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39B" w:rsidRDefault="00A6239B">
      <w:pPr>
        <w:autoSpaceDE w:val="0"/>
        <w:autoSpaceDN w:val="0"/>
        <w:adjustRightInd w:val="0"/>
        <w:spacing w:line="360" w:lineRule="auto"/>
        <w:ind w:firstLineChars="0" w:firstLine="0"/>
        <w:rPr>
          <w:rFonts w:ascii="宋体" w:hAnsi="宋体" w:cs="宋体"/>
          <w:b/>
          <w:sz w:val="36"/>
          <w:szCs w:val="36"/>
          <w:lang w:val="zh-CN"/>
        </w:rPr>
      </w:pPr>
    </w:p>
    <w:p w:rsidR="00A6239B" w:rsidRDefault="00A6239B">
      <w:pPr>
        <w:autoSpaceDE w:val="0"/>
        <w:autoSpaceDN w:val="0"/>
        <w:adjustRightInd w:val="0"/>
        <w:spacing w:line="360" w:lineRule="auto"/>
        <w:ind w:firstLine="723"/>
        <w:rPr>
          <w:rFonts w:ascii="宋体" w:hAnsi="宋体" w:cs="宋体"/>
          <w:b/>
          <w:sz w:val="36"/>
          <w:szCs w:val="36"/>
          <w:lang w:val="zh-CN"/>
        </w:rPr>
      </w:pPr>
    </w:p>
    <w:p w:rsidR="00A6239B" w:rsidRDefault="00A6239B">
      <w:pPr>
        <w:autoSpaceDE w:val="0"/>
        <w:autoSpaceDN w:val="0"/>
        <w:adjustRightInd w:val="0"/>
        <w:spacing w:line="360" w:lineRule="auto"/>
        <w:ind w:firstLine="1687"/>
        <w:rPr>
          <w:rFonts w:ascii="宋体" w:hAnsi="宋体" w:cs="宋体"/>
          <w:b/>
          <w:bCs/>
          <w:kern w:val="0"/>
          <w:sz w:val="84"/>
          <w:szCs w:val="84"/>
        </w:rPr>
      </w:pPr>
      <w:r>
        <w:rPr>
          <w:rFonts w:ascii="宋体" w:hAnsi="宋体" w:cs="宋体" w:hint="eastAsia"/>
          <w:b/>
          <w:bCs/>
          <w:kern w:val="0"/>
          <w:sz w:val="84"/>
          <w:szCs w:val="84"/>
          <w:lang w:val="zh-CN"/>
        </w:rPr>
        <w:t>招</w:t>
      </w:r>
      <w:r>
        <w:rPr>
          <w:rFonts w:ascii="宋体" w:hAnsi="宋体" w:cs="宋体" w:hint="eastAsia"/>
          <w:b/>
          <w:bCs/>
          <w:kern w:val="0"/>
          <w:sz w:val="84"/>
          <w:szCs w:val="84"/>
        </w:rPr>
        <w:t xml:space="preserve"> </w:t>
      </w:r>
      <w:r>
        <w:rPr>
          <w:rFonts w:ascii="宋体" w:hAnsi="宋体" w:cs="宋体" w:hint="eastAsia"/>
          <w:b/>
          <w:bCs/>
          <w:kern w:val="0"/>
          <w:sz w:val="84"/>
          <w:szCs w:val="84"/>
          <w:lang w:val="zh-CN"/>
        </w:rPr>
        <w:t>标</w:t>
      </w:r>
      <w:r>
        <w:rPr>
          <w:rFonts w:ascii="宋体" w:hAnsi="宋体" w:cs="宋体" w:hint="eastAsia"/>
          <w:b/>
          <w:bCs/>
          <w:kern w:val="0"/>
          <w:sz w:val="84"/>
          <w:szCs w:val="84"/>
        </w:rPr>
        <w:t xml:space="preserve"> </w:t>
      </w:r>
      <w:r>
        <w:rPr>
          <w:rFonts w:ascii="宋体" w:hAnsi="宋体" w:cs="宋体" w:hint="eastAsia"/>
          <w:b/>
          <w:bCs/>
          <w:kern w:val="0"/>
          <w:sz w:val="84"/>
          <w:szCs w:val="84"/>
          <w:lang w:val="zh-CN"/>
        </w:rPr>
        <w:t>文</w:t>
      </w:r>
      <w:r>
        <w:rPr>
          <w:rFonts w:ascii="宋体" w:hAnsi="宋体" w:cs="宋体" w:hint="eastAsia"/>
          <w:b/>
          <w:bCs/>
          <w:kern w:val="0"/>
          <w:sz w:val="84"/>
          <w:szCs w:val="84"/>
        </w:rPr>
        <w:t xml:space="preserve"> </w:t>
      </w:r>
      <w:r>
        <w:rPr>
          <w:rFonts w:ascii="宋体" w:hAnsi="宋体" w:cs="宋体" w:hint="eastAsia"/>
          <w:b/>
          <w:bCs/>
          <w:kern w:val="0"/>
          <w:sz w:val="84"/>
          <w:szCs w:val="84"/>
          <w:lang w:val="zh-CN"/>
        </w:rPr>
        <w:t>件</w:t>
      </w:r>
    </w:p>
    <w:p w:rsidR="00A6239B" w:rsidRDefault="00A6239B">
      <w:pPr>
        <w:autoSpaceDE w:val="0"/>
        <w:autoSpaceDN w:val="0"/>
        <w:adjustRightInd w:val="0"/>
        <w:spacing w:line="360" w:lineRule="auto"/>
        <w:ind w:firstLine="720"/>
        <w:jc w:val="left"/>
        <w:rPr>
          <w:rFonts w:ascii="宋体" w:hAnsi="宋体" w:cs="宋体"/>
          <w:kern w:val="0"/>
          <w:sz w:val="36"/>
          <w:szCs w:val="36"/>
        </w:rPr>
      </w:pPr>
      <w:r>
        <w:rPr>
          <w:rFonts w:ascii="宋体" w:hAnsi="宋体" w:cs="宋体" w:hint="eastAsia"/>
          <w:kern w:val="0"/>
          <w:sz w:val="36"/>
          <w:szCs w:val="36"/>
        </w:rPr>
        <w:t xml:space="preserve"> </w:t>
      </w:r>
    </w:p>
    <w:p w:rsidR="00A6239B" w:rsidRDefault="00A6239B">
      <w:pPr>
        <w:autoSpaceDE w:val="0"/>
        <w:autoSpaceDN w:val="0"/>
        <w:adjustRightInd w:val="0"/>
        <w:spacing w:line="360" w:lineRule="auto"/>
        <w:ind w:firstLine="720"/>
        <w:jc w:val="left"/>
        <w:rPr>
          <w:rFonts w:ascii="宋体" w:hAnsi="宋体" w:cs="宋体"/>
          <w:kern w:val="0"/>
          <w:sz w:val="36"/>
          <w:szCs w:val="36"/>
        </w:rPr>
      </w:pPr>
    </w:p>
    <w:p w:rsidR="00A6239B" w:rsidRDefault="00A6239B">
      <w:pPr>
        <w:autoSpaceDE w:val="0"/>
        <w:autoSpaceDN w:val="0"/>
        <w:adjustRightInd w:val="0"/>
        <w:spacing w:line="360" w:lineRule="auto"/>
        <w:ind w:firstLine="720"/>
        <w:jc w:val="left"/>
        <w:rPr>
          <w:rFonts w:ascii="宋体" w:hAnsi="宋体" w:cs="宋体"/>
          <w:kern w:val="0"/>
          <w:sz w:val="36"/>
          <w:szCs w:val="36"/>
        </w:rPr>
      </w:pPr>
    </w:p>
    <w:p w:rsidR="00A6239B" w:rsidRPr="007A6969" w:rsidRDefault="00A6239B">
      <w:pPr>
        <w:spacing w:line="360" w:lineRule="auto"/>
        <w:ind w:left="1789" w:hangingChars="495" w:hanging="1789"/>
        <w:rPr>
          <w:rFonts w:asciiTheme="minorEastAsia" w:eastAsiaTheme="minorEastAsia" w:hAnsiTheme="minorEastAsia" w:cs="宋体"/>
          <w:b/>
          <w:bCs/>
          <w:kern w:val="0"/>
          <w:sz w:val="36"/>
          <w:szCs w:val="36"/>
          <w:lang w:val="zh-CN"/>
        </w:rPr>
      </w:pPr>
      <w:r>
        <w:rPr>
          <w:rFonts w:ascii="宋体" w:hAnsi="宋体" w:cs="宋体" w:hint="eastAsia"/>
          <w:b/>
          <w:bCs/>
          <w:kern w:val="0"/>
          <w:sz w:val="36"/>
          <w:szCs w:val="36"/>
          <w:lang w:val="zh-CN"/>
        </w:rPr>
        <w:t>项目名称：</w:t>
      </w:r>
      <w:r w:rsidR="00E97A60" w:rsidRPr="007A6969">
        <w:rPr>
          <w:rFonts w:asciiTheme="minorEastAsia" w:eastAsiaTheme="minorEastAsia" w:hAnsiTheme="minorEastAsia" w:cs="Arial"/>
          <w:b/>
          <w:bCs/>
          <w:sz w:val="36"/>
          <w:szCs w:val="36"/>
        </w:rPr>
        <w:t>城中区2020年精品绿地及道路景观提升改造项目</w:t>
      </w:r>
    </w:p>
    <w:p w:rsidR="00A6239B" w:rsidRDefault="00A6239B">
      <w:pPr>
        <w:spacing w:line="360" w:lineRule="auto"/>
        <w:ind w:left="1789" w:hangingChars="495" w:hanging="1789"/>
        <w:rPr>
          <w:rFonts w:ascii="宋体" w:hAnsi="宋体" w:cs="宋体"/>
          <w:b/>
          <w:bCs/>
          <w:kern w:val="0"/>
          <w:sz w:val="36"/>
          <w:szCs w:val="36"/>
        </w:rPr>
      </w:pPr>
      <w:r>
        <w:rPr>
          <w:rFonts w:ascii="宋体" w:hAnsi="宋体" w:cs="宋体" w:hint="eastAsia"/>
          <w:b/>
          <w:bCs/>
          <w:kern w:val="0"/>
          <w:sz w:val="36"/>
          <w:szCs w:val="36"/>
          <w:lang w:val="zh-CN"/>
        </w:rPr>
        <w:t>项目编号：</w:t>
      </w:r>
      <w:r w:rsidR="007A6969">
        <w:rPr>
          <w:rFonts w:ascii="宋体" w:hAnsi="宋体" w:cs="宋体" w:hint="eastAsia"/>
          <w:b/>
          <w:bCs/>
          <w:kern w:val="0"/>
          <w:sz w:val="36"/>
          <w:szCs w:val="36"/>
          <w:lang w:val="zh-CN"/>
        </w:rPr>
        <w:t>青海联</w:t>
      </w:r>
      <w:proofErr w:type="gramStart"/>
      <w:r w:rsidR="007A6969">
        <w:rPr>
          <w:rFonts w:ascii="宋体" w:hAnsi="宋体" w:cs="宋体" w:hint="eastAsia"/>
          <w:b/>
          <w:bCs/>
          <w:kern w:val="0"/>
          <w:sz w:val="36"/>
          <w:szCs w:val="36"/>
          <w:lang w:val="zh-CN"/>
        </w:rPr>
        <w:t>祥</w:t>
      </w:r>
      <w:proofErr w:type="gramEnd"/>
      <w:r>
        <w:rPr>
          <w:rFonts w:ascii="宋体" w:hAnsi="宋体" w:cs="宋体" w:hint="eastAsia"/>
          <w:b/>
          <w:bCs/>
          <w:kern w:val="0"/>
          <w:sz w:val="36"/>
          <w:szCs w:val="36"/>
          <w:lang w:val="zh-CN"/>
        </w:rPr>
        <w:t>公招（工程）2020-0</w:t>
      </w:r>
      <w:r w:rsidR="007A6969">
        <w:rPr>
          <w:rFonts w:ascii="宋体" w:hAnsi="宋体" w:cs="宋体" w:hint="eastAsia"/>
          <w:b/>
          <w:bCs/>
          <w:kern w:val="0"/>
          <w:sz w:val="36"/>
          <w:szCs w:val="36"/>
          <w:lang w:val="zh-CN"/>
        </w:rPr>
        <w:t>15</w:t>
      </w:r>
    </w:p>
    <w:p w:rsidR="00A6239B" w:rsidRDefault="00A6239B">
      <w:pPr>
        <w:spacing w:line="360" w:lineRule="auto"/>
        <w:ind w:left="1789" w:hangingChars="495" w:hanging="1789"/>
        <w:rPr>
          <w:rFonts w:ascii="宋体" w:hAnsi="宋体" w:cs="宋体"/>
          <w:b/>
          <w:bCs/>
          <w:kern w:val="0"/>
          <w:sz w:val="36"/>
          <w:szCs w:val="36"/>
          <w:lang w:val="zh-CN"/>
        </w:rPr>
      </w:pPr>
      <w:r>
        <w:rPr>
          <w:rFonts w:ascii="宋体" w:hAnsi="宋体" w:cs="宋体" w:hint="eastAsia"/>
          <w:b/>
          <w:bCs/>
          <w:kern w:val="0"/>
          <w:sz w:val="36"/>
          <w:szCs w:val="36"/>
          <w:lang w:val="zh-CN"/>
        </w:rPr>
        <w:t>招 标 人：</w:t>
      </w:r>
      <w:r w:rsidR="007A6969">
        <w:rPr>
          <w:rFonts w:ascii="宋体" w:hAnsi="宋体" w:cs="宋体" w:hint="eastAsia"/>
          <w:b/>
          <w:bCs/>
          <w:kern w:val="0"/>
          <w:sz w:val="36"/>
          <w:szCs w:val="36"/>
          <w:lang w:val="zh-CN"/>
        </w:rPr>
        <w:t>西宁市城中区市政公用服务中心</w:t>
      </w:r>
      <w:r>
        <w:rPr>
          <w:rFonts w:ascii="宋体" w:hAnsi="宋体" w:cs="宋体" w:hint="eastAsia"/>
          <w:b/>
          <w:bCs/>
          <w:kern w:val="0"/>
          <w:sz w:val="36"/>
          <w:szCs w:val="36"/>
          <w:lang w:val="zh-CN"/>
        </w:rPr>
        <w:t xml:space="preserve">  </w:t>
      </w:r>
    </w:p>
    <w:p w:rsidR="00A6239B" w:rsidRDefault="00A6239B">
      <w:pPr>
        <w:autoSpaceDE w:val="0"/>
        <w:autoSpaceDN w:val="0"/>
        <w:adjustRightInd w:val="0"/>
        <w:spacing w:line="360" w:lineRule="auto"/>
        <w:ind w:firstLine="723"/>
        <w:jc w:val="center"/>
        <w:rPr>
          <w:rFonts w:ascii="宋体" w:hAnsi="宋体" w:cs="宋体"/>
          <w:b/>
          <w:bCs/>
          <w:kern w:val="0"/>
          <w:sz w:val="36"/>
          <w:szCs w:val="36"/>
        </w:rPr>
      </w:pPr>
    </w:p>
    <w:p w:rsidR="00A6239B" w:rsidRDefault="00A6239B">
      <w:pPr>
        <w:autoSpaceDE w:val="0"/>
        <w:autoSpaceDN w:val="0"/>
        <w:adjustRightInd w:val="0"/>
        <w:spacing w:line="360" w:lineRule="auto"/>
        <w:ind w:firstLine="723"/>
        <w:rPr>
          <w:rFonts w:ascii="宋体" w:hAnsi="宋体" w:cs="宋体"/>
          <w:b/>
          <w:bCs/>
          <w:kern w:val="0"/>
          <w:sz w:val="36"/>
          <w:szCs w:val="36"/>
        </w:rPr>
      </w:pPr>
    </w:p>
    <w:p w:rsidR="00A6239B" w:rsidRDefault="00A6239B">
      <w:pPr>
        <w:autoSpaceDE w:val="0"/>
        <w:autoSpaceDN w:val="0"/>
        <w:adjustRightInd w:val="0"/>
        <w:spacing w:line="360" w:lineRule="auto"/>
        <w:ind w:firstLineChars="0" w:firstLine="0"/>
        <w:rPr>
          <w:rFonts w:ascii="宋体" w:hAnsi="宋体" w:cs="宋体"/>
          <w:b/>
          <w:bCs/>
          <w:kern w:val="0"/>
          <w:sz w:val="36"/>
          <w:szCs w:val="36"/>
        </w:rPr>
      </w:pPr>
    </w:p>
    <w:p w:rsidR="00A6239B" w:rsidRDefault="00A6239B">
      <w:pPr>
        <w:autoSpaceDE w:val="0"/>
        <w:autoSpaceDN w:val="0"/>
        <w:adjustRightInd w:val="0"/>
        <w:spacing w:line="360" w:lineRule="auto"/>
        <w:ind w:firstLineChars="0" w:firstLine="0"/>
        <w:rPr>
          <w:rFonts w:ascii="宋体" w:hAnsi="宋体" w:cs="宋体"/>
          <w:b/>
          <w:bCs/>
          <w:kern w:val="0"/>
          <w:sz w:val="36"/>
          <w:szCs w:val="36"/>
        </w:rPr>
      </w:pPr>
    </w:p>
    <w:p w:rsidR="00A6239B" w:rsidRDefault="00A6239B">
      <w:pPr>
        <w:autoSpaceDE w:val="0"/>
        <w:autoSpaceDN w:val="0"/>
        <w:adjustRightInd w:val="0"/>
        <w:spacing w:line="360" w:lineRule="auto"/>
        <w:ind w:firstLineChars="0" w:firstLine="0"/>
        <w:rPr>
          <w:rFonts w:ascii="宋体" w:hAnsi="宋体" w:cs="宋体"/>
          <w:b/>
          <w:bCs/>
          <w:kern w:val="0"/>
          <w:sz w:val="36"/>
          <w:szCs w:val="36"/>
        </w:rPr>
      </w:pPr>
    </w:p>
    <w:p w:rsidR="00A6239B" w:rsidRDefault="00A6239B">
      <w:pPr>
        <w:autoSpaceDE w:val="0"/>
        <w:autoSpaceDN w:val="0"/>
        <w:adjustRightInd w:val="0"/>
        <w:spacing w:line="360" w:lineRule="auto"/>
        <w:ind w:firstLine="723"/>
        <w:jc w:val="center"/>
        <w:rPr>
          <w:rFonts w:ascii="宋体" w:hAnsi="宋体" w:cs="宋体"/>
          <w:b/>
          <w:bCs/>
          <w:kern w:val="0"/>
          <w:sz w:val="36"/>
          <w:szCs w:val="36"/>
          <w:lang w:val="zh-CN"/>
        </w:rPr>
      </w:pPr>
    </w:p>
    <w:p w:rsidR="00A6239B" w:rsidRDefault="007A6969">
      <w:pPr>
        <w:autoSpaceDE w:val="0"/>
        <w:autoSpaceDN w:val="0"/>
        <w:adjustRightInd w:val="0"/>
        <w:spacing w:line="360" w:lineRule="auto"/>
        <w:ind w:firstLine="723"/>
        <w:jc w:val="center"/>
        <w:rPr>
          <w:rFonts w:ascii="宋体" w:hAnsi="宋体" w:cs="宋体"/>
          <w:b/>
          <w:bCs/>
          <w:kern w:val="0"/>
          <w:sz w:val="36"/>
          <w:szCs w:val="36"/>
          <w:lang w:val="zh-CN"/>
        </w:rPr>
      </w:pPr>
      <w:r>
        <w:rPr>
          <w:rFonts w:ascii="宋体" w:hAnsi="宋体" w:cs="宋体" w:hint="eastAsia"/>
          <w:b/>
          <w:bCs/>
          <w:kern w:val="0"/>
          <w:sz w:val="36"/>
          <w:szCs w:val="36"/>
          <w:lang w:val="zh-CN"/>
        </w:rPr>
        <w:t>青海联</w:t>
      </w:r>
      <w:proofErr w:type="gramStart"/>
      <w:r>
        <w:rPr>
          <w:rFonts w:ascii="宋体" w:hAnsi="宋体" w:cs="宋体" w:hint="eastAsia"/>
          <w:b/>
          <w:bCs/>
          <w:kern w:val="0"/>
          <w:sz w:val="36"/>
          <w:szCs w:val="36"/>
          <w:lang w:val="zh-CN"/>
        </w:rPr>
        <w:t>祥</w:t>
      </w:r>
      <w:proofErr w:type="gramEnd"/>
      <w:r>
        <w:rPr>
          <w:rFonts w:ascii="宋体" w:hAnsi="宋体" w:cs="宋体" w:hint="eastAsia"/>
          <w:b/>
          <w:bCs/>
          <w:kern w:val="0"/>
          <w:sz w:val="36"/>
          <w:szCs w:val="36"/>
          <w:lang w:val="zh-CN"/>
        </w:rPr>
        <w:t>招标代理</w:t>
      </w:r>
      <w:r w:rsidR="00A6239B">
        <w:rPr>
          <w:rFonts w:ascii="宋体" w:hAnsi="宋体" w:cs="宋体" w:hint="eastAsia"/>
          <w:b/>
          <w:bCs/>
          <w:kern w:val="0"/>
          <w:sz w:val="36"/>
          <w:szCs w:val="36"/>
          <w:lang w:val="zh-CN"/>
        </w:rPr>
        <w:t>有限公司</w:t>
      </w:r>
    </w:p>
    <w:p w:rsidR="00A6239B" w:rsidRDefault="00A6239B">
      <w:pPr>
        <w:autoSpaceDE w:val="0"/>
        <w:autoSpaceDN w:val="0"/>
        <w:adjustRightInd w:val="0"/>
        <w:spacing w:line="360" w:lineRule="auto"/>
        <w:ind w:firstLine="723"/>
        <w:jc w:val="center"/>
        <w:rPr>
          <w:rFonts w:ascii="宋体" w:hAnsi="宋体" w:cs="宋体"/>
          <w:b/>
          <w:sz w:val="30"/>
          <w:szCs w:val="30"/>
        </w:rPr>
      </w:pPr>
      <w:r>
        <w:rPr>
          <w:rFonts w:ascii="宋体" w:hAnsi="宋体" w:cs="宋体" w:hint="eastAsia"/>
          <w:b/>
          <w:bCs/>
          <w:kern w:val="0"/>
          <w:sz w:val="36"/>
          <w:szCs w:val="36"/>
        </w:rPr>
        <w:t>2020</w:t>
      </w:r>
      <w:r>
        <w:rPr>
          <w:rFonts w:ascii="宋体" w:hAnsi="宋体" w:cs="宋体" w:hint="eastAsia"/>
          <w:b/>
          <w:bCs/>
          <w:kern w:val="0"/>
          <w:sz w:val="36"/>
          <w:szCs w:val="36"/>
          <w:lang w:val="zh-CN"/>
        </w:rPr>
        <w:t>年</w:t>
      </w:r>
      <w:r w:rsidR="007A6969">
        <w:rPr>
          <w:rFonts w:ascii="宋体" w:hAnsi="宋体" w:cs="宋体" w:hint="eastAsia"/>
          <w:b/>
          <w:bCs/>
          <w:kern w:val="0"/>
          <w:sz w:val="36"/>
          <w:szCs w:val="36"/>
        </w:rPr>
        <w:t>3</w:t>
      </w:r>
      <w:r>
        <w:rPr>
          <w:rFonts w:ascii="宋体" w:hAnsi="宋体" w:cs="宋体" w:hint="eastAsia"/>
          <w:b/>
          <w:bCs/>
          <w:kern w:val="0"/>
          <w:sz w:val="36"/>
          <w:szCs w:val="36"/>
          <w:lang w:val="zh-CN"/>
        </w:rPr>
        <w:t>月</w:t>
      </w:r>
    </w:p>
    <w:p w:rsidR="00A6239B" w:rsidRDefault="00A6239B" w:rsidP="003904C4">
      <w:pPr>
        <w:adjustRightInd w:val="0"/>
        <w:spacing w:beforeLines="100" w:afterLines="100" w:line="360" w:lineRule="auto"/>
        <w:ind w:firstLineChars="0" w:firstLine="0"/>
        <w:jc w:val="center"/>
        <w:textAlignment w:val="baseline"/>
        <w:rPr>
          <w:rFonts w:ascii="宋体" w:hAnsi="宋体" w:cs="宋体"/>
          <w:b/>
          <w:sz w:val="30"/>
          <w:szCs w:val="30"/>
        </w:rPr>
      </w:pPr>
    </w:p>
    <w:p w:rsidR="00A6239B" w:rsidRDefault="00A6239B" w:rsidP="003904C4">
      <w:pPr>
        <w:adjustRightInd w:val="0"/>
        <w:spacing w:beforeLines="100" w:afterLines="100" w:line="360" w:lineRule="auto"/>
        <w:ind w:firstLineChars="0" w:firstLine="0"/>
        <w:jc w:val="center"/>
        <w:textAlignment w:val="baseline"/>
        <w:rPr>
          <w:rFonts w:ascii="宋体" w:hAnsi="宋体" w:cs="宋体"/>
          <w:b/>
          <w:sz w:val="30"/>
          <w:szCs w:val="30"/>
        </w:rPr>
      </w:pPr>
      <w:r>
        <w:rPr>
          <w:rFonts w:ascii="宋体" w:hAnsi="宋体" w:cs="宋体" w:hint="eastAsia"/>
          <w:b/>
          <w:sz w:val="30"/>
          <w:szCs w:val="30"/>
        </w:rPr>
        <w:t>目  录</w:t>
      </w:r>
    </w:p>
    <w:p w:rsidR="009C3DED" w:rsidRDefault="00580CBB" w:rsidP="009C3DED">
      <w:pPr>
        <w:pStyle w:val="2a"/>
        <w:ind w:firstLine="420"/>
        <w:rPr>
          <w:rFonts w:asciiTheme="minorHAnsi" w:eastAsiaTheme="minorEastAsia" w:hAnsiTheme="minorHAnsi" w:cstheme="minorBidi"/>
          <w:smallCaps w:val="0"/>
          <w:noProof/>
          <w:sz w:val="21"/>
          <w:szCs w:val="22"/>
        </w:rPr>
      </w:pPr>
      <w:r w:rsidRPr="00580CBB">
        <w:rPr>
          <w:rFonts w:ascii="宋体" w:hAnsi="宋体" w:cs="宋体" w:hint="eastAsia"/>
          <w:sz w:val="21"/>
          <w:szCs w:val="21"/>
        </w:rPr>
        <w:fldChar w:fldCharType="begin"/>
      </w:r>
      <w:r w:rsidR="00A6239B">
        <w:rPr>
          <w:rFonts w:ascii="宋体" w:hAnsi="宋体" w:cs="宋体" w:hint="eastAsia"/>
          <w:sz w:val="21"/>
          <w:szCs w:val="21"/>
        </w:rPr>
        <w:instrText>TOC \o "1-3" \h \z \u</w:instrText>
      </w:r>
      <w:r w:rsidRPr="00580CBB">
        <w:rPr>
          <w:rFonts w:ascii="宋体" w:hAnsi="宋体" w:cs="宋体" w:hint="eastAsia"/>
          <w:sz w:val="21"/>
          <w:szCs w:val="21"/>
        </w:rPr>
        <w:fldChar w:fldCharType="separate"/>
      </w:r>
      <w:hyperlink w:anchor="_Toc36491679" w:history="1">
        <w:r w:rsidR="009C3DED" w:rsidRPr="00FB6588">
          <w:rPr>
            <w:rStyle w:val="a8"/>
            <w:rFonts w:ascii="宋体" w:hAnsi="宋体" w:cs="宋体" w:hint="eastAsia"/>
            <w:b/>
            <w:noProof/>
          </w:rPr>
          <w:t>第一章</w:t>
        </w:r>
        <w:r w:rsidR="009C3DED" w:rsidRPr="00FB6588">
          <w:rPr>
            <w:rStyle w:val="a8"/>
            <w:rFonts w:ascii="宋体" w:hAnsi="宋体" w:cs="宋体"/>
            <w:b/>
            <w:noProof/>
          </w:rPr>
          <w:t xml:space="preserve"> </w:t>
        </w:r>
        <w:r w:rsidR="009C3DED" w:rsidRPr="00FB6588">
          <w:rPr>
            <w:rStyle w:val="a8"/>
            <w:rFonts w:ascii="宋体" w:hAnsi="宋体" w:cs="宋体" w:hint="eastAsia"/>
            <w:b/>
            <w:noProof/>
          </w:rPr>
          <w:t>招标公告</w:t>
        </w:r>
        <w:r w:rsidR="009C3DED">
          <w:rPr>
            <w:noProof/>
            <w:webHidden/>
          </w:rPr>
          <w:tab/>
        </w:r>
        <w:r w:rsidR="009C3DED">
          <w:rPr>
            <w:noProof/>
            <w:webHidden/>
          </w:rPr>
          <w:fldChar w:fldCharType="begin"/>
        </w:r>
        <w:r w:rsidR="009C3DED">
          <w:rPr>
            <w:noProof/>
            <w:webHidden/>
          </w:rPr>
          <w:instrText xml:space="preserve"> PAGEREF _Toc36491679 \h </w:instrText>
        </w:r>
        <w:r w:rsidR="009C3DED">
          <w:rPr>
            <w:noProof/>
            <w:webHidden/>
          </w:rPr>
        </w:r>
        <w:r w:rsidR="009C3DED">
          <w:rPr>
            <w:noProof/>
            <w:webHidden/>
          </w:rPr>
          <w:fldChar w:fldCharType="separate"/>
        </w:r>
        <w:r w:rsidR="00FC2B09">
          <w:rPr>
            <w:noProof/>
            <w:webHidden/>
          </w:rPr>
          <w:t>5</w:t>
        </w:r>
        <w:r w:rsidR="009C3DED">
          <w:rPr>
            <w:noProof/>
            <w:webHidden/>
          </w:rPr>
          <w:fldChar w:fldCharType="end"/>
        </w:r>
      </w:hyperlink>
    </w:p>
    <w:p w:rsidR="009C3DED" w:rsidRDefault="009C3DED">
      <w:pPr>
        <w:pStyle w:val="2a"/>
        <w:rPr>
          <w:rFonts w:asciiTheme="minorHAnsi" w:eastAsiaTheme="minorEastAsia" w:hAnsiTheme="minorHAnsi" w:cstheme="minorBidi"/>
          <w:smallCaps w:val="0"/>
          <w:noProof/>
          <w:sz w:val="21"/>
          <w:szCs w:val="22"/>
        </w:rPr>
      </w:pPr>
      <w:hyperlink w:anchor="_Toc36491680" w:history="1">
        <w:r w:rsidRPr="00FB6588">
          <w:rPr>
            <w:rStyle w:val="a8"/>
            <w:rFonts w:ascii="宋体" w:hAnsi="宋体" w:cs="宋体" w:hint="eastAsia"/>
            <w:b/>
            <w:bCs/>
            <w:noProof/>
            <w:w w:val="90"/>
            <w:kern w:val="44"/>
          </w:rPr>
          <w:t>第二章</w:t>
        </w:r>
        <w:r w:rsidRPr="00FB6588">
          <w:rPr>
            <w:rStyle w:val="a8"/>
            <w:rFonts w:ascii="宋体" w:hAnsi="宋体" w:cs="宋体"/>
            <w:b/>
            <w:bCs/>
            <w:noProof/>
            <w:w w:val="90"/>
            <w:kern w:val="44"/>
          </w:rPr>
          <w:t xml:space="preserve">   </w:t>
        </w:r>
        <w:r w:rsidRPr="00FB6588">
          <w:rPr>
            <w:rStyle w:val="a8"/>
            <w:rFonts w:ascii="宋体" w:hAnsi="宋体" w:cs="宋体" w:hint="eastAsia"/>
            <w:b/>
            <w:bCs/>
            <w:noProof/>
            <w:w w:val="90"/>
            <w:kern w:val="44"/>
          </w:rPr>
          <w:t>投标须知</w:t>
        </w:r>
        <w:r>
          <w:rPr>
            <w:noProof/>
            <w:webHidden/>
          </w:rPr>
          <w:tab/>
        </w:r>
        <w:r>
          <w:rPr>
            <w:noProof/>
            <w:webHidden/>
          </w:rPr>
          <w:fldChar w:fldCharType="begin"/>
        </w:r>
        <w:r>
          <w:rPr>
            <w:noProof/>
            <w:webHidden/>
          </w:rPr>
          <w:instrText xml:space="preserve"> PAGEREF _Toc36491680 \h </w:instrText>
        </w:r>
        <w:r>
          <w:rPr>
            <w:noProof/>
            <w:webHidden/>
          </w:rPr>
        </w:r>
        <w:r>
          <w:rPr>
            <w:noProof/>
            <w:webHidden/>
          </w:rPr>
          <w:fldChar w:fldCharType="separate"/>
        </w:r>
        <w:r w:rsidR="00FC2B09">
          <w:rPr>
            <w:noProof/>
            <w:webHidden/>
          </w:rPr>
          <w:t>7</w:t>
        </w:r>
        <w:r>
          <w:rPr>
            <w:noProof/>
            <w:webHidden/>
          </w:rPr>
          <w:fldChar w:fldCharType="end"/>
        </w:r>
      </w:hyperlink>
    </w:p>
    <w:p w:rsidR="009C3DED" w:rsidRDefault="009C3DED">
      <w:pPr>
        <w:pStyle w:val="2a"/>
        <w:rPr>
          <w:rFonts w:asciiTheme="minorHAnsi" w:eastAsiaTheme="minorEastAsia" w:hAnsiTheme="minorHAnsi" w:cstheme="minorBidi"/>
          <w:smallCaps w:val="0"/>
          <w:noProof/>
          <w:sz w:val="21"/>
          <w:szCs w:val="22"/>
        </w:rPr>
      </w:pPr>
      <w:hyperlink w:anchor="_Toc36491681" w:history="1">
        <w:r w:rsidRPr="00FB6588">
          <w:rPr>
            <w:rStyle w:val="a8"/>
            <w:rFonts w:hAnsi="宋体" w:cs="宋体" w:hint="eastAsia"/>
            <w:noProof/>
          </w:rPr>
          <w:t>投标人须知前附表</w:t>
        </w:r>
        <w:r>
          <w:rPr>
            <w:noProof/>
            <w:webHidden/>
          </w:rPr>
          <w:tab/>
        </w:r>
        <w:r>
          <w:rPr>
            <w:noProof/>
            <w:webHidden/>
          </w:rPr>
          <w:fldChar w:fldCharType="begin"/>
        </w:r>
        <w:r>
          <w:rPr>
            <w:noProof/>
            <w:webHidden/>
          </w:rPr>
          <w:instrText xml:space="preserve"> PAGEREF _Toc36491681 \h </w:instrText>
        </w:r>
        <w:r>
          <w:rPr>
            <w:noProof/>
            <w:webHidden/>
          </w:rPr>
        </w:r>
        <w:r>
          <w:rPr>
            <w:noProof/>
            <w:webHidden/>
          </w:rPr>
          <w:fldChar w:fldCharType="separate"/>
        </w:r>
        <w:r w:rsidR="00FC2B09">
          <w:rPr>
            <w:noProof/>
            <w:webHidden/>
          </w:rPr>
          <w:t>7</w:t>
        </w:r>
        <w:r>
          <w:rPr>
            <w:noProof/>
            <w:webHidden/>
          </w:rPr>
          <w:fldChar w:fldCharType="end"/>
        </w:r>
      </w:hyperlink>
    </w:p>
    <w:p w:rsidR="009C3DED" w:rsidRDefault="009C3DED">
      <w:pPr>
        <w:pStyle w:val="16"/>
        <w:rPr>
          <w:rFonts w:asciiTheme="minorHAnsi" w:eastAsiaTheme="minorEastAsia" w:hAnsiTheme="minorHAnsi" w:cstheme="minorBidi"/>
          <w:b w:val="0"/>
          <w:bCs w:val="0"/>
          <w:caps w:val="0"/>
          <w:noProof/>
          <w:sz w:val="21"/>
          <w:szCs w:val="22"/>
        </w:rPr>
      </w:pPr>
      <w:hyperlink w:anchor="_Toc36491682" w:history="1">
        <w:r w:rsidRPr="00FB6588">
          <w:rPr>
            <w:rStyle w:val="a8"/>
            <w:rFonts w:hAnsi="宋体" w:cs="宋体" w:hint="eastAsia"/>
            <w:noProof/>
          </w:rPr>
          <w:t>第二部分</w:t>
        </w:r>
        <w:r w:rsidRPr="00FB6588">
          <w:rPr>
            <w:rStyle w:val="a8"/>
            <w:rFonts w:hAnsi="宋体" w:cs="宋体"/>
            <w:noProof/>
          </w:rPr>
          <w:t xml:space="preserve">  </w:t>
        </w:r>
        <w:r w:rsidRPr="00FB6588">
          <w:rPr>
            <w:rStyle w:val="a8"/>
            <w:rFonts w:hAnsi="宋体" w:cs="宋体" w:hint="eastAsia"/>
            <w:noProof/>
          </w:rPr>
          <w:t>投标人须知</w:t>
        </w:r>
        <w:r>
          <w:rPr>
            <w:noProof/>
            <w:webHidden/>
          </w:rPr>
          <w:tab/>
        </w:r>
        <w:r>
          <w:rPr>
            <w:noProof/>
            <w:webHidden/>
          </w:rPr>
          <w:fldChar w:fldCharType="begin"/>
        </w:r>
        <w:r>
          <w:rPr>
            <w:noProof/>
            <w:webHidden/>
          </w:rPr>
          <w:instrText xml:space="preserve"> PAGEREF _Toc36491682 \h </w:instrText>
        </w:r>
        <w:r>
          <w:rPr>
            <w:noProof/>
            <w:webHidden/>
          </w:rPr>
        </w:r>
        <w:r>
          <w:rPr>
            <w:noProof/>
            <w:webHidden/>
          </w:rPr>
          <w:fldChar w:fldCharType="separate"/>
        </w:r>
        <w:r w:rsidR="00FC2B09">
          <w:rPr>
            <w:noProof/>
            <w:webHidden/>
          </w:rPr>
          <w:t>12</w:t>
        </w:r>
        <w:r>
          <w:rPr>
            <w:noProof/>
            <w:webHidden/>
          </w:rPr>
          <w:fldChar w:fldCharType="end"/>
        </w:r>
      </w:hyperlink>
    </w:p>
    <w:p w:rsidR="009C3DED" w:rsidRDefault="009C3DED">
      <w:pPr>
        <w:pStyle w:val="2a"/>
        <w:tabs>
          <w:tab w:val="left" w:pos="1680"/>
        </w:tabs>
        <w:rPr>
          <w:rFonts w:asciiTheme="minorHAnsi" w:eastAsiaTheme="minorEastAsia" w:hAnsiTheme="minorHAnsi" w:cstheme="minorBidi"/>
          <w:smallCaps w:val="0"/>
          <w:noProof/>
          <w:sz w:val="21"/>
          <w:szCs w:val="22"/>
        </w:rPr>
      </w:pPr>
      <w:hyperlink w:anchor="_Toc36491683" w:history="1">
        <w:r w:rsidRPr="00FB6588">
          <w:rPr>
            <w:rStyle w:val="a8"/>
            <w:rFonts w:hAnsi="宋体" w:cs="宋体" w:hint="eastAsia"/>
            <w:noProof/>
          </w:rPr>
          <w:t>（一）</w:t>
        </w:r>
        <w:r>
          <w:rPr>
            <w:rFonts w:asciiTheme="minorHAnsi" w:eastAsiaTheme="minorEastAsia" w:hAnsiTheme="minorHAnsi" w:cstheme="minorBidi"/>
            <w:smallCaps w:val="0"/>
            <w:noProof/>
            <w:sz w:val="21"/>
            <w:szCs w:val="22"/>
          </w:rPr>
          <w:tab/>
        </w:r>
        <w:r w:rsidRPr="00FB6588">
          <w:rPr>
            <w:rStyle w:val="a8"/>
            <w:rFonts w:hAnsi="宋体" w:cs="宋体" w:hint="eastAsia"/>
            <w:noProof/>
          </w:rPr>
          <w:t>说明</w:t>
        </w:r>
        <w:r>
          <w:rPr>
            <w:noProof/>
            <w:webHidden/>
          </w:rPr>
          <w:tab/>
        </w:r>
        <w:r>
          <w:rPr>
            <w:noProof/>
            <w:webHidden/>
          </w:rPr>
          <w:fldChar w:fldCharType="begin"/>
        </w:r>
        <w:r>
          <w:rPr>
            <w:noProof/>
            <w:webHidden/>
          </w:rPr>
          <w:instrText xml:space="preserve"> PAGEREF _Toc36491683 \h </w:instrText>
        </w:r>
        <w:r>
          <w:rPr>
            <w:noProof/>
            <w:webHidden/>
          </w:rPr>
        </w:r>
        <w:r>
          <w:rPr>
            <w:noProof/>
            <w:webHidden/>
          </w:rPr>
          <w:fldChar w:fldCharType="separate"/>
        </w:r>
        <w:r w:rsidR="00FC2B09">
          <w:rPr>
            <w:noProof/>
            <w:webHidden/>
          </w:rPr>
          <w:t>12</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684" w:history="1">
        <w:r w:rsidRPr="00FB6588">
          <w:rPr>
            <w:rStyle w:val="a8"/>
            <w:rFonts w:hAnsi="宋体"/>
            <w:noProof/>
            <w:highlight w:val="white"/>
          </w:rPr>
          <w:t xml:space="preserve">1.1 </w:t>
        </w:r>
        <w:r w:rsidRPr="00FB6588">
          <w:rPr>
            <w:rStyle w:val="a8"/>
            <w:rFonts w:hAnsi="宋体" w:hint="eastAsia"/>
            <w:noProof/>
            <w:highlight w:val="white"/>
          </w:rPr>
          <w:t>项目概况</w:t>
        </w:r>
        <w:r>
          <w:rPr>
            <w:noProof/>
            <w:webHidden/>
          </w:rPr>
          <w:tab/>
        </w:r>
        <w:r>
          <w:rPr>
            <w:noProof/>
            <w:webHidden/>
          </w:rPr>
          <w:fldChar w:fldCharType="begin"/>
        </w:r>
        <w:r>
          <w:rPr>
            <w:noProof/>
            <w:webHidden/>
          </w:rPr>
          <w:instrText xml:space="preserve"> PAGEREF _Toc36491684 \h </w:instrText>
        </w:r>
        <w:r>
          <w:rPr>
            <w:noProof/>
            <w:webHidden/>
          </w:rPr>
        </w:r>
        <w:r>
          <w:rPr>
            <w:noProof/>
            <w:webHidden/>
          </w:rPr>
          <w:fldChar w:fldCharType="separate"/>
        </w:r>
        <w:r w:rsidR="00FC2B09">
          <w:rPr>
            <w:noProof/>
            <w:webHidden/>
          </w:rPr>
          <w:t>12</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685" w:history="1">
        <w:r w:rsidRPr="00FB6588">
          <w:rPr>
            <w:rStyle w:val="a8"/>
            <w:rFonts w:hAnsi="宋体" w:cs="宋体"/>
            <w:noProof/>
          </w:rPr>
          <w:t xml:space="preserve">2 </w:t>
        </w:r>
        <w:r w:rsidRPr="00FB6588">
          <w:rPr>
            <w:rStyle w:val="a8"/>
            <w:rFonts w:hAnsi="宋体" w:cs="宋体" w:hint="eastAsia"/>
            <w:noProof/>
          </w:rPr>
          <w:t>资金来源</w:t>
        </w:r>
        <w:r>
          <w:rPr>
            <w:noProof/>
            <w:webHidden/>
          </w:rPr>
          <w:tab/>
        </w:r>
        <w:r>
          <w:rPr>
            <w:noProof/>
            <w:webHidden/>
          </w:rPr>
          <w:fldChar w:fldCharType="begin"/>
        </w:r>
        <w:r>
          <w:rPr>
            <w:noProof/>
            <w:webHidden/>
          </w:rPr>
          <w:instrText xml:space="preserve"> PAGEREF _Toc36491685 \h </w:instrText>
        </w:r>
        <w:r>
          <w:rPr>
            <w:noProof/>
            <w:webHidden/>
          </w:rPr>
        </w:r>
        <w:r>
          <w:rPr>
            <w:noProof/>
            <w:webHidden/>
          </w:rPr>
          <w:fldChar w:fldCharType="separate"/>
        </w:r>
        <w:r w:rsidR="00FC2B09">
          <w:rPr>
            <w:noProof/>
            <w:webHidden/>
          </w:rPr>
          <w:t>12</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686" w:history="1">
        <w:r w:rsidRPr="00FB6588">
          <w:rPr>
            <w:rStyle w:val="a8"/>
            <w:rFonts w:hAnsi="宋体" w:cs="宋体" w:hint="eastAsia"/>
            <w:noProof/>
          </w:rPr>
          <w:t>财政资金</w:t>
        </w:r>
        <w:r>
          <w:rPr>
            <w:noProof/>
            <w:webHidden/>
          </w:rPr>
          <w:tab/>
        </w:r>
        <w:r>
          <w:rPr>
            <w:noProof/>
            <w:webHidden/>
          </w:rPr>
          <w:fldChar w:fldCharType="begin"/>
        </w:r>
        <w:r>
          <w:rPr>
            <w:noProof/>
            <w:webHidden/>
          </w:rPr>
          <w:instrText xml:space="preserve"> PAGEREF _Toc36491686 \h </w:instrText>
        </w:r>
        <w:r>
          <w:rPr>
            <w:noProof/>
            <w:webHidden/>
          </w:rPr>
        </w:r>
        <w:r>
          <w:rPr>
            <w:noProof/>
            <w:webHidden/>
          </w:rPr>
          <w:fldChar w:fldCharType="separate"/>
        </w:r>
        <w:r w:rsidR="00FC2B09">
          <w:rPr>
            <w:noProof/>
            <w:webHidden/>
          </w:rPr>
          <w:t>12</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687" w:history="1">
        <w:r w:rsidRPr="00FB6588">
          <w:rPr>
            <w:rStyle w:val="a8"/>
            <w:rFonts w:hAnsi="宋体" w:cs="宋体"/>
            <w:noProof/>
          </w:rPr>
          <w:t xml:space="preserve">2.1 </w:t>
        </w:r>
        <w:r w:rsidRPr="00FB6588">
          <w:rPr>
            <w:rStyle w:val="a8"/>
            <w:rFonts w:hAnsi="宋体" w:cs="宋体" w:hint="eastAsia"/>
            <w:noProof/>
          </w:rPr>
          <w:t>招标范围、计划工期和质量要求</w:t>
        </w:r>
        <w:r>
          <w:rPr>
            <w:noProof/>
            <w:webHidden/>
          </w:rPr>
          <w:tab/>
        </w:r>
        <w:r>
          <w:rPr>
            <w:noProof/>
            <w:webHidden/>
          </w:rPr>
          <w:fldChar w:fldCharType="begin"/>
        </w:r>
        <w:r>
          <w:rPr>
            <w:noProof/>
            <w:webHidden/>
          </w:rPr>
          <w:instrText xml:space="preserve"> PAGEREF _Toc36491687 \h </w:instrText>
        </w:r>
        <w:r>
          <w:rPr>
            <w:noProof/>
            <w:webHidden/>
          </w:rPr>
        </w:r>
        <w:r>
          <w:rPr>
            <w:noProof/>
            <w:webHidden/>
          </w:rPr>
          <w:fldChar w:fldCharType="separate"/>
        </w:r>
        <w:r w:rsidR="00FC2B09">
          <w:rPr>
            <w:noProof/>
            <w:webHidden/>
          </w:rPr>
          <w:t>12</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688" w:history="1">
        <w:r w:rsidRPr="00FB6588">
          <w:rPr>
            <w:rStyle w:val="a8"/>
            <w:rFonts w:hAnsi="宋体" w:cs="宋体"/>
            <w:noProof/>
          </w:rPr>
          <w:t xml:space="preserve">2.1.1 </w:t>
        </w:r>
        <w:r w:rsidRPr="00FB6588">
          <w:rPr>
            <w:rStyle w:val="a8"/>
            <w:rFonts w:hAnsi="宋体" w:cs="宋体" w:hint="eastAsia"/>
            <w:noProof/>
          </w:rPr>
          <w:t>本次招标范围：见投标人须知前附表。</w:t>
        </w:r>
        <w:r>
          <w:rPr>
            <w:noProof/>
            <w:webHidden/>
          </w:rPr>
          <w:tab/>
        </w:r>
        <w:r>
          <w:rPr>
            <w:noProof/>
            <w:webHidden/>
          </w:rPr>
          <w:fldChar w:fldCharType="begin"/>
        </w:r>
        <w:r>
          <w:rPr>
            <w:noProof/>
            <w:webHidden/>
          </w:rPr>
          <w:instrText xml:space="preserve"> PAGEREF _Toc36491688 \h </w:instrText>
        </w:r>
        <w:r>
          <w:rPr>
            <w:noProof/>
            <w:webHidden/>
          </w:rPr>
        </w:r>
        <w:r>
          <w:rPr>
            <w:noProof/>
            <w:webHidden/>
          </w:rPr>
          <w:fldChar w:fldCharType="separate"/>
        </w:r>
        <w:r w:rsidR="00FC2B09">
          <w:rPr>
            <w:noProof/>
            <w:webHidden/>
          </w:rPr>
          <w:t>12</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689" w:history="1">
        <w:r w:rsidRPr="00FB6588">
          <w:rPr>
            <w:rStyle w:val="a8"/>
            <w:rFonts w:hAnsi="宋体" w:cs="宋体"/>
            <w:noProof/>
          </w:rPr>
          <w:t xml:space="preserve">2.1.2 </w:t>
        </w:r>
        <w:r w:rsidRPr="00FB6588">
          <w:rPr>
            <w:rStyle w:val="a8"/>
            <w:rFonts w:hAnsi="宋体" w:cs="宋体" w:hint="eastAsia"/>
            <w:noProof/>
          </w:rPr>
          <w:t>本项目的计划工期：见投标人须知前附表。</w:t>
        </w:r>
        <w:r>
          <w:rPr>
            <w:noProof/>
            <w:webHidden/>
          </w:rPr>
          <w:tab/>
        </w:r>
        <w:r>
          <w:rPr>
            <w:noProof/>
            <w:webHidden/>
          </w:rPr>
          <w:fldChar w:fldCharType="begin"/>
        </w:r>
        <w:r>
          <w:rPr>
            <w:noProof/>
            <w:webHidden/>
          </w:rPr>
          <w:instrText xml:space="preserve"> PAGEREF _Toc36491689 \h </w:instrText>
        </w:r>
        <w:r>
          <w:rPr>
            <w:noProof/>
            <w:webHidden/>
          </w:rPr>
        </w:r>
        <w:r>
          <w:rPr>
            <w:noProof/>
            <w:webHidden/>
          </w:rPr>
          <w:fldChar w:fldCharType="separate"/>
        </w:r>
        <w:r w:rsidR="00FC2B09">
          <w:rPr>
            <w:noProof/>
            <w:webHidden/>
          </w:rPr>
          <w:t>12</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690" w:history="1">
        <w:r w:rsidRPr="00FB6588">
          <w:rPr>
            <w:rStyle w:val="a8"/>
            <w:rFonts w:hAnsi="宋体" w:cs="宋体"/>
            <w:noProof/>
          </w:rPr>
          <w:t xml:space="preserve">2.1.3 </w:t>
        </w:r>
        <w:r w:rsidRPr="00FB6588">
          <w:rPr>
            <w:rStyle w:val="a8"/>
            <w:rFonts w:hAnsi="宋体" w:cs="宋体" w:hint="eastAsia"/>
            <w:noProof/>
          </w:rPr>
          <w:t>本项目的质量要求：见投标人须知前附表。</w:t>
        </w:r>
        <w:r>
          <w:rPr>
            <w:noProof/>
            <w:webHidden/>
          </w:rPr>
          <w:tab/>
        </w:r>
        <w:r>
          <w:rPr>
            <w:noProof/>
            <w:webHidden/>
          </w:rPr>
          <w:fldChar w:fldCharType="begin"/>
        </w:r>
        <w:r>
          <w:rPr>
            <w:noProof/>
            <w:webHidden/>
          </w:rPr>
          <w:instrText xml:space="preserve"> PAGEREF _Toc36491690 \h </w:instrText>
        </w:r>
        <w:r>
          <w:rPr>
            <w:noProof/>
            <w:webHidden/>
          </w:rPr>
        </w:r>
        <w:r>
          <w:rPr>
            <w:noProof/>
            <w:webHidden/>
          </w:rPr>
          <w:fldChar w:fldCharType="separate"/>
        </w:r>
        <w:r w:rsidR="00FC2B09">
          <w:rPr>
            <w:noProof/>
            <w:webHidden/>
          </w:rPr>
          <w:t>12</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691" w:history="1">
        <w:r w:rsidRPr="00FB6588">
          <w:rPr>
            <w:rStyle w:val="a8"/>
            <w:rFonts w:hAnsi="宋体" w:cs="宋体"/>
            <w:noProof/>
          </w:rPr>
          <w:t xml:space="preserve">2.2 </w:t>
        </w:r>
        <w:r w:rsidRPr="00FB6588">
          <w:rPr>
            <w:rStyle w:val="a8"/>
            <w:rFonts w:hAnsi="宋体" w:cs="宋体" w:hint="eastAsia"/>
            <w:noProof/>
          </w:rPr>
          <w:t>投标人的合格条件</w:t>
        </w:r>
        <w:r>
          <w:rPr>
            <w:noProof/>
            <w:webHidden/>
          </w:rPr>
          <w:tab/>
        </w:r>
        <w:r>
          <w:rPr>
            <w:noProof/>
            <w:webHidden/>
          </w:rPr>
          <w:fldChar w:fldCharType="begin"/>
        </w:r>
        <w:r>
          <w:rPr>
            <w:noProof/>
            <w:webHidden/>
          </w:rPr>
          <w:instrText xml:space="preserve"> PAGEREF _Toc36491691 \h </w:instrText>
        </w:r>
        <w:r>
          <w:rPr>
            <w:noProof/>
            <w:webHidden/>
          </w:rPr>
        </w:r>
        <w:r>
          <w:rPr>
            <w:noProof/>
            <w:webHidden/>
          </w:rPr>
          <w:fldChar w:fldCharType="separate"/>
        </w:r>
        <w:r w:rsidR="00FC2B09">
          <w:rPr>
            <w:noProof/>
            <w:webHidden/>
          </w:rPr>
          <w:t>12</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692" w:history="1">
        <w:r w:rsidRPr="00FB6588">
          <w:rPr>
            <w:rStyle w:val="a8"/>
            <w:rFonts w:hAnsi="宋体" w:cs="宋体"/>
            <w:noProof/>
          </w:rPr>
          <w:t xml:space="preserve">2.2.1 </w:t>
        </w:r>
        <w:r w:rsidRPr="00FB6588">
          <w:rPr>
            <w:rStyle w:val="a8"/>
            <w:rFonts w:hAnsi="宋体" w:cs="宋体" w:hint="eastAsia"/>
            <w:noProof/>
          </w:rPr>
          <w:t>投标人应具备承担本标段施工的资质条件、能力和信誉。</w:t>
        </w:r>
        <w:r>
          <w:rPr>
            <w:noProof/>
            <w:webHidden/>
          </w:rPr>
          <w:tab/>
        </w:r>
        <w:r>
          <w:rPr>
            <w:noProof/>
            <w:webHidden/>
          </w:rPr>
          <w:fldChar w:fldCharType="begin"/>
        </w:r>
        <w:r>
          <w:rPr>
            <w:noProof/>
            <w:webHidden/>
          </w:rPr>
          <w:instrText xml:space="preserve"> PAGEREF _Toc36491692 \h </w:instrText>
        </w:r>
        <w:r>
          <w:rPr>
            <w:noProof/>
            <w:webHidden/>
          </w:rPr>
        </w:r>
        <w:r>
          <w:rPr>
            <w:noProof/>
            <w:webHidden/>
          </w:rPr>
          <w:fldChar w:fldCharType="separate"/>
        </w:r>
        <w:r w:rsidR="00FC2B09">
          <w:rPr>
            <w:noProof/>
            <w:webHidden/>
          </w:rPr>
          <w:t>12</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693" w:history="1">
        <w:r w:rsidRPr="00FB6588">
          <w:rPr>
            <w:rStyle w:val="a8"/>
            <w:rFonts w:hAnsi="宋体" w:cs="宋体"/>
            <w:noProof/>
          </w:rPr>
          <w:t xml:space="preserve">2.2.2 </w:t>
        </w:r>
        <w:r w:rsidRPr="00FB6588">
          <w:rPr>
            <w:rStyle w:val="a8"/>
            <w:rFonts w:hAnsi="宋体" w:cs="宋体" w:hint="eastAsia"/>
            <w:noProof/>
          </w:rPr>
          <w:t>投标人不得存在下列情形之一：</w:t>
        </w:r>
        <w:r>
          <w:rPr>
            <w:noProof/>
            <w:webHidden/>
          </w:rPr>
          <w:tab/>
        </w:r>
        <w:r>
          <w:rPr>
            <w:noProof/>
            <w:webHidden/>
          </w:rPr>
          <w:fldChar w:fldCharType="begin"/>
        </w:r>
        <w:r>
          <w:rPr>
            <w:noProof/>
            <w:webHidden/>
          </w:rPr>
          <w:instrText xml:space="preserve"> PAGEREF _Toc36491693 \h </w:instrText>
        </w:r>
        <w:r>
          <w:rPr>
            <w:noProof/>
            <w:webHidden/>
          </w:rPr>
        </w:r>
        <w:r>
          <w:rPr>
            <w:noProof/>
            <w:webHidden/>
          </w:rPr>
          <w:fldChar w:fldCharType="separate"/>
        </w:r>
        <w:r w:rsidR="00FC2B09">
          <w:rPr>
            <w:noProof/>
            <w:webHidden/>
          </w:rPr>
          <w:t>12</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694" w:history="1">
        <w:r w:rsidRPr="00FB6588">
          <w:rPr>
            <w:rStyle w:val="a8"/>
            <w:rFonts w:hAnsi="宋体" w:cs="宋体" w:hint="eastAsia"/>
            <w:noProof/>
          </w:rPr>
          <w:t>（</w:t>
        </w:r>
        <w:r w:rsidRPr="00FB6588">
          <w:rPr>
            <w:rStyle w:val="a8"/>
            <w:rFonts w:hAnsi="宋体" w:cs="宋体"/>
            <w:noProof/>
          </w:rPr>
          <w:t>l</w:t>
        </w:r>
        <w:r w:rsidRPr="00FB6588">
          <w:rPr>
            <w:rStyle w:val="a8"/>
            <w:rFonts w:hAnsi="宋体" w:cs="宋体" w:hint="eastAsia"/>
            <w:noProof/>
          </w:rPr>
          <w:t>）为招标人不具有独立法人资格的附属机构（单位）；</w:t>
        </w:r>
        <w:r>
          <w:rPr>
            <w:noProof/>
            <w:webHidden/>
          </w:rPr>
          <w:tab/>
        </w:r>
        <w:r>
          <w:rPr>
            <w:noProof/>
            <w:webHidden/>
          </w:rPr>
          <w:fldChar w:fldCharType="begin"/>
        </w:r>
        <w:r>
          <w:rPr>
            <w:noProof/>
            <w:webHidden/>
          </w:rPr>
          <w:instrText xml:space="preserve"> PAGEREF _Toc36491694 \h </w:instrText>
        </w:r>
        <w:r>
          <w:rPr>
            <w:noProof/>
            <w:webHidden/>
          </w:rPr>
        </w:r>
        <w:r>
          <w:rPr>
            <w:noProof/>
            <w:webHidden/>
          </w:rPr>
          <w:fldChar w:fldCharType="separate"/>
        </w:r>
        <w:r w:rsidR="00FC2B09">
          <w:rPr>
            <w:noProof/>
            <w:webHidden/>
          </w:rPr>
          <w:t>12</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695" w:history="1">
        <w:r w:rsidRPr="00FB6588">
          <w:rPr>
            <w:rStyle w:val="a8"/>
            <w:rFonts w:hAnsi="宋体" w:cs="宋体" w:hint="eastAsia"/>
            <w:noProof/>
          </w:rPr>
          <w:t>（</w:t>
        </w:r>
        <w:r w:rsidRPr="00FB6588">
          <w:rPr>
            <w:rStyle w:val="a8"/>
            <w:rFonts w:hAnsi="宋体" w:cs="宋体"/>
            <w:noProof/>
          </w:rPr>
          <w:t>2</w:t>
        </w:r>
        <w:r w:rsidRPr="00FB6588">
          <w:rPr>
            <w:rStyle w:val="a8"/>
            <w:rFonts w:hAnsi="宋体" w:cs="宋体" w:hint="eastAsia"/>
            <w:noProof/>
          </w:rPr>
          <w:t>）为本项目前期准备提供设计或咨询服务的，但设计施工总承包的除外；</w:t>
        </w:r>
        <w:r>
          <w:rPr>
            <w:noProof/>
            <w:webHidden/>
          </w:rPr>
          <w:tab/>
        </w:r>
        <w:r>
          <w:rPr>
            <w:noProof/>
            <w:webHidden/>
          </w:rPr>
          <w:fldChar w:fldCharType="begin"/>
        </w:r>
        <w:r>
          <w:rPr>
            <w:noProof/>
            <w:webHidden/>
          </w:rPr>
          <w:instrText xml:space="preserve"> PAGEREF _Toc36491695 \h </w:instrText>
        </w:r>
        <w:r>
          <w:rPr>
            <w:noProof/>
            <w:webHidden/>
          </w:rPr>
        </w:r>
        <w:r>
          <w:rPr>
            <w:noProof/>
            <w:webHidden/>
          </w:rPr>
          <w:fldChar w:fldCharType="separate"/>
        </w:r>
        <w:r w:rsidR="00FC2B09">
          <w:rPr>
            <w:noProof/>
            <w:webHidden/>
          </w:rPr>
          <w:t>12</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696" w:history="1">
        <w:r w:rsidRPr="00FB6588">
          <w:rPr>
            <w:rStyle w:val="a8"/>
            <w:rFonts w:hAnsi="宋体" w:cs="宋体" w:hint="eastAsia"/>
            <w:noProof/>
          </w:rPr>
          <w:t>（</w:t>
        </w:r>
        <w:r w:rsidRPr="00FB6588">
          <w:rPr>
            <w:rStyle w:val="a8"/>
            <w:rFonts w:hAnsi="宋体" w:cs="宋体"/>
            <w:noProof/>
          </w:rPr>
          <w:t>3</w:t>
        </w:r>
        <w:r w:rsidRPr="00FB6588">
          <w:rPr>
            <w:rStyle w:val="a8"/>
            <w:rFonts w:hAnsi="宋体" w:cs="宋体" w:hint="eastAsia"/>
            <w:noProof/>
          </w:rPr>
          <w:t>）为本项目的监理人；</w:t>
        </w:r>
        <w:r>
          <w:rPr>
            <w:noProof/>
            <w:webHidden/>
          </w:rPr>
          <w:tab/>
        </w:r>
        <w:r>
          <w:rPr>
            <w:noProof/>
            <w:webHidden/>
          </w:rPr>
          <w:fldChar w:fldCharType="begin"/>
        </w:r>
        <w:r>
          <w:rPr>
            <w:noProof/>
            <w:webHidden/>
          </w:rPr>
          <w:instrText xml:space="preserve"> PAGEREF _Toc36491696 \h </w:instrText>
        </w:r>
        <w:r>
          <w:rPr>
            <w:noProof/>
            <w:webHidden/>
          </w:rPr>
        </w:r>
        <w:r>
          <w:rPr>
            <w:noProof/>
            <w:webHidden/>
          </w:rPr>
          <w:fldChar w:fldCharType="separate"/>
        </w:r>
        <w:r w:rsidR="00FC2B09">
          <w:rPr>
            <w:noProof/>
            <w:webHidden/>
          </w:rPr>
          <w:t>12</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697" w:history="1">
        <w:r w:rsidRPr="00FB6588">
          <w:rPr>
            <w:rStyle w:val="a8"/>
            <w:rFonts w:hAnsi="宋体" w:cs="宋体" w:hint="eastAsia"/>
            <w:noProof/>
          </w:rPr>
          <w:t>（</w:t>
        </w:r>
        <w:r w:rsidRPr="00FB6588">
          <w:rPr>
            <w:rStyle w:val="a8"/>
            <w:rFonts w:hAnsi="宋体" w:cs="宋体"/>
            <w:noProof/>
          </w:rPr>
          <w:t>4</w:t>
        </w:r>
        <w:r w:rsidRPr="00FB6588">
          <w:rPr>
            <w:rStyle w:val="a8"/>
            <w:rFonts w:hAnsi="宋体" w:cs="宋体" w:hint="eastAsia"/>
            <w:noProof/>
          </w:rPr>
          <w:t>）为本项目的代建人；</w:t>
        </w:r>
        <w:r>
          <w:rPr>
            <w:noProof/>
            <w:webHidden/>
          </w:rPr>
          <w:tab/>
        </w:r>
        <w:r>
          <w:rPr>
            <w:noProof/>
            <w:webHidden/>
          </w:rPr>
          <w:fldChar w:fldCharType="begin"/>
        </w:r>
        <w:r>
          <w:rPr>
            <w:noProof/>
            <w:webHidden/>
          </w:rPr>
          <w:instrText xml:space="preserve"> PAGEREF _Toc36491697 \h </w:instrText>
        </w:r>
        <w:r>
          <w:rPr>
            <w:noProof/>
            <w:webHidden/>
          </w:rPr>
        </w:r>
        <w:r>
          <w:rPr>
            <w:noProof/>
            <w:webHidden/>
          </w:rPr>
          <w:fldChar w:fldCharType="separate"/>
        </w:r>
        <w:r w:rsidR="00FC2B09">
          <w:rPr>
            <w:noProof/>
            <w:webHidden/>
          </w:rPr>
          <w:t>12</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698" w:history="1">
        <w:r w:rsidRPr="00FB6588">
          <w:rPr>
            <w:rStyle w:val="a8"/>
            <w:rFonts w:hAnsi="宋体" w:cs="宋体" w:hint="eastAsia"/>
            <w:noProof/>
          </w:rPr>
          <w:t>（</w:t>
        </w:r>
        <w:r w:rsidRPr="00FB6588">
          <w:rPr>
            <w:rStyle w:val="a8"/>
            <w:rFonts w:hAnsi="宋体" w:cs="宋体"/>
            <w:noProof/>
          </w:rPr>
          <w:t>5</w:t>
        </w:r>
        <w:r w:rsidRPr="00FB6588">
          <w:rPr>
            <w:rStyle w:val="a8"/>
            <w:rFonts w:hAnsi="宋体" w:cs="宋体" w:hint="eastAsia"/>
            <w:noProof/>
          </w:rPr>
          <w:t>）为本项目提供招标代理服务的；</w:t>
        </w:r>
        <w:r>
          <w:rPr>
            <w:noProof/>
            <w:webHidden/>
          </w:rPr>
          <w:tab/>
        </w:r>
        <w:r>
          <w:rPr>
            <w:noProof/>
            <w:webHidden/>
          </w:rPr>
          <w:fldChar w:fldCharType="begin"/>
        </w:r>
        <w:r>
          <w:rPr>
            <w:noProof/>
            <w:webHidden/>
          </w:rPr>
          <w:instrText xml:space="preserve"> PAGEREF _Toc36491698 \h </w:instrText>
        </w:r>
        <w:r>
          <w:rPr>
            <w:noProof/>
            <w:webHidden/>
          </w:rPr>
        </w:r>
        <w:r>
          <w:rPr>
            <w:noProof/>
            <w:webHidden/>
          </w:rPr>
          <w:fldChar w:fldCharType="separate"/>
        </w:r>
        <w:r w:rsidR="00FC2B09">
          <w:rPr>
            <w:noProof/>
            <w:webHidden/>
          </w:rPr>
          <w:t>12</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699" w:history="1">
        <w:r w:rsidRPr="00FB6588">
          <w:rPr>
            <w:rStyle w:val="a8"/>
            <w:rFonts w:hAnsi="宋体" w:cs="宋体" w:hint="eastAsia"/>
            <w:noProof/>
          </w:rPr>
          <w:t>（</w:t>
        </w:r>
        <w:r w:rsidRPr="00FB6588">
          <w:rPr>
            <w:rStyle w:val="a8"/>
            <w:rFonts w:hAnsi="宋体" w:cs="宋体"/>
            <w:noProof/>
          </w:rPr>
          <w:t>6</w:t>
        </w:r>
        <w:r w:rsidRPr="00FB6588">
          <w:rPr>
            <w:rStyle w:val="a8"/>
            <w:rFonts w:hAnsi="宋体" w:cs="宋体" w:hint="eastAsia"/>
            <w:noProof/>
          </w:rPr>
          <w:t>）与本项目的监理人或代建人或招标代理机构同为一个法定代表人的；</w:t>
        </w:r>
        <w:r>
          <w:rPr>
            <w:noProof/>
            <w:webHidden/>
          </w:rPr>
          <w:tab/>
        </w:r>
        <w:r>
          <w:rPr>
            <w:noProof/>
            <w:webHidden/>
          </w:rPr>
          <w:fldChar w:fldCharType="begin"/>
        </w:r>
        <w:r>
          <w:rPr>
            <w:noProof/>
            <w:webHidden/>
          </w:rPr>
          <w:instrText xml:space="preserve"> PAGEREF _Toc36491699 \h </w:instrText>
        </w:r>
        <w:r>
          <w:rPr>
            <w:noProof/>
            <w:webHidden/>
          </w:rPr>
        </w:r>
        <w:r>
          <w:rPr>
            <w:noProof/>
            <w:webHidden/>
          </w:rPr>
          <w:fldChar w:fldCharType="separate"/>
        </w:r>
        <w:r w:rsidR="00FC2B09">
          <w:rPr>
            <w:noProof/>
            <w:webHidden/>
          </w:rPr>
          <w:t>12</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00" w:history="1">
        <w:r w:rsidRPr="00FB6588">
          <w:rPr>
            <w:rStyle w:val="a8"/>
            <w:rFonts w:hAnsi="宋体" w:cs="宋体" w:hint="eastAsia"/>
            <w:noProof/>
          </w:rPr>
          <w:t>（</w:t>
        </w:r>
        <w:r w:rsidRPr="00FB6588">
          <w:rPr>
            <w:rStyle w:val="a8"/>
            <w:rFonts w:hAnsi="宋体" w:cs="宋体"/>
            <w:noProof/>
          </w:rPr>
          <w:t>7</w:t>
        </w:r>
        <w:r w:rsidRPr="00FB6588">
          <w:rPr>
            <w:rStyle w:val="a8"/>
            <w:rFonts w:hAnsi="宋体" w:cs="宋体" w:hint="eastAsia"/>
            <w:noProof/>
          </w:rPr>
          <w:t>）与本项目的监理人或代建人或招标代理机构相互控股或参股的；</w:t>
        </w:r>
        <w:r>
          <w:rPr>
            <w:noProof/>
            <w:webHidden/>
          </w:rPr>
          <w:tab/>
        </w:r>
        <w:r>
          <w:rPr>
            <w:noProof/>
            <w:webHidden/>
          </w:rPr>
          <w:fldChar w:fldCharType="begin"/>
        </w:r>
        <w:r>
          <w:rPr>
            <w:noProof/>
            <w:webHidden/>
          </w:rPr>
          <w:instrText xml:space="preserve"> PAGEREF _Toc36491700 \h </w:instrText>
        </w:r>
        <w:r>
          <w:rPr>
            <w:noProof/>
            <w:webHidden/>
          </w:rPr>
        </w:r>
        <w:r>
          <w:rPr>
            <w:noProof/>
            <w:webHidden/>
          </w:rPr>
          <w:fldChar w:fldCharType="separate"/>
        </w:r>
        <w:r w:rsidR="00FC2B09">
          <w:rPr>
            <w:noProof/>
            <w:webHidden/>
          </w:rPr>
          <w:t>12</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01" w:history="1">
        <w:r w:rsidRPr="00FB6588">
          <w:rPr>
            <w:rStyle w:val="a8"/>
            <w:rFonts w:hAnsi="宋体" w:cs="宋体" w:hint="eastAsia"/>
            <w:noProof/>
          </w:rPr>
          <w:t>（</w:t>
        </w:r>
        <w:r w:rsidRPr="00FB6588">
          <w:rPr>
            <w:rStyle w:val="a8"/>
            <w:rFonts w:hAnsi="宋体" w:cs="宋体"/>
            <w:noProof/>
          </w:rPr>
          <w:t>8</w:t>
        </w:r>
        <w:r w:rsidRPr="00FB6588">
          <w:rPr>
            <w:rStyle w:val="a8"/>
            <w:rFonts w:hAnsi="宋体" w:cs="宋体" w:hint="eastAsia"/>
            <w:noProof/>
          </w:rPr>
          <w:t>）与本项目的监理人或代建人或招标代理机构相互任职或工作的；</w:t>
        </w:r>
        <w:r>
          <w:rPr>
            <w:noProof/>
            <w:webHidden/>
          </w:rPr>
          <w:tab/>
        </w:r>
        <w:r>
          <w:rPr>
            <w:noProof/>
            <w:webHidden/>
          </w:rPr>
          <w:fldChar w:fldCharType="begin"/>
        </w:r>
        <w:r>
          <w:rPr>
            <w:noProof/>
            <w:webHidden/>
          </w:rPr>
          <w:instrText xml:space="preserve"> PAGEREF _Toc36491701 \h </w:instrText>
        </w:r>
        <w:r>
          <w:rPr>
            <w:noProof/>
            <w:webHidden/>
          </w:rPr>
        </w:r>
        <w:r>
          <w:rPr>
            <w:noProof/>
            <w:webHidden/>
          </w:rPr>
          <w:fldChar w:fldCharType="separate"/>
        </w:r>
        <w:r w:rsidR="00FC2B09">
          <w:rPr>
            <w:noProof/>
            <w:webHidden/>
          </w:rPr>
          <w:t>12</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02" w:history="1">
        <w:r w:rsidRPr="00FB6588">
          <w:rPr>
            <w:rStyle w:val="a8"/>
            <w:rFonts w:hAnsi="宋体" w:cs="宋体" w:hint="eastAsia"/>
            <w:noProof/>
          </w:rPr>
          <w:t>（</w:t>
        </w:r>
        <w:r w:rsidRPr="00FB6588">
          <w:rPr>
            <w:rStyle w:val="a8"/>
            <w:rFonts w:hAnsi="宋体" w:cs="宋体"/>
            <w:noProof/>
          </w:rPr>
          <w:t>9</w:t>
        </w:r>
        <w:r w:rsidRPr="00FB6588">
          <w:rPr>
            <w:rStyle w:val="a8"/>
            <w:rFonts w:hAnsi="宋体" w:cs="宋体" w:hint="eastAsia"/>
            <w:noProof/>
          </w:rPr>
          <w:t>）被责令停业的；</w:t>
        </w:r>
        <w:r>
          <w:rPr>
            <w:noProof/>
            <w:webHidden/>
          </w:rPr>
          <w:tab/>
        </w:r>
        <w:r>
          <w:rPr>
            <w:noProof/>
            <w:webHidden/>
          </w:rPr>
          <w:fldChar w:fldCharType="begin"/>
        </w:r>
        <w:r>
          <w:rPr>
            <w:noProof/>
            <w:webHidden/>
          </w:rPr>
          <w:instrText xml:space="preserve"> PAGEREF _Toc36491702 \h </w:instrText>
        </w:r>
        <w:r>
          <w:rPr>
            <w:noProof/>
            <w:webHidden/>
          </w:rPr>
        </w:r>
        <w:r>
          <w:rPr>
            <w:noProof/>
            <w:webHidden/>
          </w:rPr>
          <w:fldChar w:fldCharType="separate"/>
        </w:r>
        <w:r w:rsidR="00FC2B09">
          <w:rPr>
            <w:noProof/>
            <w:webHidden/>
          </w:rPr>
          <w:t>12</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03" w:history="1">
        <w:r w:rsidRPr="00FB6588">
          <w:rPr>
            <w:rStyle w:val="a8"/>
            <w:rFonts w:hAnsi="宋体" w:cs="宋体" w:hint="eastAsia"/>
            <w:noProof/>
          </w:rPr>
          <w:t>（</w:t>
        </w:r>
        <w:r w:rsidRPr="00FB6588">
          <w:rPr>
            <w:rStyle w:val="a8"/>
            <w:rFonts w:hAnsi="宋体" w:cs="宋体"/>
            <w:noProof/>
          </w:rPr>
          <w:t>10</w:t>
        </w:r>
        <w:r w:rsidRPr="00FB6588">
          <w:rPr>
            <w:rStyle w:val="a8"/>
            <w:rFonts w:hAnsi="宋体" w:cs="宋体" w:hint="eastAsia"/>
            <w:noProof/>
          </w:rPr>
          <w:t>）被暂停或取消投标资格的；</w:t>
        </w:r>
        <w:r>
          <w:rPr>
            <w:noProof/>
            <w:webHidden/>
          </w:rPr>
          <w:tab/>
        </w:r>
        <w:r>
          <w:rPr>
            <w:noProof/>
            <w:webHidden/>
          </w:rPr>
          <w:fldChar w:fldCharType="begin"/>
        </w:r>
        <w:r>
          <w:rPr>
            <w:noProof/>
            <w:webHidden/>
          </w:rPr>
          <w:instrText xml:space="preserve"> PAGEREF _Toc36491703 \h </w:instrText>
        </w:r>
        <w:r>
          <w:rPr>
            <w:noProof/>
            <w:webHidden/>
          </w:rPr>
        </w:r>
        <w:r>
          <w:rPr>
            <w:noProof/>
            <w:webHidden/>
          </w:rPr>
          <w:fldChar w:fldCharType="separate"/>
        </w:r>
        <w:r w:rsidR="00FC2B09">
          <w:rPr>
            <w:noProof/>
            <w:webHidden/>
          </w:rPr>
          <w:t>12</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04" w:history="1">
        <w:r w:rsidRPr="00FB6588">
          <w:rPr>
            <w:rStyle w:val="a8"/>
            <w:rFonts w:hAnsi="宋体" w:cs="宋体" w:hint="eastAsia"/>
            <w:noProof/>
          </w:rPr>
          <w:t>（</w:t>
        </w:r>
        <w:r w:rsidRPr="00FB6588">
          <w:rPr>
            <w:rStyle w:val="a8"/>
            <w:rFonts w:hAnsi="宋体" w:cs="宋体"/>
            <w:noProof/>
          </w:rPr>
          <w:t>11</w:t>
        </w:r>
        <w:r w:rsidRPr="00FB6588">
          <w:rPr>
            <w:rStyle w:val="a8"/>
            <w:rFonts w:hAnsi="宋体" w:cs="宋体" w:hint="eastAsia"/>
            <w:noProof/>
          </w:rPr>
          <w:t>）财产被接管或冻结的；</w:t>
        </w:r>
        <w:r>
          <w:rPr>
            <w:noProof/>
            <w:webHidden/>
          </w:rPr>
          <w:tab/>
        </w:r>
        <w:r>
          <w:rPr>
            <w:noProof/>
            <w:webHidden/>
          </w:rPr>
          <w:fldChar w:fldCharType="begin"/>
        </w:r>
        <w:r>
          <w:rPr>
            <w:noProof/>
            <w:webHidden/>
          </w:rPr>
          <w:instrText xml:space="preserve"> PAGEREF _Toc36491704 \h </w:instrText>
        </w:r>
        <w:r>
          <w:rPr>
            <w:noProof/>
            <w:webHidden/>
          </w:rPr>
        </w:r>
        <w:r>
          <w:rPr>
            <w:noProof/>
            <w:webHidden/>
          </w:rPr>
          <w:fldChar w:fldCharType="separate"/>
        </w:r>
        <w:r w:rsidR="00FC2B09">
          <w:rPr>
            <w:noProof/>
            <w:webHidden/>
          </w:rPr>
          <w:t>13</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05" w:history="1">
        <w:r w:rsidRPr="00FB6588">
          <w:rPr>
            <w:rStyle w:val="a8"/>
            <w:rFonts w:hAnsi="宋体" w:cs="宋体" w:hint="eastAsia"/>
            <w:noProof/>
          </w:rPr>
          <w:t>（</w:t>
        </w:r>
        <w:r w:rsidRPr="00FB6588">
          <w:rPr>
            <w:rStyle w:val="a8"/>
            <w:rFonts w:hAnsi="宋体" w:cs="宋体"/>
            <w:noProof/>
          </w:rPr>
          <w:t>12</w:t>
        </w:r>
        <w:r w:rsidRPr="00FB6588">
          <w:rPr>
            <w:rStyle w:val="a8"/>
            <w:rFonts w:hAnsi="宋体" w:cs="宋体" w:hint="eastAsia"/>
            <w:noProof/>
          </w:rPr>
          <w:t>）在最近三年内有骗取中标或严重违约或重大工程质量问题的。</w:t>
        </w:r>
        <w:r w:rsidRPr="00FB6588">
          <w:rPr>
            <w:rStyle w:val="a8"/>
            <w:rFonts w:hAnsi="宋体" w:cs="宋体"/>
            <w:noProof/>
          </w:rPr>
          <w:t>3.</w:t>
        </w:r>
        <w:r w:rsidRPr="00FB6588">
          <w:rPr>
            <w:rStyle w:val="a8"/>
            <w:rFonts w:hAnsi="宋体" w:cs="宋体" w:hint="eastAsia"/>
            <w:noProof/>
          </w:rPr>
          <w:t>投标费用</w:t>
        </w:r>
        <w:r>
          <w:rPr>
            <w:noProof/>
            <w:webHidden/>
          </w:rPr>
          <w:tab/>
        </w:r>
        <w:r>
          <w:rPr>
            <w:noProof/>
            <w:webHidden/>
          </w:rPr>
          <w:fldChar w:fldCharType="begin"/>
        </w:r>
        <w:r>
          <w:rPr>
            <w:noProof/>
            <w:webHidden/>
          </w:rPr>
          <w:instrText xml:space="preserve"> PAGEREF _Toc36491705 \h </w:instrText>
        </w:r>
        <w:r>
          <w:rPr>
            <w:noProof/>
            <w:webHidden/>
          </w:rPr>
        </w:r>
        <w:r>
          <w:rPr>
            <w:noProof/>
            <w:webHidden/>
          </w:rPr>
          <w:fldChar w:fldCharType="separate"/>
        </w:r>
        <w:r w:rsidR="00FC2B09">
          <w:rPr>
            <w:noProof/>
            <w:webHidden/>
          </w:rPr>
          <w:t>13</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06" w:history="1">
        <w:r w:rsidRPr="00FB6588">
          <w:rPr>
            <w:rStyle w:val="a8"/>
            <w:rFonts w:ascii="宋体" w:hAnsi="宋体"/>
            <w:b/>
            <w:bCs/>
            <w:noProof/>
            <w:kern w:val="0"/>
          </w:rPr>
          <w:t xml:space="preserve">3 </w:t>
        </w:r>
        <w:r w:rsidRPr="00FB6588">
          <w:rPr>
            <w:rStyle w:val="a8"/>
            <w:rFonts w:ascii="宋体" w:hAnsi="宋体" w:hint="eastAsia"/>
            <w:b/>
            <w:bCs/>
            <w:noProof/>
            <w:kern w:val="0"/>
          </w:rPr>
          <w:t>偏离</w:t>
        </w:r>
        <w:r>
          <w:rPr>
            <w:noProof/>
            <w:webHidden/>
          </w:rPr>
          <w:tab/>
        </w:r>
        <w:r>
          <w:rPr>
            <w:noProof/>
            <w:webHidden/>
          </w:rPr>
          <w:fldChar w:fldCharType="begin"/>
        </w:r>
        <w:r>
          <w:rPr>
            <w:noProof/>
            <w:webHidden/>
          </w:rPr>
          <w:instrText xml:space="preserve"> PAGEREF _Toc36491706 \h </w:instrText>
        </w:r>
        <w:r>
          <w:rPr>
            <w:noProof/>
            <w:webHidden/>
          </w:rPr>
        </w:r>
        <w:r>
          <w:rPr>
            <w:noProof/>
            <w:webHidden/>
          </w:rPr>
          <w:fldChar w:fldCharType="separate"/>
        </w:r>
        <w:r w:rsidR="00FC2B09">
          <w:rPr>
            <w:noProof/>
            <w:webHidden/>
          </w:rPr>
          <w:t>13</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07" w:history="1">
        <w:r w:rsidRPr="00FB6588">
          <w:rPr>
            <w:rStyle w:val="a8"/>
            <w:rFonts w:hAnsi="宋体" w:cs="宋体"/>
            <w:noProof/>
          </w:rPr>
          <w:t>4.</w:t>
        </w:r>
        <w:r w:rsidRPr="00FB6588">
          <w:rPr>
            <w:rStyle w:val="a8"/>
            <w:rFonts w:hAnsi="宋体" w:cs="宋体" w:hint="eastAsia"/>
            <w:noProof/>
          </w:rPr>
          <w:t>现场考察</w:t>
        </w:r>
        <w:r>
          <w:rPr>
            <w:noProof/>
            <w:webHidden/>
          </w:rPr>
          <w:tab/>
        </w:r>
        <w:r>
          <w:rPr>
            <w:noProof/>
            <w:webHidden/>
          </w:rPr>
          <w:fldChar w:fldCharType="begin"/>
        </w:r>
        <w:r>
          <w:rPr>
            <w:noProof/>
            <w:webHidden/>
          </w:rPr>
          <w:instrText xml:space="preserve"> PAGEREF _Toc36491707 \h </w:instrText>
        </w:r>
        <w:r>
          <w:rPr>
            <w:noProof/>
            <w:webHidden/>
          </w:rPr>
        </w:r>
        <w:r>
          <w:rPr>
            <w:noProof/>
            <w:webHidden/>
          </w:rPr>
          <w:fldChar w:fldCharType="separate"/>
        </w:r>
        <w:r w:rsidR="00FC2B09">
          <w:rPr>
            <w:noProof/>
            <w:webHidden/>
          </w:rPr>
          <w:t>13</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08" w:history="1">
        <w:r w:rsidRPr="00FB6588">
          <w:rPr>
            <w:rStyle w:val="a8"/>
            <w:rFonts w:hAnsi="宋体" w:cs="宋体" w:hint="eastAsia"/>
            <w:noProof/>
          </w:rPr>
          <w:t>本次项目不组织现场考察。</w:t>
        </w:r>
        <w:r>
          <w:rPr>
            <w:noProof/>
            <w:webHidden/>
          </w:rPr>
          <w:tab/>
        </w:r>
        <w:r>
          <w:rPr>
            <w:noProof/>
            <w:webHidden/>
          </w:rPr>
          <w:fldChar w:fldCharType="begin"/>
        </w:r>
        <w:r>
          <w:rPr>
            <w:noProof/>
            <w:webHidden/>
          </w:rPr>
          <w:instrText xml:space="preserve"> PAGEREF _Toc36491708 \h </w:instrText>
        </w:r>
        <w:r>
          <w:rPr>
            <w:noProof/>
            <w:webHidden/>
          </w:rPr>
        </w:r>
        <w:r>
          <w:rPr>
            <w:noProof/>
            <w:webHidden/>
          </w:rPr>
          <w:fldChar w:fldCharType="separate"/>
        </w:r>
        <w:r w:rsidR="00FC2B09">
          <w:rPr>
            <w:noProof/>
            <w:webHidden/>
          </w:rPr>
          <w:t>13</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09" w:history="1">
        <w:r w:rsidRPr="00FB6588">
          <w:rPr>
            <w:rStyle w:val="a8"/>
            <w:rFonts w:hAnsi="宋体" w:cs="宋体"/>
            <w:noProof/>
          </w:rPr>
          <w:t>5.</w:t>
        </w:r>
        <w:r w:rsidRPr="00FB6588">
          <w:rPr>
            <w:rStyle w:val="a8"/>
            <w:rFonts w:hAnsi="宋体" w:cs="宋体" w:hint="eastAsia"/>
            <w:noProof/>
          </w:rPr>
          <w:t>委托</w:t>
        </w:r>
        <w:r>
          <w:rPr>
            <w:noProof/>
            <w:webHidden/>
          </w:rPr>
          <w:tab/>
        </w:r>
        <w:r>
          <w:rPr>
            <w:noProof/>
            <w:webHidden/>
          </w:rPr>
          <w:fldChar w:fldCharType="begin"/>
        </w:r>
        <w:r>
          <w:rPr>
            <w:noProof/>
            <w:webHidden/>
          </w:rPr>
          <w:instrText xml:space="preserve"> PAGEREF _Toc36491709 \h </w:instrText>
        </w:r>
        <w:r>
          <w:rPr>
            <w:noProof/>
            <w:webHidden/>
          </w:rPr>
        </w:r>
        <w:r>
          <w:rPr>
            <w:noProof/>
            <w:webHidden/>
          </w:rPr>
          <w:fldChar w:fldCharType="separate"/>
        </w:r>
        <w:r w:rsidR="00FC2B09">
          <w:rPr>
            <w:noProof/>
            <w:webHidden/>
          </w:rPr>
          <w:t>13</w:t>
        </w:r>
        <w:r>
          <w:rPr>
            <w:noProof/>
            <w:webHidden/>
          </w:rPr>
          <w:fldChar w:fldCharType="end"/>
        </w:r>
      </w:hyperlink>
    </w:p>
    <w:p w:rsidR="009C3DED" w:rsidRDefault="009C3DED">
      <w:pPr>
        <w:pStyle w:val="2a"/>
        <w:rPr>
          <w:rFonts w:asciiTheme="minorHAnsi" w:eastAsiaTheme="minorEastAsia" w:hAnsiTheme="minorHAnsi" w:cstheme="minorBidi"/>
          <w:smallCaps w:val="0"/>
          <w:noProof/>
          <w:sz w:val="21"/>
          <w:szCs w:val="22"/>
        </w:rPr>
      </w:pPr>
      <w:hyperlink w:anchor="_Toc36491710" w:history="1">
        <w:r w:rsidRPr="00FB6588">
          <w:rPr>
            <w:rStyle w:val="a8"/>
            <w:rFonts w:hAnsi="宋体" w:cs="宋体" w:hint="eastAsia"/>
            <w:noProof/>
          </w:rPr>
          <w:t>（二）招标文件说明</w:t>
        </w:r>
        <w:r>
          <w:rPr>
            <w:noProof/>
            <w:webHidden/>
          </w:rPr>
          <w:tab/>
        </w:r>
        <w:r>
          <w:rPr>
            <w:noProof/>
            <w:webHidden/>
          </w:rPr>
          <w:fldChar w:fldCharType="begin"/>
        </w:r>
        <w:r>
          <w:rPr>
            <w:noProof/>
            <w:webHidden/>
          </w:rPr>
          <w:instrText xml:space="preserve"> PAGEREF _Toc36491710 \h </w:instrText>
        </w:r>
        <w:r>
          <w:rPr>
            <w:noProof/>
            <w:webHidden/>
          </w:rPr>
        </w:r>
        <w:r>
          <w:rPr>
            <w:noProof/>
            <w:webHidden/>
          </w:rPr>
          <w:fldChar w:fldCharType="separate"/>
        </w:r>
        <w:r w:rsidR="00FC2B09">
          <w:rPr>
            <w:noProof/>
            <w:webHidden/>
          </w:rPr>
          <w:t>13</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11" w:history="1">
        <w:r w:rsidRPr="00FB6588">
          <w:rPr>
            <w:rStyle w:val="a8"/>
            <w:rFonts w:hAnsi="宋体" w:cs="宋体"/>
            <w:noProof/>
          </w:rPr>
          <w:t>6.</w:t>
        </w:r>
        <w:r w:rsidRPr="00FB6588">
          <w:rPr>
            <w:rStyle w:val="a8"/>
            <w:rFonts w:hAnsi="宋体" w:cs="宋体" w:hint="eastAsia"/>
            <w:noProof/>
          </w:rPr>
          <w:t>招标文件的构成</w:t>
        </w:r>
        <w:r>
          <w:rPr>
            <w:noProof/>
            <w:webHidden/>
          </w:rPr>
          <w:tab/>
        </w:r>
        <w:r>
          <w:rPr>
            <w:noProof/>
            <w:webHidden/>
          </w:rPr>
          <w:fldChar w:fldCharType="begin"/>
        </w:r>
        <w:r>
          <w:rPr>
            <w:noProof/>
            <w:webHidden/>
          </w:rPr>
          <w:instrText xml:space="preserve"> PAGEREF _Toc36491711 \h </w:instrText>
        </w:r>
        <w:r>
          <w:rPr>
            <w:noProof/>
            <w:webHidden/>
          </w:rPr>
        </w:r>
        <w:r>
          <w:rPr>
            <w:noProof/>
            <w:webHidden/>
          </w:rPr>
          <w:fldChar w:fldCharType="separate"/>
        </w:r>
        <w:r w:rsidR="00FC2B09">
          <w:rPr>
            <w:noProof/>
            <w:webHidden/>
          </w:rPr>
          <w:t>13</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12" w:history="1">
        <w:r w:rsidRPr="00FB6588">
          <w:rPr>
            <w:rStyle w:val="a8"/>
            <w:rFonts w:hAnsi="宋体" w:cs="宋体"/>
            <w:noProof/>
          </w:rPr>
          <w:t>7.</w:t>
        </w:r>
        <w:r w:rsidRPr="00FB6588">
          <w:rPr>
            <w:rStyle w:val="a8"/>
            <w:rFonts w:hAnsi="宋体" w:cs="宋体" w:hint="eastAsia"/>
            <w:noProof/>
          </w:rPr>
          <w:t>招标文件的澄清</w:t>
        </w:r>
        <w:r>
          <w:rPr>
            <w:noProof/>
            <w:webHidden/>
          </w:rPr>
          <w:tab/>
        </w:r>
        <w:r>
          <w:rPr>
            <w:noProof/>
            <w:webHidden/>
          </w:rPr>
          <w:fldChar w:fldCharType="begin"/>
        </w:r>
        <w:r>
          <w:rPr>
            <w:noProof/>
            <w:webHidden/>
          </w:rPr>
          <w:instrText xml:space="preserve"> PAGEREF _Toc36491712 \h </w:instrText>
        </w:r>
        <w:r>
          <w:rPr>
            <w:noProof/>
            <w:webHidden/>
          </w:rPr>
        </w:r>
        <w:r>
          <w:rPr>
            <w:noProof/>
            <w:webHidden/>
          </w:rPr>
          <w:fldChar w:fldCharType="separate"/>
        </w:r>
        <w:r w:rsidR="00FC2B09">
          <w:rPr>
            <w:noProof/>
            <w:webHidden/>
          </w:rPr>
          <w:t>13</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13" w:history="1">
        <w:r w:rsidRPr="00FB6588">
          <w:rPr>
            <w:rStyle w:val="a8"/>
            <w:rFonts w:hAnsi="宋体" w:cs="宋体"/>
            <w:noProof/>
          </w:rPr>
          <w:t>8.</w:t>
        </w:r>
        <w:r w:rsidRPr="00FB6588">
          <w:rPr>
            <w:rStyle w:val="a8"/>
            <w:rFonts w:hAnsi="宋体" w:cs="宋体" w:hint="eastAsia"/>
            <w:noProof/>
          </w:rPr>
          <w:t>招标文件的修改</w:t>
        </w:r>
        <w:r>
          <w:rPr>
            <w:noProof/>
            <w:webHidden/>
          </w:rPr>
          <w:tab/>
        </w:r>
        <w:r>
          <w:rPr>
            <w:noProof/>
            <w:webHidden/>
          </w:rPr>
          <w:fldChar w:fldCharType="begin"/>
        </w:r>
        <w:r>
          <w:rPr>
            <w:noProof/>
            <w:webHidden/>
          </w:rPr>
          <w:instrText xml:space="preserve"> PAGEREF _Toc36491713 \h </w:instrText>
        </w:r>
        <w:r>
          <w:rPr>
            <w:noProof/>
            <w:webHidden/>
          </w:rPr>
        </w:r>
        <w:r>
          <w:rPr>
            <w:noProof/>
            <w:webHidden/>
          </w:rPr>
          <w:fldChar w:fldCharType="separate"/>
        </w:r>
        <w:r w:rsidR="00FC2B09">
          <w:rPr>
            <w:noProof/>
            <w:webHidden/>
          </w:rPr>
          <w:t>13</w:t>
        </w:r>
        <w:r>
          <w:rPr>
            <w:noProof/>
            <w:webHidden/>
          </w:rPr>
          <w:fldChar w:fldCharType="end"/>
        </w:r>
      </w:hyperlink>
    </w:p>
    <w:p w:rsidR="009C3DED" w:rsidRDefault="009C3DED">
      <w:pPr>
        <w:pStyle w:val="2a"/>
        <w:rPr>
          <w:rFonts w:asciiTheme="minorHAnsi" w:eastAsiaTheme="minorEastAsia" w:hAnsiTheme="minorHAnsi" w:cstheme="minorBidi"/>
          <w:smallCaps w:val="0"/>
          <w:noProof/>
          <w:sz w:val="21"/>
          <w:szCs w:val="22"/>
        </w:rPr>
      </w:pPr>
      <w:hyperlink w:anchor="_Toc36491714" w:history="1">
        <w:r w:rsidRPr="00FB6588">
          <w:rPr>
            <w:rStyle w:val="a8"/>
            <w:rFonts w:hAnsi="宋体" w:cs="宋体" w:hint="eastAsia"/>
            <w:noProof/>
          </w:rPr>
          <w:t>（三）投标文件的编制</w:t>
        </w:r>
        <w:r>
          <w:rPr>
            <w:noProof/>
            <w:webHidden/>
          </w:rPr>
          <w:tab/>
        </w:r>
        <w:r>
          <w:rPr>
            <w:noProof/>
            <w:webHidden/>
          </w:rPr>
          <w:fldChar w:fldCharType="begin"/>
        </w:r>
        <w:r>
          <w:rPr>
            <w:noProof/>
            <w:webHidden/>
          </w:rPr>
          <w:instrText xml:space="preserve"> PAGEREF _Toc36491714 \h </w:instrText>
        </w:r>
        <w:r>
          <w:rPr>
            <w:noProof/>
            <w:webHidden/>
          </w:rPr>
        </w:r>
        <w:r>
          <w:rPr>
            <w:noProof/>
            <w:webHidden/>
          </w:rPr>
          <w:fldChar w:fldCharType="separate"/>
        </w:r>
        <w:r w:rsidR="00FC2B09">
          <w:rPr>
            <w:noProof/>
            <w:webHidden/>
          </w:rPr>
          <w:t>14</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15" w:history="1">
        <w:r w:rsidRPr="00FB6588">
          <w:rPr>
            <w:rStyle w:val="a8"/>
            <w:rFonts w:hAnsi="宋体" w:cs="宋体"/>
            <w:noProof/>
          </w:rPr>
          <w:t>9.</w:t>
        </w:r>
        <w:r w:rsidRPr="00FB6588">
          <w:rPr>
            <w:rStyle w:val="a8"/>
            <w:rFonts w:hAnsi="宋体" w:cs="宋体" w:hint="eastAsia"/>
            <w:noProof/>
          </w:rPr>
          <w:t>投标文件的语言及度量衡单位</w:t>
        </w:r>
        <w:r>
          <w:rPr>
            <w:noProof/>
            <w:webHidden/>
          </w:rPr>
          <w:tab/>
        </w:r>
        <w:r>
          <w:rPr>
            <w:noProof/>
            <w:webHidden/>
          </w:rPr>
          <w:fldChar w:fldCharType="begin"/>
        </w:r>
        <w:r>
          <w:rPr>
            <w:noProof/>
            <w:webHidden/>
          </w:rPr>
          <w:instrText xml:space="preserve"> PAGEREF _Toc36491715 \h </w:instrText>
        </w:r>
        <w:r>
          <w:rPr>
            <w:noProof/>
            <w:webHidden/>
          </w:rPr>
        </w:r>
        <w:r>
          <w:rPr>
            <w:noProof/>
            <w:webHidden/>
          </w:rPr>
          <w:fldChar w:fldCharType="separate"/>
        </w:r>
        <w:r w:rsidR="00FC2B09">
          <w:rPr>
            <w:noProof/>
            <w:webHidden/>
          </w:rPr>
          <w:t>14</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16" w:history="1">
        <w:r w:rsidRPr="00FB6588">
          <w:rPr>
            <w:rStyle w:val="a8"/>
            <w:rFonts w:hAnsi="宋体" w:cs="宋体"/>
            <w:noProof/>
          </w:rPr>
          <w:t>10.</w:t>
        </w:r>
        <w:r w:rsidRPr="00FB6588">
          <w:rPr>
            <w:rStyle w:val="a8"/>
            <w:rFonts w:hAnsi="宋体" w:cs="宋体" w:hint="eastAsia"/>
            <w:noProof/>
          </w:rPr>
          <w:t>投标报价及币种</w:t>
        </w:r>
        <w:r>
          <w:rPr>
            <w:noProof/>
            <w:webHidden/>
          </w:rPr>
          <w:tab/>
        </w:r>
        <w:r>
          <w:rPr>
            <w:noProof/>
            <w:webHidden/>
          </w:rPr>
          <w:fldChar w:fldCharType="begin"/>
        </w:r>
        <w:r>
          <w:rPr>
            <w:noProof/>
            <w:webHidden/>
          </w:rPr>
          <w:instrText xml:space="preserve"> PAGEREF _Toc36491716 \h </w:instrText>
        </w:r>
        <w:r>
          <w:rPr>
            <w:noProof/>
            <w:webHidden/>
          </w:rPr>
        </w:r>
        <w:r>
          <w:rPr>
            <w:noProof/>
            <w:webHidden/>
          </w:rPr>
          <w:fldChar w:fldCharType="separate"/>
        </w:r>
        <w:r w:rsidR="00FC2B09">
          <w:rPr>
            <w:noProof/>
            <w:webHidden/>
          </w:rPr>
          <w:t>14</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17" w:history="1">
        <w:r w:rsidRPr="00FB6588">
          <w:rPr>
            <w:rStyle w:val="a8"/>
            <w:rFonts w:hAnsi="宋体" w:cs="宋体"/>
            <w:noProof/>
          </w:rPr>
          <w:t>11.</w:t>
        </w:r>
        <w:r w:rsidRPr="00FB6588">
          <w:rPr>
            <w:rStyle w:val="a8"/>
            <w:rFonts w:hAnsi="宋体" w:cs="宋体" w:hint="eastAsia"/>
            <w:noProof/>
          </w:rPr>
          <w:t>投标文件构成</w:t>
        </w:r>
        <w:r>
          <w:rPr>
            <w:noProof/>
            <w:webHidden/>
          </w:rPr>
          <w:tab/>
        </w:r>
        <w:r>
          <w:rPr>
            <w:noProof/>
            <w:webHidden/>
          </w:rPr>
          <w:fldChar w:fldCharType="begin"/>
        </w:r>
        <w:r>
          <w:rPr>
            <w:noProof/>
            <w:webHidden/>
          </w:rPr>
          <w:instrText xml:space="preserve"> PAGEREF _Toc36491717 \h </w:instrText>
        </w:r>
        <w:r>
          <w:rPr>
            <w:noProof/>
            <w:webHidden/>
          </w:rPr>
        </w:r>
        <w:r>
          <w:rPr>
            <w:noProof/>
            <w:webHidden/>
          </w:rPr>
          <w:fldChar w:fldCharType="separate"/>
        </w:r>
        <w:r w:rsidR="00FC2B09">
          <w:rPr>
            <w:noProof/>
            <w:webHidden/>
          </w:rPr>
          <w:t>14</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18" w:history="1">
        <w:r w:rsidRPr="00FB6588">
          <w:rPr>
            <w:rStyle w:val="a8"/>
            <w:rFonts w:hAnsi="宋体" w:cs="宋体"/>
            <w:noProof/>
          </w:rPr>
          <w:t>12.</w:t>
        </w:r>
        <w:r w:rsidRPr="00FB6588">
          <w:rPr>
            <w:rStyle w:val="a8"/>
            <w:rFonts w:hAnsi="宋体" w:cs="宋体" w:hint="eastAsia"/>
            <w:noProof/>
          </w:rPr>
          <w:t>投标文件格式</w:t>
        </w:r>
        <w:r>
          <w:rPr>
            <w:noProof/>
            <w:webHidden/>
          </w:rPr>
          <w:tab/>
        </w:r>
        <w:r>
          <w:rPr>
            <w:noProof/>
            <w:webHidden/>
          </w:rPr>
          <w:fldChar w:fldCharType="begin"/>
        </w:r>
        <w:r>
          <w:rPr>
            <w:noProof/>
            <w:webHidden/>
          </w:rPr>
          <w:instrText xml:space="preserve"> PAGEREF _Toc36491718 \h </w:instrText>
        </w:r>
        <w:r>
          <w:rPr>
            <w:noProof/>
            <w:webHidden/>
          </w:rPr>
        </w:r>
        <w:r>
          <w:rPr>
            <w:noProof/>
            <w:webHidden/>
          </w:rPr>
          <w:fldChar w:fldCharType="separate"/>
        </w:r>
        <w:r w:rsidR="00FC2B09">
          <w:rPr>
            <w:noProof/>
            <w:webHidden/>
          </w:rPr>
          <w:t>15</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19" w:history="1">
        <w:r w:rsidRPr="00FB6588">
          <w:rPr>
            <w:rStyle w:val="a8"/>
            <w:rFonts w:hAnsi="宋体" w:cs="宋体"/>
            <w:noProof/>
          </w:rPr>
          <w:t>13.</w:t>
        </w:r>
        <w:r w:rsidRPr="00FB6588">
          <w:rPr>
            <w:rStyle w:val="a8"/>
            <w:rFonts w:hAnsi="宋体" w:cs="宋体" w:hint="eastAsia"/>
            <w:noProof/>
          </w:rPr>
          <w:t>服务承诺</w:t>
        </w:r>
        <w:r>
          <w:rPr>
            <w:noProof/>
            <w:webHidden/>
          </w:rPr>
          <w:tab/>
        </w:r>
        <w:r>
          <w:rPr>
            <w:noProof/>
            <w:webHidden/>
          </w:rPr>
          <w:fldChar w:fldCharType="begin"/>
        </w:r>
        <w:r>
          <w:rPr>
            <w:noProof/>
            <w:webHidden/>
          </w:rPr>
          <w:instrText xml:space="preserve"> PAGEREF _Toc36491719 \h </w:instrText>
        </w:r>
        <w:r>
          <w:rPr>
            <w:noProof/>
            <w:webHidden/>
          </w:rPr>
        </w:r>
        <w:r>
          <w:rPr>
            <w:noProof/>
            <w:webHidden/>
          </w:rPr>
          <w:fldChar w:fldCharType="separate"/>
        </w:r>
        <w:r w:rsidR="00FC2B09">
          <w:rPr>
            <w:noProof/>
            <w:webHidden/>
          </w:rPr>
          <w:t>15</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20" w:history="1">
        <w:r w:rsidRPr="00FB6588">
          <w:rPr>
            <w:rStyle w:val="a8"/>
            <w:rFonts w:hAnsi="宋体" w:cs="宋体"/>
            <w:noProof/>
          </w:rPr>
          <w:t>14.</w:t>
        </w:r>
        <w:r w:rsidRPr="00FB6588">
          <w:rPr>
            <w:rStyle w:val="a8"/>
            <w:rFonts w:hAnsi="宋体" w:cs="宋体" w:hint="eastAsia"/>
            <w:noProof/>
          </w:rPr>
          <w:t>相关资格证明文件</w:t>
        </w:r>
        <w:r>
          <w:rPr>
            <w:noProof/>
            <w:webHidden/>
          </w:rPr>
          <w:tab/>
        </w:r>
        <w:r>
          <w:rPr>
            <w:noProof/>
            <w:webHidden/>
          </w:rPr>
          <w:fldChar w:fldCharType="begin"/>
        </w:r>
        <w:r>
          <w:rPr>
            <w:noProof/>
            <w:webHidden/>
          </w:rPr>
          <w:instrText xml:space="preserve"> PAGEREF _Toc36491720 \h </w:instrText>
        </w:r>
        <w:r>
          <w:rPr>
            <w:noProof/>
            <w:webHidden/>
          </w:rPr>
        </w:r>
        <w:r>
          <w:rPr>
            <w:noProof/>
            <w:webHidden/>
          </w:rPr>
          <w:fldChar w:fldCharType="separate"/>
        </w:r>
        <w:r w:rsidR="00FC2B09">
          <w:rPr>
            <w:noProof/>
            <w:webHidden/>
          </w:rPr>
          <w:t>15</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21" w:history="1">
        <w:r w:rsidRPr="00FB6588">
          <w:rPr>
            <w:rStyle w:val="a8"/>
            <w:rFonts w:hAnsi="宋体" w:cs="宋体"/>
            <w:noProof/>
          </w:rPr>
          <w:t>15.</w:t>
        </w:r>
        <w:r w:rsidRPr="00FB6588">
          <w:rPr>
            <w:rStyle w:val="a8"/>
            <w:rFonts w:hAnsi="宋体" w:cs="宋体" w:hint="eastAsia"/>
            <w:noProof/>
          </w:rPr>
          <w:t>投标保证金及履约保证金</w:t>
        </w:r>
        <w:r>
          <w:rPr>
            <w:noProof/>
            <w:webHidden/>
          </w:rPr>
          <w:tab/>
        </w:r>
        <w:r>
          <w:rPr>
            <w:noProof/>
            <w:webHidden/>
          </w:rPr>
          <w:fldChar w:fldCharType="begin"/>
        </w:r>
        <w:r>
          <w:rPr>
            <w:noProof/>
            <w:webHidden/>
          </w:rPr>
          <w:instrText xml:space="preserve"> PAGEREF _Toc36491721 \h </w:instrText>
        </w:r>
        <w:r>
          <w:rPr>
            <w:noProof/>
            <w:webHidden/>
          </w:rPr>
        </w:r>
        <w:r>
          <w:rPr>
            <w:noProof/>
            <w:webHidden/>
          </w:rPr>
          <w:fldChar w:fldCharType="separate"/>
        </w:r>
        <w:r w:rsidR="00FC2B09">
          <w:rPr>
            <w:noProof/>
            <w:webHidden/>
          </w:rPr>
          <w:t>15</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22" w:history="1">
        <w:r w:rsidRPr="00FB6588">
          <w:rPr>
            <w:rStyle w:val="a8"/>
            <w:rFonts w:hAnsi="宋体" w:cs="宋体"/>
            <w:noProof/>
          </w:rPr>
          <w:t>16.</w:t>
        </w:r>
        <w:r w:rsidRPr="00FB6588">
          <w:rPr>
            <w:rStyle w:val="a8"/>
            <w:rFonts w:hAnsi="宋体" w:cs="宋体" w:hint="eastAsia"/>
            <w:noProof/>
          </w:rPr>
          <w:t>投标有效期</w:t>
        </w:r>
        <w:r>
          <w:rPr>
            <w:noProof/>
            <w:webHidden/>
          </w:rPr>
          <w:tab/>
        </w:r>
        <w:r>
          <w:rPr>
            <w:noProof/>
            <w:webHidden/>
          </w:rPr>
          <w:fldChar w:fldCharType="begin"/>
        </w:r>
        <w:r>
          <w:rPr>
            <w:noProof/>
            <w:webHidden/>
          </w:rPr>
          <w:instrText xml:space="preserve"> PAGEREF _Toc36491722 \h </w:instrText>
        </w:r>
        <w:r>
          <w:rPr>
            <w:noProof/>
            <w:webHidden/>
          </w:rPr>
        </w:r>
        <w:r>
          <w:rPr>
            <w:noProof/>
            <w:webHidden/>
          </w:rPr>
          <w:fldChar w:fldCharType="separate"/>
        </w:r>
        <w:r w:rsidR="00FC2B09">
          <w:rPr>
            <w:noProof/>
            <w:webHidden/>
          </w:rPr>
          <w:t>16</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23" w:history="1">
        <w:r w:rsidRPr="00FB6588">
          <w:rPr>
            <w:rStyle w:val="a8"/>
            <w:rFonts w:hAnsi="宋体" w:cs="宋体"/>
            <w:noProof/>
          </w:rPr>
          <w:t>17.</w:t>
        </w:r>
        <w:r w:rsidRPr="00FB6588">
          <w:rPr>
            <w:rStyle w:val="a8"/>
            <w:rFonts w:hAnsi="宋体" w:cs="宋体" w:hint="eastAsia"/>
            <w:noProof/>
          </w:rPr>
          <w:t>投标文件份数和签署</w:t>
        </w:r>
        <w:r>
          <w:rPr>
            <w:noProof/>
            <w:webHidden/>
          </w:rPr>
          <w:tab/>
        </w:r>
        <w:r>
          <w:rPr>
            <w:noProof/>
            <w:webHidden/>
          </w:rPr>
          <w:fldChar w:fldCharType="begin"/>
        </w:r>
        <w:r>
          <w:rPr>
            <w:noProof/>
            <w:webHidden/>
          </w:rPr>
          <w:instrText xml:space="preserve"> PAGEREF _Toc36491723 \h </w:instrText>
        </w:r>
        <w:r>
          <w:rPr>
            <w:noProof/>
            <w:webHidden/>
          </w:rPr>
        </w:r>
        <w:r>
          <w:rPr>
            <w:noProof/>
            <w:webHidden/>
          </w:rPr>
          <w:fldChar w:fldCharType="separate"/>
        </w:r>
        <w:r w:rsidR="00FC2B09">
          <w:rPr>
            <w:noProof/>
            <w:webHidden/>
          </w:rPr>
          <w:t>16</w:t>
        </w:r>
        <w:r>
          <w:rPr>
            <w:noProof/>
            <w:webHidden/>
          </w:rPr>
          <w:fldChar w:fldCharType="end"/>
        </w:r>
      </w:hyperlink>
    </w:p>
    <w:p w:rsidR="009C3DED" w:rsidRDefault="009C3DED">
      <w:pPr>
        <w:pStyle w:val="2a"/>
        <w:rPr>
          <w:rFonts w:asciiTheme="minorHAnsi" w:eastAsiaTheme="minorEastAsia" w:hAnsiTheme="minorHAnsi" w:cstheme="minorBidi"/>
          <w:smallCaps w:val="0"/>
          <w:noProof/>
          <w:sz w:val="21"/>
          <w:szCs w:val="22"/>
        </w:rPr>
      </w:pPr>
      <w:hyperlink w:anchor="_Toc36491724" w:history="1">
        <w:r w:rsidRPr="00FB6588">
          <w:rPr>
            <w:rStyle w:val="a8"/>
            <w:rFonts w:hAnsi="宋体" w:cs="宋体" w:hint="eastAsia"/>
            <w:noProof/>
          </w:rPr>
          <w:t>（四）投标文件的递交</w:t>
        </w:r>
        <w:r>
          <w:rPr>
            <w:noProof/>
            <w:webHidden/>
          </w:rPr>
          <w:tab/>
        </w:r>
        <w:r>
          <w:rPr>
            <w:noProof/>
            <w:webHidden/>
          </w:rPr>
          <w:fldChar w:fldCharType="begin"/>
        </w:r>
        <w:r>
          <w:rPr>
            <w:noProof/>
            <w:webHidden/>
          </w:rPr>
          <w:instrText xml:space="preserve"> PAGEREF _Toc36491724 \h </w:instrText>
        </w:r>
        <w:r>
          <w:rPr>
            <w:noProof/>
            <w:webHidden/>
          </w:rPr>
        </w:r>
        <w:r>
          <w:rPr>
            <w:noProof/>
            <w:webHidden/>
          </w:rPr>
          <w:fldChar w:fldCharType="separate"/>
        </w:r>
        <w:r w:rsidR="00FC2B09">
          <w:rPr>
            <w:noProof/>
            <w:webHidden/>
          </w:rPr>
          <w:t>17</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25" w:history="1">
        <w:r w:rsidRPr="00FB6588">
          <w:rPr>
            <w:rStyle w:val="a8"/>
            <w:rFonts w:hAnsi="宋体" w:cs="宋体"/>
            <w:noProof/>
          </w:rPr>
          <w:t>18.</w:t>
        </w:r>
        <w:r w:rsidRPr="00FB6588">
          <w:rPr>
            <w:rStyle w:val="a8"/>
            <w:rFonts w:hAnsi="宋体" w:cs="宋体" w:hint="eastAsia"/>
            <w:noProof/>
          </w:rPr>
          <w:t>投标文件的密封和标记</w:t>
        </w:r>
        <w:r>
          <w:rPr>
            <w:noProof/>
            <w:webHidden/>
          </w:rPr>
          <w:tab/>
        </w:r>
        <w:r>
          <w:rPr>
            <w:noProof/>
            <w:webHidden/>
          </w:rPr>
          <w:fldChar w:fldCharType="begin"/>
        </w:r>
        <w:r>
          <w:rPr>
            <w:noProof/>
            <w:webHidden/>
          </w:rPr>
          <w:instrText xml:space="preserve"> PAGEREF _Toc36491725 \h </w:instrText>
        </w:r>
        <w:r>
          <w:rPr>
            <w:noProof/>
            <w:webHidden/>
          </w:rPr>
        </w:r>
        <w:r>
          <w:rPr>
            <w:noProof/>
            <w:webHidden/>
          </w:rPr>
          <w:fldChar w:fldCharType="separate"/>
        </w:r>
        <w:r w:rsidR="00FC2B09">
          <w:rPr>
            <w:noProof/>
            <w:webHidden/>
          </w:rPr>
          <w:t>17</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26" w:history="1">
        <w:r w:rsidRPr="00FB6588">
          <w:rPr>
            <w:rStyle w:val="a8"/>
            <w:rFonts w:hAnsi="宋体" w:cs="宋体"/>
            <w:noProof/>
          </w:rPr>
          <w:t>19.</w:t>
        </w:r>
        <w:r w:rsidRPr="00FB6588">
          <w:rPr>
            <w:rStyle w:val="a8"/>
            <w:rFonts w:hAnsi="宋体" w:cs="宋体" w:hint="eastAsia"/>
            <w:noProof/>
          </w:rPr>
          <w:t>投标文件的递交</w:t>
        </w:r>
        <w:r>
          <w:rPr>
            <w:noProof/>
            <w:webHidden/>
          </w:rPr>
          <w:tab/>
        </w:r>
        <w:r>
          <w:rPr>
            <w:noProof/>
            <w:webHidden/>
          </w:rPr>
          <w:fldChar w:fldCharType="begin"/>
        </w:r>
        <w:r>
          <w:rPr>
            <w:noProof/>
            <w:webHidden/>
          </w:rPr>
          <w:instrText xml:space="preserve"> PAGEREF _Toc36491726 \h </w:instrText>
        </w:r>
        <w:r>
          <w:rPr>
            <w:noProof/>
            <w:webHidden/>
          </w:rPr>
        </w:r>
        <w:r>
          <w:rPr>
            <w:noProof/>
            <w:webHidden/>
          </w:rPr>
          <w:fldChar w:fldCharType="separate"/>
        </w:r>
        <w:r w:rsidR="00FC2B09">
          <w:rPr>
            <w:noProof/>
            <w:webHidden/>
          </w:rPr>
          <w:t>17</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27" w:history="1">
        <w:r w:rsidRPr="00FB6588">
          <w:rPr>
            <w:rStyle w:val="a8"/>
            <w:rFonts w:hAnsi="宋体" w:cs="宋体"/>
            <w:noProof/>
          </w:rPr>
          <w:t>20.</w:t>
        </w:r>
        <w:r w:rsidRPr="00FB6588">
          <w:rPr>
            <w:rStyle w:val="a8"/>
            <w:rFonts w:hAnsi="宋体" w:cs="宋体" w:hint="eastAsia"/>
            <w:noProof/>
          </w:rPr>
          <w:t>投标文件的修改和撤回</w:t>
        </w:r>
        <w:r>
          <w:rPr>
            <w:noProof/>
            <w:webHidden/>
          </w:rPr>
          <w:tab/>
        </w:r>
        <w:r>
          <w:rPr>
            <w:noProof/>
            <w:webHidden/>
          </w:rPr>
          <w:fldChar w:fldCharType="begin"/>
        </w:r>
        <w:r>
          <w:rPr>
            <w:noProof/>
            <w:webHidden/>
          </w:rPr>
          <w:instrText xml:space="preserve"> PAGEREF _Toc36491727 \h </w:instrText>
        </w:r>
        <w:r>
          <w:rPr>
            <w:noProof/>
            <w:webHidden/>
          </w:rPr>
        </w:r>
        <w:r>
          <w:rPr>
            <w:noProof/>
            <w:webHidden/>
          </w:rPr>
          <w:fldChar w:fldCharType="separate"/>
        </w:r>
        <w:r w:rsidR="00FC2B09">
          <w:rPr>
            <w:noProof/>
            <w:webHidden/>
          </w:rPr>
          <w:t>18</w:t>
        </w:r>
        <w:r>
          <w:rPr>
            <w:noProof/>
            <w:webHidden/>
          </w:rPr>
          <w:fldChar w:fldCharType="end"/>
        </w:r>
      </w:hyperlink>
    </w:p>
    <w:p w:rsidR="009C3DED" w:rsidRDefault="009C3DED">
      <w:pPr>
        <w:pStyle w:val="2a"/>
        <w:rPr>
          <w:rFonts w:asciiTheme="minorHAnsi" w:eastAsiaTheme="minorEastAsia" w:hAnsiTheme="minorHAnsi" w:cstheme="minorBidi"/>
          <w:smallCaps w:val="0"/>
          <w:noProof/>
          <w:sz w:val="21"/>
          <w:szCs w:val="22"/>
        </w:rPr>
      </w:pPr>
      <w:hyperlink w:anchor="_Toc36491728" w:history="1">
        <w:r w:rsidRPr="00FB6588">
          <w:rPr>
            <w:rStyle w:val="a8"/>
            <w:rFonts w:hAnsi="宋体" w:cs="宋体" w:hint="eastAsia"/>
            <w:noProof/>
          </w:rPr>
          <w:t>（五）开标</w:t>
        </w:r>
        <w:r>
          <w:rPr>
            <w:noProof/>
            <w:webHidden/>
          </w:rPr>
          <w:tab/>
        </w:r>
        <w:r>
          <w:rPr>
            <w:noProof/>
            <w:webHidden/>
          </w:rPr>
          <w:fldChar w:fldCharType="begin"/>
        </w:r>
        <w:r>
          <w:rPr>
            <w:noProof/>
            <w:webHidden/>
          </w:rPr>
          <w:instrText xml:space="preserve"> PAGEREF _Toc36491728 \h </w:instrText>
        </w:r>
        <w:r>
          <w:rPr>
            <w:noProof/>
            <w:webHidden/>
          </w:rPr>
        </w:r>
        <w:r>
          <w:rPr>
            <w:noProof/>
            <w:webHidden/>
          </w:rPr>
          <w:fldChar w:fldCharType="separate"/>
        </w:r>
        <w:r w:rsidR="00FC2B09">
          <w:rPr>
            <w:noProof/>
            <w:webHidden/>
          </w:rPr>
          <w:t>18</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29" w:history="1">
        <w:r w:rsidRPr="00FB6588">
          <w:rPr>
            <w:rStyle w:val="a8"/>
            <w:rFonts w:hAnsi="宋体" w:cs="宋体"/>
            <w:bCs/>
            <w:noProof/>
          </w:rPr>
          <w:t>21.</w:t>
        </w:r>
        <w:r w:rsidRPr="00FB6588">
          <w:rPr>
            <w:rStyle w:val="a8"/>
            <w:rFonts w:hAnsi="宋体" w:cs="宋体" w:hint="eastAsia"/>
            <w:bCs/>
            <w:noProof/>
          </w:rPr>
          <w:t>开标工作程序</w:t>
        </w:r>
        <w:r>
          <w:rPr>
            <w:noProof/>
            <w:webHidden/>
          </w:rPr>
          <w:tab/>
        </w:r>
        <w:r>
          <w:rPr>
            <w:noProof/>
            <w:webHidden/>
          </w:rPr>
          <w:fldChar w:fldCharType="begin"/>
        </w:r>
        <w:r>
          <w:rPr>
            <w:noProof/>
            <w:webHidden/>
          </w:rPr>
          <w:instrText xml:space="preserve"> PAGEREF _Toc36491729 \h </w:instrText>
        </w:r>
        <w:r>
          <w:rPr>
            <w:noProof/>
            <w:webHidden/>
          </w:rPr>
        </w:r>
        <w:r>
          <w:rPr>
            <w:noProof/>
            <w:webHidden/>
          </w:rPr>
          <w:fldChar w:fldCharType="separate"/>
        </w:r>
        <w:r w:rsidR="00FC2B09">
          <w:rPr>
            <w:noProof/>
            <w:webHidden/>
          </w:rPr>
          <w:t>18</w:t>
        </w:r>
        <w:r>
          <w:rPr>
            <w:noProof/>
            <w:webHidden/>
          </w:rPr>
          <w:fldChar w:fldCharType="end"/>
        </w:r>
      </w:hyperlink>
    </w:p>
    <w:p w:rsidR="009C3DED" w:rsidRDefault="009C3DED">
      <w:pPr>
        <w:pStyle w:val="2a"/>
        <w:rPr>
          <w:rFonts w:asciiTheme="minorHAnsi" w:eastAsiaTheme="minorEastAsia" w:hAnsiTheme="minorHAnsi" w:cstheme="minorBidi"/>
          <w:smallCaps w:val="0"/>
          <w:noProof/>
          <w:sz w:val="21"/>
          <w:szCs w:val="22"/>
        </w:rPr>
      </w:pPr>
      <w:hyperlink w:anchor="_Toc36491730" w:history="1">
        <w:r w:rsidRPr="00FB6588">
          <w:rPr>
            <w:rStyle w:val="a8"/>
            <w:rFonts w:hAnsi="宋体" w:cs="宋体" w:hint="eastAsia"/>
            <w:noProof/>
          </w:rPr>
          <w:t>（六）评标方法和定标</w:t>
        </w:r>
        <w:r>
          <w:rPr>
            <w:noProof/>
            <w:webHidden/>
          </w:rPr>
          <w:tab/>
        </w:r>
        <w:r>
          <w:rPr>
            <w:noProof/>
            <w:webHidden/>
          </w:rPr>
          <w:fldChar w:fldCharType="begin"/>
        </w:r>
        <w:r>
          <w:rPr>
            <w:noProof/>
            <w:webHidden/>
          </w:rPr>
          <w:instrText xml:space="preserve"> PAGEREF _Toc36491730 \h </w:instrText>
        </w:r>
        <w:r>
          <w:rPr>
            <w:noProof/>
            <w:webHidden/>
          </w:rPr>
        </w:r>
        <w:r>
          <w:rPr>
            <w:noProof/>
            <w:webHidden/>
          </w:rPr>
          <w:fldChar w:fldCharType="separate"/>
        </w:r>
        <w:r w:rsidR="00FC2B09">
          <w:rPr>
            <w:noProof/>
            <w:webHidden/>
          </w:rPr>
          <w:t>18</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31" w:history="1">
        <w:r w:rsidRPr="00FB6588">
          <w:rPr>
            <w:rStyle w:val="a8"/>
            <w:rFonts w:hAnsi="宋体" w:cs="宋体"/>
            <w:noProof/>
          </w:rPr>
          <w:t>22.</w:t>
        </w:r>
        <w:r w:rsidRPr="00FB6588">
          <w:rPr>
            <w:rStyle w:val="a8"/>
            <w:rFonts w:hAnsi="宋体" w:cs="宋体" w:hint="eastAsia"/>
            <w:noProof/>
          </w:rPr>
          <w:t>评标委员会</w:t>
        </w:r>
        <w:r>
          <w:rPr>
            <w:noProof/>
            <w:webHidden/>
          </w:rPr>
          <w:tab/>
        </w:r>
        <w:r>
          <w:rPr>
            <w:noProof/>
            <w:webHidden/>
          </w:rPr>
          <w:fldChar w:fldCharType="begin"/>
        </w:r>
        <w:r>
          <w:rPr>
            <w:noProof/>
            <w:webHidden/>
          </w:rPr>
          <w:instrText xml:space="preserve"> PAGEREF _Toc36491731 \h </w:instrText>
        </w:r>
        <w:r>
          <w:rPr>
            <w:noProof/>
            <w:webHidden/>
          </w:rPr>
        </w:r>
        <w:r>
          <w:rPr>
            <w:noProof/>
            <w:webHidden/>
          </w:rPr>
          <w:fldChar w:fldCharType="separate"/>
        </w:r>
        <w:r w:rsidR="00FC2B09">
          <w:rPr>
            <w:noProof/>
            <w:webHidden/>
          </w:rPr>
          <w:t>19</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32" w:history="1">
        <w:r w:rsidRPr="00FB6588">
          <w:rPr>
            <w:rStyle w:val="a8"/>
            <w:rFonts w:hAnsi="宋体" w:cs="宋体"/>
            <w:noProof/>
          </w:rPr>
          <w:t xml:space="preserve">24. </w:t>
        </w:r>
        <w:r w:rsidRPr="00FB6588">
          <w:rPr>
            <w:rStyle w:val="a8"/>
            <w:rFonts w:hAnsi="宋体" w:cs="宋体" w:hint="eastAsia"/>
            <w:noProof/>
          </w:rPr>
          <w:t>评标工作程序</w:t>
        </w:r>
        <w:r>
          <w:rPr>
            <w:noProof/>
            <w:webHidden/>
          </w:rPr>
          <w:tab/>
        </w:r>
        <w:r>
          <w:rPr>
            <w:noProof/>
            <w:webHidden/>
          </w:rPr>
          <w:fldChar w:fldCharType="begin"/>
        </w:r>
        <w:r>
          <w:rPr>
            <w:noProof/>
            <w:webHidden/>
          </w:rPr>
          <w:instrText xml:space="preserve"> PAGEREF _Toc36491732 \h </w:instrText>
        </w:r>
        <w:r>
          <w:rPr>
            <w:noProof/>
            <w:webHidden/>
          </w:rPr>
        </w:r>
        <w:r>
          <w:rPr>
            <w:noProof/>
            <w:webHidden/>
          </w:rPr>
          <w:fldChar w:fldCharType="separate"/>
        </w:r>
        <w:r w:rsidR="00FC2B09">
          <w:rPr>
            <w:noProof/>
            <w:webHidden/>
          </w:rPr>
          <w:t>19</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33" w:history="1">
        <w:r w:rsidRPr="00FB6588">
          <w:rPr>
            <w:rStyle w:val="a8"/>
            <w:rFonts w:hAnsi="宋体" w:cs="宋体"/>
            <w:noProof/>
          </w:rPr>
          <w:t>25.</w:t>
        </w:r>
        <w:r w:rsidRPr="00FB6588">
          <w:rPr>
            <w:rStyle w:val="a8"/>
            <w:rFonts w:hAnsi="宋体" w:cs="宋体" w:hint="eastAsia"/>
            <w:noProof/>
          </w:rPr>
          <w:t>评标办法</w:t>
        </w:r>
        <w:r>
          <w:rPr>
            <w:noProof/>
            <w:webHidden/>
          </w:rPr>
          <w:tab/>
        </w:r>
        <w:r>
          <w:rPr>
            <w:noProof/>
            <w:webHidden/>
          </w:rPr>
          <w:fldChar w:fldCharType="begin"/>
        </w:r>
        <w:r>
          <w:rPr>
            <w:noProof/>
            <w:webHidden/>
          </w:rPr>
          <w:instrText xml:space="preserve"> PAGEREF _Toc36491733 \h </w:instrText>
        </w:r>
        <w:r>
          <w:rPr>
            <w:noProof/>
            <w:webHidden/>
          </w:rPr>
        </w:r>
        <w:r>
          <w:rPr>
            <w:noProof/>
            <w:webHidden/>
          </w:rPr>
          <w:fldChar w:fldCharType="separate"/>
        </w:r>
        <w:r w:rsidR="00FC2B09">
          <w:rPr>
            <w:noProof/>
            <w:webHidden/>
          </w:rPr>
          <w:t>21</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34" w:history="1">
        <w:r w:rsidRPr="00FB6588">
          <w:rPr>
            <w:rStyle w:val="a8"/>
            <w:rFonts w:hAnsi="宋体" w:cs="宋体"/>
            <w:noProof/>
          </w:rPr>
          <w:t>26.</w:t>
        </w:r>
        <w:r w:rsidRPr="00FB6588">
          <w:rPr>
            <w:rStyle w:val="a8"/>
            <w:rFonts w:hAnsi="宋体" w:cs="宋体" w:hint="eastAsia"/>
            <w:noProof/>
          </w:rPr>
          <w:t>推荐中标候选人</w:t>
        </w:r>
        <w:r>
          <w:rPr>
            <w:noProof/>
            <w:webHidden/>
          </w:rPr>
          <w:tab/>
        </w:r>
        <w:r>
          <w:rPr>
            <w:noProof/>
            <w:webHidden/>
          </w:rPr>
          <w:fldChar w:fldCharType="begin"/>
        </w:r>
        <w:r>
          <w:rPr>
            <w:noProof/>
            <w:webHidden/>
          </w:rPr>
          <w:instrText xml:space="preserve"> PAGEREF _Toc36491734 \h </w:instrText>
        </w:r>
        <w:r>
          <w:rPr>
            <w:noProof/>
            <w:webHidden/>
          </w:rPr>
        </w:r>
        <w:r>
          <w:rPr>
            <w:noProof/>
            <w:webHidden/>
          </w:rPr>
          <w:fldChar w:fldCharType="separate"/>
        </w:r>
        <w:r w:rsidR="00FC2B09">
          <w:rPr>
            <w:noProof/>
            <w:webHidden/>
          </w:rPr>
          <w:t>23</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35" w:history="1">
        <w:r w:rsidRPr="00FB6588">
          <w:rPr>
            <w:rStyle w:val="a8"/>
            <w:rFonts w:hAnsi="宋体" w:cs="宋体"/>
            <w:noProof/>
          </w:rPr>
          <w:t>27.</w:t>
        </w:r>
        <w:r w:rsidRPr="00FB6588">
          <w:rPr>
            <w:rStyle w:val="a8"/>
            <w:rFonts w:hAnsi="宋体" w:cs="宋体" w:hint="eastAsia"/>
            <w:noProof/>
          </w:rPr>
          <w:t>中标通知</w:t>
        </w:r>
        <w:r>
          <w:rPr>
            <w:noProof/>
            <w:webHidden/>
          </w:rPr>
          <w:tab/>
        </w:r>
        <w:r>
          <w:rPr>
            <w:noProof/>
            <w:webHidden/>
          </w:rPr>
          <w:fldChar w:fldCharType="begin"/>
        </w:r>
        <w:r>
          <w:rPr>
            <w:noProof/>
            <w:webHidden/>
          </w:rPr>
          <w:instrText xml:space="preserve"> PAGEREF _Toc36491735 \h </w:instrText>
        </w:r>
        <w:r>
          <w:rPr>
            <w:noProof/>
            <w:webHidden/>
          </w:rPr>
        </w:r>
        <w:r>
          <w:rPr>
            <w:noProof/>
            <w:webHidden/>
          </w:rPr>
          <w:fldChar w:fldCharType="separate"/>
        </w:r>
        <w:r w:rsidR="00FC2B09">
          <w:rPr>
            <w:noProof/>
            <w:webHidden/>
          </w:rPr>
          <w:t>23</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36" w:history="1">
        <w:r w:rsidRPr="00FB6588">
          <w:rPr>
            <w:rStyle w:val="a8"/>
            <w:rFonts w:hAnsi="宋体" w:cs="宋体"/>
            <w:noProof/>
          </w:rPr>
          <w:t>28.</w:t>
        </w:r>
        <w:r w:rsidRPr="00FB6588">
          <w:rPr>
            <w:rStyle w:val="a8"/>
            <w:rFonts w:hAnsi="宋体" w:cs="宋体" w:hint="eastAsia"/>
            <w:noProof/>
          </w:rPr>
          <w:t>签订合同</w:t>
        </w:r>
        <w:r>
          <w:rPr>
            <w:noProof/>
            <w:webHidden/>
          </w:rPr>
          <w:tab/>
        </w:r>
        <w:r>
          <w:rPr>
            <w:noProof/>
            <w:webHidden/>
          </w:rPr>
          <w:fldChar w:fldCharType="begin"/>
        </w:r>
        <w:r>
          <w:rPr>
            <w:noProof/>
            <w:webHidden/>
          </w:rPr>
          <w:instrText xml:space="preserve"> PAGEREF _Toc36491736 \h </w:instrText>
        </w:r>
        <w:r>
          <w:rPr>
            <w:noProof/>
            <w:webHidden/>
          </w:rPr>
        </w:r>
        <w:r>
          <w:rPr>
            <w:noProof/>
            <w:webHidden/>
          </w:rPr>
          <w:fldChar w:fldCharType="separate"/>
        </w:r>
        <w:r w:rsidR="00FC2B09">
          <w:rPr>
            <w:noProof/>
            <w:webHidden/>
          </w:rPr>
          <w:t>23</w:t>
        </w:r>
        <w:r>
          <w:rPr>
            <w:noProof/>
            <w:webHidden/>
          </w:rPr>
          <w:fldChar w:fldCharType="end"/>
        </w:r>
      </w:hyperlink>
    </w:p>
    <w:p w:rsidR="009C3DED" w:rsidRDefault="009C3DED">
      <w:pPr>
        <w:pStyle w:val="2a"/>
        <w:rPr>
          <w:rFonts w:asciiTheme="minorHAnsi" w:eastAsiaTheme="minorEastAsia" w:hAnsiTheme="minorHAnsi" w:cstheme="minorBidi"/>
          <w:smallCaps w:val="0"/>
          <w:noProof/>
          <w:sz w:val="21"/>
          <w:szCs w:val="22"/>
        </w:rPr>
      </w:pPr>
      <w:hyperlink w:anchor="_Toc36491737" w:history="1">
        <w:r w:rsidRPr="00FB6588">
          <w:rPr>
            <w:rStyle w:val="a8"/>
            <w:rFonts w:hAnsi="宋体" w:cs="宋体" w:hint="eastAsia"/>
            <w:noProof/>
          </w:rPr>
          <w:t>（九）废标</w:t>
        </w:r>
        <w:r>
          <w:rPr>
            <w:noProof/>
            <w:webHidden/>
          </w:rPr>
          <w:tab/>
        </w:r>
        <w:r>
          <w:rPr>
            <w:noProof/>
            <w:webHidden/>
          </w:rPr>
          <w:fldChar w:fldCharType="begin"/>
        </w:r>
        <w:r>
          <w:rPr>
            <w:noProof/>
            <w:webHidden/>
          </w:rPr>
          <w:instrText xml:space="preserve"> PAGEREF _Toc36491737 \h </w:instrText>
        </w:r>
        <w:r>
          <w:rPr>
            <w:noProof/>
            <w:webHidden/>
          </w:rPr>
        </w:r>
        <w:r>
          <w:rPr>
            <w:noProof/>
            <w:webHidden/>
          </w:rPr>
          <w:fldChar w:fldCharType="separate"/>
        </w:r>
        <w:r w:rsidR="00FC2B09">
          <w:rPr>
            <w:noProof/>
            <w:webHidden/>
          </w:rPr>
          <w:t>24</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38" w:history="1">
        <w:r w:rsidRPr="00FB6588">
          <w:rPr>
            <w:rStyle w:val="a8"/>
            <w:rFonts w:hAnsi="宋体" w:cs="宋体"/>
            <w:noProof/>
          </w:rPr>
          <w:t>29.</w:t>
        </w:r>
        <w:r w:rsidRPr="00FB6588">
          <w:rPr>
            <w:rStyle w:val="a8"/>
            <w:rFonts w:hAnsi="宋体" w:cs="宋体" w:hint="eastAsia"/>
            <w:noProof/>
          </w:rPr>
          <w:t>废标情况</w:t>
        </w:r>
        <w:r>
          <w:rPr>
            <w:noProof/>
            <w:webHidden/>
          </w:rPr>
          <w:tab/>
        </w:r>
        <w:r>
          <w:rPr>
            <w:noProof/>
            <w:webHidden/>
          </w:rPr>
          <w:fldChar w:fldCharType="begin"/>
        </w:r>
        <w:r>
          <w:rPr>
            <w:noProof/>
            <w:webHidden/>
          </w:rPr>
          <w:instrText xml:space="preserve"> PAGEREF _Toc36491738 \h </w:instrText>
        </w:r>
        <w:r>
          <w:rPr>
            <w:noProof/>
            <w:webHidden/>
          </w:rPr>
        </w:r>
        <w:r>
          <w:rPr>
            <w:noProof/>
            <w:webHidden/>
          </w:rPr>
          <w:fldChar w:fldCharType="separate"/>
        </w:r>
        <w:r w:rsidR="00FC2B09">
          <w:rPr>
            <w:noProof/>
            <w:webHidden/>
          </w:rPr>
          <w:t>24</w:t>
        </w:r>
        <w:r>
          <w:rPr>
            <w:noProof/>
            <w:webHidden/>
          </w:rPr>
          <w:fldChar w:fldCharType="end"/>
        </w:r>
      </w:hyperlink>
    </w:p>
    <w:p w:rsidR="009C3DED" w:rsidRDefault="009C3DED">
      <w:pPr>
        <w:pStyle w:val="2a"/>
        <w:rPr>
          <w:rFonts w:asciiTheme="minorHAnsi" w:eastAsiaTheme="minorEastAsia" w:hAnsiTheme="minorHAnsi" w:cstheme="minorBidi"/>
          <w:smallCaps w:val="0"/>
          <w:noProof/>
          <w:sz w:val="21"/>
          <w:szCs w:val="22"/>
        </w:rPr>
      </w:pPr>
      <w:hyperlink w:anchor="_Toc36491739" w:history="1">
        <w:r w:rsidRPr="00FB6588">
          <w:rPr>
            <w:rStyle w:val="a8"/>
            <w:rFonts w:hAnsi="宋体" w:cs="宋体" w:hint="eastAsia"/>
            <w:noProof/>
          </w:rPr>
          <w:t>（十）其他</w:t>
        </w:r>
        <w:r>
          <w:rPr>
            <w:noProof/>
            <w:webHidden/>
          </w:rPr>
          <w:tab/>
        </w:r>
        <w:r>
          <w:rPr>
            <w:noProof/>
            <w:webHidden/>
          </w:rPr>
          <w:fldChar w:fldCharType="begin"/>
        </w:r>
        <w:r>
          <w:rPr>
            <w:noProof/>
            <w:webHidden/>
          </w:rPr>
          <w:instrText xml:space="preserve"> PAGEREF _Toc36491739 \h </w:instrText>
        </w:r>
        <w:r>
          <w:rPr>
            <w:noProof/>
            <w:webHidden/>
          </w:rPr>
        </w:r>
        <w:r>
          <w:rPr>
            <w:noProof/>
            <w:webHidden/>
          </w:rPr>
          <w:fldChar w:fldCharType="separate"/>
        </w:r>
        <w:r w:rsidR="00FC2B09">
          <w:rPr>
            <w:noProof/>
            <w:webHidden/>
          </w:rPr>
          <w:t>24</w:t>
        </w:r>
        <w:r>
          <w:rPr>
            <w:noProof/>
            <w:webHidden/>
          </w:rPr>
          <w:fldChar w:fldCharType="end"/>
        </w:r>
      </w:hyperlink>
    </w:p>
    <w:p w:rsidR="009C3DED" w:rsidRDefault="009C3DED">
      <w:pPr>
        <w:pStyle w:val="16"/>
        <w:rPr>
          <w:rFonts w:asciiTheme="minorHAnsi" w:eastAsiaTheme="minorEastAsia" w:hAnsiTheme="minorHAnsi" w:cstheme="minorBidi"/>
          <w:b w:val="0"/>
          <w:bCs w:val="0"/>
          <w:caps w:val="0"/>
          <w:noProof/>
          <w:sz w:val="21"/>
          <w:szCs w:val="22"/>
        </w:rPr>
      </w:pPr>
      <w:hyperlink w:anchor="_Toc36491740" w:history="1">
        <w:r w:rsidRPr="00FB6588">
          <w:rPr>
            <w:rStyle w:val="a8"/>
            <w:rFonts w:hAnsi="宋体" w:cs="宋体" w:hint="eastAsia"/>
            <w:noProof/>
          </w:rPr>
          <w:t>第三部分</w:t>
        </w:r>
        <w:r w:rsidRPr="00FB6588">
          <w:rPr>
            <w:rStyle w:val="a8"/>
            <w:rFonts w:hAnsi="宋体" w:cs="宋体"/>
            <w:noProof/>
          </w:rPr>
          <w:t xml:space="preserve">   </w:t>
        </w:r>
        <w:r w:rsidRPr="00FB6588">
          <w:rPr>
            <w:rStyle w:val="a8"/>
            <w:rFonts w:hAnsi="宋体" w:cs="宋体" w:hint="eastAsia"/>
            <w:noProof/>
          </w:rPr>
          <w:t>合同文本样式</w:t>
        </w:r>
        <w:r>
          <w:rPr>
            <w:noProof/>
            <w:webHidden/>
          </w:rPr>
          <w:tab/>
        </w:r>
        <w:r>
          <w:rPr>
            <w:noProof/>
            <w:webHidden/>
          </w:rPr>
          <w:fldChar w:fldCharType="begin"/>
        </w:r>
        <w:r>
          <w:rPr>
            <w:noProof/>
            <w:webHidden/>
          </w:rPr>
          <w:instrText xml:space="preserve"> PAGEREF _Toc36491740 \h </w:instrText>
        </w:r>
        <w:r>
          <w:rPr>
            <w:noProof/>
            <w:webHidden/>
          </w:rPr>
        </w:r>
        <w:r>
          <w:rPr>
            <w:noProof/>
            <w:webHidden/>
          </w:rPr>
          <w:fldChar w:fldCharType="separate"/>
        </w:r>
        <w:r w:rsidR="00FC2B09">
          <w:rPr>
            <w:noProof/>
            <w:webHidden/>
          </w:rPr>
          <w:t>25</w:t>
        </w:r>
        <w:r>
          <w:rPr>
            <w:noProof/>
            <w:webHidden/>
          </w:rPr>
          <w:fldChar w:fldCharType="end"/>
        </w:r>
      </w:hyperlink>
    </w:p>
    <w:p w:rsidR="009C3DED" w:rsidRDefault="009C3DED">
      <w:pPr>
        <w:pStyle w:val="16"/>
        <w:rPr>
          <w:rFonts w:asciiTheme="minorHAnsi" w:eastAsiaTheme="minorEastAsia" w:hAnsiTheme="minorHAnsi" w:cstheme="minorBidi"/>
          <w:b w:val="0"/>
          <w:bCs w:val="0"/>
          <w:caps w:val="0"/>
          <w:noProof/>
          <w:sz w:val="21"/>
          <w:szCs w:val="22"/>
        </w:rPr>
      </w:pPr>
      <w:hyperlink w:anchor="_Toc36491741" w:history="1">
        <w:r w:rsidRPr="00FB6588">
          <w:rPr>
            <w:rStyle w:val="a8"/>
            <w:rFonts w:hAnsi="宋体" w:cs="宋体" w:hint="eastAsia"/>
            <w:noProof/>
          </w:rPr>
          <w:t>第四部分</w:t>
        </w:r>
        <w:r w:rsidRPr="00FB6588">
          <w:rPr>
            <w:rStyle w:val="a8"/>
            <w:rFonts w:hAnsi="宋体" w:cs="宋体"/>
            <w:noProof/>
          </w:rPr>
          <w:t xml:space="preserve">  </w:t>
        </w:r>
        <w:r w:rsidRPr="00FB6588">
          <w:rPr>
            <w:rStyle w:val="a8"/>
            <w:rFonts w:hAnsi="宋体" w:cs="宋体" w:hint="eastAsia"/>
            <w:noProof/>
          </w:rPr>
          <w:t>投标文件格式</w:t>
        </w:r>
        <w:r>
          <w:rPr>
            <w:noProof/>
            <w:webHidden/>
          </w:rPr>
          <w:tab/>
        </w:r>
        <w:r>
          <w:rPr>
            <w:noProof/>
            <w:webHidden/>
          </w:rPr>
          <w:fldChar w:fldCharType="begin"/>
        </w:r>
        <w:r>
          <w:rPr>
            <w:noProof/>
            <w:webHidden/>
          </w:rPr>
          <w:instrText xml:space="preserve"> PAGEREF _Toc36491741 \h </w:instrText>
        </w:r>
        <w:r>
          <w:rPr>
            <w:noProof/>
            <w:webHidden/>
          </w:rPr>
        </w:r>
        <w:r>
          <w:rPr>
            <w:noProof/>
            <w:webHidden/>
          </w:rPr>
          <w:fldChar w:fldCharType="separate"/>
        </w:r>
        <w:r w:rsidR="00FC2B09">
          <w:rPr>
            <w:noProof/>
            <w:webHidden/>
          </w:rPr>
          <w:t>59</w:t>
        </w:r>
        <w:r>
          <w:rPr>
            <w:noProof/>
            <w:webHidden/>
          </w:rPr>
          <w:fldChar w:fldCharType="end"/>
        </w:r>
      </w:hyperlink>
    </w:p>
    <w:p w:rsidR="009C3DED" w:rsidRDefault="009C3DED">
      <w:pPr>
        <w:pStyle w:val="2a"/>
        <w:rPr>
          <w:rFonts w:asciiTheme="minorHAnsi" w:eastAsiaTheme="minorEastAsia" w:hAnsiTheme="minorHAnsi" w:cstheme="minorBidi"/>
          <w:smallCaps w:val="0"/>
          <w:noProof/>
          <w:sz w:val="21"/>
          <w:szCs w:val="22"/>
        </w:rPr>
      </w:pPr>
      <w:hyperlink w:anchor="_Toc36491742" w:history="1">
        <w:r w:rsidRPr="00FB6588">
          <w:rPr>
            <w:rStyle w:val="a8"/>
            <w:rFonts w:hAnsi="宋体" w:cs="宋体" w:hint="eastAsia"/>
            <w:noProof/>
          </w:rPr>
          <w:t>附件</w:t>
        </w:r>
        <w:r w:rsidRPr="00FB6588">
          <w:rPr>
            <w:rStyle w:val="a8"/>
            <w:rFonts w:hAnsi="宋体" w:cs="宋体"/>
            <w:noProof/>
          </w:rPr>
          <w:t>1</w:t>
        </w:r>
        <w:r w:rsidRPr="00FB6588">
          <w:rPr>
            <w:rStyle w:val="a8"/>
            <w:rFonts w:hAnsi="宋体" w:cs="宋体" w:hint="eastAsia"/>
            <w:noProof/>
          </w:rPr>
          <w:t>：投标文件封面</w:t>
        </w:r>
        <w:r>
          <w:rPr>
            <w:noProof/>
            <w:webHidden/>
          </w:rPr>
          <w:tab/>
        </w:r>
        <w:r>
          <w:rPr>
            <w:noProof/>
            <w:webHidden/>
          </w:rPr>
          <w:fldChar w:fldCharType="begin"/>
        </w:r>
        <w:r>
          <w:rPr>
            <w:noProof/>
            <w:webHidden/>
          </w:rPr>
          <w:instrText xml:space="preserve"> PAGEREF _Toc36491742 \h </w:instrText>
        </w:r>
        <w:r>
          <w:rPr>
            <w:noProof/>
            <w:webHidden/>
          </w:rPr>
        </w:r>
        <w:r>
          <w:rPr>
            <w:noProof/>
            <w:webHidden/>
          </w:rPr>
          <w:fldChar w:fldCharType="separate"/>
        </w:r>
        <w:r w:rsidR="00FC2B09">
          <w:rPr>
            <w:noProof/>
            <w:webHidden/>
          </w:rPr>
          <w:t>60</w:t>
        </w:r>
        <w:r>
          <w:rPr>
            <w:noProof/>
            <w:webHidden/>
          </w:rPr>
          <w:fldChar w:fldCharType="end"/>
        </w:r>
      </w:hyperlink>
    </w:p>
    <w:p w:rsidR="009C3DED" w:rsidRDefault="009C3DED">
      <w:pPr>
        <w:pStyle w:val="2a"/>
        <w:rPr>
          <w:rFonts w:asciiTheme="minorHAnsi" w:eastAsiaTheme="minorEastAsia" w:hAnsiTheme="minorHAnsi" w:cstheme="minorBidi"/>
          <w:smallCaps w:val="0"/>
          <w:noProof/>
          <w:sz w:val="21"/>
          <w:szCs w:val="22"/>
        </w:rPr>
      </w:pPr>
      <w:hyperlink w:anchor="_Toc36491743" w:history="1">
        <w:r w:rsidRPr="00FB6588">
          <w:rPr>
            <w:rStyle w:val="a8"/>
            <w:rFonts w:hAnsi="宋体" w:cs="宋体" w:hint="eastAsia"/>
            <w:noProof/>
          </w:rPr>
          <w:t>附件</w:t>
        </w:r>
        <w:r w:rsidRPr="00FB6588">
          <w:rPr>
            <w:rStyle w:val="a8"/>
            <w:rFonts w:hAnsi="宋体" w:cs="宋体"/>
            <w:noProof/>
          </w:rPr>
          <w:t>2</w:t>
        </w:r>
        <w:r w:rsidRPr="00FB6588">
          <w:rPr>
            <w:rStyle w:val="a8"/>
            <w:rFonts w:hAnsi="宋体" w:cs="宋体" w:hint="eastAsia"/>
            <w:noProof/>
          </w:rPr>
          <w:t>：投标文件目录</w:t>
        </w:r>
        <w:r>
          <w:rPr>
            <w:noProof/>
            <w:webHidden/>
          </w:rPr>
          <w:tab/>
        </w:r>
        <w:r>
          <w:rPr>
            <w:noProof/>
            <w:webHidden/>
          </w:rPr>
          <w:fldChar w:fldCharType="begin"/>
        </w:r>
        <w:r>
          <w:rPr>
            <w:noProof/>
            <w:webHidden/>
          </w:rPr>
          <w:instrText xml:space="preserve"> PAGEREF _Toc36491743 \h </w:instrText>
        </w:r>
        <w:r>
          <w:rPr>
            <w:noProof/>
            <w:webHidden/>
          </w:rPr>
        </w:r>
        <w:r>
          <w:rPr>
            <w:noProof/>
            <w:webHidden/>
          </w:rPr>
          <w:fldChar w:fldCharType="separate"/>
        </w:r>
        <w:r w:rsidR="00FC2B09">
          <w:rPr>
            <w:noProof/>
            <w:webHidden/>
          </w:rPr>
          <w:t>61</w:t>
        </w:r>
        <w:r>
          <w:rPr>
            <w:noProof/>
            <w:webHidden/>
          </w:rPr>
          <w:fldChar w:fldCharType="end"/>
        </w:r>
      </w:hyperlink>
    </w:p>
    <w:p w:rsidR="009C3DED" w:rsidRDefault="009C3DED">
      <w:pPr>
        <w:pStyle w:val="2a"/>
        <w:rPr>
          <w:rFonts w:asciiTheme="minorHAnsi" w:eastAsiaTheme="minorEastAsia" w:hAnsiTheme="minorHAnsi" w:cstheme="minorBidi"/>
          <w:smallCaps w:val="0"/>
          <w:noProof/>
          <w:sz w:val="21"/>
          <w:szCs w:val="22"/>
        </w:rPr>
      </w:pPr>
      <w:hyperlink w:anchor="_Toc36491744" w:history="1">
        <w:r w:rsidRPr="00FB6588">
          <w:rPr>
            <w:rStyle w:val="a8"/>
            <w:rFonts w:hAnsi="宋体" w:cs="宋体" w:hint="eastAsia"/>
            <w:noProof/>
          </w:rPr>
          <w:t>附件</w:t>
        </w:r>
        <w:r w:rsidRPr="00FB6588">
          <w:rPr>
            <w:rStyle w:val="a8"/>
            <w:rFonts w:hAnsi="宋体" w:cs="宋体"/>
            <w:noProof/>
          </w:rPr>
          <w:t>3</w:t>
        </w:r>
        <w:r w:rsidRPr="00FB6588">
          <w:rPr>
            <w:rStyle w:val="a8"/>
            <w:rFonts w:hAnsi="宋体" w:cs="宋体" w:hint="eastAsia"/>
            <w:noProof/>
          </w:rPr>
          <w:t>：投标函</w:t>
        </w:r>
        <w:r>
          <w:rPr>
            <w:noProof/>
            <w:webHidden/>
          </w:rPr>
          <w:tab/>
        </w:r>
        <w:r>
          <w:rPr>
            <w:noProof/>
            <w:webHidden/>
          </w:rPr>
          <w:fldChar w:fldCharType="begin"/>
        </w:r>
        <w:r>
          <w:rPr>
            <w:noProof/>
            <w:webHidden/>
          </w:rPr>
          <w:instrText xml:space="preserve"> PAGEREF _Toc36491744 \h </w:instrText>
        </w:r>
        <w:r>
          <w:rPr>
            <w:noProof/>
            <w:webHidden/>
          </w:rPr>
        </w:r>
        <w:r>
          <w:rPr>
            <w:noProof/>
            <w:webHidden/>
          </w:rPr>
          <w:fldChar w:fldCharType="separate"/>
        </w:r>
        <w:r w:rsidR="00FC2B09">
          <w:rPr>
            <w:noProof/>
            <w:webHidden/>
          </w:rPr>
          <w:t>62</w:t>
        </w:r>
        <w:r>
          <w:rPr>
            <w:noProof/>
            <w:webHidden/>
          </w:rPr>
          <w:fldChar w:fldCharType="end"/>
        </w:r>
      </w:hyperlink>
    </w:p>
    <w:p w:rsidR="009C3DED" w:rsidRDefault="009C3DED">
      <w:pPr>
        <w:pStyle w:val="2a"/>
        <w:rPr>
          <w:rFonts w:asciiTheme="minorHAnsi" w:eastAsiaTheme="minorEastAsia" w:hAnsiTheme="minorHAnsi" w:cstheme="minorBidi"/>
          <w:smallCaps w:val="0"/>
          <w:noProof/>
          <w:sz w:val="21"/>
          <w:szCs w:val="22"/>
        </w:rPr>
      </w:pPr>
      <w:hyperlink w:anchor="_Toc36491745" w:history="1">
        <w:r w:rsidRPr="00FB6588">
          <w:rPr>
            <w:rStyle w:val="a8"/>
            <w:rFonts w:hAnsi="宋体" w:cs="宋体" w:hint="eastAsia"/>
            <w:noProof/>
          </w:rPr>
          <w:t>附件</w:t>
        </w:r>
        <w:r w:rsidRPr="00FB6588">
          <w:rPr>
            <w:rStyle w:val="a8"/>
            <w:rFonts w:hAnsi="宋体" w:cs="宋体"/>
            <w:noProof/>
          </w:rPr>
          <w:t>4</w:t>
        </w:r>
        <w:r w:rsidRPr="00FB6588">
          <w:rPr>
            <w:rStyle w:val="a8"/>
            <w:rFonts w:hAnsi="宋体" w:cs="宋体" w:hint="eastAsia"/>
            <w:noProof/>
          </w:rPr>
          <w:t>：报价一览表</w:t>
        </w:r>
        <w:r>
          <w:rPr>
            <w:noProof/>
            <w:webHidden/>
          </w:rPr>
          <w:tab/>
        </w:r>
        <w:r>
          <w:rPr>
            <w:noProof/>
            <w:webHidden/>
          </w:rPr>
          <w:fldChar w:fldCharType="begin"/>
        </w:r>
        <w:r>
          <w:rPr>
            <w:noProof/>
            <w:webHidden/>
          </w:rPr>
          <w:instrText xml:space="preserve"> PAGEREF _Toc36491745 \h </w:instrText>
        </w:r>
        <w:r>
          <w:rPr>
            <w:noProof/>
            <w:webHidden/>
          </w:rPr>
        </w:r>
        <w:r>
          <w:rPr>
            <w:noProof/>
            <w:webHidden/>
          </w:rPr>
          <w:fldChar w:fldCharType="separate"/>
        </w:r>
        <w:r w:rsidR="00FC2B09">
          <w:rPr>
            <w:noProof/>
            <w:webHidden/>
          </w:rPr>
          <w:t>63</w:t>
        </w:r>
        <w:r>
          <w:rPr>
            <w:noProof/>
            <w:webHidden/>
          </w:rPr>
          <w:fldChar w:fldCharType="end"/>
        </w:r>
      </w:hyperlink>
    </w:p>
    <w:p w:rsidR="009C3DED" w:rsidRDefault="009C3DED">
      <w:pPr>
        <w:pStyle w:val="2a"/>
        <w:rPr>
          <w:rFonts w:asciiTheme="minorHAnsi" w:eastAsiaTheme="minorEastAsia" w:hAnsiTheme="minorHAnsi" w:cstheme="minorBidi"/>
          <w:smallCaps w:val="0"/>
          <w:noProof/>
          <w:sz w:val="21"/>
          <w:szCs w:val="22"/>
        </w:rPr>
      </w:pPr>
      <w:hyperlink w:anchor="_Toc36491746" w:history="1">
        <w:r w:rsidRPr="00FB6588">
          <w:rPr>
            <w:rStyle w:val="a8"/>
            <w:rFonts w:hAnsi="宋体" w:cs="宋体" w:hint="eastAsia"/>
            <w:noProof/>
          </w:rPr>
          <w:t>附件</w:t>
        </w:r>
        <w:r w:rsidRPr="00FB6588">
          <w:rPr>
            <w:rStyle w:val="a8"/>
            <w:rFonts w:hAnsi="宋体" w:cs="宋体"/>
            <w:noProof/>
          </w:rPr>
          <w:t>5</w:t>
        </w:r>
        <w:r w:rsidRPr="00FB6588">
          <w:rPr>
            <w:rStyle w:val="a8"/>
            <w:rFonts w:hAnsi="宋体" w:cs="宋体" w:hint="eastAsia"/>
            <w:noProof/>
          </w:rPr>
          <w:t>：法定代表人证明书</w:t>
        </w:r>
        <w:r>
          <w:rPr>
            <w:noProof/>
            <w:webHidden/>
          </w:rPr>
          <w:tab/>
        </w:r>
        <w:r>
          <w:rPr>
            <w:noProof/>
            <w:webHidden/>
          </w:rPr>
          <w:fldChar w:fldCharType="begin"/>
        </w:r>
        <w:r>
          <w:rPr>
            <w:noProof/>
            <w:webHidden/>
          </w:rPr>
          <w:instrText xml:space="preserve"> PAGEREF _Toc36491746 \h </w:instrText>
        </w:r>
        <w:r>
          <w:rPr>
            <w:noProof/>
            <w:webHidden/>
          </w:rPr>
        </w:r>
        <w:r>
          <w:rPr>
            <w:noProof/>
            <w:webHidden/>
          </w:rPr>
          <w:fldChar w:fldCharType="separate"/>
        </w:r>
        <w:r w:rsidR="00FC2B09">
          <w:rPr>
            <w:noProof/>
            <w:webHidden/>
          </w:rPr>
          <w:t>64</w:t>
        </w:r>
        <w:r>
          <w:rPr>
            <w:noProof/>
            <w:webHidden/>
          </w:rPr>
          <w:fldChar w:fldCharType="end"/>
        </w:r>
      </w:hyperlink>
    </w:p>
    <w:p w:rsidR="009C3DED" w:rsidRDefault="009C3DED">
      <w:pPr>
        <w:pStyle w:val="2a"/>
        <w:rPr>
          <w:rFonts w:asciiTheme="minorHAnsi" w:eastAsiaTheme="minorEastAsia" w:hAnsiTheme="minorHAnsi" w:cstheme="minorBidi"/>
          <w:smallCaps w:val="0"/>
          <w:noProof/>
          <w:sz w:val="21"/>
          <w:szCs w:val="22"/>
        </w:rPr>
      </w:pPr>
      <w:hyperlink w:anchor="_Toc36491747" w:history="1">
        <w:r w:rsidRPr="00FB6588">
          <w:rPr>
            <w:rStyle w:val="a8"/>
            <w:rFonts w:hAnsi="宋体" w:cs="宋体" w:hint="eastAsia"/>
            <w:noProof/>
          </w:rPr>
          <w:t>附件</w:t>
        </w:r>
        <w:r w:rsidRPr="00FB6588">
          <w:rPr>
            <w:rStyle w:val="a8"/>
            <w:rFonts w:hAnsi="宋体" w:cs="宋体"/>
            <w:noProof/>
          </w:rPr>
          <w:t>6</w:t>
        </w:r>
        <w:r w:rsidRPr="00FB6588">
          <w:rPr>
            <w:rStyle w:val="a8"/>
            <w:rFonts w:hAnsi="宋体" w:cs="宋体" w:hint="eastAsia"/>
            <w:noProof/>
          </w:rPr>
          <w:t>：法定代表人授权书</w:t>
        </w:r>
        <w:r>
          <w:rPr>
            <w:noProof/>
            <w:webHidden/>
          </w:rPr>
          <w:tab/>
        </w:r>
        <w:r>
          <w:rPr>
            <w:noProof/>
            <w:webHidden/>
          </w:rPr>
          <w:fldChar w:fldCharType="begin"/>
        </w:r>
        <w:r>
          <w:rPr>
            <w:noProof/>
            <w:webHidden/>
          </w:rPr>
          <w:instrText xml:space="preserve"> PAGEREF _Toc36491747 \h </w:instrText>
        </w:r>
        <w:r>
          <w:rPr>
            <w:noProof/>
            <w:webHidden/>
          </w:rPr>
        </w:r>
        <w:r>
          <w:rPr>
            <w:noProof/>
            <w:webHidden/>
          </w:rPr>
          <w:fldChar w:fldCharType="separate"/>
        </w:r>
        <w:r w:rsidR="00FC2B09">
          <w:rPr>
            <w:noProof/>
            <w:webHidden/>
          </w:rPr>
          <w:t>65</w:t>
        </w:r>
        <w:r>
          <w:rPr>
            <w:noProof/>
            <w:webHidden/>
          </w:rPr>
          <w:fldChar w:fldCharType="end"/>
        </w:r>
      </w:hyperlink>
    </w:p>
    <w:p w:rsidR="009C3DED" w:rsidRDefault="009C3DED">
      <w:pPr>
        <w:pStyle w:val="2a"/>
        <w:rPr>
          <w:rFonts w:asciiTheme="minorHAnsi" w:eastAsiaTheme="minorEastAsia" w:hAnsiTheme="minorHAnsi" w:cstheme="minorBidi"/>
          <w:smallCaps w:val="0"/>
          <w:noProof/>
          <w:sz w:val="21"/>
          <w:szCs w:val="22"/>
        </w:rPr>
      </w:pPr>
      <w:hyperlink w:anchor="_Toc36491748" w:history="1">
        <w:r w:rsidRPr="00FB6588">
          <w:rPr>
            <w:rStyle w:val="a8"/>
            <w:rFonts w:hAnsi="宋体" w:cs="宋体" w:hint="eastAsia"/>
            <w:noProof/>
          </w:rPr>
          <w:t>附件</w:t>
        </w:r>
        <w:r w:rsidRPr="00FB6588">
          <w:rPr>
            <w:rStyle w:val="a8"/>
            <w:rFonts w:hAnsi="宋体" w:cs="宋体"/>
            <w:noProof/>
          </w:rPr>
          <w:t>7</w:t>
        </w:r>
        <w:r w:rsidRPr="00FB6588">
          <w:rPr>
            <w:rStyle w:val="a8"/>
            <w:rFonts w:hAnsi="宋体" w:cs="宋体" w:hint="eastAsia"/>
            <w:noProof/>
          </w:rPr>
          <w:t>：投标保证金</w:t>
        </w:r>
        <w:r>
          <w:rPr>
            <w:noProof/>
            <w:webHidden/>
          </w:rPr>
          <w:tab/>
        </w:r>
        <w:r>
          <w:rPr>
            <w:noProof/>
            <w:webHidden/>
          </w:rPr>
          <w:fldChar w:fldCharType="begin"/>
        </w:r>
        <w:r>
          <w:rPr>
            <w:noProof/>
            <w:webHidden/>
          </w:rPr>
          <w:instrText xml:space="preserve"> PAGEREF _Toc36491748 \h </w:instrText>
        </w:r>
        <w:r>
          <w:rPr>
            <w:noProof/>
            <w:webHidden/>
          </w:rPr>
        </w:r>
        <w:r>
          <w:rPr>
            <w:noProof/>
            <w:webHidden/>
          </w:rPr>
          <w:fldChar w:fldCharType="separate"/>
        </w:r>
        <w:r w:rsidR="00FC2B09">
          <w:rPr>
            <w:noProof/>
            <w:webHidden/>
          </w:rPr>
          <w:t>66</w:t>
        </w:r>
        <w:r>
          <w:rPr>
            <w:noProof/>
            <w:webHidden/>
          </w:rPr>
          <w:fldChar w:fldCharType="end"/>
        </w:r>
      </w:hyperlink>
    </w:p>
    <w:p w:rsidR="009C3DED" w:rsidRDefault="009C3DED">
      <w:pPr>
        <w:pStyle w:val="2a"/>
        <w:rPr>
          <w:rFonts w:asciiTheme="minorHAnsi" w:eastAsiaTheme="minorEastAsia" w:hAnsiTheme="minorHAnsi" w:cstheme="minorBidi"/>
          <w:smallCaps w:val="0"/>
          <w:noProof/>
          <w:sz w:val="21"/>
          <w:szCs w:val="22"/>
        </w:rPr>
      </w:pPr>
      <w:hyperlink w:anchor="_Toc36491749" w:history="1">
        <w:r w:rsidRPr="00FB6588">
          <w:rPr>
            <w:rStyle w:val="a8"/>
            <w:rFonts w:hAnsi="宋体" w:cs="宋体" w:hint="eastAsia"/>
            <w:bCs/>
            <w:noProof/>
          </w:rPr>
          <w:t>附件</w:t>
        </w:r>
        <w:r w:rsidRPr="00FB6588">
          <w:rPr>
            <w:rStyle w:val="a8"/>
            <w:rFonts w:hAnsi="宋体" w:cs="宋体"/>
            <w:noProof/>
          </w:rPr>
          <w:t>8</w:t>
        </w:r>
        <w:r w:rsidRPr="00FB6588">
          <w:rPr>
            <w:rStyle w:val="a8"/>
            <w:rFonts w:hAnsi="宋体" w:cs="宋体" w:hint="eastAsia"/>
            <w:noProof/>
          </w:rPr>
          <w:t>：已标价工程量清单</w:t>
        </w:r>
        <w:r>
          <w:rPr>
            <w:noProof/>
            <w:webHidden/>
          </w:rPr>
          <w:tab/>
        </w:r>
        <w:r>
          <w:rPr>
            <w:noProof/>
            <w:webHidden/>
          </w:rPr>
          <w:fldChar w:fldCharType="begin"/>
        </w:r>
        <w:r>
          <w:rPr>
            <w:noProof/>
            <w:webHidden/>
          </w:rPr>
          <w:instrText xml:space="preserve"> PAGEREF _Toc36491749 \h </w:instrText>
        </w:r>
        <w:r>
          <w:rPr>
            <w:noProof/>
            <w:webHidden/>
          </w:rPr>
        </w:r>
        <w:r>
          <w:rPr>
            <w:noProof/>
            <w:webHidden/>
          </w:rPr>
          <w:fldChar w:fldCharType="separate"/>
        </w:r>
        <w:r w:rsidR="00FC2B09">
          <w:rPr>
            <w:noProof/>
            <w:webHidden/>
          </w:rPr>
          <w:t>68</w:t>
        </w:r>
        <w:r>
          <w:rPr>
            <w:noProof/>
            <w:webHidden/>
          </w:rPr>
          <w:fldChar w:fldCharType="end"/>
        </w:r>
      </w:hyperlink>
    </w:p>
    <w:p w:rsidR="009C3DED" w:rsidRDefault="009C3DED">
      <w:pPr>
        <w:pStyle w:val="2a"/>
        <w:rPr>
          <w:rFonts w:asciiTheme="minorHAnsi" w:eastAsiaTheme="minorEastAsia" w:hAnsiTheme="minorHAnsi" w:cstheme="minorBidi"/>
          <w:smallCaps w:val="0"/>
          <w:noProof/>
          <w:sz w:val="21"/>
          <w:szCs w:val="22"/>
        </w:rPr>
      </w:pPr>
      <w:hyperlink w:anchor="_Toc36491750" w:history="1">
        <w:r w:rsidRPr="00FB6588">
          <w:rPr>
            <w:rStyle w:val="a8"/>
            <w:rFonts w:hAnsi="宋体" w:cs="宋体" w:hint="eastAsia"/>
            <w:bCs/>
            <w:noProof/>
          </w:rPr>
          <w:t>附件</w:t>
        </w:r>
        <w:r w:rsidRPr="00FB6588">
          <w:rPr>
            <w:rStyle w:val="a8"/>
            <w:bCs/>
            <w:noProof/>
          </w:rPr>
          <w:t>9</w:t>
        </w:r>
        <w:r w:rsidRPr="00FB6588">
          <w:rPr>
            <w:rStyle w:val="a8"/>
            <w:rFonts w:hint="eastAsia"/>
            <w:bCs/>
            <w:noProof/>
          </w:rPr>
          <w:t>：</w:t>
        </w:r>
        <w:r w:rsidRPr="00FB6588">
          <w:rPr>
            <w:rStyle w:val="a8"/>
            <w:rFonts w:hAnsi="宋体" w:cs="宋体" w:hint="eastAsia"/>
            <w:bCs/>
            <w:noProof/>
          </w:rPr>
          <w:t>施工组织设计</w:t>
        </w:r>
        <w:r>
          <w:rPr>
            <w:noProof/>
            <w:webHidden/>
          </w:rPr>
          <w:tab/>
        </w:r>
        <w:r>
          <w:rPr>
            <w:noProof/>
            <w:webHidden/>
          </w:rPr>
          <w:fldChar w:fldCharType="begin"/>
        </w:r>
        <w:r>
          <w:rPr>
            <w:noProof/>
            <w:webHidden/>
          </w:rPr>
          <w:instrText xml:space="preserve"> PAGEREF _Toc36491750 \h </w:instrText>
        </w:r>
        <w:r>
          <w:rPr>
            <w:noProof/>
            <w:webHidden/>
          </w:rPr>
        </w:r>
        <w:r>
          <w:rPr>
            <w:noProof/>
            <w:webHidden/>
          </w:rPr>
          <w:fldChar w:fldCharType="separate"/>
        </w:r>
        <w:r w:rsidR="00FC2B09">
          <w:rPr>
            <w:noProof/>
            <w:webHidden/>
          </w:rPr>
          <w:t>69</w:t>
        </w:r>
        <w:r>
          <w:rPr>
            <w:noProof/>
            <w:webHidden/>
          </w:rPr>
          <w:fldChar w:fldCharType="end"/>
        </w:r>
      </w:hyperlink>
    </w:p>
    <w:p w:rsidR="009C3DED" w:rsidRDefault="009C3DED">
      <w:pPr>
        <w:pStyle w:val="2a"/>
        <w:rPr>
          <w:rFonts w:asciiTheme="minorHAnsi" w:eastAsiaTheme="minorEastAsia" w:hAnsiTheme="minorHAnsi" w:cstheme="minorBidi"/>
          <w:smallCaps w:val="0"/>
          <w:noProof/>
          <w:sz w:val="21"/>
          <w:szCs w:val="22"/>
        </w:rPr>
      </w:pPr>
      <w:hyperlink w:anchor="_Toc36491751" w:history="1">
        <w:r w:rsidRPr="00FB6588">
          <w:rPr>
            <w:rStyle w:val="a8"/>
            <w:rFonts w:hAnsi="宋体" w:cs="宋体" w:hint="eastAsia"/>
            <w:noProof/>
          </w:rPr>
          <w:t>附件</w:t>
        </w:r>
        <w:r w:rsidRPr="00FB6588">
          <w:rPr>
            <w:rStyle w:val="a8"/>
            <w:rFonts w:hAnsi="宋体" w:cs="宋体"/>
            <w:noProof/>
          </w:rPr>
          <w:t>10</w:t>
        </w:r>
        <w:r w:rsidRPr="00FB6588">
          <w:rPr>
            <w:rStyle w:val="a8"/>
            <w:rFonts w:hAnsi="宋体" w:cs="宋体" w:hint="eastAsia"/>
            <w:noProof/>
          </w:rPr>
          <w:t>：项目管理机构</w:t>
        </w:r>
        <w:r>
          <w:rPr>
            <w:noProof/>
            <w:webHidden/>
          </w:rPr>
          <w:tab/>
        </w:r>
        <w:r>
          <w:rPr>
            <w:noProof/>
            <w:webHidden/>
          </w:rPr>
          <w:fldChar w:fldCharType="begin"/>
        </w:r>
        <w:r>
          <w:rPr>
            <w:noProof/>
            <w:webHidden/>
          </w:rPr>
          <w:instrText xml:space="preserve"> PAGEREF _Toc36491751 \h </w:instrText>
        </w:r>
        <w:r>
          <w:rPr>
            <w:noProof/>
            <w:webHidden/>
          </w:rPr>
        </w:r>
        <w:r>
          <w:rPr>
            <w:noProof/>
            <w:webHidden/>
          </w:rPr>
          <w:fldChar w:fldCharType="separate"/>
        </w:r>
        <w:r w:rsidR="00FC2B09">
          <w:rPr>
            <w:noProof/>
            <w:webHidden/>
          </w:rPr>
          <w:t>76</w:t>
        </w:r>
        <w:r>
          <w:rPr>
            <w:noProof/>
            <w:webHidden/>
          </w:rPr>
          <w:fldChar w:fldCharType="end"/>
        </w:r>
      </w:hyperlink>
    </w:p>
    <w:p w:rsidR="009C3DED" w:rsidRDefault="009C3DED">
      <w:pPr>
        <w:pStyle w:val="2a"/>
        <w:rPr>
          <w:rFonts w:asciiTheme="minorHAnsi" w:eastAsiaTheme="minorEastAsia" w:hAnsiTheme="minorHAnsi" w:cstheme="minorBidi"/>
          <w:smallCaps w:val="0"/>
          <w:noProof/>
          <w:sz w:val="21"/>
          <w:szCs w:val="22"/>
        </w:rPr>
      </w:pPr>
      <w:hyperlink w:anchor="_Toc36491752" w:history="1">
        <w:r w:rsidRPr="00FB6588">
          <w:rPr>
            <w:rStyle w:val="a8"/>
            <w:rFonts w:hAnsi="宋体" w:cs="宋体" w:hint="eastAsia"/>
            <w:noProof/>
          </w:rPr>
          <w:t>附件</w:t>
        </w:r>
        <w:r w:rsidRPr="00FB6588">
          <w:rPr>
            <w:rStyle w:val="a8"/>
            <w:rFonts w:hAnsi="宋体" w:cs="宋体"/>
            <w:noProof/>
          </w:rPr>
          <w:t>11</w:t>
        </w:r>
        <w:r w:rsidRPr="00FB6588">
          <w:rPr>
            <w:rStyle w:val="a8"/>
            <w:rFonts w:hAnsi="宋体" w:cs="宋体" w:hint="eastAsia"/>
            <w:noProof/>
          </w:rPr>
          <w:t>：</w:t>
        </w:r>
        <w:r w:rsidRPr="00FB6588">
          <w:rPr>
            <w:rStyle w:val="a8"/>
            <w:rFonts w:hAnsi="宋体" w:cs="宋体"/>
            <w:noProof/>
          </w:rPr>
          <w:t xml:space="preserve"> </w:t>
        </w:r>
        <w:r w:rsidRPr="00FB6588">
          <w:rPr>
            <w:rStyle w:val="a8"/>
            <w:rFonts w:hAnsi="宋体" w:cs="宋体" w:hint="eastAsia"/>
            <w:noProof/>
          </w:rPr>
          <w:t>资格审查资料</w:t>
        </w:r>
        <w:r>
          <w:rPr>
            <w:noProof/>
            <w:webHidden/>
          </w:rPr>
          <w:tab/>
        </w:r>
        <w:r>
          <w:rPr>
            <w:noProof/>
            <w:webHidden/>
          </w:rPr>
          <w:fldChar w:fldCharType="begin"/>
        </w:r>
        <w:r>
          <w:rPr>
            <w:noProof/>
            <w:webHidden/>
          </w:rPr>
          <w:instrText xml:space="preserve"> PAGEREF _Toc36491752 \h </w:instrText>
        </w:r>
        <w:r>
          <w:rPr>
            <w:noProof/>
            <w:webHidden/>
          </w:rPr>
        </w:r>
        <w:r>
          <w:rPr>
            <w:noProof/>
            <w:webHidden/>
          </w:rPr>
          <w:fldChar w:fldCharType="separate"/>
        </w:r>
        <w:r w:rsidR="00FC2B09">
          <w:rPr>
            <w:noProof/>
            <w:webHidden/>
          </w:rPr>
          <w:t>78</w:t>
        </w:r>
        <w:r>
          <w:rPr>
            <w:noProof/>
            <w:webHidden/>
          </w:rPr>
          <w:fldChar w:fldCharType="end"/>
        </w:r>
      </w:hyperlink>
    </w:p>
    <w:p w:rsidR="009C3DED" w:rsidRDefault="009C3DED" w:rsidP="009C3DED">
      <w:pPr>
        <w:pStyle w:val="36"/>
        <w:tabs>
          <w:tab w:val="right" w:leader="dot" w:pos="8778"/>
        </w:tabs>
        <w:ind w:firstLine="400"/>
        <w:rPr>
          <w:rFonts w:asciiTheme="minorHAnsi" w:eastAsiaTheme="minorEastAsia" w:hAnsiTheme="minorHAnsi" w:cstheme="minorBidi"/>
          <w:i w:val="0"/>
          <w:iCs w:val="0"/>
          <w:noProof/>
          <w:sz w:val="21"/>
          <w:szCs w:val="22"/>
        </w:rPr>
      </w:pPr>
      <w:hyperlink w:anchor="_Toc36491753" w:history="1">
        <w:r w:rsidRPr="00FB6588">
          <w:rPr>
            <w:rStyle w:val="a8"/>
            <w:rFonts w:ascii="宋体" w:hAnsi="宋体" w:hint="eastAsia"/>
            <w:noProof/>
          </w:rPr>
          <w:t>需提供</w:t>
        </w:r>
        <w:r w:rsidRPr="00FB6588">
          <w:rPr>
            <w:rStyle w:val="a8"/>
            <w:rFonts w:ascii="宋体" w:hAnsi="宋体"/>
            <w:noProof/>
          </w:rPr>
          <w:t xml:space="preserve"> 2017</w:t>
        </w:r>
        <w:r w:rsidRPr="00FB6588">
          <w:rPr>
            <w:rStyle w:val="a8"/>
            <w:rFonts w:ascii="宋体" w:hAnsi="宋体" w:hint="eastAsia"/>
            <w:noProof/>
          </w:rPr>
          <w:t>、</w:t>
        </w:r>
        <w:r w:rsidRPr="00FB6588">
          <w:rPr>
            <w:rStyle w:val="a8"/>
            <w:rFonts w:ascii="宋体" w:hAnsi="宋体"/>
            <w:noProof/>
          </w:rPr>
          <w:t xml:space="preserve">2018 </w:t>
        </w:r>
        <w:r w:rsidRPr="00FB6588">
          <w:rPr>
            <w:rStyle w:val="a8"/>
            <w:rFonts w:ascii="宋体" w:hAnsi="宋体" w:hint="eastAsia"/>
            <w:noProof/>
          </w:rPr>
          <w:t>年度企业财务状况，附经审计的财务报表（含资产负债表，利润表、现金流量表、财务情况说明复印件）</w:t>
        </w:r>
        <w:r>
          <w:rPr>
            <w:noProof/>
            <w:webHidden/>
          </w:rPr>
          <w:tab/>
        </w:r>
        <w:r>
          <w:rPr>
            <w:noProof/>
            <w:webHidden/>
          </w:rPr>
          <w:fldChar w:fldCharType="begin"/>
        </w:r>
        <w:r>
          <w:rPr>
            <w:noProof/>
            <w:webHidden/>
          </w:rPr>
          <w:instrText xml:space="preserve"> PAGEREF _Toc36491753 \h </w:instrText>
        </w:r>
        <w:r>
          <w:rPr>
            <w:noProof/>
            <w:webHidden/>
          </w:rPr>
        </w:r>
        <w:r>
          <w:rPr>
            <w:noProof/>
            <w:webHidden/>
          </w:rPr>
          <w:fldChar w:fldCharType="separate"/>
        </w:r>
        <w:r w:rsidR="00FC2B09">
          <w:rPr>
            <w:noProof/>
            <w:webHidden/>
          </w:rPr>
          <w:t>79</w:t>
        </w:r>
        <w:r>
          <w:rPr>
            <w:noProof/>
            <w:webHidden/>
          </w:rPr>
          <w:fldChar w:fldCharType="end"/>
        </w:r>
      </w:hyperlink>
    </w:p>
    <w:p w:rsidR="009C3DED" w:rsidRDefault="009C3DED" w:rsidP="009C3DED">
      <w:pPr>
        <w:pStyle w:val="36"/>
        <w:tabs>
          <w:tab w:val="right" w:leader="dot" w:pos="8778"/>
        </w:tabs>
        <w:ind w:firstLine="400"/>
        <w:rPr>
          <w:rStyle w:val="a8"/>
          <w:rFonts w:hint="eastAsia"/>
          <w:noProof/>
        </w:rPr>
      </w:pPr>
      <w:hyperlink w:anchor="_Toc36491754" w:history="1">
        <w:r w:rsidRPr="00FB6588">
          <w:rPr>
            <w:rStyle w:val="a8"/>
            <w:rFonts w:ascii="黑体" w:eastAsia="黑体" w:hAnsi="黑体" w:cs="黑体"/>
            <w:b/>
            <w:noProof/>
          </w:rPr>
          <w:t>(</w:t>
        </w:r>
        <w:r w:rsidRPr="00FB6588">
          <w:rPr>
            <w:rStyle w:val="a8"/>
            <w:rFonts w:ascii="黑体" w:eastAsia="黑体" w:hAnsi="黑体" w:cs="黑体" w:hint="eastAsia"/>
            <w:b/>
            <w:noProof/>
          </w:rPr>
          <w:t>四</w:t>
        </w:r>
        <w:r w:rsidRPr="00FB6588">
          <w:rPr>
            <w:rStyle w:val="a8"/>
            <w:rFonts w:ascii="黑体" w:eastAsia="黑体" w:hAnsi="黑体" w:cs="黑体"/>
            <w:b/>
            <w:noProof/>
          </w:rPr>
          <w:t>)</w:t>
        </w:r>
        <w:r w:rsidRPr="00FB6588">
          <w:rPr>
            <w:rStyle w:val="a8"/>
            <w:rFonts w:ascii="黑体" w:eastAsia="黑体" w:hAnsi="黑体" w:cs="黑体" w:hint="eastAsia"/>
            <w:b/>
            <w:noProof/>
          </w:rPr>
          <w:t>近年发生的诉讼和仲裁情况</w:t>
        </w:r>
        <w:r>
          <w:rPr>
            <w:noProof/>
            <w:webHidden/>
          </w:rPr>
          <w:tab/>
        </w:r>
        <w:r>
          <w:rPr>
            <w:noProof/>
            <w:webHidden/>
          </w:rPr>
          <w:fldChar w:fldCharType="begin"/>
        </w:r>
        <w:r>
          <w:rPr>
            <w:noProof/>
            <w:webHidden/>
          </w:rPr>
          <w:instrText xml:space="preserve"> PAGEREF _Toc36491754 \h </w:instrText>
        </w:r>
        <w:r>
          <w:rPr>
            <w:noProof/>
            <w:webHidden/>
          </w:rPr>
        </w:r>
        <w:r>
          <w:rPr>
            <w:noProof/>
            <w:webHidden/>
          </w:rPr>
          <w:fldChar w:fldCharType="separate"/>
        </w:r>
        <w:r w:rsidR="00FC2B09">
          <w:rPr>
            <w:noProof/>
            <w:webHidden/>
          </w:rPr>
          <w:t>81</w:t>
        </w:r>
        <w:r>
          <w:rPr>
            <w:noProof/>
            <w:webHidden/>
          </w:rPr>
          <w:fldChar w:fldCharType="end"/>
        </w:r>
      </w:hyperlink>
    </w:p>
    <w:p w:rsidR="009C3DED" w:rsidRPr="009C3DED" w:rsidRDefault="009C3DED" w:rsidP="009C3DED">
      <w:pPr>
        <w:ind w:firstLine="480"/>
        <w:rPr>
          <w:noProof/>
        </w:rPr>
      </w:pPr>
      <w:r w:rsidRPr="009C3DED">
        <w:rPr>
          <w:rFonts w:hint="eastAsia"/>
          <w:noProof/>
        </w:rPr>
        <w:t>附件</w:t>
      </w:r>
      <w:r>
        <w:rPr>
          <w:rFonts w:hint="eastAsia"/>
          <w:noProof/>
        </w:rPr>
        <w:t>12</w:t>
      </w:r>
      <w:r w:rsidRPr="009C3DED">
        <w:rPr>
          <w:rFonts w:hint="eastAsia"/>
          <w:noProof/>
        </w:rPr>
        <w:t>：</w:t>
      </w:r>
      <w:r w:rsidRPr="009C3DED">
        <w:rPr>
          <w:noProof/>
        </w:rPr>
        <w:t xml:space="preserve"> </w:t>
      </w:r>
      <w:r>
        <w:rPr>
          <w:rFonts w:hint="eastAsia"/>
          <w:noProof/>
        </w:rPr>
        <w:t>其他资料</w:t>
      </w:r>
      <w:r w:rsidRPr="009C3DED">
        <w:rPr>
          <w:noProof/>
          <w:webHidden/>
        </w:rPr>
        <w:tab/>
      </w:r>
      <w:r>
        <w:rPr>
          <w:rFonts w:hint="eastAsia"/>
          <w:noProof/>
          <w:webHidden/>
        </w:rPr>
        <w:t xml:space="preserve">                                                 </w:t>
      </w:r>
      <w:r w:rsidRPr="009C3DED">
        <w:rPr>
          <w:noProof/>
          <w:webHidden/>
        </w:rPr>
        <w:fldChar w:fldCharType="begin"/>
      </w:r>
      <w:r w:rsidRPr="009C3DED">
        <w:rPr>
          <w:noProof/>
          <w:webHidden/>
        </w:rPr>
        <w:instrText xml:space="preserve"> PAGEREF _Toc36491754 \h </w:instrText>
      </w:r>
      <w:r w:rsidRPr="009C3DED">
        <w:rPr>
          <w:noProof/>
          <w:webHidden/>
        </w:rPr>
      </w:r>
      <w:r w:rsidRPr="009C3DED">
        <w:rPr>
          <w:noProof/>
          <w:webHidden/>
        </w:rPr>
        <w:fldChar w:fldCharType="separate"/>
      </w:r>
      <w:r w:rsidR="00FC2B09">
        <w:rPr>
          <w:noProof/>
          <w:webHidden/>
        </w:rPr>
        <w:t>81</w:t>
      </w:r>
      <w:r w:rsidRPr="009C3DED">
        <w:rPr>
          <w:noProof/>
          <w:webHidden/>
        </w:rPr>
        <w:fldChar w:fldCharType="end"/>
      </w:r>
    </w:p>
    <w:p w:rsidR="009C3DED" w:rsidRDefault="009C3DED">
      <w:pPr>
        <w:pStyle w:val="16"/>
        <w:rPr>
          <w:rFonts w:asciiTheme="minorHAnsi" w:eastAsiaTheme="minorEastAsia" w:hAnsiTheme="minorHAnsi" w:cstheme="minorBidi"/>
          <w:b w:val="0"/>
          <w:bCs w:val="0"/>
          <w:caps w:val="0"/>
          <w:noProof/>
          <w:sz w:val="21"/>
          <w:szCs w:val="22"/>
        </w:rPr>
      </w:pPr>
      <w:hyperlink w:anchor="_Toc36491755" w:history="1">
        <w:r w:rsidRPr="00FB6588">
          <w:rPr>
            <w:rStyle w:val="a8"/>
            <w:rFonts w:hAnsi="宋体" w:cs="宋体" w:hint="eastAsia"/>
            <w:noProof/>
          </w:rPr>
          <w:t>第五部分</w:t>
        </w:r>
        <w:r w:rsidRPr="00FB6588">
          <w:rPr>
            <w:rStyle w:val="a8"/>
            <w:rFonts w:hAnsi="宋体" w:cs="宋体"/>
            <w:noProof/>
          </w:rPr>
          <w:t xml:space="preserve">  </w:t>
        </w:r>
        <w:r w:rsidRPr="00FB6588">
          <w:rPr>
            <w:rStyle w:val="a8"/>
            <w:rFonts w:hAnsi="宋体" w:cs="宋体" w:hint="eastAsia"/>
            <w:noProof/>
          </w:rPr>
          <w:t>工程量清单</w:t>
        </w:r>
        <w:r>
          <w:rPr>
            <w:noProof/>
            <w:webHidden/>
          </w:rPr>
          <w:tab/>
        </w:r>
        <w:r>
          <w:rPr>
            <w:noProof/>
            <w:webHidden/>
          </w:rPr>
          <w:fldChar w:fldCharType="begin"/>
        </w:r>
        <w:r>
          <w:rPr>
            <w:noProof/>
            <w:webHidden/>
          </w:rPr>
          <w:instrText xml:space="preserve"> PAGEREF _Toc36491755 \h </w:instrText>
        </w:r>
        <w:r>
          <w:rPr>
            <w:noProof/>
            <w:webHidden/>
          </w:rPr>
        </w:r>
        <w:r>
          <w:rPr>
            <w:noProof/>
            <w:webHidden/>
          </w:rPr>
          <w:fldChar w:fldCharType="separate"/>
        </w:r>
        <w:r w:rsidR="00FC2B09">
          <w:rPr>
            <w:noProof/>
            <w:webHidden/>
          </w:rPr>
          <w:t>84</w:t>
        </w:r>
        <w:r>
          <w:rPr>
            <w:noProof/>
            <w:webHidden/>
          </w:rPr>
          <w:fldChar w:fldCharType="end"/>
        </w:r>
      </w:hyperlink>
    </w:p>
    <w:p w:rsidR="00A6239B" w:rsidRDefault="00580CBB">
      <w:pPr>
        <w:pStyle w:val="16"/>
        <w:rPr>
          <w:rFonts w:ascii="宋体" w:hAnsi="宋体" w:cs="宋体"/>
        </w:rPr>
        <w:sectPr w:rsidR="00A6239B">
          <w:headerReference w:type="even" r:id="rId7"/>
          <w:headerReference w:type="default" r:id="rId8"/>
          <w:footerReference w:type="even" r:id="rId9"/>
          <w:footerReference w:type="default" r:id="rId10"/>
          <w:headerReference w:type="first" r:id="rId11"/>
          <w:footerReference w:type="first" r:id="rId12"/>
          <w:pgSz w:w="11907" w:h="16840"/>
          <w:pgMar w:top="1701" w:right="1531" w:bottom="1440" w:left="1588" w:header="851" w:footer="850" w:gutter="0"/>
          <w:cols w:space="720"/>
          <w:docGrid w:linePitch="326"/>
        </w:sectPr>
      </w:pPr>
      <w:r>
        <w:rPr>
          <w:rFonts w:ascii="宋体" w:hAnsi="宋体" w:cs="宋体" w:hint="eastAsia"/>
        </w:rPr>
        <w:fldChar w:fldCharType="end"/>
      </w:r>
      <w:bookmarkStart w:id="0" w:name="_Toc325725996"/>
    </w:p>
    <w:p w:rsidR="00A6239B" w:rsidRDefault="00A6239B">
      <w:pPr>
        <w:spacing w:line="360" w:lineRule="auto"/>
        <w:ind w:firstLine="883"/>
        <w:jc w:val="center"/>
        <w:outlineLvl w:val="1"/>
        <w:rPr>
          <w:rFonts w:ascii="宋体" w:hAnsi="宋体" w:cs="宋体"/>
          <w:b/>
          <w:sz w:val="44"/>
          <w:szCs w:val="44"/>
        </w:rPr>
      </w:pPr>
      <w:bookmarkStart w:id="1" w:name="_Toc36491679"/>
      <w:r>
        <w:rPr>
          <w:rFonts w:ascii="宋体" w:hAnsi="宋体" w:cs="宋体" w:hint="eastAsia"/>
          <w:b/>
          <w:sz w:val="44"/>
          <w:szCs w:val="44"/>
        </w:rPr>
        <w:lastRenderedPageBreak/>
        <w:t>第一章 招标公告</w:t>
      </w:r>
      <w:bookmarkEnd w:id="1"/>
    </w:p>
    <w:p w:rsidR="00A6239B" w:rsidRDefault="00A6239B">
      <w:pPr>
        <w:spacing w:line="360" w:lineRule="auto"/>
        <w:ind w:firstLineChars="0" w:firstLine="0"/>
        <w:rPr>
          <w:rFonts w:ascii="宋体" w:hAnsi="宋体" w:cs="宋体"/>
          <w:b/>
          <w:sz w:val="30"/>
          <w:szCs w:val="30"/>
        </w:rPr>
      </w:pPr>
      <w:r>
        <w:rPr>
          <w:rFonts w:ascii="宋体" w:hAnsi="宋体" w:cs="宋体" w:hint="eastAsia"/>
          <w:b/>
          <w:bCs/>
        </w:rPr>
        <w:t>1、招标条件</w:t>
      </w:r>
      <w:r>
        <w:rPr>
          <w:rFonts w:ascii="宋体" w:hAnsi="宋体" w:cs="宋体" w:hint="eastAsia"/>
        </w:rPr>
        <w:t xml:space="preserve">             </w:t>
      </w:r>
    </w:p>
    <w:p w:rsidR="00A6239B" w:rsidRPr="0098554D" w:rsidRDefault="0098554D" w:rsidP="002B5CA4">
      <w:pPr>
        <w:spacing w:line="360" w:lineRule="auto"/>
        <w:ind w:firstLineChars="300" w:firstLine="720"/>
        <w:jc w:val="left"/>
        <w:rPr>
          <w:rFonts w:asciiTheme="minorEastAsia" w:eastAsiaTheme="minorEastAsia" w:hAnsiTheme="minorEastAsia" w:cs="宋体"/>
          <w:bCs/>
          <w:kern w:val="0"/>
          <w:lang w:val="zh-CN"/>
        </w:rPr>
      </w:pPr>
      <w:r w:rsidRPr="002B5CA4">
        <w:rPr>
          <w:rFonts w:ascii="宋体" w:hAnsi="宋体" w:hint="eastAsia"/>
          <w:color w:val="000000"/>
          <w:szCs w:val="21"/>
        </w:rPr>
        <w:t>本招标项目</w:t>
      </w:r>
      <w:r w:rsidRPr="002B5CA4">
        <w:rPr>
          <w:rFonts w:asciiTheme="minorEastAsia" w:eastAsiaTheme="minorEastAsia" w:hAnsiTheme="minorEastAsia" w:cs="Arial"/>
          <w:bCs/>
        </w:rPr>
        <w:t>城中区2020年精品绿地及道路景观提升改造项目</w:t>
      </w:r>
      <w:r w:rsidRPr="002B5CA4">
        <w:rPr>
          <w:rFonts w:ascii="宋体" w:hAnsi="宋体" w:hint="eastAsia"/>
          <w:color w:val="000000"/>
          <w:szCs w:val="21"/>
        </w:rPr>
        <w:t xml:space="preserve"> (项目名称)已由</w:t>
      </w:r>
      <w:r w:rsidR="002B5CA4" w:rsidRPr="002B5CA4">
        <w:rPr>
          <w:rFonts w:ascii="宋体" w:hAnsi="宋体" w:hint="eastAsia"/>
          <w:color w:val="0000FF"/>
          <w:szCs w:val="21"/>
        </w:rPr>
        <w:t>城中区财</w:t>
      </w:r>
      <w:r w:rsidRPr="002B5CA4">
        <w:rPr>
          <w:rFonts w:ascii="宋体" w:hAnsi="宋体" w:hint="eastAsia"/>
          <w:color w:val="0000FF"/>
          <w:szCs w:val="21"/>
        </w:rPr>
        <w:t>政局</w:t>
      </w:r>
      <w:r w:rsidRPr="002B5CA4">
        <w:rPr>
          <w:rFonts w:ascii="宋体" w:hAnsi="宋体" w:hint="eastAsia"/>
          <w:color w:val="000000"/>
          <w:szCs w:val="21"/>
        </w:rPr>
        <w:t xml:space="preserve"> (项目审批、核准或备案机关名称)以</w:t>
      </w:r>
      <w:r w:rsidRPr="002B5CA4">
        <w:rPr>
          <w:rFonts w:ascii="宋体" w:hAnsi="宋体" w:hint="eastAsia"/>
          <w:color w:val="0000FF"/>
          <w:szCs w:val="21"/>
        </w:rPr>
        <w:t>/</w:t>
      </w:r>
      <w:r w:rsidRPr="002B5CA4">
        <w:rPr>
          <w:rFonts w:ascii="宋体" w:hAnsi="宋体" w:hint="eastAsia"/>
          <w:color w:val="000000"/>
          <w:szCs w:val="21"/>
        </w:rPr>
        <w:t>(批文名称及编号)批准建设，项目资金来自</w:t>
      </w:r>
      <w:r w:rsidRPr="002B5CA4">
        <w:rPr>
          <w:rFonts w:ascii="宋体" w:hAnsi="宋体" w:hint="eastAsia"/>
          <w:color w:val="0000FF"/>
          <w:szCs w:val="21"/>
        </w:rPr>
        <w:t>财政资金</w:t>
      </w:r>
      <w:r w:rsidRPr="002B5CA4">
        <w:rPr>
          <w:rFonts w:ascii="宋体" w:hAnsi="宋体" w:hint="eastAsia"/>
          <w:color w:val="000000"/>
          <w:szCs w:val="21"/>
        </w:rPr>
        <w:t>(资金来源)，招标人(项目业主)为</w:t>
      </w:r>
      <w:r w:rsidRPr="002B5CA4">
        <w:rPr>
          <w:rFonts w:ascii="宋体" w:hAnsi="宋体" w:hint="eastAsia"/>
          <w:color w:val="0000FF"/>
          <w:szCs w:val="21"/>
        </w:rPr>
        <w:t>西宁市城中区市政公用服务中心</w:t>
      </w:r>
      <w:r w:rsidRPr="002B5CA4">
        <w:rPr>
          <w:rFonts w:ascii="宋体" w:hAnsi="宋体" w:hint="eastAsia"/>
          <w:color w:val="000000"/>
          <w:szCs w:val="21"/>
        </w:rPr>
        <w:t>。项目已具备招标条件，现对该项目的施工进行公开招标。</w:t>
      </w:r>
      <w:r w:rsidR="00A6239B">
        <w:rPr>
          <w:rFonts w:ascii="宋体" w:hAnsi="宋体" w:cs="宋体" w:hint="eastAsia"/>
        </w:rPr>
        <w:t xml:space="preserve"> </w:t>
      </w:r>
    </w:p>
    <w:p w:rsidR="00A6239B" w:rsidRDefault="00A6239B">
      <w:pPr>
        <w:spacing w:line="360" w:lineRule="auto"/>
        <w:ind w:firstLineChars="0" w:firstLine="0"/>
        <w:jc w:val="left"/>
        <w:rPr>
          <w:rFonts w:ascii="宋体" w:hAnsi="宋体" w:cs="宋体"/>
        </w:rPr>
      </w:pPr>
      <w:r>
        <w:rPr>
          <w:rFonts w:ascii="宋体" w:hAnsi="宋体" w:cs="宋体" w:hint="eastAsia"/>
          <w:b/>
          <w:bCs/>
        </w:rPr>
        <w:t>2、项目概况与招标范</w:t>
      </w:r>
      <w:r>
        <w:rPr>
          <w:rFonts w:ascii="宋体" w:hAnsi="宋体" w:cs="宋体" w:hint="eastAsia"/>
        </w:rPr>
        <w:t>围</w:t>
      </w:r>
    </w:p>
    <w:p w:rsidR="00A6239B" w:rsidRDefault="00A6239B">
      <w:pPr>
        <w:spacing w:line="360" w:lineRule="auto"/>
        <w:ind w:left="1920" w:hangingChars="800" w:hanging="1920"/>
        <w:jc w:val="left"/>
        <w:rPr>
          <w:rFonts w:ascii="宋体" w:hAnsi="宋体" w:cs="宋体"/>
        </w:rPr>
      </w:pPr>
      <w:r>
        <w:rPr>
          <w:rFonts w:ascii="宋体" w:hAnsi="宋体" w:cs="宋体" w:hint="eastAsia"/>
        </w:rPr>
        <w:t>（1）项目名称：</w:t>
      </w:r>
      <w:r w:rsidR="0098554D" w:rsidRPr="0098554D">
        <w:rPr>
          <w:rFonts w:asciiTheme="minorEastAsia" w:eastAsiaTheme="minorEastAsia" w:hAnsiTheme="minorEastAsia" w:cs="Arial"/>
          <w:bCs/>
        </w:rPr>
        <w:t>城中区2020年精品绿地及道路景观提升改造项目</w:t>
      </w:r>
    </w:p>
    <w:p w:rsidR="00A6239B" w:rsidRDefault="00A6239B">
      <w:pPr>
        <w:spacing w:line="360" w:lineRule="auto"/>
        <w:ind w:firstLineChars="0" w:firstLine="0"/>
        <w:jc w:val="left"/>
        <w:rPr>
          <w:rFonts w:ascii="宋体" w:hAnsi="宋体" w:cs="宋体"/>
        </w:rPr>
      </w:pPr>
      <w:r>
        <w:rPr>
          <w:rFonts w:ascii="宋体" w:hAnsi="宋体" w:cs="宋体" w:hint="eastAsia"/>
        </w:rPr>
        <w:t>（2）招标编号：</w:t>
      </w:r>
      <w:r w:rsidR="0098554D">
        <w:rPr>
          <w:rFonts w:ascii="宋体" w:hAnsi="宋体" w:cs="宋体" w:hint="eastAsia"/>
        </w:rPr>
        <w:t>青海联</w:t>
      </w:r>
      <w:proofErr w:type="gramStart"/>
      <w:r w:rsidR="0098554D">
        <w:rPr>
          <w:rFonts w:ascii="宋体" w:hAnsi="宋体" w:cs="宋体" w:hint="eastAsia"/>
        </w:rPr>
        <w:t>祥</w:t>
      </w:r>
      <w:proofErr w:type="gramEnd"/>
      <w:r>
        <w:rPr>
          <w:rFonts w:ascii="宋体" w:hAnsi="宋体" w:cs="宋体" w:hint="eastAsia"/>
        </w:rPr>
        <w:t>公招（工程）2020-0</w:t>
      </w:r>
      <w:r w:rsidR="0098554D">
        <w:rPr>
          <w:rFonts w:ascii="宋体" w:hAnsi="宋体" w:cs="宋体" w:hint="eastAsia"/>
        </w:rPr>
        <w:t>15</w:t>
      </w:r>
    </w:p>
    <w:p w:rsidR="00A6239B" w:rsidRDefault="00A6239B">
      <w:pPr>
        <w:spacing w:line="360" w:lineRule="auto"/>
        <w:ind w:firstLineChars="0" w:firstLine="0"/>
        <w:jc w:val="left"/>
        <w:rPr>
          <w:rFonts w:ascii="宋体" w:hAnsi="宋体" w:cs="宋体"/>
        </w:rPr>
      </w:pPr>
      <w:r>
        <w:rPr>
          <w:rFonts w:ascii="宋体" w:hAnsi="宋体" w:cs="宋体" w:hint="eastAsia"/>
        </w:rPr>
        <w:t>（3）项目总投资：</w:t>
      </w:r>
      <w:r w:rsidR="0098554D">
        <w:rPr>
          <w:rFonts w:ascii="宋体" w:hAnsi="宋体" w:cs="宋体" w:hint="eastAsia"/>
        </w:rPr>
        <w:t>638.616272</w:t>
      </w:r>
      <w:r>
        <w:rPr>
          <w:rFonts w:ascii="宋体" w:hAnsi="宋体" w:cs="宋体" w:hint="eastAsia"/>
        </w:rPr>
        <w:t>万元</w:t>
      </w:r>
    </w:p>
    <w:p w:rsidR="00A6239B" w:rsidRDefault="00A6239B">
      <w:pPr>
        <w:spacing w:line="360" w:lineRule="auto"/>
        <w:ind w:firstLineChars="0" w:firstLine="0"/>
        <w:jc w:val="left"/>
        <w:rPr>
          <w:rFonts w:ascii="宋体" w:hAnsi="宋体" w:cs="宋体"/>
        </w:rPr>
      </w:pPr>
      <w:r>
        <w:rPr>
          <w:rFonts w:ascii="宋体" w:hAnsi="宋体" w:cs="宋体" w:hint="eastAsia"/>
        </w:rPr>
        <w:t>（4）项目地点：</w:t>
      </w:r>
      <w:r w:rsidR="0098554D">
        <w:rPr>
          <w:rFonts w:hAnsi="宋体" w:cs="宋体" w:hint="eastAsia"/>
          <w:kern w:val="0"/>
        </w:rPr>
        <w:t>西宁市城中区</w:t>
      </w:r>
    </w:p>
    <w:p w:rsidR="00A6239B" w:rsidRDefault="00A6239B">
      <w:pPr>
        <w:spacing w:line="360" w:lineRule="auto"/>
        <w:ind w:firstLineChars="0" w:firstLine="0"/>
        <w:jc w:val="left"/>
        <w:rPr>
          <w:rFonts w:ascii="宋体" w:hAnsi="宋体" w:cs="宋体"/>
        </w:rPr>
      </w:pPr>
      <w:r>
        <w:rPr>
          <w:rFonts w:ascii="宋体" w:hAnsi="宋体" w:cs="宋体" w:hint="eastAsia"/>
        </w:rPr>
        <w:t>（5）工期：</w:t>
      </w:r>
      <w:r w:rsidR="0098554D">
        <w:rPr>
          <w:rFonts w:ascii="宋体" w:hAnsi="宋体" w:cs="宋体" w:hint="eastAsia"/>
        </w:rPr>
        <w:t>30日历天</w:t>
      </w:r>
    </w:p>
    <w:p w:rsidR="00A6239B" w:rsidRDefault="00A6239B">
      <w:pPr>
        <w:spacing w:line="360" w:lineRule="auto"/>
        <w:ind w:firstLineChars="0" w:firstLine="0"/>
        <w:jc w:val="left"/>
        <w:rPr>
          <w:rFonts w:ascii="宋体" w:hAnsi="宋体" w:cs="宋体"/>
        </w:rPr>
      </w:pPr>
      <w:r>
        <w:rPr>
          <w:rFonts w:ascii="宋体" w:hAnsi="宋体" w:cs="宋体" w:hint="eastAsia"/>
        </w:rPr>
        <w:t>（6）标段划分：</w:t>
      </w:r>
      <w:r w:rsidR="0098554D">
        <w:rPr>
          <w:rFonts w:ascii="宋体" w:hAnsi="宋体" w:cs="宋体" w:hint="eastAsia"/>
        </w:rPr>
        <w:t>3</w:t>
      </w:r>
      <w:r>
        <w:rPr>
          <w:rFonts w:ascii="宋体" w:hAnsi="宋体" w:cs="宋体" w:hint="eastAsia"/>
        </w:rPr>
        <w:t>个</w:t>
      </w:r>
      <w:r w:rsidR="0098554D">
        <w:rPr>
          <w:rFonts w:ascii="宋体" w:hAnsi="宋体" w:cs="宋体" w:hint="eastAsia"/>
        </w:rPr>
        <w:t>（标段</w:t>
      </w:r>
      <w:proofErr w:type="gramStart"/>
      <w:r w:rsidR="0098554D">
        <w:rPr>
          <w:rFonts w:ascii="宋体" w:hAnsi="宋体" w:cs="宋体" w:hint="eastAsia"/>
        </w:rPr>
        <w:t>一</w:t>
      </w:r>
      <w:proofErr w:type="gramEnd"/>
      <w:r w:rsidR="0098554D">
        <w:rPr>
          <w:rFonts w:ascii="宋体" w:hAnsi="宋体" w:cs="宋体" w:hint="eastAsia"/>
        </w:rPr>
        <w:t>：</w:t>
      </w:r>
      <w:proofErr w:type="gramStart"/>
      <w:r w:rsidR="0098554D">
        <w:rPr>
          <w:rFonts w:ascii="宋体" w:hAnsi="宋体" w:cs="宋体" w:hint="eastAsia"/>
        </w:rPr>
        <w:t>南滩片区</w:t>
      </w:r>
      <w:proofErr w:type="gramEnd"/>
      <w:r w:rsidR="0098554D">
        <w:rPr>
          <w:rFonts w:ascii="宋体" w:hAnsi="宋体" w:cs="宋体" w:hint="eastAsia"/>
        </w:rPr>
        <w:t xml:space="preserve">  标段二：南川西路片区   标段三：城区片区）</w:t>
      </w:r>
    </w:p>
    <w:p w:rsidR="00A6239B" w:rsidRDefault="00A6239B">
      <w:pPr>
        <w:spacing w:line="360" w:lineRule="auto"/>
        <w:ind w:firstLineChars="0" w:firstLine="0"/>
        <w:jc w:val="left"/>
        <w:rPr>
          <w:rFonts w:ascii="宋体" w:hAnsi="宋体" w:cs="宋体"/>
        </w:rPr>
      </w:pPr>
      <w:r>
        <w:rPr>
          <w:rFonts w:ascii="宋体" w:hAnsi="宋体" w:cs="宋体" w:hint="eastAsia"/>
        </w:rPr>
        <w:t>（7）招标内容：</w:t>
      </w:r>
    </w:p>
    <w:p w:rsidR="0098554D" w:rsidRDefault="0098554D" w:rsidP="0098554D">
      <w:pPr>
        <w:spacing w:after="2" w:line="381" w:lineRule="auto"/>
        <w:ind w:leftChars="-2" w:left="-5" w:firstLineChars="250" w:firstLine="600"/>
        <w:rPr>
          <w:rFonts w:ascii="宋体" w:hAnsi="宋体"/>
        </w:rPr>
      </w:pPr>
      <w:r w:rsidRPr="002B5CA4">
        <w:rPr>
          <w:rFonts w:ascii="宋体" w:hAnsi="宋体" w:hint="eastAsia"/>
          <w:color w:val="0000FF"/>
          <w:szCs w:val="21"/>
        </w:rPr>
        <w:t>具体详见招标文件及</w:t>
      </w:r>
      <w:r w:rsidRPr="002B5CA4">
        <w:rPr>
          <w:rFonts w:ascii="宋体" w:hAnsi="宋体"/>
          <w:b/>
          <w:bCs/>
        </w:rPr>
        <w:t>工程量清单</w:t>
      </w:r>
    </w:p>
    <w:p w:rsidR="00A6239B" w:rsidRDefault="00A6239B">
      <w:pPr>
        <w:spacing w:line="360" w:lineRule="auto"/>
        <w:ind w:firstLineChars="0" w:firstLine="0"/>
        <w:rPr>
          <w:rFonts w:ascii="宋体" w:hAnsi="宋体" w:cs="宋体"/>
        </w:rPr>
      </w:pPr>
      <w:r>
        <w:rPr>
          <w:rFonts w:ascii="宋体" w:hAnsi="宋体" w:cs="宋体" w:hint="eastAsia"/>
          <w:b/>
          <w:bCs/>
        </w:rPr>
        <w:t>3、投标人资格要求</w:t>
      </w:r>
      <w:r>
        <w:rPr>
          <w:rFonts w:ascii="宋体" w:hAnsi="宋体" w:cs="宋体" w:hint="eastAsia"/>
        </w:rPr>
        <w:t xml:space="preserve"> </w:t>
      </w:r>
    </w:p>
    <w:p w:rsidR="008C413D" w:rsidRDefault="008C413D" w:rsidP="008C413D">
      <w:pPr>
        <w:spacing w:line="460" w:lineRule="exact"/>
        <w:ind w:firstLine="480"/>
        <w:rPr>
          <w:rFonts w:ascii="宋体" w:hAnsi="宋体" w:cs="宋体"/>
          <w:color w:val="000000"/>
          <w:szCs w:val="21"/>
          <w:highlight w:val="yellow"/>
          <w:lang w:val="zh-CN"/>
        </w:rPr>
      </w:pPr>
      <w:r w:rsidRPr="002B5CA4">
        <w:rPr>
          <w:rFonts w:ascii="宋体" w:hAnsi="宋体" w:hint="eastAsia"/>
          <w:color w:val="000000"/>
          <w:szCs w:val="21"/>
        </w:rPr>
        <w:t>3.1本次招标要求投标人须具备</w:t>
      </w:r>
      <w:r w:rsidRPr="002B5CA4">
        <w:rPr>
          <w:rFonts w:ascii="宋体" w:hAnsi="宋体" w:cs="宋体" w:hint="eastAsia"/>
          <w:color w:val="000000"/>
          <w:szCs w:val="21"/>
          <w:lang w:val="zh-CN"/>
        </w:rPr>
        <w:t>本次招标要求投标人须具备</w:t>
      </w:r>
      <w:r w:rsidRPr="002B5CA4">
        <w:rPr>
          <w:rFonts w:ascii="宋体" w:hAnsi="宋体" w:cs="宋体" w:hint="eastAsia"/>
          <w:color w:val="0000FF"/>
          <w:szCs w:val="21"/>
          <w:lang w:val="zh-CN"/>
        </w:rPr>
        <w:t>独立的企业法人资格，所执有效营业执照经营范围内须包含园林绿化</w:t>
      </w:r>
      <w:r w:rsidRPr="008C413D">
        <w:rPr>
          <w:rFonts w:ascii="宋体" w:hAnsi="宋体" w:cs="宋体" w:hint="eastAsia"/>
          <w:color w:val="0000FF"/>
          <w:szCs w:val="21"/>
          <w:lang w:val="zh-CN"/>
        </w:rPr>
        <w:t>施工</w:t>
      </w:r>
      <w:r w:rsidRPr="008C413D">
        <w:rPr>
          <w:rFonts w:ascii="宋体" w:hAnsi="宋体" w:cs="宋体" w:hint="eastAsia"/>
          <w:color w:val="000000"/>
          <w:szCs w:val="21"/>
          <w:lang w:val="zh-CN"/>
        </w:rPr>
        <w:t>，并在人员、设备、资金等方面具有相应的施工能力，其中，投标人拟派项目经理须具备市政中级注册建造师执业资格，具备有效的安全生产考核合格证书，项目经理应在《青海省工程建设监管和信用管理平台》记录有效，小型项目负责人应满足《青海省住房和城乡建设厅关于加强我省房屋建筑和市政小型工程项目施工管理及明确小型工程项目负责人任职条件的通知》（青建工〔2017〕520号）要求。</w:t>
      </w:r>
      <w:r w:rsidRPr="00E56E18">
        <w:rPr>
          <w:rFonts w:ascii="宋体" w:hAnsi="宋体" w:cs="宋体" w:hint="eastAsia"/>
          <w:color w:val="000000"/>
          <w:szCs w:val="21"/>
          <w:lang w:val="zh-CN"/>
        </w:rPr>
        <w:t>本项目另需一名</w:t>
      </w:r>
      <w:r>
        <w:rPr>
          <w:rFonts w:ascii="宋体" w:hAnsi="宋体" w:cs="宋体" w:hint="eastAsia"/>
          <w:color w:val="000000"/>
          <w:szCs w:val="21"/>
          <w:lang w:val="zh-CN"/>
        </w:rPr>
        <w:t>绿化工程项目负责人，</w:t>
      </w:r>
      <w:r w:rsidR="003904C4">
        <w:rPr>
          <w:rFonts w:ascii="宋体" w:hAnsi="宋体" w:cs="宋体" w:hint="eastAsia"/>
          <w:color w:val="000000"/>
          <w:szCs w:val="21"/>
          <w:lang w:val="zh-CN"/>
        </w:rPr>
        <w:t>须</w:t>
      </w:r>
      <w:r>
        <w:rPr>
          <w:rFonts w:ascii="宋体" w:hAnsi="宋体" w:cs="宋体" w:hint="eastAsia"/>
          <w:color w:val="000000"/>
          <w:szCs w:val="21"/>
          <w:lang w:val="zh-CN"/>
        </w:rPr>
        <w:t>具备园林或林业中级（含）及以上职称。</w:t>
      </w:r>
    </w:p>
    <w:p w:rsidR="008C413D" w:rsidRPr="002B5CA4" w:rsidRDefault="008C413D" w:rsidP="008C413D">
      <w:pPr>
        <w:spacing w:line="460" w:lineRule="exact"/>
        <w:ind w:firstLine="480"/>
        <w:rPr>
          <w:rFonts w:ascii="宋体" w:hAnsi="宋体"/>
          <w:color w:val="000000"/>
          <w:szCs w:val="21"/>
        </w:rPr>
      </w:pPr>
      <w:r w:rsidRPr="002B5CA4">
        <w:rPr>
          <w:rFonts w:ascii="宋体" w:hAnsi="宋体" w:hint="eastAsia"/>
          <w:color w:val="000000"/>
          <w:szCs w:val="21"/>
        </w:rPr>
        <w:t>3.2本次招标</w:t>
      </w:r>
      <w:bookmarkStart w:id="2" w:name="EB8b97831de37b48c8a89f68489fe0f5d2"/>
      <w:r w:rsidRPr="002B5CA4">
        <w:rPr>
          <w:rFonts w:ascii="宋体" w:hAnsi="宋体" w:hint="eastAsia"/>
          <w:color w:val="0000FF"/>
          <w:szCs w:val="21"/>
        </w:rPr>
        <w:t>不接受</w:t>
      </w:r>
      <w:bookmarkEnd w:id="2"/>
      <w:r w:rsidRPr="002B5CA4">
        <w:rPr>
          <w:rFonts w:ascii="宋体" w:hAnsi="宋体" w:hint="eastAsia"/>
          <w:color w:val="000000"/>
          <w:szCs w:val="21"/>
        </w:rPr>
        <w:t>(接受或不接受)联合体投标。联合体投标的，应满足下列要求</w:t>
      </w:r>
      <w:bookmarkStart w:id="3" w:name="EB26e6c815287940f48b953241ea97e79f"/>
      <w:bookmarkEnd w:id="3"/>
      <w:r w:rsidRPr="002B5CA4">
        <w:rPr>
          <w:rFonts w:ascii="宋体" w:hAnsi="宋体" w:hint="eastAsia"/>
          <w:color w:val="000000"/>
          <w:szCs w:val="21"/>
        </w:rPr>
        <w:t>。</w:t>
      </w:r>
    </w:p>
    <w:p w:rsidR="008C413D" w:rsidRPr="002B5CA4" w:rsidRDefault="008C413D" w:rsidP="008C413D">
      <w:pPr>
        <w:spacing w:line="460" w:lineRule="exact"/>
        <w:ind w:firstLine="480"/>
        <w:rPr>
          <w:rFonts w:ascii="宋体" w:hAnsi="宋体"/>
          <w:color w:val="000000"/>
          <w:szCs w:val="21"/>
        </w:rPr>
      </w:pPr>
      <w:r w:rsidRPr="002B5CA4">
        <w:rPr>
          <w:rFonts w:ascii="宋体" w:hAnsi="宋体" w:hint="eastAsia"/>
          <w:color w:val="000000"/>
          <w:szCs w:val="21"/>
        </w:rPr>
        <w:t>3.3</w:t>
      </w:r>
      <w:proofErr w:type="gramStart"/>
      <w:r w:rsidRPr="002B5CA4">
        <w:rPr>
          <w:rFonts w:ascii="宋体" w:hAnsi="宋体" w:hint="eastAsia"/>
          <w:color w:val="000000"/>
          <w:szCs w:val="21"/>
        </w:rPr>
        <w:t>各</w:t>
      </w:r>
      <w:proofErr w:type="gramEnd"/>
      <w:r w:rsidRPr="002B5CA4">
        <w:rPr>
          <w:rFonts w:ascii="宋体" w:hAnsi="宋体" w:hint="eastAsia"/>
          <w:color w:val="000000"/>
          <w:szCs w:val="21"/>
        </w:rPr>
        <w:t>投标人均可就本招标项目上述标段中的</w:t>
      </w:r>
      <w:bookmarkStart w:id="4" w:name="EBd9cba9b729de452497f79e7a29195351"/>
      <w:r w:rsidRPr="002B5CA4">
        <w:rPr>
          <w:rFonts w:ascii="宋体" w:hAnsi="宋体" w:hint="eastAsia"/>
          <w:color w:val="0000FF"/>
          <w:szCs w:val="21"/>
        </w:rPr>
        <w:t>1</w:t>
      </w:r>
      <w:bookmarkEnd w:id="4"/>
      <w:r w:rsidRPr="002B5CA4">
        <w:rPr>
          <w:rFonts w:ascii="宋体" w:hAnsi="宋体" w:hint="eastAsia"/>
          <w:color w:val="000000"/>
          <w:szCs w:val="21"/>
        </w:rPr>
        <w:t>(具体数量)</w:t>
      </w:r>
      <w:proofErr w:type="gramStart"/>
      <w:r w:rsidRPr="002B5CA4">
        <w:rPr>
          <w:rFonts w:ascii="宋体" w:hAnsi="宋体" w:hint="eastAsia"/>
          <w:color w:val="000000"/>
          <w:szCs w:val="21"/>
        </w:rPr>
        <w:t>个</w:t>
      </w:r>
      <w:proofErr w:type="gramEnd"/>
      <w:r w:rsidRPr="002B5CA4">
        <w:rPr>
          <w:rFonts w:ascii="宋体" w:hAnsi="宋体" w:hint="eastAsia"/>
          <w:color w:val="000000"/>
          <w:szCs w:val="21"/>
        </w:rPr>
        <w:t>标段投标，但最多允许中标</w:t>
      </w:r>
      <w:bookmarkStart w:id="5" w:name="EB2caaa53343644d5b900a5410e6709dae"/>
      <w:r w:rsidRPr="002B5CA4">
        <w:rPr>
          <w:rFonts w:ascii="宋体" w:hAnsi="宋体" w:hint="eastAsia"/>
          <w:color w:val="0000FF"/>
          <w:szCs w:val="21"/>
        </w:rPr>
        <w:t>1</w:t>
      </w:r>
      <w:bookmarkEnd w:id="5"/>
      <w:r w:rsidRPr="002B5CA4">
        <w:rPr>
          <w:rFonts w:ascii="宋体" w:hAnsi="宋体" w:hint="eastAsia"/>
          <w:color w:val="000000"/>
          <w:szCs w:val="21"/>
        </w:rPr>
        <w:t>(具体数量)</w:t>
      </w:r>
      <w:proofErr w:type="gramStart"/>
      <w:r w:rsidRPr="002B5CA4">
        <w:rPr>
          <w:rFonts w:ascii="宋体" w:hAnsi="宋体" w:hint="eastAsia"/>
          <w:color w:val="000000"/>
          <w:szCs w:val="21"/>
        </w:rPr>
        <w:t>个</w:t>
      </w:r>
      <w:proofErr w:type="gramEnd"/>
      <w:r w:rsidRPr="002B5CA4">
        <w:rPr>
          <w:rFonts w:ascii="宋体" w:hAnsi="宋体" w:hint="eastAsia"/>
          <w:color w:val="000000"/>
          <w:szCs w:val="21"/>
        </w:rPr>
        <w:t>标段(适用于分标段的招标项目)。</w:t>
      </w:r>
    </w:p>
    <w:p w:rsidR="00A6239B" w:rsidRPr="002B5CA4" w:rsidRDefault="00A6239B">
      <w:pPr>
        <w:spacing w:line="360" w:lineRule="auto"/>
        <w:ind w:firstLineChars="0" w:firstLine="0"/>
        <w:rPr>
          <w:rFonts w:ascii="宋体" w:hAnsi="宋体" w:cs="宋体"/>
          <w:color w:val="FF0000"/>
        </w:rPr>
      </w:pPr>
      <w:r w:rsidRPr="002B5CA4">
        <w:rPr>
          <w:rFonts w:ascii="宋体" w:hAnsi="宋体" w:cs="宋体" w:hint="eastAsia"/>
          <w:b/>
          <w:bCs/>
        </w:rPr>
        <w:lastRenderedPageBreak/>
        <w:t>4、报名条件：</w:t>
      </w:r>
    </w:p>
    <w:p w:rsidR="00A6239B" w:rsidRPr="002B5CA4" w:rsidRDefault="00A6239B">
      <w:pPr>
        <w:autoSpaceDE w:val="0"/>
        <w:autoSpaceDN w:val="0"/>
        <w:adjustRightInd w:val="0"/>
        <w:spacing w:line="360" w:lineRule="auto"/>
        <w:ind w:firstLine="480"/>
        <w:jc w:val="left"/>
        <w:rPr>
          <w:rFonts w:ascii="宋体" w:hAnsi="宋体" w:cs="宋体"/>
          <w:color w:val="000000"/>
          <w:kern w:val="0"/>
          <w:lang w:val="zh-CN"/>
        </w:rPr>
      </w:pPr>
      <w:r w:rsidRPr="002B5CA4">
        <w:rPr>
          <w:rFonts w:ascii="宋体" w:hAnsi="宋体" w:cs="宋体" w:hint="eastAsia"/>
        </w:rPr>
        <w:t>凡有意参加投标者，请于</w:t>
      </w:r>
      <w:bookmarkStart w:id="6" w:name="EB23ce09d0c2654516a3b5bb227c30e74e"/>
      <w:r w:rsidR="008C413D" w:rsidRPr="002B5CA4">
        <w:rPr>
          <w:rFonts w:ascii="宋体" w:hAnsi="宋体" w:cs="宋体" w:hint="eastAsia"/>
          <w:color w:val="FF0000"/>
          <w:kern w:val="0"/>
          <w:szCs w:val="21"/>
        </w:rPr>
        <w:t>2020-3-31 08:30:00</w:t>
      </w:r>
      <w:bookmarkEnd w:id="6"/>
      <w:r w:rsidR="008C413D" w:rsidRPr="002B5CA4">
        <w:rPr>
          <w:rFonts w:ascii="宋体" w:hAnsi="宋体" w:cs="宋体" w:hint="eastAsia"/>
          <w:color w:val="000000"/>
          <w:kern w:val="0"/>
          <w:szCs w:val="21"/>
        </w:rPr>
        <w:t>至</w:t>
      </w:r>
      <w:bookmarkStart w:id="7" w:name="EB4a4b5e633af14291a18432ac8d279e5f"/>
      <w:r w:rsidR="008C413D" w:rsidRPr="002B5CA4">
        <w:rPr>
          <w:rFonts w:ascii="宋体" w:hAnsi="宋体" w:cs="宋体" w:hint="eastAsia"/>
          <w:color w:val="FF0000"/>
          <w:kern w:val="0"/>
          <w:szCs w:val="21"/>
        </w:rPr>
        <w:t>2020-4-</w:t>
      </w:r>
      <w:r w:rsidR="009A67C6">
        <w:rPr>
          <w:rFonts w:ascii="宋体" w:hAnsi="宋体" w:cs="宋体" w:hint="eastAsia"/>
          <w:color w:val="FF0000"/>
          <w:kern w:val="0"/>
          <w:szCs w:val="21"/>
        </w:rPr>
        <w:t>7</w:t>
      </w:r>
      <w:r w:rsidR="008C413D" w:rsidRPr="002B5CA4">
        <w:rPr>
          <w:rFonts w:ascii="宋体" w:hAnsi="宋体" w:cs="宋体" w:hint="eastAsia"/>
          <w:color w:val="FF0000"/>
          <w:kern w:val="0"/>
          <w:szCs w:val="21"/>
        </w:rPr>
        <w:t xml:space="preserve"> 17:30</w:t>
      </w:r>
      <w:bookmarkEnd w:id="7"/>
      <w:r w:rsidR="008C413D" w:rsidRPr="002B5CA4">
        <w:rPr>
          <w:rFonts w:ascii="宋体" w:hAnsi="宋体" w:cs="宋体" w:hint="eastAsia"/>
          <w:color w:val="000000"/>
          <w:kern w:val="0"/>
          <w:szCs w:val="21"/>
        </w:rPr>
        <w:t>止，通过《青海省电子招投标公共服务平台》,电子招投标系统自行免费下载。</w:t>
      </w:r>
      <w:r w:rsidR="009A67C6" w:rsidRPr="009A67C6">
        <w:rPr>
          <w:rFonts w:ascii="宋体" w:hAnsi="宋体" w:cs="宋体" w:hint="eastAsia"/>
          <w:color w:val="000000"/>
          <w:kern w:val="0"/>
          <w:szCs w:val="21"/>
        </w:rPr>
        <w:t>投标人应将法人授权委托书、</w:t>
      </w:r>
      <w:r w:rsidR="009A67C6">
        <w:rPr>
          <w:rFonts w:ascii="宋体" w:hAnsi="宋体" w:cs="宋体" w:hint="eastAsia"/>
          <w:color w:val="000000"/>
          <w:kern w:val="0"/>
          <w:szCs w:val="21"/>
        </w:rPr>
        <w:t>法人和</w:t>
      </w:r>
      <w:r w:rsidR="009A67C6" w:rsidRPr="009A67C6">
        <w:rPr>
          <w:rFonts w:ascii="宋体" w:hAnsi="宋体" w:cs="宋体" w:hint="eastAsia"/>
          <w:color w:val="000000"/>
          <w:kern w:val="0"/>
          <w:szCs w:val="21"/>
        </w:rPr>
        <w:t>被授权人身份证、投标人的营业执照</w:t>
      </w:r>
      <w:r w:rsidR="009A67C6">
        <w:rPr>
          <w:rFonts w:ascii="宋体" w:hAnsi="宋体" w:cs="宋体" w:hint="eastAsia"/>
          <w:color w:val="000000"/>
          <w:kern w:val="0"/>
          <w:szCs w:val="21"/>
        </w:rPr>
        <w:t>及开户许可证等</w:t>
      </w:r>
      <w:r w:rsidR="009A67C6" w:rsidRPr="009A67C6">
        <w:rPr>
          <w:rFonts w:ascii="宋体" w:hAnsi="宋体" w:cs="宋体" w:hint="eastAsia"/>
          <w:color w:val="000000"/>
          <w:kern w:val="0"/>
          <w:szCs w:val="21"/>
        </w:rPr>
        <w:t>材料扫描后发至我公司联系邮箱（</w:t>
      </w:r>
      <w:r w:rsidR="009A67C6">
        <w:rPr>
          <w:rFonts w:ascii="宋体" w:hAnsi="宋体" w:cs="宋体" w:hint="eastAsia"/>
          <w:color w:val="000000"/>
          <w:kern w:val="0"/>
          <w:szCs w:val="21"/>
        </w:rPr>
        <w:t>714543122</w:t>
      </w:r>
      <w:r w:rsidR="009A67C6" w:rsidRPr="009A67C6">
        <w:rPr>
          <w:rFonts w:ascii="宋体" w:hAnsi="宋体" w:cs="宋体" w:hint="eastAsia"/>
          <w:color w:val="000000"/>
          <w:kern w:val="0"/>
          <w:szCs w:val="21"/>
        </w:rPr>
        <w:t>@qq.com），在邮件 中标明购买项目名称、项目编号、联系人及联系方式，并与我公司工作人员进行联系确认。</w:t>
      </w:r>
    </w:p>
    <w:p w:rsidR="00A6239B" w:rsidRPr="002B5CA4" w:rsidRDefault="00A6239B">
      <w:pPr>
        <w:spacing w:line="360" w:lineRule="auto"/>
        <w:ind w:firstLineChars="0" w:firstLine="0"/>
        <w:rPr>
          <w:rFonts w:ascii="宋体" w:hAnsi="宋体" w:cs="宋体"/>
          <w:color w:val="000000"/>
        </w:rPr>
      </w:pPr>
      <w:r w:rsidRPr="002B5CA4">
        <w:rPr>
          <w:rFonts w:ascii="宋体" w:hAnsi="宋体" w:cs="宋体" w:hint="eastAsia"/>
          <w:b/>
          <w:bCs/>
          <w:color w:val="000000"/>
        </w:rPr>
        <w:t>5、投标截止时间：</w:t>
      </w:r>
      <w:r w:rsidRPr="002B5CA4">
        <w:rPr>
          <w:rFonts w:ascii="宋体" w:hAnsi="宋体" w:cs="宋体" w:hint="eastAsia"/>
          <w:color w:val="000000"/>
        </w:rPr>
        <w:t>2020年</w:t>
      </w:r>
      <w:r w:rsidR="008C413D" w:rsidRPr="002B5CA4">
        <w:rPr>
          <w:rFonts w:ascii="宋体" w:hAnsi="宋体" w:cs="宋体" w:hint="eastAsia"/>
          <w:color w:val="000000"/>
        </w:rPr>
        <w:t>4</w:t>
      </w:r>
      <w:r w:rsidRPr="002B5CA4">
        <w:rPr>
          <w:rFonts w:ascii="宋体" w:hAnsi="宋体" w:cs="宋体" w:hint="eastAsia"/>
          <w:color w:val="000000"/>
        </w:rPr>
        <w:t>月2</w:t>
      </w:r>
      <w:r w:rsidR="008C413D" w:rsidRPr="002B5CA4">
        <w:rPr>
          <w:rFonts w:ascii="宋体" w:hAnsi="宋体" w:cs="宋体" w:hint="eastAsia"/>
          <w:color w:val="000000"/>
        </w:rPr>
        <w:t>1</w:t>
      </w:r>
      <w:r w:rsidRPr="002B5CA4">
        <w:rPr>
          <w:rFonts w:ascii="宋体" w:hAnsi="宋体" w:cs="宋体" w:hint="eastAsia"/>
          <w:color w:val="000000"/>
        </w:rPr>
        <w:t>日上午</w:t>
      </w:r>
      <w:r w:rsidR="00741DBA">
        <w:rPr>
          <w:rFonts w:ascii="宋体" w:hAnsi="宋体" w:cs="宋体" w:hint="eastAsia"/>
          <w:color w:val="000000"/>
        </w:rPr>
        <w:t>11</w:t>
      </w:r>
      <w:r w:rsidRPr="002B5CA4">
        <w:rPr>
          <w:rFonts w:ascii="宋体" w:hAnsi="宋体" w:cs="宋体" w:hint="eastAsia"/>
          <w:color w:val="000000"/>
        </w:rPr>
        <w:t>:</w:t>
      </w:r>
      <w:r w:rsidR="00741DBA">
        <w:rPr>
          <w:rFonts w:ascii="宋体" w:hAnsi="宋体" w:cs="宋体" w:hint="eastAsia"/>
          <w:color w:val="000000"/>
        </w:rPr>
        <w:t>0</w:t>
      </w:r>
      <w:r w:rsidRPr="002B5CA4">
        <w:rPr>
          <w:rFonts w:ascii="宋体" w:hAnsi="宋体" w:cs="宋体" w:hint="eastAsia"/>
          <w:color w:val="000000"/>
        </w:rPr>
        <w:t>0</w:t>
      </w:r>
      <w:r w:rsidR="00741DBA">
        <w:rPr>
          <w:rFonts w:ascii="宋体" w:hAnsi="宋体" w:cs="宋体" w:hint="eastAsia"/>
          <w:color w:val="000000"/>
        </w:rPr>
        <w:t>时</w:t>
      </w:r>
      <w:r w:rsidR="008C413D" w:rsidRPr="002B5CA4">
        <w:rPr>
          <w:rFonts w:ascii="宋体" w:hAnsi="宋体" w:cs="宋体" w:hint="eastAsia"/>
          <w:color w:val="000000"/>
        </w:rPr>
        <w:t>（北京时间）</w:t>
      </w:r>
    </w:p>
    <w:p w:rsidR="00A6239B" w:rsidRPr="002B5CA4" w:rsidRDefault="00A6239B">
      <w:pPr>
        <w:spacing w:line="360" w:lineRule="auto"/>
        <w:ind w:firstLine="480"/>
        <w:rPr>
          <w:rFonts w:ascii="宋体" w:hAnsi="宋体" w:cs="宋体"/>
          <w:color w:val="000000"/>
        </w:rPr>
      </w:pPr>
      <w:r w:rsidRPr="002B5CA4">
        <w:rPr>
          <w:rFonts w:ascii="宋体" w:hAnsi="宋体" w:cs="宋体" w:hint="eastAsia"/>
          <w:color w:val="000000"/>
        </w:rPr>
        <w:t>投标文件递交地点：</w:t>
      </w:r>
      <w:r w:rsidR="008C413D" w:rsidRPr="002B5CA4">
        <w:rPr>
          <w:rFonts w:ascii="宋体" w:hAnsi="宋体" w:cs="宋体" w:hint="eastAsia"/>
          <w:color w:val="000000"/>
        </w:rPr>
        <w:t>西宁</w:t>
      </w:r>
      <w:r w:rsidRPr="002B5CA4">
        <w:rPr>
          <w:rFonts w:ascii="宋体" w:hAnsi="宋体" w:cs="宋体" w:hint="eastAsia"/>
          <w:color w:val="000000"/>
        </w:rPr>
        <w:t>市公共资源交易中心</w:t>
      </w:r>
      <w:r w:rsidR="00741DBA">
        <w:rPr>
          <w:rFonts w:ascii="宋体" w:hAnsi="宋体" w:cs="宋体" w:hint="eastAsia"/>
          <w:color w:val="000000"/>
        </w:rPr>
        <w:t>5号开标室</w:t>
      </w:r>
    </w:p>
    <w:p w:rsidR="008C413D" w:rsidRPr="002B5CA4" w:rsidRDefault="00A6239B" w:rsidP="008C413D">
      <w:pPr>
        <w:spacing w:line="360" w:lineRule="auto"/>
        <w:ind w:firstLineChars="0" w:firstLine="0"/>
        <w:rPr>
          <w:rFonts w:ascii="宋体" w:hAnsi="宋体" w:cs="宋体"/>
          <w:color w:val="000000"/>
        </w:rPr>
      </w:pPr>
      <w:r w:rsidRPr="002B5CA4">
        <w:rPr>
          <w:rFonts w:ascii="宋体" w:hAnsi="宋体" w:cs="宋体" w:hint="eastAsia"/>
          <w:b/>
          <w:bCs/>
          <w:color w:val="000000"/>
        </w:rPr>
        <w:t>6、开标时间</w:t>
      </w:r>
      <w:r w:rsidRPr="002B5CA4">
        <w:rPr>
          <w:rFonts w:ascii="宋体" w:hAnsi="宋体" w:cs="宋体" w:hint="eastAsia"/>
          <w:color w:val="000000"/>
        </w:rPr>
        <w:t>：</w:t>
      </w:r>
      <w:r w:rsidR="00741DBA" w:rsidRPr="002B5CA4">
        <w:rPr>
          <w:rFonts w:ascii="宋体" w:hAnsi="宋体" w:cs="宋体" w:hint="eastAsia"/>
          <w:color w:val="000000"/>
        </w:rPr>
        <w:t>2020年4月21日上午</w:t>
      </w:r>
      <w:r w:rsidR="00741DBA">
        <w:rPr>
          <w:rFonts w:ascii="宋体" w:hAnsi="宋体" w:cs="宋体" w:hint="eastAsia"/>
          <w:color w:val="000000"/>
        </w:rPr>
        <w:t>11</w:t>
      </w:r>
      <w:r w:rsidR="00741DBA" w:rsidRPr="002B5CA4">
        <w:rPr>
          <w:rFonts w:ascii="宋体" w:hAnsi="宋体" w:cs="宋体" w:hint="eastAsia"/>
          <w:color w:val="000000"/>
        </w:rPr>
        <w:t>:</w:t>
      </w:r>
      <w:r w:rsidR="00741DBA">
        <w:rPr>
          <w:rFonts w:ascii="宋体" w:hAnsi="宋体" w:cs="宋体" w:hint="eastAsia"/>
          <w:color w:val="000000"/>
        </w:rPr>
        <w:t>0</w:t>
      </w:r>
      <w:r w:rsidR="00741DBA" w:rsidRPr="002B5CA4">
        <w:rPr>
          <w:rFonts w:ascii="宋体" w:hAnsi="宋体" w:cs="宋体" w:hint="eastAsia"/>
          <w:color w:val="000000"/>
        </w:rPr>
        <w:t>0</w:t>
      </w:r>
      <w:r w:rsidR="00741DBA">
        <w:rPr>
          <w:rFonts w:ascii="宋体" w:hAnsi="宋体" w:cs="宋体" w:hint="eastAsia"/>
          <w:color w:val="000000"/>
        </w:rPr>
        <w:t>时</w:t>
      </w:r>
      <w:r w:rsidR="00741DBA" w:rsidRPr="002B5CA4">
        <w:rPr>
          <w:rFonts w:ascii="宋体" w:hAnsi="宋体" w:cs="宋体" w:hint="eastAsia"/>
          <w:color w:val="000000"/>
        </w:rPr>
        <w:t>（北京时间）</w:t>
      </w:r>
    </w:p>
    <w:p w:rsidR="00741DBA" w:rsidRPr="002B5CA4" w:rsidRDefault="00A6239B" w:rsidP="00741DBA">
      <w:pPr>
        <w:spacing w:line="360" w:lineRule="auto"/>
        <w:ind w:firstLine="480"/>
        <w:rPr>
          <w:rFonts w:ascii="宋体" w:hAnsi="宋体" w:cs="宋体"/>
          <w:color w:val="000000"/>
        </w:rPr>
      </w:pPr>
      <w:r w:rsidRPr="002B5CA4">
        <w:rPr>
          <w:rFonts w:ascii="宋体" w:hAnsi="宋体" w:cs="宋体" w:hint="eastAsia"/>
          <w:color w:val="000000"/>
        </w:rPr>
        <w:t xml:space="preserve">   开标地点：</w:t>
      </w:r>
      <w:r w:rsidR="00741DBA" w:rsidRPr="002B5CA4">
        <w:rPr>
          <w:rFonts w:ascii="宋体" w:hAnsi="宋体" w:cs="宋体" w:hint="eastAsia"/>
          <w:color w:val="000000"/>
        </w:rPr>
        <w:t>西宁市公共资源交易中心</w:t>
      </w:r>
      <w:r w:rsidR="00741DBA">
        <w:rPr>
          <w:rFonts w:ascii="宋体" w:hAnsi="宋体" w:cs="宋体" w:hint="eastAsia"/>
          <w:color w:val="000000"/>
        </w:rPr>
        <w:t>5号开标室</w:t>
      </w:r>
    </w:p>
    <w:p w:rsidR="00A6239B" w:rsidRPr="002B5CA4" w:rsidRDefault="00A6239B">
      <w:pPr>
        <w:spacing w:line="360" w:lineRule="auto"/>
        <w:ind w:firstLineChars="0" w:firstLine="0"/>
        <w:rPr>
          <w:rFonts w:ascii="宋体" w:hAnsi="宋体" w:cs="宋体"/>
        </w:rPr>
      </w:pPr>
      <w:r w:rsidRPr="002B5CA4">
        <w:rPr>
          <w:rFonts w:ascii="宋体" w:hAnsi="宋体" w:cs="宋体" w:hint="eastAsia"/>
          <w:b/>
          <w:bCs/>
        </w:rPr>
        <w:t>7、招标公告发布媒介</w:t>
      </w:r>
      <w:r w:rsidRPr="002B5CA4">
        <w:rPr>
          <w:rFonts w:ascii="宋体" w:hAnsi="宋体" w:cs="宋体" w:hint="eastAsia"/>
        </w:rPr>
        <w:t xml:space="preserve"> </w:t>
      </w:r>
    </w:p>
    <w:p w:rsidR="00A6239B" w:rsidRPr="002B5CA4" w:rsidRDefault="00A6239B">
      <w:pPr>
        <w:spacing w:line="360" w:lineRule="auto"/>
        <w:ind w:firstLine="480"/>
        <w:rPr>
          <w:rFonts w:ascii="宋体" w:hAnsi="宋体" w:cs="宋体"/>
        </w:rPr>
      </w:pPr>
      <w:r w:rsidRPr="002B5CA4">
        <w:rPr>
          <w:rFonts w:ascii="宋体" w:hAnsi="宋体" w:cs="宋体" w:hint="eastAsia"/>
        </w:rPr>
        <w:t>本次招标公告在《青海省电子招标投标公共服务平台》、《青海</w:t>
      </w:r>
      <w:r w:rsidR="008C413D" w:rsidRPr="002B5CA4">
        <w:rPr>
          <w:rFonts w:ascii="宋体" w:hAnsi="宋体" w:cs="宋体" w:hint="eastAsia"/>
        </w:rPr>
        <w:t>政府采购</w:t>
      </w:r>
      <w:r w:rsidRPr="002B5CA4">
        <w:rPr>
          <w:rFonts w:ascii="宋体" w:hAnsi="宋体" w:cs="宋体" w:hint="eastAsia"/>
        </w:rPr>
        <w:t>网》、《中国</w:t>
      </w:r>
      <w:r w:rsidR="008C413D" w:rsidRPr="002B5CA4">
        <w:rPr>
          <w:rFonts w:ascii="宋体" w:hAnsi="宋体" w:cs="宋体" w:hint="eastAsia"/>
        </w:rPr>
        <w:t>采购与招标网</w:t>
      </w:r>
      <w:r w:rsidRPr="002B5CA4">
        <w:rPr>
          <w:rFonts w:ascii="宋体" w:hAnsi="宋体" w:cs="宋体" w:hint="eastAsia"/>
        </w:rPr>
        <w:t xml:space="preserve">》同时发布 </w:t>
      </w:r>
    </w:p>
    <w:p w:rsidR="00A6239B" w:rsidRPr="002B5CA4" w:rsidRDefault="00A6239B">
      <w:pPr>
        <w:spacing w:line="360" w:lineRule="auto"/>
        <w:ind w:firstLineChars="0" w:firstLine="0"/>
        <w:rPr>
          <w:rFonts w:ascii="宋体" w:hAnsi="宋体" w:cs="宋体"/>
          <w:spacing w:val="-14"/>
        </w:rPr>
      </w:pPr>
      <w:r w:rsidRPr="002B5CA4">
        <w:rPr>
          <w:rFonts w:ascii="宋体" w:hAnsi="宋体" w:cs="宋体" w:hint="eastAsia"/>
          <w:b/>
          <w:bCs/>
        </w:rPr>
        <w:t>8、联系方式</w:t>
      </w:r>
      <w:r w:rsidRPr="002B5CA4">
        <w:rPr>
          <w:rFonts w:ascii="宋体" w:hAnsi="宋体" w:cs="宋体" w:hint="eastAsia"/>
        </w:rPr>
        <w:t xml:space="preserve"> </w:t>
      </w:r>
    </w:p>
    <w:p w:rsidR="00A6239B" w:rsidRPr="002B5CA4" w:rsidRDefault="00A6239B">
      <w:pPr>
        <w:spacing w:line="360" w:lineRule="auto"/>
        <w:ind w:firstLine="424"/>
        <w:rPr>
          <w:rFonts w:ascii="宋体" w:hAnsi="宋体" w:cs="宋体"/>
          <w:spacing w:val="-14"/>
        </w:rPr>
      </w:pPr>
      <w:r w:rsidRPr="002B5CA4">
        <w:rPr>
          <w:rFonts w:ascii="宋体" w:hAnsi="宋体" w:cs="宋体" w:hint="eastAsia"/>
          <w:spacing w:val="-14"/>
        </w:rPr>
        <w:t>招 标 人：</w:t>
      </w:r>
      <w:r w:rsidR="008C413D" w:rsidRPr="002B5CA4">
        <w:rPr>
          <w:rFonts w:ascii="宋体" w:hAnsi="宋体" w:hint="eastAsia"/>
          <w:szCs w:val="21"/>
        </w:rPr>
        <w:t>西宁市城中区市政公用服务中心</w:t>
      </w:r>
      <w:r w:rsidRPr="002B5CA4">
        <w:rPr>
          <w:rFonts w:ascii="宋体" w:hAnsi="宋体" w:cs="宋体" w:hint="eastAsia"/>
          <w:spacing w:val="-14"/>
        </w:rPr>
        <w:t xml:space="preserve">                     </w:t>
      </w:r>
    </w:p>
    <w:p w:rsidR="00A6239B" w:rsidRPr="002B5CA4" w:rsidRDefault="00A6239B" w:rsidP="008C413D">
      <w:pPr>
        <w:pStyle w:val="afff1"/>
        <w:ind w:firstLine="424"/>
      </w:pPr>
      <w:r w:rsidRPr="002B5CA4">
        <w:rPr>
          <w:rFonts w:ascii="宋体" w:hAnsi="宋体" w:cs="宋体" w:hint="eastAsia"/>
          <w:spacing w:val="-14"/>
        </w:rPr>
        <w:t>联系地址：</w:t>
      </w:r>
      <w:r w:rsidR="008C413D" w:rsidRPr="002B5CA4">
        <w:t>西宁市城中区南川东路水磨南巷附</w:t>
      </w:r>
      <w:r w:rsidR="008C413D" w:rsidRPr="002B5CA4">
        <w:t>143</w:t>
      </w:r>
      <w:r w:rsidR="008C413D" w:rsidRPr="002B5CA4">
        <w:t>号</w:t>
      </w:r>
      <w:r w:rsidR="008C413D" w:rsidRPr="002B5CA4">
        <w:t xml:space="preserve"> </w:t>
      </w:r>
      <w:r w:rsidRPr="002B5CA4">
        <w:rPr>
          <w:rFonts w:ascii="宋体" w:hAnsi="宋体" w:cs="宋体" w:hint="eastAsia"/>
          <w:spacing w:val="-14"/>
        </w:rPr>
        <w:t xml:space="preserve">                 </w:t>
      </w:r>
    </w:p>
    <w:p w:rsidR="00A6239B" w:rsidRPr="002B5CA4" w:rsidRDefault="00A6239B">
      <w:pPr>
        <w:spacing w:line="360" w:lineRule="auto"/>
        <w:ind w:firstLine="424"/>
        <w:rPr>
          <w:rFonts w:ascii="宋体" w:hAnsi="宋体" w:cs="宋体"/>
          <w:spacing w:val="-14"/>
        </w:rPr>
      </w:pPr>
      <w:r w:rsidRPr="002B5CA4">
        <w:rPr>
          <w:rFonts w:ascii="宋体" w:hAnsi="宋体" w:cs="宋体" w:hint="eastAsia"/>
          <w:spacing w:val="-14"/>
        </w:rPr>
        <w:t>联 系 人：</w:t>
      </w:r>
      <w:r w:rsidR="008C413D" w:rsidRPr="002B5CA4">
        <w:rPr>
          <w:rFonts w:ascii="宋体" w:hAnsi="宋体" w:cs="宋体" w:hint="eastAsia"/>
          <w:spacing w:val="-14"/>
        </w:rPr>
        <w:t>王老师</w:t>
      </w:r>
    </w:p>
    <w:p w:rsidR="00A6239B" w:rsidRPr="002B5CA4" w:rsidRDefault="00A6239B">
      <w:pPr>
        <w:spacing w:line="360" w:lineRule="auto"/>
        <w:ind w:firstLine="424"/>
        <w:rPr>
          <w:rFonts w:ascii="宋体" w:hAnsi="宋体" w:cs="宋体"/>
          <w:spacing w:val="-14"/>
        </w:rPr>
      </w:pPr>
      <w:r w:rsidRPr="002B5CA4">
        <w:rPr>
          <w:rFonts w:ascii="宋体" w:hAnsi="宋体" w:cs="宋体" w:hint="eastAsia"/>
          <w:spacing w:val="-14"/>
        </w:rPr>
        <w:t>联系电话：</w:t>
      </w:r>
      <w:r w:rsidRPr="002B5CA4">
        <w:rPr>
          <w:rFonts w:ascii="宋体" w:hAnsi="宋体" w:cs="宋体" w:hint="eastAsia"/>
        </w:rPr>
        <w:t>097</w:t>
      </w:r>
      <w:r w:rsidR="008C413D" w:rsidRPr="002B5CA4">
        <w:rPr>
          <w:rFonts w:ascii="宋体" w:hAnsi="宋体" w:cs="宋体" w:hint="eastAsia"/>
        </w:rPr>
        <w:t>1-6267076</w:t>
      </w:r>
      <w:r w:rsidRPr="002B5CA4">
        <w:rPr>
          <w:rFonts w:ascii="宋体" w:hAnsi="宋体" w:cs="宋体" w:hint="eastAsia"/>
          <w:spacing w:val="-14"/>
        </w:rPr>
        <w:t xml:space="preserve">                  </w:t>
      </w:r>
    </w:p>
    <w:p w:rsidR="00A6239B" w:rsidRPr="002B5CA4" w:rsidRDefault="00A6239B">
      <w:pPr>
        <w:spacing w:line="360" w:lineRule="auto"/>
        <w:ind w:firstLine="424"/>
        <w:rPr>
          <w:rFonts w:ascii="宋体" w:hAnsi="宋体" w:cs="宋体"/>
          <w:spacing w:val="-14"/>
        </w:rPr>
      </w:pPr>
      <w:r w:rsidRPr="002B5CA4">
        <w:rPr>
          <w:rFonts w:ascii="宋体" w:hAnsi="宋体" w:cs="宋体" w:hint="eastAsia"/>
          <w:spacing w:val="-14"/>
        </w:rPr>
        <w:t>代理机构：</w:t>
      </w:r>
      <w:r w:rsidR="008C413D" w:rsidRPr="002B5CA4">
        <w:rPr>
          <w:rFonts w:ascii="宋体" w:hAnsi="宋体" w:cs="宋体" w:hint="eastAsia"/>
          <w:spacing w:val="-14"/>
        </w:rPr>
        <w:t>青海联</w:t>
      </w:r>
      <w:proofErr w:type="gramStart"/>
      <w:r w:rsidR="008C413D" w:rsidRPr="002B5CA4">
        <w:rPr>
          <w:rFonts w:ascii="宋体" w:hAnsi="宋体" w:cs="宋体" w:hint="eastAsia"/>
          <w:spacing w:val="-14"/>
        </w:rPr>
        <w:t>祥</w:t>
      </w:r>
      <w:proofErr w:type="gramEnd"/>
      <w:r w:rsidR="008C413D" w:rsidRPr="002B5CA4">
        <w:rPr>
          <w:rFonts w:ascii="宋体" w:hAnsi="宋体" w:cs="宋体" w:hint="eastAsia"/>
          <w:spacing w:val="-14"/>
        </w:rPr>
        <w:t>招标代理有限公司</w:t>
      </w:r>
    </w:p>
    <w:p w:rsidR="00A6239B" w:rsidRPr="002B5CA4" w:rsidRDefault="00A6239B">
      <w:pPr>
        <w:spacing w:line="360" w:lineRule="auto"/>
        <w:ind w:firstLine="424"/>
        <w:rPr>
          <w:rFonts w:ascii="宋体" w:hAnsi="宋体" w:cs="宋体"/>
          <w:spacing w:val="-14"/>
        </w:rPr>
      </w:pPr>
      <w:r w:rsidRPr="002B5CA4">
        <w:rPr>
          <w:rFonts w:ascii="宋体" w:hAnsi="宋体" w:cs="宋体" w:hint="eastAsia"/>
          <w:spacing w:val="-14"/>
        </w:rPr>
        <w:t>联系地址：</w:t>
      </w:r>
      <w:r w:rsidR="008C413D" w:rsidRPr="002B5CA4">
        <w:rPr>
          <w:rFonts w:ascii="宋体" w:hAnsi="宋体" w:cs="Arial" w:hint="eastAsia"/>
          <w:bCs/>
          <w:szCs w:val="21"/>
        </w:rPr>
        <w:t>西宁市城西区胜利路21号蓝宝石大酒店写字楼1803室</w:t>
      </w:r>
    </w:p>
    <w:p w:rsidR="00A6239B" w:rsidRPr="002B5CA4" w:rsidRDefault="00A6239B">
      <w:pPr>
        <w:spacing w:line="360" w:lineRule="auto"/>
        <w:ind w:firstLine="424"/>
        <w:rPr>
          <w:rFonts w:ascii="宋体" w:hAnsi="宋体" w:cs="宋体"/>
          <w:spacing w:val="-14"/>
        </w:rPr>
      </w:pPr>
      <w:r w:rsidRPr="002B5CA4">
        <w:rPr>
          <w:rFonts w:ascii="宋体" w:hAnsi="宋体" w:cs="宋体" w:hint="eastAsia"/>
          <w:spacing w:val="-14"/>
        </w:rPr>
        <w:t xml:space="preserve">联 系 人： </w:t>
      </w:r>
      <w:r w:rsidR="008C413D" w:rsidRPr="002B5CA4">
        <w:rPr>
          <w:rFonts w:ascii="宋体" w:hAnsi="宋体" w:cs="宋体" w:hint="eastAsia"/>
          <w:spacing w:val="-14"/>
        </w:rPr>
        <w:t>王</w:t>
      </w:r>
      <w:r w:rsidRPr="002B5CA4">
        <w:rPr>
          <w:rFonts w:ascii="宋体" w:hAnsi="宋体" w:cs="宋体" w:hint="eastAsia"/>
          <w:spacing w:val="-14"/>
        </w:rPr>
        <w:t>女士</w:t>
      </w:r>
    </w:p>
    <w:p w:rsidR="00A6239B" w:rsidRDefault="00A6239B" w:rsidP="00895920">
      <w:pPr>
        <w:spacing w:line="360" w:lineRule="auto"/>
        <w:ind w:firstLine="480"/>
        <w:rPr>
          <w:rFonts w:ascii="宋体" w:hAnsi="宋体" w:cs="宋体"/>
          <w:spacing w:val="-14"/>
        </w:rPr>
      </w:pPr>
      <w:r>
        <w:rPr>
          <w:rFonts w:hAnsi="宋体" w:cs="宋体" w:hint="eastAsia"/>
        </w:rPr>
        <w:t>电子邮箱：</w:t>
      </w:r>
      <w:r w:rsidR="008C413D">
        <w:rPr>
          <w:rFonts w:hAnsi="宋体" w:cs="宋体" w:hint="eastAsia"/>
        </w:rPr>
        <w:t>714543122@qq.</w:t>
      </w:r>
      <w:r>
        <w:rPr>
          <w:rFonts w:hAnsi="宋体" w:cs="宋体" w:hint="eastAsia"/>
        </w:rPr>
        <w:t>com</w:t>
      </w:r>
      <w:r>
        <w:rPr>
          <w:rFonts w:ascii="宋体" w:hAnsi="宋体" w:cs="宋体" w:hint="eastAsia"/>
        </w:rPr>
        <w:t xml:space="preserve">  </w:t>
      </w:r>
      <w:r>
        <w:rPr>
          <w:rFonts w:ascii="宋体" w:hAnsi="宋体" w:cs="宋体" w:hint="eastAsia"/>
          <w:spacing w:val="-14"/>
        </w:rPr>
        <w:t xml:space="preserve">  </w:t>
      </w:r>
    </w:p>
    <w:p w:rsidR="00A6239B" w:rsidRDefault="00A6239B">
      <w:pPr>
        <w:spacing w:line="360" w:lineRule="auto"/>
        <w:ind w:firstLine="424"/>
        <w:rPr>
          <w:rFonts w:ascii="宋体" w:hAnsi="宋体" w:cs="宋体"/>
          <w:spacing w:val="-14"/>
        </w:rPr>
      </w:pPr>
      <w:r>
        <w:rPr>
          <w:rFonts w:ascii="宋体" w:hAnsi="宋体" w:cs="宋体" w:hint="eastAsia"/>
          <w:spacing w:val="-14"/>
        </w:rPr>
        <w:t>联系电话：0971-</w:t>
      </w:r>
      <w:r w:rsidR="008C413D">
        <w:rPr>
          <w:rFonts w:ascii="宋体" w:hAnsi="宋体" w:cs="宋体" w:hint="eastAsia"/>
          <w:spacing w:val="-14"/>
        </w:rPr>
        <w:t>6511500</w:t>
      </w:r>
    </w:p>
    <w:p w:rsidR="00A6239B" w:rsidRDefault="00A6239B">
      <w:pPr>
        <w:spacing w:line="360" w:lineRule="auto"/>
        <w:ind w:firstLine="424"/>
        <w:rPr>
          <w:rFonts w:ascii="宋体" w:hAnsi="宋体" w:cs="宋体"/>
          <w:spacing w:val="-14"/>
        </w:rPr>
      </w:pPr>
      <w:r>
        <w:rPr>
          <w:rFonts w:ascii="宋体" w:hAnsi="宋体" w:cs="宋体" w:hint="eastAsia"/>
          <w:spacing w:val="-14"/>
        </w:rPr>
        <w:t>监督单位：</w:t>
      </w:r>
      <w:r w:rsidR="008C413D">
        <w:rPr>
          <w:rFonts w:ascii="宋体" w:hAnsi="宋体" w:cs="宋体" w:hint="eastAsia"/>
          <w:spacing w:val="-14"/>
        </w:rPr>
        <w:t>城中区财政局</w:t>
      </w:r>
    </w:p>
    <w:p w:rsidR="00A6239B" w:rsidRDefault="00A6239B">
      <w:pPr>
        <w:spacing w:line="360" w:lineRule="auto"/>
        <w:ind w:firstLine="424"/>
        <w:rPr>
          <w:rFonts w:ascii="宋体" w:hAnsi="宋体" w:cs="宋体"/>
          <w:spacing w:val="-14"/>
        </w:rPr>
      </w:pPr>
      <w:r>
        <w:rPr>
          <w:rFonts w:ascii="宋体" w:hAnsi="宋体" w:cs="宋体" w:hint="eastAsia"/>
          <w:spacing w:val="-14"/>
        </w:rPr>
        <w:t>联系电话：</w:t>
      </w:r>
      <w:r>
        <w:rPr>
          <w:rFonts w:ascii="宋体" w:hAnsi="宋体" w:cs="宋体" w:hint="eastAsia"/>
        </w:rPr>
        <w:t>097</w:t>
      </w:r>
      <w:r w:rsidR="008C413D">
        <w:rPr>
          <w:rFonts w:ascii="宋体" w:hAnsi="宋体" w:cs="宋体" w:hint="eastAsia"/>
        </w:rPr>
        <w:t>1-8248537</w:t>
      </w:r>
    </w:p>
    <w:p w:rsidR="00A6239B" w:rsidRDefault="00A6239B">
      <w:pPr>
        <w:spacing w:line="360" w:lineRule="auto"/>
        <w:ind w:firstLine="424"/>
        <w:rPr>
          <w:rFonts w:ascii="宋体" w:hAnsi="宋体" w:cs="宋体"/>
          <w:spacing w:val="-14"/>
        </w:rPr>
      </w:pPr>
    </w:p>
    <w:p w:rsidR="00A6239B" w:rsidRDefault="008C413D">
      <w:pPr>
        <w:spacing w:line="360" w:lineRule="auto"/>
        <w:ind w:firstLine="480"/>
        <w:jc w:val="right"/>
        <w:rPr>
          <w:rFonts w:ascii="宋体" w:hAnsi="宋体" w:cs="宋体"/>
        </w:rPr>
      </w:pPr>
      <w:r>
        <w:rPr>
          <w:rFonts w:ascii="宋体" w:hAnsi="宋体" w:cs="宋体" w:hint="eastAsia"/>
        </w:rPr>
        <w:t>青海联</w:t>
      </w:r>
      <w:proofErr w:type="gramStart"/>
      <w:r>
        <w:rPr>
          <w:rFonts w:ascii="宋体" w:hAnsi="宋体" w:cs="宋体" w:hint="eastAsia"/>
        </w:rPr>
        <w:t>祥</w:t>
      </w:r>
      <w:proofErr w:type="gramEnd"/>
      <w:r>
        <w:rPr>
          <w:rFonts w:ascii="宋体" w:hAnsi="宋体" w:cs="宋体" w:hint="eastAsia"/>
        </w:rPr>
        <w:t>招标代理</w:t>
      </w:r>
      <w:r w:rsidR="00A6239B">
        <w:rPr>
          <w:rFonts w:ascii="宋体" w:hAnsi="宋体" w:cs="宋体" w:hint="eastAsia"/>
        </w:rPr>
        <w:t>有限公司</w:t>
      </w:r>
    </w:p>
    <w:p w:rsidR="00A6239B" w:rsidRDefault="00A6239B">
      <w:pPr>
        <w:spacing w:line="360" w:lineRule="auto"/>
        <w:ind w:firstLine="480"/>
        <w:jc w:val="right"/>
        <w:rPr>
          <w:rFonts w:ascii="宋体" w:hAnsi="宋体" w:cs="宋体"/>
        </w:rPr>
      </w:pPr>
      <w:r>
        <w:rPr>
          <w:rFonts w:ascii="宋体" w:hAnsi="宋体" w:cs="宋体" w:hint="eastAsia"/>
        </w:rPr>
        <w:t xml:space="preserve"> 2020年</w:t>
      </w:r>
      <w:r w:rsidR="008C413D">
        <w:rPr>
          <w:rFonts w:ascii="宋体" w:hAnsi="宋体" w:cs="宋体" w:hint="eastAsia"/>
        </w:rPr>
        <w:t>3</w:t>
      </w:r>
      <w:r>
        <w:rPr>
          <w:rFonts w:ascii="宋体" w:hAnsi="宋体" w:cs="宋体" w:hint="eastAsia"/>
        </w:rPr>
        <w:t>月</w:t>
      </w:r>
      <w:r w:rsidR="008C413D">
        <w:rPr>
          <w:rFonts w:ascii="宋体" w:hAnsi="宋体" w:cs="宋体" w:hint="eastAsia"/>
        </w:rPr>
        <w:t>30</w:t>
      </w:r>
      <w:r>
        <w:rPr>
          <w:rFonts w:ascii="宋体" w:hAnsi="宋体" w:cs="宋体" w:hint="eastAsia"/>
        </w:rPr>
        <w:t>日</w:t>
      </w:r>
    </w:p>
    <w:p w:rsidR="00A6239B" w:rsidRDefault="00A6239B">
      <w:pPr>
        <w:spacing w:line="360" w:lineRule="auto"/>
        <w:ind w:firstLine="480"/>
        <w:jc w:val="right"/>
        <w:rPr>
          <w:rFonts w:ascii="宋体" w:hAnsi="宋体" w:cs="宋体"/>
        </w:rPr>
      </w:pPr>
    </w:p>
    <w:p w:rsidR="00A6239B" w:rsidRDefault="00A6239B">
      <w:pPr>
        <w:spacing w:line="360" w:lineRule="auto"/>
        <w:ind w:firstLine="801"/>
        <w:jc w:val="center"/>
        <w:outlineLvl w:val="1"/>
        <w:rPr>
          <w:rFonts w:ascii="宋体" w:hAnsi="宋体" w:cs="宋体"/>
          <w:b/>
          <w:bCs/>
          <w:w w:val="90"/>
          <w:kern w:val="44"/>
          <w:sz w:val="44"/>
          <w:szCs w:val="44"/>
        </w:rPr>
      </w:pPr>
      <w:bookmarkStart w:id="8" w:name="_Toc500148286"/>
    </w:p>
    <w:p w:rsidR="00A6239B" w:rsidRDefault="00A6239B">
      <w:pPr>
        <w:spacing w:line="360" w:lineRule="auto"/>
        <w:ind w:firstLine="801"/>
        <w:jc w:val="center"/>
        <w:outlineLvl w:val="1"/>
        <w:rPr>
          <w:rFonts w:ascii="宋体" w:hAnsi="宋体" w:cs="宋体"/>
          <w:b/>
          <w:bCs/>
          <w:w w:val="90"/>
          <w:kern w:val="44"/>
          <w:sz w:val="44"/>
          <w:szCs w:val="44"/>
        </w:rPr>
      </w:pPr>
    </w:p>
    <w:p w:rsidR="00A6239B" w:rsidRDefault="00A6239B">
      <w:pPr>
        <w:spacing w:line="360" w:lineRule="auto"/>
        <w:ind w:firstLine="801"/>
        <w:jc w:val="center"/>
        <w:outlineLvl w:val="1"/>
        <w:rPr>
          <w:rFonts w:ascii="宋体" w:hAnsi="宋体" w:cs="宋体"/>
          <w:b/>
          <w:bCs/>
          <w:w w:val="90"/>
          <w:kern w:val="44"/>
          <w:sz w:val="44"/>
          <w:szCs w:val="44"/>
        </w:rPr>
      </w:pPr>
    </w:p>
    <w:p w:rsidR="00A6239B" w:rsidRDefault="00A6239B">
      <w:pPr>
        <w:spacing w:line="360" w:lineRule="auto"/>
        <w:ind w:firstLine="801"/>
        <w:jc w:val="center"/>
        <w:outlineLvl w:val="1"/>
        <w:rPr>
          <w:rFonts w:ascii="宋体" w:hAnsi="宋体" w:cs="宋体"/>
          <w:b/>
          <w:bCs/>
          <w:kern w:val="44"/>
          <w:sz w:val="44"/>
          <w:szCs w:val="44"/>
        </w:rPr>
      </w:pPr>
      <w:bookmarkStart w:id="9" w:name="_Toc36491680"/>
      <w:r>
        <w:rPr>
          <w:rFonts w:ascii="宋体" w:hAnsi="宋体" w:cs="宋体" w:hint="eastAsia"/>
          <w:b/>
          <w:bCs/>
          <w:w w:val="90"/>
          <w:kern w:val="44"/>
          <w:sz w:val="44"/>
          <w:szCs w:val="44"/>
        </w:rPr>
        <w:t>第二章   投标须知</w:t>
      </w:r>
      <w:bookmarkEnd w:id="8"/>
      <w:bookmarkEnd w:id="9"/>
    </w:p>
    <w:p w:rsidR="00A6239B" w:rsidRDefault="00A6239B">
      <w:pPr>
        <w:pStyle w:val="2"/>
        <w:ind w:firstLine="562"/>
        <w:rPr>
          <w:rFonts w:hAnsi="宋体" w:cs="宋体"/>
          <w:szCs w:val="28"/>
        </w:rPr>
      </w:pPr>
      <w:bookmarkStart w:id="10" w:name="_Toc396133257"/>
      <w:bookmarkStart w:id="11" w:name="_Toc416794909"/>
      <w:bookmarkStart w:id="12" w:name="_Toc417315705"/>
      <w:bookmarkStart w:id="13" w:name="_Toc500148287"/>
      <w:bookmarkStart w:id="14" w:name="_Toc36491681"/>
      <w:r>
        <w:rPr>
          <w:rFonts w:hAnsi="宋体" w:cs="宋体" w:hint="eastAsia"/>
          <w:szCs w:val="28"/>
        </w:rPr>
        <w:t>投标人须知前附表</w:t>
      </w:r>
      <w:bookmarkEnd w:id="10"/>
      <w:bookmarkEnd w:id="11"/>
      <w:bookmarkEnd w:id="12"/>
      <w:bookmarkEnd w:id="13"/>
      <w:bookmarkEnd w:id="14"/>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6"/>
        <w:gridCol w:w="2068"/>
        <w:gridCol w:w="152"/>
        <w:gridCol w:w="6421"/>
      </w:tblGrid>
      <w:tr w:rsidR="00A6239B">
        <w:trPr>
          <w:trHeight w:val="295"/>
          <w:jc w:val="center"/>
        </w:trPr>
        <w:tc>
          <w:tcPr>
            <w:tcW w:w="1106" w:type="dxa"/>
            <w:vAlign w:val="center"/>
          </w:tcPr>
          <w:p w:rsidR="00A6239B" w:rsidRDefault="00A6239B">
            <w:pPr>
              <w:autoSpaceDE w:val="0"/>
              <w:autoSpaceDN w:val="0"/>
              <w:adjustRightInd w:val="0"/>
              <w:spacing w:line="360" w:lineRule="auto"/>
              <w:ind w:firstLineChars="0" w:firstLine="0"/>
              <w:jc w:val="center"/>
              <w:rPr>
                <w:rFonts w:ascii="宋体" w:hAnsi="宋体" w:cs="宋体"/>
                <w:sz w:val="21"/>
                <w:szCs w:val="21"/>
              </w:rPr>
            </w:pPr>
            <w:bookmarkStart w:id="15" w:name="_Toc394674464"/>
            <w:bookmarkStart w:id="16" w:name="_Toc393880441"/>
            <w:bookmarkStart w:id="17" w:name="_Toc394663032"/>
            <w:bookmarkStart w:id="18" w:name="_Toc396133258"/>
            <w:r>
              <w:rPr>
                <w:rFonts w:ascii="宋体" w:hAnsi="宋体" w:cs="宋体" w:hint="eastAsia"/>
                <w:sz w:val="21"/>
                <w:szCs w:val="21"/>
              </w:rPr>
              <w:t>条款号</w:t>
            </w:r>
          </w:p>
        </w:tc>
        <w:tc>
          <w:tcPr>
            <w:tcW w:w="2220" w:type="dxa"/>
            <w:gridSpan w:val="2"/>
            <w:vAlign w:val="center"/>
          </w:tcPr>
          <w:p w:rsidR="00A6239B" w:rsidRDefault="00A6239B">
            <w:pPr>
              <w:autoSpaceDE w:val="0"/>
              <w:autoSpaceDN w:val="0"/>
              <w:adjustRightInd w:val="0"/>
              <w:spacing w:line="360" w:lineRule="auto"/>
              <w:ind w:firstLineChars="0" w:firstLine="0"/>
              <w:jc w:val="center"/>
              <w:rPr>
                <w:rFonts w:ascii="宋体" w:hAnsi="宋体" w:cs="宋体"/>
                <w:sz w:val="21"/>
                <w:szCs w:val="21"/>
              </w:rPr>
            </w:pPr>
            <w:r>
              <w:rPr>
                <w:rFonts w:ascii="宋体" w:hAnsi="宋体" w:cs="宋体" w:hint="eastAsia"/>
                <w:sz w:val="21"/>
                <w:szCs w:val="21"/>
              </w:rPr>
              <w:t>条 款 名 称</w:t>
            </w:r>
          </w:p>
        </w:tc>
        <w:tc>
          <w:tcPr>
            <w:tcW w:w="6421" w:type="dxa"/>
            <w:vAlign w:val="center"/>
          </w:tcPr>
          <w:p w:rsidR="00A6239B" w:rsidRDefault="00A6239B">
            <w:pPr>
              <w:autoSpaceDE w:val="0"/>
              <w:autoSpaceDN w:val="0"/>
              <w:adjustRightInd w:val="0"/>
              <w:spacing w:line="360" w:lineRule="auto"/>
              <w:ind w:firstLineChars="0" w:firstLine="0"/>
              <w:jc w:val="center"/>
              <w:rPr>
                <w:rFonts w:ascii="宋体" w:hAnsi="宋体" w:cs="宋体"/>
                <w:sz w:val="21"/>
                <w:szCs w:val="21"/>
              </w:rPr>
            </w:pPr>
            <w:r>
              <w:rPr>
                <w:rFonts w:ascii="宋体" w:hAnsi="宋体" w:cs="宋体" w:hint="eastAsia"/>
                <w:sz w:val="21"/>
                <w:szCs w:val="21"/>
              </w:rPr>
              <w:t>编 列 内 容</w:t>
            </w:r>
          </w:p>
        </w:tc>
      </w:tr>
      <w:tr w:rsidR="00A6239B">
        <w:trPr>
          <w:trHeight w:val="1180"/>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1.1.2</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招标人</w:t>
            </w:r>
          </w:p>
        </w:tc>
        <w:tc>
          <w:tcPr>
            <w:tcW w:w="6421" w:type="dxa"/>
          </w:tcPr>
          <w:p w:rsidR="00FD4C2E" w:rsidRPr="002B5CA4" w:rsidRDefault="00A6239B">
            <w:pPr>
              <w:spacing w:line="360" w:lineRule="auto"/>
              <w:ind w:firstLineChars="0" w:firstLine="0"/>
              <w:rPr>
                <w:rFonts w:ascii="宋体" w:hAnsi="宋体"/>
                <w:szCs w:val="21"/>
              </w:rPr>
            </w:pPr>
            <w:r w:rsidRPr="002B5CA4">
              <w:rPr>
                <w:rFonts w:ascii="宋体" w:hAnsi="宋体" w:cs="宋体" w:hint="eastAsia"/>
              </w:rPr>
              <w:t>招标人：</w:t>
            </w:r>
            <w:r w:rsidR="00FD4C2E" w:rsidRPr="002B5CA4">
              <w:rPr>
                <w:rFonts w:ascii="宋体" w:hAnsi="宋体" w:hint="eastAsia"/>
                <w:szCs w:val="21"/>
              </w:rPr>
              <w:t>西宁市城中区市政公用服务中心</w:t>
            </w:r>
          </w:p>
          <w:p w:rsidR="00A6239B" w:rsidRPr="002B5CA4" w:rsidRDefault="00A6239B">
            <w:pPr>
              <w:spacing w:line="360" w:lineRule="auto"/>
              <w:ind w:firstLineChars="0" w:firstLine="0"/>
              <w:rPr>
                <w:rFonts w:ascii="宋体" w:hAnsi="宋体" w:cs="宋体"/>
              </w:rPr>
            </w:pPr>
            <w:r w:rsidRPr="002B5CA4">
              <w:rPr>
                <w:rFonts w:ascii="宋体" w:hAnsi="宋体" w:cs="宋体" w:hint="eastAsia"/>
              </w:rPr>
              <w:t>地址：</w:t>
            </w:r>
            <w:r w:rsidR="00FD4C2E" w:rsidRPr="002B5CA4">
              <w:t>西宁市城中区南川东路水磨南巷附</w:t>
            </w:r>
            <w:r w:rsidR="00FD4C2E" w:rsidRPr="002B5CA4">
              <w:t>143</w:t>
            </w:r>
            <w:r w:rsidR="00FD4C2E" w:rsidRPr="002B5CA4">
              <w:t>号</w:t>
            </w:r>
            <w:r w:rsidRPr="002B5CA4">
              <w:rPr>
                <w:rFonts w:ascii="宋体" w:hAnsi="宋体" w:cs="宋体" w:hint="eastAsia"/>
              </w:rPr>
              <w:t xml:space="preserve">   </w:t>
            </w:r>
          </w:p>
          <w:p w:rsidR="00FD4C2E" w:rsidRPr="002B5CA4" w:rsidRDefault="00A6239B">
            <w:pPr>
              <w:spacing w:line="360" w:lineRule="auto"/>
              <w:ind w:firstLineChars="0" w:firstLine="0"/>
              <w:rPr>
                <w:rFonts w:ascii="宋体" w:hAnsi="宋体" w:cs="宋体"/>
              </w:rPr>
            </w:pPr>
            <w:r w:rsidRPr="002B5CA4">
              <w:rPr>
                <w:rFonts w:ascii="宋体" w:hAnsi="宋体" w:cs="宋体" w:hint="eastAsia"/>
              </w:rPr>
              <w:t>联系人：</w:t>
            </w:r>
            <w:r w:rsidR="00FD4C2E" w:rsidRPr="002B5CA4">
              <w:rPr>
                <w:rFonts w:ascii="宋体" w:hAnsi="宋体" w:cs="宋体" w:hint="eastAsia"/>
              </w:rPr>
              <w:t>王老师</w:t>
            </w:r>
          </w:p>
          <w:p w:rsidR="00A6239B" w:rsidRPr="002B5CA4" w:rsidRDefault="00A6239B" w:rsidP="00FD4C2E">
            <w:pPr>
              <w:spacing w:line="360" w:lineRule="auto"/>
              <w:ind w:firstLineChars="0" w:firstLine="0"/>
              <w:rPr>
                <w:rFonts w:ascii="宋体" w:hAnsi="宋体" w:cs="宋体"/>
              </w:rPr>
            </w:pPr>
            <w:r w:rsidRPr="002B5CA4">
              <w:rPr>
                <w:rFonts w:ascii="宋体" w:hAnsi="宋体" w:cs="宋体" w:hint="eastAsia"/>
              </w:rPr>
              <w:t>联系电话：097</w:t>
            </w:r>
            <w:r w:rsidR="00FD4C2E" w:rsidRPr="002B5CA4">
              <w:rPr>
                <w:rFonts w:ascii="宋体" w:hAnsi="宋体" w:cs="宋体" w:hint="eastAsia"/>
              </w:rPr>
              <w:t>1-6267076</w:t>
            </w:r>
            <w:r w:rsidRPr="002B5CA4">
              <w:rPr>
                <w:rFonts w:ascii="宋体" w:hAnsi="宋体" w:cs="宋体" w:hint="eastAsia"/>
              </w:rPr>
              <w:t xml:space="preserve"> </w:t>
            </w:r>
          </w:p>
        </w:tc>
      </w:tr>
      <w:tr w:rsidR="00A6239B">
        <w:trPr>
          <w:trHeight w:val="1267"/>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1.1.3</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招标代理机构</w:t>
            </w:r>
          </w:p>
        </w:tc>
        <w:tc>
          <w:tcPr>
            <w:tcW w:w="6421" w:type="dxa"/>
            <w:vAlign w:val="center"/>
          </w:tcPr>
          <w:p w:rsidR="00A6239B" w:rsidRPr="002B5CA4" w:rsidRDefault="00CA3C70" w:rsidP="00CA3C70">
            <w:pPr>
              <w:spacing w:line="360" w:lineRule="auto"/>
              <w:ind w:firstLineChars="0" w:firstLine="0"/>
              <w:rPr>
                <w:rFonts w:ascii="宋体" w:hAnsi="宋体" w:cs="宋体"/>
                <w:spacing w:val="-14"/>
              </w:rPr>
            </w:pPr>
            <w:r w:rsidRPr="002B5CA4">
              <w:rPr>
                <w:rFonts w:ascii="宋体" w:hAnsi="宋体" w:cs="宋体" w:hint="eastAsia"/>
              </w:rPr>
              <w:t>代理机构</w:t>
            </w:r>
            <w:r w:rsidR="00A6239B" w:rsidRPr="002B5CA4">
              <w:rPr>
                <w:rFonts w:ascii="宋体" w:hAnsi="宋体" w:cs="宋体" w:hint="eastAsia"/>
              </w:rPr>
              <w:t>名称：</w:t>
            </w:r>
            <w:r w:rsidR="00FD4C2E" w:rsidRPr="002B5CA4">
              <w:rPr>
                <w:rFonts w:ascii="宋体" w:hAnsi="宋体" w:cs="宋体" w:hint="eastAsia"/>
                <w:spacing w:val="-14"/>
              </w:rPr>
              <w:t>青海联</w:t>
            </w:r>
            <w:proofErr w:type="gramStart"/>
            <w:r w:rsidR="00FD4C2E" w:rsidRPr="002B5CA4">
              <w:rPr>
                <w:rFonts w:ascii="宋体" w:hAnsi="宋体" w:cs="宋体" w:hint="eastAsia"/>
                <w:spacing w:val="-14"/>
              </w:rPr>
              <w:t>祥</w:t>
            </w:r>
            <w:proofErr w:type="gramEnd"/>
            <w:r w:rsidR="00FD4C2E" w:rsidRPr="002B5CA4">
              <w:rPr>
                <w:rFonts w:ascii="宋体" w:hAnsi="宋体" w:cs="宋体" w:hint="eastAsia"/>
                <w:spacing w:val="-14"/>
              </w:rPr>
              <w:t>招标代理有限公司</w:t>
            </w:r>
          </w:p>
          <w:p w:rsidR="00CA3C70" w:rsidRPr="002B5CA4" w:rsidRDefault="00A6239B">
            <w:pPr>
              <w:spacing w:line="360" w:lineRule="auto"/>
              <w:ind w:firstLineChars="0" w:firstLine="0"/>
              <w:rPr>
                <w:rFonts w:ascii="宋体" w:hAnsi="宋体" w:cs="Arial"/>
                <w:bCs/>
                <w:szCs w:val="21"/>
              </w:rPr>
            </w:pPr>
            <w:r w:rsidRPr="002B5CA4">
              <w:rPr>
                <w:rFonts w:ascii="宋体" w:hAnsi="宋体" w:cs="宋体" w:hint="eastAsia"/>
              </w:rPr>
              <w:t>地址：</w:t>
            </w:r>
            <w:r w:rsidR="00CA3C70" w:rsidRPr="002B5CA4">
              <w:rPr>
                <w:rFonts w:ascii="宋体" w:hAnsi="宋体" w:cs="Arial" w:hint="eastAsia"/>
                <w:bCs/>
                <w:szCs w:val="21"/>
              </w:rPr>
              <w:t>西宁市城西区胜利路21号蓝宝石大酒店写字楼1803室</w:t>
            </w:r>
          </w:p>
          <w:p w:rsidR="00A6239B" w:rsidRPr="002B5CA4" w:rsidRDefault="00A6239B">
            <w:pPr>
              <w:spacing w:line="360" w:lineRule="auto"/>
              <w:ind w:firstLineChars="0" w:firstLine="0"/>
              <w:rPr>
                <w:rFonts w:ascii="宋体" w:hAnsi="宋体" w:cs="宋体"/>
              </w:rPr>
            </w:pPr>
            <w:r w:rsidRPr="002B5CA4">
              <w:rPr>
                <w:rFonts w:ascii="宋体" w:hAnsi="宋体" w:cs="宋体" w:hint="eastAsia"/>
              </w:rPr>
              <w:t>联系人：</w:t>
            </w:r>
            <w:r w:rsidR="00CA3C70" w:rsidRPr="002B5CA4">
              <w:rPr>
                <w:rFonts w:ascii="宋体" w:hAnsi="宋体" w:cs="宋体" w:hint="eastAsia"/>
                <w:spacing w:val="-14"/>
              </w:rPr>
              <w:t>王</w:t>
            </w:r>
            <w:r w:rsidRPr="002B5CA4">
              <w:rPr>
                <w:rFonts w:ascii="宋体" w:hAnsi="宋体" w:cs="宋体" w:hint="eastAsia"/>
                <w:spacing w:val="-14"/>
              </w:rPr>
              <w:t>女士</w:t>
            </w:r>
          </w:p>
          <w:p w:rsidR="00A6239B" w:rsidRPr="002B5CA4" w:rsidRDefault="00A6239B">
            <w:pPr>
              <w:spacing w:line="360" w:lineRule="auto"/>
              <w:ind w:firstLineChars="0" w:firstLine="0"/>
              <w:rPr>
                <w:rFonts w:ascii="宋体" w:hAnsi="宋体" w:cs="宋体"/>
              </w:rPr>
            </w:pPr>
            <w:r w:rsidRPr="002B5CA4">
              <w:rPr>
                <w:rFonts w:ascii="宋体" w:hAnsi="宋体" w:cs="宋体" w:hint="eastAsia"/>
              </w:rPr>
              <w:t>电话：</w:t>
            </w:r>
            <w:r w:rsidRPr="002B5CA4">
              <w:rPr>
                <w:rFonts w:ascii="宋体" w:hAnsi="宋体" w:cs="宋体" w:hint="eastAsia"/>
                <w:spacing w:val="-14"/>
              </w:rPr>
              <w:t>0971-</w:t>
            </w:r>
            <w:r w:rsidR="00CA3C70" w:rsidRPr="002B5CA4">
              <w:rPr>
                <w:rFonts w:ascii="宋体" w:hAnsi="宋体" w:cs="宋体" w:hint="eastAsia"/>
                <w:spacing w:val="-14"/>
              </w:rPr>
              <w:t>6511500</w:t>
            </w:r>
            <w:r w:rsidRPr="002B5CA4">
              <w:rPr>
                <w:rFonts w:ascii="宋体" w:hAnsi="宋体" w:cs="宋体" w:hint="eastAsia"/>
                <w:spacing w:val="-14"/>
              </w:rPr>
              <w:t xml:space="preserve"> </w:t>
            </w:r>
          </w:p>
          <w:p w:rsidR="00A6239B" w:rsidRPr="002B5CA4" w:rsidRDefault="00A6239B">
            <w:pPr>
              <w:spacing w:line="360" w:lineRule="auto"/>
              <w:ind w:firstLineChars="0" w:firstLine="0"/>
              <w:rPr>
                <w:rFonts w:ascii="宋体" w:hAnsi="宋体" w:cs="宋体"/>
                <w:sz w:val="21"/>
                <w:szCs w:val="21"/>
              </w:rPr>
            </w:pPr>
            <w:r w:rsidRPr="002B5CA4">
              <w:rPr>
                <w:rFonts w:ascii="宋体" w:hAnsi="宋体" w:cs="宋体" w:hint="eastAsia"/>
              </w:rPr>
              <w:t>电子邮箱：</w:t>
            </w:r>
            <w:r w:rsidR="00CA3C70" w:rsidRPr="002B5CA4">
              <w:rPr>
                <w:rFonts w:hAnsi="宋体" w:cs="宋体" w:hint="eastAsia"/>
              </w:rPr>
              <w:t>714543122@qq.com</w:t>
            </w:r>
          </w:p>
        </w:tc>
      </w:tr>
      <w:tr w:rsidR="00A6239B">
        <w:trPr>
          <w:trHeight w:val="335"/>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1.1.4</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项目名称</w:t>
            </w:r>
          </w:p>
        </w:tc>
        <w:tc>
          <w:tcPr>
            <w:tcW w:w="6421" w:type="dxa"/>
            <w:vAlign w:val="center"/>
          </w:tcPr>
          <w:p w:rsidR="00A6239B" w:rsidRDefault="00A6239B">
            <w:pPr>
              <w:pStyle w:val="aff8"/>
              <w:spacing w:line="360" w:lineRule="auto"/>
              <w:ind w:firstLineChars="0" w:firstLine="0"/>
              <w:rPr>
                <w:rFonts w:ascii="宋体" w:hAnsi="宋体" w:cs="宋体"/>
                <w:sz w:val="24"/>
                <w:szCs w:val="21"/>
              </w:rPr>
            </w:pPr>
            <w:r w:rsidRPr="0098554D">
              <w:rPr>
                <w:rFonts w:asciiTheme="minorEastAsia" w:eastAsiaTheme="minorEastAsia" w:hAnsiTheme="minorEastAsia" w:cs="Arial"/>
                <w:bCs/>
                <w:sz w:val="24"/>
              </w:rPr>
              <w:t>城中区2020年精品绿地及道路景观提升改造项目</w:t>
            </w:r>
          </w:p>
        </w:tc>
      </w:tr>
      <w:tr w:rsidR="00A6239B">
        <w:trPr>
          <w:trHeight w:val="382"/>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1.1.5</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工程地点</w:t>
            </w:r>
          </w:p>
        </w:tc>
        <w:tc>
          <w:tcPr>
            <w:tcW w:w="6421" w:type="dxa"/>
            <w:vAlign w:val="center"/>
          </w:tcPr>
          <w:p w:rsidR="00A6239B" w:rsidRDefault="00A6239B" w:rsidP="00A6239B">
            <w:pPr>
              <w:spacing w:line="360" w:lineRule="auto"/>
              <w:ind w:firstLineChars="0" w:firstLine="0"/>
              <w:rPr>
                <w:rFonts w:ascii="宋体" w:hAnsi="宋体" w:cs="宋体"/>
                <w:szCs w:val="21"/>
              </w:rPr>
            </w:pPr>
            <w:r>
              <w:rPr>
                <w:rFonts w:hAnsi="宋体" w:cs="宋体" w:hint="eastAsia"/>
                <w:kern w:val="0"/>
              </w:rPr>
              <w:t>西宁市城中区</w:t>
            </w:r>
          </w:p>
        </w:tc>
      </w:tr>
      <w:tr w:rsidR="00A6239B">
        <w:trPr>
          <w:trHeight w:val="415"/>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1.2.1</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资金来源</w:t>
            </w:r>
          </w:p>
        </w:tc>
        <w:tc>
          <w:tcPr>
            <w:tcW w:w="6421" w:type="dxa"/>
            <w:vAlign w:val="center"/>
          </w:tcPr>
          <w:p w:rsidR="00A6239B" w:rsidRDefault="00A6239B">
            <w:pPr>
              <w:spacing w:line="360" w:lineRule="auto"/>
              <w:ind w:firstLineChars="0" w:firstLine="0"/>
              <w:rPr>
                <w:rFonts w:ascii="宋体" w:hAnsi="宋体" w:cs="宋体"/>
                <w:szCs w:val="21"/>
              </w:rPr>
            </w:pPr>
            <w:r>
              <w:rPr>
                <w:rFonts w:ascii="宋体" w:hAnsi="宋体" w:cs="宋体" w:hint="eastAsia"/>
              </w:rPr>
              <w:t>财政资金</w:t>
            </w:r>
          </w:p>
        </w:tc>
      </w:tr>
      <w:tr w:rsidR="00A6239B">
        <w:trPr>
          <w:trHeight w:val="158"/>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1.2.2</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出资比例</w:t>
            </w:r>
          </w:p>
        </w:tc>
        <w:tc>
          <w:tcPr>
            <w:tcW w:w="6421" w:type="dxa"/>
            <w:vAlign w:val="center"/>
          </w:tcPr>
          <w:p w:rsidR="00A6239B" w:rsidRDefault="00A6239B">
            <w:pPr>
              <w:spacing w:line="360" w:lineRule="auto"/>
              <w:ind w:firstLineChars="0" w:firstLine="0"/>
              <w:rPr>
                <w:rFonts w:ascii="宋体" w:hAnsi="宋体" w:cs="宋体"/>
              </w:rPr>
            </w:pPr>
            <w:r>
              <w:rPr>
                <w:rFonts w:ascii="宋体" w:hAnsi="宋体" w:cs="宋体" w:hint="eastAsia"/>
              </w:rPr>
              <w:t>100%</w:t>
            </w:r>
          </w:p>
        </w:tc>
      </w:tr>
      <w:tr w:rsidR="00A6239B">
        <w:trPr>
          <w:trHeight w:val="413"/>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1.2.3</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资金落实情况</w:t>
            </w:r>
          </w:p>
        </w:tc>
        <w:tc>
          <w:tcPr>
            <w:tcW w:w="6421" w:type="dxa"/>
            <w:vAlign w:val="center"/>
          </w:tcPr>
          <w:p w:rsidR="00A6239B" w:rsidRDefault="00A6239B">
            <w:pPr>
              <w:spacing w:line="360" w:lineRule="auto"/>
              <w:ind w:firstLineChars="0" w:firstLine="0"/>
              <w:rPr>
                <w:rFonts w:ascii="宋体" w:hAnsi="宋体" w:cs="宋体"/>
              </w:rPr>
            </w:pPr>
            <w:r>
              <w:rPr>
                <w:rFonts w:ascii="宋体" w:hAnsi="宋体" w:cs="宋体" w:hint="eastAsia"/>
              </w:rPr>
              <w:t>已落实</w:t>
            </w:r>
          </w:p>
        </w:tc>
      </w:tr>
      <w:tr w:rsidR="00A6239B">
        <w:trPr>
          <w:trHeight w:val="420"/>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1.3.1</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招标范围</w:t>
            </w:r>
          </w:p>
        </w:tc>
        <w:tc>
          <w:tcPr>
            <w:tcW w:w="6421" w:type="dxa"/>
            <w:vAlign w:val="center"/>
          </w:tcPr>
          <w:p w:rsidR="00A6239B" w:rsidRDefault="00A6239B">
            <w:pPr>
              <w:spacing w:line="360" w:lineRule="auto"/>
              <w:ind w:firstLineChars="0" w:firstLine="0"/>
              <w:rPr>
                <w:rFonts w:ascii="宋体" w:hAnsi="宋体" w:cs="宋体"/>
              </w:rPr>
            </w:pPr>
            <w:r>
              <w:rPr>
                <w:rFonts w:ascii="宋体" w:hAnsi="宋体" w:cs="宋体" w:hint="eastAsia"/>
              </w:rPr>
              <w:t xml:space="preserve">详见招标文件及工程量清单 </w:t>
            </w:r>
          </w:p>
        </w:tc>
      </w:tr>
      <w:tr w:rsidR="00A6239B">
        <w:trPr>
          <w:trHeight w:val="425"/>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1.3.2</w:t>
            </w:r>
          </w:p>
        </w:tc>
        <w:tc>
          <w:tcPr>
            <w:tcW w:w="2220" w:type="dxa"/>
            <w:gridSpan w:val="2"/>
            <w:vAlign w:val="center"/>
          </w:tcPr>
          <w:p w:rsidR="00A6239B" w:rsidRDefault="00A6239B">
            <w:pPr>
              <w:spacing w:line="360" w:lineRule="auto"/>
              <w:ind w:firstLineChars="0" w:firstLine="0"/>
              <w:rPr>
                <w:rFonts w:ascii="宋体" w:hAnsi="宋体" w:cs="宋体"/>
                <w:color w:val="000000"/>
                <w:sz w:val="21"/>
                <w:szCs w:val="21"/>
              </w:rPr>
            </w:pPr>
            <w:r>
              <w:rPr>
                <w:rFonts w:ascii="宋体" w:hAnsi="宋体" w:cs="宋体" w:hint="eastAsia"/>
                <w:color w:val="000000"/>
                <w:sz w:val="21"/>
                <w:szCs w:val="21"/>
              </w:rPr>
              <w:t>工期</w:t>
            </w:r>
          </w:p>
        </w:tc>
        <w:tc>
          <w:tcPr>
            <w:tcW w:w="6421" w:type="dxa"/>
            <w:vAlign w:val="center"/>
          </w:tcPr>
          <w:p w:rsidR="00A6239B" w:rsidRDefault="00A6239B" w:rsidP="00A6239B">
            <w:pPr>
              <w:spacing w:line="360" w:lineRule="auto"/>
              <w:ind w:firstLineChars="0" w:firstLine="0"/>
              <w:jc w:val="left"/>
              <w:rPr>
                <w:rFonts w:ascii="宋体" w:hAnsi="宋体" w:cs="宋体"/>
              </w:rPr>
            </w:pPr>
            <w:r>
              <w:rPr>
                <w:rFonts w:ascii="宋体" w:hAnsi="宋体" w:cs="宋体" w:hint="eastAsia"/>
              </w:rPr>
              <w:t>工期：30</w:t>
            </w:r>
            <w:proofErr w:type="gramStart"/>
            <w:r>
              <w:rPr>
                <w:rFonts w:ascii="宋体" w:hAnsi="宋体" w:cs="宋体" w:hint="eastAsia"/>
              </w:rPr>
              <w:t>日历天</w:t>
            </w:r>
            <w:proofErr w:type="gramEnd"/>
          </w:p>
        </w:tc>
      </w:tr>
      <w:tr w:rsidR="00A6239B">
        <w:trPr>
          <w:trHeight w:val="90"/>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1.3.3</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质量要求</w:t>
            </w:r>
          </w:p>
        </w:tc>
        <w:tc>
          <w:tcPr>
            <w:tcW w:w="6421" w:type="dxa"/>
            <w:vAlign w:val="center"/>
          </w:tcPr>
          <w:p w:rsidR="00A6239B" w:rsidRDefault="00A6239B">
            <w:pPr>
              <w:spacing w:line="360" w:lineRule="auto"/>
              <w:ind w:firstLineChars="0" w:firstLine="0"/>
              <w:rPr>
                <w:rFonts w:ascii="宋体" w:hAnsi="宋体" w:cs="宋体"/>
              </w:rPr>
            </w:pPr>
            <w:r>
              <w:rPr>
                <w:rFonts w:ascii="宋体" w:hAnsi="宋体" w:cs="宋体" w:hint="eastAsia"/>
              </w:rPr>
              <w:t>合格</w:t>
            </w:r>
          </w:p>
        </w:tc>
      </w:tr>
      <w:tr w:rsidR="00A6239B">
        <w:trPr>
          <w:trHeight w:val="373"/>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1.4.1</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投标人资质条件、能力和信誉</w:t>
            </w:r>
          </w:p>
        </w:tc>
        <w:tc>
          <w:tcPr>
            <w:tcW w:w="6421" w:type="dxa"/>
          </w:tcPr>
          <w:p w:rsidR="00343A3D" w:rsidRPr="002B5CA4" w:rsidRDefault="00A6239B" w:rsidP="00A6239B">
            <w:pPr>
              <w:spacing w:line="360" w:lineRule="auto"/>
              <w:ind w:firstLineChars="0" w:firstLine="0"/>
              <w:rPr>
                <w:rFonts w:ascii="宋体" w:hAnsi="宋体" w:cs="宋体"/>
                <w:szCs w:val="21"/>
                <w:lang w:val="zh-CN"/>
              </w:rPr>
            </w:pPr>
            <w:r w:rsidRPr="00A6239B">
              <w:rPr>
                <w:rFonts w:ascii="宋体" w:hAnsi="宋体" w:cs="宋体" w:hint="eastAsia"/>
              </w:rPr>
              <w:t>1、资质条件：</w:t>
            </w:r>
            <w:r w:rsidR="00343A3D" w:rsidRPr="002B5CA4">
              <w:rPr>
                <w:rFonts w:ascii="宋体" w:hAnsi="宋体" w:hint="eastAsia"/>
                <w:szCs w:val="21"/>
              </w:rPr>
              <w:t>须具备</w:t>
            </w:r>
            <w:r w:rsidR="00343A3D" w:rsidRPr="002B5CA4">
              <w:rPr>
                <w:rFonts w:ascii="宋体" w:hAnsi="宋体" w:cs="宋体" w:hint="eastAsia"/>
                <w:szCs w:val="21"/>
                <w:lang w:val="zh-CN"/>
              </w:rPr>
              <w:t>本次招标要求投标人须具备独立的企业法人资格，所执有效营业执照经营范围内须包含园林绿化</w:t>
            </w:r>
            <w:r w:rsidR="00343A3D" w:rsidRPr="002B5CA4">
              <w:rPr>
                <w:rFonts w:ascii="宋体" w:hAnsi="宋体" w:cs="宋体" w:hint="eastAsia"/>
                <w:szCs w:val="21"/>
                <w:lang w:val="zh-CN"/>
              </w:rPr>
              <w:lastRenderedPageBreak/>
              <w:t>施工，并在人员、设备、资金等方面具有相应的施工能力，其中，投标人拟派项目经理须具备市政中级注册建造师执业资格，具备有效的安全生产考核合格证书，项目经理应在《青海省工程建设监管和信用管理平台》记录有效，小型项目负责人应满足《青海省住房和城乡建设厅关于加强我省房屋建筑和市政小型工程项目施工管理及明确小型工程项目负责人任职条件的通知》（青建工〔2017〕520号）要求。本项目另需一名绿化工程项目负责人，需具备园林或林业中级（含）及以上职称。</w:t>
            </w:r>
          </w:p>
          <w:p w:rsidR="00A6239B" w:rsidRPr="00A6239B" w:rsidRDefault="00A6239B" w:rsidP="00A6239B">
            <w:pPr>
              <w:spacing w:line="360" w:lineRule="auto"/>
              <w:ind w:firstLineChars="0" w:firstLine="0"/>
              <w:rPr>
                <w:rFonts w:ascii="宋体" w:hAnsi="宋体" w:cs="宋体"/>
              </w:rPr>
            </w:pPr>
            <w:r w:rsidRPr="00A6239B">
              <w:rPr>
                <w:rFonts w:ascii="宋体" w:hAnsi="宋体" w:cs="宋体" w:hint="eastAsia"/>
              </w:rPr>
              <w:t>2、财务要求：投标人需提供经有资质的会计事务所或审</w:t>
            </w:r>
          </w:p>
          <w:p w:rsidR="00A6239B" w:rsidRPr="00A6239B" w:rsidRDefault="00A6239B" w:rsidP="00A6239B">
            <w:pPr>
              <w:spacing w:line="360" w:lineRule="auto"/>
              <w:ind w:firstLineChars="0" w:firstLine="0"/>
              <w:rPr>
                <w:rFonts w:ascii="宋体" w:hAnsi="宋体" w:cs="宋体"/>
              </w:rPr>
            </w:pPr>
            <w:proofErr w:type="gramStart"/>
            <w:r w:rsidRPr="00A6239B">
              <w:rPr>
                <w:rFonts w:ascii="宋体" w:hAnsi="宋体" w:cs="宋体" w:hint="eastAsia"/>
              </w:rPr>
              <w:t>计机构</w:t>
            </w:r>
            <w:proofErr w:type="gramEnd"/>
            <w:r w:rsidRPr="00A6239B">
              <w:rPr>
                <w:rFonts w:ascii="宋体" w:hAnsi="宋体" w:cs="宋体" w:hint="eastAsia"/>
              </w:rPr>
              <w:t>审计完整的近</w:t>
            </w:r>
            <w:proofErr w:type="gramStart"/>
            <w:r w:rsidRPr="00A6239B">
              <w:rPr>
                <w:rFonts w:ascii="宋体" w:hAnsi="宋体" w:cs="宋体" w:hint="eastAsia"/>
              </w:rPr>
              <w:t>两</w:t>
            </w:r>
            <w:proofErr w:type="gramEnd"/>
            <w:r w:rsidRPr="00A6239B">
              <w:rPr>
                <w:rFonts w:ascii="宋体" w:hAnsi="宋体" w:cs="宋体" w:hint="eastAsia"/>
              </w:rPr>
              <w:t>年度（2017 年-2018 年）财务审计</w:t>
            </w:r>
          </w:p>
          <w:p w:rsidR="00A6239B" w:rsidRPr="00A6239B" w:rsidRDefault="00A6239B" w:rsidP="00A6239B">
            <w:pPr>
              <w:spacing w:line="360" w:lineRule="auto"/>
              <w:ind w:firstLineChars="0" w:firstLine="0"/>
              <w:rPr>
                <w:rFonts w:ascii="宋体" w:hAnsi="宋体" w:cs="宋体"/>
              </w:rPr>
            </w:pPr>
            <w:r w:rsidRPr="00A6239B">
              <w:rPr>
                <w:rFonts w:ascii="宋体" w:hAnsi="宋体" w:cs="宋体" w:hint="eastAsia"/>
              </w:rPr>
              <w:t>报告（包括资产负债表、现金流量表、利润表和财务情况</w:t>
            </w:r>
          </w:p>
          <w:p w:rsidR="00A6239B" w:rsidRPr="00A6239B" w:rsidRDefault="00A6239B" w:rsidP="00A6239B">
            <w:pPr>
              <w:spacing w:line="360" w:lineRule="auto"/>
              <w:ind w:firstLineChars="0" w:firstLine="0"/>
              <w:rPr>
                <w:rFonts w:ascii="宋体" w:hAnsi="宋体" w:cs="宋体"/>
              </w:rPr>
            </w:pPr>
            <w:r w:rsidRPr="00A6239B">
              <w:rPr>
                <w:rFonts w:ascii="宋体" w:hAnsi="宋体" w:cs="宋体" w:hint="eastAsia"/>
              </w:rPr>
              <w:t>说明书）扫描（或复印）件应全面、完整、清晰。</w:t>
            </w:r>
          </w:p>
          <w:p w:rsidR="00A6239B" w:rsidRPr="00A6239B" w:rsidRDefault="00A6239B" w:rsidP="00A6239B">
            <w:pPr>
              <w:spacing w:line="360" w:lineRule="auto"/>
              <w:ind w:firstLineChars="0" w:firstLine="0"/>
              <w:rPr>
                <w:rFonts w:ascii="宋体" w:hAnsi="宋体" w:cs="宋体"/>
              </w:rPr>
            </w:pPr>
            <w:r w:rsidRPr="00A6239B">
              <w:rPr>
                <w:rFonts w:ascii="宋体" w:hAnsi="宋体" w:cs="宋体" w:hint="eastAsia"/>
              </w:rPr>
              <w:t>3、业绩要求：近三</w:t>
            </w:r>
            <w:r w:rsidR="00D4281A" w:rsidRPr="00A6239B">
              <w:rPr>
                <w:rFonts w:ascii="宋体" w:hAnsi="宋体" w:cs="宋体" w:hint="eastAsia"/>
              </w:rPr>
              <w:t>年</w:t>
            </w:r>
            <w:r w:rsidRPr="00A6239B">
              <w:rPr>
                <w:rFonts w:ascii="宋体" w:hAnsi="宋体" w:cs="宋体" w:hint="eastAsia"/>
              </w:rPr>
              <w:t>（2017 年 1 月至今）有 1 项（园林、</w:t>
            </w:r>
          </w:p>
          <w:p w:rsidR="00A6239B" w:rsidRPr="00A6239B" w:rsidRDefault="00A6239B" w:rsidP="00A6239B">
            <w:pPr>
              <w:spacing w:line="360" w:lineRule="auto"/>
              <w:ind w:firstLineChars="0" w:firstLine="0"/>
              <w:rPr>
                <w:rFonts w:ascii="宋体" w:hAnsi="宋体" w:cs="宋体"/>
              </w:rPr>
            </w:pPr>
            <w:r w:rsidRPr="00A6239B">
              <w:rPr>
                <w:rFonts w:ascii="宋体" w:hAnsi="宋体" w:cs="宋体" w:hint="eastAsia"/>
              </w:rPr>
              <w:t>绿化）类似工程（项目）业绩，以生效的合同协议书和中</w:t>
            </w:r>
          </w:p>
          <w:p w:rsidR="00A6239B" w:rsidRPr="00A6239B" w:rsidRDefault="00A6239B" w:rsidP="00A6239B">
            <w:pPr>
              <w:spacing w:line="360" w:lineRule="auto"/>
              <w:ind w:firstLineChars="0" w:firstLine="0"/>
              <w:rPr>
                <w:rFonts w:ascii="宋体" w:hAnsi="宋体" w:cs="宋体"/>
              </w:rPr>
            </w:pPr>
            <w:r w:rsidRPr="00A6239B">
              <w:rPr>
                <w:rFonts w:ascii="宋体" w:hAnsi="宋体" w:cs="宋体" w:hint="eastAsia"/>
              </w:rPr>
              <w:t>标通知书复印件为准；</w:t>
            </w:r>
          </w:p>
          <w:p w:rsidR="00A6239B" w:rsidRPr="00A6239B" w:rsidRDefault="00A6239B" w:rsidP="00A6239B">
            <w:pPr>
              <w:spacing w:line="360" w:lineRule="auto"/>
              <w:ind w:firstLineChars="0" w:firstLine="0"/>
              <w:rPr>
                <w:rFonts w:ascii="宋体" w:hAnsi="宋体" w:cs="宋体"/>
              </w:rPr>
            </w:pPr>
            <w:r w:rsidRPr="00A6239B">
              <w:rPr>
                <w:rFonts w:ascii="宋体" w:hAnsi="宋体" w:cs="宋体" w:hint="eastAsia"/>
              </w:rPr>
              <w:t>4、信誉要求：</w:t>
            </w:r>
          </w:p>
          <w:p w:rsidR="00A6239B" w:rsidRPr="00A6239B" w:rsidRDefault="00A6239B" w:rsidP="00A6239B">
            <w:pPr>
              <w:spacing w:line="360" w:lineRule="auto"/>
              <w:ind w:firstLineChars="0" w:firstLine="0"/>
              <w:rPr>
                <w:rFonts w:ascii="宋体" w:hAnsi="宋体" w:cs="宋体"/>
              </w:rPr>
            </w:pPr>
            <w:r w:rsidRPr="00A6239B">
              <w:rPr>
                <w:rFonts w:ascii="宋体" w:hAnsi="宋体" w:cs="宋体" w:hint="eastAsia"/>
              </w:rPr>
              <w:t>（1）经信用中国（www.creditchina.gov.cn ）查询后，</w:t>
            </w:r>
          </w:p>
          <w:p w:rsidR="00A6239B" w:rsidRPr="00A6239B" w:rsidRDefault="00A6239B" w:rsidP="00A6239B">
            <w:pPr>
              <w:spacing w:line="360" w:lineRule="auto"/>
              <w:ind w:firstLineChars="0" w:firstLine="0"/>
              <w:rPr>
                <w:rFonts w:ascii="宋体" w:hAnsi="宋体" w:cs="宋体"/>
              </w:rPr>
            </w:pPr>
            <w:r w:rsidRPr="00A6239B">
              <w:rPr>
                <w:rFonts w:ascii="宋体" w:hAnsi="宋体" w:cs="宋体" w:hint="eastAsia"/>
              </w:rPr>
              <w:t>列入失信被执行人、重大税收违法案件当事人名单取消投</w:t>
            </w:r>
          </w:p>
          <w:p w:rsidR="00A6239B" w:rsidRPr="00A6239B" w:rsidRDefault="00A6239B" w:rsidP="00A6239B">
            <w:pPr>
              <w:spacing w:line="360" w:lineRule="auto"/>
              <w:ind w:firstLineChars="0" w:firstLine="0"/>
              <w:rPr>
                <w:rFonts w:ascii="宋体" w:hAnsi="宋体" w:cs="宋体"/>
              </w:rPr>
            </w:pPr>
            <w:r w:rsidRPr="00A6239B">
              <w:rPr>
                <w:rFonts w:ascii="宋体" w:hAnsi="宋体" w:cs="宋体" w:hint="eastAsia"/>
              </w:rPr>
              <w:t>标资格。投标人应提供“信用中国”网站无任何不良记录</w:t>
            </w:r>
          </w:p>
          <w:p w:rsidR="00A6239B" w:rsidRDefault="00A6239B" w:rsidP="00A6239B">
            <w:pPr>
              <w:spacing w:line="360" w:lineRule="auto"/>
              <w:ind w:firstLineChars="0" w:firstLine="0"/>
              <w:rPr>
                <w:rFonts w:ascii="宋体" w:hAnsi="宋体" w:cs="宋体"/>
              </w:rPr>
            </w:pPr>
            <w:r w:rsidRPr="00A6239B">
              <w:rPr>
                <w:rFonts w:ascii="宋体" w:hAnsi="宋体" w:cs="宋体" w:hint="eastAsia"/>
              </w:rPr>
              <w:t>的查询</w:t>
            </w:r>
            <w:r>
              <w:rPr>
                <w:rFonts w:ascii="宋体" w:hAnsi="宋体" w:cs="宋体" w:hint="eastAsia"/>
              </w:rPr>
              <w:t>报告</w:t>
            </w:r>
            <w:r w:rsidRPr="00A6239B">
              <w:rPr>
                <w:rFonts w:ascii="宋体" w:hAnsi="宋体" w:cs="宋体" w:hint="eastAsia"/>
              </w:rPr>
              <w:t>。（投标截止时间前 20 天内）</w:t>
            </w:r>
          </w:p>
        </w:tc>
      </w:tr>
      <w:tr w:rsidR="00A6239B">
        <w:trPr>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lastRenderedPageBreak/>
              <w:t>1.4.2</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是否接受联合体投标</w:t>
            </w:r>
          </w:p>
        </w:tc>
        <w:tc>
          <w:tcPr>
            <w:tcW w:w="6421" w:type="dxa"/>
            <w:vAlign w:val="center"/>
          </w:tcPr>
          <w:p w:rsidR="00A6239B" w:rsidRDefault="00A6239B">
            <w:pPr>
              <w:spacing w:line="360" w:lineRule="auto"/>
              <w:ind w:firstLineChars="0" w:firstLine="0"/>
              <w:rPr>
                <w:rFonts w:ascii="宋体" w:hAnsi="宋体" w:cs="宋体"/>
              </w:rPr>
            </w:pPr>
            <w:r>
              <w:rPr>
                <w:rFonts w:ascii="宋体" w:hAnsi="宋体" w:cs="宋体" w:hint="eastAsia"/>
              </w:rPr>
              <w:t>不接受</w:t>
            </w:r>
          </w:p>
        </w:tc>
      </w:tr>
      <w:tr w:rsidR="00A6239B">
        <w:trPr>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1.9.1</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踏勘现场</w:t>
            </w:r>
          </w:p>
        </w:tc>
        <w:tc>
          <w:tcPr>
            <w:tcW w:w="6421" w:type="dxa"/>
            <w:vAlign w:val="center"/>
          </w:tcPr>
          <w:p w:rsidR="00A6239B" w:rsidRDefault="00A6239B">
            <w:pPr>
              <w:spacing w:line="360" w:lineRule="auto"/>
              <w:ind w:firstLineChars="0" w:firstLine="0"/>
              <w:rPr>
                <w:rFonts w:ascii="宋体" w:hAnsi="宋体" w:cs="宋体"/>
              </w:rPr>
            </w:pPr>
            <w:r>
              <w:rPr>
                <w:rFonts w:ascii="宋体" w:hAnsi="宋体" w:cs="宋体" w:hint="eastAsia"/>
              </w:rPr>
              <w:t>不组织</w:t>
            </w:r>
          </w:p>
        </w:tc>
      </w:tr>
      <w:tr w:rsidR="00A6239B">
        <w:trPr>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1.10.1</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投标预备会</w:t>
            </w:r>
          </w:p>
        </w:tc>
        <w:tc>
          <w:tcPr>
            <w:tcW w:w="6421" w:type="dxa"/>
            <w:vAlign w:val="center"/>
          </w:tcPr>
          <w:p w:rsidR="00A6239B" w:rsidRDefault="00A6239B">
            <w:pPr>
              <w:spacing w:line="360" w:lineRule="auto"/>
              <w:ind w:firstLineChars="0" w:firstLine="0"/>
              <w:rPr>
                <w:rFonts w:ascii="宋体" w:hAnsi="宋体" w:cs="宋体"/>
              </w:rPr>
            </w:pPr>
            <w:r>
              <w:rPr>
                <w:rFonts w:ascii="宋体" w:hAnsi="宋体" w:cs="宋体" w:hint="eastAsia"/>
              </w:rPr>
              <w:t>不召开</w:t>
            </w:r>
          </w:p>
        </w:tc>
      </w:tr>
      <w:tr w:rsidR="00A6239B">
        <w:trPr>
          <w:trHeight w:val="430"/>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1.10.2</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投标人提出问题的截止时间</w:t>
            </w:r>
          </w:p>
        </w:tc>
        <w:tc>
          <w:tcPr>
            <w:tcW w:w="6421" w:type="dxa"/>
            <w:vAlign w:val="center"/>
          </w:tcPr>
          <w:p w:rsidR="00A6239B" w:rsidRDefault="00A6239B">
            <w:pPr>
              <w:spacing w:line="360" w:lineRule="auto"/>
              <w:ind w:firstLineChars="0" w:firstLine="0"/>
              <w:jc w:val="left"/>
              <w:rPr>
                <w:rFonts w:ascii="宋体" w:hAnsi="宋体" w:cs="宋体"/>
              </w:rPr>
            </w:pPr>
            <w:r>
              <w:rPr>
                <w:rFonts w:ascii="宋体" w:hAnsi="宋体" w:cs="宋体" w:hint="eastAsia"/>
              </w:rPr>
              <w:t>投标截止日期10天前，一律采用书面形式送至招标代理机构或发送到电子邮箱。</w:t>
            </w:r>
          </w:p>
        </w:tc>
      </w:tr>
      <w:tr w:rsidR="00A6239B">
        <w:trPr>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1.10.3</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招标人书面澄清的时间</w:t>
            </w:r>
          </w:p>
        </w:tc>
        <w:tc>
          <w:tcPr>
            <w:tcW w:w="6421" w:type="dxa"/>
            <w:vAlign w:val="center"/>
          </w:tcPr>
          <w:p w:rsidR="00A6239B" w:rsidRDefault="00A6239B">
            <w:pPr>
              <w:spacing w:line="360" w:lineRule="auto"/>
              <w:ind w:firstLineChars="0" w:firstLine="0"/>
              <w:rPr>
                <w:rFonts w:ascii="宋体" w:hAnsi="宋体" w:cs="宋体"/>
              </w:rPr>
            </w:pPr>
            <w:r>
              <w:rPr>
                <w:rFonts w:ascii="宋体" w:hAnsi="宋体" w:cs="宋体" w:hint="eastAsia"/>
              </w:rPr>
              <w:t>投标截止日期15天前，以书面或邮件形式通知所有获得招标文件的投标人，但不说明问题来源。</w:t>
            </w:r>
          </w:p>
        </w:tc>
      </w:tr>
      <w:tr w:rsidR="00A6239B">
        <w:trPr>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1.11</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分包</w:t>
            </w:r>
          </w:p>
        </w:tc>
        <w:tc>
          <w:tcPr>
            <w:tcW w:w="6421" w:type="dxa"/>
            <w:vAlign w:val="center"/>
          </w:tcPr>
          <w:p w:rsidR="00A6239B" w:rsidRDefault="00A6239B">
            <w:pPr>
              <w:spacing w:line="360" w:lineRule="auto"/>
              <w:ind w:firstLineChars="0" w:firstLine="0"/>
              <w:rPr>
                <w:rFonts w:ascii="宋体" w:hAnsi="宋体" w:cs="宋体"/>
              </w:rPr>
            </w:pPr>
            <w:r>
              <w:rPr>
                <w:rFonts w:ascii="宋体" w:hAnsi="宋体" w:cs="宋体" w:hint="eastAsia"/>
              </w:rPr>
              <w:t>不允许</w:t>
            </w:r>
          </w:p>
        </w:tc>
      </w:tr>
      <w:tr w:rsidR="00A6239B">
        <w:trPr>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lastRenderedPageBreak/>
              <w:t>1.12</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偏离</w:t>
            </w:r>
          </w:p>
        </w:tc>
        <w:tc>
          <w:tcPr>
            <w:tcW w:w="6421" w:type="dxa"/>
            <w:vAlign w:val="center"/>
          </w:tcPr>
          <w:p w:rsidR="00A6239B" w:rsidRDefault="00A6239B">
            <w:pPr>
              <w:spacing w:line="360" w:lineRule="auto"/>
              <w:ind w:firstLineChars="0" w:firstLine="0"/>
              <w:rPr>
                <w:rFonts w:ascii="宋体" w:hAnsi="宋体" w:cs="宋体"/>
              </w:rPr>
            </w:pPr>
            <w:r>
              <w:rPr>
                <w:rFonts w:ascii="宋体" w:hAnsi="宋体" w:cs="宋体" w:hint="eastAsia"/>
              </w:rPr>
              <w:t>不允许</w:t>
            </w:r>
          </w:p>
        </w:tc>
      </w:tr>
      <w:tr w:rsidR="00A6239B">
        <w:trPr>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2.1</w:t>
            </w:r>
          </w:p>
        </w:tc>
        <w:tc>
          <w:tcPr>
            <w:tcW w:w="2220" w:type="dxa"/>
            <w:gridSpan w:val="2"/>
            <w:vAlign w:val="center"/>
          </w:tcPr>
          <w:p w:rsidR="00A6239B" w:rsidRDefault="00A6239B">
            <w:pPr>
              <w:spacing w:line="360" w:lineRule="auto"/>
              <w:ind w:firstLineChars="0" w:firstLine="0"/>
              <w:rPr>
                <w:rFonts w:ascii="宋体" w:hAnsi="宋体" w:cs="宋体"/>
                <w:color w:val="000000"/>
                <w:sz w:val="21"/>
                <w:szCs w:val="21"/>
              </w:rPr>
            </w:pPr>
            <w:r>
              <w:rPr>
                <w:rFonts w:ascii="宋体" w:hAnsi="宋体" w:cs="宋体" w:hint="eastAsia"/>
                <w:color w:val="000000"/>
                <w:sz w:val="21"/>
                <w:szCs w:val="21"/>
              </w:rPr>
              <w:t>构成招标文件的其他材料</w:t>
            </w:r>
          </w:p>
        </w:tc>
        <w:tc>
          <w:tcPr>
            <w:tcW w:w="6421" w:type="dxa"/>
            <w:vAlign w:val="center"/>
          </w:tcPr>
          <w:p w:rsidR="00A6239B" w:rsidRDefault="00A6239B">
            <w:pPr>
              <w:spacing w:line="360" w:lineRule="auto"/>
              <w:ind w:firstLineChars="0" w:firstLine="0"/>
              <w:jc w:val="left"/>
              <w:rPr>
                <w:rFonts w:ascii="宋体" w:hAnsi="宋体" w:cs="宋体"/>
              </w:rPr>
            </w:pPr>
            <w:r>
              <w:rPr>
                <w:rFonts w:ascii="宋体" w:hAnsi="宋体" w:cs="宋体" w:hint="eastAsia"/>
              </w:rPr>
              <w:t>/</w:t>
            </w:r>
          </w:p>
        </w:tc>
      </w:tr>
      <w:tr w:rsidR="00A6239B">
        <w:trPr>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2.2.1</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投标人要求澄清招标文件的截止时间</w:t>
            </w:r>
          </w:p>
        </w:tc>
        <w:tc>
          <w:tcPr>
            <w:tcW w:w="6421" w:type="dxa"/>
            <w:vAlign w:val="center"/>
          </w:tcPr>
          <w:p w:rsidR="00A6239B" w:rsidRDefault="00A6239B">
            <w:pPr>
              <w:spacing w:line="360" w:lineRule="auto"/>
              <w:ind w:firstLineChars="0" w:firstLine="0"/>
              <w:rPr>
                <w:rFonts w:ascii="宋体" w:hAnsi="宋体" w:cs="宋体"/>
                <w:color w:val="000000"/>
              </w:rPr>
            </w:pPr>
            <w:r>
              <w:rPr>
                <w:rFonts w:ascii="宋体" w:hAnsi="宋体" w:cs="宋体" w:hint="eastAsia"/>
                <w:color w:val="000000"/>
              </w:rPr>
              <w:t>递交投标文件截止之日10天前</w:t>
            </w:r>
          </w:p>
        </w:tc>
      </w:tr>
      <w:tr w:rsidR="00A6239B">
        <w:trPr>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2.2.2</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投标截止时间</w:t>
            </w:r>
          </w:p>
        </w:tc>
        <w:tc>
          <w:tcPr>
            <w:tcW w:w="6421" w:type="dxa"/>
            <w:vAlign w:val="center"/>
          </w:tcPr>
          <w:p w:rsidR="00A6239B" w:rsidRDefault="00741DBA">
            <w:pPr>
              <w:spacing w:line="360" w:lineRule="auto"/>
              <w:ind w:firstLineChars="0" w:firstLine="0"/>
              <w:jc w:val="left"/>
              <w:rPr>
                <w:rFonts w:ascii="宋体" w:hAnsi="宋体" w:cs="宋体"/>
                <w:color w:val="000000"/>
              </w:rPr>
            </w:pPr>
            <w:r w:rsidRPr="002B5CA4">
              <w:rPr>
                <w:rFonts w:ascii="宋体" w:hAnsi="宋体" w:cs="宋体" w:hint="eastAsia"/>
                <w:color w:val="000000"/>
              </w:rPr>
              <w:t>2020年4月21日上午</w:t>
            </w:r>
            <w:r>
              <w:rPr>
                <w:rFonts w:ascii="宋体" w:hAnsi="宋体" w:cs="宋体" w:hint="eastAsia"/>
                <w:color w:val="000000"/>
              </w:rPr>
              <w:t>11</w:t>
            </w:r>
            <w:r w:rsidRPr="002B5CA4">
              <w:rPr>
                <w:rFonts w:ascii="宋体" w:hAnsi="宋体" w:cs="宋体" w:hint="eastAsia"/>
                <w:color w:val="000000"/>
              </w:rPr>
              <w:t>:</w:t>
            </w:r>
            <w:r>
              <w:rPr>
                <w:rFonts w:ascii="宋体" w:hAnsi="宋体" w:cs="宋体" w:hint="eastAsia"/>
                <w:color w:val="000000"/>
              </w:rPr>
              <w:t>0</w:t>
            </w:r>
            <w:r w:rsidRPr="002B5CA4">
              <w:rPr>
                <w:rFonts w:ascii="宋体" w:hAnsi="宋体" w:cs="宋体" w:hint="eastAsia"/>
                <w:color w:val="000000"/>
              </w:rPr>
              <w:t>0</w:t>
            </w:r>
            <w:r>
              <w:rPr>
                <w:rFonts w:ascii="宋体" w:hAnsi="宋体" w:cs="宋体" w:hint="eastAsia"/>
                <w:color w:val="000000"/>
              </w:rPr>
              <w:t>时</w:t>
            </w:r>
            <w:r w:rsidRPr="002B5CA4">
              <w:rPr>
                <w:rFonts w:ascii="宋体" w:hAnsi="宋体" w:cs="宋体" w:hint="eastAsia"/>
                <w:color w:val="000000"/>
              </w:rPr>
              <w:t>（北京时间）</w:t>
            </w:r>
          </w:p>
        </w:tc>
      </w:tr>
      <w:tr w:rsidR="00A6239B">
        <w:trPr>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2.2.3</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投标人确认收到招标文件澄清的时间</w:t>
            </w:r>
          </w:p>
        </w:tc>
        <w:tc>
          <w:tcPr>
            <w:tcW w:w="6421" w:type="dxa"/>
            <w:vAlign w:val="center"/>
          </w:tcPr>
          <w:p w:rsidR="00A6239B" w:rsidRDefault="00A6239B">
            <w:pPr>
              <w:spacing w:line="360" w:lineRule="auto"/>
              <w:ind w:firstLineChars="0" w:firstLine="0"/>
              <w:jc w:val="left"/>
              <w:rPr>
                <w:rFonts w:ascii="宋体" w:hAnsi="宋体" w:cs="宋体"/>
                <w:color w:val="000000"/>
              </w:rPr>
            </w:pPr>
            <w:r>
              <w:rPr>
                <w:rFonts w:ascii="宋体" w:hAnsi="宋体" w:cs="宋体" w:hint="eastAsia"/>
                <w:color w:val="000000"/>
              </w:rPr>
              <w:t>收到澄清后2个小时内(以发出时间为准)</w:t>
            </w:r>
          </w:p>
        </w:tc>
      </w:tr>
      <w:tr w:rsidR="00A6239B">
        <w:trPr>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2.3.2</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投标人确认收到招标文件修改的时间</w:t>
            </w:r>
          </w:p>
        </w:tc>
        <w:tc>
          <w:tcPr>
            <w:tcW w:w="6421" w:type="dxa"/>
            <w:vAlign w:val="center"/>
          </w:tcPr>
          <w:p w:rsidR="00A6239B" w:rsidRDefault="00A6239B">
            <w:pPr>
              <w:spacing w:line="360" w:lineRule="auto"/>
              <w:ind w:firstLineChars="0" w:firstLine="0"/>
              <w:jc w:val="left"/>
              <w:rPr>
                <w:rFonts w:ascii="宋体" w:hAnsi="宋体" w:cs="宋体"/>
                <w:color w:val="000000"/>
              </w:rPr>
            </w:pPr>
            <w:r>
              <w:rPr>
                <w:rFonts w:ascii="宋体" w:hAnsi="宋体" w:cs="宋体" w:hint="eastAsia"/>
                <w:color w:val="000000"/>
              </w:rPr>
              <w:t>收到澄清后2个小时内(以发出时间为准)</w:t>
            </w:r>
          </w:p>
        </w:tc>
      </w:tr>
      <w:tr w:rsidR="00A6239B">
        <w:trPr>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3.1.1</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构成投标文件的其他材料</w:t>
            </w:r>
          </w:p>
        </w:tc>
        <w:tc>
          <w:tcPr>
            <w:tcW w:w="6421" w:type="dxa"/>
            <w:vAlign w:val="center"/>
          </w:tcPr>
          <w:p w:rsidR="00A6239B" w:rsidRDefault="00A6239B">
            <w:pPr>
              <w:spacing w:line="360" w:lineRule="auto"/>
              <w:ind w:firstLineChars="0" w:firstLine="0"/>
              <w:jc w:val="left"/>
              <w:rPr>
                <w:rFonts w:ascii="宋体" w:hAnsi="宋体" w:cs="宋体"/>
                <w:color w:val="000000"/>
              </w:rPr>
            </w:pPr>
            <w:r>
              <w:rPr>
                <w:rFonts w:ascii="宋体" w:hAnsi="宋体" w:cs="宋体" w:hint="eastAsia"/>
                <w:color w:val="000000"/>
              </w:rPr>
              <w:t>/</w:t>
            </w:r>
          </w:p>
        </w:tc>
      </w:tr>
      <w:tr w:rsidR="00A6239B">
        <w:trPr>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3.3.1</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投标有效期</w:t>
            </w:r>
          </w:p>
        </w:tc>
        <w:tc>
          <w:tcPr>
            <w:tcW w:w="6421" w:type="dxa"/>
            <w:vAlign w:val="center"/>
          </w:tcPr>
          <w:p w:rsidR="00A6239B" w:rsidRDefault="00A6239B">
            <w:pPr>
              <w:spacing w:line="360" w:lineRule="auto"/>
              <w:ind w:firstLineChars="0" w:firstLine="0"/>
              <w:jc w:val="left"/>
              <w:rPr>
                <w:rFonts w:ascii="宋体" w:hAnsi="宋体" w:cs="宋体"/>
                <w:color w:val="000000"/>
              </w:rPr>
            </w:pPr>
            <w:r>
              <w:rPr>
                <w:rFonts w:ascii="宋体" w:hAnsi="宋体" w:cs="宋体" w:hint="eastAsia"/>
                <w:color w:val="000000"/>
              </w:rPr>
              <w:t>自投标截止之日起60</w:t>
            </w:r>
            <w:proofErr w:type="gramStart"/>
            <w:r>
              <w:rPr>
                <w:rFonts w:ascii="宋体" w:hAnsi="宋体" w:cs="宋体" w:hint="eastAsia"/>
                <w:color w:val="000000"/>
              </w:rPr>
              <w:t>日历天</w:t>
            </w:r>
            <w:proofErr w:type="gramEnd"/>
          </w:p>
        </w:tc>
      </w:tr>
      <w:tr w:rsidR="00A6239B">
        <w:trPr>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3.4.1</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投标保证金</w:t>
            </w:r>
          </w:p>
        </w:tc>
        <w:tc>
          <w:tcPr>
            <w:tcW w:w="6421" w:type="dxa"/>
            <w:vAlign w:val="center"/>
          </w:tcPr>
          <w:p w:rsidR="00A6239B" w:rsidRDefault="00A6239B">
            <w:pPr>
              <w:pStyle w:val="af7"/>
              <w:snapToGrid w:val="0"/>
              <w:spacing w:line="360" w:lineRule="auto"/>
              <w:ind w:firstLineChars="0" w:firstLine="0"/>
              <w:rPr>
                <w:rFonts w:hAnsi="宋体" w:cs="宋体"/>
                <w:color w:val="000000"/>
              </w:rPr>
            </w:pPr>
            <w:r>
              <w:rPr>
                <w:rFonts w:hAnsi="宋体" w:cs="宋体" w:hint="eastAsia"/>
                <w:color w:val="000000"/>
              </w:rPr>
              <w:t>1、投标保证金形式：以电汇方式由投标人基本</w:t>
            </w:r>
            <w:proofErr w:type="gramStart"/>
            <w:r>
              <w:rPr>
                <w:rFonts w:hAnsi="宋体" w:cs="宋体" w:hint="eastAsia"/>
                <w:color w:val="000000"/>
              </w:rPr>
              <w:t>帐户</w:t>
            </w:r>
            <w:proofErr w:type="gramEnd"/>
            <w:r>
              <w:rPr>
                <w:rFonts w:hAnsi="宋体" w:cs="宋体" w:hint="eastAsia"/>
                <w:color w:val="000000"/>
              </w:rPr>
              <w:t>转至以下</w:t>
            </w:r>
            <w:proofErr w:type="gramStart"/>
            <w:r>
              <w:rPr>
                <w:rFonts w:hAnsi="宋体" w:cs="宋体" w:hint="eastAsia"/>
                <w:color w:val="000000"/>
              </w:rPr>
              <w:t>帐户</w:t>
            </w:r>
            <w:proofErr w:type="gramEnd"/>
            <w:r>
              <w:rPr>
                <w:rFonts w:hAnsi="宋体" w:cs="宋体" w:hint="eastAsia"/>
                <w:color w:val="000000"/>
              </w:rPr>
              <w:t xml:space="preserve">（不接受现金，以到账为准）汇单附言栏内注明项目名称及用途 </w:t>
            </w:r>
          </w:p>
          <w:p w:rsidR="00A6239B" w:rsidRDefault="00A6239B">
            <w:pPr>
              <w:pStyle w:val="af7"/>
              <w:snapToGrid w:val="0"/>
              <w:spacing w:line="360" w:lineRule="auto"/>
              <w:ind w:firstLineChars="0" w:firstLine="0"/>
              <w:rPr>
                <w:rFonts w:hAnsi="宋体" w:cs="宋体"/>
                <w:color w:val="000000"/>
              </w:rPr>
            </w:pPr>
            <w:r>
              <w:rPr>
                <w:rFonts w:hAnsi="宋体" w:cs="宋体" w:hint="eastAsia"/>
                <w:color w:val="000000"/>
              </w:rPr>
              <w:t>2、投标保证金的金额人民币：</w:t>
            </w:r>
          </w:p>
          <w:p w:rsidR="00A6239B" w:rsidRDefault="00A6239B">
            <w:pPr>
              <w:pStyle w:val="af7"/>
              <w:snapToGrid w:val="0"/>
              <w:spacing w:line="360" w:lineRule="auto"/>
              <w:ind w:firstLineChars="0" w:firstLine="0"/>
              <w:rPr>
                <w:rFonts w:hAnsi="宋体" w:cs="宋体"/>
                <w:color w:val="000000"/>
              </w:rPr>
            </w:pPr>
            <w:r>
              <w:rPr>
                <w:rFonts w:hAnsi="宋体" w:cs="宋体" w:hint="eastAsia"/>
                <w:color w:val="000000"/>
              </w:rPr>
              <w:t>一标段：40000元 （大写：</w:t>
            </w:r>
            <w:proofErr w:type="gramStart"/>
            <w:r>
              <w:rPr>
                <w:rFonts w:hAnsi="宋体" w:cs="宋体" w:hint="eastAsia"/>
                <w:color w:val="000000"/>
              </w:rPr>
              <w:t>肆万</w:t>
            </w:r>
            <w:proofErr w:type="gramEnd"/>
            <w:r>
              <w:rPr>
                <w:rFonts w:hAnsi="宋体" w:cs="宋体" w:hint="eastAsia"/>
                <w:color w:val="000000"/>
              </w:rPr>
              <w:t>元）</w:t>
            </w:r>
          </w:p>
          <w:p w:rsidR="00A6239B" w:rsidRDefault="00A6239B">
            <w:pPr>
              <w:pStyle w:val="af7"/>
              <w:snapToGrid w:val="0"/>
              <w:spacing w:line="360" w:lineRule="auto"/>
              <w:ind w:firstLineChars="0" w:firstLine="0"/>
              <w:rPr>
                <w:rFonts w:hAnsi="宋体" w:cs="宋体"/>
                <w:color w:val="000000"/>
              </w:rPr>
            </w:pPr>
            <w:r>
              <w:rPr>
                <w:rFonts w:hAnsi="宋体" w:cs="宋体" w:hint="eastAsia"/>
                <w:color w:val="000000"/>
              </w:rPr>
              <w:t>二标段：45000元 （大写：贰万伍仟元）</w:t>
            </w:r>
          </w:p>
          <w:p w:rsidR="00A6239B" w:rsidRDefault="00A6239B">
            <w:pPr>
              <w:pStyle w:val="af7"/>
              <w:snapToGrid w:val="0"/>
              <w:spacing w:line="360" w:lineRule="auto"/>
              <w:ind w:firstLineChars="0" w:firstLine="0"/>
              <w:rPr>
                <w:rFonts w:hAnsi="宋体" w:cs="宋体"/>
                <w:color w:val="000000"/>
              </w:rPr>
            </w:pPr>
            <w:r>
              <w:rPr>
                <w:rFonts w:hAnsi="宋体" w:cs="宋体" w:hint="eastAsia"/>
                <w:color w:val="000000"/>
              </w:rPr>
              <w:t>三标段：39000元（大写：贰万玖仟元）</w:t>
            </w:r>
          </w:p>
          <w:p w:rsidR="00A6239B" w:rsidRDefault="00A6239B">
            <w:pPr>
              <w:pStyle w:val="af7"/>
              <w:snapToGrid w:val="0"/>
              <w:spacing w:line="360" w:lineRule="auto"/>
              <w:ind w:firstLineChars="0" w:firstLine="0"/>
              <w:rPr>
                <w:rFonts w:hAnsi="宋体" w:cs="宋体"/>
                <w:color w:val="000000"/>
              </w:rPr>
            </w:pPr>
            <w:r>
              <w:rPr>
                <w:rFonts w:hAnsi="宋体" w:cs="宋体" w:hint="eastAsia"/>
                <w:color w:val="000000"/>
              </w:rPr>
              <w:t xml:space="preserve"> 3、时间：在投标截止时间前（</w:t>
            </w:r>
            <w:r w:rsidR="00741DBA" w:rsidRPr="002B5CA4">
              <w:rPr>
                <w:rFonts w:hAnsi="宋体" w:cs="宋体" w:hint="eastAsia"/>
                <w:color w:val="000000"/>
              </w:rPr>
              <w:t>2020年4月21日上午</w:t>
            </w:r>
            <w:r w:rsidR="00741DBA">
              <w:rPr>
                <w:rFonts w:hAnsi="宋体" w:cs="宋体" w:hint="eastAsia"/>
                <w:color w:val="000000"/>
              </w:rPr>
              <w:t>11</w:t>
            </w:r>
            <w:r w:rsidR="00741DBA" w:rsidRPr="002B5CA4">
              <w:rPr>
                <w:rFonts w:hAnsi="宋体" w:cs="宋体" w:hint="eastAsia"/>
                <w:color w:val="000000"/>
              </w:rPr>
              <w:t>:</w:t>
            </w:r>
            <w:r w:rsidR="00741DBA">
              <w:rPr>
                <w:rFonts w:hAnsi="宋体" w:cs="宋体" w:hint="eastAsia"/>
                <w:color w:val="000000"/>
              </w:rPr>
              <w:t>0</w:t>
            </w:r>
            <w:r w:rsidR="00741DBA" w:rsidRPr="002B5CA4">
              <w:rPr>
                <w:rFonts w:hAnsi="宋体" w:cs="宋体" w:hint="eastAsia"/>
                <w:color w:val="000000"/>
              </w:rPr>
              <w:t>0</w:t>
            </w:r>
            <w:r w:rsidR="00741DBA">
              <w:rPr>
                <w:rFonts w:hAnsi="宋体" w:cs="宋体" w:hint="eastAsia"/>
                <w:color w:val="000000"/>
              </w:rPr>
              <w:t>时</w:t>
            </w:r>
            <w:r w:rsidR="00741DBA" w:rsidRPr="002B5CA4">
              <w:rPr>
                <w:rFonts w:hAnsi="宋体" w:cs="宋体" w:hint="eastAsia"/>
                <w:color w:val="000000"/>
              </w:rPr>
              <w:t>（北京时间）</w:t>
            </w:r>
            <w:r>
              <w:rPr>
                <w:rFonts w:hAnsi="宋体" w:cs="宋体" w:hint="eastAsia"/>
                <w:color w:val="000000"/>
              </w:rPr>
              <w:t>）前提交到指定</w:t>
            </w:r>
            <w:proofErr w:type="gramStart"/>
            <w:r>
              <w:rPr>
                <w:rFonts w:hAnsi="宋体" w:cs="宋体" w:hint="eastAsia"/>
                <w:color w:val="000000"/>
              </w:rPr>
              <w:t>帐户</w:t>
            </w:r>
            <w:proofErr w:type="gramEnd"/>
            <w:r>
              <w:rPr>
                <w:rFonts w:hAnsi="宋体" w:cs="宋体" w:hint="eastAsia"/>
                <w:color w:val="000000"/>
              </w:rPr>
              <w:t>。以银行到账时间为准。</w:t>
            </w:r>
          </w:p>
          <w:p w:rsidR="00A6239B" w:rsidRDefault="00A6239B">
            <w:pPr>
              <w:pStyle w:val="af7"/>
              <w:snapToGrid w:val="0"/>
              <w:spacing w:line="360" w:lineRule="auto"/>
              <w:ind w:firstLineChars="0" w:firstLine="0"/>
              <w:rPr>
                <w:rFonts w:hAnsi="宋体" w:cs="宋体"/>
                <w:color w:val="000000"/>
              </w:rPr>
            </w:pPr>
            <w:r>
              <w:rPr>
                <w:rFonts w:hAnsi="宋体" w:cs="宋体" w:hint="eastAsia"/>
                <w:color w:val="000000"/>
              </w:rPr>
              <w:t>4、</w:t>
            </w:r>
            <w:r w:rsidR="00467F72">
              <w:rPr>
                <w:rFonts w:hAnsi="宋体" w:cs="宋体" w:hint="eastAsia"/>
                <w:color w:val="000000"/>
              </w:rPr>
              <w:t>单位名称：青海联</w:t>
            </w:r>
            <w:proofErr w:type="gramStart"/>
            <w:r w:rsidR="00467F72">
              <w:rPr>
                <w:rFonts w:hAnsi="宋体" w:cs="宋体" w:hint="eastAsia"/>
                <w:color w:val="000000"/>
              </w:rPr>
              <w:t>祥</w:t>
            </w:r>
            <w:proofErr w:type="gramEnd"/>
            <w:r w:rsidR="00467F72">
              <w:rPr>
                <w:rFonts w:hAnsi="宋体" w:cs="宋体" w:hint="eastAsia"/>
                <w:color w:val="000000"/>
              </w:rPr>
              <w:t>招标代理</w:t>
            </w:r>
            <w:r>
              <w:rPr>
                <w:rFonts w:hAnsi="宋体" w:cs="宋体" w:hint="eastAsia"/>
                <w:color w:val="000000"/>
              </w:rPr>
              <w:t>有限公司</w:t>
            </w:r>
          </w:p>
          <w:p w:rsidR="00467F72" w:rsidRDefault="00A6239B" w:rsidP="00467F72">
            <w:pPr>
              <w:autoSpaceDE w:val="0"/>
              <w:autoSpaceDN w:val="0"/>
              <w:adjustRightInd w:val="0"/>
              <w:spacing w:line="276" w:lineRule="auto"/>
              <w:ind w:firstLineChars="83" w:firstLine="199"/>
              <w:rPr>
                <w:rFonts w:ascii="宋体" w:cs="宋体"/>
                <w:lang w:val="zh-CN"/>
              </w:rPr>
            </w:pPr>
            <w:r>
              <w:rPr>
                <w:rFonts w:hAnsi="宋体" w:cs="宋体" w:hint="eastAsia"/>
                <w:color w:val="000000"/>
              </w:rPr>
              <w:t xml:space="preserve"> </w:t>
            </w:r>
            <w:r>
              <w:rPr>
                <w:rFonts w:hAnsi="宋体" w:cs="宋体" w:hint="eastAsia"/>
                <w:color w:val="000000"/>
              </w:rPr>
              <w:t>开户银行：</w:t>
            </w:r>
            <w:r>
              <w:rPr>
                <w:rFonts w:hAnsi="宋体" w:cs="宋体" w:hint="eastAsia"/>
              </w:rPr>
              <w:t>中国建设银行股份有限公司西宁城西支行</w:t>
            </w:r>
          </w:p>
          <w:p w:rsidR="00A6239B" w:rsidRPr="00467F72" w:rsidRDefault="00467F72" w:rsidP="00467F72">
            <w:pPr>
              <w:autoSpaceDE w:val="0"/>
              <w:autoSpaceDN w:val="0"/>
              <w:adjustRightInd w:val="0"/>
              <w:spacing w:line="276" w:lineRule="auto"/>
              <w:ind w:firstLineChars="83" w:firstLine="199"/>
              <w:rPr>
                <w:rFonts w:ascii="宋体" w:cs="宋体"/>
                <w:lang w:val="zh-CN"/>
              </w:rPr>
            </w:pPr>
            <w:r>
              <w:rPr>
                <w:rFonts w:hAnsi="宋体" w:cs="宋体" w:hint="eastAsia"/>
                <w:color w:val="000000"/>
              </w:rPr>
              <w:t xml:space="preserve"> </w:t>
            </w:r>
            <w:r w:rsidR="00A6239B">
              <w:rPr>
                <w:rFonts w:hAnsi="宋体" w:cs="宋体" w:hint="eastAsia"/>
                <w:color w:val="000000"/>
              </w:rPr>
              <w:t>投标保证金账号：</w:t>
            </w:r>
            <w:r w:rsidR="00A6239B">
              <w:rPr>
                <w:rFonts w:hAnsi="宋体" w:cs="宋体"/>
              </w:rPr>
              <w:t>63001373637050216012</w:t>
            </w:r>
          </w:p>
        </w:tc>
      </w:tr>
      <w:tr w:rsidR="00A6239B">
        <w:trPr>
          <w:trHeight w:val="587"/>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3.4.2</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招标代理服务费收取</w:t>
            </w:r>
          </w:p>
        </w:tc>
        <w:tc>
          <w:tcPr>
            <w:tcW w:w="6421" w:type="dxa"/>
            <w:vAlign w:val="center"/>
          </w:tcPr>
          <w:p w:rsidR="00A6239B" w:rsidRDefault="00A6239B">
            <w:pPr>
              <w:pStyle w:val="af7"/>
              <w:snapToGrid w:val="0"/>
              <w:spacing w:line="360" w:lineRule="auto"/>
              <w:ind w:firstLineChars="0" w:firstLine="0"/>
              <w:jc w:val="left"/>
              <w:rPr>
                <w:rFonts w:hAnsi="宋体" w:cs="宋体"/>
                <w:color w:val="000000"/>
              </w:rPr>
            </w:pPr>
            <w:r>
              <w:rPr>
                <w:rFonts w:hAnsi="宋体" w:cs="宋体" w:hint="eastAsia"/>
                <w:color w:val="000000"/>
              </w:rPr>
              <w:t>收取对象：招标人</w:t>
            </w:r>
          </w:p>
          <w:p w:rsidR="00A6239B" w:rsidRDefault="00A6239B" w:rsidP="00467F72">
            <w:pPr>
              <w:pStyle w:val="af7"/>
              <w:snapToGrid w:val="0"/>
              <w:spacing w:line="360" w:lineRule="auto"/>
              <w:ind w:firstLineChars="0" w:firstLine="0"/>
              <w:jc w:val="left"/>
              <w:rPr>
                <w:rFonts w:hAnsi="宋体" w:cs="宋体"/>
              </w:rPr>
            </w:pPr>
            <w:r>
              <w:rPr>
                <w:rFonts w:hAnsi="宋体" w:cs="宋体" w:hint="eastAsia"/>
                <w:color w:val="000000"/>
              </w:rPr>
              <w:t>收费标准：</w:t>
            </w:r>
            <w:r w:rsidR="00467F72">
              <w:rPr>
                <w:rFonts w:hAnsi="宋体" w:cs="宋体" w:hint="eastAsia"/>
                <w:color w:val="000000"/>
              </w:rPr>
              <w:t>定额</w:t>
            </w:r>
            <w:r>
              <w:rPr>
                <w:rFonts w:hAnsi="宋体" w:cs="宋体" w:hint="eastAsia"/>
                <w:color w:val="000000"/>
              </w:rPr>
              <w:t>收取</w:t>
            </w:r>
            <w:r w:rsidR="00467F72">
              <w:rPr>
                <w:rFonts w:hAnsi="宋体" w:cs="宋体" w:hint="eastAsia"/>
                <w:color w:val="000000"/>
              </w:rPr>
              <w:t>65000</w:t>
            </w:r>
            <w:r>
              <w:rPr>
                <w:rFonts w:hAnsi="宋体" w:cs="宋体" w:hint="eastAsia"/>
                <w:color w:val="000000"/>
              </w:rPr>
              <w:t>元；</w:t>
            </w:r>
            <w:r>
              <w:rPr>
                <w:rFonts w:hAnsi="宋体" w:hint="eastAsia"/>
                <w:color w:val="000000"/>
              </w:rPr>
              <w:t>按招标文件规定收取执行参照</w:t>
            </w:r>
            <w:proofErr w:type="gramStart"/>
            <w:r>
              <w:rPr>
                <w:rFonts w:hAnsi="宋体" w:hint="eastAsia"/>
                <w:color w:val="000000"/>
              </w:rPr>
              <w:t>国家发改委</w:t>
            </w:r>
            <w:proofErr w:type="gramEnd"/>
            <w:r>
              <w:rPr>
                <w:rFonts w:hAnsi="宋体" w:hint="eastAsia"/>
                <w:color w:val="000000"/>
              </w:rPr>
              <w:t>《关于进一步放开建设项目专业服务价格的通知》（</w:t>
            </w:r>
            <w:proofErr w:type="gramStart"/>
            <w:r>
              <w:rPr>
                <w:rFonts w:hAnsi="宋体" w:hint="eastAsia"/>
                <w:color w:val="000000"/>
              </w:rPr>
              <w:t>发改价格</w:t>
            </w:r>
            <w:proofErr w:type="gramEnd"/>
            <w:r>
              <w:rPr>
                <w:rFonts w:hAnsi="宋体" w:hint="eastAsia"/>
                <w:color w:val="000000"/>
              </w:rPr>
              <w:t>[2015]299 号）商定。</w:t>
            </w:r>
          </w:p>
        </w:tc>
      </w:tr>
      <w:tr w:rsidR="00467F72">
        <w:trPr>
          <w:jc w:val="center"/>
        </w:trPr>
        <w:tc>
          <w:tcPr>
            <w:tcW w:w="1106" w:type="dxa"/>
            <w:vAlign w:val="center"/>
          </w:tcPr>
          <w:p w:rsidR="00467F72" w:rsidRDefault="00467F72">
            <w:pPr>
              <w:spacing w:line="360" w:lineRule="auto"/>
              <w:ind w:firstLineChars="0" w:firstLine="0"/>
              <w:jc w:val="center"/>
              <w:rPr>
                <w:rFonts w:ascii="宋体" w:hAnsi="宋体" w:cs="宋体"/>
                <w:sz w:val="21"/>
                <w:szCs w:val="21"/>
              </w:rPr>
            </w:pPr>
            <w:r>
              <w:rPr>
                <w:rFonts w:ascii="宋体" w:hAnsi="宋体" w:cs="宋体" w:hint="eastAsia"/>
                <w:sz w:val="21"/>
                <w:szCs w:val="21"/>
              </w:rPr>
              <w:t>3.5.2</w:t>
            </w:r>
          </w:p>
        </w:tc>
        <w:tc>
          <w:tcPr>
            <w:tcW w:w="2220" w:type="dxa"/>
            <w:gridSpan w:val="2"/>
            <w:vAlign w:val="center"/>
          </w:tcPr>
          <w:p w:rsidR="00467F72" w:rsidRPr="00651AF2" w:rsidRDefault="00467F72" w:rsidP="00467F72">
            <w:pPr>
              <w:ind w:firstLineChars="0" w:firstLine="0"/>
              <w:rPr>
                <w:rFonts w:ascii="宋体" w:hAnsi="宋体"/>
                <w:color w:val="000000"/>
                <w:kern w:val="0"/>
                <w:szCs w:val="21"/>
              </w:rPr>
            </w:pPr>
            <w:r w:rsidRPr="00651AF2">
              <w:rPr>
                <w:rFonts w:ascii="宋体" w:hAnsi="宋体" w:hint="eastAsia"/>
                <w:color w:val="000000"/>
                <w:kern w:val="0"/>
                <w:szCs w:val="21"/>
              </w:rPr>
              <w:t>近年财务状况的年份要求</w:t>
            </w:r>
          </w:p>
        </w:tc>
        <w:tc>
          <w:tcPr>
            <w:tcW w:w="6421" w:type="dxa"/>
            <w:vAlign w:val="center"/>
          </w:tcPr>
          <w:p w:rsidR="00467F72" w:rsidRPr="00651AF2" w:rsidRDefault="00467F72" w:rsidP="00467F72">
            <w:pPr>
              <w:spacing w:line="288" w:lineRule="auto"/>
              <w:ind w:firstLine="480"/>
              <w:rPr>
                <w:rFonts w:ascii="宋体" w:hAnsi="宋体"/>
                <w:kern w:val="0"/>
                <w:szCs w:val="21"/>
              </w:rPr>
            </w:pPr>
            <w:bookmarkStart w:id="19" w:name="EBb3d008b1492242b79ec15f2ae7bc49f4"/>
            <w:r w:rsidRPr="00651AF2">
              <w:rPr>
                <w:rFonts w:ascii="宋体" w:hAnsi="宋体" w:hint="eastAsia"/>
                <w:kern w:val="0"/>
                <w:szCs w:val="21"/>
              </w:rPr>
              <w:t>2</w:t>
            </w:r>
            <w:bookmarkEnd w:id="19"/>
            <w:r w:rsidRPr="00651AF2">
              <w:rPr>
                <w:rFonts w:ascii="宋体" w:hAnsi="宋体" w:hint="eastAsia"/>
                <w:kern w:val="0"/>
                <w:szCs w:val="21"/>
              </w:rPr>
              <w:t>年，指</w:t>
            </w:r>
            <w:bookmarkStart w:id="20" w:name="EBdf625cd9ee554aca95f6ac16b7d71824"/>
            <w:r w:rsidRPr="00651AF2">
              <w:rPr>
                <w:rFonts w:ascii="宋体" w:hAnsi="宋体" w:hint="eastAsia"/>
                <w:kern w:val="0"/>
                <w:szCs w:val="21"/>
              </w:rPr>
              <w:t>2017-01-01</w:t>
            </w:r>
            <w:bookmarkEnd w:id="20"/>
            <w:r w:rsidRPr="00651AF2">
              <w:rPr>
                <w:rFonts w:ascii="宋体" w:hAnsi="宋体" w:hint="eastAsia"/>
                <w:kern w:val="0"/>
                <w:szCs w:val="21"/>
              </w:rPr>
              <w:t>起至</w:t>
            </w:r>
            <w:bookmarkStart w:id="21" w:name="EB8e286f6e0d284f248e25615be230054a"/>
            <w:r w:rsidRPr="00651AF2">
              <w:rPr>
                <w:rFonts w:ascii="宋体" w:hAnsi="宋体" w:hint="eastAsia"/>
                <w:kern w:val="0"/>
                <w:szCs w:val="21"/>
              </w:rPr>
              <w:t>2018-12-31</w:t>
            </w:r>
            <w:bookmarkEnd w:id="21"/>
            <w:r w:rsidRPr="00651AF2">
              <w:rPr>
                <w:rFonts w:ascii="宋体" w:hAnsi="宋体" w:hint="eastAsia"/>
                <w:kern w:val="0"/>
                <w:szCs w:val="21"/>
              </w:rPr>
              <w:t>止。</w:t>
            </w:r>
          </w:p>
        </w:tc>
      </w:tr>
      <w:tr w:rsidR="00467F72">
        <w:trPr>
          <w:jc w:val="center"/>
        </w:trPr>
        <w:tc>
          <w:tcPr>
            <w:tcW w:w="1106" w:type="dxa"/>
            <w:vAlign w:val="center"/>
          </w:tcPr>
          <w:p w:rsidR="00467F72" w:rsidRDefault="00467F72">
            <w:pPr>
              <w:spacing w:line="360" w:lineRule="auto"/>
              <w:ind w:firstLineChars="0" w:firstLine="0"/>
              <w:jc w:val="center"/>
              <w:rPr>
                <w:rFonts w:ascii="宋体" w:hAnsi="宋体" w:cs="宋体"/>
                <w:sz w:val="21"/>
                <w:szCs w:val="21"/>
              </w:rPr>
            </w:pPr>
            <w:r>
              <w:rPr>
                <w:rFonts w:ascii="宋体" w:hAnsi="宋体" w:cs="宋体" w:hint="eastAsia"/>
                <w:sz w:val="21"/>
                <w:szCs w:val="21"/>
              </w:rPr>
              <w:lastRenderedPageBreak/>
              <w:t>3.5.3</w:t>
            </w:r>
          </w:p>
        </w:tc>
        <w:tc>
          <w:tcPr>
            <w:tcW w:w="2220" w:type="dxa"/>
            <w:gridSpan w:val="2"/>
            <w:vAlign w:val="center"/>
          </w:tcPr>
          <w:p w:rsidR="00467F72" w:rsidRPr="00651AF2" w:rsidRDefault="00467F72" w:rsidP="00467F72">
            <w:pPr>
              <w:ind w:firstLineChars="0" w:firstLine="0"/>
              <w:rPr>
                <w:rFonts w:ascii="宋体" w:hAnsi="宋体"/>
                <w:color w:val="000000"/>
                <w:kern w:val="0"/>
                <w:szCs w:val="21"/>
              </w:rPr>
            </w:pPr>
            <w:r w:rsidRPr="00651AF2">
              <w:rPr>
                <w:rFonts w:ascii="宋体" w:hAnsi="宋体" w:hint="eastAsia"/>
                <w:color w:val="000000"/>
                <w:kern w:val="0"/>
                <w:szCs w:val="21"/>
              </w:rPr>
              <w:t>近年发生的诉讼及仲裁情况的年份要求</w:t>
            </w:r>
          </w:p>
        </w:tc>
        <w:tc>
          <w:tcPr>
            <w:tcW w:w="6421" w:type="dxa"/>
            <w:vAlign w:val="center"/>
          </w:tcPr>
          <w:p w:rsidR="00467F72" w:rsidRPr="00651AF2" w:rsidRDefault="00467F72" w:rsidP="00467F72">
            <w:pPr>
              <w:spacing w:line="288" w:lineRule="auto"/>
              <w:ind w:firstLine="480"/>
              <w:rPr>
                <w:rFonts w:ascii="宋体" w:hAnsi="宋体"/>
                <w:kern w:val="0"/>
                <w:szCs w:val="21"/>
                <w:u w:val="single"/>
              </w:rPr>
            </w:pPr>
            <w:bookmarkStart w:id="22" w:name="EBd2e7ed09040640a981084138e9a2141a"/>
            <w:r w:rsidRPr="00651AF2">
              <w:rPr>
                <w:rFonts w:ascii="宋体" w:hAnsi="宋体" w:hint="eastAsia"/>
                <w:kern w:val="0"/>
                <w:szCs w:val="21"/>
              </w:rPr>
              <w:t>3</w:t>
            </w:r>
            <w:bookmarkEnd w:id="22"/>
            <w:r w:rsidRPr="00651AF2">
              <w:rPr>
                <w:rFonts w:ascii="宋体" w:hAnsi="宋体" w:hint="eastAsia"/>
                <w:kern w:val="0"/>
                <w:szCs w:val="21"/>
              </w:rPr>
              <w:t>年，指</w:t>
            </w:r>
            <w:bookmarkStart w:id="23" w:name="EBf3366aa4123c411ca722187bcd5e0294"/>
            <w:r w:rsidRPr="00651AF2">
              <w:rPr>
                <w:rFonts w:ascii="宋体" w:hAnsi="宋体" w:hint="eastAsia"/>
                <w:kern w:val="0"/>
                <w:szCs w:val="21"/>
              </w:rPr>
              <w:t>2017-01-01</w:t>
            </w:r>
            <w:bookmarkEnd w:id="23"/>
            <w:r w:rsidRPr="00651AF2">
              <w:rPr>
                <w:rFonts w:ascii="宋体" w:hAnsi="宋体" w:hint="eastAsia"/>
                <w:kern w:val="0"/>
                <w:szCs w:val="21"/>
              </w:rPr>
              <w:t>起至</w:t>
            </w:r>
            <w:bookmarkStart w:id="24" w:name="EB6aa1d6d75bea42e1a7bb280b09fab53f"/>
            <w:r w:rsidRPr="00651AF2">
              <w:rPr>
                <w:rFonts w:ascii="宋体" w:hAnsi="宋体" w:hint="eastAsia"/>
                <w:kern w:val="0"/>
                <w:szCs w:val="21"/>
              </w:rPr>
              <w:t>2019-12-31</w:t>
            </w:r>
            <w:bookmarkEnd w:id="24"/>
            <w:r w:rsidRPr="00651AF2">
              <w:rPr>
                <w:rFonts w:ascii="宋体" w:hAnsi="宋体" w:hint="eastAsia"/>
                <w:kern w:val="0"/>
                <w:szCs w:val="21"/>
              </w:rPr>
              <w:t>止。</w:t>
            </w:r>
          </w:p>
        </w:tc>
      </w:tr>
      <w:tr w:rsidR="00A6239B">
        <w:trPr>
          <w:trHeight w:val="687"/>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3.6</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是否允许递交备选投标方案</w:t>
            </w:r>
          </w:p>
        </w:tc>
        <w:tc>
          <w:tcPr>
            <w:tcW w:w="6421" w:type="dxa"/>
            <w:vAlign w:val="center"/>
          </w:tcPr>
          <w:p w:rsidR="00A6239B" w:rsidRDefault="00A6239B">
            <w:pPr>
              <w:spacing w:line="360" w:lineRule="auto"/>
              <w:ind w:firstLineChars="0" w:firstLine="0"/>
              <w:rPr>
                <w:rFonts w:ascii="宋体" w:hAnsi="宋体" w:cs="宋体"/>
              </w:rPr>
            </w:pPr>
            <w:r>
              <w:rPr>
                <w:rFonts w:ascii="宋体" w:hAnsi="宋体" w:cs="宋体" w:hint="eastAsia"/>
              </w:rPr>
              <w:t>不允许</w:t>
            </w:r>
          </w:p>
        </w:tc>
      </w:tr>
      <w:tr w:rsidR="00A6239B">
        <w:trPr>
          <w:trHeight w:val="440"/>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3.7.3</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签字、盖章要求</w:t>
            </w:r>
          </w:p>
        </w:tc>
        <w:tc>
          <w:tcPr>
            <w:tcW w:w="6421" w:type="dxa"/>
            <w:vAlign w:val="center"/>
          </w:tcPr>
          <w:p w:rsidR="00A6239B" w:rsidRDefault="00A6239B">
            <w:pPr>
              <w:spacing w:line="360" w:lineRule="auto"/>
              <w:ind w:firstLineChars="0" w:firstLine="0"/>
              <w:rPr>
                <w:rFonts w:ascii="宋体" w:hAnsi="宋体" w:cs="宋体"/>
              </w:rPr>
            </w:pPr>
            <w:r>
              <w:rPr>
                <w:rFonts w:ascii="宋体" w:hAnsi="宋体" w:cs="宋体" w:hint="eastAsia"/>
              </w:rPr>
              <w:t xml:space="preserve">投标文件封面、投标函均应加盖投标人印章并经法定代表人或其委托代理人（签字或盖章）。投标文件签署的授权委托书的格式、签字、盖章及内容均应符合招标文件要求，否则投标文件及签署委托书无效。 </w:t>
            </w:r>
          </w:p>
        </w:tc>
      </w:tr>
      <w:tr w:rsidR="00A6239B">
        <w:trPr>
          <w:trHeight w:val="23"/>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3.7.4</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投标文件份数</w:t>
            </w:r>
          </w:p>
        </w:tc>
        <w:tc>
          <w:tcPr>
            <w:tcW w:w="6421" w:type="dxa"/>
            <w:vAlign w:val="center"/>
          </w:tcPr>
          <w:p w:rsidR="00A6239B" w:rsidRDefault="00A6239B">
            <w:pPr>
              <w:spacing w:line="360" w:lineRule="auto"/>
              <w:ind w:firstLineChars="0" w:firstLine="0"/>
              <w:rPr>
                <w:rFonts w:ascii="宋体" w:hAnsi="宋体" w:cs="宋体"/>
              </w:rPr>
            </w:pPr>
            <w:r>
              <w:rPr>
                <w:rFonts w:ascii="宋体" w:hAnsi="宋体" w:cs="宋体" w:hint="eastAsia"/>
              </w:rPr>
              <w:t xml:space="preserve">纸质版：正本一份，副本四份 </w:t>
            </w:r>
          </w:p>
          <w:p w:rsidR="00A6239B" w:rsidRDefault="00A6239B">
            <w:pPr>
              <w:spacing w:line="360" w:lineRule="auto"/>
              <w:ind w:firstLineChars="0" w:firstLine="0"/>
              <w:rPr>
                <w:rFonts w:ascii="宋体" w:hAnsi="宋体" w:cs="宋体"/>
              </w:rPr>
            </w:pPr>
            <w:r>
              <w:rPr>
                <w:rFonts w:ascii="宋体" w:hAnsi="宋体" w:cs="宋体" w:hint="eastAsia"/>
              </w:rPr>
              <w:t>电子版：一份(U盘或光盘)，采用</w:t>
            </w:r>
            <w:r w:rsidR="00467F72">
              <w:rPr>
                <w:rFonts w:ascii="宋体" w:hAnsi="宋体" w:cs="宋体" w:hint="eastAsia"/>
              </w:rPr>
              <w:t>不可修改</w:t>
            </w:r>
            <w:r>
              <w:rPr>
                <w:rFonts w:ascii="宋体" w:hAnsi="宋体" w:cs="宋体" w:hint="eastAsia"/>
              </w:rPr>
              <w:t>格式</w:t>
            </w:r>
          </w:p>
        </w:tc>
      </w:tr>
      <w:tr w:rsidR="00A6239B">
        <w:trPr>
          <w:trHeight w:val="23"/>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3.7.5</w:t>
            </w:r>
          </w:p>
        </w:tc>
        <w:tc>
          <w:tcPr>
            <w:tcW w:w="2220" w:type="dxa"/>
            <w:gridSpan w:val="2"/>
            <w:vAlign w:val="center"/>
          </w:tcPr>
          <w:p w:rsidR="00A6239B" w:rsidRDefault="00DC4FAE">
            <w:pPr>
              <w:spacing w:line="360" w:lineRule="auto"/>
              <w:ind w:firstLineChars="0" w:firstLine="0"/>
              <w:rPr>
                <w:rFonts w:ascii="宋体" w:hAnsi="宋体" w:cs="宋体"/>
                <w:sz w:val="21"/>
                <w:szCs w:val="21"/>
              </w:rPr>
            </w:pPr>
            <w:r w:rsidRPr="00DC4FAE">
              <w:rPr>
                <w:rFonts w:ascii="宋体" w:hAnsi="宋体" w:cs="宋体" w:hint="eastAsia"/>
                <w:sz w:val="21"/>
                <w:szCs w:val="21"/>
              </w:rPr>
              <w:t>递交投标文件地点</w:t>
            </w:r>
          </w:p>
        </w:tc>
        <w:tc>
          <w:tcPr>
            <w:tcW w:w="6421" w:type="dxa"/>
            <w:vAlign w:val="center"/>
          </w:tcPr>
          <w:p w:rsidR="00A6239B" w:rsidRPr="00DC4FAE" w:rsidRDefault="00651AF2" w:rsidP="00741DBA">
            <w:pPr>
              <w:spacing w:line="360" w:lineRule="auto"/>
              <w:ind w:firstLineChars="0" w:firstLine="0"/>
              <w:rPr>
                <w:rFonts w:ascii="宋体" w:hAnsi="宋体" w:cs="宋体"/>
                <w:b/>
              </w:rPr>
            </w:pPr>
            <w:r w:rsidRPr="00651AF2">
              <w:rPr>
                <w:rFonts w:ascii="宋体" w:hAnsi="宋体" w:cs="宋体" w:hint="eastAsia"/>
                <w:b/>
              </w:rPr>
              <w:t xml:space="preserve">西宁市公共资源交易服务中心 </w:t>
            </w:r>
            <w:r w:rsidR="00741DBA">
              <w:rPr>
                <w:rFonts w:ascii="宋体" w:hAnsi="宋体" w:cs="宋体" w:hint="eastAsia"/>
                <w:b/>
              </w:rPr>
              <w:t>5</w:t>
            </w:r>
            <w:r w:rsidRPr="00651AF2">
              <w:rPr>
                <w:rFonts w:ascii="宋体" w:hAnsi="宋体" w:cs="宋体" w:hint="eastAsia"/>
                <w:b/>
              </w:rPr>
              <w:t>号开标室（西宁市市民中心，南川西路</w:t>
            </w:r>
            <w:proofErr w:type="gramStart"/>
            <w:r w:rsidRPr="00651AF2">
              <w:rPr>
                <w:rFonts w:ascii="宋体" w:hAnsi="宋体" w:cs="宋体" w:hint="eastAsia"/>
                <w:b/>
              </w:rPr>
              <w:t>沈家寨省团校</w:t>
            </w:r>
            <w:proofErr w:type="gramEnd"/>
            <w:r w:rsidRPr="00651AF2">
              <w:rPr>
                <w:rFonts w:ascii="宋体" w:hAnsi="宋体" w:cs="宋体" w:hint="eastAsia"/>
                <w:b/>
              </w:rPr>
              <w:t>对面）</w:t>
            </w:r>
          </w:p>
        </w:tc>
      </w:tr>
      <w:tr w:rsidR="00A6239B">
        <w:trPr>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4.1.2</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投标文件的密封</w:t>
            </w:r>
          </w:p>
        </w:tc>
        <w:tc>
          <w:tcPr>
            <w:tcW w:w="6421" w:type="dxa"/>
            <w:vAlign w:val="center"/>
          </w:tcPr>
          <w:p w:rsidR="00A6239B" w:rsidRDefault="00A6239B">
            <w:pPr>
              <w:spacing w:line="360" w:lineRule="auto"/>
              <w:ind w:firstLineChars="0" w:firstLine="0"/>
              <w:rPr>
                <w:rFonts w:ascii="宋体" w:hAnsi="宋体" w:cs="宋体"/>
              </w:rPr>
            </w:pPr>
            <w:r>
              <w:rPr>
                <w:rFonts w:ascii="宋体" w:hAnsi="宋体" w:cs="宋体" w:hint="eastAsia"/>
              </w:rPr>
              <w:t>投标文件的正本与副本应分开包装，加贴封条，并在封套的封口处加盖投标人单位章；投标文件的封套上应清楚地标记“正本”或“副本”字样，封套上应写明：  正（副）本</w:t>
            </w:r>
          </w:p>
          <w:p w:rsidR="00A6239B" w:rsidRDefault="00A6239B">
            <w:pPr>
              <w:spacing w:line="360" w:lineRule="auto"/>
              <w:ind w:firstLineChars="0" w:firstLine="0"/>
              <w:rPr>
                <w:rFonts w:ascii="宋体" w:hAnsi="宋体" w:cs="宋体"/>
              </w:rPr>
            </w:pPr>
            <w:r>
              <w:rPr>
                <w:rFonts w:ascii="宋体" w:hAnsi="宋体" w:cs="宋体" w:hint="eastAsia"/>
              </w:rPr>
              <w:t>项目名称（标段）：</w:t>
            </w:r>
          </w:p>
          <w:p w:rsidR="00A6239B" w:rsidRDefault="00A6239B">
            <w:pPr>
              <w:spacing w:line="360" w:lineRule="auto"/>
              <w:ind w:firstLineChars="0" w:firstLine="0"/>
              <w:rPr>
                <w:rFonts w:ascii="宋体" w:hAnsi="宋体" w:cs="宋体"/>
              </w:rPr>
            </w:pPr>
            <w:r>
              <w:rPr>
                <w:rFonts w:ascii="宋体" w:hAnsi="宋体" w:cs="宋体" w:hint="eastAsia"/>
              </w:rPr>
              <w:t xml:space="preserve">招标编号： </w:t>
            </w:r>
          </w:p>
          <w:p w:rsidR="00A6239B" w:rsidRDefault="00A6239B">
            <w:pPr>
              <w:spacing w:line="360" w:lineRule="auto"/>
              <w:ind w:firstLineChars="0" w:firstLine="0"/>
              <w:rPr>
                <w:rFonts w:ascii="宋体" w:hAnsi="宋体" w:cs="宋体"/>
              </w:rPr>
            </w:pPr>
            <w:r>
              <w:rPr>
                <w:rFonts w:ascii="宋体" w:hAnsi="宋体" w:cs="宋体" w:hint="eastAsia"/>
              </w:rPr>
              <w:t>招标人名称：</w:t>
            </w:r>
          </w:p>
          <w:p w:rsidR="00A6239B" w:rsidRDefault="00A6239B">
            <w:pPr>
              <w:spacing w:line="360" w:lineRule="auto"/>
              <w:ind w:firstLineChars="0" w:firstLine="0"/>
              <w:rPr>
                <w:rFonts w:ascii="宋体" w:hAnsi="宋体" w:cs="宋体"/>
              </w:rPr>
            </w:pPr>
            <w:r>
              <w:rPr>
                <w:rFonts w:ascii="宋体" w:hAnsi="宋体" w:cs="宋体" w:hint="eastAsia"/>
              </w:rPr>
              <w:t>投标人名称：（盖单位章）</w:t>
            </w:r>
          </w:p>
          <w:p w:rsidR="00A6239B" w:rsidRDefault="00741DBA" w:rsidP="00343A3D">
            <w:pPr>
              <w:spacing w:line="360" w:lineRule="auto"/>
              <w:ind w:firstLineChars="0" w:firstLine="0"/>
              <w:rPr>
                <w:rFonts w:ascii="宋体" w:hAnsi="宋体" w:cs="宋体"/>
              </w:rPr>
            </w:pPr>
            <w:r w:rsidRPr="002B5CA4">
              <w:rPr>
                <w:rFonts w:ascii="宋体" w:hAnsi="宋体" w:cs="宋体" w:hint="eastAsia"/>
                <w:color w:val="000000"/>
              </w:rPr>
              <w:t>2020年4月21日上午</w:t>
            </w:r>
            <w:r>
              <w:rPr>
                <w:rFonts w:ascii="宋体" w:hAnsi="宋体" w:cs="宋体" w:hint="eastAsia"/>
                <w:color w:val="000000"/>
              </w:rPr>
              <w:t>11</w:t>
            </w:r>
            <w:r w:rsidRPr="002B5CA4">
              <w:rPr>
                <w:rFonts w:ascii="宋体" w:hAnsi="宋体" w:cs="宋体" w:hint="eastAsia"/>
                <w:color w:val="000000"/>
              </w:rPr>
              <w:t>:</w:t>
            </w:r>
            <w:r>
              <w:rPr>
                <w:rFonts w:ascii="宋体" w:hAnsi="宋体" w:cs="宋体" w:hint="eastAsia"/>
                <w:color w:val="000000"/>
              </w:rPr>
              <w:t>0</w:t>
            </w:r>
            <w:r w:rsidRPr="002B5CA4">
              <w:rPr>
                <w:rFonts w:ascii="宋体" w:hAnsi="宋体" w:cs="宋体" w:hint="eastAsia"/>
                <w:color w:val="000000"/>
              </w:rPr>
              <w:t>0</w:t>
            </w:r>
            <w:r>
              <w:rPr>
                <w:rFonts w:ascii="宋体" w:hAnsi="宋体" w:cs="宋体" w:hint="eastAsia"/>
                <w:color w:val="000000"/>
              </w:rPr>
              <w:t>时</w:t>
            </w:r>
            <w:r w:rsidRPr="002B5CA4">
              <w:rPr>
                <w:rFonts w:ascii="宋体" w:hAnsi="宋体" w:cs="宋体" w:hint="eastAsia"/>
                <w:color w:val="000000"/>
              </w:rPr>
              <w:t>（北京时间）</w:t>
            </w:r>
          </w:p>
        </w:tc>
      </w:tr>
      <w:tr w:rsidR="00A6239B">
        <w:trPr>
          <w:trHeight w:val="421"/>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4.2.2</w:t>
            </w:r>
          </w:p>
        </w:tc>
        <w:tc>
          <w:tcPr>
            <w:tcW w:w="2220" w:type="dxa"/>
            <w:gridSpan w:val="2"/>
            <w:vAlign w:val="center"/>
          </w:tcPr>
          <w:p w:rsidR="00A6239B" w:rsidRDefault="00A6239B">
            <w:pPr>
              <w:spacing w:line="360" w:lineRule="auto"/>
              <w:ind w:firstLineChars="0" w:firstLine="0"/>
              <w:rPr>
                <w:rFonts w:ascii="宋体" w:hAnsi="宋体" w:cs="宋体"/>
              </w:rPr>
            </w:pPr>
            <w:r>
              <w:rPr>
                <w:rFonts w:ascii="宋体" w:hAnsi="宋体" w:cs="宋体" w:hint="eastAsia"/>
              </w:rPr>
              <w:t>递交投标文件地点</w:t>
            </w:r>
          </w:p>
        </w:tc>
        <w:tc>
          <w:tcPr>
            <w:tcW w:w="6421" w:type="dxa"/>
            <w:vAlign w:val="center"/>
          </w:tcPr>
          <w:p w:rsidR="00A6239B" w:rsidRPr="00741DBA" w:rsidRDefault="00741DBA" w:rsidP="00741DBA">
            <w:pPr>
              <w:spacing w:line="360" w:lineRule="auto"/>
              <w:ind w:firstLineChars="0" w:firstLine="0"/>
              <w:rPr>
                <w:rFonts w:ascii="宋体" w:hAnsi="宋体" w:cs="宋体"/>
                <w:color w:val="000000"/>
              </w:rPr>
            </w:pPr>
            <w:r w:rsidRPr="002B5CA4">
              <w:rPr>
                <w:rFonts w:ascii="宋体" w:hAnsi="宋体" w:cs="宋体" w:hint="eastAsia"/>
                <w:color w:val="000000"/>
              </w:rPr>
              <w:t>西宁市公共资源交易中心</w:t>
            </w:r>
            <w:r>
              <w:rPr>
                <w:rFonts w:ascii="宋体" w:hAnsi="宋体" w:cs="宋体" w:hint="eastAsia"/>
                <w:color w:val="000000"/>
              </w:rPr>
              <w:t>5号开标室</w:t>
            </w:r>
          </w:p>
        </w:tc>
      </w:tr>
      <w:tr w:rsidR="00A6239B">
        <w:trPr>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4.2.3</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是否退还投标文件</w:t>
            </w:r>
          </w:p>
        </w:tc>
        <w:tc>
          <w:tcPr>
            <w:tcW w:w="6421" w:type="dxa"/>
            <w:vAlign w:val="center"/>
          </w:tcPr>
          <w:p w:rsidR="00A6239B" w:rsidRDefault="00A6239B">
            <w:pPr>
              <w:spacing w:line="360" w:lineRule="auto"/>
              <w:ind w:firstLineChars="0" w:firstLine="0"/>
              <w:rPr>
                <w:rFonts w:ascii="宋体" w:hAnsi="宋体" w:cs="宋体"/>
              </w:rPr>
            </w:pPr>
            <w:r>
              <w:rPr>
                <w:rFonts w:ascii="宋体" w:hAnsi="宋体" w:cs="宋体" w:hint="eastAsia"/>
              </w:rPr>
              <w:t>否</w:t>
            </w:r>
          </w:p>
        </w:tc>
      </w:tr>
      <w:tr w:rsidR="00A6239B">
        <w:trPr>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5.1</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开标时间和地点</w:t>
            </w:r>
          </w:p>
        </w:tc>
        <w:tc>
          <w:tcPr>
            <w:tcW w:w="6421" w:type="dxa"/>
            <w:vAlign w:val="center"/>
          </w:tcPr>
          <w:p w:rsidR="00A6239B" w:rsidRDefault="00A6239B">
            <w:pPr>
              <w:spacing w:line="360" w:lineRule="auto"/>
              <w:ind w:firstLineChars="0" w:firstLine="0"/>
              <w:rPr>
                <w:rFonts w:ascii="宋体" w:hAnsi="宋体" w:cs="宋体"/>
              </w:rPr>
            </w:pPr>
            <w:r>
              <w:rPr>
                <w:rFonts w:ascii="宋体" w:hAnsi="宋体" w:cs="宋体" w:hint="eastAsia"/>
              </w:rPr>
              <w:t>开标时间：</w:t>
            </w:r>
            <w:r w:rsidR="00741DBA" w:rsidRPr="002B5CA4">
              <w:rPr>
                <w:rFonts w:ascii="宋体" w:hAnsi="宋体" w:cs="宋体" w:hint="eastAsia"/>
                <w:color w:val="000000"/>
              </w:rPr>
              <w:t>2020年4月21日上午</w:t>
            </w:r>
            <w:r w:rsidR="00741DBA">
              <w:rPr>
                <w:rFonts w:ascii="宋体" w:hAnsi="宋体" w:cs="宋体" w:hint="eastAsia"/>
                <w:color w:val="000000"/>
              </w:rPr>
              <w:t>11</w:t>
            </w:r>
            <w:r w:rsidR="00741DBA" w:rsidRPr="002B5CA4">
              <w:rPr>
                <w:rFonts w:ascii="宋体" w:hAnsi="宋体" w:cs="宋体" w:hint="eastAsia"/>
                <w:color w:val="000000"/>
              </w:rPr>
              <w:t>:</w:t>
            </w:r>
            <w:r w:rsidR="00741DBA">
              <w:rPr>
                <w:rFonts w:ascii="宋体" w:hAnsi="宋体" w:cs="宋体" w:hint="eastAsia"/>
                <w:color w:val="000000"/>
              </w:rPr>
              <w:t>0</w:t>
            </w:r>
            <w:r w:rsidR="00741DBA" w:rsidRPr="002B5CA4">
              <w:rPr>
                <w:rFonts w:ascii="宋体" w:hAnsi="宋体" w:cs="宋体" w:hint="eastAsia"/>
                <w:color w:val="000000"/>
              </w:rPr>
              <w:t>0</w:t>
            </w:r>
            <w:r w:rsidR="00741DBA">
              <w:rPr>
                <w:rFonts w:ascii="宋体" w:hAnsi="宋体" w:cs="宋体" w:hint="eastAsia"/>
                <w:color w:val="000000"/>
              </w:rPr>
              <w:t>时</w:t>
            </w:r>
            <w:r w:rsidR="00741DBA" w:rsidRPr="002B5CA4">
              <w:rPr>
                <w:rFonts w:ascii="宋体" w:hAnsi="宋体" w:cs="宋体" w:hint="eastAsia"/>
                <w:color w:val="000000"/>
              </w:rPr>
              <w:t>（北京时间）</w:t>
            </w:r>
          </w:p>
          <w:p w:rsidR="00A6239B" w:rsidRPr="00741DBA" w:rsidRDefault="00A6239B">
            <w:pPr>
              <w:spacing w:line="360" w:lineRule="auto"/>
              <w:ind w:firstLineChars="0" w:firstLine="0"/>
              <w:rPr>
                <w:rFonts w:ascii="宋体" w:hAnsi="宋体" w:cs="宋体"/>
                <w:color w:val="000000"/>
              </w:rPr>
            </w:pPr>
            <w:r>
              <w:rPr>
                <w:rFonts w:ascii="宋体" w:hAnsi="宋体" w:cs="宋体" w:hint="eastAsia"/>
              </w:rPr>
              <w:t xml:space="preserve">开标地点: </w:t>
            </w:r>
            <w:r w:rsidR="00741DBA" w:rsidRPr="002B5CA4">
              <w:rPr>
                <w:rFonts w:ascii="宋体" w:hAnsi="宋体" w:cs="宋体" w:hint="eastAsia"/>
                <w:color w:val="000000"/>
              </w:rPr>
              <w:t>西宁市公共资源交易中心</w:t>
            </w:r>
            <w:r w:rsidR="00741DBA">
              <w:rPr>
                <w:rFonts w:ascii="宋体" w:hAnsi="宋体" w:cs="宋体" w:hint="eastAsia"/>
                <w:color w:val="000000"/>
              </w:rPr>
              <w:t>5号开标室</w:t>
            </w:r>
          </w:p>
        </w:tc>
      </w:tr>
      <w:tr w:rsidR="00A6239B">
        <w:trPr>
          <w:trHeight w:val="23"/>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5.2</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开标程序</w:t>
            </w:r>
          </w:p>
        </w:tc>
        <w:tc>
          <w:tcPr>
            <w:tcW w:w="6421" w:type="dxa"/>
            <w:vAlign w:val="center"/>
          </w:tcPr>
          <w:p w:rsidR="00A6239B" w:rsidRDefault="00A6239B">
            <w:pPr>
              <w:spacing w:line="360" w:lineRule="auto"/>
              <w:ind w:firstLineChars="0" w:firstLine="0"/>
              <w:jc w:val="left"/>
              <w:rPr>
                <w:rFonts w:ascii="宋体" w:hAnsi="宋体" w:cs="宋体"/>
              </w:rPr>
            </w:pPr>
            <w:r>
              <w:rPr>
                <w:rFonts w:ascii="宋体" w:hAnsi="宋体" w:cs="宋体" w:hint="eastAsia"/>
              </w:rPr>
              <w:t>( 1 ）密封情况检查：监督机构、投标人共同检查</w:t>
            </w:r>
          </w:p>
          <w:p w:rsidR="00A6239B" w:rsidRDefault="00A6239B">
            <w:pPr>
              <w:spacing w:line="360" w:lineRule="auto"/>
              <w:ind w:firstLineChars="0" w:firstLine="0"/>
              <w:rPr>
                <w:rFonts w:ascii="宋体" w:hAnsi="宋体" w:cs="宋体"/>
              </w:rPr>
            </w:pPr>
            <w:r>
              <w:rPr>
                <w:rFonts w:ascii="宋体" w:hAnsi="宋体" w:cs="宋体" w:hint="eastAsia"/>
              </w:rPr>
              <w:t>( 2 ）开标顺序：投标单位报名时间顺序</w:t>
            </w:r>
          </w:p>
        </w:tc>
      </w:tr>
      <w:tr w:rsidR="00A6239B">
        <w:trPr>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6.1.1</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评标委员会的组建</w:t>
            </w:r>
          </w:p>
        </w:tc>
        <w:tc>
          <w:tcPr>
            <w:tcW w:w="6421" w:type="dxa"/>
            <w:vAlign w:val="center"/>
          </w:tcPr>
          <w:p w:rsidR="00A6239B" w:rsidRDefault="00A6239B">
            <w:pPr>
              <w:spacing w:line="360" w:lineRule="auto"/>
              <w:ind w:firstLineChars="0" w:firstLine="0"/>
              <w:rPr>
                <w:rFonts w:ascii="宋体" w:hAnsi="宋体" w:cs="宋体"/>
              </w:rPr>
            </w:pPr>
            <w:r>
              <w:rPr>
                <w:rFonts w:ascii="宋体" w:hAnsi="宋体" w:cs="宋体" w:hint="eastAsia"/>
              </w:rPr>
              <w:t>评标委员会构成:5人，评审专家5人，业主代表0人；</w:t>
            </w:r>
          </w:p>
          <w:p w:rsidR="00A6239B" w:rsidRDefault="00A6239B">
            <w:pPr>
              <w:spacing w:line="360" w:lineRule="auto"/>
              <w:ind w:firstLineChars="0" w:firstLine="0"/>
              <w:rPr>
                <w:rFonts w:ascii="宋体" w:hAnsi="宋体" w:cs="宋体"/>
              </w:rPr>
            </w:pPr>
            <w:r>
              <w:rPr>
                <w:rFonts w:ascii="宋体" w:hAnsi="宋体" w:cs="宋体" w:hint="eastAsia"/>
              </w:rPr>
              <w:t>评标专家确定方式：青海省综合评标专家库中随机抽取</w:t>
            </w:r>
          </w:p>
        </w:tc>
      </w:tr>
      <w:tr w:rsidR="00A6239B">
        <w:trPr>
          <w:trHeight w:val="797"/>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lastRenderedPageBreak/>
              <w:t>7.1</w:t>
            </w:r>
          </w:p>
        </w:tc>
        <w:tc>
          <w:tcPr>
            <w:tcW w:w="2220" w:type="dxa"/>
            <w:gridSpan w:val="2"/>
            <w:vAlign w:val="center"/>
          </w:tcPr>
          <w:p w:rsidR="00A6239B" w:rsidRDefault="00A6239B">
            <w:pPr>
              <w:spacing w:line="360" w:lineRule="auto"/>
              <w:ind w:firstLineChars="0" w:firstLine="0"/>
              <w:rPr>
                <w:rFonts w:ascii="宋体" w:hAnsi="宋体" w:cs="宋体"/>
                <w:sz w:val="21"/>
                <w:szCs w:val="21"/>
              </w:rPr>
            </w:pPr>
            <w:r>
              <w:rPr>
                <w:rFonts w:ascii="宋体" w:hAnsi="宋体" w:cs="宋体" w:hint="eastAsia"/>
                <w:sz w:val="21"/>
                <w:szCs w:val="21"/>
              </w:rPr>
              <w:t>是否授权评标委员会确定中标人</w:t>
            </w:r>
          </w:p>
        </w:tc>
        <w:tc>
          <w:tcPr>
            <w:tcW w:w="6421" w:type="dxa"/>
            <w:vAlign w:val="center"/>
          </w:tcPr>
          <w:p w:rsidR="00A6239B" w:rsidRDefault="00A6239B">
            <w:pPr>
              <w:spacing w:line="360" w:lineRule="auto"/>
              <w:ind w:firstLineChars="0" w:firstLine="0"/>
              <w:rPr>
                <w:rFonts w:ascii="宋体" w:hAnsi="宋体" w:cs="宋体"/>
              </w:rPr>
            </w:pPr>
            <w:r>
              <w:rPr>
                <w:rFonts w:ascii="宋体" w:hAnsi="宋体" w:cs="宋体" w:hint="eastAsia"/>
              </w:rPr>
              <w:t>推荐中标候选人排序名单</w:t>
            </w:r>
          </w:p>
        </w:tc>
      </w:tr>
      <w:tr w:rsidR="00A6239B">
        <w:trPr>
          <w:jc w:val="center"/>
        </w:trPr>
        <w:tc>
          <w:tcPr>
            <w:tcW w:w="1106" w:type="dxa"/>
            <w:vAlign w:val="center"/>
          </w:tcPr>
          <w:p w:rsidR="00A6239B" w:rsidRDefault="00A6239B">
            <w:pPr>
              <w:spacing w:line="360" w:lineRule="auto"/>
              <w:ind w:firstLineChars="0" w:firstLine="0"/>
              <w:jc w:val="center"/>
              <w:rPr>
                <w:rFonts w:ascii="宋体" w:hAnsi="宋体" w:cs="宋体"/>
                <w:sz w:val="21"/>
                <w:szCs w:val="21"/>
              </w:rPr>
            </w:pPr>
            <w:r>
              <w:rPr>
                <w:rFonts w:ascii="宋体" w:hAnsi="宋体" w:cs="宋体" w:hint="eastAsia"/>
                <w:sz w:val="21"/>
                <w:szCs w:val="21"/>
              </w:rPr>
              <w:t>10</w:t>
            </w:r>
          </w:p>
        </w:tc>
        <w:tc>
          <w:tcPr>
            <w:tcW w:w="8641" w:type="dxa"/>
            <w:gridSpan w:val="3"/>
            <w:vAlign w:val="center"/>
          </w:tcPr>
          <w:p w:rsidR="00A6239B" w:rsidRDefault="00A6239B">
            <w:pPr>
              <w:spacing w:line="360" w:lineRule="auto"/>
              <w:ind w:firstLineChars="0" w:firstLine="0"/>
              <w:jc w:val="center"/>
              <w:rPr>
                <w:rFonts w:ascii="宋体" w:hAnsi="宋体" w:cs="宋体"/>
              </w:rPr>
            </w:pPr>
            <w:r>
              <w:rPr>
                <w:rFonts w:ascii="宋体" w:hAnsi="宋体" w:cs="宋体" w:hint="eastAsia"/>
              </w:rPr>
              <w:t>需要补充的其他内容</w:t>
            </w:r>
          </w:p>
        </w:tc>
      </w:tr>
      <w:tr w:rsidR="00A6239B">
        <w:trPr>
          <w:trHeight w:val="841"/>
          <w:jc w:val="center"/>
        </w:trPr>
        <w:tc>
          <w:tcPr>
            <w:tcW w:w="1106" w:type="dxa"/>
            <w:vAlign w:val="center"/>
          </w:tcPr>
          <w:p w:rsidR="00A6239B" w:rsidRDefault="00A6239B">
            <w:pPr>
              <w:autoSpaceDE w:val="0"/>
              <w:autoSpaceDN w:val="0"/>
              <w:adjustRightInd w:val="0"/>
              <w:snapToGrid w:val="0"/>
              <w:spacing w:line="360" w:lineRule="auto"/>
              <w:ind w:firstLineChars="0" w:firstLine="0"/>
              <w:jc w:val="center"/>
              <w:rPr>
                <w:rFonts w:ascii="宋体" w:hAnsi="宋体" w:cs="宋体"/>
                <w:kern w:val="0"/>
                <w:sz w:val="21"/>
                <w:szCs w:val="21"/>
              </w:rPr>
            </w:pPr>
            <w:r>
              <w:rPr>
                <w:rFonts w:ascii="宋体" w:hAnsi="宋体" w:cs="宋体" w:hint="eastAsia"/>
                <w:kern w:val="0"/>
                <w:sz w:val="21"/>
                <w:szCs w:val="21"/>
              </w:rPr>
              <w:t>10.1</w:t>
            </w:r>
          </w:p>
        </w:tc>
        <w:tc>
          <w:tcPr>
            <w:tcW w:w="2068" w:type="dxa"/>
            <w:vAlign w:val="center"/>
          </w:tcPr>
          <w:p w:rsidR="00A6239B" w:rsidRDefault="00A6239B">
            <w:pPr>
              <w:autoSpaceDE w:val="0"/>
              <w:autoSpaceDN w:val="0"/>
              <w:adjustRightInd w:val="0"/>
              <w:snapToGrid w:val="0"/>
              <w:spacing w:line="360" w:lineRule="auto"/>
              <w:ind w:firstLineChars="0" w:firstLine="0"/>
              <w:jc w:val="left"/>
              <w:rPr>
                <w:rFonts w:ascii="宋体" w:hAnsi="宋体" w:cs="宋体"/>
                <w:sz w:val="21"/>
                <w:szCs w:val="21"/>
              </w:rPr>
            </w:pPr>
            <w:r>
              <w:rPr>
                <w:rFonts w:ascii="宋体" w:hAnsi="宋体" w:cs="宋体" w:hint="eastAsia"/>
                <w:sz w:val="21"/>
                <w:szCs w:val="21"/>
              </w:rPr>
              <w:t>类似项目</w:t>
            </w:r>
          </w:p>
        </w:tc>
        <w:tc>
          <w:tcPr>
            <w:tcW w:w="6573" w:type="dxa"/>
            <w:gridSpan w:val="2"/>
            <w:vAlign w:val="center"/>
          </w:tcPr>
          <w:p w:rsidR="00A6239B" w:rsidRDefault="00A6239B">
            <w:pPr>
              <w:autoSpaceDE w:val="0"/>
              <w:autoSpaceDN w:val="0"/>
              <w:adjustRightInd w:val="0"/>
              <w:snapToGrid w:val="0"/>
              <w:spacing w:line="360" w:lineRule="auto"/>
              <w:ind w:firstLineChars="0" w:firstLine="0"/>
              <w:jc w:val="left"/>
              <w:rPr>
                <w:rFonts w:ascii="宋体" w:hAnsi="宋体" w:cs="宋体"/>
              </w:rPr>
            </w:pPr>
            <w:r>
              <w:rPr>
                <w:rFonts w:ascii="宋体" w:hAnsi="宋体" w:cs="宋体" w:hint="eastAsia"/>
              </w:rPr>
              <w:t xml:space="preserve">类似项目是指与招标项目在结构形式、使用功能、建设规模相同或相近的项目。 </w:t>
            </w:r>
          </w:p>
        </w:tc>
      </w:tr>
      <w:tr w:rsidR="00A6239B">
        <w:trPr>
          <w:trHeight w:val="580"/>
          <w:jc w:val="center"/>
        </w:trPr>
        <w:tc>
          <w:tcPr>
            <w:tcW w:w="1106" w:type="dxa"/>
            <w:vAlign w:val="center"/>
          </w:tcPr>
          <w:p w:rsidR="00A6239B" w:rsidRDefault="00A6239B">
            <w:pPr>
              <w:autoSpaceDE w:val="0"/>
              <w:autoSpaceDN w:val="0"/>
              <w:adjustRightInd w:val="0"/>
              <w:snapToGrid w:val="0"/>
              <w:spacing w:line="360" w:lineRule="auto"/>
              <w:ind w:firstLineChars="0" w:firstLine="0"/>
              <w:jc w:val="center"/>
              <w:rPr>
                <w:rFonts w:ascii="宋体" w:hAnsi="宋体" w:cs="宋体"/>
                <w:kern w:val="0"/>
                <w:sz w:val="21"/>
                <w:szCs w:val="21"/>
              </w:rPr>
            </w:pPr>
            <w:r>
              <w:rPr>
                <w:rFonts w:ascii="宋体" w:hAnsi="宋体" w:cs="宋体" w:hint="eastAsia"/>
                <w:kern w:val="0"/>
                <w:sz w:val="21"/>
                <w:szCs w:val="21"/>
              </w:rPr>
              <w:t>10.2</w:t>
            </w:r>
          </w:p>
        </w:tc>
        <w:tc>
          <w:tcPr>
            <w:tcW w:w="2068" w:type="dxa"/>
            <w:vAlign w:val="center"/>
          </w:tcPr>
          <w:p w:rsidR="00A6239B" w:rsidRDefault="00A6239B">
            <w:pPr>
              <w:adjustRightInd w:val="0"/>
              <w:snapToGrid w:val="0"/>
              <w:spacing w:line="360" w:lineRule="auto"/>
              <w:ind w:firstLineChars="0" w:firstLine="0"/>
              <w:jc w:val="left"/>
              <w:rPr>
                <w:rFonts w:ascii="宋体" w:hAnsi="宋体" w:cs="宋体"/>
                <w:sz w:val="21"/>
                <w:szCs w:val="21"/>
              </w:rPr>
            </w:pPr>
            <w:r>
              <w:rPr>
                <w:rFonts w:ascii="宋体" w:hAnsi="宋体" w:cs="宋体" w:hint="eastAsia"/>
                <w:sz w:val="21"/>
                <w:szCs w:val="21"/>
              </w:rPr>
              <w:t>投标人出席开标会</w:t>
            </w:r>
          </w:p>
        </w:tc>
        <w:tc>
          <w:tcPr>
            <w:tcW w:w="6573" w:type="dxa"/>
            <w:gridSpan w:val="2"/>
          </w:tcPr>
          <w:p w:rsidR="00A6239B" w:rsidRDefault="00A6239B">
            <w:pPr>
              <w:adjustRightInd w:val="0"/>
              <w:snapToGrid w:val="0"/>
              <w:spacing w:line="360" w:lineRule="auto"/>
              <w:ind w:firstLineChars="0" w:firstLine="0"/>
              <w:jc w:val="left"/>
              <w:rPr>
                <w:rFonts w:ascii="宋体" w:hAnsi="宋体" w:cs="宋体"/>
              </w:rPr>
            </w:pPr>
            <w:r>
              <w:rPr>
                <w:rFonts w:ascii="宋体" w:hAnsi="宋体" w:cs="宋体" w:hint="eastAsia"/>
              </w:rPr>
              <w:t>按照本须知第5.1款的约定，招标人邀请所有投标人的法定代表人或其委托代理人参加开标会，并按时到场。招标人按开标程序进行点名时，由招标人查验投标人身份的合法性。</w:t>
            </w:r>
          </w:p>
        </w:tc>
      </w:tr>
      <w:tr w:rsidR="00A6239B">
        <w:trPr>
          <w:jc w:val="center"/>
        </w:trPr>
        <w:tc>
          <w:tcPr>
            <w:tcW w:w="1106" w:type="dxa"/>
            <w:vAlign w:val="center"/>
          </w:tcPr>
          <w:p w:rsidR="00A6239B" w:rsidRDefault="00A6239B">
            <w:pPr>
              <w:autoSpaceDE w:val="0"/>
              <w:autoSpaceDN w:val="0"/>
              <w:adjustRightInd w:val="0"/>
              <w:snapToGrid w:val="0"/>
              <w:spacing w:line="360" w:lineRule="auto"/>
              <w:ind w:firstLineChars="0" w:firstLine="0"/>
              <w:jc w:val="center"/>
              <w:rPr>
                <w:rFonts w:ascii="宋体" w:hAnsi="宋体" w:cs="宋体"/>
                <w:kern w:val="0"/>
                <w:sz w:val="21"/>
                <w:szCs w:val="21"/>
              </w:rPr>
            </w:pPr>
            <w:r>
              <w:rPr>
                <w:rFonts w:ascii="宋体" w:hAnsi="宋体" w:cs="宋体" w:hint="eastAsia"/>
                <w:kern w:val="0"/>
                <w:sz w:val="21"/>
                <w:szCs w:val="21"/>
              </w:rPr>
              <w:t>10.3</w:t>
            </w:r>
          </w:p>
        </w:tc>
        <w:tc>
          <w:tcPr>
            <w:tcW w:w="2068" w:type="dxa"/>
            <w:vAlign w:val="center"/>
          </w:tcPr>
          <w:p w:rsidR="00A6239B" w:rsidRDefault="00A6239B">
            <w:pPr>
              <w:adjustRightInd w:val="0"/>
              <w:snapToGrid w:val="0"/>
              <w:spacing w:line="360" w:lineRule="auto"/>
              <w:ind w:firstLineChars="0" w:firstLine="0"/>
              <w:jc w:val="left"/>
              <w:rPr>
                <w:rFonts w:ascii="宋体" w:hAnsi="宋体" w:cs="宋体"/>
                <w:sz w:val="21"/>
                <w:szCs w:val="21"/>
              </w:rPr>
            </w:pPr>
            <w:r>
              <w:rPr>
                <w:rFonts w:ascii="宋体" w:hAnsi="宋体" w:cs="宋体" w:hint="eastAsia"/>
                <w:sz w:val="21"/>
                <w:szCs w:val="21"/>
              </w:rPr>
              <w:t>中标公示</w:t>
            </w:r>
          </w:p>
        </w:tc>
        <w:tc>
          <w:tcPr>
            <w:tcW w:w="6573" w:type="dxa"/>
            <w:gridSpan w:val="2"/>
          </w:tcPr>
          <w:p w:rsidR="00A6239B" w:rsidRDefault="00A6239B">
            <w:pPr>
              <w:adjustRightInd w:val="0"/>
              <w:snapToGrid w:val="0"/>
              <w:spacing w:line="360" w:lineRule="auto"/>
              <w:ind w:firstLineChars="0" w:firstLine="0"/>
              <w:jc w:val="left"/>
              <w:rPr>
                <w:rFonts w:ascii="宋体" w:hAnsi="宋体" w:cs="宋体"/>
              </w:rPr>
            </w:pPr>
            <w:r>
              <w:rPr>
                <w:rFonts w:ascii="宋体" w:hAnsi="宋体" w:cs="宋体" w:hint="eastAsia"/>
              </w:rPr>
              <w:t>在中标通知书发出前，招标人将预中标人的情况在本招标项目招标公告发布的同一媒介予以公示，公示期为3天。</w:t>
            </w:r>
          </w:p>
        </w:tc>
      </w:tr>
      <w:tr w:rsidR="00A6239B">
        <w:trPr>
          <w:jc w:val="center"/>
        </w:trPr>
        <w:tc>
          <w:tcPr>
            <w:tcW w:w="1106" w:type="dxa"/>
            <w:vAlign w:val="center"/>
          </w:tcPr>
          <w:p w:rsidR="00A6239B" w:rsidRDefault="00A6239B">
            <w:pPr>
              <w:autoSpaceDE w:val="0"/>
              <w:autoSpaceDN w:val="0"/>
              <w:adjustRightInd w:val="0"/>
              <w:snapToGrid w:val="0"/>
              <w:spacing w:line="360" w:lineRule="auto"/>
              <w:ind w:firstLineChars="0" w:firstLine="0"/>
              <w:jc w:val="center"/>
              <w:rPr>
                <w:rFonts w:ascii="宋体" w:hAnsi="宋体" w:cs="宋体"/>
                <w:kern w:val="0"/>
                <w:sz w:val="21"/>
                <w:szCs w:val="21"/>
              </w:rPr>
            </w:pPr>
            <w:r>
              <w:rPr>
                <w:rFonts w:ascii="宋体" w:hAnsi="宋体" w:cs="宋体" w:hint="eastAsia"/>
                <w:kern w:val="0"/>
                <w:sz w:val="21"/>
                <w:szCs w:val="21"/>
              </w:rPr>
              <w:t>10.4</w:t>
            </w:r>
          </w:p>
        </w:tc>
        <w:tc>
          <w:tcPr>
            <w:tcW w:w="2068" w:type="dxa"/>
            <w:vAlign w:val="center"/>
          </w:tcPr>
          <w:p w:rsidR="00A6239B" w:rsidRDefault="00A6239B">
            <w:pPr>
              <w:adjustRightInd w:val="0"/>
              <w:snapToGrid w:val="0"/>
              <w:spacing w:line="360" w:lineRule="auto"/>
              <w:ind w:firstLineChars="0" w:firstLine="0"/>
              <w:jc w:val="left"/>
              <w:rPr>
                <w:rFonts w:ascii="宋体" w:hAnsi="宋体" w:cs="宋体"/>
                <w:sz w:val="21"/>
                <w:szCs w:val="21"/>
              </w:rPr>
            </w:pPr>
            <w:r>
              <w:rPr>
                <w:rFonts w:ascii="宋体" w:hAnsi="宋体" w:cs="宋体" w:hint="eastAsia"/>
                <w:sz w:val="21"/>
                <w:szCs w:val="21"/>
              </w:rPr>
              <w:t>招标控制价</w:t>
            </w:r>
          </w:p>
        </w:tc>
        <w:tc>
          <w:tcPr>
            <w:tcW w:w="6573" w:type="dxa"/>
            <w:gridSpan w:val="2"/>
          </w:tcPr>
          <w:p w:rsidR="00A6239B" w:rsidRDefault="00A6239B">
            <w:pPr>
              <w:adjustRightInd w:val="0"/>
              <w:snapToGrid w:val="0"/>
              <w:spacing w:line="360" w:lineRule="auto"/>
              <w:ind w:firstLineChars="0" w:firstLine="0"/>
              <w:jc w:val="left"/>
              <w:rPr>
                <w:rFonts w:ascii="宋体" w:hAnsi="宋体" w:cs="宋体"/>
              </w:rPr>
            </w:pPr>
            <w:r>
              <w:rPr>
                <w:rFonts w:ascii="宋体" w:hAnsi="宋体" w:cs="宋体" w:hint="eastAsia"/>
              </w:rPr>
              <w:t>控制价：</w:t>
            </w:r>
            <w:r w:rsidR="00343A3D">
              <w:rPr>
                <w:rFonts w:ascii="宋体" w:hAnsi="宋体" w:cs="宋体" w:hint="eastAsia"/>
              </w:rPr>
              <w:t>638.616272</w:t>
            </w:r>
            <w:r>
              <w:rPr>
                <w:rFonts w:ascii="宋体" w:hAnsi="宋体" w:cs="宋体" w:hint="eastAsia"/>
              </w:rPr>
              <w:t xml:space="preserve">万元 </w:t>
            </w:r>
          </w:p>
          <w:p w:rsidR="00A6239B" w:rsidRDefault="00A6239B">
            <w:pPr>
              <w:adjustRightInd w:val="0"/>
              <w:snapToGrid w:val="0"/>
              <w:spacing w:line="360" w:lineRule="auto"/>
              <w:ind w:firstLineChars="0" w:firstLine="0"/>
              <w:jc w:val="left"/>
              <w:rPr>
                <w:rFonts w:ascii="宋体" w:hAnsi="宋体" w:cs="宋体"/>
              </w:rPr>
            </w:pPr>
            <w:r>
              <w:rPr>
                <w:rFonts w:ascii="宋体" w:hAnsi="宋体" w:cs="宋体" w:hint="eastAsia"/>
              </w:rPr>
              <w:t>（大写：</w:t>
            </w:r>
            <w:r w:rsidR="00343A3D">
              <w:rPr>
                <w:rFonts w:ascii="宋体" w:hAnsi="宋体" w:cs="宋体" w:hint="eastAsia"/>
              </w:rPr>
              <w:t>陆佰叁拾捌万陆仟壹佰陆拾贰元柒角贰分</w:t>
            </w:r>
            <w:r>
              <w:rPr>
                <w:rFonts w:ascii="宋体" w:hAnsi="宋体" w:cs="宋体" w:hint="eastAsia"/>
              </w:rPr>
              <w:t>）</w:t>
            </w:r>
          </w:p>
          <w:p w:rsidR="00A6239B" w:rsidRDefault="00A6239B">
            <w:pPr>
              <w:adjustRightInd w:val="0"/>
              <w:snapToGrid w:val="0"/>
              <w:spacing w:line="360" w:lineRule="auto"/>
              <w:ind w:firstLineChars="0" w:firstLine="0"/>
              <w:jc w:val="left"/>
              <w:rPr>
                <w:rFonts w:ascii="宋体" w:hAnsi="宋体" w:cs="宋体"/>
              </w:rPr>
            </w:pPr>
            <w:r>
              <w:rPr>
                <w:rFonts w:ascii="宋体" w:hAnsi="宋体" w:cs="宋体" w:hint="eastAsia"/>
              </w:rPr>
              <w:t>一标段</w:t>
            </w:r>
            <w:r w:rsidR="00343A3D">
              <w:rPr>
                <w:rFonts w:ascii="宋体" w:hAnsi="宋体" w:cs="宋体" w:hint="eastAsia"/>
              </w:rPr>
              <w:t>（</w:t>
            </w:r>
            <w:proofErr w:type="gramStart"/>
            <w:r w:rsidR="00343A3D">
              <w:rPr>
                <w:rFonts w:ascii="宋体" w:hAnsi="宋体" w:cs="宋体" w:hint="eastAsia"/>
              </w:rPr>
              <w:t>南滩片区</w:t>
            </w:r>
            <w:proofErr w:type="gramEnd"/>
            <w:r w:rsidR="00343A3D">
              <w:rPr>
                <w:rFonts w:ascii="宋体" w:hAnsi="宋体" w:cs="宋体" w:hint="eastAsia"/>
              </w:rPr>
              <w:t>）</w:t>
            </w:r>
            <w:r>
              <w:rPr>
                <w:rFonts w:ascii="宋体" w:hAnsi="宋体" w:cs="宋体" w:hint="eastAsia"/>
              </w:rPr>
              <w:t>：</w:t>
            </w:r>
          </w:p>
          <w:p w:rsidR="00A6239B" w:rsidRDefault="00A6239B">
            <w:pPr>
              <w:adjustRightInd w:val="0"/>
              <w:snapToGrid w:val="0"/>
              <w:spacing w:line="360" w:lineRule="auto"/>
              <w:ind w:firstLineChars="0" w:firstLine="0"/>
              <w:jc w:val="left"/>
              <w:rPr>
                <w:rFonts w:ascii="宋体" w:hAnsi="宋体" w:cs="宋体"/>
              </w:rPr>
            </w:pPr>
            <w:r>
              <w:rPr>
                <w:rFonts w:ascii="宋体" w:hAnsi="宋体" w:cs="宋体" w:hint="eastAsia"/>
              </w:rPr>
              <w:t>大写</w:t>
            </w:r>
            <w:r>
              <w:rPr>
                <w:rFonts w:ascii="宋体" w:hAnsi="宋体" w:cs="宋体" w:hint="eastAsia"/>
                <w:color w:val="000000"/>
              </w:rPr>
              <w:t>：</w:t>
            </w:r>
            <w:proofErr w:type="gramStart"/>
            <w:r w:rsidR="00343A3D">
              <w:rPr>
                <w:rFonts w:ascii="宋体" w:hAnsi="宋体" w:cs="宋体" w:hint="eastAsia"/>
                <w:color w:val="000000"/>
              </w:rPr>
              <w:t>贰佰万零肆仟陆佰捌拾肆</w:t>
            </w:r>
            <w:proofErr w:type="gramEnd"/>
            <w:r w:rsidR="00343A3D">
              <w:rPr>
                <w:rFonts w:ascii="宋体" w:hAnsi="宋体" w:cs="宋体" w:hint="eastAsia"/>
                <w:color w:val="000000"/>
              </w:rPr>
              <w:t>元叁角柒分</w:t>
            </w:r>
          </w:p>
          <w:p w:rsidR="00A6239B" w:rsidRDefault="00A6239B">
            <w:pPr>
              <w:adjustRightInd w:val="0"/>
              <w:snapToGrid w:val="0"/>
              <w:spacing w:line="360" w:lineRule="auto"/>
              <w:ind w:firstLineChars="0" w:firstLine="0"/>
              <w:jc w:val="left"/>
              <w:rPr>
                <w:rFonts w:ascii="宋体" w:hAnsi="宋体" w:cs="宋体"/>
              </w:rPr>
            </w:pPr>
            <w:r>
              <w:rPr>
                <w:rFonts w:ascii="宋体" w:hAnsi="宋体" w:cs="宋体" w:hint="eastAsia"/>
              </w:rPr>
              <w:t>小写：</w:t>
            </w:r>
            <w:r w:rsidR="00343A3D">
              <w:rPr>
                <w:rFonts w:ascii="宋体" w:hAnsi="宋体" w:cs="宋体" w:hint="eastAsia"/>
                <w:color w:val="000000"/>
              </w:rPr>
              <w:t>200.468437</w:t>
            </w:r>
            <w:r>
              <w:rPr>
                <w:rFonts w:ascii="宋体" w:hAnsi="宋体" w:cs="宋体" w:hint="eastAsia"/>
                <w:color w:val="000000"/>
              </w:rPr>
              <w:t>万</w:t>
            </w:r>
            <w:r>
              <w:rPr>
                <w:rFonts w:ascii="宋体" w:hAnsi="宋体" w:cs="宋体" w:hint="eastAsia"/>
              </w:rPr>
              <w:t>元</w:t>
            </w:r>
          </w:p>
          <w:p w:rsidR="00A6239B" w:rsidRDefault="00A6239B">
            <w:pPr>
              <w:adjustRightInd w:val="0"/>
              <w:snapToGrid w:val="0"/>
              <w:spacing w:line="360" w:lineRule="auto"/>
              <w:ind w:firstLineChars="0" w:firstLine="0"/>
              <w:jc w:val="left"/>
              <w:rPr>
                <w:rFonts w:ascii="宋体" w:hAnsi="宋体" w:cs="宋体"/>
              </w:rPr>
            </w:pPr>
            <w:r>
              <w:rPr>
                <w:rFonts w:ascii="宋体" w:hAnsi="宋体" w:cs="宋体" w:hint="eastAsia"/>
              </w:rPr>
              <w:t>二标段</w:t>
            </w:r>
            <w:r w:rsidR="00343A3D">
              <w:rPr>
                <w:rFonts w:ascii="宋体" w:hAnsi="宋体" w:cs="宋体" w:hint="eastAsia"/>
              </w:rPr>
              <w:t>（南川西路片区）</w:t>
            </w:r>
            <w:r>
              <w:rPr>
                <w:rFonts w:ascii="宋体" w:hAnsi="宋体" w:cs="宋体" w:hint="eastAsia"/>
              </w:rPr>
              <w:t>：</w:t>
            </w:r>
          </w:p>
          <w:p w:rsidR="00A6239B" w:rsidRDefault="00A6239B">
            <w:pPr>
              <w:adjustRightInd w:val="0"/>
              <w:snapToGrid w:val="0"/>
              <w:spacing w:line="360" w:lineRule="auto"/>
              <w:ind w:firstLineChars="0" w:firstLine="0"/>
              <w:jc w:val="left"/>
              <w:rPr>
                <w:rFonts w:ascii="宋体" w:hAnsi="宋体" w:cs="宋体"/>
              </w:rPr>
            </w:pPr>
            <w:r>
              <w:rPr>
                <w:rFonts w:ascii="宋体" w:hAnsi="宋体" w:cs="宋体" w:hint="eastAsia"/>
              </w:rPr>
              <w:t>大写：</w:t>
            </w:r>
            <w:r w:rsidR="00343A3D">
              <w:rPr>
                <w:rFonts w:ascii="宋体" w:hAnsi="宋体" w:cs="宋体" w:hint="eastAsia"/>
              </w:rPr>
              <w:t>贰佰叁拾捌万玖仟贰佰壹拾伍元壹角壹分</w:t>
            </w:r>
          </w:p>
          <w:p w:rsidR="00A6239B" w:rsidRDefault="00A6239B" w:rsidP="00343A3D">
            <w:pPr>
              <w:adjustRightInd w:val="0"/>
              <w:snapToGrid w:val="0"/>
              <w:spacing w:line="360" w:lineRule="auto"/>
              <w:ind w:firstLineChars="0" w:firstLine="0"/>
              <w:jc w:val="left"/>
              <w:rPr>
                <w:rFonts w:ascii="宋体" w:hAnsi="宋体" w:cs="宋体"/>
              </w:rPr>
            </w:pPr>
            <w:r>
              <w:rPr>
                <w:rFonts w:ascii="宋体" w:hAnsi="宋体" w:cs="宋体" w:hint="eastAsia"/>
              </w:rPr>
              <w:t>小写：</w:t>
            </w:r>
            <w:r w:rsidR="00343A3D">
              <w:rPr>
                <w:rFonts w:ascii="宋体" w:hAnsi="宋体" w:cs="宋体" w:hint="eastAsia"/>
                <w:color w:val="000000"/>
              </w:rPr>
              <w:t>238.921511</w:t>
            </w:r>
            <w:r>
              <w:rPr>
                <w:rFonts w:ascii="宋体" w:hAnsi="宋体" w:cs="宋体" w:hint="eastAsia"/>
              </w:rPr>
              <w:t>万元</w:t>
            </w:r>
          </w:p>
          <w:p w:rsidR="00343A3D" w:rsidRDefault="00343A3D" w:rsidP="00343A3D">
            <w:pPr>
              <w:adjustRightInd w:val="0"/>
              <w:snapToGrid w:val="0"/>
              <w:spacing w:line="360" w:lineRule="auto"/>
              <w:ind w:firstLineChars="0" w:firstLine="0"/>
              <w:jc w:val="left"/>
              <w:rPr>
                <w:rFonts w:ascii="宋体" w:hAnsi="宋体" w:cs="宋体"/>
              </w:rPr>
            </w:pPr>
            <w:r>
              <w:rPr>
                <w:rFonts w:ascii="宋体" w:hAnsi="宋体" w:cs="宋体" w:hint="eastAsia"/>
              </w:rPr>
              <w:t>三标段（城区片区）：</w:t>
            </w:r>
          </w:p>
          <w:p w:rsidR="00343A3D" w:rsidRDefault="00343A3D" w:rsidP="00343A3D">
            <w:pPr>
              <w:adjustRightInd w:val="0"/>
              <w:snapToGrid w:val="0"/>
              <w:spacing w:line="360" w:lineRule="auto"/>
              <w:ind w:firstLineChars="0" w:firstLine="0"/>
              <w:jc w:val="left"/>
              <w:rPr>
                <w:rFonts w:ascii="宋体" w:hAnsi="宋体" w:cs="宋体"/>
              </w:rPr>
            </w:pPr>
            <w:r>
              <w:rPr>
                <w:rFonts w:ascii="宋体" w:hAnsi="宋体" w:cs="宋体" w:hint="eastAsia"/>
              </w:rPr>
              <w:t>大写：壹佰玖拾玖万贰仟贰佰陆拾叁元贰角肆分</w:t>
            </w:r>
          </w:p>
          <w:p w:rsidR="00343A3D" w:rsidRPr="00343A3D" w:rsidRDefault="00343A3D" w:rsidP="00343A3D">
            <w:pPr>
              <w:pStyle w:val="a1"/>
              <w:ind w:firstLineChars="0" w:firstLine="0"/>
            </w:pPr>
            <w:r>
              <w:rPr>
                <w:rFonts w:ascii="宋体" w:hAnsi="宋体" w:cs="宋体" w:hint="eastAsia"/>
              </w:rPr>
              <w:t>小写：</w:t>
            </w:r>
            <w:r>
              <w:rPr>
                <w:rFonts w:ascii="宋体" w:hAnsi="宋体" w:cs="宋体" w:hint="eastAsia"/>
                <w:color w:val="000000"/>
              </w:rPr>
              <w:t>199.226324</w:t>
            </w:r>
            <w:r>
              <w:rPr>
                <w:rFonts w:ascii="宋体" w:hAnsi="宋体" w:cs="宋体" w:hint="eastAsia"/>
              </w:rPr>
              <w:t>万元</w:t>
            </w:r>
          </w:p>
        </w:tc>
      </w:tr>
      <w:tr w:rsidR="00343A3D" w:rsidTr="009C3DED">
        <w:trPr>
          <w:jc w:val="center"/>
        </w:trPr>
        <w:tc>
          <w:tcPr>
            <w:tcW w:w="1106" w:type="dxa"/>
            <w:vAlign w:val="center"/>
          </w:tcPr>
          <w:p w:rsidR="00343A3D" w:rsidRDefault="00343A3D">
            <w:pPr>
              <w:autoSpaceDE w:val="0"/>
              <w:autoSpaceDN w:val="0"/>
              <w:adjustRightInd w:val="0"/>
              <w:snapToGrid w:val="0"/>
              <w:spacing w:line="360" w:lineRule="auto"/>
              <w:ind w:firstLineChars="0" w:firstLine="0"/>
              <w:jc w:val="center"/>
              <w:rPr>
                <w:rFonts w:ascii="宋体" w:hAnsi="宋体" w:cs="宋体"/>
                <w:kern w:val="0"/>
                <w:sz w:val="21"/>
                <w:szCs w:val="21"/>
              </w:rPr>
            </w:pPr>
            <w:r>
              <w:rPr>
                <w:rFonts w:ascii="宋体" w:hAnsi="宋体" w:cs="宋体" w:hint="eastAsia"/>
                <w:kern w:val="0"/>
                <w:sz w:val="21"/>
                <w:szCs w:val="21"/>
              </w:rPr>
              <w:t>10.5</w:t>
            </w:r>
          </w:p>
        </w:tc>
        <w:tc>
          <w:tcPr>
            <w:tcW w:w="2068" w:type="dxa"/>
          </w:tcPr>
          <w:p w:rsidR="00343A3D" w:rsidRPr="000D3E29" w:rsidRDefault="00343A3D" w:rsidP="00343A3D">
            <w:pPr>
              <w:ind w:firstLineChars="83" w:firstLine="199"/>
            </w:pPr>
            <w:r w:rsidRPr="000D3E29">
              <w:rPr>
                <w:rFonts w:hint="eastAsia"/>
              </w:rPr>
              <w:t xml:space="preserve"> </w:t>
            </w:r>
            <w:r w:rsidRPr="000D3E29">
              <w:rPr>
                <w:rFonts w:hint="eastAsia"/>
              </w:rPr>
              <w:t>监督执法</w:t>
            </w:r>
          </w:p>
        </w:tc>
        <w:tc>
          <w:tcPr>
            <w:tcW w:w="6573" w:type="dxa"/>
            <w:gridSpan w:val="2"/>
          </w:tcPr>
          <w:p w:rsidR="00343A3D" w:rsidRPr="000D3E29" w:rsidRDefault="00343A3D" w:rsidP="00343A3D">
            <w:pPr>
              <w:ind w:firstLineChars="0" w:firstLine="0"/>
            </w:pPr>
            <w:r>
              <w:rPr>
                <w:rFonts w:hint="eastAsia"/>
              </w:rPr>
              <w:t>投标人及其他参与本项目招标投标活动的相关人员应当支持、服从有关行政监督部门对招标投标活动依法实施的监督执法。</w:t>
            </w:r>
          </w:p>
        </w:tc>
      </w:tr>
      <w:tr w:rsidR="00A6239B">
        <w:trPr>
          <w:jc w:val="center"/>
        </w:trPr>
        <w:tc>
          <w:tcPr>
            <w:tcW w:w="1106" w:type="dxa"/>
            <w:vAlign w:val="center"/>
          </w:tcPr>
          <w:p w:rsidR="00A6239B" w:rsidRDefault="00A6239B" w:rsidP="00343A3D">
            <w:pPr>
              <w:autoSpaceDE w:val="0"/>
              <w:autoSpaceDN w:val="0"/>
              <w:adjustRightInd w:val="0"/>
              <w:snapToGrid w:val="0"/>
              <w:spacing w:line="360" w:lineRule="auto"/>
              <w:ind w:firstLineChars="0" w:firstLine="0"/>
              <w:jc w:val="center"/>
              <w:rPr>
                <w:rFonts w:ascii="宋体" w:hAnsi="宋体" w:cs="宋体"/>
                <w:kern w:val="0"/>
                <w:sz w:val="21"/>
                <w:szCs w:val="21"/>
              </w:rPr>
            </w:pPr>
            <w:r>
              <w:rPr>
                <w:rFonts w:ascii="宋体" w:hAnsi="宋体" w:cs="宋体" w:hint="eastAsia"/>
                <w:kern w:val="0"/>
                <w:sz w:val="21"/>
                <w:szCs w:val="21"/>
              </w:rPr>
              <w:t>10.</w:t>
            </w:r>
            <w:r w:rsidR="00343A3D">
              <w:rPr>
                <w:rFonts w:ascii="宋体" w:hAnsi="宋体" w:cs="宋体" w:hint="eastAsia"/>
                <w:kern w:val="0"/>
                <w:sz w:val="21"/>
                <w:szCs w:val="21"/>
              </w:rPr>
              <w:t>6</w:t>
            </w:r>
          </w:p>
        </w:tc>
        <w:tc>
          <w:tcPr>
            <w:tcW w:w="2068" w:type="dxa"/>
            <w:vAlign w:val="center"/>
          </w:tcPr>
          <w:p w:rsidR="00A6239B" w:rsidRDefault="00D04D45">
            <w:pPr>
              <w:adjustRightInd w:val="0"/>
              <w:snapToGrid w:val="0"/>
              <w:spacing w:line="360" w:lineRule="auto"/>
              <w:ind w:firstLineChars="0" w:firstLine="0"/>
              <w:jc w:val="left"/>
              <w:rPr>
                <w:rFonts w:ascii="宋体" w:hAnsi="宋体" w:cs="宋体"/>
                <w:sz w:val="21"/>
                <w:szCs w:val="21"/>
              </w:rPr>
            </w:pPr>
            <w:r>
              <w:rPr>
                <w:rFonts w:ascii="宋体" w:hAnsi="宋体" w:cs="宋体" w:hint="eastAsia"/>
                <w:sz w:val="21"/>
                <w:szCs w:val="21"/>
              </w:rPr>
              <w:t>文明安全施工</w:t>
            </w:r>
          </w:p>
        </w:tc>
        <w:tc>
          <w:tcPr>
            <w:tcW w:w="6573" w:type="dxa"/>
            <w:gridSpan w:val="2"/>
          </w:tcPr>
          <w:p w:rsidR="00A6239B" w:rsidRDefault="00D04D45">
            <w:pPr>
              <w:adjustRightInd w:val="0"/>
              <w:snapToGrid w:val="0"/>
              <w:spacing w:line="360" w:lineRule="auto"/>
              <w:ind w:firstLineChars="0" w:firstLine="0"/>
              <w:jc w:val="left"/>
            </w:pPr>
            <w:r w:rsidRPr="00D04D45">
              <w:rPr>
                <w:rFonts w:hint="eastAsia"/>
              </w:rPr>
              <w:t>执行国家和青海省有关标准和规定</w:t>
            </w:r>
          </w:p>
        </w:tc>
      </w:tr>
      <w:tr w:rsidR="00D04D45">
        <w:trPr>
          <w:jc w:val="center"/>
        </w:trPr>
        <w:tc>
          <w:tcPr>
            <w:tcW w:w="1106" w:type="dxa"/>
            <w:vAlign w:val="center"/>
          </w:tcPr>
          <w:p w:rsidR="00D04D45" w:rsidRDefault="00D04D45" w:rsidP="00343A3D">
            <w:pPr>
              <w:autoSpaceDE w:val="0"/>
              <w:autoSpaceDN w:val="0"/>
              <w:adjustRightInd w:val="0"/>
              <w:snapToGrid w:val="0"/>
              <w:spacing w:line="360" w:lineRule="auto"/>
              <w:ind w:firstLineChars="0" w:firstLine="0"/>
              <w:jc w:val="center"/>
              <w:rPr>
                <w:rFonts w:ascii="宋体" w:hAnsi="宋体" w:cs="宋体"/>
                <w:kern w:val="0"/>
                <w:sz w:val="21"/>
                <w:szCs w:val="21"/>
              </w:rPr>
            </w:pPr>
            <w:r>
              <w:rPr>
                <w:rFonts w:ascii="宋体" w:hAnsi="宋体" w:cs="宋体" w:hint="eastAsia"/>
                <w:kern w:val="0"/>
                <w:sz w:val="21"/>
                <w:szCs w:val="21"/>
              </w:rPr>
              <w:t>10.7</w:t>
            </w:r>
          </w:p>
        </w:tc>
        <w:tc>
          <w:tcPr>
            <w:tcW w:w="2068" w:type="dxa"/>
            <w:vAlign w:val="center"/>
          </w:tcPr>
          <w:p w:rsidR="00D04D45" w:rsidRDefault="00D04D45">
            <w:pPr>
              <w:adjustRightInd w:val="0"/>
              <w:snapToGrid w:val="0"/>
              <w:spacing w:line="360" w:lineRule="auto"/>
              <w:ind w:firstLineChars="0" w:firstLine="0"/>
              <w:jc w:val="left"/>
              <w:rPr>
                <w:rFonts w:ascii="宋体" w:hAnsi="宋体" w:cs="宋体"/>
                <w:sz w:val="21"/>
                <w:szCs w:val="21"/>
              </w:rPr>
            </w:pPr>
            <w:r>
              <w:rPr>
                <w:rFonts w:ascii="宋体" w:hAnsi="宋体" w:cs="宋体" w:hint="eastAsia"/>
                <w:sz w:val="21"/>
                <w:szCs w:val="21"/>
              </w:rPr>
              <w:t>其它要求</w:t>
            </w:r>
          </w:p>
        </w:tc>
        <w:tc>
          <w:tcPr>
            <w:tcW w:w="6573" w:type="dxa"/>
            <w:gridSpan w:val="2"/>
          </w:tcPr>
          <w:p w:rsidR="00D04D45" w:rsidRDefault="00D04D45" w:rsidP="00D04D45">
            <w:pPr>
              <w:adjustRightInd w:val="0"/>
              <w:snapToGrid w:val="0"/>
              <w:spacing w:line="360" w:lineRule="auto"/>
              <w:ind w:firstLineChars="0" w:firstLine="0"/>
              <w:jc w:val="left"/>
            </w:pPr>
            <w:r>
              <w:rPr>
                <w:rFonts w:hint="eastAsia"/>
              </w:rPr>
              <w:t>1</w:t>
            </w:r>
            <w:r>
              <w:rPr>
                <w:rFonts w:hint="eastAsia"/>
              </w:rPr>
              <w:t>、招标项目进入招投标交易场所的，应执行招投标交易场所的相关规定。</w:t>
            </w:r>
          </w:p>
          <w:p w:rsidR="00D04D45" w:rsidRPr="00D04D45" w:rsidRDefault="00D04D45" w:rsidP="00D04D45">
            <w:pPr>
              <w:adjustRightInd w:val="0"/>
              <w:snapToGrid w:val="0"/>
              <w:spacing w:line="360" w:lineRule="auto"/>
              <w:ind w:firstLineChars="0" w:firstLine="0"/>
              <w:jc w:val="left"/>
            </w:pPr>
            <w:r>
              <w:rPr>
                <w:rFonts w:hint="eastAsia"/>
              </w:rPr>
              <w:t>2</w:t>
            </w:r>
            <w:r>
              <w:rPr>
                <w:rFonts w:hint="eastAsia"/>
              </w:rPr>
              <w:t>、投标人必须对所提交材料的合法性、真实性、完整性负责。</w:t>
            </w:r>
          </w:p>
        </w:tc>
      </w:tr>
      <w:bookmarkEnd w:id="15"/>
      <w:bookmarkEnd w:id="16"/>
      <w:bookmarkEnd w:id="17"/>
      <w:bookmarkEnd w:id="18"/>
    </w:tbl>
    <w:p w:rsidR="00A6239B" w:rsidRDefault="00A6239B">
      <w:pPr>
        <w:pStyle w:val="1"/>
        <w:spacing w:line="360" w:lineRule="auto"/>
        <w:ind w:firstLineChars="0" w:firstLine="0"/>
        <w:rPr>
          <w:rFonts w:hAnsi="宋体" w:cs="宋体"/>
        </w:rPr>
      </w:pPr>
      <w:r>
        <w:rPr>
          <w:rFonts w:hAnsi="宋体" w:cs="宋体" w:hint="eastAsia"/>
        </w:rPr>
        <w:br w:type="page"/>
      </w:r>
      <w:bookmarkStart w:id="25" w:name="_Toc36491682"/>
      <w:r>
        <w:rPr>
          <w:rFonts w:hAnsi="宋体" w:cs="宋体" w:hint="eastAsia"/>
        </w:rPr>
        <w:lastRenderedPageBreak/>
        <w:t>第二部分  投标人须知</w:t>
      </w:r>
      <w:bookmarkStart w:id="26" w:name="_Toc325725997"/>
      <w:bookmarkEnd w:id="0"/>
      <w:bookmarkEnd w:id="25"/>
    </w:p>
    <w:p w:rsidR="00A6239B" w:rsidRDefault="00A6239B" w:rsidP="003904C4">
      <w:pPr>
        <w:pStyle w:val="2"/>
        <w:widowControl/>
        <w:numPr>
          <w:ilvl w:val="0"/>
          <w:numId w:val="10"/>
        </w:numPr>
        <w:spacing w:beforeLines="150" w:afterLines="50"/>
        <w:ind w:firstLineChars="0"/>
        <w:rPr>
          <w:rFonts w:hAnsi="宋体" w:cs="宋体"/>
          <w:szCs w:val="28"/>
        </w:rPr>
      </w:pPr>
      <w:bookmarkStart w:id="27" w:name="_Toc36491683"/>
      <w:r>
        <w:rPr>
          <w:rFonts w:hAnsi="宋体" w:cs="宋体" w:hint="eastAsia"/>
          <w:szCs w:val="28"/>
        </w:rPr>
        <w:t>说明</w:t>
      </w:r>
      <w:bookmarkEnd w:id="26"/>
      <w:bookmarkEnd w:id="27"/>
    </w:p>
    <w:p w:rsidR="006A6362" w:rsidRPr="006A6362" w:rsidRDefault="006A6362" w:rsidP="006A6362">
      <w:pPr>
        <w:pStyle w:val="3"/>
        <w:ind w:firstLine="482"/>
        <w:rPr>
          <w:rFonts w:hAnsi="宋体"/>
        </w:rPr>
      </w:pPr>
      <w:bookmarkStart w:id="28" w:name="_Toc15226753"/>
      <w:bookmarkStart w:id="29" w:name="_Toc256000011"/>
      <w:bookmarkStart w:id="30" w:name="_Toc36491684"/>
      <w:r>
        <w:rPr>
          <w:rFonts w:hAnsi="宋体"/>
          <w:highlight w:val="white"/>
        </w:rPr>
        <w:t xml:space="preserve">1.1 </w:t>
      </w:r>
      <w:r>
        <w:rPr>
          <w:rFonts w:hAnsi="宋体" w:hint="eastAsia"/>
          <w:b w:val="0"/>
          <w:highlight w:val="white"/>
        </w:rPr>
        <w:t>项目概况</w:t>
      </w:r>
      <w:bookmarkEnd w:id="28"/>
      <w:bookmarkEnd w:id="29"/>
      <w:bookmarkEnd w:id="30"/>
    </w:p>
    <w:p w:rsidR="006A6362" w:rsidRDefault="006A6362" w:rsidP="006A6362">
      <w:pPr>
        <w:spacing w:line="360" w:lineRule="auto"/>
        <w:ind w:firstLine="480"/>
        <w:rPr>
          <w:rFonts w:ascii="宋体" w:hAnsi="宋体"/>
          <w:color w:val="000000"/>
          <w:szCs w:val="21"/>
        </w:rPr>
      </w:pPr>
      <w:bookmarkStart w:id="31" w:name="_Toc325726000"/>
      <w:r>
        <w:rPr>
          <w:rFonts w:ascii="宋体" w:hAnsi="宋体" w:hint="eastAsia"/>
          <w:color w:val="000000"/>
          <w:szCs w:val="21"/>
          <w:highlight w:val="white"/>
        </w:rPr>
        <w:t>1.1.1 根据《 中华人民共和国招标投标法》 等有关法律、法规和规章的规定，本招标项目己具备招标条件，现对本标段施工进行招标。</w:t>
      </w:r>
    </w:p>
    <w:p w:rsidR="006A6362" w:rsidRDefault="006A6362" w:rsidP="006A6362">
      <w:pPr>
        <w:spacing w:line="360" w:lineRule="auto"/>
        <w:ind w:firstLine="480"/>
        <w:rPr>
          <w:rFonts w:ascii="宋体" w:hAnsi="宋体"/>
          <w:color w:val="000000"/>
          <w:szCs w:val="21"/>
        </w:rPr>
      </w:pPr>
      <w:r>
        <w:rPr>
          <w:rFonts w:ascii="宋体" w:hAnsi="宋体" w:hint="eastAsia"/>
          <w:color w:val="000000"/>
          <w:szCs w:val="21"/>
          <w:highlight w:val="white"/>
        </w:rPr>
        <w:t>1.1.2 本招标项目招标人：见投标人须知前附表。</w:t>
      </w:r>
    </w:p>
    <w:p w:rsidR="006A6362" w:rsidRDefault="006A6362" w:rsidP="006A6362">
      <w:pPr>
        <w:spacing w:line="360" w:lineRule="auto"/>
        <w:ind w:firstLine="480"/>
        <w:rPr>
          <w:rFonts w:ascii="宋体" w:hAnsi="宋体"/>
          <w:color w:val="000000"/>
          <w:szCs w:val="21"/>
        </w:rPr>
      </w:pPr>
      <w:r>
        <w:rPr>
          <w:rFonts w:ascii="宋体" w:hAnsi="宋体" w:hint="eastAsia"/>
          <w:color w:val="000000"/>
          <w:szCs w:val="21"/>
          <w:highlight w:val="white"/>
        </w:rPr>
        <w:t>1.1.3 本标段招标代理机构：见投标人须知前附表。</w:t>
      </w:r>
    </w:p>
    <w:p w:rsidR="006A6362" w:rsidRDefault="006A6362" w:rsidP="006A6362">
      <w:pPr>
        <w:spacing w:line="360" w:lineRule="auto"/>
        <w:ind w:firstLine="480"/>
        <w:rPr>
          <w:rFonts w:ascii="宋体" w:hAnsi="宋体"/>
          <w:color w:val="000000"/>
          <w:szCs w:val="21"/>
        </w:rPr>
      </w:pPr>
      <w:r>
        <w:rPr>
          <w:rFonts w:ascii="宋体" w:hAnsi="宋体" w:hint="eastAsia"/>
          <w:color w:val="000000"/>
          <w:szCs w:val="21"/>
          <w:highlight w:val="white"/>
        </w:rPr>
        <w:t>1.1.4 本招标项目名称：见投标人须知前附表。</w:t>
      </w:r>
    </w:p>
    <w:p w:rsidR="006A6362" w:rsidRDefault="006A6362" w:rsidP="006A6362">
      <w:pPr>
        <w:spacing w:line="360" w:lineRule="auto"/>
        <w:ind w:firstLine="480"/>
        <w:rPr>
          <w:rFonts w:ascii="宋体" w:hAnsi="宋体"/>
          <w:color w:val="000000"/>
          <w:szCs w:val="21"/>
        </w:rPr>
      </w:pPr>
      <w:r>
        <w:rPr>
          <w:rFonts w:ascii="宋体" w:hAnsi="宋体" w:hint="eastAsia"/>
          <w:color w:val="000000"/>
          <w:szCs w:val="21"/>
          <w:highlight w:val="white"/>
        </w:rPr>
        <w:t>1.1.5 本标段建设地点：见投标人须知前附表。</w:t>
      </w:r>
    </w:p>
    <w:p w:rsidR="00A6239B" w:rsidRDefault="00A6239B">
      <w:pPr>
        <w:pStyle w:val="3"/>
        <w:ind w:firstLine="482"/>
        <w:rPr>
          <w:rFonts w:hAnsi="宋体" w:cs="宋体"/>
          <w:szCs w:val="24"/>
        </w:rPr>
      </w:pPr>
      <w:bookmarkStart w:id="32" w:name="_Toc36491685"/>
      <w:r>
        <w:rPr>
          <w:rFonts w:hAnsi="宋体" w:cs="宋体" w:hint="eastAsia"/>
          <w:szCs w:val="24"/>
        </w:rPr>
        <w:t>2 资金来源</w:t>
      </w:r>
      <w:bookmarkEnd w:id="32"/>
    </w:p>
    <w:p w:rsidR="00A6239B" w:rsidRDefault="00A6239B" w:rsidP="00895920">
      <w:pPr>
        <w:pStyle w:val="3"/>
        <w:ind w:firstLine="482"/>
        <w:rPr>
          <w:rFonts w:hAnsi="宋体" w:cs="宋体"/>
        </w:rPr>
      </w:pPr>
      <w:bookmarkStart w:id="33" w:name="_Toc36491686"/>
      <w:r>
        <w:rPr>
          <w:rFonts w:hAnsi="宋体" w:cs="宋体" w:hint="eastAsia"/>
        </w:rPr>
        <w:t>财政资金</w:t>
      </w:r>
      <w:bookmarkEnd w:id="33"/>
    </w:p>
    <w:p w:rsidR="00A6239B" w:rsidRDefault="00A6239B">
      <w:pPr>
        <w:pStyle w:val="3"/>
        <w:ind w:firstLine="480"/>
        <w:rPr>
          <w:rFonts w:hAnsi="宋体" w:cs="宋体"/>
          <w:b w:val="0"/>
          <w:szCs w:val="24"/>
        </w:rPr>
      </w:pPr>
      <w:bookmarkStart w:id="34" w:name="_Toc36491687"/>
      <w:r>
        <w:rPr>
          <w:rFonts w:hAnsi="宋体" w:cs="宋体" w:hint="eastAsia"/>
          <w:b w:val="0"/>
          <w:szCs w:val="24"/>
        </w:rPr>
        <w:t>2.1 招标范围、计划工期和质量要求</w:t>
      </w:r>
      <w:bookmarkEnd w:id="34"/>
    </w:p>
    <w:p w:rsidR="00A6239B" w:rsidRDefault="00A6239B">
      <w:pPr>
        <w:pStyle w:val="3"/>
        <w:ind w:firstLine="480"/>
        <w:rPr>
          <w:rFonts w:hAnsi="宋体" w:cs="宋体"/>
          <w:b w:val="0"/>
          <w:szCs w:val="24"/>
        </w:rPr>
      </w:pPr>
      <w:bookmarkStart w:id="35" w:name="_Toc36491688"/>
      <w:r>
        <w:rPr>
          <w:rFonts w:hAnsi="宋体" w:cs="宋体" w:hint="eastAsia"/>
          <w:b w:val="0"/>
          <w:szCs w:val="24"/>
        </w:rPr>
        <w:t>2.1.1 本次招标范围：见投标人须知前附表。</w:t>
      </w:r>
      <w:bookmarkEnd w:id="35"/>
    </w:p>
    <w:p w:rsidR="00A6239B" w:rsidRDefault="00A6239B">
      <w:pPr>
        <w:pStyle w:val="3"/>
        <w:ind w:firstLine="480"/>
        <w:rPr>
          <w:rFonts w:hAnsi="宋体" w:cs="宋体"/>
          <w:b w:val="0"/>
          <w:szCs w:val="24"/>
        </w:rPr>
      </w:pPr>
      <w:bookmarkStart w:id="36" w:name="_Toc36491689"/>
      <w:r>
        <w:rPr>
          <w:rFonts w:hAnsi="宋体" w:cs="宋体" w:hint="eastAsia"/>
          <w:b w:val="0"/>
          <w:szCs w:val="24"/>
        </w:rPr>
        <w:t>2.1.2 本项目的计划工期：见投标人须知前附表。</w:t>
      </w:r>
      <w:bookmarkEnd w:id="36"/>
    </w:p>
    <w:p w:rsidR="00A6239B" w:rsidRDefault="00A6239B">
      <w:pPr>
        <w:pStyle w:val="3"/>
        <w:ind w:firstLine="480"/>
        <w:rPr>
          <w:rFonts w:hAnsi="宋体" w:cs="宋体"/>
          <w:b w:val="0"/>
          <w:szCs w:val="24"/>
        </w:rPr>
      </w:pPr>
      <w:bookmarkStart w:id="37" w:name="_Toc36491690"/>
      <w:r>
        <w:rPr>
          <w:rFonts w:hAnsi="宋体" w:cs="宋体" w:hint="eastAsia"/>
          <w:b w:val="0"/>
          <w:szCs w:val="24"/>
        </w:rPr>
        <w:t>2.1.3 本项目的质量要求：见投标人须知前附表。</w:t>
      </w:r>
      <w:bookmarkEnd w:id="37"/>
    </w:p>
    <w:p w:rsidR="00A6239B" w:rsidRDefault="00A6239B">
      <w:pPr>
        <w:pStyle w:val="3"/>
        <w:ind w:firstLine="480"/>
        <w:rPr>
          <w:rFonts w:hAnsi="宋体" w:cs="宋体"/>
          <w:b w:val="0"/>
          <w:szCs w:val="24"/>
        </w:rPr>
      </w:pPr>
      <w:bookmarkStart w:id="38" w:name="_Toc36491691"/>
      <w:r>
        <w:rPr>
          <w:rFonts w:hAnsi="宋体" w:cs="宋体" w:hint="eastAsia"/>
          <w:b w:val="0"/>
          <w:szCs w:val="24"/>
        </w:rPr>
        <w:t>2.2 投标人的合格条件</w:t>
      </w:r>
      <w:bookmarkEnd w:id="38"/>
    </w:p>
    <w:p w:rsidR="00A6239B" w:rsidRDefault="00A6239B">
      <w:pPr>
        <w:pStyle w:val="3"/>
        <w:ind w:firstLine="480"/>
        <w:rPr>
          <w:rFonts w:hAnsi="宋体" w:cs="宋体"/>
          <w:b w:val="0"/>
          <w:szCs w:val="24"/>
        </w:rPr>
      </w:pPr>
      <w:bookmarkStart w:id="39" w:name="_Toc36491692"/>
      <w:r>
        <w:rPr>
          <w:rFonts w:hAnsi="宋体" w:cs="宋体" w:hint="eastAsia"/>
          <w:b w:val="0"/>
          <w:szCs w:val="24"/>
        </w:rPr>
        <w:t>2.2.1 投标人应具备承担本标段施工的资质条件、能力和信誉。</w:t>
      </w:r>
      <w:bookmarkEnd w:id="39"/>
      <w:r>
        <w:rPr>
          <w:rFonts w:hAnsi="宋体" w:cs="宋体" w:hint="eastAsia"/>
          <w:b w:val="0"/>
          <w:szCs w:val="24"/>
        </w:rPr>
        <w:t xml:space="preserve"> </w:t>
      </w:r>
    </w:p>
    <w:p w:rsidR="00A6239B" w:rsidRDefault="00A6239B">
      <w:pPr>
        <w:pStyle w:val="3"/>
        <w:ind w:firstLine="480"/>
        <w:rPr>
          <w:rFonts w:hAnsi="宋体" w:cs="宋体"/>
          <w:b w:val="0"/>
          <w:szCs w:val="24"/>
        </w:rPr>
      </w:pPr>
      <w:bookmarkStart w:id="40" w:name="_Toc36491693"/>
      <w:r>
        <w:rPr>
          <w:rFonts w:hAnsi="宋体" w:cs="宋体" w:hint="eastAsia"/>
          <w:b w:val="0"/>
          <w:szCs w:val="24"/>
        </w:rPr>
        <w:t>2.2.2 投标人不得存在下列情形之一：</w:t>
      </w:r>
      <w:bookmarkEnd w:id="40"/>
    </w:p>
    <w:p w:rsidR="00A6239B" w:rsidRDefault="00A6239B">
      <w:pPr>
        <w:pStyle w:val="3"/>
        <w:ind w:firstLine="480"/>
        <w:rPr>
          <w:rFonts w:hAnsi="宋体" w:cs="宋体"/>
          <w:b w:val="0"/>
          <w:szCs w:val="24"/>
        </w:rPr>
      </w:pPr>
      <w:bookmarkStart w:id="41" w:name="_Toc36491694"/>
      <w:r>
        <w:rPr>
          <w:rFonts w:hAnsi="宋体" w:cs="宋体" w:hint="eastAsia"/>
          <w:b w:val="0"/>
          <w:szCs w:val="24"/>
        </w:rPr>
        <w:t>（l）为招标人不具有独立法人资格的附属机构（单位）；</w:t>
      </w:r>
      <w:bookmarkEnd w:id="41"/>
      <w:r>
        <w:rPr>
          <w:rFonts w:hAnsi="宋体" w:cs="宋体" w:hint="eastAsia"/>
          <w:b w:val="0"/>
          <w:szCs w:val="24"/>
        </w:rPr>
        <w:t xml:space="preserve"> </w:t>
      </w:r>
    </w:p>
    <w:p w:rsidR="00A6239B" w:rsidRDefault="00A6239B">
      <w:pPr>
        <w:pStyle w:val="3"/>
        <w:ind w:firstLine="480"/>
        <w:rPr>
          <w:rFonts w:hAnsi="宋体" w:cs="宋体"/>
          <w:b w:val="0"/>
          <w:szCs w:val="24"/>
        </w:rPr>
      </w:pPr>
      <w:bookmarkStart w:id="42" w:name="_Toc36491695"/>
      <w:r>
        <w:rPr>
          <w:rFonts w:hAnsi="宋体" w:cs="宋体" w:hint="eastAsia"/>
          <w:b w:val="0"/>
          <w:szCs w:val="24"/>
        </w:rPr>
        <w:t>（2）为本项目前期准备提供设计或咨询服务的，但设计施工总承包的除外；</w:t>
      </w:r>
      <w:bookmarkEnd w:id="42"/>
    </w:p>
    <w:p w:rsidR="00A6239B" w:rsidRDefault="00A6239B">
      <w:pPr>
        <w:pStyle w:val="3"/>
        <w:ind w:firstLine="480"/>
        <w:rPr>
          <w:rFonts w:hAnsi="宋体" w:cs="宋体"/>
          <w:b w:val="0"/>
          <w:szCs w:val="24"/>
        </w:rPr>
      </w:pPr>
      <w:bookmarkStart w:id="43" w:name="_Toc36491696"/>
      <w:r>
        <w:rPr>
          <w:rFonts w:hAnsi="宋体" w:cs="宋体" w:hint="eastAsia"/>
          <w:b w:val="0"/>
          <w:szCs w:val="24"/>
        </w:rPr>
        <w:t>（3）为本项目的监理人；</w:t>
      </w:r>
      <w:bookmarkEnd w:id="43"/>
    </w:p>
    <w:p w:rsidR="00A6239B" w:rsidRDefault="00A6239B">
      <w:pPr>
        <w:pStyle w:val="3"/>
        <w:ind w:firstLine="480"/>
        <w:rPr>
          <w:rFonts w:hAnsi="宋体" w:cs="宋体"/>
          <w:b w:val="0"/>
          <w:szCs w:val="24"/>
        </w:rPr>
      </w:pPr>
      <w:bookmarkStart w:id="44" w:name="_Toc36491697"/>
      <w:r>
        <w:rPr>
          <w:rFonts w:hAnsi="宋体" w:cs="宋体" w:hint="eastAsia"/>
          <w:b w:val="0"/>
          <w:szCs w:val="24"/>
        </w:rPr>
        <w:t>（4）为本项目的代建人；</w:t>
      </w:r>
      <w:bookmarkEnd w:id="44"/>
    </w:p>
    <w:p w:rsidR="00A6239B" w:rsidRDefault="00A6239B">
      <w:pPr>
        <w:pStyle w:val="3"/>
        <w:ind w:firstLine="480"/>
        <w:rPr>
          <w:rFonts w:hAnsi="宋体" w:cs="宋体"/>
          <w:b w:val="0"/>
          <w:szCs w:val="24"/>
        </w:rPr>
      </w:pPr>
      <w:bookmarkStart w:id="45" w:name="_Toc36491698"/>
      <w:r>
        <w:rPr>
          <w:rFonts w:hAnsi="宋体" w:cs="宋体" w:hint="eastAsia"/>
          <w:b w:val="0"/>
          <w:szCs w:val="24"/>
        </w:rPr>
        <w:t>（5）为本项目提供招标代理服务的；</w:t>
      </w:r>
      <w:bookmarkEnd w:id="45"/>
    </w:p>
    <w:p w:rsidR="00A6239B" w:rsidRDefault="00A6239B">
      <w:pPr>
        <w:pStyle w:val="3"/>
        <w:ind w:firstLine="480"/>
        <w:rPr>
          <w:rFonts w:hAnsi="宋体" w:cs="宋体"/>
          <w:b w:val="0"/>
          <w:szCs w:val="24"/>
        </w:rPr>
      </w:pPr>
      <w:bookmarkStart w:id="46" w:name="_Toc36491699"/>
      <w:r>
        <w:rPr>
          <w:rFonts w:hAnsi="宋体" w:cs="宋体" w:hint="eastAsia"/>
          <w:b w:val="0"/>
          <w:szCs w:val="24"/>
        </w:rPr>
        <w:t>（6）与本项目的监理人或代建人或招标代理机构同为一个法定代表人的；</w:t>
      </w:r>
      <w:bookmarkEnd w:id="46"/>
    </w:p>
    <w:p w:rsidR="00A6239B" w:rsidRDefault="00A6239B">
      <w:pPr>
        <w:pStyle w:val="3"/>
        <w:ind w:firstLine="480"/>
        <w:rPr>
          <w:rFonts w:hAnsi="宋体" w:cs="宋体"/>
          <w:b w:val="0"/>
          <w:szCs w:val="24"/>
        </w:rPr>
      </w:pPr>
      <w:bookmarkStart w:id="47" w:name="_Toc36491700"/>
      <w:r>
        <w:rPr>
          <w:rFonts w:hAnsi="宋体" w:cs="宋体" w:hint="eastAsia"/>
          <w:b w:val="0"/>
          <w:szCs w:val="24"/>
        </w:rPr>
        <w:t>（7）与本项目的监理人或代建人或招标代理机构相互控股或参股的；</w:t>
      </w:r>
      <w:bookmarkEnd w:id="47"/>
    </w:p>
    <w:p w:rsidR="00A6239B" w:rsidRDefault="00A6239B">
      <w:pPr>
        <w:pStyle w:val="3"/>
        <w:ind w:firstLine="480"/>
        <w:rPr>
          <w:rFonts w:hAnsi="宋体" w:cs="宋体"/>
          <w:b w:val="0"/>
          <w:szCs w:val="24"/>
        </w:rPr>
      </w:pPr>
      <w:bookmarkStart w:id="48" w:name="_Toc36491701"/>
      <w:r>
        <w:rPr>
          <w:rFonts w:hAnsi="宋体" w:cs="宋体" w:hint="eastAsia"/>
          <w:b w:val="0"/>
          <w:szCs w:val="24"/>
        </w:rPr>
        <w:t>（8）与本项目的监理人或代建人或招标代理机构相互任职或工作的；</w:t>
      </w:r>
      <w:bookmarkEnd w:id="48"/>
    </w:p>
    <w:p w:rsidR="00A6239B" w:rsidRDefault="00A6239B">
      <w:pPr>
        <w:pStyle w:val="3"/>
        <w:ind w:firstLine="480"/>
        <w:rPr>
          <w:rFonts w:hAnsi="宋体" w:cs="宋体"/>
          <w:b w:val="0"/>
          <w:szCs w:val="24"/>
        </w:rPr>
      </w:pPr>
      <w:bookmarkStart w:id="49" w:name="_Toc36491702"/>
      <w:r>
        <w:rPr>
          <w:rFonts w:hAnsi="宋体" w:cs="宋体" w:hint="eastAsia"/>
          <w:b w:val="0"/>
          <w:szCs w:val="24"/>
        </w:rPr>
        <w:t>（9）被责令停业的；</w:t>
      </w:r>
      <w:bookmarkEnd w:id="49"/>
    </w:p>
    <w:p w:rsidR="00A6239B" w:rsidRDefault="00A6239B">
      <w:pPr>
        <w:pStyle w:val="3"/>
        <w:ind w:firstLine="480"/>
        <w:rPr>
          <w:rFonts w:hAnsi="宋体" w:cs="宋体"/>
          <w:b w:val="0"/>
          <w:szCs w:val="24"/>
        </w:rPr>
      </w:pPr>
      <w:bookmarkStart w:id="50" w:name="_Toc36491703"/>
      <w:r>
        <w:rPr>
          <w:rFonts w:hAnsi="宋体" w:cs="宋体" w:hint="eastAsia"/>
          <w:b w:val="0"/>
          <w:szCs w:val="24"/>
        </w:rPr>
        <w:t>（10）被暂停或取消投标资格的；</w:t>
      </w:r>
      <w:bookmarkEnd w:id="50"/>
    </w:p>
    <w:p w:rsidR="00A6239B" w:rsidRDefault="00A6239B">
      <w:pPr>
        <w:pStyle w:val="3"/>
        <w:ind w:firstLine="480"/>
        <w:rPr>
          <w:rFonts w:hAnsi="宋体" w:cs="宋体"/>
          <w:b w:val="0"/>
          <w:szCs w:val="24"/>
        </w:rPr>
      </w:pPr>
      <w:bookmarkStart w:id="51" w:name="_Toc36491704"/>
      <w:r>
        <w:rPr>
          <w:rFonts w:hAnsi="宋体" w:cs="宋体" w:hint="eastAsia"/>
          <w:b w:val="0"/>
          <w:szCs w:val="24"/>
        </w:rPr>
        <w:lastRenderedPageBreak/>
        <w:t>（11）财产被接管或冻结的；</w:t>
      </w:r>
      <w:bookmarkEnd w:id="51"/>
    </w:p>
    <w:p w:rsidR="00A6239B" w:rsidRDefault="00A6239B">
      <w:pPr>
        <w:pStyle w:val="3"/>
        <w:ind w:firstLine="480"/>
        <w:rPr>
          <w:rFonts w:hAnsi="宋体" w:cs="宋体"/>
          <w:b w:val="0"/>
          <w:szCs w:val="24"/>
        </w:rPr>
      </w:pPr>
      <w:bookmarkStart w:id="52" w:name="_Toc36491705"/>
      <w:r>
        <w:rPr>
          <w:rFonts w:hAnsi="宋体" w:cs="宋体" w:hint="eastAsia"/>
          <w:b w:val="0"/>
          <w:szCs w:val="24"/>
        </w:rPr>
        <w:t>（12）在最近三年内有骗取中标或严重违约或重大工程质量问题的。3.投标费用</w:t>
      </w:r>
      <w:bookmarkEnd w:id="31"/>
      <w:bookmarkEnd w:id="52"/>
    </w:p>
    <w:p w:rsidR="00A6239B" w:rsidRDefault="00A6239B">
      <w:pPr>
        <w:pStyle w:val="af7"/>
        <w:spacing w:line="360" w:lineRule="auto"/>
        <w:ind w:firstLine="480"/>
        <w:rPr>
          <w:rFonts w:hAnsi="宋体" w:cs="宋体"/>
          <w:szCs w:val="24"/>
        </w:rPr>
      </w:pPr>
      <w:bookmarkStart w:id="53" w:name="_Toc325726001"/>
      <w:r>
        <w:rPr>
          <w:rFonts w:hAnsi="宋体" w:cs="宋体" w:hint="eastAsia"/>
          <w:szCs w:val="24"/>
        </w:rPr>
        <w:t>投标人应自愿承担与参加本次投标有关的费用，招标人对投标人发生的一切费用不承担任何责任。</w:t>
      </w:r>
    </w:p>
    <w:p w:rsidR="00A6239B" w:rsidRDefault="00A6239B">
      <w:pPr>
        <w:keepNext/>
        <w:keepLines/>
        <w:spacing w:line="360" w:lineRule="auto"/>
        <w:ind w:firstLineChars="150" w:firstLine="361"/>
        <w:outlineLvl w:val="2"/>
        <w:rPr>
          <w:rFonts w:ascii="宋体" w:hAnsi="宋体"/>
          <w:b/>
          <w:bCs/>
          <w:kern w:val="0"/>
          <w:szCs w:val="22"/>
        </w:rPr>
      </w:pPr>
      <w:bookmarkStart w:id="54" w:name="_Toc394663044"/>
      <w:bookmarkStart w:id="55" w:name="_Toc397340307"/>
      <w:bookmarkStart w:id="56" w:name="_Toc403653392"/>
      <w:bookmarkStart w:id="57" w:name="_Toc393880454"/>
      <w:bookmarkStart w:id="58" w:name="_Toc36491706"/>
      <w:r>
        <w:rPr>
          <w:rFonts w:ascii="宋体" w:hAnsi="宋体" w:hint="eastAsia"/>
          <w:b/>
          <w:bCs/>
          <w:kern w:val="0"/>
          <w:szCs w:val="22"/>
        </w:rPr>
        <w:t>3 偏离</w:t>
      </w:r>
      <w:bookmarkEnd w:id="54"/>
      <w:bookmarkEnd w:id="55"/>
      <w:bookmarkEnd w:id="56"/>
      <w:bookmarkEnd w:id="57"/>
      <w:bookmarkEnd w:id="58"/>
    </w:p>
    <w:p w:rsidR="00A6239B" w:rsidRDefault="00A6239B">
      <w:pPr>
        <w:autoSpaceDE w:val="0"/>
        <w:autoSpaceDN w:val="0"/>
        <w:adjustRightInd w:val="0"/>
        <w:spacing w:line="360" w:lineRule="auto"/>
        <w:ind w:firstLine="460"/>
        <w:jc w:val="left"/>
        <w:rPr>
          <w:rFonts w:ascii="宋体" w:hAnsi="宋体" w:cs="宋体"/>
          <w:kern w:val="0"/>
          <w:sz w:val="23"/>
          <w:szCs w:val="23"/>
        </w:rPr>
      </w:pPr>
      <w:r>
        <w:rPr>
          <w:rFonts w:ascii="宋体" w:hAnsi="宋体" w:cs="宋体" w:hint="eastAsia"/>
          <w:kern w:val="0"/>
          <w:sz w:val="23"/>
          <w:szCs w:val="23"/>
        </w:rPr>
        <w:t>投标人须知前附表允许投标文件偏离招标文件某些要求的，偏离应当符合招标文件规定的偏离范围和幅度。</w:t>
      </w:r>
    </w:p>
    <w:p w:rsidR="00A6239B" w:rsidRDefault="00A6239B">
      <w:pPr>
        <w:pStyle w:val="3"/>
        <w:ind w:firstLine="482"/>
        <w:rPr>
          <w:rFonts w:hAnsi="宋体" w:cs="宋体"/>
          <w:szCs w:val="24"/>
        </w:rPr>
      </w:pPr>
      <w:bookmarkStart w:id="59" w:name="_Toc36491707"/>
      <w:r>
        <w:rPr>
          <w:rFonts w:hAnsi="宋体" w:cs="宋体" w:hint="eastAsia"/>
          <w:szCs w:val="24"/>
        </w:rPr>
        <w:t>4.现场考察</w:t>
      </w:r>
      <w:bookmarkEnd w:id="59"/>
    </w:p>
    <w:p w:rsidR="00A6239B" w:rsidRDefault="00A6239B">
      <w:pPr>
        <w:pStyle w:val="3"/>
        <w:ind w:firstLine="480"/>
        <w:rPr>
          <w:rFonts w:hAnsi="宋体" w:cs="宋体"/>
          <w:b w:val="0"/>
          <w:szCs w:val="24"/>
        </w:rPr>
      </w:pPr>
      <w:bookmarkStart w:id="60" w:name="_Toc411263332"/>
      <w:bookmarkStart w:id="61" w:name="_Toc354128910"/>
      <w:bookmarkStart w:id="62" w:name="_Toc36491708"/>
      <w:r>
        <w:rPr>
          <w:rFonts w:hAnsi="宋体" w:cs="宋体" w:hint="eastAsia"/>
          <w:b w:val="0"/>
          <w:szCs w:val="24"/>
        </w:rPr>
        <w:t>本次项目不组织现场考察。</w:t>
      </w:r>
      <w:bookmarkEnd w:id="60"/>
      <w:bookmarkEnd w:id="62"/>
    </w:p>
    <w:p w:rsidR="00A6239B" w:rsidRDefault="00A6239B">
      <w:pPr>
        <w:pStyle w:val="3"/>
        <w:ind w:firstLine="482"/>
        <w:rPr>
          <w:rFonts w:hAnsi="宋体" w:cs="宋体"/>
          <w:szCs w:val="24"/>
        </w:rPr>
      </w:pPr>
      <w:bookmarkStart w:id="63" w:name="_Toc36491709"/>
      <w:r>
        <w:rPr>
          <w:rFonts w:hAnsi="宋体" w:cs="宋体" w:hint="eastAsia"/>
          <w:szCs w:val="24"/>
        </w:rPr>
        <w:t>5.委托</w:t>
      </w:r>
      <w:bookmarkEnd w:id="61"/>
      <w:bookmarkEnd w:id="63"/>
    </w:p>
    <w:p w:rsidR="00A6239B" w:rsidRDefault="00A6239B">
      <w:pPr>
        <w:pStyle w:val="af7"/>
        <w:spacing w:line="360" w:lineRule="auto"/>
        <w:ind w:firstLine="480"/>
        <w:rPr>
          <w:rFonts w:hAnsi="宋体" w:cs="宋体"/>
          <w:szCs w:val="24"/>
        </w:rPr>
      </w:pPr>
      <w:r>
        <w:rPr>
          <w:rFonts w:hAnsi="宋体" w:cs="宋体" w:hint="eastAsia"/>
          <w:szCs w:val="24"/>
        </w:rPr>
        <w:t>如果投标代表不是法定代表人，必须持有经法定代表人签署的《法定代表人授权书》（附件统一格式）原件。投标代表是法定代表人的无需提供授权书。</w:t>
      </w:r>
    </w:p>
    <w:p w:rsidR="00A6239B" w:rsidRDefault="00A6239B" w:rsidP="003904C4">
      <w:pPr>
        <w:pStyle w:val="2"/>
        <w:tabs>
          <w:tab w:val="center" w:pos="4422"/>
          <w:tab w:val="left" w:pos="6583"/>
        </w:tabs>
        <w:spacing w:beforeLines="150" w:afterLines="50"/>
        <w:ind w:firstLine="562"/>
        <w:jc w:val="left"/>
        <w:rPr>
          <w:rFonts w:hAnsi="宋体" w:cs="宋体"/>
          <w:szCs w:val="28"/>
        </w:rPr>
      </w:pPr>
      <w:r>
        <w:rPr>
          <w:rFonts w:hAnsi="宋体" w:cs="宋体" w:hint="eastAsia"/>
          <w:szCs w:val="28"/>
        </w:rPr>
        <w:tab/>
      </w:r>
      <w:bookmarkStart w:id="64" w:name="_Toc36491710"/>
      <w:r>
        <w:rPr>
          <w:rFonts w:hAnsi="宋体" w:cs="宋体" w:hint="eastAsia"/>
          <w:szCs w:val="28"/>
        </w:rPr>
        <w:t>（二）招标文件说明</w:t>
      </w:r>
      <w:bookmarkEnd w:id="53"/>
      <w:bookmarkEnd w:id="64"/>
      <w:r>
        <w:rPr>
          <w:rFonts w:hAnsi="宋体" w:cs="宋体" w:hint="eastAsia"/>
          <w:szCs w:val="28"/>
        </w:rPr>
        <w:tab/>
      </w:r>
    </w:p>
    <w:p w:rsidR="00A6239B" w:rsidRDefault="00A6239B">
      <w:pPr>
        <w:pStyle w:val="3"/>
        <w:ind w:firstLine="482"/>
        <w:rPr>
          <w:rFonts w:hAnsi="宋体" w:cs="宋体"/>
          <w:szCs w:val="24"/>
        </w:rPr>
      </w:pPr>
      <w:bookmarkStart w:id="65" w:name="_Toc325726002"/>
      <w:bookmarkStart w:id="66" w:name="_Toc36491711"/>
      <w:r>
        <w:rPr>
          <w:rFonts w:hAnsi="宋体" w:cs="宋体" w:hint="eastAsia"/>
          <w:szCs w:val="24"/>
        </w:rPr>
        <w:t>6.招标文件的构成</w:t>
      </w:r>
      <w:bookmarkEnd w:id="65"/>
      <w:bookmarkEnd w:id="66"/>
    </w:p>
    <w:p w:rsidR="00A6239B" w:rsidRDefault="00A6239B">
      <w:pPr>
        <w:pStyle w:val="af7"/>
        <w:spacing w:line="360" w:lineRule="auto"/>
        <w:ind w:firstLine="480"/>
        <w:rPr>
          <w:rFonts w:hAnsi="宋体" w:cs="宋体"/>
          <w:szCs w:val="24"/>
        </w:rPr>
      </w:pPr>
      <w:r>
        <w:rPr>
          <w:rFonts w:hAnsi="宋体" w:cs="宋体" w:hint="eastAsia"/>
          <w:szCs w:val="24"/>
        </w:rPr>
        <w:t>7.1招标文件包括：</w:t>
      </w:r>
    </w:p>
    <w:p w:rsidR="00A6239B" w:rsidRDefault="00A6239B">
      <w:pPr>
        <w:pStyle w:val="af7"/>
        <w:spacing w:line="360" w:lineRule="auto"/>
        <w:ind w:firstLine="480"/>
        <w:rPr>
          <w:rFonts w:hAnsi="宋体" w:cs="宋体"/>
          <w:szCs w:val="24"/>
        </w:rPr>
      </w:pPr>
      <w:r>
        <w:rPr>
          <w:rFonts w:hAnsi="宋体" w:cs="宋体" w:hint="eastAsia"/>
          <w:szCs w:val="24"/>
        </w:rPr>
        <w:t>（1）投标人须知前附表</w:t>
      </w:r>
    </w:p>
    <w:p w:rsidR="00A6239B" w:rsidRDefault="00A6239B">
      <w:pPr>
        <w:pStyle w:val="af7"/>
        <w:spacing w:line="360" w:lineRule="auto"/>
        <w:ind w:firstLine="480"/>
        <w:rPr>
          <w:rFonts w:hAnsi="宋体" w:cs="宋体"/>
          <w:szCs w:val="24"/>
        </w:rPr>
      </w:pPr>
      <w:r>
        <w:rPr>
          <w:rFonts w:hAnsi="宋体" w:cs="宋体" w:hint="eastAsia"/>
          <w:szCs w:val="24"/>
        </w:rPr>
        <w:t>（2）投标人须知</w:t>
      </w:r>
    </w:p>
    <w:p w:rsidR="00A6239B" w:rsidRDefault="00A6239B">
      <w:pPr>
        <w:pStyle w:val="af7"/>
        <w:spacing w:line="360" w:lineRule="auto"/>
        <w:ind w:firstLine="480"/>
        <w:rPr>
          <w:rFonts w:hAnsi="宋体" w:cs="宋体"/>
          <w:szCs w:val="24"/>
        </w:rPr>
      </w:pPr>
      <w:r>
        <w:rPr>
          <w:rFonts w:hAnsi="宋体" w:cs="宋体" w:hint="eastAsia"/>
          <w:szCs w:val="24"/>
        </w:rPr>
        <w:t>（3）合同文本样式</w:t>
      </w:r>
    </w:p>
    <w:p w:rsidR="00A6239B" w:rsidRDefault="00A6239B">
      <w:pPr>
        <w:pStyle w:val="af7"/>
        <w:spacing w:line="360" w:lineRule="auto"/>
        <w:ind w:firstLine="480"/>
        <w:rPr>
          <w:rFonts w:hAnsi="宋体" w:cs="宋体"/>
          <w:szCs w:val="24"/>
        </w:rPr>
      </w:pPr>
      <w:r>
        <w:rPr>
          <w:rFonts w:hAnsi="宋体" w:cs="宋体" w:hint="eastAsia"/>
          <w:szCs w:val="24"/>
        </w:rPr>
        <w:t>（4）投标文件格式（相关附件）</w:t>
      </w:r>
    </w:p>
    <w:p w:rsidR="00A6239B" w:rsidRDefault="00A6239B">
      <w:pPr>
        <w:pStyle w:val="af7"/>
        <w:spacing w:line="360" w:lineRule="auto"/>
        <w:ind w:firstLine="480"/>
        <w:rPr>
          <w:rFonts w:hAnsi="宋体" w:cs="宋体"/>
          <w:szCs w:val="24"/>
        </w:rPr>
      </w:pPr>
      <w:r>
        <w:rPr>
          <w:rFonts w:hAnsi="宋体" w:cs="宋体" w:hint="eastAsia"/>
          <w:szCs w:val="24"/>
        </w:rPr>
        <w:t>（5）招标项目要求及技术参数</w:t>
      </w:r>
    </w:p>
    <w:p w:rsidR="00A6239B" w:rsidRDefault="00A6239B">
      <w:pPr>
        <w:pStyle w:val="af7"/>
        <w:spacing w:line="360" w:lineRule="auto"/>
        <w:ind w:firstLine="480"/>
        <w:rPr>
          <w:rFonts w:hAnsi="宋体" w:cs="宋体"/>
          <w:szCs w:val="24"/>
        </w:rPr>
      </w:pPr>
      <w:r>
        <w:rPr>
          <w:rFonts w:hAnsi="宋体" w:cs="宋体" w:hint="eastAsia"/>
          <w:szCs w:val="24"/>
        </w:rPr>
        <w:t>6.2投标人应认真阅读招标文件中列示的事项、格式、条款和规范等内容。如果投标人未按招标文件要求提交全部资料，或者对招标文件未</w:t>
      </w:r>
      <w:proofErr w:type="gramStart"/>
      <w:r>
        <w:rPr>
          <w:rFonts w:hAnsi="宋体" w:cs="宋体" w:hint="eastAsia"/>
          <w:szCs w:val="24"/>
        </w:rPr>
        <w:t>作出</w:t>
      </w:r>
      <w:proofErr w:type="gramEnd"/>
      <w:r>
        <w:rPr>
          <w:rFonts w:hAnsi="宋体" w:cs="宋体" w:hint="eastAsia"/>
          <w:szCs w:val="24"/>
        </w:rPr>
        <w:t>实质性响应的，根据相关法规要求，此类投标将被拒绝。</w:t>
      </w:r>
    </w:p>
    <w:p w:rsidR="00A6239B" w:rsidRDefault="00A6239B">
      <w:pPr>
        <w:pStyle w:val="3"/>
        <w:ind w:firstLine="482"/>
        <w:rPr>
          <w:rFonts w:hAnsi="宋体" w:cs="宋体"/>
          <w:szCs w:val="24"/>
        </w:rPr>
      </w:pPr>
      <w:bookmarkStart w:id="67" w:name="_Toc325726003"/>
      <w:bookmarkStart w:id="68" w:name="_Toc36491712"/>
      <w:r>
        <w:rPr>
          <w:rFonts w:hAnsi="宋体" w:cs="宋体" w:hint="eastAsia"/>
          <w:szCs w:val="24"/>
        </w:rPr>
        <w:t>7.招标文件的澄清</w:t>
      </w:r>
      <w:bookmarkEnd w:id="67"/>
      <w:bookmarkEnd w:id="68"/>
    </w:p>
    <w:p w:rsidR="00A6239B" w:rsidRDefault="00A6239B">
      <w:pPr>
        <w:spacing w:line="360" w:lineRule="auto"/>
        <w:ind w:firstLine="480"/>
        <w:rPr>
          <w:rFonts w:ascii="宋体" w:hAnsi="宋体" w:cs="宋体"/>
        </w:rPr>
      </w:pPr>
      <w:bookmarkStart w:id="69" w:name="_Toc325726004"/>
      <w:r>
        <w:rPr>
          <w:rFonts w:ascii="宋体" w:hAnsi="宋体" w:cs="宋体" w:hint="eastAsia"/>
        </w:rPr>
        <w:t>投标人对招标文件有异议的，应当在投标截止时间10日前以书面形式提出，招标代理机构应当自收到异议之日起3日内以书面形式</w:t>
      </w:r>
      <w:proofErr w:type="gramStart"/>
      <w:r>
        <w:rPr>
          <w:rFonts w:ascii="宋体" w:hAnsi="宋体" w:cs="宋体" w:hint="eastAsia"/>
        </w:rPr>
        <w:t>作出</w:t>
      </w:r>
      <w:proofErr w:type="gramEnd"/>
      <w:r>
        <w:rPr>
          <w:rFonts w:ascii="宋体" w:hAnsi="宋体" w:cs="宋体" w:hint="eastAsia"/>
        </w:rPr>
        <w:t>答复。</w:t>
      </w:r>
    </w:p>
    <w:p w:rsidR="00A6239B" w:rsidRDefault="00A6239B">
      <w:pPr>
        <w:pStyle w:val="3"/>
        <w:ind w:firstLine="482"/>
        <w:rPr>
          <w:rFonts w:hAnsi="宋体" w:cs="宋体"/>
          <w:b w:val="0"/>
        </w:rPr>
      </w:pPr>
      <w:bookmarkStart w:id="70" w:name="_Toc36491713"/>
      <w:r>
        <w:rPr>
          <w:rFonts w:hAnsi="宋体" w:cs="宋体" w:hint="eastAsia"/>
          <w:szCs w:val="24"/>
        </w:rPr>
        <w:t>8.招标文件的修改</w:t>
      </w:r>
      <w:bookmarkEnd w:id="69"/>
      <w:bookmarkEnd w:id="70"/>
    </w:p>
    <w:p w:rsidR="00A6239B" w:rsidRDefault="00A6239B">
      <w:pPr>
        <w:spacing w:line="360" w:lineRule="auto"/>
        <w:ind w:firstLine="480"/>
        <w:rPr>
          <w:rFonts w:ascii="宋体" w:hAnsi="宋体" w:cs="宋体"/>
        </w:rPr>
      </w:pPr>
      <w:r>
        <w:rPr>
          <w:rFonts w:ascii="宋体" w:hAnsi="宋体" w:cs="宋体" w:hint="eastAsia"/>
        </w:rPr>
        <w:t>8.1在投标截止时间前，无论何种原因，招标代理机构均可对招标文件进行修</w:t>
      </w:r>
      <w:r>
        <w:rPr>
          <w:rFonts w:ascii="宋体" w:hAnsi="宋体" w:cs="宋体" w:hint="eastAsia"/>
        </w:rPr>
        <w:lastRenderedPageBreak/>
        <w:t>改或者澄清。</w:t>
      </w:r>
    </w:p>
    <w:p w:rsidR="00A6239B" w:rsidRDefault="00A6239B">
      <w:pPr>
        <w:spacing w:line="360" w:lineRule="auto"/>
        <w:ind w:firstLine="480"/>
        <w:rPr>
          <w:rFonts w:ascii="宋体" w:hAnsi="宋体" w:cs="宋体"/>
        </w:rPr>
      </w:pPr>
      <w:r>
        <w:rPr>
          <w:rFonts w:ascii="宋体" w:hAnsi="宋体" w:cs="宋体" w:hint="eastAsia"/>
        </w:rPr>
        <w:t>8.2招标代理机构对已发出招标文件进行修改或者澄清的，应当在投标截止时间15日前，在以往发布招标信息的媒体上发布更正公告，并以书面形式通知所有获取招标文件收受人。</w:t>
      </w:r>
    </w:p>
    <w:p w:rsidR="00A6239B" w:rsidRDefault="00A6239B">
      <w:pPr>
        <w:spacing w:line="360" w:lineRule="auto"/>
        <w:ind w:firstLine="480"/>
        <w:rPr>
          <w:rFonts w:ascii="宋体" w:hAnsi="宋体" w:cs="宋体"/>
        </w:rPr>
      </w:pPr>
      <w:r>
        <w:rPr>
          <w:rFonts w:ascii="宋体" w:hAnsi="宋体" w:cs="宋体" w:hint="eastAsia"/>
        </w:rPr>
        <w:t>8.3澄清或者修改的内容可能影响招标文件编制的，招标代理机构可以根据有关规定顺延投标截止时间。</w:t>
      </w:r>
      <w:bookmarkStart w:id="71" w:name="_Toc325726005"/>
    </w:p>
    <w:p w:rsidR="00A6239B" w:rsidRDefault="00A6239B" w:rsidP="003904C4">
      <w:pPr>
        <w:pStyle w:val="2"/>
        <w:widowControl/>
        <w:spacing w:beforeLines="100" w:afterLines="50"/>
        <w:ind w:firstLineChars="0" w:firstLine="0"/>
        <w:rPr>
          <w:rFonts w:hAnsi="宋体" w:cs="宋体"/>
          <w:szCs w:val="28"/>
        </w:rPr>
      </w:pPr>
      <w:bookmarkStart w:id="72" w:name="_Toc36491714"/>
      <w:r>
        <w:rPr>
          <w:rFonts w:hAnsi="宋体" w:cs="宋体" w:hint="eastAsia"/>
          <w:szCs w:val="28"/>
        </w:rPr>
        <w:t>（三）投标文件的编制</w:t>
      </w:r>
      <w:bookmarkEnd w:id="71"/>
      <w:bookmarkEnd w:id="72"/>
    </w:p>
    <w:p w:rsidR="00A6239B" w:rsidRDefault="00A6239B">
      <w:pPr>
        <w:pStyle w:val="3"/>
        <w:ind w:firstLine="482"/>
        <w:rPr>
          <w:rFonts w:hAnsi="宋体" w:cs="宋体"/>
          <w:szCs w:val="24"/>
        </w:rPr>
      </w:pPr>
      <w:bookmarkStart w:id="73" w:name="_Toc325726006"/>
      <w:bookmarkStart w:id="74" w:name="_Toc36491715"/>
      <w:r>
        <w:rPr>
          <w:rFonts w:hAnsi="宋体" w:cs="宋体" w:hint="eastAsia"/>
          <w:szCs w:val="24"/>
        </w:rPr>
        <w:t>9.投标文件的语言及度量衡单位</w:t>
      </w:r>
      <w:bookmarkEnd w:id="73"/>
      <w:bookmarkEnd w:id="74"/>
    </w:p>
    <w:p w:rsidR="00A6239B" w:rsidRDefault="00A6239B">
      <w:pPr>
        <w:pStyle w:val="af7"/>
        <w:spacing w:line="360" w:lineRule="auto"/>
        <w:ind w:firstLine="480"/>
        <w:rPr>
          <w:rFonts w:hAnsi="宋体" w:cs="宋体"/>
          <w:szCs w:val="24"/>
        </w:rPr>
      </w:pPr>
      <w:r>
        <w:rPr>
          <w:rFonts w:hAnsi="宋体" w:cs="宋体" w:hint="eastAsia"/>
          <w:szCs w:val="24"/>
        </w:rPr>
        <w:t>9.1投标人提交的投标文件以及投标人与招标人就此投标发生的所有来往函电均应使用简体中文。</w:t>
      </w:r>
    </w:p>
    <w:p w:rsidR="00A6239B" w:rsidRDefault="00A6239B">
      <w:pPr>
        <w:pStyle w:val="af7"/>
        <w:spacing w:line="360" w:lineRule="auto"/>
        <w:ind w:firstLine="480"/>
        <w:rPr>
          <w:rFonts w:hAnsi="宋体" w:cs="宋体"/>
          <w:szCs w:val="24"/>
        </w:rPr>
      </w:pPr>
      <w:r>
        <w:rPr>
          <w:rFonts w:hAnsi="宋体" w:cs="宋体" w:hint="eastAsia"/>
          <w:szCs w:val="24"/>
        </w:rPr>
        <w:t>9.2除招标文件中另有规定外，投标文件所使用的度量衡单位，均须采用公制。</w:t>
      </w:r>
    </w:p>
    <w:p w:rsidR="00A6239B" w:rsidRDefault="00A6239B">
      <w:pPr>
        <w:pStyle w:val="3"/>
        <w:ind w:firstLine="482"/>
        <w:rPr>
          <w:rFonts w:hAnsi="宋体" w:cs="宋体"/>
          <w:szCs w:val="24"/>
        </w:rPr>
      </w:pPr>
      <w:bookmarkStart w:id="75" w:name="_Toc325726007"/>
      <w:bookmarkStart w:id="76" w:name="_Toc36491716"/>
      <w:r>
        <w:rPr>
          <w:rFonts w:hAnsi="宋体" w:cs="宋体" w:hint="eastAsia"/>
          <w:szCs w:val="24"/>
        </w:rPr>
        <w:t>10.投标报价及币种</w:t>
      </w:r>
      <w:bookmarkEnd w:id="75"/>
      <w:bookmarkEnd w:id="76"/>
    </w:p>
    <w:p w:rsidR="00A6239B" w:rsidRDefault="00A6239B">
      <w:pPr>
        <w:spacing w:line="360" w:lineRule="auto"/>
        <w:ind w:firstLine="480"/>
        <w:rPr>
          <w:rFonts w:ascii="宋体" w:hAnsi="宋体" w:cs="宋体"/>
          <w:bCs/>
        </w:rPr>
      </w:pPr>
      <w:r>
        <w:rPr>
          <w:rFonts w:ascii="宋体" w:hAnsi="宋体" w:cs="宋体" w:hint="eastAsia"/>
        </w:rPr>
        <w:t>10.l</w:t>
      </w:r>
      <w:r>
        <w:rPr>
          <w:rFonts w:ascii="宋体" w:hAnsi="宋体" w:cs="宋体" w:hint="eastAsia"/>
          <w:bCs/>
        </w:rPr>
        <w:t>投标报价必须包括：完成本项工作所需的人工、材料、机械、管理、维护、保险、利润、税金、政策性文件规定及所有风险、责任、不可预见费等全部费用。</w:t>
      </w:r>
    </w:p>
    <w:p w:rsidR="00A6239B" w:rsidRDefault="00A6239B">
      <w:pPr>
        <w:pStyle w:val="af7"/>
        <w:spacing w:line="360" w:lineRule="auto"/>
        <w:ind w:firstLine="480"/>
        <w:rPr>
          <w:rFonts w:hAnsi="宋体" w:cs="宋体"/>
          <w:szCs w:val="24"/>
        </w:rPr>
      </w:pPr>
      <w:r>
        <w:rPr>
          <w:rFonts w:hAnsi="宋体" w:cs="宋体" w:hint="eastAsia"/>
          <w:szCs w:val="24"/>
        </w:rPr>
        <w:t>10.2开标时，投标文件中“报价一览表”内容与“分项报价表”内容不一致的，以“报价一览表”为准。投标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w:t>
      </w:r>
    </w:p>
    <w:p w:rsidR="00A6239B" w:rsidRDefault="00A6239B">
      <w:pPr>
        <w:pStyle w:val="af7"/>
        <w:spacing w:line="360" w:lineRule="auto"/>
        <w:ind w:firstLine="480"/>
        <w:rPr>
          <w:rFonts w:hAnsi="宋体" w:cs="宋体"/>
          <w:szCs w:val="24"/>
        </w:rPr>
      </w:pPr>
      <w:r>
        <w:rPr>
          <w:rFonts w:hAnsi="宋体" w:cs="宋体" w:hint="eastAsia"/>
          <w:szCs w:val="24"/>
        </w:rPr>
        <w:t>10.3投标报价应注明有效期，有效期应与投标有效期一致。</w:t>
      </w:r>
    </w:p>
    <w:p w:rsidR="00A6239B" w:rsidRDefault="00A6239B">
      <w:pPr>
        <w:spacing w:line="360" w:lineRule="auto"/>
        <w:ind w:firstLine="480"/>
        <w:rPr>
          <w:rFonts w:ascii="宋体" w:hAnsi="宋体" w:cs="宋体"/>
          <w:kern w:val="0"/>
          <w:shd w:val="pct10" w:color="auto" w:fill="FFFFFF"/>
        </w:rPr>
      </w:pPr>
      <w:r>
        <w:rPr>
          <w:rFonts w:ascii="宋体" w:hAnsi="宋体" w:cs="宋体" w:hint="eastAsia"/>
        </w:rPr>
        <w:t>10.4投标人应根据招标文件规定的格式完整填写所有内容，并保证所提供的全部资料真实可信，自愿承担相应责任。</w:t>
      </w:r>
    </w:p>
    <w:p w:rsidR="00A6239B" w:rsidRDefault="00A6239B">
      <w:pPr>
        <w:pStyle w:val="af7"/>
        <w:spacing w:line="360" w:lineRule="auto"/>
        <w:ind w:firstLine="480"/>
        <w:rPr>
          <w:rFonts w:hAnsi="宋体" w:cs="宋体"/>
          <w:szCs w:val="24"/>
        </w:rPr>
      </w:pPr>
      <w:r>
        <w:rPr>
          <w:rFonts w:hAnsi="宋体" w:cs="宋体" w:hint="eastAsia"/>
          <w:szCs w:val="24"/>
        </w:rPr>
        <w:t>10.5投标报价为闭口价，即中标后在合同有效期内价格不变。</w:t>
      </w:r>
    </w:p>
    <w:p w:rsidR="00A6239B" w:rsidRDefault="00A6239B">
      <w:pPr>
        <w:pStyle w:val="af7"/>
        <w:spacing w:line="360" w:lineRule="auto"/>
        <w:ind w:firstLine="480"/>
        <w:rPr>
          <w:rFonts w:hAnsi="宋体" w:cs="宋体"/>
          <w:szCs w:val="24"/>
        </w:rPr>
      </w:pPr>
      <w:r>
        <w:rPr>
          <w:rFonts w:hAnsi="宋体" w:cs="宋体" w:hint="eastAsia"/>
          <w:szCs w:val="24"/>
        </w:rPr>
        <w:t>10.6投标币种是人民币。</w:t>
      </w:r>
    </w:p>
    <w:p w:rsidR="00A6239B" w:rsidRDefault="00A6239B">
      <w:pPr>
        <w:pStyle w:val="3"/>
        <w:ind w:firstLine="482"/>
        <w:rPr>
          <w:rFonts w:hAnsi="宋体" w:cs="宋体"/>
          <w:szCs w:val="24"/>
        </w:rPr>
      </w:pPr>
      <w:bookmarkStart w:id="77" w:name="_Toc325726008"/>
      <w:bookmarkStart w:id="78" w:name="_Toc36491717"/>
      <w:r>
        <w:rPr>
          <w:rFonts w:hAnsi="宋体" w:cs="宋体" w:hint="eastAsia"/>
          <w:szCs w:val="24"/>
        </w:rPr>
        <w:t>11.投标文件构成</w:t>
      </w:r>
      <w:bookmarkEnd w:id="77"/>
      <w:bookmarkEnd w:id="78"/>
    </w:p>
    <w:p w:rsidR="00A6239B" w:rsidRDefault="00A6239B">
      <w:pPr>
        <w:pStyle w:val="af7"/>
        <w:spacing w:line="360" w:lineRule="auto"/>
        <w:ind w:firstLine="480"/>
        <w:rPr>
          <w:rFonts w:hAnsi="宋体" w:cs="宋体"/>
          <w:szCs w:val="24"/>
        </w:rPr>
      </w:pPr>
      <w:r>
        <w:rPr>
          <w:rFonts w:hAnsi="宋体" w:cs="宋体" w:hint="eastAsia"/>
          <w:szCs w:val="24"/>
        </w:rPr>
        <w:t>投标人编写的投标文件应包括下列部分：</w:t>
      </w:r>
    </w:p>
    <w:p w:rsidR="00A6239B" w:rsidRDefault="00A6239B">
      <w:pPr>
        <w:pStyle w:val="af7"/>
        <w:spacing w:line="360" w:lineRule="auto"/>
        <w:ind w:left="2" w:firstLineChars="176" w:firstLine="422"/>
        <w:rPr>
          <w:rFonts w:hAnsi="宋体" w:cs="宋体"/>
          <w:szCs w:val="24"/>
        </w:rPr>
      </w:pPr>
      <w:r>
        <w:rPr>
          <w:rFonts w:hAnsi="宋体" w:cs="宋体" w:hint="eastAsia"/>
          <w:szCs w:val="24"/>
        </w:rPr>
        <w:t>（1）按照第12条要求填写的投标文件格式；</w:t>
      </w:r>
    </w:p>
    <w:p w:rsidR="00A6239B" w:rsidRDefault="00A6239B">
      <w:pPr>
        <w:pStyle w:val="af7"/>
        <w:spacing w:line="360" w:lineRule="auto"/>
        <w:ind w:left="2" w:firstLineChars="176" w:firstLine="422"/>
        <w:rPr>
          <w:rFonts w:hAnsi="宋体" w:cs="宋体"/>
          <w:szCs w:val="24"/>
        </w:rPr>
      </w:pPr>
      <w:r>
        <w:rPr>
          <w:rFonts w:hAnsi="宋体" w:cs="宋体" w:hint="eastAsia"/>
          <w:szCs w:val="24"/>
        </w:rPr>
        <w:t>（2）按照第13条要求在服务方面以书面形式所做出的服务承诺以及对用户优惠条件的说明；</w:t>
      </w:r>
    </w:p>
    <w:p w:rsidR="00A6239B" w:rsidRDefault="00A6239B">
      <w:pPr>
        <w:pStyle w:val="af7"/>
        <w:spacing w:line="360" w:lineRule="auto"/>
        <w:ind w:left="2" w:rightChars="-59" w:right="-142" w:firstLineChars="176" w:firstLine="422"/>
        <w:rPr>
          <w:rFonts w:hAnsi="宋体" w:cs="宋体"/>
          <w:szCs w:val="24"/>
        </w:rPr>
      </w:pPr>
      <w:r>
        <w:rPr>
          <w:rFonts w:hAnsi="宋体" w:cs="宋体" w:hint="eastAsia"/>
          <w:szCs w:val="24"/>
        </w:rPr>
        <w:lastRenderedPageBreak/>
        <w:t>（3）按照第14条要求出具的相关资格证明文件，证明投标人具有履行合同能力；</w:t>
      </w:r>
    </w:p>
    <w:p w:rsidR="00A6239B" w:rsidRDefault="00A6239B">
      <w:pPr>
        <w:pStyle w:val="af7"/>
        <w:spacing w:line="360" w:lineRule="auto"/>
        <w:ind w:left="2" w:firstLineChars="176" w:firstLine="422"/>
        <w:rPr>
          <w:rFonts w:hAnsi="宋体" w:cs="宋体"/>
          <w:szCs w:val="24"/>
        </w:rPr>
      </w:pPr>
      <w:r>
        <w:rPr>
          <w:rFonts w:hAnsi="宋体" w:cs="宋体" w:hint="eastAsia"/>
          <w:szCs w:val="24"/>
        </w:rPr>
        <w:t>（4）关于投标服务所采用的质量标准、检测标准及方法的说明；</w:t>
      </w:r>
    </w:p>
    <w:p w:rsidR="00A6239B" w:rsidRDefault="00A6239B">
      <w:pPr>
        <w:pStyle w:val="af7"/>
        <w:spacing w:line="360" w:lineRule="auto"/>
        <w:ind w:left="2" w:firstLineChars="176" w:firstLine="422"/>
        <w:rPr>
          <w:rFonts w:hAnsi="宋体" w:cs="宋体"/>
          <w:szCs w:val="24"/>
        </w:rPr>
      </w:pPr>
      <w:r>
        <w:rPr>
          <w:rFonts w:hAnsi="宋体" w:cs="宋体" w:hint="eastAsia"/>
          <w:szCs w:val="24"/>
        </w:rPr>
        <w:t>（5）关于投标服务地点、服务时间、服务方式、服务进度等方面的说明；</w:t>
      </w:r>
    </w:p>
    <w:p w:rsidR="00A6239B" w:rsidRDefault="00A6239B">
      <w:pPr>
        <w:pStyle w:val="af7"/>
        <w:spacing w:line="360" w:lineRule="auto"/>
        <w:ind w:left="2" w:firstLineChars="176" w:firstLine="422"/>
        <w:rPr>
          <w:rFonts w:hAnsi="宋体" w:cs="宋体"/>
          <w:szCs w:val="24"/>
        </w:rPr>
      </w:pPr>
      <w:r>
        <w:rPr>
          <w:rFonts w:hAnsi="宋体" w:cs="宋体" w:hint="eastAsia"/>
          <w:szCs w:val="24"/>
        </w:rPr>
        <w:t>（6）投标人认为在其他方面有必要说明的事项；</w:t>
      </w:r>
    </w:p>
    <w:p w:rsidR="00A6239B" w:rsidRDefault="00A6239B">
      <w:pPr>
        <w:pStyle w:val="af7"/>
        <w:spacing w:line="360" w:lineRule="auto"/>
        <w:ind w:left="2" w:firstLineChars="176" w:firstLine="424"/>
        <w:rPr>
          <w:rFonts w:hAnsi="宋体" w:cs="宋体"/>
          <w:b/>
          <w:szCs w:val="24"/>
        </w:rPr>
      </w:pPr>
      <w:r>
        <w:rPr>
          <w:rFonts w:hAnsi="宋体" w:cs="宋体" w:hint="eastAsia"/>
          <w:b/>
          <w:szCs w:val="24"/>
        </w:rPr>
        <w:t>注：请各投标人按上述内容编制投标文件并编制目录。</w:t>
      </w:r>
    </w:p>
    <w:p w:rsidR="00A6239B" w:rsidRDefault="00A6239B">
      <w:pPr>
        <w:pStyle w:val="3"/>
        <w:ind w:firstLine="482"/>
        <w:rPr>
          <w:rFonts w:hAnsi="宋体" w:cs="宋体"/>
          <w:szCs w:val="24"/>
        </w:rPr>
      </w:pPr>
      <w:bookmarkStart w:id="79" w:name="_Toc325726009"/>
      <w:bookmarkStart w:id="80" w:name="_Toc36491718"/>
      <w:r>
        <w:rPr>
          <w:rFonts w:hAnsi="宋体" w:cs="宋体" w:hint="eastAsia"/>
          <w:szCs w:val="24"/>
        </w:rPr>
        <w:t>12.投标文件格式</w:t>
      </w:r>
      <w:bookmarkEnd w:id="79"/>
      <w:bookmarkEnd w:id="80"/>
    </w:p>
    <w:p w:rsidR="00A6239B" w:rsidRDefault="00A6239B">
      <w:pPr>
        <w:pStyle w:val="af7"/>
        <w:spacing w:line="360" w:lineRule="auto"/>
        <w:ind w:firstLine="480"/>
        <w:jc w:val="left"/>
        <w:rPr>
          <w:rFonts w:hAnsi="宋体" w:cs="宋体"/>
          <w:szCs w:val="24"/>
        </w:rPr>
      </w:pPr>
      <w:r>
        <w:rPr>
          <w:rFonts w:hAnsi="宋体" w:cs="宋体" w:hint="eastAsia"/>
          <w:szCs w:val="24"/>
        </w:rPr>
        <w:t>投标人应按照招标文件所提供的投标文件格式，分别填写招标文件第四部分的内容，应分别注明所提供产品的名称、技术配置及参数、数量和价格等内容，并由法定代表人或被授权人签字和加盖公章。</w:t>
      </w:r>
    </w:p>
    <w:p w:rsidR="00A6239B" w:rsidRDefault="00A6239B">
      <w:pPr>
        <w:pStyle w:val="3"/>
        <w:ind w:firstLine="482"/>
        <w:rPr>
          <w:rFonts w:hAnsi="宋体" w:cs="宋体"/>
          <w:szCs w:val="24"/>
        </w:rPr>
      </w:pPr>
      <w:bookmarkStart w:id="81" w:name="_Toc325726010"/>
      <w:bookmarkStart w:id="82" w:name="_Toc36491719"/>
      <w:r>
        <w:rPr>
          <w:rFonts w:hAnsi="宋体" w:cs="宋体" w:hint="eastAsia"/>
          <w:szCs w:val="24"/>
        </w:rPr>
        <w:t>13.服务承诺</w:t>
      </w:r>
      <w:bookmarkEnd w:id="81"/>
      <w:bookmarkEnd w:id="82"/>
    </w:p>
    <w:p w:rsidR="00A6239B" w:rsidRDefault="00A6239B">
      <w:pPr>
        <w:pStyle w:val="af7"/>
        <w:spacing w:line="360" w:lineRule="auto"/>
        <w:ind w:firstLine="480"/>
        <w:rPr>
          <w:rFonts w:hAnsi="宋体" w:cs="宋体"/>
          <w:szCs w:val="24"/>
        </w:rPr>
      </w:pPr>
      <w:r>
        <w:rPr>
          <w:rFonts w:hAnsi="宋体" w:cs="宋体" w:hint="eastAsia"/>
          <w:szCs w:val="24"/>
        </w:rPr>
        <w:t>投标人的服务承诺应按不低于招标文件中提出的具体要求做出响应。</w:t>
      </w:r>
    </w:p>
    <w:p w:rsidR="00A6239B" w:rsidRDefault="00A6239B">
      <w:pPr>
        <w:pStyle w:val="3"/>
        <w:ind w:firstLine="482"/>
        <w:rPr>
          <w:rFonts w:hAnsi="宋体" w:cs="宋体"/>
          <w:szCs w:val="24"/>
        </w:rPr>
      </w:pPr>
      <w:bookmarkStart w:id="83" w:name="_Toc325726011"/>
      <w:bookmarkStart w:id="84" w:name="_Toc36491720"/>
      <w:r>
        <w:rPr>
          <w:rFonts w:hAnsi="宋体" w:cs="宋体" w:hint="eastAsia"/>
          <w:szCs w:val="24"/>
        </w:rPr>
        <w:t>14.相关资格证明文件</w:t>
      </w:r>
      <w:bookmarkEnd w:id="83"/>
      <w:bookmarkEnd w:id="84"/>
    </w:p>
    <w:p w:rsidR="00A6239B" w:rsidRDefault="00A6239B">
      <w:pPr>
        <w:pStyle w:val="af7"/>
        <w:spacing w:line="360" w:lineRule="auto"/>
        <w:ind w:firstLine="480"/>
        <w:rPr>
          <w:rFonts w:hAnsi="宋体" w:cs="宋体"/>
          <w:szCs w:val="24"/>
        </w:rPr>
      </w:pPr>
      <w:bookmarkStart w:id="85" w:name="_Toc325726012"/>
      <w:r>
        <w:rPr>
          <w:rFonts w:hAnsi="宋体" w:cs="宋体" w:hint="eastAsia"/>
          <w:szCs w:val="24"/>
        </w:rPr>
        <w:t>14.1投标人应提交证明其参加投标和中标后有能力履行合同的文件。</w:t>
      </w:r>
    </w:p>
    <w:p w:rsidR="00A6239B" w:rsidRDefault="00A6239B">
      <w:pPr>
        <w:pStyle w:val="af7"/>
        <w:spacing w:line="360" w:lineRule="auto"/>
        <w:ind w:firstLine="480"/>
        <w:rPr>
          <w:rFonts w:hAnsi="宋体" w:cs="宋体"/>
          <w:szCs w:val="24"/>
        </w:rPr>
      </w:pPr>
      <w:r>
        <w:rPr>
          <w:rFonts w:hAnsi="宋体" w:cs="宋体" w:hint="eastAsia"/>
          <w:szCs w:val="24"/>
        </w:rPr>
        <w:t>14.2投标人应填写并提交招标文件所附的“资格证明文件”（凡复印件均须加盖公章，），包括：</w:t>
      </w:r>
    </w:p>
    <w:p w:rsidR="00A6239B" w:rsidRDefault="00A6239B">
      <w:pPr>
        <w:pStyle w:val="af7"/>
        <w:spacing w:line="360" w:lineRule="auto"/>
        <w:ind w:firstLine="480"/>
        <w:rPr>
          <w:rFonts w:hAnsi="宋体" w:cs="宋体"/>
          <w:color w:val="000000"/>
          <w:szCs w:val="24"/>
        </w:rPr>
      </w:pPr>
      <w:r>
        <w:rPr>
          <w:rFonts w:hAnsi="宋体" w:cs="宋体" w:hint="eastAsia"/>
          <w:color w:val="000000"/>
          <w:szCs w:val="24"/>
        </w:rPr>
        <w:t xml:space="preserve">（1）投标人法定代表人身份证明、法人授权书（按要求的统一格式，正本为原件），同时提供投标法定代表人、被授权人第二代身份证双面复印件； </w:t>
      </w:r>
    </w:p>
    <w:p w:rsidR="00A6239B" w:rsidRDefault="00A6239B">
      <w:pPr>
        <w:pStyle w:val="af7"/>
        <w:spacing w:line="360" w:lineRule="auto"/>
        <w:ind w:firstLine="480"/>
        <w:rPr>
          <w:rFonts w:hAnsi="宋体" w:cs="宋体"/>
          <w:color w:val="000000"/>
          <w:szCs w:val="24"/>
        </w:rPr>
      </w:pPr>
      <w:r>
        <w:rPr>
          <w:rFonts w:hAnsi="宋体" w:cs="宋体" w:hint="eastAsia"/>
          <w:color w:val="000000"/>
          <w:szCs w:val="24"/>
        </w:rPr>
        <w:t>（2）关于资格的声明函（按要求的统一格式，正本为原件）；</w:t>
      </w:r>
    </w:p>
    <w:p w:rsidR="00A6239B" w:rsidRDefault="00A6239B">
      <w:pPr>
        <w:pStyle w:val="af7"/>
        <w:spacing w:line="360" w:lineRule="auto"/>
        <w:ind w:firstLine="480"/>
        <w:rPr>
          <w:rFonts w:hAnsi="宋体" w:cs="宋体"/>
          <w:color w:val="000000"/>
          <w:szCs w:val="24"/>
        </w:rPr>
      </w:pPr>
      <w:r>
        <w:rPr>
          <w:rFonts w:hAnsi="宋体" w:cs="宋体" w:hint="eastAsia"/>
          <w:color w:val="000000"/>
          <w:szCs w:val="24"/>
        </w:rPr>
        <w:t>（3）投标人承诺函（按要求的统一格式，正本为原件）；</w:t>
      </w:r>
    </w:p>
    <w:p w:rsidR="00A6239B" w:rsidRDefault="00A6239B">
      <w:pPr>
        <w:pStyle w:val="af7"/>
        <w:spacing w:line="360" w:lineRule="auto"/>
        <w:ind w:firstLine="480"/>
        <w:rPr>
          <w:rFonts w:hAnsi="宋体" w:cs="宋体"/>
          <w:color w:val="000000"/>
          <w:szCs w:val="24"/>
        </w:rPr>
      </w:pPr>
      <w:r>
        <w:rPr>
          <w:rFonts w:hAnsi="宋体" w:cs="宋体" w:hint="eastAsia"/>
          <w:color w:val="000000"/>
          <w:szCs w:val="24"/>
        </w:rPr>
        <w:t>（4）投标人有效的营业执照复印件、银行开户许可证复印件、招标文件规定的有关资质证书、许可证书、认证等复印件；</w:t>
      </w:r>
    </w:p>
    <w:p w:rsidR="00A6239B" w:rsidRDefault="00A6239B">
      <w:pPr>
        <w:spacing w:line="360" w:lineRule="auto"/>
        <w:ind w:firstLineChars="250" w:firstLine="600"/>
        <w:rPr>
          <w:rFonts w:ascii="宋体" w:hAnsi="宋体" w:cs="宋体"/>
        </w:rPr>
      </w:pPr>
      <w:r>
        <w:rPr>
          <w:rFonts w:ascii="宋体" w:hAnsi="宋体" w:cs="宋体" w:hint="eastAsia"/>
        </w:rPr>
        <w:t>(5)营业执照具有相关经营范围；</w:t>
      </w:r>
    </w:p>
    <w:p w:rsidR="00A6239B" w:rsidRDefault="00A6239B">
      <w:pPr>
        <w:spacing w:line="360" w:lineRule="auto"/>
        <w:ind w:firstLine="480"/>
        <w:rPr>
          <w:rFonts w:ascii="宋体" w:hAnsi="宋体" w:cs="宋体"/>
          <w:kern w:val="0"/>
        </w:rPr>
      </w:pPr>
      <w:r>
        <w:rPr>
          <w:rFonts w:ascii="宋体" w:hAnsi="宋体" w:cs="宋体" w:hint="eastAsia"/>
          <w:color w:val="000000"/>
        </w:rPr>
        <w:t>（6）第三方出具的近</w:t>
      </w:r>
      <w:r w:rsidR="00525C05">
        <w:rPr>
          <w:rFonts w:ascii="宋体" w:hAnsi="宋体" w:cs="宋体" w:hint="eastAsia"/>
          <w:color w:val="000000"/>
        </w:rPr>
        <w:t>2</w:t>
      </w:r>
      <w:r>
        <w:rPr>
          <w:rFonts w:ascii="宋体" w:hAnsi="宋体" w:cs="宋体" w:hint="eastAsia"/>
          <w:color w:val="000000"/>
        </w:rPr>
        <w:t>年</w:t>
      </w:r>
      <w:r>
        <w:rPr>
          <w:rFonts w:ascii="宋体" w:hAnsi="宋体" w:cs="宋体" w:hint="eastAsia"/>
          <w:kern w:val="0"/>
        </w:rPr>
        <w:t>（ 2017</w:t>
      </w:r>
      <w:r w:rsidR="00525C05">
        <w:rPr>
          <w:rFonts w:ascii="宋体" w:hAnsi="宋体" w:cs="宋体" w:hint="eastAsia"/>
          <w:kern w:val="0"/>
        </w:rPr>
        <w:t>和</w:t>
      </w:r>
      <w:r>
        <w:rPr>
          <w:rFonts w:ascii="宋体" w:hAnsi="宋体" w:cs="宋体" w:hint="eastAsia"/>
          <w:kern w:val="0"/>
        </w:rPr>
        <w:t>2018）的财务审计报告,财务状况良好；</w:t>
      </w:r>
    </w:p>
    <w:p w:rsidR="00A6239B" w:rsidRDefault="00A6239B">
      <w:pPr>
        <w:pStyle w:val="af7"/>
        <w:spacing w:line="360" w:lineRule="auto"/>
        <w:ind w:firstLine="480"/>
        <w:rPr>
          <w:rFonts w:hAnsi="宋体" w:cs="宋体"/>
          <w:color w:val="000000"/>
        </w:rPr>
      </w:pPr>
      <w:r>
        <w:rPr>
          <w:rFonts w:hAnsi="宋体" w:cs="宋体" w:hint="eastAsia"/>
          <w:color w:val="000000"/>
          <w:szCs w:val="24"/>
        </w:rPr>
        <w:t>（7）投标企业简介；</w:t>
      </w:r>
    </w:p>
    <w:p w:rsidR="00A6239B" w:rsidRDefault="00A6239B">
      <w:pPr>
        <w:pStyle w:val="af7"/>
        <w:spacing w:line="360" w:lineRule="auto"/>
        <w:ind w:firstLine="480"/>
        <w:rPr>
          <w:rFonts w:hAnsi="宋体" w:cs="宋体"/>
          <w:color w:val="000000"/>
          <w:szCs w:val="24"/>
        </w:rPr>
      </w:pPr>
      <w:r>
        <w:rPr>
          <w:rFonts w:hAnsi="宋体" w:cs="宋体" w:hint="eastAsia"/>
          <w:color w:val="000000"/>
          <w:szCs w:val="24"/>
        </w:rPr>
        <w:t>请投标人提供自2017-2019年类似项目业绩的项目中标通知书或合同复印件（包括合同首页、标的及金额、证明人及联系方式等内容）；</w:t>
      </w:r>
    </w:p>
    <w:p w:rsidR="00A6239B" w:rsidRDefault="00A6239B">
      <w:pPr>
        <w:pStyle w:val="3"/>
        <w:ind w:firstLine="482"/>
        <w:rPr>
          <w:rFonts w:hAnsi="宋体" w:cs="宋体"/>
          <w:szCs w:val="24"/>
        </w:rPr>
      </w:pPr>
      <w:bookmarkStart w:id="86" w:name="_Toc36491721"/>
      <w:r>
        <w:rPr>
          <w:rFonts w:hAnsi="宋体" w:cs="宋体" w:hint="eastAsia"/>
          <w:szCs w:val="24"/>
        </w:rPr>
        <w:t>15.投标保证金</w:t>
      </w:r>
      <w:bookmarkEnd w:id="85"/>
      <w:r>
        <w:rPr>
          <w:rFonts w:hAnsi="宋体" w:cs="宋体" w:hint="eastAsia"/>
          <w:szCs w:val="24"/>
        </w:rPr>
        <w:t>及履约保证金</w:t>
      </w:r>
      <w:bookmarkEnd w:id="86"/>
    </w:p>
    <w:p w:rsidR="00A6239B" w:rsidRDefault="00A6239B">
      <w:pPr>
        <w:pStyle w:val="af7"/>
        <w:spacing w:line="360" w:lineRule="auto"/>
        <w:ind w:firstLine="480"/>
        <w:rPr>
          <w:rFonts w:hAnsi="宋体" w:cs="宋体"/>
          <w:szCs w:val="24"/>
        </w:rPr>
      </w:pPr>
      <w:r>
        <w:rPr>
          <w:rFonts w:hAnsi="宋体" w:cs="宋体" w:hint="eastAsia"/>
          <w:szCs w:val="24"/>
        </w:rPr>
        <w:t>15.1投标人应以人民币提交一笔不少于“投标人须知前附表”第7项规定金额的投标保证金，并作为其投标的一部分。</w:t>
      </w:r>
    </w:p>
    <w:p w:rsidR="00A6239B" w:rsidRDefault="00A6239B">
      <w:pPr>
        <w:pStyle w:val="af7"/>
        <w:spacing w:line="360" w:lineRule="auto"/>
        <w:ind w:firstLine="480"/>
        <w:rPr>
          <w:rFonts w:hAnsi="宋体" w:cs="宋体"/>
          <w:szCs w:val="24"/>
        </w:rPr>
      </w:pPr>
      <w:r>
        <w:rPr>
          <w:rFonts w:hAnsi="宋体" w:cs="宋体" w:hint="eastAsia"/>
          <w:szCs w:val="24"/>
        </w:rPr>
        <w:t>15.2投标保证金在投标截止时间前以汇兑、支票或汇票方式从投标人基本账户</w:t>
      </w:r>
      <w:r>
        <w:rPr>
          <w:rFonts w:hAnsi="宋体" w:cs="宋体" w:hint="eastAsia"/>
          <w:szCs w:val="24"/>
        </w:rPr>
        <w:lastRenderedPageBreak/>
        <w:t>中直接</w:t>
      </w:r>
      <w:r>
        <w:rPr>
          <w:rFonts w:hAnsi="宋体" w:cs="宋体" w:hint="eastAsia"/>
          <w:color w:val="000000"/>
          <w:szCs w:val="24"/>
        </w:rPr>
        <w:t>缴入“</w:t>
      </w:r>
      <w:r w:rsidR="00525C05">
        <w:rPr>
          <w:rFonts w:hAnsi="宋体" w:cs="宋体" w:hint="eastAsia"/>
          <w:color w:val="000000"/>
          <w:spacing w:val="-14"/>
        </w:rPr>
        <w:t>青海联</w:t>
      </w:r>
      <w:proofErr w:type="gramStart"/>
      <w:r w:rsidR="00525C05">
        <w:rPr>
          <w:rFonts w:hAnsi="宋体" w:cs="宋体" w:hint="eastAsia"/>
          <w:color w:val="000000"/>
          <w:spacing w:val="-14"/>
        </w:rPr>
        <w:t>祥</w:t>
      </w:r>
      <w:proofErr w:type="gramEnd"/>
      <w:r w:rsidR="00525C05">
        <w:rPr>
          <w:rFonts w:hAnsi="宋体" w:cs="宋体" w:hint="eastAsia"/>
          <w:color w:val="000000"/>
          <w:spacing w:val="-14"/>
        </w:rPr>
        <w:t>招标代理</w:t>
      </w:r>
      <w:r>
        <w:rPr>
          <w:rFonts w:hAnsi="宋体" w:cs="宋体" w:hint="eastAsia"/>
          <w:spacing w:val="-14"/>
        </w:rPr>
        <w:t>有限公司</w:t>
      </w:r>
      <w:r>
        <w:rPr>
          <w:rFonts w:hAnsi="宋体" w:cs="宋体" w:hint="eastAsia"/>
          <w:color w:val="000000"/>
          <w:szCs w:val="24"/>
        </w:rPr>
        <w:t>”规定</w:t>
      </w:r>
      <w:proofErr w:type="gramStart"/>
      <w:r>
        <w:rPr>
          <w:rFonts w:hAnsi="宋体" w:cs="宋体" w:hint="eastAsia"/>
          <w:color w:val="000000"/>
          <w:szCs w:val="24"/>
        </w:rPr>
        <w:t>帐户</w:t>
      </w:r>
      <w:proofErr w:type="gramEnd"/>
      <w:r>
        <w:rPr>
          <w:rFonts w:hAnsi="宋体" w:cs="宋体" w:hint="eastAsia"/>
          <w:color w:val="000000"/>
          <w:szCs w:val="24"/>
        </w:rPr>
        <w:t>（不收现</w:t>
      </w:r>
      <w:r>
        <w:rPr>
          <w:rFonts w:hAnsi="宋体" w:cs="宋体" w:hint="eastAsia"/>
          <w:szCs w:val="24"/>
        </w:rPr>
        <w:t>金）。同时将缴款证明复印件盖章后装订在投标文件中，否则招标代理机构将视其为不响应招标文件要求而予以拒收，并将投标文件退还投标人。</w:t>
      </w:r>
    </w:p>
    <w:p w:rsidR="00A6239B" w:rsidRDefault="00A6239B">
      <w:pPr>
        <w:pStyle w:val="af7"/>
        <w:spacing w:line="360" w:lineRule="auto"/>
        <w:ind w:firstLine="480"/>
        <w:rPr>
          <w:rFonts w:hAnsi="宋体" w:cs="宋体"/>
          <w:szCs w:val="24"/>
        </w:rPr>
      </w:pPr>
      <w:r>
        <w:rPr>
          <w:rFonts w:hAnsi="宋体" w:cs="宋体" w:hint="eastAsia"/>
          <w:szCs w:val="24"/>
        </w:rPr>
        <w:t>15.3在开标时，凡是没有投标保证金到账的投标，应视为非实质性响应投标予以拒绝。</w:t>
      </w:r>
    </w:p>
    <w:p w:rsidR="00A6239B" w:rsidRDefault="00A6239B">
      <w:pPr>
        <w:pStyle w:val="af7"/>
        <w:spacing w:line="360" w:lineRule="auto"/>
        <w:ind w:firstLine="480"/>
        <w:rPr>
          <w:rFonts w:hAnsi="宋体" w:cs="宋体"/>
          <w:szCs w:val="24"/>
        </w:rPr>
      </w:pPr>
      <w:r>
        <w:rPr>
          <w:rFonts w:hAnsi="宋体" w:cs="宋体" w:hint="eastAsia"/>
          <w:szCs w:val="24"/>
        </w:rPr>
        <w:t>15.4</w:t>
      </w:r>
      <w:r>
        <w:rPr>
          <w:rFonts w:hAnsi="宋体" w:cs="宋体" w:hint="eastAsia"/>
          <w:color w:val="000000"/>
        </w:rPr>
        <w:t>招标人与中标人签订合同后5日内，向未中标的投标人和中标人退还投标保证金。</w:t>
      </w:r>
    </w:p>
    <w:p w:rsidR="00A6239B" w:rsidRDefault="00A6239B">
      <w:pPr>
        <w:pStyle w:val="af7"/>
        <w:spacing w:line="360" w:lineRule="auto"/>
        <w:ind w:leftChars="200" w:left="480" w:firstLineChars="0" w:firstLine="0"/>
        <w:rPr>
          <w:rFonts w:hAnsi="宋体" w:cs="宋体"/>
          <w:szCs w:val="24"/>
        </w:rPr>
      </w:pPr>
      <w:r>
        <w:rPr>
          <w:rFonts w:hAnsi="宋体" w:cs="宋体" w:hint="eastAsia"/>
          <w:szCs w:val="24"/>
        </w:rPr>
        <w:t>15.5中标人应在签订合同前向招标单位指定账户缴纳中标金额5%的履约保证金。履约保证金</w:t>
      </w:r>
      <w:r>
        <w:rPr>
          <w:rFonts w:hAnsi="宋体" w:cs="宋体" w:hint="eastAsia"/>
          <w:color w:val="000000"/>
          <w:szCs w:val="24"/>
        </w:rPr>
        <w:t>在签订合同</w:t>
      </w:r>
      <w:r>
        <w:rPr>
          <w:rFonts w:hAnsi="宋体" w:cs="宋体" w:hint="eastAsia"/>
          <w:szCs w:val="24"/>
        </w:rPr>
        <w:t>后自动转为质保金。</w:t>
      </w:r>
    </w:p>
    <w:p w:rsidR="00A6239B" w:rsidRDefault="00A6239B">
      <w:pPr>
        <w:pStyle w:val="af7"/>
        <w:spacing w:line="360" w:lineRule="auto"/>
        <w:ind w:leftChars="200" w:left="480" w:firstLineChars="0" w:firstLine="0"/>
        <w:rPr>
          <w:rFonts w:hAnsi="宋体" w:cs="宋体"/>
          <w:szCs w:val="24"/>
        </w:rPr>
      </w:pPr>
      <w:r>
        <w:rPr>
          <w:rFonts w:hAnsi="宋体" w:cs="宋体" w:hint="eastAsia"/>
          <w:szCs w:val="24"/>
        </w:rPr>
        <w:t>15.6发生下列情况之一的，投标保证金将不予退还：</w:t>
      </w:r>
    </w:p>
    <w:p w:rsidR="00A6239B" w:rsidRDefault="00A6239B">
      <w:pPr>
        <w:pStyle w:val="af7"/>
        <w:spacing w:line="360" w:lineRule="auto"/>
        <w:ind w:firstLine="480"/>
        <w:rPr>
          <w:rFonts w:hAnsi="宋体" w:cs="宋体"/>
          <w:szCs w:val="24"/>
        </w:rPr>
      </w:pPr>
      <w:r>
        <w:rPr>
          <w:rFonts w:hAnsi="宋体" w:cs="宋体" w:hint="eastAsia"/>
          <w:szCs w:val="24"/>
        </w:rPr>
        <w:t>（1）投标人在投标截止期后至投标有效期满前撤回其投标的；</w:t>
      </w:r>
    </w:p>
    <w:p w:rsidR="00A6239B" w:rsidRDefault="00A6239B">
      <w:pPr>
        <w:pStyle w:val="af7"/>
        <w:spacing w:line="360" w:lineRule="auto"/>
        <w:ind w:firstLine="480"/>
        <w:rPr>
          <w:rFonts w:hAnsi="宋体" w:cs="宋体"/>
          <w:szCs w:val="24"/>
        </w:rPr>
      </w:pPr>
      <w:r>
        <w:rPr>
          <w:rFonts w:hAnsi="宋体" w:cs="宋体" w:hint="eastAsia"/>
          <w:szCs w:val="24"/>
        </w:rPr>
        <w:t>（2）中标人在规定期限内未按第29条规定签订合同的；</w:t>
      </w:r>
    </w:p>
    <w:p w:rsidR="00A6239B" w:rsidRDefault="00A6239B">
      <w:pPr>
        <w:pStyle w:val="af7"/>
        <w:spacing w:line="360" w:lineRule="auto"/>
        <w:ind w:firstLine="480"/>
        <w:rPr>
          <w:rFonts w:hAnsi="宋体" w:cs="宋体"/>
          <w:szCs w:val="24"/>
        </w:rPr>
      </w:pPr>
      <w:r>
        <w:rPr>
          <w:rFonts w:hAnsi="宋体" w:cs="宋体" w:hint="eastAsia"/>
          <w:szCs w:val="24"/>
        </w:rPr>
        <w:t>（3）中标人未按招标文件规定支付服务费的；</w:t>
      </w:r>
    </w:p>
    <w:p w:rsidR="00A6239B" w:rsidRDefault="00A6239B">
      <w:pPr>
        <w:pStyle w:val="af7"/>
        <w:spacing w:line="360" w:lineRule="auto"/>
        <w:ind w:firstLine="480"/>
        <w:rPr>
          <w:rFonts w:hAnsi="宋体" w:cs="宋体"/>
          <w:szCs w:val="24"/>
        </w:rPr>
      </w:pPr>
      <w:r>
        <w:rPr>
          <w:rFonts w:hAnsi="宋体" w:cs="宋体" w:hint="eastAsia"/>
          <w:szCs w:val="24"/>
        </w:rPr>
        <w:t>（4）法律、法规规定的其他情形。</w:t>
      </w:r>
    </w:p>
    <w:p w:rsidR="00A6239B" w:rsidRDefault="00A6239B">
      <w:pPr>
        <w:pStyle w:val="3"/>
        <w:ind w:firstLine="482"/>
        <w:rPr>
          <w:rFonts w:hAnsi="宋体" w:cs="宋体"/>
          <w:szCs w:val="24"/>
        </w:rPr>
      </w:pPr>
      <w:bookmarkStart w:id="87" w:name="_Toc325726013"/>
      <w:bookmarkStart w:id="88" w:name="_Toc36491722"/>
      <w:r>
        <w:rPr>
          <w:rFonts w:hAnsi="宋体" w:cs="宋体" w:hint="eastAsia"/>
          <w:szCs w:val="24"/>
        </w:rPr>
        <w:t>16.投标有效期</w:t>
      </w:r>
      <w:bookmarkEnd w:id="87"/>
      <w:bookmarkEnd w:id="88"/>
    </w:p>
    <w:p w:rsidR="00A6239B" w:rsidRDefault="00A6239B">
      <w:pPr>
        <w:pStyle w:val="af7"/>
        <w:spacing w:line="360" w:lineRule="auto"/>
        <w:ind w:firstLine="480"/>
        <w:rPr>
          <w:rFonts w:hAnsi="宋体" w:cs="宋体"/>
          <w:szCs w:val="24"/>
        </w:rPr>
      </w:pPr>
      <w:r>
        <w:rPr>
          <w:rFonts w:hAnsi="宋体" w:cs="宋体" w:hint="eastAsia"/>
          <w:szCs w:val="24"/>
        </w:rPr>
        <w:t>16.1本次投标有效期为开标之日起</w:t>
      </w:r>
      <w:r>
        <w:rPr>
          <w:rFonts w:hAnsi="宋体" w:cs="宋体" w:hint="eastAsia"/>
          <w:b/>
          <w:szCs w:val="24"/>
        </w:rPr>
        <w:t>60</w:t>
      </w:r>
      <w:r>
        <w:rPr>
          <w:rFonts w:hAnsi="宋体" w:cs="宋体" w:hint="eastAsia"/>
          <w:szCs w:val="24"/>
        </w:rPr>
        <w:t>天。投标文件的投标有效期比规定时间短的，视为对招标文件未</w:t>
      </w:r>
      <w:proofErr w:type="gramStart"/>
      <w:r>
        <w:rPr>
          <w:rFonts w:hAnsi="宋体" w:cs="宋体" w:hint="eastAsia"/>
          <w:szCs w:val="24"/>
        </w:rPr>
        <w:t>作出</w:t>
      </w:r>
      <w:proofErr w:type="gramEnd"/>
      <w:r>
        <w:rPr>
          <w:rFonts w:hAnsi="宋体" w:cs="宋体" w:hint="eastAsia"/>
          <w:szCs w:val="24"/>
        </w:rPr>
        <w:t>实质性响应，此类投标予以拒绝。</w:t>
      </w:r>
    </w:p>
    <w:p w:rsidR="00A6239B" w:rsidRDefault="00A6239B">
      <w:pPr>
        <w:pStyle w:val="af7"/>
        <w:spacing w:line="360" w:lineRule="auto"/>
        <w:ind w:firstLine="480"/>
        <w:rPr>
          <w:rFonts w:hAnsi="宋体" w:cs="宋体"/>
          <w:szCs w:val="24"/>
        </w:rPr>
      </w:pPr>
      <w:r>
        <w:rPr>
          <w:rFonts w:hAnsi="宋体" w:cs="宋体" w:hint="eastAsia"/>
          <w:szCs w:val="24"/>
        </w:rPr>
        <w:t>16.2在特殊情况下，在原投标有效期满之前，招标代理机构可征求投标人同意延长投标有效期。这种要求与答复均应为书面形式如传真等。投标人可以拒绝招标代理机构的这种要求但不被没收投标保证金。同意延长的投标人既不能被要求也不允许修改其投标书，但要响应延长其投标保证金的有效期。</w:t>
      </w:r>
    </w:p>
    <w:p w:rsidR="00A6239B" w:rsidRDefault="00A6239B">
      <w:pPr>
        <w:pStyle w:val="3"/>
        <w:ind w:firstLine="482"/>
        <w:rPr>
          <w:rFonts w:hAnsi="宋体" w:cs="宋体"/>
          <w:szCs w:val="24"/>
        </w:rPr>
      </w:pPr>
      <w:bookmarkStart w:id="89" w:name="_Toc325726014"/>
    </w:p>
    <w:p w:rsidR="00A6239B" w:rsidRDefault="00A6239B">
      <w:pPr>
        <w:pStyle w:val="3"/>
        <w:ind w:firstLine="480"/>
        <w:rPr>
          <w:rFonts w:hAnsi="宋体" w:cs="宋体"/>
          <w:b w:val="0"/>
          <w:szCs w:val="24"/>
        </w:rPr>
      </w:pPr>
      <w:bookmarkStart w:id="90" w:name="_Toc36491723"/>
      <w:r>
        <w:rPr>
          <w:rFonts w:hAnsi="宋体" w:cs="宋体" w:hint="eastAsia"/>
          <w:b w:val="0"/>
          <w:szCs w:val="24"/>
        </w:rPr>
        <w:t>17.投标文件份数和签署</w:t>
      </w:r>
      <w:bookmarkEnd w:id="89"/>
      <w:bookmarkEnd w:id="90"/>
    </w:p>
    <w:p w:rsidR="00A6239B" w:rsidRDefault="00A6239B">
      <w:pPr>
        <w:pStyle w:val="af7"/>
        <w:spacing w:line="360" w:lineRule="auto"/>
        <w:ind w:firstLine="480"/>
        <w:rPr>
          <w:rFonts w:hAnsi="宋体" w:cs="宋体"/>
          <w:szCs w:val="24"/>
        </w:rPr>
      </w:pPr>
      <w:r>
        <w:rPr>
          <w:rFonts w:hAnsi="宋体" w:cs="宋体" w:hint="eastAsia"/>
          <w:szCs w:val="24"/>
        </w:rPr>
        <w:t>17.1投标人须提交一式五份的书面投标文件（一份正本、四份副本）和相应的电子文档（U盘）1份，每份投标文件都必须清楚地标明“正本”或“副本”字样。若发生正本和副本不符，以正本书面投标文件为准。投标文件统一使用A4幅面的纸张印制，左侧胶装，其他方式装订的投标文件一概不予接受。</w:t>
      </w:r>
    </w:p>
    <w:p w:rsidR="00A6239B" w:rsidRDefault="00A6239B">
      <w:pPr>
        <w:pStyle w:val="af7"/>
        <w:spacing w:line="360" w:lineRule="auto"/>
        <w:ind w:firstLine="480"/>
        <w:rPr>
          <w:rFonts w:hAnsi="宋体" w:cs="宋体"/>
          <w:szCs w:val="24"/>
        </w:rPr>
      </w:pPr>
      <w:r>
        <w:rPr>
          <w:rFonts w:hAnsi="宋体" w:cs="宋体" w:hint="eastAsia"/>
          <w:szCs w:val="24"/>
        </w:rPr>
        <w:t>17.2投标书的正本需打印或用不褪色、</w:t>
      </w:r>
      <w:proofErr w:type="gramStart"/>
      <w:r>
        <w:rPr>
          <w:rFonts w:hAnsi="宋体" w:cs="宋体" w:hint="eastAsia"/>
          <w:szCs w:val="24"/>
        </w:rPr>
        <w:t>不</w:t>
      </w:r>
      <w:proofErr w:type="gramEnd"/>
      <w:r>
        <w:rPr>
          <w:rFonts w:hAnsi="宋体" w:cs="宋体" w:hint="eastAsia"/>
          <w:szCs w:val="24"/>
        </w:rPr>
        <w:t>变质的墨水书写，并由投标人的法定代表人或被授权人在规定签章处签字和盖章。投标文件的副本可采用正本的复印件。</w:t>
      </w:r>
    </w:p>
    <w:p w:rsidR="00A6239B" w:rsidRDefault="00A6239B">
      <w:pPr>
        <w:pStyle w:val="af7"/>
        <w:spacing w:line="360" w:lineRule="auto"/>
        <w:ind w:firstLine="480"/>
        <w:rPr>
          <w:rFonts w:hAnsi="宋体" w:cs="宋体"/>
          <w:szCs w:val="24"/>
        </w:rPr>
      </w:pPr>
      <w:r>
        <w:rPr>
          <w:rFonts w:hAnsi="宋体" w:cs="宋体" w:hint="eastAsia"/>
          <w:szCs w:val="24"/>
        </w:rPr>
        <w:t>17.3投标文件中不得行间插字、涂改或增删，如有修改错漏处，须由投标人或</w:t>
      </w:r>
      <w:r>
        <w:rPr>
          <w:rFonts w:hAnsi="宋体" w:cs="宋体" w:hint="eastAsia"/>
          <w:szCs w:val="24"/>
        </w:rPr>
        <w:lastRenderedPageBreak/>
        <w:t>被授权人签字及盖单位公章。</w:t>
      </w:r>
    </w:p>
    <w:p w:rsidR="00A6239B" w:rsidRDefault="00A6239B" w:rsidP="003904C4">
      <w:pPr>
        <w:pStyle w:val="2"/>
        <w:widowControl/>
        <w:spacing w:beforeLines="150" w:afterLines="50"/>
        <w:ind w:firstLineChars="0" w:firstLine="0"/>
        <w:rPr>
          <w:rFonts w:hAnsi="宋体" w:cs="宋体"/>
          <w:szCs w:val="28"/>
        </w:rPr>
      </w:pPr>
      <w:bookmarkStart w:id="91" w:name="_Toc325726015"/>
      <w:bookmarkStart w:id="92" w:name="_Toc36491724"/>
      <w:r>
        <w:rPr>
          <w:rFonts w:hAnsi="宋体" w:cs="宋体" w:hint="eastAsia"/>
          <w:szCs w:val="28"/>
        </w:rPr>
        <w:t>（四）投标文件的递交</w:t>
      </w:r>
      <w:bookmarkEnd w:id="91"/>
      <w:bookmarkEnd w:id="92"/>
    </w:p>
    <w:p w:rsidR="00A6239B" w:rsidRDefault="00A6239B">
      <w:pPr>
        <w:pStyle w:val="3"/>
        <w:ind w:firstLine="480"/>
        <w:rPr>
          <w:rFonts w:hAnsi="宋体" w:cs="宋体"/>
          <w:b w:val="0"/>
          <w:kern w:val="2"/>
          <w:szCs w:val="24"/>
        </w:rPr>
      </w:pPr>
      <w:bookmarkStart w:id="93" w:name="_Toc325726016"/>
      <w:bookmarkStart w:id="94" w:name="_Toc36491725"/>
      <w:r>
        <w:rPr>
          <w:rFonts w:hAnsi="宋体" w:cs="宋体" w:hint="eastAsia"/>
          <w:b w:val="0"/>
          <w:kern w:val="2"/>
          <w:szCs w:val="24"/>
        </w:rPr>
        <w:t>18.投标文件的密封和标记</w:t>
      </w:r>
      <w:bookmarkEnd w:id="93"/>
      <w:bookmarkEnd w:id="94"/>
    </w:p>
    <w:p w:rsidR="00A6239B" w:rsidRDefault="00A6239B">
      <w:pPr>
        <w:pStyle w:val="af7"/>
        <w:spacing w:line="360" w:lineRule="auto"/>
        <w:ind w:firstLine="480"/>
        <w:rPr>
          <w:rFonts w:hAnsi="宋体" w:cs="宋体"/>
          <w:kern w:val="2"/>
          <w:szCs w:val="24"/>
        </w:rPr>
      </w:pPr>
      <w:bookmarkStart w:id="95" w:name="_Toc325726017"/>
      <w:r>
        <w:rPr>
          <w:rFonts w:hAnsi="宋体" w:cs="宋体" w:hint="eastAsia"/>
          <w:kern w:val="2"/>
          <w:szCs w:val="24"/>
        </w:rPr>
        <w:t>18.1投标人应按</w:t>
      </w:r>
      <w:proofErr w:type="gramStart"/>
      <w:r>
        <w:rPr>
          <w:rFonts w:hAnsi="宋体" w:cs="宋体" w:hint="eastAsia"/>
          <w:kern w:val="2"/>
          <w:szCs w:val="24"/>
        </w:rPr>
        <w:t>招标文件包号分别</w:t>
      </w:r>
      <w:proofErr w:type="gramEnd"/>
      <w:r>
        <w:rPr>
          <w:rFonts w:hAnsi="宋体" w:cs="宋体" w:hint="eastAsia"/>
          <w:kern w:val="2"/>
          <w:szCs w:val="24"/>
        </w:rPr>
        <w:t>制作投标文件。</w:t>
      </w:r>
    </w:p>
    <w:p w:rsidR="00A6239B" w:rsidRDefault="00A6239B">
      <w:pPr>
        <w:pStyle w:val="af7"/>
        <w:spacing w:line="360" w:lineRule="auto"/>
        <w:ind w:firstLine="480"/>
        <w:rPr>
          <w:rFonts w:hAnsi="宋体" w:cs="宋体"/>
          <w:kern w:val="2"/>
          <w:szCs w:val="24"/>
        </w:rPr>
      </w:pPr>
      <w:r>
        <w:rPr>
          <w:rFonts w:hAnsi="宋体" w:cs="宋体" w:hint="eastAsia"/>
          <w:kern w:val="2"/>
          <w:szCs w:val="24"/>
        </w:rPr>
        <w:t>18.2投标人应分别将投标文件正本、副本、电子文档单独封装于不同的密封袋内，密封袋上应分别标上“正本”、“副本”、“电子文档”字样，在每一</w:t>
      </w:r>
      <w:r>
        <w:rPr>
          <w:rFonts w:hAnsi="宋体" w:cs="宋体" w:hint="eastAsia"/>
          <w:kern w:val="2"/>
          <w:szCs w:val="24"/>
          <w:lang w:val="en-GB"/>
        </w:rPr>
        <w:t>封套上</w:t>
      </w:r>
      <w:r>
        <w:rPr>
          <w:rFonts w:hAnsi="宋体" w:cs="宋体" w:hint="eastAsia"/>
          <w:kern w:val="2"/>
          <w:szCs w:val="24"/>
        </w:rPr>
        <w:t>按以下顺序标明如下字样：</w:t>
      </w:r>
    </w:p>
    <w:p w:rsidR="00A6239B" w:rsidRDefault="00A6239B">
      <w:pPr>
        <w:tabs>
          <w:tab w:val="left" w:pos="1080"/>
          <w:tab w:val="left" w:pos="1620"/>
        </w:tabs>
        <w:spacing w:line="360" w:lineRule="auto"/>
        <w:ind w:firstLineChars="180" w:firstLine="432"/>
        <w:rPr>
          <w:rFonts w:ascii="宋体" w:hAnsi="宋体" w:cs="宋体"/>
          <w:color w:val="000000"/>
        </w:rPr>
      </w:pPr>
      <w:r>
        <w:rPr>
          <w:rFonts w:ascii="宋体" w:hAnsi="宋体" w:cs="宋体" w:hint="eastAsia"/>
        </w:rPr>
        <w:t>收件人：</w:t>
      </w:r>
      <w:r>
        <w:rPr>
          <w:rFonts w:ascii="宋体" w:hAnsi="宋体" w:cs="宋体" w:hint="eastAsia"/>
          <w:color w:val="000000"/>
          <w:u w:val="single"/>
        </w:rPr>
        <w:t xml:space="preserve">                     </w:t>
      </w:r>
    </w:p>
    <w:p w:rsidR="00A6239B" w:rsidRDefault="00A6239B">
      <w:pPr>
        <w:spacing w:line="360" w:lineRule="auto"/>
        <w:ind w:firstLineChars="180" w:firstLine="432"/>
        <w:rPr>
          <w:rFonts w:ascii="宋体" w:hAnsi="宋体" w:cs="宋体"/>
        </w:rPr>
      </w:pPr>
      <w:r>
        <w:rPr>
          <w:rFonts w:ascii="宋体" w:hAnsi="宋体" w:cs="宋体" w:hint="eastAsia"/>
        </w:rPr>
        <w:t xml:space="preserve">项目名称：                                           </w:t>
      </w:r>
    </w:p>
    <w:p w:rsidR="00A6239B" w:rsidRDefault="00A6239B" w:rsidP="00895920">
      <w:pPr>
        <w:spacing w:line="360" w:lineRule="auto"/>
        <w:ind w:firstLineChars="182" w:firstLine="437"/>
        <w:jc w:val="left"/>
        <w:rPr>
          <w:rFonts w:ascii="宋体" w:hAnsi="宋体" w:cs="宋体"/>
        </w:rPr>
      </w:pPr>
      <w:r>
        <w:rPr>
          <w:rFonts w:ascii="宋体" w:hAnsi="宋体" w:cs="宋体" w:hint="eastAsia"/>
        </w:rPr>
        <w:t>招标编号：</w:t>
      </w:r>
    </w:p>
    <w:p w:rsidR="00A6239B" w:rsidRDefault="00A6239B">
      <w:pPr>
        <w:spacing w:line="360" w:lineRule="auto"/>
        <w:ind w:firstLineChars="180" w:firstLine="432"/>
        <w:rPr>
          <w:rFonts w:ascii="宋体" w:hAnsi="宋体" w:cs="宋体"/>
        </w:rPr>
      </w:pPr>
      <w:r>
        <w:rPr>
          <w:rFonts w:ascii="宋体" w:hAnsi="宋体" w:cs="宋体" w:hint="eastAsia"/>
        </w:rPr>
        <w:t xml:space="preserve">投标人名称：                                         </w:t>
      </w:r>
    </w:p>
    <w:p w:rsidR="00A6239B" w:rsidRDefault="00A6239B">
      <w:pPr>
        <w:spacing w:line="360" w:lineRule="auto"/>
        <w:ind w:firstLineChars="180" w:firstLine="432"/>
        <w:rPr>
          <w:rFonts w:ascii="宋体" w:hAnsi="宋体" w:cs="宋体"/>
        </w:rPr>
      </w:pPr>
      <w:r>
        <w:rPr>
          <w:rFonts w:ascii="宋体" w:hAnsi="宋体" w:cs="宋体" w:hint="eastAsia"/>
        </w:rPr>
        <w:t xml:space="preserve">投标人地址、联系人、电话及传真号码                   </w:t>
      </w:r>
    </w:p>
    <w:p w:rsidR="00A6239B" w:rsidRDefault="00A6239B">
      <w:pPr>
        <w:spacing w:line="360" w:lineRule="auto"/>
        <w:ind w:firstLineChars="180" w:firstLine="432"/>
        <w:rPr>
          <w:rFonts w:ascii="宋体" w:hAnsi="宋体" w:cs="宋体"/>
        </w:rPr>
      </w:pPr>
      <w:r>
        <w:rPr>
          <w:rFonts w:ascii="宋体" w:hAnsi="宋体" w:cs="宋体" w:hint="eastAsia"/>
        </w:rPr>
        <w:t xml:space="preserve">在规定的开标时间：  年  月  日   时   之前不得启封   </w:t>
      </w:r>
    </w:p>
    <w:p w:rsidR="00A6239B" w:rsidRDefault="00A6239B">
      <w:pPr>
        <w:pStyle w:val="af7"/>
        <w:spacing w:line="360" w:lineRule="auto"/>
        <w:ind w:firstLine="480"/>
        <w:rPr>
          <w:rFonts w:hAnsi="宋体" w:cs="宋体"/>
          <w:szCs w:val="24"/>
        </w:rPr>
      </w:pPr>
      <w:r>
        <w:rPr>
          <w:rFonts w:hAnsi="宋体" w:cs="宋体" w:hint="eastAsia"/>
          <w:szCs w:val="24"/>
        </w:rPr>
        <w:t>18.3封口处应有投标人的法定代表人或被授权人的签字及投标人公章，未完好密封的投标文件将被拒收。</w:t>
      </w:r>
    </w:p>
    <w:p w:rsidR="00A6239B" w:rsidRDefault="00A6239B">
      <w:pPr>
        <w:pStyle w:val="af7"/>
        <w:spacing w:line="360" w:lineRule="auto"/>
        <w:ind w:firstLine="480"/>
        <w:rPr>
          <w:rFonts w:hAnsi="宋体" w:cs="宋体"/>
          <w:szCs w:val="24"/>
        </w:rPr>
      </w:pPr>
      <w:r>
        <w:rPr>
          <w:rFonts w:hAnsi="宋体" w:cs="宋体" w:hint="eastAsia"/>
          <w:szCs w:val="24"/>
        </w:rPr>
        <w:t>18.4如果未按上述规定进行密封和标记，招标代理机构将不承担由此造成的对投标文件的误投或提前拆封的责任。</w:t>
      </w:r>
    </w:p>
    <w:p w:rsidR="00A6239B" w:rsidRDefault="00A6239B">
      <w:pPr>
        <w:pStyle w:val="af7"/>
        <w:spacing w:line="360" w:lineRule="auto"/>
        <w:ind w:firstLine="480"/>
        <w:rPr>
          <w:rFonts w:hAnsi="宋体" w:cs="宋体"/>
          <w:szCs w:val="24"/>
        </w:rPr>
      </w:pPr>
      <w:r>
        <w:rPr>
          <w:rFonts w:hAnsi="宋体" w:cs="宋体" w:hint="eastAsia"/>
          <w:szCs w:val="24"/>
        </w:rPr>
        <w:t>18.5如果投标人未按第18．1－18．4条要求将投标文件密封或在密封袋上加写标记的，招标代理机构将其视为无效投标。</w:t>
      </w:r>
    </w:p>
    <w:p w:rsidR="00A6239B" w:rsidRDefault="00A6239B">
      <w:pPr>
        <w:pStyle w:val="af7"/>
        <w:spacing w:line="360" w:lineRule="auto"/>
        <w:ind w:firstLine="480"/>
        <w:rPr>
          <w:rFonts w:hAnsi="宋体" w:cs="宋体"/>
          <w:szCs w:val="24"/>
        </w:rPr>
      </w:pPr>
      <w:r>
        <w:rPr>
          <w:rFonts w:hAnsi="宋体" w:cs="宋体" w:hint="eastAsia"/>
          <w:szCs w:val="24"/>
        </w:rPr>
        <w:t>18.6密封后的投标文件均应按“投标人须知前附表”注明的时间、地址送达。</w:t>
      </w:r>
    </w:p>
    <w:p w:rsidR="00A6239B" w:rsidRDefault="00A6239B">
      <w:pPr>
        <w:pStyle w:val="af7"/>
        <w:spacing w:line="360" w:lineRule="auto"/>
        <w:ind w:firstLine="480"/>
        <w:rPr>
          <w:rFonts w:hAnsi="宋体" w:cs="宋体"/>
          <w:szCs w:val="24"/>
        </w:rPr>
      </w:pPr>
      <w:r>
        <w:rPr>
          <w:rFonts w:hAnsi="宋体" w:cs="宋体" w:hint="eastAsia"/>
          <w:szCs w:val="24"/>
        </w:rPr>
        <w:t>18.7投标人以电报、电话、传真形式投标的，招标代理机构概不接受。</w:t>
      </w:r>
    </w:p>
    <w:p w:rsidR="00A6239B" w:rsidRDefault="00A6239B">
      <w:pPr>
        <w:pStyle w:val="3"/>
        <w:ind w:firstLine="482"/>
        <w:rPr>
          <w:rFonts w:hAnsi="宋体" w:cs="宋体"/>
          <w:szCs w:val="24"/>
        </w:rPr>
      </w:pPr>
      <w:bookmarkStart w:id="96" w:name="_Toc36491726"/>
      <w:r>
        <w:rPr>
          <w:rFonts w:hAnsi="宋体" w:cs="宋体" w:hint="eastAsia"/>
          <w:szCs w:val="24"/>
        </w:rPr>
        <w:t>19.投标文件</w:t>
      </w:r>
      <w:bookmarkEnd w:id="95"/>
      <w:r>
        <w:rPr>
          <w:rFonts w:hAnsi="宋体" w:cs="宋体" w:hint="eastAsia"/>
          <w:szCs w:val="24"/>
        </w:rPr>
        <w:t>的递交</w:t>
      </w:r>
      <w:bookmarkEnd w:id="96"/>
    </w:p>
    <w:p w:rsidR="00A6239B" w:rsidRDefault="00A6239B">
      <w:pPr>
        <w:pStyle w:val="af7"/>
        <w:spacing w:line="360" w:lineRule="auto"/>
        <w:ind w:firstLineChars="198" w:firstLine="475"/>
        <w:rPr>
          <w:rFonts w:hAnsi="宋体" w:cs="宋体"/>
          <w:szCs w:val="24"/>
        </w:rPr>
      </w:pPr>
      <w:r>
        <w:rPr>
          <w:rFonts w:hAnsi="宋体" w:cs="宋体" w:hint="eastAsia"/>
          <w:szCs w:val="24"/>
        </w:rPr>
        <w:t>19.1 投标文件的递交地点与开标地点相同。</w:t>
      </w:r>
    </w:p>
    <w:p w:rsidR="00A6239B" w:rsidRDefault="00A6239B">
      <w:pPr>
        <w:pStyle w:val="af7"/>
        <w:spacing w:line="360" w:lineRule="auto"/>
        <w:ind w:firstLine="480"/>
        <w:rPr>
          <w:rFonts w:hAnsi="宋体" w:cs="宋体"/>
          <w:szCs w:val="24"/>
        </w:rPr>
      </w:pPr>
      <w:r>
        <w:rPr>
          <w:rFonts w:hAnsi="宋体" w:cs="宋体" w:hint="eastAsia"/>
          <w:szCs w:val="24"/>
        </w:rPr>
        <w:t>19.2所有投标文件都必须按“投标人须知前附表”中规定的投标截止时间之前送至开标地点。</w:t>
      </w:r>
    </w:p>
    <w:p w:rsidR="00A6239B" w:rsidRDefault="00A6239B">
      <w:pPr>
        <w:pStyle w:val="af7"/>
        <w:spacing w:line="360" w:lineRule="auto"/>
        <w:ind w:firstLine="480"/>
        <w:rPr>
          <w:rFonts w:hAnsi="宋体" w:cs="宋体"/>
        </w:rPr>
      </w:pPr>
      <w:r>
        <w:rPr>
          <w:rFonts w:hAnsi="宋体" w:cs="宋体" w:hint="eastAsia"/>
        </w:rPr>
        <w:t>19.3招标代理机构将拒绝接收以下情况的投标文件：</w:t>
      </w:r>
    </w:p>
    <w:p w:rsidR="00A6239B" w:rsidRDefault="00A6239B">
      <w:pPr>
        <w:pStyle w:val="af7"/>
        <w:spacing w:line="360" w:lineRule="auto"/>
        <w:ind w:firstLine="480"/>
        <w:rPr>
          <w:rFonts w:hAnsi="宋体" w:cs="宋体"/>
        </w:rPr>
      </w:pPr>
      <w:r>
        <w:rPr>
          <w:rFonts w:hAnsi="宋体" w:cs="宋体" w:hint="eastAsia"/>
        </w:rPr>
        <w:t>（1）未按要求密封、签署的投标文件；</w:t>
      </w:r>
    </w:p>
    <w:p w:rsidR="00A6239B" w:rsidRDefault="00A6239B">
      <w:pPr>
        <w:pStyle w:val="af7"/>
        <w:spacing w:line="360" w:lineRule="auto"/>
        <w:ind w:firstLine="480"/>
        <w:rPr>
          <w:rFonts w:hAnsi="宋体" w:cs="宋体"/>
        </w:rPr>
      </w:pPr>
      <w:r>
        <w:rPr>
          <w:rFonts w:hAnsi="宋体" w:cs="宋体" w:hint="eastAsia"/>
        </w:rPr>
        <w:t>（2）投标截止时间后送达的投标文件；</w:t>
      </w:r>
    </w:p>
    <w:p w:rsidR="00A6239B" w:rsidRDefault="00A6239B">
      <w:pPr>
        <w:pStyle w:val="af7"/>
        <w:spacing w:line="360" w:lineRule="auto"/>
        <w:ind w:firstLine="480"/>
        <w:rPr>
          <w:rFonts w:hAnsi="宋体" w:cs="宋体"/>
        </w:rPr>
      </w:pPr>
      <w:r>
        <w:rPr>
          <w:rFonts w:hAnsi="宋体" w:cs="宋体" w:hint="eastAsia"/>
        </w:rPr>
        <w:t>（3）未按要求交纳投标保证金的；</w:t>
      </w:r>
    </w:p>
    <w:p w:rsidR="00A6239B" w:rsidRDefault="00A6239B">
      <w:pPr>
        <w:pStyle w:val="af7"/>
        <w:spacing w:line="360" w:lineRule="auto"/>
        <w:ind w:firstLine="480"/>
        <w:rPr>
          <w:rFonts w:hAnsi="宋体" w:cs="宋体"/>
        </w:rPr>
      </w:pPr>
      <w:r>
        <w:rPr>
          <w:rFonts w:hAnsi="宋体" w:cs="宋体" w:hint="eastAsia"/>
        </w:rPr>
        <w:lastRenderedPageBreak/>
        <w:t>（4）未购买招标文件参加投标的。</w:t>
      </w:r>
    </w:p>
    <w:p w:rsidR="00A6239B" w:rsidRDefault="00A6239B">
      <w:pPr>
        <w:pStyle w:val="af7"/>
        <w:spacing w:line="360" w:lineRule="auto"/>
        <w:ind w:firstLine="480"/>
        <w:rPr>
          <w:rFonts w:hAnsi="宋体" w:cs="宋体"/>
        </w:rPr>
      </w:pPr>
      <w:r>
        <w:rPr>
          <w:rFonts w:hAnsi="宋体" w:cs="宋体" w:hint="eastAsia"/>
        </w:rPr>
        <w:t>19.4不接收以邮寄方式递交的投标文件。</w:t>
      </w:r>
    </w:p>
    <w:p w:rsidR="00A6239B" w:rsidRDefault="00A6239B">
      <w:pPr>
        <w:pStyle w:val="3"/>
        <w:ind w:firstLine="482"/>
        <w:rPr>
          <w:rFonts w:hAnsi="宋体" w:cs="宋体"/>
          <w:szCs w:val="24"/>
        </w:rPr>
      </w:pPr>
      <w:bookmarkStart w:id="97" w:name="_Toc325726018"/>
      <w:bookmarkStart w:id="98" w:name="_Toc36491727"/>
      <w:r>
        <w:rPr>
          <w:rFonts w:hAnsi="宋体" w:cs="宋体" w:hint="eastAsia"/>
          <w:szCs w:val="24"/>
        </w:rPr>
        <w:t>20.投标文件的修改和撤回</w:t>
      </w:r>
      <w:bookmarkEnd w:id="97"/>
      <w:bookmarkEnd w:id="98"/>
    </w:p>
    <w:p w:rsidR="00A6239B" w:rsidRDefault="00A6239B">
      <w:pPr>
        <w:pStyle w:val="af7"/>
        <w:spacing w:line="360" w:lineRule="auto"/>
        <w:ind w:firstLine="480"/>
        <w:rPr>
          <w:rFonts w:hAnsi="宋体" w:cs="宋体"/>
          <w:szCs w:val="24"/>
        </w:rPr>
      </w:pPr>
      <w:r>
        <w:rPr>
          <w:rFonts w:hAnsi="宋体" w:cs="宋体" w:hint="eastAsia"/>
          <w:szCs w:val="24"/>
        </w:rPr>
        <w:t>20.1 投标人可以补充、修改或撤回其投标文件，投标人补充、修改或撤回投标文件必须同时符合下列要求：</w:t>
      </w:r>
    </w:p>
    <w:p w:rsidR="00A6239B" w:rsidRDefault="00A6239B">
      <w:pPr>
        <w:pStyle w:val="af7"/>
        <w:spacing w:line="360" w:lineRule="auto"/>
        <w:ind w:firstLine="480"/>
        <w:rPr>
          <w:rFonts w:hAnsi="宋体" w:cs="宋体"/>
          <w:szCs w:val="24"/>
        </w:rPr>
      </w:pPr>
      <w:r>
        <w:rPr>
          <w:rFonts w:hAnsi="宋体" w:cs="宋体" w:hint="eastAsia"/>
          <w:szCs w:val="24"/>
        </w:rPr>
        <w:t>（1）投标文件的补充、修改或撤回须在招标文件要求提交投标文件的截止时间之前进行。投标截止时间之后，投标人不得对其投标文件做任何修改，或在招标文件规定的投标有效期满前撤销其投标文件，否则招标单位将按规定没收其投标保证金，上缴同级财政部门。</w:t>
      </w:r>
    </w:p>
    <w:p w:rsidR="00A6239B" w:rsidRDefault="00A6239B">
      <w:pPr>
        <w:pStyle w:val="af7"/>
        <w:spacing w:line="360" w:lineRule="auto"/>
        <w:ind w:firstLine="480"/>
        <w:rPr>
          <w:rFonts w:hAnsi="宋体" w:cs="宋体"/>
        </w:rPr>
      </w:pPr>
      <w:r>
        <w:rPr>
          <w:rFonts w:hAnsi="宋体" w:cs="宋体" w:hint="eastAsia"/>
        </w:rPr>
        <w:t>（2）投标文件的补充、修改或者撤回必须以书面形式通知招标单位。补充、修改的内容是投标文件组成部分，对投标人具有约束力。</w:t>
      </w:r>
    </w:p>
    <w:p w:rsidR="00A6239B" w:rsidRDefault="00A6239B">
      <w:pPr>
        <w:pStyle w:val="af7"/>
        <w:spacing w:line="360" w:lineRule="auto"/>
        <w:ind w:firstLine="480"/>
        <w:rPr>
          <w:rFonts w:hAnsi="宋体" w:cs="宋体"/>
        </w:rPr>
      </w:pPr>
      <w:r>
        <w:rPr>
          <w:rFonts w:hAnsi="宋体" w:cs="宋体" w:hint="eastAsia"/>
        </w:rPr>
        <w:t>20.2投标人的修改或撤回通知书应按规定密封、标记和递交，并标明“修改”或“撤回”字样。“撤回”的投标文件将不予开封并原封退回投标人。</w:t>
      </w:r>
    </w:p>
    <w:p w:rsidR="00A6239B" w:rsidRDefault="00A6239B" w:rsidP="003904C4">
      <w:pPr>
        <w:pStyle w:val="2"/>
        <w:widowControl/>
        <w:spacing w:beforeLines="150" w:afterLines="50"/>
        <w:ind w:firstLineChars="0" w:firstLine="0"/>
        <w:rPr>
          <w:rFonts w:hAnsi="宋体" w:cs="宋体"/>
          <w:szCs w:val="28"/>
        </w:rPr>
      </w:pPr>
      <w:bookmarkStart w:id="99" w:name="_Toc325726019"/>
      <w:bookmarkStart w:id="100" w:name="_Toc36491728"/>
      <w:r>
        <w:rPr>
          <w:rFonts w:hAnsi="宋体" w:cs="宋体" w:hint="eastAsia"/>
          <w:szCs w:val="28"/>
        </w:rPr>
        <w:t>（五）开标</w:t>
      </w:r>
      <w:bookmarkEnd w:id="99"/>
      <w:bookmarkEnd w:id="100"/>
    </w:p>
    <w:p w:rsidR="00A6239B" w:rsidRDefault="00A6239B">
      <w:pPr>
        <w:pStyle w:val="3"/>
        <w:ind w:firstLine="482"/>
        <w:rPr>
          <w:rFonts w:hAnsi="宋体" w:cs="宋体"/>
          <w:bCs/>
          <w:szCs w:val="24"/>
        </w:rPr>
      </w:pPr>
      <w:bookmarkStart w:id="101" w:name="_Toc325726020"/>
      <w:bookmarkStart w:id="102" w:name="_Toc36491729"/>
      <w:r>
        <w:rPr>
          <w:rFonts w:hAnsi="宋体" w:cs="宋体" w:hint="eastAsia"/>
          <w:bCs/>
          <w:szCs w:val="24"/>
        </w:rPr>
        <w:t>21.开标</w:t>
      </w:r>
      <w:bookmarkEnd w:id="101"/>
      <w:r>
        <w:rPr>
          <w:rFonts w:hAnsi="宋体" w:cs="宋体" w:hint="eastAsia"/>
          <w:bCs/>
          <w:szCs w:val="24"/>
        </w:rPr>
        <w:t>工作程序</w:t>
      </w:r>
      <w:bookmarkEnd w:id="102"/>
    </w:p>
    <w:p w:rsidR="00A6239B" w:rsidRDefault="00A6239B">
      <w:pPr>
        <w:pStyle w:val="af7"/>
        <w:spacing w:line="360" w:lineRule="auto"/>
        <w:ind w:firstLine="480"/>
        <w:rPr>
          <w:rFonts w:hAnsi="宋体" w:cs="宋体"/>
          <w:szCs w:val="24"/>
        </w:rPr>
      </w:pPr>
      <w:r>
        <w:rPr>
          <w:rFonts w:hAnsi="宋体" w:cs="宋体" w:hint="eastAsia"/>
          <w:szCs w:val="24"/>
        </w:rPr>
        <w:t>21.1招标代理机构按本文件中确定的时间和地点组织开标。投标人应由其法定代表人或被授权人参加。参加开标的代表须携带有效身份证原件签名报到以证明其出席开标会议，否则视为自动弃权。</w:t>
      </w:r>
    </w:p>
    <w:p w:rsidR="00A6239B" w:rsidRDefault="00A6239B">
      <w:pPr>
        <w:pStyle w:val="af7"/>
        <w:spacing w:line="360" w:lineRule="auto"/>
        <w:ind w:firstLine="480"/>
        <w:rPr>
          <w:rFonts w:hAnsi="宋体" w:cs="宋体"/>
          <w:szCs w:val="24"/>
        </w:rPr>
      </w:pPr>
      <w:r>
        <w:rPr>
          <w:rFonts w:hAnsi="宋体" w:cs="宋体" w:hint="eastAsia"/>
          <w:szCs w:val="24"/>
        </w:rPr>
        <w:t>21.2开标由招标代理机构主持，招标单位、投标人和有关方面代表参加，招标单位纪检监察等部门现场监督开标和评标活动。</w:t>
      </w:r>
    </w:p>
    <w:p w:rsidR="00A6239B" w:rsidRDefault="00A6239B">
      <w:pPr>
        <w:pStyle w:val="af7"/>
        <w:spacing w:line="360" w:lineRule="auto"/>
        <w:ind w:firstLine="480"/>
        <w:rPr>
          <w:rFonts w:hAnsi="宋体" w:cs="宋体"/>
          <w:szCs w:val="24"/>
        </w:rPr>
      </w:pPr>
      <w:r>
        <w:rPr>
          <w:rFonts w:hAnsi="宋体" w:cs="宋体" w:hint="eastAsia"/>
          <w:szCs w:val="24"/>
        </w:rPr>
        <w:t>21.3开标时，由投标人检查投标文件的密封情况，经确认无误后，由招标代理机构工作人员当众拆封，宣读投标人名称、投标价格和投标文件的其他主要内容。</w:t>
      </w:r>
    </w:p>
    <w:p w:rsidR="00A6239B" w:rsidRDefault="00A6239B">
      <w:pPr>
        <w:pStyle w:val="af7"/>
        <w:spacing w:line="360" w:lineRule="auto"/>
        <w:ind w:firstLine="480"/>
        <w:rPr>
          <w:rFonts w:hAnsi="宋体" w:cs="宋体"/>
          <w:szCs w:val="24"/>
        </w:rPr>
      </w:pPr>
      <w:r>
        <w:rPr>
          <w:rFonts w:hAnsi="宋体" w:cs="宋体" w:hint="eastAsia"/>
          <w:szCs w:val="24"/>
        </w:rPr>
        <w:t>21.4开标时，投标文件中“报价一览表”内容与“分项报价表”内容不一致的，以“报价一览表”为准。若投标人拒绝接受上述修改，其投标将被拒绝。</w:t>
      </w:r>
    </w:p>
    <w:p w:rsidR="00A6239B" w:rsidRDefault="00A6239B">
      <w:pPr>
        <w:pStyle w:val="af7"/>
        <w:spacing w:line="360" w:lineRule="auto"/>
        <w:ind w:firstLine="480"/>
        <w:rPr>
          <w:rFonts w:hAnsi="宋体" w:cs="宋体"/>
          <w:szCs w:val="24"/>
        </w:rPr>
      </w:pPr>
      <w:r>
        <w:rPr>
          <w:rFonts w:hAnsi="宋体" w:cs="宋体" w:hint="eastAsia"/>
          <w:szCs w:val="24"/>
        </w:rPr>
        <w:t>21.5唱标结束，由投标人对所投项目报价进行签字确认。</w:t>
      </w:r>
    </w:p>
    <w:p w:rsidR="00A6239B" w:rsidRDefault="00A6239B">
      <w:pPr>
        <w:pStyle w:val="af7"/>
        <w:spacing w:line="360" w:lineRule="auto"/>
        <w:ind w:firstLine="480"/>
        <w:rPr>
          <w:rFonts w:hAnsi="宋体" w:cs="宋体"/>
          <w:szCs w:val="24"/>
        </w:rPr>
      </w:pPr>
      <w:r>
        <w:rPr>
          <w:rFonts w:hAnsi="宋体" w:cs="宋体" w:hint="eastAsia"/>
          <w:szCs w:val="24"/>
        </w:rPr>
        <w:t>21.6开标过程有专人记录，并存档备查。</w:t>
      </w:r>
    </w:p>
    <w:p w:rsidR="00A6239B" w:rsidRDefault="00A6239B" w:rsidP="003904C4">
      <w:pPr>
        <w:pStyle w:val="2"/>
        <w:spacing w:beforeLines="150" w:afterLines="50"/>
        <w:ind w:firstLine="562"/>
        <w:rPr>
          <w:rFonts w:hAnsi="宋体" w:cs="宋体"/>
          <w:szCs w:val="28"/>
        </w:rPr>
      </w:pPr>
      <w:bookmarkStart w:id="103" w:name="_Toc325726021"/>
      <w:bookmarkStart w:id="104" w:name="_Toc36491730"/>
      <w:r>
        <w:rPr>
          <w:rFonts w:hAnsi="宋体" w:cs="宋体" w:hint="eastAsia"/>
          <w:szCs w:val="28"/>
        </w:rPr>
        <w:t>（六）评标方法和定标</w:t>
      </w:r>
      <w:bookmarkEnd w:id="103"/>
      <w:bookmarkEnd w:id="104"/>
    </w:p>
    <w:p w:rsidR="00A6239B" w:rsidRDefault="00A6239B">
      <w:pPr>
        <w:pStyle w:val="3"/>
        <w:ind w:firstLine="482"/>
        <w:rPr>
          <w:rFonts w:hAnsi="宋体" w:cs="宋体"/>
          <w:szCs w:val="24"/>
        </w:rPr>
      </w:pPr>
      <w:bookmarkStart w:id="105" w:name="_Toc325726022"/>
      <w:bookmarkStart w:id="106" w:name="_Toc36491731"/>
      <w:r>
        <w:rPr>
          <w:rFonts w:hAnsi="宋体" w:cs="宋体" w:hint="eastAsia"/>
          <w:szCs w:val="24"/>
        </w:rPr>
        <w:lastRenderedPageBreak/>
        <w:t>22.评标委员会</w:t>
      </w:r>
      <w:bookmarkEnd w:id="105"/>
      <w:bookmarkEnd w:id="106"/>
    </w:p>
    <w:p w:rsidR="00A6239B" w:rsidRDefault="00A6239B">
      <w:pPr>
        <w:pStyle w:val="af7"/>
        <w:spacing w:line="360" w:lineRule="auto"/>
        <w:ind w:firstLine="480"/>
        <w:jc w:val="left"/>
        <w:rPr>
          <w:rFonts w:hAnsi="宋体" w:cs="宋体"/>
          <w:szCs w:val="24"/>
        </w:rPr>
      </w:pPr>
      <w:r>
        <w:rPr>
          <w:rFonts w:hAnsi="宋体" w:cs="宋体" w:hint="eastAsia"/>
          <w:szCs w:val="24"/>
        </w:rPr>
        <w:t>22.1招标代理机构将根据招标项目的特点依法组建评标委员会，其成员由具有一定专业水平的技术、经济等方面的专家和招标人代表等五人以上单数组成。其中技术、经济等方面的专家不少于成员总数的三分之二。</w:t>
      </w:r>
    </w:p>
    <w:p w:rsidR="00A6239B" w:rsidRDefault="00A6239B">
      <w:pPr>
        <w:pStyle w:val="af7"/>
        <w:spacing w:line="360" w:lineRule="auto"/>
        <w:ind w:firstLine="480"/>
        <w:jc w:val="left"/>
        <w:rPr>
          <w:rFonts w:hAnsi="宋体" w:cs="宋体"/>
          <w:szCs w:val="24"/>
        </w:rPr>
      </w:pPr>
      <w:r>
        <w:rPr>
          <w:rFonts w:hAnsi="宋体" w:cs="宋体" w:hint="eastAsia"/>
          <w:szCs w:val="24"/>
        </w:rPr>
        <w:t>22.2评标由招标代理机构负责组织，具体评标事务由依法组建的评标委员会负责，并独立履行下列职责：</w:t>
      </w:r>
    </w:p>
    <w:p w:rsidR="00A6239B" w:rsidRDefault="00A6239B">
      <w:pPr>
        <w:pStyle w:val="af7"/>
        <w:spacing w:line="360" w:lineRule="auto"/>
        <w:ind w:firstLine="480"/>
        <w:jc w:val="left"/>
        <w:rPr>
          <w:rFonts w:hAnsi="宋体" w:cs="宋体"/>
          <w:szCs w:val="24"/>
        </w:rPr>
      </w:pPr>
      <w:r>
        <w:rPr>
          <w:rFonts w:hAnsi="宋体" w:cs="宋体" w:hint="eastAsia"/>
          <w:szCs w:val="24"/>
        </w:rPr>
        <w:t>（1）审查投标文件是否符合招标文件要求，并独立</w:t>
      </w:r>
      <w:proofErr w:type="gramStart"/>
      <w:r>
        <w:rPr>
          <w:rFonts w:hAnsi="宋体" w:cs="宋体" w:hint="eastAsia"/>
          <w:szCs w:val="24"/>
        </w:rPr>
        <w:t>作出</w:t>
      </w:r>
      <w:proofErr w:type="gramEnd"/>
      <w:r>
        <w:rPr>
          <w:rFonts w:hAnsi="宋体" w:cs="宋体" w:hint="eastAsia"/>
          <w:szCs w:val="24"/>
        </w:rPr>
        <w:t>评价；</w:t>
      </w:r>
    </w:p>
    <w:p w:rsidR="00A6239B" w:rsidRDefault="00A6239B">
      <w:pPr>
        <w:pStyle w:val="af7"/>
        <w:spacing w:line="360" w:lineRule="auto"/>
        <w:ind w:firstLine="480"/>
        <w:jc w:val="left"/>
        <w:rPr>
          <w:rFonts w:hAnsi="宋体" w:cs="宋体"/>
          <w:szCs w:val="24"/>
        </w:rPr>
      </w:pPr>
      <w:r>
        <w:rPr>
          <w:rFonts w:hAnsi="宋体" w:cs="宋体" w:hint="eastAsia"/>
          <w:szCs w:val="24"/>
        </w:rPr>
        <w:t>（2）要求投标人对投标文件中的有关事项</w:t>
      </w:r>
      <w:proofErr w:type="gramStart"/>
      <w:r>
        <w:rPr>
          <w:rFonts w:hAnsi="宋体" w:cs="宋体" w:hint="eastAsia"/>
          <w:szCs w:val="24"/>
        </w:rPr>
        <w:t>作出</w:t>
      </w:r>
      <w:proofErr w:type="gramEnd"/>
      <w:r>
        <w:rPr>
          <w:rFonts w:hAnsi="宋体" w:cs="宋体" w:hint="eastAsia"/>
          <w:szCs w:val="24"/>
        </w:rPr>
        <w:t>解释或澄清；</w:t>
      </w:r>
    </w:p>
    <w:p w:rsidR="00A6239B" w:rsidRDefault="00A6239B">
      <w:pPr>
        <w:pStyle w:val="af7"/>
        <w:spacing w:line="360" w:lineRule="auto"/>
        <w:ind w:firstLine="480"/>
        <w:jc w:val="left"/>
        <w:rPr>
          <w:rFonts w:hAnsi="宋体" w:cs="宋体"/>
          <w:szCs w:val="24"/>
        </w:rPr>
      </w:pPr>
      <w:r>
        <w:rPr>
          <w:rFonts w:hAnsi="宋体" w:cs="宋体" w:hint="eastAsia"/>
          <w:szCs w:val="24"/>
        </w:rPr>
        <w:t>（3）推荐中标候选人或直接确定中标人；</w:t>
      </w:r>
    </w:p>
    <w:p w:rsidR="00A6239B" w:rsidRDefault="00A6239B">
      <w:pPr>
        <w:pStyle w:val="af7"/>
        <w:spacing w:line="360" w:lineRule="auto"/>
        <w:ind w:firstLine="480"/>
        <w:jc w:val="left"/>
        <w:rPr>
          <w:rFonts w:hAnsi="宋体" w:cs="宋体"/>
          <w:szCs w:val="24"/>
        </w:rPr>
      </w:pPr>
      <w:r>
        <w:rPr>
          <w:rFonts w:hAnsi="宋体" w:cs="宋体" w:hint="eastAsia"/>
          <w:szCs w:val="24"/>
        </w:rPr>
        <w:t>（4）对非法干预评标工作的人员和机构进行举报或投诉。</w:t>
      </w:r>
    </w:p>
    <w:p w:rsidR="00A6239B" w:rsidRDefault="00A6239B">
      <w:pPr>
        <w:pStyle w:val="af7"/>
        <w:spacing w:line="360" w:lineRule="auto"/>
        <w:ind w:firstLine="480"/>
        <w:jc w:val="left"/>
        <w:rPr>
          <w:rFonts w:hAnsi="宋体" w:cs="宋体"/>
          <w:szCs w:val="24"/>
        </w:rPr>
      </w:pPr>
      <w:r>
        <w:rPr>
          <w:rFonts w:hAnsi="宋体" w:cs="宋体" w:hint="eastAsia"/>
          <w:szCs w:val="24"/>
        </w:rPr>
        <w:t>22.3评标专家及评标委员会应遵守并履行下列义务：</w:t>
      </w:r>
    </w:p>
    <w:p w:rsidR="00A6239B" w:rsidRDefault="00A6239B">
      <w:pPr>
        <w:pStyle w:val="af7"/>
        <w:spacing w:line="360" w:lineRule="auto"/>
        <w:ind w:firstLine="480"/>
        <w:jc w:val="left"/>
        <w:rPr>
          <w:rFonts w:hAnsi="宋体" w:cs="宋体"/>
          <w:szCs w:val="24"/>
        </w:rPr>
      </w:pPr>
      <w:r>
        <w:rPr>
          <w:rFonts w:hAnsi="宋体" w:cs="宋体" w:hint="eastAsia"/>
          <w:szCs w:val="24"/>
        </w:rPr>
        <w:t>（1）遵纪守法，客观、公正、廉洁地履行职责；</w:t>
      </w:r>
    </w:p>
    <w:p w:rsidR="00A6239B" w:rsidRDefault="00A6239B">
      <w:pPr>
        <w:pStyle w:val="af7"/>
        <w:spacing w:line="360" w:lineRule="auto"/>
        <w:ind w:firstLine="480"/>
        <w:jc w:val="left"/>
        <w:rPr>
          <w:rFonts w:hAnsi="宋体" w:cs="宋体"/>
          <w:szCs w:val="24"/>
        </w:rPr>
      </w:pPr>
      <w:r>
        <w:rPr>
          <w:rFonts w:hAnsi="宋体" w:cs="宋体" w:hint="eastAsia"/>
          <w:szCs w:val="24"/>
        </w:rPr>
        <w:t>（2）按照招标文件规定的评标方法和评标标准进行评标，对评审意见承担个人责任；</w:t>
      </w:r>
    </w:p>
    <w:p w:rsidR="00A6239B" w:rsidRDefault="00A6239B">
      <w:pPr>
        <w:pStyle w:val="af7"/>
        <w:spacing w:line="360" w:lineRule="auto"/>
        <w:ind w:firstLine="480"/>
        <w:jc w:val="left"/>
        <w:rPr>
          <w:rFonts w:hAnsi="宋体" w:cs="宋体"/>
          <w:szCs w:val="24"/>
        </w:rPr>
      </w:pPr>
      <w:r>
        <w:rPr>
          <w:rFonts w:hAnsi="宋体" w:cs="宋体" w:hint="eastAsia"/>
          <w:szCs w:val="24"/>
        </w:rPr>
        <w:t>（3）对评标过程以及涉及到的商业秘密保密；</w:t>
      </w:r>
    </w:p>
    <w:p w:rsidR="00A6239B" w:rsidRDefault="00A6239B">
      <w:pPr>
        <w:pStyle w:val="af7"/>
        <w:spacing w:line="360" w:lineRule="auto"/>
        <w:ind w:firstLine="480"/>
        <w:jc w:val="left"/>
        <w:rPr>
          <w:rFonts w:hAnsi="宋体" w:cs="宋体"/>
          <w:szCs w:val="24"/>
        </w:rPr>
      </w:pPr>
      <w:r>
        <w:rPr>
          <w:rFonts w:hAnsi="宋体" w:cs="宋体" w:hint="eastAsia"/>
          <w:szCs w:val="24"/>
        </w:rPr>
        <w:t>（4）参与评标报告的起草签署；</w:t>
      </w:r>
    </w:p>
    <w:p w:rsidR="00A6239B" w:rsidRDefault="00A6239B">
      <w:pPr>
        <w:pStyle w:val="af7"/>
        <w:spacing w:line="360" w:lineRule="auto"/>
        <w:ind w:firstLine="480"/>
        <w:jc w:val="left"/>
        <w:rPr>
          <w:rFonts w:hAnsi="宋体" w:cs="宋体"/>
          <w:szCs w:val="24"/>
        </w:rPr>
      </w:pPr>
      <w:r>
        <w:rPr>
          <w:rFonts w:hAnsi="宋体" w:cs="宋体" w:hint="eastAsia"/>
          <w:szCs w:val="24"/>
        </w:rPr>
        <w:t>（5）配合纪检部门进行投诉处理工作；</w:t>
      </w:r>
    </w:p>
    <w:p w:rsidR="00A6239B" w:rsidRDefault="00A6239B">
      <w:pPr>
        <w:pStyle w:val="af7"/>
        <w:spacing w:line="360" w:lineRule="auto"/>
        <w:ind w:firstLine="480"/>
        <w:jc w:val="left"/>
        <w:rPr>
          <w:rFonts w:hAnsi="宋体" w:cs="宋体"/>
          <w:szCs w:val="24"/>
        </w:rPr>
      </w:pPr>
      <w:r>
        <w:rPr>
          <w:rFonts w:hAnsi="宋体" w:cs="宋体" w:hint="eastAsia"/>
          <w:szCs w:val="24"/>
        </w:rPr>
        <w:t>（6）解答投标人及有关方面的质疑。</w:t>
      </w:r>
    </w:p>
    <w:p w:rsidR="00A6239B" w:rsidRDefault="00A6239B">
      <w:pPr>
        <w:pStyle w:val="af7"/>
        <w:spacing w:line="360" w:lineRule="auto"/>
        <w:ind w:firstLine="482"/>
        <w:jc w:val="left"/>
        <w:rPr>
          <w:rFonts w:hAnsi="宋体" w:cs="宋体"/>
          <w:szCs w:val="24"/>
        </w:rPr>
      </w:pPr>
      <w:r>
        <w:rPr>
          <w:rFonts w:hAnsi="宋体" w:cs="宋体" w:hint="eastAsia"/>
          <w:b/>
          <w:bCs/>
          <w:szCs w:val="24"/>
        </w:rPr>
        <w:t>23.</w:t>
      </w:r>
      <w:r>
        <w:rPr>
          <w:rFonts w:hAnsi="宋体" w:cs="宋体" w:hint="eastAsia"/>
          <w:szCs w:val="24"/>
        </w:rPr>
        <w:t>评审工作在监督部门的监督下依法开展，任何单位和个人不得非法干预、影响评标正常进行以及评标结果合法产生。</w:t>
      </w:r>
    </w:p>
    <w:p w:rsidR="00A6239B" w:rsidRDefault="00A6239B">
      <w:pPr>
        <w:pStyle w:val="3"/>
        <w:ind w:firstLine="482"/>
        <w:rPr>
          <w:rFonts w:hAnsi="宋体" w:cs="宋体"/>
          <w:szCs w:val="24"/>
        </w:rPr>
      </w:pPr>
      <w:bookmarkStart w:id="107" w:name="_Toc325726024"/>
      <w:bookmarkStart w:id="108" w:name="_Toc36491732"/>
      <w:r>
        <w:rPr>
          <w:rFonts w:hAnsi="宋体" w:cs="宋体" w:hint="eastAsia"/>
          <w:szCs w:val="24"/>
        </w:rPr>
        <w:t>24.</w:t>
      </w:r>
      <w:bookmarkEnd w:id="107"/>
      <w:r>
        <w:rPr>
          <w:rFonts w:hAnsi="宋体" w:cs="宋体" w:hint="eastAsia"/>
          <w:szCs w:val="24"/>
        </w:rPr>
        <w:t xml:space="preserve"> 评标工作程序</w:t>
      </w:r>
      <w:bookmarkEnd w:id="108"/>
    </w:p>
    <w:p w:rsidR="00A6239B" w:rsidRDefault="00A6239B">
      <w:pPr>
        <w:spacing w:line="360" w:lineRule="auto"/>
        <w:ind w:firstLine="480"/>
        <w:rPr>
          <w:rFonts w:ascii="宋体" w:hAnsi="宋体" w:cs="宋体"/>
        </w:rPr>
      </w:pPr>
      <w:r>
        <w:rPr>
          <w:rFonts w:ascii="宋体" w:hAnsi="宋体" w:cs="宋体" w:hint="eastAsia"/>
        </w:rPr>
        <w:t>24.1本次招标采取综合评分法的评标办法。进入评标阶段后，招标代理机构立即组织评标委员会进行评标。由评标委员会独立开展评审工作，负责审议所有投标文件，并按先初审、后复审的程序对投标文件进行评审、评分，根据评分结果综合得分最高者确定预中标人。</w:t>
      </w:r>
    </w:p>
    <w:p w:rsidR="00A6239B" w:rsidRDefault="00A6239B">
      <w:pPr>
        <w:spacing w:line="360" w:lineRule="auto"/>
        <w:ind w:firstLine="480"/>
        <w:rPr>
          <w:rFonts w:ascii="宋体" w:hAnsi="宋体" w:cs="宋体"/>
        </w:rPr>
      </w:pPr>
      <w:r>
        <w:rPr>
          <w:rFonts w:ascii="宋体" w:hAnsi="宋体" w:cs="宋体" w:hint="eastAsia"/>
        </w:rPr>
        <w:t>24.1.1本次综合评分的主要因素是：投标价格、商务评价、技术质量、销售及服务、对招标文件的响应程度以及其他（详见评分细则）。</w:t>
      </w:r>
    </w:p>
    <w:p w:rsidR="00A6239B" w:rsidRDefault="00A6239B">
      <w:pPr>
        <w:spacing w:line="360" w:lineRule="auto"/>
        <w:ind w:firstLine="480"/>
        <w:rPr>
          <w:rFonts w:ascii="宋体" w:hAnsi="宋体" w:cs="宋体"/>
        </w:rPr>
      </w:pPr>
      <w:r>
        <w:rPr>
          <w:rFonts w:ascii="宋体" w:hAnsi="宋体" w:cs="宋体" w:hint="eastAsia"/>
        </w:rPr>
        <w:t>24.1.2除投标价格因素外，评标委员会应依据招标文件确定的评分标准和评分办法独立对其他各项因素进行比较打分。</w:t>
      </w:r>
    </w:p>
    <w:p w:rsidR="00A6239B" w:rsidRDefault="00A6239B">
      <w:pPr>
        <w:spacing w:line="360" w:lineRule="auto"/>
        <w:ind w:firstLine="480"/>
        <w:rPr>
          <w:rFonts w:ascii="宋体" w:hAnsi="宋体" w:cs="宋体"/>
        </w:rPr>
      </w:pPr>
      <w:r>
        <w:rPr>
          <w:rFonts w:ascii="宋体" w:hAnsi="宋体" w:cs="宋体" w:hint="eastAsia"/>
        </w:rPr>
        <w:t>24.2初审阶段，评标委员会将对投标文件进行资格性审查和符合性审查。投标</w:t>
      </w:r>
      <w:r>
        <w:rPr>
          <w:rFonts w:ascii="宋体" w:hAnsi="宋体" w:cs="宋体" w:hint="eastAsia"/>
        </w:rPr>
        <w:lastRenderedPageBreak/>
        <w:t>文件在响应招标文件要求方面出现的偏离，分为实质性偏离和非实质性偏离。</w:t>
      </w:r>
    </w:p>
    <w:p w:rsidR="00A6239B" w:rsidRDefault="00A6239B">
      <w:pPr>
        <w:spacing w:line="360" w:lineRule="auto"/>
        <w:ind w:firstLine="480"/>
        <w:rPr>
          <w:rFonts w:ascii="宋体" w:hAnsi="宋体" w:cs="宋体"/>
        </w:rPr>
      </w:pPr>
      <w:r>
        <w:rPr>
          <w:rFonts w:ascii="宋体" w:hAnsi="宋体" w:cs="宋体" w:hint="eastAsia"/>
        </w:rPr>
        <w:t>24.2.1实质性偏离是指投标文件未能实质性响应招标文件的要求。以下情况属于实质性偏离，投标文件有下列情况之一的，按无效投标处理。</w:t>
      </w:r>
    </w:p>
    <w:p w:rsidR="00A6239B" w:rsidRDefault="00A6239B">
      <w:pPr>
        <w:spacing w:line="360" w:lineRule="auto"/>
        <w:ind w:firstLine="480"/>
        <w:rPr>
          <w:rFonts w:ascii="宋体" w:hAnsi="宋体" w:cs="宋体"/>
        </w:rPr>
      </w:pPr>
      <w:r>
        <w:rPr>
          <w:rFonts w:ascii="宋体" w:hAnsi="宋体" w:cs="宋体" w:hint="eastAsia"/>
        </w:rPr>
        <w:t>（1）未按招标文件要求缴纳或未足额缴纳投标保证金的；</w:t>
      </w:r>
    </w:p>
    <w:p w:rsidR="00A6239B" w:rsidRDefault="00A6239B">
      <w:pPr>
        <w:spacing w:line="360" w:lineRule="auto"/>
        <w:ind w:firstLine="480"/>
        <w:rPr>
          <w:rFonts w:ascii="宋体" w:hAnsi="宋体" w:cs="宋体"/>
        </w:rPr>
      </w:pPr>
      <w:r>
        <w:rPr>
          <w:rFonts w:ascii="宋体" w:hAnsi="宋体" w:cs="宋体" w:hint="eastAsia"/>
        </w:rPr>
        <w:t>（2）未按第12款、第14.2款中（1）－（4）规定提供相关资料的；</w:t>
      </w:r>
    </w:p>
    <w:p w:rsidR="00A6239B" w:rsidRDefault="00A6239B">
      <w:pPr>
        <w:spacing w:line="360" w:lineRule="auto"/>
        <w:ind w:firstLine="480"/>
        <w:rPr>
          <w:rFonts w:ascii="宋体" w:hAnsi="宋体" w:cs="宋体"/>
        </w:rPr>
      </w:pPr>
      <w:r>
        <w:rPr>
          <w:rFonts w:ascii="宋体" w:hAnsi="宋体" w:cs="宋体" w:hint="eastAsia"/>
        </w:rPr>
        <w:t>（3）投标文件内容没有按招标文件规定和要求签字、盖章的；</w:t>
      </w:r>
    </w:p>
    <w:p w:rsidR="00A6239B" w:rsidRDefault="00A6239B">
      <w:pPr>
        <w:spacing w:line="360" w:lineRule="auto"/>
        <w:ind w:firstLine="480"/>
        <w:rPr>
          <w:rFonts w:ascii="宋体" w:hAnsi="宋体" w:cs="宋体"/>
        </w:rPr>
      </w:pPr>
      <w:r>
        <w:rPr>
          <w:rFonts w:ascii="宋体" w:hAnsi="宋体" w:cs="宋体" w:hint="eastAsia"/>
        </w:rPr>
        <w:t>（4）投标文件的投标有效期不满足招标文件要求的；</w:t>
      </w:r>
    </w:p>
    <w:p w:rsidR="00A6239B" w:rsidRDefault="00A6239B">
      <w:pPr>
        <w:spacing w:line="360" w:lineRule="auto"/>
        <w:ind w:firstLine="480"/>
        <w:rPr>
          <w:rFonts w:ascii="宋体" w:hAnsi="宋体" w:cs="宋体"/>
        </w:rPr>
      </w:pPr>
      <w:r>
        <w:rPr>
          <w:rFonts w:ascii="宋体" w:hAnsi="宋体" w:cs="宋体" w:hint="eastAsia"/>
        </w:rPr>
        <w:t xml:space="preserve">（5）投标报价与市场招标价偏离较大，低于成本，形成不正当竞争的； </w:t>
      </w:r>
    </w:p>
    <w:p w:rsidR="00A6239B" w:rsidRDefault="00A6239B">
      <w:pPr>
        <w:spacing w:line="360" w:lineRule="auto"/>
        <w:ind w:firstLine="480"/>
        <w:rPr>
          <w:rFonts w:ascii="宋体" w:hAnsi="宋体" w:cs="宋体"/>
        </w:rPr>
      </w:pPr>
      <w:r>
        <w:rPr>
          <w:rFonts w:ascii="宋体" w:hAnsi="宋体" w:cs="宋体" w:hint="eastAsia"/>
        </w:rPr>
        <w:t>（6）不满足招标文件中明确规定的★号条款和指标的；</w:t>
      </w:r>
    </w:p>
    <w:p w:rsidR="00A6239B" w:rsidRDefault="00A6239B">
      <w:pPr>
        <w:spacing w:line="360" w:lineRule="auto"/>
        <w:ind w:firstLine="480"/>
        <w:rPr>
          <w:rFonts w:ascii="宋体" w:hAnsi="宋体" w:cs="宋体"/>
        </w:rPr>
      </w:pPr>
      <w:r>
        <w:rPr>
          <w:rFonts w:ascii="宋体" w:hAnsi="宋体" w:cs="宋体" w:hint="eastAsia"/>
        </w:rPr>
        <w:t>（7）服务期限不能满足招标文件要求的；</w:t>
      </w:r>
    </w:p>
    <w:p w:rsidR="00A6239B" w:rsidRDefault="00A6239B">
      <w:pPr>
        <w:spacing w:line="360" w:lineRule="auto"/>
        <w:ind w:firstLine="480"/>
        <w:rPr>
          <w:rFonts w:ascii="宋体" w:hAnsi="宋体" w:cs="宋体"/>
        </w:rPr>
      </w:pPr>
      <w:r>
        <w:rPr>
          <w:rFonts w:ascii="宋体" w:hAnsi="宋体" w:cs="宋体" w:hint="eastAsia"/>
        </w:rPr>
        <w:t>（8）投标人提供的审计报告未加盖公章；</w:t>
      </w:r>
    </w:p>
    <w:p w:rsidR="00A6239B" w:rsidRDefault="00A6239B">
      <w:pPr>
        <w:spacing w:line="360" w:lineRule="auto"/>
        <w:ind w:firstLine="480"/>
        <w:rPr>
          <w:rFonts w:ascii="宋体" w:hAnsi="宋体" w:cs="宋体"/>
        </w:rPr>
      </w:pPr>
      <w:r>
        <w:rPr>
          <w:rFonts w:ascii="宋体" w:hAnsi="宋体" w:cs="宋体" w:hint="eastAsia"/>
        </w:rPr>
        <w:t>（9）投标文件中附有单位不能接受的条件；</w:t>
      </w:r>
    </w:p>
    <w:p w:rsidR="00A6239B" w:rsidRDefault="00A6239B">
      <w:pPr>
        <w:spacing w:line="360" w:lineRule="auto"/>
        <w:ind w:firstLine="480"/>
        <w:rPr>
          <w:rFonts w:ascii="宋体" w:hAnsi="宋体" w:cs="宋体"/>
        </w:rPr>
      </w:pPr>
      <w:r>
        <w:rPr>
          <w:rFonts w:ascii="宋体" w:hAnsi="宋体" w:cs="宋体" w:hint="eastAsia"/>
        </w:rPr>
        <w:t>（10）投标报价超过预算控制额度的；</w:t>
      </w:r>
    </w:p>
    <w:p w:rsidR="00A6239B" w:rsidRDefault="00A6239B">
      <w:pPr>
        <w:spacing w:line="360" w:lineRule="auto"/>
        <w:ind w:firstLine="480"/>
        <w:rPr>
          <w:rFonts w:ascii="宋体" w:hAnsi="宋体" w:cs="宋体"/>
        </w:rPr>
      </w:pPr>
      <w:r>
        <w:rPr>
          <w:rFonts w:ascii="宋体" w:hAnsi="宋体" w:cs="宋体" w:hint="eastAsia"/>
        </w:rPr>
        <w:t>（11）评标委员会认为应按无效投标处理的其他情况；</w:t>
      </w:r>
    </w:p>
    <w:p w:rsidR="00A6239B" w:rsidRDefault="00A6239B">
      <w:pPr>
        <w:spacing w:line="360" w:lineRule="auto"/>
        <w:ind w:firstLine="480"/>
        <w:rPr>
          <w:rFonts w:ascii="宋体" w:hAnsi="宋体" w:cs="宋体"/>
        </w:rPr>
      </w:pPr>
      <w:r>
        <w:rPr>
          <w:rFonts w:ascii="宋体" w:hAnsi="宋体" w:cs="宋体" w:hint="eastAsia"/>
        </w:rPr>
        <w:t>（12）法律、法规规定的其他情形。</w:t>
      </w:r>
    </w:p>
    <w:p w:rsidR="00A6239B" w:rsidRDefault="00A6239B">
      <w:pPr>
        <w:spacing w:line="360" w:lineRule="auto"/>
        <w:ind w:firstLine="480"/>
        <w:rPr>
          <w:rFonts w:ascii="宋体" w:hAnsi="宋体" w:cs="宋体"/>
        </w:rPr>
      </w:pPr>
      <w:r>
        <w:rPr>
          <w:rFonts w:ascii="宋体" w:hAnsi="宋体" w:cs="宋体" w:hint="eastAsia"/>
        </w:rPr>
        <w:t>24.2.2非实质性偏离是指投标文件实质性响应招标文件，但在部分可允许范围内存在一些不规则、不一致、不完整的内容，通过澄清、说明或者补正后这些内容不会改变投标文件的实质性。以下情况属于非实质性偏离：</w:t>
      </w:r>
    </w:p>
    <w:p w:rsidR="00A6239B" w:rsidRDefault="00A6239B">
      <w:pPr>
        <w:spacing w:line="360" w:lineRule="auto"/>
        <w:ind w:firstLine="480"/>
        <w:rPr>
          <w:rFonts w:ascii="宋体" w:hAnsi="宋体" w:cs="宋体"/>
        </w:rPr>
      </w:pPr>
      <w:r>
        <w:rPr>
          <w:rFonts w:ascii="宋体" w:hAnsi="宋体" w:cs="宋体" w:hint="eastAsia"/>
        </w:rPr>
        <w:t>（1）投标文件文字表述的内容含义不明确；</w:t>
      </w:r>
    </w:p>
    <w:p w:rsidR="00A6239B" w:rsidRDefault="00A6239B">
      <w:pPr>
        <w:spacing w:line="360" w:lineRule="auto"/>
        <w:ind w:firstLine="480"/>
        <w:rPr>
          <w:rFonts w:ascii="宋体" w:hAnsi="宋体" w:cs="宋体"/>
        </w:rPr>
      </w:pPr>
      <w:r>
        <w:rPr>
          <w:rFonts w:ascii="宋体" w:hAnsi="宋体" w:cs="宋体" w:hint="eastAsia"/>
        </w:rPr>
        <w:t>（2）同类问题表述不一致；</w:t>
      </w:r>
    </w:p>
    <w:p w:rsidR="00A6239B" w:rsidRDefault="00A6239B">
      <w:pPr>
        <w:spacing w:line="360" w:lineRule="auto"/>
        <w:ind w:firstLine="480"/>
        <w:rPr>
          <w:rFonts w:ascii="宋体" w:hAnsi="宋体" w:cs="宋体"/>
        </w:rPr>
      </w:pPr>
      <w:r>
        <w:rPr>
          <w:rFonts w:ascii="宋体" w:hAnsi="宋体" w:cs="宋体" w:hint="eastAsia"/>
        </w:rPr>
        <w:t>（3）有明显文字和计算错误；</w:t>
      </w:r>
    </w:p>
    <w:p w:rsidR="00A6239B" w:rsidRDefault="00A6239B">
      <w:pPr>
        <w:spacing w:line="360" w:lineRule="auto"/>
        <w:ind w:firstLine="480"/>
        <w:rPr>
          <w:rFonts w:ascii="宋体" w:hAnsi="宋体" w:cs="宋体"/>
        </w:rPr>
      </w:pPr>
      <w:r>
        <w:rPr>
          <w:rFonts w:ascii="宋体" w:hAnsi="宋体" w:cs="宋体" w:hint="eastAsia"/>
        </w:rPr>
        <w:t>（4）提供的技术信息和数据资料不完整；</w:t>
      </w:r>
    </w:p>
    <w:p w:rsidR="00A6239B" w:rsidRDefault="00A6239B">
      <w:pPr>
        <w:spacing w:line="360" w:lineRule="auto"/>
        <w:ind w:firstLine="480"/>
        <w:rPr>
          <w:rFonts w:ascii="宋体" w:hAnsi="宋体" w:cs="宋体"/>
        </w:rPr>
      </w:pPr>
      <w:r>
        <w:rPr>
          <w:rFonts w:ascii="宋体" w:hAnsi="宋体" w:cs="宋体" w:hint="eastAsia"/>
        </w:rPr>
        <w:t>（5）评标委员会认定的其他非实质性偏离。</w:t>
      </w:r>
    </w:p>
    <w:p w:rsidR="00A6239B" w:rsidRDefault="00A6239B">
      <w:pPr>
        <w:spacing w:line="360" w:lineRule="auto"/>
        <w:ind w:firstLine="480"/>
        <w:rPr>
          <w:rFonts w:ascii="宋体" w:hAnsi="宋体" w:cs="宋体"/>
        </w:rPr>
      </w:pPr>
    </w:p>
    <w:p w:rsidR="00A6239B" w:rsidRDefault="00A6239B">
      <w:pPr>
        <w:spacing w:line="360" w:lineRule="auto"/>
        <w:ind w:firstLine="480"/>
        <w:rPr>
          <w:rFonts w:ascii="宋体" w:hAnsi="宋体" w:cs="宋体"/>
        </w:rPr>
      </w:pPr>
      <w:r>
        <w:rPr>
          <w:rFonts w:ascii="宋体" w:hAnsi="宋体" w:cs="宋体" w:hint="eastAsia"/>
        </w:rPr>
        <w:t>投标文件有上述（1）-（5）情形之一的，评标委员会应当要求投标人在规定的时间内予以澄清、说明或补正。投标人的澄清、说明或者补正应当采取书面形式，不得超出投标文件的范围或者改变投标文件的实质性内容，并由投标人法定代表人或被授权人签字。</w:t>
      </w:r>
    </w:p>
    <w:p w:rsidR="00A6239B" w:rsidRDefault="00A6239B">
      <w:pPr>
        <w:spacing w:line="360" w:lineRule="auto"/>
        <w:ind w:firstLine="480"/>
        <w:rPr>
          <w:rFonts w:ascii="宋体" w:hAnsi="宋体" w:cs="宋体"/>
        </w:rPr>
      </w:pPr>
      <w:r>
        <w:rPr>
          <w:rFonts w:ascii="宋体" w:hAnsi="宋体" w:cs="宋体" w:hint="eastAsia"/>
        </w:rPr>
        <w:t>投标人法定代表人或被授权人应按照招标代理机构规定的时间到达指定地点等候答疑，并对评委提出的质疑做出应答（如不在场则视为自动放弃）。应答期间，</w:t>
      </w:r>
      <w:r>
        <w:rPr>
          <w:rFonts w:ascii="宋体" w:hAnsi="宋体" w:cs="宋体" w:hint="eastAsia"/>
        </w:rPr>
        <w:lastRenderedPageBreak/>
        <w:t>投标人拒绝或在规定的时间内未做出澄清、说明、补正，或澄清、说明、补正的内容也不能说明问题的，视为投标文件制作不规范，将根据招标文件规定，按每一项非实质性偏离进行扣分处理，直至该项分值扣完为止。评标委员会对投标人主动提出的澄清、说明或补正的内容不予接受。</w:t>
      </w:r>
    </w:p>
    <w:p w:rsidR="00A6239B" w:rsidRDefault="00A6239B">
      <w:pPr>
        <w:spacing w:line="360" w:lineRule="auto"/>
        <w:ind w:firstLine="480"/>
        <w:rPr>
          <w:rFonts w:ascii="宋体" w:hAnsi="宋体" w:cs="宋体"/>
        </w:rPr>
      </w:pPr>
      <w:r>
        <w:rPr>
          <w:rFonts w:ascii="宋体" w:hAnsi="宋体" w:cs="宋体" w:hint="eastAsia"/>
        </w:rPr>
        <w:t>24.2.3在投标文件初审、复审过程中，如果出现对评标结果有不同意见的，应当以书面形式报告书面意见和理由，评标报告应注明</w:t>
      </w:r>
      <w:proofErr w:type="gramStart"/>
      <w:r>
        <w:rPr>
          <w:rFonts w:ascii="宋体" w:hAnsi="宋体" w:cs="宋体" w:hint="eastAsia"/>
        </w:rPr>
        <w:t>该不同</w:t>
      </w:r>
      <w:proofErr w:type="gramEnd"/>
      <w:r>
        <w:rPr>
          <w:rFonts w:ascii="宋体" w:hAnsi="宋体" w:cs="宋体" w:hint="eastAsia"/>
        </w:rPr>
        <w:t>意见。评标委员会成员拒绝在评标报告中签字又不书面说明其不同意见和理由的，视为同意评标结果。</w:t>
      </w:r>
    </w:p>
    <w:p w:rsidR="00A6239B" w:rsidRDefault="00A6239B">
      <w:pPr>
        <w:spacing w:line="360" w:lineRule="auto"/>
        <w:ind w:firstLine="480"/>
        <w:rPr>
          <w:rFonts w:ascii="宋体" w:hAnsi="宋体" w:cs="宋体"/>
        </w:rPr>
      </w:pPr>
      <w:r>
        <w:rPr>
          <w:rFonts w:ascii="宋体" w:hAnsi="宋体" w:cs="宋体" w:hint="eastAsia"/>
        </w:rPr>
        <w:t>24.3比较与评价：评标委员会将按招标文件中规定的评标办法和标准，对资格性检查和符合性检查合格的投标文件进行商务和技术评估方面的综合比较与评价。即在最大限度地满足招标文件实质性要求的前提下，按照招标文件中规定的各项因素进行综合评审后，以评标总得分最高的投标人作为预中标人。若得分相同时，按投标报价由低到高顺序排列；得分相同且报价相同的，按技术指标优劣顺序排列。</w:t>
      </w:r>
    </w:p>
    <w:p w:rsidR="00A6239B" w:rsidRDefault="00A6239B">
      <w:pPr>
        <w:pStyle w:val="3"/>
        <w:ind w:firstLine="482"/>
        <w:rPr>
          <w:rFonts w:hAnsi="宋体" w:cs="宋体"/>
          <w:szCs w:val="24"/>
        </w:rPr>
      </w:pPr>
      <w:bookmarkStart w:id="109" w:name="_Toc403583678"/>
      <w:bookmarkStart w:id="110" w:name="_Toc325726025"/>
      <w:bookmarkStart w:id="111" w:name="_Toc36491733"/>
      <w:r>
        <w:rPr>
          <w:rFonts w:hAnsi="宋体" w:cs="宋体" w:hint="eastAsia"/>
          <w:szCs w:val="24"/>
        </w:rPr>
        <w:t>25.评标办法</w:t>
      </w:r>
      <w:bookmarkEnd w:id="109"/>
      <w:bookmarkEnd w:id="111"/>
    </w:p>
    <w:p w:rsidR="00A6239B" w:rsidRDefault="00A6239B">
      <w:pPr>
        <w:pStyle w:val="af7"/>
        <w:spacing w:line="360" w:lineRule="auto"/>
        <w:ind w:firstLine="480"/>
        <w:jc w:val="left"/>
        <w:rPr>
          <w:rFonts w:hAnsi="宋体" w:cs="宋体"/>
          <w:szCs w:val="24"/>
        </w:rPr>
      </w:pPr>
      <w:r>
        <w:rPr>
          <w:rFonts w:hAnsi="宋体" w:cs="宋体" w:hint="eastAsia"/>
          <w:szCs w:val="24"/>
        </w:rPr>
        <w:t>25.1依照《中华人民共和国招标投标法》、《中华人民共和国招标投标法实施条例》的规定，结合该项目特点制定本评标办法。评标内容共分为商务和技术两部分（满分100分）。</w:t>
      </w:r>
    </w:p>
    <w:p w:rsidR="00A6239B" w:rsidRDefault="00A6239B">
      <w:pPr>
        <w:autoSpaceDE w:val="0"/>
        <w:autoSpaceDN w:val="0"/>
        <w:adjustRightInd w:val="0"/>
        <w:ind w:firstLineChars="100" w:firstLine="240"/>
        <w:jc w:val="left"/>
        <w:rPr>
          <w:rFonts w:ascii="宋体" w:hAnsi="Cambria" w:cs="宋体"/>
          <w:color w:val="000000"/>
          <w:kern w:val="0"/>
          <w:lang w:val="zh-CN"/>
        </w:rPr>
      </w:pPr>
      <w:r>
        <w:rPr>
          <w:rFonts w:hAnsi="宋体" w:cs="宋体" w:hint="eastAsia"/>
        </w:rPr>
        <w:t>25.2</w:t>
      </w:r>
      <w:r>
        <w:rPr>
          <w:rFonts w:hAnsi="宋体" w:cs="宋体" w:hint="eastAsia"/>
        </w:rPr>
        <w:t>评分标准和分值分配：</w:t>
      </w:r>
      <w:r>
        <w:rPr>
          <w:rFonts w:ascii="宋体" w:hAnsi="Cambria" w:cs="宋体" w:hint="eastAsia"/>
          <w:color w:val="000000"/>
          <w:kern w:val="0"/>
          <w:lang w:val="zh-CN"/>
        </w:rPr>
        <w:t>具体项目及评分细则：</w:t>
      </w:r>
    </w:p>
    <w:tbl>
      <w:tblPr>
        <w:tblStyle w:val="afffff5"/>
        <w:tblW w:w="9039" w:type="dxa"/>
        <w:tblLook w:val="04A0"/>
      </w:tblPr>
      <w:tblGrid>
        <w:gridCol w:w="817"/>
        <w:gridCol w:w="851"/>
        <w:gridCol w:w="2126"/>
        <w:gridCol w:w="5245"/>
      </w:tblGrid>
      <w:tr w:rsidR="00A14054" w:rsidRPr="005D2A99" w:rsidTr="00A14054">
        <w:tc>
          <w:tcPr>
            <w:tcW w:w="1668" w:type="dxa"/>
            <w:gridSpan w:val="2"/>
          </w:tcPr>
          <w:p w:rsidR="00A14054" w:rsidRPr="005D2A99" w:rsidRDefault="00A14054" w:rsidP="00A14054">
            <w:pPr>
              <w:ind w:firstLine="482"/>
              <w:jc w:val="center"/>
              <w:rPr>
                <w:rFonts w:asciiTheme="minorEastAsia" w:eastAsiaTheme="minorEastAsia" w:hAnsiTheme="minorEastAsia" w:hint="eastAsia"/>
                <w:b/>
              </w:rPr>
            </w:pPr>
            <w:r w:rsidRPr="005D2A99">
              <w:rPr>
                <w:rFonts w:asciiTheme="minorEastAsia" w:eastAsiaTheme="minorEastAsia" w:hAnsiTheme="minorEastAsia" w:hint="eastAsia"/>
                <w:b/>
              </w:rPr>
              <w:t>条款号</w:t>
            </w:r>
          </w:p>
        </w:tc>
        <w:tc>
          <w:tcPr>
            <w:tcW w:w="2126" w:type="dxa"/>
          </w:tcPr>
          <w:p w:rsidR="00A14054" w:rsidRPr="005D2A99" w:rsidRDefault="00A14054" w:rsidP="00A14054">
            <w:pPr>
              <w:ind w:firstLine="482"/>
              <w:jc w:val="center"/>
              <w:rPr>
                <w:rFonts w:asciiTheme="minorEastAsia" w:eastAsiaTheme="minorEastAsia" w:hAnsiTheme="minorEastAsia" w:hint="eastAsia"/>
                <w:b/>
              </w:rPr>
            </w:pPr>
            <w:r w:rsidRPr="005D2A99">
              <w:rPr>
                <w:rFonts w:asciiTheme="minorEastAsia" w:eastAsiaTheme="minorEastAsia" w:hAnsiTheme="minorEastAsia" w:hint="eastAsia"/>
                <w:b/>
              </w:rPr>
              <w:t>条款内容</w:t>
            </w:r>
          </w:p>
        </w:tc>
        <w:tc>
          <w:tcPr>
            <w:tcW w:w="5245" w:type="dxa"/>
          </w:tcPr>
          <w:p w:rsidR="00A14054" w:rsidRPr="005D2A99" w:rsidRDefault="00A14054" w:rsidP="00A14054">
            <w:pPr>
              <w:ind w:firstLine="482"/>
              <w:jc w:val="center"/>
              <w:rPr>
                <w:rFonts w:asciiTheme="minorEastAsia" w:eastAsiaTheme="minorEastAsia" w:hAnsiTheme="minorEastAsia" w:hint="eastAsia"/>
                <w:b/>
              </w:rPr>
            </w:pPr>
            <w:r w:rsidRPr="005D2A99">
              <w:rPr>
                <w:rFonts w:asciiTheme="minorEastAsia" w:eastAsiaTheme="minorEastAsia" w:hAnsiTheme="minorEastAsia" w:hint="eastAsia"/>
                <w:b/>
              </w:rPr>
              <w:t>编列内容</w:t>
            </w:r>
          </w:p>
        </w:tc>
      </w:tr>
      <w:tr w:rsidR="00A14054" w:rsidRPr="005D2A99" w:rsidTr="00A14054">
        <w:tc>
          <w:tcPr>
            <w:tcW w:w="1668" w:type="dxa"/>
            <w:gridSpan w:val="2"/>
            <w:vAlign w:val="center"/>
          </w:tcPr>
          <w:p w:rsidR="00A14054" w:rsidRPr="005D2A99" w:rsidRDefault="00A14054" w:rsidP="00A14054">
            <w:pPr>
              <w:ind w:firstLine="480"/>
              <w:jc w:val="center"/>
              <w:rPr>
                <w:rFonts w:asciiTheme="minorEastAsia" w:eastAsiaTheme="minorEastAsia" w:hAnsiTheme="minorEastAsia"/>
              </w:rPr>
            </w:pPr>
            <w:r w:rsidRPr="005D2A99">
              <w:rPr>
                <w:rFonts w:asciiTheme="minorEastAsia" w:eastAsiaTheme="minorEastAsia" w:hAnsiTheme="minorEastAsia" w:hint="eastAsia"/>
              </w:rPr>
              <w:t>1</w:t>
            </w:r>
          </w:p>
        </w:tc>
        <w:tc>
          <w:tcPr>
            <w:tcW w:w="2126" w:type="dxa"/>
          </w:tcPr>
          <w:p w:rsidR="00A14054" w:rsidRPr="005D2A99" w:rsidRDefault="00A14054" w:rsidP="00A14054">
            <w:pPr>
              <w:ind w:firstLineChars="0" w:firstLine="0"/>
              <w:rPr>
                <w:rFonts w:asciiTheme="minorEastAsia" w:eastAsiaTheme="minorEastAsia" w:hAnsiTheme="minorEastAsia"/>
              </w:rPr>
            </w:pPr>
            <w:r w:rsidRPr="005D2A99">
              <w:rPr>
                <w:rFonts w:asciiTheme="minorEastAsia" w:eastAsiaTheme="minorEastAsia" w:hAnsiTheme="minorEastAsia" w:hint="eastAsia"/>
              </w:rPr>
              <w:t>分值构成 (总分100分)</w:t>
            </w:r>
          </w:p>
        </w:tc>
        <w:tc>
          <w:tcPr>
            <w:tcW w:w="5245" w:type="dxa"/>
          </w:tcPr>
          <w:p w:rsidR="00A14054" w:rsidRPr="005D2A99" w:rsidRDefault="00A14054" w:rsidP="00A14054">
            <w:pPr>
              <w:ind w:firstLine="480"/>
              <w:rPr>
                <w:rFonts w:asciiTheme="minorEastAsia" w:eastAsiaTheme="minorEastAsia" w:hAnsiTheme="minorEastAsia" w:hint="eastAsia"/>
              </w:rPr>
            </w:pPr>
            <w:r w:rsidRPr="005D2A99">
              <w:rPr>
                <w:rFonts w:asciiTheme="minorEastAsia" w:eastAsiaTheme="minorEastAsia" w:hAnsiTheme="minorEastAsia" w:hint="eastAsia"/>
              </w:rPr>
              <w:t xml:space="preserve">商务标：60分 </w:t>
            </w:r>
          </w:p>
          <w:p w:rsidR="00A14054" w:rsidRPr="005D2A99" w:rsidRDefault="00A14054" w:rsidP="00A14054">
            <w:pPr>
              <w:ind w:firstLine="480"/>
              <w:rPr>
                <w:rFonts w:asciiTheme="minorEastAsia" w:eastAsiaTheme="minorEastAsia" w:hAnsiTheme="minorEastAsia" w:hint="eastAsia"/>
              </w:rPr>
            </w:pPr>
            <w:r w:rsidRPr="005D2A99">
              <w:rPr>
                <w:rFonts w:asciiTheme="minorEastAsia" w:eastAsiaTheme="minorEastAsia" w:hAnsiTheme="minorEastAsia" w:hint="eastAsia"/>
              </w:rPr>
              <w:t xml:space="preserve">技术标：30分 </w:t>
            </w:r>
          </w:p>
          <w:p w:rsidR="00A14054" w:rsidRPr="005D2A99" w:rsidRDefault="00A14054" w:rsidP="00A14054">
            <w:pPr>
              <w:ind w:firstLine="480"/>
              <w:rPr>
                <w:rFonts w:asciiTheme="minorEastAsia" w:eastAsiaTheme="minorEastAsia" w:hAnsiTheme="minorEastAsia"/>
              </w:rPr>
            </w:pPr>
            <w:r w:rsidRPr="005D2A99">
              <w:rPr>
                <w:rFonts w:asciiTheme="minorEastAsia" w:eastAsiaTheme="minorEastAsia" w:hAnsiTheme="minorEastAsia" w:hint="eastAsia"/>
              </w:rPr>
              <w:t>其他评审因素：10分</w:t>
            </w:r>
          </w:p>
        </w:tc>
      </w:tr>
      <w:tr w:rsidR="00A14054" w:rsidRPr="005D2A99" w:rsidTr="00A14054">
        <w:tc>
          <w:tcPr>
            <w:tcW w:w="1668" w:type="dxa"/>
            <w:gridSpan w:val="2"/>
            <w:vAlign w:val="center"/>
          </w:tcPr>
          <w:p w:rsidR="00A14054" w:rsidRPr="005D2A99" w:rsidRDefault="00A14054" w:rsidP="00A14054">
            <w:pPr>
              <w:ind w:firstLine="480"/>
              <w:jc w:val="center"/>
              <w:rPr>
                <w:rFonts w:asciiTheme="minorEastAsia" w:eastAsiaTheme="minorEastAsia" w:hAnsiTheme="minorEastAsia" w:hint="eastAsia"/>
              </w:rPr>
            </w:pPr>
            <w:r w:rsidRPr="005D2A99">
              <w:rPr>
                <w:rFonts w:asciiTheme="minorEastAsia" w:eastAsiaTheme="minorEastAsia" w:hAnsiTheme="minorEastAsia" w:hint="eastAsia"/>
              </w:rPr>
              <w:t>2</w:t>
            </w:r>
          </w:p>
        </w:tc>
        <w:tc>
          <w:tcPr>
            <w:tcW w:w="2126" w:type="dxa"/>
          </w:tcPr>
          <w:p w:rsidR="00A14054" w:rsidRPr="005D2A99" w:rsidRDefault="00A14054" w:rsidP="00A14054">
            <w:pPr>
              <w:ind w:firstLineChars="0" w:firstLine="0"/>
              <w:rPr>
                <w:rFonts w:asciiTheme="minorEastAsia" w:eastAsiaTheme="minorEastAsia" w:hAnsiTheme="minorEastAsia" w:hint="eastAsia"/>
              </w:rPr>
            </w:pPr>
            <w:r w:rsidRPr="005D2A99">
              <w:rPr>
                <w:rFonts w:asciiTheme="minorEastAsia" w:eastAsiaTheme="minorEastAsia" w:hAnsiTheme="minorEastAsia" w:hint="eastAsia"/>
              </w:rPr>
              <w:t>商务标评标基数 调整系数抽取</w:t>
            </w:r>
          </w:p>
        </w:tc>
        <w:tc>
          <w:tcPr>
            <w:tcW w:w="5245" w:type="dxa"/>
          </w:tcPr>
          <w:p w:rsidR="00A14054" w:rsidRPr="005D2A99" w:rsidRDefault="00F84C36" w:rsidP="00A14054">
            <w:pPr>
              <w:ind w:firstLine="480"/>
              <w:rPr>
                <w:rFonts w:asciiTheme="minorEastAsia" w:eastAsiaTheme="minorEastAsia" w:hAnsiTheme="minorEastAsia"/>
              </w:rPr>
            </w:pPr>
            <w:r w:rsidRPr="002324FF">
              <w:rPr>
                <w:rFonts w:hint="eastAsia"/>
                <w:color w:val="000000"/>
                <w:kern w:val="0"/>
                <w:lang w:val="zh-CN"/>
              </w:rPr>
              <w:t>A</w:t>
            </w:r>
            <w:r w:rsidRPr="002324FF">
              <w:rPr>
                <w:rFonts w:hint="eastAsia"/>
                <w:color w:val="000000"/>
                <w:kern w:val="0"/>
                <w:lang w:val="zh-CN"/>
              </w:rPr>
              <w:t>、</w:t>
            </w:r>
            <w:r w:rsidRPr="002324FF">
              <w:rPr>
                <w:rFonts w:hint="eastAsia"/>
                <w:color w:val="000000"/>
                <w:kern w:val="0"/>
                <w:lang w:val="zh-CN"/>
              </w:rPr>
              <w:t>B</w:t>
            </w:r>
            <w:r w:rsidRPr="002324FF">
              <w:rPr>
                <w:rFonts w:hint="eastAsia"/>
                <w:color w:val="000000"/>
                <w:kern w:val="0"/>
                <w:lang w:val="zh-CN"/>
              </w:rPr>
              <w:t>、</w:t>
            </w:r>
            <w:r w:rsidRPr="002324FF">
              <w:rPr>
                <w:rFonts w:hint="eastAsia"/>
                <w:color w:val="000000"/>
                <w:kern w:val="0"/>
                <w:lang w:val="zh-CN"/>
              </w:rPr>
              <w:t>C</w:t>
            </w:r>
            <w:r w:rsidRPr="002324FF">
              <w:rPr>
                <w:rFonts w:hint="eastAsia"/>
                <w:color w:val="000000"/>
                <w:kern w:val="0"/>
                <w:lang w:val="zh-CN"/>
              </w:rPr>
              <w:t>值为</w:t>
            </w:r>
            <w:r w:rsidRPr="002324FF">
              <w:rPr>
                <w:rFonts w:hint="eastAsia"/>
                <w:color w:val="000000"/>
                <w:kern w:val="0"/>
                <w:lang w:val="zh-CN"/>
              </w:rPr>
              <w:t>95</w:t>
            </w:r>
            <w:r w:rsidRPr="002324FF">
              <w:rPr>
                <w:rFonts w:hint="eastAsia"/>
                <w:color w:val="000000"/>
                <w:kern w:val="0"/>
                <w:lang w:val="zh-CN"/>
              </w:rPr>
              <w:t>—</w:t>
            </w:r>
            <w:r w:rsidRPr="002324FF">
              <w:rPr>
                <w:rFonts w:hint="eastAsia"/>
                <w:color w:val="000000"/>
                <w:kern w:val="0"/>
                <w:lang w:val="zh-CN"/>
              </w:rPr>
              <w:t>100</w:t>
            </w:r>
            <w:r w:rsidRPr="002324FF">
              <w:rPr>
                <w:rFonts w:hint="eastAsia"/>
                <w:color w:val="000000"/>
                <w:kern w:val="0"/>
                <w:lang w:val="zh-CN"/>
              </w:rPr>
              <w:t>的整数，在开标大会上随机抽取投标人代表，由投标人代表在各方监督下随机抽取</w:t>
            </w:r>
            <w:r w:rsidRPr="002324FF">
              <w:rPr>
                <w:rFonts w:hint="eastAsia"/>
                <w:color w:val="000000"/>
                <w:kern w:val="0"/>
                <w:lang w:val="zh-CN"/>
              </w:rPr>
              <w:t>A</w:t>
            </w:r>
            <w:r w:rsidRPr="002324FF">
              <w:rPr>
                <w:rFonts w:hint="eastAsia"/>
                <w:color w:val="000000"/>
                <w:kern w:val="0"/>
                <w:lang w:val="zh-CN"/>
              </w:rPr>
              <w:t>、</w:t>
            </w:r>
            <w:r w:rsidRPr="002324FF">
              <w:rPr>
                <w:rFonts w:hint="eastAsia"/>
                <w:color w:val="000000"/>
                <w:kern w:val="0"/>
                <w:lang w:val="zh-CN"/>
              </w:rPr>
              <w:t>B</w:t>
            </w:r>
            <w:r w:rsidRPr="002324FF">
              <w:rPr>
                <w:rFonts w:hint="eastAsia"/>
                <w:color w:val="000000"/>
                <w:kern w:val="0"/>
                <w:lang w:val="zh-CN"/>
              </w:rPr>
              <w:t>、</w:t>
            </w:r>
            <w:r w:rsidRPr="002324FF">
              <w:rPr>
                <w:rFonts w:hint="eastAsia"/>
                <w:color w:val="000000"/>
                <w:kern w:val="0"/>
                <w:lang w:val="zh-CN"/>
              </w:rPr>
              <w:t>C</w:t>
            </w:r>
            <w:r w:rsidRPr="002324FF">
              <w:rPr>
                <w:rFonts w:hint="eastAsia"/>
                <w:color w:val="000000"/>
                <w:kern w:val="0"/>
                <w:lang w:val="zh-CN"/>
              </w:rPr>
              <w:t>值，会议主持人公布结果。</w:t>
            </w:r>
          </w:p>
        </w:tc>
      </w:tr>
      <w:tr w:rsidR="00A14054" w:rsidRPr="005D2A99" w:rsidTr="00A14054">
        <w:tc>
          <w:tcPr>
            <w:tcW w:w="1668" w:type="dxa"/>
            <w:gridSpan w:val="2"/>
          </w:tcPr>
          <w:p w:rsidR="00A14054" w:rsidRPr="005D2A99" w:rsidRDefault="00A14054" w:rsidP="00A14054">
            <w:pPr>
              <w:autoSpaceDE w:val="0"/>
              <w:autoSpaceDN w:val="0"/>
              <w:adjustRightInd w:val="0"/>
              <w:ind w:firstLine="482"/>
              <w:jc w:val="center"/>
              <w:rPr>
                <w:rFonts w:asciiTheme="minorEastAsia" w:eastAsiaTheme="minorEastAsia" w:hAnsiTheme="minorEastAsia" w:cs="TimesNewRomanPSMT"/>
                <w:color w:val="000000"/>
                <w:kern w:val="0"/>
              </w:rPr>
            </w:pPr>
            <w:r w:rsidRPr="005D2A99">
              <w:rPr>
                <w:rFonts w:asciiTheme="minorEastAsia" w:eastAsiaTheme="minorEastAsia" w:hAnsiTheme="minorEastAsia" w:cs="宋体" w:hint="eastAsia"/>
                <w:b/>
                <w:color w:val="000000"/>
                <w:kern w:val="0"/>
              </w:rPr>
              <w:t>条款号</w:t>
            </w:r>
          </w:p>
        </w:tc>
        <w:tc>
          <w:tcPr>
            <w:tcW w:w="2126" w:type="dxa"/>
          </w:tcPr>
          <w:p w:rsidR="00A14054" w:rsidRPr="005D2A99" w:rsidRDefault="00A14054" w:rsidP="00A14054">
            <w:pPr>
              <w:autoSpaceDE w:val="0"/>
              <w:autoSpaceDN w:val="0"/>
              <w:adjustRightInd w:val="0"/>
              <w:ind w:firstLine="482"/>
              <w:jc w:val="center"/>
              <w:rPr>
                <w:rFonts w:asciiTheme="minorEastAsia" w:eastAsiaTheme="minorEastAsia" w:hAnsiTheme="minorEastAsia" w:cs="宋体"/>
                <w:b/>
                <w:color w:val="000000"/>
                <w:kern w:val="0"/>
              </w:rPr>
            </w:pPr>
            <w:r w:rsidRPr="005D2A99">
              <w:rPr>
                <w:rFonts w:asciiTheme="minorEastAsia" w:eastAsiaTheme="minorEastAsia" w:hAnsiTheme="minorEastAsia" w:cs="宋体" w:hint="eastAsia"/>
                <w:b/>
                <w:color w:val="000000"/>
                <w:kern w:val="0"/>
              </w:rPr>
              <w:t>评分因素</w:t>
            </w:r>
          </w:p>
        </w:tc>
        <w:tc>
          <w:tcPr>
            <w:tcW w:w="5245" w:type="dxa"/>
          </w:tcPr>
          <w:p w:rsidR="00A14054" w:rsidRPr="005D2A99" w:rsidRDefault="00A14054" w:rsidP="00A14054">
            <w:pPr>
              <w:autoSpaceDE w:val="0"/>
              <w:autoSpaceDN w:val="0"/>
              <w:adjustRightInd w:val="0"/>
              <w:ind w:firstLine="482"/>
              <w:jc w:val="center"/>
              <w:rPr>
                <w:rFonts w:asciiTheme="minorEastAsia" w:eastAsiaTheme="minorEastAsia" w:hAnsiTheme="minorEastAsia" w:cs="宋体"/>
                <w:b/>
                <w:color w:val="000000"/>
                <w:kern w:val="0"/>
              </w:rPr>
            </w:pPr>
            <w:r w:rsidRPr="005D2A99">
              <w:rPr>
                <w:rFonts w:asciiTheme="minorEastAsia" w:eastAsiaTheme="minorEastAsia" w:hAnsiTheme="minorEastAsia" w:cs="宋体" w:hint="eastAsia"/>
                <w:b/>
                <w:color w:val="000000"/>
                <w:kern w:val="0"/>
              </w:rPr>
              <w:t>评分标准</w:t>
            </w:r>
          </w:p>
        </w:tc>
      </w:tr>
      <w:tr w:rsidR="00A14054" w:rsidRPr="005D2A99" w:rsidTr="00A14054">
        <w:tc>
          <w:tcPr>
            <w:tcW w:w="817" w:type="dxa"/>
            <w:vMerge w:val="restart"/>
            <w:vAlign w:val="center"/>
          </w:tcPr>
          <w:p w:rsidR="00A14054" w:rsidRPr="005D2A99" w:rsidRDefault="00A14054" w:rsidP="00A14054">
            <w:pPr>
              <w:autoSpaceDE w:val="0"/>
              <w:autoSpaceDN w:val="0"/>
              <w:adjustRightInd w:val="0"/>
              <w:ind w:firstLine="480"/>
              <w:jc w:val="center"/>
              <w:rPr>
                <w:rFonts w:asciiTheme="minorEastAsia" w:eastAsiaTheme="minorEastAsia" w:hAnsiTheme="minorEastAsia" w:cs="TimesNewRomanPSMT"/>
                <w:color w:val="000000"/>
                <w:kern w:val="0"/>
              </w:rPr>
            </w:pPr>
            <w:r w:rsidRPr="005D2A99">
              <w:rPr>
                <w:rFonts w:asciiTheme="minorEastAsia" w:eastAsiaTheme="minorEastAsia" w:hAnsiTheme="minorEastAsia" w:cs="TimesNewRomanPSMT" w:hint="eastAsia"/>
                <w:color w:val="000000"/>
                <w:kern w:val="0"/>
              </w:rPr>
              <w:t>1</w:t>
            </w:r>
          </w:p>
          <w:p w:rsidR="00A14054" w:rsidRPr="005D2A99" w:rsidRDefault="00A14054" w:rsidP="00A14054">
            <w:pPr>
              <w:autoSpaceDE w:val="0"/>
              <w:autoSpaceDN w:val="0"/>
              <w:adjustRightInd w:val="0"/>
              <w:ind w:firstLine="480"/>
              <w:jc w:val="center"/>
              <w:rPr>
                <w:rFonts w:asciiTheme="minorEastAsia" w:eastAsiaTheme="minorEastAsia" w:hAnsiTheme="minorEastAsia" w:cs="宋体"/>
                <w:color w:val="000000"/>
                <w:kern w:val="0"/>
              </w:rPr>
            </w:pPr>
          </w:p>
        </w:tc>
        <w:tc>
          <w:tcPr>
            <w:tcW w:w="851" w:type="dxa"/>
            <w:vMerge w:val="restart"/>
            <w:vAlign w:val="center"/>
          </w:tcPr>
          <w:p w:rsidR="00A14054" w:rsidRPr="005D2A99" w:rsidRDefault="00A14054" w:rsidP="00A14054">
            <w:pPr>
              <w:autoSpaceDE w:val="0"/>
              <w:autoSpaceDN w:val="0"/>
              <w:adjustRightInd w:val="0"/>
              <w:ind w:firstLineChars="0" w:firstLine="0"/>
              <w:rPr>
                <w:rFonts w:asciiTheme="minorEastAsia" w:eastAsiaTheme="minorEastAsia" w:hAnsiTheme="minorEastAsia" w:cs="宋体"/>
                <w:color w:val="000000"/>
                <w:kern w:val="0"/>
              </w:rPr>
            </w:pPr>
            <w:r w:rsidRPr="005D2A99">
              <w:rPr>
                <w:rFonts w:asciiTheme="minorEastAsia" w:eastAsiaTheme="minorEastAsia" w:hAnsiTheme="minorEastAsia" w:cs="宋体" w:hint="eastAsia"/>
                <w:color w:val="000000"/>
                <w:kern w:val="0"/>
              </w:rPr>
              <w:t>商务标(60分）</w:t>
            </w:r>
          </w:p>
        </w:tc>
        <w:tc>
          <w:tcPr>
            <w:tcW w:w="2126" w:type="dxa"/>
            <w:vAlign w:val="center"/>
          </w:tcPr>
          <w:p w:rsidR="00A14054" w:rsidRPr="005D2A99" w:rsidRDefault="00A14054" w:rsidP="00A14054">
            <w:pPr>
              <w:autoSpaceDE w:val="0"/>
              <w:autoSpaceDN w:val="0"/>
              <w:adjustRightInd w:val="0"/>
              <w:ind w:firstLineChars="0" w:firstLine="0"/>
              <w:rPr>
                <w:rFonts w:asciiTheme="minorEastAsia" w:eastAsiaTheme="minorEastAsia" w:hAnsiTheme="minorEastAsia" w:cs="宋体"/>
                <w:color w:val="000000"/>
                <w:kern w:val="0"/>
              </w:rPr>
            </w:pPr>
            <w:r w:rsidRPr="005D2A99">
              <w:rPr>
                <w:rFonts w:asciiTheme="minorEastAsia" w:eastAsiaTheme="minorEastAsia" w:hAnsiTheme="minorEastAsia" w:cs="宋体" w:hint="eastAsia"/>
                <w:color w:val="000000"/>
                <w:kern w:val="0"/>
              </w:rPr>
              <w:t>投标总价得分（20分）</w:t>
            </w:r>
          </w:p>
        </w:tc>
        <w:tc>
          <w:tcPr>
            <w:tcW w:w="5245" w:type="dxa"/>
          </w:tcPr>
          <w:p w:rsidR="00A14054" w:rsidRPr="005D2A99" w:rsidRDefault="00A14054" w:rsidP="00A14054">
            <w:pPr>
              <w:autoSpaceDE w:val="0"/>
              <w:autoSpaceDN w:val="0"/>
              <w:adjustRightInd w:val="0"/>
              <w:ind w:firstLineChars="0" w:firstLine="0"/>
              <w:jc w:val="left"/>
              <w:rPr>
                <w:rFonts w:asciiTheme="minorEastAsia" w:eastAsiaTheme="minorEastAsia" w:hAnsiTheme="minorEastAsia" w:cs="TimesNewRomanPSMT"/>
                <w:color w:val="000000"/>
                <w:kern w:val="0"/>
              </w:rPr>
            </w:pPr>
            <w:r w:rsidRPr="005D2A99">
              <w:rPr>
                <w:rFonts w:asciiTheme="minorEastAsia" w:eastAsiaTheme="minorEastAsia" w:hAnsiTheme="minorEastAsia" w:hint="eastAsia"/>
                <w:color w:val="000000"/>
                <w:kern w:val="0"/>
                <w:lang w:val="zh-CN"/>
              </w:rPr>
              <w:t>有效投标报价去掉一个最高和最低报价后，剩余报价的算术平均值乘以</w:t>
            </w:r>
            <w:r w:rsidRPr="005D2A99">
              <w:rPr>
                <w:rFonts w:asciiTheme="minorEastAsia" w:eastAsiaTheme="minorEastAsia" w:hAnsiTheme="minorEastAsia" w:cs="??_GB2312"/>
                <w:color w:val="000000"/>
                <w:kern w:val="0"/>
              </w:rPr>
              <w:t>A%</w:t>
            </w:r>
            <w:r w:rsidRPr="005D2A99">
              <w:rPr>
                <w:rFonts w:asciiTheme="minorEastAsia" w:eastAsiaTheme="minorEastAsia" w:hAnsiTheme="minorEastAsia" w:hint="eastAsia"/>
                <w:color w:val="000000"/>
                <w:kern w:val="0"/>
                <w:lang w:val="zh-CN"/>
              </w:rPr>
              <w:t>作为总报价评标基数。投标人有效投标总数少于</w:t>
            </w:r>
            <w:r w:rsidRPr="005D2A99">
              <w:rPr>
                <w:rFonts w:asciiTheme="minorEastAsia" w:eastAsiaTheme="minorEastAsia" w:hAnsiTheme="minorEastAsia" w:cs="??_GB2312"/>
                <w:color w:val="000000"/>
                <w:kern w:val="0"/>
              </w:rPr>
              <w:t>5</w:t>
            </w:r>
            <w:r w:rsidRPr="005D2A99">
              <w:rPr>
                <w:rFonts w:asciiTheme="minorEastAsia" w:eastAsiaTheme="minorEastAsia" w:hAnsiTheme="minorEastAsia" w:hint="eastAsia"/>
                <w:color w:val="000000"/>
                <w:kern w:val="0"/>
                <w:lang w:val="zh-CN"/>
              </w:rPr>
              <w:t>个时，所有有效投标报价均参与算术平均值计算。投标报价等于评标基数时得满分，每高于评标基数</w:t>
            </w:r>
            <w:r w:rsidRPr="005D2A99">
              <w:rPr>
                <w:rFonts w:asciiTheme="minorEastAsia" w:eastAsiaTheme="minorEastAsia" w:hAnsiTheme="minorEastAsia" w:cs="??_GB2312"/>
                <w:color w:val="000000"/>
                <w:kern w:val="0"/>
              </w:rPr>
              <w:t>1%</w:t>
            </w:r>
            <w:r w:rsidRPr="005D2A99">
              <w:rPr>
                <w:rFonts w:asciiTheme="minorEastAsia" w:eastAsiaTheme="minorEastAsia" w:hAnsiTheme="minorEastAsia" w:hint="eastAsia"/>
                <w:color w:val="000000"/>
                <w:kern w:val="0"/>
                <w:lang w:val="zh-CN"/>
              </w:rPr>
              <w:t>扣</w:t>
            </w:r>
            <w:r w:rsidRPr="005D2A99">
              <w:rPr>
                <w:rFonts w:asciiTheme="minorEastAsia" w:eastAsiaTheme="minorEastAsia" w:hAnsiTheme="minorEastAsia" w:cs="??_GB2312"/>
                <w:color w:val="000000"/>
                <w:kern w:val="0"/>
              </w:rPr>
              <w:t>1</w:t>
            </w:r>
            <w:r w:rsidRPr="005D2A99">
              <w:rPr>
                <w:rFonts w:asciiTheme="minorEastAsia" w:eastAsiaTheme="minorEastAsia" w:hAnsiTheme="minorEastAsia" w:hint="eastAsia"/>
                <w:color w:val="000000"/>
                <w:kern w:val="0"/>
                <w:lang w:val="zh-CN"/>
              </w:rPr>
              <w:t>分，每低于评标基数</w:t>
            </w:r>
            <w:r w:rsidRPr="005D2A99">
              <w:rPr>
                <w:rFonts w:asciiTheme="minorEastAsia" w:eastAsiaTheme="minorEastAsia" w:hAnsiTheme="minorEastAsia" w:cs="??_GB2312"/>
                <w:color w:val="000000"/>
                <w:kern w:val="0"/>
              </w:rPr>
              <w:t>1%</w:t>
            </w:r>
            <w:r w:rsidRPr="005D2A99">
              <w:rPr>
                <w:rFonts w:asciiTheme="minorEastAsia" w:eastAsiaTheme="minorEastAsia" w:hAnsiTheme="minorEastAsia" w:hint="eastAsia"/>
                <w:color w:val="000000"/>
                <w:kern w:val="0"/>
                <w:lang w:val="zh-CN"/>
              </w:rPr>
              <w:t>扣</w:t>
            </w:r>
            <w:r w:rsidRPr="005D2A99">
              <w:rPr>
                <w:rFonts w:asciiTheme="minorEastAsia" w:eastAsiaTheme="minorEastAsia" w:hAnsiTheme="minorEastAsia" w:cs="??_GB2312"/>
                <w:color w:val="000000"/>
                <w:kern w:val="0"/>
              </w:rPr>
              <w:t>0.5</w:t>
            </w:r>
            <w:r w:rsidRPr="005D2A99">
              <w:rPr>
                <w:rFonts w:asciiTheme="minorEastAsia" w:eastAsiaTheme="minorEastAsia" w:hAnsiTheme="minorEastAsia" w:hint="eastAsia"/>
                <w:color w:val="000000"/>
                <w:kern w:val="0"/>
                <w:lang w:val="zh-CN"/>
              </w:rPr>
              <w:t>分，扣完为止。</w:t>
            </w:r>
          </w:p>
        </w:tc>
      </w:tr>
      <w:tr w:rsidR="00A14054" w:rsidRPr="005D2A99" w:rsidTr="00A14054">
        <w:tc>
          <w:tcPr>
            <w:tcW w:w="817" w:type="dxa"/>
            <w:vMerge/>
          </w:tcPr>
          <w:p w:rsidR="00A14054" w:rsidRPr="005D2A99" w:rsidRDefault="00A14054" w:rsidP="00A14054">
            <w:pPr>
              <w:autoSpaceDE w:val="0"/>
              <w:autoSpaceDN w:val="0"/>
              <w:adjustRightInd w:val="0"/>
              <w:ind w:firstLine="480"/>
              <w:jc w:val="left"/>
              <w:rPr>
                <w:rFonts w:asciiTheme="minorEastAsia" w:eastAsiaTheme="minorEastAsia" w:hAnsiTheme="minorEastAsia" w:cs="TimesNewRomanPSMT"/>
                <w:color w:val="000000"/>
                <w:kern w:val="0"/>
              </w:rPr>
            </w:pPr>
          </w:p>
        </w:tc>
        <w:tc>
          <w:tcPr>
            <w:tcW w:w="851" w:type="dxa"/>
            <w:vMerge/>
          </w:tcPr>
          <w:p w:rsidR="00A14054" w:rsidRPr="005D2A99" w:rsidRDefault="00A14054" w:rsidP="00A14054">
            <w:pPr>
              <w:autoSpaceDE w:val="0"/>
              <w:autoSpaceDN w:val="0"/>
              <w:adjustRightInd w:val="0"/>
              <w:ind w:firstLine="480"/>
              <w:jc w:val="center"/>
              <w:rPr>
                <w:rFonts w:asciiTheme="minorEastAsia" w:eastAsiaTheme="minorEastAsia" w:hAnsiTheme="minorEastAsia" w:cs="TimesNewRomanPSMT"/>
                <w:color w:val="000000"/>
                <w:kern w:val="0"/>
              </w:rPr>
            </w:pPr>
          </w:p>
        </w:tc>
        <w:tc>
          <w:tcPr>
            <w:tcW w:w="2126" w:type="dxa"/>
            <w:vAlign w:val="center"/>
          </w:tcPr>
          <w:p w:rsidR="00A14054" w:rsidRPr="005D2A99" w:rsidRDefault="00A14054" w:rsidP="00A14054">
            <w:pPr>
              <w:autoSpaceDE w:val="0"/>
              <w:autoSpaceDN w:val="0"/>
              <w:adjustRightInd w:val="0"/>
              <w:ind w:firstLineChars="0" w:firstLine="0"/>
              <w:rPr>
                <w:rFonts w:asciiTheme="minorEastAsia" w:eastAsiaTheme="minorEastAsia" w:hAnsiTheme="minorEastAsia" w:cs="宋体"/>
                <w:color w:val="000000"/>
                <w:kern w:val="0"/>
              </w:rPr>
            </w:pPr>
            <w:r w:rsidRPr="005D2A99">
              <w:rPr>
                <w:rFonts w:asciiTheme="minorEastAsia" w:eastAsiaTheme="minorEastAsia" w:hAnsiTheme="minorEastAsia" w:cs="宋体" w:hint="eastAsia"/>
                <w:color w:val="000000"/>
                <w:kern w:val="0"/>
              </w:rPr>
              <w:t>工程量清单综合单价（30分）</w:t>
            </w:r>
          </w:p>
        </w:tc>
        <w:tc>
          <w:tcPr>
            <w:tcW w:w="5245" w:type="dxa"/>
          </w:tcPr>
          <w:p w:rsidR="00A14054" w:rsidRPr="005D2A99" w:rsidRDefault="00A14054" w:rsidP="00A14054">
            <w:pPr>
              <w:autoSpaceDE w:val="0"/>
              <w:autoSpaceDN w:val="0"/>
              <w:adjustRightInd w:val="0"/>
              <w:ind w:firstLineChars="0" w:firstLine="0"/>
              <w:jc w:val="left"/>
              <w:rPr>
                <w:rFonts w:asciiTheme="minorEastAsia" w:eastAsiaTheme="minorEastAsia" w:hAnsiTheme="minorEastAsia" w:cs="TimesNewRomanPSMT"/>
                <w:color w:val="000000"/>
                <w:kern w:val="0"/>
              </w:rPr>
            </w:pPr>
            <w:r w:rsidRPr="005D2A99">
              <w:rPr>
                <w:rFonts w:asciiTheme="minorEastAsia" w:eastAsiaTheme="minorEastAsia" w:hAnsiTheme="minorEastAsia" w:hint="eastAsia"/>
                <w:color w:val="000000"/>
                <w:kern w:val="0"/>
                <w:lang w:val="zh-CN"/>
              </w:rPr>
              <w:t>工程量清单综合单价按每个分项清单费用占全部清单项目费用的比重，从高到低抽取不少于</w:t>
            </w:r>
            <w:r w:rsidRPr="005D2A99">
              <w:rPr>
                <w:rFonts w:asciiTheme="minorEastAsia" w:eastAsiaTheme="minorEastAsia" w:hAnsiTheme="minorEastAsia"/>
                <w:color w:val="000000"/>
                <w:kern w:val="0"/>
                <w:lang w:val="zh-CN"/>
              </w:rPr>
              <w:t>30</w:t>
            </w:r>
            <w:r w:rsidRPr="005D2A99">
              <w:rPr>
                <w:rFonts w:asciiTheme="minorEastAsia" w:eastAsiaTheme="minorEastAsia" w:hAnsiTheme="minorEastAsia" w:hint="eastAsia"/>
                <w:color w:val="000000"/>
                <w:kern w:val="0"/>
                <w:lang w:val="zh-CN"/>
              </w:rPr>
              <w:t>项，不足</w:t>
            </w:r>
            <w:r w:rsidRPr="005D2A99">
              <w:rPr>
                <w:rFonts w:asciiTheme="minorEastAsia" w:eastAsiaTheme="minorEastAsia" w:hAnsiTheme="minorEastAsia"/>
                <w:color w:val="000000"/>
                <w:kern w:val="0"/>
                <w:lang w:val="zh-CN"/>
              </w:rPr>
              <w:t>30</w:t>
            </w:r>
            <w:r w:rsidRPr="005D2A99">
              <w:rPr>
                <w:rFonts w:asciiTheme="minorEastAsia" w:eastAsiaTheme="minorEastAsia" w:hAnsiTheme="minorEastAsia" w:hint="eastAsia"/>
                <w:color w:val="000000"/>
                <w:kern w:val="0"/>
                <w:lang w:val="zh-CN"/>
              </w:rPr>
              <w:t>项时按实际全部评审。综合单价每项去掉一个最高和最低报价后，剩余报价的算术平均值乘以</w:t>
            </w:r>
            <w:r w:rsidRPr="005D2A99">
              <w:rPr>
                <w:rFonts w:asciiTheme="minorEastAsia" w:eastAsiaTheme="minorEastAsia" w:hAnsiTheme="minorEastAsia"/>
                <w:color w:val="000000"/>
                <w:kern w:val="0"/>
                <w:lang w:val="zh-CN"/>
              </w:rPr>
              <w:t>B%</w:t>
            </w:r>
            <w:r w:rsidRPr="005D2A99">
              <w:rPr>
                <w:rFonts w:asciiTheme="minorEastAsia" w:eastAsiaTheme="minorEastAsia" w:hAnsiTheme="minorEastAsia" w:hint="eastAsia"/>
                <w:color w:val="000000"/>
                <w:kern w:val="0"/>
                <w:lang w:val="zh-CN"/>
              </w:rPr>
              <w:t>作为该项目的评标基数。综合单价等于评标基数时得满分，每高于评标基数</w:t>
            </w:r>
            <w:r w:rsidRPr="005D2A99">
              <w:rPr>
                <w:rFonts w:asciiTheme="minorEastAsia" w:eastAsiaTheme="minorEastAsia" w:hAnsiTheme="minorEastAsia"/>
                <w:color w:val="000000"/>
                <w:kern w:val="0"/>
                <w:lang w:val="zh-CN"/>
              </w:rPr>
              <w:t>1%</w:t>
            </w:r>
            <w:r w:rsidRPr="005D2A99">
              <w:rPr>
                <w:rFonts w:asciiTheme="minorEastAsia" w:eastAsiaTheme="minorEastAsia" w:hAnsiTheme="minorEastAsia" w:hint="eastAsia"/>
                <w:color w:val="000000"/>
                <w:kern w:val="0"/>
                <w:lang w:val="zh-CN"/>
              </w:rPr>
              <w:t>扣</w:t>
            </w:r>
            <w:r w:rsidRPr="005D2A99">
              <w:rPr>
                <w:rFonts w:asciiTheme="minorEastAsia" w:eastAsiaTheme="minorEastAsia" w:hAnsiTheme="minorEastAsia"/>
                <w:color w:val="000000"/>
                <w:kern w:val="0"/>
                <w:lang w:val="zh-CN"/>
              </w:rPr>
              <w:t>1</w:t>
            </w:r>
            <w:r w:rsidRPr="005D2A99">
              <w:rPr>
                <w:rFonts w:asciiTheme="minorEastAsia" w:eastAsiaTheme="minorEastAsia" w:hAnsiTheme="minorEastAsia" w:hint="eastAsia"/>
                <w:color w:val="000000"/>
                <w:kern w:val="0"/>
                <w:lang w:val="zh-CN"/>
              </w:rPr>
              <w:t>分，每低于评标基数</w:t>
            </w:r>
            <w:r w:rsidRPr="005D2A99">
              <w:rPr>
                <w:rFonts w:asciiTheme="minorEastAsia" w:eastAsiaTheme="minorEastAsia" w:hAnsiTheme="minorEastAsia"/>
                <w:color w:val="000000"/>
                <w:kern w:val="0"/>
                <w:lang w:val="zh-CN"/>
              </w:rPr>
              <w:t>1%</w:t>
            </w:r>
            <w:r w:rsidRPr="005D2A99">
              <w:rPr>
                <w:rFonts w:asciiTheme="minorEastAsia" w:eastAsiaTheme="minorEastAsia" w:hAnsiTheme="minorEastAsia" w:hint="eastAsia"/>
                <w:color w:val="000000"/>
                <w:kern w:val="0"/>
                <w:lang w:val="zh-CN"/>
              </w:rPr>
              <w:t>扣</w:t>
            </w:r>
            <w:r w:rsidRPr="005D2A99">
              <w:rPr>
                <w:rFonts w:asciiTheme="minorEastAsia" w:eastAsiaTheme="minorEastAsia" w:hAnsiTheme="minorEastAsia"/>
                <w:color w:val="000000"/>
                <w:kern w:val="0"/>
                <w:lang w:val="zh-CN"/>
              </w:rPr>
              <w:t>0.5</w:t>
            </w:r>
            <w:r w:rsidRPr="005D2A99">
              <w:rPr>
                <w:rFonts w:asciiTheme="minorEastAsia" w:eastAsiaTheme="minorEastAsia" w:hAnsiTheme="minorEastAsia" w:hint="eastAsia"/>
                <w:color w:val="000000"/>
                <w:kern w:val="0"/>
                <w:lang w:val="zh-CN"/>
              </w:rPr>
              <w:t>分，单项分值扣完为止。</w:t>
            </w:r>
          </w:p>
        </w:tc>
      </w:tr>
      <w:tr w:rsidR="00A14054" w:rsidRPr="005D2A99" w:rsidTr="00A14054">
        <w:tc>
          <w:tcPr>
            <w:tcW w:w="817" w:type="dxa"/>
            <w:vMerge/>
          </w:tcPr>
          <w:p w:rsidR="00A14054" w:rsidRPr="005D2A99" w:rsidRDefault="00A14054" w:rsidP="00A14054">
            <w:pPr>
              <w:autoSpaceDE w:val="0"/>
              <w:autoSpaceDN w:val="0"/>
              <w:adjustRightInd w:val="0"/>
              <w:ind w:firstLine="480"/>
              <w:jc w:val="left"/>
              <w:rPr>
                <w:rFonts w:asciiTheme="minorEastAsia" w:eastAsiaTheme="minorEastAsia" w:hAnsiTheme="minorEastAsia" w:cs="TimesNewRomanPSMT"/>
                <w:color w:val="000000"/>
                <w:kern w:val="0"/>
              </w:rPr>
            </w:pPr>
          </w:p>
        </w:tc>
        <w:tc>
          <w:tcPr>
            <w:tcW w:w="851" w:type="dxa"/>
            <w:vMerge/>
          </w:tcPr>
          <w:p w:rsidR="00A14054" w:rsidRPr="005D2A99" w:rsidRDefault="00A14054" w:rsidP="00A14054">
            <w:pPr>
              <w:autoSpaceDE w:val="0"/>
              <w:autoSpaceDN w:val="0"/>
              <w:adjustRightInd w:val="0"/>
              <w:ind w:firstLine="480"/>
              <w:jc w:val="center"/>
              <w:rPr>
                <w:rFonts w:asciiTheme="minorEastAsia" w:eastAsiaTheme="minorEastAsia" w:hAnsiTheme="minorEastAsia" w:cs="TimesNewRomanPSMT"/>
                <w:color w:val="000000"/>
                <w:kern w:val="0"/>
              </w:rPr>
            </w:pPr>
          </w:p>
        </w:tc>
        <w:tc>
          <w:tcPr>
            <w:tcW w:w="2126" w:type="dxa"/>
            <w:vAlign w:val="center"/>
          </w:tcPr>
          <w:p w:rsidR="00A14054" w:rsidRPr="005D2A99" w:rsidRDefault="00A14054" w:rsidP="00A14054">
            <w:pPr>
              <w:autoSpaceDE w:val="0"/>
              <w:autoSpaceDN w:val="0"/>
              <w:adjustRightInd w:val="0"/>
              <w:ind w:firstLineChars="0" w:firstLine="0"/>
              <w:rPr>
                <w:rFonts w:asciiTheme="minorEastAsia" w:eastAsiaTheme="minorEastAsia" w:hAnsiTheme="minorEastAsia" w:cs="宋体"/>
                <w:color w:val="000000"/>
                <w:kern w:val="0"/>
              </w:rPr>
            </w:pPr>
            <w:r w:rsidRPr="005D2A99">
              <w:rPr>
                <w:rFonts w:asciiTheme="minorEastAsia" w:eastAsiaTheme="minorEastAsia" w:hAnsiTheme="minorEastAsia" w:cs="宋体" w:hint="eastAsia"/>
                <w:color w:val="000000"/>
                <w:kern w:val="0"/>
              </w:rPr>
              <w:t>措施项目费（10分）</w:t>
            </w:r>
          </w:p>
        </w:tc>
        <w:tc>
          <w:tcPr>
            <w:tcW w:w="5245" w:type="dxa"/>
          </w:tcPr>
          <w:p w:rsidR="00A14054" w:rsidRPr="005D2A99" w:rsidRDefault="00A14054" w:rsidP="00A14054">
            <w:pPr>
              <w:autoSpaceDE w:val="0"/>
              <w:autoSpaceDN w:val="0"/>
              <w:adjustRightInd w:val="0"/>
              <w:ind w:firstLineChars="0" w:firstLine="0"/>
              <w:jc w:val="left"/>
              <w:rPr>
                <w:rFonts w:asciiTheme="minorEastAsia" w:eastAsiaTheme="minorEastAsia" w:hAnsiTheme="minorEastAsia" w:cs="TimesNewRomanPSMT"/>
                <w:color w:val="000000"/>
                <w:kern w:val="0"/>
              </w:rPr>
            </w:pPr>
            <w:r w:rsidRPr="005D2A99">
              <w:rPr>
                <w:rFonts w:asciiTheme="minorEastAsia" w:eastAsiaTheme="minorEastAsia" w:hAnsiTheme="minorEastAsia" w:hint="eastAsia"/>
                <w:color w:val="000000"/>
                <w:kern w:val="0"/>
                <w:lang w:val="zh-CN"/>
              </w:rPr>
              <w:t>措施项目费按每个措施项目费用占全部措施项目费用的比重，从高到低抽取不少于</w:t>
            </w:r>
            <w:r w:rsidRPr="005D2A99">
              <w:rPr>
                <w:rFonts w:asciiTheme="minorEastAsia" w:eastAsiaTheme="minorEastAsia" w:hAnsiTheme="minorEastAsia"/>
                <w:color w:val="000000"/>
                <w:kern w:val="0"/>
                <w:lang w:val="zh-CN"/>
              </w:rPr>
              <w:t>10</w:t>
            </w:r>
            <w:r w:rsidRPr="005D2A99">
              <w:rPr>
                <w:rFonts w:asciiTheme="minorEastAsia" w:eastAsiaTheme="minorEastAsia" w:hAnsiTheme="minorEastAsia" w:hint="eastAsia"/>
                <w:color w:val="000000"/>
                <w:kern w:val="0"/>
                <w:lang w:val="zh-CN"/>
              </w:rPr>
              <w:t>项，少于</w:t>
            </w:r>
            <w:r w:rsidRPr="005D2A99">
              <w:rPr>
                <w:rFonts w:asciiTheme="minorEastAsia" w:eastAsiaTheme="minorEastAsia" w:hAnsiTheme="minorEastAsia"/>
                <w:color w:val="000000"/>
                <w:kern w:val="0"/>
                <w:lang w:val="zh-CN"/>
              </w:rPr>
              <w:t>10</w:t>
            </w:r>
            <w:r w:rsidRPr="005D2A99">
              <w:rPr>
                <w:rFonts w:asciiTheme="minorEastAsia" w:eastAsiaTheme="minorEastAsia" w:hAnsiTheme="minorEastAsia" w:hint="eastAsia"/>
                <w:color w:val="000000"/>
                <w:kern w:val="0"/>
                <w:lang w:val="zh-CN"/>
              </w:rPr>
              <w:t>项全部评审。去掉一个最高和最低报价后，剩余报价的算术平均值乘以</w:t>
            </w:r>
            <w:r w:rsidRPr="005D2A99">
              <w:rPr>
                <w:rFonts w:asciiTheme="minorEastAsia" w:eastAsiaTheme="minorEastAsia" w:hAnsiTheme="minorEastAsia"/>
                <w:color w:val="000000"/>
                <w:kern w:val="0"/>
                <w:lang w:val="zh-CN"/>
              </w:rPr>
              <w:t>C%</w:t>
            </w:r>
            <w:r w:rsidRPr="005D2A99">
              <w:rPr>
                <w:rFonts w:asciiTheme="minorEastAsia" w:eastAsiaTheme="minorEastAsia" w:hAnsiTheme="minorEastAsia" w:hint="eastAsia"/>
                <w:color w:val="000000"/>
                <w:kern w:val="0"/>
                <w:lang w:val="zh-CN"/>
              </w:rPr>
              <w:t>作为该项目的评标基数。措施项目费等于评标基数时得满分，每高于评标基数</w:t>
            </w:r>
            <w:r w:rsidRPr="005D2A99">
              <w:rPr>
                <w:rFonts w:asciiTheme="minorEastAsia" w:eastAsiaTheme="minorEastAsia" w:hAnsiTheme="minorEastAsia"/>
                <w:color w:val="000000"/>
                <w:kern w:val="0"/>
                <w:lang w:val="zh-CN"/>
              </w:rPr>
              <w:t>1%</w:t>
            </w:r>
            <w:r w:rsidRPr="005D2A99">
              <w:rPr>
                <w:rFonts w:asciiTheme="minorEastAsia" w:eastAsiaTheme="minorEastAsia" w:hAnsiTheme="minorEastAsia" w:hint="eastAsia"/>
                <w:color w:val="000000"/>
                <w:kern w:val="0"/>
                <w:lang w:val="zh-CN"/>
              </w:rPr>
              <w:t>扣</w:t>
            </w:r>
            <w:r w:rsidRPr="005D2A99">
              <w:rPr>
                <w:rFonts w:asciiTheme="minorEastAsia" w:eastAsiaTheme="minorEastAsia" w:hAnsiTheme="minorEastAsia"/>
                <w:color w:val="000000"/>
                <w:kern w:val="0"/>
                <w:lang w:val="zh-CN"/>
              </w:rPr>
              <w:t>0.5</w:t>
            </w:r>
            <w:r w:rsidRPr="005D2A99">
              <w:rPr>
                <w:rFonts w:asciiTheme="minorEastAsia" w:eastAsiaTheme="minorEastAsia" w:hAnsiTheme="minorEastAsia" w:hint="eastAsia"/>
                <w:color w:val="000000"/>
                <w:kern w:val="0"/>
                <w:lang w:val="zh-CN"/>
              </w:rPr>
              <w:t>分，每低于评标基数</w:t>
            </w:r>
            <w:r w:rsidRPr="005D2A99">
              <w:rPr>
                <w:rFonts w:asciiTheme="minorEastAsia" w:eastAsiaTheme="minorEastAsia" w:hAnsiTheme="minorEastAsia"/>
                <w:color w:val="000000"/>
                <w:kern w:val="0"/>
                <w:lang w:val="zh-CN"/>
              </w:rPr>
              <w:t>1%</w:t>
            </w:r>
            <w:r w:rsidRPr="005D2A99">
              <w:rPr>
                <w:rFonts w:asciiTheme="minorEastAsia" w:eastAsiaTheme="minorEastAsia" w:hAnsiTheme="minorEastAsia" w:hint="eastAsia"/>
                <w:color w:val="000000"/>
                <w:kern w:val="0"/>
                <w:lang w:val="zh-CN"/>
              </w:rPr>
              <w:t>扣</w:t>
            </w:r>
            <w:r w:rsidRPr="005D2A99">
              <w:rPr>
                <w:rFonts w:asciiTheme="minorEastAsia" w:eastAsiaTheme="minorEastAsia" w:hAnsiTheme="minorEastAsia"/>
                <w:color w:val="000000"/>
                <w:kern w:val="0"/>
                <w:lang w:val="zh-CN"/>
              </w:rPr>
              <w:t>0.25</w:t>
            </w:r>
            <w:r w:rsidRPr="005D2A99">
              <w:rPr>
                <w:rFonts w:asciiTheme="minorEastAsia" w:eastAsiaTheme="minorEastAsia" w:hAnsiTheme="minorEastAsia" w:hint="eastAsia"/>
                <w:color w:val="000000"/>
                <w:kern w:val="0"/>
                <w:lang w:val="zh-CN"/>
              </w:rPr>
              <w:t>分，扣完为止。</w:t>
            </w:r>
          </w:p>
        </w:tc>
      </w:tr>
      <w:tr w:rsidR="00A14054" w:rsidRPr="005D2A99" w:rsidTr="00A14054">
        <w:tc>
          <w:tcPr>
            <w:tcW w:w="817" w:type="dxa"/>
            <w:vMerge w:val="restart"/>
            <w:vAlign w:val="center"/>
          </w:tcPr>
          <w:p w:rsidR="00A14054" w:rsidRPr="005D2A99" w:rsidRDefault="00A14054" w:rsidP="00A14054">
            <w:pPr>
              <w:autoSpaceDE w:val="0"/>
              <w:autoSpaceDN w:val="0"/>
              <w:adjustRightInd w:val="0"/>
              <w:ind w:firstLine="480"/>
              <w:jc w:val="center"/>
              <w:rPr>
                <w:rFonts w:asciiTheme="minorEastAsia" w:eastAsiaTheme="minorEastAsia" w:hAnsiTheme="minorEastAsia" w:cs="TimesNewRomanPSMT"/>
                <w:color w:val="000000"/>
                <w:kern w:val="0"/>
              </w:rPr>
            </w:pPr>
            <w:r w:rsidRPr="005D2A99">
              <w:rPr>
                <w:rFonts w:asciiTheme="minorEastAsia" w:eastAsiaTheme="minorEastAsia" w:hAnsiTheme="minorEastAsia" w:cs="TimesNewRomanPSMT" w:hint="eastAsia"/>
                <w:color w:val="000000"/>
                <w:kern w:val="0"/>
              </w:rPr>
              <w:t>2</w:t>
            </w:r>
          </w:p>
        </w:tc>
        <w:tc>
          <w:tcPr>
            <w:tcW w:w="851" w:type="dxa"/>
            <w:vMerge w:val="restart"/>
            <w:vAlign w:val="center"/>
          </w:tcPr>
          <w:p w:rsidR="00A14054" w:rsidRPr="005D2A99" w:rsidRDefault="00A14054" w:rsidP="00A14054">
            <w:pPr>
              <w:autoSpaceDE w:val="0"/>
              <w:autoSpaceDN w:val="0"/>
              <w:adjustRightInd w:val="0"/>
              <w:ind w:firstLineChars="0" w:firstLine="0"/>
              <w:rPr>
                <w:rFonts w:asciiTheme="minorEastAsia" w:eastAsiaTheme="minorEastAsia" w:hAnsiTheme="minorEastAsia" w:cs="TimesNewRomanPSMT"/>
                <w:color w:val="000000"/>
                <w:kern w:val="0"/>
              </w:rPr>
            </w:pPr>
            <w:r w:rsidRPr="005D2A99">
              <w:rPr>
                <w:rFonts w:asciiTheme="minorEastAsia" w:eastAsiaTheme="minorEastAsia" w:hAnsiTheme="minorEastAsia" w:cs="TimesNewRomanPSMT"/>
                <w:color w:val="000000"/>
                <w:kern w:val="0"/>
              </w:rPr>
              <w:t>技术标</w:t>
            </w:r>
            <w:r w:rsidRPr="005D2A99">
              <w:rPr>
                <w:rFonts w:asciiTheme="minorEastAsia" w:eastAsiaTheme="minorEastAsia" w:hAnsiTheme="minorEastAsia" w:cs="TimesNewRomanPSMT" w:hint="eastAsia"/>
                <w:color w:val="000000"/>
                <w:kern w:val="0"/>
              </w:rPr>
              <w:t>（30分）</w:t>
            </w:r>
          </w:p>
        </w:tc>
        <w:tc>
          <w:tcPr>
            <w:tcW w:w="2126" w:type="dxa"/>
            <w:vAlign w:val="center"/>
          </w:tcPr>
          <w:p w:rsidR="00A14054" w:rsidRPr="005D2A99" w:rsidRDefault="00A14054" w:rsidP="00A14054">
            <w:pPr>
              <w:autoSpaceDE w:val="0"/>
              <w:autoSpaceDN w:val="0"/>
              <w:adjustRightInd w:val="0"/>
              <w:ind w:firstLineChars="0" w:firstLine="0"/>
              <w:rPr>
                <w:rFonts w:asciiTheme="minorEastAsia" w:eastAsiaTheme="minorEastAsia" w:hAnsiTheme="minorEastAsia" w:cs="宋体" w:hint="eastAsia"/>
                <w:color w:val="000000"/>
                <w:kern w:val="0"/>
              </w:rPr>
            </w:pPr>
            <w:r w:rsidRPr="005D2A99">
              <w:rPr>
                <w:rFonts w:asciiTheme="minorEastAsia" w:eastAsiaTheme="minorEastAsia" w:hAnsiTheme="minorEastAsia" w:cs="宋体" w:hint="eastAsia"/>
                <w:color w:val="000000"/>
                <w:kern w:val="0"/>
              </w:rPr>
              <w:t>施工组织设计方案（10分）</w:t>
            </w:r>
          </w:p>
        </w:tc>
        <w:tc>
          <w:tcPr>
            <w:tcW w:w="5245" w:type="dxa"/>
          </w:tcPr>
          <w:p w:rsidR="00A14054" w:rsidRPr="005D2A99" w:rsidRDefault="00A14054" w:rsidP="00A14054">
            <w:pPr>
              <w:autoSpaceDE w:val="0"/>
              <w:autoSpaceDN w:val="0"/>
              <w:adjustRightInd w:val="0"/>
              <w:ind w:firstLineChars="0" w:firstLine="0"/>
              <w:rPr>
                <w:rFonts w:asciiTheme="minorEastAsia" w:eastAsiaTheme="minorEastAsia" w:hAnsiTheme="minorEastAsia"/>
                <w:bCs/>
                <w:color w:val="000000"/>
              </w:rPr>
            </w:pPr>
            <w:r w:rsidRPr="005D2A99">
              <w:rPr>
                <w:rFonts w:asciiTheme="minorEastAsia" w:eastAsiaTheme="minorEastAsia" w:hAnsiTheme="minorEastAsia" w:hint="eastAsia"/>
                <w:bCs/>
                <w:color w:val="000000"/>
              </w:rPr>
              <w:t>（1）施工方案与技术措施2分；</w:t>
            </w:r>
          </w:p>
          <w:p w:rsidR="00A14054" w:rsidRPr="005D2A99" w:rsidRDefault="00A14054" w:rsidP="00A14054">
            <w:pPr>
              <w:autoSpaceDE w:val="0"/>
              <w:autoSpaceDN w:val="0"/>
              <w:adjustRightInd w:val="0"/>
              <w:ind w:firstLineChars="0" w:firstLine="0"/>
              <w:rPr>
                <w:rFonts w:asciiTheme="minorEastAsia" w:eastAsiaTheme="minorEastAsia" w:hAnsiTheme="minorEastAsia"/>
                <w:bCs/>
                <w:color w:val="000000"/>
              </w:rPr>
            </w:pPr>
            <w:r w:rsidRPr="005D2A99">
              <w:rPr>
                <w:rFonts w:asciiTheme="minorEastAsia" w:eastAsiaTheme="minorEastAsia" w:hAnsiTheme="minorEastAsia" w:hint="eastAsia"/>
                <w:bCs/>
                <w:color w:val="000000"/>
              </w:rPr>
              <w:t>（2）质量管理体系与措施2分；</w:t>
            </w:r>
            <w:r w:rsidRPr="005D2A99">
              <w:rPr>
                <w:rFonts w:asciiTheme="minorEastAsia" w:eastAsiaTheme="minorEastAsia" w:hAnsiTheme="minorEastAsia" w:hint="eastAsia"/>
                <w:bCs/>
                <w:color w:val="000000"/>
              </w:rPr>
              <w:br/>
              <w:t>（3）安全管理体系与措施2分；</w:t>
            </w:r>
            <w:r w:rsidRPr="005D2A99">
              <w:rPr>
                <w:rFonts w:asciiTheme="minorEastAsia" w:eastAsiaTheme="minorEastAsia" w:hAnsiTheme="minorEastAsia" w:hint="eastAsia"/>
                <w:bCs/>
                <w:color w:val="000000"/>
              </w:rPr>
              <w:br/>
              <w:t>（4）环境保护管理体系与措施1分；</w:t>
            </w:r>
            <w:r w:rsidRPr="005D2A99">
              <w:rPr>
                <w:rFonts w:asciiTheme="minorEastAsia" w:eastAsiaTheme="minorEastAsia" w:hAnsiTheme="minorEastAsia" w:hint="eastAsia"/>
                <w:bCs/>
                <w:color w:val="000000"/>
              </w:rPr>
              <w:br/>
              <w:t>（5）工程进度计划与措施1分；</w:t>
            </w:r>
            <w:r w:rsidRPr="005D2A99">
              <w:rPr>
                <w:rFonts w:asciiTheme="minorEastAsia" w:eastAsiaTheme="minorEastAsia" w:hAnsiTheme="minorEastAsia" w:hint="eastAsia"/>
                <w:bCs/>
                <w:color w:val="000000"/>
              </w:rPr>
              <w:br/>
              <w:t>（6）施工总平面设计1分；</w:t>
            </w:r>
          </w:p>
          <w:p w:rsidR="00A14054" w:rsidRPr="005D2A99" w:rsidRDefault="00A14054" w:rsidP="00A14054">
            <w:pPr>
              <w:autoSpaceDE w:val="0"/>
              <w:autoSpaceDN w:val="0"/>
              <w:adjustRightInd w:val="0"/>
              <w:ind w:firstLineChars="0" w:firstLine="0"/>
              <w:rPr>
                <w:rFonts w:asciiTheme="minorEastAsia" w:eastAsiaTheme="minorEastAsia" w:hAnsiTheme="minorEastAsia" w:cs="TimesNewRomanPSMT"/>
                <w:color w:val="000000"/>
                <w:kern w:val="0"/>
              </w:rPr>
            </w:pPr>
            <w:r w:rsidRPr="005D2A99">
              <w:rPr>
                <w:rFonts w:asciiTheme="minorEastAsia" w:eastAsiaTheme="minorEastAsia" w:hAnsiTheme="minorEastAsia" w:hint="eastAsia"/>
                <w:bCs/>
                <w:color w:val="000000"/>
              </w:rPr>
              <w:t>（7）资源配备计划1分。</w:t>
            </w:r>
          </w:p>
        </w:tc>
      </w:tr>
      <w:tr w:rsidR="00A14054" w:rsidRPr="005D2A99" w:rsidTr="00A14054">
        <w:tc>
          <w:tcPr>
            <w:tcW w:w="817" w:type="dxa"/>
            <w:vMerge/>
          </w:tcPr>
          <w:p w:rsidR="00A14054" w:rsidRPr="005D2A99" w:rsidRDefault="00A14054" w:rsidP="00A14054">
            <w:pPr>
              <w:autoSpaceDE w:val="0"/>
              <w:autoSpaceDN w:val="0"/>
              <w:adjustRightInd w:val="0"/>
              <w:ind w:firstLine="480"/>
              <w:jc w:val="left"/>
              <w:rPr>
                <w:rFonts w:asciiTheme="minorEastAsia" w:eastAsiaTheme="minorEastAsia" w:hAnsiTheme="minorEastAsia" w:cs="TimesNewRomanPSMT"/>
                <w:color w:val="000000"/>
                <w:kern w:val="0"/>
              </w:rPr>
            </w:pPr>
          </w:p>
        </w:tc>
        <w:tc>
          <w:tcPr>
            <w:tcW w:w="851" w:type="dxa"/>
            <w:vMerge/>
          </w:tcPr>
          <w:p w:rsidR="00A14054" w:rsidRPr="005D2A99" w:rsidRDefault="00A14054" w:rsidP="00A14054">
            <w:pPr>
              <w:autoSpaceDE w:val="0"/>
              <w:autoSpaceDN w:val="0"/>
              <w:adjustRightInd w:val="0"/>
              <w:ind w:firstLine="480"/>
              <w:jc w:val="center"/>
              <w:rPr>
                <w:rFonts w:asciiTheme="minorEastAsia" w:eastAsiaTheme="minorEastAsia" w:hAnsiTheme="minorEastAsia" w:cs="TimesNewRomanPSMT"/>
                <w:color w:val="000000"/>
                <w:kern w:val="0"/>
              </w:rPr>
            </w:pPr>
          </w:p>
        </w:tc>
        <w:tc>
          <w:tcPr>
            <w:tcW w:w="2126" w:type="dxa"/>
            <w:vAlign w:val="center"/>
          </w:tcPr>
          <w:p w:rsidR="00A14054" w:rsidRPr="005D2A99" w:rsidRDefault="00A14054" w:rsidP="00A14054">
            <w:pPr>
              <w:autoSpaceDE w:val="0"/>
              <w:autoSpaceDN w:val="0"/>
              <w:adjustRightInd w:val="0"/>
              <w:ind w:firstLineChars="0" w:firstLine="0"/>
              <w:jc w:val="left"/>
              <w:rPr>
                <w:rFonts w:asciiTheme="minorEastAsia" w:eastAsiaTheme="minorEastAsia" w:hAnsiTheme="minorEastAsia" w:cs="宋体" w:hint="eastAsia"/>
                <w:color w:val="000000"/>
                <w:kern w:val="0"/>
              </w:rPr>
            </w:pPr>
            <w:r w:rsidRPr="005D2A99">
              <w:rPr>
                <w:rFonts w:asciiTheme="minorEastAsia" w:eastAsiaTheme="minorEastAsia" w:hAnsiTheme="minorEastAsia" w:cs="宋体" w:hint="eastAsia"/>
                <w:color w:val="000000"/>
                <w:kern w:val="0"/>
              </w:rPr>
              <w:t>安全专项施工方案(3分)</w:t>
            </w:r>
          </w:p>
        </w:tc>
        <w:tc>
          <w:tcPr>
            <w:tcW w:w="5245" w:type="dxa"/>
          </w:tcPr>
          <w:p w:rsidR="00A14054" w:rsidRDefault="00A14054" w:rsidP="00A14054">
            <w:pPr>
              <w:autoSpaceDE w:val="0"/>
              <w:autoSpaceDN w:val="0"/>
              <w:adjustRightInd w:val="0"/>
              <w:ind w:firstLineChars="0" w:firstLine="0"/>
              <w:rPr>
                <w:rFonts w:asciiTheme="minorEastAsia" w:eastAsiaTheme="minorEastAsia" w:hAnsiTheme="minorEastAsia" w:hint="eastAsia"/>
                <w:bCs/>
                <w:color w:val="000000"/>
              </w:rPr>
            </w:pPr>
            <w:r w:rsidRPr="005D2A99">
              <w:rPr>
                <w:rFonts w:asciiTheme="minorEastAsia" w:eastAsiaTheme="minorEastAsia" w:hAnsiTheme="minorEastAsia" w:hint="eastAsia"/>
                <w:bCs/>
                <w:color w:val="000000"/>
              </w:rPr>
              <w:t>（1）专项方案内容是否完整、可行得1分；</w:t>
            </w:r>
          </w:p>
          <w:p w:rsidR="00A14054" w:rsidRPr="005D2A99" w:rsidRDefault="00A14054" w:rsidP="00A14054">
            <w:pPr>
              <w:autoSpaceDE w:val="0"/>
              <w:autoSpaceDN w:val="0"/>
              <w:adjustRightInd w:val="0"/>
              <w:ind w:firstLineChars="0" w:firstLine="0"/>
              <w:rPr>
                <w:rFonts w:asciiTheme="minorEastAsia" w:eastAsiaTheme="minorEastAsia" w:hAnsiTheme="minorEastAsia"/>
                <w:bCs/>
                <w:color w:val="000000"/>
              </w:rPr>
            </w:pPr>
            <w:r w:rsidRPr="005D2A99">
              <w:rPr>
                <w:rFonts w:asciiTheme="minorEastAsia" w:eastAsiaTheme="minorEastAsia" w:hAnsiTheme="minorEastAsia" w:hint="eastAsia"/>
                <w:bCs/>
                <w:color w:val="000000"/>
              </w:rPr>
              <w:t>（2）专项方案的编制是否符合有关标准规范得1分；</w:t>
            </w:r>
          </w:p>
          <w:p w:rsidR="00A14054" w:rsidRPr="005D2A99" w:rsidRDefault="00A14054" w:rsidP="00A14054">
            <w:pPr>
              <w:autoSpaceDE w:val="0"/>
              <w:autoSpaceDN w:val="0"/>
              <w:adjustRightInd w:val="0"/>
              <w:ind w:firstLineChars="0" w:firstLine="0"/>
              <w:jc w:val="left"/>
              <w:rPr>
                <w:rFonts w:asciiTheme="minorEastAsia" w:eastAsiaTheme="minorEastAsia" w:hAnsiTheme="minorEastAsia" w:hint="eastAsia"/>
                <w:color w:val="000000"/>
                <w:kern w:val="0"/>
              </w:rPr>
            </w:pPr>
            <w:r w:rsidRPr="005D2A99">
              <w:rPr>
                <w:rFonts w:asciiTheme="minorEastAsia" w:eastAsiaTheme="minorEastAsia" w:hAnsiTheme="minorEastAsia" w:hint="eastAsia"/>
                <w:bCs/>
                <w:color w:val="000000"/>
              </w:rPr>
              <w:t>（3）安全施工的措施是否满足现场实际情况得1分。</w:t>
            </w:r>
          </w:p>
        </w:tc>
      </w:tr>
      <w:tr w:rsidR="00A14054" w:rsidRPr="005D2A99" w:rsidTr="00A14054">
        <w:tc>
          <w:tcPr>
            <w:tcW w:w="817" w:type="dxa"/>
            <w:vMerge/>
          </w:tcPr>
          <w:p w:rsidR="00A14054" w:rsidRPr="005D2A99" w:rsidRDefault="00A14054" w:rsidP="00A14054">
            <w:pPr>
              <w:autoSpaceDE w:val="0"/>
              <w:autoSpaceDN w:val="0"/>
              <w:adjustRightInd w:val="0"/>
              <w:ind w:firstLine="480"/>
              <w:jc w:val="left"/>
              <w:rPr>
                <w:rFonts w:asciiTheme="minorEastAsia" w:eastAsiaTheme="minorEastAsia" w:hAnsiTheme="minorEastAsia" w:cs="TimesNewRomanPSMT"/>
                <w:color w:val="000000"/>
                <w:kern w:val="0"/>
              </w:rPr>
            </w:pPr>
          </w:p>
        </w:tc>
        <w:tc>
          <w:tcPr>
            <w:tcW w:w="851" w:type="dxa"/>
            <w:vMerge/>
          </w:tcPr>
          <w:p w:rsidR="00A14054" w:rsidRPr="005D2A99" w:rsidRDefault="00A14054" w:rsidP="00A14054">
            <w:pPr>
              <w:autoSpaceDE w:val="0"/>
              <w:autoSpaceDN w:val="0"/>
              <w:adjustRightInd w:val="0"/>
              <w:ind w:firstLine="480"/>
              <w:jc w:val="center"/>
              <w:rPr>
                <w:rFonts w:asciiTheme="minorEastAsia" w:eastAsiaTheme="minorEastAsia" w:hAnsiTheme="minorEastAsia" w:cs="TimesNewRomanPSMT"/>
                <w:color w:val="000000"/>
                <w:kern w:val="0"/>
              </w:rPr>
            </w:pPr>
          </w:p>
        </w:tc>
        <w:tc>
          <w:tcPr>
            <w:tcW w:w="2126" w:type="dxa"/>
            <w:vAlign w:val="center"/>
          </w:tcPr>
          <w:p w:rsidR="00A14054" w:rsidRPr="005D2A99" w:rsidRDefault="00A14054" w:rsidP="00A14054">
            <w:pPr>
              <w:autoSpaceDE w:val="0"/>
              <w:autoSpaceDN w:val="0"/>
              <w:adjustRightInd w:val="0"/>
              <w:ind w:firstLineChars="0" w:firstLine="0"/>
              <w:jc w:val="left"/>
              <w:rPr>
                <w:rFonts w:asciiTheme="minorEastAsia" w:eastAsiaTheme="minorEastAsia" w:hAnsiTheme="minorEastAsia" w:cs="宋体" w:hint="eastAsia"/>
                <w:color w:val="000000"/>
                <w:kern w:val="0"/>
              </w:rPr>
            </w:pPr>
            <w:r w:rsidRPr="005D2A99">
              <w:rPr>
                <w:rFonts w:asciiTheme="minorEastAsia" w:eastAsiaTheme="minorEastAsia" w:hAnsiTheme="minorEastAsia" w:cs="宋体" w:hint="eastAsia"/>
                <w:color w:val="000000"/>
                <w:kern w:val="0"/>
              </w:rPr>
              <w:t>项目负责人（3分）</w:t>
            </w:r>
          </w:p>
        </w:tc>
        <w:tc>
          <w:tcPr>
            <w:tcW w:w="5245" w:type="dxa"/>
          </w:tcPr>
          <w:p w:rsidR="00A14054" w:rsidRPr="005D2A99" w:rsidRDefault="00A14054" w:rsidP="00A14054">
            <w:pPr>
              <w:autoSpaceDE w:val="0"/>
              <w:autoSpaceDN w:val="0"/>
              <w:adjustRightInd w:val="0"/>
              <w:ind w:firstLineChars="0" w:firstLine="0"/>
              <w:rPr>
                <w:rFonts w:asciiTheme="minorEastAsia" w:eastAsiaTheme="minorEastAsia" w:hAnsiTheme="minorEastAsia" w:hint="eastAsia"/>
                <w:bCs/>
                <w:color w:val="000000"/>
              </w:rPr>
            </w:pPr>
            <w:r w:rsidRPr="005D2A99">
              <w:rPr>
                <w:rFonts w:asciiTheme="minorEastAsia" w:eastAsiaTheme="minorEastAsia" w:hAnsiTheme="minorEastAsia" w:hint="eastAsia"/>
                <w:bCs/>
                <w:color w:val="000000"/>
              </w:rPr>
              <w:t>项目负责人有高级及以上职称证得 3 分；有中级职称 证得 2 分。</w:t>
            </w:r>
          </w:p>
        </w:tc>
      </w:tr>
      <w:tr w:rsidR="00A14054" w:rsidRPr="005D2A99" w:rsidTr="00A14054">
        <w:tc>
          <w:tcPr>
            <w:tcW w:w="817" w:type="dxa"/>
            <w:vMerge/>
          </w:tcPr>
          <w:p w:rsidR="00A14054" w:rsidRPr="005D2A99" w:rsidRDefault="00A14054" w:rsidP="00A14054">
            <w:pPr>
              <w:autoSpaceDE w:val="0"/>
              <w:autoSpaceDN w:val="0"/>
              <w:adjustRightInd w:val="0"/>
              <w:ind w:firstLine="480"/>
              <w:jc w:val="left"/>
              <w:rPr>
                <w:rFonts w:asciiTheme="minorEastAsia" w:eastAsiaTheme="minorEastAsia" w:hAnsiTheme="minorEastAsia" w:cs="TimesNewRomanPSMT"/>
                <w:color w:val="000000"/>
                <w:kern w:val="0"/>
              </w:rPr>
            </w:pPr>
          </w:p>
        </w:tc>
        <w:tc>
          <w:tcPr>
            <w:tcW w:w="851" w:type="dxa"/>
            <w:vMerge/>
          </w:tcPr>
          <w:p w:rsidR="00A14054" w:rsidRPr="005D2A99" w:rsidRDefault="00A14054" w:rsidP="00A14054">
            <w:pPr>
              <w:autoSpaceDE w:val="0"/>
              <w:autoSpaceDN w:val="0"/>
              <w:adjustRightInd w:val="0"/>
              <w:ind w:firstLine="480"/>
              <w:jc w:val="center"/>
              <w:rPr>
                <w:rFonts w:asciiTheme="minorEastAsia" w:eastAsiaTheme="minorEastAsia" w:hAnsiTheme="minorEastAsia" w:cs="TimesNewRomanPSMT"/>
                <w:color w:val="000000"/>
                <w:kern w:val="0"/>
              </w:rPr>
            </w:pPr>
          </w:p>
        </w:tc>
        <w:tc>
          <w:tcPr>
            <w:tcW w:w="2126" w:type="dxa"/>
            <w:vAlign w:val="center"/>
          </w:tcPr>
          <w:p w:rsidR="00A14054" w:rsidRPr="005D2A99" w:rsidRDefault="00A14054" w:rsidP="00A14054">
            <w:pPr>
              <w:autoSpaceDE w:val="0"/>
              <w:autoSpaceDN w:val="0"/>
              <w:adjustRightInd w:val="0"/>
              <w:ind w:firstLineChars="0" w:firstLine="0"/>
              <w:jc w:val="left"/>
              <w:rPr>
                <w:rFonts w:asciiTheme="minorEastAsia" w:eastAsiaTheme="minorEastAsia" w:hAnsiTheme="minorEastAsia" w:cs="宋体" w:hint="eastAsia"/>
                <w:color w:val="000000"/>
                <w:kern w:val="0"/>
              </w:rPr>
            </w:pPr>
            <w:r w:rsidRPr="005D2A99">
              <w:rPr>
                <w:rFonts w:asciiTheme="minorEastAsia" w:eastAsiaTheme="minorEastAsia" w:hAnsiTheme="minorEastAsia" w:cs="宋体" w:hint="eastAsia"/>
                <w:color w:val="000000"/>
                <w:kern w:val="0"/>
              </w:rPr>
              <w:t>项目管理班子成员（4分）</w:t>
            </w:r>
          </w:p>
        </w:tc>
        <w:tc>
          <w:tcPr>
            <w:tcW w:w="5245" w:type="dxa"/>
          </w:tcPr>
          <w:p w:rsidR="00A14054" w:rsidRPr="005D2A99" w:rsidRDefault="00A14054" w:rsidP="00A14054">
            <w:pPr>
              <w:autoSpaceDE w:val="0"/>
              <w:autoSpaceDN w:val="0"/>
              <w:adjustRightInd w:val="0"/>
              <w:ind w:firstLineChars="0" w:firstLine="0"/>
              <w:rPr>
                <w:rFonts w:asciiTheme="minorEastAsia" w:eastAsiaTheme="minorEastAsia" w:hAnsiTheme="minorEastAsia" w:hint="eastAsia"/>
                <w:bCs/>
                <w:color w:val="000000"/>
              </w:rPr>
            </w:pPr>
            <w:r w:rsidRPr="005D2A99">
              <w:rPr>
                <w:rFonts w:asciiTheme="minorEastAsia" w:eastAsiaTheme="minorEastAsia" w:hAnsiTheme="minorEastAsia" w:hint="eastAsia"/>
                <w:bCs/>
                <w:color w:val="000000"/>
              </w:rPr>
              <w:t>技术负责人1名（中级及以上职称）；质检负责人1名；安全员1名；施工员 1名。</w:t>
            </w:r>
          </w:p>
          <w:p w:rsidR="00A14054" w:rsidRPr="005D2A99" w:rsidRDefault="00A14054" w:rsidP="00A14054">
            <w:pPr>
              <w:autoSpaceDE w:val="0"/>
              <w:autoSpaceDN w:val="0"/>
              <w:adjustRightInd w:val="0"/>
              <w:ind w:firstLineChars="0" w:firstLine="0"/>
              <w:rPr>
                <w:rFonts w:asciiTheme="minorEastAsia" w:eastAsiaTheme="minorEastAsia" w:hAnsiTheme="minorEastAsia" w:hint="eastAsia"/>
                <w:bCs/>
                <w:color w:val="000000"/>
              </w:rPr>
            </w:pPr>
            <w:r w:rsidRPr="005D2A99">
              <w:rPr>
                <w:rFonts w:asciiTheme="minorEastAsia" w:eastAsiaTheme="minorEastAsia" w:hAnsiTheme="minorEastAsia" w:hint="eastAsia"/>
                <w:bCs/>
                <w:color w:val="000000"/>
              </w:rPr>
              <w:t>（技术负责人1分，质检负责 人1分，安全员1分，施工员1分，满分4分，持证各岗得分，无证 不得分）。</w:t>
            </w:r>
          </w:p>
        </w:tc>
      </w:tr>
      <w:tr w:rsidR="00A14054" w:rsidRPr="005D2A99" w:rsidTr="00A14054">
        <w:tc>
          <w:tcPr>
            <w:tcW w:w="817" w:type="dxa"/>
            <w:vMerge/>
          </w:tcPr>
          <w:p w:rsidR="00A14054" w:rsidRPr="005D2A99" w:rsidRDefault="00A14054" w:rsidP="00A14054">
            <w:pPr>
              <w:autoSpaceDE w:val="0"/>
              <w:autoSpaceDN w:val="0"/>
              <w:adjustRightInd w:val="0"/>
              <w:ind w:firstLine="480"/>
              <w:jc w:val="left"/>
              <w:rPr>
                <w:rFonts w:asciiTheme="minorEastAsia" w:eastAsiaTheme="minorEastAsia" w:hAnsiTheme="minorEastAsia" w:cs="TimesNewRomanPSMT"/>
                <w:color w:val="000000"/>
                <w:kern w:val="0"/>
              </w:rPr>
            </w:pPr>
          </w:p>
        </w:tc>
        <w:tc>
          <w:tcPr>
            <w:tcW w:w="851" w:type="dxa"/>
            <w:vMerge/>
          </w:tcPr>
          <w:p w:rsidR="00A14054" w:rsidRPr="005D2A99" w:rsidRDefault="00A14054" w:rsidP="00A14054">
            <w:pPr>
              <w:autoSpaceDE w:val="0"/>
              <w:autoSpaceDN w:val="0"/>
              <w:adjustRightInd w:val="0"/>
              <w:ind w:firstLine="480"/>
              <w:jc w:val="center"/>
              <w:rPr>
                <w:rFonts w:asciiTheme="minorEastAsia" w:eastAsiaTheme="minorEastAsia" w:hAnsiTheme="minorEastAsia" w:cs="TimesNewRomanPSMT"/>
                <w:color w:val="000000"/>
                <w:kern w:val="0"/>
              </w:rPr>
            </w:pPr>
          </w:p>
        </w:tc>
        <w:tc>
          <w:tcPr>
            <w:tcW w:w="2126" w:type="dxa"/>
            <w:vAlign w:val="center"/>
          </w:tcPr>
          <w:p w:rsidR="00A14054" w:rsidRPr="005D2A99" w:rsidRDefault="00A14054" w:rsidP="00A14054">
            <w:pPr>
              <w:autoSpaceDE w:val="0"/>
              <w:autoSpaceDN w:val="0"/>
              <w:adjustRightInd w:val="0"/>
              <w:ind w:firstLineChars="0" w:firstLine="0"/>
              <w:jc w:val="left"/>
              <w:rPr>
                <w:rFonts w:asciiTheme="minorEastAsia" w:eastAsiaTheme="minorEastAsia" w:hAnsiTheme="minorEastAsia" w:cs="宋体" w:hint="eastAsia"/>
                <w:color w:val="000000"/>
                <w:kern w:val="0"/>
              </w:rPr>
            </w:pPr>
            <w:r w:rsidRPr="005D2A99">
              <w:rPr>
                <w:rFonts w:asciiTheme="minorEastAsia" w:eastAsiaTheme="minorEastAsia" w:hAnsiTheme="minorEastAsia" w:cs="宋体" w:hint="eastAsia"/>
                <w:color w:val="000000"/>
                <w:kern w:val="0"/>
              </w:rPr>
              <w:t>类似业绩（10分）</w:t>
            </w:r>
          </w:p>
        </w:tc>
        <w:tc>
          <w:tcPr>
            <w:tcW w:w="5245" w:type="dxa"/>
          </w:tcPr>
          <w:p w:rsidR="00A14054" w:rsidRPr="005D2A99" w:rsidRDefault="00A14054" w:rsidP="00A14054">
            <w:pPr>
              <w:spacing w:line="360" w:lineRule="auto"/>
              <w:ind w:firstLineChars="0" w:firstLine="0"/>
              <w:rPr>
                <w:rFonts w:asciiTheme="minorEastAsia" w:eastAsiaTheme="minorEastAsia" w:hAnsiTheme="minorEastAsia" w:cs="宋体" w:hint="eastAsia"/>
              </w:rPr>
            </w:pPr>
            <w:r w:rsidRPr="005D2A99">
              <w:rPr>
                <w:rFonts w:asciiTheme="minorEastAsia" w:eastAsiaTheme="minorEastAsia" w:hAnsiTheme="minorEastAsia" w:cs="宋体" w:hint="eastAsia"/>
              </w:rPr>
              <w:t>提供近三年（2017 年 1 月至今）园林、绿化类</w:t>
            </w:r>
            <w:r w:rsidRPr="005D2A99">
              <w:rPr>
                <w:rFonts w:asciiTheme="minorEastAsia" w:eastAsiaTheme="minorEastAsia" w:hAnsiTheme="minorEastAsia" w:cs="宋体" w:hint="eastAsia"/>
              </w:rPr>
              <w:lastRenderedPageBreak/>
              <w:t>似工程（项目）业绩，每提供一个得2分，最高得10分。（以中标通知书、施工合同或竣工验收资料复印件为准）</w:t>
            </w:r>
          </w:p>
        </w:tc>
      </w:tr>
      <w:tr w:rsidR="00A14054" w:rsidRPr="005D2A99" w:rsidTr="00A14054">
        <w:tc>
          <w:tcPr>
            <w:tcW w:w="817" w:type="dxa"/>
            <w:vAlign w:val="center"/>
          </w:tcPr>
          <w:p w:rsidR="00A14054" w:rsidRPr="005D2A99" w:rsidRDefault="00A14054" w:rsidP="00A14054">
            <w:pPr>
              <w:autoSpaceDE w:val="0"/>
              <w:autoSpaceDN w:val="0"/>
              <w:adjustRightInd w:val="0"/>
              <w:ind w:firstLine="480"/>
              <w:jc w:val="center"/>
              <w:rPr>
                <w:rFonts w:asciiTheme="minorEastAsia" w:eastAsiaTheme="minorEastAsia" w:hAnsiTheme="minorEastAsia" w:cs="TimesNewRomanPSMT"/>
                <w:color w:val="000000"/>
                <w:kern w:val="0"/>
              </w:rPr>
            </w:pPr>
            <w:r w:rsidRPr="005D2A99">
              <w:rPr>
                <w:rFonts w:asciiTheme="minorEastAsia" w:eastAsiaTheme="minorEastAsia" w:hAnsiTheme="minorEastAsia" w:cs="TimesNewRomanPSMT" w:hint="eastAsia"/>
                <w:color w:val="000000"/>
                <w:kern w:val="0"/>
              </w:rPr>
              <w:lastRenderedPageBreak/>
              <w:t>3</w:t>
            </w:r>
          </w:p>
        </w:tc>
        <w:tc>
          <w:tcPr>
            <w:tcW w:w="851" w:type="dxa"/>
            <w:vAlign w:val="center"/>
          </w:tcPr>
          <w:p w:rsidR="00A14054" w:rsidRPr="005D2A99" w:rsidRDefault="00A14054" w:rsidP="00A14054">
            <w:pPr>
              <w:autoSpaceDE w:val="0"/>
              <w:autoSpaceDN w:val="0"/>
              <w:adjustRightInd w:val="0"/>
              <w:ind w:firstLineChars="0" w:firstLine="0"/>
              <w:rPr>
                <w:rFonts w:asciiTheme="minorEastAsia" w:eastAsiaTheme="minorEastAsia" w:hAnsiTheme="minorEastAsia" w:cs="TimesNewRomanPSMT"/>
                <w:color w:val="000000"/>
                <w:kern w:val="0"/>
              </w:rPr>
            </w:pPr>
            <w:r w:rsidRPr="005D2A99">
              <w:rPr>
                <w:rFonts w:asciiTheme="minorEastAsia" w:eastAsiaTheme="minorEastAsia" w:hAnsiTheme="minorEastAsia" w:cs="TimesNewRomanPSMT"/>
                <w:color w:val="000000"/>
                <w:kern w:val="0"/>
              </w:rPr>
              <w:t>其他评审因素</w:t>
            </w:r>
            <w:r>
              <w:rPr>
                <w:rFonts w:asciiTheme="minorEastAsia" w:eastAsiaTheme="minorEastAsia" w:hAnsiTheme="minorEastAsia" w:cs="TimesNewRomanPSMT" w:hint="eastAsia"/>
                <w:color w:val="000000"/>
                <w:kern w:val="0"/>
              </w:rPr>
              <w:t>（10分）</w:t>
            </w:r>
          </w:p>
        </w:tc>
        <w:tc>
          <w:tcPr>
            <w:tcW w:w="2126" w:type="dxa"/>
            <w:vAlign w:val="center"/>
          </w:tcPr>
          <w:p w:rsidR="00A14054" w:rsidRPr="005D2A99" w:rsidRDefault="00A14054" w:rsidP="00A14054">
            <w:pPr>
              <w:autoSpaceDE w:val="0"/>
              <w:autoSpaceDN w:val="0"/>
              <w:adjustRightInd w:val="0"/>
              <w:ind w:firstLineChars="0" w:firstLine="0"/>
              <w:jc w:val="left"/>
              <w:rPr>
                <w:rFonts w:asciiTheme="minorEastAsia" w:eastAsiaTheme="minorEastAsia" w:hAnsiTheme="minorEastAsia" w:cs="宋体" w:hint="eastAsia"/>
                <w:color w:val="000000"/>
                <w:kern w:val="0"/>
              </w:rPr>
            </w:pPr>
            <w:r w:rsidRPr="005D2A99">
              <w:rPr>
                <w:rFonts w:asciiTheme="minorEastAsia" w:eastAsiaTheme="minorEastAsia" w:hAnsiTheme="minorEastAsia" w:cs="宋体" w:hint="eastAsia"/>
                <w:color w:val="000000"/>
                <w:kern w:val="0"/>
              </w:rPr>
              <w:t>管养方案（10分）</w:t>
            </w:r>
          </w:p>
        </w:tc>
        <w:tc>
          <w:tcPr>
            <w:tcW w:w="5245" w:type="dxa"/>
          </w:tcPr>
          <w:p w:rsidR="00A14054" w:rsidRPr="005D2A99" w:rsidRDefault="00A14054" w:rsidP="00A14054">
            <w:pPr>
              <w:spacing w:line="360" w:lineRule="auto"/>
              <w:ind w:firstLineChars="0" w:firstLine="0"/>
              <w:rPr>
                <w:rFonts w:asciiTheme="minorEastAsia" w:eastAsiaTheme="minorEastAsia" w:hAnsiTheme="minorEastAsia" w:cs="宋体" w:hint="eastAsia"/>
              </w:rPr>
            </w:pPr>
            <w:r w:rsidRPr="005D2A99">
              <w:rPr>
                <w:rFonts w:asciiTheme="minorEastAsia" w:eastAsiaTheme="minorEastAsia" w:hAnsiTheme="minorEastAsia" w:cs="宋体" w:hint="eastAsia"/>
              </w:rPr>
              <w:t>根据各投标人针对本项目管养及后期抚育及成活率保障等内容，提供的管养维护方案（植被的成活率、抚育管理、补植补栽计划，且确保项目验收通过做出相关承诺），优的得 10分，良好的得6分，一般的得2 分，差的不得分。</w:t>
            </w:r>
          </w:p>
        </w:tc>
      </w:tr>
    </w:tbl>
    <w:p w:rsidR="00A6239B" w:rsidRPr="00A14054" w:rsidRDefault="00A6239B" w:rsidP="00A14054">
      <w:pPr>
        <w:pStyle w:val="af7"/>
        <w:spacing w:line="360" w:lineRule="auto"/>
        <w:ind w:firstLine="562"/>
        <w:jc w:val="center"/>
        <w:rPr>
          <w:rFonts w:hAnsi="宋体" w:cs="宋体"/>
          <w:b/>
          <w:sz w:val="28"/>
          <w:szCs w:val="28"/>
        </w:rPr>
      </w:pPr>
      <w:r w:rsidRPr="00A14054">
        <w:rPr>
          <w:rFonts w:hAnsi="宋体" w:cs="宋体" w:hint="eastAsia"/>
          <w:b/>
          <w:sz w:val="28"/>
          <w:szCs w:val="28"/>
        </w:rPr>
        <w:t>（七）中标</w:t>
      </w:r>
      <w:bookmarkEnd w:id="110"/>
    </w:p>
    <w:p w:rsidR="00A6239B" w:rsidRDefault="00A6239B">
      <w:pPr>
        <w:pStyle w:val="3"/>
        <w:ind w:firstLine="482"/>
        <w:rPr>
          <w:rFonts w:hAnsi="宋体" w:cs="宋体"/>
          <w:szCs w:val="24"/>
        </w:rPr>
      </w:pPr>
      <w:bookmarkStart w:id="112" w:name="_第三部分__政府采购合同文本样式"/>
      <w:bookmarkStart w:id="113" w:name="_Toc325726026"/>
      <w:bookmarkStart w:id="114" w:name="_Toc399488805"/>
      <w:bookmarkStart w:id="115" w:name="_Toc36491734"/>
      <w:bookmarkEnd w:id="112"/>
      <w:r>
        <w:rPr>
          <w:rFonts w:hAnsi="宋体" w:cs="宋体" w:hint="eastAsia"/>
          <w:szCs w:val="24"/>
        </w:rPr>
        <w:t>26.推荐中标候选人</w:t>
      </w:r>
      <w:bookmarkEnd w:id="113"/>
      <w:bookmarkEnd w:id="114"/>
      <w:bookmarkEnd w:id="115"/>
    </w:p>
    <w:p w:rsidR="00A6239B" w:rsidRDefault="00A6239B">
      <w:pPr>
        <w:pStyle w:val="af7"/>
        <w:spacing w:line="360" w:lineRule="auto"/>
        <w:ind w:firstLine="480"/>
        <w:jc w:val="left"/>
        <w:rPr>
          <w:rFonts w:hAnsi="宋体" w:cs="宋体"/>
          <w:szCs w:val="24"/>
        </w:rPr>
      </w:pPr>
      <w:r>
        <w:rPr>
          <w:rFonts w:hAnsi="宋体" w:cs="宋体" w:hint="eastAsia"/>
          <w:szCs w:val="24"/>
        </w:rPr>
        <w:t>26.1评标委员会根据评定的综合得分推荐预中标候选人。</w:t>
      </w:r>
    </w:p>
    <w:p w:rsidR="00A6239B" w:rsidRDefault="00A6239B">
      <w:pPr>
        <w:pStyle w:val="af7"/>
        <w:spacing w:line="360" w:lineRule="auto"/>
        <w:ind w:firstLine="480"/>
        <w:jc w:val="left"/>
        <w:rPr>
          <w:rFonts w:hAnsi="宋体" w:cs="宋体"/>
          <w:szCs w:val="24"/>
        </w:rPr>
      </w:pPr>
      <w:r>
        <w:rPr>
          <w:rFonts w:hAnsi="宋体" w:cs="宋体" w:hint="eastAsia"/>
          <w:szCs w:val="24"/>
        </w:rPr>
        <w:t>26.2招标单位授权评标委员会按照事先确定的评标办法直接确定预中标人。</w:t>
      </w:r>
    </w:p>
    <w:p w:rsidR="00A6239B" w:rsidRDefault="00A6239B">
      <w:pPr>
        <w:pStyle w:val="af7"/>
        <w:spacing w:line="360" w:lineRule="auto"/>
        <w:ind w:firstLine="480"/>
        <w:jc w:val="left"/>
        <w:rPr>
          <w:rFonts w:hAnsi="宋体" w:cs="宋体"/>
          <w:szCs w:val="24"/>
        </w:rPr>
      </w:pPr>
      <w:r>
        <w:rPr>
          <w:rFonts w:hAnsi="宋体" w:cs="宋体" w:hint="eastAsia"/>
          <w:szCs w:val="24"/>
        </w:rPr>
        <w:t>26.3第一中标候选人因不可抗力或自身原因不能履行合同时，招标单位可以选择第二中标候选人，如第二中标候选人也有上述情形的，则依此类推。</w:t>
      </w:r>
    </w:p>
    <w:p w:rsidR="00A6239B" w:rsidRDefault="00A6239B">
      <w:pPr>
        <w:pStyle w:val="3"/>
        <w:ind w:firstLine="482"/>
        <w:rPr>
          <w:rFonts w:hAnsi="宋体" w:cs="宋体"/>
          <w:szCs w:val="24"/>
        </w:rPr>
      </w:pPr>
      <w:bookmarkStart w:id="116" w:name="_Toc325726028"/>
      <w:bookmarkStart w:id="117" w:name="_Toc399488807"/>
      <w:bookmarkStart w:id="118" w:name="_Toc36491735"/>
      <w:r>
        <w:rPr>
          <w:rFonts w:hAnsi="宋体" w:cs="宋体" w:hint="eastAsia"/>
          <w:szCs w:val="24"/>
        </w:rPr>
        <w:t>27.中标通知</w:t>
      </w:r>
      <w:bookmarkEnd w:id="116"/>
      <w:bookmarkEnd w:id="117"/>
      <w:bookmarkEnd w:id="118"/>
    </w:p>
    <w:p w:rsidR="00A6239B" w:rsidRDefault="00A6239B">
      <w:pPr>
        <w:pStyle w:val="af7"/>
        <w:spacing w:line="360" w:lineRule="auto"/>
        <w:ind w:firstLine="480"/>
        <w:rPr>
          <w:rFonts w:hAnsi="宋体" w:cs="宋体"/>
        </w:rPr>
      </w:pPr>
      <w:r>
        <w:rPr>
          <w:rFonts w:hAnsi="宋体" w:cs="宋体" w:hint="eastAsia"/>
          <w:szCs w:val="24"/>
        </w:rPr>
        <w:t>27.1</w:t>
      </w:r>
      <w:r>
        <w:rPr>
          <w:rFonts w:hAnsi="宋体" w:cs="宋体" w:hint="eastAsia"/>
        </w:rPr>
        <w:t>评标结果经招标单位确认后，招标代理机构将在刊登本招标项目招标公告的媒介上对中标结果进行公示。公示后，招标代理机构将向中标人发出《中标通知书》。《中标通知书》对招标单位和中标人具有同等法律效力。</w:t>
      </w:r>
    </w:p>
    <w:p w:rsidR="00A6239B" w:rsidRDefault="00A6239B">
      <w:pPr>
        <w:pStyle w:val="af7"/>
        <w:spacing w:line="360" w:lineRule="auto"/>
        <w:ind w:firstLine="480"/>
        <w:jc w:val="left"/>
        <w:rPr>
          <w:rFonts w:hAnsi="宋体" w:cs="宋体"/>
          <w:szCs w:val="24"/>
        </w:rPr>
      </w:pPr>
      <w:r>
        <w:rPr>
          <w:rFonts w:hAnsi="宋体" w:cs="宋体" w:hint="eastAsia"/>
          <w:szCs w:val="24"/>
        </w:rPr>
        <w:t>27.2《中标通知书》发出后，招标单位改变中标结果的，或者中标人放弃中标项目的，应当依法承担法律责任。</w:t>
      </w:r>
    </w:p>
    <w:p w:rsidR="00A6239B" w:rsidRDefault="00A6239B">
      <w:pPr>
        <w:pStyle w:val="af7"/>
        <w:spacing w:line="360" w:lineRule="auto"/>
        <w:ind w:firstLine="480"/>
        <w:jc w:val="left"/>
        <w:rPr>
          <w:rFonts w:hAnsi="宋体" w:cs="宋体"/>
          <w:szCs w:val="24"/>
        </w:rPr>
      </w:pPr>
      <w:r>
        <w:rPr>
          <w:rFonts w:hAnsi="宋体" w:cs="宋体" w:hint="eastAsia"/>
          <w:szCs w:val="24"/>
        </w:rPr>
        <w:t>27.3《中标通知书》将作为签订招标合同的依据。</w:t>
      </w:r>
    </w:p>
    <w:p w:rsidR="00A6239B" w:rsidRDefault="00A6239B">
      <w:pPr>
        <w:pStyle w:val="3"/>
        <w:ind w:firstLine="482"/>
        <w:rPr>
          <w:rFonts w:hAnsi="宋体" w:cs="宋体"/>
          <w:szCs w:val="24"/>
        </w:rPr>
      </w:pPr>
      <w:bookmarkStart w:id="119" w:name="_Toc325726029"/>
      <w:bookmarkStart w:id="120" w:name="_Toc399488808"/>
      <w:bookmarkStart w:id="121" w:name="_Toc36491736"/>
      <w:r>
        <w:rPr>
          <w:rFonts w:hAnsi="宋体" w:cs="宋体" w:hint="eastAsia"/>
          <w:szCs w:val="24"/>
        </w:rPr>
        <w:t>28.签订合同</w:t>
      </w:r>
      <w:bookmarkEnd w:id="119"/>
      <w:bookmarkEnd w:id="120"/>
      <w:bookmarkEnd w:id="121"/>
    </w:p>
    <w:p w:rsidR="00A6239B" w:rsidRDefault="00A6239B">
      <w:pPr>
        <w:pStyle w:val="af7"/>
        <w:spacing w:line="360" w:lineRule="auto"/>
        <w:ind w:firstLine="480"/>
        <w:jc w:val="left"/>
        <w:rPr>
          <w:rFonts w:hAnsi="宋体" w:cs="宋体"/>
          <w:szCs w:val="24"/>
        </w:rPr>
      </w:pPr>
      <w:r>
        <w:rPr>
          <w:rFonts w:hAnsi="宋体" w:cs="宋体" w:hint="eastAsia"/>
          <w:szCs w:val="24"/>
        </w:rPr>
        <w:t>28.1中标人应按中标通知书指定的时间、地点与招标单位签订合同。</w:t>
      </w:r>
    </w:p>
    <w:p w:rsidR="00A6239B" w:rsidRDefault="00A6239B">
      <w:pPr>
        <w:pStyle w:val="af7"/>
        <w:spacing w:line="360" w:lineRule="auto"/>
        <w:ind w:firstLine="480"/>
        <w:jc w:val="left"/>
        <w:rPr>
          <w:rFonts w:hAnsi="宋体" w:cs="宋体"/>
          <w:szCs w:val="24"/>
        </w:rPr>
      </w:pPr>
      <w:r>
        <w:rPr>
          <w:rFonts w:hAnsi="宋体" w:cs="宋体" w:hint="eastAsia"/>
          <w:szCs w:val="24"/>
        </w:rPr>
        <w:t>28.2中标人在法定期限内无正当理由拒签合同的，招标代理机构将有充分理由取消该中标决定，并没收其投标保证金。在此情况下招标代理机构可将标授予下一个最高综合评分的投标人，或重新招标。</w:t>
      </w:r>
    </w:p>
    <w:p w:rsidR="00A6239B" w:rsidRDefault="00A6239B">
      <w:pPr>
        <w:pStyle w:val="af7"/>
        <w:spacing w:line="360" w:lineRule="auto"/>
        <w:ind w:firstLine="480"/>
        <w:jc w:val="left"/>
        <w:rPr>
          <w:rFonts w:hAnsi="宋体" w:cs="宋体"/>
          <w:szCs w:val="24"/>
        </w:rPr>
      </w:pPr>
      <w:r>
        <w:rPr>
          <w:rFonts w:hAnsi="宋体" w:cs="宋体" w:hint="eastAsia"/>
          <w:szCs w:val="24"/>
        </w:rPr>
        <w:t>28.3中标人与招标单位应当自《中标通知书》发出之日起30日内，签订合同。否则，《中标通知书》失效。</w:t>
      </w:r>
    </w:p>
    <w:p w:rsidR="00A6239B" w:rsidRDefault="00A6239B">
      <w:pPr>
        <w:pStyle w:val="af7"/>
        <w:spacing w:line="360" w:lineRule="auto"/>
        <w:ind w:firstLine="480"/>
        <w:jc w:val="left"/>
        <w:rPr>
          <w:rFonts w:hAnsi="宋体" w:cs="宋体"/>
          <w:szCs w:val="24"/>
        </w:rPr>
      </w:pPr>
      <w:r>
        <w:rPr>
          <w:rFonts w:hAnsi="宋体" w:cs="宋体" w:hint="eastAsia"/>
          <w:szCs w:val="24"/>
        </w:rPr>
        <w:t>28.4招标单位不得向中标人提出任何不合理的要求作为订立合同的条件；招标单位和中标人不得私下订立背离合同实质性内容的协议。</w:t>
      </w:r>
    </w:p>
    <w:p w:rsidR="00A6239B" w:rsidRDefault="00A6239B">
      <w:pPr>
        <w:pStyle w:val="af7"/>
        <w:spacing w:line="360" w:lineRule="auto"/>
        <w:ind w:firstLine="480"/>
        <w:jc w:val="left"/>
        <w:rPr>
          <w:rFonts w:hAnsi="宋体" w:cs="宋体"/>
          <w:szCs w:val="24"/>
        </w:rPr>
      </w:pPr>
      <w:r>
        <w:rPr>
          <w:rFonts w:hAnsi="宋体" w:cs="宋体" w:hint="eastAsia"/>
          <w:szCs w:val="24"/>
        </w:rPr>
        <w:lastRenderedPageBreak/>
        <w:t>28.5招标文件、中标人的投标文件、《中标通知书》及其澄清文件等，均为签订招标合同的依据。</w:t>
      </w:r>
    </w:p>
    <w:p w:rsidR="00A6239B" w:rsidRDefault="00A6239B" w:rsidP="003904C4">
      <w:pPr>
        <w:pStyle w:val="2"/>
        <w:spacing w:afterLines="50"/>
        <w:ind w:firstLine="562"/>
        <w:rPr>
          <w:rFonts w:hAnsi="宋体" w:cs="宋体"/>
          <w:szCs w:val="28"/>
        </w:rPr>
      </w:pPr>
      <w:bookmarkStart w:id="122" w:name="_Toc325726030"/>
      <w:bookmarkStart w:id="123" w:name="_Toc399488809"/>
      <w:bookmarkStart w:id="124" w:name="_Toc36491737"/>
      <w:r>
        <w:rPr>
          <w:rFonts w:hAnsi="宋体" w:cs="宋体" w:hint="eastAsia"/>
          <w:szCs w:val="28"/>
        </w:rPr>
        <w:t>（</w:t>
      </w:r>
      <w:r w:rsidR="00A14054">
        <w:rPr>
          <w:rFonts w:hAnsi="宋体" w:cs="宋体" w:hint="eastAsia"/>
          <w:szCs w:val="28"/>
        </w:rPr>
        <w:t>八</w:t>
      </w:r>
      <w:r>
        <w:rPr>
          <w:rFonts w:hAnsi="宋体" w:cs="宋体" w:hint="eastAsia"/>
          <w:szCs w:val="28"/>
        </w:rPr>
        <w:t>）废标</w:t>
      </w:r>
      <w:bookmarkEnd w:id="122"/>
      <w:bookmarkEnd w:id="123"/>
      <w:bookmarkEnd w:id="124"/>
    </w:p>
    <w:p w:rsidR="00A6239B" w:rsidRDefault="00A6239B">
      <w:pPr>
        <w:pStyle w:val="3"/>
        <w:ind w:firstLine="482"/>
        <w:rPr>
          <w:rFonts w:hAnsi="宋体" w:cs="宋体"/>
          <w:szCs w:val="24"/>
        </w:rPr>
      </w:pPr>
      <w:bookmarkStart w:id="125" w:name="_Toc399488810"/>
      <w:bookmarkStart w:id="126" w:name="_Toc325726031"/>
      <w:bookmarkStart w:id="127" w:name="_Toc36491738"/>
      <w:r>
        <w:rPr>
          <w:rFonts w:hAnsi="宋体" w:cs="宋体" w:hint="eastAsia"/>
          <w:szCs w:val="24"/>
        </w:rPr>
        <w:t>29.</w:t>
      </w:r>
      <w:proofErr w:type="gramStart"/>
      <w:r>
        <w:rPr>
          <w:rFonts w:hAnsi="宋体" w:cs="宋体" w:hint="eastAsia"/>
          <w:szCs w:val="24"/>
        </w:rPr>
        <w:t>废标情况</w:t>
      </w:r>
      <w:bookmarkEnd w:id="125"/>
      <w:bookmarkEnd w:id="127"/>
      <w:proofErr w:type="gramEnd"/>
    </w:p>
    <w:p w:rsidR="00A6239B" w:rsidRDefault="00A6239B">
      <w:pPr>
        <w:spacing w:line="360" w:lineRule="auto"/>
        <w:ind w:firstLine="480"/>
        <w:rPr>
          <w:rFonts w:ascii="宋体" w:hAnsi="宋体" w:cs="宋体"/>
        </w:rPr>
      </w:pPr>
      <w:r>
        <w:rPr>
          <w:rFonts w:ascii="宋体" w:hAnsi="宋体" w:cs="宋体" w:hint="eastAsia"/>
        </w:rPr>
        <w:t>在招标中，出现下列情形之一的，应予废标</w:t>
      </w:r>
      <w:bookmarkEnd w:id="126"/>
      <w:r>
        <w:rPr>
          <w:rFonts w:ascii="宋体" w:hAnsi="宋体" w:cs="宋体" w:hint="eastAsia"/>
        </w:rPr>
        <w:t>：</w:t>
      </w:r>
    </w:p>
    <w:p w:rsidR="00A6239B" w:rsidRDefault="00A6239B">
      <w:pPr>
        <w:pStyle w:val="af7"/>
        <w:spacing w:line="360" w:lineRule="auto"/>
        <w:ind w:firstLine="480"/>
        <w:jc w:val="left"/>
        <w:rPr>
          <w:rFonts w:hAnsi="宋体" w:cs="宋体"/>
          <w:szCs w:val="24"/>
        </w:rPr>
      </w:pPr>
      <w:r>
        <w:rPr>
          <w:rFonts w:hAnsi="宋体" w:cs="宋体" w:hint="eastAsia"/>
          <w:szCs w:val="24"/>
        </w:rPr>
        <w:t>（1）符合专业条件的投标人或者对招标文件</w:t>
      </w:r>
      <w:proofErr w:type="gramStart"/>
      <w:r>
        <w:rPr>
          <w:rFonts w:hAnsi="宋体" w:cs="宋体" w:hint="eastAsia"/>
          <w:szCs w:val="24"/>
        </w:rPr>
        <w:t>作出</w:t>
      </w:r>
      <w:proofErr w:type="gramEnd"/>
      <w:r>
        <w:rPr>
          <w:rFonts w:hAnsi="宋体" w:cs="宋体" w:hint="eastAsia"/>
          <w:szCs w:val="24"/>
        </w:rPr>
        <w:t>实质性响应的投标人不足三家的。</w:t>
      </w:r>
    </w:p>
    <w:p w:rsidR="00A6239B" w:rsidRDefault="00A6239B">
      <w:pPr>
        <w:pStyle w:val="af7"/>
        <w:spacing w:line="360" w:lineRule="auto"/>
        <w:ind w:firstLine="480"/>
        <w:jc w:val="left"/>
        <w:rPr>
          <w:rFonts w:hAnsi="宋体" w:cs="宋体"/>
          <w:szCs w:val="24"/>
        </w:rPr>
      </w:pPr>
      <w:r>
        <w:rPr>
          <w:rFonts w:hAnsi="宋体" w:cs="宋体" w:hint="eastAsia"/>
          <w:szCs w:val="24"/>
        </w:rPr>
        <w:t>（2）出现影响招标公正的违法、违规行为的。</w:t>
      </w:r>
    </w:p>
    <w:p w:rsidR="00A6239B" w:rsidRDefault="00A6239B">
      <w:pPr>
        <w:pStyle w:val="af7"/>
        <w:spacing w:line="360" w:lineRule="auto"/>
        <w:ind w:firstLine="480"/>
        <w:jc w:val="left"/>
        <w:rPr>
          <w:rFonts w:hAnsi="宋体" w:cs="宋体"/>
          <w:szCs w:val="24"/>
        </w:rPr>
      </w:pPr>
      <w:r>
        <w:rPr>
          <w:rFonts w:hAnsi="宋体" w:cs="宋体" w:hint="eastAsia"/>
          <w:szCs w:val="24"/>
        </w:rPr>
        <w:t>（3）投标人的报价均超出招标预算，招标单位不能支付的。</w:t>
      </w:r>
    </w:p>
    <w:p w:rsidR="00A6239B" w:rsidRDefault="00A6239B">
      <w:pPr>
        <w:pStyle w:val="af7"/>
        <w:spacing w:line="360" w:lineRule="auto"/>
        <w:ind w:firstLine="480"/>
        <w:jc w:val="left"/>
        <w:rPr>
          <w:rFonts w:hAnsi="宋体" w:cs="宋体"/>
          <w:color w:val="000000"/>
          <w:szCs w:val="24"/>
        </w:rPr>
      </w:pPr>
      <w:r>
        <w:rPr>
          <w:rFonts w:hAnsi="宋体" w:cs="宋体" w:hint="eastAsia"/>
          <w:color w:val="000000"/>
          <w:szCs w:val="24"/>
        </w:rPr>
        <w:t>（4）因重大变故，招标任务取消的。</w:t>
      </w:r>
    </w:p>
    <w:p w:rsidR="00A6239B" w:rsidRDefault="00A6239B">
      <w:pPr>
        <w:pStyle w:val="af7"/>
        <w:spacing w:line="360" w:lineRule="auto"/>
        <w:ind w:firstLine="480"/>
        <w:rPr>
          <w:rFonts w:hAnsi="宋体" w:cs="宋体"/>
          <w:color w:val="000000"/>
          <w:szCs w:val="24"/>
        </w:rPr>
      </w:pPr>
      <w:r>
        <w:rPr>
          <w:rFonts w:hAnsi="宋体" w:cs="宋体" w:hint="eastAsia"/>
          <w:color w:val="000000"/>
          <w:szCs w:val="24"/>
        </w:rPr>
        <w:t>（5）</w:t>
      </w:r>
      <w:proofErr w:type="gramStart"/>
      <w:r>
        <w:rPr>
          <w:rFonts w:hAnsi="宋体" w:cs="宋体" w:hint="eastAsia"/>
          <w:color w:val="000000"/>
          <w:szCs w:val="24"/>
        </w:rPr>
        <w:t>废标后</w:t>
      </w:r>
      <w:proofErr w:type="gramEnd"/>
      <w:r>
        <w:rPr>
          <w:rFonts w:hAnsi="宋体" w:cs="宋体" w:hint="eastAsia"/>
          <w:color w:val="000000"/>
          <w:szCs w:val="24"/>
        </w:rPr>
        <w:t>，招标代理机构应当将</w:t>
      </w:r>
      <w:proofErr w:type="gramStart"/>
      <w:r>
        <w:rPr>
          <w:rFonts w:hAnsi="宋体" w:cs="宋体" w:hint="eastAsia"/>
          <w:color w:val="000000"/>
          <w:szCs w:val="24"/>
        </w:rPr>
        <w:t>废标理由</w:t>
      </w:r>
      <w:proofErr w:type="gramEnd"/>
      <w:r>
        <w:rPr>
          <w:rFonts w:hAnsi="宋体" w:cs="宋体" w:hint="eastAsia"/>
          <w:color w:val="000000"/>
          <w:szCs w:val="24"/>
        </w:rPr>
        <w:t>以书面形式发布公告。</w:t>
      </w:r>
    </w:p>
    <w:p w:rsidR="00A6239B" w:rsidRDefault="00A6239B" w:rsidP="003904C4">
      <w:pPr>
        <w:pStyle w:val="2"/>
        <w:spacing w:beforeLines="150" w:afterLines="50"/>
        <w:ind w:firstLine="562"/>
        <w:rPr>
          <w:rFonts w:hAnsi="宋体" w:cs="宋体"/>
          <w:szCs w:val="28"/>
        </w:rPr>
      </w:pPr>
      <w:bookmarkStart w:id="128" w:name="_Toc325726034"/>
      <w:bookmarkStart w:id="129" w:name="_Toc399488811"/>
      <w:bookmarkStart w:id="130" w:name="_Toc36491739"/>
      <w:r>
        <w:rPr>
          <w:rFonts w:hAnsi="宋体" w:cs="宋体" w:hint="eastAsia"/>
          <w:szCs w:val="28"/>
        </w:rPr>
        <w:t>（</w:t>
      </w:r>
      <w:r w:rsidR="00A14054">
        <w:rPr>
          <w:rFonts w:hAnsi="宋体" w:cs="宋体" w:hint="eastAsia"/>
          <w:szCs w:val="28"/>
        </w:rPr>
        <w:t>九</w:t>
      </w:r>
      <w:r>
        <w:rPr>
          <w:rFonts w:hAnsi="宋体" w:cs="宋体" w:hint="eastAsia"/>
          <w:szCs w:val="28"/>
        </w:rPr>
        <w:t>）其他</w:t>
      </w:r>
      <w:bookmarkEnd w:id="128"/>
      <w:bookmarkEnd w:id="129"/>
      <w:bookmarkEnd w:id="130"/>
    </w:p>
    <w:p w:rsidR="00A6239B" w:rsidRDefault="00A6239B">
      <w:pPr>
        <w:pStyle w:val="af7"/>
        <w:spacing w:line="360" w:lineRule="auto"/>
        <w:ind w:firstLine="480"/>
        <w:jc w:val="left"/>
        <w:rPr>
          <w:rFonts w:hAnsi="宋体" w:cs="宋体"/>
          <w:szCs w:val="24"/>
        </w:rPr>
      </w:pPr>
      <w:r>
        <w:rPr>
          <w:rFonts w:hAnsi="宋体" w:cs="宋体" w:hint="eastAsia"/>
          <w:szCs w:val="24"/>
        </w:rPr>
        <w:t>其他未尽事宜，按照《中华人民共和国招标投标法》、《合同法》等法律法规的有关条款执行。</w:t>
      </w:r>
    </w:p>
    <w:p w:rsidR="00FB32A8" w:rsidRPr="00765DB2" w:rsidRDefault="00A6239B" w:rsidP="00FB32A8">
      <w:pPr>
        <w:pStyle w:val="1"/>
        <w:ind w:firstLine="480"/>
      </w:pPr>
      <w:bookmarkStart w:id="131" w:name="_Toc325726036"/>
      <w:bookmarkStart w:id="132" w:name="_Toc330232680"/>
      <w:r>
        <w:rPr>
          <w:rFonts w:hAnsi="宋体" w:cs="宋体" w:hint="eastAsia"/>
          <w:b w:val="0"/>
          <w:kern w:val="2"/>
          <w:sz w:val="24"/>
          <w:szCs w:val="24"/>
        </w:rPr>
        <w:br w:type="page"/>
      </w:r>
      <w:bookmarkStart w:id="133" w:name="_Toc398193559"/>
      <w:bookmarkStart w:id="134" w:name="_Toc36491740"/>
      <w:r>
        <w:rPr>
          <w:rFonts w:hAnsi="宋体" w:cs="宋体" w:hint="eastAsia"/>
        </w:rPr>
        <w:lastRenderedPageBreak/>
        <w:t xml:space="preserve">第三部分  </w:t>
      </w:r>
      <w:bookmarkStart w:id="135" w:name="_Toc393185227"/>
      <w:r>
        <w:rPr>
          <w:rFonts w:hAnsi="宋体" w:cs="宋体" w:hint="eastAsia"/>
        </w:rPr>
        <w:t xml:space="preserve"> </w:t>
      </w:r>
      <w:bookmarkEnd w:id="133"/>
      <w:bookmarkEnd w:id="134"/>
      <w:bookmarkEnd w:id="135"/>
      <w:r w:rsidR="00FB32A8" w:rsidRPr="00765DB2">
        <w:rPr>
          <w:rFonts w:hint="eastAsia"/>
        </w:rPr>
        <w:t>合同条款及格式</w:t>
      </w:r>
    </w:p>
    <w:p w:rsidR="00A6239B" w:rsidRPr="00FB32A8" w:rsidRDefault="00A6239B" w:rsidP="00FB32A8">
      <w:pPr>
        <w:pStyle w:val="1"/>
        <w:spacing w:line="360" w:lineRule="auto"/>
        <w:ind w:firstLine="723"/>
        <w:rPr>
          <w:rFonts w:hAnsi="宋体" w:cs="宋体"/>
        </w:rPr>
      </w:pPr>
    </w:p>
    <w:p w:rsidR="00A6239B" w:rsidRDefault="00A6239B">
      <w:pPr>
        <w:spacing w:line="360" w:lineRule="auto"/>
        <w:ind w:firstLineChars="83" w:firstLine="199"/>
        <w:rPr>
          <w:rFonts w:ascii="宋体" w:hAnsi="宋体" w:cs="宋体"/>
        </w:rPr>
      </w:pPr>
    </w:p>
    <w:p w:rsidR="00A6239B" w:rsidRDefault="00A6239B">
      <w:pPr>
        <w:spacing w:line="360" w:lineRule="auto"/>
        <w:ind w:firstLineChars="83" w:firstLine="199"/>
        <w:rPr>
          <w:rFonts w:ascii="宋体" w:hAnsi="宋体" w:cs="宋体" w:hint="eastAsia"/>
        </w:rPr>
      </w:pPr>
    </w:p>
    <w:p w:rsidR="00FB32A8" w:rsidRDefault="00FB32A8" w:rsidP="00FB32A8">
      <w:pPr>
        <w:pStyle w:val="a1"/>
        <w:ind w:firstLine="480"/>
        <w:rPr>
          <w:rFonts w:hint="eastAsia"/>
        </w:rPr>
      </w:pPr>
    </w:p>
    <w:p w:rsidR="00FB32A8" w:rsidRDefault="00FB32A8" w:rsidP="00FB32A8">
      <w:pPr>
        <w:spacing w:line="343" w:lineRule="exact"/>
        <w:ind w:right="-29" w:firstLine="600"/>
        <w:jc w:val="center"/>
        <w:rPr>
          <w:sz w:val="20"/>
        </w:rPr>
      </w:pPr>
      <w:r>
        <w:rPr>
          <w:rFonts w:ascii="宋体" w:hAnsi="宋体" w:cs="宋体"/>
          <w:sz w:val="30"/>
          <w:szCs w:val="30"/>
        </w:rPr>
        <w:t>（略）</w:t>
      </w:r>
    </w:p>
    <w:p w:rsidR="00FB32A8" w:rsidRDefault="00FB32A8" w:rsidP="00FB32A8">
      <w:pPr>
        <w:pStyle w:val="a1"/>
        <w:ind w:firstLine="480"/>
        <w:rPr>
          <w:rFonts w:hint="eastAsia"/>
        </w:rPr>
      </w:pPr>
    </w:p>
    <w:p w:rsidR="00FB32A8" w:rsidRDefault="00FB32A8" w:rsidP="00FB32A8">
      <w:pPr>
        <w:pStyle w:val="a1"/>
        <w:ind w:firstLine="480"/>
        <w:rPr>
          <w:rFonts w:hint="eastAsia"/>
        </w:rPr>
      </w:pPr>
    </w:p>
    <w:p w:rsidR="00FB32A8" w:rsidRDefault="00FB32A8" w:rsidP="00FB32A8">
      <w:pPr>
        <w:pStyle w:val="a1"/>
        <w:ind w:firstLine="480"/>
        <w:rPr>
          <w:rFonts w:hint="eastAsia"/>
        </w:rPr>
      </w:pPr>
    </w:p>
    <w:p w:rsidR="00FB32A8" w:rsidRDefault="00FB32A8" w:rsidP="00FB32A8">
      <w:pPr>
        <w:pStyle w:val="a1"/>
        <w:ind w:firstLine="480"/>
        <w:rPr>
          <w:rFonts w:hint="eastAsia"/>
        </w:rPr>
      </w:pPr>
    </w:p>
    <w:p w:rsidR="00FB32A8" w:rsidRDefault="00FB32A8" w:rsidP="00FB32A8">
      <w:pPr>
        <w:pStyle w:val="a1"/>
        <w:ind w:firstLine="480"/>
        <w:rPr>
          <w:rFonts w:hint="eastAsia"/>
        </w:rPr>
      </w:pPr>
    </w:p>
    <w:p w:rsidR="00FB32A8" w:rsidRDefault="00FB32A8" w:rsidP="00FB32A8">
      <w:pPr>
        <w:pStyle w:val="a1"/>
        <w:ind w:firstLine="480"/>
        <w:rPr>
          <w:rFonts w:hint="eastAsia"/>
        </w:rPr>
      </w:pPr>
    </w:p>
    <w:p w:rsidR="00FB32A8" w:rsidRDefault="00FB32A8" w:rsidP="00FB32A8">
      <w:pPr>
        <w:pStyle w:val="a1"/>
        <w:ind w:firstLine="480"/>
        <w:rPr>
          <w:rFonts w:hint="eastAsia"/>
        </w:rPr>
      </w:pPr>
    </w:p>
    <w:p w:rsidR="00FB32A8" w:rsidRDefault="00FB32A8" w:rsidP="00FB32A8">
      <w:pPr>
        <w:pStyle w:val="a1"/>
        <w:ind w:firstLine="480"/>
        <w:rPr>
          <w:rFonts w:hint="eastAsia"/>
        </w:rPr>
      </w:pPr>
    </w:p>
    <w:p w:rsidR="00FB32A8" w:rsidRDefault="00FB32A8" w:rsidP="00FB32A8">
      <w:pPr>
        <w:pStyle w:val="a1"/>
        <w:ind w:firstLine="480"/>
        <w:rPr>
          <w:rFonts w:hint="eastAsia"/>
        </w:rPr>
      </w:pPr>
    </w:p>
    <w:p w:rsidR="00FB32A8" w:rsidRDefault="00FB32A8" w:rsidP="00FB32A8">
      <w:pPr>
        <w:pStyle w:val="a1"/>
        <w:ind w:firstLine="480"/>
        <w:rPr>
          <w:rFonts w:hint="eastAsia"/>
        </w:rPr>
      </w:pPr>
    </w:p>
    <w:p w:rsidR="00FB32A8" w:rsidRDefault="00FB32A8" w:rsidP="00FB32A8">
      <w:pPr>
        <w:pStyle w:val="a1"/>
        <w:ind w:firstLine="480"/>
        <w:rPr>
          <w:rFonts w:hint="eastAsia"/>
        </w:rPr>
      </w:pPr>
    </w:p>
    <w:p w:rsidR="00FB32A8" w:rsidRDefault="00FB32A8" w:rsidP="00FB32A8">
      <w:pPr>
        <w:pStyle w:val="a1"/>
        <w:ind w:firstLine="480"/>
        <w:rPr>
          <w:rFonts w:hint="eastAsia"/>
        </w:rPr>
      </w:pPr>
    </w:p>
    <w:p w:rsidR="00FB32A8" w:rsidRDefault="00FB32A8" w:rsidP="00FB32A8">
      <w:pPr>
        <w:pStyle w:val="a1"/>
        <w:ind w:firstLine="480"/>
        <w:rPr>
          <w:rFonts w:hint="eastAsia"/>
        </w:rPr>
      </w:pPr>
    </w:p>
    <w:p w:rsidR="00FB32A8" w:rsidRDefault="00FB32A8" w:rsidP="00FB32A8">
      <w:pPr>
        <w:pStyle w:val="a1"/>
        <w:ind w:firstLine="480"/>
        <w:rPr>
          <w:rFonts w:hint="eastAsia"/>
        </w:rPr>
      </w:pPr>
    </w:p>
    <w:p w:rsidR="00FB32A8" w:rsidRDefault="00FB32A8" w:rsidP="00FB32A8">
      <w:pPr>
        <w:pStyle w:val="a1"/>
        <w:ind w:firstLine="480"/>
        <w:rPr>
          <w:rFonts w:hint="eastAsia"/>
        </w:rPr>
      </w:pPr>
    </w:p>
    <w:p w:rsidR="00FB32A8" w:rsidRDefault="00FB32A8" w:rsidP="00FB32A8">
      <w:pPr>
        <w:pStyle w:val="a1"/>
        <w:ind w:firstLine="480"/>
        <w:rPr>
          <w:rFonts w:hint="eastAsia"/>
        </w:rPr>
      </w:pPr>
    </w:p>
    <w:p w:rsidR="00FB32A8" w:rsidRDefault="00FB32A8" w:rsidP="00FB32A8">
      <w:pPr>
        <w:pStyle w:val="a1"/>
        <w:ind w:firstLine="480"/>
        <w:rPr>
          <w:rFonts w:hint="eastAsia"/>
        </w:rPr>
      </w:pPr>
    </w:p>
    <w:p w:rsidR="00FB32A8" w:rsidRDefault="00FB32A8" w:rsidP="00FB32A8">
      <w:pPr>
        <w:pStyle w:val="a1"/>
        <w:ind w:firstLine="480"/>
        <w:rPr>
          <w:rFonts w:hint="eastAsia"/>
        </w:rPr>
      </w:pPr>
    </w:p>
    <w:p w:rsidR="00FB32A8" w:rsidRDefault="00FB32A8" w:rsidP="00FB32A8">
      <w:pPr>
        <w:pStyle w:val="a1"/>
        <w:ind w:firstLine="480"/>
        <w:rPr>
          <w:rFonts w:hint="eastAsia"/>
        </w:rPr>
      </w:pPr>
    </w:p>
    <w:p w:rsidR="00FB32A8" w:rsidRDefault="00FB32A8" w:rsidP="00FB32A8">
      <w:pPr>
        <w:pStyle w:val="a1"/>
        <w:ind w:firstLineChars="0" w:firstLine="0"/>
        <w:rPr>
          <w:rFonts w:hint="eastAsia"/>
        </w:rPr>
      </w:pPr>
    </w:p>
    <w:p w:rsidR="00FB32A8" w:rsidRDefault="00FB32A8" w:rsidP="00FB32A8">
      <w:pPr>
        <w:spacing w:line="388" w:lineRule="exact"/>
        <w:ind w:right="-9" w:firstLine="640"/>
        <w:jc w:val="center"/>
        <w:rPr>
          <w:rFonts w:ascii="宋体" w:hAnsi="宋体" w:cs="宋体"/>
          <w:sz w:val="32"/>
          <w:szCs w:val="32"/>
        </w:rPr>
      </w:pPr>
      <w:bookmarkStart w:id="136" w:name="_Toc295557923"/>
      <w:bookmarkStart w:id="137" w:name="_Toc452048877"/>
      <w:bookmarkStart w:id="138" w:name="_Toc27820"/>
      <w:bookmarkStart w:id="139" w:name="_Toc179632785"/>
      <w:bookmarkStart w:id="140" w:name="_Toc144974826"/>
      <w:bookmarkStart w:id="141" w:name="_Toc152042546"/>
      <w:bookmarkStart w:id="142" w:name="_Toc152045767"/>
    </w:p>
    <w:p w:rsidR="00FB32A8" w:rsidRDefault="00FB32A8" w:rsidP="00FB32A8">
      <w:pPr>
        <w:spacing w:line="388" w:lineRule="exact"/>
        <w:ind w:right="-9" w:firstLine="640"/>
        <w:jc w:val="center"/>
        <w:rPr>
          <w:rFonts w:ascii="宋体" w:hAnsi="宋体" w:cs="宋体"/>
          <w:sz w:val="32"/>
          <w:szCs w:val="32"/>
        </w:rPr>
      </w:pPr>
    </w:p>
    <w:p w:rsidR="00FB32A8" w:rsidRDefault="00FB32A8" w:rsidP="00FB32A8">
      <w:pPr>
        <w:spacing w:line="388" w:lineRule="exact"/>
        <w:ind w:right="-9" w:firstLine="640"/>
        <w:jc w:val="center"/>
        <w:rPr>
          <w:sz w:val="20"/>
        </w:rPr>
      </w:pPr>
      <w:r>
        <w:rPr>
          <w:rFonts w:ascii="宋体" w:hAnsi="宋体" w:cs="宋体"/>
          <w:sz w:val="32"/>
          <w:szCs w:val="32"/>
        </w:rPr>
        <w:t>（GF</w:t>
      </w:r>
      <w:r>
        <w:rPr>
          <w:rFonts w:ascii="Arial" w:eastAsia="Arial" w:hAnsi="Arial" w:cs="Arial"/>
          <w:sz w:val="32"/>
          <w:szCs w:val="32"/>
        </w:rPr>
        <w:t>—</w:t>
      </w:r>
      <w:r>
        <w:rPr>
          <w:rFonts w:ascii="宋体" w:hAnsi="宋体" w:cs="宋体"/>
          <w:sz w:val="32"/>
          <w:szCs w:val="32"/>
        </w:rPr>
        <w:t>2017</w:t>
      </w:r>
      <w:r>
        <w:rPr>
          <w:rFonts w:ascii="Arial" w:eastAsia="Arial" w:hAnsi="Arial" w:cs="Arial"/>
          <w:sz w:val="32"/>
          <w:szCs w:val="32"/>
        </w:rPr>
        <w:t>—</w:t>
      </w:r>
      <w:r>
        <w:rPr>
          <w:rFonts w:ascii="宋体" w:hAnsi="宋体" w:cs="宋体"/>
          <w:sz w:val="32"/>
          <w:szCs w:val="32"/>
        </w:rPr>
        <w:t>0201）</w:t>
      </w:r>
    </w:p>
    <w:p w:rsidR="00FB32A8" w:rsidRDefault="00FB32A8" w:rsidP="00FB32A8">
      <w:pPr>
        <w:spacing w:line="200" w:lineRule="exact"/>
        <w:ind w:firstLine="400"/>
        <w:rPr>
          <w:sz w:val="20"/>
        </w:rPr>
      </w:pPr>
    </w:p>
    <w:p w:rsidR="00FB32A8" w:rsidRDefault="00FB32A8" w:rsidP="00FB32A8">
      <w:pPr>
        <w:spacing w:line="355" w:lineRule="exact"/>
        <w:ind w:firstLine="400"/>
        <w:rPr>
          <w:sz w:val="20"/>
        </w:rPr>
      </w:pPr>
    </w:p>
    <w:p w:rsidR="00FB32A8" w:rsidRDefault="00FB32A8" w:rsidP="00FB32A8">
      <w:pPr>
        <w:spacing w:line="548" w:lineRule="exact"/>
        <w:ind w:right="-9" w:firstLine="964"/>
        <w:jc w:val="center"/>
        <w:rPr>
          <w:sz w:val="20"/>
        </w:rPr>
      </w:pPr>
      <w:r>
        <w:rPr>
          <w:rFonts w:ascii="宋体" w:hAnsi="宋体" w:cs="宋体"/>
          <w:b/>
          <w:bCs/>
          <w:sz w:val="48"/>
          <w:szCs w:val="48"/>
        </w:rPr>
        <w:t>建设工程施工合同</w:t>
      </w:r>
    </w:p>
    <w:p w:rsidR="00FB32A8" w:rsidRDefault="00FB32A8" w:rsidP="00FB32A8">
      <w:pPr>
        <w:spacing w:line="200" w:lineRule="exact"/>
        <w:ind w:firstLine="400"/>
        <w:rPr>
          <w:sz w:val="20"/>
        </w:rPr>
      </w:pPr>
    </w:p>
    <w:p w:rsidR="00FB32A8" w:rsidRDefault="00FB32A8" w:rsidP="00FB32A8">
      <w:pPr>
        <w:spacing w:line="373" w:lineRule="exact"/>
        <w:ind w:firstLine="400"/>
        <w:rPr>
          <w:sz w:val="20"/>
        </w:rPr>
      </w:pPr>
    </w:p>
    <w:p w:rsidR="00FB32A8" w:rsidRDefault="00FB32A8" w:rsidP="00FB32A8">
      <w:pPr>
        <w:spacing w:line="502" w:lineRule="exact"/>
        <w:ind w:right="-9" w:firstLine="883"/>
        <w:jc w:val="center"/>
        <w:rPr>
          <w:sz w:val="20"/>
        </w:rPr>
      </w:pPr>
      <w:r>
        <w:rPr>
          <w:rFonts w:ascii="宋体" w:hAnsi="宋体" w:cs="宋体"/>
          <w:b/>
          <w:bCs/>
          <w:sz w:val="44"/>
          <w:szCs w:val="44"/>
        </w:rPr>
        <w:t>（以示范文本为准）</w:t>
      </w: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25" w:lineRule="exact"/>
        <w:ind w:firstLine="400"/>
        <w:jc w:val="center"/>
        <w:rPr>
          <w:sz w:val="20"/>
        </w:rPr>
      </w:pPr>
    </w:p>
    <w:p w:rsidR="00FB32A8" w:rsidRDefault="00FB32A8" w:rsidP="00FB32A8">
      <w:pPr>
        <w:spacing w:line="366" w:lineRule="exact"/>
        <w:ind w:left="1960" w:firstLine="643"/>
        <w:jc w:val="center"/>
        <w:rPr>
          <w:sz w:val="20"/>
        </w:rPr>
      </w:pPr>
      <w:r>
        <w:rPr>
          <w:rFonts w:ascii="宋体" w:hAnsi="宋体" w:cs="宋体"/>
          <w:b/>
          <w:bCs/>
          <w:sz w:val="32"/>
          <w:szCs w:val="32"/>
        </w:rPr>
        <w:t>住房和城乡建设部</w:t>
      </w:r>
    </w:p>
    <w:p w:rsidR="00FB32A8" w:rsidRDefault="00FB32A8" w:rsidP="00FB32A8">
      <w:pPr>
        <w:spacing w:line="266" w:lineRule="exact"/>
        <w:ind w:firstLine="400"/>
        <w:jc w:val="center"/>
        <w:rPr>
          <w:sz w:val="20"/>
        </w:rPr>
      </w:pPr>
    </w:p>
    <w:p w:rsidR="00FB32A8" w:rsidRDefault="00FB32A8" w:rsidP="00FB32A8">
      <w:pPr>
        <w:spacing w:line="366" w:lineRule="exact"/>
        <w:ind w:left="1740" w:firstLine="643"/>
        <w:jc w:val="center"/>
        <w:rPr>
          <w:sz w:val="20"/>
        </w:rPr>
      </w:pPr>
      <w:r>
        <w:rPr>
          <w:rFonts w:ascii="宋体" w:hAnsi="宋体" w:cs="宋体"/>
          <w:b/>
          <w:bCs/>
          <w:sz w:val="32"/>
          <w:szCs w:val="32"/>
        </w:rPr>
        <w:t>国家工商行政管理总局</w:t>
      </w:r>
    </w:p>
    <w:p w:rsidR="00FB32A8" w:rsidRDefault="00FB32A8" w:rsidP="00FB32A8">
      <w:pPr>
        <w:spacing w:line="200" w:lineRule="exact"/>
        <w:ind w:firstLine="400"/>
        <w:jc w:val="center"/>
        <w:rPr>
          <w:sz w:val="20"/>
        </w:rPr>
      </w:pPr>
    </w:p>
    <w:p w:rsidR="00FB32A8" w:rsidRDefault="00FB32A8" w:rsidP="00FB32A8">
      <w:pPr>
        <w:spacing w:line="200" w:lineRule="exact"/>
        <w:ind w:firstLine="400"/>
        <w:jc w:val="center"/>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6" w:lineRule="exact"/>
        <w:ind w:firstLine="400"/>
        <w:rPr>
          <w:sz w:val="20"/>
        </w:rPr>
      </w:pPr>
    </w:p>
    <w:p w:rsidR="00FB32A8" w:rsidRDefault="00FB32A8" w:rsidP="00FB32A8">
      <w:pPr>
        <w:spacing w:line="71" w:lineRule="exact"/>
        <w:ind w:firstLine="400"/>
        <w:rPr>
          <w:sz w:val="20"/>
        </w:rPr>
      </w:pPr>
      <w:bookmarkStart w:id="143" w:name="page46"/>
      <w:bookmarkEnd w:id="143"/>
    </w:p>
    <w:p w:rsidR="00FB32A8" w:rsidRDefault="00FB32A8" w:rsidP="00FB32A8">
      <w:pPr>
        <w:tabs>
          <w:tab w:val="left" w:pos="360"/>
        </w:tabs>
        <w:spacing w:line="366" w:lineRule="exact"/>
        <w:ind w:left="4020" w:firstLine="643"/>
        <w:rPr>
          <w:sz w:val="20"/>
        </w:rPr>
      </w:pPr>
      <w:r>
        <w:rPr>
          <w:rFonts w:ascii="宋体" w:hAnsi="宋体" w:cs="宋体"/>
          <w:b/>
          <w:bCs/>
          <w:sz w:val="32"/>
          <w:szCs w:val="32"/>
        </w:rPr>
        <w:lastRenderedPageBreak/>
        <w:t>说</w:t>
      </w:r>
      <w:r>
        <w:rPr>
          <w:rFonts w:ascii="宋体" w:hAnsi="宋体" w:cs="宋体"/>
          <w:b/>
          <w:bCs/>
          <w:sz w:val="32"/>
          <w:szCs w:val="32"/>
        </w:rPr>
        <w:tab/>
        <w:t>明</w:t>
      </w:r>
    </w:p>
    <w:p w:rsidR="00FB32A8" w:rsidRDefault="00FB32A8" w:rsidP="00FB32A8">
      <w:pPr>
        <w:spacing w:line="200" w:lineRule="exact"/>
        <w:ind w:firstLine="400"/>
        <w:rPr>
          <w:sz w:val="20"/>
        </w:rPr>
      </w:pPr>
    </w:p>
    <w:p w:rsidR="00FB32A8" w:rsidRDefault="00FB32A8" w:rsidP="00FB32A8">
      <w:pPr>
        <w:spacing w:line="310"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为了指导建设工程施工合同当事人的签约行为，维护合同当事人的合法权益，依据</w:t>
      </w:r>
      <w:proofErr w:type="gramStart"/>
      <w:r>
        <w:rPr>
          <w:rFonts w:ascii="宋体" w:hAnsi="宋体" w:cs="宋体"/>
          <w:szCs w:val="21"/>
        </w:rPr>
        <w:t>《</w:t>
      </w:r>
      <w:proofErr w:type="gramEnd"/>
      <w:r>
        <w:rPr>
          <w:rFonts w:ascii="宋体" w:hAnsi="宋体" w:cs="宋体"/>
          <w:szCs w:val="21"/>
        </w:rPr>
        <w:t>中华人民</w:t>
      </w:r>
    </w:p>
    <w:p w:rsidR="00FB32A8" w:rsidRDefault="00FB32A8" w:rsidP="00FB32A8">
      <w:pPr>
        <w:spacing w:line="237" w:lineRule="exact"/>
        <w:ind w:firstLine="400"/>
        <w:rPr>
          <w:sz w:val="20"/>
        </w:rPr>
      </w:pPr>
    </w:p>
    <w:p w:rsidR="00FB32A8" w:rsidRDefault="00FB32A8" w:rsidP="00FB32A8">
      <w:pPr>
        <w:spacing w:line="229" w:lineRule="exact"/>
        <w:ind w:firstLine="400"/>
        <w:rPr>
          <w:sz w:val="20"/>
        </w:rPr>
      </w:pPr>
      <w:r>
        <w:rPr>
          <w:rFonts w:ascii="宋体" w:hAnsi="宋体" w:cs="宋体"/>
          <w:sz w:val="20"/>
        </w:rPr>
        <w:t>共和国合同法</w:t>
      </w:r>
      <w:proofErr w:type="gramStart"/>
      <w:r>
        <w:rPr>
          <w:rFonts w:ascii="宋体" w:hAnsi="宋体" w:cs="宋体"/>
          <w:sz w:val="20"/>
        </w:rPr>
        <w:t>》</w:t>
      </w:r>
      <w:proofErr w:type="gramEnd"/>
      <w:r>
        <w:rPr>
          <w:rFonts w:ascii="宋体" w:hAnsi="宋体" w:cs="宋体"/>
          <w:sz w:val="20"/>
        </w:rPr>
        <w:t>、《中华人民共和国建筑法》、《中华人民共和国招标投标法》以及相关法律法规，住</w:t>
      </w:r>
    </w:p>
    <w:p w:rsidR="00FB32A8" w:rsidRDefault="00FB32A8" w:rsidP="00FB32A8">
      <w:pPr>
        <w:spacing w:line="237" w:lineRule="exact"/>
        <w:ind w:firstLine="400"/>
        <w:rPr>
          <w:sz w:val="20"/>
        </w:rPr>
      </w:pPr>
    </w:p>
    <w:p w:rsidR="00FB32A8" w:rsidRDefault="00FB32A8" w:rsidP="00FB32A8">
      <w:pPr>
        <w:spacing w:line="229" w:lineRule="exact"/>
        <w:ind w:firstLine="400"/>
        <w:rPr>
          <w:sz w:val="20"/>
        </w:rPr>
      </w:pPr>
      <w:r>
        <w:rPr>
          <w:rFonts w:ascii="宋体" w:hAnsi="宋体" w:cs="宋体"/>
          <w:sz w:val="20"/>
        </w:rPr>
        <w:t>房城乡建设部、国家工商行政管理总局对《建设工程施工合同（示范文本）》（GF-2013-0201）进行</w:t>
      </w:r>
    </w:p>
    <w:p w:rsidR="00FB32A8" w:rsidRDefault="00FB32A8" w:rsidP="00FB32A8">
      <w:pPr>
        <w:spacing w:line="249" w:lineRule="exact"/>
        <w:ind w:firstLine="400"/>
        <w:rPr>
          <w:sz w:val="20"/>
        </w:rPr>
      </w:pPr>
    </w:p>
    <w:p w:rsidR="00FB32A8" w:rsidRDefault="00FB32A8" w:rsidP="00FB32A8">
      <w:pPr>
        <w:spacing w:line="217" w:lineRule="exact"/>
        <w:ind w:firstLine="380"/>
        <w:rPr>
          <w:sz w:val="20"/>
        </w:rPr>
      </w:pPr>
      <w:r>
        <w:rPr>
          <w:rFonts w:ascii="宋体" w:hAnsi="宋体" w:cs="宋体"/>
          <w:sz w:val="19"/>
          <w:szCs w:val="19"/>
        </w:rPr>
        <w:t>了修订，制定了《建设工程施工合同（示范文本）》（GF-2017-0201）（以下简称《示范文本》）。为了</w:t>
      </w:r>
    </w:p>
    <w:p w:rsidR="00FB32A8" w:rsidRDefault="00FB32A8" w:rsidP="00FB32A8">
      <w:pPr>
        <w:spacing w:line="241" w:lineRule="exact"/>
        <w:ind w:firstLine="400"/>
        <w:rPr>
          <w:sz w:val="20"/>
        </w:rPr>
      </w:pPr>
    </w:p>
    <w:p w:rsidR="00FB32A8" w:rsidRDefault="00FB32A8" w:rsidP="00FB32A8">
      <w:pPr>
        <w:spacing w:line="240" w:lineRule="exact"/>
        <w:ind w:firstLine="480"/>
        <w:rPr>
          <w:sz w:val="20"/>
        </w:rPr>
      </w:pPr>
      <w:r>
        <w:rPr>
          <w:rFonts w:ascii="宋体" w:hAnsi="宋体" w:cs="宋体"/>
          <w:szCs w:val="21"/>
        </w:rPr>
        <w:t>便于合同当事人使用《示范文本》，现就有关问题说明如下：</w:t>
      </w:r>
    </w:p>
    <w:p w:rsidR="00FB32A8" w:rsidRDefault="00FB32A8" w:rsidP="00FB32A8">
      <w:pPr>
        <w:spacing w:line="200" w:lineRule="exact"/>
        <w:ind w:firstLine="400"/>
        <w:rPr>
          <w:sz w:val="20"/>
        </w:rPr>
      </w:pPr>
    </w:p>
    <w:p w:rsidR="00FB32A8" w:rsidRDefault="00FB32A8" w:rsidP="00FB32A8">
      <w:pPr>
        <w:spacing w:line="291" w:lineRule="exact"/>
        <w:ind w:firstLine="400"/>
        <w:rPr>
          <w:sz w:val="20"/>
        </w:rPr>
      </w:pPr>
    </w:p>
    <w:p w:rsidR="00FB32A8" w:rsidRDefault="00FB32A8" w:rsidP="00FB32A8">
      <w:pPr>
        <w:spacing w:line="366" w:lineRule="exact"/>
        <w:ind w:firstLine="643"/>
        <w:rPr>
          <w:sz w:val="20"/>
        </w:rPr>
      </w:pPr>
      <w:r>
        <w:rPr>
          <w:rFonts w:ascii="宋体" w:hAnsi="宋体" w:cs="宋体"/>
          <w:b/>
          <w:bCs/>
          <w:sz w:val="32"/>
          <w:szCs w:val="32"/>
        </w:rPr>
        <w:t>一、《示范文本》的组成</w:t>
      </w:r>
    </w:p>
    <w:p w:rsidR="00FB32A8" w:rsidRDefault="00FB32A8" w:rsidP="00FB32A8">
      <w:pPr>
        <w:spacing w:line="200" w:lineRule="exact"/>
        <w:ind w:firstLine="400"/>
        <w:rPr>
          <w:sz w:val="20"/>
        </w:rPr>
      </w:pPr>
    </w:p>
    <w:p w:rsidR="00FB32A8" w:rsidRDefault="00FB32A8" w:rsidP="00FB32A8">
      <w:pPr>
        <w:spacing w:line="311"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《示范文本》由合同协议书、通用合同条款和专用合同条款三部分组成。</w:t>
      </w:r>
    </w:p>
    <w:p w:rsidR="00FB32A8" w:rsidRDefault="00FB32A8" w:rsidP="00FB32A8">
      <w:pPr>
        <w:spacing w:line="200" w:lineRule="exact"/>
        <w:ind w:firstLine="400"/>
        <w:rPr>
          <w:sz w:val="20"/>
        </w:rPr>
      </w:pPr>
    </w:p>
    <w:p w:rsidR="00FB32A8" w:rsidRDefault="00FB32A8" w:rsidP="00FB32A8">
      <w:pPr>
        <w:spacing w:line="291" w:lineRule="exact"/>
        <w:ind w:firstLine="400"/>
        <w:rPr>
          <w:sz w:val="20"/>
        </w:rPr>
      </w:pPr>
    </w:p>
    <w:p w:rsidR="00FB32A8" w:rsidRDefault="00FB32A8" w:rsidP="00FB32A8">
      <w:pPr>
        <w:spacing w:line="366" w:lineRule="exact"/>
        <w:ind w:firstLine="643"/>
        <w:rPr>
          <w:sz w:val="20"/>
        </w:rPr>
      </w:pPr>
      <w:r>
        <w:rPr>
          <w:rFonts w:ascii="宋体" w:hAnsi="宋体" w:cs="宋体"/>
          <w:b/>
          <w:bCs/>
          <w:sz w:val="32"/>
          <w:szCs w:val="32"/>
        </w:rPr>
        <w:t>（一）合同协议书</w:t>
      </w:r>
    </w:p>
    <w:p w:rsidR="00FB32A8" w:rsidRDefault="00FB32A8" w:rsidP="00FB32A8">
      <w:pPr>
        <w:spacing w:line="200" w:lineRule="exact"/>
        <w:ind w:firstLine="400"/>
        <w:rPr>
          <w:sz w:val="20"/>
        </w:rPr>
      </w:pPr>
    </w:p>
    <w:p w:rsidR="00FB32A8" w:rsidRDefault="00FB32A8" w:rsidP="00FB32A8">
      <w:pPr>
        <w:spacing w:line="336" w:lineRule="exact"/>
        <w:ind w:firstLine="400"/>
        <w:rPr>
          <w:sz w:val="20"/>
        </w:rPr>
      </w:pPr>
    </w:p>
    <w:p w:rsidR="00FB32A8" w:rsidRDefault="00FB32A8" w:rsidP="00FB32A8">
      <w:pPr>
        <w:spacing w:line="229" w:lineRule="exact"/>
        <w:ind w:left="420" w:firstLine="400"/>
        <w:rPr>
          <w:sz w:val="20"/>
        </w:rPr>
      </w:pPr>
      <w:r>
        <w:rPr>
          <w:rFonts w:ascii="宋体" w:hAnsi="宋体" w:cs="宋体"/>
          <w:sz w:val="20"/>
        </w:rPr>
        <w:t>《示范文本》合同协议书共计 13 条，主要包括：工程概况、合同工期、质量标准、签约合同价</w:t>
      </w:r>
    </w:p>
    <w:p w:rsidR="00FB32A8" w:rsidRDefault="00FB32A8" w:rsidP="00FB32A8">
      <w:pPr>
        <w:spacing w:line="226" w:lineRule="exact"/>
        <w:ind w:firstLine="400"/>
        <w:rPr>
          <w:sz w:val="20"/>
        </w:rPr>
      </w:pPr>
    </w:p>
    <w:p w:rsidR="00FB32A8" w:rsidRDefault="00FB32A8" w:rsidP="00FB32A8">
      <w:pPr>
        <w:spacing w:line="240" w:lineRule="exact"/>
        <w:ind w:firstLine="480"/>
        <w:rPr>
          <w:sz w:val="20"/>
        </w:rPr>
      </w:pPr>
      <w:r>
        <w:rPr>
          <w:rFonts w:ascii="宋体" w:hAnsi="宋体" w:cs="宋体"/>
          <w:szCs w:val="21"/>
        </w:rPr>
        <w:t>和合同价格形式、项目经理、合同文件构成、承诺以及合同生效条件等重要内容，集中约定了合同</w:t>
      </w:r>
    </w:p>
    <w:p w:rsidR="00FB32A8" w:rsidRDefault="00FB32A8" w:rsidP="00FB32A8">
      <w:pPr>
        <w:spacing w:line="226" w:lineRule="exact"/>
        <w:ind w:firstLine="400"/>
        <w:rPr>
          <w:sz w:val="20"/>
        </w:rPr>
      </w:pPr>
    </w:p>
    <w:p w:rsidR="00FB32A8" w:rsidRDefault="00FB32A8" w:rsidP="00FB32A8">
      <w:pPr>
        <w:spacing w:line="240" w:lineRule="exact"/>
        <w:ind w:firstLine="480"/>
        <w:rPr>
          <w:sz w:val="20"/>
        </w:rPr>
      </w:pPr>
      <w:r>
        <w:rPr>
          <w:rFonts w:ascii="宋体" w:hAnsi="宋体" w:cs="宋体"/>
          <w:szCs w:val="21"/>
        </w:rPr>
        <w:t>当事人基本的合同权利义务。</w:t>
      </w:r>
    </w:p>
    <w:p w:rsidR="00FB32A8" w:rsidRDefault="00FB32A8" w:rsidP="00FB32A8">
      <w:pPr>
        <w:spacing w:line="200" w:lineRule="exact"/>
        <w:ind w:firstLine="400"/>
        <w:rPr>
          <w:sz w:val="20"/>
        </w:rPr>
      </w:pPr>
    </w:p>
    <w:p w:rsidR="00FB32A8" w:rsidRDefault="00FB32A8" w:rsidP="00FB32A8">
      <w:pPr>
        <w:spacing w:line="292" w:lineRule="exact"/>
        <w:ind w:firstLine="400"/>
        <w:rPr>
          <w:sz w:val="20"/>
        </w:rPr>
      </w:pPr>
    </w:p>
    <w:p w:rsidR="00FB32A8" w:rsidRDefault="00FB32A8" w:rsidP="00FB32A8">
      <w:pPr>
        <w:spacing w:line="366" w:lineRule="exact"/>
        <w:ind w:firstLine="643"/>
        <w:rPr>
          <w:sz w:val="20"/>
        </w:rPr>
      </w:pPr>
      <w:r>
        <w:rPr>
          <w:rFonts w:ascii="宋体" w:hAnsi="宋体" w:cs="宋体"/>
          <w:b/>
          <w:bCs/>
          <w:sz w:val="32"/>
          <w:szCs w:val="32"/>
        </w:rPr>
        <w:t>（二）通用合同条款</w:t>
      </w:r>
    </w:p>
    <w:p w:rsidR="00FB32A8" w:rsidRDefault="00FB32A8" w:rsidP="00FB32A8">
      <w:pPr>
        <w:spacing w:line="200" w:lineRule="exact"/>
        <w:ind w:firstLine="400"/>
        <w:rPr>
          <w:sz w:val="20"/>
        </w:rPr>
      </w:pPr>
    </w:p>
    <w:p w:rsidR="00FB32A8" w:rsidRDefault="00FB32A8" w:rsidP="00FB32A8">
      <w:pPr>
        <w:spacing w:line="321" w:lineRule="exact"/>
        <w:ind w:firstLine="400"/>
        <w:rPr>
          <w:sz w:val="20"/>
        </w:rPr>
      </w:pPr>
    </w:p>
    <w:p w:rsidR="00FB32A8" w:rsidRDefault="00FB32A8" w:rsidP="00FB32A8">
      <w:pPr>
        <w:spacing w:line="229" w:lineRule="exact"/>
        <w:ind w:left="420" w:firstLine="400"/>
        <w:rPr>
          <w:sz w:val="20"/>
        </w:rPr>
      </w:pPr>
      <w:r>
        <w:rPr>
          <w:rFonts w:ascii="宋体" w:hAnsi="宋体" w:cs="宋体"/>
          <w:sz w:val="20"/>
        </w:rPr>
        <w:t>通用合同条款是合同当事人根据《中华人民共和国建筑法》、《中华人民共和国合同法》等法律</w:t>
      </w:r>
    </w:p>
    <w:p w:rsidR="00FB32A8" w:rsidRDefault="00FB32A8" w:rsidP="00FB32A8">
      <w:pPr>
        <w:spacing w:line="241" w:lineRule="exact"/>
        <w:ind w:firstLine="400"/>
        <w:rPr>
          <w:sz w:val="20"/>
        </w:rPr>
      </w:pPr>
    </w:p>
    <w:p w:rsidR="00FB32A8" w:rsidRDefault="00FB32A8" w:rsidP="00FB32A8">
      <w:pPr>
        <w:spacing w:line="240" w:lineRule="exact"/>
        <w:ind w:firstLine="480"/>
        <w:rPr>
          <w:sz w:val="20"/>
        </w:rPr>
      </w:pPr>
      <w:r>
        <w:rPr>
          <w:rFonts w:ascii="宋体" w:hAnsi="宋体" w:cs="宋体"/>
          <w:szCs w:val="21"/>
        </w:rPr>
        <w:t>法规的规定，就工程建设的实施及相关事项，对合同当事人的权利义务</w:t>
      </w:r>
      <w:proofErr w:type="gramStart"/>
      <w:r>
        <w:rPr>
          <w:rFonts w:ascii="宋体" w:hAnsi="宋体" w:cs="宋体"/>
          <w:szCs w:val="21"/>
        </w:rPr>
        <w:t>作出</w:t>
      </w:r>
      <w:proofErr w:type="gramEnd"/>
      <w:r>
        <w:rPr>
          <w:rFonts w:ascii="宋体" w:hAnsi="宋体" w:cs="宋体"/>
          <w:szCs w:val="21"/>
        </w:rPr>
        <w:t>的原则性约定。</w:t>
      </w:r>
    </w:p>
    <w:p w:rsidR="00FB32A8" w:rsidRDefault="00FB32A8" w:rsidP="00FB32A8">
      <w:pPr>
        <w:spacing w:line="237" w:lineRule="exact"/>
        <w:ind w:firstLine="400"/>
        <w:rPr>
          <w:sz w:val="20"/>
        </w:rPr>
      </w:pPr>
    </w:p>
    <w:p w:rsidR="00FB32A8" w:rsidRDefault="00FB32A8" w:rsidP="00FB32A8">
      <w:pPr>
        <w:spacing w:line="229" w:lineRule="exact"/>
        <w:ind w:left="420" w:firstLine="400"/>
        <w:rPr>
          <w:sz w:val="20"/>
        </w:rPr>
      </w:pPr>
      <w:r>
        <w:rPr>
          <w:rFonts w:ascii="宋体" w:hAnsi="宋体" w:cs="宋体"/>
          <w:sz w:val="20"/>
        </w:rPr>
        <w:t>通用合同条款共计 20 条，具体条款分别为：一般约定、发包人、承包人、监理人、工程质量、</w:t>
      </w:r>
    </w:p>
    <w:p w:rsidR="00FB32A8" w:rsidRDefault="00FB32A8" w:rsidP="00FB32A8">
      <w:pPr>
        <w:spacing w:line="225" w:lineRule="exact"/>
        <w:ind w:firstLine="400"/>
        <w:rPr>
          <w:sz w:val="20"/>
        </w:rPr>
      </w:pPr>
    </w:p>
    <w:p w:rsidR="00FB32A8" w:rsidRDefault="00FB32A8" w:rsidP="00FB32A8">
      <w:pPr>
        <w:spacing w:line="240" w:lineRule="exact"/>
        <w:ind w:firstLine="480"/>
        <w:rPr>
          <w:sz w:val="20"/>
        </w:rPr>
      </w:pPr>
      <w:r>
        <w:rPr>
          <w:rFonts w:ascii="宋体" w:hAnsi="宋体" w:cs="宋体"/>
          <w:szCs w:val="21"/>
        </w:rPr>
        <w:t>安全文明施工与环境保护、工期和进度、材料与设备、试验与检验、变更、价格调整、合同价格、</w:t>
      </w:r>
    </w:p>
    <w:p w:rsidR="00FB32A8" w:rsidRDefault="00FB32A8" w:rsidP="00FB32A8">
      <w:pPr>
        <w:spacing w:line="226" w:lineRule="exact"/>
        <w:ind w:firstLine="400"/>
        <w:rPr>
          <w:sz w:val="20"/>
        </w:rPr>
      </w:pPr>
    </w:p>
    <w:p w:rsidR="00FB32A8" w:rsidRDefault="00FB32A8" w:rsidP="00FB32A8">
      <w:pPr>
        <w:spacing w:line="240" w:lineRule="exact"/>
        <w:ind w:firstLine="480"/>
        <w:rPr>
          <w:sz w:val="20"/>
        </w:rPr>
      </w:pPr>
      <w:r>
        <w:rPr>
          <w:rFonts w:ascii="宋体" w:hAnsi="宋体" w:cs="宋体"/>
          <w:szCs w:val="21"/>
        </w:rPr>
        <w:t>计量与支付、验收和工程试车、竣工结算、缺陷责任与保修、违约、不可抗力、保险、索赔和争议</w:t>
      </w:r>
    </w:p>
    <w:p w:rsidR="00FB32A8" w:rsidRDefault="00FB32A8" w:rsidP="00FB32A8">
      <w:pPr>
        <w:spacing w:line="226" w:lineRule="exact"/>
        <w:ind w:firstLine="400"/>
        <w:rPr>
          <w:sz w:val="20"/>
        </w:rPr>
      </w:pPr>
    </w:p>
    <w:p w:rsidR="00FB32A8" w:rsidRDefault="00FB32A8" w:rsidP="00FB32A8">
      <w:pPr>
        <w:spacing w:line="240" w:lineRule="exact"/>
        <w:ind w:firstLine="480"/>
        <w:rPr>
          <w:sz w:val="20"/>
        </w:rPr>
      </w:pPr>
      <w:r>
        <w:rPr>
          <w:rFonts w:ascii="宋体" w:hAnsi="宋体" w:cs="宋体"/>
          <w:szCs w:val="21"/>
        </w:rPr>
        <w:t>解决。前述条款安排既考虑了现行法律法规对工程建设的有关要求，也考虑了建设工程施工管理的</w:t>
      </w:r>
    </w:p>
    <w:p w:rsidR="00FB32A8" w:rsidRDefault="00FB32A8" w:rsidP="00FB32A8">
      <w:pPr>
        <w:spacing w:line="241" w:lineRule="exact"/>
        <w:ind w:firstLine="400"/>
        <w:rPr>
          <w:sz w:val="20"/>
        </w:rPr>
      </w:pPr>
    </w:p>
    <w:p w:rsidR="00FB32A8" w:rsidRDefault="00FB32A8" w:rsidP="00FB32A8">
      <w:pPr>
        <w:spacing w:line="240" w:lineRule="exact"/>
        <w:ind w:firstLine="480"/>
        <w:rPr>
          <w:sz w:val="20"/>
        </w:rPr>
      </w:pPr>
      <w:r>
        <w:rPr>
          <w:rFonts w:ascii="宋体" w:hAnsi="宋体" w:cs="宋体"/>
          <w:szCs w:val="21"/>
        </w:rPr>
        <w:t>特殊需要。</w:t>
      </w:r>
    </w:p>
    <w:p w:rsidR="00FB32A8" w:rsidRDefault="00FB32A8" w:rsidP="00FB32A8">
      <w:pPr>
        <w:spacing w:line="200" w:lineRule="exact"/>
        <w:ind w:firstLine="400"/>
        <w:rPr>
          <w:sz w:val="20"/>
        </w:rPr>
      </w:pPr>
    </w:p>
    <w:p w:rsidR="00FB32A8" w:rsidRDefault="00FB32A8" w:rsidP="00FB32A8">
      <w:pPr>
        <w:spacing w:line="291" w:lineRule="exact"/>
        <w:ind w:firstLine="400"/>
        <w:rPr>
          <w:sz w:val="20"/>
        </w:rPr>
      </w:pPr>
    </w:p>
    <w:p w:rsidR="00FB32A8" w:rsidRDefault="00FB32A8" w:rsidP="00FB32A8">
      <w:pPr>
        <w:spacing w:line="366" w:lineRule="exact"/>
        <w:ind w:firstLine="643"/>
        <w:rPr>
          <w:sz w:val="20"/>
        </w:rPr>
      </w:pPr>
      <w:r>
        <w:rPr>
          <w:rFonts w:ascii="宋体" w:hAnsi="宋体" w:cs="宋体"/>
          <w:b/>
          <w:bCs/>
          <w:sz w:val="32"/>
          <w:szCs w:val="32"/>
        </w:rPr>
        <w:t>（三）专用合同条款</w:t>
      </w:r>
    </w:p>
    <w:p w:rsidR="00FB32A8" w:rsidRDefault="00FB32A8" w:rsidP="00FB32A8">
      <w:pPr>
        <w:spacing w:line="200" w:lineRule="exact"/>
        <w:ind w:firstLine="400"/>
        <w:rPr>
          <w:sz w:val="20"/>
        </w:rPr>
      </w:pPr>
    </w:p>
    <w:p w:rsidR="00FB32A8" w:rsidRDefault="00FB32A8" w:rsidP="00FB32A8">
      <w:pPr>
        <w:spacing w:line="310"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专用合同条款是对通用合同条款原则性约定的细化、完善、补充、修改或另行约定的条款。合</w:t>
      </w:r>
    </w:p>
    <w:p w:rsidR="00FB32A8" w:rsidRDefault="00FB32A8" w:rsidP="00FB32A8">
      <w:pPr>
        <w:spacing w:line="226" w:lineRule="exact"/>
        <w:ind w:firstLine="400"/>
        <w:rPr>
          <w:sz w:val="20"/>
        </w:rPr>
      </w:pPr>
    </w:p>
    <w:p w:rsidR="00FB32A8" w:rsidRDefault="00FB32A8" w:rsidP="00FB32A8">
      <w:pPr>
        <w:spacing w:line="240" w:lineRule="exact"/>
        <w:ind w:firstLine="480"/>
        <w:rPr>
          <w:sz w:val="20"/>
        </w:rPr>
      </w:pPr>
      <w:r>
        <w:rPr>
          <w:rFonts w:ascii="宋体" w:hAnsi="宋体" w:cs="宋体"/>
          <w:szCs w:val="21"/>
        </w:rPr>
        <w:t>同当事人可以根据不同建设工程的特点及具体情况，通过双方的谈判、协商对相应的专用合同条款</w:t>
      </w:r>
    </w:p>
    <w:p w:rsidR="00FB32A8" w:rsidRDefault="00FB32A8" w:rsidP="00FB32A8">
      <w:pPr>
        <w:spacing w:line="200" w:lineRule="exact"/>
        <w:ind w:firstLine="400"/>
        <w:rPr>
          <w:sz w:val="20"/>
        </w:rPr>
      </w:pPr>
    </w:p>
    <w:p w:rsidR="00FB32A8" w:rsidRDefault="00FB32A8" w:rsidP="00FB32A8">
      <w:pPr>
        <w:spacing w:line="248" w:lineRule="exact"/>
        <w:ind w:firstLine="400"/>
        <w:rPr>
          <w:sz w:val="20"/>
        </w:rPr>
      </w:pPr>
    </w:p>
    <w:p w:rsidR="00FB32A8" w:rsidRDefault="00FB32A8" w:rsidP="00FB32A8">
      <w:pPr>
        <w:ind w:firstLine="480"/>
        <w:sectPr w:rsidR="00FB32A8" w:rsidSect="00FB32A8">
          <w:pgSz w:w="11920" w:h="16845"/>
          <w:pgMar w:top="1440" w:right="1797" w:bottom="1440" w:left="1797" w:header="0" w:footer="0" w:gutter="0"/>
          <w:cols w:space="720" w:equalWidth="0">
            <w:col w:w="8693"/>
          </w:cols>
        </w:sectPr>
      </w:pPr>
    </w:p>
    <w:p w:rsidR="00FB32A8" w:rsidRDefault="00FB32A8" w:rsidP="00FB32A8">
      <w:pPr>
        <w:spacing w:line="240" w:lineRule="exact"/>
        <w:ind w:firstLine="480"/>
        <w:rPr>
          <w:sz w:val="20"/>
        </w:rPr>
      </w:pPr>
      <w:bookmarkStart w:id="144" w:name="page47"/>
      <w:bookmarkEnd w:id="144"/>
      <w:r>
        <w:rPr>
          <w:rFonts w:ascii="宋体" w:hAnsi="宋体" w:cs="宋体"/>
          <w:szCs w:val="21"/>
        </w:rPr>
        <w:lastRenderedPageBreak/>
        <w:t>进行修改补充。在使用专用合同条款时，应注意以下事项：</w:t>
      </w:r>
    </w:p>
    <w:p w:rsidR="00FB32A8" w:rsidRDefault="00FB32A8" w:rsidP="00FB32A8">
      <w:pPr>
        <w:spacing w:line="225"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1.专用合同条款的编号应与相应的通用合同条款的编号一致；</w:t>
      </w:r>
    </w:p>
    <w:p w:rsidR="00FB32A8" w:rsidRDefault="00FB32A8" w:rsidP="00FB32A8">
      <w:pPr>
        <w:spacing w:line="22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2.合同当事人可以通过对专用合同条款的修改，满足具体建设工程的特殊要求，避免直接修改</w:t>
      </w:r>
    </w:p>
    <w:p w:rsidR="00FB32A8" w:rsidRDefault="00FB32A8" w:rsidP="00FB32A8">
      <w:pPr>
        <w:spacing w:line="226" w:lineRule="exact"/>
        <w:ind w:firstLine="400"/>
        <w:rPr>
          <w:sz w:val="20"/>
        </w:rPr>
      </w:pPr>
    </w:p>
    <w:p w:rsidR="00FB32A8" w:rsidRDefault="00FB32A8" w:rsidP="00FB32A8">
      <w:pPr>
        <w:spacing w:line="240" w:lineRule="exact"/>
        <w:ind w:firstLine="480"/>
        <w:rPr>
          <w:sz w:val="20"/>
        </w:rPr>
      </w:pPr>
      <w:r>
        <w:rPr>
          <w:rFonts w:ascii="宋体" w:hAnsi="宋体" w:cs="宋体"/>
          <w:szCs w:val="21"/>
        </w:rPr>
        <w:t>通用合同条款；</w:t>
      </w:r>
    </w:p>
    <w:p w:rsidR="00FB32A8" w:rsidRDefault="00FB32A8" w:rsidP="00FB32A8">
      <w:pPr>
        <w:spacing w:line="237" w:lineRule="exact"/>
        <w:ind w:firstLine="400"/>
        <w:rPr>
          <w:sz w:val="20"/>
        </w:rPr>
      </w:pPr>
    </w:p>
    <w:p w:rsidR="00FB32A8" w:rsidRDefault="00FB32A8" w:rsidP="00FB32A8">
      <w:pPr>
        <w:spacing w:line="229" w:lineRule="exact"/>
        <w:ind w:left="420" w:firstLine="400"/>
        <w:rPr>
          <w:sz w:val="20"/>
        </w:rPr>
      </w:pPr>
      <w:r>
        <w:rPr>
          <w:rFonts w:ascii="宋体" w:hAnsi="宋体" w:cs="宋体"/>
          <w:sz w:val="20"/>
        </w:rPr>
        <w:t>3.在专用合同条款中有横道线的地方，合同当事人可针对相应的通用合同条款进行细化、完善、</w:t>
      </w:r>
    </w:p>
    <w:p w:rsidR="00FB32A8" w:rsidRDefault="00FB32A8" w:rsidP="00FB32A8">
      <w:pPr>
        <w:spacing w:line="226" w:lineRule="exact"/>
        <w:ind w:firstLine="400"/>
        <w:rPr>
          <w:sz w:val="20"/>
        </w:rPr>
      </w:pPr>
    </w:p>
    <w:p w:rsidR="00FB32A8" w:rsidRDefault="00FB32A8" w:rsidP="00FB32A8">
      <w:pPr>
        <w:spacing w:line="255" w:lineRule="exact"/>
        <w:ind w:firstLine="480"/>
        <w:rPr>
          <w:sz w:val="20"/>
        </w:rPr>
      </w:pPr>
      <w:r>
        <w:rPr>
          <w:rFonts w:ascii="宋体" w:hAnsi="宋体" w:cs="宋体"/>
          <w:szCs w:val="21"/>
        </w:rPr>
        <w:t>补充、修改或另行约定；如无细化、完善、补充、修改或另行约定，则填写</w:t>
      </w:r>
      <w:r>
        <w:rPr>
          <w:rFonts w:ascii="Arial" w:eastAsia="Arial" w:hAnsi="Arial" w:cs="Arial"/>
          <w:szCs w:val="21"/>
        </w:rPr>
        <w:t>“</w:t>
      </w:r>
      <w:r>
        <w:rPr>
          <w:rFonts w:ascii="宋体" w:hAnsi="宋体" w:cs="宋体"/>
          <w:szCs w:val="21"/>
        </w:rPr>
        <w:t>无</w:t>
      </w:r>
      <w:r>
        <w:rPr>
          <w:rFonts w:ascii="Arial" w:eastAsia="Arial" w:hAnsi="Arial" w:cs="Arial"/>
          <w:szCs w:val="21"/>
        </w:rPr>
        <w:t>”</w:t>
      </w:r>
      <w:r>
        <w:rPr>
          <w:rFonts w:ascii="宋体" w:hAnsi="宋体" w:cs="宋体"/>
          <w:szCs w:val="21"/>
        </w:rPr>
        <w:t>或划</w:t>
      </w:r>
      <w:r>
        <w:rPr>
          <w:rFonts w:ascii="Arial" w:eastAsia="Arial" w:hAnsi="Arial" w:cs="Arial"/>
          <w:szCs w:val="21"/>
        </w:rPr>
        <w:t>“</w:t>
      </w:r>
      <w:r>
        <w:rPr>
          <w:rFonts w:ascii="宋体" w:hAnsi="宋体" w:cs="宋体"/>
          <w:szCs w:val="21"/>
        </w:rPr>
        <w:t>/</w:t>
      </w:r>
      <w:r>
        <w:rPr>
          <w:rFonts w:ascii="Arial" w:eastAsia="Arial" w:hAnsi="Arial" w:cs="Arial"/>
          <w:szCs w:val="21"/>
        </w:rPr>
        <w:t>”</w:t>
      </w:r>
      <w:r>
        <w:rPr>
          <w:rFonts w:ascii="宋体" w:hAnsi="宋体" w:cs="宋体"/>
          <w:szCs w:val="21"/>
        </w:rPr>
        <w:t>。</w:t>
      </w: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Pr="00A032CB" w:rsidRDefault="00FB32A8" w:rsidP="00FB32A8">
      <w:pPr>
        <w:spacing w:line="500" w:lineRule="exact"/>
        <w:ind w:firstLine="480"/>
        <w:textAlignment w:val="baseline"/>
        <w:rPr>
          <w:rFonts w:ascii="宋体" w:hAnsi="宋体"/>
          <w:color w:val="000000"/>
        </w:rPr>
      </w:pPr>
    </w:p>
    <w:p w:rsidR="00FB32A8" w:rsidRDefault="00FB32A8" w:rsidP="00FB32A8">
      <w:pPr>
        <w:spacing w:line="500" w:lineRule="exact"/>
        <w:ind w:firstLine="480"/>
        <w:textAlignment w:val="baseline"/>
        <w:rPr>
          <w:rFonts w:ascii="宋体" w:hAnsi="宋体"/>
          <w:color w:val="000000"/>
        </w:rPr>
      </w:pPr>
    </w:p>
    <w:p w:rsidR="00FB32A8" w:rsidRDefault="00FB32A8" w:rsidP="00FB32A8">
      <w:pPr>
        <w:spacing w:line="500" w:lineRule="exact"/>
        <w:ind w:firstLine="480"/>
        <w:textAlignment w:val="baseline"/>
        <w:rPr>
          <w:rFonts w:ascii="宋体" w:hAnsi="宋体"/>
          <w:color w:val="000000"/>
        </w:rPr>
      </w:pPr>
    </w:p>
    <w:p w:rsidR="00FB32A8" w:rsidRDefault="00FB32A8" w:rsidP="00FB32A8">
      <w:pPr>
        <w:spacing w:line="500" w:lineRule="exact"/>
        <w:ind w:firstLine="480"/>
        <w:textAlignment w:val="baseline"/>
        <w:rPr>
          <w:rFonts w:ascii="宋体" w:hAnsi="宋体"/>
          <w:color w:val="000000"/>
        </w:rPr>
      </w:pPr>
    </w:p>
    <w:p w:rsidR="00FB32A8" w:rsidRDefault="00FB32A8" w:rsidP="00FB32A8">
      <w:pPr>
        <w:spacing w:line="500" w:lineRule="exact"/>
        <w:ind w:firstLine="480"/>
        <w:textAlignment w:val="baseline"/>
        <w:rPr>
          <w:rFonts w:ascii="宋体" w:hAnsi="宋体"/>
          <w:color w:val="000000"/>
        </w:rPr>
      </w:pPr>
    </w:p>
    <w:p w:rsidR="00FB32A8" w:rsidRDefault="00FB32A8" w:rsidP="00FB32A8">
      <w:pPr>
        <w:spacing w:line="500" w:lineRule="exact"/>
        <w:ind w:firstLine="480"/>
        <w:textAlignment w:val="baseline"/>
        <w:rPr>
          <w:rFonts w:ascii="宋体" w:hAnsi="宋体"/>
          <w:color w:val="000000"/>
        </w:rPr>
      </w:pPr>
    </w:p>
    <w:p w:rsidR="00FB32A8" w:rsidRDefault="00FB32A8" w:rsidP="00FB32A8">
      <w:pPr>
        <w:spacing w:line="500" w:lineRule="exact"/>
        <w:ind w:firstLine="480"/>
        <w:textAlignment w:val="baseline"/>
        <w:rPr>
          <w:rFonts w:ascii="宋体" w:hAnsi="宋体"/>
          <w:color w:val="000000"/>
        </w:rPr>
      </w:pPr>
    </w:p>
    <w:p w:rsidR="00FB32A8" w:rsidRDefault="00FB32A8" w:rsidP="00FB32A8">
      <w:pPr>
        <w:spacing w:line="500" w:lineRule="exact"/>
        <w:ind w:firstLine="480"/>
        <w:textAlignment w:val="baseline"/>
        <w:rPr>
          <w:rFonts w:ascii="宋体" w:hAnsi="宋体"/>
          <w:color w:val="000000"/>
        </w:rPr>
      </w:pPr>
    </w:p>
    <w:p w:rsidR="00FB32A8" w:rsidRDefault="00FB32A8" w:rsidP="00FB32A8">
      <w:pPr>
        <w:spacing w:line="500" w:lineRule="exact"/>
        <w:ind w:firstLine="480"/>
        <w:textAlignment w:val="baseline"/>
        <w:rPr>
          <w:rFonts w:ascii="宋体" w:hAnsi="宋体"/>
          <w:color w:val="000000"/>
        </w:rPr>
      </w:pPr>
    </w:p>
    <w:p w:rsidR="00FB32A8" w:rsidRDefault="00FB32A8" w:rsidP="00FB32A8">
      <w:pPr>
        <w:spacing w:line="500" w:lineRule="exact"/>
        <w:ind w:firstLine="480"/>
        <w:textAlignment w:val="baseline"/>
        <w:rPr>
          <w:rFonts w:ascii="宋体" w:hAnsi="宋体"/>
          <w:color w:val="000000"/>
        </w:rPr>
      </w:pPr>
    </w:p>
    <w:p w:rsidR="00FB32A8" w:rsidRDefault="00FB32A8" w:rsidP="00FB32A8">
      <w:pPr>
        <w:spacing w:line="500" w:lineRule="exact"/>
        <w:ind w:firstLine="480"/>
        <w:textAlignment w:val="baseline"/>
        <w:rPr>
          <w:rFonts w:ascii="宋体" w:hAnsi="宋体"/>
          <w:color w:val="000000"/>
        </w:rPr>
      </w:pPr>
    </w:p>
    <w:p w:rsidR="00FB32A8" w:rsidRDefault="00FB32A8" w:rsidP="00FB32A8">
      <w:pPr>
        <w:spacing w:line="500" w:lineRule="exact"/>
        <w:ind w:firstLine="480"/>
        <w:textAlignment w:val="baseline"/>
        <w:rPr>
          <w:rFonts w:ascii="宋体" w:hAnsi="宋体"/>
          <w:color w:val="000000"/>
        </w:rPr>
      </w:pPr>
    </w:p>
    <w:p w:rsidR="00FB32A8" w:rsidRDefault="00FB32A8" w:rsidP="00FB32A8">
      <w:pPr>
        <w:spacing w:line="500" w:lineRule="exact"/>
        <w:ind w:firstLine="480"/>
        <w:textAlignment w:val="baseline"/>
        <w:rPr>
          <w:rFonts w:ascii="宋体" w:hAnsi="宋体"/>
          <w:color w:val="000000"/>
        </w:rPr>
      </w:pPr>
    </w:p>
    <w:p w:rsidR="00FB32A8" w:rsidRDefault="00FB32A8" w:rsidP="00FB32A8">
      <w:pPr>
        <w:spacing w:line="500" w:lineRule="exact"/>
        <w:ind w:firstLine="480"/>
        <w:textAlignment w:val="baseline"/>
        <w:rPr>
          <w:rFonts w:ascii="宋体" w:hAnsi="宋体"/>
          <w:color w:val="000000"/>
        </w:rPr>
      </w:pPr>
    </w:p>
    <w:p w:rsidR="00FB32A8" w:rsidRDefault="00FB32A8" w:rsidP="00FB32A8">
      <w:pPr>
        <w:spacing w:line="500" w:lineRule="exact"/>
        <w:ind w:firstLine="480"/>
        <w:textAlignment w:val="baseline"/>
        <w:rPr>
          <w:rFonts w:ascii="宋体" w:hAnsi="宋体"/>
          <w:color w:val="000000"/>
        </w:rPr>
      </w:pPr>
    </w:p>
    <w:p w:rsidR="00FB32A8" w:rsidRDefault="00FB32A8" w:rsidP="00FB32A8">
      <w:pPr>
        <w:spacing w:line="500" w:lineRule="exact"/>
        <w:ind w:firstLine="480"/>
        <w:textAlignment w:val="baseline"/>
        <w:rPr>
          <w:rFonts w:ascii="宋体" w:hAnsi="宋体"/>
          <w:color w:val="000000"/>
        </w:rPr>
      </w:pPr>
    </w:p>
    <w:p w:rsidR="00FB32A8" w:rsidRDefault="00FB32A8" w:rsidP="00FB32A8">
      <w:pPr>
        <w:spacing w:line="500" w:lineRule="exact"/>
        <w:ind w:firstLine="480"/>
        <w:textAlignment w:val="baseline"/>
        <w:rPr>
          <w:rFonts w:ascii="宋体" w:hAnsi="宋体"/>
          <w:color w:val="000000"/>
        </w:rPr>
      </w:pPr>
    </w:p>
    <w:p w:rsidR="00FB32A8" w:rsidRDefault="00FB32A8" w:rsidP="00FB32A8">
      <w:pPr>
        <w:spacing w:line="500" w:lineRule="exact"/>
        <w:ind w:firstLine="480"/>
        <w:textAlignment w:val="baseline"/>
        <w:rPr>
          <w:rFonts w:ascii="宋体" w:hAnsi="宋体"/>
          <w:color w:val="000000"/>
        </w:rPr>
      </w:pPr>
    </w:p>
    <w:p w:rsidR="00FB32A8" w:rsidRDefault="00FB32A8" w:rsidP="00FB32A8">
      <w:pPr>
        <w:spacing w:line="500" w:lineRule="exact"/>
        <w:ind w:firstLine="480"/>
        <w:textAlignment w:val="baseline"/>
        <w:rPr>
          <w:rFonts w:ascii="宋体" w:hAnsi="宋体"/>
          <w:color w:val="000000"/>
        </w:rPr>
      </w:pPr>
    </w:p>
    <w:p w:rsidR="00FB32A8" w:rsidRDefault="00FB32A8" w:rsidP="00FB32A8">
      <w:pPr>
        <w:spacing w:line="500" w:lineRule="exact"/>
        <w:ind w:firstLine="480"/>
        <w:textAlignment w:val="baseline"/>
        <w:rPr>
          <w:rFonts w:ascii="宋体" w:hAnsi="宋体"/>
          <w:color w:val="000000"/>
        </w:rPr>
      </w:pPr>
    </w:p>
    <w:p w:rsidR="00FB32A8" w:rsidRDefault="00FB32A8" w:rsidP="00FB32A8">
      <w:pPr>
        <w:spacing w:line="500" w:lineRule="exact"/>
        <w:ind w:firstLine="480"/>
        <w:textAlignment w:val="baseline"/>
        <w:rPr>
          <w:rFonts w:ascii="宋体" w:hAnsi="宋体"/>
          <w:color w:val="000000"/>
        </w:rPr>
      </w:pPr>
    </w:p>
    <w:p w:rsidR="00FB32A8" w:rsidRDefault="00FB32A8" w:rsidP="00FB32A8">
      <w:pPr>
        <w:spacing w:line="500" w:lineRule="exact"/>
        <w:ind w:firstLine="480"/>
        <w:textAlignment w:val="baseline"/>
        <w:rPr>
          <w:rFonts w:ascii="宋体" w:hAnsi="宋体"/>
          <w:color w:val="000000"/>
        </w:rPr>
      </w:pPr>
    </w:p>
    <w:p w:rsidR="00FB32A8" w:rsidRDefault="00FB32A8" w:rsidP="00FB32A8">
      <w:pPr>
        <w:spacing w:line="500" w:lineRule="exact"/>
        <w:ind w:firstLine="480"/>
        <w:textAlignment w:val="baseline"/>
        <w:rPr>
          <w:rFonts w:ascii="宋体" w:hAnsi="宋体"/>
          <w:color w:val="000000"/>
        </w:rPr>
      </w:pPr>
    </w:p>
    <w:p w:rsidR="00FB32A8" w:rsidRDefault="00FB32A8" w:rsidP="00FB32A8">
      <w:pPr>
        <w:spacing w:line="366" w:lineRule="exact"/>
        <w:ind w:firstLine="643"/>
        <w:rPr>
          <w:sz w:val="20"/>
        </w:rPr>
      </w:pPr>
      <w:r>
        <w:rPr>
          <w:rFonts w:ascii="宋体" w:hAnsi="宋体" w:cs="宋体"/>
          <w:b/>
          <w:bCs/>
          <w:sz w:val="32"/>
          <w:szCs w:val="32"/>
        </w:rPr>
        <w:t>二、《示范文本》的性质和适用范围</w:t>
      </w:r>
    </w:p>
    <w:p w:rsidR="00FB32A8" w:rsidRDefault="00FB32A8" w:rsidP="00FB32A8">
      <w:pPr>
        <w:spacing w:line="200" w:lineRule="exact"/>
        <w:ind w:firstLine="400"/>
        <w:rPr>
          <w:sz w:val="20"/>
        </w:rPr>
      </w:pPr>
    </w:p>
    <w:p w:rsidR="00FB32A8" w:rsidRDefault="00FB32A8" w:rsidP="00FB32A8">
      <w:pPr>
        <w:spacing w:line="336" w:lineRule="exact"/>
        <w:ind w:firstLine="400"/>
        <w:rPr>
          <w:sz w:val="20"/>
        </w:rPr>
      </w:pPr>
    </w:p>
    <w:p w:rsidR="00FB32A8" w:rsidRDefault="00FB32A8" w:rsidP="00FB32A8">
      <w:pPr>
        <w:spacing w:line="229" w:lineRule="exact"/>
        <w:ind w:left="420" w:firstLine="400"/>
        <w:rPr>
          <w:sz w:val="20"/>
        </w:rPr>
      </w:pPr>
      <w:r>
        <w:rPr>
          <w:rFonts w:ascii="宋体" w:hAnsi="宋体" w:cs="宋体"/>
          <w:sz w:val="20"/>
        </w:rPr>
        <w:t>《示范文本》为非强制性使用文本。《示范文本》适用于房屋建筑工程、土木工程、线路管道</w:t>
      </w:r>
      <w:proofErr w:type="gramStart"/>
      <w:r>
        <w:rPr>
          <w:rFonts w:ascii="宋体" w:hAnsi="宋体" w:cs="宋体"/>
          <w:sz w:val="20"/>
        </w:rPr>
        <w:t>和</w:t>
      </w:r>
      <w:proofErr w:type="gramEnd"/>
    </w:p>
    <w:p w:rsidR="00FB32A8" w:rsidRDefault="00FB32A8" w:rsidP="00FB32A8">
      <w:pPr>
        <w:spacing w:line="226" w:lineRule="exact"/>
        <w:ind w:firstLine="400"/>
        <w:rPr>
          <w:sz w:val="20"/>
        </w:rPr>
      </w:pPr>
    </w:p>
    <w:p w:rsidR="00FB32A8" w:rsidRDefault="00FB32A8" w:rsidP="00FB32A8">
      <w:pPr>
        <w:spacing w:line="240" w:lineRule="exact"/>
        <w:ind w:firstLine="480"/>
        <w:rPr>
          <w:sz w:val="20"/>
        </w:rPr>
      </w:pPr>
      <w:r>
        <w:rPr>
          <w:rFonts w:ascii="宋体" w:hAnsi="宋体" w:cs="宋体"/>
          <w:szCs w:val="21"/>
        </w:rPr>
        <w:t>设备安装工程、装修工程等建设工程的施工承发包活动,合同当事人可结合建设工程具体情况，根据</w:t>
      </w:r>
    </w:p>
    <w:p w:rsidR="00FB32A8" w:rsidRDefault="00FB32A8" w:rsidP="00FB32A8">
      <w:pPr>
        <w:spacing w:line="226" w:lineRule="exact"/>
        <w:ind w:firstLine="400"/>
        <w:rPr>
          <w:sz w:val="20"/>
        </w:rPr>
      </w:pPr>
    </w:p>
    <w:p w:rsidR="00FB32A8" w:rsidRDefault="00FB32A8" w:rsidP="00FB32A8">
      <w:pPr>
        <w:spacing w:line="240" w:lineRule="exact"/>
        <w:ind w:firstLine="480"/>
        <w:rPr>
          <w:sz w:val="20"/>
        </w:rPr>
      </w:pPr>
      <w:r>
        <w:rPr>
          <w:rFonts w:ascii="宋体" w:hAnsi="宋体" w:cs="宋体"/>
          <w:szCs w:val="21"/>
        </w:rPr>
        <w:t>《示范文本》订立合同，并按照法律法规规定和合同约定承担相应的法律责任及合同权利义务。</w:t>
      </w:r>
    </w:p>
    <w:p w:rsidR="00FB32A8" w:rsidRDefault="00FB32A8" w:rsidP="00FB32A8">
      <w:pPr>
        <w:spacing w:line="135" w:lineRule="exact"/>
        <w:ind w:firstLine="400"/>
        <w:rPr>
          <w:sz w:val="20"/>
        </w:rPr>
      </w:pPr>
    </w:p>
    <w:p w:rsidR="00FB32A8" w:rsidRDefault="00FB32A8" w:rsidP="00FB32A8">
      <w:pPr>
        <w:spacing w:line="240" w:lineRule="exact"/>
        <w:ind w:left="3680" w:firstLine="482"/>
        <w:rPr>
          <w:sz w:val="20"/>
        </w:rPr>
      </w:pPr>
      <w:r>
        <w:rPr>
          <w:rFonts w:ascii="宋体" w:hAnsi="宋体" w:cs="宋体"/>
          <w:b/>
          <w:bCs/>
          <w:szCs w:val="21"/>
        </w:rPr>
        <w:t>第一部分 合同协议书</w:t>
      </w:r>
    </w:p>
    <w:p w:rsidR="00FB32A8" w:rsidRDefault="00FB32A8" w:rsidP="00FB32A8">
      <w:pPr>
        <w:spacing w:line="20" w:lineRule="exact"/>
        <w:ind w:firstLine="400"/>
        <w:rPr>
          <w:sz w:val="20"/>
        </w:rPr>
      </w:pPr>
      <w:r>
        <w:rPr>
          <w:noProof/>
          <w:sz w:val="20"/>
        </w:rPr>
        <w:drawing>
          <wp:anchor distT="0" distB="0" distL="114300" distR="114300" simplePos="0" relativeHeight="251660288" behindDoc="1" locked="0" layoutInCell="0" allowOverlap="1">
            <wp:simplePos x="0" y="0"/>
            <wp:positionH relativeFrom="column">
              <wp:posOffset>2550795</wp:posOffset>
            </wp:positionH>
            <wp:positionV relativeFrom="paragraph">
              <wp:posOffset>125730</wp:posOffset>
            </wp:positionV>
            <wp:extent cx="1363980" cy="13335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cstate="print">
                      <a:extLst>
                        <a:ext uri="{28A0092B-C50C-407E-A947-70E740481C1C}"/>
                      </a:extLst>
                    </a:blip>
                    <a:srcRect/>
                    <a:stretch>
                      <a:fillRect/>
                    </a:stretch>
                  </pic:blipFill>
                  <pic:spPr bwMode="auto">
                    <a:xfrm>
                      <a:off x="0" y="0"/>
                      <a:ext cx="1363980" cy="133350"/>
                    </a:xfrm>
                    <a:prstGeom prst="rect">
                      <a:avLst/>
                    </a:prstGeom>
                    <a:noFill/>
                  </pic:spPr>
                </pic:pic>
              </a:graphicData>
            </a:graphic>
          </wp:anchor>
        </w:drawing>
      </w:r>
    </w:p>
    <w:p w:rsidR="00FB32A8" w:rsidRDefault="00FB32A8" w:rsidP="00FB32A8">
      <w:pPr>
        <w:spacing w:line="148" w:lineRule="exact"/>
        <w:ind w:firstLine="400"/>
        <w:rPr>
          <w:sz w:val="20"/>
        </w:rPr>
      </w:pPr>
    </w:p>
    <w:p w:rsidR="00FB32A8" w:rsidRDefault="00FB32A8" w:rsidP="00FB32A8">
      <w:pPr>
        <w:spacing w:line="240" w:lineRule="exact"/>
        <w:ind w:firstLine="482"/>
        <w:rPr>
          <w:sz w:val="20"/>
        </w:rPr>
      </w:pPr>
      <w:r>
        <w:rPr>
          <w:rFonts w:ascii="宋体" w:hAnsi="宋体" w:cs="宋体"/>
          <w:b/>
          <w:bCs/>
          <w:szCs w:val="21"/>
        </w:rPr>
        <w:t>发包人（全称）：</w:t>
      </w:r>
      <w:r>
        <w:rPr>
          <w:noProof/>
          <w:sz w:val="1"/>
          <w:szCs w:val="1"/>
        </w:rPr>
        <w:drawing>
          <wp:inline distT="0" distB="0" distL="0" distR="0">
            <wp:extent cx="1017905" cy="1333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 cstate="print">
                      <a:extLst>
                        <a:ext uri="{28A0092B-C50C-407E-A947-70E740481C1C}"/>
                      </a:extLst>
                    </a:blip>
                    <a:srcRect/>
                    <a:stretch>
                      <a:fillRect/>
                    </a:stretch>
                  </pic:blipFill>
                  <pic:spPr bwMode="auto">
                    <a:xfrm>
                      <a:off x="0" y="0"/>
                      <a:ext cx="1017905" cy="133350"/>
                    </a:xfrm>
                    <a:prstGeom prst="rect">
                      <a:avLst/>
                    </a:prstGeom>
                    <a:noFill/>
                    <a:ln>
                      <a:noFill/>
                    </a:ln>
                  </pic:spPr>
                </pic:pic>
              </a:graphicData>
            </a:graphic>
          </wp:inline>
        </w:drawing>
      </w:r>
    </w:p>
    <w:p w:rsidR="00FB32A8" w:rsidRDefault="00FB32A8" w:rsidP="00FB32A8">
      <w:pPr>
        <w:spacing w:line="20" w:lineRule="exact"/>
        <w:ind w:firstLine="400"/>
        <w:rPr>
          <w:sz w:val="20"/>
        </w:rPr>
      </w:pPr>
      <w:r>
        <w:rPr>
          <w:sz w:val="20"/>
        </w:rPr>
        <w:pict>
          <v:line id="Shape 68" o:spid="_x0000_s1026" style="position:absolute;left:0;text-align:left;z-index:251658240;visibility:visible;mso-wrap-distance-left:0;mso-wrap-distance-right:0" from="81.45pt,.35pt" to="296.95pt,.35pt" o:allowincell="f"/>
        </w:pict>
      </w:r>
      <w:r>
        <w:rPr>
          <w:noProof/>
          <w:sz w:val="20"/>
        </w:rPr>
        <w:drawing>
          <wp:anchor distT="0" distB="0" distL="114300" distR="114300" simplePos="0" relativeHeight="251661312" behindDoc="1" locked="0" layoutInCell="0" allowOverlap="1">
            <wp:simplePos x="0" y="0"/>
            <wp:positionH relativeFrom="column">
              <wp:posOffset>2493645</wp:posOffset>
            </wp:positionH>
            <wp:positionV relativeFrom="paragraph">
              <wp:posOffset>161925</wp:posOffset>
            </wp:positionV>
            <wp:extent cx="1363980" cy="13335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cstate="print">
                      <a:extLst>
                        <a:ext uri="{28A0092B-C50C-407E-A947-70E740481C1C}"/>
                      </a:extLst>
                    </a:blip>
                    <a:srcRect/>
                    <a:stretch>
                      <a:fillRect/>
                    </a:stretch>
                  </pic:blipFill>
                  <pic:spPr bwMode="auto">
                    <a:xfrm>
                      <a:off x="0" y="0"/>
                      <a:ext cx="1363980" cy="133350"/>
                    </a:xfrm>
                    <a:prstGeom prst="rect">
                      <a:avLst/>
                    </a:prstGeom>
                    <a:noFill/>
                  </pic:spPr>
                </pic:pic>
              </a:graphicData>
            </a:graphic>
          </wp:anchor>
        </w:drawing>
      </w:r>
    </w:p>
    <w:p w:rsidR="00FB32A8" w:rsidRDefault="00FB32A8" w:rsidP="00FB32A8">
      <w:pPr>
        <w:spacing w:line="204" w:lineRule="exact"/>
        <w:ind w:firstLine="400"/>
        <w:rPr>
          <w:sz w:val="20"/>
        </w:rPr>
      </w:pPr>
    </w:p>
    <w:p w:rsidR="00FB32A8" w:rsidRDefault="00FB32A8" w:rsidP="00FB32A8">
      <w:pPr>
        <w:spacing w:line="240" w:lineRule="exact"/>
        <w:ind w:firstLine="482"/>
        <w:rPr>
          <w:sz w:val="20"/>
        </w:rPr>
      </w:pPr>
      <w:r>
        <w:rPr>
          <w:rFonts w:ascii="宋体" w:hAnsi="宋体" w:cs="宋体"/>
          <w:b/>
          <w:bCs/>
          <w:szCs w:val="21"/>
        </w:rPr>
        <w:t>承包人（全称）：</w:t>
      </w:r>
    </w:p>
    <w:p w:rsidR="00FB32A8" w:rsidRDefault="00FB32A8" w:rsidP="00FB32A8">
      <w:pPr>
        <w:spacing w:line="20" w:lineRule="exact"/>
        <w:ind w:firstLine="400"/>
        <w:rPr>
          <w:sz w:val="20"/>
        </w:rPr>
      </w:pPr>
      <w:r>
        <w:rPr>
          <w:sz w:val="20"/>
        </w:rPr>
        <w:pict>
          <v:line id="Shape 70" o:spid="_x0000_s1027" style="position:absolute;left:0;text-align:left;z-index:251658240;visibility:visible;mso-wrap-distance-left:0;mso-wrap-distance-right:0" from="81.45pt,.45pt" to="292.45pt,.45pt" o:allowincell="f"/>
        </w:pict>
      </w:r>
    </w:p>
    <w:p w:rsidR="00FB32A8" w:rsidRDefault="00FB32A8" w:rsidP="00FB32A8">
      <w:pPr>
        <w:spacing w:line="239" w:lineRule="exact"/>
        <w:ind w:firstLine="400"/>
        <w:rPr>
          <w:sz w:val="20"/>
        </w:rPr>
      </w:pPr>
    </w:p>
    <w:p w:rsidR="00FB32A8" w:rsidRDefault="00FB32A8" w:rsidP="00FB32A8">
      <w:pPr>
        <w:spacing w:line="344" w:lineRule="exact"/>
        <w:ind w:firstLine="480"/>
        <w:rPr>
          <w:sz w:val="20"/>
        </w:rPr>
      </w:pPr>
      <w:r>
        <w:rPr>
          <w:rFonts w:ascii="宋体" w:hAnsi="宋体" w:cs="宋体"/>
          <w:szCs w:val="21"/>
        </w:rPr>
        <w:t>根据《中华人民共和国合同法》、《中华人民共和国建筑法》及有关法律规定，遵循平等、自愿、公平和诚实信用的原则，双方就</w:t>
      </w:r>
    </w:p>
    <w:p w:rsidR="00FB32A8" w:rsidRDefault="00FB32A8" w:rsidP="00FB32A8">
      <w:pPr>
        <w:spacing w:line="226" w:lineRule="exact"/>
        <w:ind w:firstLine="400"/>
        <w:rPr>
          <w:sz w:val="20"/>
        </w:rPr>
      </w:pPr>
    </w:p>
    <w:p w:rsidR="00FB32A8" w:rsidRDefault="00FB32A8" w:rsidP="00FB32A8">
      <w:pPr>
        <w:spacing w:line="240" w:lineRule="exact"/>
        <w:ind w:left="2420" w:firstLine="480"/>
        <w:rPr>
          <w:sz w:val="20"/>
        </w:rPr>
      </w:pPr>
      <w:r>
        <w:rPr>
          <w:rFonts w:ascii="宋体" w:hAnsi="宋体" w:cs="宋体"/>
          <w:szCs w:val="21"/>
        </w:rPr>
        <w:t>工程施工及有关事项协商一致，共同达成如下协议：</w:t>
      </w:r>
    </w:p>
    <w:p w:rsidR="00FB32A8" w:rsidRDefault="00FB32A8" w:rsidP="00FB32A8">
      <w:pPr>
        <w:spacing w:line="20" w:lineRule="exact"/>
        <w:ind w:firstLine="400"/>
        <w:rPr>
          <w:sz w:val="20"/>
        </w:rPr>
      </w:pPr>
      <w:r>
        <w:rPr>
          <w:sz w:val="20"/>
        </w:rPr>
        <w:pict>
          <v:line id="Shape 71" o:spid="_x0000_s1028" style="position:absolute;left:0;text-align:left;z-index:251658240;visibility:visible;mso-wrap-distance-left:0;mso-wrap-distance-right:0" from=".3pt,.45pt" to="121.25pt,.45pt" o:allowincell="f"/>
        </w:pict>
      </w:r>
    </w:p>
    <w:p w:rsidR="00FB32A8" w:rsidRDefault="00FB32A8" w:rsidP="00FB32A8">
      <w:pPr>
        <w:spacing w:line="200" w:lineRule="exact"/>
        <w:ind w:firstLine="400"/>
        <w:rPr>
          <w:sz w:val="20"/>
        </w:rPr>
      </w:pPr>
    </w:p>
    <w:p w:rsidR="00FB32A8" w:rsidRDefault="00FB32A8" w:rsidP="00FB32A8">
      <w:pPr>
        <w:spacing w:line="272" w:lineRule="exact"/>
        <w:ind w:firstLine="400"/>
        <w:rPr>
          <w:sz w:val="20"/>
        </w:rPr>
      </w:pPr>
    </w:p>
    <w:p w:rsidR="00FB32A8" w:rsidRDefault="00FB32A8" w:rsidP="00FB32A8">
      <w:pPr>
        <w:spacing w:line="366" w:lineRule="exact"/>
        <w:ind w:firstLine="643"/>
        <w:rPr>
          <w:sz w:val="20"/>
        </w:rPr>
      </w:pPr>
      <w:r>
        <w:rPr>
          <w:rFonts w:ascii="宋体" w:hAnsi="宋体" w:cs="宋体"/>
          <w:b/>
          <w:bCs/>
          <w:sz w:val="32"/>
          <w:szCs w:val="32"/>
        </w:rPr>
        <w:t>一、工程概况</w:t>
      </w:r>
    </w:p>
    <w:p w:rsidR="00FB32A8" w:rsidRDefault="00FB32A8" w:rsidP="00FB32A8">
      <w:pPr>
        <w:spacing w:line="20" w:lineRule="exact"/>
        <w:ind w:firstLine="400"/>
        <w:rPr>
          <w:sz w:val="20"/>
        </w:rPr>
      </w:pPr>
      <w:r>
        <w:rPr>
          <w:noProof/>
          <w:sz w:val="20"/>
        </w:rPr>
        <w:drawing>
          <wp:anchor distT="0" distB="0" distL="114300" distR="114300" simplePos="0" relativeHeight="251662336" behindDoc="1" locked="0" layoutInCell="0" allowOverlap="1">
            <wp:simplePos x="0" y="0"/>
            <wp:positionH relativeFrom="column">
              <wp:posOffset>2932430</wp:posOffset>
            </wp:positionH>
            <wp:positionV relativeFrom="paragraph">
              <wp:posOffset>343535</wp:posOffset>
            </wp:positionV>
            <wp:extent cx="720725" cy="13335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 cstate="print">
                      <a:extLst>
                        <a:ext uri="{28A0092B-C50C-407E-A947-70E740481C1C}"/>
                      </a:extLst>
                    </a:blip>
                    <a:srcRect/>
                    <a:stretch>
                      <a:fillRect/>
                    </a:stretch>
                  </pic:blipFill>
                  <pic:spPr bwMode="auto">
                    <a:xfrm>
                      <a:off x="0" y="0"/>
                      <a:ext cx="720725" cy="133350"/>
                    </a:xfrm>
                    <a:prstGeom prst="rect">
                      <a:avLst/>
                    </a:prstGeom>
                    <a:noFill/>
                  </pic:spPr>
                </pic:pic>
              </a:graphicData>
            </a:graphic>
          </wp:anchor>
        </w:drawing>
      </w:r>
    </w:p>
    <w:p w:rsidR="00FB32A8" w:rsidRDefault="00FB32A8" w:rsidP="00FB32A8">
      <w:pPr>
        <w:spacing w:line="200" w:lineRule="exact"/>
        <w:ind w:firstLine="400"/>
        <w:rPr>
          <w:sz w:val="20"/>
        </w:rPr>
      </w:pPr>
    </w:p>
    <w:p w:rsidR="00FB32A8" w:rsidRDefault="00FB32A8" w:rsidP="00FB32A8">
      <w:pPr>
        <w:spacing w:line="292"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1.工程名称：</w:t>
      </w:r>
      <w:r>
        <w:rPr>
          <w:noProof/>
          <w:sz w:val="1"/>
          <w:szCs w:val="1"/>
        </w:rPr>
        <w:drawing>
          <wp:inline distT="0" distB="0" distL="0" distR="0">
            <wp:extent cx="1602105" cy="1333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6" cstate="print">
                      <a:extLst>
                        <a:ext uri="{28A0092B-C50C-407E-A947-70E740481C1C}"/>
                      </a:extLst>
                    </a:blip>
                    <a:srcRect/>
                    <a:stretch>
                      <a:fillRect/>
                    </a:stretch>
                  </pic:blipFill>
                  <pic:spPr bwMode="auto">
                    <a:xfrm>
                      <a:off x="0" y="0"/>
                      <a:ext cx="1602105" cy="133350"/>
                    </a:xfrm>
                    <a:prstGeom prst="rect">
                      <a:avLst/>
                    </a:prstGeom>
                    <a:noFill/>
                    <a:ln>
                      <a:noFill/>
                    </a:ln>
                  </pic:spPr>
                </pic:pic>
              </a:graphicData>
            </a:graphic>
          </wp:inline>
        </w:drawing>
      </w:r>
      <w:r>
        <w:rPr>
          <w:rFonts w:ascii="宋体" w:hAnsi="宋体" w:cs="宋体"/>
          <w:szCs w:val="21"/>
        </w:rPr>
        <w:t xml:space="preserve">             。</w:t>
      </w:r>
    </w:p>
    <w:p w:rsidR="00FB32A8" w:rsidRDefault="00FB32A8" w:rsidP="00FB32A8">
      <w:pPr>
        <w:spacing w:line="20" w:lineRule="exact"/>
        <w:ind w:firstLine="400"/>
        <w:rPr>
          <w:sz w:val="20"/>
        </w:rPr>
      </w:pPr>
      <w:r>
        <w:rPr>
          <w:sz w:val="20"/>
        </w:rPr>
        <w:pict>
          <v:line id="Shape 74" o:spid="_x0000_s1029" style="position:absolute;left:0;text-align:left;z-index:251658240;visibility:visible;mso-wrap-distance-left:0;mso-wrap-distance-right:0" from="83.7pt,.35pt" to="278.2pt,.35pt" o:allowincell="f"/>
        </w:pict>
      </w:r>
      <w:r>
        <w:rPr>
          <w:noProof/>
          <w:sz w:val="20"/>
        </w:rPr>
        <w:drawing>
          <wp:anchor distT="0" distB="0" distL="114300" distR="114300" simplePos="0" relativeHeight="251663360" behindDoc="1" locked="0" layoutInCell="0" allowOverlap="1">
            <wp:simplePos x="0" y="0"/>
            <wp:positionH relativeFrom="column">
              <wp:posOffset>3065780</wp:posOffset>
            </wp:positionH>
            <wp:positionV relativeFrom="paragraph">
              <wp:posOffset>171450</wp:posOffset>
            </wp:positionV>
            <wp:extent cx="584200" cy="13335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 cstate="print">
                      <a:extLst>
                        <a:ext uri="{28A0092B-C50C-407E-A947-70E740481C1C}"/>
                      </a:extLst>
                    </a:blip>
                    <a:srcRect/>
                    <a:stretch>
                      <a:fillRect/>
                    </a:stretch>
                  </pic:blipFill>
                  <pic:spPr bwMode="auto">
                    <a:xfrm>
                      <a:off x="0" y="0"/>
                      <a:ext cx="584200" cy="133350"/>
                    </a:xfrm>
                    <a:prstGeom prst="rect">
                      <a:avLst/>
                    </a:prstGeom>
                    <a:noFill/>
                  </pic:spPr>
                </pic:pic>
              </a:graphicData>
            </a:graphic>
          </wp:anchor>
        </w:drawing>
      </w:r>
    </w:p>
    <w:p w:rsidR="00FB32A8" w:rsidRDefault="00FB32A8" w:rsidP="00FB32A8">
      <w:pPr>
        <w:spacing w:line="221"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2.工程地点：</w:t>
      </w:r>
      <w:r>
        <w:rPr>
          <w:noProof/>
          <w:sz w:val="1"/>
          <w:szCs w:val="1"/>
        </w:rPr>
        <w:drawing>
          <wp:inline distT="0" distB="0" distL="0" distR="0">
            <wp:extent cx="1735455" cy="1333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8" cstate="print">
                      <a:extLst>
                        <a:ext uri="{28A0092B-C50C-407E-A947-70E740481C1C}"/>
                      </a:extLst>
                    </a:blip>
                    <a:srcRect/>
                    <a:stretch>
                      <a:fillRect/>
                    </a:stretch>
                  </pic:blipFill>
                  <pic:spPr bwMode="auto">
                    <a:xfrm>
                      <a:off x="0" y="0"/>
                      <a:ext cx="1735455" cy="133350"/>
                    </a:xfrm>
                    <a:prstGeom prst="rect">
                      <a:avLst/>
                    </a:prstGeom>
                    <a:noFill/>
                    <a:ln>
                      <a:noFill/>
                    </a:ln>
                  </pic:spPr>
                </pic:pic>
              </a:graphicData>
            </a:graphic>
          </wp:inline>
        </w:drawing>
      </w:r>
      <w:r>
        <w:rPr>
          <w:rFonts w:ascii="宋体" w:hAnsi="宋体" w:cs="宋体"/>
          <w:szCs w:val="21"/>
        </w:rPr>
        <w:t xml:space="preserve">           。</w:t>
      </w:r>
    </w:p>
    <w:p w:rsidR="00FB32A8" w:rsidRDefault="00FB32A8" w:rsidP="00FB32A8">
      <w:pPr>
        <w:spacing w:line="20" w:lineRule="exact"/>
        <w:ind w:firstLine="400"/>
        <w:rPr>
          <w:sz w:val="20"/>
        </w:rPr>
      </w:pPr>
      <w:r>
        <w:rPr>
          <w:sz w:val="20"/>
        </w:rPr>
        <w:pict>
          <v:line id="Shape 77" o:spid="_x0000_s1030" style="position:absolute;left:0;text-align:left;z-index:251658240;visibility:visible;mso-wrap-distance-left:0;mso-wrap-distance-right:0" from="83.7pt,.35pt" to="278.2pt,.35pt" o:allowincell="f"/>
        </w:pict>
      </w:r>
      <w:r>
        <w:rPr>
          <w:noProof/>
          <w:sz w:val="20"/>
        </w:rPr>
        <w:drawing>
          <wp:anchor distT="0" distB="0" distL="114300" distR="114300" simplePos="0" relativeHeight="251664384" behindDoc="1" locked="0" layoutInCell="0" allowOverlap="1">
            <wp:simplePos x="0" y="0"/>
            <wp:positionH relativeFrom="column">
              <wp:posOffset>3199130</wp:posOffset>
            </wp:positionH>
            <wp:positionV relativeFrom="paragraph">
              <wp:posOffset>162560</wp:posOffset>
            </wp:positionV>
            <wp:extent cx="445135" cy="13335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9" cstate="print">
                      <a:extLst>
                        <a:ext uri="{28A0092B-C50C-407E-A947-70E740481C1C}"/>
                      </a:extLst>
                    </a:blip>
                    <a:srcRect/>
                    <a:stretch>
                      <a:fillRect/>
                    </a:stretch>
                  </pic:blipFill>
                  <pic:spPr bwMode="auto">
                    <a:xfrm>
                      <a:off x="0" y="0"/>
                      <a:ext cx="445135" cy="133350"/>
                    </a:xfrm>
                    <a:prstGeom prst="rect">
                      <a:avLst/>
                    </a:prstGeom>
                    <a:noFill/>
                  </pic:spPr>
                </pic:pic>
              </a:graphicData>
            </a:graphic>
          </wp:anchor>
        </w:drawing>
      </w:r>
    </w:p>
    <w:p w:rsidR="00FB32A8" w:rsidRDefault="00FB32A8" w:rsidP="00FB32A8">
      <w:pPr>
        <w:spacing w:line="20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3.工程立项批准文号：</w:t>
      </w:r>
      <w:r>
        <w:rPr>
          <w:noProof/>
          <w:sz w:val="1"/>
          <w:szCs w:val="1"/>
        </w:rPr>
        <w:drawing>
          <wp:inline distT="0" distB="0" distL="0" distR="0">
            <wp:extent cx="1335405" cy="1333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0" cstate="print">
                      <a:extLst>
                        <a:ext uri="{28A0092B-C50C-407E-A947-70E740481C1C}"/>
                      </a:extLst>
                    </a:blip>
                    <a:srcRect/>
                    <a:stretch>
                      <a:fillRect/>
                    </a:stretch>
                  </pic:blipFill>
                  <pic:spPr bwMode="auto">
                    <a:xfrm>
                      <a:off x="0" y="0"/>
                      <a:ext cx="1335405" cy="133350"/>
                    </a:xfrm>
                    <a:prstGeom prst="rect">
                      <a:avLst/>
                    </a:prstGeom>
                    <a:noFill/>
                    <a:ln>
                      <a:noFill/>
                    </a:ln>
                  </pic:spPr>
                </pic:pic>
              </a:graphicData>
            </a:graphic>
          </wp:inline>
        </w:drawing>
      </w:r>
      <w:r>
        <w:rPr>
          <w:rFonts w:ascii="宋体" w:hAnsi="宋体" w:cs="宋体"/>
          <w:szCs w:val="21"/>
        </w:rPr>
        <w:t xml:space="preserve">         。</w:t>
      </w:r>
    </w:p>
    <w:p w:rsidR="00FB32A8" w:rsidRDefault="00FB32A8" w:rsidP="00FB32A8">
      <w:pPr>
        <w:spacing w:line="20" w:lineRule="exact"/>
        <w:ind w:firstLine="400"/>
        <w:rPr>
          <w:sz w:val="20"/>
        </w:rPr>
      </w:pPr>
      <w:r>
        <w:rPr>
          <w:sz w:val="20"/>
        </w:rPr>
        <w:pict>
          <v:line id="Shape 80" o:spid="_x0000_s1031" style="position:absolute;left:0;text-align:left;z-index:251658240;visibility:visible;mso-wrap-distance-left:0;mso-wrap-distance-right:0" from="125.75pt,.35pt" to="278.2pt,.35pt" o:allowincell="f"/>
        </w:pict>
      </w:r>
      <w:r>
        <w:rPr>
          <w:noProof/>
          <w:sz w:val="20"/>
        </w:rPr>
        <w:drawing>
          <wp:anchor distT="0" distB="0" distL="114300" distR="114300" simplePos="0" relativeHeight="251665408" behindDoc="1" locked="0" layoutInCell="0" allowOverlap="1">
            <wp:simplePos x="0" y="0"/>
            <wp:positionH relativeFrom="column">
              <wp:posOffset>3332480</wp:posOffset>
            </wp:positionH>
            <wp:positionV relativeFrom="paragraph">
              <wp:posOffset>161925</wp:posOffset>
            </wp:positionV>
            <wp:extent cx="300355" cy="13335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1" cstate="print">
                      <a:extLst>
                        <a:ext uri="{28A0092B-C50C-407E-A947-70E740481C1C}"/>
                      </a:extLst>
                    </a:blip>
                    <a:srcRect/>
                    <a:stretch>
                      <a:fillRect/>
                    </a:stretch>
                  </pic:blipFill>
                  <pic:spPr bwMode="auto">
                    <a:xfrm>
                      <a:off x="0" y="0"/>
                      <a:ext cx="300355" cy="133350"/>
                    </a:xfrm>
                    <a:prstGeom prst="rect">
                      <a:avLst/>
                    </a:prstGeom>
                    <a:noFill/>
                  </pic:spPr>
                </pic:pic>
              </a:graphicData>
            </a:graphic>
          </wp:anchor>
        </w:drawing>
      </w:r>
    </w:p>
    <w:p w:rsidR="00FB32A8" w:rsidRDefault="00FB32A8" w:rsidP="00FB32A8">
      <w:pPr>
        <w:spacing w:line="20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4.资金来源：</w:t>
      </w:r>
      <w:r>
        <w:rPr>
          <w:noProof/>
          <w:sz w:val="1"/>
          <w:szCs w:val="1"/>
        </w:rPr>
        <w:drawing>
          <wp:inline distT="0" distB="0" distL="0" distR="0">
            <wp:extent cx="2002790" cy="1333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2" cstate="print">
                      <a:extLst>
                        <a:ext uri="{28A0092B-C50C-407E-A947-70E740481C1C}"/>
                      </a:extLst>
                    </a:blip>
                    <a:srcRect/>
                    <a:stretch>
                      <a:fillRect/>
                    </a:stretch>
                  </pic:blipFill>
                  <pic:spPr bwMode="auto">
                    <a:xfrm>
                      <a:off x="0" y="0"/>
                      <a:ext cx="2002790" cy="133350"/>
                    </a:xfrm>
                    <a:prstGeom prst="rect">
                      <a:avLst/>
                    </a:prstGeom>
                    <a:noFill/>
                    <a:ln>
                      <a:noFill/>
                    </a:ln>
                  </pic:spPr>
                </pic:pic>
              </a:graphicData>
            </a:graphic>
          </wp:inline>
        </w:drawing>
      </w:r>
      <w:r>
        <w:rPr>
          <w:rFonts w:ascii="宋体" w:hAnsi="宋体" w:cs="宋体"/>
          <w:szCs w:val="21"/>
        </w:rPr>
        <w:t xml:space="preserve">       。</w:t>
      </w:r>
    </w:p>
    <w:p w:rsidR="00FB32A8" w:rsidRDefault="00FB32A8" w:rsidP="00FB32A8">
      <w:pPr>
        <w:spacing w:line="20" w:lineRule="exact"/>
        <w:ind w:firstLine="400"/>
        <w:rPr>
          <w:sz w:val="20"/>
        </w:rPr>
      </w:pPr>
      <w:r>
        <w:rPr>
          <w:sz w:val="20"/>
        </w:rPr>
        <w:pict>
          <v:line id="Shape 83" o:spid="_x0000_s1032" style="position:absolute;left:0;text-align:left;z-index:251658240;visibility:visible;mso-wrap-distance-left:0;mso-wrap-distance-right:0" from="83.7pt,.35pt" to="278.2pt,.35pt" o:allowincell="f"/>
        </w:pict>
      </w:r>
      <w:r>
        <w:rPr>
          <w:noProof/>
          <w:sz w:val="20"/>
        </w:rPr>
        <w:drawing>
          <wp:anchor distT="0" distB="0" distL="114300" distR="114300" simplePos="0" relativeHeight="251666432" behindDoc="1" locked="0" layoutInCell="0" allowOverlap="1">
            <wp:simplePos x="0" y="0"/>
            <wp:positionH relativeFrom="column">
              <wp:posOffset>3332480</wp:posOffset>
            </wp:positionH>
            <wp:positionV relativeFrom="paragraph">
              <wp:posOffset>161925</wp:posOffset>
            </wp:positionV>
            <wp:extent cx="300355" cy="13335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1" cstate="print">
                      <a:extLst>
                        <a:ext uri="{28A0092B-C50C-407E-A947-70E740481C1C}"/>
                      </a:extLst>
                    </a:blip>
                    <a:srcRect/>
                    <a:stretch>
                      <a:fillRect/>
                    </a:stretch>
                  </pic:blipFill>
                  <pic:spPr bwMode="auto">
                    <a:xfrm>
                      <a:off x="0" y="0"/>
                      <a:ext cx="300355" cy="133350"/>
                    </a:xfrm>
                    <a:prstGeom prst="rect">
                      <a:avLst/>
                    </a:prstGeom>
                    <a:noFill/>
                  </pic:spPr>
                </pic:pic>
              </a:graphicData>
            </a:graphic>
          </wp:anchor>
        </w:drawing>
      </w:r>
    </w:p>
    <w:p w:rsidR="00FB32A8" w:rsidRDefault="00FB32A8" w:rsidP="00FB32A8">
      <w:pPr>
        <w:spacing w:line="205"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5.工程内容：</w:t>
      </w:r>
      <w:r>
        <w:rPr>
          <w:noProof/>
          <w:sz w:val="1"/>
          <w:szCs w:val="1"/>
        </w:rPr>
        <w:drawing>
          <wp:inline distT="0" distB="0" distL="0" distR="0">
            <wp:extent cx="2002790" cy="1333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2" cstate="print">
                      <a:extLst>
                        <a:ext uri="{28A0092B-C50C-407E-A947-70E740481C1C}"/>
                      </a:extLst>
                    </a:blip>
                    <a:srcRect/>
                    <a:stretch>
                      <a:fillRect/>
                    </a:stretch>
                  </pic:blipFill>
                  <pic:spPr bwMode="auto">
                    <a:xfrm>
                      <a:off x="0" y="0"/>
                      <a:ext cx="2002790" cy="133350"/>
                    </a:xfrm>
                    <a:prstGeom prst="rect">
                      <a:avLst/>
                    </a:prstGeom>
                    <a:noFill/>
                    <a:ln>
                      <a:noFill/>
                    </a:ln>
                  </pic:spPr>
                </pic:pic>
              </a:graphicData>
            </a:graphic>
          </wp:inline>
        </w:drawing>
      </w:r>
      <w:r>
        <w:rPr>
          <w:rFonts w:ascii="宋体" w:hAnsi="宋体" w:cs="宋体"/>
          <w:szCs w:val="21"/>
        </w:rPr>
        <w:t xml:space="preserve">       。</w:t>
      </w:r>
    </w:p>
    <w:p w:rsidR="00FB32A8" w:rsidRDefault="00FB32A8" w:rsidP="00FB32A8">
      <w:pPr>
        <w:spacing w:line="20" w:lineRule="exact"/>
        <w:ind w:firstLine="400"/>
        <w:rPr>
          <w:sz w:val="20"/>
        </w:rPr>
      </w:pPr>
      <w:r>
        <w:rPr>
          <w:sz w:val="20"/>
        </w:rPr>
        <w:pict>
          <v:line id="Shape 86" o:spid="_x0000_s1033" style="position:absolute;left:0;text-align:left;z-index:251658240;visibility:visible;mso-wrap-distance-left:0;mso-wrap-distance-right:0" from="83.7pt,.4pt" to="278.2pt,.4pt" o:allowincell="f"/>
        </w:pict>
      </w:r>
    </w:p>
    <w:p w:rsidR="00FB32A8" w:rsidRDefault="00FB32A8" w:rsidP="00FB32A8">
      <w:pPr>
        <w:spacing w:line="204"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群体工程应附《承包人承揽工程项目一览表》（附件 1）。</w:t>
      </w:r>
    </w:p>
    <w:p w:rsidR="00FB32A8" w:rsidRDefault="00FB32A8" w:rsidP="00FB32A8">
      <w:pPr>
        <w:spacing w:line="241"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6.工程承包范围：</w:t>
      </w:r>
    </w:p>
    <w:p w:rsidR="00FB32A8" w:rsidRDefault="00FB32A8" w:rsidP="00FB32A8">
      <w:pPr>
        <w:spacing w:line="20" w:lineRule="exact"/>
        <w:ind w:firstLine="400"/>
        <w:rPr>
          <w:sz w:val="20"/>
        </w:rPr>
      </w:pPr>
      <w:r>
        <w:rPr>
          <w:noProof/>
          <w:sz w:val="20"/>
        </w:rPr>
        <w:drawing>
          <wp:anchor distT="0" distB="0" distL="114300" distR="114300" simplePos="0" relativeHeight="251667456" behindDoc="1" locked="0" layoutInCell="0" allowOverlap="1">
            <wp:simplePos x="0" y="0"/>
            <wp:positionH relativeFrom="column">
              <wp:posOffset>262255</wp:posOffset>
            </wp:positionH>
            <wp:positionV relativeFrom="paragraph">
              <wp:posOffset>163830</wp:posOffset>
            </wp:positionV>
            <wp:extent cx="3404870" cy="14287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3" cstate="print">
                      <a:extLst>
                        <a:ext uri="{28A0092B-C50C-407E-A947-70E740481C1C}"/>
                      </a:extLst>
                    </a:blip>
                    <a:srcRect/>
                    <a:stretch>
                      <a:fillRect/>
                    </a:stretch>
                  </pic:blipFill>
                  <pic:spPr bwMode="auto">
                    <a:xfrm>
                      <a:off x="0" y="0"/>
                      <a:ext cx="3404870" cy="142875"/>
                    </a:xfrm>
                    <a:prstGeom prst="rect">
                      <a:avLst/>
                    </a:prstGeom>
                    <a:noFill/>
                  </pic:spPr>
                </pic:pic>
              </a:graphicData>
            </a:graphic>
          </wp:anchor>
        </w:drawing>
      </w:r>
      <w:r>
        <w:rPr>
          <w:noProof/>
          <w:sz w:val="20"/>
        </w:rPr>
        <w:drawing>
          <wp:anchor distT="0" distB="0" distL="114300" distR="114300" simplePos="0" relativeHeight="251668480" behindDoc="1" locked="0" layoutInCell="0" allowOverlap="1">
            <wp:simplePos x="0" y="0"/>
            <wp:positionH relativeFrom="column">
              <wp:posOffset>271780</wp:posOffset>
            </wp:positionH>
            <wp:positionV relativeFrom="paragraph">
              <wp:posOffset>459105</wp:posOffset>
            </wp:positionV>
            <wp:extent cx="3404870" cy="133350"/>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4" cstate="print">
                      <a:extLst>
                        <a:ext uri="{28A0092B-C50C-407E-A947-70E740481C1C}"/>
                      </a:extLst>
                    </a:blip>
                    <a:srcRect/>
                    <a:stretch>
                      <a:fillRect/>
                    </a:stretch>
                  </pic:blipFill>
                  <pic:spPr bwMode="auto">
                    <a:xfrm>
                      <a:off x="0" y="0"/>
                      <a:ext cx="3404870" cy="133350"/>
                    </a:xfrm>
                    <a:prstGeom prst="rect">
                      <a:avLst/>
                    </a:prstGeom>
                    <a:noFill/>
                  </pic:spPr>
                </pic:pic>
              </a:graphicData>
            </a:graphic>
          </wp:anchor>
        </w:drawing>
      </w: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72" w:lineRule="exact"/>
        <w:ind w:firstLine="400"/>
        <w:rPr>
          <w:sz w:val="20"/>
        </w:rPr>
      </w:pPr>
    </w:p>
    <w:p w:rsidR="00FB32A8" w:rsidRDefault="00FB32A8" w:rsidP="00FB32A8">
      <w:pPr>
        <w:spacing w:line="240" w:lineRule="exact"/>
        <w:ind w:left="558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89" o:spid="_x0000_s1034" style="position:absolute;left:0;text-align:left;z-index:251658240;visibility:visible;mso-wrap-distance-left:0;mso-wrap-distance-right:0" from="21.35pt,.45pt" to="278.95pt,.45pt" o:allowincell="f"/>
        </w:pict>
      </w:r>
    </w:p>
    <w:p w:rsidR="00FB32A8" w:rsidRDefault="00FB32A8" w:rsidP="00FB32A8">
      <w:pPr>
        <w:spacing w:line="200" w:lineRule="exact"/>
        <w:ind w:firstLine="400"/>
        <w:rPr>
          <w:sz w:val="20"/>
        </w:rPr>
      </w:pPr>
    </w:p>
    <w:p w:rsidR="00FB32A8" w:rsidRDefault="00FB32A8" w:rsidP="00FB32A8">
      <w:pPr>
        <w:spacing w:line="271" w:lineRule="exact"/>
        <w:ind w:firstLine="400"/>
        <w:rPr>
          <w:sz w:val="20"/>
        </w:rPr>
      </w:pPr>
    </w:p>
    <w:p w:rsidR="00FB32A8" w:rsidRDefault="00FB32A8" w:rsidP="00FB32A8">
      <w:pPr>
        <w:spacing w:line="366" w:lineRule="exact"/>
        <w:ind w:firstLine="643"/>
        <w:rPr>
          <w:sz w:val="20"/>
        </w:rPr>
      </w:pPr>
      <w:r>
        <w:rPr>
          <w:rFonts w:ascii="宋体" w:hAnsi="宋体" w:cs="宋体"/>
          <w:b/>
          <w:bCs/>
          <w:sz w:val="32"/>
          <w:szCs w:val="32"/>
        </w:rPr>
        <w:t>二、合同工期</w:t>
      </w:r>
    </w:p>
    <w:p w:rsidR="00FB32A8" w:rsidRDefault="00FB32A8" w:rsidP="00FB32A8">
      <w:pPr>
        <w:spacing w:line="20" w:lineRule="exact"/>
        <w:ind w:firstLine="400"/>
        <w:rPr>
          <w:sz w:val="20"/>
        </w:rPr>
      </w:pPr>
      <w:r>
        <w:rPr>
          <w:noProof/>
          <w:sz w:val="20"/>
        </w:rPr>
        <w:drawing>
          <wp:anchor distT="0" distB="0" distL="114300" distR="114300" simplePos="0" relativeHeight="251669504" behindDoc="1" locked="0" layoutInCell="0" allowOverlap="1">
            <wp:simplePos x="0" y="0"/>
            <wp:positionH relativeFrom="column">
              <wp:posOffset>1235075</wp:posOffset>
            </wp:positionH>
            <wp:positionV relativeFrom="paragraph">
              <wp:posOffset>344170</wp:posOffset>
            </wp:positionV>
            <wp:extent cx="1869440" cy="133350"/>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5" cstate="print">
                      <a:extLst>
                        <a:ext uri="{28A0092B-C50C-407E-A947-70E740481C1C}"/>
                      </a:extLst>
                    </a:blip>
                    <a:srcRect/>
                    <a:stretch>
                      <a:fillRect/>
                    </a:stretch>
                  </pic:blipFill>
                  <pic:spPr bwMode="auto">
                    <a:xfrm>
                      <a:off x="0" y="0"/>
                      <a:ext cx="1869440" cy="133350"/>
                    </a:xfrm>
                    <a:prstGeom prst="rect">
                      <a:avLst/>
                    </a:prstGeom>
                    <a:noFill/>
                  </pic:spPr>
                </pic:pic>
              </a:graphicData>
            </a:graphic>
          </wp:anchor>
        </w:drawing>
      </w:r>
    </w:p>
    <w:p w:rsidR="00FB32A8" w:rsidRDefault="00FB32A8" w:rsidP="00FB32A8">
      <w:pPr>
        <w:spacing w:line="200" w:lineRule="exact"/>
        <w:ind w:firstLine="400"/>
        <w:rPr>
          <w:sz w:val="20"/>
        </w:rPr>
      </w:pPr>
    </w:p>
    <w:p w:rsidR="00FB32A8" w:rsidRDefault="00FB32A8" w:rsidP="00FB32A8">
      <w:pPr>
        <w:spacing w:line="290" w:lineRule="exact"/>
        <w:ind w:firstLine="400"/>
        <w:rPr>
          <w:sz w:val="20"/>
        </w:rPr>
      </w:pPr>
    </w:p>
    <w:tbl>
      <w:tblPr>
        <w:tblW w:w="0" w:type="auto"/>
        <w:tblInd w:w="480" w:type="dxa"/>
        <w:tblLayout w:type="fixed"/>
        <w:tblCellMar>
          <w:left w:w="0" w:type="dxa"/>
          <w:right w:w="0" w:type="dxa"/>
        </w:tblCellMar>
        <w:tblLook w:val="04A0"/>
      </w:tblPr>
      <w:tblGrid>
        <w:gridCol w:w="1460"/>
        <w:gridCol w:w="1060"/>
        <w:gridCol w:w="200"/>
        <w:gridCol w:w="640"/>
        <w:gridCol w:w="200"/>
        <w:gridCol w:w="640"/>
        <w:gridCol w:w="420"/>
      </w:tblGrid>
      <w:tr w:rsidR="00FB32A8" w:rsidTr="00FB32A8">
        <w:trPr>
          <w:trHeight w:val="240"/>
        </w:trPr>
        <w:tc>
          <w:tcPr>
            <w:tcW w:w="1460" w:type="dxa"/>
            <w:vAlign w:val="bottom"/>
          </w:tcPr>
          <w:p w:rsidR="00FB32A8" w:rsidRDefault="00FB32A8" w:rsidP="00FB32A8">
            <w:pPr>
              <w:spacing w:line="240" w:lineRule="exact"/>
              <w:ind w:firstLine="465"/>
              <w:rPr>
                <w:sz w:val="20"/>
              </w:rPr>
            </w:pPr>
            <w:r>
              <w:rPr>
                <w:rFonts w:ascii="宋体" w:hAnsi="宋体" w:cs="宋体"/>
                <w:w w:val="97"/>
                <w:szCs w:val="21"/>
              </w:rPr>
              <w:t>计划开工日期：</w:t>
            </w:r>
          </w:p>
        </w:tc>
        <w:tc>
          <w:tcPr>
            <w:tcW w:w="1060" w:type="dxa"/>
            <w:tcBorders>
              <w:bottom w:val="single" w:sz="8" w:space="0" w:color="auto"/>
            </w:tcBorders>
            <w:vAlign w:val="bottom"/>
          </w:tcPr>
          <w:p w:rsidR="00FB32A8" w:rsidRDefault="00FB32A8" w:rsidP="00FB32A8">
            <w:pPr>
              <w:ind w:firstLine="400"/>
              <w:rPr>
                <w:sz w:val="20"/>
              </w:rPr>
            </w:pPr>
          </w:p>
        </w:tc>
        <w:tc>
          <w:tcPr>
            <w:tcW w:w="200" w:type="dxa"/>
            <w:vAlign w:val="bottom"/>
          </w:tcPr>
          <w:p w:rsidR="00FB32A8" w:rsidRDefault="00FB32A8" w:rsidP="00FB32A8">
            <w:pPr>
              <w:spacing w:line="240" w:lineRule="exact"/>
              <w:ind w:firstLine="405"/>
              <w:rPr>
                <w:sz w:val="20"/>
              </w:rPr>
            </w:pPr>
            <w:r>
              <w:rPr>
                <w:rFonts w:ascii="宋体" w:hAnsi="宋体" w:cs="宋体"/>
                <w:w w:val="85"/>
                <w:szCs w:val="21"/>
              </w:rPr>
              <w:t>年</w:t>
            </w:r>
          </w:p>
        </w:tc>
        <w:tc>
          <w:tcPr>
            <w:tcW w:w="640" w:type="dxa"/>
            <w:tcBorders>
              <w:bottom w:val="single" w:sz="8" w:space="0" w:color="auto"/>
            </w:tcBorders>
            <w:vAlign w:val="bottom"/>
          </w:tcPr>
          <w:p w:rsidR="00FB32A8" w:rsidRDefault="00FB32A8" w:rsidP="00FB32A8">
            <w:pPr>
              <w:ind w:firstLine="400"/>
              <w:rPr>
                <w:sz w:val="20"/>
              </w:rPr>
            </w:pPr>
          </w:p>
        </w:tc>
        <w:tc>
          <w:tcPr>
            <w:tcW w:w="200" w:type="dxa"/>
            <w:vAlign w:val="bottom"/>
          </w:tcPr>
          <w:p w:rsidR="00FB32A8" w:rsidRDefault="00FB32A8" w:rsidP="00FB32A8">
            <w:pPr>
              <w:spacing w:line="240" w:lineRule="exact"/>
              <w:ind w:firstLine="405"/>
              <w:rPr>
                <w:sz w:val="20"/>
              </w:rPr>
            </w:pPr>
            <w:r>
              <w:rPr>
                <w:rFonts w:ascii="宋体" w:hAnsi="宋体" w:cs="宋体"/>
                <w:w w:val="85"/>
                <w:szCs w:val="21"/>
              </w:rPr>
              <w:t>月</w:t>
            </w:r>
          </w:p>
        </w:tc>
        <w:tc>
          <w:tcPr>
            <w:tcW w:w="640" w:type="dxa"/>
            <w:tcBorders>
              <w:bottom w:val="single" w:sz="8" w:space="0" w:color="auto"/>
            </w:tcBorders>
            <w:vAlign w:val="bottom"/>
          </w:tcPr>
          <w:p w:rsidR="00FB32A8" w:rsidRDefault="00FB32A8" w:rsidP="00FB32A8">
            <w:pPr>
              <w:ind w:firstLine="400"/>
              <w:rPr>
                <w:sz w:val="20"/>
              </w:rPr>
            </w:pPr>
          </w:p>
        </w:tc>
        <w:tc>
          <w:tcPr>
            <w:tcW w:w="420" w:type="dxa"/>
            <w:vAlign w:val="bottom"/>
          </w:tcPr>
          <w:p w:rsidR="00FB32A8" w:rsidRDefault="00FB32A8" w:rsidP="00FB32A8">
            <w:pPr>
              <w:spacing w:line="240" w:lineRule="exact"/>
              <w:ind w:firstLine="454"/>
              <w:rPr>
                <w:sz w:val="20"/>
              </w:rPr>
            </w:pPr>
            <w:r>
              <w:rPr>
                <w:rFonts w:ascii="宋体" w:hAnsi="宋体" w:cs="宋体"/>
                <w:w w:val="95"/>
                <w:szCs w:val="21"/>
              </w:rPr>
              <w:t>日。</w:t>
            </w:r>
          </w:p>
        </w:tc>
      </w:tr>
      <w:tr w:rsidR="00FB32A8" w:rsidTr="00FB32A8">
        <w:trPr>
          <w:trHeight w:val="461"/>
        </w:trPr>
        <w:tc>
          <w:tcPr>
            <w:tcW w:w="1460" w:type="dxa"/>
            <w:vAlign w:val="bottom"/>
          </w:tcPr>
          <w:p w:rsidR="00FB32A8" w:rsidRDefault="00FB32A8" w:rsidP="00FB32A8">
            <w:pPr>
              <w:spacing w:line="240" w:lineRule="exact"/>
              <w:ind w:firstLine="465"/>
              <w:rPr>
                <w:sz w:val="20"/>
              </w:rPr>
            </w:pPr>
            <w:r>
              <w:rPr>
                <w:rFonts w:ascii="宋体" w:hAnsi="宋体" w:cs="宋体"/>
                <w:w w:val="97"/>
                <w:szCs w:val="21"/>
              </w:rPr>
              <w:t>计划竣工日期：</w:t>
            </w:r>
          </w:p>
        </w:tc>
        <w:tc>
          <w:tcPr>
            <w:tcW w:w="1060" w:type="dxa"/>
            <w:tcBorders>
              <w:bottom w:val="single" w:sz="8" w:space="0" w:color="auto"/>
            </w:tcBorders>
            <w:vAlign w:val="bottom"/>
          </w:tcPr>
          <w:p w:rsidR="00FB32A8" w:rsidRDefault="00FB32A8" w:rsidP="00FB32A8">
            <w:pPr>
              <w:ind w:firstLine="480"/>
            </w:pPr>
          </w:p>
        </w:tc>
        <w:tc>
          <w:tcPr>
            <w:tcW w:w="200" w:type="dxa"/>
            <w:vAlign w:val="bottom"/>
          </w:tcPr>
          <w:p w:rsidR="00FB32A8" w:rsidRDefault="00FB32A8" w:rsidP="00FB32A8">
            <w:pPr>
              <w:spacing w:line="240" w:lineRule="exact"/>
              <w:ind w:firstLine="405"/>
              <w:rPr>
                <w:sz w:val="20"/>
              </w:rPr>
            </w:pPr>
            <w:r>
              <w:rPr>
                <w:rFonts w:ascii="宋体" w:hAnsi="宋体" w:cs="宋体"/>
                <w:w w:val="85"/>
                <w:szCs w:val="21"/>
              </w:rPr>
              <w:t>年</w:t>
            </w:r>
          </w:p>
        </w:tc>
        <w:tc>
          <w:tcPr>
            <w:tcW w:w="640" w:type="dxa"/>
            <w:tcBorders>
              <w:bottom w:val="single" w:sz="8" w:space="0" w:color="auto"/>
            </w:tcBorders>
            <w:vAlign w:val="bottom"/>
          </w:tcPr>
          <w:p w:rsidR="00FB32A8" w:rsidRDefault="00FB32A8" w:rsidP="00FB32A8">
            <w:pPr>
              <w:ind w:firstLine="480"/>
            </w:pPr>
          </w:p>
        </w:tc>
        <w:tc>
          <w:tcPr>
            <w:tcW w:w="200" w:type="dxa"/>
            <w:vAlign w:val="bottom"/>
          </w:tcPr>
          <w:p w:rsidR="00FB32A8" w:rsidRDefault="00FB32A8" w:rsidP="00FB32A8">
            <w:pPr>
              <w:spacing w:line="240" w:lineRule="exact"/>
              <w:ind w:firstLine="405"/>
              <w:rPr>
                <w:sz w:val="20"/>
              </w:rPr>
            </w:pPr>
            <w:r>
              <w:rPr>
                <w:rFonts w:ascii="宋体" w:hAnsi="宋体" w:cs="宋体"/>
                <w:w w:val="85"/>
                <w:szCs w:val="21"/>
              </w:rPr>
              <w:t>月</w:t>
            </w:r>
          </w:p>
        </w:tc>
        <w:tc>
          <w:tcPr>
            <w:tcW w:w="640" w:type="dxa"/>
            <w:tcBorders>
              <w:bottom w:val="single" w:sz="8" w:space="0" w:color="auto"/>
            </w:tcBorders>
            <w:vAlign w:val="bottom"/>
          </w:tcPr>
          <w:p w:rsidR="00FB32A8" w:rsidRDefault="00FB32A8" w:rsidP="00FB32A8">
            <w:pPr>
              <w:ind w:firstLine="480"/>
            </w:pPr>
          </w:p>
        </w:tc>
        <w:tc>
          <w:tcPr>
            <w:tcW w:w="420" w:type="dxa"/>
            <w:vAlign w:val="bottom"/>
          </w:tcPr>
          <w:p w:rsidR="00FB32A8" w:rsidRDefault="00FB32A8" w:rsidP="00FB32A8">
            <w:pPr>
              <w:spacing w:line="240" w:lineRule="exact"/>
              <w:ind w:firstLine="454"/>
              <w:rPr>
                <w:sz w:val="20"/>
              </w:rPr>
            </w:pPr>
            <w:r>
              <w:rPr>
                <w:rFonts w:ascii="宋体" w:hAnsi="宋体" w:cs="宋体"/>
                <w:w w:val="95"/>
                <w:szCs w:val="21"/>
              </w:rPr>
              <w:t>日。</w:t>
            </w:r>
          </w:p>
        </w:tc>
      </w:tr>
    </w:tbl>
    <w:p w:rsidR="00FB32A8" w:rsidRDefault="00FB32A8" w:rsidP="00FB32A8">
      <w:pPr>
        <w:spacing w:line="20" w:lineRule="exact"/>
        <w:ind w:firstLine="400"/>
        <w:rPr>
          <w:sz w:val="20"/>
        </w:rPr>
      </w:pPr>
      <w:r>
        <w:rPr>
          <w:noProof/>
          <w:sz w:val="20"/>
        </w:rPr>
        <w:drawing>
          <wp:anchor distT="0" distB="0" distL="114300" distR="114300" simplePos="0" relativeHeight="251670528" behindDoc="1" locked="0" layoutInCell="0" allowOverlap="1">
            <wp:simplePos x="0" y="0"/>
            <wp:positionH relativeFrom="column">
              <wp:posOffset>1235075</wp:posOffset>
            </wp:positionH>
            <wp:positionV relativeFrom="paragraph">
              <wp:posOffset>-142240</wp:posOffset>
            </wp:positionV>
            <wp:extent cx="1869440" cy="13335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5" cstate="print">
                      <a:extLst>
                        <a:ext uri="{28A0092B-C50C-407E-A947-70E740481C1C}"/>
                      </a:extLst>
                    </a:blip>
                    <a:srcRect/>
                    <a:stretch>
                      <a:fillRect/>
                    </a:stretch>
                  </pic:blipFill>
                  <pic:spPr bwMode="auto">
                    <a:xfrm>
                      <a:off x="0" y="0"/>
                      <a:ext cx="1869440" cy="133350"/>
                    </a:xfrm>
                    <a:prstGeom prst="rect">
                      <a:avLst/>
                    </a:prstGeom>
                    <a:noFill/>
                  </pic:spPr>
                </pic:pic>
              </a:graphicData>
            </a:graphic>
          </wp:anchor>
        </w:drawing>
      </w:r>
      <w:r>
        <w:rPr>
          <w:noProof/>
          <w:sz w:val="20"/>
        </w:rPr>
        <w:drawing>
          <wp:anchor distT="0" distB="0" distL="114300" distR="114300" simplePos="0" relativeHeight="251671552" behindDoc="1" locked="0" layoutInCell="0" allowOverlap="1">
            <wp:simplePos x="0" y="0"/>
            <wp:positionH relativeFrom="column">
              <wp:posOffset>1368425</wp:posOffset>
            </wp:positionH>
            <wp:positionV relativeFrom="paragraph">
              <wp:posOffset>152400</wp:posOffset>
            </wp:positionV>
            <wp:extent cx="801370" cy="13335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6" cstate="print">
                      <a:extLst>
                        <a:ext uri="{28A0092B-C50C-407E-A947-70E740481C1C}"/>
                      </a:extLst>
                    </a:blip>
                    <a:srcRect/>
                    <a:stretch>
                      <a:fillRect/>
                    </a:stretch>
                  </pic:blipFill>
                  <pic:spPr bwMode="auto">
                    <a:xfrm>
                      <a:off x="0" y="0"/>
                      <a:ext cx="801370" cy="133350"/>
                    </a:xfrm>
                    <a:prstGeom prst="rect">
                      <a:avLst/>
                    </a:prstGeom>
                    <a:noFill/>
                  </pic:spPr>
                </pic:pic>
              </a:graphicData>
            </a:graphic>
          </wp:anchor>
        </w:drawing>
      </w:r>
    </w:p>
    <w:p w:rsidR="00FB32A8" w:rsidRDefault="00FB32A8" w:rsidP="00FB32A8">
      <w:pPr>
        <w:spacing w:line="189" w:lineRule="exact"/>
        <w:ind w:firstLine="400"/>
        <w:rPr>
          <w:sz w:val="20"/>
        </w:rPr>
      </w:pPr>
    </w:p>
    <w:p w:rsidR="00FB32A8" w:rsidRDefault="00FB32A8" w:rsidP="00FB32A8">
      <w:pPr>
        <w:tabs>
          <w:tab w:val="left" w:pos="3180"/>
        </w:tabs>
        <w:spacing w:line="240" w:lineRule="exact"/>
        <w:ind w:left="480" w:firstLine="480"/>
        <w:rPr>
          <w:sz w:val="20"/>
        </w:rPr>
      </w:pPr>
      <w:r>
        <w:rPr>
          <w:rFonts w:ascii="宋体" w:hAnsi="宋体" w:cs="宋体"/>
          <w:szCs w:val="21"/>
        </w:rPr>
        <w:t>工期总日历天数：</w:t>
      </w:r>
      <w:r>
        <w:rPr>
          <w:sz w:val="20"/>
        </w:rPr>
        <w:tab/>
      </w:r>
      <w:r>
        <w:rPr>
          <w:rFonts w:ascii="宋体" w:hAnsi="宋体" w:cs="宋体"/>
          <w:szCs w:val="21"/>
        </w:rPr>
        <w:t>天。工期总日历天数与根据前述计划开竣工日期计算的工期天数</w:t>
      </w:r>
    </w:p>
    <w:p w:rsidR="00FB32A8" w:rsidRDefault="00FB32A8" w:rsidP="00FB32A8">
      <w:pPr>
        <w:spacing w:line="20" w:lineRule="exact"/>
        <w:ind w:firstLine="400"/>
        <w:rPr>
          <w:sz w:val="20"/>
        </w:rPr>
      </w:pPr>
      <w:r>
        <w:rPr>
          <w:sz w:val="20"/>
        </w:rPr>
        <w:pict>
          <v:line id="Shape 93" o:spid="_x0000_s1035" style="position:absolute;left:0;text-align:left;z-index:251658240;visibility:visible;mso-wrap-distance-left:0;mso-wrap-distance-right:0" from="107.7pt,.45pt" to="160.3pt,.45pt" o:allowincell="f"/>
        </w:pict>
      </w:r>
    </w:p>
    <w:p w:rsidR="00FB32A8" w:rsidRDefault="00FB32A8" w:rsidP="00FB32A8">
      <w:pPr>
        <w:spacing w:line="206" w:lineRule="exact"/>
        <w:ind w:firstLine="400"/>
        <w:rPr>
          <w:sz w:val="20"/>
        </w:rPr>
      </w:pPr>
    </w:p>
    <w:p w:rsidR="00FB32A8" w:rsidRDefault="00FB32A8" w:rsidP="00FB32A8">
      <w:pPr>
        <w:spacing w:line="240" w:lineRule="exact"/>
        <w:ind w:firstLine="480"/>
        <w:rPr>
          <w:sz w:val="20"/>
        </w:rPr>
      </w:pPr>
      <w:r>
        <w:rPr>
          <w:rFonts w:ascii="宋体" w:hAnsi="宋体" w:cs="宋体"/>
          <w:szCs w:val="21"/>
        </w:rPr>
        <w:t>不一致的，以工期总日历天数为准。</w:t>
      </w:r>
    </w:p>
    <w:p w:rsidR="00FB32A8" w:rsidRPr="0054301C" w:rsidRDefault="00FB32A8" w:rsidP="0081019D">
      <w:pPr>
        <w:ind w:firstLineChars="0" w:firstLine="0"/>
        <w:rPr>
          <w:rFonts w:eastAsiaTheme="minorEastAsia"/>
        </w:rPr>
        <w:sectPr w:rsidR="00FB32A8" w:rsidRPr="0054301C">
          <w:pgSz w:w="11920" w:h="16845"/>
          <w:pgMar w:top="1440" w:right="1310" w:bottom="442" w:left="1420" w:header="0" w:footer="0" w:gutter="0"/>
          <w:cols w:space="720" w:equalWidth="0">
            <w:col w:w="9180"/>
          </w:cols>
        </w:sectPr>
      </w:pPr>
    </w:p>
    <w:p w:rsidR="00FB32A8" w:rsidRDefault="00FB32A8" w:rsidP="00FB32A8">
      <w:pPr>
        <w:spacing w:line="366" w:lineRule="exact"/>
        <w:ind w:firstLine="643"/>
        <w:rPr>
          <w:sz w:val="20"/>
        </w:rPr>
      </w:pPr>
      <w:bookmarkStart w:id="145" w:name="page49"/>
      <w:bookmarkEnd w:id="145"/>
      <w:r>
        <w:rPr>
          <w:rFonts w:ascii="宋体" w:hAnsi="宋体" w:cs="宋体"/>
          <w:b/>
          <w:bCs/>
          <w:sz w:val="32"/>
          <w:szCs w:val="32"/>
        </w:rPr>
        <w:lastRenderedPageBreak/>
        <w:t>三、质量标准</w:t>
      </w:r>
    </w:p>
    <w:p w:rsidR="00FB32A8" w:rsidRDefault="00FB32A8" w:rsidP="00FB32A8">
      <w:pPr>
        <w:spacing w:line="20" w:lineRule="exact"/>
        <w:ind w:firstLine="400"/>
        <w:rPr>
          <w:sz w:val="20"/>
        </w:rPr>
      </w:pPr>
      <w:r>
        <w:rPr>
          <w:noProof/>
          <w:sz w:val="20"/>
        </w:rPr>
        <w:drawing>
          <wp:anchor distT="0" distB="0" distL="114300" distR="114300" simplePos="0" relativeHeight="251672576" behindDoc="1" locked="0" layoutInCell="0" allowOverlap="1">
            <wp:simplePos x="0" y="0"/>
            <wp:positionH relativeFrom="column">
              <wp:posOffset>1101090</wp:posOffset>
            </wp:positionH>
            <wp:positionV relativeFrom="paragraph">
              <wp:posOffset>353060</wp:posOffset>
            </wp:positionV>
            <wp:extent cx="2403475" cy="133350"/>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7" cstate="print">
                      <a:extLst>
                        <a:ext uri="{28A0092B-C50C-407E-A947-70E740481C1C}"/>
                      </a:extLst>
                    </a:blip>
                    <a:srcRect/>
                    <a:stretch>
                      <a:fillRect/>
                    </a:stretch>
                  </pic:blipFill>
                  <pic:spPr bwMode="auto">
                    <a:xfrm>
                      <a:off x="0" y="0"/>
                      <a:ext cx="2403475" cy="133350"/>
                    </a:xfrm>
                    <a:prstGeom prst="rect">
                      <a:avLst/>
                    </a:prstGeom>
                    <a:noFill/>
                  </pic:spPr>
                </pic:pic>
              </a:graphicData>
            </a:graphic>
          </wp:anchor>
        </w:drawing>
      </w:r>
    </w:p>
    <w:p w:rsidR="00FB32A8" w:rsidRDefault="00FB32A8" w:rsidP="00FB32A8">
      <w:pPr>
        <w:spacing w:line="200" w:lineRule="exact"/>
        <w:ind w:firstLine="400"/>
        <w:rPr>
          <w:sz w:val="20"/>
        </w:rPr>
      </w:pPr>
    </w:p>
    <w:p w:rsidR="00FB32A8" w:rsidRDefault="00FB32A8" w:rsidP="00FB32A8">
      <w:pPr>
        <w:spacing w:line="305" w:lineRule="exact"/>
        <w:ind w:firstLine="400"/>
        <w:rPr>
          <w:sz w:val="20"/>
        </w:rPr>
      </w:pPr>
    </w:p>
    <w:p w:rsidR="00FB32A8" w:rsidRDefault="00FB32A8" w:rsidP="00FB32A8">
      <w:pPr>
        <w:tabs>
          <w:tab w:val="left" w:pos="5280"/>
        </w:tabs>
        <w:spacing w:line="240" w:lineRule="exact"/>
        <w:ind w:left="480" w:firstLine="480"/>
        <w:rPr>
          <w:sz w:val="20"/>
        </w:rPr>
      </w:pPr>
      <w:r>
        <w:rPr>
          <w:rFonts w:ascii="宋体" w:hAnsi="宋体" w:cs="宋体"/>
          <w:szCs w:val="21"/>
        </w:rPr>
        <w:t>工程质量符合</w:t>
      </w:r>
      <w:r>
        <w:rPr>
          <w:sz w:val="20"/>
        </w:rPr>
        <w:tab/>
      </w:r>
      <w:r>
        <w:rPr>
          <w:rFonts w:ascii="宋体" w:hAnsi="宋体" w:cs="宋体"/>
          <w:szCs w:val="21"/>
        </w:rPr>
        <w:t>标准。</w:t>
      </w:r>
    </w:p>
    <w:p w:rsidR="00FB32A8" w:rsidRDefault="00FB32A8" w:rsidP="00FB32A8">
      <w:pPr>
        <w:spacing w:line="20" w:lineRule="exact"/>
        <w:ind w:firstLine="400"/>
        <w:rPr>
          <w:sz w:val="20"/>
        </w:rPr>
      </w:pPr>
      <w:r>
        <w:rPr>
          <w:sz w:val="20"/>
        </w:rPr>
        <w:pict>
          <v:line id="Shape 95" o:spid="_x0000_s1036" style="position:absolute;left:0;text-align:left;z-index:251658240;visibility:visible;mso-wrap-distance-left:0;mso-wrap-distance-right:0" from="86.7pt,.45pt" to="265.4pt,.45pt" o:allowincell="f"/>
        </w:pict>
      </w:r>
    </w:p>
    <w:p w:rsidR="00FB32A8" w:rsidRDefault="00FB32A8" w:rsidP="00FB32A8">
      <w:pPr>
        <w:spacing w:line="200" w:lineRule="exact"/>
        <w:ind w:firstLine="400"/>
        <w:rPr>
          <w:sz w:val="20"/>
        </w:rPr>
      </w:pPr>
    </w:p>
    <w:p w:rsidR="00FB32A8" w:rsidRDefault="00FB32A8" w:rsidP="00FB32A8">
      <w:pPr>
        <w:spacing w:line="272" w:lineRule="exact"/>
        <w:ind w:firstLine="400"/>
        <w:rPr>
          <w:sz w:val="20"/>
        </w:rPr>
      </w:pPr>
    </w:p>
    <w:p w:rsidR="00FB32A8" w:rsidRDefault="00FB32A8" w:rsidP="00FB32A8">
      <w:pPr>
        <w:spacing w:line="366" w:lineRule="exact"/>
        <w:ind w:firstLine="643"/>
        <w:rPr>
          <w:sz w:val="20"/>
        </w:rPr>
      </w:pPr>
      <w:r>
        <w:rPr>
          <w:rFonts w:ascii="宋体" w:hAnsi="宋体" w:cs="宋体"/>
          <w:b/>
          <w:bCs/>
          <w:sz w:val="32"/>
          <w:szCs w:val="32"/>
        </w:rPr>
        <w:t>四、签约合同价与合同价格形式</w:t>
      </w:r>
    </w:p>
    <w:p w:rsidR="00FB32A8" w:rsidRDefault="00FB32A8" w:rsidP="00FB32A8">
      <w:pPr>
        <w:spacing w:line="200" w:lineRule="exact"/>
        <w:ind w:firstLine="400"/>
        <w:rPr>
          <w:sz w:val="20"/>
        </w:rPr>
      </w:pPr>
    </w:p>
    <w:p w:rsidR="00FB32A8" w:rsidRDefault="00FB32A8" w:rsidP="00FB32A8">
      <w:pPr>
        <w:spacing w:line="310" w:lineRule="exact"/>
        <w:ind w:firstLine="400"/>
        <w:rPr>
          <w:sz w:val="20"/>
        </w:rPr>
      </w:pPr>
    </w:p>
    <w:tbl>
      <w:tblPr>
        <w:tblW w:w="0" w:type="auto"/>
        <w:tblInd w:w="420" w:type="dxa"/>
        <w:tblLayout w:type="fixed"/>
        <w:tblCellMar>
          <w:left w:w="0" w:type="dxa"/>
          <w:right w:w="0" w:type="dxa"/>
        </w:tblCellMar>
        <w:tblLook w:val="04A0"/>
      </w:tblPr>
      <w:tblGrid>
        <w:gridCol w:w="1580"/>
        <w:gridCol w:w="120"/>
        <w:gridCol w:w="300"/>
        <w:gridCol w:w="1380"/>
        <w:gridCol w:w="100"/>
        <w:gridCol w:w="100"/>
        <w:gridCol w:w="220"/>
        <w:gridCol w:w="1040"/>
        <w:gridCol w:w="220"/>
        <w:gridCol w:w="300"/>
      </w:tblGrid>
      <w:tr w:rsidR="00FB32A8" w:rsidTr="00FB32A8">
        <w:trPr>
          <w:trHeight w:val="240"/>
        </w:trPr>
        <w:tc>
          <w:tcPr>
            <w:tcW w:w="3380" w:type="dxa"/>
            <w:gridSpan w:val="4"/>
            <w:vAlign w:val="bottom"/>
          </w:tcPr>
          <w:p w:rsidR="00FB32A8" w:rsidRDefault="00FB32A8" w:rsidP="00FB32A8">
            <w:pPr>
              <w:spacing w:line="240" w:lineRule="exact"/>
              <w:ind w:firstLine="480"/>
              <w:rPr>
                <w:sz w:val="20"/>
              </w:rPr>
            </w:pPr>
            <w:r>
              <w:rPr>
                <w:rFonts w:ascii="宋体" w:hAnsi="宋体" w:cs="宋体"/>
                <w:szCs w:val="21"/>
              </w:rPr>
              <w:t>1.签约合同价为：</w:t>
            </w:r>
          </w:p>
        </w:tc>
        <w:tc>
          <w:tcPr>
            <w:tcW w:w="100" w:type="dxa"/>
            <w:vAlign w:val="bottom"/>
          </w:tcPr>
          <w:p w:rsidR="00FB32A8" w:rsidRDefault="00FB32A8" w:rsidP="00FB32A8">
            <w:pPr>
              <w:ind w:firstLine="400"/>
              <w:rPr>
                <w:sz w:val="20"/>
              </w:rPr>
            </w:pPr>
          </w:p>
        </w:tc>
        <w:tc>
          <w:tcPr>
            <w:tcW w:w="100" w:type="dxa"/>
            <w:vAlign w:val="bottom"/>
          </w:tcPr>
          <w:p w:rsidR="00FB32A8" w:rsidRDefault="00FB32A8" w:rsidP="00FB32A8">
            <w:pPr>
              <w:ind w:firstLine="400"/>
              <w:rPr>
                <w:sz w:val="20"/>
              </w:rPr>
            </w:pPr>
          </w:p>
        </w:tc>
        <w:tc>
          <w:tcPr>
            <w:tcW w:w="220" w:type="dxa"/>
            <w:vAlign w:val="bottom"/>
          </w:tcPr>
          <w:p w:rsidR="00FB32A8" w:rsidRDefault="00FB32A8" w:rsidP="00FB32A8">
            <w:pPr>
              <w:ind w:firstLine="400"/>
              <w:rPr>
                <w:sz w:val="20"/>
              </w:rPr>
            </w:pPr>
          </w:p>
        </w:tc>
        <w:tc>
          <w:tcPr>
            <w:tcW w:w="1040" w:type="dxa"/>
            <w:vAlign w:val="bottom"/>
          </w:tcPr>
          <w:p w:rsidR="00FB32A8" w:rsidRDefault="00FB32A8" w:rsidP="00FB32A8">
            <w:pPr>
              <w:ind w:firstLine="400"/>
              <w:rPr>
                <w:sz w:val="20"/>
              </w:rPr>
            </w:pPr>
          </w:p>
        </w:tc>
        <w:tc>
          <w:tcPr>
            <w:tcW w:w="220" w:type="dxa"/>
            <w:vAlign w:val="bottom"/>
          </w:tcPr>
          <w:p w:rsidR="00FB32A8" w:rsidRDefault="00FB32A8" w:rsidP="00FB32A8">
            <w:pPr>
              <w:ind w:firstLine="400"/>
              <w:rPr>
                <w:sz w:val="20"/>
              </w:rPr>
            </w:pPr>
          </w:p>
        </w:tc>
        <w:tc>
          <w:tcPr>
            <w:tcW w:w="300" w:type="dxa"/>
            <w:vAlign w:val="bottom"/>
          </w:tcPr>
          <w:p w:rsidR="00FB32A8" w:rsidRDefault="00FB32A8" w:rsidP="00FB32A8">
            <w:pPr>
              <w:ind w:firstLine="400"/>
              <w:rPr>
                <w:sz w:val="20"/>
              </w:rPr>
            </w:pPr>
          </w:p>
        </w:tc>
      </w:tr>
      <w:tr w:rsidR="00FB32A8" w:rsidTr="00FB32A8">
        <w:trPr>
          <w:trHeight w:val="467"/>
        </w:trPr>
        <w:tc>
          <w:tcPr>
            <w:tcW w:w="3380" w:type="dxa"/>
            <w:gridSpan w:val="4"/>
            <w:vAlign w:val="bottom"/>
          </w:tcPr>
          <w:p w:rsidR="00FB32A8" w:rsidRDefault="00FB32A8" w:rsidP="00FB32A8">
            <w:pPr>
              <w:spacing w:line="240" w:lineRule="exact"/>
              <w:ind w:left="120" w:firstLine="480"/>
              <w:rPr>
                <w:sz w:val="20"/>
              </w:rPr>
            </w:pPr>
            <w:r>
              <w:rPr>
                <w:rFonts w:ascii="宋体" w:hAnsi="宋体" w:cs="宋体"/>
                <w:szCs w:val="21"/>
              </w:rPr>
              <w:t>人民币（大写）</w:t>
            </w:r>
          </w:p>
        </w:tc>
        <w:tc>
          <w:tcPr>
            <w:tcW w:w="200" w:type="dxa"/>
            <w:gridSpan w:val="2"/>
            <w:vAlign w:val="bottom"/>
          </w:tcPr>
          <w:p w:rsidR="00FB32A8" w:rsidRDefault="00FB32A8" w:rsidP="00FB32A8">
            <w:pPr>
              <w:ind w:firstLine="458"/>
              <w:jc w:val="right"/>
              <w:rPr>
                <w:sz w:val="20"/>
              </w:rPr>
            </w:pPr>
            <w:r>
              <w:rPr>
                <w:rFonts w:ascii="Arial" w:eastAsia="Arial" w:hAnsi="Arial" w:cs="Arial"/>
                <w:w w:val="96"/>
                <w:szCs w:val="21"/>
              </w:rPr>
              <w:t>(¥</w:t>
            </w:r>
          </w:p>
        </w:tc>
        <w:tc>
          <w:tcPr>
            <w:tcW w:w="220" w:type="dxa"/>
            <w:vAlign w:val="bottom"/>
          </w:tcPr>
          <w:p w:rsidR="00FB32A8" w:rsidRDefault="00FB32A8" w:rsidP="00FB32A8">
            <w:pPr>
              <w:ind w:firstLine="480"/>
            </w:pPr>
          </w:p>
        </w:tc>
        <w:tc>
          <w:tcPr>
            <w:tcW w:w="1560" w:type="dxa"/>
            <w:gridSpan w:val="3"/>
            <w:vAlign w:val="bottom"/>
          </w:tcPr>
          <w:p w:rsidR="00FB32A8" w:rsidRDefault="00FB32A8" w:rsidP="00FB32A8">
            <w:pPr>
              <w:spacing w:line="240" w:lineRule="exact"/>
              <w:ind w:left="1040" w:firstLine="454"/>
              <w:rPr>
                <w:sz w:val="20"/>
              </w:rPr>
            </w:pPr>
            <w:r>
              <w:rPr>
                <w:rFonts w:ascii="宋体" w:hAnsi="宋体" w:cs="宋体"/>
                <w:w w:val="95"/>
                <w:szCs w:val="21"/>
              </w:rPr>
              <w:t>元)；</w:t>
            </w:r>
          </w:p>
        </w:tc>
      </w:tr>
      <w:tr w:rsidR="00FB32A8" w:rsidTr="00FB32A8">
        <w:trPr>
          <w:trHeight w:val="444"/>
        </w:trPr>
        <w:tc>
          <w:tcPr>
            <w:tcW w:w="1580" w:type="dxa"/>
            <w:vAlign w:val="bottom"/>
          </w:tcPr>
          <w:p w:rsidR="00FB32A8" w:rsidRDefault="00FB32A8" w:rsidP="00FB32A8">
            <w:pPr>
              <w:spacing w:line="240" w:lineRule="exact"/>
              <w:ind w:firstLine="480"/>
              <w:rPr>
                <w:sz w:val="20"/>
              </w:rPr>
            </w:pPr>
            <w:r>
              <w:rPr>
                <w:rFonts w:ascii="宋体" w:hAnsi="宋体" w:cs="宋体"/>
                <w:szCs w:val="21"/>
              </w:rPr>
              <w:t>其中：</w:t>
            </w:r>
          </w:p>
        </w:tc>
        <w:tc>
          <w:tcPr>
            <w:tcW w:w="1800" w:type="dxa"/>
            <w:gridSpan w:val="3"/>
            <w:tcBorders>
              <w:top w:val="single" w:sz="8" w:space="0" w:color="auto"/>
            </w:tcBorders>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220" w:type="dxa"/>
            <w:tcBorders>
              <w:top w:val="single" w:sz="8" w:space="0" w:color="auto"/>
            </w:tcBorders>
            <w:vAlign w:val="bottom"/>
          </w:tcPr>
          <w:p w:rsidR="00FB32A8" w:rsidRDefault="00FB32A8" w:rsidP="00FB32A8">
            <w:pPr>
              <w:ind w:firstLine="480"/>
            </w:pPr>
          </w:p>
        </w:tc>
        <w:tc>
          <w:tcPr>
            <w:tcW w:w="1040" w:type="dxa"/>
            <w:tcBorders>
              <w:top w:val="single" w:sz="8" w:space="0" w:color="auto"/>
            </w:tcBorders>
            <w:vAlign w:val="bottom"/>
          </w:tcPr>
          <w:p w:rsidR="00FB32A8" w:rsidRDefault="00FB32A8" w:rsidP="00FB32A8">
            <w:pPr>
              <w:ind w:firstLine="480"/>
            </w:pPr>
          </w:p>
        </w:tc>
        <w:tc>
          <w:tcPr>
            <w:tcW w:w="220" w:type="dxa"/>
            <w:vAlign w:val="bottom"/>
          </w:tcPr>
          <w:p w:rsidR="00FB32A8" w:rsidRDefault="00FB32A8" w:rsidP="00FB32A8">
            <w:pPr>
              <w:ind w:firstLine="480"/>
            </w:pPr>
          </w:p>
        </w:tc>
        <w:tc>
          <w:tcPr>
            <w:tcW w:w="300" w:type="dxa"/>
            <w:vAlign w:val="bottom"/>
          </w:tcPr>
          <w:p w:rsidR="00FB32A8" w:rsidRDefault="00FB32A8" w:rsidP="00FB32A8">
            <w:pPr>
              <w:ind w:firstLine="480"/>
            </w:pPr>
          </w:p>
        </w:tc>
      </w:tr>
      <w:tr w:rsidR="00FB32A8" w:rsidTr="00FB32A8">
        <w:trPr>
          <w:trHeight w:val="480"/>
        </w:trPr>
        <w:tc>
          <w:tcPr>
            <w:tcW w:w="3380" w:type="dxa"/>
            <w:gridSpan w:val="4"/>
            <w:vAlign w:val="bottom"/>
          </w:tcPr>
          <w:p w:rsidR="00FB32A8" w:rsidRDefault="00FB32A8" w:rsidP="00FB32A8">
            <w:pPr>
              <w:spacing w:line="240" w:lineRule="exact"/>
              <w:ind w:firstLine="480"/>
              <w:rPr>
                <w:sz w:val="20"/>
              </w:rPr>
            </w:pPr>
            <w:r>
              <w:rPr>
                <w:rFonts w:ascii="宋体" w:hAnsi="宋体" w:cs="宋体"/>
                <w:szCs w:val="21"/>
              </w:rPr>
              <w:t>（1）安全文明施工费：</w:t>
            </w:r>
          </w:p>
        </w:tc>
        <w:tc>
          <w:tcPr>
            <w:tcW w:w="10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220" w:type="dxa"/>
            <w:vAlign w:val="bottom"/>
          </w:tcPr>
          <w:p w:rsidR="00FB32A8" w:rsidRDefault="00FB32A8" w:rsidP="00FB32A8">
            <w:pPr>
              <w:ind w:firstLine="480"/>
            </w:pPr>
          </w:p>
        </w:tc>
        <w:tc>
          <w:tcPr>
            <w:tcW w:w="1040" w:type="dxa"/>
            <w:vAlign w:val="bottom"/>
          </w:tcPr>
          <w:p w:rsidR="00FB32A8" w:rsidRDefault="00FB32A8" w:rsidP="00FB32A8">
            <w:pPr>
              <w:ind w:firstLine="480"/>
            </w:pPr>
          </w:p>
        </w:tc>
        <w:tc>
          <w:tcPr>
            <w:tcW w:w="220" w:type="dxa"/>
            <w:vAlign w:val="bottom"/>
          </w:tcPr>
          <w:p w:rsidR="00FB32A8" w:rsidRDefault="00FB32A8" w:rsidP="00FB32A8">
            <w:pPr>
              <w:ind w:firstLine="480"/>
            </w:pPr>
          </w:p>
        </w:tc>
        <w:tc>
          <w:tcPr>
            <w:tcW w:w="300" w:type="dxa"/>
            <w:vAlign w:val="bottom"/>
          </w:tcPr>
          <w:p w:rsidR="00FB32A8" w:rsidRDefault="00FB32A8" w:rsidP="00FB32A8">
            <w:pPr>
              <w:ind w:firstLine="480"/>
            </w:pPr>
          </w:p>
        </w:tc>
      </w:tr>
      <w:tr w:rsidR="00FB32A8" w:rsidTr="00FB32A8">
        <w:trPr>
          <w:trHeight w:val="467"/>
        </w:trPr>
        <w:tc>
          <w:tcPr>
            <w:tcW w:w="3380" w:type="dxa"/>
            <w:gridSpan w:val="4"/>
            <w:vAlign w:val="bottom"/>
          </w:tcPr>
          <w:p w:rsidR="00FB32A8" w:rsidRDefault="00FB32A8" w:rsidP="00FB32A8">
            <w:pPr>
              <w:spacing w:line="240" w:lineRule="exact"/>
              <w:ind w:left="540" w:firstLine="480"/>
              <w:rPr>
                <w:sz w:val="20"/>
              </w:rPr>
            </w:pPr>
            <w:r>
              <w:rPr>
                <w:rFonts w:ascii="宋体" w:hAnsi="宋体" w:cs="宋体"/>
                <w:szCs w:val="21"/>
              </w:rPr>
              <w:t>人民币（大写）</w:t>
            </w:r>
          </w:p>
        </w:tc>
        <w:tc>
          <w:tcPr>
            <w:tcW w:w="420" w:type="dxa"/>
            <w:gridSpan w:val="3"/>
            <w:vAlign w:val="bottom"/>
          </w:tcPr>
          <w:p w:rsidR="00FB32A8" w:rsidRDefault="00FB32A8" w:rsidP="00FB32A8">
            <w:pPr>
              <w:ind w:firstLine="480"/>
              <w:jc w:val="right"/>
              <w:rPr>
                <w:sz w:val="20"/>
              </w:rPr>
            </w:pPr>
            <w:r>
              <w:rPr>
                <w:rFonts w:ascii="Arial" w:eastAsia="Arial" w:hAnsi="Arial" w:cs="Arial"/>
                <w:szCs w:val="21"/>
              </w:rPr>
              <w:t>(¥</w:t>
            </w:r>
          </w:p>
        </w:tc>
        <w:tc>
          <w:tcPr>
            <w:tcW w:w="1560" w:type="dxa"/>
            <w:gridSpan w:val="3"/>
            <w:vAlign w:val="bottom"/>
          </w:tcPr>
          <w:p w:rsidR="00FB32A8" w:rsidRDefault="00FB32A8" w:rsidP="00FB32A8">
            <w:pPr>
              <w:spacing w:line="240" w:lineRule="exact"/>
              <w:ind w:left="1040" w:firstLine="454"/>
              <w:rPr>
                <w:sz w:val="20"/>
              </w:rPr>
            </w:pPr>
            <w:r>
              <w:rPr>
                <w:rFonts w:ascii="宋体" w:hAnsi="宋体" w:cs="宋体"/>
                <w:w w:val="95"/>
                <w:szCs w:val="21"/>
              </w:rPr>
              <w:t>元)；</w:t>
            </w:r>
          </w:p>
        </w:tc>
      </w:tr>
      <w:tr w:rsidR="00FB32A8" w:rsidTr="00FB32A8">
        <w:trPr>
          <w:trHeight w:val="20"/>
        </w:trPr>
        <w:tc>
          <w:tcPr>
            <w:tcW w:w="1700" w:type="dxa"/>
            <w:gridSpan w:val="2"/>
            <w:vAlign w:val="bottom"/>
          </w:tcPr>
          <w:p w:rsidR="00FB32A8" w:rsidRDefault="00FB32A8" w:rsidP="00FB32A8">
            <w:pPr>
              <w:spacing w:line="20" w:lineRule="exact"/>
              <w:ind w:firstLine="20"/>
              <w:rPr>
                <w:sz w:val="1"/>
                <w:szCs w:val="1"/>
              </w:rPr>
            </w:pPr>
          </w:p>
        </w:tc>
        <w:tc>
          <w:tcPr>
            <w:tcW w:w="300" w:type="dxa"/>
            <w:vAlign w:val="bottom"/>
          </w:tcPr>
          <w:p w:rsidR="00FB32A8" w:rsidRDefault="00FB32A8" w:rsidP="00FB32A8">
            <w:pPr>
              <w:spacing w:line="20" w:lineRule="exact"/>
              <w:ind w:firstLine="20"/>
              <w:rPr>
                <w:sz w:val="1"/>
                <w:szCs w:val="1"/>
              </w:rPr>
            </w:pPr>
          </w:p>
        </w:tc>
        <w:tc>
          <w:tcPr>
            <w:tcW w:w="1380" w:type="dxa"/>
            <w:shd w:val="clear" w:color="auto" w:fill="000000"/>
            <w:vAlign w:val="bottom"/>
          </w:tcPr>
          <w:p w:rsidR="00FB32A8" w:rsidRDefault="00FB32A8" w:rsidP="00FB32A8">
            <w:pPr>
              <w:spacing w:line="20" w:lineRule="exact"/>
              <w:ind w:firstLine="20"/>
              <w:rPr>
                <w:sz w:val="1"/>
                <w:szCs w:val="1"/>
              </w:rPr>
            </w:pPr>
          </w:p>
        </w:tc>
        <w:tc>
          <w:tcPr>
            <w:tcW w:w="100" w:type="dxa"/>
            <w:shd w:val="clear" w:color="auto" w:fill="000000"/>
            <w:vAlign w:val="bottom"/>
          </w:tcPr>
          <w:p w:rsidR="00FB32A8" w:rsidRDefault="00FB32A8" w:rsidP="00FB32A8">
            <w:pPr>
              <w:spacing w:line="20" w:lineRule="exact"/>
              <w:ind w:firstLine="20"/>
              <w:rPr>
                <w:sz w:val="1"/>
                <w:szCs w:val="1"/>
              </w:rPr>
            </w:pPr>
          </w:p>
        </w:tc>
        <w:tc>
          <w:tcPr>
            <w:tcW w:w="100" w:type="dxa"/>
            <w:vAlign w:val="bottom"/>
          </w:tcPr>
          <w:p w:rsidR="00FB32A8" w:rsidRDefault="00FB32A8" w:rsidP="00FB32A8">
            <w:pPr>
              <w:spacing w:line="20" w:lineRule="exact"/>
              <w:ind w:firstLine="20"/>
              <w:rPr>
                <w:sz w:val="1"/>
                <w:szCs w:val="1"/>
              </w:rPr>
            </w:pPr>
          </w:p>
        </w:tc>
        <w:tc>
          <w:tcPr>
            <w:tcW w:w="220" w:type="dxa"/>
            <w:vAlign w:val="bottom"/>
          </w:tcPr>
          <w:p w:rsidR="00FB32A8" w:rsidRDefault="00FB32A8" w:rsidP="00FB32A8">
            <w:pPr>
              <w:spacing w:line="20" w:lineRule="exact"/>
              <w:ind w:firstLine="20"/>
              <w:rPr>
                <w:sz w:val="1"/>
                <w:szCs w:val="1"/>
              </w:rPr>
            </w:pPr>
          </w:p>
        </w:tc>
        <w:tc>
          <w:tcPr>
            <w:tcW w:w="1040" w:type="dxa"/>
            <w:shd w:val="clear" w:color="auto" w:fill="000000"/>
            <w:vAlign w:val="bottom"/>
          </w:tcPr>
          <w:p w:rsidR="00FB32A8" w:rsidRDefault="00FB32A8" w:rsidP="00FB32A8">
            <w:pPr>
              <w:spacing w:line="20" w:lineRule="exact"/>
              <w:ind w:firstLine="20"/>
              <w:rPr>
                <w:sz w:val="1"/>
                <w:szCs w:val="1"/>
              </w:rPr>
            </w:pPr>
          </w:p>
        </w:tc>
        <w:tc>
          <w:tcPr>
            <w:tcW w:w="220" w:type="dxa"/>
            <w:vAlign w:val="bottom"/>
          </w:tcPr>
          <w:p w:rsidR="00FB32A8" w:rsidRDefault="00FB32A8" w:rsidP="00FB32A8">
            <w:pPr>
              <w:spacing w:line="20" w:lineRule="exact"/>
              <w:ind w:firstLine="20"/>
              <w:rPr>
                <w:sz w:val="1"/>
                <w:szCs w:val="1"/>
              </w:rPr>
            </w:pPr>
          </w:p>
        </w:tc>
        <w:tc>
          <w:tcPr>
            <w:tcW w:w="300" w:type="dxa"/>
            <w:vAlign w:val="bottom"/>
          </w:tcPr>
          <w:p w:rsidR="00FB32A8" w:rsidRDefault="00FB32A8" w:rsidP="00FB32A8">
            <w:pPr>
              <w:spacing w:line="20" w:lineRule="exact"/>
              <w:ind w:firstLine="20"/>
              <w:rPr>
                <w:sz w:val="1"/>
                <w:szCs w:val="1"/>
              </w:rPr>
            </w:pPr>
          </w:p>
        </w:tc>
      </w:tr>
      <w:tr w:rsidR="00FB32A8" w:rsidTr="00FB32A8">
        <w:trPr>
          <w:trHeight w:val="445"/>
        </w:trPr>
        <w:tc>
          <w:tcPr>
            <w:tcW w:w="3380" w:type="dxa"/>
            <w:gridSpan w:val="4"/>
            <w:vAlign w:val="bottom"/>
          </w:tcPr>
          <w:p w:rsidR="00FB32A8" w:rsidRDefault="00FB32A8" w:rsidP="00FB32A8">
            <w:pPr>
              <w:spacing w:line="240" w:lineRule="exact"/>
              <w:ind w:firstLine="480"/>
              <w:rPr>
                <w:sz w:val="20"/>
              </w:rPr>
            </w:pPr>
            <w:r>
              <w:rPr>
                <w:rFonts w:ascii="宋体" w:hAnsi="宋体" w:cs="宋体"/>
                <w:szCs w:val="21"/>
              </w:rPr>
              <w:t>（2）材料和工程设备暂估价金额：</w:t>
            </w:r>
          </w:p>
        </w:tc>
        <w:tc>
          <w:tcPr>
            <w:tcW w:w="10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220" w:type="dxa"/>
            <w:vAlign w:val="bottom"/>
          </w:tcPr>
          <w:p w:rsidR="00FB32A8" w:rsidRDefault="00FB32A8" w:rsidP="00FB32A8">
            <w:pPr>
              <w:ind w:firstLine="480"/>
            </w:pPr>
          </w:p>
        </w:tc>
        <w:tc>
          <w:tcPr>
            <w:tcW w:w="1040" w:type="dxa"/>
            <w:vAlign w:val="bottom"/>
          </w:tcPr>
          <w:p w:rsidR="00FB32A8" w:rsidRDefault="00FB32A8" w:rsidP="00FB32A8">
            <w:pPr>
              <w:ind w:firstLine="480"/>
            </w:pPr>
          </w:p>
        </w:tc>
        <w:tc>
          <w:tcPr>
            <w:tcW w:w="220" w:type="dxa"/>
            <w:vAlign w:val="bottom"/>
          </w:tcPr>
          <w:p w:rsidR="00FB32A8" w:rsidRDefault="00FB32A8" w:rsidP="00FB32A8">
            <w:pPr>
              <w:ind w:firstLine="480"/>
            </w:pPr>
          </w:p>
        </w:tc>
        <w:tc>
          <w:tcPr>
            <w:tcW w:w="300" w:type="dxa"/>
            <w:vAlign w:val="bottom"/>
          </w:tcPr>
          <w:p w:rsidR="00FB32A8" w:rsidRDefault="00FB32A8" w:rsidP="00FB32A8">
            <w:pPr>
              <w:ind w:firstLine="480"/>
            </w:pPr>
          </w:p>
        </w:tc>
      </w:tr>
      <w:tr w:rsidR="00FB32A8" w:rsidTr="00FB32A8">
        <w:trPr>
          <w:trHeight w:val="466"/>
        </w:trPr>
        <w:tc>
          <w:tcPr>
            <w:tcW w:w="3380" w:type="dxa"/>
            <w:gridSpan w:val="4"/>
            <w:vAlign w:val="bottom"/>
          </w:tcPr>
          <w:p w:rsidR="00FB32A8" w:rsidRDefault="00FB32A8" w:rsidP="00FB32A8">
            <w:pPr>
              <w:spacing w:line="240" w:lineRule="exact"/>
              <w:ind w:left="540" w:firstLine="480"/>
              <w:rPr>
                <w:sz w:val="20"/>
              </w:rPr>
            </w:pPr>
            <w:r>
              <w:rPr>
                <w:rFonts w:ascii="宋体" w:hAnsi="宋体" w:cs="宋体"/>
                <w:szCs w:val="21"/>
              </w:rPr>
              <w:t>人民币（大写）</w:t>
            </w:r>
          </w:p>
        </w:tc>
        <w:tc>
          <w:tcPr>
            <w:tcW w:w="420" w:type="dxa"/>
            <w:gridSpan w:val="3"/>
            <w:vAlign w:val="bottom"/>
          </w:tcPr>
          <w:p w:rsidR="00FB32A8" w:rsidRDefault="00FB32A8" w:rsidP="00FB32A8">
            <w:pPr>
              <w:ind w:firstLine="480"/>
              <w:jc w:val="right"/>
              <w:rPr>
                <w:sz w:val="20"/>
              </w:rPr>
            </w:pPr>
            <w:r>
              <w:rPr>
                <w:rFonts w:ascii="Arial" w:eastAsia="Arial" w:hAnsi="Arial" w:cs="Arial"/>
                <w:szCs w:val="21"/>
              </w:rPr>
              <w:t>(¥</w:t>
            </w:r>
          </w:p>
        </w:tc>
        <w:tc>
          <w:tcPr>
            <w:tcW w:w="1560" w:type="dxa"/>
            <w:gridSpan w:val="3"/>
            <w:vAlign w:val="bottom"/>
          </w:tcPr>
          <w:p w:rsidR="00FB32A8" w:rsidRDefault="00FB32A8" w:rsidP="00FB32A8">
            <w:pPr>
              <w:spacing w:line="240" w:lineRule="exact"/>
              <w:ind w:left="1040" w:firstLine="454"/>
              <w:rPr>
                <w:sz w:val="20"/>
              </w:rPr>
            </w:pPr>
            <w:r>
              <w:rPr>
                <w:rFonts w:ascii="宋体" w:hAnsi="宋体" w:cs="宋体"/>
                <w:w w:val="95"/>
                <w:szCs w:val="21"/>
              </w:rPr>
              <w:t>元)；</w:t>
            </w:r>
          </w:p>
        </w:tc>
      </w:tr>
      <w:tr w:rsidR="00FB32A8" w:rsidTr="00FB32A8">
        <w:trPr>
          <w:trHeight w:val="20"/>
        </w:trPr>
        <w:tc>
          <w:tcPr>
            <w:tcW w:w="1700" w:type="dxa"/>
            <w:gridSpan w:val="2"/>
            <w:vAlign w:val="bottom"/>
          </w:tcPr>
          <w:p w:rsidR="00FB32A8" w:rsidRDefault="00FB32A8" w:rsidP="00FB32A8">
            <w:pPr>
              <w:spacing w:line="20" w:lineRule="exact"/>
              <w:ind w:firstLine="20"/>
              <w:rPr>
                <w:sz w:val="1"/>
                <w:szCs w:val="1"/>
              </w:rPr>
            </w:pPr>
          </w:p>
        </w:tc>
        <w:tc>
          <w:tcPr>
            <w:tcW w:w="300" w:type="dxa"/>
            <w:vAlign w:val="bottom"/>
          </w:tcPr>
          <w:p w:rsidR="00FB32A8" w:rsidRDefault="00FB32A8" w:rsidP="00FB32A8">
            <w:pPr>
              <w:spacing w:line="20" w:lineRule="exact"/>
              <w:ind w:firstLine="20"/>
              <w:rPr>
                <w:sz w:val="1"/>
                <w:szCs w:val="1"/>
              </w:rPr>
            </w:pPr>
          </w:p>
        </w:tc>
        <w:tc>
          <w:tcPr>
            <w:tcW w:w="1380" w:type="dxa"/>
            <w:shd w:val="clear" w:color="auto" w:fill="000000"/>
            <w:vAlign w:val="bottom"/>
          </w:tcPr>
          <w:p w:rsidR="00FB32A8" w:rsidRDefault="00FB32A8" w:rsidP="00FB32A8">
            <w:pPr>
              <w:spacing w:line="20" w:lineRule="exact"/>
              <w:ind w:firstLine="20"/>
              <w:rPr>
                <w:sz w:val="1"/>
                <w:szCs w:val="1"/>
              </w:rPr>
            </w:pPr>
          </w:p>
        </w:tc>
        <w:tc>
          <w:tcPr>
            <w:tcW w:w="100" w:type="dxa"/>
            <w:shd w:val="clear" w:color="auto" w:fill="000000"/>
            <w:vAlign w:val="bottom"/>
          </w:tcPr>
          <w:p w:rsidR="00FB32A8" w:rsidRDefault="00FB32A8" w:rsidP="00FB32A8">
            <w:pPr>
              <w:spacing w:line="20" w:lineRule="exact"/>
              <w:ind w:firstLine="20"/>
              <w:rPr>
                <w:sz w:val="1"/>
                <w:szCs w:val="1"/>
              </w:rPr>
            </w:pPr>
          </w:p>
        </w:tc>
        <w:tc>
          <w:tcPr>
            <w:tcW w:w="100" w:type="dxa"/>
            <w:vAlign w:val="bottom"/>
          </w:tcPr>
          <w:p w:rsidR="00FB32A8" w:rsidRDefault="00FB32A8" w:rsidP="00FB32A8">
            <w:pPr>
              <w:spacing w:line="20" w:lineRule="exact"/>
              <w:ind w:firstLine="20"/>
              <w:rPr>
                <w:sz w:val="1"/>
                <w:szCs w:val="1"/>
              </w:rPr>
            </w:pPr>
          </w:p>
        </w:tc>
        <w:tc>
          <w:tcPr>
            <w:tcW w:w="220" w:type="dxa"/>
            <w:vAlign w:val="bottom"/>
          </w:tcPr>
          <w:p w:rsidR="00FB32A8" w:rsidRDefault="00FB32A8" w:rsidP="00FB32A8">
            <w:pPr>
              <w:spacing w:line="20" w:lineRule="exact"/>
              <w:ind w:firstLine="20"/>
              <w:rPr>
                <w:sz w:val="1"/>
                <w:szCs w:val="1"/>
              </w:rPr>
            </w:pPr>
          </w:p>
        </w:tc>
        <w:tc>
          <w:tcPr>
            <w:tcW w:w="1040" w:type="dxa"/>
            <w:shd w:val="clear" w:color="auto" w:fill="000000"/>
            <w:vAlign w:val="bottom"/>
          </w:tcPr>
          <w:p w:rsidR="00FB32A8" w:rsidRDefault="00FB32A8" w:rsidP="00FB32A8">
            <w:pPr>
              <w:spacing w:line="20" w:lineRule="exact"/>
              <w:ind w:firstLine="20"/>
              <w:rPr>
                <w:sz w:val="1"/>
                <w:szCs w:val="1"/>
              </w:rPr>
            </w:pPr>
          </w:p>
        </w:tc>
        <w:tc>
          <w:tcPr>
            <w:tcW w:w="220" w:type="dxa"/>
            <w:vAlign w:val="bottom"/>
          </w:tcPr>
          <w:p w:rsidR="00FB32A8" w:rsidRDefault="00FB32A8" w:rsidP="00FB32A8">
            <w:pPr>
              <w:spacing w:line="20" w:lineRule="exact"/>
              <w:ind w:firstLine="20"/>
              <w:rPr>
                <w:sz w:val="1"/>
                <w:szCs w:val="1"/>
              </w:rPr>
            </w:pPr>
          </w:p>
        </w:tc>
        <w:tc>
          <w:tcPr>
            <w:tcW w:w="300" w:type="dxa"/>
            <w:vAlign w:val="bottom"/>
          </w:tcPr>
          <w:p w:rsidR="00FB32A8" w:rsidRDefault="00FB32A8" w:rsidP="00FB32A8">
            <w:pPr>
              <w:spacing w:line="20" w:lineRule="exact"/>
              <w:ind w:firstLine="20"/>
              <w:rPr>
                <w:sz w:val="1"/>
                <w:szCs w:val="1"/>
              </w:rPr>
            </w:pPr>
          </w:p>
        </w:tc>
      </w:tr>
      <w:tr w:rsidR="00FB32A8" w:rsidTr="00FB32A8">
        <w:trPr>
          <w:trHeight w:val="445"/>
        </w:trPr>
        <w:tc>
          <w:tcPr>
            <w:tcW w:w="3380" w:type="dxa"/>
            <w:gridSpan w:val="4"/>
            <w:vAlign w:val="bottom"/>
          </w:tcPr>
          <w:p w:rsidR="00FB32A8" w:rsidRDefault="00FB32A8" w:rsidP="00FB32A8">
            <w:pPr>
              <w:spacing w:line="240" w:lineRule="exact"/>
              <w:ind w:firstLine="480"/>
              <w:rPr>
                <w:sz w:val="20"/>
              </w:rPr>
            </w:pPr>
            <w:r>
              <w:rPr>
                <w:rFonts w:ascii="宋体" w:hAnsi="宋体" w:cs="宋体"/>
                <w:szCs w:val="21"/>
              </w:rPr>
              <w:t>（3）专业工程暂估价金额：</w:t>
            </w:r>
          </w:p>
        </w:tc>
        <w:tc>
          <w:tcPr>
            <w:tcW w:w="10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220" w:type="dxa"/>
            <w:vAlign w:val="bottom"/>
          </w:tcPr>
          <w:p w:rsidR="00FB32A8" w:rsidRDefault="00FB32A8" w:rsidP="00FB32A8">
            <w:pPr>
              <w:ind w:firstLine="480"/>
            </w:pPr>
          </w:p>
        </w:tc>
        <w:tc>
          <w:tcPr>
            <w:tcW w:w="1040" w:type="dxa"/>
            <w:vAlign w:val="bottom"/>
          </w:tcPr>
          <w:p w:rsidR="00FB32A8" w:rsidRDefault="00FB32A8" w:rsidP="00FB32A8">
            <w:pPr>
              <w:ind w:firstLine="480"/>
            </w:pPr>
          </w:p>
        </w:tc>
        <w:tc>
          <w:tcPr>
            <w:tcW w:w="220" w:type="dxa"/>
            <w:vAlign w:val="bottom"/>
          </w:tcPr>
          <w:p w:rsidR="00FB32A8" w:rsidRDefault="00FB32A8" w:rsidP="00FB32A8">
            <w:pPr>
              <w:ind w:firstLine="480"/>
            </w:pPr>
          </w:p>
        </w:tc>
        <w:tc>
          <w:tcPr>
            <w:tcW w:w="300" w:type="dxa"/>
            <w:vAlign w:val="bottom"/>
          </w:tcPr>
          <w:p w:rsidR="00FB32A8" w:rsidRDefault="00FB32A8" w:rsidP="00FB32A8">
            <w:pPr>
              <w:ind w:firstLine="480"/>
            </w:pPr>
          </w:p>
        </w:tc>
      </w:tr>
      <w:tr w:rsidR="00FB32A8" w:rsidTr="00FB32A8">
        <w:trPr>
          <w:trHeight w:val="481"/>
        </w:trPr>
        <w:tc>
          <w:tcPr>
            <w:tcW w:w="3380" w:type="dxa"/>
            <w:gridSpan w:val="4"/>
            <w:vAlign w:val="bottom"/>
          </w:tcPr>
          <w:p w:rsidR="00FB32A8" w:rsidRDefault="00FB32A8" w:rsidP="00FB32A8">
            <w:pPr>
              <w:spacing w:line="240" w:lineRule="exact"/>
              <w:ind w:left="540" w:firstLine="480"/>
              <w:rPr>
                <w:sz w:val="20"/>
              </w:rPr>
            </w:pPr>
            <w:r>
              <w:rPr>
                <w:rFonts w:ascii="宋体" w:hAnsi="宋体" w:cs="宋体"/>
                <w:szCs w:val="21"/>
              </w:rPr>
              <w:t>人民币（大写）</w:t>
            </w:r>
          </w:p>
        </w:tc>
        <w:tc>
          <w:tcPr>
            <w:tcW w:w="420" w:type="dxa"/>
            <w:gridSpan w:val="3"/>
            <w:vAlign w:val="bottom"/>
          </w:tcPr>
          <w:p w:rsidR="00FB32A8" w:rsidRDefault="00FB32A8" w:rsidP="00FB32A8">
            <w:pPr>
              <w:ind w:firstLine="480"/>
              <w:jc w:val="right"/>
              <w:rPr>
                <w:sz w:val="20"/>
              </w:rPr>
            </w:pPr>
            <w:r>
              <w:rPr>
                <w:rFonts w:ascii="Arial" w:eastAsia="Arial" w:hAnsi="Arial" w:cs="Arial"/>
                <w:szCs w:val="21"/>
              </w:rPr>
              <w:t>(¥</w:t>
            </w:r>
          </w:p>
        </w:tc>
        <w:tc>
          <w:tcPr>
            <w:tcW w:w="1560" w:type="dxa"/>
            <w:gridSpan w:val="3"/>
            <w:vAlign w:val="bottom"/>
          </w:tcPr>
          <w:p w:rsidR="00FB32A8" w:rsidRDefault="00FB32A8" w:rsidP="00FB32A8">
            <w:pPr>
              <w:spacing w:line="240" w:lineRule="exact"/>
              <w:ind w:left="1040" w:firstLine="454"/>
              <w:rPr>
                <w:sz w:val="20"/>
              </w:rPr>
            </w:pPr>
            <w:r>
              <w:rPr>
                <w:rFonts w:ascii="宋体" w:hAnsi="宋体" w:cs="宋体"/>
                <w:w w:val="95"/>
                <w:szCs w:val="21"/>
              </w:rPr>
              <w:t>元)；</w:t>
            </w:r>
          </w:p>
        </w:tc>
      </w:tr>
      <w:tr w:rsidR="00FB32A8" w:rsidTr="00FB32A8">
        <w:trPr>
          <w:trHeight w:val="444"/>
        </w:trPr>
        <w:tc>
          <w:tcPr>
            <w:tcW w:w="2000" w:type="dxa"/>
            <w:gridSpan w:val="3"/>
            <w:vAlign w:val="bottom"/>
          </w:tcPr>
          <w:p w:rsidR="00FB32A8" w:rsidRDefault="00FB32A8" w:rsidP="00FB32A8">
            <w:pPr>
              <w:spacing w:line="240" w:lineRule="exact"/>
              <w:ind w:firstLine="480"/>
              <w:rPr>
                <w:sz w:val="20"/>
              </w:rPr>
            </w:pPr>
            <w:r>
              <w:rPr>
                <w:rFonts w:ascii="宋体" w:hAnsi="宋体" w:cs="宋体"/>
                <w:szCs w:val="21"/>
              </w:rPr>
              <w:t>（4）暂列金额：</w:t>
            </w:r>
          </w:p>
        </w:tc>
        <w:tc>
          <w:tcPr>
            <w:tcW w:w="1380" w:type="dxa"/>
            <w:tcBorders>
              <w:top w:val="single" w:sz="8" w:space="0" w:color="auto"/>
            </w:tcBorders>
            <w:vAlign w:val="bottom"/>
          </w:tcPr>
          <w:p w:rsidR="00FB32A8" w:rsidRDefault="00FB32A8" w:rsidP="00FB32A8">
            <w:pPr>
              <w:ind w:firstLine="480"/>
            </w:pPr>
          </w:p>
        </w:tc>
        <w:tc>
          <w:tcPr>
            <w:tcW w:w="100" w:type="dxa"/>
            <w:tcBorders>
              <w:top w:val="single" w:sz="8" w:space="0" w:color="auto"/>
            </w:tcBorders>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220" w:type="dxa"/>
            <w:vAlign w:val="bottom"/>
          </w:tcPr>
          <w:p w:rsidR="00FB32A8" w:rsidRDefault="00FB32A8" w:rsidP="00FB32A8">
            <w:pPr>
              <w:ind w:firstLine="480"/>
            </w:pPr>
          </w:p>
        </w:tc>
        <w:tc>
          <w:tcPr>
            <w:tcW w:w="1040" w:type="dxa"/>
            <w:tcBorders>
              <w:top w:val="single" w:sz="8" w:space="0" w:color="auto"/>
            </w:tcBorders>
            <w:vAlign w:val="bottom"/>
          </w:tcPr>
          <w:p w:rsidR="00FB32A8" w:rsidRDefault="00FB32A8" w:rsidP="00FB32A8">
            <w:pPr>
              <w:ind w:firstLine="480"/>
            </w:pPr>
          </w:p>
        </w:tc>
        <w:tc>
          <w:tcPr>
            <w:tcW w:w="220" w:type="dxa"/>
            <w:vAlign w:val="bottom"/>
          </w:tcPr>
          <w:p w:rsidR="00FB32A8" w:rsidRDefault="00FB32A8" w:rsidP="00FB32A8">
            <w:pPr>
              <w:ind w:firstLine="480"/>
            </w:pPr>
          </w:p>
        </w:tc>
        <w:tc>
          <w:tcPr>
            <w:tcW w:w="300" w:type="dxa"/>
            <w:vAlign w:val="bottom"/>
          </w:tcPr>
          <w:p w:rsidR="00FB32A8" w:rsidRDefault="00FB32A8" w:rsidP="00FB32A8">
            <w:pPr>
              <w:ind w:firstLine="480"/>
            </w:pPr>
          </w:p>
        </w:tc>
      </w:tr>
      <w:tr w:rsidR="00FB32A8" w:rsidTr="00FB32A8">
        <w:trPr>
          <w:trHeight w:val="466"/>
        </w:trPr>
        <w:tc>
          <w:tcPr>
            <w:tcW w:w="3380" w:type="dxa"/>
            <w:gridSpan w:val="4"/>
            <w:vAlign w:val="bottom"/>
          </w:tcPr>
          <w:p w:rsidR="00FB32A8" w:rsidRDefault="00FB32A8" w:rsidP="00FB32A8">
            <w:pPr>
              <w:spacing w:line="240" w:lineRule="exact"/>
              <w:ind w:left="540" w:firstLine="480"/>
              <w:rPr>
                <w:sz w:val="20"/>
              </w:rPr>
            </w:pPr>
            <w:r>
              <w:rPr>
                <w:rFonts w:ascii="宋体" w:hAnsi="宋体" w:cs="宋体"/>
                <w:szCs w:val="21"/>
              </w:rPr>
              <w:t>人民币（大写）</w:t>
            </w:r>
          </w:p>
        </w:tc>
        <w:tc>
          <w:tcPr>
            <w:tcW w:w="420" w:type="dxa"/>
            <w:gridSpan w:val="3"/>
            <w:vAlign w:val="bottom"/>
          </w:tcPr>
          <w:p w:rsidR="00FB32A8" w:rsidRDefault="00FB32A8" w:rsidP="00FB32A8">
            <w:pPr>
              <w:ind w:firstLine="480"/>
              <w:jc w:val="right"/>
              <w:rPr>
                <w:sz w:val="20"/>
              </w:rPr>
            </w:pPr>
            <w:r>
              <w:rPr>
                <w:rFonts w:ascii="Arial" w:eastAsia="Arial" w:hAnsi="Arial" w:cs="Arial"/>
                <w:szCs w:val="21"/>
              </w:rPr>
              <w:t>(¥</w:t>
            </w:r>
          </w:p>
        </w:tc>
        <w:tc>
          <w:tcPr>
            <w:tcW w:w="1560" w:type="dxa"/>
            <w:gridSpan w:val="3"/>
            <w:vAlign w:val="bottom"/>
          </w:tcPr>
          <w:p w:rsidR="00FB32A8" w:rsidRDefault="00FB32A8" w:rsidP="00FB32A8">
            <w:pPr>
              <w:spacing w:line="240" w:lineRule="exact"/>
              <w:ind w:left="1040" w:firstLine="454"/>
              <w:rPr>
                <w:sz w:val="20"/>
              </w:rPr>
            </w:pPr>
            <w:r>
              <w:rPr>
                <w:rFonts w:ascii="宋体" w:hAnsi="宋体" w:cs="宋体"/>
                <w:w w:val="95"/>
                <w:szCs w:val="21"/>
              </w:rPr>
              <w:t>元)。</w:t>
            </w:r>
          </w:p>
        </w:tc>
      </w:tr>
      <w:tr w:rsidR="00FB32A8" w:rsidTr="00FB32A8">
        <w:trPr>
          <w:trHeight w:val="446"/>
        </w:trPr>
        <w:tc>
          <w:tcPr>
            <w:tcW w:w="1700" w:type="dxa"/>
            <w:gridSpan w:val="2"/>
            <w:vAlign w:val="bottom"/>
          </w:tcPr>
          <w:p w:rsidR="00FB32A8" w:rsidRDefault="00FB32A8" w:rsidP="00FB32A8">
            <w:pPr>
              <w:spacing w:line="240" w:lineRule="exact"/>
              <w:ind w:firstLine="473"/>
              <w:rPr>
                <w:sz w:val="20"/>
              </w:rPr>
            </w:pPr>
            <w:r>
              <w:rPr>
                <w:rFonts w:ascii="宋体" w:hAnsi="宋体" w:cs="宋体"/>
                <w:w w:val="99"/>
                <w:szCs w:val="21"/>
              </w:rPr>
              <w:t>2.合同价格形式：</w:t>
            </w:r>
          </w:p>
        </w:tc>
        <w:tc>
          <w:tcPr>
            <w:tcW w:w="300" w:type="dxa"/>
            <w:tcBorders>
              <w:bottom w:val="single" w:sz="8" w:space="0" w:color="auto"/>
            </w:tcBorders>
            <w:vAlign w:val="bottom"/>
          </w:tcPr>
          <w:p w:rsidR="00FB32A8" w:rsidRDefault="00FB32A8" w:rsidP="00FB32A8">
            <w:pPr>
              <w:ind w:firstLine="480"/>
            </w:pPr>
          </w:p>
        </w:tc>
        <w:tc>
          <w:tcPr>
            <w:tcW w:w="1380" w:type="dxa"/>
            <w:tcBorders>
              <w:top w:val="single" w:sz="8" w:space="0" w:color="auto"/>
              <w:bottom w:val="single" w:sz="8" w:space="0" w:color="auto"/>
            </w:tcBorders>
            <w:vAlign w:val="bottom"/>
          </w:tcPr>
          <w:p w:rsidR="00FB32A8" w:rsidRDefault="00FB32A8" w:rsidP="00FB32A8">
            <w:pPr>
              <w:ind w:firstLine="480"/>
            </w:pPr>
          </w:p>
        </w:tc>
        <w:tc>
          <w:tcPr>
            <w:tcW w:w="100" w:type="dxa"/>
            <w:tcBorders>
              <w:top w:val="single" w:sz="8" w:space="0" w:color="auto"/>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220" w:type="dxa"/>
            <w:tcBorders>
              <w:bottom w:val="single" w:sz="8" w:space="0" w:color="auto"/>
            </w:tcBorders>
            <w:vAlign w:val="bottom"/>
          </w:tcPr>
          <w:p w:rsidR="00FB32A8" w:rsidRDefault="00FB32A8" w:rsidP="00FB32A8">
            <w:pPr>
              <w:ind w:firstLine="480"/>
            </w:pPr>
          </w:p>
        </w:tc>
        <w:tc>
          <w:tcPr>
            <w:tcW w:w="1040" w:type="dxa"/>
            <w:tcBorders>
              <w:top w:val="single" w:sz="8" w:space="0" w:color="auto"/>
              <w:bottom w:val="single" w:sz="8" w:space="0" w:color="auto"/>
            </w:tcBorders>
            <w:vAlign w:val="bottom"/>
          </w:tcPr>
          <w:p w:rsidR="00FB32A8" w:rsidRDefault="00FB32A8" w:rsidP="00FB32A8">
            <w:pPr>
              <w:ind w:firstLine="480"/>
            </w:pPr>
          </w:p>
        </w:tc>
        <w:tc>
          <w:tcPr>
            <w:tcW w:w="220" w:type="dxa"/>
            <w:tcBorders>
              <w:bottom w:val="single" w:sz="8" w:space="0" w:color="auto"/>
            </w:tcBorders>
            <w:vAlign w:val="bottom"/>
          </w:tcPr>
          <w:p w:rsidR="00FB32A8" w:rsidRDefault="00FB32A8" w:rsidP="00FB32A8">
            <w:pPr>
              <w:ind w:firstLine="480"/>
            </w:pPr>
          </w:p>
        </w:tc>
        <w:tc>
          <w:tcPr>
            <w:tcW w:w="300" w:type="dxa"/>
            <w:vAlign w:val="bottom"/>
          </w:tcPr>
          <w:p w:rsidR="00FB32A8" w:rsidRDefault="00FB32A8" w:rsidP="00FB32A8">
            <w:pPr>
              <w:spacing w:line="240" w:lineRule="exact"/>
              <w:ind w:firstLine="480"/>
              <w:rPr>
                <w:sz w:val="20"/>
              </w:rPr>
            </w:pPr>
            <w:r>
              <w:rPr>
                <w:rFonts w:ascii="宋体" w:hAnsi="宋体" w:cs="宋体"/>
                <w:szCs w:val="21"/>
              </w:rPr>
              <w:t>。</w:t>
            </w:r>
          </w:p>
        </w:tc>
      </w:tr>
    </w:tbl>
    <w:p w:rsidR="00FB32A8" w:rsidRDefault="00FB32A8" w:rsidP="00FB32A8">
      <w:pPr>
        <w:spacing w:line="20" w:lineRule="exact"/>
        <w:ind w:firstLine="400"/>
        <w:rPr>
          <w:sz w:val="20"/>
        </w:rPr>
      </w:pPr>
      <w:r>
        <w:rPr>
          <w:noProof/>
          <w:sz w:val="20"/>
        </w:rPr>
        <w:drawing>
          <wp:anchor distT="0" distB="0" distL="114300" distR="114300" simplePos="0" relativeHeight="251673600" behindDoc="1" locked="0" layoutInCell="0" allowOverlap="1">
            <wp:simplePos x="0" y="0"/>
            <wp:positionH relativeFrom="column">
              <wp:posOffset>1339850</wp:posOffset>
            </wp:positionH>
            <wp:positionV relativeFrom="paragraph">
              <wp:posOffset>-142240</wp:posOffset>
            </wp:positionV>
            <wp:extent cx="954405" cy="133350"/>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8" cstate="print">
                      <a:extLst>
                        <a:ext uri="{28A0092B-C50C-407E-A947-70E740481C1C}"/>
                      </a:extLst>
                    </a:blip>
                    <a:srcRect/>
                    <a:stretch>
                      <a:fillRect/>
                    </a:stretch>
                  </pic:blipFill>
                  <pic:spPr bwMode="auto">
                    <a:xfrm>
                      <a:off x="0" y="0"/>
                      <a:ext cx="954405" cy="133350"/>
                    </a:xfrm>
                    <a:prstGeom prst="rect">
                      <a:avLst/>
                    </a:prstGeom>
                    <a:noFill/>
                  </pic:spPr>
                </pic:pic>
              </a:graphicData>
            </a:graphic>
          </wp:anchor>
        </w:drawing>
      </w:r>
      <w:r>
        <w:rPr>
          <w:noProof/>
          <w:sz w:val="20"/>
        </w:rPr>
        <w:drawing>
          <wp:anchor distT="0" distB="0" distL="114300" distR="114300" simplePos="0" relativeHeight="251674624" behindDoc="1" locked="0" layoutInCell="0" allowOverlap="1">
            <wp:simplePos x="0" y="0"/>
            <wp:positionH relativeFrom="column">
              <wp:posOffset>2808605</wp:posOffset>
            </wp:positionH>
            <wp:positionV relativeFrom="paragraph">
              <wp:posOffset>-142240</wp:posOffset>
            </wp:positionV>
            <wp:extent cx="300355" cy="13335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1" cstate="print">
                      <a:extLst>
                        <a:ext uri="{28A0092B-C50C-407E-A947-70E740481C1C}"/>
                      </a:extLst>
                    </a:blip>
                    <a:srcRect/>
                    <a:stretch>
                      <a:fillRect/>
                    </a:stretch>
                  </pic:blipFill>
                  <pic:spPr bwMode="auto">
                    <a:xfrm>
                      <a:off x="0" y="0"/>
                      <a:ext cx="300355" cy="133350"/>
                    </a:xfrm>
                    <a:prstGeom prst="rect">
                      <a:avLst/>
                    </a:prstGeom>
                    <a:noFill/>
                  </pic:spPr>
                </pic:pic>
              </a:graphicData>
            </a:graphic>
          </wp:anchor>
        </w:drawing>
      </w:r>
      <w:r>
        <w:rPr>
          <w:noProof/>
          <w:sz w:val="20"/>
        </w:rPr>
        <w:drawing>
          <wp:anchor distT="0" distB="0" distL="114300" distR="114300" simplePos="0" relativeHeight="251675648" behindDoc="1" locked="0" layoutInCell="0" allowOverlap="1">
            <wp:simplePos x="0" y="0"/>
            <wp:positionH relativeFrom="column">
              <wp:posOffset>3342005</wp:posOffset>
            </wp:positionH>
            <wp:positionV relativeFrom="paragraph">
              <wp:posOffset>-142240</wp:posOffset>
            </wp:positionV>
            <wp:extent cx="267335" cy="133350"/>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9" cstate="print">
                      <a:extLst>
                        <a:ext uri="{28A0092B-C50C-407E-A947-70E740481C1C}"/>
                      </a:extLst>
                    </a:blip>
                    <a:srcRect/>
                    <a:stretch>
                      <a:fillRect/>
                    </a:stretch>
                  </pic:blipFill>
                  <pic:spPr bwMode="auto">
                    <a:xfrm>
                      <a:off x="0" y="0"/>
                      <a:ext cx="267335" cy="133350"/>
                    </a:xfrm>
                    <a:prstGeom prst="rect">
                      <a:avLst/>
                    </a:prstGeom>
                    <a:noFill/>
                  </pic:spPr>
                </pic:pic>
              </a:graphicData>
            </a:graphic>
          </wp:anchor>
        </w:drawing>
      </w:r>
    </w:p>
    <w:p w:rsidR="00FB32A8" w:rsidRDefault="00FB32A8" w:rsidP="00FB32A8">
      <w:pPr>
        <w:spacing w:line="200" w:lineRule="exact"/>
        <w:ind w:firstLine="400"/>
        <w:rPr>
          <w:sz w:val="20"/>
        </w:rPr>
      </w:pPr>
    </w:p>
    <w:p w:rsidR="00FB32A8" w:rsidRDefault="00FB32A8" w:rsidP="00FB32A8">
      <w:pPr>
        <w:spacing w:line="254" w:lineRule="exact"/>
        <w:ind w:firstLine="400"/>
        <w:rPr>
          <w:sz w:val="20"/>
        </w:rPr>
      </w:pPr>
    </w:p>
    <w:p w:rsidR="00FB32A8" w:rsidRDefault="00FB32A8" w:rsidP="00FB32A8">
      <w:pPr>
        <w:spacing w:line="366" w:lineRule="exact"/>
        <w:ind w:firstLine="643"/>
        <w:rPr>
          <w:sz w:val="20"/>
        </w:rPr>
      </w:pPr>
      <w:r>
        <w:rPr>
          <w:rFonts w:ascii="宋体" w:hAnsi="宋体" w:cs="宋体"/>
          <w:b/>
          <w:bCs/>
          <w:sz w:val="32"/>
          <w:szCs w:val="32"/>
        </w:rPr>
        <w:t>五、项目经理</w:t>
      </w:r>
    </w:p>
    <w:p w:rsidR="00FB32A8" w:rsidRDefault="00FB32A8" w:rsidP="00FB32A8">
      <w:pPr>
        <w:spacing w:line="20" w:lineRule="exact"/>
        <w:ind w:firstLine="400"/>
        <w:rPr>
          <w:sz w:val="20"/>
        </w:rPr>
      </w:pPr>
      <w:r>
        <w:rPr>
          <w:noProof/>
          <w:sz w:val="20"/>
        </w:rPr>
        <w:drawing>
          <wp:anchor distT="0" distB="0" distL="114300" distR="114300" simplePos="0" relativeHeight="251676672" behindDoc="1" locked="0" layoutInCell="0" allowOverlap="1">
            <wp:simplePos x="0" y="0"/>
            <wp:positionH relativeFrom="column">
              <wp:posOffset>2875280</wp:posOffset>
            </wp:positionH>
            <wp:positionV relativeFrom="paragraph">
              <wp:posOffset>353695</wp:posOffset>
            </wp:positionV>
            <wp:extent cx="622935" cy="13335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0" cstate="print">
                      <a:extLst>
                        <a:ext uri="{28A0092B-C50C-407E-A947-70E740481C1C}"/>
                      </a:extLst>
                    </a:blip>
                    <a:srcRect/>
                    <a:stretch>
                      <a:fillRect/>
                    </a:stretch>
                  </pic:blipFill>
                  <pic:spPr bwMode="auto">
                    <a:xfrm>
                      <a:off x="0" y="0"/>
                      <a:ext cx="622935" cy="133350"/>
                    </a:xfrm>
                    <a:prstGeom prst="rect">
                      <a:avLst/>
                    </a:prstGeom>
                    <a:noFill/>
                  </pic:spPr>
                </pic:pic>
              </a:graphicData>
            </a:graphic>
          </wp:anchor>
        </w:drawing>
      </w:r>
    </w:p>
    <w:p w:rsidR="00FB32A8" w:rsidRDefault="00FB32A8" w:rsidP="00FB32A8">
      <w:pPr>
        <w:spacing w:line="200" w:lineRule="exact"/>
        <w:ind w:firstLine="400"/>
        <w:rPr>
          <w:sz w:val="20"/>
        </w:rPr>
      </w:pPr>
    </w:p>
    <w:p w:rsidR="00FB32A8" w:rsidRDefault="00FB32A8" w:rsidP="00FB32A8">
      <w:pPr>
        <w:spacing w:line="307"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承包人项目经理：</w:t>
      </w:r>
      <w:r>
        <w:rPr>
          <w:noProof/>
          <w:sz w:val="1"/>
          <w:szCs w:val="1"/>
        </w:rPr>
        <w:drawing>
          <wp:inline distT="0" distB="0" distL="0" distR="0">
            <wp:extent cx="826135" cy="13335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1" cstate="print">
                      <a:extLst>
                        <a:ext uri="{28A0092B-C50C-407E-A947-70E740481C1C}"/>
                      </a:extLst>
                    </a:blip>
                    <a:srcRect/>
                    <a:stretch>
                      <a:fillRect/>
                    </a:stretch>
                  </pic:blipFill>
                  <pic:spPr bwMode="auto">
                    <a:xfrm>
                      <a:off x="0" y="0"/>
                      <a:ext cx="826135" cy="133350"/>
                    </a:xfrm>
                    <a:prstGeom prst="rect">
                      <a:avLst/>
                    </a:prstGeom>
                    <a:noFill/>
                    <a:ln>
                      <a:noFill/>
                    </a:ln>
                  </pic:spPr>
                </pic:pic>
              </a:graphicData>
            </a:graphic>
          </wp:inline>
        </w:drawing>
      </w:r>
      <w:r>
        <w:rPr>
          <w:rFonts w:ascii="宋体" w:hAnsi="宋体" w:cs="宋体"/>
          <w:szCs w:val="21"/>
        </w:rPr>
        <w:t xml:space="preserve">                   。</w:t>
      </w:r>
    </w:p>
    <w:p w:rsidR="00FB32A8" w:rsidRDefault="00FB32A8" w:rsidP="00FB32A8">
      <w:pPr>
        <w:spacing w:line="20" w:lineRule="exact"/>
        <w:ind w:firstLine="400"/>
        <w:rPr>
          <w:sz w:val="20"/>
        </w:rPr>
      </w:pPr>
      <w:r>
        <w:rPr>
          <w:sz w:val="20"/>
        </w:rPr>
        <w:pict>
          <v:line id="Shape 101" o:spid="_x0000_s1037" style="position:absolute;left:0;text-align:left;z-index:251658240;visibility:visible;mso-wrap-distance-left:0;mso-wrap-distance-right:0" from="105.45pt,.35pt" to="268.4pt,.35pt" o:allowincell="f"/>
        </w:pict>
      </w:r>
    </w:p>
    <w:p w:rsidR="00FB32A8" w:rsidRDefault="00FB32A8" w:rsidP="00FB32A8">
      <w:pPr>
        <w:spacing w:line="200" w:lineRule="exact"/>
        <w:ind w:firstLine="400"/>
        <w:rPr>
          <w:sz w:val="20"/>
        </w:rPr>
      </w:pPr>
    </w:p>
    <w:p w:rsidR="00FB32A8" w:rsidRDefault="00FB32A8" w:rsidP="00FB32A8">
      <w:pPr>
        <w:spacing w:line="270" w:lineRule="exact"/>
        <w:ind w:firstLine="400"/>
        <w:rPr>
          <w:sz w:val="20"/>
        </w:rPr>
      </w:pPr>
    </w:p>
    <w:p w:rsidR="00FB32A8" w:rsidRDefault="00FB32A8" w:rsidP="00FB32A8">
      <w:pPr>
        <w:spacing w:line="366" w:lineRule="exact"/>
        <w:ind w:firstLine="643"/>
        <w:rPr>
          <w:sz w:val="20"/>
        </w:rPr>
      </w:pPr>
      <w:r>
        <w:rPr>
          <w:rFonts w:ascii="宋体" w:hAnsi="宋体" w:cs="宋体"/>
          <w:b/>
          <w:bCs/>
          <w:sz w:val="32"/>
          <w:szCs w:val="32"/>
        </w:rPr>
        <w:t>六、合同文件构成</w:t>
      </w:r>
    </w:p>
    <w:p w:rsidR="00FB32A8" w:rsidRDefault="00FB32A8" w:rsidP="00FB32A8">
      <w:pPr>
        <w:spacing w:line="200" w:lineRule="exact"/>
        <w:ind w:firstLine="400"/>
        <w:rPr>
          <w:sz w:val="20"/>
        </w:rPr>
      </w:pPr>
    </w:p>
    <w:p w:rsidR="00FB32A8" w:rsidRDefault="00FB32A8" w:rsidP="00FB32A8">
      <w:pPr>
        <w:spacing w:line="310"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本协议书与下列文件一起构成合同文件：</w:t>
      </w:r>
    </w:p>
    <w:p w:rsidR="00FB32A8" w:rsidRDefault="00FB32A8" w:rsidP="00FB32A8">
      <w:pPr>
        <w:spacing w:line="225"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（1）中标通知书（如果有）；</w:t>
      </w:r>
    </w:p>
    <w:p w:rsidR="00FB32A8" w:rsidRDefault="00FB32A8" w:rsidP="00FB32A8">
      <w:pPr>
        <w:spacing w:line="241"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（2）投标函及其附录（如果有）；</w:t>
      </w:r>
    </w:p>
    <w:p w:rsidR="00FB32A8" w:rsidRDefault="00FB32A8" w:rsidP="00FB32A8">
      <w:pPr>
        <w:spacing w:line="22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（3）专用合同条款及其附件；</w:t>
      </w:r>
    </w:p>
    <w:p w:rsidR="00FB32A8" w:rsidRDefault="00FB32A8" w:rsidP="00FB32A8">
      <w:pPr>
        <w:spacing w:line="22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（4）通用合同条款；</w:t>
      </w:r>
    </w:p>
    <w:p w:rsidR="00FB32A8" w:rsidRDefault="00FB32A8" w:rsidP="00FB32A8">
      <w:pPr>
        <w:spacing w:line="22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lastRenderedPageBreak/>
        <w:t>（5）技术标准和要求；</w:t>
      </w:r>
    </w:p>
    <w:p w:rsidR="00FB32A8" w:rsidRDefault="00FB32A8" w:rsidP="00FB32A8">
      <w:pPr>
        <w:spacing w:line="226" w:lineRule="exact"/>
        <w:ind w:firstLine="400"/>
        <w:rPr>
          <w:sz w:val="20"/>
        </w:rPr>
      </w:pPr>
    </w:p>
    <w:p w:rsidR="00FB32A8" w:rsidRDefault="00FB32A8" w:rsidP="0081019D">
      <w:pPr>
        <w:spacing w:line="240" w:lineRule="exact"/>
        <w:ind w:left="420" w:firstLine="480"/>
        <w:rPr>
          <w:rFonts w:ascii="宋体" w:hAnsi="宋体" w:cs="宋体" w:hint="eastAsia"/>
          <w:szCs w:val="21"/>
        </w:rPr>
      </w:pPr>
      <w:r>
        <w:rPr>
          <w:rFonts w:ascii="宋体" w:hAnsi="宋体" w:cs="宋体"/>
          <w:szCs w:val="21"/>
        </w:rPr>
        <w:t>（6）图纸；</w:t>
      </w:r>
    </w:p>
    <w:p w:rsidR="0081019D" w:rsidRDefault="0081019D" w:rsidP="0081019D">
      <w:pPr>
        <w:spacing w:line="240" w:lineRule="exact"/>
        <w:ind w:firstLineChars="400" w:firstLine="960"/>
        <w:rPr>
          <w:sz w:val="20"/>
        </w:rPr>
      </w:pPr>
      <w:r>
        <w:rPr>
          <w:rFonts w:ascii="宋体" w:hAnsi="宋体" w:cs="宋体"/>
          <w:szCs w:val="21"/>
        </w:rPr>
        <w:t>（7）已标价工程量清单或预算书；</w:t>
      </w:r>
    </w:p>
    <w:p w:rsidR="0081019D" w:rsidRDefault="0081019D" w:rsidP="0081019D">
      <w:pPr>
        <w:spacing w:line="225" w:lineRule="exact"/>
        <w:ind w:firstLine="400"/>
        <w:rPr>
          <w:sz w:val="20"/>
        </w:rPr>
      </w:pPr>
    </w:p>
    <w:p w:rsidR="0081019D" w:rsidRDefault="0081019D" w:rsidP="0081019D">
      <w:pPr>
        <w:spacing w:line="240" w:lineRule="exact"/>
        <w:ind w:left="420" w:firstLine="480"/>
        <w:rPr>
          <w:sz w:val="20"/>
        </w:rPr>
      </w:pPr>
      <w:r>
        <w:rPr>
          <w:rFonts w:ascii="宋体" w:hAnsi="宋体" w:cs="宋体"/>
          <w:szCs w:val="21"/>
        </w:rPr>
        <w:t>（8）其他合同文件。</w:t>
      </w:r>
    </w:p>
    <w:p w:rsidR="0081019D" w:rsidRDefault="0081019D" w:rsidP="0081019D">
      <w:pPr>
        <w:spacing w:line="226" w:lineRule="exact"/>
        <w:ind w:firstLine="400"/>
        <w:rPr>
          <w:sz w:val="20"/>
        </w:rPr>
      </w:pPr>
    </w:p>
    <w:p w:rsidR="0081019D" w:rsidRDefault="0081019D" w:rsidP="0081019D">
      <w:pPr>
        <w:spacing w:line="240" w:lineRule="exact"/>
        <w:ind w:left="420" w:firstLine="480"/>
        <w:rPr>
          <w:sz w:val="20"/>
        </w:rPr>
      </w:pPr>
      <w:r>
        <w:rPr>
          <w:rFonts w:ascii="宋体" w:hAnsi="宋体" w:cs="宋体"/>
          <w:szCs w:val="21"/>
        </w:rPr>
        <w:t>在合同订立及履行过程中形成的与合同有关的文件均构成合同文件组成部分。</w:t>
      </w:r>
    </w:p>
    <w:p w:rsidR="0081019D" w:rsidRDefault="0081019D" w:rsidP="0081019D">
      <w:pPr>
        <w:spacing w:line="226" w:lineRule="exact"/>
        <w:ind w:firstLine="400"/>
        <w:rPr>
          <w:sz w:val="20"/>
        </w:rPr>
      </w:pPr>
    </w:p>
    <w:p w:rsidR="0081019D" w:rsidRDefault="0081019D" w:rsidP="0081019D">
      <w:pPr>
        <w:spacing w:line="240" w:lineRule="exact"/>
        <w:ind w:left="420" w:firstLine="480"/>
        <w:rPr>
          <w:sz w:val="20"/>
        </w:rPr>
      </w:pPr>
      <w:r>
        <w:rPr>
          <w:rFonts w:ascii="宋体" w:hAnsi="宋体" w:cs="宋体"/>
          <w:szCs w:val="21"/>
        </w:rPr>
        <w:t>上述各项合同文件包括合同当事人就该项合同文件所</w:t>
      </w:r>
      <w:proofErr w:type="gramStart"/>
      <w:r>
        <w:rPr>
          <w:rFonts w:ascii="宋体" w:hAnsi="宋体" w:cs="宋体"/>
          <w:szCs w:val="21"/>
        </w:rPr>
        <w:t>作出</w:t>
      </w:r>
      <w:proofErr w:type="gramEnd"/>
      <w:r>
        <w:rPr>
          <w:rFonts w:ascii="宋体" w:hAnsi="宋体" w:cs="宋体"/>
          <w:szCs w:val="21"/>
        </w:rPr>
        <w:t>的补充和修改，属于同一类内容的文</w:t>
      </w:r>
    </w:p>
    <w:p w:rsidR="0081019D" w:rsidRDefault="0081019D" w:rsidP="0081019D">
      <w:pPr>
        <w:spacing w:line="226" w:lineRule="exact"/>
        <w:ind w:firstLine="400"/>
        <w:rPr>
          <w:sz w:val="20"/>
        </w:rPr>
      </w:pPr>
    </w:p>
    <w:p w:rsidR="0081019D" w:rsidRDefault="0081019D" w:rsidP="0081019D">
      <w:pPr>
        <w:spacing w:line="240" w:lineRule="exact"/>
        <w:ind w:firstLine="480"/>
        <w:rPr>
          <w:sz w:val="20"/>
        </w:rPr>
      </w:pPr>
      <w:r>
        <w:rPr>
          <w:rFonts w:ascii="宋体" w:hAnsi="宋体" w:cs="宋体"/>
          <w:szCs w:val="21"/>
        </w:rPr>
        <w:t>件，应以最新签署的为准。专用合同条款及其附件须经合同当事人签字或盖章。</w:t>
      </w:r>
    </w:p>
    <w:p w:rsidR="0081019D" w:rsidRDefault="0081019D" w:rsidP="0081019D">
      <w:pPr>
        <w:spacing w:line="200" w:lineRule="exact"/>
        <w:ind w:firstLine="400"/>
        <w:rPr>
          <w:sz w:val="20"/>
        </w:rPr>
      </w:pPr>
    </w:p>
    <w:p w:rsidR="0081019D" w:rsidRDefault="0081019D" w:rsidP="0081019D">
      <w:pPr>
        <w:spacing w:line="306" w:lineRule="exact"/>
        <w:ind w:firstLine="400"/>
        <w:rPr>
          <w:sz w:val="20"/>
        </w:rPr>
      </w:pPr>
    </w:p>
    <w:p w:rsidR="0081019D" w:rsidRDefault="0081019D" w:rsidP="0081019D">
      <w:pPr>
        <w:spacing w:line="366" w:lineRule="exact"/>
        <w:ind w:firstLine="643"/>
        <w:rPr>
          <w:sz w:val="20"/>
        </w:rPr>
      </w:pPr>
      <w:r>
        <w:rPr>
          <w:rFonts w:ascii="宋体" w:hAnsi="宋体" w:cs="宋体"/>
          <w:b/>
          <w:bCs/>
          <w:sz w:val="32"/>
          <w:szCs w:val="32"/>
        </w:rPr>
        <w:t>七、承诺</w:t>
      </w:r>
    </w:p>
    <w:p w:rsidR="0081019D" w:rsidRDefault="0081019D" w:rsidP="0081019D">
      <w:pPr>
        <w:spacing w:line="200" w:lineRule="exact"/>
        <w:ind w:firstLine="400"/>
        <w:rPr>
          <w:sz w:val="20"/>
        </w:rPr>
      </w:pPr>
    </w:p>
    <w:p w:rsidR="0081019D" w:rsidRDefault="0081019D" w:rsidP="0081019D">
      <w:pPr>
        <w:spacing w:line="240" w:lineRule="exact"/>
        <w:ind w:left="420" w:firstLine="480"/>
        <w:rPr>
          <w:sz w:val="20"/>
        </w:rPr>
      </w:pPr>
      <w:r>
        <w:rPr>
          <w:rFonts w:ascii="宋体" w:hAnsi="宋体" w:cs="宋体"/>
          <w:szCs w:val="21"/>
        </w:rPr>
        <w:t>1.发包人承诺按照法律规定履行项目审批手续、筹集工程建设资金并按照合同约定的期限和方</w:t>
      </w:r>
    </w:p>
    <w:p w:rsidR="0081019D" w:rsidRDefault="0081019D" w:rsidP="0081019D">
      <w:pPr>
        <w:spacing w:line="225" w:lineRule="exact"/>
        <w:ind w:firstLine="400"/>
        <w:rPr>
          <w:sz w:val="20"/>
        </w:rPr>
      </w:pPr>
    </w:p>
    <w:p w:rsidR="0081019D" w:rsidRDefault="0081019D" w:rsidP="0081019D">
      <w:pPr>
        <w:spacing w:line="240" w:lineRule="exact"/>
        <w:ind w:firstLine="480"/>
        <w:rPr>
          <w:sz w:val="20"/>
        </w:rPr>
      </w:pPr>
      <w:proofErr w:type="gramStart"/>
      <w:r>
        <w:rPr>
          <w:rFonts w:ascii="宋体" w:hAnsi="宋体" w:cs="宋体"/>
          <w:szCs w:val="21"/>
        </w:rPr>
        <w:t>式支付</w:t>
      </w:r>
      <w:proofErr w:type="gramEnd"/>
      <w:r>
        <w:rPr>
          <w:rFonts w:ascii="宋体" w:hAnsi="宋体" w:cs="宋体"/>
          <w:szCs w:val="21"/>
        </w:rPr>
        <w:t>合同价款。</w:t>
      </w:r>
    </w:p>
    <w:p w:rsidR="0081019D" w:rsidRDefault="0081019D" w:rsidP="0081019D">
      <w:pPr>
        <w:spacing w:line="226" w:lineRule="exact"/>
        <w:ind w:firstLine="400"/>
        <w:rPr>
          <w:sz w:val="20"/>
        </w:rPr>
      </w:pPr>
    </w:p>
    <w:p w:rsidR="0081019D" w:rsidRDefault="0081019D" w:rsidP="0081019D">
      <w:pPr>
        <w:spacing w:line="240" w:lineRule="exact"/>
        <w:ind w:left="420" w:firstLine="480"/>
        <w:rPr>
          <w:sz w:val="20"/>
        </w:rPr>
      </w:pPr>
      <w:r>
        <w:rPr>
          <w:rFonts w:ascii="宋体" w:hAnsi="宋体" w:cs="宋体"/>
          <w:szCs w:val="21"/>
        </w:rPr>
        <w:t>2.承包人承诺按照法律规定及合同约定组织完成工程施工，确保工程质量和安全，不进行转包</w:t>
      </w:r>
    </w:p>
    <w:p w:rsidR="0081019D" w:rsidRDefault="0081019D" w:rsidP="0081019D">
      <w:pPr>
        <w:spacing w:line="226" w:lineRule="exact"/>
        <w:ind w:firstLine="400"/>
        <w:rPr>
          <w:sz w:val="20"/>
        </w:rPr>
      </w:pPr>
    </w:p>
    <w:p w:rsidR="0081019D" w:rsidRDefault="0081019D" w:rsidP="0081019D">
      <w:pPr>
        <w:spacing w:line="240" w:lineRule="exact"/>
        <w:ind w:firstLine="480"/>
        <w:rPr>
          <w:sz w:val="20"/>
        </w:rPr>
      </w:pPr>
      <w:r>
        <w:rPr>
          <w:rFonts w:ascii="宋体" w:hAnsi="宋体" w:cs="宋体"/>
          <w:szCs w:val="21"/>
        </w:rPr>
        <w:t>及违法分包，并在缺陷责任期及保修期内承担相应的工程维修责任。</w:t>
      </w:r>
    </w:p>
    <w:p w:rsidR="0081019D" w:rsidRDefault="0081019D" w:rsidP="0081019D">
      <w:pPr>
        <w:spacing w:line="241" w:lineRule="exact"/>
        <w:ind w:firstLine="400"/>
        <w:rPr>
          <w:sz w:val="20"/>
        </w:rPr>
      </w:pPr>
    </w:p>
    <w:p w:rsidR="0081019D" w:rsidRDefault="0081019D" w:rsidP="0081019D">
      <w:pPr>
        <w:spacing w:line="240" w:lineRule="exact"/>
        <w:ind w:left="420" w:firstLine="480"/>
        <w:rPr>
          <w:sz w:val="20"/>
        </w:rPr>
      </w:pPr>
      <w:r>
        <w:rPr>
          <w:rFonts w:ascii="宋体" w:hAnsi="宋体" w:cs="宋体"/>
          <w:szCs w:val="21"/>
        </w:rPr>
        <w:t>3.发包人和承包人通过招投标形式签订合同的，双方理解并承诺不再就同一工程另行签订与合</w:t>
      </w:r>
    </w:p>
    <w:p w:rsidR="0081019D" w:rsidRDefault="0081019D" w:rsidP="0081019D">
      <w:pPr>
        <w:spacing w:line="226" w:lineRule="exact"/>
        <w:ind w:firstLine="400"/>
        <w:rPr>
          <w:sz w:val="20"/>
        </w:rPr>
      </w:pPr>
    </w:p>
    <w:p w:rsidR="0081019D" w:rsidRDefault="0081019D" w:rsidP="0081019D">
      <w:pPr>
        <w:spacing w:line="240" w:lineRule="exact"/>
        <w:ind w:firstLine="480"/>
        <w:rPr>
          <w:sz w:val="20"/>
        </w:rPr>
      </w:pPr>
      <w:r>
        <w:rPr>
          <w:rFonts w:ascii="宋体" w:hAnsi="宋体" w:cs="宋体"/>
          <w:szCs w:val="21"/>
        </w:rPr>
        <w:t>同实质性内容相背离的协议。</w:t>
      </w:r>
    </w:p>
    <w:p w:rsidR="0081019D" w:rsidRDefault="0081019D" w:rsidP="0081019D">
      <w:pPr>
        <w:pStyle w:val="a1"/>
        <w:ind w:firstLineChars="0" w:firstLine="0"/>
        <w:rPr>
          <w:rFonts w:hint="eastAsia"/>
        </w:rPr>
      </w:pPr>
    </w:p>
    <w:p w:rsidR="0081019D" w:rsidRDefault="0081019D" w:rsidP="0081019D">
      <w:pPr>
        <w:spacing w:line="366" w:lineRule="exact"/>
        <w:ind w:firstLine="643"/>
        <w:rPr>
          <w:sz w:val="20"/>
        </w:rPr>
      </w:pPr>
      <w:r>
        <w:rPr>
          <w:rFonts w:ascii="宋体" w:hAnsi="宋体" w:cs="宋体"/>
          <w:b/>
          <w:bCs/>
          <w:sz w:val="32"/>
          <w:szCs w:val="32"/>
        </w:rPr>
        <w:t>八、词语含义</w:t>
      </w:r>
    </w:p>
    <w:p w:rsidR="0081019D" w:rsidRDefault="0081019D" w:rsidP="0081019D">
      <w:pPr>
        <w:spacing w:line="200" w:lineRule="exact"/>
        <w:ind w:firstLine="400"/>
        <w:rPr>
          <w:sz w:val="20"/>
        </w:rPr>
      </w:pPr>
    </w:p>
    <w:p w:rsidR="0081019D" w:rsidRDefault="0081019D" w:rsidP="0081019D">
      <w:pPr>
        <w:spacing w:line="310" w:lineRule="exact"/>
        <w:ind w:firstLine="400"/>
        <w:rPr>
          <w:sz w:val="20"/>
        </w:rPr>
      </w:pPr>
    </w:p>
    <w:p w:rsidR="0081019D" w:rsidRDefault="0081019D" w:rsidP="0081019D">
      <w:pPr>
        <w:spacing w:line="240" w:lineRule="exact"/>
        <w:ind w:left="420" w:firstLine="480"/>
        <w:rPr>
          <w:sz w:val="20"/>
        </w:rPr>
      </w:pPr>
      <w:r>
        <w:rPr>
          <w:rFonts w:ascii="宋体" w:hAnsi="宋体" w:cs="宋体"/>
          <w:szCs w:val="21"/>
        </w:rPr>
        <w:t>本协议书中词语含义与第二部分通用合同条款中赋予的含义相同。</w:t>
      </w:r>
    </w:p>
    <w:p w:rsidR="0081019D" w:rsidRDefault="0081019D" w:rsidP="0081019D">
      <w:pPr>
        <w:spacing w:line="200" w:lineRule="exact"/>
        <w:ind w:firstLine="400"/>
        <w:rPr>
          <w:sz w:val="20"/>
        </w:rPr>
      </w:pPr>
    </w:p>
    <w:p w:rsidR="0081019D" w:rsidRDefault="0081019D" w:rsidP="0081019D">
      <w:pPr>
        <w:spacing w:line="306" w:lineRule="exact"/>
        <w:ind w:firstLine="400"/>
        <w:rPr>
          <w:sz w:val="20"/>
        </w:rPr>
      </w:pPr>
    </w:p>
    <w:p w:rsidR="0081019D" w:rsidRDefault="0081019D" w:rsidP="0081019D">
      <w:pPr>
        <w:spacing w:line="366" w:lineRule="exact"/>
        <w:ind w:firstLine="643"/>
        <w:rPr>
          <w:sz w:val="20"/>
        </w:rPr>
      </w:pPr>
      <w:r>
        <w:rPr>
          <w:rFonts w:ascii="宋体" w:hAnsi="宋体" w:cs="宋体"/>
          <w:b/>
          <w:bCs/>
          <w:sz w:val="32"/>
          <w:szCs w:val="32"/>
        </w:rPr>
        <w:t>九、签订时间</w:t>
      </w:r>
    </w:p>
    <w:p w:rsidR="0081019D" w:rsidRDefault="0081019D" w:rsidP="0081019D">
      <w:pPr>
        <w:spacing w:line="200" w:lineRule="exact"/>
        <w:ind w:firstLine="400"/>
        <w:rPr>
          <w:sz w:val="20"/>
        </w:rPr>
      </w:pPr>
    </w:p>
    <w:p w:rsidR="0081019D" w:rsidRDefault="0081019D" w:rsidP="0081019D">
      <w:pPr>
        <w:spacing w:line="310" w:lineRule="exact"/>
        <w:ind w:firstLine="400"/>
        <w:rPr>
          <w:sz w:val="20"/>
        </w:rPr>
      </w:pPr>
    </w:p>
    <w:p w:rsidR="0081019D" w:rsidRDefault="0081019D" w:rsidP="0081019D">
      <w:pPr>
        <w:tabs>
          <w:tab w:val="left" w:pos="2200"/>
          <w:tab w:val="left" w:pos="2820"/>
          <w:tab w:val="left" w:pos="3460"/>
        </w:tabs>
        <w:spacing w:line="240" w:lineRule="exact"/>
        <w:ind w:left="420" w:firstLine="480"/>
        <w:rPr>
          <w:sz w:val="20"/>
        </w:rPr>
      </w:pPr>
      <w:r>
        <w:rPr>
          <w:rFonts w:ascii="宋体" w:hAnsi="宋体" w:cs="宋体"/>
          <w:szCs w:val="21"/>
        </w:rPr>
        <w:t>本合同于</w:t>
      </w:r>
      <w:r>
        <w:rPr>
          <w:sz w:val="20"/>
        </w:rPr>
        <w:tab/>
      </w:r>
      <w:r>
        <w:rPr>
          <w:rFonts w:ascii="宋体" w:hAnsi="宋体" w:cs="宋体"/>
          <w:szCs w:val="21"/>
        </w:rPr>
        <w:t>年</w:t>
      </w:r>
      <w:r>
        <w:rPr>
          <w:sz w:val="20"/>
        </w:rPr>
        <w:tab/>
      </w:r>
      <w:r>
        <w:rPr>
          <w:rFonts w:ascii="宋体" w:hAnsi="宋体" w:cs="宋体"/>
          <w:szCs w:val="21"/>
        </w:rPr>
        <w:t>月</w:t>
      </w:r>
      <w:r>
        <w:rPr>
          <w:sz w:val="20"/>
        </w:rPr>
        <w:tab/>
      </w:r>
      <w:r>
        <w:rPr>
          <w:rFonts w:ascii="宋体" w:hAnsi="宋体" w:cs="宋体"/>
          <w:sz w:val="20"/>
        </w:rPr>
        <w:t>日签订。</w:t>
      </w:r>
    </w:p>
    <w:p w:rsidR="0081019D" w:rsidRDefault="0081019D" w:rsidP="0081019D">
      <w:pPr>
        <w:spacing w:line="20" w:lineRule="exact"/>
        <w:ind w:firstLine="400"/>
        <w:rPr>
          <w:sz w:val="20"/>
        </w:rPr>
      </w:pPr>
      <w:r>
        <w:rPr>
          <w:sz w:val="20"/>
        </w:rPr>
        <w:pict>
          <v:line id="Shape 102" o:spid="_x0000_s1226" style="position:absolute;left:0;text-align:left;z-index:251816960;visibility:visible;mso-wrap-distance-left:0;mso-wrap-distance-right:0" from="63.4pt,.45pt" to="110.7pt,.45pt" o:allowincell="f"/>
        </w:pict>
      </w:r>
      <w:r>
        <w:rPr>
          <w:sz w:val="20"/>
        </w:rPr>
        <w:pict>
          <v:line id="Shape 103" o:spid="_x0000_s1227" style="position:absolute;left:0;text-align:left;z-index:251817984;visibility:visible;mso-wrap-distance-left:0;mso-wrap-distance-right:0" from="121.25pt,.45pt" to="142.25pt,.45pt" o:allowincell="f"/>
        </w:pict>
      </w:r>
      <w:r>
        <w:rPr>
          <w:sz w:val="20"/>
        </w:rPr>
        <w:pict>
          <v:line id="Shape 104" o:spid="_x0000_s1228" style="position:absolute;left:0;text-align:left;z-index:251819008;visibility:visible;mso-wrap-distance-left:0;mso-wrap-distance-right:0" from="152.75pt,.45pt" to="173.8pt,.45pt" o:allowincell="f"/>
        </w:pict>
      </w:r>
    </w:p>
    <w:p w:rsidR="0081019D" w:rsidRDefault="0081019D" w:rsidP="0081019D">
      <w:pPr>
        <w:spacing w:line="200" w:lineRule="exact"/>
        <w:ind w:firstLine="400"/>
        <w:rPr>
          <w:sz w:val="20"/>
        </w:rPr>
      </w:pPr>
    </w:p>
    <w:p w:rsidR="0081019D" w:rsidRDefault="0081019D" w:rsidP="0081019D">
      <w:pPr>
        <w:spacing w:line="272" w:lineRule="exact"/>
        <w:ind w:firstLine="400"/>
        <w:rPr>
          <w:sz w:val="20"/>
        </w:rPr>
      </w:pPr>
    </w:p>
    <w:p w:rsidR="0081019D" w:rsidRDefault="0081019D" w:rsidP="0081019D">
      <w:pPr>
        <w:spacing w:line="366" w:lineRule="exact"/>
        <w:ind w:firstLine="643"/>
        <w:rPr>
          <w:sz w:val="20"/>
        </w:rPr>
      </w:pPr>
      <w:r>
        <w:rPr>
          <w:rFonts w:ascii="宋体" w:hAnsi="宋体" w:cs="宋体"/>
          <w:b/>
          <w:bCs/>
          <w:sz w:val="32"/>
          <w:szCs w:val="32"/>
        </w:rPr>
        <w:t>十、签订地点</w:t>
      </w:r>
    </w:p>
    <w:p w:rsidR="0081019D" w:rsidRDefault="0081019D" w:rsidP="0081019D">
      <w:pPr>
        <w:spacing w:line="200" w:lineRule="exact"/>
        <w:ind w:firstLine="400"/>
        <w:rPr>
          <w:sz w:val="20"/>
        </w:rPr>
      </w:pPr>
    </w:p>
    <w:p w:rsidR="0081019D" w:rsidRDefault="0081019D" w:rsidP="0081019D">
      <w:pPr>
        <w:spacing w:line="310" w:lineRule="exact"/>
        <w:ind w:firstLine="400"/>
        <w:rPr>
          <w:sz w:val="20"/>
        </w:rPr>
      </w:pPr>
    </w:p>
    <w:p w:rsidR="0081019D" w:rsidRDefault="0081019D" w:rsidP="0081019D">
      <w:pPr>
        <w:tabs>
          <w:tab w:val="left" w:pos="5040"/>
        </w:tabs>
        <w:spacing w:line="240" w:lineRule="exact"/>
        <w:ind w:left="420" w:firstLine="480"/>
        <w:rPr>
          <w:sz w:val="20"/>
        </w:rPr>
      </w:pPr>
      <w:r>
        <w:rPr>
          <w:rFonts w:ascii="宋体" w:hAnsi="宋体" w:cs="宋体"/>
          <w:szCs w:val="21"/>
        </w:rPr>
        <w:t>本合同在</w:t>
      </w:r>
      <w:r>
        <w:rPr>
          <w:sz w:val="20"/>
        </w:rPr>
        <w:tab/>
      </w:r>
      <w:r>
        <w:rPr>
          <w:rFonts w:ascii="宋体" w:hAnsi="宋体" w:cs="宋体"/>
          <w:szCs w:val="21"/>
        </w:rPr>
        <w:t>签订。</w:t>
      </w:r>
    </w:p>
    <w:p w:rsidR="0081019D" w:rsidRDefault="0081019D" w:rsidP="0081019D">
      <w:pPr>
        <w:spacing w:line="20" w:lineRule="exact"/>
        <w:ind w:firstLine="400"/>
        <w:rPr>
          <w:sz w:val="20"/>
        </w:rPr>
      </w:pPr>
      <w:r>
        <w:rPr>
          <w:sz w:val="20"/>
        </w:rPr>
        <w:pict>
          <v:line id="Shape 105" o:spid="_x0000_s1229" style="position:absolute;left:0;text-align:left;z-index:251820032;visibility:visible;mso-wrap-distance-left:0;mso-wrap-distance-right:0" from="63.4pt,.45pt" to="252.65pt,.45pt" o:allowincell="f"/>
        </w:pict>
      </w:r>
    </w:p>
    <w:p w:rsidR="0081019D" w:rsidRDefault="0081019D" w:rsidP="0081019D">
      <w:pPr>
        <w:spacing w:line="200" w:lineRule="exact"/>
        <w:ind w:firstLine="400"/>
        <w:rPr>
          <w:sz w:val="20"/>
        </w:rPr>
      </w:pPr>
    </w:p>
    <w:p w:rsidR="0081019D" w:rsidRDefault="0081019D" w:rsidP="0081019D">
      <w:pPr>
        <w:spacing w:line="272" w:lineRule="exact"/>
        <w:ind w:firstLine="400"/>
        <w:rPr>
          <w:sz w:val="20"/>
        </w:rPr>
      </w:pPr>
    </w:p>
    <w:p w:rsidR="0081019D" w:rsidRDefault="0081019D" w:rsidP="0081019D">
      <w:pPr>
        <w:spacing w:line="366" w:lineRule="exact"/>
        <w:ind w:firstLine="643"/>
        <w:rPr>
          <w:sz w:val="20"/>
        </w:rPr>
      </w:pPr>
      <w:r>
        <w:rPr>
          <w:rFonts w:ascii="宋体" w:hAnsi="宋体" w:cs="宋体"/>
          <w:b/>
          <w:bCs/>
          <w:sz w:val="32"/>
          <w:szCs w:val="32"/>
        </w:rPr>
        <w:t>十一、补充协议</w:t>
      </w:r>
    </w:p>
    <w:p w:rsidR="0081019D" w:rsidRDefault="0081019D" w:rsidP="0081019D">
      <w:pPr>
        <w:spacing w:line="200" w:lineRule="exact"/>
        <w:ind w:firstLine="400"/>
        <w:rPr>
          <w:sz w:val="20"/>
        </w:rPr>
      </w:pPr>
    </w:p>
    <w:p w:rsidR="0081019D" w:rsidRDefault="0081019D" w:rsidP="0081019D">
      <w:pPr>
        <w:spacing w:line="325" w:lineRule="exact"/>
        <w:ind w:firstLine="400"/>
        <w:rPr>
          <w:sz w:val="20"/>
        </w:rPr>
      </w:pPr>
    </w:p>
    <w:p w:rsidR="0081019D" w:rsidRDefault="0081019D" w:rsidP="0081019D">
      <w:pPr>
        <w:spacing w:line="240" w:lineRule="exact"/>
        <w:ind w:left="420" w:firstLine="480"/>
        <w:rPr>
          <w:sz w:val="20"/>
        </w:rPr>
      </w:pPr>
      <w:r>
        <w:rPr>
          <w:rFonts w:ascii="宋体" w:hAnsi="宋体" w:cs="宋体"/>
          <w:szCs w:val="21"/>
        </w:rPr>
        <w:t>合同未尽事宜，合同当事人另行签订补充协议，补充协议是合同的组成部分。</w:t>
      </w:r>
    </w:p>
    <w:p w:rsidR="0081019D" w:rsidRDefault="0081019D" w:rsidP="0081019D">
      <w:pPr>
        <w:spacing w:line="200" w:lineRule="exact"/>
        <w:ind w:firstLine="400"/>
        <w:rPr>
          <w:sz w:val="20"/>
        </w:rPr>
      </w:pPr>
    </w:p>
    <w:p w:rsidR="0081019D" w:rsidRDefault="0081019D" w:rsidP="0081019D">
      <w:pPr>
        <w:spacing w:line="292" w:lineRule="exact"/>
        <w:ind w:firstLine="400"/>
        <w:rPr>
          <w:sz w:val="20"/>
        </w:rPr>
      </w:pPr>
    </w:p>
    <w:p w:rsidR="0081019D" w:rsidRDefault="0081019D" w:rsidP="0081019D">
      <w:pPr>
        <w:spacing w:line="366" w:lineRule="exact"/>
        <w:ind w:firstLine="643"/>
        <w:rPr>
          <w:sz w:val="20"/>
        </w:rPr>
      </w:pPr>
      <w:r>
        <w:rPr>
          <w:rFonts w:ascii="宋体" w:hAnsi="宋体" w:cs="宋体"/>
          <w:b/>
          <w:bCs/>
          <w:sz w:val="32"/>
          <w:szCs w:val="32"/>
        </w:rPr>
        <w:t>十二、合同生效</w:t>
      </w:r>
    </w:p>
    <w:p w:rsidR="0081019D" w:rsidRDefault="0081019D" w:rsidP="0081019D">
      <w:pPr>
        <w:spacing w:line="200" w:lineRule="exact"/>
        <w:ind w:firstLine="400"/>
        <w:rPr>
          <w:sz w:val="20"/>
        </w:rPr>
      </w:pPr>
    </w:p>
    <w:p w:rsidR="0081019D" w:rsidRDefault="0081019D" w:rsidP="0081019D">
      <w:pPr>
        <w:spacing w:line="310" w:lineRule="exact"/>
        <w:ind w:firstLine="400"/>
        <w:rPr>
          <w:sz w:val="20"/>
        </w:rPr>
      </w:pPr>
    </w:p>
    <w:p w:rsidR="0081019D" w:rsidRDefault="0081019D" w:rsidP="0081019D">
      <w:pPr>
        <w:tabs>
          <w:tab w:val="left" w:pos="4920"/>
        </w:tabs>
        <w:spacing w:line="240" w:lineRule="exact"/>
        <w:ind w:left="420" w:firstLine="480"/>
        <w:rPr>
          <w:sz w:val="20"/>
        </w:rPr>
      </w:pPr>
      <w:r>
        <w:rPr>
          <w:rFonts w:ascii="宋体" w:hAnsi="宋体" w:cs="宋体"/>
          <w:szCs w:val="21"/>
        </w:rPr>
        <w:t>本合同自</w:t>
      </w:r>
      <w:r>
        <w:rPr>
          <w:sz w:val="20"/>
        </w:rPr>
        <w:tab/>
      </w:r>
      <w:r>
        <w:rPr>
          <w:rFonts w:ascii="宋体" w:hAnsi="宋体" w:cs="宋体"/>
          <w:szCs w:val="21"/>
        </w:rPr>
        <w:t>生效。</w:t>
      </w:r>
    </w:p>
    <w:p w:rsidR="0081019D" w:rsidRDefault="0081019D" w:rsidP="0081019D">
      <w:pPr>
        <w:spacing w:line="20" w:lineRule="exact"/>
        <w:ind w:firstLine="400"/>
        <w:rPr>
          <w:sz w:val="20"/>
        </w:rPr>
      </w:pPr>
      <w:r>
        <w:rPr>
          <w:sz w:val="20"/>
        </w:rPr>
        <w:pict>
          <v:line id="Shape 106" o:spid="_x0000_s1230" style="position:absolute;left:0;text-align:left;z-index:251821056;visibility:visible;mso-wrap-distance-left:0;mso-wrap-distance-right:0" from="63.4pt,.45pt" to="247.4pt,.45pt" o:allowincell="f"/>
        </w:pict>
      </w:r>
    </w:p>
    <w:p w:rsidR="0081019D" w:rsidRDefault="0081019D" w:rsidP="0081019D">
      <w:pPr>
        <w:spacing w:line="218" w:lineRule="exact"/>
        <w:ind w:firstLine="400"/>
        <w:rPr>
          <w:rFonts w:hint="eastAsia"/>
          <w:sz w:val="20"/>
        </w:rPr>
      </w:pPr>
    </w:p>
    <w:p w:rsidR="0081019D" w:rsidRDefault="0081019D" w:rsidP="0081019D">
      <w:pPr>
        <w:spacing w:line="366" w:lineRule="exact"/>
        <w:ind w:firstLine="643"/>
        <w:rPr>
          <w:sz w:val="20"/>
        </w:rPr>
      </w:pPr>
      <w:r>
        <w:rPr>
          <w:rFonts w:ascii="宋体" w:hAnsi="宋体" w:cs="宋体"/>
          <w:b/>
          <w:bCs/>
          <w:sz w:val="32"/>
          <w:szCs w:val="32"/>
        </w:rPr>
        <w:t>十三、合同份数</w:t>
      </w:r>
    </w:p>
    <w:p w:rsidR="0081019D" w:rsidRDefault="0081019D" w:rsidP="0081019D">
      <w:pPr>
        <w:spacing w:line="200" w:lineRule="exact"/>
        <w:ind w:firstLine="400"/>
        <w:rPr>
          <w:sz w:val="20"/>
        </w:rPr>
      </w:pPr>
    </w:p>
    <w:p w:rsidR="0081019D" w:rsidRDefault="0081019D" w:rsidP="0081019D">
      <w:pPr>
        <w:spacing w:line="325" w:lineRule="exact"/>
        <w:ind w:firstLine="400"/>
        <w:rPr>
          <w:sz w:val="20"/>
        </w:rPr>
      </w:pPr>
    </w:p>
    <w:p w:rsidR="0081019D" w:rsidRDefault="0081019D" w:rsidP="0081019D">
      <w:pPr>
        <w:tabs>
          <w:tab w:val="left" w:pos="1880"/>
          <w:tab w:val="left" w:pos="5660"/>
          <w:tab w:val="left" w:pos="7340"/>
        </w:tabs>
        <w:spacing w:line="240" w:lineRule="exact"/>
        <w:ind w:left="420" w:firstLine="480"/>
        <w:rPr>
          <w:sz w:val="20"/>
        </w:rPr>
      </w:pPr>
      <w:r>
        <w:rPr>
          <w:rFonts w:ascii="宋体" w:hAnsi="宋体" w:cs="宋体"/>
          <w:szCs w:val="21"/>
        </w:rPr>
        <w:t>本合同一式</w:t>
      </w:r>
      <w:r>
        <w:rPr>
          <w:sz w:val="20"/>
        </w:rPr>
        <w:tab/>
      </w:r>
      <w:r>
        <w:rPr>
          <w:rFonts w:ascii="宋体" w:hAnsi="宋体" w:cs="宋体"/>
          <w:szCs w:val="21"/>
        </w:rPr>
        <w:t>份，均具有同等法律效力，发包人执</w:t>
      </w:r>
      <w:r>
        <w:rPr>
          <w:sz w:val="20"/>
        </w:rPr>
        <w:tab/>
      </w:r>
      <w:r>
        <w:rPr>
          <w:rFonts w:ascii="宋体" w:hAnsi="宋体" w:cs="宋体"/>
          <w:szCs w:val="21"/>
        </w:rPr>
        <w:t>份，承包人执</w:t>
      </w:r>
      <w:r>
        <w:rPr>
          <w:sz w:val="20"/>
        </w:rPr>
        <w:tab/>
      </w:r>
      <w:r>
        <w:rPr>
          <w:rFonts w:ascii="宋体" w:hAnsi="宋体" w:cs="宋体"/>
          <w:szCs w:val="21"/>
        </w:rPr>
        <w:t>份。</w:t>
      </w:r>
    </w:p>
    <w:p w:rsidR="0081019D" w:rsidRDefault="0081019D" w:rsidP="0081019D">
      <w:pPr>
        <w:spacing w:line="20" w:lineRule="exact"/>
        <w:ind w:firstLine="400"/>
        <w:rPr>
          <w:sz w:val="20"/>
        </w:rPr>
      </w:pPr>
      <w:r>
        <w:rPr>
          <w:sz w:val="20"/>
        </w:rPr>
        <w:pict>
          <v:line id="Shape 107" o:spid="_x0000_s1231" style="position:absolute;left:0;text-align:left;z-index:251823104;visibility:visible;mso-wrap-distance-left:0;mso-wrap-distance-right:0" from="73.9pt,.45pt" to="94.95pt,.45pt" o:allowincell="f"/>
        </w:pict>
      </w:r>
      <w:r>
        <w:rPr>
          <w:sz w:val="20"/>
        </w:rPr>
        <w:pict>
          <v:line id="Shape 108" o:spid="_x0000_s1232" style="position:absolute;left:0;text-align:left;z-index:251824128;visibility:visible;mso-wrap-distance-left:0;mso-wrap-distance-right:0" from="263.15pt,.45pt" to="284.2pt,.45pt" o:allowincell="f"/>
        </w:pict>
      </w:r>
      <w:r>
        <w:rPr>
          <w:sz w:val="20"/>
        </w:rPr>
        <w:pict>
          <v:line id="Shape 109" o:spid="_x0000_s1233" style="position:absolute;left:0;text-align:left;z-index:251825152;visibility:visible;mso-wrap-distance-left:0;mso-wrap-distance-right:0" from="347.25pt,.45pt" to="368.25pt,.45pt" o:allowincell="f"/>
        </w:pict>
      </w:r>
    </w:p>
    <w:p w:rsidR="0081019D" w:rsidRDefault="0081019D" w:rsidP="0081019D">
      <w:pPr>
        <w:spacing w:line="200" w:lineRule="exact"/>
        <w:ind w:firstLine="400"/>
        <w:rPr>
          <w:sz w:val="20"/>
        </w:rPr>
      </w:pPr>
    </w:p>
    <w:p w:rsidR="0081019D" w:rsidRDefault="0081019D" w:rsidP="0081019D">
      <w:pPr>
        <w:spacing w:line="200" w:lineRule="exact"/>
        <w:ind w:firstLine="400"/>
        <w:rPr>
          <w:sz w:val="20"/>
        </w:rPr>
      </w:pPr>
    </w:p>
    <w:p w:rsidR="0081019D" w:rsidRDefault="0081019D" w:rsidP="0081019D">
      <w:pPr>
        <w:spacing w:line="200" w:lineRule="exact"/>
        <w:ind w:firstLine="400"/>
        <w:rPr>
          <w:sz w:val="20"/>
        </w:rPr>
      </w:pPr>
    </w:p>
    <w:p w:rsidR="0081019D" w:rsidRDefault="0081019D" w:rsidP="0081019D">
      <w:pPr>
        <w:spacing w:line="200" w:lineRule="exact"/>
        <w:ind w:firstLine="400"/>
        <w:rPr>
          <w:sz w:val="20"/>
        </w:rPr>
      </w:pPr>
    </w:p>
    <w:p w:rsidR="0081019D" w:rsidRDefault="0081019D" w:rsidP="0081019D">
      <w:pPr>
        <w:spacing w:line="337" w:lineRule="exact"/>
        <w:ind w:firstLine="400"/>
        <w:rPr>
          <w:sz w:val="20"/>
        </w:rPr>
      </w:pPr>
    </w:p>
    <w:tbl>
      <w:tblPr>
        <w:tblW w:w="0" w:type="auto"/>
        <w:tblLayout w:type="fixed"/>
        <w:tblCellMar>
          <w:left w:w="0" w:type="dxa"/>
          <w:right w:w="0" w:type="dxa"/>
        </w:tblCellMar>
        <w:tblLook w:val="04A0"/>
      </w:tblPr>
      <w:tblGrid>
        <w:gridCol w:w="320"/>
        <w:gridCol w:w="520"/>
        <w:gridCol w:w="220"/>
        <w:gridCol w:w="200"/>
        <w:gridCol w:w="220"/>
        <w:gridCol w:w="1360"/>
        <w:gridCol w:w="120"/>
        <w:gridCol w:w="1560"/>
        <w:gridCol w:w="540"/>
        <w:gridCol w:w="200"/>
        <w:gridCol w:w="220"/>
        <w:gridCol w:w="200"/>
        <w:gridCol w:w="1480"/>
        <w:gridCol w:w="100"/>
        <w:gridCol w:w="100"/>
      </w:tblGrid>
      <w:tr w:rsidR="0081019D" w:rsidTr="00344E76">
        <w:trPr>
          <w:trHeight w:val="240"/>
        </w:trPr>
        <w:tc>
          <w:tcPr>
            <w:tcW w:w="2840" w:type="dxa"/>
            <w:gridSpan w:val="6"/>
            <w:vAlign w:val="bottom"/>
          </w:tcPr>
          <w:p w:rsidR="0081019D" w:rsidRDefault="0081019D" w:rsidP="0081019D">
            <w:pPr>
              <w:spacing w:line="240" w:lineRule="exact"/>
              <w:ind w:firstLine="480"/>
              <w:rPr>
                <w:sz w:val="20"/>
              </w:rPr>
            </w:pPr>
            <w:r>
              <w:rPr>
                <w:rFonts w:ascii="宋体" w:hAnsi="宋体" w:cs="宋体"/>
                <w:szCs w:val="21"/>
              </w:rPr>
              <w:t>发包人：  (公章)</w:t>
            </w:r>
          </w:p>
        </w:tc>
        <w:tc>
          <w:tcPr>
            <w:tcW w:w="120" w:type="dxa"/>
            <w:vAlign w:val="bottom"/>
          </w:tcPr>
          <w:p w:rsidR="0081019D" w:rsidRDefault="0081019D" w:rsidP="0081019D">
            <w:pPr>
              <w:ind w:firstLine="400"/>
              <w:rPr>
                <w:sz w:val="20"/>
              </w:rPr>
            </w:pPr>
          </w:p>
        </w:tc>
        <w:tc>
          <w:tcPr>
            <w:tcW w:w="4200" w:type="dxa"/>
            <w:gridSpan w:val="6"/>
            <w:vAlign w:val="bottom"/>
          </w:tcPr>
          <w:p w:rsidR="0081019D" w:rsidRDefault="0081019D" w:rsidP="0081019D">
            <w:pPr>
              <w:spacing w:line="240" w:lineRule="exact"/>
              <w:ind w:left="1140" w:firstLine="480"/>
              <w:rPr>
                <w:sz w:val="20"/>
              </w:rPr>
            </w:pPr>
            <w:r>
              <w:rPr>
                <w:rFonts w:ascii="宋体" w:hAnsi="宋体" w:cs="宋体"/>
                <w:szCs w:val="21"/>
              </w:rPr>
              <w:t>承包人：  (公章)</w:t>
            </w:r>
          </w:p>
        </w:tc>
        <w:tc>
          <w:tcPr>
            <w:tcW w:w="100" w:type="dxa"/>
            <w:vAlign w:val="bottom"/>
          </w:tcPr>
          <w:p w:rsidR="0081019D" w:rsidRDefault="0081019D" w:rsidP="0081019D">
            <w:pPr>
              <w:ind w:firstLine="400"/>
              <w:rPr>
                <w:sz w:val="20"/>
              </w:rPr>
            </w:pPr>
          </w:p>
        </w:tc>
        <w:tc>
          <w:tcPr>
            <w:tcW w:w="100" w:type="dxa"/>
            <w:vAlign w:val="bottom"/>
          </w:tcPr>
          <w:p w:rsidR="0081019D" w:rsidRDefault="0081019D" w:rsidP="0081019D">
            <w:pPr>
              <w:ind w:firstLine="400"/>
              <w:rPr>
                <w:sz w:val="20"/>
              </w:rPr>
            </w:pPr>
          </w:p>
        </w:tc>
      </w:tr>
      <w:tr w:rsidR="0081019D" w:rsidTr="00344E76">
        <w:trPr>
          <w:trHeight w:val="946"/>
        </w:trPr>
        <w:tc>
          <w:tcPr>
            <w:tcW w:w="2840" w:type="dxa"/>
            <w:gridSpan w:val="6"/>
            <w:vAlign w:val="bottom"/>
          </w:tcPr>
          <w:p w:rsidR="0081019D" w:rsidRDefault="0081019D" w:rsidP="0081019D">
            <w:pPr>
              <w:spacing w:line="240" w:lineRule="exact"/>
              <w:ind w:firstLine="480"/>
              <w:rPr>
                <w:sz w:val="20"/>
              </w:rPr>
            </w:pPr>
            <w:r>
              <w:rPr>
                <w:rFonts w:ascii="宋体" w:hAnsi="宋体" w:cs="宋体"/>
                <w:szCs w:val="21"/>
              </w:rPr>
              <w:t>法定代表人或其委托代理人：</w:t>
            </w:r>
          </w:p>
        </w:tc>
        <w:tc>
          <w:tcPr>
            <w:tcW w:w="120" w:type="dxa"/>
            <w:vAlign w:val="bottom"/>
          </w:tcPr>
          <w:p w:rsidR="0081019D" w:rsidRDefault="0081019D" w:rsidP="0081019D">
            <w:pPr>
              <w:ind w:firstLine="480"/>
            </w:pPr>
          </w:p>
        </w:tc>
        <w:tc>
          <w:tcPr>
            <w:tcW w:w="4200" w:type="dxa"/>
            <w:gridSpan w:val="6"/>
            <w:vAlign w:val="bottom"/>
          </w:tcPr>
          <w:p w:rsidR="0081019D" w:rsidRDefault="0081019D" w:rsidP="0081019D">
            <w:pPr>
              <w:spacing w:line="240" w:lineRule="exact"/>
              <w:ind w:left="1140" w:firstLine="480"/>
              <w:rPr>
                <w:sz w:val="20"/>
              </w:rPr>
            </w:pPr>
            <w:r>
              <w:rPr>
                <w:rFonts w:ascii="宋体" w:hAnsi="宋体" w:cs="宋体"/>
                <w:szCs w:val="21"/>
              </w:rPr>
              <w:t>法定代表人或其委托代理人：</w:t>
            </w:r>
          </w:p>
        </w:tc>
        <w:tc>
          <w:tcPr>
            <w:tcW w:w="100" w:type="dxa"/>
            <w:vAlign w:val="bottom"/>
          </w:tcPr>
          <w:p w:rsidR="0081019D" w:rsidRDefault="0081019D" w:rsidP="0081019D">
            <w:pPr>
              <w:ind w:firstLine="480"/>
            </w:pPr>
          </w:p>
        </w:tc>
        <w:tc>
          <w:tcPr>
            <w:tcW w:w="100" w:type="dxa"/>
            <w:vAlign w:val="bottom"/>
          </w:tcPr>
          <w:p w:rsidR="0081019D" w:rsidRDefault="0081019D" w:rsidP="0081019D">
            <w:pPr>
              <w:ind w:firstLine="480"/>
            </w:pPr>
          </w:p>
        </w:tc>
      </w:tr>
      <w:tr w:rsidR="0081019D" w:rsidTr="00344E76">
        <w:trPr>
          <w:trHeight w:val="465"/>
        </w:trPr>
        <w:tc>
          <w:tcPr>
            <w:tcW w:w="2840" w:type="dxa"/>
            <w:gridSpan w:val="6"/>
            <w:vAlign w:val="bottom"/>
          </w:tcPr>
          <w:p w:rsidR="0081019D" w:rsidRDefault="0081019D" w:rsidP="0081019D">
            <w:pPr>
              <w:spacing w:line="240" w:lineRule="exact"/>
              <w:ind w:firstLine="480"/>
              <w:rPr>
                <w:sz w:val="20"/>
              </w:rPr>
            </w:pPr>
            <w:r>
              <w:rPr>
                <w:rFonts w:ascii="宋体" w:hAnsi="宋体" w:cs="宋体"/>
                <w:szCs w:val="21"/>
              </w:rPr>
              <w:t>（签字）</w:t>
            </w:r>
          </w:p>
        </w:tc>
        <w:tc>
          <w:tcPr>
            <w:tcW w:w="120" w:type="dxa"/>
            <w:vAlign w:val="bottom"/>
          </w:tcPr>
          <w:p w:rsidR="0081019D" w:rsidRDefault="0081019D" w:rsidP="0081019D">
            <w:pPr>
              <w:ind w:firstLine="480"/>
            </w:pPr>
          </w:p>
        </w:tc>
        <w:tc>
          <w:tcPr>
            <w:tcW w:w="4200" w:type="dxa"/>
            <w:gridSpan w:val="6"/>
            <w:vAlign w:val="bottom"/>
          </w:tcPr>
          <w:p w:rsidR="0081019D" w:rsidRDefault="0081019D" w:rsidP="0081019D">
            <w:pPr>
              <w:spacing w:line="240" w:lineRule="exact"/>
              <w:ind w:left="1040" w:firstLine="480"/>
              <w:rPr>
                <w:sz w:val="20"/>
              </w:rPr>
            </w:pPr>
            <w:r>
              <w:rPr>
                <w:rFonts w:ascii="宋体" w:hAnsi="宋体" w:cs="宋体"/>
                <w:szCs w:val="21"/>
              </w:rPr>
              <w:t>（签字）</w:t>
            </w:r>
          </w:p>
        </w:tc>
        <w:tc>
          <w:tcPr>
            <w:tcW w:w="100" w:type="dxa"/>
            <w:vAlign w:val="bottom"/>
          </w:tcPr>
          <w:p w:rsidR="0081019D" w:rsidRDefault="0081019D" w:rsidP="0081019D">
            <w:pPr>
              <w:ind w:firstLine="480"/>
            </w:pPr>
          </w:p>
        </w:tc>
        <w:tc>
          <w:tcPr>
            <w:tcW w:w="100" w:type="dxa"/>
            <w:vAlign w:val="bottom"/>
          </w:tcPr>
          <w:p w:rsidR="0081019D" w:rsidRDefault="0081019D" w:rsidP="0081019D">
            <w:pPr>
              <w:ind w:firstLine="480"/>
            </w:pPr>
          </w:p>
        </w:tc>
      </w:tr>
      <w:tr w:rsidR="0081019D" w:rsidTr="00344E76">
        <w:trPr>
          <w:trHeight w:val="932"/>
        </w:trPr>
        <w:tc>
          <w:tcPr>
            <w:tcW w:w="1480" w:type="dxa"/>
            <w:gridSpan w:val="5"/>
            <w:vAlign w:val="bottom"/>
          </w:tcPr>
          <w:p w:rsidR="0081019D" w:rsidRDefault="0081019D" w:rsidP="0081019D">
            <w:pPr>
              <w:spacing w:line="240" w:lineRule="exact"/>
              <w:ind w:firstLine="473"/>
              <w:rPr>
                <w:sz w:val="20"/>
              </w:rPr>
            </w:pPr>
            <w:r>
              <w:rPr>
                <w:rFonts w:ascii="宋体" w:hAnsi="宋体" w:cs="宋体"/>
                <w:w w:val="99"/>
                <w:szCs w:val="21"/>
              </w:rPr>
              <w:t>组织机构代码：</w:t>
            </w:r>
          </w:p>
        </w:tc>
        <w:tc>
          <w:tcPr>
            <w:tcW w:w="1360" w:type="dxa"/>
            <w:vAlign w:val="bottom"/>
          </w:tcPr>
          <w:p w:rsidR="0081019D" w:rsidRDefault="0081019D" w:rsidP="0081019D">
            <w:pPr>
              <w:ind w:firstLine="480"/>
            </w:pPr>
          </w:p>
        </w:tc>
        <w:tc>
          <w:tcPr>
            <w:tcW w:w="120" w:type="dxa"/>
            <w:vAlign w:val="bottom"/>
          </w:tcPr>
          <w:p w:rsidR="0081019D" w:rsidRDefault="0081019D" w:rsidP="0081019D">
            <w:pPr>
              <w:ind w:firstLine="480"/>
            </w:pPr>
          </w:p>
        </w:tc>
        <w:tc>
          <w:tcPr>
            <w:tcW w:w="4200" w:type="dxa"/>
            <w:gridSpan w:val="6"/>
            <w:vAlign w:val="bottom"/>
          </w:tcPr>
          <w:p w:rsidR="0081019D" w:rsidRDefault="0081019D" w:rsidP="0081019D">
            <w:pPr>
              <w:spacing w:line="240" w:lineRule="exact"/>
              <w:ind w:left="1260" w:firstLine="480"/>
              <w:rPr>
                <w:sz w:val="20"/>
              </w:rPr>
            </w:pPr>
            <w:r>
              <w:rPr>
                <w:rFonts w:ascii="宋体" w:hAnsi="宋体" w:cs="宋体"/>
                <w:szCs w:val="21"/>
              </w:rPr>
              <w:t>组织机构代码：</w:t>
            </w:r>
          </w:p>
        </w:tc>
        <w:tc>
          <w:tcPr>
            <w:tcW w:w="100" w:type="dxa"/>
            <w:vAlign w:val="bottom"/>
          </w:tcPr>
          <w:p w:rsidR="0081019D" w:rsidRDefault="0081019D" w:rsidP="0081019D">
            <w:pPr>
              <w:ind w:firstLine="480"/>
            </w:pPr>
          </w:p>
        </w:tc>
        <w:tc>
          <w:tcPr>
            <w:tcW w:w="100" w:type="dxa"/>
            <w:vAlign w:val="bottom"/>
          </w:tcPr>
          <w:p w:rsidR="0081019D" w:rsidRDefault="0081019D" w:rsidP="0081019D">
            <w:pPr>
              <w:ind w:firstLine="480"/>
            </w:pPr>
          </w:p>
        </w:tc>
      </w:tr>
      <w:tr w:rsidR="0081019D" w:rsidTr="00344E76">
        <w:trPr>
          <w:trHeight w:val="445"/>
        </w:trPr>
        <w:tc>
          <w:tcPr>
            <w:tcW w:w="320" w:type="dxa"/>
            <w:vAlign w:val="bottom"/>
          </w:tcPr>
          <w:p w:rsidR="0081019D" w:rsidRDefault="0081019D" w:rsidP="0081019D">
            <w:pPr>
              <w:spacing w:line="240" w:lineRule="exact"/>
              <w:ind w:firstLine="480"/>
              <w:rPr>
                <w:sz w:val="20"/>
              </w:rPr>
            </w:pPr>
            <w:r>
              <w:rPr>
                <w:rFonts w:ascii="宋体" w:hAnsi="宋体" w:cs="宋体"/>
                <w:szCs w:val="21"/>
              </w:rPr>
              <w:t>地</w:t>
            </w:r>
          </w:p>
        </w:tc>
        <w:tc>
          <w:tcPr>
            <w:tcW w:w="1160" w:type="dxa"/>
            <w:gridSpan w:val="4"/>
            <w:vAlign w:val="bottom"/>
          </w:tcPr>
          <w:p w:rsidR="0081019D" w:rsidRDefault="0081019D" w:rsidP="0081019D">
            <w:pPr>
              <w:spacing w:line="240" w:lineRule="exact"/>
              <w:ind w:left="100" w:firstLine="480"/>
              <w:rPr>
                <w:sz w:val="20"/>
              </w:rPr>
            </w:pPr>
            <w:r>
              <w:rPr>
                <w:rFonts w:ascii="宋体" w:hAnsi="宋体" w:cs="宋体"/>
                <w:szCs w:val="21"/>
              </w:rPr>
              <w:t>址：</w:t>
            </w:r>
          </w:p>
        </w:tc>
        <w:tc>
          <w:tcPr>
            <w:tcW w:w="1360" w:type="dxa"/>
            <w:tcBorders>
              <w:top w:val="single" w:sz="8" w:space="0" w:color="auto"/>
            </w:tcBorders>
            <w:vAlign w:val="bottom"/>
          </w:tcPr>
          <w:p w:rsidR="0081019D" w:rsidRDefault="0081019D" w:rsidP="0081019D">
            <w:pPr>
              <w:ind w:firstLine="480"/>
            </w:pPr>
          </w:p>
        </w:tc>
        <w:tc>
          <w:tcPr>
            <w:tcW w:w="120" w:type="dxa"/>
            <w:vAlign w:val="bottom"/>
          </w:tcPr>
          <w:p w:rsidR="0081019D" w:rsidRDefault="0081019D" w:rsidP="0081019D">
            <w:pPr>
              <w:ind w:firstLine="480"/>
            </w:pPr>
          </w:p>
        </w:tc>
        <w:tc>
          <w:tcPr>
            <w:tcW w:w="1560" w:type="dxa"/>
            <w:vAlign w:val="bottom"/>
          </w:tcPr>
          <w:p w:rsidR="0081019D" w:rsidRDefault="0081019D" w:rsidP="0081019D">
            <w:pPr>
              <w:spacing w:line="240" w:lineRule="exact"/>
              <w:ind w:left="1260" w:firstLine="480"/>
              <w:rPr>
                <w:sz w:val="20"/>
              </w:rPr>
            </w:pPr>
            <w:r>
              <w:rPr>
                <w:rFonts w:ascii="宋体" w:hAnsi="宋体" w:cs="宋体"/>
                <w:szCs w:val="21"/>
              </w:rPr>
              <w:t>地</w:t>
            </w:r>
          </w:p>
        </w:tc>
        <w:tc>
          <w:tcPr>
            <w:tcW w:w="1160" w:type="dxa"/>
            <w:gridSpan w:val="4"/>
            <w:vAlign w:val="bottom"/>
          </w:tcPr>
          <w:p w:rsidR="0081019D" w:rsidRDefault="0081019D" w:rsidP="0081019D">
            <w:pPr>
              <w:spacing w:line="240" w:lineRule="exact"/>
              <w:ind w:left="120" w:firstLine="480"/>
              <w:rPr>
                <w:sz w:val="20"/>
              </w:rPr>
            </w:pPr>
            <w:r>
              <w:rPr>
                <w:rFonts w:ascii="宋体" w:hAnsi="宋体" w:cs="宋体"/>
                <w:szCs w:val="21"/>
              </w:rPr>
              <w:t>址：</w:t>
            </w:r>
          </w:p>
        </w:tc>
        <w:tc>
          <w:tcPr>
            <w:tcW w:w="1480" w:type="dxa"/>
            <w:tcBorders>
              <w:top w:val="single" w:sz="8" w:space="0" w:color="auto"/>
            </w:tcBorders>
            <w:vAlign w:val="bottom"/>
          </w:tcPr>
          <w:p w:rsidR="0081019D" w:rsidRDefault="0081019D" w:rsidP="0081019D">
            <w:pPr>
              <w:ind w:firstLine="480"/>
            </w:pPr>
          </w:p>
        </w:tc>
        <w:tc>
          <w:tcPr>
            <w:tcW w:w="100" w:type="dxa"/>
            <w:vAlign w:val="bottom"/>
          </w:tcPr>
          <w:p w:rsidR="0081019D" w:rsidRDefault="0081019D" w:rsidP="0081019D">
            <w:pPr>
              <w:ind w:firstLine="480"/>
            </w:pPr>
          </w:p>
        </w:tc>
        <w:tc>
          <w:tcPr>
            <w:tcW w:w="100" w:type="dxa"/>
            <w:vAlign w:val="bottom"/>
          </w:tcPr>
          <w:p w:rsidR="0081019D" w:rsidRDefault="0081019D" w:rsidP="0081019D">
            <w:pPr>
              <w:ind w:firstLine="480"/>
            </w:pPr>
          </w:p>
        </w:tc>
      </w:tr>
      <w:tr w:rsidR="0081019D" w:rsidTr="00344E76">
        <w:trPr>
          <w:trHeight w:val="20"/>
        </w:trPr>
        <w:tc>
          <w:tcPr>
            <w:tcW w:w="840" w:type="dxa"/>
            <w:gridSpan w:val="2"/>
            <w:vAlign w:val="bottom"/>
          </w:tcPr>
          <w:p w:rsidR="0081019D" w:rsidRDefault="0081019D" w:rsidP="0081019D">
            <w:pPr>
              <w:spacing w:line="20" w:lineRule="exact"/>
              <w:ind w:firstLine="20"/>
              <w:rPr>
                <w:sz w:val="1"/>
                <w:szCs w:val="1"/>
              </w:rPr>
            </w:pPr>
          </w:p>
        </w:tc>
        <w:tc>
          <w:tcPr>
            <w:tcW w:w="220" w:type="dxa"/>
            <w:shd w:val="clear" w:color="auto" w:fill="000000"/>
            <w:vAlign w:val="bottom"/>
          </w:tcPr>
          <w:p w:rsidR="0081019D" w:rsidRDefault="0081019D" w:rsidP="0081019D">
            <w:pPr>
              <w:spacing w:line="20" w:lineRule="exact"/>
              <w:ind w:firstLine="20"/>
              <w:rPr>
                <w:sz w:val="1"/>
                <w:szCs w:val="1"/>
              </w:rPr>
            </w:pPr>
          </w:p>
        </w:tc>
        <w:tc>
          <w:tcPr>
            <w:tcW w:w="200" w:type="dxa"/>
            <w:shd w:val="clear" w:color="auto" w:fill="000000"/>
            <w:vAlign w:val="bottom"/>
          </w:tcPr>
          <w:p w:rsidR="0081019D" w:rsidRDefault="0081019D" w:rsidP="0081019D">
            <w:pPr>
              <w:spacing w:line="20" w:lineRule="exact"/>
              <w:ind w:firstLine="20"/>
              <w:rPr>
                <w:sz w:val="1"/>
                <w:szCs w:val="1"/>
              </w:rPr>
            </w:pPr>
          </w:p>
        </w:tc>
        <w:tc>
          <w:tcPr>
            <w:tcW w:w="1580" w:type="dxa"/>
            <w:gridSpan w:val="2"/>
            <w:shd w:val="clear" w:color="auto" w:fill="000000"/>
            <w:vAlign w:val="bottom"/>
          </w:tcPr>
          <w:p w:rsidR="0081019D" w:rsidRDefault="0081019D" w:rsidP="0081019D">
            <w:pPr>
              <w:spacing w:line="20" w:lineRule="exact"/>
              <w:ind w:firstLine="20"/>
              <w:rPr>
                <w:sz w:val="1"/>
                <w:szCs w:val="1"/>
              </w:rPr>
            </w:pPr>
          </w:p>
        </w:tc>
        <w:tc>
          <w:tcPr>
            <w:tcW w:w="120" w:type="dxa"/>
            <w:vAlign w:val="bottom"/>
          </w:tcPr>
          <w:p w:rsidR="0081019D" w:rsidRDefault="0081019D" w:rsidP="0081019D">
            <w:pPr>
              <w:spacing w:line="20" w:lineRule="exact"/>
              <w:ind w:firstLine="20"/>
              <w:rPr>
                <w:sz w:val="1"/>
                <w:szCs w:val="1"/>
              </w:rPr>
            </w:pPr>
          </w:p>
        </w:tc>
        <w:tc>
          <w:tcPr>
            <w:tcW w:w="2100" w:type="dxa"/>
            <w:gridSpan w:val="2"/>
            <w:vAlign w:val="bottom"/>
          </w:tcPr>
          <w:p w:rsidR="0081019D" w:rsidRDefault="0081019D" w:rsidP="0081019D">
            <w:pPr>
              <w:spacing w:line="20" w:lineRule="exact"/>
              <w:ind w:firstLine="20"/>
              <w:rPr>
                <w:sz w:val="1"/>
                <w:szCs w:val="1"/>
              </w:rPr>
            </w:pPr>
          </w:p>
        </w:tc>
        <w:tc>
          <w:tcPr>
            <w:tcW w:w="200" w:type="dxa"/>
            <w:shd w:val="clear" w:color="auto" w:fill="000000"/>
            <w:vAlign w:val="bottom"/>
          </w:tcPr>
          <w:p w:rsidR="0081019D" w:rsidRDefault="0081019D" w:rsidP="0081019D">
            <w:pPr>
              <w:spacing w:line="20" w:lineRule="exact"/>
              <w:ind w:firstLine="20"/>
              <w:rPr>
                <w:sz w:val="1"/>
                <w:szCs w:val="1"/>
              </w:rPr>
            </w:pPr>
          </w:p>
        </w:tc>
        <w:tc>
          <w:tcPr>
            <w:tcW w:w="220" w:type="dxa"/>
            <w:shd w:val="clear" w:color="auto" w:fill="000000"/>
            <w:vAlign w:val="bottom"/>
          </w:tcPr>
          <w:p w:rsidR="0081019D" w:rsidRDefault="0081019D" w:rsidP="0081019D">
            <w:pPr>
              <w:spacing w:line="20" w:lineRule="exact"/>
              <w:ind w:firstLine="20"/>
              <w:rPr>
                <w:sz w:val="1"/>
                <w:szCs w:val="1"/>
              </w:rPr>
            </w:pPr>
          </w:p>
        </w:tc>
        <w:tc>
          <w:tcPr>
            <w:tcW w:w="1680" w:type="dxa"/>
            <w:gridSpan w:val="2"/>
            <w:shd w:val="clear" w:color="auto" w:fill="000000"/>
            <w:vAlign w:val="bottom"/>
          </w:tcPr>
          <w:p w:rsidR="0081019D" w:rsidRDefault="0081019D" w:rsidP="0081019D">
            <w:pPr>
              <w:spacing w:line="20" w:lineRule="exact"/>
              <w:ind w:firstLine="20"/>
              <w:rPr>
                <w:sz w:val="1"/>
                <w:szCs w:val="1"/>
              </w:rPr>
            </w:pPr>
          </w:p>
        </w:tc>
        <w:tc>
          <w:tcPr>
            <w:tcW w:w="100" w:type="dxa"/>
            <w:shd w:val="clear" w:color="auto" w:fill="000000"/>
            <w:vAlign w:val="bottom"/>
          </w:tcPr>
          <w:p w:rsidR="0081019D" w:rsidRDefault="0081019D" w:rsidP="0081019D">
            <w:pPr>
              <w:spacing w:line="20" w:lineRule="exact"/>
              <w:ind w:firstLine="20"/>
              <w:rPr>
                <w:sz w:val="1"/>
                <w:szCs w:val="1"/>
              </w:rPr>
            </w:pPr>
          </w:p>
        </w:tc>
        <w:tc>
          <w:tcPr>
            <w:tcW w:w="100" w:type="dxa"/>
            <w:shd w:val="clear" w:color="auto" w:fill="000000"/>
            <w:vAlign w:val="bottom"/>
          </w:tcPr>
          <w:p w:rsidR="0081019D" w:rsidRDefault="0081019D" w:rsidP="0081019D">
            <w:pPr>
              <w:spacing w:line="20" w:lineRule="exact"/>
              <w:ind w:firstLine="20"/>
              <w:rPr>
                <w:sz w:val="1"/>
                <w:szCs w:val="1"/>
              </w:rPr>
            </w:pPr>
          </w:p>
        </w:tc>
      </w:tr>
      <w:tr w:rsidR="0081019D" w:rsidTr="00344E76">
        <w:trPr>
          <w:trHeight w:val="460"/>
        </w:trPr>
        <w:tc>
          <w:tcPr>
            <w:tcW w:w="1060" w:type="dxa"/>
            <w:gridSpan w:val="3"/>
            <w:vAlign w:val="bottom"/>
          </w:tcPr>
          <w:p w:rsidR="0081019D" w:rsidRDefault="0081019D" w:rsidP="0081019D">
            <w:pPr>
              <w:spacing w:line="240" w:lineRule="exact"/>
              <w:ind w:firstLine="473"/>
              <w:rPr>
                <w:sz w:val="20"/>
              </w:rPr>
            </w:pPr>
            <w:r>
              <w:rPr>
                <w:rFonts w:ascii="宋体" w:hAnsi="宋体" w:cs="宋体"/>
                <w:w w:val="99"/>
                <w:szCs w:val="21"/>
              </w:rPr>
              <w:t>邮政编码：</w:t>
            </w:r>
          </w:p>
        </w:tc>
        <w:tc>
          <w:tcPr>
            <w:tcW w:w="1780" w:type="dxa"/>
            <w:gridSpan w:val="3"/>
            <w:vAlign w:val="bottom"/>
          </w:tcPr>
          <w:p w:rsidR="0081019D" w:rsidRDefault="0081019D" w:rsidP="0081019D">
            <w:pPr>
              <w:ind w:firstLine="480"/>
            </w:pPr>
          </w:p>
        </w:tc>
        <w:tc>
          <w:tcPr>
            <w:tcW w:w="120" w:type="dxa"/>
            <w:vAlign w:val="bottom"/>
          </w:tcPr>
          <w:p w:rsidR="0081019D" w:rsidRDefault="0081019D" w:rsidP="0081019D">
            <w:pPr>
              <w:ind w:firstLine="480"/>
            </w:pPr>
          </w:p>
        </w:tc>
        <w:tc>
          <w:tcPr>
            <w:tcW w:w="4200" w:type="dxa"/>
            <w:gridSpan w:val="6"/>
            <w:vAlign w:val="bottom"/>
          </w:tcPr>
          <w:p w:rsidR="0081019D" w:rsidRDefault="0081019D" w:rsidP="0081019D">
            <w:pPr>
              <w:spacing w:line="240" w:lineRule="exact"/>
              <w:ind w:left="1260" w:firstLine="480"/>
              <w:rPr>
                <w:sz w:val="20"/>
              </w:rPr>
            </w:pPr>
            <w:r>
              <w:rPr>
                <w:rFonts w:ascii="宋体" w:hAnsi="宋体" w:cs="宋体"/>
                <w:szCs w:val="21"/>
              </w:rPr>
              <w:t>邮政编码：</w:t>
            </w:r>
          </w:p>
        </w:tc>
        <w:tc>
          <w:tcPr>
            <w:tcW w:w="100" w:type="dxa"/>
            <w:vAlign w:val="bottom"/>
          </w:tcPr>
          <w:p w:rsidR="0081019D" w:rsidRDefault="0081019D" w:rsidP="0081019D">
            <w:pPr>
              <w:ind w:firstLine="480"/>
            </w:pPr>
          </w:p>
        </w:tc>
        <w:tc>
          <w:tcPr>
            <w:tcW w:w="100" w:type="dxa"/>
            <w:vAlign w:val="bottom"/>
          </w:tcPr>
          <w:p w:rsidR="0081019D" w:rsidRDefault="0081019D" w:rsidP="0081019D">
            <w:pPr>
              <w:ind w:firstLine="480"/>
            </w:pPr>
          </w:p>
        </w:tc>
      </w:tr>
      <w:tr w:rsidR="0081019D" w:rsidTr="00344E76">
        <w:trPr>
          <w:trHeight w:val="20"/>
        </w:trPr>
        <w:tc>
          <w:tcPr>
            <w:tcW w:w="1060" w:type="dxa"/>
            <w:gridSpan w:val="3"/>
            <w:vAlign w:val="bottom"/>
          </w:tcPr>
          <w:p w:rsidR="0081019D" w:rsidRDefault="0081019D" w:rsidP="0081019D">
            <w:pPr>
              <w:spacing w:line="20" w:lineRule="exact"/>
              <w:ind w:firstLine="20"/>
              <w:rPr>
                <w:sz w:val="1"/>
                <w:szCs w:val="1"/>
              </w:rPr>
            </w:pPr>
          </w:p>
        </w:tc>
        <w:tc>
          <w:tcPr>
            <w:tcW w:w="200" w:type="dxa"/>
            <w:shd w:val="clear" w:color="auto" w:fill="000000"/>
            <w:vAlign w:val="bottom"/>
          </w:tcPr>
          <w:p w:rsidR="0081019D" w:rsidRDefault="0081019D" w:rsidP="0081019D">
            <w:pPr>
              <w:spacing w:line="20" w:lineRule="exact"/>
              <w:ind w:firstLine="20"/>
              <w:rPr>
                <w:sz w:val="1"/>
                <w:szCs w:val="1"/>
              </w:rPr>
            </w:pPr>
          </w:p>
        </w:tc>
        <w:tc>
          <w:tcPr>
            <w:tcW w:w="1580" w:type="dxa"/>
            <w:gridSpan w:val="2"/>
            <w:shd w:val="clear" w:color="auto" w:fill="000000"/>
            <w:vAlign w:val="bottom"/>
          </w:tcPr>
          <w:p w:rsidR="0081019D" w:rsidRDefault="0081019D" w:rsidP="0081019D">
            <w:pPr>
              <w:spacing w:line="20" w:lineRule="exact"/>
              <w:ind w:firstLine="20"/>
              <w:rPr>
                <w:sz w:val="1"/>
                <w:szCs w:val="1"/>
              </w:rPr>
            </w:pPr>
          </w:p>
        </w:tc>
        <w:tc>
          <w:tcPr>
            <w:tcW w:w="120" w:type="dxa"/>
            <w:shd w:val="clear" w:color="auto" w:fill="000000"/>
            <w:vAlign w:val="bottom"/>
          </w:tcPr>
          <w:p w:rsidR="0081019D" w:rsidRDefault="0081019D" w:rsidP="0081019D">
            <w:pPr>
              <w:spacing w:line="20" w:lineRule="exact"/>
              <w:ind w:firstLine="20"/>
              <w:rPr>
                <w:sz w:val="1"/>
                <w:szCs w:val="1"/>
              </w:rPr>
            </w:pPr>
          </w:p>
        </w:tc>
        <w:tc>
          <w:tcPr>
            <w:tcW w:w="2300" w:type="dxa"/>
            <w:gridSpan w:val="3"/>
            <w:vAlign w:val="bottom"/>
          </w:tcPr>
          <w:p w:rsidR="0081019D" w:rsidRDefault="0081019D" w:rsidP="0081019D">
            <w:pPr>
              <w:spacing w:line="20" w:lineRule="exact"/>
              <w:ind w:firstLine="20"/>
              <w:rPr>
                <w:sz w:val="1"/>
                <w:szCs w:val="1"/>
              </w:rPr>
            </w:pPr>
          </w:p>
        </w:tc>
        <w:tc>
          <w:tcPr>
            <w:tcW w:w="220" w:type="dxa"/>
            <w:shd w:val="clear" w:color="auto" w:fill="000000"/>
            <w:vAlign w:val="bottom"/>
          </w:tcPr>
          <w:p w:rsidR="0081019D" w:rsidRDefault="0081019D" w:rsidP="0081019D">
            <w:pPr>
              <w:spacing w:line="20" w:lineRule="exact"/>
              <w:ind w:firstLine="20"/>
              <w:rPr>
                <w:sz w:val="1"/>
                <w:szCs w:val="1"/>
              </w:rPr>
            </w:pPr>
          </w:p>
        </w:tc>
        <w:tc>
          <w:tcPr>
            <w:tcW w:w="1680" w:type="dxa"/>
            <w:gridSpan w:val="2"/>
            <w:shd w:val="clear" w:color="auto" w:fill="000000"/>
            <w:vAlign w:val="bottom"/>
          </w:tcPr>
          <w:p w:rsidR="0081019D" w:rsidRDefault="0081019D" w:rsidP="0081019D">
            <w:pPr>
              <w:spacing w:line="20" w:lineRule="exact"/>
              <w:ind w:firstLine="20"/>
              <w:rPr>
                <w:sz w:val="1"/>
                <w:szCs w:val="1"/>
              </w:rPr>
            </w:pPr>
          </w:p>
        </w:tc>
        <w:tc>
          <w:tcPr>
            <w:tcW w:w="100" w:type="dxa"/>
            <w:shd w:val="clear" w:color="auto" w:fill="000000"/>
            <w:vAlign w:val="bottom"/>
          </w:tcPr>
          <w:p w:rsidR="0081019D" w:rsidRDefault="0081019D" w:rsidP="0081019D">
            <w:pPr>
              <w:spacing w:line="20" w:lineRule="exact"/>
              <w:ind w:firstLine="20"/>
              <w:rPr>
                <w:sz w:val="1"/>
                <w:szCs w:val="1"/>
              </w:rPr>
            </w:pPr>
          </w:p>
        </w:tc>
        <w:tc>
          <w:tcPr>
            <w:tcW w:w="100" w:type="dxa"/>
            <w:vAlign w:val="bottom"/>
          </w:tcPr>
          <w:p w:rsidR="0081019D" w:rsidRDefault="0081019D" w:rsidP="0081019D">
            <w:pPr>
              <w:spacing w:line="20" w:lineRule="exact"/>
              <w:ind w:firstLine="20"/>
              <w:rPr>
                <w:sz w:val="1"/>
                <w:szCs w:val="1"/>
              </w:rPr>
            </w:pPr>
          </w:p>
        </w:tc>
      </w:tr>
      <w:tr w:rsidR="0081019D" w:rsidTr="00344E76">
        <w:trPr>
          <w:trHeight w:val="446"/>
        </w:trPr>
        <w:tc>
          <w:tcPr>
            <w:tcW w:w="2840" w:type="dxa"/>
            <w:gridSpan w:val="6"/>
            <w:vAlign w:val="bottom"/>
          </w:tcPr>
          <w:p w:rsidR="0081019D" w:rsidRDefault="0081019D" w:rsidP="0081019D">
            <w:pPr>
              <w:spacing w:line="240" w:lineRule="exact"/>
              <w:ind w:firstLine="480"/>
              <w:rPr>
                <w:sz w:val="20"/>
              </w:rPr>
            </w:pPr>
            <w:r>
              <w:rPr>
                <w:rFonts w:ascii="宋体" w:hAnsi="宋体" w:cs="宋体"/>
                <w:szCs w:val="21"/>
              </w:rPr>
              <w:t>法定代表人：</w:t>
            </w:r>
          </w:p>
        </w:tc>
        <w:tc>
          <w:tcPr>
            <w:tcW w:w="120" w:type="dxa"/>
            <w:vAlign w:val="bottom"/>
          </w:tcPr>
          <w:p w:rsidR="0081019D" w:rsidRDefault="0081019D" w:rsidP="0081019D">
            <w:pPr>
              <w:ind w:firstLine="480"/>
            </w:pPr>
          </w:p>
        </w:tc>
        <w:tc>
          <w:tcPr>
            <w:tcW w:w="4200" w:type="dxa"/>
            <w:gridSpan w:val="6"/>
            <w:vAlign w:val="bottom"/>
          </w:tcPr>
          <w:p w:rsidR="0081019D" w:rsidRDefault="0081019D" w:rsidP="0081019D">
            <w:pPr>
              <w:spacing w:line="240" w:lineRule="exact"/>
              <w:ind w:left="1260" w:firstLine="480"/>
              <w:rPr>
                <w:sz w:val="20"/>
              </w:rPr>
            </w:pPr>
            <w:r>
              <w:rPr>
                <w:rFonts w:ascii="宋体" w:hAnsi="宋体" w:cs="宋体"/>
                <w:szCs w:val="21"/>
              </w:rPr>
              <w:t>法定代表人：</w:t>
            </w:r>
          </w:p>
        </w:tc>
        <w:tc>
          <w:tcPr>
            <w:tcW w:w="100" w:type="dxa"/>
            <w:vAlign w:val="bottom"/>
          </w:tcPr>
          <w:p w:rsidR="0081019D" w:rsidRDefault="0081019D" w:rsidP="0081019D">
            <w:pPr>
              <w:ind w:firstLine="480"/>
            </w:pPr>
          </w:p>
        </w:tc>
        <w:tc>
          <w:tcPr>
            <w:tcW w:w="100" w:type="dxa"/>
            <w:vAlign w:val="bottom"/>
          </w:tcPr>
          <w:p w:rsidR="0081019D" w:rsidRDefault="0081019D" w:rsidP="0081019D">
            <w:pPr>
              <w:ind w:firstLine="480"/>
            </w:pPr>
          </w:p>
        </w:tc>
      </w:tr>
      <w:tr w:rsidR="0081019D" w:rsidTr="00344E76">
        <w:trPr>
          <w:trHeight w:val="20"/>
        </w:trPr>
        <w:tc>
          <w:tcPr>
            <w:tcW w:w="1060" w:type="dxa"/>
            <w:gridSpan w:val="3"/>
            <w:vAlign w:val="bottom"/>
          </w:tcPr>
          <w:p w:rsidR="0081019D" w:rsidRDefault="0081019D" w:rsidP="0081019D">
            <w:pPr>
              <w:spacing w:line="20" w:lineRule="exact"/>
              <w:ind w:firstLine="20"/>
              <w:rPr>
                <w:sz w:val="1"/>
                <w:szCs w:val="1"/>
              </w:rPr>
            </w:pPr>
          </w:p>
        </w:tc>
        <w:tc>
          <w:tcPr>
            <w:tcW w:w="200" w:type="dxa"/>
            <w:vAlign w:val="bottom"/>
          </w:tcPr>
          <w:p w:rsidR="0081019D" w:rsidRDefault="0081019D" w:rsidP="0081019D">
            <w:pPr>
              <w:spacing w:line="20" w:lineRule="exact"/>
              <w:ind w:firstLine="20"/>
              <w:rPr>
                <w:sz w:val="1"/>
                <w:szCs w:val="1"/>
              </w:rPr>
            </w:pPr>
          </w:p>
        </w:tc>
        <w:tc>
          <w:tcPr>
            <w:tcW w:w="1580" w:type="dxa"/>
            <w:gridSpan w:val="2"/>
            <w:shd w:val="clear" w:color="auto" w:fill="000000"/>
            <w:vAlign w:val="bottom"/>
          </w:tcPr>
          <w:p w:rsidR="0081019D" w:rsidRDefault="0081019D" w:rsidP="0081019D">
            <w:pPr>
              <w:spacing w:line="20" w:lineRule="exact"/>
              <w:ind w:firstLine="20"/>
              <w:rPr>
                <w:sz w:val="1"/>
                <w:szCs w:val="1"/>
              </w:rPr>
            </w:pPr>
          </w:p>
        </w:tc>
        <w:tc>
          <w:tcPr>
            <w:tcW w:w="120" w:type="dxa"/>
            <w:vAlign w:val="bottom"/>
          </w:tcPr>
          <w:p w:rsidR="0081019D" w:rsidRDefault="0081019D" w:rsidP="0081019D">
            <w:pPr>
              <w:spacing w:line="20" w:lineRule="exact"/>
              <w:ind w:firstLine="20"/>
              <w:rPr>
                <w:sz w:val="1"/>
                <w:szCs w:val="1"/>
              </w:rPr>
            </w:pPr>
          </w:p>
        </w:tc>
        <w:tc>
          <w:tcPr>
            <w:tcW w:w="2520" w:type="dxa"/>
            <w:gridSpan w:val="4"/>
            <w:vAlign w:val="bottom"/>
          </w:tcPr>
          <w:p w:rsidR="0081019D" w:rsidRDefault="0081019D" w:rsidP="0081019D">
            <w:pPr>
              <w:spacing w:line="20" w:lineRule="exact"/>
              <w:ind w:firstLine="20"/>
              <w:rPr>
                <w:sz w:val="1"/>
                <w:szCs w:val="1"/>
              </w:rPr>
            </w:pPr>
          </w:p>
        </w:tc>
        <w:tc>
          <w:tcPr>
            <w:tcW w:w="1680" w:type="dxa"/>
            <w:gridSpan w:val="2"/>
            <w:shd w:val="clear" w:color="auto" w:fill="000000"/>
            <w:vAlign w:val="bottom"/>
          </w:tcPr>
          <w:p w:rsidR="0081019D" w:rsidRDefault="0081019D" w:rsidP="0081019D">
            <w:pPr>
              <w:spacing w:line="20" w:lineRule="exact"/>
              <w:ind w:firstLine="20"/>
              <w:rPr>
                <w:sz w:val="1"/>
                <w:szCs w:val="1"/>
              </w:rPr>
            </w:pPr>
          </w:p>
        </w:tc>
        <w:tc>
          <w:tcPr>
            <w:tcW w:w="100" w:type="dxa"/>
            <w:shd w:val="clear" w:color="auto" w:fill="000000"/>
            <w:vAlign w:val="bottom"/>
          </w:tcPr>
          <w:p w:rsidR="0081019D" w:rsidRDefault="0081019D" w:rsidP="0081019D">
            <w:pPr>
              <w:spacing w:line="20" w:lineRule="exact"/>
              <w:ind w:firstLine="20"/>
              <w:rPr>
                <w:sz w:val="1"/>
                <w:szCs w:val="1"/>
              </w:rPr>
            </w:pPr>
          </w:p>
        </w:tc>
        <w:tc>
          <w:tcPr>
            <w:tcW w:w="100" w:type="dxa"/>
            <w:vAlign w:val="bottom"/>
          </w:tcPr>
          <w:p w:rsidR="0081019D" w:rsidRDefault="0081019D" w:rsidP="0081019D">
            <w:pPr>
              <w:spacing w:line="20" w:lineRule="exact"/>
              <w:ind w:firstLine="20"/>
              <w:rPr>
                <w:sz w:val="1"/>
                <w:szCs w:val="1"/>
              </w:rPr>
            </w:pPr>
          </w:p>
        </w:tc>
      </w:tr>
      <w:tr w:rsidR="0081019D" w:rsidTr="00344E76">
        <w:trPr>
          <w:trHeight w:val="445"/>
        </w:trPr>
        <w:tc>
          <w:tcPr>
            <w:tcW w:w="2840" w:type="dxa"/>
            <w:gridSpan w:val="6"/>
            <w:vAlign w:val="bottom"/>
          </w:tcPr>
          <w:p w:rsidR="0081019D" w:rsidRDefault="0081019D" w:rsidP="0081019D">
            <w:pPr>
              <w:spacing w:line="240" w:lineRule="exact"/>
              <w:ind w:firstLine="480"/>
              <w:rPr>
                <w:sz w:val="20"/>
              </w:rPr>
            </w:pPr>
            <w:r>
              <w:rPr>
                <w:rFonts w:ascii="宋体" w:hAnsi="宋体" w:cs="宋体"/>
                <w:szCs w:val="21"/>
              </w:rPr>
              <w:t>委托代理人：</w:t>
            </w:r>
          </w:p>
        </w:tc>
        <w:tc>
          <w:tcPr>
            <w:tcW w:w="120" w:type="dxa"/>
            <w:vAlign w:val="bottom"/>
          </w:tcPr>
          <w:p w:rsidR="0081019D" w:rsidRDefault="0081019D" w:rsidP="0081019D">
            <w:pPr>
              <w:ind w:firstLine="480"/>
            </w:pPr>
          </w:p>
        </w:tc>
        <w:tc>
          <w:tcPr>
            <w:tcW w:w="4200" w:type="dxa"/>
            <w:gridSpan w:val="6"/>
            <w:vAlign w:val="bottom"/>
          </w:tcPr>
          <w:p w:rsidR="0081019D" w:rsidRDefault="0081019D" w:rsidP="0081019D">
            <w:pPr>
              <w:spacing w:line="240" w:lineRule="exact"/>
              <w:ind w:left="1260" w:firstLine="480"/>
              <w:rPr>
                <w:sz w:val="20"/>
              </w:rPr>
            </w:pPr>
            <w:r>
              <w:rPr>
                <w:rFonts w:ascii="宋体" w:hAnsi="宋体" w:cs="宋体"/>
                <w:szCs w:val="21"/>
              </w:rPr>
              <w:t>委托代理人：</w:t>
            </w:r>
          </w:p>
        </w:tc>
        <w:tc>
          <w:tcPr>
            <w:tcW w:w="100" w:type="dxa"/>
            <w:vAlign w:val="bottom"/>
          </w:tcPr>
          <w:p w:rsidR="0081019D" w:rsidRDefault="0081019D" w:rsidP="0081019D">
            <w:pPr>
              <w:ind w:firstLine="480"/>
            </w:pPr>
          </w:p>
        </w:tc>
        <w:tc>
          <w:tcPr>
            <w:tcW w:w="100" w:type="dxa"/>
            <w:vAlign w:val="bottom"/>
          </w:tcPr>
          <w:p w:rsidR="0081019D" w:rsidRDefault="0081019D" w:rsidP="0081019D">
            <w:pPr>
              <w:ind w:firstLine="480"/>
            </w:pPr>
          </w:p>
        </w:tc>
      </w:tr>
      <w:tr w:rsidR="0081019D" w:rsidTr="00344E76">
        <w:trPr>
          <w:trHeight w:val="445"/>
        </w:trPr>
        <w:tc>
          <w:tcPr>
            <w:tcW w:w="320" w:type="dxa"/>
            <w:vAlign w:val="bottom"/>
          </w:tcPr>
          <w:p w:rsidR="0081019D" w:rsidRDefault="0081019D" w:rsidP="0081019D">
            <w:pPr>
              <w:spacing w:line="240" w:lineRule="exact"/>
              <w:ind w:firstLine="480"/>
              <w:rPr>
                <w:sz w:val="20"/>
              </w:rPr>
            </w:pPr>
            <w:r>
              <w:rPr>
                <w:rFonts w:ascii="宋体" w:hAnsi="宋体" w:cs="宋体"/>
                <w:szCs w:val="21"/>
              </w:rPr>
              <w:t>电</w:t>
            </w:r>
          </w:p>
        </w:tc>
        <w:tc>
          <w:tcPr>
            <w:tcW w:w="940" w:type="dxa"/>
            <w:gridSpan w:val="3"/>
            <w:vAlign w:val="bottom"/>
          </w:tcPr>
          <w:p w:rsidR="0081019D" w:rsidRDefault="0081019D" w:rsidP="0081019D">
            <w:pPr>
              <w:spacing w:line="240" w:lineRule="exact"/>
              <w:ind w:left="100" w:firstLine="480"/>
              <w:rPr>
                <w:sz w:val="20"/>
              </w:rPr>
            </w:pPr>
            <w:r>
              <w:rPr>
                <w:rFonts w:ascii="宋体" w:hAnsi="宋体" w:cs="宋体"/>
                <w:szCs w:val="21"/>
              </w:rPr>
              <w:t>话：</w:t>
            </w:r>
          </w:p>
        </w:tc>
        <w:tc>
          <w:tcPr>
            <w:tcW w:w="1580" w:type="dxa"/>
            <w:gridSpan w:val="2"/>
            <w:tcBorders>
              <w:top w:val="single" w:sz="8" w:space="0" w:color="auto"/>
            </w:tcBorders>
            <w:vAlign w:val="bottom"/>
          </w:tcPr>
          <w:p w:rsidR="0081019D" w:rsidRDefault="0081019D" w:rsidP="0081019D">
            <w:pPr>
              <w:ind w:firstLine="480"/>
            </w:pPr>
          </w:p>
        </w:tc>
        <w:tc>
          <w:tcPr>
            <w:tcW w:w="120" w:type="dxa"/>
            <w:vAlign w:val="bottom"/>
          </w:tcPr>
          <w:p w:rsidR="0081019D" w:rsidRDefault="0081019D" w:rsidP="0081019D">
            <w:pPr>
              <w:ind w:firstLine="480"/>
            </w:pPr>
          </w:p>
        </w:tc>
        <w:tc>
          <w:tcPr>
            <w:tcW w:w="1560" w:type="dxa"/>
            <w:vAlign w:val="bottom"/>
          </w:tcPr>
          <w:p w:rsidR="0081019D" w:rsidRDefault="0081019D" w:rsidP="0081019D">
            <w:pPr>
              <w:spacing w:line="240" w:lineRule="exact"/>
              <w:ind w:left="1260" w:firstLine="480"/>
              <w:rPr>
                <w:sz w:val="20"/>
              </w:rPr>
            </w:pPr>
            <w:r>
              <w:rPr>
                <w:rFonts w:ascii="宋体" w:hAnsi="宋体" w:cs="宋体"/>
                <w:szCs w:val="21"/>
              </w:rPr>
              <w:t>电</w:t>
            </w:r>
          </w:p>
        </w:tc>
        <w:tc>
          <w:tcPr>
            <w:tcW w:w="960" w:type="dxa"/>
            <w:gridSpan w:val="3"/>
            <w:vAlign w:val="bottom"/>
          </w:tcPr>
          <w:p w:rsidR="0081019D" w:rsidRDefault="0081019D" w:rsidP="0081019D">
            <w:pPr>
              <w:spacing w:line="240" w:lineRule="exact"/>
              <w:ind w:left="120" w:firstLine="480"/>
              <w:rPr>
                <w:sz w:val="20"/>
              </w:rPr>
            </w:pPr>
            <w:r>
              <w:rPr>
                <w:rFonts w:ascii="宋体" w:hAnsi="宋体" w:cs="宋体"/>
                <w:szCs w:val="21"/>
              </w:rPr>
              <w:t>话：</w:t>
            </w:r>
          </w:p>
        </w:tc>
        <w:tc>
          <w:tcPr>
            <w:tcW w:w="1680" w:type="dxa"/>
            <w:gridSpan w:val="2"/>
            <w:tcBorders>
              <w:top w:val="single" w:sz="8" w:space="0" w:color="auto"/>
            </w:tcBorders>
            <w:vAlign w:val="bottom"/>
          </w:tcPr>
          <w:p w:rsidR="0081019D" w:rsidRDefault="0081019D" w:rsidP="0081019D">
            <w:pPr>
              <w:ind w:firstLine="480"/>
            </w:pPr>
          </w:p>
        </w:tc>
        <w:tc>
          <w:tcPr>
            <w:tcW w:w="100" w:type="dxa"/>
            <w:tcBorders>
              <w:top w:val="single" w:sz="8" w:space="0" w:color="auto"/>
            </w:tcBorders>
            <w:vAlign w:val="bottom"/>
          </w:tcPr>
          <w:p w:rsidR="0081019D" w:rsidRDefault="0081019D" w:rsidP="0081019D">
            <w:pPr>
              <w:ind w:firstLine="480"/>
            </w:pPr>
          </w:p>
        </w:tc>
        <w:tc>
          <w:tcPr>
            <w:tcW w:w="100" w:type="dxa"/>
            <w:vAlign w:val="bottom"/>
          </w:tcPr>
          <w:p w:rsidR="0081019D" w:rsidRDefault="0081019D" w:rsidP="0081019D">
            <w:pPr>
              <w:ind w:firstLine="480"/>
            </w:pPr>
          </w:p>
        </w:tc>
      </w:tr>
      <w:tr w:rsidR="0081019D" w:rsidTr="00344E76">
        <w:trPr>
          <w:trHeight w:val="20"/>
        </w:trPr>
        <w:tc>
          <w:tcPr>
            <w:tcW w:w="320" w:type="dxa"/>
            <w:vAlign w:val="bottom"/>
          </w:tcPr>
          <w:p w:rsidR="0081019D" w:rsidRDefault="0081019D" w:rsidP="0081019D">
            <w:pPr>
              <w:spacing w:line="20" w:lineRule="exact"/>
              <w:ind w:firstLine="20"/>
              <w:rPr>
                <w:sz w:val="1"/>
                <w:szCs w:val="1"/>
              </w:rPr>
            </w:pPr>
          </w:p>
        </w:tc>
        <w:tc>
          <w:tcPr>
            <w:tcW w:w="520" w:type="dxa"/>
            <w:vAlign w:val="bottom"/>
          </w:tcPr>
          <w:p w:rsidR="0081019D" w:rsidRDefault="0081019D" w:rsidP="0081019D">
            <w:pPr>
              <w:spacing w:line="20" w:lineRule="exact"/>
              <w:ind w:firstLine="20"/>
              <w:rPr>
                <w:sz w:val="1"/>
                <w:szCs w:val="1"/>
              </w:rPr>
            </w:pPr>
          </w:p>
        </w:tc>
        <w:tc>
          <w:tcPr>
            <w:tcW w:w="220" w:type="dxa"/>
            <w:shd w:val="clear" w:color="auto" w:fill="000000"/>
            <w:vAlign w:val="bottom"/>
          </w:tcPr>
          <w:p w:rsidR="0081019D" w:rsidRDefault="0081019D" w:rsidP="0081019D">
            <w:pPr>
              <w:spacing w:line="20" w:lineRule="exact"/>
              <w:ind w:firstLine="20"/>
              <w:rPr>
                <w:sz w:val="1"/>
                <w:szCs w:val="1"/>
              </w:rPr>
            </w:pPr>
          </w:p>
        </w:tc>
        <w:tc>
          <w:tcPr>
            <w:tcW w:w="1780" w:type="dxa"/>
            <w:gridSpan w:val="3"/>
            <w:shd w:val="clear" w:color="auto" w:fill="000000"/>
            <w:vAlign w:val="bottom"/>
          </w:tcPr>
          <w:p w:rsidR="0081019D" w:rsidRDefault="0081019D" w:rsidP="0081019D">
            <w:pPr>
              <w:spacing w:line="20" w:lineRule="exact"/>
              <w:ind w:firstLine="20"/>
              <w:rPr>
                <w:sz w:val="1"/>
                <w:szCs w:val="1"/>
              </w:rPr>
            </w:pPr>
          </w:p>
        </w:tc>
        <w:tc>
          <w:tcPr>
            <w:tcW w:w="120" w:type="dxa"/>
            <w:vAlign w:val="bottom"/>
          </w:tcPr>
          <w:p w:rsidR="0081019D" w:rsidRDefault="0081019D" w:rsidP="0081019D">
            <w:pPr>
              <w:spacing w:line="20" w:lineRule="exact"/>
              <w:ind w:firstLine="20"/>
              <w:rPr>
                <w:sz w:val="1"/>
                <w:szCs w:val="1"/>
              </w:rPr>
            </w:pPr>
          </w:p>
        </w:tc>
        <w:tc>
          <w:tcPr>
            <w:tcW w:w="1560" w:type="dxa"/>
            <w:vAlign w:val="bottom"/>
          </w:tcPr>
          <w:p w:rsidR="0081019D" w:rsidRDefault="0081019D" w:rsidP="0081019D">
            <w:pPr>
              <w:spacing w:line="20" w:lineRule="exact"/>
              <w:ind w:firstLine="20"/>
              <w:rPr>
                <w:sz w:val="1"/>
                <w:szCs w:val="1"/>
              </w:rPr>
            </w:pPr>
          </w:p>
        </w:tc>
        <w:tc>
          <w:tcPr>
            <w:tcW w:w="540" w:type="dxa"/>
            <w:vAlign w:val="bottom"/>
          </w:tcPr>
          <w:p w:rsidR="0081019D" w:rsidRDefault="0081019D" w:rsidP="0081019D">
            <w:pPr>
              <w:spacing w:line="20" w:lineRule="exact"/>
              <w:ind w:firstLine="20"/>
              <w:rPr>
                <w:sz w:val="1"/>
                <w:szCs w:val="1"/>
              </w:rPr>
            </w:pPr>
          </w:p>
        </w:tc>
        <w:tc>
          <w:tcPr>
            <w:tcW w:w="2100" w:type="dxa"/>
            <w:gridSpan w:val="4"/>
            <w:shd w:val="clear" w:color="auto" w:fill="000000"/>
            <w:vAlign w:val="bottom"/>
          </w:tcPr>
          <w:p w:rsidR="0081019D" w:rsidRDefault="0081019D" w:rsidP="0081019D">
            <w:pPr>
              <w:spacing w:line="20" w:lineRule="exact"/>
              <w:ind w:firstLine="20"/>
              <w:rPr>
                <w:sz w:val="1"/>
                <w:szCs w:val="1"/>
              </w:rPr>
            </w:pPr>
          </w:p>
        </w:tc>
        <w:tc>
          <w:tcPr>
            <w:tcW w:w="100" w:type="dxa"/>
            <w:shd w:val="clear" w:color="auto" w:fill="000000"/>
            <w:vAlign w:val="bottom"/>
          </w:tcPr>
          <w:p w:rsidR="0081019D" w:rsidRDefault="0081019D" w:rsidP="0081019D">
            <w:pPr>
              <w:spacing w:line="20" w:lineRule="exact"/>
              <w:ind w:firstLine="20"/>
              <w:rPr>
                <w:sz w:val="1"/>
                <w:szCs w:val="1"/>
              </w:rPr>
            </w:pPr>
          </w:p>
        </w:tc>
        <w:tc>
          <w:tcPr>
            <w:tcW w:w="100" w:type="dxa"/>
            <w:vAlign w:val="bottom"/>
          </w:tcPr>
          <w:p w:rsidR="0081019D" w:rsidRDefault="0081019D" w:rsidP="0081019D">
            <w:pPr>
              <w:spacing w:line="20" w:lineRule="exact"/>
              <w:ind w:firstLine="20"/>
              <w:rPr>
                <w:sz w:val="1"/>
                <w:szCs w:val="1"/>
              </w:rPr>
            </w:pPr>
          </w:p>
        </w:tc>
      </w:tr>
      <w:tr w:rsidR="0081019D" w:rsidTr="00344E76">
        <w:trPr>
          <w:trHeight w:val="446"/>
        </w:trPr>
        <w:tc>
          <w:tcPr>
            <w:tcW w:w="320" w:type="dxa"/>
            <w:vAlign w:val="bottom"/>
          </w:tcPr>
          <w:p w:rsidR="0081019D" w:rsidRDefault="0081019D" w:rsidP="0081019D">
            <w:pPr>
              <w:spacing w:line="240" w:lineRule="exact"/>
              <w:ind w:firstLine="480"/>
              <w:rPr>
                <w:sz w:val="20"/>
              </w:rPr>
            </w:pPr>
            <w:r>
              <w:rPr>
                <w:rFonts w:ascii="宋体" w:hAnsi="宋体" w:cs="宋体"/>
                <w:szCs w:val="21"/>
              </w:rPr>
              <w:t>传</w:t>
            </w:r>
          </w:p>
        </w:tc>
        <w:tc>
          <w:tcPr>
            <w:tcW w:w="2520" w:type="dxa"/>
            <w:gridSpan w:val="5"/>
            <w:vAlign w:val="bottom"/>
          </w:tcPr>
          <w:p w:rsidR="0081019D" w:rsidRDefault="0081019D" w:rsidP="0081019D">
            <w:pPr>
              <w:spacing w:line="240" w:lineRule="exact"/>
              <w:ind w:left="100" w:firstLine="480"/>
              <w:rPr>
                <w:sz w:val="20"/>
              </w:rPr>
            </w:pPr>
            <w:r>
              <w:rPr>
                <w:rFonts w:ascii="宋体" w:hAnsi="宋体" w:cs="宋体"/>
                <w:szCs w:val="21"/>
              </w:rPr>
              <w:t>真：</w:t>
            </w:r>
          </w:p>
        </w:tc>
        <w:tc>
          <w:tcPr>
            <w:tcW w:w="120" w:type="dxa"/>
            <w:vAlign w:val="bottom"/>
          </w:tcPr>
          <w:p w:rsidR="0081019D" w:rsidRDefault="0081019D" w:rsidP="0081019D">
            <w:pPr>
              <w:ind w:firstLine="480"/>
            </w:pPr>
          </w:p>
        </w:tc>
        <w:tc>
          <w:tcPr>
            <w:tcW w:w="1560" w:type="dxa"/>
            <w:vAlign w:val="bottom"/>
          </w:tcPr>
          <w:p w:rsidR="0081019D" w:rsidRDefault="0081019D" w:rsidP="0081019D">
            <w:pPr>
              <w:spacing w:line="240" w:lineRule="exact"/>
              <w:ind w:left="1260" w:firstLine="480"/>
              <w:rPr>
                <w:sz w:val="20"/>
              </w:rPr>
            </w:pPr>
            <w:r>
              <w:rPr>
                <w:rFonts w:ascii="宋体" w:hAnsi="宋体" w:cs="宋体"/>
                <w:szCs w:val="21"/>
              </w:rPr>
              <w:t>传</w:t>
            </w:r>
          </w:p>
        </w:tc>
        <w:tc>
          <w:tcPr>
            <w:tcW w:w="2640" w:type="dxa"/>
            <w:gridSpan w:val="5"/>
            <w:vAlign w:val="bottom"/>
          </w:tcPr>
          <w:p w:rsidR="0081019D" w:rsidRDefault="0081019D" w:rsidP="0081019D">
            <w:pPr>
              <w:spacing w:line="240" w:lineRule="exact"/>
              <w:ind w:left="120" w:firstLine="480"/>
              <w:rPr>
                <w:sz w:val="20"/>
              </w:rPr>
            </w:pPr>
            <w:r>
              <w:rPr>
                <w:rFonts w:ascii="宋体" w:hAnsi="宋体" w:cs="宋体"/>
                <w:szCs w:val="21"/>
              </w:rPr>
              <w:t>真：</w:t>
            </w:r>
          </w:p>
        </w:tc>
        <w:tc>
          <w:tcPr>
            <w:tcW w:w="100" w:type="dxa"/>
            <w:vAlign w:val="bottom"/>
          </w:tcPr>
          <w:p w:rsidR="0081019D" w:rsidRDefault="0081019D" w:rsidP="0081019D">
            <w:pPr>
              <w:ind w:firstLine="480"/>
            </w:pPr>
          </w:p>
        </w:tc>
        <w:tc>
          <w:tcPr>
            <w:tcW w:w="100" w:type="dxa"/>
            <w:vAlign w:val="bottom"/>
          </w:tcPr>
          <w:p w:rsidR="0081019D" w:rsidRDefault="0081019D" w:rsidP="0081019D">
            <w:pPr>
              <w:ind w:firstLine="480"/>
            </w:pPr>
          </w:p>
        </w:tc>
      </w:tr>
      <w:tr w:rsidR="0081019D" w:rsidTr="00344E76">
        <w:trPr>
          <w:trHeight w:val="20"/>
        </w:trPr>
        <w:tc>
          <w:tcPr>
            <w:tcW w:w="840" w:type="dxa"/>
            <w:gridSpan w:val="2"/>
            <w:vAlign w:val="bottom"/>
          </w:tcPr>
          <w:p w:rsidR="0081019D" w:rsidRDefault="0081019D" w:rsidP="0081019D">
            <w:pPr>
              <w:spacing w:line="20" w:lineRule="exact"/>
              <w:ind w:firstLine="20"/>
              <w:rPr>
                <w:sz w:val="1"/>
                <w:szCs w:val="1"/>
              </w:rPr>
            </w:pPr>
          </w:p>
        </w:tc>
        <w:tc>
          <w:tcPr>
            <w:tcW w:w="220" w:type="dxa"/>
            <w:shd w:val="clear" w:color="auto" w:fill="000000"/>
            <w:vAlign w:val="bottom"/>
          </w:tcPr>
          <w:p w:rsidR="0081019D" w:rsidRDefault="0081019D" w:rsidP="0081019D">
            <w:pPr>
              <w:spacing w:line="20" w:lineRule="exact"/>
              <w:ind w:firstLine="20"/>
              <w:rPr>
                <w:sz w:val="1"/>
                <w:szCs w:val="1"/>
              </w:rPr>
            </w:pPr>
          </w:p>
        </w:tc>
        <w:tc>
          <w:tcPr>
            <w:tcW w:w="1780" w:type="dxa"/>
            <w:gridSpan w:val="3"/>
            <w:shd w:val="clear" w:color="auto" w:fill="000000"/>
            <w:vAlign w:val="bottom"/>
          </w:tcPr>
          <w:p w:rsidR="0081019D" w:rsidRDefault="0081019D" w:rsidP="0081019D">
            <w:pPr>
              <w:spacing w:line="20" w:lineRule="exact"/>
              <w:ind w:firstLine="20"/>
              <w:rPr>
                <w:sz w:val="1"/>
                <w:szCs w:val="1"/>
              </w:rPr>
            </w:pPr>
          </w:p>
        </w:tc>
        <w:tc>
          <w:tcPr>
            <w:tcW w:w="120" w:type="dxa"/>
            <w:vAlign w:val="bottom"/>
          </w:tcPr>
          <w:p w:rsidR="0081019D" w:rsidRDefault="0081019D" w:rsidP="0081019D">
            <w:pPr>
              <w:spacing w:line="20" w:lineRule="exact"/>
              <w:ind w:firstLine="20"/>
              <w:rPr>
                <w:sz w:val="1"/>
                <w:szCs w:val="1"/>
              </w:rPr>
            </w:pPr>
          </w:p>
        </w:tc>
        <w:tc>
          <w:tcPr>
            <w:tcW w:w="2100" w:type="dxa"/>
            <w:gridSpan w:val="2"/>
            <w:vAlign w:val="bottom"/>
          </w:tcPr>
          <w:p w:rsidR="0081019D" w:rsidRDefault="0081019D" w:rsidP="0081019D">
            <w:pPr>
              <w:spacing w:line="20" w:lineRule="exact"/>
              <w:ind w:firstLine="20"/>
              <w:rPr>
                <w:sz w:val="1"/>
                <w:szCs w:val="1"/>
              </w:rPr>
            </w:pPr>
          </w:p>
        </w:tc>
        <w:tc>
          <w:tcPr>
            <w:tcW w:w="2100" w:type="dxa"/>
            <w:gridSpan w:val="4"/>
            <w:shd w:val="clear" w:color="auto" w:fill="000000"/>
            <w:vAlign w:val="bottom"/>
          </w:tcPr>
          <w:p w:rsidR="0081019D" w:rsidRDefault="0081019D" w:rsidP="0081019D">
            <w:pPr>
              <w:spacing w:line="20" w:lineRule="exact"/>
              <w:ind w:firstLine="20"/>
              <w:rPr>
                <w:sz w:val="1"/>
                <w:szCs w:val="1"/>
              </w:rPr>
            </w:pPr>
          </w:p>
        </w:tc>
        <w:tc>
          <w:tcPr>
            <w:tcW w:w="100" w:type="dxa"/>
            <w:shd w:val="clear" w:color="auto" w:fill="000000"/>
            <w:vAlign w:val="bottom"/>
          </w:tcPr>
          <w:p w:rsidR="0081019D" w:rsidRDefault="0081019D" w:rsidP="0081019D">
            <w:pPr>
              <w:spacing w:line="20" w:lineRule="exact"/>
              <w:ind w:firstLine="20"/>
              <w:rPr>
                <w:sz w:val="1"/>
                <w:szCs w:val="1"/>
              </w:rPr>
            </w:pPr>
          </w:p>
        </w:tc>
        <w:tc>
          <w:tcPr>
            <w:tcW w:w="100" w:type="dxa"/>
            <w:vAlign w:val="bottom"/>
          </w:tcPr>
          <w:p w:rsidR="0081019D" w:rsidRDefault="0081019D" w:rsidP="0081019D">
            <w:pPr>
              <w:spacing w:line="20" w:lineRule="exact"/>
              <w:ind w:firstLine="20"/>
              <w:rPr>
                <w:sz w:val="1"/>
                <w:szCs w:val="1"/>
              </w:rPr>
            </w:pPr>
          </w:p>
        </w:tc>
      </w:tr>
      <w:tr w:rsidR="0081019D" w:rsidTr="00344E76">
        <w:trPr>
          <w:trHeight w:val="460"/>
        </w:trPr>
        <w:tc>
          <w:tcPr>
            <w:tcW w:w="1060" w:type="dxa"/>
            <w:gridSpan w:val="3"/>
            <w:vAlign w:val="bottom"/>
          </w:tcPr>
          <w:p w:rsidR="0081019D" w:rsidRDefault="0081019D" w:rsidP="0081019D">
            <w:pPr>
              <w:spacing w:line="240" w:lineRule="exact"/>
              <w:ind w:firstLine="473"/>
              <w:rPr>
                <w:sz w:val="20"/>
              </w:rPr>
            </w:pPr>
            <w:r>
              <w:rPr>
                <w:rFonts w:ascii="宋体" w:hAnsi="宋体" w:cs="宋体"/>
                <w:w w:val="99"/>
                <w:szCs w:val="21"/>
              </w:rPr>
              <w:t>电子信箱：</w:t>
            </w:r>
          </w:p>
        </w:tc>
        <w:tc>
          <w:tcPr>
            <w:tcW w:w="1780" w:type="dxa"/>
            <w:gridSpan w:val="3"/>
            <w:vAlign w:val="bottom"/>
          </w:tcPr>
          <w:p w:rsidR="0081019D" w:rsidRDefault="0081019D" w:rsidP="0081019D">
            <w:pPr>
              <w:ind w:firstLine="480"/>
            </w:pPr>
          </w:p>
        </w:tc>
        <w:tc>
          <w:tcPr>
            <w:tcW w:w="120" w:type="dxa"/>
            <w:vAlign w:val="bottom"/>
          </w:tcPr>
          <w:p w:rsidR="0081019D" w:rsidRDefault="0081019D" w:rsidP="0081019D">
            <w:pPr>
              <w:ind w:firstLine="480"/>
            </w:pPr>
          </w:p>
        </w:tc>
        <w:tc>
          <w:tcPr>
            <w:tcW w:w="4200" w:type="dxa"/>
            <w:gridSpan w:val="6"/>
            <w:vAlign w:val="bottom"/>
          </w:tcPr>
          <w:p w:rsidR="0081019D" w:rsidRDefault="0081019D" w:rsidP="0081019D">
            <w:pPr>
              <w:spacing w:line="240" w:lineRule="exact"/>
              <w:ind w:left="1260" w:firstLine="480"/>
              <w:rPr>
                <w:sz w:val="20"/>
              </w:rPr>
            </w:pPr>
            <w:r>
              <w:rPr>
                <w:rFonts w:ascii="宋体" w:hAnsi="宋体" w:cs="宋体"/>
                <w:szCs w:val="21"/>
              </w:rPr>
              <w:t>电子信箱：</w:t>
            </w:r>
          </w:p>
        </w:tc>
        <w:tc>
          <w:tcPr>
            <w:tcW w:w="100" w:type="dxa"/>
            <w:vAlign w:val="bottom"/>
          </w:tcPr>
          <w:p w:rsidR="0081019D" w:rsidRDefault="0081019D" w:rsidP="0081019D">
            <w:pPr>
              <w:ind w:firstLine="480"/>
            </w:pPr>
          </w:p>
        </w:tc>
        <w:tc>
          <w:tcPr>
            <w:tcW w:w="100" w:type="dxa"/>
            <w:vAlign w:val="bottom"/>
          </w:tcPr>
          <w:p w:rsidR="0081019D" w:rsidRDefault="0081019D" w:rsidP="0081019D">
            <w:pPr>
              <w:ind w:firstLine="480"/>
            </w:pPr>
          </w:p>
        </w:tc>
      </w:tr>
      <w:tr w:rsidR="0081019D" w:rsidTr="00344E76">
        <w:trPr>
          <w:trHeight w:val="20"/>
        </w:trPr>
        <w:tc>
          <w:tcPr>
            <w:tcW w:w="1060" w:type="dxa"/>
            <w:gridSpan w:val="3"/>
            <w:vAlign w:val="bottom"/>
          </w:tcPr>
          <w:p w:rsidR="0081019D" w:rsidRDefault="0081019D" w:rsidP="0081019D">
            <w:pPr>
              <w:spacing w:line="20" w:lineRule="exact"/>
              <w:ind w:firstLine="20"/>
              <w:rPr>
                <w:sz w:val="1"/>
                <w:szCs w:val="1"/>
              </w:rPr>
            </w:pPr>
          </w:p>
        </w:tc>
        <w:tc>
          <w:tcPr>
            <w:tcW w:w="1780" w:type="dxa"/>
            <w:gridSpan w:val="3"/>
            <w:shd w:val="clear" w:color="auto" w:fill="000000"/>
            <w:vAlign w:val="bottom"/>
          </w:tcPr>
          <w:p w:rsidR="0081019D" w:rsidRDefault="0081019D" w:rsidP="0081019D">
            <w:pPr>
              <w:spacing w:line="20" w:lineRule="exact"/>
              <w:ind w:firstLine="20"/>
              <w:rPr>
                <w:sz w:val="1"/>
                <w:szCs w:val="1"/>
              </w:rPr>
            </w:pPr>
          </w:p>
        </w:tc>
        <w:tc>
          <w:tcPr>
            <w:tcW w:w="120" w:type="dxa"/>
            <w:vAlign w:val="bottom"/>
          </w:tcPr>
          <w:p w:rsidR="0081019D" w:rsidRDefault="0081019D" w:rsidP="0081019D">
            <w:pPr>
              <w:spacing w:line="20" w:lineRule="exact"/>
              <w:ind w:firstLine="20"/>
              <w:rPr>
                <w:sz w:val="1"/>
                <w:szCs w:val="1"/>
              </w:rPr>
            </w:pPr>
          </w:p>
        </w:tc>
        <w:tc>
          <w:tcPr>
            <w:tcW w:w="2300" w:type="dxa"/>
            <w:gridSpan w:val="3"/>
            <w:vAlign w:val="bottom"/>
          </w:tcPr>
          <w:p w:rsidR="0081019D" w:rsidRDefault="0081019D" w:rsidP="0081019D">
            <w:pPr>
              <w:spacing w:line="20" w:lineRule="exact"/>
              <w:ind w:firstLine="20"/>
              <w:rPr>
                <w:sz w:val="1"/>
                <w:szCs w:val="1"/>
              </w:rPr>
            </w:pPr>
          </w:p>
        </w:tc>
        <w:tc>
          <w:tcPr>
            <w:tcW w:w="1900" w:type="dxa"/>
            <w:gridSpan w:val="3"/>
            <w:shd w:val="clear" w:color="auto" w:fill="000000"/>
            <w:vAlign w:val="bottom"/>
          </w:tcPr>
          <w:p w:rsidR="0081019D" w:rsidRDefault="0081019D" w:rsidP="0081019D">
            <w:pPr>
              <w:spacing w:line="20" w:lineRule="exact"/>
              <w:ind w:firstLine="20"/>
              <w:rPr>
                <w:sz w:val="1"/>
                <w:szCs w:val="1"/>
              </w:rPr>
            </w:pPr>
          </w:p>
        </w:tc>
        <w:tc>
          <w:tcPr>
            <w:tcW w:w="100" w:type="dxa"/>
            <w:shd w:val="clear" w:color="auto" w:fill="000000"/>
            <w:vAlign w:val="bottom"/>
          </w:tcPr>
          <w:p w:rsidR="0081019D" w:rsidRDefault="0081019D" w:rsidP="0081019D">
            <w:pPr>
              <w:spacing w:line="20" w:lineRule="exact"/>
              <w:ind w:firstLine="20"/>
              <w:rPr>
                <w:sz w:val="1"/>
                <w:szCs w:val="1"/>
              </w:rPr>
            </w:pPr>
          </w:p>
        </w:tc>
        <w:tc>
          <w:tcPr>
            <w:tcW w:w="100" w:type="dxa"/>
            <w:vAlign w:val="bottom"/>
          </w:tcPr>
          <w:p w:rsidR="0081019D" w:rsidRDefault="0081019D" w:rsidP="0081019D">
            <w:pPr>
              <w:spacing w:line="20" w:lineRule="exact"/>
              <w:ind w:firstLine="20"/>
              <w:rPr>
                <w:sz w:val="1"/>
                <w:szCs w:val="1"/>
              </w:rPr>
            </w:pPr>
          </w:p>
        </w:tc>
      </w:tr>
      <w:tr w:rsidR="0081019D" w:rsidTr="00344E76">
        <w:trPr>
          <w:trHeight w:val="446"/>
        </w:trPr>
        <w:tc>
          <w:tcPr>
            <w:tcW w:w="1060" w:type="dxa"/>
            <w:gridSpan w:val="3"/>
            <w:vAlign w:val="bottom"/>
          </w:tcPr>
          <w:p w:rsidR="0081019D" w:rsidRDefault="0081019D" w:rsidP="0081019D">
            <w:pPr>
              <w:spacing w:line="240" w:lineRule="exact"/>
              <w:ind w:firstLine="473"/>
              <w:rPr>
                <w:sz w:val="20"/>
              </w:rPr>
            </w:pPr>
            <w:r>
              <w:rPr>
                <w:rFonts w:ascii="宋体" w:hAnsi="宋体" w:cs="宋体"/>
                <w:w w:val="99"/>
                <w:szCs w:val="21"/>
              </w:rPr>
              <w:t>开户银行：</w:t>
            </w:r>
          </w:p>
        </w:tc>
        <w:tc>
          <w:tcPr>
            <w:tcW w:w="1780" w:type="dxa"/>
            <w:gridSpan w:val="3"/>
            <w:vAlign w:val="bottom"/>
          </w:tcPr>
          <w:p w:rsidR="0081019D" w:rsidRDefault="0081019D" w:rsidP="0081019D">
            <w:pPr>
              <w:ind w:firstLine="480"/>
            </w:pPr>
          </w:p>
        </w:tc>
        <w:tc>
          <w:tcPr>
            <w:tcW w:w="120" w:type="dxa"/>
            <w:vAlign w:val="bottom"/>
          </w:tcPr>
          <w:p w:rsidR="0081019D" w:rsidRDefault="0081019D" w:rsidP="0081019D">
            <w:pPr>
              <w:ind w:firstLine="480"/>
            </w:pPr>
          </w:p>
        </w:tc>
        <w:tc>
          <w:tcPr>
            <w:tcW w:w="4200" w:type="dxa"/>
            <w:gridSpan w:val="6"/>
            <w:vAlign w:val="bottom"/>
          </w:tcPr>
          <w:p w:rsidR="0081019D" w:rsidRDefault="0081019D" w:rsidP="0081019D">
            <w:pPr>
              <w:spacing w:line="240" w:lineRule="exact"/>
              <w:ind w:left="1260" w:firstLine="480"/>
              <w:rPr>
                <w:sz w:val="20"/>
              </w:rPr>
            </w:pPr>
            <w:r>
              <w:rPr>
                <w:rFonts w:ascii="宋体" w:hAnsi="宋体" w:cs="宋体"/>
                <w:szCs w:val="21"/>
              </w:rPr>
              <w:t>开户银行：</w:t>
            </w:r>
          </w:p>
        </w:tc>
        <w:tc>
          <w:tcPr>
            <w:tcW w:w="100" w:type="dxa"/>
            <w:vAlign w:val="bottom"/>
          </w:tcPr>
          <w:p w:rsidR="0081019D" w:rsidRDefault="0081019D" w:rsidP="0081019D">
            <w:pPr>
              <w:ind w:firstLine="480"/>
            </w:pPr>
          </w:p>
        </w:tc>
        <w:tc>
          <w:tcPr>
            <w:tcW w:w="100" w:type="dxa"/>
            <w:vAlign w:val="bottom"/>
          </w:tcPr>
          <w:p w:rsidR="0081019D" w:rsidRDefault="0081019D" w:rsidP="0081019D">
            <w:pPr>
              <w:ind w:firstLine="480"/>
            </w:pPr>
          </w:p>
        </w:tc>
      </w:tr>
      <w:tr w:rsidR="0081019D" w:rsidTr="00344E76">
        <w:trPr>
          <w:trHeight w:val="446"/>
        </w:trPr>
        <w:tc>
          <w:tcPr>
            <w:tcW w:w="320" w:type="dxa"/>
            <w:vAlign w:val="bottom"/>
          </w:tcPr>
          <w:p w:rsidR="0081019D" w:rsidRDefault="0081019D" w:rsidP="0081019D">
            <w:pPr>
              <w:spacing w:line="240" w:lineRule="exact"/>
              <w:ind w:firstLine="480"/>
              <w:rPr>
                <w:sz w:val="20"/>
              </w:rPr>
            </w:pPr>
            <w:r>
              <w:rPr>
                <w:rFonts w:ascii="宋体" w:hAnsi="宋体" w:cs="宋体"/>
                <w:szCs w:val="21"/>
              </w:rPr>
              <w:t>账</w:t>
            </w:r>
          </w:p>
        </w:tc>
        <w:tc>
          <w:tcPr>
            <w:tcW w:w="740" w:type="dxa"/>
            <w:gridSpan w:val="2"/>
            <w:vAlign w:val="bottom"/>
          </w:tcPr>
          <w:p w:rsidR="0081019D" w:rsidRDefault="0081019D" w:rsidP="0081019D">
            <w:pPr>
              <w:spacing w:line="240" w:lineRule="exact"/>
              <w:ind w:left="100" w:firstLine="480"/>
              <w:rPr>
                <w:sz w:val="20"/>
              </w:rPr>
            </w:pPr>
            <w:r>
              <w:rPr>
                <w:rFonts w:ascii="宋体" w:hAnsi="宋体" w:cs="宋体"/>
                <w:szCs w:val="21"/>
              </w:rPr>
              <w:t>号：</w:t>
            </w:r>
          </w:p>
        </w:tc>
        <w:tc>
          <w:tcPr>
            <w:tcW w:w="1780" w:type="dxa"/>
            <w:gridSpan w:val="3"/>
            <w:tcBorders>
              <w:top w:val="single" w:sz="8" w:space="0" w:color="auto"/>
            </w:tcBorders>
            <w:vAlign w:val="bottom"/>
          </w:tcPr>
          <w:p w:rsidR="0081019D" w:rsidRDefault="0081019D" w:rsidP="0081019D">
            <w:pPr>
              <w:ind w:firstLine="480"/>
            </w:pPr>
          </w:p>
        </w:tc>
        <w:tc>
          <w:tcPr>
            <w:tcW w:w="120" w:type="dxa"/>
            <w:vAlign w:val="bottom"/>
          </w:tcPr>
          <w:p w:rsidR="0081019D" w:rsidRDefault="0081019D" w:rsidP="0081019D">
            <w:pPr>
              <w:ind w:firstLine="480"/>
            </w:pPr>
          </w:p>
        </w:tc>
        <w:tc>
          <w:tcPr>
            <w:tcW w:w="1560" w:type="dxa"/>
            <w:vAlign w:val="bottom"/>
          </w:tcPr>
          <w:p w:rsidR="0081019D" w:rsidRDefault="0081019D" w:rsidP="0081019D">
            <w:pPr>
              <w:spacing w:line="240" w:lineRule="exact"/>
              <w:ind w:left="1260" w:firstLine="480"/>
              <w:rPr>
                <w:sz w:val="20"/>
              </w:rPr>
            </w:pPr>
            <w:r>
              <w:rPr>
                <w:rFonts w:ascii="宋体" w:hAnsi="宋体" w:cs="宋体"/>
                <w:szCs w:val="21"/>
              </w:rPr>
              <w:t>账</w:t>
            </w:r>
          </w:p>
        </w:tc>
        <w:tc>
          <w:tcPr>
            <w:tcW w:w="740" w:type="dxa"/>
            <w:gridSpan w:val="2"/>
            <w:vAlign w:val="bottom"/>
          </w:tcPr>
          <w:p w:rsidR="0081019D" w:rsidRDefault="0081019D" w:rsidP="0081019D">
            <w:pPr>
              <w:spacing w:line="240" w:lineRule="exact"/>
              <w:ind w:left="120" w:firstLine="480"/>
              <w:rPr>
                <w:sz w:val="20"/>
              </w:rPr>
            </w:pPr>
            <w:r>
              <w:rPr>
                <w:rFonts w:ascii="宋体" w:hAnsi="宋体" w:cs="宋体"/>
                <w:szCs w:val="21"/>
              </w:rPr>
              <w:t>号：</w:t>
            </w:r>
          </w:p>
        </w:tc>
        <w:tc>
          <w:tcPr>
            <w:tcW w:w="1900" w:type="dxa"/>
            <w:gridSpan w:val="3"/>
            <w:tcBorders>
              <w:top w:val="single" w:sz="8" w:space="0" w:color="auto"/>
            </w:tcBorders>
            <w:vAlign w:val="bottom"/>
          </w:tcPr>
          <w:p w:rsidR="0081019D" w:rsidRDefault="0081019D" w:rsidP="0081019D">
            <w:pPr>
              <w:ind w:firstLine="480"/>
            </w:pPr>
          </w:p>
        </w:tc>
        <w:tc>
          <w:tcPr>
            <w:tcW w:w="100" w:type="dxa"/>
            <w:tcBorders>
              <w:top w:val="single" w:sz="8" w:space="0" w:color="auto"/>
            </w:tcBorders>
            <w:vAlign w:val="bottom"/>
          </w:tcPr>
          <w:p w:rsidR="0081019D" w:rsidRDefault="0081019D" w:rsidP="0081019D">
            <w:pPr>
              <w:ind w:firstLine="480"/>
            </w:pPr>
          </w:p>
        </w:tc>
        <w:tc>
          <w:tcPr>
            <w:tcW w:w="100" w:type="dxa"/>
            <w:vAlign w:val="bottom"/>
          </w:tcPr>
          <w:p w:rsidR="0081019D" w:rsidRDefault="0081019D" w:rsidP="0081019D">
            <w:pPr>
              <w:ind w:firstLine="480"/>
            </w:pPr>
          </w:p>
        </w:tc>
      </w:tr>
    </w:tbl>
    <w:p w:rsidR="0081019D" w:rsidRDefault="00FB32A8" w:rsidP="0081019D">
      <w:pPr>
        <w:spacing w:line="20" w:lineRule="exact"/>
        <w:ind w:firstLineChars="0" w:firstLine="0"/>
        <w:rPr>
          <w:rFonts w:hint="eastAsia"/>
          <w:noProof/>
          <w:sz w:val="20"/>
        </w:rPr>
      </w:pPr>
      <w:bookmarkStart w:id="146" w:name="page50"/>
      <w:bookmarkStart w:id="147" w:name="page51"/>
      <w:bookmarkEnd w:id="146"/>
      <w:bookmarkEnd w:id="147"/>
      <w:r>
        <w:rPr>
          <w:noProof/>
          <w:sz w:val="20"/>
        </w:rPr>
        <w:drawing>
          <wp:anchor distT="0" distB="0" distL="114300" distR="114300" simplePos="0" relativeHeight="251677696" behindDoc="1" locked="0" layoutInCell="0" allowOverlap="1">
            <wp:simplePos x="0" y="0"/>
            <wp:positionH relativeFrom="column">
              <wp:posOffset>939165</wp:posOffset>
            </wp:positionH>
            <wp:positionV relativeFrom="paragraph">
              <wp:posOffset>-2820670</wp:posOffset>
            </wp:positionV>
            <wp:extent cx="953770" cy="133350"/>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2" cstate="print">
                      <a:extLst>
                        <a:ext uri="{28A0092B-C50C-407E-A947-70E740481C1C}"/>
                      </a:extLst>
                    </a:blip>
                    <a:srcRect/>
                    <a:stretch>
                      <a:fillRect/>
                    </a:stretch>
                  </pic:blipFill>
                  <pic:spPr bwMode="auto">
                    <a:xfrm>
                      <a:off x="0" y="0"/>
                      <a:ext cx="953770" cy="133350"/>
                    </a:xfrm>
                    <a:prstGeom prst="rect">
                      <a:avLst/>
                    </a:prstGeom>
                    <a:noFill/>
                  </pic:spPr>
                </pic:pic>
              </a:graphicData>
            </a:graphic>
          </wp:anchor>
        </w:drawing>
      </w:r>
      <w:r>
        <w:rPr>
          <w:noProof/>
          <w:sz w:val="20"/>
        </w:rPr>
        <w:drawing>
          <wp:anchor distT="0" distB="0" distL="114300" distR="114300" simplePos="0" relativeHeight="251678720" behindDoc="1" locked="0" layoutInCell="0" allowOverlap="1">
            <wp:simplePos x="0" y="0"/>
            <wp:positionH relativeFrom="column">
              <wp:posOffset>3609340</wp:posOffset>
            </wp:positionH>
            <wp:positionV relativeFrom="paragraph">
              <wp:posOffset>-2820670</wp:posOffset>
            </wp:positionV>
            <wp:extent cx="622935" cy="133350"/>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3" cstate="print">
                      <a:extLst>
                        <a:ext uri="{28A0092B-C50C-407E-A947-70E740481C1C}"/>
                      </a:extLst>
                    </a:blip>
                    <a:srcRect/>
                    <a:stretch>
                      <a:fillRect/>
                    </a:stretch>
                  </pic:blipFill>
                  <pic:spPr bwMode="auto">
                    <a:xfrm>
                      <a:off x="0" y="0"/>
                      <a:ext cx="622935" cy="133350"/>
                    </a:xfrm>
                    <a:prstGeom prst="rect">
                      <a:avLst/>
                    </a:prstGeom>
                    <a:noFill/>
                  </pic:spPr>
                </pic:pic>
              </a:graphicData>
            </a:graphic>
          </wp:anchor>
        </w:drawing>
      </w:r>
      <w:r>
        <w:rPr>
          <w:noProof/>
          <w:sz w:val="20"/>
        </w:rPr>
        <w:drawing>
          <wp:anchor distT="0" distB="0" distL="114300" distR="114300" simplePos="0" relativeHeight="251679744" behindDoc="1" locked="0" layoutInCell="0" allowOverlap="1">
            <wp:simplePos x="0" y="0"/>
            <wp:positionH relativeFrom="column">
              <wp:posOffset>605155</wp:posOffset>
            </wp:positionH>
            <wp:positionV relativeFrom="paragraph">
              <wp:posOffset>-2525395</wp:posOffset>
            </wp:positionV>
            <wp:extent cx="1311275" cy="13335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4" cstate="print">
                      <a:extLst>
                        <a:ext uri="{28A0092B-C50C-407E-A947-70E740481C1C}"/>
                      </a:extLst>
                    </a:blip>
                    <a:srcRect/>
                    <a:stretch>
                      <a:fillRect/>
                    </a:stretch>
                  </pic:blipFill>
                  <pic:spPr bwMode="auto">
                    <a:xfrm>
                      <a:off x="0" y="0"/>
                      <a:ext cx="1311275" cy="133350"/>
                    </a:xfrm>
                    <a:prstGeom prst="rect">
                      <a:avLst/>
                    </a:prstGeom>
                    <a:noFill/>
                  </pic:spPr>
                </pic:pic>
              </a:graphicData>
            </a:graphic>
          </wp:anchor>
        </w:drawing>
      </w:r>
      <w:r>
        <w:rPr>
          <w:noProof/>
          <w:sz w:val="20"/>
        </w:rPr>
        <w:drawing>
          <wp:anchor distT="0" distB="0" distL="114300" distR="114300" simplePos="0" relativeHeight="251680768" behindDoc="1" locked="0" layoutInCell="0" allowOverlap="1">
            <wp:simplePos x="0" y="0"/>
            <wp:positionH relativeFrom="column">
              <wp:posOffset>3208655</wp:posOffset>
            </wp:positionH>
            <wp:positionV relativeFrom="paragraph">
              <wp:posOffset>-2525395</wp:posOffset>
            </wp:positionV>
            <wp:extent cx="1235075" cy="133350"/>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5" cstate="print">
                      <a:extLst>
                        <a:ext uri="{28A0092B-C50C-407E-A947-70E740481C1C}"/>
                      </a:extLst>
                    </a:blip>
                    <a:srcRect/>
                    <a:stretch>
                      <a:fillRect/>
                    </a:stretch>
                  </pic:blipFill>
                  <pic:spPr bwMode="auto">
                    <a:xfrm>
                      <a:off x="0" y="0"/>
                      <a:ext cx="1235075" cy="133350"/>
                    </a:xfrm>
                    <a:prstGeom prst="rect">
                      <a:avLst/>
                    </a:prstGeom>
                    <a:noFill/>
                  </pic:spPr>
                </pic:pic>
              </a:graphicData>
            </a:graphic>
          </wp:anchor>
        </w:drawing>
      </w:r>
      <w:r>
        <w:rPr>
          <w:noProof/>
          <w:sz w:val="20"/>
        </w:rPr>
        <w:drawing>
          <wp:anchor distT="0" distB="0" distL="114300" distR="114300" simplePos="0" relativeHeight="251681792" behindDoc="1" locked="0" layoutInCell="0" allowOverlap="1">
            <wp:simplePos x="0" y="0"/>
            <wp:positionH relativeFrom="column">
              <wp:posOffset>739140</wp:posOffset>
            </wp:positionH>
            <wp:positionV relativeFrom="paragraph">
              <wp:posOffset>-2220595</wp:posOffset>
            </wp:positionV>
            <wp:extent cx="1090295" cy="13335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6" cstate="print">
                      <a:extLst>
                        <a:ext uri="{28A0092B-C50C-407E-A947-70E740481C1C}"/>
                      </a:extLst>
                    </a:blip>
                    <a:srcRect/>
                    <a:stretch>
                      <a:fillRect/>
                    </a:stretch>
                  </pic:blipFill>
                  <pic:spPr bwMode="auto">
                    <a:xfrm>
                      <a:off x="0" y="0"/>
                      <a:ext cx="1090295" cy="133350"/>
                    </a:xfrm>
                    <a:prstGeom prst="rect">
                      <a:avLst/>
                    </a:prstGeom>
                    <a:noFill/>
                  </pic:spPr>
                </pic:pic>
              </a:graphicData>
            </a:graphic>
          </wp:anchor>
        </w:drawing>
      </w:r>
      <w:r>
        <w:rPr>
          <w:noProof/>
          <w:sz w:val="20"/>
        </w:rPr>
        <w:drawing>
          <wp:anchor distT="0" distB="0" distL="114300" distR="114300" simplePos="0" relativeHeight="251682816" behindDoc="1" locked="0" layoutInCell="0" allowOverlap="1">
            <wp:simplePos x="0" y="0"/>
            <wp:positionH relativeFrom="column">
              <wp:posOffset>3342005</wp:posOffset>
            </wp:positionH>
            <wp:positionV relativeFrom="paragraph">
              <wp:posOffset>-2220595</wp:posOffset>
            </wp:positionV>
            <wp:extent cx="1383665" cy="13335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7" cstate="print">
                      <a:extLst>
                        <a:ext uri="{28A0092B-C50C-407E-A947-70E740481C1C}"/>
                      </a:extLst>
                    </a:blip>
                    <a:srcRect/>
                    <a:stretch>
                      <a:fillRect/>
                    </a:stretch>
                  </pic:blipFill>
                  <pic:spPr bwMode="auto">
                    <a:xfrm>
                      <a:off x="0" y="0"/>
                      <a:ext cx="1383665" cy="133350"/>
                    </a:xfrm>
                    <a:prstGeom prst="rect">
                      <a:avLst/>
                    </a:prstGeom>
                    <a:noFill/>
                  </pic:spPr>
                </pic:pic>
              </a:graphicData>
            </a:graphic>
          </wp:anchor>
        </w:drawing>
      </w:r>
      <w:r>
        <w:rPr>
          <w:noProof/>
          <w:sz w:val="20"/>
        </w:rPr>
        <w:drawing>
          <wp:anchor distT="0" distB="0" distL="114300" distR="114300" simplePos="0" relativeHeight="251683840" behindDoc="1" locked="0" layoutInCell="0" allowOverlap="1">
            <wp:simplePos x="0" y="0"/>
            <wp:positionH relativeFrom="column">
              <wp:posOffset>805815</wp:posOffset>
            </wp:positionH>
            <wp:positionV relativeFrom="paragraph">
              <wp:posOffset>-1924685</wp:posOffset>
            </wp:positionV>
            <wp:extent cx="267335" cy="133350"/>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9" cstate="print">
                      <a:extLst>
                        <a:ext uri="{28A0092B-C50C-407E-A947-70E740481C1C}"/>
                      </a:extLst>
                    </a:blip>
                    <a:srcRect/>
                    <a:stretch>
                      <a:fillRect/>
                    </a:stretch>
                  </pic:blipFill>
                  <pic:spPr bwMode="auto">
                    <a:xfrm>
                      <a:off x="0" y="0"/>
                      <a:ext cx="267335" cy="133350"/>
                    </a:xfrm>
                    <a:prstGeom prst="rect">
                      <a:avLst/>
                    </a:prstGeom>
                    <a:noFill/>
                  </pic:spPr>
                </pic:pic>
              </a:graphicData>
            </a:graphic>
          </wp:anchor>
        </w:drawing>
      </w:r>
      <w:r>
        <w:rPr>
          <w:noProof/>
          <w:sz w:val="20"/>
        </w:rPr>
        <w:drawing>
          <wp:anchor distT="0" distB="0" distL="114300" distR="114300" simplePos="0" relativeHeight="251684864" behindDoc="1" locked="0" layoutInCell="0" allowOverlap="1">
            <wp:simplePos x="0" y="0"/>
            <wp:positionH relativeFrom="column">
              <wp:posOffset>1273175</wp:posOffset>
            </wp:positionH>
            <wp:positionV relativeFrom="paragraph">
              <wp:posOffset>-1924685</wp:posOffset>
            </wp:positionV>
            <wp:extent cx="267335" cy="133350"/>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9" cstate="print">
                      <a:extLst>
                        <a:ext uri="{28A0092B-C50C-407E-A947-70E740481C1C}"/>
                      </a:extLst>
                    </a:blip>
                    <a:srcRect/>
                    <a:stretch>
                      <a:fillRect/>
                    </a:stretch>
                  </pic:blipFill>
                  <pic:spPr bwMode="auto">
                    <a:xfrm>
                      <a:off x="0" y="0"/>
                      <a:ext cx="267335" cy="133350"/>
                    </a:xfrm>
                    <a:prstGeom prst="rect">
                      <a:avLst/>
                    </a:prstGeom>
                    <a:noFill/>
                  </pic:spPr>
                </pic:pic>
              </a:graphicData>
            </a:graphic>
          </wp:anchor>
        </w:drawing>
      </w:r>
      <w:r>
        <w:rPr>
          <w:noProof/>
          <w:sz w:val="20"/>
        </w:rPr>
        <w:drawing>
          <wp:anchor distT="0" distB="0" distL="114300" distR="114300" simplePos="0" relativeHeight="251685888" behindDoc="1" locked="0" layoutInCell="0" allowOverlap="1">
            <wp:simplePos x="0" y="0"/>
            <wp:positionH relativeFrom="column">
              <wp:posOffset>3475990</wp:posOffset>
            </wp:positionH>
            <wp:positionV relativeFrom="paragraph">
              <wp:posOffset>-1924685</wp:posOffset>
            </wp:positionV>
            <wp:extent cx="267335" cy="133350"/>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9" cstate="print">
                      <a:extLst>
                        <a:ext uri="{28A0092B-C50C-407E-A947-70E740481C1C}"/>
                      </a:extLst>
                    </a:blip>
                    <a:srcRect/>
                    <a:stretch>
                      <a:fillRect/>
                    </a:stretch>
                  </pic:blipFill>
                  <pic:spPr bwMode="auto">
                    <a:xfrm>
                      <a:off x="0" y="0"/>
                      <a:ext cx="267335" cy="133350"/>
                    </a:xfrm>
                    <a:prstGeom prst="rect">
                      <a:avLst/>
                    </a:prstGeom>
                    <a:noFill/>
                  </pic:spPr>
                </pic:pic>
              </a:graphicData>
            </a:graphic>
          </wp:anchor>
        </w:drawing>
      </w:r>
      <w:r>
        <w:rPr>
          <w:noProof/>
          <w:sz w:val="20"/>
        </w:rPr>
        <w:drawing>
          <wp:anchor distT="0" distB="0" distL="114300" distR="114300" simplePos="0" relativeHeight="251686912" behindDoc="1" locked="0" layoutInCell="0" allowOverlap="1">
            <wp:simplePos x="0" y="0"/>
            <wp:positionH relativeFrom="column">
              <wp:posOffset>4010025</wp:posOffset>
            </wp:positionH>
            <wp:positionV relativeFrom="paragraph">
              <wp:posOffset>-1924685</wp:posOffset>
            </wp:positionV>
            <wp:extent cx="267335" cy="133350"/>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9" cstate="print">
                      <a:extLst>
                        <a:ext uri="{28A0092B-C50C-407E-A947-70E740481C1C}"/>
                      </a:extLst>
                    </a:blip>
                    <a:srcRect/>
                    <a:stretch>
                      <a:fillRect/>
                    </a:stretch>
                  </pic:blipFill>
                  <pic:spPr bwMode="auto">
                    <a:xfrm>
                      <a:off x="0" y="0"/>
                      <a:ext cx="267335" cy="133350"/>
                    </a:xfrm>
                    <a:prstGeom prst="rect">
                      <a:avLst/>
                    </a:prstGeom>
                    <a:noFill/>
                  </pic:spPr>
                </pic:pic>
              </a:graphicData>
            </a:graphic>
          </wp:anchor>
        </w:drawing>
      </w:r>
      <w:r>
        <w:rPr>
          <w:noProof/>
          <w:sz w:val="20"/>
        </w:rPr>
        <w:drawing>
          <wp:anchor distT="0" distB="0" distL="114300" distR="114300" simplePos="0" relativeHeight="251687936" behindDoc="1" locked="0" layoutInCell="0" allowOverlap="1">
            <wp:simplePos x="0" y="0"/>
            <wp:positionH relativeFrom="column">
              <wp:posOffset>805815</wp:posOffset>
            </wp:positionH>
            <wp:positionV relativeFrom="paragraph">
              <wp:posOffset>-1629410</wp:posOffset>
            </wp:positionV>
            <wp:extent cx="445135" cy="133350"/>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9" cstate="print">
                      <a:extLst>
                        <a:ext uri="{28A0092B-C50C-407E-A947-70E740481C1C}"/>
                      </a:extLst>
                    </a:blip>
                    <a:srcRect/>
                    <a:stretch>
                      <a:fillRect/>
                    </a:stretch>
                  </pic:blipFill>
                  <pic:spPr bwMode="auto">
                    <a:xfrm>
                      <a:off x="0" y="0"/>
                      <a:ext cx="445135" cy="133350"/>
                    </a:xfrm>
                    <a:prstGeom prst="rect">
                      <a:avLst/>
                    </a:prstGeom>
                    <a:noFill/>
                  </pic:spPr>
                </pic:pic>
              </a:graphicData>
            </a:graphic>
          </wp:anchor>
        </w:drawing>
      </w:r>
      <w:r>
        <w:rPr>
          <w:noProof/>
          <w:sz w:val="20"/>
        </w:rPr>
        <w:drawing>
          <wp:anchor distT="0" distB="0" distL="114300" distR="114300" simplePos="0" relativeHeight="251688960" behindDoc="1" locked="0" layoutInCell="0" allowOverlap="1">
            <wp:simplePos x="0" y="0"/>
            <wp:positionH relativeFrom="column">
              <wp:posOffset>3475990</wp:posOffset>
            </wp:positionH>
            <wp:positionV relativeFrom="paragraph">
              <wp:posOffset>-1629410</wp:posOffset>
            </wp:positionV>
            <wp:extent cx="501015" cy="133350"/>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8" cstate="print">
                      <a:extLst>
                        <a:ext uri="{28A0092B-C50C-407E-A947-70E740481C1C}"/>
                      </a:extLst>
                    </a:blip>
                    <a:srcRect/>
                    <a:stretch>
                      <a:fillRect/>
                    </a:stretch>
                  </pic:blipFill>
                  <pic:spPr bwMode="auto">
                    <a:xfrm>
                      <a:off x="0" y="0"/>
                      <a:ext cx="501015" cy="133350"/>
                    </a:xfrm>
                    <a:prstGeom prst="rect">
                      <a:avLst/>
                    </a:prstGeom>
                    <a:noFill/>
                  </pic:spPr>
                </pic:pic>
              </a:graphicData>
            </a:graphic>
          </wp:anchor>
        </w:drawing>
      </w:r>
      <w:r>
        <w:rPr>
          <w:noProof/>
          <w:sz w:val="20"/>
        </w:rPr>
        <w:drawing>
          <wp:anchor distT="0" distB="0" distL="114300" distR="114300" simplePos="0" relativeHeight="251689984" behindDoc="1" locked="0" layoutInCell="0" allowOverlap="1">
            <wp:simplePos x="0" y="0"/>
            <wp:positionH relativeFrom="column">
              <wp:posOffset>538480</wp:posOffset>
            </wp:positionH>
            <wp:positionV relativeFrom="paragraph">
              <wp:posOffset>-1334135</wp:posOffset>
            </wp:positionV>
            <wp:extent cx="1201420" cy="133350"/>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9" cstate="print">
                      <a:extLst>
                        <a:ext uri="{28A0092B-C50C-407E-A947-70E740481C1C}"/>
                      </a:extLst>
                    </a:blip>
                    <a:srcRect/>
                    <a:stretch>
                      <a:fillRect/>
                    </a:stretch>
                  </pic:blipFill>
                  <pic:spPr bwMode="auto">
                    <a:xfrm>
                      <a:off x="0" y="0"/>
                      <a:ext cx="1201420" cy="133350"/>
                    </a:xfrm>
                    <a:prstGeom prst="rect">
                      <a:avLst/>
                    </a:prstGeom>
                    <a:noFill/>
                  </pic:spPr>
                </pic:pic>
              </a:graphicData>
            </a:graphic>
          </wp:anchor>
        </w:drawing>
      </w:r>
      <w:r>
        <w:rPr>
          <w:noProof/>
          <w:sz w:val="20"/>
        </w:rPr>
        <w:drawing>
          <wp:anchor distT="0" distB="0" distL="114300" distR="114300" simplePos="0" relativeHeight="251691008" behindDoc="1" locked="0" layoutInCell="0" allowOverlap="1">
            <wp:simplePos x="0" y="0"/>
            <wp:positionH relativeFrom="column">
              <wp:posOffset>3208655</wp:posOffset>
            </wp:positionH>
            <wp:positionV relativeFrom="paragraph">
              <wp:posOffset>-1334135</wp:posOffset>
            </wp:positionV>
            <wp:extent cx="1201420" cy="13335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9" cstate="print">
                      <a:extLst>
                        <a:ext uri="{28A0092B-C50C-407E-A947-70E740481C1C}"/>
                      </a:extLst>
                    </a:blip>
                    <a:srcRect/>
                    <a:stretch>
                      <a:fillRect/>
                    </a:stretch>
                  </pic:blipFill>
                  <pic:spPr bwMode="auto">
                    <a:xfrm>
                      <a:off x="0" y="0"/>
                      <a:ext cx="1201420" cy="133350"/>
                    </a:xfrm>
                    <a:prstGeom prst="rect">
                      <a:avLst/>
                    </a:prstGeom>
                    <a:noFill/>
                  </pic:spPr>
                </pic:pic>
              </a:graphicData>
            </a:graphic>
          </wp:anchor>
        </w:drawing>
      </w:r>
      <w:r>
        <w:rPr>
          <w:noProof/>
          <w:sz w:val="20"/>
        </w:rPr>
        <w:drawing>
          <wp:anchor distT="0" distB="0" distL="114300" distR="114300" simplePos="0" relativeHeight="251692032" behindDoc="1" locked="0" layoutInCell="0" allowOverlap="1">
            <wp:simplePos x="0" y="0"/>
            <wp:positionH relativeFrom="column">
              <wp:posOffset>538480</wp:posOffset>
            </wp:positionH>
            <wp:positionV relativeFrom="paragraph">
              <wp:posOffset>-1038225</wp:posOffset>
            </wp:positionV>
            <wp:extent cx="1261110" cy="133350"/>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0" cstate="print">
                      <a:extLst>
                        <a:ext uri="{28A0092B-C50C-407E-A947-70E740481C1C}"/>
                      </a:extLst>
                    </a:blip>
                    <a:srcRect/>
                    <a:stretch>
                      <a:fillRect/>
                    </a:stretch>
                  </pic:blipFill>
                  <pic:spPr bwMode="auto">
                    <a:xfrm>
                      <a:off x="0" y="0"/>
                      <a:ext cx="1261110" cy="133350"/>
                    </a:xfrm>
                    <a:prstGeom prst="rect">
                      <a:avLst/>
                    </a:prstGeom>
                    <a:noFill/>
                  </pic:spPr>
                </pic:pic>
              </a:graphicData>
            </a:graphic>
          </wp:anchor>
        </w:drawing>
      </w:r>
      <w:r>
        <w:rPr>
          <w:noProof/>
          <w:sz w:val="20"/>
        </w:rPr>
        <w:drawing>
          <wp:anchor distT="0" distB="0" distL="114300" distR="114300" simplePos="0" relativeHeight="251693056" behindDoc="1" locked="0" layoutInCell="0" allowOverlap="1">
            <wp:simplePos x="0" y="0"/>
            <wp:positionH relativeFrom="column">
              <wp:posOffset>3208655</wp:posOffset>
            </wp:positionH>
            <wp:positionV relativeFrom="paragraph">
              <wp:posOffset>-1038225</wp:posOffset>
            </wp:positionV>
            <wp:extent cx="1485265" cy="133350"/>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1" cstate="print">
                      <a:extLst>
                        <a:ext uri="{28A0092B-C50C-407E-A947-70E740481C1C}"/>
                      </a:extLst>
                    </a:blip>
                    <a:srcRect/>
                    <a:stretch>
                      <a:fillRect/>
                    </a:stretch>
                  </pic:blipFill>
                  <pic:spPr bwMode="auto">
                    <a:xfrm>
                      <a:off x="0" y="0"/>
                      <a:ext cx="1485265" cy="133350"/>
                    </a:xfrm>
                    <a:prstGeom prst="rect">
                      <a:avLst/>
                    </a:prstGeom>
                    <a:noFill/>
                  </pic:spPr>
                </pic:pic>
              </a:graphicData>
            </a:graphic>
          </wp:anchor>
        </w:drawing>
      </w:r>
      <w:r>
        <w:rPr>
          <w:noProof/>
          <w:sz w:val="20"/>
        </w:rPr>
        <w:drawing>
          <wp:anchor distT="0" distB="0" distL="114300" distR="114300" simplePos="0" relativeHeight="251694080" behindDoc="1" locked="0" layoutInCell="0" allowOverlap="1">
            <wp:simplePos x="0" y="0"/>
            <wp:positionH relativeFrom="column">
              <wp:posOffset>3342005</wp:posOffset>
            </wp:positionH>
            <wp:positionV relativeFrom="paragraph">
              <wp:posOffset>-733425</wp:posOffset>
            </wp:positionV>
            <wp:extent cx="1383665" cy="133350"/>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7" cstate="print">
                      <a:extLst>
                        <a:ext uri="{28A0092B-C50C-407E-A947-70E740481C1C}"/>
                      </a:extLst>
                    </a:blip>
                    <a:srcRect/>
                    <a:stretch>
                      <a:fillRect/>
                    </a:stretch>
                  </pic:blipFill>
                  <pic:spPr bwMode="auto">
                    <a:xfrm>
                      <a:off x="0" y="0"/>
                      <a:ext cx="1383665" cy="133350"/>
                    </a:xfrm>
                    <a:prstGeom prst="rect">
                      <a:avLst/>
                    </a:prstGeom>
                    <a:noFill/>
                  </pic:spPr>
                </pic:pic>
              </a:graphicData>
            </a:graphic>
          </wp:anchor>
        </w:drawing>
      </w:r>
    </w:p>
    <w:p w:rsidR="0081019D" w:rsidRDefault="0081019D" w:rsidP="0081019D">
      <w:pPr>
        <w:spacing w:line="20" w:lineRule="exact"/>
        <w:ind w:firstLineChars="0" w:firstLine="0"/>
        <w:rPr>
          <w:rFonts w:hint="eastAsia"/>
          <w:noProof/>
          <w:sz w:val="20"/>
        </w:rPr>
      </w:pPr>
    </w:p>
    <w:p w:rsidR="0081019D" w:rsidRDefault="0081019D" w:rsidP="0081019D">
      <w:pPr>
        <w:spacing w:line="20" w:lineRule="exact"/>
        <w:ind w:firstLineChars="0" w:firstLine="0"/>
        <w:rPr>
          <w:rFonts w:hint="eastAsia"/>
          <w:noProof/>
          <w:sz w:val="20"/>
        </w:rPr>
      </w:pPr>
    </w:p>
    <w:p w:rsidR="0081019D" w:rsidRDefault="0081019D" w:rsidP="0081019D">
      <w:pPr>
        <w:spacing w:line="20" w:lineRule="exact"/>
        <w:ind w:firstLineChars="0" w:firstLine="0"/>
        <w:rPr>
          <w:rFonts w:hint="eastAsia"/>
          <w:noProof/>
          <w:sz w:val="20"/>
        </w:rPr>
      </w:pPr>
    </w:p>
    <w:p w:rsidR="0081019D" w:rsidRDefault="0081019D" w:rsidP="0081019D">
      <w:pPr>
        <w:spacing w:line="20" w:lineRule="exact"/>
        <w:ind w:firstLineChars="0" w:firstLine="0"/>
        <w:rPr>
          <w:rFonts w:hint="eastAsia"/>
          <w:noProof/>
          <w:sz w:val="20"/>
        </w:rPr>
      </w:pPr>
    </w:p>
    <w:p w:rsidR="0081019D" w:rsidRDefault="0081019D" w:rsidP="0081019D">
      <w:pPr>
        <w:spacing w:line="20" w:lineRule="exact"/>
        <w:ind w:firstLineChars="0" w:firstLine="0"/>
        <w:rPr>
          <w:rFonts w:hint="eastAsia"/>
          <w:noProof/>
          <w:sz w:val="20"/>
        </w:rPr>
      </w:pPr>
    </w:p>
    <w:p w:rsidR="0081019D" w:rsidRDefault="0081019D" w:rsidP="0081019D">
      <w:pPr>
        <w:spacing w:line="20" w:lineRule="exact"/>
        <w:ind w:firstLineChars="0" w:firstLine="0"/>
        <w:rPr>
          <w:rFonts w:hint="eastAsia"/>
          <w:noProof/>
          <w:sz w:val="20"/>
        </w:rPr>
      </w:pPr>
    </w:p>
    <w:p w:rsidR="0081019D" w:rsidRDefault="0081019D" w:rsidP="0081019D">
      <w:pPr>
        <w:spacing w:line="20" w:lineRule="exact"/>
        <w:ind w:firstLineChars="0" w:firstLine="0"/>
        <w:rPr>
          <w:rFonts w:hint="eastAsia"/>
          <w:noProof/>
          <w:sz w:val="20"/>
        </w:rPr>
      </w:pPr>
    </w:p>
    <w:p w:rsidR="00FB32A8" w:rsidRPr="0081019D" w:rsidRDefault="00FB32A8" w:rsidP="0081019D">
      <w:pPr>
        <w:spacing w:line="20" w:lineRule="exact"/>
        <w:ind w:firstLineChars="0" w:firstLine="0"/>
        <w:rPr>
          <w:sz w:val="20"/>
        </w:rPr>
        <w:sectPr w:rsidR="00FB32A8" w:rsidRPr="0081019D">
          <w:pgSz w:w="11920" w:h="16845"/>
          <w:pgMar w:top="1240" w:right="1440" w:bottom="442" w:left="1420" w:header="0" w:footer="0" w:gutter="0"/>
          <w:cols w:space="720" w:equalWidth="0">
            <w:col w:w="9050"/>
          </w:cols>
        </w:sectPr>
      </w:pPr>
      <w:r>
        <w:rPr>
          <w:noProof/>
          <w:sz w:val="20"/>
        </w:rPr>
        <w:drawing>
          <wp:anchor distT="0" distB="0" distL="114300" distR="114300" simplePos="0" relativeHeight="251695104" behindDoc="1" locked="0" layoutInCell="0" allowOverlap="1">
            <wp:simplePos x="0" y="0"/>
            <wp:positionH relativeFrom="column">
              <wp:posOffset>671830</wp:posOffset>
            </wp:positionH>
            <wp:positionV relativeFrom="paragraph">
              <wp:posOffset>-438150</wp:posOffset>
            </wp:positionV>
            <wp:extent cx="1248410" cy="133350"/>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2" cstate="print">
                      <a:extLst>
                        <a:ext uri="{28A0092B-C50C-407E-A947-70E740481C1C}"/>
                      </a:extLst>
                    </a:blip>
                    <a:srcRect/>
                    <a:stretch>
                      <a:fillRect/>
                    </a:stretch>
                  </pic:blipFill>
                  <pic:spPr bwMode="auto">
                    <a:xfrm>
                      <a:off x="0" y="0"/>
                      <a:ext cx="1248410" cy="133350"/>
                    </a:xfrm>
                    <a:prstGeom prst="rect">
                      <a:avLst/>
                    </a:prstGeom>
                    <a:noFill/>
                  </pic:spPr>
                </pic:pic>
              </a:graphicData>
            </a:graphic>
          </wp:anchor>
        </w:drawing>
      </w:r>
      <w:r>
        <w:rPr>
          <w:noProof/>
          <w:sz w:val="20"/>
        </w:rPr>
        <w:drawing>
          <wp:anchor distT="0" distB="0" distL="114300" distR="114300" simplePos="0" relativeHeight="251696128" behindDoc="1" locked="0" layoutInCell="0" allowOverlap="1">
            <wp:simplePos x="0" y="0"/>
            <wp:positionH relativeFrom="column">
              <wp:posOffset>3342005</wp:posOffset>
            </wp:positionH>
            <wp:positionV relativeFrom="paragraph">
              <wp:posOffset>-438150</wp:posOffset>
            </wp:positionV>
            <wp:extent cx="1383665" cy="133350"/>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7" cstate="print">
                      <a:extLst>
                        <a:ext uri="{28A0092B-C50C-407E-A947-70E740481C1C}"/>
                      </a:extLst>
                    </a:blip>
                    <a:srcRect/>
                    <a:stretch>
                      <a:fillRect/>
                    </a:stretch>
                  </pic:blipFill>
                  <pic:spPr bwMode="auto">
                    <a:xfrm>
                      <a:off x="0" y="0"/>
                      <a:ext cx="1383665" cy="133350"/>
                    </a:xfrm>
                    <a:prstGeom prst="rect">
                      <a:avLst/>
                    </a:prstGeom>
                    <a:noFill/>
                  </pic:spPr>
                </pic:pic>
              </a:graphicData>
            </a:graphic>
          </wp:anchor>
        </w:drawing>
      </w:r>
      <w:r>
        <w:rPr>
          <w:noProof/>
          <w:sz w:val="20"/>
        </w:rPr>
        <w:drawing>
          <wp:anchor distT="0" distB="0" distL="114300" distR="114300" simplePos="0" relativeHeight="251697152" behindDoc="1" locked="0" layoutInCell="0" allowOverlap="1">
            <wp:simplePos x="0" y="0"/>
            <wp:positionH relativeFrom="column">
              <wp:posOffset>538480</wp:posOffset>
            </wp:positionH>
            <wp:positionV relativeFrom="paragraph">
              <wp:posOffset>-142240</wp:posOffset>
            </wp:positionV>
            <wp:extent cx="1365885" cy="133350"/>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3" cstate="print">
                      <a:extLst>
                        <a:ext uri="{28A0092B-C50C-407E-A947-70E740481C1C}"/>
                      </a:extLst>
                    </a:blip>
                    <a:srcRect/>
                    <a:stretch>
                      <a:fillRect/>
                    </a:stretch>
                  </pic:blipFill>
                  <pic:spPr bwMode="auto">
                    <a:xfrm>
                      <a:off x="0" y="0"/>
                      <a:ext cx="1365885" cy="133350"/>
                    </a:xfrm>
                    <a:prstGeom prst="rect">
                      <a:avLst/>
                    </a:prstGeom>
                    <a:noFill/>
                  </pic:spPr>
                </pic:pic>
              </a:graphicData>
            </a:graphic>
          </wp:anchor>
        </w:drawing>
      </w:r>
      <w:r>
        <w:rPr>
          <w:noProof/>
          <w:sz w:val="20"/>
        </w:rPr>
        <w:drawing>
          <wp:anchor distT="0" distB="0" distL="114300" distR="114300" simplePos="0" relativeHeight="251698176" behindDoc="1" locked="0" layoutInCell="0" allowOverlap="1">
            <wp:simplePos x="0" y="0"/>
            <wp:positionH relativeFrom="column">
              <wp:posOffset>3208655</wp:posOffset>
            </wp:positionH>
            <wp:positionV relativeFrom="paragraph">
              <wp:posOffset>-142240</wp:posOffset>
            </wp:positionV>
            <wp:extent cx="1201420" cy="133350"/>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9" cstate="print">
                      <a:extLst>
                        <a:ext uri="{28A0092B-C50C-407E-A947-70E740481C1C}"/>
                      </a:extLst>
                    </a:blip>
                    <a:srcRect/>
                    <a:stretch>
                      <a:fillRect/>
                    </a:stretch>
                  </pic:blipFill>
                  <pic:spPr bwMode="auto">
                    <a:xfrm>
                      <a:off x="0" y="0"/>
                      <a:ext cx="1201420" cy="133350"/>
                    </a:xfrm>
                    <a:prstGeom prst="rect">
                      <a:avLst/>
                    </a:prstGeom>
                    <a:noFill/>
                  </pic:spPr>
                </pic:pic>
              </a:graphicData>
            </a:graphic>
          </wp:anchor>
        </w:drawing>
      </w:r>
    </w:p>
    <w:p w:rsidR="00FB32A8" w:rsidRDefault="00FB32A8" w:rsidP="0081019D">
      <w:pPr>
        <w:spacing w:line="336" w:lineRule="exact"/>
        <w:ind w:firstLineChars="0" w:firstLine="0"/>
        <w:rPr>
          <w:sz w:val="20"/>
        </w:rPr>
      </w:pPr>
      <w:bookmarkStart w:id="148" w:name="page52"/>
      <w:bookmarkEnd w:id="148"/>
    </w:p>
    <w:p w:rsidR="00FB32A8" w:rsidRDefault="00FB32A8" w:rsidP="00FB32A8">
      <w:pPr>
        <w:spacing w:line="366" w:lineRule="exact"/>
        <w:ind w:firstLine="643"/>
        <w:rPr>
          <w:sz w:val="20"/>
        </w:rPr>
      </w:pPr>
      <w:r>
        <w:rPr>
          <w:rFonts w:ascii="宋体" w:hAnsi="宋体" w:cs="宋体"/>
          <w:b/>
          <w:bCs/>
          <w:sz w:val="32"/>
          <w:szCs w:val="32"/>
        </w:rPr>
        <w:t>第二部分 通用合同条款</w:t>
      </w:r>
    </w:p>
    <w:p w:rsidR="00FB32A8" w:rsidRDefault="00FB32A8" w:rsidP="00FB32A8">
      <w:pPr>
        <w:spacing w:line="200" w:lineRule="exact"/>
        <w:ind w:firstLine="400"/>
        <w:rPr>
          <w:sz w:val="20"/>
        </w:rPr>
      </w:pPr>
    </w:p>
    <w:p w:rsidR="00FB32A8" w:rsidRDefault="00FB32A8" w:rsidP="00FB32A8">
      <w:pPr>
        <w:spacing w:line="380" w:lineRule="exact"/>
        <w:ind w:firstLine="400"/>
        <w:rPr>
          <w:sz w:val="20"/>
        </w:rPr>
      </w:pPr>
    </w:p>
    <w:p w:rsidR="00FB32A8" w:rsidRDefault="00FB32A8" w:rsidP="00FB32A8">
      <w:pPr>
        <w:spacing w:line="502" w:lineRule="exact"/>
        <w:ind w:right="-9" w:firstLine="883"/>
        <w:jc w:val="center"/>
        <w:rPr>
          <w:sz w:val="20"/>
        </w:rPr>
      </w:pPr>
      <w:r>
        <w:rPr>
          <w:rFonts w:ascii="宋体" w:hAnsi="宋体" w:cs="宋体"/>
          <w:b/>
          <w:bCs/>
          <w:sz w:val="44"/>
          <w:szCs w:val="44"/>
        </w:rPr>
        <w:t>（略）</w:t>
      </w: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387" w:lineRule="exact"/>
        <w:ind w:firstLine="400"/>
        <w:rPr>
          <w:sz w:val="20"/>
        </w:rPr>
      </w:pPr>
    </w:p>
    <w:p w:rsidR="00FB32A8" w:rsidRDefault="00FB32A8" w:rsidP="00FB32A8">
      <w:pPr>
        <w:ind w:firstLine="480"/>
        <w:sectPr w:rsidR="00FB32A8">
          <w:pgSz w:w="11920" w:h="16845"/>
          <w:pgMar w:top="1440" w:right="1440" w:bottom="442" w:left="1420" w:header="0" w:footer="0" w:gutter="0"/>
          <w:cols w:space="720" w:equalWidth="0">
            <w:col w:w="9050"/>
          </w:cols>
        </w:sectPr>
      </w:pPr>
    </w:p>
    <w:p w:rsidR="00FB32A8" w:rsidRDefault="00FB32A8" w:rsidP="0081019D">
      <w:pPr>
        <w:spacing w:line="281" w:lineRule="exact"/>
        <w:ind w:firstLineChars="0" w:firstLine="0"/>
        <w:rPr>
          <w:sz w:val="20"/>
        </w:rPr>
      </w:pPr>
      <w:bookmarkStart w:id="149" w:name="page53"/>
      <w:bookmarkEnd w:id="149"/>
    </w:p>
    <w:p w:rsidR="00FB32A8" w:rsidRDefault="00FB32A8" w:rsidP="00FB32A8">
      <w:pPr>
        <w:spacing w:line="366" w:lineRule="exact"/>
        <w:ind w:firstLine="643"/>
        <w:rPr>
          <w:sz w:val="20"/>
        </w:rPr>
      </w:pPr>
      <w:r>
        <w:rPr>
          <w:rFonts w:ascii="宋体" w:hAnsi="宋体" w:cs="宋体"/>
          <w:b/>
          <w:bCs/>
          <w:sz w:val="32"/>
          <w:szCs w:val="32"/>
        </w:rPr>
        <w:t>第三部分 专用合同条款</w:t>
      </w:r>
    </w:p>
    <w:p w:rsidR="00FB32A8" w:rsidRDefault="00FB32A8" w:rsidP="00FB32A8">
      <w:pPr>
        <w:spacing w:line="200" w:lineRule="exact"/>
        <w:ind w:firstLine="400"/>
        <w:rPr>
          <w:sz w:val="20"/>
        </w:rPr>
      </w:pPr>
    </w:p>
    <w:p w:rsidR="00FB32A8" w:rsidRDefault="00FB32A8" w:rsidP="00FB32A8">
      <w:pPr>
        <w:spacing w:line="296" w:lineRule="exact"/>
        <w:ind w:firstLine="400"/>
        <w:rPr>
          <w:sz w:val="20"/>
        </w:rPr>
      </w:pPr>
    </w:p>
    <w:p w:rsidR="00FB32A8" w:rsidRDefault="00FB32A8" w:rsidP="00FB32A8">
      <w:pPr>
        <w:widowControl/>
        <w:numPr>
          <w:ilvl w:val="0"/>
          <w:numId w:val="20"/>
        </w:numPr>
        <w:tabs>
          <w:tab w:val="left" w:pos="420"/>
        </w:tabs>
        <w:spacing w:line="390" w:lineRule="exact"/>
        <w:ind w:left="420" w:firstLineChars="0" w:hanging="413"/>
        <w:jc w:val="left"/>
        <w:rPr>
          <w:rFonts w:eastAsia="Times New Roman"/>
          <w:b/>
          <w:bCs/>
          <w:sz w:val="32"/>
          <w:szCs w:val="32"/>
        </w:rPr>
      </w:pPr>
      <w:r>
        <w:rPr>
          <w:rFonts w:ascii="宋体" w:hAnsi="宋体" w:cs="宋体"/>
          <w:b/>
          <w:bCs/>
          <w:sz w:val="32"/>
          <w:szCs w:val="32"/>
        </w:rPr>
        <w:t>一般约定</w:t>
      </w:r>
    </w:p>
    <w:p w:rsidR="00FB32A8" w:rsidRDefault="00FB32A8" w:rsidP="00FB32A8">
      <w:pPr>
        <w:spacing w:line="200" w:lineRule="exact"/>
        <w:ind w:firstLine="400"/>
        <w:rPr>
          <w:sz w:val="20"/>
        </w:rPr>
      </w:pPr>
    </w:p>
    <w:p w:rsidR="00FB32A8" w:rsidRDefault="00FB32A8" w:rsidP="00FB32A8">
      <w:pPr>
        <w:spacing w:line="366"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1.1 词语定义</w:t>
      </w:r>
    </w:p>
    <w:p w:rsidR="00FB32A8" w:rsidRDefault="00FB32A8" w:rsidP="00FB32A8">
      <w:pPr>
        <w:spacing w:line="200" w:lineRule="exact"/>
        <w:ind w:firstLine="400"/>
        <w:rPr>
          <w:sz w:val="20"/>
        </w:rPr>
      </w:pPr>
    </w:p>
    <w:p w:rsidR="00FB32A8" w:rsidRDefault="00FB32A8" w:rsidP="00FB32A8">
      <w:pPr>
        <w:spacing w:line="359"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1.1.1 合同</w:t>
      </w:r>
    </w:p>
    <w:p w:rsidR="00FB32A8" w:rsidRDefault="00FB32A8" w:rsidP="00FB32A8">
      <w:pPr>
        <w:spacing w:line="20" w:lineRule="exact"/>
        <w:ind w:firstLine="400"/>
        <w:rPr>
          <w:sz w:val="20"/>
        </w:rPr>
      </w:pPr>
      <w:r>
        <w:rPr>
          <w:noProof/>
          <w:sz w:val="20"/>
        </w:rPr>
        <w:drawing>
          <wp:anchor distT="0" distB="0" distL="114300" distR="114300" simplePos="0" relativeHeight="251699200" behindDoc="1" locked="0" layoutInCell="0" allowOverlap="1">
            <wp:simplePos x="0" y="0"/>
            <wp:positionH relativeFrom="column">
              <wp:posOffset>2045335</wp:posOffset>
            </wp:positionH>
            <wp:positionV relativeFrom="paragraph">
              <wp:posOffset>173355</wp:posOffset>
            </wp:positionV>
            <wp:extent cx="3210560" cy="133350"/>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4" cstate="print">
                      <a:extLst>
                        <a:ext uri="{28A0092B-C50C-407E-A947-70E740481C1C}"/>
                      </a:extLst>
                    </a:blip>
                    <a:srcRect/>
                    <a:stretch>
                      <a:fillRect/>
                    </a:stretch>
                  </pic:blipFill>
                  <pic:spPr bwMode="auto">
                    <a:xfrm>
                      <a:off x="0" y="0"/>
                      <a:ext cx="3210560" cy="133350"/>
                    </a:xfrm>
                    <a:prstGeom prst="rect">
                      <a:avLst/>
                    </a:prstGeom>
                    <a:noFill/>
                  </pic:spPr>
                </pic:pic>
              </a:graphicData>
            </a:graphic>
          </wp:anchor>
        </w:drawing>
      </w:r>
    </w:p>
    <w:p w:rsidR="00FB32A8" w:rsidRDefault="00FB32A8" w:rsidP="00FB32A8">
      <w:pPr>
        <w:spacing w:line="221" w:lineRule="exact"/>
        <w:ind w:firstLine="400"/>
        <w:rPr>
          <w:sz w:val="20"/>
        </w:rPr>
      </w:pPr>
    </w:p>
    <w:p w:rsidR="00FB32A8" w:rsidRPr="0081019D" w:rsidRDefault="00FB32A8" w:rsidP="00FB32A8">
      <w:pPr>
        <w:spacing w:line="240" w:lineRule="exact"/>
        <w:ind w:left="420" w:firstLine="480"/>
        <w:rPr>
          <w:sz w:val="20"/>
        </w:rPr>
      </w:pPr>
      <w:r>
        <w:rPr>
          <w:rFonts w:ascii="宋体" w:hAnsi="宋体" w:cs="宋体"/>
          <w:szCs w:val="21"/>
        </w:rPr>
        <w:t>1.1.1.10 其他合同文</w:t>
      </w:r>
      <w:r w:rsidRPr="0081019D">
        <w:rPr>
          <w:rFonts w:ascii="宋体" w:hAnsi="宋体" w:cs="宋体"/>
          <w:szCs w:val="21"/>
        </w:rPr>
        <w:t>件包括：</w:t>
      </w:r>
    </w:p>
    <w:p w:rsidR="00FB32A8" w:rsidRPr="0081019D" w:rsidRDefault="00FB32A8" w:rsidP="00FB32A8">
      <w:pPr>
        <w:spacing w:line="20" w:lineRule="exact"/>
        <w:ind w:firstLine="400"/>
        <w:rPr>
          <w:sz w:val="20"/>
        </w:rPr>
      </w:pPr>
      <w:r w:rsidRPr="0081019D">
        <w:rPr>
          <w:sz w:val="20"/>
        </w:rPr>
        <w:pict>
          <v:line id="Shape 132" o:spid="_x0000_s1046" style="position:absolute;left:0;text-align:left;z-index:251658240;visibility:visible;mso-wrap-distance-left:0;mso-wrap-distance-right:0" from="161.05pt,.45pt" to="408.1pt,.45pt" o:allowincell="f"/>
        </w:pict>
      </w:r>
      <w:r w:rsidRPr="0081019D">
        <w:rPr>
          <w:noProof/>
          <w:sz w:val="20"/>
        </w:rPr>
        <w:drawing>
          <wp:anchor distT="0" distB="0" distL="114300" distR="114300" simplePos="0" relativeHeight="251700224" behindDoc="1" locked="0" layoutInCell="0" allowOverlap="1">
            <wp:simplePos x="0" y="0"/>
            <wp:positionH relativeFrom="column">
              <wp:posOffset>4445</wp:posOffset>
            </wp:positionH>
            <wp:positionV relativeFrom="paragraph">
              <wp:posOffset>163830</wp:posOffset>
            </wp:positionV>
            <wp:extent cx="5207000" cy="142875"/>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5" cstate="print">
                      <a:extLst>
                        <a:ext uri="{28A0092B-C50C-407E-A947-70E740481C1C}"/>
                      </a:extLst>
                    </a:blip>
                    <a:srcRect/>
                    <a:stretch>
                      <a:fillRect/>
                    </a:stretch>
                  </pic:blipFill>
                  <pic:spPr bwMode="auto">
                    <a:xfrm>
                      <a:off x="0" y="0"/>
                      <a:ext cx="5207000" cy="142875"/>
                    </a:xfrm>
                    <a:prstGeom prst="rect">
                      <a:avLst/>
                    </a:prstGeom>
                    <a:noFill/>
                  </pic:spPr>
                </pic:pic>
              </a:graphicData>
            </a:graphic>
          </wp:anchor>
        </w:drawing>
      </w:r>
    </w:p>
    <w:p w:rsidR="00FB32A8" w:rsidRPr="0081019D" w:rsidRDefault="00FB32A8" w:rsidP="00FB32A8">
      <w:pPr>
        <w:spacing w:line="200" w:lineRule="exact"/>
        <w:ind w:firstLine="400"/>
        <w:rPr>
          <w:sz w:val="20"/>
        </w:rPr>
      </w:pPr>
    </w:p>
    <w:p w:rsidR="00FB32A8" w:rsidRPr="0081019D" w:rsidRDefault="00FB32A8" w:rsidP="00FB32A8">
      <w:pPr>
        <w:spacing w:line="200" w:lineRule="exact"/>
        <w:ind w:firstLine="400"/>
        <w:rPr>
          <w:sz w:val="20"/>
        </w:rPr>
      </w:pPr>
    </w:p>
    <w:p w:rsidR="00FB32A8" w:rsidRPr="0081019D" w:rsidRDefault="00FB32A8" w:rsidP="00FB32A8">
      <w:pPr>
        <w:spacing w:line="271" w:lineRule="exact"/>
        <w:ind w:firstLine="400"/>
        <w:rPr>
          <w:sz w:val="20"/>
        </w:rPr>
      </w:pPr>
    </w:p>
    <w:p w:rsidR="00FB32A8" w:rsidRPr="0081019D" w:rsidRDefault="00FB32A8" w:rsidP="00FB32A8">
      <w:pPr>
        <w:spacing w:line="240" w:lineRule="exact"/>
        <w:ind w:left="8000" w:firstLine="480"/>
        <w:rPr>
          <w:sz w:val="20"/>
        </w:rPr>
      </w:pPr>
      <w:r w:rsidRPr="0081019D">
        <w:rPr>
          <w:rFonts w:ascii="宋体" w:hAnsi="宋体" w:cs="宋体"/>
          <w:szCs w:val="21"/>
        </w:rPr>
        <w:t>。</w:t>
      </w:r>
    </w:p>
    <w:p w:rsidR="00FB32A8" w:rsidRPr="0081019D" w:rsidRDefault="00FB32A8" w:rsidP="00FB32A8">
      <w:pPr>
        <w:spacing w:line="20" w:lineRule="exact"/>
        <w:ind w:firstLine="400"/>
        <w:rPr>
          <w:sz w:val="20"/>
        </w:rPr>
      </w:pPr>
      <w:r w:rsidRPr="0081019D">
        <w:rPr>
          <w:sz w:val="20"/>
        </w:rPr>
        <w:pict>
          <v:line id="Shape 134" o:spid="_x0000_s1047" style="position:absolute;left:0;text-align:left;z-index:251658240;visibility:visible;mso-wrap-distance-left:0;mso-wrap-distance-right:0" from=".3pt,.45pt" to="399.85pt,.45pt" o:allowincell="f"/>
        </w:pict>
      </w:r>
    </w:p>
    <w:p w:rsidR="00FB32A8" w:rsidRPr="0081019D" w:rsidRDefault="00FB32A8" w:rsidP="00FB32A8">
      <w:pPr>
        <w:spacing w:line="205" w:lineRule="exact"/>
        <w:ind w:firstLine="400"/>
        <w:rPr>
          <w:sz w:val="20"/>
        </w:rPr>
      </w:pPr>
    </w:p>
    <w:tbl>
      <w:tblPr>
        <w:tblW w:w="0" w:type="auto"/>
        <w:tblLayout w:type="fixed"/>
        <w:tblCellMar>
          <w:left w:w="0" w:type="dxa"/>
          <w:right w:w="0" w:type="dxa"/>
        </w:tblCellMar>
        <w:tblLook w:val="04A0"/>
      </w:tblPr>
      <w:tblGrid>
        <w:gridCol w:w="840"/>
        <w:gridCol w:w="640"/>
        <w:gridCol w:w="20"/>
        <w:gridCol w:w="600"/>
        <w:gridCol w:w="640"/>
        <w:gridCol w:w="100"/>
        <w:gridCol w:w="2220"/>
        <w:gridCol w:w="1040"/>
        <w:gridCol w:w="100"/>
        <w:gridCol w:w="2000"/>
        <w:gridCol w:w="120"/>
        <w:gridCol w:w="200"/>
      </w:tblGrid>
      <w:tr w:rsidR="00FB32A8" w:rsidRPr="0081019D" w:rsidTr="00FB32A8">
        <w:trPr>
          <w:trHeight w:val="240"/>
        </w:trPr>
        <w:tc>
          <w:tcPr>
            <w:tcW w:w="6100" w:type="dxa"/>
            <w:gridSpan w:val="8"/>
            <w:vAlign w:val="bottom"/>
          </w:tcPr>
          <w:p w:rsidR="00FB32A8" w:rsidRPr="0081019D" w:rsidRDefault="00FB32A8" w:rsidP="00FB32A8">
            <w:pPr>
              <w:spacing w:line="240" w:lineRule="exact"/>
              <w:ind w:left="420" w:firstLine="480"/>
              <w:rPr>
                <w:sz w:val="20"/>
              </w:rPr>
            </w:pPr>
            <w:r w:rsidRPr="0081019D">
              <w:rPr>
                <w:rFonts w:ascii="宋体" w:hAnsi="宋体" w:cs="宋体"/>
                <w:szCs w:val="21"/>
              </w:rPr>
              <w:t>1.1.2 合同当事人及其他相关方</w:t>
            </w:r>
          </w:p>
        </w:tc>
        <w:tc>
          <w:tcPr>
            <w:tcW w:w="100" w:type="dxa"/>
            <w:vAlign w:val="bottom"/>
          </w:tcPr>
          <w:p w:rsidR="00FB32A8" w:rsidRPr="0081019D" w:rsidRDefault="00FB32A8" w:rsidP="00FB32A8">
            <w:pPr>
              <w:ind w:firstLine="400"/>
              <w:rPr>
                <w:sz w:val="20"/>
              </w:rPr>
            </w:pPr>
          </w:p>
        </w:tc>
        <w:tc>
          <w:tcPr>
            <w:tcW w:w="2000" w:type="dxa"/>
            <w:vAlign w:val="bottom"/>
          </w:tcPr>
          <w:p w:rsidR="00FB32A8" w:rsidRPr="0081019D" w:rsidRDefault="00FB32A8" w:rsidP="00FB32A8">
            <w:pPr>
              <w:ind w:firstLine="400"/>
              <w:rPr>
                <w:sz w:val="20"/>
              </w:rPr>
            </w:pPr>
          </w:p>
        </w:tc>
        <w:tc>
          <w:tcPr>
            <w:tcW w:w="120" w:type="dxa"/>
            <w:vAlign w:val="bottom"/>
          </w:tcPr>
          <w:p w:rsidR="00FB32A8" w:rsidRPr="0081019D" w:rsidRDefault="00FB32A8" w:rsidP="00FB32A8">
            <w:pPr>
              <w:ind w:firstLine="400"/>
              <w:rPr>
                <w:sz w:val="20"/>
              </w:rPr>
            </w:pPr>
          </w:p>
        </w:tc>
        <w:tc>
          <w:tcPr>
            <w:tcW w:w="200" w:type="dxa"/>
            <w:vAlign w:val="bottom"/>
          </w:tcPr>
          <w:p w:rsidR="00FB32A8" w:rsidRPr="0081019D" w:rsidRDefault="00FB32A8" w:rsidP="00FB32A8">
            <w:pPr>
              <w:ind w:firstLine="400"/>
              <w:rPr>
                <w:sz w:val="20"/>
              </w:rPr>
            </w:pPr>
          </w:p>
        </w:tc>
      </w:tr>
      <w:tr w:rsidR="00FB32A8" w:rsidRPr="0081019D" w:rsidTr="00FB32A8">
        <w:trPr>
          <w:trHeight w:val="466"/>
        </w:trPr>
        <w:tc>
          <w:tcPr>
            <w:tcW w:w="6100" w:type="dxa"/>
            <w:gridSpan w:val="8"/>
            <w:vAlign w:val="bottom"/>
          </w:tcPr>
          <w:p w:rsidR="00FB32A8" w:rsidRPr="0081019D" w:rsidRDefault="00FB32A8" w:rsidP="00FB32A8">
            <w:pPr>
              <w:spacing w:line="240" w:lineRule="exact"/>
              <w:ind w:left="420" w:firstLine="480"/>
              <w:rPr>
                <w:sz w:val="20"/>
              </w:rPr>
            </w:pPr>
            <w:r w:rsidRPr="0081019D">
              <w:rPr>
                <w:rFonts w:ascii="宋体" w:hAnsi="宋体" w:cs="宋体"/>
                <w:szCs w:val="21"/>
              </w:rPr>
              <w:t>1.1.2.4 监理人：</w:t>
            </w:r>
          </w:p>
        </w:tc>
        <w:tc>
          <w:tcPr>
            <w:tcW w:w="100" w:type="dxa"/>
            <w:vAlign w:val="bottom"/>
          </w:tcPr>
          <w:p w:rsidR="00FB32A8" w:rsidRPr="0081019D" w:rsidRDefault="00FB32A8" w:rsidP="00FB32A8">
            <w:pPr>
              <w:ind w:firstLine="480"/>
            </w:pPr>
          </w:p>
        </w:tc>
        <w:tc>
          <w:tcPr>
            <w:tcW w:w="2000" w:type="dxa"/>
            <w:vAlign w:val="bottom"/>
          </w:tcPr>
          <w:p w:rsidR="00FB32A8" w:rsidRPr="0081019D" w:rsidRDefault="00FB32A8" w:rsidP="00FB32A8">
            <w:pPr>
              <w:ind w:firstLine="480"/>
            </w:pPr>
          </w:p>
        </w:tc>
        <w:tc>
          <w:tcPr>
            <w:tcW w:w="120" w:type="dxa"/>
            <w:vAlign w:val="bottom"/>
          </w:tcPr>
          <w:p w:rsidR="00FB32A8" w:rsidRPr="0081019D" w:rsidRDefault="00FB32A8" w:rsidP="00FB32A8">
            <w:pPr>
              <w:ind w:firstLine="480"/>
            </w:pPr>
          </w:p>
        </w:tc>
        <w:tc>
          <w:tcPr>
            <w:tcW w:w="200" w:type="dxa"/>
            <w:vAlign w:val="bottom"/>
          </w:tcPr>
          <w:p w:rsidR="00FB32A8" w:rsidRPr="0081019D" w:rsidRDefault="00FB32A8" w:rsidP="00FB32A8">
            <w:pPr>
              <w:ind w:firstLine="480"/>
            </w:pPr>
          </w:p>
        </w:tc>
      </w:tr>
      <w:tr w:rsidR="00FB32A8" w:rsidRPr="0081019D" w:rsidTr="00FB32A8">
        <w:trPr>
          <w:trHeight w:val="481"/>
        </w:trPr>
        <w:tc>
          <w:tcPr>
            <w:tcW w:w="840" w:type="dxa"/>
            <w:vAlign w:val="bottom"/>
          </w:tcPr>
          <w:p w:rsidR="00FB32A8" w:rsidRPr="0081019D" w:rsidRDefault="00FB32A8" w:rsidP="00FB32A8">
            <w:pPr>
              <w:spacing w:line="240" w:lineRule="exact"/>
              <w:ind w:left="420" w:firstLine="480"/>
              <w:rPr>
                <w:sz w:val="20"/>
              </w:rPr>
            </w:pPr>
            <w:r w:rsidRPr="0081019D">
              <w:rPr>
                <w:rFonts w:ascii="宋体" w:hAnsi="宋体" w:cs="宋体"/>
                <w:szCs w:val="21"/>
              </w:rPr>
              <w:t>名</w:t>
            </w:r>
          </w:p>
        </w:tc>
        <w:tc>
          <w:tcPr>
            <w:tcW w:w="640" w:type="dxa"/>
            <w:vAlign w:val="bottom"/>
          </w:tcPr>
          <w:p w:rsidR="00FB32A8" w:rsidRPr="0081019D" w:rsidRDefault="00FB32A8" w:rsidP="00FB32A8">
            <w:pPr>
              <w:spacing w:line="240" w:lineRule="exact"/>
              <w:ind w:left="220" w:firstLine="454"/>
              <w:rPr>
                <w:sz w:val="20"/>
              </w:rPr>
            </w:pPr>
            <w:r w:rsidRPr="0081019D">
              <w:rPr>
                <w:rFonts w:ascii="宋体" w:hAnsi="宋体" w:cs="宋体"/>
                <w:w w:val="95"/>
                <w:szCs w:val="21"/>
              </w:rPr>
              <w:t>称：</w:t>
            </w:r>
          </w:p>
        </w:tc>
        <w:tc>
          <w:tcPr>
            <w:tcW w:w="4620" w:type="dxa"/>
            <w:gridSpan w:val="6"/>
            <w:tcBorders>
              <w:bottom w:val="single" w:sz="8" w:space="0" w:color="auto"/>
            </w:tcBorders>
            <w:vAlign w:val="bottom"/>
          </w:tcPr>
          <w:p w:rsidR="00FB32A8" w:rsidRPr="0081019D" w:rsidRDefault="00FB32A8" w:rsidP="00FB32A8">
            <w:pPr>
              <w:ind w:firstLine="480"/>
            </w:pPr>
          </w:p>
        </w:tc>
        <w:tc>
          <w:tcPr>
            <w:tcW w:w="2420" w:type="dxa"/>
            <w:gridSpan w:val="4"/>
            <w:vAlign w:val="bottom"/>
          </w:tcPr>
          <w:p w:rsidR="00FB32A8" w:rsidRPr="0081019D" w:rsidRDefault="00FB32A8" w:rsidP="00FB32A8">
            <w:pPr>
              <w:spacing w:line="240" w:lineRule="exact"/>
              <w:ind w:firstLine="480"/>
              <w:rPr>
                <w:sz w:val="20"/>
              </w:rPr>
            </w:pPr>
            <w:r w:rsidRPr="0081019D">
              <w:rPr>
                <w:rFonts w:ascii="宋体" w:hAnsi="宋体" w:cs="宋体"/>
                <w:szCs w:val="21"/>
              </w:rPr>
              <w:t>；</w:t>
            </w:r>
          </w:p>
        </w:tc>
      </w:tr>
      <w:tr w:rsidR="00FB32A8" w:rsidRPr="0081019D" w:rsidTr="00FB32A8">
        <w:trPr>
          <w:trHeight w:val="445"/>
        </w:trPr>
        <w:tc>
          <w:tcPr>
            <w:tcW w:w="6100" w:type="dxa"/>
            <w:gridSpan w:val="8"/>
            <w:vAlign w:val="bottom"/>
          </w:tcPr>
          <w:p w:rsidR="00FB32A8" w:rsidRPr="0081019D" w:rsidRDefault="00FB32A8" w:rsidP="00FB32A8">
            <w:pPr>
              <w:spacing w:line="240" w:lineRule="exact"/>
              <w:ind w:left="420" w:firstLine="480"/>
              <w:rPr>
                <w:sz w:val="20"/>
              </w:rPr>
            </w:pPr>
            <w:r w:rsidRPr="0081019D">
              <w:rPr>
                <w:rFonts w:ascii="宋体" w:hAnsi="宋体" w:cs="宋体"/>
                <w:szCs w:val="21"/>
              </w:rPr>
              <w:t>资质类别和等级：</w:t>
            </w:r>
          </w:p>
        </w:tc>
        <w:tc>
          <w:tcPr>
            <w:tcW w:w="100" w:type="dxa"/>
            <w:vAlign w:val="bottom"/>
          </w:tcPr>
          <w:p w:rsidR="00FB32A8" w:rsidRPr="0081019D" w:rsidRDefault="00FB32A8" w:rsidP="00FB32A8">
            <w:pPr>
              <w:ind w:firstLine="480"/>
            </w:pPr>
          </w:p>
        </w:tc>
        <w:tc>
          <w:tcPr>
            <w:tcW w:w="2320" w:type="dxa"/>
            <w:gridSpan w:val="3"/>
            <w:vAlign w:val="bottom"/>
          </w:tcPr>
          <w:p w:rsidR="00FB32A8" w:rsidRPr="0081019D" w:rsidRDefault="00FB32A8" w:rsidP="00FB32A8">
            <w:pPr>
              <w:spacing w:line="240" w:lineRule="exact"/>
              <w:ind w:firstLine="480"/>
              <w:rPr>
                <w:sz w:val="20"/>
              </w:rPr>
            </w:pPr>
            <w:r w:rsidRPr="0081019D">
              <w:rPr>
                <w:rFonts w:ascii="宋体" w:hAnsi="宋体" w:cs="宋体"/>
                <w:szCs w:val="21"/>
              </w:rPr>
              <w:t>；</w:t>
            </w:r>
          </w:p>
        </w:tc>
      </w:tr>
      <w:tr w:rsidR="00FB32A8" w:rsidRPr="0081019D" w:rsidTr="00FB32A8">
        <w:trPr>
          <w:trHeight w:val="20"/>
        </w:trPr>
        <w:tc>
          <w:tcPr>
            <w:tcW w:w="1500" w:type="dxa"/>
            <w:gridSpan w:val="3"/>
            <w:vAlign w:val="bottom"/>
          </w:tcPr>
          <w:p w:rsidR="00FB32A8" w:rsidRPr="0081019D" w:rsidRDefault="00FB32A8" w:rsidP="00FB32A8">
            <w:pPr>
              <w:spacing w:line="20" w:lineRule="exact"/>
              <w:ind w:firstLine="20"/>
              <w:rPr>
                <w:sz w:val="1"/>
                <w:szCs w:val="1"/>
              </w:rPr>
            </w:pPr>
          </w:p>
        </w:tc>
        <w:tc>
          <w:tcPr>
            <w:tcW w:w="600" w:type="dxa"/>
            <w:vAlign w:val="bottom"/>
          </w:tcPr>
          <w:p w:rsidR="00FB32A8" w:rsidRPr="0081019D" w:rsidRDefault="00FB32A8" w:rsidP="00FB32A8">
            <w:pPr>
              <w:spacing w:line="20" w:lineRule="exact"/>
              <w:ind w:firstLine="20"/>
              <w:rPr>
                <w:sz w:val="1"/>
                <w:szCs w:val="1"/>
              </w:rPr>
            </w:pPr>
          </w:p>
        </w:tc>
        <w:tc>
          <w:tcPr>
            <w:tcW w:w="640" w:type="dxa"/>
            <w:shd w:val="clear" w:color="auto" w:fill="000000"/>
            <w:vAlign w:val="bottom"/>
          </w:tcPr>
          <w:p w:rsidR="00FB32A8" w:rsidRPr="0081019D" w:rsidRDefault="00FB32A8" w:rsidP="00FB32A8">
            <w:pPr>
              <w:spacing w:line="20" w:lineRule="exact"/>
              <w:ind w:firstLine="20"/>
              <w:rPr>
                <w:sz w:val="1"/>
                <w:szCs w:val="1"/>
              </w:rPr>
            </w:pPr>
          </w:p>
        </w:tc>
        <w:tc>
          <w:tcPr>
            <w:tcW w:w="100" w:type="dxa"/>
            <w:shd w:val="clear" w:color="auto" w:fill="000000"/>
            <w:vAlign w:val="bottom"/>
          </w:tcPr>
          <w:p w:rsidR="00FB32A8" w:rsidRPr="0081019D" w:rsidRDefault="00FB32A8" w:rsidP="00FB32A8">
            <w:pPr>
              <w:spacing w:line="20" w:lineRule="exact"/>
              <w:ind w:firstLine="20"/>
              <w:rPr>
                <w:sz w:val="1"/>
                <w:szCs w:val="1"/>
              </w:rPr>
            </w:pPr>
          </w:p>
        </w:tc>
        <w:tc>
          <w:tcPr>
            <w:tcW w:w="2220" w:type="dxa"/>
            <w:shd w:val="clear" w:color="auto" w:fill="000000"/>
            <w:vAlign w:val="bottom"/>
          </w:tcPr>
          <w:p w:rsidR="00FB32A8" w:rsidRPr="0081019D" w:rsidRDefault="00FB32A8" w:rsidP="00FB32A8">
            <w:pPr>
              <w:spacing w:line="20" w:lineRule="exact"/>
              <w:ind w:firstLine="20"/>
              <w:rPr>
                <w:sz w:val="1"/>
                <w:szCs w:val="1"/>
              </w:rPr>
            </w:pPr>
          </w:p>
        </w:tc>
        <w:tc>
          <w:tcPr>
            <w:tcW w:w="1040" w:type="dxa"/>
            <w:shd w:val="clear" w:color="auto" w:fill="000000"/>
            <w:vAlign w:val="bottom"/>
          </w:tcPr>
          <w:p w:rsidR="00FB32A8" w:rsidRPr="0081019D" w:rsidRDefault="00FB32A8" w:rsidP="00FB32A8">
            <w:pPr>
              <w:spacing w:line="20" w:lineRule="exact"/>
              <w:ind w:firstLine="20"/>
              <w:rPr>
                <w:sz w:val="1"/>
                <w:szCs w:val="1"/>
              </w:rPr>
            </w:pPr>
          </w:p>
        </w:tc>
        <w:tc>
          <w:tcPr>
            <w:tcW w:w="100" w:type="dxa"/>
            <w:shd w:val="clear" w:color="auto" w:fill="000000"/>
            <w:vAlign w:val="bottom"/>
          </w:tcPr>
          <w:p w:rsidR="00FB32A8" w:rsidRPr="0081019D" w:rsidRDefault="00FB32A8" w:rsidP="00FB32A8">
            <w:pPr>
              <w:spacing w:line="20" w:lineRule="exact"/>
              <w:ind w:firstLine="20"/>
              <w:rPr>
                <w:sz w:val="1"/>
                <w:szCs w:val="1"/>
              </w:rPr>
            </w:pPr>
          </w:p>
        </w:tc>
        <w:tc>
          <w:tcPr>
            <w:tcW w:w="2000" w:type="dxa"/>
            <w:vAlign w:val="bottom"/>
          </w:tcPr>
          <w:p w:rsidR="00FB32A8" w:rsidRPr="0081019D" w:rsidRDefault="00FB32A8" w:rsidP="00FB32A8">
            <w:pPr>
              <w:spacing w:line="20" w:lineRule="exact"/>
              <w:ind w:firstLine="20"/>
              <w:rPr>
                <w:sz w:val="1"/>
                <w:szCs w:val="1"/>
              </w:rPr>
            </w:pPr>
          </w:p>
        </w:tc>
        <w:tc>
          <w:tcPr>
            <w:tcW w:w="120" w:type="dxa"/>
            <w:vAlign w:val="bottom"/>
          </w:tcPr>
          <w:p w:rsidR="00FB32A8" w:rsidRPr="0081019D" w:rsidRDefault="00FB32A8" w:rsidP="00FB32A8">
            <w:pPr>
              <w:spacing w:line="20" w:lineRule="exact"/>
              <w:ind w:firstLine="20"/>
              <w:rPr>
                <w:sz w:val="1"/>
                <w:szCs w:val="1"/>
              </w:rPr>
            </w:pPr>
          </w:p>
        </w:tc>
        <w:tc>
          <w:tcPr>
            <w:tcW w:w="200" w:type="dxa"/>
            <w:vAlign w:val="bottom"/>
          </w:tcPr>
          <w:p w:rsidR="00FB32A8" w:rsidRPr="0081019D" w:rsidRDefault="00FB32A8" w:rsidP="00FB32A8">
            <w:pPr>
              <w:spacing w:line="20" w:lineRule="exact"/>
              <w:ind w:firstLine="20"/>
              <w:rPr>
                <w:sz w:val="1"/>
                <w:szCs w:val="1"/>
              </w:rPr>
            </w:pPr>
          </w:p>
        </w:tc>
      </w:tr>
      <w:tr w:rsidR="00FB32A8" w:rsidRPr="0081019D" w:rsidTr="00FB32A8">
        <w:trPr>
          <w:trHeight w:val="446"/>
        </w:trPr>
        <w:tc>
          <w:tcPr>
            <w:tcW w:w="1500" w:type="dxa"/>
            <w:gridSpan w:val="3"/>
            <w:vAlign w:val="bottom"/>
          </w:tcPr>
          <w:p w:rsidR="00FB32A8" w:rsidRPr="0081019D" w:rsidRDefault="00FB32A8" w:rsidP="00FB32A8">
            <w:pPr>
              <w:spacing w:line="240" w:lineRule="exact"/>
              <w:ind w:left="420" w:firstLine="480"/>
              <w:rPr>
                <w:sz w:val="20"/>
              </w:rPr>
            </w:pPr>
            <w:r w:rsidRPr="0081019D">
              <w:rPr>
                <w:rFonts w:ascii="宋体" w:hAnsi="宋体" w:cs="宋体"/>
                <w:szCs w:val="21"/>
              </w:rPr>
              <w:t>联系电话：</w:t>
            </w:r>
          </w:p>
        </w:tc>
        <w:tc>
          <w:tcPr>
            <w:tcW w:w="600" w:type="dxa"/>
            <w:tcBorders>
              <w:bottom w:val="single" w:sz="8" w:space="0" w:color="auto"/>
            </w:tcBorders>
            <w:vAlign w:val="bottom"/>
          </w:tcPr>
          <w:p w:rsidR="00FB32A8" w:rsidRPr="0081019D" w:rsidRDefault="00FB32A8" w:rsidP="00FB32A8">
            <w:pPr>
              <w:ind w:firstLine="480"/>
            </w:pPr>
          </w:p>
        </w:tc>
        <w:tc>
          <w:tcPr>
            <w:tcW w:w="4000" w:type="dxa"/>
            <w:gridSpan w:val="4"/>
            <w:tcBorders>
              <w:bottom w:val="single" w:sz="8" w:space="0" w:color="auto"/>
            </w:tcBorders>
            <w:vAlign w:val="bottom"/>
          </w:tcPr>
          <w:p w:rsidR="00FB32A8" w:rsidRPr="0081019D" w:rsidRDefault="00FB32A8" w:rsidP="00FB32A8">
            <w:pPr>
              <w:ind w:firstLine="480"/>
            </w:pPr>
          </w:p>
        </w:tc>
        <w:tc>
          <w:tcPr>
            <w:tcW w:w="2420" w:type="dxa"/>
            <w:gridSpan w:val="4"/>
            <w:vAlign w:val="bottom"/>
          </w:tcPr>
          <w:p w:rsidR="00FB32A8" w:rsidRPr="0081019D" w:rsidRDefault="00FB32A8" w:rsidP="00FB32A8">
            <w:pPr>
              <w:spacing w:line="240" w:lineRule="exact"/>
              <w:ind w:firstLine="480"/>
              <w:rPr>
                <w:sz w:val="20"/>
              </w:rPr>
            </w:pPr>
            <w:r w:rsidRPr="0081019D">
              <w:rPr>
                <w:rFonts w:ascii="宋体" w:hAnsi="宋体" w:cs="宋体"/>
                <w:szCs w:val="21"/>
              </w:rPr>
              <w:t>；</w:t>
            </w:r>
          </w:p>
        </w:tc>
      </w:tr>
      <w:tr w:rsidR="00FB32A8" w:rsidRPr="0081019D" w:rsidTr="00FB32A8">
        <w:trPr>
          <w:trHeight w:val="446"/>
        </w:trPr>
        <w:tc>
          <w:tcPr>
            <w:tcW w:w="1500" w:type="dxa"/>
            <w:gridSpan w:val="3"/>
            <w:vAlign w:val="bottom"/>
          </w:tcPr>
          <w:p w:rsidR="00FB32A8" w:rsidRPr="0081019D" w:rsidRDefault="00FB32A8" w:rsidP="00FB32A8">
            <w:pPr>
              <w:spacing w:line="240" w:lineRule="exact"/>
              <w:ind w:left="420" w:firstLine="480"/>
              <w:rPr>
                <w:sz w:val="20"/>
              </w:rPr>
            </w:pPr>
            <w:r w:rsidRPr="0081019D">
              <w:rPr>
                <w:rFonts w:ascii="宋体" w:hAnsi="宋体" w:cs="宋体"/>
                <w:szCs w:val="21"/>
              </w:rPr>
              <w:t>电子信箱：</w:t>
            </w:r>
          </w:p>
        </w:tc>
        <w:tc>
          <w:tcPr>
            <w:tcW w:w="4600" w:type="dxa"/>
            <w:gridSpan w:val="5"/>
            <w:tcBorders>
              <w:bottom w:val="single" w:sz="8" w:space="0" w:color="auto"/>
            </w:tcBorders>
            <w:vAlign w:val="bottom"/>
          </w:tcPr>
          <w:p w:rsidR="00FB32A8" w:rsidRPr="0081019D" w:rsidRDefault="00FB32A8" w:rsidP="00FB32A8">
            <w:pPr>
              <w:ind w:firstLine="480"/>
            </w:pPr>
          </w:p>
        </w:tc>
        <w:tc>
          <w:tcPr>
            <w:tcW w:w="2420" w:type="dxa"/>
            <w:gridSpan w:val="4"/>
            <w:vAlign w:val="bottom"/>
          </w:tcPr>
          <w:p w:rsidR="00FB32A8" w:rsidRPr="0081019D" w:rsidRDefault="00FB32A8" w:rsidP="00FB32A8">
            <w:pPr>
              <w:spacing w:line="240" w:lineRule="exact"/>
              <w:ind w:firstLine="480"/>
              <w:rPr>
                <w:sz w:val="20"/>
              </w:rPr>
            </w:pPr>
            <w:r w:rsidRPr="0081019D">
              <w:rPr>
                <w:rFonts w:ascii="宋体" w:hAnsi="宋体" w:cs="宋体"/>
                <w:szCs w:val="21"/>
              </w:rPr>
              <w:t>；</w:t>
            </w:r>
          </w:p>
        </w:tc>
      </w:tr>
      <w:tr w:rsidR="00FB32A8" w:rsidRPr="0081019D" w:rsidTr="00FB32A8">
        <w:trPr>
          <w:trHeight w:val="445"/>
        </w:trPr>
        <w:tc>
          <w:tcPr>
            <w:tcW w:w="1500" w:type="dxa"/>
            <w:gridSpan w:val="3"/>
            <w:vAlign w:val="bottom"/>
          </w:tcPr>
          <w:p w:rsidR="00FB32A8" w:rsidRPr="0081019D" w:rsidRDefault="00FB32A8" w:rsidP="00FB32A8">
            <w:pPr>
              <w:spacing w:line="240" w:lineRule="exact"/>
              <w:ind w:left="420" w:firstLine="480"/>
              <w:rPr>
                <w:sz w:val="20"/>
              </w:rPr>
            </w:pPr>
            <w:r w:rsidRPr="0081019D">
              <w:rPr>
                <w:rFonts w:ascii="宋体" w:hAnsi="宋体" w:cs="宋体"/>
                <w:szCs w:val="21"/>
              </w:rPr>
              <w:t>通信地址：</w:t>
            </w:r>
          </w:p>
        </w:tc>
        <w:tc>
          <w:tcPr>
            <w:tcW w:w="4600" w:type="dxa"/>
            <w:gridSpan w:val="5"/>
            <w:tcBorders>
              <w:bottom w:val="single" w:sz="8" w:space="0" w:color="auto"/>
            </w:tcBorders>
            <w:vAlign w:val="bottom"/>
          </w:tcPr>
          <w:p w:rsidR="00FB32A8" w:rsidRPr="0081019D" w:rsidRDefault="00FB32A8" w:rsidP="00FB32A8">
            <w:pPr>
              <w:ind w:firstLine="480"/>
            </w:pPr>
          </w:p>
        </w:tc>
        <w:tc>
          <w:tcPr>
            <w:tcW w:w="2420" w:type="dxa"/>
            <w:gridSpan w:val="4"/>
            <w:vAlign w:val="bottom"/>
          </w:tcPr>
          <w:p w:rsidR="00FB32A8" w:rsidRPr="0081019D" w:rsidRDefault="00FB32A8" w:rsidP="00FB32A8">
            <w:pPr>
              <w:spacing w:line="240" w:lineRule="exact"/>
              <w:ind w:firstLine="480"/>
              <w:rPr>
                <w:sz w:val="20"/>
              </w:rPr>
            </w:pPr>
            <w:r w:rsidRPr="0081019D">
              <w:rPr>
                <w:rFonts w:ascii="宋体" w:hAnsi="宋体" w:cs="宋体"/>
                <w:szCs w:val="21"/>
              </w:rPr>
              <w:t>。</w:t>
            </w:r>
          </w:p>
        </w:tc>
      </w:tr>
      <w:tr w:rsidR="00FB32A8" w:rsidRPr="0081019D" w:rsidTr="00FB32A8">
        <w:trPr>
          <w:trHeight w:val="460"/>
        </w:trPr>
        <w:tc>
          <w:tcPr>
            <w:tcW w:w="6100" w:type="dxa"/>
            <w:gridSpan w:val="8"/>
            <w:vAlign w:val="bottom"/>
          </w:tcPr>
          <w:p w:rsidR="00FB32A8" w:rsidRPr="0081019D" w:rsidRDefault="00FB32A8" w:rsidP="00FB32A8">
            <w:pPr>
              <w:spacing w:line="240" w:lineRule="exact"/>
              <w:ind w:left="420" w:firstLine="480"/>
              <w:rPr>
                <w:sz w:val="20"/>
              </w:rPr>
            </w:pPr>
            <w:r w:rsidRPr="0081019D">
              <w:rPr>
                <w:rFonts w:ascii="宋体" w:hAnsi="宋体" w:cs="宋体"/>
                <w:szCs w:val="21"/>
              </w:rPr>
              <w:t>1.1.2.5 设计人：</w:t>
            </w:r>
          </w:p>
        </w:tc>
        <w:tc>
          <w:tcPr>
            <w:tcW w:w="100" w:type="dxa"/>
            <w:vAlign w:val="bottom"/>
          </w:tcPr>
          <w:p w:rsidR="00FB32A8" w:rsidRPr="0081019D" w:rsidRDefault="00FB32A8" w:rsidP="00FB32A8">
            <w:pPr>
              <w:ind w:firstLine="480"/>
            </w:pPr>
          </w:p>
        </w:tc>
        <w:tc>
          <w:tcPr>
            <w:tcW w:w="2000" w:type="dxa"/>
            <w:vAlign w:val="bottom"/>
          </w:tcPr>
          <w:p w:rsidR="00FB32A8" w:rsidRPr="0081019D" w:rsidRDefault="00FB32A8" w:rsidP="00FB32A8">
            <w:pPr>
              <w:ind w:firstLine="480"/>
            </w:pPr>
          </w:p>
        </w:tc>
        <w:tc>
          <w:tcPr>
            <w:tcW w:w="120" w:type="dxa"/>
            <w:vAlign w:val="bottom"/>
          </w:tcPr>
          <w:p w:rsidR="00FB32A8" w:rsidRPr="0081019D" w:rsidRDefault="00FB32A8" w:rsidP="00FB32A8">
            <w:pPr>
              <w:ind w:firstLine="480"/>
            </w:pPr>
          </w:p>
        </w:tc>
        <w:tc>
          <w:tcPr>
            <w:tcW w:w="200" w:type="dxa"/>
            <w:vAlign w:val="bottom"/>
          </w:tcPr>
          <w:p w:rsidR="00FB32A8" w:rsidRPr="0081019D" w:rsidRDefault="00FB32A8" w:rsidP="00FB32A8">
            <w:pPr>
              <w:ind w:firstLine="480"/>
            </w:pPr>
          </w:p>
        </w:tc>
      </w:tr>
      <w:tr w:rsidR="00FB32A8" w:rsidRPr="0081019D" w:rsidTr="00FB32A8">
        <w:trPr>
          <w:trHeight w:val="466"/>
        </w:trPr>
        <w:tc>
          <w:tcPr>
            <w:tcW w:w="840" w:type="dxa"/>
            <w:vAlign w:val="bottom"/>
          </w:tcPr>
          <w:p w:rsidR="00FB32A8" w:rsidRPr="0081019D" w:rsidRDefault="00FB32A8" w:rsidP="00FB32A8">
            <w:pPr>
              <w:spacing w:line="240" w:lineRule="exact"/>
              <w:ind w:left="420" w:firstLine="480"/>
              <w:rPr>
                <w:sz w:val="20"/>
              </w:rPr>
            </w:pPr>
            <w:r w:rsidRPr="0081019D">
              <w:rPr>
                <w:rFonts w:ascii="宋体" w:hAnsi="宋体" w:cs="宋体"/>
                <w:szCs w:val="21"/>
              </w:rPr>
              <w:t>名</w:t>
            </w:r>
          </w:p>
        </w:tc>
        <w:tc>
          <w:tcPr>
            <w:tcW w:w="640" w:type="dxa"/>
            <w:vAlign w:val="bottom"/>
          </w:tcPr>
          <w:p w:rsidR="00FB32A8" w:rsidRPr="0081019D" w:rsidRDefault="00FB32A8" w:rsidP="00FB32A8">
            <w:pPr>
              <w:spacing w:line="240" w:lineRule="exact"/>
              <w:ind w:left="220" w:firstLine="454"/>
              <w:rPr>
                <w:sz w:val="20"/>
              </w:rPr>
            </w:pPr>
            <w:r w:rsidRPr="0081019D">
              <w:rPr>
                <w:rFonts w:ascii="宋体" w:hAnsi="宋体" w:cs="宋体"/>
                <w:w w:val="95"/>
                <w:szCs w:val="21"/>
              </w:rPr>
              <w:t>称：</w:t>
            </w:r>
          </w:p>
        </w:tc>
        <w:tc>
          <w:tcPr>
            <w:tcW w:w="4620" w:type="dxa"/>
            <w:gridSpan w:val="6"/>
            <w:tcBorders>
              <w:bottom w:val="single" w:sz="8" w:space="0" w:color="auto"/>
            </w:tcBorders>
            <w:vAlign w:val="bottom"/>
          </w:tcPr>
          <w:p w:rsidR="00FB32A8" w:rsidRPr="0081019D" w:rsidRDefault="00FB32A8" w:rsidP="00FB32A8">
            <w:pPr>
              <w:ind w:firstLine="480"/>
            </w:pPr>
          </w:p>
        </w:tc>
        <w:tc>
          <w:tcPr>
            <w:tcW w:w="100" w:type="dxa"/>
            <w:tcBorders>
              <w:bottom w:val="single" w:sz="8" w:space="0" w:color="auto"/>
            </w:tcBorders>
            <w:vAlign w:val="bottom"/>
          </w:tcPr>
          <w:p w:rsidR="00FB32A8" w:rsidRPr="0081019D" w:rsidRDefault="00FB32A8" w:rsidP="00FB32A8">
            <w:pPr>
              <w:ind w:firstLine="480"/>
            </w:pPr>
          </w:p>
        </w:tc>
        <w:tc>
          <w:tcPr>
            <w:tcW w:w="2320" w:type="dxa"/>
            <w:gridSpan w:val="3"/>
            <w:vAlign w:val="bottom"/>
          </w:tcPr>
          <w:p w:rsidR="00FB32A8" w:rsidRPr="0081019D" w:rsidRDefault="00FB32A8" w:rsidP="00FB32A8">
            <w:pPr>
              <w:spacing w:line="240" w:lineRule="exact"/>
              <w:ind w:firstLine="480"/>
              <w:rPr>
                <w:sz w:val="20"/>
              </w:rPr>
            </w:pPr>
            <w:r w:rsidRPr="0081019D">
              <w:rPr>
                <w:rFonts w:ascii="宋体" w:hAnsi="宋体" w:cs="宋体"/>
                <w:szCs w:val="21"/>
              </w:rPr>
              <w:t>；</w:t>
            </w:r>
          </w:p>
        </w:tc>
      </w:tr>
      <w:tr w:rsidR="00FB32A8" w:rsidRPr="0081019D" w:rsidTr="00FB32A8">
        <w:trPr>
          <w:trHeight w:val="446"/>
        </w:trPr>
        <w:tc>
          <w:tcPr>
            <w:tcW w:w="6100" w:type="dxa"/>
            <w:gridSpan w:val="8"/>
            <w:vAlign w:val="bottom"/>
          </w:tcPr>
          <w:p w:rsidR="00FB32A8" w:rsidRPr="0081019D" w:rsidRDefault="00FB32A8" w:rsidP="00FB32A8">
            <w:pPr>
              <w:spacing w:line="240" w:lineRule="exact"/>
              <w:ind w:left="420" w:firstLine="480"/>
              <w:rPr>
                <w:sz w:val="20"/>
              </w:rPr>
            </w:pPr>
            <w:r w:rsidRPr="0081019D">
              <w:rPr>
                <w:rFonts w:ascii="宋体" w:hAnsi="宋体" w:cs="宋体"/>
                <w:szCs w:val="21"/>
              </w:rPr>
              <w:t>资质类别和等级：</w:t>
            </w:r>
          </w:p>
        </w:tc>
        <w:tc>
          <w:tcPr>
            <w:tcW w:w="100" w:type="dxa"/>
            <w:vAlign w:val="bottom"/>
          </w:tcPr>
          <w:p w:rsidR="00FB32A8" w:rsidRPr="0081019D" w:rsidRDefault="00FB32A8" w:rsidP="00FB32A8">
            <w:pPr>
              <w:ind w:firstLine="480"/>
            </w:pPr>
          </w:p>
        </w:tc>
        <w:tc>
          <w:tcPr>
            <w:tcW w:w="2320" w:type="dxa"/>
            <w:gridSpan w:val="3"/>
            <w:vAlign w:val="bottom"/>
          </w:tcPr>
          <w:p w:rsidR="00FB32A8" w:rsidRPr="0081019D" w:rsidRDefault="00FB32A8" w:rsidP="00FB32A8">
            <w:pPr>
              <w:spacing w:line="240" w:lineRule="exact"/>
              <w:ind w:firstLine="480"/>
              <w:rPr>
                <w:sz w:val="20"/>
              </w:rPr>
            </w:pPr>
            <w:r w:rsidRPr="0081019D">
              <w:rPr>
                <w:rFonts w:ascii="宋体" w:hAnsi="宋体" w:cs="宋体"/>
                <w:szCs w:val="21"/>
              </w:rPr>
              <w:t>；</w:t>
            </w:r>
          </w:p>
        </w:tc>
      </w:tr>
      <w:tr w:rsidR="00FB32A8" w:rsidRPr="0081019D" w:rsidTr="00FB32A8">
        <w:trPr>
          <w:trHeight w:val="446"/>
        </w:trPr>
        <w:tc>
          <w:tcPr>
            <w:tcW w:w="1500" w:type="dxa"/>
            <w:gridSpan w:val="3"/>
            <w:vAlign w:val="bottom"/>
          </w:tcPr>
          <w:p w:rsidR="00FB32A8" w:rsidRPr="0081019D" w:rsidRDefault="00FB32A8" w:rsidP="00FB32A8">
            <w:pPr>
              <w:spacing w:line="240" w:lineRule="exact"/>
              <w:ind w:left="420" w:firstLine="480"/>
              <w:rPr>
                <w:sz w:val="20"/>
              </w:rPr>
            </w:pPr>
            <w:r w:rsidRPr="0081019D">
              <w:rPr>
                <w:rFonts w:ascii="宋体" w:hAnsi="宋体" w:cs="宋体"/>
                <w:szCs w:val="21"/>
              </w:rPr>
              <w:t>联系电话：</w:t>
            </w:r>
          </w:p>
        </w:tc>
        <w:tc>
          <w:tcPr>
            <w:tcW w:w="600" w:type="dxa"/>
            <w:tcBorders>
              <w:bottom w:val="single" w:sz="8" w:space="0" w:color="auto"/>
            </w:tcBorders>
            <w:vAlign w:val="bottom"/>
          </w:tcPr>
          <w:p w:rsidR="00FB32A8" w:rsidRPr="0081019D" w:rsidRDefault="00FB32A8" w:rsidP="00FB32A8">
            <w:pPr>
              <w:ind w:firstLine="480"/>
            </w:pPr>
          </w:p>
        </w:tc>
        <w:tc>
          <w:tcPr>
            <w:tcW w:w="4000" w:type="dxa"/>
            <w:gridSpan w:val="4"/>
            <w:tcBorders>
              <w:top w:val="single" w:sz="8" w:space="0" w:color="auto"/>
              <w:bottom w:val="single" w:sz="8" w:space="0" w:color="auto"/>
            </w:tcBorders>
            <w:vAlign w:val="bottom"/>
          </w:tcPr>
          <w:p w:rsidR="00FB32A8" w:rsidRPr="0081019D" w:rsidRDefault="00FB32A8" w:rsidP="00FB32A8">
            <w:pPr>
              <w:ind w:firstLine="480"/>
            </w:pPr>
          </w:p>
        </w:tc>
        <w:tc>
          <w:tcPr>
            <w:tcW w:w="100" w:type="dxa"/>
            <w:tcBorders>
              <w:top w:val="single" w:sz="8" w:space="0" w:color="auto"/>
              <w:bottom w:val="single" w:sz="8" w:space="0" w:color="auto"/>
            </w:tcBorders>
            <w:vAlign w:val="bottom"/>
          </w:tcPr>
          <w:p w:rsidR="00FB32A8" w:rsidRPr="0081019D" w:rsidRDefault="00FB32A8" w:rsidP="00FB32A8">
            <w:pPr>
              <w:ind w:firstLine="480"/>
            </w:pPr>
          </w:p>
        </w:tc>
        <w:tc>
          <w:tcPr>
            <w:tcW w:w="2320" w:type="dxa"/>
            <w:gridSpan w:val="3"/>
            <w:vAlign w:val="bottom"/>
          </w:tcPr>
          <w:p w:rsidR="00FB32A8" w:rsidRPr="0081019D" w:rsidRDefault="00FB32A8" w:rsidP="00FB32A8">
            <w:pPr>
              <w:spacing w:line="240" w:lineRule="exact"/>
              <w:ind w:firstLine="480"/>
              <w:rPr>
                <w:sz w:val="20"/>
              </w:rPr>
            </w:pPr>
            <w:r w:rsidRPr="0081019D">
              <w:rPr>
                <w:rFonts w:ascii="宋体" w:hAnsi="宋体" w:cs="宋体"/>
                <w:szCs w:val="21"/>
              </w:rPr>
              <w:t>；</w:t>
            </w:r>
          </w:p>
        </w:tc>
      </w:tr>
      <w:tr w:rsidR="00FB32A8" w:rsidTr="00FB32A8">
        <w:trPr>
          <w:trHeight w:val="445"/>
        </w:trPr>
        <w:tc>
          <w:tcPr>
            <w:tcW w:w="1500" w:type="dxa"/>
            <w:gridSpan w:val="3"/>
            <w:vAlign w:val="bottom"/>
          </w:tcPr>
          <w:p w:rsidR="00FB32A8" w:rsidRPr="0081019D" w:rsidRDefault="00FB32A8" w:rsidP="00FB32A8">
            <w:pPr>
              <w:spacing w:line="240" w:lineRule="exact"/>
              <w:ind w:left="420" w:firstLine="480"/>
              <w:rPr>
                <w:sz w:val="20"/>
              </w:rPr>
            </w:pPr>
            <w:r w:rsidRPr="0081019D">
              <w:rPr>
                <w:rFonts w:ascii="宋体" w:hAnsi="宋体" w:cs="宋体"/>
                <w:szCs w:val="21"/>
              </w:rPr>
              <w:t>电子信箱：</w:t>
            </w:r>
          </w:p>
        </w:tc>
        <w:tc>
          <w:tcPr>
            <w:tcW w:w="4600" w:type="dxa"/>
            <w:gridSpan w:val="5"/>
            <w:tcBorders>
              <w:bottom w:val="single" w:sz="8" w:space="0" w:color="auto"/>
            </w:tcBorders>
            <w:vAlign w:val="bottom"/>
          </w:tcPr>
          <w:p w:rsidR="00FB32A8" w:rsidRPr="0081019D" w:rsidRDefault="00FB32A8" w:rsidP="00FB32A8">
            <w:pPr>
              <w:ind w:firstLine="480"/>
            </w:pPr>
          </w:p>
        </w:tc>
        <w:tc>
          <w:tcPr>
            <w:tcW w:w="2420" w:type="dxa"/>
            <w:gridSpan w:val="4"/>
            <w:vAlign w:val="bottom"/>
          </w:tcPr>
          <w:p w:rsidR="00FB32A8" w:rsidRDefault="00FB32A8" w:rsidP="00FB32A8">
            <w:pPr>
              <w:spacing w:line="240" w:lineRule="exact"/>
              <w:ind w:firstLine="480"/>
              <w:rPr>
                <w:sz w:val="20"/>
              </w:rPr>
            </w:pPr>
            <w:r w:rsidRPr="0081019D">
              <w:rPr>
                <w:rFonts w:ascii="宋体" w:hAnsi="宋体" w:cs="宋体"/>
                <w:szCs w:val="21"/>
              </w:rPr>
              <w:t>；</w:t>
            </w:r>
          </w:p>
        </w:tc>
      </w:tr>
      <w:tr w:rsidR="00FB32A8" w:rsidTr="00FB32A8">
        <w:trPr>
          <w:trHeight w:val="460"/>
        </w:trPr>
        <w:tc>
          <w:tcPr>
            <w:tcW w:w="1500" w:type="dxa"/>
            <w:gridSpan w:val="3"/>
            <w:vAlign w:val="bottom"/>
          </w:tcPr>
          <w:p w:rsidR="00FB32A8" w:rsidRDefault="00FB32A8" w:rsidP="00FB32A8">
            <w:pPr>
              <w:spacing w:line="240" w:lineRule="exact"/>
              <w:ind w:left="420" w:firstLine="480"/>
              <w:rPr>
                <w:sz w:val="20"/>
              </w:rPr>
            </w:pPr>
            <w:r>
              <w:rPr>
                <w:rFonts w:ascii="宋体" w:hAnsi="宋体" w:cs="宋体"/>
                <w:szCs w:val="21"/>
              </w:rPr>
              <w:t>通信地址：</w:t>
            </w:r>
          </w:p>
        </w:tc>
        <w:tc>
          <w:tcPr>
            <w:tcW w:w="4600" w:type="dxa"/>
            <w:gridSpan w:val="5"/>
            <w:tcBorders>
              <w:bottom w:val="single" w:sz="8" w:space="0" w:color="auto"/>
            </w:tcBorders>
            <w:vAlign w:val="bottom"/>
          </w:tcPr>
          <w:p w:rsidR="00FB32A8" w:rsidRDefault="00FB32A8" w:rsidP="00FB32A8">
            <w:pPr>
              <w:ind w:firstLine="480"/>
            </w:pPr>
          </w:p>
        </w:tc>
        <w:tc>
          <w:tcPr>
            <w:tcW w:w="2420" w:type="dxa"/>
            <w:gridSpan w:val="4"/>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5"/>
        </w:trPr>
        <w:tc>
          <w:tcPr>
            <w:tcW w:w="6100" w:type="dxa"/>
            <w:gridSpan w:val="8"/>
            <w:vAlign w:val="bottom"/>
          </w:tcPr>
          <w:p w:rsidR="00FB32A8" w:rsidRDefault="00FB32A8" w:rsidP="00FB32A8">
            <w:pPr>
              <w:spacing w:line="240" w:lineRule="exact"/>
              <w:ind w:left="420" w:firstLine="480"/>
              <w:rPr>
                <w:sz w:val="20"/>
              </w:rPr>
            </w:pPr>
            <w:r>
              <w:rPr>
                <w:rFonts w:ascii="宋体" w:hAnsi="宋体" w:cs="宋体"/>
                <w:szCs w:val="21"/>
              </w:rPr>
              <w:t>1.1.3 工程和设备</w:t>
            </w:r>
          </w:p>
        </w:tc>
        <w:tc>
          <w:tcPr>
            <w:tcW w:w="100" w:type="dxa"/>
            <w:vAlign w:val="bottom"/>
          </w:tcPr>
          <w:p w:rsidR="00FB32A8" w:rsidRDefault="00FB32A8" w:rsidP="00FB32A8">
            <w:pPr>
              <w:ind w:firstLine="480"/>
            </w:pPr>
          </w:p>
        </w:tc>
        <w:tc>
          <w:tcPr>
            <w:tcW w:w="2000" w:type="dxa"/>
            <w:vAlign w:val="bottom"/>
          </w:tcPr>
          <w:p w:rsidR="00FB32A8" w:rsidRDefault="00FB32A8" w:rsidP="00FB32A8">
            <w:pPr>
              <w:ind w:firstLine="480"/>
            </w:pPr>
          </w:p>
        </w:tc>
        <w:tc>
          <w:tcPr>
            <w:tcW w:w="120" w:type="dxa"/>
            <w:vAlign w:val="bottom"/>
          </w:tcPr>
          <w:p w:rsidR="00FB32A8" w:rsidRDefault="00FB32A8" w:rsidP="00FB32A8">
            <w:pPr>
              <w:ind w:firstLine="480"/>
            </w:pPr>
          </w:p>
        </w:tc>
        <w:tc>
          <w:tcPr>
            <w:tcW w:w="200" w:type="dxa"/>
            <w:vAlign w:val="bottom"/>
          </w:tcPr>
          <w:p w:rsidR="00FB32A8" w:rsidRDefault="00FB32A8" w:rsidP="00FB32A8">
            <w:pPr>
              <w:ind w:firstLine="480"/>
            </w:pPr>
          </w:p>
        </w:tc>
      </w:tr>
      <w:tr w:rsidR="00FB32A8" w:rsidTr="00FB32A8">
        <w:trPr>
          <w:trHeight w:val="466"/>
        </w:trPr>
        <w:tc>
          <w:tcPr>
            <w:tcW w:w="5060" w:type="dxa"/>
            <w:gridSpan w:val="7"/>
            <w:vAlign w:val="bottom"/>
          </w:tcPr>
          <w:p w:rsidR="00FB32A8" w:rsidRDefault="00FB32A8" w:rsidP="00FB32A8">
            <w:pPr>
              <w:spacing w:line="240" w:lineRule="exact"/>
              <w:ind w:left="420" w:firstLine="473"/>
              <w:rPr>
                <w:sz w:val="20"/>
              </w:rPr>
            </w:pPr>
            <w:r>
              <w:rPr>
                <w:rFonts w:ascii="宋体" w:hAnsi="宋体" w:cs="宋体"/>
                <w:w w:val="99"/>
                <w:szCs w:val="21"/>
              </w:rPr>
              <w:t>1.1.3.7 作为施工现场组成部分的其他场所包括：</w:t>
            </w:r>
          </w:p>
        </w:tc>
        <w:tc>
          <w:tcPr>
            <w:tcW w:w="104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2000" w:type="dxa"/>
            <w:tcBorders>
              <w:bottom w:val="single" w:sz="8" w:space="0" w:color="auto"/>
            </w:tcBorders>
            <w:vAlign w:val="bottom"/>
          </w:tcPr>
          <w:p w:rsidR="00FB32A8" w:rsidRDefault="00FB32A8" w:rsidP="00FB32A8">
            <w:pPr>
              <w:ind w:firstLine="480"/>
            </w:pPr>
          </w:p>
        </w:tc>
        <w:tc>
          <w:tcPr>
            <w:tcW w:w="120" w:type="dxa"/>
            <w:tcBorders>
              <w:bottom w:val="single" w:sz="8" w:space="0" w:color="auto"/>
            </w:tcBorders>
            <w:vAlign w:val="bottom"/>
          </w:tcPr>
          <w:p w:rsidR="00FB32A8" w:rsidRDefault="00FB32A8" w:rsidP="00FB32A8">
            <w:pPr>
              <w:ind w:firstLine="480"/>
            </w:pPr>
          </w:p>
        </w:tc>
        <w:tc>
          <w:tcPr>
            <w:tcW w:w="200" w:type="dxa"/>
            <w:vAlign w:val="bottom"/>
          </w:tcPr>
          <w:p w:rsidR="00FB32A8" w:rsidRDefault="00FB32A8" w:rsidP="00FB32A8">
            <w:pPr>
              <w:ind w:firstLine="480"/>
            </w:pPr>
          </w:p>
        </w:tc>
      </w:tr>
      <w:tr w:rsidR="00FB32A8" w:rsidTr="00FB32A8">
        <w:trPr>
          <w:trHeight w:val="445"/>
        </w:trPr>
        <w:tc>
          <w:tcPr>
            <w:tcW w:w="840" w:type="dxa"/>
            <w:tcBorders>
              <w:bottom w:val="single" w:sz="8" w:space="0" w:color="auto"/>
            </w:tcBorders>
            <w:vAlign w:val="bottom"/>
          </w:tcPr>
          <w:p w:rsidR="00FB32A8" w:rsidRDefault="00FB32A8" w:rsidP="00FB32A8">
            <w:pPr>
              <w:ind w:firstLine="480"/>
            </w:pPr>
          </w:p>
        </w:tc>
        <w:tc>
          <w:tcPr>
            <w:tcW w:w="640" w:type="dxa"/>
            <w:tcBorders>
              <w:bottom w:val="single" w:sz="8" w:space="0" w:color="auto"/>
            </w:tcBorders>
            <w:vAlign w:val="bottom"/>
          </w:tcPr>
          <w:p w:rsidR="00FB32A8" w:rsidRDefault="00FB32A8" w:rsidP="00FB32A8">
            <w:pPr>
              <w:ind w:firstLine="480"/>
            </w:pPr>
          </w:p>
        </w:tc>
        <w:tc>
          <w:tcPr>
            <w:tcW w:w="20" w:type="dxa"/>
            <w:tcBorders>
              <w:bottom w:val="single" w:sz="8" w:space="0" w:color="auto"/>
            </w:tcBorders>
            <w:vAlign w:val="bottom"/>
          </w:tcPr>
          <w:p w:rsidR="00FB32A8" w:rsidRDefault="00FB32A8" w:rsidP="00FB32A8">
            <w:pPr>
              <w:ind w:firstLine="480"/>
            </w:pPr>
          </w:p>
        </w:tc>
        <w:tc>
          <w:tcPr>
            <w:tcW w:w="600" w:type="dxa"/>
            <w:tcBorders>
              <w:bottom w:val="single" w:sz="8" w:space="0" w:color="auto"/>
            </w:tcBorders>
            <w:vAlign w:val="bottom"/>
          </w:tcPr>
          <w:p w:rsidR="00FB32A8" w:rsidRDefault="00FB32A8" w:rsidP="00FB32A8">
            <w:pPr>
              <w:ind w:firstLine="480"/>
            </w:pPr>
          </w:p>
        </w:tc>
        <w:tc>
          <w:tcPr>
            <w:tcW w:w="64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2220" w:type="dxa"/>
            <w:tcBorders>
              <w:bottom w:val="single" w:sz="8" w:space="0" w:color="auto"/>
            </w:tcBorders>
            <w:vAlign w:val="bottom"/>
          </w:tcPr>
          <w:p w:rsidR="00FB32A8" w:rsidRDefault="00FB32A8" w:rsidP="00FB32A8">
            <w:pPr>
              <w:ind w:firstLine="480"/>
            </w:pPr>
          </w:p>
        </w:tc>
        <w:tc>
          <w:tcPr>
            <w:tcW w:w="104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2000" w:type="dxa"/>
            <w:tcBorders>
              <w:bottom w:val="single" w:sz="8" w:space="0" w:color="auto"/>
            </w:tcBorders>
            <w:vAlign w:val="bottom"/>
          </w:tcPr>
          <w:p w:rsidR="00FB32A8" w:rsidRDefault="00FB32A8" w:rsidP="00FB32A8">
            <w:pPr>
              <w:ind w:firstLine="480"/>
            </w:pPr>
          </w:p>
        </w:tc>
        <w:tc>
          <w:tcPr>
            <w:tcW w:w="320" w:type="dxa"/>
            <w:gridSpan w:val="2"/>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6"/>
        </w:trPr>
        <w:tc>
          <w:tcPr>
            <w:tcW w:w="6100" w:type="dxa"/>
            <w:gridSpan w:val="8"/>
            <w:vAlign w:val="bottom"/>
          </w:tcPr>
          <w:p w:rsidR="00FB32A8" w:rsidRDefault="00FB32A8" w:rsidP="00FB32A8">
            <w:pPr>
              <w:spacing w:line="240" w:lineRule="exact"/>
              <w:ind w:left="420" w:firstLine="480"/>
              <w:rPr>
                <w:sz w:val="20"/>
              </w:rPr>
            </w:pPr>
            <w:r>
              <w:rPr>
                <w:rFonts w:ascii="宋体" w:hAnsi="宋体" w:cs="宋体"/>
                <w:szCs w:val="21"/>
              </w:rPr>
              <w:t>1.1.3.9 永久占地包括：</w:t>
            </w:r>
          </w:p>
        </w:tc>
        <w:tc>
          <w:tcPr>
            <w:tcW w:w="100" w:type="dxa"/>
            <w:vAlign w:val="bottom"/>
          </w:tcPr>
          <w:p w:rsidR="00FB32A8" w:rsidRDefault="00FB32A8" w:rsidP="00FB32A8">
            <w:pPr>
              <w:ind w:firstLine="480"/>
            </w:pPr>
          </w:p>
        </w:tc>
        <w:tc>
          <w:tcPr>
            <w:tcW w:w="2000" w:type="dxa"/>
            <w:vAlign w:val="bottom"/>
          </w:tcPr>
          <w:p w:rsidR="00FB32A8" w:rsidRDefault="00FB32A8" w:rsidP="00FB32A8">
            <w:pPr>
              <w:ind w:firstLine="480"/>
            </w:pPr>
          </w:p>
        </w:tc>
        <w:tc>
          <w:tcPr>
            <w:tcW w:w="320" w:type="dxa"/>
            <w:gridSpan w:val="2"/>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20"/>
        </w:trPr>
        <w:tc>
          <w:tcPr>
            <w:tcW w:w="2740" w:type="dxa"/>
            <w:gridSpan w:val="5"/>
            <w:vAlign w:val="bottom"/>
          </w:tcPr>
          <w:p w:rsidR="00FB32A8" w:rsidRDefault="00FB32A8" w:rsidP="00FB32A8">
            <w:pPr>
              <w:spacing w:line="20" w:lineRule="exact"/>
              <w:ind w:firstLine="20"/>
              <w:rPr>
                <w:sz w:val="1"/>
                <w:szCs w:val="1"/>
              </w:rPr>
            </w:pPr>
          </w:p>
        </w:tc>
        <w:tc>
          <w:tcPr>
            <w:tcW w:w="100" w:type="dxa"/>
            <w:shd w:val="clear" w:color="auto" w:fill="000000"/>
            <w:vAlign w:val="bottom"/>
          </w:tcPr>
          <w:p w:rsidR="00FB32A8" w:rsidRDefault="00FB32A8" w:rsidP="00FB32A8">
            <w:pPr>
              <w:spacing w:line="20" w:lineRule="exact"/>
              <w:ind w:firstLine="20"/>
              <w:rPr>
                <w:sz w:val="1"/>
                <w:szCs w:val="1"/>
              </w:rPr>
            </w:pPr>
          </w:p>
        </w:tc>
        <w:tc>
          <w:tcPr>
            <w:tcW w:w="3260" w:type="dxa"/>
            <w:gridSpan w:val="2"/>
            <w:shd w:val="clear" w:color="auto" w:fill="000000"/>
            <w:vAlign w:val="bottom"/>
          </w:tcPr>
          <w:p w:rsidR="00FB32A8" w:rsidRDefault="00FB32A8" w:rsidP="00FB32A8">
            <w:pPr>
              <w:spacing w:line="20" w:lineRule="exact"/>
              <w:ind w:firstLine="20"/>
              <w:rPr>
                <w:sz w:val="1"/>
                <w:szCs w:val="1"/>
              </w:rPr>
            </w:pPr>
          </w:p>
        </w:tc>
        <w:tc>
          <w:tcPr>
            <w:tcW w:w="100" w:type="dxa"/>
            <w:shd w:val="clear" w:color="auto" w:fill="000000"/>
            <w:vAlign w:val="bottom"/>
          </w:tcPr>
          <w:p w:rsidR="00FB32A8" w:rsidRDefault="00FB32A8" w:rsidP="00FB32A8">
            <w:pPr>
              <w:spacing w:line="20" w:lineRule="exact"/>
              <w:ind w:firstLine="20"/>
              <w:rPr>
                <w:sz w:val="1"/>
                <w:szCs w:val="1"/>
              </w:rPr>
            </w:pPr>
          </w:p>
        </w:tc>
        <w:tc>
          <w:tcPr>
            <w:tcW w:w="2000" w:type="dxa"/>
            <w:shd w:val="clear" w:color="auto" w:fill="000000"/>
            <w:vAlign w:val="bottom"/>
          </w:tcPr>
          <w:p w:rsidR="00FB32A8" w:rsidRDefault="00FB32A8" w:rsidP="00FB32A8">
            <w:pPr>
              <w:spacing w:line="20" w:lineRule="exact"/>
              <w:ind w:firstLine="20"/>
              <w:rPr>
                <w:sz w:val="1"/>
                <w:szCs w:val="1"/>
              </w:rPr>
            </w:pPr>
          </w:p>
        </w:tc>
        <w:tc>
          <w:tcPr>
            <w:tcW w:w="120" w:type="dxa"/>
            <w:vAlign w:val="bottom"/>
          </w:tcPr>
          <w:p w:rsidR="00FB32A8" w:rsidRDefault="00FB32A8" w:rsidP="00FB32A8">
            <w:pPr>
              <w:spacing w:line="20" w:lineRule="exact"/>
              <w:ind w:firstLine="20"/>
              <w:rPr>
                <w:sz w:val="1"/>
                <w:szCs w:val="1"/>
              </w:rPr>
            </w:pPr>
          </w:p>
        </w:tc>
        <w:tc>
          <w:tcPr>
            <w:tcW w:w="200" w:type="dxa"/>
            <w:vAlign w:val="bottom"/>
          </w:tcPr>
          <w:p w:rsidR="00FB32A8" w:rsidRDefault="00FB32A8" w:rsidP="00FB32A8">
            <w:pPr>
              <w:spacing w:line="20" w:lineRule="exact"/>
              <w:ind w:firstLine="20"/>
              <w:rPr>
                <w:sz w:val="1"/>
                <w:szCs w:val="1"/>
              </w:rPr>
            </w:pPr>
          </w:p>
        </w:tc>
      </w:tr>
      <w:tr w:rsidR="00FB32A8" w:rsidTr="00FB32A8">
        <w:trPr>
          <w:trHeight w:val="460"/>
        </w:trPr>
        <w:tc>
          <w:tcPr>
            <w:tcW w:w="6100" w:type="dxa"/>
            <w:gridSpan w:val="8"/>
            <w:vAlign w:val="bottom"/>
          </w:tcPr>
          <w:p w:rsidR="00FB32A8" w:rsidRDefault="00FB32A8" w:rsidP="00FB32A8">
            <w:pPr>
              <w:spacing w:line="240" w:lineRule="exact"/>
              <w:ind w:left="420" w:firstLine="480"/>
              <w:rPr>
                <w:sz w:val="20"/>
              </w:rPr>
            </w:pPr>
            <w:r>
              <w:rPr>
                <w:rFonts w:ascii="宋体" w:hAnsi="宋体" w:cs="宋体"/>
                <w:szCs w:val="21"/>
              </w:rPr>
              <w:t>1.1.3.10 临时占地包括：</w:t>
            </w:r>
          </w:p>
        </w:tc>
        <w:tc>
          <w:tcPr>
            <w:tcW w:w="100" w:type="dxa"/>
            <w:vAlign w:val="bottom"/>
          </w:tcPr>
          <w:p w:rsidR="00FB32A8" w:rsidRDefault="00FB32A8" w:rsidP="00FB32A8">
            <w:pPr>
              <w:ind w:firstLine="480"/>
            </w:pPr>
          </w:p>
        </w:tc>
        <w:tc>
          <w:tcPr>
            <w:tcW w:w="2000" w:type="dxa"/>
            <w:vAlign w:val="bottom"/>
          </w:tcPr>
          <w:p w:rsidR="00FB32A8" w:rsidRDefault="00FB32A8" w:rsidP="00FB32A8">
            <w:pPr>
              <w:ind w:firstLine="480"/>
            </w:pPr>
          </w:p>
        </w:tc>
        <w:tc>
          <w:tcPr>
            <w:tcW w:w="120" w:type="dxa"/>
            <w:vAlign w:val="bottom"/>
          </w:tcPr>
          <w:p w:rsidR="00FB32A8" w:rsidRDefault="00FB32A8" w:rsidP="00FB32A8">
            <w:pPr>
              <w:ind w:firstLine="480"/>
            </w:pPr>
          </w:p>
        </w:tc>
        <w:tc>
          <w:tcPr>
            <w:tcW w:w="200" w:type="dxa"/>
            <w:vAlign w:val="bottom"/>
          </w:tcPr>
          <w:p w:rsidR="00FB32A8" w:rsidRDefault="00FB32A8" w:rsidP="00FB32A8">
            <w:pPr>
              <w:spacing w:line="240" w:lineRule="exact"/>
              <w:ind w:firstLine="405"/>
              <w:rPr>
                <w:sz w:val="20"/>
              </w:rPr>
            </w:pPr>
            <w:r>
              <w:rPr>
                <w:rFonts w:ascii="宋体" w:hAnsi="宋体" w:cs="宋体"/>
                <w:w w:val="85"/>
                <w:szCs w:val="21"/>
              </w:rPr>
              <w:t>。</w:t>
            </w:r>
          </w:p>
        </w:tc>
      </w:tr>
      <w:tr w:rsidR="00FB32A8" w:rsidTr="00FB32A8">
        <w:trPr>
          <w:trHeight w:val="756"/>
        </w:trPr>
        <w:tc>
          <w:tcPr>
            <w:tcW w:w="840" w:type="dxa"/>
            <w:vAlign w:val="bottom"/>
          </w:tcPr>
          <w:p w:rsidR="00FB32A8" w:rsidRDefault="00FB32A8" w:rsidP="00FB32A8">
            <w:pPr>
              <w:ind w:firstLine="480"/>
            </w:pPr>
          </w:p>
        </w:tc>
        <w:tc>
          <w:tcPr>
            <w:tcW w:w="640" w:type="dxa"/>
            <w:vAlign w:val="bottom"/>
          </w:tcPr>
          <w:p w:rsidR="00FB32A8" w:rsidRDefault="00FB32A8" w:rsidP="00FB32A8">
            <w:pPr>
              <w:ind w:firstLine="480"/>
            </w:pPr>
          </w:p>
        </w:tc>
        <w:tc>
          <w:tcPr>
            <w:tcW w:w="20" w:type="dxa"/>
            <w:vAlign w:val="bottom"/>
          </w:tcPr>
          <w:p w:rsidR="00FB32A8" w:rsidRDefault="00FB32A8" w:rsidP="00FB32A8">
            <w:pPr>
              <w:ind w:firstLine="480"/>
            </w:pPr>
          </w:p>
        </w:tc>
        <w:tc>
          <w:tcPr>
            <w:tcW w:w="600" w:type="dxa"/>
            <w:vAlign w:val="bottom"/>
          </w:tcPr>
          <w:p w:rsidR="00FB32A8" w:rsidRDefault="00FB32A8" w:rsidP="00FB32A8">
            <w:pPr>
              <w:ind w:firstLine="480"/>
            </w:pPr>
          </w:p>
        </w:tc>
        <w:tc>
          <w:tcPr>
            <w:tcW w:w="64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3260" w:type="dxa"/>
            <w:gridSpan w:val="2"/>
            <w:tcBorders>
              <w:top w:val="single" w:sz="8" w:space="0" w:color="auto"/>
            </w:tcBorders>
            <w:vAlign w:val="bottom"/>
          </w:tcPr>
          <w:p w:rsidR="00FB32A8" w:rsidRDefault="00FB32A8" w:rsidP="00FB32A8">
            <w:pPr>
              <w:spacing w:line="229" w:lineRule="exact"/>
              <w:ind w:left="1380" w:firstLine="400"/>
              <w:rPr>
                <w:sz w:val="20"/>
              </w:rPr>
            </w:pPr>
          </w:p>
        </w:tc>
        <w:tc>
          <w:tcPr>
            <w:tcW w:w="100" w:type="dxa"/>
            <w:tcBorders>
              <w:top w:val="single" w:sz="8" w:space="0" w:color="auto"/>
            </w:tcBorders>
            <w:vAlign w:val="bottom"/>
          </w:tcPr>
          <w:p w:rsidR="00FB32A8" w:rsidRDefault="00FB32A8" w:rsidP="00FB32A8">
            <w:pPr>
              <w:ind w:firstLine="480"/>
            </w:pPr>
          </w:p>
        </w:tc>
        <w:tc>
          <w:tcPr>
            <w:tcW w:w="2000" w:type="dxa"/>
            <w:tcBorders>
              <w:top w:val="single" w:sz="8" w:space="0" w:color="auto"/>
            </w:tcBorders>
            <w:vAlign w:val="bottom"/>
          </w:tcPr>
          <w:p w:rsidR="00FB32A8" w:rsidRDefault="00FB32A8" w:rsidP="00FB32A8">
            <w:pPr>
              <w:ind w:firstLine="480"/>
            </w:pPr>
          </w:p>
        </w:tc>
        <w:tc>
          <w:tcPr>
            <w:tcW w:w="120" w:type="dxa"/>
            <w:tcBorders>
              <w:top w:val="single" w:sz="8" w:space="0" w:color="auto"/>
            </w:tcBorders>
            <w:vAlign w:val="bottom"/>
          </w:tcPr>
          <w:p w:rsidR="00FB32A8" w:rsidRDefault="00FB32A8" w:rsidP="00FB32A8">
            <w:pPr>
              <w:ind w:firstLine="480"/>
            </w:pPr>
          </w:p>
        </w:tc>
        <w:tc>
          <w:tcPr>
            <w:tcW w:w="200" w:type="dxa"/>
            <w:vAlign w:val="bottom"/>
          </w:tcPr>
          <w:p w:rsidR="00FB32A8" w:rsidRDefault="00FB32A8" w:rsidP="00FB32A8">
            <w:pPr>
              <w:ind w:firstLine="480"/>
            </w:pPr>
          </w:p>
        </w:tc>
      </w:tr>
    </w:tbl>
    <w:p w:rsidR="00FB32A8" w:rsidRDefault="00FB32A8" w:rsidP="00FB32A8">
      <w:pPr>
        <w:spacing w:line="20" w:lineRule="exact"/>
        <w:ind w:firstLine="400"/>
        <w:rPr>
          <w:sz w:val="20"/>
        </w:rPr>
      </w:pPr>
      <w:r>
        <w:rPr>
          <w:noProof/>
          <w:sz w:val="20"/>
        </w:rPr>
        <w:drawing>
          <wp:anchor distT="0" distB="0" distL="114300" distR="114300" simplePos="0" relativeHeight="251701248" behindDoc="1" locked="0" layoutInCell="0" allowOverlap="1">
            <wp:simplePos x="0" y="0"/>
            <wp:positionH relativeFrom="column">
              <wp:posOffset>939165</wp:posOffset>
            </wp:positionH>
            <wp:positionV relativeFrom="paragraph">
              <wp:posOffset>-5051425</wp:posOffset>
            </wp:positionV>
            <wp:extent cx="3020695" cy="133350"/>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6" cstate="print">
                      <a:extLst>
                        <a:ext uri="{28A0092B-C50C-407E-A947-70E740481C1C}"/>
                      </a:extLst>
                    </a:blip>
                    <a:srcRect/>
                    <a:stretch>
                      <a:fillRect/>
                    </a:stretch>
                  </pic:blipFill>
                  <pic:spPr bwMode="auto">
                    <a:xfrm>
                      <a:off x="0" y="0"/>
                      <a:ext cx="3020695" cy="133350"/>
                    </a:xfrm>
                    <a:prstGeom prst="rect">
                      <a:avLst/>
                    </a:prstGeom>
                    <a:noFill/>
                  </pic:spPr>
                </pic:pic>
              </a:graphicData>
            </a:graphic>
          </wp:anchor>
        </w:drawing>
      </w:r>
      <w:r>
        <w:rPr>
          <w:noProof/>
          <w:sz w:val="20"/>
        </w:rPr>
        <w:drawing>
          <wp:anchor distT="0" distB="0" distL="114300" distR="114300" simplePos="0" relativeHeight="251702272" behindDoc="1" locked="0" layoutInCell="0" allowOverlap="1">
            <wp:simplePos x="0" y="0"/>
            <wp:positionH relativeFrom="column">
              <wp:posOffset>1339850</wp:posOffset>
            </wp:positionH>
            <wp:positionV relativeFrom="paragraph">
              <wp:posOffset>-4756150</wp:posOffset>
            </wp:positionV>
            <wp:extent cx="2710180" cy="133350"/>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7" cstate="print">
                      <a:extLst>
                        <a:ext uri="{28A0092B-C50C-407E-A947-70E740481C1C}"/>
                      </a:extLst>
                    </a:blip>
                    <a:srcRect/>
                    <a:stretch>
                      <a:fillRect/>
                    </a:stretch>
                  </pic:blipFill>
                  <pic:spPr bwMode="auto">
                    <a:xfrm>
                      <a:off x="0" y="0"/>
                      <a:ext cx="2710180" cy="133350"/>
                    </a:xfrm>
                    <a:prstGeom prst="rect">
                      <a:avLst/>
                    </a:prstGeom>
                    <a:noFill/>
                  </pic:spPr>
                </pic:pic>
              </a:graphicData>
            </a:graphic>
          </wp:anchor>
        </w:drawing>
      </w:r>
      <w:r>
        <w:rPr>
          <w:noProof/>
          <w:sz w:val="20"/>
        </w:rPr>
        <w:drawing>
          <wp:anchor distT="0" distB="0" distL="114300" distR="114300" simplePos="0" relativeHeight="251703296" behindDoc="1" locked="0" layoutInCell="0" allowOverlap="1">
            <wp:simplePos x="0" y="0"/>
            <wp:positionH relativeFrom="column">
              <wp:posOffset>939165</wp:posOffset>
            </wp:positionH>
            <wp:positionV relativeFrom="paragraph">
              <wp:posOffset>-4460240</wp:posOffset>
            </wp:positionV>
            <wp:extent cx="3071495" cy="133350"/>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8" cstate="print">
                      <a:extLst>
                        <a:ext uri="{28A0092B-C50C-407E-A947-70E740481C1C}"/>
                      </a:extLst>
                    </a:blip>
                    <a:srcRect/>
                    <a:stretch>
                      <a:fillRect/>
                    </a:stretch>
                  </pic:blipFill>
                  <pic:spPr bwMode="auto">
                    <a:xfrm>
                      <a:off x="0" y="0"/>
                      <a:ext cx="3071495" cy="133350"/>
                    </a:xfrm>
                    <a:prstGeom prst="rect">
                      <a:avLst/>
                    </a:prstGeom>
                    <a:noFill/>
                  </pic:spPr>
                </pic:pic>
              </a:graphicData>
            </a:graphic>
          </wp:anchor>
        </w:drawing>
      </w:r>
      <w:r>
        <w:rPr>
          <w:noProof/>
          <w:sz w:val="20"/>
        </w:rPr>
        <w:drawing>
          <wp:anchor distT="0" distB="0" distL="114300" distR="114300" simplePos="0" relativeHeight="251704320" behindDoc="1" locked="0" layoutInCell="0" allowOverlap="1">
            <wp:simplePos x="0" y="0"/>
            <wp:positionH relativeFrom="column">
              <wp:posOffset>939165</wp:posOffset>
            </wp:positionH>
            <wp:positionV relativeFrom="paragraph">
              <wp:posOffset>-4164965</wp:posOffset>
            </wp:positionV>
            <wp:extent cx="3070860" cy="133350"/>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9" cstate="print">
                      <a:extLst>
                        <a:ext uri="{28A0092B-C50C-407E-A947-70E740481C1C}"/>
                      </a:extLst>
                    </a:blip>
                    <a:srcRect/>
                    <a:stretch>
                      <a:fillRect/>
                    </a:stretch>
                  </pic:blipFill>
                  <pic:spPr bwMode="auto">
                    <a:xfrm>
                      <a:off x="0" y="0"/>
                      <a:ext cx="3070860" cy="133350"/>
                    </a:xfrm>
                    <a:prstGeom prst="rect">
                      <a:avLst/>
                    </a:prstGeom>
                    <a:noFill/>
                  </pic:spPr>
                </pic:pic>
              </a:graphicData>
            </a:graphic>
          </wp:anchor>
        </w:drawing>
      </w:r>
      <w:r>
        <w:rPr>
          <w:noProof/>
          <w:sz w:val="20"/>
        </w:rPr>
        <w:drawing>
          <wp:anchor distT="0" distB="0" distL="114300" distR="114300" simplePos="0" relativeHeight="251705344" behindDoc="1" locked="0" layoutInCell="0" allowOverlap="1">
            <wp:simplePos x="0" y="0"/>
            <wp:positionH relativeFrom="column">
              <wp:posOffset>939165</wp:posOffset>
            </wp:positionH>
            <wp:positionV relativeFrom="paragraph">
              <wp:posOffset>-3869690</wp:posOffset>
            </wp:positionV>
            <wp:extent cx="3070860" cy="133350"/>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49" cstate="print">
                      <a:extLst>
                        <a:ext uri="{28A0092B-C50C-407E-A947-70E740481C1C}"/>
                      </a:extLst>
                    </a:blip>
                    <a:srcRect/>
                    <a:stretch>
                      <a:fillRect/>
                    </a:stretch>
                  </pic:blipFill>
                  <pic:spPr bwMode="auto">
                    <a:xfrm>
                      <a:off x="0" y="0"/>
                      <a:ext cx="3070860" cy="133350"/>
                    </a:xfrm>
                    <a:prstGeom prst="rect">
                      <a:avLst/>
                    </a:prstGeom>
                    <a:noFill/>
                  </pic:spPr>
                </pic:pic>
              </a:graphicData>
            </a:graphic>
          </wp:anchor>
        </w:drawing>
      </w:r>
      <w:r>
        <w:rPr>
          <w:noProof/>
          <w:sz w:val="20"/>
        </w:rPr>
        <w:drawing>
          <wp:anchor distT="0" distB="0" distL="114300" distR="114300" simplePos="0" relativeHeight="251706368" behindDoc="1" locked="0" layoutInCell="0" allowOverlap="1">
            <wp:simplePos x="0" y="0"/>
            <wp:positionH relativeFrom="column">
              <wp:posOffset>939165</wp:posOffset>
            </wp:positionH>
            <wp:positionV relativeFrom="paragraph">
              <wp:posOffset>-3268980</wp:posOffset>
            </wp:positionV>
            <wp:extent cx="3100070" cy="133350"/>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0" cstate="print">
                      <a:extLst>
                        <a:ext uri="{28A0092B-C50C-407E-A947-70E740481C1C}"/>
                      </a:extLst>
                    </a:blip>
                    <a:srcRect/>
                    <a:stretch>
                      <a:fillRect/>
                    </a:stretch>
                  </pic:blipFill>
                  <pic:spPr bwMode="auto">
                    <a:xfrm>
                      <a:off x="0" y="0"/>
                      <a:ext cx="3100070" cy="133350"/>
                    </a:xfrm>
                    <a:prstGeom prst="rect">
                      <a:avLst/>
                    </a:prstGeom>
                    <a:noFill/>
                  </pic:spPr>
                </pic:pic>
              </a:graphicData>
            </a:graphic>
          </wp:anchor>
        </w:drawing>
      </w:r>
      <w:r>
        <w:rPr>
          <w:noProof/>
          <w:sz w:val="20"/>
        </w:rPr>
        <w:drawing>
          <wp:anchor distT="0" distB="0" distL="114300" distR="114300" simplePos="0" relativeHeight="251707392" behindDoc="1" locked="0" layoutInCell="0" allowOverlap="1">
            <wp:simplePos x="0" y="0"/>
            <wp:positionH relativeFrom="column">
              <wp:posOffset>1339850</wp:posOffset>
            </wp:positionH>
            <wp:positionV relativeFrom="paragraph">
              <wp:posOffset>-2973070</wp:posOffset>
            </wp:positionV>
            <wp:extent cx="2737485" cy="133350"/>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1" cstate="print">
                      <a:extLst>
                        <a:ext uri="{28A0092B-C50C-407E-A947-70E740481C1C}"/>
                      </a:extLst>
                    </a:blip>
                    <a:srcRect/>
                    <a:stretch>
                      <a:fillRect/>
                    </a:stretch>
                  </pic:blipFill>
                  <pic:spPr bwMode="auto">
                    <a:xfrm>
                      <a:off x="0" y="0"/>
                      <a:ext cx="2737485" cy="133350"/>
                    </a:xfrm>
                    <a:prstGeom prst="rect">
                      <a:avLst/>
                    </a:prstGeom>
                    <a:noFill/>
                  </pic:spPr>
                </pic:pic>
              </a:graphicData>
            </a:graphic>
          </wp:anchor>
        </w:drawing>
      </w:r>
      <w:r>
        <w:rPr>
          <w:noProof/>
          <w:sz w:val="20"/>
        </w:rPr>
        <w:drawing>
          <wp:anchor distT="0" distB="0" distL="114300" distR="114300" simplePos="0" relativeHeight="251708416" behindDoc="1" locked="0" layoutInCell="0" allowOverlap="1">
            <wp:simplePos x="0" y="0"/>
            <wp:positionH relativeFrom="column">
              <wp:posOffset>939165</wp:posOffset>
            </wp:positionH>
            <wp:positionV relativeFrom="paragraph">
              <wp:posOffset>-2677160</wp:posOffset>
            </wp:positionV>
            <wp:extent cx="3138170" cy="133350"/>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52" cstate="print">
                      <a:extLst>
                        <a:ext uri="{28A0092B-C50C-407E-A947-70E740481C1C}"/>
                      </a:extLst>
                    </a:blip>
                    <a:srcRect/>
                    <a:stretch>
                      <a:fillRect/>
                    </a:stretch>
                  </pic:blipFill>
                  <pic:spPr bwMode="auto">
                    <a:xfrm>
                      <a:off x="0" y="0"/>
                      <a:ext cx="3138170" cy="133350"/>
                    </a:xfrm>
                    <a:prstGeom prst="rect">
                      <a:avLst/>
                    </a:prstGeom>
                    <a:noFill/>
                  </pic:spPr>
                </pic:pic>
              </a:graphicData>
            </a:graphic>
          </wp:anchor>
        </w:drawing>
      </w:r>
      <w:r>
        <w:rPr>
          <w:noProof/>
          <w:sz w:val="20"/>
        </w:rPr>
        <w:drawing>
          <wp:anchor distT="0" distB="0" distL="114300" distR="114300" simplePos="0" relativeHeight="251709440" behindDoc="1" locked="0" layoutInCell="0" allowOverlap="1">
            <wp:simplePos x="0" y="0"/>
            <wp:positionH relativeFrom="column">
              <wp:posOffset>939165</wp:posOffset>
            </wp:positionH>
            <wp:positionV relativeFrom="paragraph">
              <wp:posOffset>-2381885</wp:posOffset>
            </wp:positionV>
            <wp:extent cx="1851660" cy="133350"/>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3" cstate="print">
                      <a:extLst>
                        <a:ext uri="{28A0092B-C50C-407E-A947-70E740481C1C}"/>
                      </a:extLst>
                    </a:blip>
                    <a:srcRect/>
                    <a:stretch>
                      <a:fillRect/>
                    </a:stretch>
                  </pic:blipFill>
                  <pic:spPr bwMode="auto">
                    <a:xfrm>
                      <a:off x="0" y="0"/>
                      <a:ext cx="1851660" cy="133350"/>
                    </a:xfrm>
                    <a:prstGeom prst="rect">
                      <a:avLst/>
                    </a:prstGeom>
                    <a:noFill/>
                  </pic:spPr>
                </pic:pic>
              </a:graphicData>
            </a:graphic>
          </wp:anchor>
        </w:drawing>
      </w:r>
      <w:r>
        <w:rPr>
          <w:noProof/>
          <w:sz w:val="20"/>
        </w:rPr>
        <w:drawing>
          <wp:anchor distT="0" distB="0" distL="114300" distR="114300" simplePos="0" relativeHeight="251710464" behindDoc="1" locked="0" layoutInCell="0" allowOverlap="1">
            <wp:simplePos x="0" y="0"/>
            <wp:positionH relativeFrom="column">
              <wp:posOffset>3609340</wp:posOffset>
            </wp:positionH>
            <wp:positionV relativeFrom="paragraph">
              <wp:posOffset>-2381885</wp:posOffset>
            </wp:positionV>
            <wp:extent cx="267335" cy="133350"/>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9" cstate="print">
                      <a:extLst>
                        <a:ext uri="{28A0092B-C50C-407E-A947-70E740481C1C}"/>
                      </a:extLst>
                    </a:blip>
                    <a:srcRect/>
                    <a:stretch>
                      <a:fillRect/>
                    </a:stretch>
                  </pic:blipFill>
                  <pic:spPr bwMode="auto">
                    <a:xfrm>
                      <a:off x="0" y="0"/>
                      <a:ext cx="267335" cy="133350"/>
                    </a:xfrm>
                    <a:prstGeom prst="rect">
                      <a:avLst/>
                    </a:prstGeom>
                    <a:noFill/>
                  </pic:spPr>
                </pic:pic>
              </a:graphicData>
            </a:graphic>
          </wp:anchor>
        </w:drawing>
      </w:r>
      <w:r>
        <w:rPr>
          <w:noProof/>
          <w:sz w:val="20"/>
        </w:rPr>
        <w:drawing>
          <wp:anchor distT="0" distB="0" distL="114300" distR="114300" simplePos="0" relativeHeight="251711488" behindDoc="1" locked="0" layoutInCell="0" allowOverlap="1">
            <wp:simplePos x="0" y="0"/>
            <wp:positionH relativeFrom="column">
              <wp:posOffset>939165</wp:posOffset>
            </wp:positionH>
            <wp:positionV relativeFrom="paragraph">
              <wp:posOffset>-2077085</wp:posOffset>
            </wp:positionV>
            <wp:extent cx="3070860" cy="133350"/>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9" cstate="print">
                      <a:extLst>
                        <a:ext uri="{28A0092B-C50C-407E-A947-70E740481C1C}"/>
                      </a:extLst>
                    </a:blip>
                    <a:srcRect/>
                    <a:stretch>
                      <a:fillRect/>
                    </a:stretch>
                  </pic:blipFill>
                  <pic:spPr bwMode="auto">
                    <a:xfrm>
                      <a:off x="0" y="0"/>
                      <a:ext cx="3070860" cy="133350"/>
                    </a:xfrm>
                    <a:prstGeom prst="rect">
                      <a:avLst/>
                    </a:prstGeom>
                    <a:noFill/>
                  </pic:spPr>
                </pic:pic>
              </a:graphicData>
            </a:graphic>
          </wp:anchor>
        </w:drawing>
      </w:r>
      <w:r>
        <w:rPr>
          <w:noProof/>
          <w:sz w:val="20"/>
        </w:rPr>
        <w:drawing>
          <wp:anchor distT="0" distB="0" distL="114300" distR="114300" simplePos="0" relativeHeight="251712512" behindDoc="1" locked="0" layoutInCell="0" allowOverlap="1">
            <wp:simplePos x="0" y="0"/>
            <wp:positionH relativeFrom="column">
              <wp:posOffset>4445</wp:posOffset>
            </wp:positionH>
            <wp:positionV relativeFrom="paragraph">
              <wp:posOffset>-1190625</wp:posOffset>
            </wp:positionV>
            <wp:extent cx="2002790" cy="133350"/>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2" cstate="print">
                      <a:extLst>
                        <a:ext uri="{28A0092B-C50C-407E-A947-70E740481C1C}"/>
                      </a:extLst>
                    </a:blip>
                    <a:srcRect/>
                    <a:stretch>
                      <a:fillRect/>
                    </a:stretch>
                  </pic:blipFill>
                  <pic:spPr bwMode="auto">
                    <a:xfrm>
                      <a:off x="0" y="0"/>
                      <a:ext cx="2002790" cy="133350"/>
                    </a:xfrm>
                    <a:prstGeom prst="rect">
                      <a:avLst/>
                    </a:prstGeom>
                    <a:noFill/>
                  </pic:spPr>
                </pic:pic>
              </a:graphicData>
            </a:graphic>
          </wp:anchor>
        </w:drawing>
      </w:r>
      <w:r>
        <w:rPr>
          <w:noProof/>
          <w:sz w:val="20"/>
        </w:rPr>
        <w:drawing>
          <wp:anchor distT="0" distB="0" distL="114300" distR="114300" simplePos="0" relativeHeight="251713536" behindDoc="1" locked="0" layoutInCell="0" allowOverlap="1">
            <wp:simplePos x="0" y="0"/>
            <wp:positionH relativeFrom="column">
              <wp:posOffset>2474595</wp:posOffset>
            </wp:positionH>
            <wp:positionV relativeFrom="paragraph">
              <wp:posOffset>-894715</wp:posOffset>
            </wp:positionV>
            <wp:extent cx="267335" cy="133350"/>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9" cstate="print">
                      <a:extLst>
                        <a:ext uri="{28A0092B-C50C-407E-A947-70E740481C1C}"/>
                      </a:extLst>
                    </a:blip>
                    <a:srcRect/>
                    <a:stretch>
                      <a:fillRect/>
                    </a:stretch>
                  </pic:blipFill>
                  <pic:spPr bwMode="auto">
                    <a:xfrm>
                      <a:off x="0" y="0"/>
                      <a:ext cx="267335" cy="133350"/>
                    </a:xfrm>
                    <a:prstGeom prst="rect">
                      <a:avLst/>
                    </a:prstGeom>
                    <a:noFill/>
                  </pic:spPr>
                </pic:pic>
              </a:graphicData>
            </a:graphic>
          </wp:anchor>
        </w:drawing>
      </w:r>
      <w:r>
        <w:rPr>
          <w:noProof/>
          <w:sz w:val="20"/>
        </w:rPr>
        <w:drawing>
          <wp:anchor distT="0" distB="0" distL="114300" distR="114300" simplePos="0" relativeHeight="251714560" behindDoc="1" locked="0" layoutInCell="0" allowOverlap="1">
            <wp:simplePos x="0" y="0"/>
            <wp:positionH relativeFrom="column">
              <wp:posOffset>3075305</wp:posOffset>
            </wp:positionH>
            <wp:positionV relativeFrom="paragraph">
              <wp:posOffset>-894715</wp:posOffset>
            </wp:positionV>
            <wp:extent cx="267335" cy="133350"/>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9" cstate="print">
                      <a:extLst>
                        <a:ext uri="{28A0092B-C50C-407E-A947-70E740481C1C}"/>
                      </a:extLst>
                    </a:blip>
                    <a:srcRect/>
                    <a:stretch>
                      <a:fillRect/>
                    </a:stretch>
                  </pic:blipFill>
                  <pic:spPr bwMode="auto">
                    <a:xfrm>
                      <a:off x="0" y="0"/>
                      <a:ext cx="267335" cy="133350"/>
                    </a:xfrm>
                    <a:prstGeom prst="rect">
                      <a:avLst/>
                    </a:prstGeom>
                    <a:noFill/>
                  </pic:spPr>
                </pic:pic>
              </a:graphicData>
            </a:graphic>
          </wp:anchor>
        </w:drawing>
      </w:r>
      <w:r>
        <w:rPr>
          <w:noProof/>
          <w:sz w:val="20"/>
        </w:rPr>
        <w:drawing>
          <wp:anchor distT="0" distB="0" distL="114300" distR="114300" simplePos="0" relativeHeight="251715584" behindDoc="1" locked="0" layoutInCell="0" allowOverlap="1">
            <wp:simplePos x="0" y="0"/>
            <wp:positionH relativeFrom="column">
              <wp:posOffset>4744720</wp:posOffset>
            </wp:positionH>
            <wp:positionV relativeFrom="paragraph">
              <wp:posOffset>-894715</wp:posOffset>
            </wp:positionV>
            <wp:extent cx="584200" cy="133350"/>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7" cstate="print">
                      <a:extLst>
                        <a:ext uri="{28A0092B-C50C-407E-A947-70E740481C1C}"/>
                      </a:extLst>
                    </a:blip>
                    <a:srcRect/>
                    <a:stretch>
                      <a:fillRect/>
                    </a:stretch>
                  </pic:blipFill>
                  <pic:spPr bwMode="auto">
                    <a:xfrm>
                      <a:off x="0" y="0"/>
                      <a:ext cx="584200" cy="133350"/>
                    </a:xfrm>
                    <a:prstGeom prst="rect">
                      <a:avLst/>
                    </a:prstGeom>
                    <a:noFill/>
                  </pic:spPr>
                </pic:pic>
              </a:graphicData>
            </a:graphic>
          </wp:anchor>
        </w:drawing>
      </w:r>
      <w:r>
        <w:rPr>
          <w:noProof/>
          <w:sz w:val="20"/>
        </w:rPr>
        <w:drawing>
          <wp:anchor distT="0" distB="0" distL="114300" distR="114300" simplePos="0" relativeHeight="251716608" behindDoc="1" locked="0" layoutInCell="0" allowOverlap="1">
            <wp:simplePos x="0" y="0"/>
            <wp:positionH relativeFrom="column">
              <wp:posOffset>2541270</wp:posOffset>
            </wp:positionH>
            <wp:positionV relativeFrom="paragraph">
              <wp:posOffset>-589915</wp:posOffset>
            </wp:positionV>
            <wp:extent cx="400685" cy="133350"/>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4" cstate="print">
                      <a:extLst>
                        <a:ext uri="{28A0092B-C50C-407E-A947-70E740481C1C}"/>
                      </a:extLst>
                    </a:blip>
                    <a:srcRect/>
                    <a:stretch>
                      <a:fillRect/>
                    </a:stretch>
                  </pic:blipFill>
                  <pic:spPr bwMode="auto">
                    <a:xfrm>
                      <a:off x="0" y="0"/>
                      <a:ext cx="400685" cy="133350"/>
                    </a:xfrm>
                    <a:prstGeom prst="rect">
                      <a:avLst/>
                    </a:prstGeom>
                    <a:noFill/>
                  </pic:spPr>
                </pic:pic>
              </a:graphicData>
            </a:graphic>
          </wp:anchor>
        </w:drawing>
      </w:r>
      <w:r>
        <w:rPr>
          <w:noProof/>
          <w:sz w:val="20"/>
        </w:rPr>
        <w:drawing>
          <wp:anchor distT="0" distB="0" distL="114300" distR="114300" simplePos="0" relativeHeight="251717632" behindDoc="1" locked="0" layoutInCell="0" allowOverlap="1">
            <wp:simplePos x="0" y="0"/>
            <wp:positionH relativeFrom="column">
              <wp:posOffset>4811395</wp:posOffset>
            </wp:positionH>
            <wp:positionV relativeFrom="paragraph">
              <wp:posOffset>-589915</wp:posOffset>
            </wp:positionV>
            <wp:extent cx="584200" cy="133350"/>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7" cstate="print">
                      <a:extLst>
                        <a:ext uri="{28A0092B-C50C-407E-A947-70E740481C1C}"/>
                      </a:extLst>
                    </a:blip>
                    <a:srcRect/>
                    <a:stretch>
                      <a:fillRect/>
                    </a:stretch>
                  </pic:blipFill>
                  <pic:spPr bwMode="auto">
                    <a:xfrm>
                      <a:off x="0" y="0"/>
                      <a:ext cx="584200" cy="133350"/>
                    </a:xfrm>
                    <a:prstGeom prst="rect">
                      <a:avLst/>
                    </a:prstGeom>
                    <a:noFill/>
                  </pic:spPr>
                </pic:pic>
              </a:graphicData>
            </a:graphic>
          </wp:anchor>
        </w:drawing>
      </w:r>
    </w:p>
    <w:p w:rsidR="00FB32A8" w:rsidRDefault="00FB32A8" w:rsidP="00FB32A8">
      <w:pPr>
        <w:ind w:firstLine="480"/>
        <w:sectPr w:rsidR="00FB32A8">
          <w:pgSz w:w="11920" w:h="16845"/>
          <w:pgMar w:top="1440" w:right="1440" w:bottom="442" w:left="1420" w:header="0" w:footer="0" w:gutter="0"/>
          <w:cols w:space="720" w:equalWidth="0">
            <w:col w:w="9050"/>
          </w:cols>
        </w:sectPr>
      </w:pPr>
    </w:p>
    <w:p w:rsidR="00FB32A8" w:rsidRDefault="00FB32A8" w:rsidP="00FB32A8">
      <w:pPr>
        <w:spacing w:line="331" w:lineRule="exact"/>
        <w:ind w:firstLine="582"/>
        <w:rPr>
          <w:sz w:val="20"/>
        </w:rPr>
      </w:pPr>
      <w:bookmarkStart w:id="150" w:name="page54"/>
      <w:bookmarkEnd w:id="150"/>
      <w:r>
        <w:rPr>
          <w:rFonts w:ascii="宋体" w:hAnsi="宋体" w:cs="宋体"/>
          <w:b/>
          <w:bCs/>
          <w:sz w:val="29"/>
          <w:szCs w:val="29"/>
        </w:rPr>
        <w:lastRenderedPageBreak/>
        <w:t>1.3 法律</w:t>
      </w:r>
    </w:p>
    <w:p w:rsidR="00FB32A8" w:rsidRDefault="00FB32A8" w:rsidP="00FB32A8">
      <w:pPr>
        <w:spacing w:line="20" w:lineRule="exact"/>
        <w:ind w:firstLine="400"/>
        <w:rPr>
          <w:sz w:val="20"/>
        </w:rPr>
      </w:pPr>
      <w:r>
        <w:rPr>
          <w:noProof/>
          <w:sz w:val="20"/>
        </w:rPr>
        <w:drawing>
          <wp:anchor distT="0" distB="0" distL="114300" distR="114300" simplePos="0" relativeHeight="251718656" behindDoc="1" locked="0" layoutInCell="0" allowOverlap="1">
            <wp:simplePos x="0" y="0"/>
            <wp:positionH relativeFrom="column">
              <wp:posOffset>3342005</wp:posOffset>
            </wp:positionH>
            <wp:positionV relativeFrom="paragraph">
              <wp:posOffset>384175</wp:posOffset>
            </wp:positionV>
            <wp:extent cx="1678305" cy="133350"/>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5" cstate="print">
                      <a:extLst>
                        <a:ext uri="{28A0092B-C50C-407E-A947-70E740481C1C}"/>
                      </a:extLst>
                    </a:blip>
                    <a:srcRect/>
                    <a:stretch>
                      <a:fillRect/>
                    </a:stretch>
                  </pic:blipFill>
                  <pic:spPr bwMode="auto">
                    <a:xfrm>
                      <a:off x="0" y="0"/>
                      <a:ext cx="1678305" cy="133350"/>
                    </a:xfrm>
                    <a:prstGeom prst="rect">
                      <a:avLst/>
                    </a:prstGeom>
                    <a:noFill/>
                  </pic:spPr>
                </pic:pic>
              </a:graphicData>
            </a:graphic>
          </wp:anchor>
        </w:drawing>
      </w:r>
    </w:p>
    <w:p w:rsidR="00FB32A8" w:rsidRDefault="00FB32A8" w:rsidP="00FB32A8">
      <w:pPr>
        <w:spacing w:line="200" w:lineRule="exact"/>
        <w:ind w:firstLine="400"/>
        <w:rPr>
          <w:sz w:val="20"/>
        </w:rPr>
      </w:pPr>
    </w:p>
    <w:p w:rsidR="00FB32A8" w:rsidRDefault="00FB32A8" w:rsidP="00FB32A8">
      <w:pPr>
        <w:spacing w:line="35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适用于合同的其他规范性文件：</w:t>
      </w:r>
      <w:r>
        <w:rPr>
          <w:noProof/>
          <w:sz w:val="1"/>
          <w:szCs w:val="1"/>
        </w:rPr>
        <w:drawing>
          <wp:inline distT="0" distB="0" distL="0" distR="0">
            <wp:extent cx="1068070" cy="13335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6" cstate="print">
                      <a:extLst>
                        <a:ext uri="{28A0092B-C50C-407E-A947-70E740481C1C}"/>
                      </a:extLst>
                    </a:blip>
                    <a:srcRect/>
                    <a:stretch>
                      <a:fillRect/>
                    </a:stretch>
                  </pic:blipFill>
                  <pic:spPr bwMode="auto">
                    <a:xfrm>
                      <a:off x="0" y="0"/>
                      <a:ext cx="1068070" cy="133350"/>
                    </a:xfrm>
                    <a:prstGeom prst="rect">
                      <a:avLst/>
                    </a:prstGeom>
                    <a:noFill/>
                    <a:ln>
                      <a:noFill/>
                    </a:ln>
                  </pic:spPr>
                </pic:pic>
              </a:graphicData>
            </a:graphic>
          </wp:inline>
        </w:drawing>
      </w:r>
    </w:p>
    <w:p w:rsidR="00FB32A8" w:rsidRDefault="00FB32A8" w:rsidP="00FB32A8">
      <w:pPr>
        <w:spacing w:line="20" w:lineRule="exact"/>
        <w:ind w:firstLine="400"/>
        <w:rPr>
          <w:sz w:val="20"/>
        </w:rPr>
      </w:pPr>
      <w:r>
        <w:rPr>
          <w:sz w:val="20"/>
        </w:rPr>
        <w:pict>
          <v:line id="Shape 154" o:spid="_x0000_s1048" style="position:absolute;left:0;text-align:left;z-index:251658240;visibility:visible;mso-wrap-distance-left:0;mso-wrap-distance-right:0" from="168.55pt,.35pt" to="394.6pt,.35pt" o:allowincell="f"/>
        </w:pict>
      </w:r>
      <w:r>
        <w:rPr>
          <w:noProof/>
          <w:sz w:val="20"/>
        </w:rPr>
        <w:drawing>
          <wp:anchor distT="0" distB="0" distL="114300" distR="114300" simplePos="0" relativeHeight="251719680" behindDoc="1" locked="0" layoutInCell="0" allowOverlap="1">
            <wp:simplePos x="0" y="0"/>
            <wp:positionH relativeFrom="column">
              <wp:posOffset>4445</wp:posOffset>
            </wp:positionH>
            <wp:positionV relativeFrom="paragraph">
              <wp:posOffset>161925</wp:posOffset>
            </wp:positionV>
            <wp:extent cx="1908175" cy="133350"/>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7" cstate="print">
                      <a:extLst>
                        <a:ext uri="{28A0092B-C50C-407E-A947-70E740481C1C}"/>
                      </a:extLst>
                    </a:blip>
                    <a:srcRect/>
                    <a:stretch>
                      <a:fillRect/>
                    </a:stretch>
                  </pic:blipFill>
                  <pic:spPr bwMode="auto">
                    <a:xfrm>
                      <a:off x="0" y="0"/>
                      <a:ext cx="1908175" cy="133350"/>
                    </a:xfrm>
                    <a:prstGeom prst="rect">
                      <a:avLst/>
                    </a:prstGeom>
                    <a:noFill/>
                  </pic:spPr>
                </pic:pic>
              </a:graphicData>
            </a:graphic>
          </wp:anchor>
        </w:drawing>
      </w:r>
    </w:p>
    <w:p w:rsidR="00FB32A8" w:rsidRDefault="00FB32A8" w:rsidP="00FB32A8">
      <w:pPr>
        <w:spacing w:line="204" w:lineRule="exact"/>
        <w:ind w:firstLine="400"/>
        <w:rPr>
          <w:sz w:val="20"/>
        </w:rPr>
      </w:pPr>
    </w:p>
    <w:p w:rsidR="00FB32A8" w:rsidRDefault="00FB32A8" w:rsidP="00FB32A8">
      <w:pPr>
        <w:spacing w:line="240" w:lineRule="exact"/>
        <w:ind w:right="630" w:firstLine="480"/>
        <w:jc w:val="right"/>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156" o:spid="_x0000_s1049" style="position:absolute;left:0;text-align:left;z-index:251658240;visibility:visible;mso-wrap-distance-left:0;mso-wrap-distance-right:0" from=".3pt,.45pt" to="410.35pt,.45pt" o:allowincell="f"/>
        </w:pict>
      </w:r>
    </w:p>
    <w:p w:rsidR="00FB32A8" w:rsidRDefault="00FB32A8" w:rsidP="00FB32A8">
      <w:pPr>
        <w:spacing w:line="200" w:lineRule="exact"/>
        <w:ind w:firstLine="400"/>
        <w:rPr>
          <w:sz w:val="20"/>
        </w:rPr>
      </w:pPr>
    </w:p>
    <w:p w:rsidR="00FB32A8" w:rsidRDefault="00FB32A8" w:rsidP="00FB32A8">
      <w:pPr>
        <w:spacing w:line="302"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1.4 标准和规范</w:t>
      </w:r>
    </w:p>
    <w:p w:rsidR="00FB32A8" w:rsidRDefault="00FB32A8" w:rsidP="00FB32A8">
      <w:pPr>
        <w:spacing w:line="20" w:lineRule="exact"/>
        <w:ind w:firstLine="400"/>
        <w:rPr>
          <w:sz w:val="20"/>
        </w:rPr>
      </w:pPr>
      <w:r>
        <w:rPr>
          <w:noProof/>
          <w:sz w:val="20"/>
        </w:rPr>
        <w:drawing>
          <wp:anchor distT="0" distB="0" distL="114300" distR="114300" simplePos="0" relativeHeight="251720704" behindDoc="1" locked="0" layoutInCell="0" allowOverlap="1">
            <wp:simplePos x="0" y="0"/>
            <wp:positionH relativeFrom="column">
              <wp:posOffset>2379345</wp:posOffset>
            </wp:positionH>
            <wp:positionV relativeFrom="paragraph">
              <wp:posOffset>384810</wp:posOffset>
            </wp:positionV>
            <wp:extent cx="534035" cy="133350"/>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58" cstate="print">
                      <a:extLst>
                        <a:ext uri="{28A0092B-C50C-407E-A947-70E740481C1C}"/>
                      </a:extLst>
                    </a:blip>
                    <a:srcRect/>
                    <a:stretch>
                      <a:fillRect/>
                    </a:stretch>
                  </pic:blipFill>
                  <pic:spPr bwMode="auto">
                    <a:xfrm>
                      <a:off x="0" y="0"/>
                      <a:ext cx="534035" cy="133350"/>
                    </a:xfrm>
                    <a:prstGeom prst="rect">
                      <a:avLst/>
                    </a:prstGeom>
                    <a:noFill/>
                  </pic:spPr>
                </pic:pic>
              </a:graphicData>
            </a:graphic>
          </wp:anchor>
        </w:drawing>
      </w:r>
      <w:r>
        <w:rPr>
          <w:noProof/>
          <w:sz w:val="20"/>
        </w:rPr>
        <w:drawing>
          <wp:anchor distT="0" distB="0" distL="114300" distR="114300" simplePos="0" relativeHeight="251721728" behindDoc="1" locked="0" layoutInCell="0" allowOverlap="1">
            <wp:simplePos x="0" y="0"/>
            <wp:positionH relativeFrom="column">
              <wp:posOffset>3313430</wp:posOffset>
            </wp:positionH>
            <wp:positionV relativeFrom="paragraph">
              <wp:posOffset>384810</wp:posOffset>
            </wp:positionV>
            <wp:extent cx="267335" cy="133350"/>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9" cstate="print">
                      <a:extLst>
                        <a:ext uri="{28A0092B-C50C-407E-A947-70E740481C1C}"/>
                      </a:extLst>
                    </a:blip>
                    <a:srcRect/>
                    <a:stretch>
                      <a:fillRect/>
                    </a:stretch>
                  </pic:blipFill>
                  <pic:spPr bwMode="auto">
                    <a:xfrm>
                      <a:off x="0" y="0"/>
                      <a:ext cx="267335" cy="133350"/>
                    </a:xfrm>
                    <a:prstGeom prst="rect">
                      <a:avLst/>
                    </a:prstGeom>
                    <a:noFill/>
                  </pic:spPr>
                </pic:pic>
              </a:graphicData>
            </a:graphic>
          </wp:anchor>
        </w:drawing>
      </w:r>
      <w:r>
        <w:rPr>
          <w:noProof/>
          <w:sz w:val="20"/>
        </w:rPr>
        <w:drawing>
          <wp:anchor distT="0" distB="0" distL="114300" distR="114300" simplePos="0" relativeHeight="251722752" behindDoc="1" locked="0" layoutInCell="0" allowOverlap="1">
            <wp:simplePos x="0" y="0"/>
            <wp:positionH relativeFrom="column">
              <wp:posOffset>4916170</wp:posOffset>
            </wp:positionH>
            <wp:positionV relativeFrom="paragraph">
              <wp:posOffset>384810</wp:posOffset>
            </wp:positionV>
            <wp:extent cx="400685" cy="133350"/>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4" cstate="print">
                      <a:extLst>
                        <a:ext uri="{28A0092B-C50C-407E-A947-70E740481C1C}"/>
                      </a:extLst>
                    </a:blip>
                    <a:srcRect/>
                    <a:stretch>
                      <a:fillRect/>
                    </a:stretch>
                  </pic:blipFill>
                  <pic:spPr bwMode="auto">
                    <a:xfrm>
                      <a:off x="0" y="0"/>
                      <a:ext cx="400685" cy="133350"/>
                    </a:xfrm>
                    <a:prstGeom prst="rect">
                      <a:avLst/>
                    </a:prstGeom>
                    <a:noFill/>
                  </pic:spPr>
                </pic:pic>
              </a:graphicData>
            </a:graphic>
          </wp:anchor>
        </w:drawing>
      </w:r>
    </w:p>
    <w:p w:rsidR="00FB32A8" w:rsidRDefault="00FB32A8" w:rsidP="00FB32A8">
      <w:pPr>
        <w:spacing w:line="200" w:lineRule="exact"/>
        <w:ind w:firstLine="400"/>
        <w:rPr>
          <w:sz w:val="20"/>
        </w:rPr>
      </w:pPr>
    </w:p>
    <w:p w:rsidR="00FB32A8" w:rsidRDefault="00FB32A8" w:rsidP="00FB32A8">
      <w:pPr>
        <w:spacing w:line="354" w:lineRule="exact"/>
        <w:ind w:firstLine="400"/>
        <w:rPr>
          <w:sz w:val="20"/>
        </w:rPr>
      </w:pPr>
    </w:p>
    <w:tbl>
      <w:tblPr>
        <w:tblW w:w="0" w:type="auto"/>
        <w:tblInd w:w="420" w:type="dxa"/>
        <w:tblLayout w:type="fixed"/>
        <w:tblCellMar>
          <w:left w:w="0" w:type="dxa"/>
          <w:right w:w="0" w:type="dxa"/>
        </w:tblCellMar>
        <w:tblLook w:val="04A0"/>
      </w:tblPr>
      <w:tblGrid>
        <w:gridCol w:w="120"/>
        <w:gridCol w:w="440"/>
        <w:gridCol w:w="2760"/>
        <w:gridCol w:w="60"/>
        <w:gridCol w:w="620"/>
        <w:gridCol w:w="1220"/>
        <w:gridCol w:w="2520"/>
        <w:gridCol w:w="60"/>
        <w:gridCol w:w="200"/>
      </w:tblGrid>
      <w:tr w:rsidR="00FB32A8" w:rsidTr="00FB32A8">
        <w:trPr>
          <w:trHeight w:val="240"/>
        </w:trPr>
        <w:tc>
          <w:tcPr>
            <w:tcW w:w="560" w:type="dxa"/>
            <w:gridSpan w:val="2"/>
            <w:vAlign w:val="bottom"/>
          </w:tcPr>
          <w:p w:rsidR="00FB32A8" w:rsidRDefault="00FB32A8" w:rsidP="00FB32A8">
            <w:pPr>
              <w:spacing w:line="240" w:lineRule="exact"/>
              <w:ind w:firstLine="480"/>
              <w:rPr>
                <w:sz w:val="20"/>
              </w:rPr>
            </w:pPr>
            <w:r>
              <w:rPr>
                <w:rFonts w:ascii="宋体" w:hAnsi="宋体" w:cs="宋体"/>
                <w:szCs w:val="21"/>
              </w:rPr>
              <w:t>1.4.1</w:t>
            </w:r>
          </w:p>
        </w:tc>
        <w:tc>
          <w:tcPr>
            <w:tcW w:w="7180" w:type="dxa"/>
            <w:gridSpan w:val="5"/>
            <w:vAlign w:val="bottom"/>
          </w:tcPr>
          <w:p w:rsidR="00FB32A8" w:rsidRDefault="00FB32A8" w:rsidP="00FB32A8">
            <w:pPr>
              <w:spacing w:line="240" w:lineRule="exact"/>
              <w:ind w:left="40" w:firstLine="480"/>
              <w:rPr>
                <w:sz w:val="20"/>
              </w:rPr>
            </w:pPr>
            <w:r>
              <w:rPr>
                <w:rFonts w:ascii="宋体" w:hAnsi="宋体" w:cs="宋体"/>
                <w:szCs w:val="21"/>
              </w:rPr>
              <w:t>适用于工程的标准规范包括：</w:t>
            </w:r>
          </w:p>
        </w:tc>
        <w:tc>
          <w:tcPr>
            <w:tcW w:w="60" w:type="dxa"/>
            <w:vAlign w:val="bottom"/>
          </w:tcPr>
          <w:p w:rsidR="00FB32A8" w:rsidRDefault="00FB32A8" w:rsidP="00FB32A8">
            <w:pPr>
              <w:ind w:firstLine="400"/>
              <w:rPr>
                <w:sz w:val="20"/>
              </w:rPr>
            </w:pPr>
          </w:p>
        </w:tc>
        <w:tc>
          <w:tcPr>
            <w:tcW w:w="200" w:type="dxa"/>
            <w:vAlign w:val="bottom"/>
          </w:tcPr>
          <w:p w:rsidR="00FB32A8" w:rsidRDefault="00FB32A8" w:rsidP="00FB32A8">
            <w:pPr>
              <w:ind w:firstLine="400"/>
              <w:rPr>
                <w:sz w:val="20"/>
              </w:rPr>
            </w:pPr>
          </w:p>
        </w:tc>
      </w:tr>
      <w:tr w:rsidR="00FB32A8" w:rsidTr="00FB32A8">
        <w:trPr>
          <w:trHeight w:val="446"/>
        </w:trPr>
        <w:tc>
          <w:tcPr>
            <w:tcW w:w="120" w:type="dxa"/>
            <w:vAlign w:val="bottom"/>
          </w:tcPr>
          <w:p w:rsidR="00FB32A8" w:rsidRDefault="00FB32A8" w:rsidP="00FB32A8">
            <w:pPr>
              <w:ind w:firstLine="480"/>
            </w:pPr>
          </w:p>
        </w:tc>
        <w:tc>
          <w:tcPr>
            <w:tcW w:w="440" w:type="dxa"/>
            <w:vAlign w:val="bottom"/>
          </w:tcPr>
          <w:p w:rsidR="00FB32A8" w:rsidRDefault="00FB32A8" w:rsidP="00FB32A8">
            <w:pPr>
              <w:ind w:firstLine="480"/>
            </w:pPr>
          </w:p>
        </w:tc>
        <w:tc>
          <w:tcPr>
            <w:tcW w:w="2760" w:type="dxa"/>
            <w:vAlign w:val="bottom"/>
          </w:tcPr>
          <w:p w:rsidR="00FB32A8" w:rsidRDefault="00FB32A8" w:rsidP="00FB32A8">
            <w:pPr>
              <w:ind w:firstLine="480"/>
            </w:pPr>
          </w:p>
        </w:tc>
        <w:tc>
          <w:tcPr>
            <w:tcW w:w="60" w:type="dxa"/>
            <w:tcBorders>
              <w:top w:val="single" w:sz="8" w:space="0" w:color="auto"/>
            </w:tcBorders>
            <w:vAlign w:val="bottom"/>
          </w:tcPr>
          <w:p w:rsidR="00FB32A8" w:rsidRDefault="00FB32A8" w:rsidP="00FB32A8">
            <w:pPr>
              <w:ind w:firstLine="480"/>
            </w:pPr>
          </w:p>
        </w:tc>
        <w:tc>
          <w:tcPr>
            <w:tcW w:w="620" w:type="dxa"/>
            <w:tcBorders>
              <w:top w:val="single" w:sz="8" w:space="0" w:color="auto"/>
            </w:tcBorders>
            <w:vAlign w:val="bottom"/>
          </w:tcPr>
          <w:p w:rsidR="00FB32A8" w:rsidRDefault="00FB32A8" w:rsidP="00FB32A8">
            <w:pPr>
              <w:ind w:firstLine="480"/>
            </w:pPr>
          </w:p>
        </w:tc>
        <w:tc>
          <w:tcPr>
            <w:tcW w:w="1220" w:type="dxa"/>
            <w:tcBorders>
              <w:top w:val="single" w:sz="8" w:space="0" w:color="auto"/>
            </w:tcBorders>
            <w:vAlign w:val="bottom"/>
          </w:tcPr>
          <w:p w:rsidR="00FB32A8" w:rsidRDefault="00FB32A8" w:rsidP="00FB32A8">
            <w:pPr>
              <w:ind w:firstLine="480"/>
            </w:pPr>
          </w:p>
        </w:tc>
        <w:tc>
          <w:tcPr>
            <w:tcW w:w="2520" w:type="dxa"/>
            <w:tcBorders>
              <w:top w:val="single" w:sz="8" w:space="0" w:color="auto"/>
            </w:tcBorders>
            <w:vAlign w:val="bottom"/>
          </w:tcPr>
          <w:p w:rsidR="00FB32A8" w:rsidRDefault="00FB32A8" w:rsidP="00FB32A8">
            <w:pPr>
              <w:ind w:firstLine="480"/>
            </w:pPr>
          </w:p>
        </w:tc>
        <w:tc>
          <w:tcPr>
            <w:tcW w:w="60" w:type="dxa"/>
            <w:vAlign w:val="bottom"/>
          </w:tcPr>
          <w:p w:rsidR="00FB32A8" w:rsidRDefault="00FB32A8" w:rsidP="00FB32A8">
            <w:pPr>
              <w:ind w:firstLine="480"/>
            </w:pPr>
          </w:p>
        </w:tc>
        <w:tc>
          <w:tcPr>
            <w:tcW w:w="200" w:type="dxa"/>
            <w:vAlign w:val="bottom"/>
          </w:tcPr>
          <w:p w:rsidR="00FB32A8" w:rsidRDefault="00FB32A8" w:rsidP="00FB32A8">
            <w:pPr>
              <w:spacing w:line="240" w:lineRule="exact"/>
              <w:ind w:firstLine="405"/>
              <w:rPr>
                <w:sz w:val="20"/>
              </w:rPr>
            </w:pPr>
            <w:r>
              <w:rPr>
                <w:rFonts w:ascii="宋体" w:hAnsi="宋体" w:cs="宋体"/>
                <w:w w:val="85"/>
                <w:szCs w:val="21"/>
              </w:rPr>
              <w:t>。</w:t>
            </w:r>
          </w:p>
        </w:tc>
      </w:tr>
      <w:tr w:rsidR="00FB32A8" w:rsidTr="00FB32A8">
        <w:trPr>
          <w:trHeight w:val="446"/>
        </w:trPr>
        <w:tc>
          <w:tcPr>
            <w:tcW w:w="560" w:type="dxa"/>
            <w:gridSpan w:val="2"/>
            <w:tcBorders>
              <w:top w:val="single" w:sz="8" w:space="0" w:color="auto"/>
            </w:tcBorders>
            <w:vAlign w:val="bottom"/>
          </w:tcPr>
          <w:p w:rsidR="00FB32A8" w:rsidRDefault="00FB32A8" w:rsidP="00FB32A8">
            <w:pPr>
              <w:spacing w:line="240" w:lineRule="exact"/>
              <w:ind w:firstLine="480"/>
              <w:rPr>
                <w:sz w:val="20"/>
              </w:rPr>
            </w:pPr>
            <w:r>
              <w:rPr>
                <w:rFonts w:ascii="宋体" w:hAnsi="宋体" w:cs="宋体"/>
                <w:szCs w:val="21"/>
              </w:rPr>
              <w:t>1.4.2</w:t>
            </w:r>
          </w:p>
        </w:tc>
        <w:tc>
          <w:tcPr>
            <w:tcW w:w="7180" w:type="dxa"/>
            <w:gridSpan w:val="5"/>
            <w:tcBorders>
              <w:top w:val="single" w:sz="8" w:space="0" w:color="auto"/>
            </w:tcBorders>
            <w:vAlign w:val="bottom"/>
          </w:tcPr>
          <w:p w:rsidR="00FB32A8" w:rsidRDefault="00FB32A8" w:rsidP="00FB32A8">
            <w:pPr>
              <w:spacing w:line="240" w:lineRule="exact"/>
              <w:ind w:left="80" w:firstLine="480"/>
              <w:rPr>
                <w:sz w:val="20"/>
              </w:rPr>
            </w:pPr>
            <w:r>
              <w:rPr>
                <w:rFonts w:ascii="宋体" w:hAnsi="宋体" w:cs="宋体"/>
                <w:szCs w:val="21"/>
              </w:rPr>
              <w:t>发包人提供国外标准、规范的名称：</w:t>
            </w:r>
          </w:p>
        </w:tc>
        <w:tc>
          <w:tcPr>
            <w:tcW w:w="60" w:type="dxa"/>
            <w:tcBorders>
              <w:top w:val="single" w:sz="8" w:space="0" w:color="auto"/>
            </w:tcBorders>
            <w:vAlign w:val="bottom"/>
          </w:tcPr>
          <w:p w:rsidR="00FB32A8" w:rsidRDefault="00FB32A8" w:rsidP="00FB32A8">
            <w:pPr>
              <w:ind w:firstLine="480"/>
            </w:pPr>
          </w:p>
        </w:tc>
        <w:tc>
          <w:tcPr>
            <w:tcW w:w="200" w:type="dxa"/>
            <w:vAlign w:val="bottom"/>
          </w:tcPr>
          <w:p w:rsidR="00FB32A8" w:rsidRDefault="00FB32A8" w:rsidP="00FB32A8">
            <w:pPr>
              <w:ind w:firstLine="480"/>
            </w:pPr>
          </w:p>
        </w:tc>
      </w:tr>
      <w:tr w:rsidR="00FB32A8" w:rsidTr="00FB32A8">
        <w:trPr>
          <w:trHeight w:val="20"/>
        </w:trPr>
        <w:tc>
          <w:tcPr>
            <w:tcW w:w="120" w:type="dxa"/>
            <w:vAlign w:val="bottom"/>
          </w:tcPr>
          <w:p w:rsidR="00FB32A8" w:rsidRDefault="00FB32A8" w:rsidP="00FB32A8">
            <w:pPr>
              <w:spacing w:line="20" w:lineRule="exact"/>
              <w:ind w:firstLine="20"/>
              <w:rPr>
                <w:sz w:val="1"/>
                <w:szCs w:val="1"/>
              </w:rPr>
            </w:pPr>
          </w:p>
        </w:tc>
        <w:tc>
          <w:tcPr>
            <w:tcW w:w="440" w:type="dxa"/>
            <w:vAlign w:val="bottom"/>
          </w:tcPr>
          <w:p w:rsidR="00FB32A8" w:rsidRDefault="00FB32A8" w:rsidP="00FB32A8">
            <w:pPr>
              <w:spacing w:line="20" w:lineRule="exact"/>
              <w:ind w:firstLine="20"/>
              <w:rPr>
                <w:sz w:val="1"/>
                <w:szCs w:val="1"/>
              </w:rPr>
            </w:pPr>
          </w:p>
        </w:tc>
        <w:tc>
          <w:tcPr>
            <w:tcW w:w="2760" w:type="dxa"/>
            <w:vAlign w:val="bottom"/>
          </w:tcPr>
          <w:p w:rsidR="00FB32A8" w:rsidRDefault="00FB32A8" w:rsidP="00FB32A8">
            <w:pPr>
              <w:spacing w:line="20" w:lineRule="exact"/>
              <w:ind w:firstLine="20"/>
              <w:rPr>
                <w:sz w:val="1"/>
                <w:szCs w:val="1"/>
              </w:rPr>
            </w:pPr>
          </w:p>
        </w:tc>
        <w:tc>
          <w:tcPr>
            <w:tcW w:w="60" w:type="dxa"/>
            <w:vAlign w:val="bottom"/>
          </w:tcPr>
          <w:p w:rsidR="00FB32A8" w:rsidRDefault="00FB32A8" w:rsidP="00FB32A8">
            <w:pPr>
              <w:spacing w:line="20" w:lineRule="exact"/>
              <w:ind w:firstLine="20"/>
              <w:rPr>
                <w:sz w:val="1"/>
                <w:szCs w:val="1"/>
              </w:rPr>
            </w:pPr>
          </w:p>
        </w:tc>
        <w:tc>
          <w:tcPr>
            <w:tcW w:w="620" w:type="dxa"/>
            <w:vAlign w:val="bottom"/>
          </w:tcPr>
          <w:p w:rsidR="00FB32A8" w:rsidRDefault="00FB32A8" w:rsidP="00FB32A8">
            <w:pPr>
              <w:spacing w:line="20" w:lineRule="exact"/>
              <w:ind w:firstLine="20"/>
              <w:rPr>
                <w:sz w:val="1"/>
                <w:szCs w:val="1"/>
              </w:rPr>
            </w:pPr>
          </w:p>
        </w:tc>
        <w:tc>
          <w:tcPr>
            <w:tcW w:w="1220" w:type="dxa"/>
            <w:shd w:val="clear" w:color="auto" w:fill="000000"/>
            <w:vAlign w:val="bottom"/>
          </w:tcPr>
          <w:p w:rsidR="00FB32A8" w:rsidRDefault="00FB32A8" w:rsidP="00FB32A8">
            <w:pPr>
              <w:spacing w:line="20" w:lineRule="exact"/>
              <w:ind w:firstLine="20"/>
              <w:rPr>
                <w:sz w:val="1"/>
                <w:szCs w:val="1"/>
              </w:rPr>
            </w:pPr>
          </w:p>
        </w:tc>
        <w:tc>
          <w:tcPr>
            <w:tcW w:w="2520" w:type="dxa"/>
            <w:shd w:val="clear" w:color="auto" w:fill="000000"/>
            <w:vAlign w:val="bottom"/>
          </w:tcPr>
          <w:p w:rsidR="00FB32A8" w:rsidRDefault="00FB32A8" w:rsidP="00FB32A8">
            <w:pPr>
              <w:spacing w:line="20" w:lineRule="exact"/>
              <w:ind w:firstLine="20"/>
              <w:rPr>
                <w:sz w:val="1"/>
                <w:szCs w:val="1"/>
              </w:rPr>
            </w:pPr>
          </w:p>
        </w:tc>
        <w:tc>
          <w:tcPr>
            <w:tcW w:w="60" w:type="dxa"/>
            <w:tcBorders>
              <w:right w:val="single" w:sz="8" w:space="0" w:color="auto"/>
            </w:tcBorders>
            <w:shd w:val="clear" w:color="auto" w:fill="000000"/>
            <w:vAlign w:val="bottom"/>
          </w:tcPr>
          <w:p w:rsidR="00FB32A8" w:rsidRDefault="00FB32A8" w:rsidP="00FB32A8">
            <w:pPr>
              <w:spacing w:line="20" w:lineRule="exact"/>
              <w:ind w:firstLine="20"/>
              <w:rPr>
                <w:sz w:val="1"/>
                <w:szCs w:val="1"/>
              </w:rPr>
            </w:pPr>
          </w:p>
        </w:tc>
        <w:tc>
          <w:tcPr>
            <w:tcW w:w="200" w:type="dxa"/>
            <w:vAlign w:val="bottom"/>
          </w:tcPr>
          <w:p w:rsidR="00FB32A8" w:rsidRDefault="00FB32A8" w:rsidP="00FB32A8">
            <w:pPr>
              <w:spacing w:line="20" w:lineRule="exact"/>
              <w:ind w:firstLine="20"/>
              <w:rPr>
                <w:sz w:val="1"/>
                <w:szCs w:val="1"/>
              </w:rPr>
            </w:pPr>
          </w:p>
        </w:tc>
      </w:tr>
      <w:tr w:rsidR="00FB32A8" w:rsidTr="00FB32A8">
        <w:trPr>
          <w:trHeight w:val="445"/>
        </w:trPr>
        <w:tc>
          <w:tcPr>
            <w:tcW w:w="120" w:type="dxa"/>
            <w:tcBorders>
              <w:bottom w:val="single" w:sz="8" w:space="0" w:color="auto"/>
            </w:tcBorders>
            <w:vAlign w:val="bottom"/>
          </w:tcPr>
          <w:p w:rsidR="00FB32A8" w:rsidRDefault="00FB32A8" w:rsidP="00FB32A8">
            <w:pPr>
              <w:ind w:firstLine="480"/>
            </w:pPr>
          </w:p>
        </w:tc>
        <w:tc>
          <w:tcPr>
            <w:tcW w:w="440" w:type="dxa"/>
            <w:tcBorders>
              <w:bottom w:val="single" w:sz="8" w:space="0" w:color="auto"/>
            </w:tcBorders>
            <w:vAlign w:val="bottom"/>
          </w:tcPr>
          <w:p w:rsidR="00FB32A8" w:rsidRDefault="00FB32A8" w:rsidP="00FB32A8">
            <w:pPr>
              <w:ind w:firstLine="480"/>
            </w:pPr>
          </w:p>
        </w:tc>
        <w:tc>
          <w:tcPr>
            <w:tcW w:w="2760" w:type="dxa"/>
            <w:tcBorders>
              <w:bottom w:val="single" w:sz="8" w:space="0" w:color="auto"/>
            </w:tcBorders>
            <w:vAlign w:val="bottom"/>
          </w:tcPr>
          <w:p w:rsidR="00FB32A8" w:rsidRDefault="00FB32A8" w:rsidP="00FB32A8">
            <w:pPr>
              <w:ind w:firstLine="480"/>
            </w:pPr>
          </w:p>
        </w:tc>
        <w:tc>
          <w:tcPr>
            <w:tcW w:w="60" w:type="dxa"/>
            <w:tcBorders>
              <w:bottom w:val="single" w:sz="8" w:space="0" w:color="auto"/>
            </w:tcBorders>
            <w:vAlign w:val="bottom"/>
          </w:tcPr>
          <w:p w:rsidR="00FB32A8" w:rsidRDefault="00FB32A8" w:rsidP="00FB32A8">
            <w:pPr>
              <w:ind w:firstLine="480"/>
            </w:pPr>
          </w:p>
        </w:tc>
        <w:tc>
          <w:tcPr>
            <w:tcW w:w="620" w:type="dxa"/>
            <w:tcBorders>
              <w:bottom w:val="single" w:sz="8" w:space="0" w:color="auto"/>
            </w:tcBorders>
            <w:vAlign w:val="bottom"/>
          </w:tcPr>
          <w:p w:rsidR="00FB32A8" w:rsidRDefault="00FB32A8" w:rsidP="00FB32A8">
            <w:pPr>
              <w:ind w:firstLine="480"/>
            </w:pPr>
          </w:p>
        </w:tc>
        <w:tc>
          <w:tcPr>
            <w:tcW w:w="1220" w:type="dxa"/>
            <w:tcBorders>
              <w:bottom w:val="single" w:sz="8" w:space="0" w:color="auto"/>
            </w:tcBorders>
            <w:vAlign w:val="bottom"/>
          </w:tcPr>
          <w:p w:rsidR="00FB32A8" w:rsidRDefault="00FB32A8" w:rsidP="00FB32A8">
            <w:pPr>
              <w:ind w:firstLine="480"/>
            </w:pPr>
          </w:p>
        </w:tc>
        <w:tc>
          <w:tcPr>
            <w:tcW w:w="2520" w:type="dxa"/>
            <w:tcBorders>
              <w:bottom w:val="single" w:sz="8" w:space="0" w:color="auto"/>
            </w:tcBorders>
            <w:vAlign w:val="bottom"/>
          </w:tcPr>
          <w:p w:rsidR="00FB32A8" w:rsidRDefault="00FB32A8" w:rsidP="00FB32A8">
            <w:pPr>
              <w:ind w:firstLine="480"/>
            </w:pPr>
          </w:p>
        </w:tc>
        <w:tc>
          <w:tcPr>
            <w:tcW w:w="60" w:type="dxa"/>
            <w:tcBorders>
              <w:bottom w:val="single" w:sz="8" w:space="0" w:color="auto"/>
            </w:tcBorders>
            <w:vAlign w:val="bottom"/>
          </w:tcPr>
          <w:p w:rsidR="00FB32A8" w:rsidRDefault="00FB32A8" w:rsidP="00FB32A8">
            <w:pPr>
              <w:ind w:firstLine="480"/>
            </w:pPr>
          </w:p>
        </w:tc>
        <w:tc>
          <w:tcPr>
            <w:tcW w:w="200" w:type="dxa"/>
            <w:vAlign w:val="bottom"/>
          </w:tcPr>
          <w:p w:rsidR="00FB32A8" w:rsidRDefault="00FB32A8" w:rsidP="00FB32A8">
            <w:pPr>
              <w:spacing w:line="240" w:lineRule="exact"/>
              <w:ind w:firstLine="405"/>
              <w:rPr>
                <w:sz w:val="20"/>
              </w:rPr>
            </w:pPr>
            <w:r>
              <w:rPr>
                <w:rFonts w:ascii="宋体" w:hAnsi="宋体" w:cs="宋体"/>
                <w:w w:val="85"/>
                <w:szCs w:val="21"/>
              </w:rPr>
              <w:t>；</w:t>
            </w:r>
          </w:p>
        </w:tc>
      </w:tr>
      <w:tr w:rsidR="00FB32A8" w:rsidTr="00FB32A8">
        <w:trPr>
          <w:trHeight w:val="446"/>
        </w:trPr>
        <w:tc>
          <w:tcPr>
            <w:tcW w:w="3380" w:type="dxa"/>
            <w:gridSpan w:val="4"/>
            <w:vAlign w:val="bottom"/>
          </w:tcPr>
          <w:p w:rsidR="00FB32A8" w:rsidRDefault="00FB32A8" w:rsidP="00FB32A8">
            <w:pPr>
              <w:spacing w:line="240" w:lineRule="exact"/>
              <w:ind w:firstLine="473"/>
              <w:rPr>
                <w:sz w:val="20"/>
              </w:rPr>
            </w:pPr>
            <w:r>
              <w:rPr>
                <w:rFonts w:ascii="宋体" w:hAnsi="宋体" w:cs="宋体"/>
                <w:w w:val="99"/>
                <w:szCs w:val="21"/>
              </w:rPr>
              <w:t>发包人提供国外标准、规范的份数：</w:t>
            </w:r>
          </w:p>
        </w:tc>
        <w:tc>
          <w:tcPr>
            <w:tcW w:w="4360" w:type="dxa"/>
            <w:gridSpan w:val="3"/>
            <w:tcBorders>
              <w:bottom w:val="single" w:sz="8" w:space="0" w:color="auto"/>
            </w:tcBorders>
            <w:vAlign w:val="bottom"/>
          </w:tcPr>
          <w:p w:rsidR="00FB32A8" w:rsidRDefault="00FB32A8" w:rsidP="00FB32A8">
            <w:pPr>
              <w:ind w:firstLine="480"/>
            </w:pPr>
          </w:p>
        </w:tc>
        <w:tc>
          <w:tcPr>
            <w:tcW w:w="60" w:type="dxa"/>
            <w:tcBorders>
              <w:bottom w:val="single" w:sz="8" w:space="0" w:color="auto"/>
            </w:tcBorders>
            <w:vAlign w:val="bottom"/>
          </w:tcPr>
          <w:p w:rsidR="00FB32A8" w:rsidRDefault="00FB32A8" w:rsidP="00FB32A8">
            <w:pPr>
              <w:ind w:firstLine="480"/>
            </w:pPr>
          </w:p>
        </w:tc>
        <w:tc>
          <w:tcPr>
            <w:tcW w:w="200" w:type="dxa"/>
            <w:vAlign w:val="bottom"/>
          </w:tcPr>
          <w:p w:rsidR="00FB32A8" w:rsidRDefault="00FB32A8" w:rsidP="00FB32A8">
            <w:pPr>
              <w:spacing w:line="240" w:lineRule="exact"/>
              <w:ind w:firstLine="405"/>
              <w:rPr>
                <w:sz w:val="20"/>
              </w:rPr>
            </w:pPr>
            <w:r>
              <w:rPr>
                <w:rFonts w:ascii="宋体" w:hAnsi="宋体" w:cs="宋体"/>
                <w:w w:val="85"/>
                <w:szCs w:val="21"/>
              </w:rPr>
              <w:t>；</w:t>
            </w:r>
          </w:p>
        </w:tc>
      </w:tr>
      <w:tr w:rsidR="00FB32A8" w:rsidTr="00FB32A8">
        <w:trPr>
          <w:trHeight w:val="460"/>
        </w:trPr>
        <w:tc>
          <w:tcPr>
            <w:tcW w:w="3380" w:type="dxa"/>
            <w:gridSpan w:val="4"/>
            <w:vAlign w:val="bottom"/>
          </w:tcPr>
          <w:p w:rsidR="00FB32A8" w:rsidRDefault="00FB32A8" w:rsidP="00FB32A8">
            <w:pPr>
              <w:spacing w:line="240" w:lineRule="exact"/>
              <w:ind w:firstLine="473"/>
              <w:rPr>
                <w:sz w:val="20"/>
              </w:rPr>
            </w:pPr>
            <w:r>
              <w:rPr>
                <w:rFonts w:ascii="宋体" w:hAnsi="宋体" w:cs="宋体"/>
                <w:w w:val="99"/>
                <w:szCs w:val="21"/>
              </w:rPr>
              <w:t>发包人提供国外标准、规范的名称：</w:t>
            </w:r>
          </w:p>
        </w:tc>
        <w:tc>
          <w:tcPr>
            <w:tcW w:w="4360" w:type="dxa"/>
            <w:gridSpan w:val="3"/>
            <w:tcBorders>
              <w:bottom w:val="single" w:sz="8" w:space="0" w:color="auto"/>
            </w:tcBorders>
            <w:vAlign w:val="bottom"/>
          </w:tcPr>
          <w:p w:rsidR="00FB32A8" w:rsidRDefault="00FB32A8" w:rsidP="00FB32A8">
            <w:pPr>
              <w:ind w:firstLine="480"/>
            </w:pPr>
          </w:p>
        </w:tc>
        <w:tc>
          <w:tcPr>
            <w:tcW w:w="60" w:type="dxa"/>
            <w:tcBorders>
              <w:bottom w:val="single" w:sz="8" w:space="0" w:color="auto"/>
            </w:tcBorders>
            <w:vAlign w:val="bottom"/>
          </w:tcPr>
          <w:p w:rsidR="00FB32A8" w:rsidRDefault="00FB32A8" w:rsidP="00FB32A8">
            <w:pPr>
              <w:ind w:firstLine="480"/>
            </w:pPr>
          </w:p>
        </w:tc>
        <w:tc>
          <w:tcPr>
            <w:tcW w:w="200" w:type="dxa"/>
            <w:vAlign w:val="bottom"/>
          </w:tcPr>
          <w:p w:rsidR="00FB32A8" w:rsidRDefault="00FB32A8" w:rsidP="00FB32A8">
            <w:pPr>
              <w:spacing w:line="240" w:lineRule="exact"/>
              <w:ind w:firstLine="405"/>
              <w:rPr>
                <w:sz w:val="20"/>
              </w:rPr>
            </w:pPr>
            <w:r>
              <w:rPr>
                <w:rFonts w:ascii="宋体" w:hAnsi="宋体" w:cs="宋体"/>
                <w:w w:val="85"/>
                <w:szCs w:val="21"/>
              </w:rPr>
              <w:t>。</w:t>
            </w:r>
          </w:p>
        </w:tc>
      </w:tr>
      <w:tr w:rsidR="00FB32A8" w:rsidTr="00FB32A8">
        <w:trPr>
          <w:trHeight w:val="446"/>
        </w:trPr>
        <w:tc>
          <w:tcPr>
            <w:tcW w:w="560" w:type="dxa"/>
            <w:gridSpan w:val="2"/>
            <w:vAlign w:val="bottom"/>
          </w:tcPr>
          <w:p w:rsidR="00FB32A8" w:rsidRDefault="00FB32A8" w:rsidP="00FB32A8">
            <w:pPr>
              <w:spacing w:line="240" w:lineRule="exact"/>
              <w:ind w:firstLine="480"/>
              <w:rPr>
                <w:sz w:val="20"/>
              </w:rPr>
            </w:pPr>
            <w:r>
              <w:rPr>
                <w:rFonts w:ascii="宋体" w:hAnsi="宋体" w:cs="宋体"/>
                <w:szCs w:val="21"/>
              </w:rPr>
              <w:t>1.4.3</w:t>
            </w:r>
          </w:p>
        </w:tc>
        <w:tc>
          <w:tcPr>
            <w:tcW w:w="7180" w:type="dxa"/>
            <w:gridSpan w:val="5"/>
            <w:vAlign w:val="bottom"/>
          </w:tcPr>
          <w:p w:rsidR="00FB32A8" w:rsidRDefault="00FB32A8" w:rsidP="00FB32A8">
            <w:pPr>
              <w:spacing w:line="240" w:lineRule="exact"/>
              <w:ind w:left="40" w:firstLine="480"/>
              <w:rPr>
                <w:sz w:val="20"/>
              </w:rPr>
            </w:pPr>
            <w:r>
              <w:rPr>
                <w:rFonts w:ascii="宋体" w:hAnsi="宋体" w:cs="宋体"/>
                <w:szCs w:val="21"/>
              </w:rPr>
              <w:t>发包人对工程的技术标准和功能要求的特殊要求：</w:t>
            </w:r>
          </w:p>
        </w:tc>
        <w:tc>
          <w:tcPr>
            <w:tcW w:w="60" w:type="dxa"/>
            <w:vAlign w:val="bottom"/>
          </w:tcPr>
          <w:p w:rsidR="00FB32A8" w:rsidRDefault="00FB32A8" w:rsidP="00FB32A8">
            <w:pPr>
              <w:ind w:firstLine="480"/>
            </w:pPr>
          </w:p>
        </w:tc>
        <w:tc>
          <w:tcPr>
            <w:tcW w:w="200" w:type="dxa"/>
            <w:vAlign w:val="bottom"/>
          </w:tcPr>
          <w:p w:rsidR="00FB32A8" w:rsidRDefault="00FB32A8" w:rsidP="00FB32A8">
            <w:pPr>
              <w:ind w:firstLine="480"/>
            </w:pPr>
          </w:p>
        </w:tc>
      </w:tr>
      <w:tr w:rsidR="00FB32A8" w:rsidTr="00FB32A8">
        <w:trPr>
          <w:trHeight w:val="20"/>
        </w:trPr>
        <w:tc>
          <w:tcPr>
            <w:tcW w:w="120" w:type="dxa"/>
            <w:vAlign w:val="bottom"/>
          </w:tcPr>
          <w:p w:rsidR="00FB32A8" w:rsidRDefault="00FB32A8" w:rsidP="00FB32A8">
            <w:pPr>
              <w:spacing w:line="20" w:lineRule="exact"/>
              <w:ind w:firstLine="20"/>
              <w:rPr>
                <w:sz w:val="1"/>
                <w:szCs w:val="1"/>
              </w:rPr>
            </w:pPr>
          </w:p>
        </w:tc>
        <w:tc>
          <w:tcPr>
            <w:tcW w:w="440" w:type="dxa"/>
            <w:vAlign w:val="bottom"/>
          </w:tcPr>
          <w:p w:rsidR="00FB32A8" w:rsidRDefault="00FB32A8" w:rsidP="00FB32A8">
            <w:pPr>
              <w:spacing w:line="20" w:lineRule="exact"/>
              <w:ind w:firstLine="20"/>
              <w:rPr>
                <w:sz w:val="1"/>
                <w:szCs w:val="1"/>
              </w:rPr>
            </w:pPr>
          </w:p>
        </w:tc>
        <w:tc>
          <w:tcPr>
            <w:tcW w:w="2760" w:type="dxa"/>
            <w:vAlign w:val="bottom"/>
          </w:tcPr>
          <w:p w:rsidR="00FB32A8" w:rsidRDefault="00FB32A8" w:rsidP="00FB32A8">
            <w:pPr>
              <w:spacing w:line="20" w:lineRule="exact"/>
              <w:ind w:firstLine="20"/>
              <w:rPr>
                <w:sz w:val="1"/>
                <w:szCs w:val="1"/>
              </w:rPr>
            </w:pPr>
          </w:p>
        </w:tc>
        <w:tc>
          <w:tcPr>
            <w:tcW w:w="60" w:type="dxa"/>
            <w:vAlign w:val="bottom"/>
          </w:tcPr>
          <w:p w:rsidR="00FB32A8" w:rsidRDefault="00FB32A8" w:rsidP="00FB32A8">
            <w:pPr>
              <w:spacing w:line="20" w:lineRule="exact"/>
              <w:ind w:firstLine="20"/>
              <w:rPr>
                <w:sz w:val="1"/>
                <w:szCs w:val="1"/>
              </w:rPr>
            </w:pPr>
          </w:p>
        </w:tc>
        <w:tc>
          <w:tcPr>
            <w:tcW w:w="620" w:type="dxa"/>
            <w:vAlign w:val="bottom"/>
          </w:tcPr>
          <w:p w:rsidR="00FB32A8" w:rsidRDefault="00FB32A8" w:rsidP="00FB32A8">
            <w:pPr>
              <w:spacing w:line="20" w:lineRule="exact"/>
              <w:ind w:firstLine="20"/>
              <w:rPr>
                <w:sz w:val="1"/>
                <w:szCs w:val="1"/>
              </w:rPr>
            </w:pPr>
          </w:p>
        </w:tc>
        <w:tc>
          <w:tcPr>
            <w:tcW w:w="1220" w:type="dxa"/>
            <w:vAlign w:val="bottom"/>
          </w:tcPr>
          <w:p w:rsidR="00FB32A8" w:rsidRDefault="00FB32A8" w:rsidP="00FB32A8">
            <w:pPr>
              <w:spacing w:line="20" w:lineRule="exact"/>
              <w:ind w:firstLine="20"/>
              <w:rPr>
                <w:sz w:val="1"/>
                <w:szCs w:val="1"/>
              </w:rPr>
            </w:pPr>
          </w:p>
        </w:tc>
        <w:tc>
          <w:tcPr>
            <w:tcW w:w="2520" w:type="dxa"/>
            <w:shd w:val="clear" w:color="auto" w:fill="000000"/>
            <w:vAlign w:val="bottom"/>
          </w:tcPr>
          <w:p w:rsidR="00FB32A8" w:rsidRDefault="00FB32A8" w:rsidP="00FB32A8">
            <w:pPr>
              <w:spacing w:line="20" w:lineRule="exact"/>
              <w:ind w:firstLine="20"/>
              <w:rPr>
                <w:sz w:val="1"/>
                <w:szCs w:val="1"/>
              </w:rPr>
            </w:pPr>
          </w:p>
        </w:tc>
        <w:tc>
          <w:tcPr>
            <w:tcW w:w="60" w:type="dxa"/>
            <w:tcBorders>
              <w:right w:val="single" w:sz="8" w:space="0" w:color="auto"/>
            </w:tcBorders>
            <w:shd w:val="clear" w:color="auto" w:fill="000000"/>
            <w:vAlign w:val="bottom"/>
          </w:tcPr>
          <w:p w:rsidR="00FB32A8" w:rsidRDefault="00FB32A8" w:rsidP="00FB32A8">
            <w:pPr>
              <w:spacing w:line="20" w:lineRule="exact"/>
              <w:ind w:firstLine="20"/>
              <w:rPr>
                <w:sz w:val="1"/>
                <w:szCs w:val="1"/>
              </w:rPr>
            </w:pPr>
          </w:p>
        </w:tc>
        <w:tc>
          <w:tcPr>
            <w:tcW w:w="200" w:type="dxa"/>
            <w:tcBorders>
              <w:left w:val="single" w:sz="8" w:space="0" w:color="auto"/>
            </w:tcBorders>
            <w:vAlign w:val="bottom"/>
          </w:tcPr>
          <w:p w:rsidR="00FB32A8" w:rsidRDefault="00FB32A8" w:rsidP="00FB32A8">
            <w:pPr>
              <w:spacing w:line="20" w:lineRule="exact"/>
              <w:ind w:firstLine="20"/>
              <w:rPr>
                <w:sz w:val="1"/>
                <w:szCs w:val="1"/>
              </w:rPr>
            </w:pPr>
          </w:p>
        </w:tc>
      </w:tr>
      <w:tr w:rsidR="00FB32A8" w:rsidTr="00FB32A8">
        <w:trPr>
          <w:trHeight w:val="445"/>
        </w:trPr>
        <w:tc>
          <w:tcPr>
            <w:tcW w:w="120" w:type="dxa"/>
            <w:vAlign w:val="bottom"/>
          </w:tcPr>
          <w:p w:rsidR="00FB32A8" w:rsidRDefault="00FB32A8" w:rsidP="00FB32A8">
            <w:pPr>
              <w:ind w:firstLine="480"/>
            </w:pPr>
          </w:p>
        </w:tc>
        <w:tc>
          <w:tcPr>
            <w:tcW w:w="440" w:type="dxa"/>
            <w:tcBorders>
              <w:bottom w:val="single" w:sz="8" w:space="0" w:color="auto"/>
            </w:tcBorders>
            <w:vAlign w:val="bottom"/>
          </w:tcPr>
          <w:p w:rsidR="00FB32A8" w:rsidRDefault="00FB32A8" w:rsidP="00FB32A8">
            <w:pPr>
              <w:ind w:firstLine="480"/>
            </w:pPr>
          </w:p>
        </w:tc>
        <w:tc>
          <w:tcPr>
            <w:tcW w:w="2760" w:type="dxa"/>
            <w:tcBorders>
              <w:bottom w:val="single" w:sz="8" w:space="0" w:color="auto"/>
            </w:tcBorders>
            <w:vAlign w:val="bottom"/>
          </w:tcPr>
          <w:p w:rsidR="00FB32A8" w:rsidRDefault="00FB32A8" w:rsidP="00FB32A8">
            <w:pPr>
              <w:ind w:firstLine="480"/>
            </w:pPr>
          </w:p>
        </w:tc>
        <w:tc>
          <w:tcPr>
            <w:tcW w:w="60" w:type="dxa"/>
            <w:tcBorders>
              <w:bottom w:val="single" w:sz="8" w:space="0" w:color="auto"/>
            </w:tcBorders>
            <w:vAlign w:val="bottom"/>
          </w:tcPr>
          <w:p w:rsidR="00FB32A8" w:rsidRDefault="00FB32A8" w:rsidP="00FB32A8">
            <w:pPr>
              <w:ind w:firstLine="480"/>
            </w:pPr>
          </w:p>
        </w:tc>
        <w:tc>
          <w:tcPr>
            <w:tcW w:w="620" w:type="dxa"/>
            <w:tcBorders>
              <w:bottom w:val="single" w:sz="8" w:space="0" w:color="auto"/>
            </w:tcBorders>
            <w:vAlign w:val="bottom"/>
          </w:tcPr>
          <w:p w:rsidR="00FB32A8" w:rsidRDefault="00FB32A8" w:rsidP="00FB32A8">
            <w:pPr>
              <w:ind w:firstLine="480"/>
            </w:pPr>
          </w:p>
        </w:tc>
        <w:tc>
          <w:tcPr>
            <w:tcW w:w="1220" w:type="dxa"/>
            <w:tcBorders>
              <w:bottom w:val="single" w:sz="8" w:space="0" w:color="auto"/>
            </w:tcBorders>
            <w:vAlign w:val="bottom"/>
          </w:tcPr>
          <w:p w:rsidR="00FB32A8" w:rsidRDefault="00FB32A8" w:rsidP="00FB32A8">
            <w:pPr>
              <w:ind w:firstLine="480"/>
            </w:pPr>
          </w:p>
        </w:tc>
        <w:tc>
          <w:tcPr>
            <w:tcW w:w="2520" w:type="dxa"/>
            <w:tcBorders>
              <w:bottom w:val="single" w:sz="8" w:space="0" w:color="auto"/>
            </w:tcBorders>
            <w:vAlign w:val="bottom"/>
          </w:tcPr>
          <w:p w:rsidR="00FB32A8" w:rsidRDefault="00FB32A8" w:rsidP="00FB32A8">
            <w:pPr>
              <w:ind w:firstLine="480"/>
            </w:pPr>
          </w:p>
        </w:tc>
        <w:tc>
          <w:tcPr>
            <w:tcW w:w="60" w:type="dxa"/>
            <w:tcBorders>
              <w:bottom w:val="single" w:sz="8" w:space="0" w:color="auto"/>
            </w:tcBorders>
            <w:vAlign w:val="bottom"/>
          </w:tcPr>
          <w:p w:rsidR="00FB32A8" w:rsidRDefault="00FB32A8" w:rsidP="00FB32A8">
            <w:pPr>
              <w:ind w:firstLine="480"/>
            </w:pPr>
          </w:p>
        </w:tc>
        <w:tc>
          <w:tcPr>
            <w:tcW w:w="200" w:type="dxa"/>
            <w:vAlign w:val="bottom"/>
          </w:tcPr>
          <w:p w:rsidR="00FB32A8" w:rsidRDefault="00FB32A8" w:rsidP="00FB32A8">
            <w:pPr>
              <w:spacing w:line="240" w:lineRule="exact"/>
              <w:ind w:firstLine="405"/>
              <w:rPr>
                <w:sz w:val="20"/>
              </w:rPr>
            </w:pPr>
            <w:r>
              <w:rPr>
                <w:rFonts w:ascii="宋体" w:hAnsi="宋体" w:cs="宋体"/>
                <w:w w:val="85"/>
                <w:szCs w:val="21"/>
              </w:rPr>
              <w:t>。</w:t>
            </w:r>
          </w:p>
        </w:tc>
      </w:tr>
    </w:tbl>
    <w:p w:rsidR="00FB32A8" w:rsidRDefault="00FB32A8" w:rsidP="00FB32A8">
      <w:pPr>
        <w:spacing w:line="20" w:lineRule="exact"/>
        <w:ind w:firstLine="400"/>
        <w:rPr>
          <w:sz w:val="20"/>
        </w:rPr>
      </w:pPr>
      <w:r>
        <w:rPr>
          <w:noProof/>
          <w:sz w:val="20"/>
        </w:rPr>
        <w:drawing>
          <wp:anchor distT="0" distB="0" distL="114300" distR="114300" simplePos="0" relativeHeight="251723776" behindDoc="1" locked="0" layoutInCell="0" allowOverlap="1">
            <wp:simplePos x="0" y="0"/>
            <wp:positionH relativeFrom="column">
              <wp:posOffset>271780</wp:posOffset>
            </wp:positionH>
            <wp:positionV relativeFrom="paragraph">
              <wp:posOffset>-1925320</wp:posOffset>
            </wp:positionV>
            <wp:extent cx="534035" cy="133350"/>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58" cstate="print">
                      <a:extLst>
                        <a:ext uri="{28A0092B-C50C-407E-A947-70E740481C1C}"/>
                      </a:extLst>
                    </a:blip>
                    <a:srcRect/>
                    <a:stretch>
                      <a:fillRect/>
                    </a:stretch>
                  </pic:blipFill>
                  <pic:spPr bwMode="auto">
                    <a:xfrm>
                      <a:off x="0" y="0"/>
                      <a:ext cx="534035" cy="133350"/>
                    </a:xfrm>
                    <a:prstGeom prst="rect">
                      <a:avLst/>
                    </a:prstGeom>
                    <a:noFill/>
                  </pic:spPr>
                </pic:pic>
              </a:graphicData>
            </a:graphic>
          </wp:anchor>
        </w:drawing>
      </w:r>
      <w:r>
        <w:rPr>
          <w:noProof/>
          <w:sz w:val="20"/>
        </w:rPr>
        <w:drawing>
          <wp:anchor distT="0" distB="0" distL="114300" distR="114300" simplePos="0" relativeHeight="251724800" behindDoc="1" locked="0" layoutInCell="0" allowOverlap="1">
            <wp:simplePos x="0" y="0"/>
            <wp:positionH relativeFrom="column">
              <wp:posOffset>2274570</wp:posOffset>
            </wp:positionH>
            <wp:positionV relativeFrom="paragraph">
              <wp:posOffset>-1925320</wp:posOffset>
            </wp:positionV>
            <wp:extent cx="3070860" cy="133350"/>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49" cstate="print">
                      <a:extLst>
                        <a:ext uri="{28A0092B-C50C-407E-A947-70E740481C1C}"/>
                      </a:extLst>
                    </a:blip>
                    <a:srcRect/>
                    <a:stretch>
                      <a:fillRect/>
                    </a:stretch>
                  </pic:blipFill>
                  <pic:spPr bwMode="auto">
                    <a:xfrm>
                      <a:off x="0" y="0"/>
                      <a:ext cx="3070860" cy="133350"/>
                    </a:xfrm>
                    <a:prstGeom prst="rect">
                      <a:avLst/>
                    </a:prstGeom>
                    <a:noFill/>
                  </pic:spPr>
                </pic:pic>
              </a:graphicData>
            </a:graphic>
          </wp:anchor>
        </w:drawing>
      </w:r>
      <w:r>
        <w:rPr>
          <w:noProof/>
          <w:sz w:val="20"/>
        </w:rPr>
        <w:drawing>
          <wp:anchor distT="0" distB="0" distL="114300" distR="114300" simplePos="0" relativeHeight="251725824" behindDoc="1" locked="0" layoutInCell="0" allowOverlap="1">
            <wp:simplePos x="0" y="0"/>
            <wp:positionH relativeFrom="column">
              <wp:posOffset>3580765</wp:posOffset>
            </wp:positionH>
            <wp:positionV relativeFrom="paragraph">
              <wp:posOffset>-437515</wp:posOffset>
            </wp:positionV>
            <wp:extent cx="534035" cy="133350"/>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8" cstate="print">
                      <a:extLst>
                        <a:ext uri="{28A0092B-C50C-407E-A947-70E740481C1C}"/>
                      </a:extLst>
                    </a:blip>
                    <a:srcRect/>
                    <a:stretch>
                      <a:fillRect/>
                    </a:stretch>
                  </pic:blipFill>
                  <pic:spPr bwMode="auto">
                    <a:xfrm>
                      <a:off x="0" y="0"/>
                      <a:ext cx="534035" cy="133350"/>
                    </a:xfrm>
                    <a:prstGeom prst="rect">
                      <a:avLst/>
                    </a:prstGeom>
                    <a:noFill/>
                  </pic:spPr>
                </pic:pic>
              </a:graphicData>
            </a:graphic>
          </wp:anchor>
        </w:drawing>
      </w:r>
      <w:r>
        <w:rPr>
          <w:noProof/>
          <w:sz w:val="20"/>
        </w:rPr>
        <w:drawing>
          <wp:anchor distT="0" distB="0" distL="114300" distR="114300" simplePos="0" relativeHeight="251726848" behindDoc="1" locked="0" layoutInCell="0" allowOverlap="1">
            <wp:simplePos x="0" y="0"/>
            <wp:positionH relativeFrom="column">
              <wp:posOffset>4448175</wp:posOffset>
            </wp:positionH>
            <wp:positionV relativeFrom="paragraph">
              <wp:posOffset>-437515</wp:posOffset>
            </wp:positionV>
            <wp:extent cx="267335" cy="133350"/>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9" cstate="print">
                      <a:extLst>
                        <a:ext uri="{28A0092B-C50C-407E-A947-70E740481C1C}"/>
                      </a:extLst>
                    </a:blip>
                    <a:srcRect/>
                    <a:stretch>
                      <a:fillRect/>
                    </a:stretch>
                  </pic:blipFill>
                  <pic:spPr bwMode="auto">
                    <a:xfrm>
                      <a:off x="0" y="0"/>
                      <a:ext cx="267335" cy="133350"/>
                    </a:xfrm>
                    <a:prstGeom prst="rect">
                      <a:avLst/>
                    </a:prstGeom>
                    <a:noFill/>
                  </pic:spPr>
                </pic:pic>
              </a:graphicData>
            </a:graphic>
          </wp:anchor>
        </w:drawing>
      </w:r>
      <w:r>
        <w:rPr>
          <w:noProof/>
          <w:sz w:val="20"/>
        </w:rPr>
        <w:drawing>
          <wp:anchor distT="0" distB="0" distL="114300" distR="114300" simplePos="0" relativeHeight="251727872" behindDoc="1" locked="0" layoutInCell="0" allowOverlap="1">
            <wp:simplePos x="0" y="0"/>
            <wp:positionH relativeFrom="column">
              <wp:posOffset>338455</wp:posOffset>
            </wp:positionH>
            <wp:positionV relativeFrom="paragraph">
              <wp:posOffset>-142240</wp:posOffset>
            </wp:positionV>
            <wp:extent cx="534035" cy="133350"/>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8" cstate="print">
                      <a:extLst>
                        <a:ext uri="{28A0092B-C50C-407E-A947-70E740481C1C}"/>
                      </a:extLst>
                    </a:blip>
                    <a:srcRect/>
                    <a:stretch>
                      <a:fillRect/>
                    </a:stretch>
                  </pic:blipFill>
                  <pic:spPr bwMode="auto">
                    <a:xfrm>
                      <a:off x="0" y="0"/>
                      <a:ext cx="534035" cy="133350"/>
                    </a:xfrm>
                    <a:prstGeom prst="rect">
                      <a:avLst/>
                    </a:prstGeom>
                    <a:noFill/>
                  </pic:spPr>
                </pic:pic>
              </a:graphicData>
            </a:graphic>
          </wp:anchor>
        </w:drawing>
      </w:r>
      <w:r>
        <w:rPr>
          <w:noProof/>
          <w:sz w:val="20"/>
        </w:rPr>
        <w:drawing>
          <wp:anchor distT="0" distB="0" distL="114300" distR="114300" simplePos="0" relativeHeight="251728896" behindDoc="1" locked="0" layoutInCell="0" allowOverlap="1">
            <wp:simplePos x="0" y="0"/>
            <wp:positionH relativeFrom="column">
              <wp:posOffset>1273175</wp:posOffset>
            </wp:positionH>
            <wp:positionV relativeFrom="paragraph">
              <wp:posOffset>-142240</wp:posOffset>
            </wp:positionV>
            <wp:extent cx="267335" cy="133350"/>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9" cstate="print">
                      <a:extLst>
                        <a:ext uri="{28A0092B-C50C-407E-A947-70E740481C1C}"/>
                      </a:extLst>
                    </a:blip>
                    <a:srcRect/>
                    <a:stretch>
                      <a:fillRect/>
                    </a:stretch>
                  </pic:blipFill>
                  <pic:spPr bwMode="auto">
                    <a:xfrm>
                      <a:off x="0" y="0"/>
                      <a:ext cx="267335" cy="133350"/>
                    </a:xfrm>
                    <a:prstGeom prst="rect">
                      <a:avLst/>
                    </a:prstGeom>
                    <a:noFill/>
                  </pic:spPr>
                </pic:pic>
              </a:graphicData>
            </a:graphic>
          </wp:anchor>
        </w:drawing>
      </w:r>
      <w:r>
        <w:rPr>
          <w:noProof/>
          <w:sz w:val="20"/>
        </w:rPr>
        <w:drawing>
          <wp:anchor distT="0" distB="0" distL="114300" distR="114300" simplePos="0" relativeHeight="251729920" behindDoc="1" locked="0" layoutInCell="0" allowOverlap="1">
            <wp:simplePos x="0" y="0"/>
            <wp:positionH relativeFrom="column">
              <wp:posOffset>3141980</wp:posOffset>
            </wp:positionH>
            <wp:positionV relativeFrom="paragraph">
              <wp:posOffset>-142240</wp:posOffset>
            </wp:positionV>
            <wp:extent cx="1343025" cy="133350"/>
            <wp:effectExtent l="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9" cstate="print">
                      <a:extLst>
                        <a:ext uri="{28A0092B-C50C-407E-A947-70E740481C1C}"/>
                      </a:extLst>
                    </a:blip>
                    <a:srcRect/>
                    <a:stretch>
                      <a:fillRect/>
                    </a:stretch>
                  </pic:blipFill>
                  <pic:spPr bwMode="auto">
                    <a:xfrm>
                      <a:off x="0" y="0"/>
                      <a:ext cx="1343025" cy="133350"/>
                    </a:xfrm>
                    <a:prstGeom prst="rect">
                      <a:avLst/>
                    </a:prstGeom>
                    <a:noFill/>
                  </pic:spPr>
                </pic:pic>
              </a:graphicData>
            </a:graphic>
          </wp:anchor>
        </w:drawing>
      </w:r>
    </w:p>
    <w:p w:rsidR="00FB32A8" w:rsidRDefault="00FB32A8" w:rsidP="00FB32A8">
      <w:pPr>
        <w:spacing w:line="200" w:lineRule="exact"/>
        <w:ind w:firstLine="400"/>
        <w:rPr>
          <w:sz w:val="20"/>
        </w:rPr>
      </w:pPr>
    </w:p>
    <w:p w:rsidR="00FB32A8" w:rsidRDefault="00FB32A8" w:rsidP="00FB32A8">
      <w:pPr>
        <w:spacing w:line="285"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1.5 合同文件的优先顺序</w:t>
      </w:r>
    </w:p>
    <w:p w:rsidR="00FB32A8" w:rsidRDefault="00FB32A8" w:rsidP="00FB32A8">
      <w:pPr>
        <w:spacing w:line="20" w:lineRule="exact"/>
        <w:ind w:firstLine="400"/>
        <w:rPr>
          <w:sz w:val="20"/>
        </w:rPr>
      </w:pPr>
      <w:r>
        <w:rPr>
          <w:noProof/>
          <w:sz w:val="20"/>
        </w:rPr>
        <w:drawing>
          <wp:anchor distT="0" distB="0" distL="114300" distR="114300" simplePos="0" relativeHeight="251730944" behindDoc="1" locked="0" layoutInCell="0" allowOverlap="1">
            <wp:simplePos x="0" y="0"/>
            <wp:positionH relativeFrom="column">
              <wp:posOffset>2941955</wp:posOffset>
            </wp:positionH>
            <wp:positionV relativeFrom="paragraph">
              <wp:posOffset>384810</wp:posOffset>
            </wp:positionV>
            <wp:extent cx="267335" cy="133350"/>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9" cstate="print">
                      <a:extLst>
                        <a:ext uri="{28A0092B-C50C-407E-A947-70E740481C1C}"/>
                      </a:extLst>
                    </a:blip>
                    <a:srcRect/>
                    <a:stretch>
                      <a:fillRect/>
                    </a:stretch>
                  </pic:blipFill>
                  <pic:spPr bwMode="auto">
                    <a:xfrm>
                      <a:off x="0" y="0"/>
                      <a:ext cx="267335" cy="133350"/>
                    </a:xfrm>
                    <a:prstGeom prst="rect">
                      <a:avLst/>
                    </a:prstGeom>
                    <a:noFill/>
                  </pic:spPr>
                </pic:pic>
              </a:graphicData>
            </a:graphic>
          </wp:anchor>
        </w:drawing>
      </w:r>
      <w:r>
        <w:rPr>
          <w:noProof/>
          <w:sz w:val="20"/>
        </w:rPr>
        <w:drawing>
          <wp:anchor distT="0" distB="0" distL="114300" distR="114300" simplePos="0" relativeHeight="251731968" behindDoc="1" locked="0" layoutInCell="0" allowOverlap="1">
            <wp:simplePos x="0" y="0"/>
            <wp:positionH relativeFrom="column">
              <wp:posOffset>4811395</wp:posOffset>
            </wp:positionH>
            <wp:positionV relativeFrom="paragraph">
              <wp:posOffset>384810</wp:posOffset>
            </wp:positionV>
            <wp:extent cx="400685" cy="133350"/>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54" cstate="print">
                      <a:extLst>
                        <a:ext uri="{28A0092B-C50C-407E-A947-70E740481C1C}"/>
                      </a:extLst>
                    </a:blip>
                    <a:srcRect/>
                    <a:stretch>
                      <a:fillRect/>
                    </a:stretch>
                  </pic:blipFill>
                  <pic:spPr bwMode="auto">
                    <a:xfrm>
                      <a:off x="0" y="0"/>
                      <a:ext cx="400685" cy="133350"/>
                    </a:xfrm>
                    <a:prstGeom prst="rect">
                      <a:avLst/>
                    </a:prstGeom>
                    <a:noFill/>
                  </pic:spPr>
                </pic:pic>
              </a:graphicData>
            </a:graphic>
          </wp:anchor>
        </w:drawing>
      </w:r>
    </w:p>
    <w:p w:rsidR="00FB32A8" w:rsidRDefault="00FB32A8" w:rsidP="00FB32A8">
      <w:pPr>
        <w:spacing w:line="200" w:lineRule="exact"/>
        <w:ind w:firstLine="400"/>
        <w:rPr>
          <w:sz w:val="20"/>
        </w:rPr>
      </w:pPr>
    </w:p>
    <w:p w:rsidR="00FB32A8" w:rsidRDefault="00FB32A8" w:rsidP="00FB32A8">
      <w:pPr>
        <w:spacing w:line="35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合同文件组成及优先顺序为：</w:t>
      </w:r>
      <w:r>
        <w:rPr>
          <w:noProof/>
          <w:sz w:val="1"/>
          <w:szCs w:val="1"/>
        </w:rPr>
        <w:drawing>
          <wp:inline distT="0" distB="0" distL="0" distR="0">
            <wp:extent cx="534035" cy="13335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8" cstate="print">
                      <a:extLst>
                        <a:ext uri="{28A0092B-C50C-407E-A947-70E740481C1C}"/>
                      </a:extLst>
                    </a:blip>
                    <a:srcRect/>
                    <a:stretch>
                      <a:fillRect/>
                    </a:stretch>
                  </pic:blipFill>
                  <pic:spPr bwMode="auto">
                    <a:xfrm>
                      <a:off x="0" y="0"/>
                      <a:ext cx="534035" cy="133350"/>
                    </a:xfrm>
                    <a:prstGeom prst="rect">
                      <a:avLst/>
                    </a:prstGeom>
                    <a:noFill/>
                    <a:ln>
                      <a:noFill/>
                    </a:ln>
                  </pic:spPr>
                </pic:pic>
              </a:graphicData>
            </a:graphic>
          </wp:inline>
        </w:drawing>
      </w:r>
    </w:p>
    <w:p w:rsidR="00FB32A8" w:rsidRDefault="00FB32A8" w:rsidP="00FB32A8">
      <w:pPr>
        <w:spacing w:line="20" w:lineRule="exact"/>
        <w:ind w:firstLine="400"/>
        <w:rPr>
          <w:sz w:val="20"/>
        </w:rPr>
      </w:pPr>
      <w:r>
        <w:rPr>
          <w:sz w:val="20"/>
        </w:rPr>
        <w:pict>
          <v:line id="Shape 170" o:spid="_x0000_s1050" style="position:absolute;left:0;text-align:left;z-index:251658240;visibility:visible;mso-wrap-distance-left:0;mso-wrap-distance-right:0" from="158.05pt,.35pt" to="399.85pt,.35pt" o:allowincell="f"/>
        </w:pict>
      </w:r>
      <w:r>
        <w:rPr>
          <w:noProof/>
          <w:sz w:val="20"/>
        </w:rPr>
        <w:drawing>
          <wp:anchor distT="0" distB="0" distL="114300" distR="114300" simplePos="0" relativeHeight="251732992" behindDoc="1" locked="0" layoutInCell="0" allowOverlap="1">
            <wp:simplePos x="0" y="0"/>
            <wp:positionH relativeFrom="column">
              <wp:posOffset>338455</wp:posOffset>
            </wp:positionH>
            <wp:positionV relativeFrom="paragraph">
              <wp:posOffset>161925</wp:posOffset>
            </wp:positionV>
            <wp:extent cx="534035" cy="133350"/>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8" cstate="print">
                      <a:extLst>
                        <a:ext uri="{28A0092B-C50C-407E-A947-70E740481C1C}"/>
                      </a:extLst>
                    </a:blip>
                    <a:srcRect/>
                    <a:stretch>
                      <a:fillRect/>
                    </a:stretch>
                  </pic:blipFill>
                  <pic:spPr bwMode="auto">
                    <a:xfrm>
                      <a:off x="0" y="0"/>
                      <a:ext cx="534035" cy="133350"/>
                    </a:xfrm>
                    <a:prstGeom prst="rect">
                      <a:avLst/>
                    </a:prstGeom>
                    <a:noFill/>
                  </pic:spPr>
                </pic:pic>
              </a:graphicData>
            </a:graphic>
          </wp:anchor>
        </w:drawing>
      </w:r>
      <w:r>
        <w:rPr>
          <w:noProof/>
          <w:sz w:val="20"/>
        </w:rPr>
        <w:drawing>
          <wp:anchor distT="0" distB="0" distL="114300" distR="114300" simplePos="0" relativeHeight="251734016" behindDoc="1" locked="0" layoutInCell="0" allowOverlap="1">
            <wp:simplePos x="0" y="0"/>
            <wp:positionH relativeFrom="column">
              <wp:posOffset>1273175</wp:posOffset>
            </wp:positionH>
            <wp:positionV relativeFrom="paragraph">
              <wp:posOffset>161925</wp:posOffset>
            </wp:positionV>
            <wp:extent cx="267335" cy="133350"/>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9" cstate="print">
                      <a:extLst>
                        <a:ext uri="{28A0092B-C50C-407E-A947-70E740481C1C}"/>
                      </a:extLst>
                    </a:blip>
                    <a:srcRect/>
                    <a:stretch>
                      <a:fillRect/>
                    </a:stretch>
                  </pic:blipFill>
                  <pic:spPr bwMode="auto">
                    <a:xfrm>
                      <a:off x="0" y="0"/>
                      <a:ext cx="267335" cy="133350"/>
                    </a:xfrm>
                    <a:prstGeom prst="rect">
                      <a:avLst/>
                    </a:prstGeom>
                    <a:noFill/>
                  </pic:spPr>
                </pic:pic>
              </a:graphicData>
            </a:graphic>
          </wp:anchor>
        </w:drawing>
      </w:r>
      <w:r>
        <w:rPr>
          <w:noProof/>
          <w:sz w:val="20"/>
        </w:rPr>
        <w:drawing>
          <wp:anchor distT="0" distB="0" distL="114300" distR="114300" simplePos="0" relativeHeight="251735040" behindDoc="1" locked="0" layoutInCell="0" allowOverlap="1">
            <wp:simplePos x="0" y="0"/>
            <wp:positionH relativeFrom="column">
              <wp:posOffset>3141980</wp:posOffset>
            </wp:positionH>
            <wp:positionV relativeFrom="paragraph">
              <wp:posOffset>161925</wp:posOffset>
            </wp:positionV>
            <wp:extent cx="2007870" cy="133350"/>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60" cstate="print">
                      <a:extLst>
                        <a:ext uri="{28A0092B-C50C-407E-A947-70E740481C1C}"/>
                      </a:extLst>
                    </a:blip>
                    <a:srcRect/>
                    <a:stretch>
                      <a:fillRect/>
                    </a:stretch>
                  </pic:blipFill>
                  <pic:spPr bwMode="auto">
                    <a:xfrm>
                      <a:off x="0" y="0"/>
                      <a:ext cx="2007870" cy="133350"/>
                    </a:xfrm>
                    <a:prstGeom prst="rect">
                      <a:avLst/>
                    </a:prstGeom>
                    <a:noFill/>
                  </pic:spPr>
                </pic:pic>
              </a:graphicData>
            </a:graphic>
          </wp:anchor>
        </w:drawing>
      </w:r>
    </w:p>
    <w:p w:rsidR="00FB32A8" w:rsidRDefault="00FB32A8" w:rsidP="00FB32A8">
      <w:pPr>
        <w:spacing w:line="203" w:lineRule="exact"/>
        <w:ind w:firstLine="400"/>
        <w:rPr>
          <w:sz w:val="20"/>
        </w:rPr>
      </w:pPr>
    </w:p>
    <w:p w:rsidR="00FB32A8" w:rsidRDefault="00FB32A8" w:rsidP="00FB32A8">
      <w:pPr>
        <w:spacing w:line="240" w:lineRule="exact"/>
        <w:ind w:left="8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174" o:spid="_x0000_s1051" style="position:absolute;left:0;text-align:left;z-index:251658240;visibility:visible;mso-wrap-distance-left:0;mso-wrap-distance-right:0" from="26.6pt,.45pt" to="399.85pt,.45pt" o:allowincell="f"/>
        </w:pict>
      </w:r>
    </w:p>
    <w:p w:rsidR="00FB32A8" w:rsidRDefault="00FB32A8" w:rsidP="00FB32A8">
      <w:pPr>
        <w:spacing w:line="200" w:lineRule="exact"/>
        <w:ind w:firstLine="400"/>
        <w:rPr>
          <w:sz w:val="20"/>
        </w:rPr>
      </w:pPr>
    </w:p>
    <w:p w:rsidR="00FB32A8" w:rsidRDefault="00FB32A8" w:rsidP="00FB32A8">
      <w:pPr>
        <w:spacing w:line="302"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1.6 图纸和承包人文件</w:t>
      </w:r>
    </w:p>
    <w:p w:rsidR="00FB32A8" w:rsidRDefault="00FB32A8" w:rsidP="00FB32A8">
      <w:pPr>
        <w:spacing w:line="200" w:lineRule="exact"/>
        <w:ind w:firstLine="400"/>
        <w:rPr>
          <w:sz w:val="20"/>
        </w:rPr>
      </w:pPr>
    </w:p>
    <w:p w:rsidR="00FB32A8" w:rsidRDefault="00FB32A8" w:rsidP="00FB32A8">
      <w:pPr>
        <w:spacing w:line="374" w:lineRule="exact"/>
        <w:ind w:firstLine="400"/>
        <w:rPr>
          <w:sz w:val="20"/>
        </w:rPr>
      </w:pPr>
    </w:p>
    <w:tbl>
      <w:tblPr>
        <w:tblW w:w="0" w:type="auto"/>
        <w:tblInd w:w="420" w:type="dxa"/>
        <w:tblLayout w:type="fixed"/>
        <w:tblCellMar>
          <w:left w:w="0" w:type="dxa"/>
          <w:right w:w="0" w:type="dxa"/>
        </w:tblCellMar>
        <w:tblLook w:val="04A0"/>
      </w:tblPr>
      <w:tblGrid>
        <w:gridCol w:w="2740"/>
        <w:gridCol w:w="420"/>
        <w:gridCol w:w="20"/>
        <w:gridCol w:w="2500"/>
        <w:gridCol w:w="100"/>
        <w:gridCol w:w="1580"/>
        <w:gridCol w:w="220"/>
      </w:tblGrid>
      <w:tr w:rsidR="00FB32A8" w:rsidTr="00FB32A8">
        <w:trPr>
          <w:trHeight w:val="240"/>
        </w:trPr>
        <w:tc>
          <w:tcPr>
            <w:tcW w:w="3180" w:type="dxa"/>
            <w:gridSpan w:val="3"/>
            <w:vAlign w:val="bottom"/>
          </w:tcPr>
          <w:p w:rsidR="00FB32A8" w:rsidRDefault="00FB32A8" w:rsidP="00FB32A8">
            <w:pPr>
              <w:spacing w:line="240" w:lineRule="exact"/>
              <w:ind w:firstLine="480"/>
              <w:rPr>
                <w:sz w:val="20"/>
              </w:rPr>
            </w:pPr>
            <w:r>
              <w:rPr>
                <w:rFonts w:ascii="宋体" w:hAnsi="宋体" w:cs="宋体"/>
                <w:szCs w:val="21"/>
              </w:rPr>
              <w:t>1.6.1 图纸的提供</w:t>
            </w:r>
          </w:p>
        </w:tc>
        <w:tc>
          <w:tcPr>
            <w:tcW w:w="2500" w:type="dxa"/>
            <w:vAlign w:val="bottom"/>
          </w:tcPr>
          <w:p w:rsidR="00FB32A8" w:rsidRDefault="00FB32A8" w:rsidP="00FB32A8">
            <w:pPr>
              <w:ind w:firstLine="400"/>
              <w:rPr>
                <w:sz w:val="20"/>
              </w:rPr>
            </w:pPr>
          </w:p>
        </w:tc>
        <w:tc>
          <w:tcPr>
            <w:tcW w:w="100" w:type="dxa"/>
            <w:vAlign w:val="bottom"/>
          </w:tcPr>
          <w:p w:rsidR="00FB32A8" w:rsidRDefault="00FB32A8" w:rsidP="00FB32A8">
            <w:pPr>
              <w:ind w:firstLine="400"/>
              <w:rPr>
                <w:sz w:val="20"/>
              </w:rPr>
            </w:pPr>
          </w:p>
        </w:tc>
        <w:tc>
          <w:tcPr>
            <w:tcW w:w="1580" w:type="dxa"/>
            <w:vAlign w:val="bottom"/>
          </w:tcPr>
          <w:p w:rsidR="00FB32A8" w:rsidRDefault="00FB32A8" w:rsidP="00FB32A8">
            <w:pPr>
              <w:ind w:firstLine="400"/>
              <w:rPr>
                <w:sz w:val="20"/>
              </w:rPr>
            </w:pPr>
          </w:p>
        </w:tc>
        <w:tc>
          <w:tcPr>
            <w:tcW w:w="220" w:type="dxa"/>
            <w:vAlign w:val="bottom"/>
          </w:tcPr>
          <w:p w:rsidR="00FB32A8" w:rsidRDefault="00FB32A8" w:rsidP="00FB32A8">
            <w:pPr>
              <w:ind w:firstLine="400"/>
              <w:rPr>
                <w:sz w:val="20"/>
              </w:rPr>
            </w:pPr>
          </w:p>
        </w:tc>
      </w:tr>
      <w:tr w:rsidR="00FB32A8" w:rsidTr="00FB32A8">
        <w:trPr>
          <w:trHeight w:val="466"/>
        </w:trPr>
        <w:tc>
          <w:tcPr>
            <w:tcW w:w="3180" w:type="dxa"/>
            <w:gridSpan w:val="3"/>
            <w:vAlign w:val="bottom"/>
          </w:tcPr>
          <w:p w:rsidR="00FB32A8" w:rsidRDefault="00FB32A8" w:rsidP="00FB32A8">
            <w:pPr>
              <w:spacing w:line="240" w:lineRule="exact"/>
              <w:ind w:firstLine="480"/>
              <w:rPr>
                <w:sz w:val="20"/>
              </w:rPr>
            </w:pPr>
            <w:r>
              <w:rPr>
                <w:rFonts w:ascii="宋体" w:hAnsi="宋体" w:cs="宋体"/>
                <w:szCs w:val="21"/>
              </w:rPr>
              <w:t>发包人向承包人提供图纸的期限：</w:t>
            </w:r>
          </w:p>
        </w:tc>
        <w:tc>
          <w:tcPr>
            <w:tcW w:w="2500" w:type="dxa"/>
            <w:tcBorders>
              <w:bottom w:val="single" w:sz="8" w:space="0" w:color="auto"/>
            </w:tcBorders>
            <w:vAlign w:val="bottom"/>
          </w:tcPr>
          <w:p w:rsidR="00FB32A8" w:rsidRDefault="00FB32A8" w:rsidP="00FB32A8">
            <w:pPr>
              <w:ind w:firstLine="480"/>
            </w:pPr>
          </w:p>
        </w:tc>
        <w:tc>
          <w:tcPr>
            <w:tcW w:w="1900" w:type="dxa"/>
            <w:gridSpan w:val="3"/>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5"/>
        </w:trPr>
        <w:tc>
          <w:tcPr>
            <w:tcW w:w="3180" w:type="dxa"/>
            <w:gridSpan w:val="3"/>
            <w:vAlign w:val="bottom"/>
          </w:tcPr>
          <w:p w:rsidR="00FB32A8" w:rsidRDefault="00FB32A8" w:rsidP="00FB32A8">
            <w:pPr>
              <w:spacing w:line="240" w:lineRule="exact"/>
              <w:ind w:firstLine="480"/>
              <w:rPr>
                <w:sz w:val="20"/>
              </w:rPr>
            </w:pPr>
            <w:r>
              <w:rPr>
                <w:rFonts w:ascii="宋体" w:hAnsi="宋体" w:cs="宋体"/>
                <w:szCs w:val="21"/>
              </w:rPr>
              <w:t>发包人向承包人提供图纸的数量：</w:t>
            </w:r>
          </w:p>
        </w:tc>
        <w:tc>
          <w:tcPr>
            <w:tcW w:w="2500" w:type="dxa"/>
            <w:tcBorders>
              <w:bottom w:val="single" w:sz="8" w:space="0" w:color="auto"/>
            </w:tcBorders>
            <w:vAlign w:val="bottom"/>
          </w:tcPr>
          <w:p w:rsidR="00FB32A8" w:rsidRDefault="00FB32A8" w:rsidP="00FB32A8">
            <w:pPr>
              <w:ind w:firstLine="480"/>
            </w:pPr>
          </w:p>
        </w:tc>
        <w:tc>
          <w:tcPr>
            <w:tcW w:w="1900" w:type="dxa"/>
            <w:gridSpan w:val="3"/>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7"/>
        </w:trPr>
        <w:tc>
          <w:tcPr>
            <w:tcW w:w="3160" w:type="dxa"/>
            <w:gridSpan w:val="2"/>
            <w:vAlign w:val="bottom"/>
          </w:tcPr>
          <w:p w:rsidR="00FB32A8" w:rsidRDefault="00FB32A8" w:rsidP="00FB32A8">
            <w:pPr>
              <w:spacing w:line="240" w:lineRule="exact"/>
              <w:ind w:firstLine="473"/>
              <w:rPr>
                <w:sz w:val="20"/>
              </w:rPr>
            </w:pPr>
            <w:r>
              <w:rPr>
                <w:rFonts w:ascii="宋体" w:hAnsi="宋体" w:cs="宋体"/>
                <w:w w:val="99"/>
                <w:szCs w:val="21"/>
              </w:rPr>
              <w:t>发包人向承包人提供图纸的内容：</w:t>
            </w:r>
          </w:p>
        </w:tc>
        <w:tc>
          <w:tcPr>
            <w:tcW w:w="20" w:type="dxa"/>
            <w:tcBorders>
              <w:bottom w:val="single" w:sz="8" w:space="0" w:color="auto"/>
            </w:tcBorders>
            <w:vAlign w:val="bottom"/>
          </w:tcPr>
          <w:p w:rsidR="00FB32A8" w:rsidRDefault="00FB32A8" w:rsidP="00FB32A8">
            <w:pPr>
              <w:ind w:firstLine="480"/>
            </w:pPr>
          </w:p>
        </w:tc>
        <w:tc>
          <w:tcPr>
            <w:tcW w:w="2500" w:type="dxa"/>
            <w:tcBorders>
              <w:bottom w:val="single" w:sz="8" w:space="0" w:color="auto"/>
            </w:tcBorders>
            <w:vAlign w:val="bottom"/>
          </w:tcPr>
          <w:p w:rsidR="00FB32A8" w:rsidRDefault="00FB32A8" w:rsidP="00FB32A8">
            <w:pPr>
              <w:ind w:firstLine="480"/>
            </w:pPr>
          </w:p>
        </w:tc>
        <w:tc>
          <w:tcPr>
            <w:tcW w:w="1900" w:type="dxa"/>
            <w:gridSpan w:val="3"/>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59"/>
        </w:trPr>
        <w:tc>
          <w:tcPr>
            <w:tcW w:w="3180" w:type="dxa"/>
            <w:gridSpan w:val="3"/>
            <w:vAlign w:val="bottom"/>
          </w:tcPr>
          <w:p w:rsidR="00FB32A8" w:rsidRDefault="00FB32A8" w:rsidP="00FB32A8">
            <w:pPr>
              <w:spacing w:line="240" w:lineRule="exact"/>
              <w:ind w:firstLine="480"/>
              <w:rPr>
                <w:sz w:val="20"/>
              </w:rPr>
            </w:pPr>
            <w:r>
              <w:rPr>
                <w:rFonts w:ascii="宋体" w:hAnsi="宋体" w:cs="宋体"/>
                <w:szCs w:val="21"/>
              </w:rPr>
              <w:t>1.6.4 承包人文件</w:t>
            </w:r>
          </w:p>
        </w:tc>
        <w:tc>
          <w:tcPr>
            <w:tcW w:w="250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1580" w:type="dxa"/>
            <w:vAlign w:val="bottom"/>
          </w:tcPr>
          <w:p w:rsidR="00FB32A8" w:rsidRDefault="00FB32A8" w:rsidP="00FB32A8">
            <w:pPr>
              <w:ind w:firstLine="480"/>
            </w:pPr>
          </w:p>
        </w:tc>
        <w:tc>
          <w:tcPr>
            <w:tcW w:w="220" w:type="dxa"/>
            <w:vAlign w:val="bottom"/>
          </w:tcPr>
          <w:p w:rsidR="00FB32A8" w:rsidRDefault="00FB32A8" w:rsidP="00FB32A8">
            <w:pPr>
              <w:ind w:firstLine="480"/>
            </w:pPr>
          </w:p>
        </w:tc>
      </w:tr>
      <w:tr w:rsidR="00FB32A8" w:rsidTr="00FB32A8">
        <w:trPr>
          <w:trHeight w:val="466"/>
        </w:trPr>
        <w:tc>
          <w:tcPr>
            <w:tcW w:w="3180" w:type="dxa"/>
            <w:gridSpan w:val="3"/>
            <w:vAlign w:val="bottom"/>
          </w:tcPr>
          <w:p w:rsidR="00FB32A8" w:rsidRDefault="00FB32A8" w:rsidP="00FB32A8">
            <w:pPr>
              <w:spacing w:line="240" w:lineRule="exact"/>
              <w:ind w:firstLine="480"/>
              <w:rPr>
                <w:sz w:val="20"/>
              </w:rPr>
            </w:pPr>
            <w:r>
              <w:rPr>
                <w:rFonts w:ascii="宋体" w:hAnsi="宋体" w:cs="宋体"/>
                <w:szCs w:val="21"/>
              </w:rPr>
              <w:t>需要由承包人提供的文件，包括：</w:t>
            </w:r>
          </w:p>
        </w:tc>
        <w:tc>
          <w:tcPr>
            <w:tcW w:w="250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1580" w:type="dxa"/>
            <w:vAlign w:val="bottom"/>
          </w:tcPr>
          <w:p w:rsidR="00FB32A8" w:rsidRDefault="00FB32A8" w:rsidP="00FB32A8">
            <w:pPr>
              <w:ind w:firstLine="480"/>
            </w:pPr>
          </w:p>
        </w:tc>
        <w:tc>
          <w:tcPr>
            <w:tcW w:w="220" w:type="dxa"/>
            <w:vAlign w:val="bottom"/>
          </w:tcPr>
          <w:p w:rsidR="00FB32A8" w:rsidRDefault="00FB32A8" w:rsidP="00FB32A8">
            <w:pPr>
              <w:ind w:firstLine="480"/>
            </w:pPr>
          </w:p>
        </w:tc>
      </w:tr>
      <w:tr w:rsidR="00FB32A8" w:rsidTr="00FB32A8">
        <w:trPr>
          <w:trHeight w:val="446"/>
        </w:trPr>
        <w:tc>
          <w:tcPr>
            <w:tcW w:w="2740" w:type="dxa"/>
            <w:tcBorders>
              <w:bottom w:val="single" w:sz="8" w:space="0" w:color="auto"/>
            </w:tcBorders>
            <w:vAlign w:val="bottom"/>
          </w:tcPr>
          <w:p w:rsidR="00FB32A8" w:rsidRDefault="00FB32A8" w:rsidP="00FB32A8">
            <w:pPr>
              <w:ind w:firstLine="480"/>
            </w:pPr>
          </w:p>
        </w:tc>
        <w:tc>
          <w:tcPr>
            <w:tcW w:w="420" w:type="dxa"/>
            <w:tcBorders>
              <w:bottom w:val="single" w:sz="8" w:space="0" w:color="auto"/>
            </w:tcBorders>
            <w:vAlign w:val="bottom"/>
          </w:tcPr>
          <w:p w:rsidR="00FB32A8" w:rsidRDefault="00FB32A8" w:rsidP="00FB32A8">
            <w:pPr>
              <w:ind w:firstLine="480"/>
            </w:pPr>
          </w:p>
        </w:tc>
        <w:tc>
          <w:tcPr>
            <w:tcW w:w="20" w:type="dxa"/>
            <w:tcBorders>
              <w:top w:val="single" w:sz="8" w:space="0" w:color="auto"/>
              <w:bottom w:val="single" w:sz="8" w:space="0" w:color="auto"/>
            </w:tcBorders>
            <w:vAlign w:val="bottom"/>
          </w:tcPr>
          <w:p w:rsidR="00FB32A8" w:rsidRDefault="00FB32A8" w:rsidP="00FB32A8">
            <w:pPr>
              <w:ind w:firstLine="480"/>
            </w:pPr>
          </w:p>
        </w:tc>
        <w:tc>
          <w:tcPr>
            <w:tcW w:w="2500" w:type="dxa"/>
            <w:tcBorders>
              <w:top w:val="single" w:sz="8" w:space="0" w:color="auto"/>
              <w:bottom w:val="single" w:sz="8" w:space="0" w:color="auto"/>
            </w:tcBorders>
            <w:vAlign w:val="bottom"/>
          </w:tcPr>
          <w:p w:rsidR="00FB32A8" w:rsidRDefault="00FB32A8" w:rsidP="00FB32A8">
            <w:pPr>
              <w:ind w:firstLine="480"/>
            </w:pPr>
          </w:p>
        </w:tc>
        <w:tc>
          <w:tcPr>
            <w:tcW w:w="100" w:type="dxa"/>
            <w:tcBorders>
              <w:top w:val="single" w:sz="8" w:space="0" w:color="auto"/>
              <w:bottom w:val="single" w:sz="8" w:space="0" w:color="auto"/>
            </w:tcBorders>
            <w:vAlign w:val="bottom"/>
          </w:tcPr>
          <w:p w:rsidR="00FB32A8" w:rsidRDefault="00FB32A8" w:rsidP="00FB32A8">
            <w:pPr>
              <w:ind w:firstLine="480"/>
            </w:pPr>
          </w:p>
        </w:tc>
        <w:tc>
          <w:tcPr>
            <w:tcW w:w="1580" w:type="dxa"/>
            <w:tcBorders>
              <w:top w:val="single" w:sz="8" w:space="0" w:color="auto"/>
              <w:bottom w:val="single" w:sz="8" w:space="0" w:color="auto"/>
            </w:tcBorders>
            <w:vAlign w:val="bottom"/>
          </w:tcPr>
          <w:p w:rsidR="00FB32A8" w:rsidRDefault="00FB32A8" w:rsidP="00FB32A8">
            <w:pPr>
              <w:ind w:firstLine="480"/>
            </w:pPr>
          </w:p>
        </w:tc>
        <w:tc>
          <w:tcPr>
            <w:tcW w:w="220" w:type="dxa"/>
            <w:tcBorders>
              <w:top w:val="single" w:sz="8" w:space="0" w:color="auto"/>
            </w:tcBorders>
            <w:vAlign w:val="bottom"/>
          </w:tcPr>
          <w:p w:rsidR="00FB32A8" w:rsidRDefault="00FB32A8" w:rsidP="00FB32A8">
            <w:pPr>
              <w:spacing w:line="240" w:lineRule="exact"/>
              <w:ind w:firstLine="454"/>
              <w:rPr>
                <w:sz w:val="20"/>
              </w:rPr>
            </w:pPr>
            <w:r>
              <w:rPr>
                <w:rFonts w:ascii="宋体" w:hAnsi="宋体" w:cs="宋体"/>
                <w:w w:val="95"/>
                <w:szCs w:val="21"/>
              </w:rPr>
              <w:t>；</w:t>
            </w:r>
          </w:p>
        </w:tc>
      </w:tr>
      <w:tr w:rsidR="00FB32A8" w:rsidTr="00FB32A8">
        <w:trPr>
          <w:trHeight w:val="445"/>
        </w:trPr>
        <w:tc>
          <w:tcPr>
            <w:tcW w:w="3180" w:type="dxa"/>
            <w:gridSpan w:val="3"/>
            <w:vAlign w:val="bottom"/>
          </w:tcPr>
          <w:p w:rsidR="00FB32A8" w:rsidRDefault="00FB32A8" w:rsidP="00FB32A8">
            <w:pPr>
              <w:spacing w:line="240" w:lineRule="exact"/>
              <w:ind w:firstLine="480"/>
              <w:rPr>
                <w:sz w:val="20"/>
              </w:rPr>
            </w:pPr>
            <w:r>
              <w:rPr>
                <w:rFonts w:ascii="宋体" w:hAnsi="宋体" w:cs="宋体"/>
                <w:szCs w:val="21"/>
              </w:rPr>
              <w:t>承包人提供的文件的期限为：</w:t>
            </w:r>
          </w:p>
        </w:tc>
        <w:tc>
          <w:tcPr>
            <w:tcW w:w="250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1800" w:type="dxa"/>
            <w:gridSpan w:val="2"/>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20"/>
        </w:trPr>
        <w:tc>
          <w:tcPr>
            <w:tcW w:w="2740" w:type="dxa"/>
            <w:vAlign w:val="bottom"/>
          </w:tcPr>
          <w:p w:rsidR="00FB32A8" w:rsidRDefault="00FB32A8" w:rsidP="00FB32A8">
            <w:pPr>
              <w:spacing w:line="20" w:lineRule="exact"/>
              <w:ind w:firstLine="20"/>
              <w:rPr>
                <w:sz w:val="1"/>
                <w:szCs w:val="1"/>
              </w:rPr>
            </w:pPr>
          </w:p>
        </w:tc>
        <w:tc>
          <w:tcPr>
            <w:tcW w:w="440" w:type="dxa"/>
            <w:gridSpan w:val="2"/>
            <w:shd w:val="clear" w:color="auto" w:fill="000000"/>
            <w:vAlign w:val="bottom"/>
          </w:tcPr>
          <w:p w:rsidR="00FB32A8" w:rsidRDefault="00FB32A8" w:rsidP="00FB32A8">
            <w:pPr>
              <w:spacing w:line="20" w:lineRule="exact"/>
              <w:ind w:firstLine="20"/>
              <w:rPr>
                <w:sz w:val="1"/>
                <w:szCs w:val="1"/>
              </w:rPr>
            </w:pPr>
          </w:p>
        </w:tc>
        <w:tc>
          <w:tcPr>
            <w:tcW w:w="2500" w:type="dxa"/>
            <w:shd w:val="clear" w:color="auto" w:fill="000000"/>
            <w:vAlign w:val="bottom"/>
          </w:tcPr>
          <w:p w:rsidR="00FB32A8" w:rsidRDefault="00FB32A8" w:rsidP="00FB32A8">
            <w:pPr>
              <w:spacing w:line="20" w:lineRule="exact"/>
              <w:ind w:firstLine="20"/>
              <w:rPr>
                <w:sz w:val="1"/>
                <w:szCs w:val="1"/>
              </w:rPr>
            </w:pPr>
          </w:p>
        </w:tc>
        <w:tc>
          <w:tcPr>
            <w:tcW w:w="100" w:type="dxa"/>
            <w:shd w:val="clear" w:color="auto" w:fill="000000"/>
            <w:vAlign w:val="bottom"/>
          </w:tcPr>
          <w:p w:rsidR="00FB32A8" w:rsidRDefault="00FB32A8" w:rsidP="00FB32A8">
            <w:pPr>
              <w:spacing w:line="20" w:lineRule="exact"/>
              <w:ind w:firstLine="20"/>
              <w:rPr>
                <w:sz w:val="1"/>
                <w:szCs w:val="1"/>
              </w:rPr>
            </w:pPr>
          </w:p>
        </w:tc>
        <w:tc>
          <w:tcPr>
            <w:tcW w:w="1800" w:type="dxa"/>
            <w:gridSpan w:val="2"/>
            <w:vAlign w:val="bottom"/>
          </w:tcPr>
          <w:p w:rsidR="00FB32A8" w:rsidRDefault="00FB32A8" w:rsidP="00FB32A8">
            <w:pPr>
              <w:spacing w:line="20" w:lineRule="exact"/>
              <w:ind w:firstLine="20"/>
              <w:rPr>
                <w:sz w:val="1"/>
                <w:szCs w:val="1"/>
              </w:rPr>
            </w:pPr>
          </w:p>
        </w:tc>
      </w:tr>
      <w:tr w:rsidR="00FB32A8" w:rsidTr="00FB32A8">
        <w:trPr>
          <w:trHeight w:val="445"/>
        </w:trPr>
        <w:tc>
          <w:tcPr>
            <w:tcW w:w="3180" w:type="dxa"/>
            <w:gridSpan w:val="3"/>
            <w:vAlign w:val="bottom"/>
          </w:tcPr>
          <w:p w:rsidR="00FB32A8" w:rsidRDefault="00FB32A8" w:rsidP="00FB32A8">
            <w:pPr>
              <w:spacing w:line="240" w:lineRule="exact"/>
              <w:ind w:firstLine="480"/>
              <w:rPr>
                <w:sz w:val="20"/>
              </w:rPr>
            </w:pPr>
            <w:r>
              <w:rPr>
                <w:rFonts w:ascii="宋体" w:hAnsi="宋体" w:cs="宋体"/>
                <w:szCs w:val="21"/>
              </w:rPr>
              <w:t>承包人提供的文件的数量为：</w:t>
            </w:r>
          </w:p>
        </w:tc>
        <w:tc>
          <w:tcPr>
            <w:tcW w:w="2500" w:type="dxa"/>
            <w:vAlign w:val="bottom"/>
          </w:tcPr>
          <w:p w:rsidR="00FB32A8" w:rsidRDefault="00FB32A8" w:rsidP="00FB32A8">
            <w:pPr>
              <w:ind w:firstLine="480"/>
            </w:pPr>
          </w:p>
        </w:tc>
        <w:tc>
          <w:tcPr>
            <w:tcW w:w="1900" w:type="dxa"/>
            <w:gridSpan w:val="3"/>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76"/>
        </w:trPr>
        <w:tc>
          <w:tcPr>
            <w:tcW w:w="2740" w:type="dxa"/>
            <w:vAlign w:val="bottom"/>
          </w:tcPr>
          <w:p w:rsidR="00FB32A8" w:rsidRDefault="00FB32A8" w:rsidP="00FB32A8">
            <w:pPr>
              <w:ind w:firstLine="480"/>
            </w:pPr>
          </w:p>
        </w:tc>
        <w:tc>
          <w:tcPr>
            <w:tcW w:w="420" w:type="dxa"/>
            <w:tcBorders>
              <w:top w:val="single" w:sz="8" w:space="0" w:color="auto"/>
            </w:tcBorders>
            <w:vAlign w:val="bottom"/>
          </w:tcPr>
          <w:p w:rsidR="00FB32A8" w:rsidRDefault="00FB32A8" w:rsidP="00FB32A8">
            <w:pPr>
              <w:ind w:firstLine="480"/>
            </w:pPr>
          </w:p>
        </w:tc>
        <w:tc>
          <w:tcPr>
            <w:tcW w:w="20" w:type="dxa"/>
            <w:tcBorders>
              <w:top w:val="single" w:sz="8" w:space="0" w:color="auto"/>
            </w:tcBorders>
            <w:vAlign w:val="bottom"/>
          </w:tcPr>
          <w:p w:rsidR="00FB32A8" w:rsidRDefault="00FB32A8" w:rsidP="00FB32A8">
            <w:pPr>
              <w:ind w:firstLine="480"/>
            </w:pPr>
          </w:p>
        </w:tc>
        <w:tc>
          <w:tcPr>
            <w:tcW w:w="2500" w:type="dxa"/>
            <w:tcBorders>
              <w:top w:val="single" w:sz="8" w:space="0" w:color="auto"/>
            </w:tcBorders>
            <w:vAlign w:val="bottom"/>
          </w:tcPr>
          <w:p w:rsidR="00FB32A8" w:rsidRDefault="00FB32A8" w:rsidP="00FB32A8">
            <w:pPr>
              <w:spacing w:line="229" w:lineRule="exact"/>
              <w:ind w:left="620" w:firstLine="400"/>
              <w:rPr>
                <w:sz w:val="20"/>
              </w:rPr>
            </w:pPr>
          </w:p>
        </w:tc>
        <w:tc>
          <w:tcPr>
            <w:tcW w:w="1900" w:type="dxa"/>
            <w:gridSpan w:val="3"/>
            <w:vAlign w:val="bottom"/>
          </w:tcPr>
          <w:p w:rsidR="00FB32A8" w:rsidRDefault="00FB32A8" w:rsidP="00FB32A8">
            <w:pPr>
              <w:ind w:firstLine="480"/>
            </w:pPr>
          </w:p>
        </w:tc>
      </w:tr>
    </w:tbl>
    <w:p w:rsidR="00FB32A8" w:rsidRDefault="00FB32A8" w:rsidP="00FB32A8">
      <w:pPr>
        <w:spacing w:line="20" w:lineRule="exact"/>
        <w:ind w:firstLine="400"/>
        <w:rPr>
          <w:sz w:val="20"/>
        </w:rPr>
      </w:pPr>
      <w:r>
        <w:rPr>
          <w:noProof/>
          <w:sz w:val="20"/>
        </w:rPr>
        <w:drawing>
          <wp:anchor distT="0" distB="0" distL="114300" distR="114300" simplePos="0" relativeHeight="251736064" behindDoc="1" locked="0" layoutInCell="0" allowOverlap="1">
            <wp:simplePos x="0" y="0"/>
            <wp:positionH relativeFrom="column">
              <wp:posOffset>2274570</wp:posOffset>
            </wp:positionH>
            <wp:positionV relativeFrom="paragraph">
              <wp:posOffset>-2524760</wp:posOffset>
            </wp:positionV>
            <wp:extent cx="1735455" cy="133350"/>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1" cstate="print">
                      <a:extLst>
                        <a:ext uri="{28A0092B-C50C-407E-A947-70E740481C1C}"/>
                      </a:extLst>
                    </a:blip>
                    <a:srcRect/>
                    <a:stretch>
                      <a:fillRect/>
                    </a:stretch>
                  </pic:blipFill>
                  <pic:spPr bwMode="auto">
                    <a:xfrm>
                      <a:off x="0" y="0"/>
                      <a:ext cx="1735455" cy="133350"/>
                    </a:xfrm>
                    <a:prstGeom prst="rect">
                      <a:avLst/>
                    </a:prstGeom>
                    <a:noFill/>
                  </pic:spPr>
                </pic:pic>
              </a:graphicData>
            </a:graphic>
          </wp:anchor>
        </w:drawing>
      </w:r>
      <w:r>
        <w:rPr>
          <w:noProof/>
          <w:sz w:val="20"/>
        </w:rPr>
        <w:drawing>
          <wp:anchor distT="0" distB="0" distL="114300" distR="114300" simplePos="0" relativeHeight="251737088" behindDoc="1" locked="0" layoutInCell="0" allowOverlap="1">
            <wp:simplePos x="0" y="0"/>
            <wp:positionH relativeFrom="column">
              <wp:posOffset>2274570</wp:posOffset>
            </wp:positionH>
            <wp:positionV relativeFrom="paragraph">
              <wp:posOffset>-2229485</wp:posOffset>
            </wp:positionV>
            <wp:extent cx="1736090" cy="133350"/>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1" cstate="print">
                      <a:extLst>
                        <a:ext uri="{28A0092B-C50C-407E-A947-70E740481C1C}"/>
                      </a:extLst>
                    </a:blip>
                    <a:srcRect/>
                    <a:stretch>
                      <a:fillRect/>
                    </a:stretch>
                  </pic:blipFill>
                  <pic:spPr bwMode="auto">
                    <a:xfrm>
                      <a:off x="0" y="0"/>
                      <a:ext cx="1736090" cy="133350"/>
                    </a:xfrm>
                    <a:prstGeom prst="rect">
                      <a:avLst/>
                    </a:prstGeom>
                    <a:noFill/>
                  </pic:spPr>
                </pic:pic>
              </a:graphicData>
            </a:graphic>
          </wp:anchor>
        </w:drawing>
      </w:r>
      <w:r>
        <w:rPr>
          <w:noProof/>
          <w:sz w:val="20"/>
        </w:rPr>
        <w:drawing>
          <wp:anchor distT="0" distB="0" distL="114300" distR="114300" simplePos="0" relativeHeight="251738112" behindDoc="1" locked="0" layoutInCell="0" allowOverlap="1">
            <wp:simplePos x="0" y="0"/>
            <wp:positionH relativeFrom="column">
              <wp:posOffset>2274570</wp:posOffset>
            </wp:positionH>
            <wp:positionV relativeFrom="paragraph">
              <wp:posOffset>-1933575</wp:posOffset>
            </wp:positionV>
            <wp:extent cx="1736090" cy="133350"/>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61" cstate="print">
                      <a:extLst>
                        <a:ext uri="{28A0092B-C50C-407E-A947-70E740481C1C}"/>
                      </a:extLst>
                    </a:blip>
                    <a:srcRect/>
                    <a:stretch>
                      <a:fillRect/>
                    </a:stretch>
                  </pic:blipFill>
                  <pic:spPr bwMode="auto">
                    <a:xfrm>
                      <a:off x="0" y="0"/>
                      <a:ext cx="1736090" cy="133350"/>
                    </a:xfrm>
                    <a:prstGeom prst="rect">
                      <a:avLst/>
                    </a:prstGeom>
                    <a:noFill/>
                  </pic:spPr>
                </pic:pic>
              </a:graphicData>
            </a:graphic>
          </wp:anchor>
        </w:drawing>
      </w:r>
      <w:r>
        <w:rPr>
          <w:noProof/>
          <w:sz w:val="20"/>
        </w:rPr>
        <w:drawing>
          <wp:anchor distT="0" distB="0" distL="114300" distR="114300" simplePos="0" relativeHeight="251739136" behindDoc="1" locked="0" layoutInCell="0" allowOverlap="1">
            <wp:simplePos x="0" y="0"/>
            <wp:positionH relativeFrom="column">
              <wp:posOffset>2274570</wp:posOffset>
            </wp:positionH>
            <wp:positionV relativeFrom="paragraph">
              <wp:posOffset>-1333500</wp:posOffset>
            </wp:positionV>
            <wp:extent cx="2880360" cy="133350"/>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62" cstate="print">
                      <a:extLst>
                        <a:ext uri="{28A0092B-C50C-407E-A947-70E740481C1C}"/>
                      </a:extLst>
                    </a:blip>
                    <a:srcRect/>
                    <a:stretch>
                      <a:fillRect/>
                    </a:stretch>
                  </pic:blipFill>
                  <pic:spPr bwMode="auto">
                    <a:xfrm>
                      <a:off x="0" y="0"/>
                      <a:ext cx="2880360" cy="133350"/>
                    </a:xfrm>
                    <a:prstGeom prst="rect">
                      <a:avLst/>
                    </a:prstGeom>
                    <a:noFill/>
                  </pic:spPr>
                </pic:pic>
              </a:graphicData>
            </a:graphic>
          </wp:anchor>
        </w:drawing>
      </w:r>
      <w:r>
        <w:rPr>
          <w:noProof/>
          <w:sz w:val="20"/>
        </w:rPr>
        <w:drawing>
          <wp:anchor distT="0" distB="0" distL="114300" distR="114300" simplePos="0" relativeHeight="251740160" behindDoc="1" locked="0" layoutInCell="0" allowOverlap="1">
            <wp:simplePos x="0" y="0"/>
            <wp:positionH relativeFrom="column">
              <wp:posOffset>271780</wp:posOffset>
            </wp:positionH>
            <wp:positionV relativeFrom="paragraph">
              <wp:posOffset>-1037590</wp:posOffset>
            </wp:positionV>
            <wp:extent cx="4739640" cy="133350"/>
            <wp:effectExtent l="0" t="0" r="0"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63" cstate="print">
                      <a:extLst>
                        <a:ext uri="{28A0092B-C50C-407E-A947-70E740481C1C}"/>
                      </a:extLst>
                    </a:blip>
                    <a:srcRect/>
                    <a:stretch>
                      <a:fillRect/>
                    </a:stretch>
                  </pic:blipFill>
                  <pic:spPr bwMode="auto">
                    <a:xfrm>
                      <a:off x="0" y="0"/>
                      <a:ext cx="4739640" cy="133350"/>
                    </a:xfrm>
                    <a:prstGeom prst="rect">
                      <a:avLst/>
                    </a:prstGeom>
                    <a:noFill/>
                  </pic:spPr>
                </pic:pic>
              </a:graphicData>
            </a:graphic>
          </wp:anchor>
        </w:drawing>
      </w:r>
      <w:r>
        <w:rPr>
          <w:noProof/>
          <w:sz w:val="20"/>
        </w:rPr>
        <w:drawing>
          <wp:anchor distT="0" distB="0" distL="114300" distR="114300" simplePos="0" relativeHeight="251741184" behindDoc="1" locked="0" layoutInCell="0" allowOverlap="1">
            <wp:simplePos x="0" y="0"/>
            <wp:positionH relativeFrom="column">
              <wp:posOffset>2007235</wp:posOffset>
            </wp:positionH>
            <wp:positionV relativeFrom="paragraph">
              <wp:posOffset>-742315</wp:posOffset>
            </wp:positionV>
            <wp:extent cx="2069465" cy="133350"/>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4" cstate="print">
                      <a:extLst>
                        <a:ext uri="{28A0092B-C50C-407E-A947-70E740481C1C}"/>
                      </a:extLst>
                    </a:blip>
                    <a:srcRect/>
                    <a:stretch>
                      <a:fillRect/>
                    </a:stretch>
                  </pic:blipFill>
                  <pic:spPr bwMode="auto">
                    <a:xfrm>
                      <a:off x="0" y="0"/>
                      <a:ext cx="2069465" cy="133350"/>
                    </a:xfrm>
                    <a:prstGeom prst="rect">
                      <a:avLst/>
                    </a:prstGeom>
                    <a:noFill/>
                  </pic:spPr>
                </pic:pic>
              </a:graphicData>
            </a:graphic>
          </wp:anchor>
        </w:drawing>
      </w:r>
      <w:r>
        <w:rPr>
          <w:noProof/>
          <w:sz w:val="20"/>
        </w:rPr>
        <w:drawing>
          <wp:anchor distT="0" distB="0" distL="114300" distR="114300" simplePos="0" relativeHeight="251742208" behindDoc="1" locked="0" layoutInCell="0" allowOverlap="1">
            <wp:simplePos x="0" y="0"/>
            <wp:positionH relativeFrom="column">
              <wp:posOffset>2007235</wp:posOffset>
            </wp:positionH>
            <wp:positionV relativeFrom="paragraph">
              <wp:posOffset>-446405</wp:posOffset>
            </wp:positionV>
            <wp:extent cx="1068070" cy="133350"/>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56" cstate="print">
                      <a:extLst>
                        <a:ext uri="{28A0092B-C50C-407E-A947-70E740481C1C}"/>
                      </a:extLst>
                    </a:blip>
                    <a:srcRect/>
                    <a:stretch>
                      <a:fillRect/>
                    </a:stretch>
                  </pic:blipFill>
                  <pic:spPr bwMode="auto">
                    <a:xfrm>
                      <a:off x="0" y="0"/>
                      <a:ext cx="1068070" cy="133350"/>
                    </a:xfrm>
                    <a:prstGeom prst="rect">
                      <a:avLst/>
                    </a:prstGeom>
                    <a:noFill/>
                  </pic:spPr>
                </pic:pic>
              </a:graphicData>
            </a:graphic>
          </wp:anchor>
        </w:drawing>
      </w:r>
      <w:r>
        <w:rPr>
          <w:noProof/>
          <w:sz w:val="20"/>
        </w:rPr>
        <w:drawing>
          <wp:anchor distT="0" distB="0" distL="114300" distR="114300" simplePos="0" relativeHeight="251743232" behindDoc="1" locked="0" layoutInCell="0" allowOverlap="1">
            <wp:simplePos x="0" y="0"/>
            <wp:positionH relativeFrom="column">
              <wp:posOffset>3609340</wp:posOffset>
            </wp:positionH>
            <wp:positionV relativeFrom="paragraph">
              <wp:posOffset>-446405</wp:posOffset>
            </wp:positionV>
            <wp:extent cx="400685" cy="133350"/>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54" cstate="print">
                      <a:extLst>
                        <a:ext uri="{28A0092B-C50C-407E-A947-70E740481C1C}"/>
                      </a:extLst>
                    </a:blip>
                    <a:srcRect/>
                    <a:stretch>
                      <a:fillRect/>
                    </a:stretch>
                  </pic:blipFill>
                  <pic:spPr bwMode="auto">
                    <a:xfrm>
                      <a:off x="0" y="0"/>
                      <a:ext cx="400685" cy="133350"/>
                    </a:xfrm>
                    <a:prstGeom prst="rect">
                      <a:avLst/>
                    </a:prstGeom>
                    <a:noFill/>
                  </pic:spPr>
                </pic:pic>
              </a:graphicData>
            </a:graphic>
          </wp:anchor>
        </w:drawing>
      </w:r>
    </w:p>
    <w:p w:rsidR="00FB32A8" w:rsidRDefault="00FB32A8" w:rsidP="00FB32A8">
      <w:pPr>
        <w:ind w:firstLine="480"/>
        <w:sectPr w:rsidR="00FB32A8">
          <w:pgSz w:w="11920" w:h="16845"/>
          <w:pgMar w:top="1255" w:right="1440" w:bottom="442" w:left="1420" w:header="0" w:footer="0" w:gutter="0"/>
          <w:cols w:space="720" w:equalWidth="0">
            <w:col w:w="9050"/>
          </w:cols>
        </w:sectPr>
      </w:pPr>
    </w:p>
    <w:tbl>
      <w:tblPr>
        <w:tblW w:w="0" w:type="auto"/>
        <w:tblInd w:w="420" w:type="dxa"/>
        <w:tblLayout w:type="fixed"/>
        <w:tblCellMar>
          <w:left w:w="0" w:type="dxa"/>
          <w:right w:w="0" w:type="dxa"/>
        </w:tblCellMar>
        <w:tblLook w:val="04A0"/>
      </w:tblPr>
      <w:tblGrid>
        <w:gridCol w:w="2740"/>
        <w:gridCol w:w="220"/>
        <w:gridCol w:w="2820"/>
        <w:gridCol w:w="220"/>
      </w:tblGrid>
      <w:tr w:rsidR="00FB32A8" w:rsidTr="00FB32A8">
        <w:trPr>
          <w:trHeight w:val="241"/>
        </w:trPr>
        <w:tc>
          <w:tcPr>
            <w:tcW w:w="5780" w:type="dxa"/>
            <w:gridSpan w:val="3"/>
            <w:vAlign w:val="bottom"/>
          </w:tcPr>
          <w:p w:rsidR="00FB32A8" w:rsidRDefault="00FB32A8" w:rsidP="00FB32A8">
            <w:pPr>
              <w:spacing w:line="240" w:lineRule="exact"/>
              <w:ind w:firstLine="480"/>
              <w:rPr>
                <w:sz w:val="20"/>
              </w:rPr>
            </w:pPr>
            <w:bookmarkStart w:id="151" w:name="page55"/>
            <w:bookmarkEnd w:id="151"/>
            <w:r>
              <w:rPr>
                <w:rFonts w:ascii="宋体" w:hAnsi="宋体" w:cs="宋体"/>
                <w:szCs w:val="21"/>
              </w:rPr>
              <w:lastRenderedPageBreak/>
              <w:t>承包人提供的文件的形式为：</w:t>
            </w:r>
          </w:p>
        </w:tc>
        <w:tc>
          <w:tcPr>
            <w:tcW w:w="220" w:type="dxa"/>
            <w:vAlign w:val="bottom"/>
          </w:tcPr>
          <w:p w:rsidR="00FB32A8" w:rsidRDefault="00FB32A8" w:rsidP="00FB32A8">
            <w:pPr>
              <w:spacing w:line="240" w:lineRule="exact"/>
              <w:ind w:firstLine="454"/>
              <w:rPr>
                <w:sz w:val="20"/>
              </w:rPr>
            </w:pPr>
            <w:r>
              <w:rPr>
                <w:rFonts w:ascii="宋体" w:hAnsi="宋体" w:cs="宋体"/>
                <w:w w:val="95"/>
                <w:szCs w:val="21"/>
              </w:rPr>
              <w:t>；</w:t>
            </w:r>
          </w:p>
        </w:tc>
      </w:tr>
      <w:tr w:rsidR="00FB32A8" w:rsidTr="00FB32A8">
        <w:trPr>
          <w:trHeight w:val="20"/>
        </w:trPr>
        <w:tc>
          <w:tcPr>
            <w:tcW w:w="2740" w:type="dxa"/>
            <w:vAlign w:val="bottom"/>
          </w:tcPr>
          <w:p w:rsidR="00FB32A8" w:rsidRDefault="00FB32A8" w:rsidP="00FB32A8">
            <w:pPr>
              <w:spacing w:line="20" w:lineRule="exact"/>
              <w:ind w:firstLine="20"/>
              <w:rPr>
                <w:sz w:val="1"/>
                <w:szCs w:val="1"/>
              </w:rPr>
            </w:pPr>
          </w:p>
        </w:tc>
        <w:tc>
          <w:tcPr>
            <w:tcW w:w="220" w:type="dxa"/>
            <w:shd w:val="clear" w:color="auto" w:fill="000000"/>
            <w:vAlign w:val="bottom"/>
          </w:tcPr>
          <w:p w:rsidR="00FB32A8" w:rsidRDefault="00FB32A8" w:rsidP="00FB32A8">
            <w:pPr>
              <w:spacing w:line="20" w:lineRule="exact"/>
              <w:ind w:firstLine="20"/>
              <w:rPr>
                <w:sz w:val="1"/>
                <w:szCs w:val="1"/>
              </w:rPr>
            </w:pPr>
          </w:p>
        </w:tc>
        <w:tc>
          <w:tcPr>
            <w:tcW w:w="2820" w:type="dxa"/>
            <w:shd w:val="clear" w:color="auto" w:fill="000000"/>
            <w:vAlign w:val="bottom"/>
          </w:tcPr>
          <w:p w:rsidR="00FB32A8" w:rsidRDefault="00FB32A8" w:rsidP="00FB32A8">
            <w:pPr>
              <w:spacing w:line="20" w:lineRule="exact"/>
              <w:ind w:firstLine="20"/>
              <w:rPr>
                <w:sz w:val="1"/>
                <w:szCs w:val="1"/>
              </w:rPr>
            </w:pPr>
          </w:p>
        </w:tc>
        <w:tc>
          <w:tcPr>
            <w:tcW w:w="220" w:type="dxa"/>
            <w:vAlign w:val="bottom"/>
          </w:tcPr>
          <w:p w:rsidR="00FB32A8" w:rsidRDefault="00FB32A8" w:rsidP="00FB32A8">
            <w:pPr>
              <w:spacing w:line="20" w:lineRule="exact"/>
              <w:ind w:firstLine="20"/>
              <w:rPr>
                <w:sz w:val="1"/>
                <w:szCs w:val="1"/>
              </w:rPr>
            </w:pPr>
          </w:p>
        </w:tc>
      </w:tr>
      <w:tr w:rsidR="00FB32A8" w:rsidTr="00FB32A8">
        <w:trPr>
          <w:trHeight w:val="445"/>
        </w:trPr>
        <w:tc>
          <w:tcPr>
            <w:tcW w:w="2960" w:type="dxa"/>
            <w:gridSpan w:val="2"/>
            <w:vAlign w:val="bottom"/>
          </w:tcPr>
          <w:p w:rsidR="00FB32A8" w:rsidRDefault="00FB32A8" w:rsidP="00FB32A8">
            <w:pPr>
              <w:spacing w:line="240" w:lineRule="exact"/>
              <w:ind w:firstLine="473"/>
              <w:rPr>
                <w:sz w:val="20"/>
              </w:rPr>
            </w:pPr>
            <w:r>
              <w:rPr>
                <w:rFonts w:ascii="宋体" w:hAnsi="宋体" w:cs="宋体"/>
                <w:w w:val="99"/>
                <w:szCs w:val="21"/>
              </w:rPr>
              <w:t>发包人审批承包人文件的期限：</w:t>
            </w:r>
          </w:p>
        </w:tc>
        <w:tc>
          <w:tcPr>
            <w:tcW w:w="2820" w:type="dxa"/>
            <w:tcBorders>
              <w:bottom w:val="single" w:sz="8" w:space="0" w:color="auto"/>
            </w:tcBorders>
            <w:vAlign w:val="bottom"/>
          </w:tcPr>
          <w:p w:rsidR="00FB32A8" w:rsidRDefault="00FB32A8" w:rsidP="00FB32A8">
            <w:pPr>
              <w:ind w:firstLine="480"/>
            </w:pPr>
          </w:p>
        </w:tc>
        <w:tc>
          <w:tcPr>
            <w:tcW w:w="220" w:type="dxa"/>
            <w:vAlign w:val="bottom"/>
          </w:tcPr>
          <w:p w:rsidR="00FB32A8" w:rsidRDefault="00FB32A8" w:rsidP="00FB32A8">
            <w:pPr>
              <w:spacing w:line="240" w:lineRule="exact"/>
              <w:ind w:firstLine="454"/>
              <w:rPr>
                <w:sz w:val="20"/>
              </w:rPr>
            </w:pPr>
            <w:r>
              <w:rPr>
                <w:rFonts w:ascii="宋体" w:hAnsi="宋体" w:cs="宋体"/>
                <w:w w:val="95"/>
                <w:szCs w:val="21"/>
              </w:rPr>
              <w:t>。</w:t>
            </w:r>
          </w:p>
        </w:tc>
      </w:tr>
    </w:tbl>
    <w:p w:rsidR="00FB32A8" w:rsidRDefault="00FB32A8" w:rsidP="00FB32A8">
      <w:pPr>
        <w:spacing w:line="20" w:lineRule="exact"/>
        <w:ind w:firstLine="400"/>
        <w:rPr>
          <w:sz w:val="20"/>
        </w:rPr>
      </w:pPr>
      <w:r>
        <w:rPr>
          <w:noProof/>
          <w:sz w:val="20"/>
        </w:rPr>
        <w:drawing>
          <wp:anchor distT="0" distB="0" distL="114300" distR="114300" simplePos="0" relativeHeight="251744256" behindDoc="1" locked="0" layoutInCell="0" allowOverlap="1">
            <wp:simplePos x="0" y="0"/>
            <wp:positionH relativeFrom="page">
              <wp:posOffset>2908935</wp:posOffset>
            </wp:positionH>
            <wp:positionV relativeFrom="page">
              <wp:posOffset>810895</wp:posOffset>
            </wp:positionV>
            <wp:extent cx="2069465" cy="133350"/>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4"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2069465" cy="133350"/>
                    </a:xfrm>
                    <a:prstGeom prst="rect">
                      <a:avLst/>
                    </a:prstGeom>
                    <a:noFill/>
                  </pic:spPr>
                </pic:pic>
              </a:graphicData>
            </a:graphic>
          </wp:anchor>
        </w:drawing>
      </w:r>
      <w:r>
        <w:rPr>
          <w:noProof/>
          <w:sz w:val="20"/>
        </w:rPr>
        <w:drawing>
          <wp:anchor distT="0" distB="0" distL="114300" distR="114300" simplePos="0" relativeHeight="251745280" behindDoc="1" locked="0" layoutInCell="0" allowOverlap="1">
            <wp:simplePos x="0" y="0"/>
            <wp:positionH relativeFrom="column">
              <wp:posOffset>2140585</wp:posOffset>
            </wp:positionH>
            <wp:positionV relativeFrom="paragraph">
              <wp:posOffset>-142240</wp:posOffset>
            </wp:positionV>
            <wp:extent cx="1936115" cy="133350"/>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65" cstate="print">
                      <a:extLst>
                        <a:ext uri="{28A0092B-C50C-407E-A947-70E740481C1C}"/>
                      </a:extLst>
                    </a:blip>
                    <a:srcRect/>
                    <a:stretch>
                      <a:fillRect/>
                    </a:stretch>
                  </pic:blipFill>
                  <pic:spPr bwMode="auto">
                    <a:xfrm>
                      <a:off x="0" y="0"/>
                      <a:ext cx="1936115" cy="133350"/>
                    </a:xfrm>
                    <a:prstGeom prst="rect">
                      <a:avLst/>
                    </a:prstGeom>
                    <a:noFill/>
                  </pic:spPr>
                </pic:pic>
              </a:graphicData>
            </a:graphic>
          </wp:anchor>
        </w:drawing>
      </w:r>
    </w:p>
    <w:p w:rsidR="00FB32A8" w:rsidRDefault="00FB32A8" w:rsidP="00FB32A8">
      <w:pPr>
        <w:spacing w:line="189"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1.6.5 现场图纸准备</w:t>
      </w:r>
    </w:p>
    <w:p w:rsidR="00FB32A8" w:rsidRDefault="00FB32A8" w:rsidP="00FB32A8">
      <w:pPr>
        <w:spacing w:line="20" w:lineRule="exact"/>
        <w:ind w:firstLine="400"/>
        <w:rPr>
          <w:sz w:val="20"/>
        </w:rPr>
      </w:pPr>
      <w:r>
        <w:rPr>
          <w:noProof/>
          <w:sz w:val="20"/>
        </w:rPr>
        <w:drawing>
          <wp:anchor distT="0" distB="0" distL="114300" distR="114300" simplePos="0" relativeHeight="251746304" behindDoc="1" locked="0" layoutInCell="0" allowOverlap="1">
            <wp:simplePos x="0" y="0"/>
            <wp:positionH relativeFrom="column">
              <wp:posOffset>3475990</wp:posOffset>
            </wp:positionH>
            <wp:positionV relativeFrom="paragraph">
              <wp:posOffset>163195</wp:posOffset>
            </wp:positionV>
            <wp:extent cx="534035" cy="133350"/>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58" cstate="print">
                      <a:extLst>
                        <a:ext uri="{28A0092B-C50C-407E-A947-70E740481C1C}"/>
                      </a:extLst>
                    </a:blip>
                    <a:srcRect/>
                    <a:stretch>
                      <a:fillRect/>
                    </a:stretch>
                  </pic:blipFill>
                  <pic:spPr bwMode="auto">
                    <a:xfrm>
                      <a:off x="0" y="0"/>
                      <a:ext cx="534035" cy="133350"/>
                    </a:xfrm>
                    <a:prstGeom prst="rect">
                      <a:avLst/>
                    </a:prstGeom>
                    <a:noFill/>
                  </pic:spPr>
                </pic:pic>
              </a:graphicData>
            </a:graphic>
          </wp:anchor>
        </w:drawing>
      </w:r>
    </w:p>
    <w:p w:rsidR="00FB32A8" w:rsidRDefault="00FB32A8" w:rsidP="00FB32A8">
      <w:pPr>
        <w:spacing w:line="208"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关于现场图纸准备的约定：</w:t>
      </w:r>
      <w:r>
        <w:rPr>
          <w:noProof/>
          <w:sz w:val="1"/>
          <w:szCs w:val="1"/>
        </w:rPr>
        <w:drawing>
          <wp:inline distT="0" distB="0" distL="0" distR="0">
            <wp:extent cx="975995" cy="13335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66" cstate="print">
                      <a:extLst>
                        <a:ext uri="{28A0092B-C50C-407E-A947-70E740481C1C}"/>
                      </a:extLst>
                    </a:blip>
                    <a:srcRect/>
                    <a:stretch>
                      <a:fillRect/>
                    </a:stretch>
                  </pic:blipFill>
                  <pic:spPr bwMode="auto">
                    <a:xfrm>
                      <a:off x="0" y="0"/>
                      <a:ext cx="975995" cy="133350"/>
                    </a:xfrm>
                    <a:prstGeom prst="rect">
                      <a:avLst/>
                    </a:prstGeom>
                    <a:noFill/>
                    <a:ln>
                      <a:noFill/>
                    </a:ln>
                  </pic:spPr>
                </pic:pic>
              </a:graphicData>
            </a:graphic>
          </wp:inline>
        </w:drawing>
      </w:r>
      <w:r>
        <w:rPr>
          <w:noProof/>
          <w:sz w:val="1"/>
          <w:szCs w:val="1"/>
        </w:rPr>
        <w:drawing>
          <wp:inline distT="0" distB="0" distL="0" distR="0">
            <wp:extent cx="400685" cy="13335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54" cstate="print">
                      <a:extLst>
                        <a:ext uri="{28A0092B-C50C-407E-A947-70E740481C1C}"/>
                      </a:extLst>
                    </a:blip>
                    <a:srcRect/>
                    <a:stretch>
                      <a:fillRect/>
                    </a:stretch>
                  </pic:blipFill>
                  <pic:spPr bwMode="auto">
                    <a:xfrm>
                      <a:off x="0" y="0"/>
                      <a:ext cx="400685" cy="133350"/>
                    </a:xfrm>
                    <a:prstGeom prst="rect">
                      <a:avLst/>
                    </a:prstGeom>
                    <a:noFill/>
                    <a:ln>
                      <a:noFill/>
                    </a:ln>
                  </pic:spPr>
                </pic:pic>
              </a:graphicData>
            </a:graphic>
          </wp:inline>
        </w:drawing>
      </w:r>
      <w:r>
        <w:rPr>
          <w:rFonts w:ascii="宋体" w:hAnsi="宋体" w:cs="宋体"/>
          <w:szCs w:val="21"/>
        </w:rPr>
        <w:t xml:space="preserve">     。</w:t>
      </w:r>
    </w:p>
    <w:p w:rsidR="00FB32A8" w:rsidRDefault="00FB32A8" w:rsidP="00FB32A8">
      <w:pPr>
        <w:spacing w:line="20" w:lineRule="exact"/>
        <w:ind w:firstLine="400"/>
        <w:rPr>
          <w:sz w:val="20"/>
        </w:rPr>
      </w:pPr>
      <w:r>
        <w:rPr>
          <w:sz w:val="20"/>
        </w:rPr>
        <w:pict>
          <v:line id="Shape 188" o:spid="_x0000_s1052" style="position:absolute;left:0;text-align:left;z-index:251658240;visibility:visible;mso-wrap-distance-left:0;mso-wrap-distance-right:0" from="147.5pt,.35pt" to="305.2pt,.35pt" o:allowincell="f"/>
        </w:pict>
      </w:r>
    </w:p>
    <w:p w:rsidR="00FB32A8" w:rsidRDefault="00FB32A8" w:rsidP="00FB32A8">
      <w:pPr>
        <w:spacing w:line="200" w:lineRule="exact"/>
        <w:ind w:firstLine="400"/>
        <w:rPr>
          <w:sz w:val="20"/>
        </w:rPr>
      </w:pPr>
    </w:p>
    <w:p w:rsidR="00FB32A8" w:rsidRDefault="00FB32A8" w:rsidP="00FB32A8">
      <w:pPr>
        <w:spacing w:line="300"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1.7 联络</w:t>
      </w:r>
    </w:p>
    <w:p w:rsidR="00FB32A8" w:rsidRDefault="00FB32A8" w:rsidP="00FB32A8">
      <w:pPr>
        <w:spacing w:line="200" w:lineRule="exact"/>
        <w:ind w:firstLine="400"/>
        <w:rPr>
          <w:sz w:val="20"/>
        </w:rPr>
      </w:pPr>
    </w:p>
    <w:p w:rsidR="00FB32A8" w:rsidRDefault="00FB32A8" w:rsidP="00FB32A8">
      <w:pPr>
        <w:spacing w:line="37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1.7.1 发包人和承包人应当在</w:t>
      </w:r>
      <w:r>
        <w:rPr>
          <w:noProof/>
          <w:sz w:val="1"/>
          <w:szCs w:val="1"/>
        </w:rPr>
        <w:drawing>
          <wp:inline distT="0" distB="0" distL="0" distR="0">
            <wp:extent cx="267335" cy="13335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9" cstate="print">
                      <a:extLst>
                        <a:ext uri="{28A0092B-C50C-407E-A947-70E740481C1C}"/>
                      </a:extLst>
                    </a:blip>
                    <a:srcRect/>
                    <a:stretch>
                      <a:fillRect/>
                    </a:stretch>
                  </pic:blipFill>
                  <pic:spPr bwMode="auto">
                    <a:xfrm>
                      <a:off x="0" y="0"/>
                      <a:ext cx="267335" cy="133350"/>
                    </a:xfrm>
                    <a:prstGeom prst="rect">
                      <a:avLst/>
                    </a:prstGeom>
                    <a:noFill/>
                    <a:ln>
                      <a:noFill/>
                    </a:ln>
                  </pic:spPr>
                </pic:pic>
              </a:graphicData>
            </a:graphic>
          </wp:inline>
        </w:drawing>
      </w:r>
      <w:r>
        <w:rPr>
          <w:rFonts w:ascii="宋体" w:hAnsi="宋体" w:cs="宋体"/>
          <w:szCs w:val="21"/>
        </w:rPr>
        <w:t xml:space="preserve">  天内将与合同有关的通知、批准、证明、证书、指示、指</w:t>
      </w:r>
    </w:p>
    <w:p w:rsidR="00FB32A8" w:rsidRDefault="00FB32A8" w:rsidP="00FB32A8">
      <w:pPr>
        <w:spacing w:line="20" w:lineRule="exact"/>
        <w:ind w:firstLine="400"/>
        <w:rPr>
          <w:sz w:val="20"/>
        </w:rPr>
      </w:pPr>
      <w:r>
        <w:rPr>
          <w:sz w:val="20"/>
        </w:rPr>
        <w:pict>
          <v:line id="Shape 190" o:spid="_x0000_s1053" style="position:absolute;left:0;text-align:left;z-index:251658240;visibility:visible;mso-wrap-distance-left:0;mso-wrap-distance-right:0" from="158.05pt,.35pt" to="189.55pt,.35pt" o:allowincell="f"/>
        </w:pict>
      </w:r>
    </w:p>
    <w:p w:rsidR="00FB32A8" w:rsidRDefault="00FB32A8" w:rsidP="00FB32A8">
      <w:pPr>
        <w:spacing w:line="204" w:lineRule="exact"/>
        <w:ind w:firstLine="400"/>
        <w:rPr>
          <w:sz w:val="20"/>
        </w:rPr>
      </w:pPr>
    </w:p>
    <w:p w:rsidR="00FB32A8" w:rsidRDefault="00FB32A8" w:rsidP="00FB32A8">
      <w:pPr>
        <w:spacing w:line="240" w:lineRule="exact"/>
        <w:ind w:firstLine="480"/>
        <w:rPr>
          <w:sz w:val="20"/>
        </w:rPr>
      </w:pPr>
      <w:r>
        <w:rPr>
          <w:rFonts w:ascii="宋体" w:hAnsi="宋体" w:cs="宋体"/>
          <w:szCs w:val="21"/>
        </w:rPr>
        <w:t>令、要求、请求、同意、意见、确定和决定等书面函件送达对方当事人。</w:t>
      </w:r>
    </w:p>
    <w:p w:rsidR="00FB32A8" w:rsidRDefault="00FB32A8" w:rsidP="00FB32A8">
      <w:pPr>
        <w:spacing w:line="20" w:lineRule="exact"/>
        <w:ind w:firstLine="400"/>
        <w:rPr>
          <w:sz w:val="20"/>
        </w:rPr>
      </w:pPr>
      <w:r>
        <w:rPr>
          <w:noProof/>
          <w:sz w:val="20"/>
        </w:rPr>
        <w:drawing>
          <wp:anchor distT="0" distB="0" distL="114300" distR="114300" simplePos="0" relativeHeight="251747328" behindDoc="1" locked="0" layoutInCell="0" allowOverlap="1">
            <wp:simplePos x="0" y="0"/>
            <wp:positionH relativeFrom="column">
              <wp:posOffset>2140585</wp:posOffset>
            </wp:positionH>
            <wp:positionV relativeFrom="paragraph">
              <wp:posOffset>163830</wp:posOffset>
            </wp:positionV>
            <wp:extent cx="1869440" cy="133350"/>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5" cstate="print">
                      <a:extLst>
                        <a:ext uri="{28A0092B-C50C-407E-A947-70E740481C1C}"/>
                      </a:extLst>
                    </a:blip>
                    <a:srcRect/>
                    <a:stretch>
                      <a:fillRect/>
                    </a:stretch>
                  </pic:blipFill>
                  <pic:spPr bwMode="auto">
                    <a:xfrm>
                      <a:off x="0" y="0"/>
                      <a:ext cx="1869440" cy="133350"/>
                    </a:xfrm>
                    <a:prstGeom prst="rect">
                      <a:avLst/>
                    </a:prstGeom>
                    <a:noFill/>
                  </pic:spPr>
                </pic:pic>
              </a:graphicData>
            </a:graphic>
          </wp:anchor>
        </w:drawing>
      </w:r>
    </w:p>
    <w:p w:rsidR="00FB32A8" w:rsidRDefault="00FB32A8" w:rsidP="00FB32A8">
      <w:pPr>
        <w:spacing w:line="206" w:lineRule="exact"/>
        <w:ind w:firstLine="400"/>
        <w:rPr>
          <w:sz w:val="20"/>
        </w:rPr>
      </w:pPr>
    </w:p>
    <w:tbl>
      <w:tblPr>
        <w:tblW w:w="0" w:type="auto"/>
        <w:tblInd w:w="420" w:type="dxa"/>
        <w:tblLayout w:type="fixed"/>
        <w:tblCellMar>
          <w:left w:w="0" w:type="dxa"/>
          <w:right w:w="0" w:type="dxa"/>
        </w:tblCellMar>
        <w:tblLook w:val="04A0"/>
      </w:tblPr>
      <w:tblGrid>
        <w:gridCol w:w="2320"/>
        <w:gridCol w:w="640"/>
        <w:gridCol w:w="2520"/>
        <w:gridCol w:w="100"/>
        <w:gridCol w:w="100"/>
        <w:gridCol w:w="220"/>
      </w:tblGrid>
      <w:tr w:rsidR="00FB32A8" w:rsidTr="00FB32A8">
        <w:trPr>
          <w:trHeight w:val="241"/>
        </w:trPr>
        <w:tc>
          <w:tcPr>
            <w:tcW w:w="2960" w:type="dxa"/>
            <w:gridSpan w:val="2"/>
            <w:vAlign w:val="bottom"/>
          </w:tcPr>
          <w:p w:rsidR="00FB32A8" w:rsidRDefault="00FB32A8" w:rsidP="00FB32A8">
            <w:pPr>
              <w:spacing w:line="240" w:lineRule="exact"/>
              <w:ind w:firstLine="473"/>
              <w:rPr>
                <w:sz w:val="20"/>
              </w:rPr>
            </w:pPr>
            <w:r>
              <w:rPr>
                <w:rFonts w:ascii="宋体" w:hAnsi="宋体" w:cs="宋体"/>
                <w:w w:val="99"/>
                <w:szCs w:val="21"/>
              </w:rPr>
              <w:t>1.7.2 发包人接收文件的地点：</w:t>
            </w:r>
          </w:p>
        </w:tc>
        <w:tc>
          <w:tcPr>
            <w:tcW w:w="2520" w:type="dxa"/>
            <w:tcBorders>
              <w:bottom w:val="single" w:sz="8" w:space="0" w:color="auto"/>
            </w:tcBorders>
            <w:vAlign w:val="bottom"/>
          </w:tcPr>
          <w:p w:rsidR="00FB32A8" w:rsidRDefault="00FB32A8" w:rsidP="00FB32A8">
            <w:pPr>
              <w:ind w:firstLine="400"/>
              <w:rPr>
                <w:sz w:val="20"/>
              </w:rPr>
            </w:pPr>
          </w:p>
        </w:tc>
        <w:tc>
          <w:tcPr>
            <w:tcW w:w="100" w:type="dxa"/>
            <w:tcBorders>
              <w:bottom w:val="single" w:sz="8" w:space="0" w:color="auto"/>
            </w:tcBorders>
            <w:vAlign w:val="bottom"/>
          </w:tcPr>
          <w:p w:rsidR="00FB32A8" w:rsidRDefault="00FB32A8" w:rsidP="00FB32A8">
            <w:pPr>
              <w:ind w:firstLine="400"/>
              <w:rPr>
                <w:sz w:val="20"/>
              </w:rPr>
            </w:pPr>
          </w:p>
        </w:tc>
        <w:tc>
          <w:tcPr>
            <w:tcW w:w="100" w:type="dxa"/>
            <w:tcBorders>
              <w:bottom w:val="single" w:sz="8" w:space="0" w:color="auto"/>
            </w:tcBorders>
            <w:vAlign w:val="bottom"/>
          </w:tcPr>
          <w:p w:rsidR="00FB32A8" w:rsidRDefault="00FB32A8" w:rsidP="00FB32A8">
            <w:pPr>
              <w:ind w:firstLine="400"/>
              <w:rPr>
                <w:sz w:val="20"/>
              </w:rPr>
            </w:pPr>
          </w:p>
        </w:tc>
        <w:tc>
          <w:tcPr>
            <w:tcW w:w="220" w:type="dxa"/>
            <w:vAlign w:val="bottom"/>
          </w:tcPr>
          <w:p w:rsidR="00FB32A8" w:rsidRDefault="00FB32A8" w:rsidP="00FB32A8">
            <w:pPr>
              <w:spacing w:line="240" w:lineRule="exact"/>
              <w:ind w:firstLine="454"/>
              <w:rPr>
                <w:sz w:val="20"/>
              </w:rPr>
            </w:pPr>
            <w:r>
              <w:rPr>
                <w:rFonts w:ascii="宋体" w:hAnsi="宋体" w:cs="宋体"/>
                <w:w w:val="95"/>
                <w:szCs w:val="21"/>
              </w:rPr>
              <w:t>；</w:t>
            </w:r>
          </w:p>
        </w:tc>
      </w:tr>
      <w:tr w:rsidR="00FB32A8" w:rsidTr="00FB32A8">
        <w:trPr>
          <w:trHeight w:val="460"/>
        </w:trPr>
        <w:tc>
          <w:tcPr>
            <w:tcW w:w="5480" w:type="dxa"/>
            <w:gridSpan w:val="3"/>
            <w:vAlign w:val="bottom"/>
          </w:tcPr>
          <w:p w:rsidR="00FB32A8" w:rsidRDefault="00FB32A8" w:rsidP="00FB32A8">
            <w:pPr>
              <w:spacing w:line="240" w:lineRule="exact"/>
              <w:ind w:firstLine="480"/>
              <w:rPr>
                <w:sz w:val="20"/>
              </w:rPr>
            </w:pPr>
            <w:r>
              <w:rPr>
                <w:rFonts w:ascii="宋体" w:hAnsi="宋体" w:cs="宋体"/>
                <w:szCs w:val="21"/>
              </w:rPr>
              <w:t>发包人指定的接收人为：</w:t>
            </w:r>
          </w:p>
        </w:tc>
        <w:tc>
          <w:tcPr>
            <w:tcW w:w="100" w:type="dxa"/>
            <w:vAlign w:val="bottom"/>
          </w:tcPr>
          <w:p w:rsidR="00FB32A8" w:rsidRDefault="00FB32A8" w:rsidP="00FB32A8">
            <w:pPr>
              <w:ind w:firstLine="480"/>
            </w:pPr>
          </w:p>
        </w:tc>
        <w:tc>
          <w:tcPr>
            <w:tcW w:w="320" w:type="dxa"/>
            <w:gridSpan w:val="2"/>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20"/>
        </w:trPr>
        <w:tc>
          <w:tcPr>
            <w:tcW w:w="2320" w:type="dxa"/>
            <w:vAlign w:val="bottom"/>
          </w:tcPr>
          <w:p w:rsidR="00FB32A8" w:rsidRDefault="00FB32A8" w:rsidP="00FB32A8">
            <w:pPr>
              <w:spacing w:line="20" w:lineRule="exact"/>
              <w:ind w:firstLine="20"/>
              <w:rPr>
                <w:sz w:val="1"/>
                <w:szCs w:val="1"/>
              </w:rPr>
            </w:pPr>
          </w:p>
        </w:tc>
        <w:tc>
          <w:tcPr>
            <w:tcW w:w="3160" w:type="dxa"/>
            <w:gridSpan w:val="2"/>
            <w:shd w:val="clear" w:color="auto" w:fill="000000"/>
            <w:vAlign w:val="bottom"/>
          </w:tcPr>
          <w:p w:rsidR="00FB32A8" w:rsidRDefault="00FB32A8" w:rsidP="00FB32A8">
            <w:pPr>
              <w:spacing w:line="20" w:lineRule="exact"/>
              <w:ind w:firstLine="20"/>
              <w:rPr>
                <w:sz w:val="1"/>
                <w:szCs w:val="1"/>
              </w:rPr>
            </w:pPr>
          </w:p>
        </w:tc>
        <w:tc>
          <w:tcPr>
            <w:tcW w:w="100" w:type="dxa"/>
            <w:shd w:val="clear" w:color="auto" w:fill="000000"/>
            <w:vAlign w:val="bottom"/>
          </w:tcPr>
          <w:p w:rsidR="00FB32A8" w:rsidRDefault="00FB32A8" w:rsidP="00FB32A8">
            <w:pPr>
              <w:spacing w:line="20" w:lineRule="exact"/>
              <w:ind w:firstLine="20"/>
              <w:rPr>
                <w:sz w:val="1"/>
                <w:szCs w:val="1"/>
              </w:rPr>
            </w:pPr>
          </w:p>
        </w:tc>
        <w:tc>
          <w:tcPr>
            <w:tcW w:w="320" w:type="dxa"/>
            <w:gridSpan w:val="2"/>
            <w:vAlign w:val="bottom"/>
          </w:tcPr>
          <w:p w:rsidR="00FB32A8" w:rsidRDefault="00FB32A8" w:rsidP="00FB32A8">
            <w:pPr>
              <w:spacing w:line="20" w:lineRule="exact"/>
              <w:ind w:firstLine="20"/>
              <w:rPr>
                <w:sz w:val="1"/>
                <w:szCs w:val="1"/>
              </w:rPr>
            </w:pPr>
          </w:p>
        </w:tc>
      </w:tr>
      <w:tr w:rsidR="00FB32A8" w:rsidTr="00FB32A8">
        <w:trPr>
          <w:trHeight w:val="446"/>
        </w:trPr>
        <w:tc>
          <w:tcPr>
            <w:tcW w:w="5480" w:type="dxa"/>
            <w:gridSpan w:val="3"/>
            <w:vAlign w:val="bottom"/>
          </w:tcPr>
          <w:p w:rsidR="00FB32A8" w:rsidRDefault="00FB32A8" w:rsidP="00FB32A8">
            <w:pPr>
              <w:spacing w:line="240" w:lineRule="exact"/>
              <w:ind w:firstLine="480"/>
              <w:rPr>
                <w:sz w:val="20"/>
              </w:rPr>
            </w:pPr>
            <w:r>
              <w:rPr>
                <w:rFonts w:ascii="宋体" w:hAnsi="宋体" w:cs="宋体"/>
                <w:szCs w:val="21"/>
              </w:rPr>
              <w:t>承包人接收文件的地点：</w:t>
            </w:r>
          </w:p>
        </w:tc>
        <w:tc>
          <w:tcPr>
            <w:tcW w:w="100" w:type="dxa"/>
            <w:vAlign w:val="bottom"/>
          </w:tcPr>
          <w:p w:rsidR="00FB32A8" w:rsidRDefault="00FB32A8" w:rsidP="00FB32A8">
            <w:pPr>
              <w:ind w:firstLine="480"/>
            </w:pPr>
          </w:p>
        </w:tc>
        <w:tc>
          <w:tcPr>
            <w:tcW w:w="320" w:type="dxa"/>
            <w:gridSpan w:val="2"/>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20"/>
        </w:trPr>
        <w:tc>
          <w:tcPr>
            <w:tcW w:w="2320" w:type="dxa"/>
            <w:vAlign w:val="bottom"/>
          </w:tcPr>
          <w:p w:rsidR="00FB32A8" w:rsidRDefault="00FB32A8" w:rsidP="00FB32A8">
            <w:pPr>
              <w:spacing w:line="20" w:lineRule="exact"/>
              <w:ind w:firstLine="20"/>
              <w:rPr>
                <w:sz w:val="1"/>
                <w:szCs w:val="1"/>
              </w:rPr>
            </w:pPr>
          </w:p>
        </w:tc>
        <w:tc>
          <w:tcPr>
            <w:tcW w:w="3160" w:type="dxa"/>
            <w:gridSpan w:val="2"/>
            <w:shd w:val="clear" w:color="auto" w:fill="000000"/>
            <w:vAlign w:val="bottom"/>
          </w:tcPr>
          <w:p w:rsidR="00FB32A8" w:rsidRDefault="00FB32A8" w:rsidP="00FB32A8">
            <w:pPr>
              <w:spacing w:line="20" w:lineRule="exact"/>
              <w:ind w:firstLine="20"/>
              <w:rPr>
                <w:sz w:val="1"/>
                <w:szCs w:val="1"/>
              </w:rPr>
            </w:pPr>
          </w:p>
        </w:tc>
        <w:tc>
          <w:tcPr>
            <w:tcW w:w="100" w:type="dxa"/>
            <w:shd w:val="clear" w:color="auto" w:fill="000000"/>
            <w:vAlign w:val="bottom"/>
          </w:tcPr>
          <w:p w:rsidR="00FB32A8" w:rsidRDefault="00FB32A8" w:rsidP="00FB32A8">
            <w:pPr>
              <w:spacing w:line="20" w:lineRule="exact"/>
              <w:ind w:firstLine="20"/>
              <w:rPr>
                <w:sz w:val="1"/>
                <w:szCs w:val="1"/>
              </w:rPr>
            </w:pPr>
          </w:p>
        </w:tc>
        <w:tc>
          <w:tcPr>
            <w:tcW w:w="320" w:type="dxa"/>
            <w:gridSpan w:val="2"/>
            <w:vAlign w:val="bottom"/>
          </w:tcPr>
          <w:p w:rsidR="00FB32A8" w:rsidRDefault="00FB32A8" w:rsidP="00FB32A8">
            <w:pPr>
              <w:spacing w:line="20" w:lineRule="exact"/>
              <w:ind w:firstLine="20"/>
              <w:rPr>
                <w:sz w:val="1"/>
                <w:szCs w:val="1"/>
              </w:rPr>
            </w:pPr>
          </w:p>
        </w:tc>
      </w:tr>
      <w:tr w:rsidR="00FB32A8" w:rsidTr="00FB32A8">
        <w:trPr>
          <w:trHeight w:val="445"/>
        </w:trPr>
        <w:tc>
          <w:tcPr>
            <w:tcW w:w="5480" w:type="dxa"/>
            <w:gridSpan w:val="3"/>
            <w:vAlign w:val="bottom"/>
          </w:tcPr>
          <w:p w:rsidR="00FB32A8" w:rsidRDefault="00FB32A8" w:rsidP="00FB32A8">
            <w:pPr>
              <w:spacing w:line="240" w:lineRule="exact"/>
              <w:ind w:firstLine="480"/>
              <w:rPr>
                <w:sz w:val="20"/>
              </w:rPr>
            </w:pPr>
            <w:r>
              <w:rPr>
                <w:rFonts w:ascii="宋体" w:hAnsi="宋体" w:cs="宋体"/>
                <w:szCs w:val="21"/>
              </w:rPr>
              <w:t>承包人指定的接收人为：</w:t>
            </w:r>
          </w:p>
        </w:tc>
        <w:tc>
          <w:tcPr>
            <w:tcW w:w="100" w:type="dxa"/>
            <w:vAlign w:val="bottom"/>
          </w:tcPr>
          <w:p w:rsidR="00FB32A8" w:rsidRDefault="00FB32A8" w:rsidP="00FB32A8">
            <w:pPr>
              <w:ind w:firstLine="480"/>
            </w:pPr>
          </w:p>
        </w:tc>
        <w:tc>
          <w:tcPr>
            <w:tcW w:w="320" w:type="dxa"/>
            <w:gridSpan w:val="2"/>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20"/>
        </w:trPr>
        <w:tc>
          <w:tcPr>
            <w:tcW w:w="2320" w:type="dxa"/>
            <w:vAlign w:val="bottom"/>
          </w:tcPr>
          <w:p w:rsidR="00FB32A8" w:rsidRDefault="00FB32A8" w:rsidP="00FB32A8">
            <w:pPr>
              <w:spacing w:line="20" w:lineRule="exact"/>
              <w:ind w:firstLine="20"/>
              <w:rPr>
                <w:sz w:val="1"/>
                <w:szCs w:val="1"/>
              </w:rPr>
            </w:pPr>
          </w:p>
        </w:tc>
        <w:tc>
          <w:tcPr>
            <w:tcW w:w="3160" w:type="dxa"/>
            <w:gridSpan w:val="2"/>
            <w:shd w:val="clear" w:color="auto" w:fill="000000"/>
            <w:vAlign w:val="bottom"/>
          </w:tcPr>
          <w:p w:rsidR="00FB32A8" w:rsidRDefault="00FB32A8" w:rsidP="00FB32A8">
            <w:pPr>
              <w:spacing w:line="20" w:lineRule="exact"/>
              <w:ind w:firstLine="20"/>
              <w:rPr>
                <w:sz w:val="1"/>
                <w:szCs w:val="1"/>
              </w:rPr>
            </w:pPr>
          </w:p>
        </w:tc>
        <w:tc>
          <w:tcPr>
            <w:tcW w:w="100" w:type="dxa"/>
            <w:shd w:val="clear" w:color="auto" w:fill="000000"/>
            <w:vAlign w:val="bottom"/>
          </w:tcPr>
          <w:p w:rsidR="00FB32A8" w:rsidRDefault="00FB32A8" w:rsidP="00FB32A8">
            <w:pPr>
              <w:spacing w:line="20" w:lineRule="exact"/>
              <w:ind w:firstLine="20"/>
              <w:rPr>
                <w:sz w:val="1"/>
                <w:szCs w:val="1"/>
              </w:rPr>
            </w:pPr>
          </w:p>
        </w:tc>
        <w:tc>
          <w:tcPr>
            <w:tcW w:w="320" w:type="dxa"/>
            <w:gridSpan w:val="2"/>
            <w:vAlign w:val="bottom"/>
          </w:tcPr>
          <w:p w:rsidR="00FB32A8" w:rsidRDefault="00FB32A8" w:rsidP="00FB32A8">
            <w:pPr>
              <w:spacing w:line="20" w:lineRule="exact"/>
              <w:ind w:firstLine="20"/>
              <w:rPr>
                <w:sz w:val="1"/>
                <w:szCs w:val="1"/>
              </w:rPr>
            </w:pPr>
          </w:p>
        </w:tc>
      </w:tr>
      <w:tr w:rsidR="00FB32A8" w:rsidTr="00FB32A8">
        <w:trPr>
          <w:trHeight w:val="446"/>
        </w:trPr>
        <w:tc>
          <w:tcPr>
            <w:tcW w:w="5480" w:type="dxa"/>
            <w:gridSpan w:val="3"/>
            <w:vAlign w:val="bottom"/>
          </w:tcPr>
          <w:p w:rsidR="00FB32A8" w:rsidRDefault="00FB32A8" w:rsidP="00FB32A8">
            <w:pPr>
              <w:spacing w:line="240" w:lineRule="exact"/>
              <w:ind w:firstLine="480"/>
              <w:rPr>
                <w:sz w:val="20"/>
              </w:rPr>
            </w:pPr>
            <w:r>
              <w:rPr>
                <w:rFonts w:ascii="宋体" w:hAnsi="宋体" w:cs="宋体"/>
                <w:szCs w:val="21"/>
              </w:rPr>
              <w:t>监理人接收文件的地点：</w:t>
            </w:r>
          </w:p>
        </w:tc>
        <w:tc>
          <w:tcPr>
            <w:tcW w:w="420" w:type="dxa"/>
            <w:gridSpan w:val="3"/>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20"/>
        </w:trPr>
        <w:tc>
          <w:tcPr>
            <w:tcW w:w="2320" w:type="dxa"/>
            <w:vAlign w:val="bottom"/>
          </w:tcPr>
          <w:p w:rsidR="00FB32A8" w:rsidRDefault="00FB32A8" w:rsidP="00FB32A8">
            <w:pPr>
              <w:spacing w:line="20" w:lineRule="exact"/>
              <w:ind w:firstLine="20"/>
              <w:rPr>
                <w:sz w:val="1"/>
                <w:szCs w:val="1"/>
              </w:rPr>
            </w:pPr>
          </w:p>
        </w:tc>
        <w:tc>
          <w:tcPr>
            <w:tcW w:w="3160" w:type="dxa"/>
            <w:gridSpan w:val="2"/>
            <w:shd w:val="clear" w:color="auto" w:fill="000000"/>
            <w:vAlign w:val="bottom"/>
          </w:tcPr>
          <w:p w:rsidR="00FB32A8" w:rsidRDefault="00FB32A8" w:rsidP="00FB32A8">
            <w:pPr>
              <w:spacing w:line="20" w:lineRule="exact"/>
              <w:ind w:firstLine="20"/>
              <w:rPr>
                <w:sz w:val="1"/>
                <w:szCs w:val="1"/>
              </w:rPr>
            </w:pPr>
          </w:p>
        </w:tc>
        <w:tc>
          <w:tcPr>
            <w:tcW w:w="420" w:type="dxa"/>
            <w:gridSpan w:val="3"/>
            <w:vAlign w:val="bottom"/>
          </w:tcPr>
          <w:p w:rsidR="00FB32A8" w:rsidRDefault="00FB32A8" w:rsidP="00FB32A8">
            <w:pPr>
              <w:spacing w:line="20" w:lineRule="exact"/>
              <w:ind w:firstLine="20"/>
              <w:rPr>
                <w:sz w:val="1"/>
                <w:szCs w:val="1"/>
              </w:rPr>
            </w:pPr>
          </w:p>
        </w:tc>
      </w:tr>
      <w:tr w:rsidR="00FB32A8" w:rsidTr="00FB32A8">
        <w:trPr>
          <w:trHeight w:val="445"/>
        </w:trPr>
        <w:tc>
          <w:tcPr>
            <w:tcW w:w="5480" w:type="dxa"/>
            <w:gridSpan w:val="3"/>
            <w:vAlign w:val="bottom"/>
          </w:tcPr>
          <w:p w:rsidR="00FB32A8" w:rsidRDefault="00FB32A8" w:rsidP="00FB32A8">
            <w:pPr>
              <w:spacing w:line="240" w:lineRule="exact"/>
              <w:ind w:firstLine="480"/>
              <w:rPr>
                <w:sz w:val="20"/>
              </w:rPr>
            </w:pPr>
            <w:r>
              <w:rPr>
                <w:rFonts w:ascii="宋体" w:hAnsi="宋体" w:cs="宋体"/>
                <w:szCs w:val="21"/>
              </w:rPr>
              <w:t>监理人指定的接收人为：</w:t>
            </w:r>
          </w:p>
        </w:tc>
        <w:tc>
          <w:tcPr>
            <w:tcW w:w="420" w:type="dxa"/>
            <w:gridSpan w:val="3"/>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20"/>
        </w:trPr>
        <w:tc>
          <w:tcPr>
            <w:tcW w:w="2320" w:type="dxa"/>
            <w:vAlign w:val="bottom"/>
          </w:tcPr>
          <w:p w:rsidR="00FB32A8" w:rsidRDefault="00FB32A8" w:rsidP="00FB32A8">
            <w:pPr>
              <w:spacing w:line="20" w:lineRule="exact"/>
              <w:ind w:firstLine="20"/>
              <w:rPr>
                <w:sz w:val="1"/>
                <w:szCs w:val="1"/>
              </w:rPr>
            </w:pPr>
          </w:p>
        </w:tc>
        <w:tc>
          <w:tcPr>
            <w:tcW w:w="640" w:type="dxa"/>
            <w:shd w:val="clear" w:color="auto" w:fill="000000"/>
            <w:vAlign w:val="bottom"/>
          </w:tcPr>
          <w:p w:rsidR="00FB32A8" w:rsidRDefault="00FB32A8" w:rsidP="00FB32A8">
            <w:pPr>
              <w:spacing w:line="20" w:lineRule="exact"/>
              <w:ind w:firstLine="20"/>
              <w:rPr>
                <w:sz w:val="1"/>
                <w:szCs w:val="1"/>
              </w:rPr>
            </w:pPr>
          </w:p>
        </w:tc>
        <w:tc>
          <w:tcPr>
            <w:tcW w:w="2520" w:type="dxa"/>
            <w:shd w:val="clear" w:color="auto" w:fill="000000"/>
            <w:vAlign w:val="bottom"/>
          </w:tcPr>
          <w:p w:rsidR="00FB32A8" w:rsidRDefault="00FB32A8" w:rsidP="00FB32A8">
            <w:pPr>
              <w:spacing w:line="20" w:lineRule="exact"/>
              <w:ind w:firstLine="20"/>
              <w:rPr>
                <w:sz w:val="1"/>
                <w:szCs w:val="1"/>
              </w:rPr>
            </w:pPr>
          </w:p>
        </w:tc>
        <w:tc>
          <w:tcPr>
            <w:tcW w:w="100" w:type="dxa"/>
            <w:vAlign w:val="bottom"/>
          </w:tcPr>
          <w:p w:rsidR="00FB32A8" w:rsidRDefault="00FB32A8" w:rsidP="00FB32A8">
            <w:pPr>
              <w:spacing w:line="20" w:lineRule="exact"/>
              <w:ind w:firstLine="20"/>
              <w:rPr>
                <w:sz w:val="1"/>
                <w:szCs w:val="1"/>
              </w:rPr>
            </w:pPr>
          </w:p>
        </w:tc>
        <w:tc>
          <w:tcPr>
            <w:tcW w:w="100" w:type="dxa"/>
            <w:vAlign w:val="bottom"/>
          </w:tcPr>
          <w:p w:rsidR="00FB32A8" w:rsidRDefault="00FB32A8" w:rsidP="00FB32A8">
            <w:pPr>
              <w:spacing w:line="20" w:lineRule="exact"/>
              <w:ind w:firstLine="20"/>
              <w:rPr>
                <w:sz w:val="1"/>
                <w:szCs w:val="1"/>
              </w:rPr>
            </w:pPr>
          </w:p>
        </w:tc>
        <w:tc>
          <w:tcPr>
            <w:tcW w:w="220" w:type="dxa"/>
            <w:vAlign w:val="bottom"/>
          </w:tcPr>
          <w:p w:rsidR="00FB32A8" w:rsidRDefault="00FB32A8" w:rsidP="00FB32A8">
            <w:pPr>
              <w:spacing w:line="20" w:lineRule="exact"/>
              <w:ind w:firstLine="20"/>
              <w:rPr>
                <w:sz w:val="1"/>
                <w:szCs w:val="1"/>
              </w:rPr>
            </w:pPr>
          </w:p>
        </w:tc>
      </w:tr>
    </w:tbl>
    <w:p w:rsidR="00FB32A8" w:rsidRDefault="00FB32A8" w:rsidP="00FB32A8">
      <w:pPr>
        <w:spacing w:line="20" w:lineRule="exact"/>
        <w:ind w:firstLine="400"/>
        <w:rPr>
          <w:sz w:val="20"/>
        </w:rPr>
      </w:pPr>
      <w:r>
        <w:rPr>
          <w:noProof/>
          <w:sz w:val="20"/>
        </w:rPr>
        <w:drawing>
          <wp:anchor distT="0" distB="0" distL="114300" distR="114300" simplePos="0" relativeHeight="251748352" behindDoc="1" locked="0" layoutInCell="0" allowOverlap="1">
            <wp:simplePos x="0" y="0"/>
            <wp:positionH relativeFrom="column">
              <wp:posOffset>1739900</wp:posOffset>
            </wp:positionH>
            <wp:positionV relativeFrom="paragraph">
              <wp:posOffset>-1324610</wp:posOffset>
            </wp:positionV>
            <wp:extent cx="2203450" cy="13335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7" cstate="print">
                      <a:extLst>
                        <a:ext uri="{28A0092B-C50C-407E-A947-70E740481C1C}"/>
                      </a:extLst>
                    </a:blip>
                    <a:srcRect/>
                    <a:stretch>
                      <a:fillRect/>
                    </a:stretch>
                  </pic:blipFill>
                  <pic:spPr bwMode="auto">
                    <a:xfrm>
                      <a:off x="0" y="0"/>
                      <a:ext cx="2203450" cy="133350"/>
                    </a:xfrm>
                    <a:prstGeom prst="rect">
                      <a:avLst/>
                    </a:prstGeom>
                    <a:noFill/>
                  </pic:spPr>
                </pic:pic>
              </a:graphicData>
            </a:graphic>
          </wp:anchor>
        </w:drawing>
      </w:r>
      <w:r>
        <w:rPr>
          <w:noProof/>
          <w:sz w:val="20"/>
        </w:rPr>
        <w:drawing>
          <wp:anchor distT="0" distB="0" distL="114300" distR="114300" simplePos="0" relativeHeight="251749376" behindDoc="1" locked="0" layoutInCell="0" allowOverlap="1">
            <wp:simplePos x="0" y="0"/>
            <wp:positionH relativeFrom="column">
              <wp:posOffset>1739900</wp:posOffset>
            </wp:positionH>
            <wp:positionV relativeFrom="paragraph">
              <wp:posOffset>-1028700</wp:posOffset>
            </wp:positionV>
            <wp:extent cx="1126490" cy="133350"/>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68" cstate="print">
                      <a:extLst>
                        <a:ext uri="{28A0092B-C50C-407E-A947-70E740481C1C}"/>
                      </a:extLst>
                    </a:blip>
                    <a:srcRect/>
                    <a:stretch>
                      <a:fillRect/>
                    </a:stretch>
                  </pic:blipFill>
                  <pic:spPr bwMode="auto">
                    <a:xfrm>
                      <a:off x="0" y="0"/>
                      <a:ext cx="1126490" cy="133350"/>
                    </a:xfrm>
                    <a:prstGeom prst="rect">
                      <a:avLst/>
                    </a:prstGeom>
                    <a:noFill/>
                  </pic:spPr>
                </pic:pic>
              </a:graphicData>
            </a:graphic>
          </wp:anchor>
        </w:drawing>
      </w:r>
      <w:r>
        <w:rPr>
          <w:noProof/>
          <w:sz w:val="20"/>
        </w:rPr>
        <w:drawing>
          <wp:anchor distT="0" distB="0" distL="114300" distR="114300" simplePos="0" relativeHeight="251750400" behindDoc="1" locked="0" layoutInCell="0" allowOverlap="1">
            <wp:simplePos x="0" y="0"/>
            <wp:positionH relativeFrom="column">
              <wp:posOffset>3542665</wp:posOffset>
            </wp:positionH>
            <wp:positionV relativeFrom="paragraph">
              <wp:posOffset>-1028700</wp:posOffset>
            </wp:positionV>
            <wp:extent cx="400685" cy="133350"/>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54" cstate="print">
                      <a:extLst>
                        <a:ext uri="{28A0092B-C50C-407E-A947-70E740481C1C}"/>
                      </a:extLst>
                    </a:blip>
                    <a:srcRect/>
                    <a:stretch>
                      <a:fillRect/>
                    </a:stretch>
                  </pic:blipFill>
                  <pic:spPr bwMode="auto">
                    <a:xfrm>
                      <a:off x="0" y="0"/>
                      <a:ext cx="400685" cy="133350"/>
                    </a:xfrm>
                    <a:prstGeom prst="rect">
                      <a:avLst/>
                    </a:prstGeom>
                    <a:noFill/>
                  </pic:spPr>
                </pic:pic>
              </a:graphicData>
            </a:graphic>
          </wp:anchor>
        </w:drawing>
      </w:r>
      <w:r>
        <w:rPr>
          <w:noProof/>
          <w:sz w:val="20"/>
        </w:rPr>
        <w:drawing>
          <wp:anchor distT="0" distB="0" distL="114300" distR="114300" simplePos="0" relativeHeight="251751424" behindDoc="1" locked="0" layoutInCell="0" allowOverlap="1">
            <wp:simplePos x="0" y="0"/>
            <wp:positionH relativeFrom="column">
              <wp:posOffset>1739900</wp:posOffset>
            </wp:positionH>
            <wp:positionV relativeFrom="paragraph">
              <wp:posOffset>-733425</wp:posOffset>
            </wp:positionV>
            <wp:extent cx="1126490" cy="133350"/>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68" cstate="print">
                      <a:extLst>
                        <a:ext uri="{28A0092B-C50C-407E-A947-70E740481C1C}"/>
                      </a:extLst>
                    </a:blip>
                    <a:srcRect/>
                    <a:stretch>
                      <a:fillRect/>
                    </a:stretch>
                  </pic:blipFill>
                  <pic:spPr bwMode="auto">
                    <a:xfrm>
                      <a:off x="0" y="0"/>
                      <a:ext cx="1126490" cy="133350"/>
                    </a:xfrm>
                    <a:prstGeom prst="rect">
                      <a:avLst/>
                    </a:prstGeom>
                    <a:noFill/>
                  </pic:spPr>
                </pic:pic>
              </a:graphicData>
            </a:graphic>
          </wp:anchor>
        </w:drawing>
      </w:r>
      <w:r>
        <w:rPr>
          <w:noProof/>
          <w:sz w:val="20"/>
        </w:rPr>
        <w:drawing>
          <wp:anchor distT="0" distB="0" distL="114300" distR="114300" simplePos="0" relativeHeight="251752448" behindDoc="1" locked="0" layoutInCell="0" allowOverlap="1">
            <wp:simplePos x="0" y="0"/>
            <wp:positionH relativeFrom="column">
              <wp:posOffset>3542665</wp:posOffset>
            </wp:positionH>
            <wp:positionV relativeFrom="paragraph">
              <wp:posOffset>-733425</wp:posOffset>
            </wp:positionV>
            <wp:extent cx="400685" cy="133350"/>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54" cstate="print">
                      <a:extLst>
                        <a:ext uri="{28A0092B-C50C-407E-A947-70E740481C1C}"/>
                      </a:extLst>
                    </a:blip>
                    <a:srcRect/>
                    <a:stretch>
                      <a:fillRect/>
                    </a:stretch>
                  </pic:blipFill>
                  <pic:spPr bwMode="auto">
                    <a:xfrm>
                      <a:off x="0" y="0"/>
                      <a:ext cx="400685" cy="133350"/>
                    </a:xfrm>
                    <a:prstGeom prst="rect">
                      <a:avLst/>
                    </a:prstGeom>
                    <a:noFill/>
                  </pic:spPr>
                </pic:pic>
              </a:graphicData>
            </a:graphic>
          </wp:anchor>
        </w:drawing>
      </w:r>
      <w:r>
        <w:rPr>
          <w:noProof/>
          <w:sz w:val="20"/>
        </w:rPr>
        <w:drawing>
          <wp:anchor distT="0" distB="0" distL="114300" distR="114300" simplePos="0" relativeHeight="251753472" behindDoc="1" locked="0" layoutInCell="0" allowOverlap="1">
            <wp:simplePos x="0" y="0"/>
            <wp:positionH relativeFrom="column">
              <wp:posOffset>1739900</wp:posOffset>
            </wp:positionH>
            <wp:positionV relativeFrom="paragraph">
              <wp:posOffset>-437515</wp:posOffset>
            </wp:positionV>
            <wp:extent cx="2136775" cy="133350"/>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69" cstate="print">
                      <a:extLst>
                        <a:ext uri="{28A0092B-C50C-407E-A947-70E740481C1C}"/>
                      </a:extLst>
                    </a:blip>
                    <a:srcRect/>
                    <a:stretch>
                      <a:fillRect/>
                    </a:stretch>
                  </pic:blipFill>
                  <pic:spPr bwMode="auto">
                    <a:xfrm>
                      <a:off x="0" y="0"/>
                      <a:ext cx="2136775" cy="133350"/>
                    </a:xfrm>
                    <a:prstGeom prst="rect">
                      <a:avLst/>
                    </a:prstGeom>
                    <a:noFill/>
                  </pic:spPr>
                </pic:pic>
              </a:graphicData>
            </a:graphic>
          </wp:anchor>
        </w:drawing>
      </w:r>
      <w:r>
        <w:rPr>
          <w:noProof/>
          <w:sz w:val="20"/>
        </w:rPr>
        <w:drawing>
          <wp:anchor distT="0" distB="0" distL="114300" distR="114300" simplePos="0" relativeHeight="251754496" behindDoc="1" locked="0" layoutInCell="0" allowOverlap="1">
            <wp:simplePos x="0" y="0"/>
            <wp:positionH relativeFrom="column">
              <wp:posOffset>1739900</wp:posOffset>
            </wp:positionH>
            <wp:positionV relativeFrom="paragraph">
              <wp:posOffset>-142240</wp:posOffset>
            </wp:positionV>
            <wp:extent cx="2136775" cy="133350"/>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9" cstate="print">
                      <a:extLst>
                        <a:ext uri="{28A0092B-C50C-407E-A947-70E740481C1C}"/>
                      </a:extLst>
                    </a:blip>
                    <a:srcRect/>
                    <a:stretch>
                      <a:fillRect/>
                    </a:stretch>
                  </pic:blipFill>
                  <pic:spPr bwMode="auto">
                    <a:xfrm>
                      <a:off x="0" y="0"/>
                      <a:ext cx="2136775" cy="133350"/>
                    </a:xfrm>
                    <a:prstGeom prst="rect">
                      <a:avLst/>
                    </a:prstGeom>
                    <a:noFill/>
                  </pic:spPr>
                </pic:pic>
              </a:graphicData>
            </a:graphic>
          </wp:anchor>
        </w:drawing>
      </w:r>
    </w:p>
    <w:p w:rsidR="00FB32A8" w:rsidRDefault="00FB32A8" w:rsidP="00FB32A8">
      <w:pPr>
        <w:spacing w:line="200" w:lineRule="exact"/>
        <w:ind w:firstLine="400"/>
        <w:rPr>
          <w:sz w:val="20"/>
        </w:rPr>
      </w:pPr>
    </w:p>
    <w:p w:rsidR="00FB32A8" w:rsidRDefault="00FB32A8" w:rsidP="00FB32A8">
      <w:pPr>
        <w:spacing w:line="300"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1.10 交通运输</w:t>
      </w:r>
    </w:p>
    <w:p w:rsidR="00FB32A8" w:rsidRDefault="00FB32A8" w:rsidP="00FB32A8">
      <w:pPr>
        <w:spacing w:line="200" w:lineRule="exact"/>
        <w:ind w:firstLine="400"/>
        <w:rPr>
          <w:sz w:val="20"/>
        </w:rPr>
      </w:pPr>
    </w:p>
    <w:p w:rsidR="00FB32A8" w:rsidRDefault="00FB32A8" w:rsidP="00FB32A8">
      <w:pPr>
        <w:spacing w:line="359"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1.10.1 出入现场的权利</w:t>
      </w:r>
    </w:p>
    <w:p w:rsidR="00FB32A8" w:rsidRDefault="00FB32A8" w:rsidP="00FB32A8">
      <w:pPr>
        <w:spacing w:line="257" w:lineRule="exact"/>
        <w:ind w:firstLine="400"/>
        <w:rPr>
          <w:sz w:val="20"/>
        </w:rPr>
      </w:pPr>
    </w:p>
    <w:p w:rsidR="00FB32A8" w:rsidRDefault="00FB32A8" w:rsidP="00FB32A8">
      <w:pPr>
        <w:spacing w:line="345" w:lineRule="exact"/>
        <w:ind w:right="1060" w:firstLine="400"/>
        <w:rPr>
          <w:sz w:val="20"/>
        </w:rPr>
      </w:pPr>
      <w:r>
        <w:rPr>
          <w:rFonts w:ascii="宋体" w:hAnsi="宋体" w:cs="宋体"/>
          <w:sz w:val="20"/>
        </w:rPr>
        <w:t>关于出入现场的权利的约定：</w:t>
      </w:r>
      <w:r>
        <w:rPr>
          <w:noProof/>
          <w:sz w:val="1"/>
          <w:szCs w:val="1"/>
        </w:rPr>
        <w:drawing>
          <wp:inline distT="0" distB="0" distL="0" distR="0">
            <wp:extent cx="3138170" cy="13335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2" cstate="print">
                      <a:extLst>
                        <a:ext uri="{28A0092B-C50C-407E-A947-70E740481C1C}"/>
                      </a:extLst>
                    </a:blip>
                    <a:srcRect/>
                    <a:stretch>
                      <a:fillRect/>
                    </a:stretch>
                  </pic:blipFill>
                  <pic:spPr bwMode="auto">
                    <a:xfrm>
                      <a:off x="0" y="0"/>
                      <a:ext cx="3138170" cy="133350"/>
                    </a:xfrm>
                    <a:prstGeom prst="rect">
                      <a:avLst/>
                    </a:prstGeom>
                    <a:noFill/>
                    <a:ln>
                      <a:noFill/>
                    </a:ln>
                  </pic:spPr>
                </pic:pic>
              </a:graphicData>
            </a:graphic>
          </wp:inline>
        </w:drawing>
      </w:r>
      <w:r>
        <w:rPr>
          <w:noProof/>
          <w:sz w:val="1"/>
          <w:szCs w:val="1"/>
        </w:rPr>
        <w:drawing>
          <wp:inline distT="0" distB="0" distL="0" distR="0">
            <wp:extent cx="720725" cy="13335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5" cstate="print">
                      <a:extLst>
                        <a:ext uri="{28A0092B-C50C-407E-A947-70E740481C1C}"/>
                      </a:extLst>
                    </a:blip>
                    <a:srcRect/>
                    <a:stretch>
                      <a:fillRect/>
                    </a:stretch>
                  </pic:blipFill>
                  <pic:spPr bwMode="auto">
                    <a:xfrm>
                      <a:off x="0" y="0"/>
                      <a:ext cx="720725" cy="133350"/>
                    </a:xfrm>
                    <a:prstGeom prst="rect">
                      <a:avLst/>
                    </a:prstGeom>
                    <a:noFill/>
                    <a:ln>
                      <a:noFill/>
                    </a:ln>
                  </pic:spPr>
                </pic:pic>
              </a:graphicData>
            </a:graphic>
          </wp:inline>
        </w:drawing>
      </w:r>
      <w:r>
        <w:rPr>
          <w:noProof/>
          <w:sz w:val="1"/>
          <w:szCs w:val="1"/>
        </w:rPr>
        <w:drawing>
          <wp:inline distT="0" distB="0" distL="0" distR="0">
            <wp:extent cx="267335" cy="13335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9" cstate="print">
                      <a:extLst>
                        <a:ext uri="{28A0092B-C50C-407E-A947-70E740481C1C}"/>
                      </a:extLst>
                    </a:blip>
                    <a:srcRect/>
                    <a:stretch>
                      <a:fillRect/>
                    </a:stretch>
                  </pic:blipFill>
                  <pic:spPr bwMode="auto">
                    <a:xfrm>
                      <a:off x="0" y="0"/>
                      <a:ext cx="267335" cy="133350"/>
                    </a:xfrm>
                    <a:prstGeom prst="rect">
                      <a:avLst/>
                    </a:prstGeom>
                    <a:noFill/>
                    <a:ln>
                      <a:noFill/>
                    </a:ln>
                  </pic:spPr>
                </pic:pic>
              </a:graphicData>
            </a:graphic>
          </wp:inline>
        </w:drawing>
      </w:r>
      <w:r>
        <w:rPr>
          <w:noProof/>
          <w:sz w:val="1"/>
          <w:szCs w:val="1"/>
        </w:rPr>
        <w:drawing>
          <wp:inline distT="0" distB="0" distL="0" distR="0">
            <wp:extent cx="801370" cy="13335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6" cstate="print">
                      <a:extLst>
                        <a:ext uri="{28A0092B-C50C-407E-A947-70E740481C1C}"/>
                      </a:extLst>
                    </a:blip>
                    <a:srcRect/>
                    <a:stretch>
                      <a:fillRect/>
                    </a:stretch>
                  </pic:blipFill>
                  <pic:spPr bwMode="auto">
                    <a:xfrm>
                      <a:off x="0" y="0"/>
                      <a:ext cx="801370" cy="133350"/>
                    </a:xfrm>
                    <a:prstGeom prst="rect">
                      <a:avLst/>
                    </a:prstGeom>
                    <a:noFill/>
                    <a:ln>
                      <a:noFill/>
                    </a:ln>
                  </pic:spPr>
                </pic:pic>
              </a:graphicData>
            </a:graphic>
          </wp:inline>
        </w:drawing>
      </w:r>
      <w:r>
        <w:rPr>
          <w:noProof/>
          <w:sz w:val="1"/>
          <w:szCs w:val="1"/>
        </w:rPr>
        <w:drawing>
          <wp:inline distT="0" distB="0" distL="0" distR="0">
            <wp:extent cx="534035" cy="13335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0" cstate="print">
                      <a:extLst>
                        <a:ext uri="{28A0092B-C50C-407E-A947-70E740481C1C}"/>
                      </a:extLst>
                    </a:blip>
                    <a:srcRect/>
                    <a:stretch>
                      <a:fillRect/>
                    </a:stretch>
                  </pic:blipFill>
                  <pic:spPr bwMode="auto">
                    <a:xfrm>
                      <a:off x="0" y="0"/>
                      <a:ext cx="534035" cy="133350"/>
                    </a:xfrm>
                    <a:prstGeom prst="rect">
                      <a:avLst/>
                    </a:prstGeom>
                    <a:noFill/>
                    <a:ln>
                      <a:noFill/>
                    </a:ln>
                  </pic:spPr>
                </pic:pic>
              </a:graphicData>
            </a:graphic>
          </wp:inline>
        </w:drawing>
      </w:r>
      <w:r>
        <w:rPr>
          <w:rFonts w:ascii="宋体" w:hAnsi="宋体" w:cs="宋体"/>
          <w:sz w:val="20"/>
        </w:rPr>
        <w:t xml:space="preserve"> 。</w:t>
      </w:r>
    </w:p>
    <w:p w:rsidR="00FB32A8" w:rsidRDefault="00FB32A8" w:rsidP="00FB32A8">
      <w:pPr>
        <w:spacing w:line="20" w:lineRule="exact"/>
        <w:ind w:firstLine="400"/>
        <w:rPr>
          <w:sz w:val="20"/>
        </w:rPr>
      </w:pPr>
      <w:r>
        <w:rPr>
          <w:sz w:val="20"/>
        </w:rPr>
        <w:pict>
          <v:line id="Shape 204" o:spid="_x0000_s1054" style="position:absolute;left:0;text-align:left;z-index:251658240;visibility:visible;mso-wrap-distance-left:0;mso-wrap-distance-right:0" from="158.05pt,-23.55pt" to="394.6pt,-23.55pt" o:allowincell="f"/>
        </w:pict>
      </w:r>
      <w:r>
        <w:rPr>
          <w:noProof/>
          <w:sz w:val="20"/>
        </w:rPr>
        <w:drawing>
          <wp:anchor distT="0" distB="0" distL="114300" distR="114300" simplePos="0" relativeHeight="251755520" behindDoc="1" locked="0" layoutInCell="0" allowOverlap="1">
            <wp:simplePos x="0" y="0"/>
            <wp:positionH relativeFrom="column">
              <wp:posOffset>4445</wp:posOffset>
            </wp:positionH>
            <wp:positionV relativeFrom="paragraph">
              <wp:posOffset>-132080</wp:posOffset>
            </wp:positionV>
            <wp:extent cx="3938905" cy="142875"/>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1" cstate="print">
                      <a:extLst>
                        <a:ext uri="{28A0092B-C50C-407E-A947-70E740481C1C}"/>
                      </a:extLst>
                    </a:blip>
                    <a:srcRect/>
                    <a:stretch>
                      <a:fillRect/>
                    </a:stretch>
                  </pic:blipFill>
                  <pic:spPr bwMode="auto">
                    <a:xfrm>
                      <a:off x="0" y="0"/>
                      <a:ext cx="3938905" cy="142875"/>
                    </a:xfrm>
                    <a:prstGeom prst="rect">
                      <a:avLst/>
                    </a:prstGeom>
                    <a:noFill/>
                  </pic:spPr>
                </pic:pic>
              </a:graphicData>
            </a:graphic>
          </wp:anchor>
        </w:drawing>
      </w:r>
    </w:p>
    <w:p w:rsidR="00FB32A8" w:rsidRDefault="00FB32A8" w:rsidP="00FB32A8">
      <w:pPr>
        <w:spacing w:line="205"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1.10.3 场内交通</w:t>
      </w:r>
    </w:p>
    <w:p w:rsidR="00FB32A8" w:rsidRDefault="00FB32A8" w:rsidP="00FB32A8">
      <w:pPr>
        <w:spacing w:line="258" w:lineRule="exact"/>
        <w:ind w:firstLine="400"/>
        <w:rPr>
          <w:sz w:val="20"/>
        </w:rPr>
      </w:pPr>
    </w:p>
    <w:p w:rsidR="00FB32A8" w:rsidRDefault="00FB32A8" w:rsidP="00FB32A8">
      <w:pPr>
        <w:spacing w:line="338" w:lineRule="exact"/>
        <w:ind w:left="420" w:right="1000" w:firstLine="480"/>
        <w:rPr>
          <w:sz w:val="20"/>
        </w:rPr>
      </w:pPr>
      <w:r>
        <w:rPr>
          <w:rFonts w:ascii="宋体" w:hAnsi="宋体" w:cs="宋体"/>
          <w:szCs w:val="21"/>
        </w:rPr>
        <w:t>关于场外交通和场内交通的边界的约定：</w:t>
      </w:r>
      <w:r>
        <w:rPr>
          <w:noProof/>
          <w:sz w:val="1"/>
          <w:szCs w:val="1"/>
        </w:rPr>
        <w:drawing>
          <wp:inline distT="0" distB="0" distL="0" distR="0">
            <wp:extent cx="2503805" cy="13335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2" cstate="print">
                      <a:extLst>
                        <a:ext uri="{28A0092B-C50C-407E-A947-70E740481C1C}"/>
                      </a:extLst>
                    </a:blip>
                    <a:srcRect/>
                    <a:stretch>
                      <a:fillRect/>
                    </a:stretch>
                  </pic:blipFill>
                  <pic:spPr bwMode="auto">
                    <a:xfrm>
                      <a:off x="0" y="0"/>
                      <a:ext cx="2503805" cy="133350"/>
                    </a:xfrm>
                    <a:prstGeom prst="rect">
                      <a:avLst/>
                    </a:prstGeom>
                    <a:noFill/>
                    <a:ln>
                      <a:noFill/>
                    </a:ln>
                  </pic:spPr>
                </pic:pic>
              </a:graphicData>
            </a:graphic>
          </wp:inline>
        </w:drawing>
      </w:r>
      <w:r>
        <w:rPr>
          <w:noProof/>
          <w:sz w:val="1"/>
          <w:szCs w:val="1"/>
        </w:rPr>
        <w:drawing>
          <wp:inline distT="0" distB="0" distL="0" distR="0">
            <wp:extent cx="720725" cy="13335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5" cstate="print">
                      <a:extLst>
                        <a:ext uri="{28A0092B-C50C-407E-A947-70E740481C1C}"/>
                      </a:extLst>
                    </a:blip>
                    <a:srcRect/>
                    <a:stretch>
                      <a:fillRect/>
                    </a:stretch>
                  </pic:blipFill>
                  <pic:spPr bwMode="auto">
                    <a:xfrm>
                      <a:off x="0" y="0"/>
                      <a:ext cx="720725" cy="133350"/>
                    </a:xfrm>
                    <a:prstGeom prst="rect">
                      <a:avLst/>
                    </a:prstGeom>
                    <a:noFill/>
                    <a:ln>
                      <a:noFill/>
                    </a:ln>
                  </pic:spPr>
                </pic:pic>
              </a:graphicData>
            </a:graphic>
          </wp:inline>
        </w:drawing>
      </w:r>
      <w:r>
        <w:rPr>
          <w:noProof/>
          <w:sz w:val="1"/>
          <w:szCs w:val="1"/>
        </w:rPr>
        <w:drawing>
          <wp:inline distT="0" distB="0" distL="0" distR="0">
            <wp:extent cx="267335" cy="13335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9" cstate="print">
                      <a:extLst>
                        <a:ext uri="{28A0092B-C50C-407E-A947-70E740481C1C}"/>
                      </a:extLst>
                    </a:blip>
                    <a:srcRect/>
                    <a:stretch>
                      <a:fillRect/>
                    </a:stretch>
                  </pic:blipFill>
                  <pic:spPr bwMode="auto">
                    <a:xfrm>
                      <a:off x="0" y="0"/>
                      <a:ext cx="267335" cy="133350"/>
                    </a:xfrm>
                    <a:prstGeom prst="rect">
                      <a:avLst/>
                    </a:prstGeom>
                    <a:noFill/>
                    <a:ln>
                      <a:noFill/>
                    </a:ln>
                  </pic:spPr>
                </pic:pic>
              </a:graphicData>
            </a:graphic>
          </wp:inline>
        </w:drawing>
      </w:r>
      <w:r>
        <w:rPr>
          <w:noProof/>
          <w:sz w:val="1"/>
          <w:szCs w:val="1"/>
        </w:rPr>
        <w:drawing>
          <wp:inline distT="0" distB="0" distL="0" distR="0">
            <wp:extent cx="801370" cy="13335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6" cstate="print">
                      <a:extLst>
                        <a:ext uri="{28A0092B-C50C-407E-A947-70E740481C1C}"/>
                      </a:extLst>
                    </a:blip>
                    <a:srcRect/>
                    <a:stretch>
                      <a:fillRect/>
                    </a:stretch>
                  </pic:blipFill>
                  <pic:spPr bwMode="auto">
                    <a:xfrm>
                      <a:off x="0" y="0"/>
                      <a:ext cx="801370" cy="133350"/>
                    </a:xfrm>
                    <a:prstGeom prst="rect">
                      <a:avLst/>
                    </a:prstGeom>
                    <a:noFill/>
                    <a:ln>
                      <a:noFill/>
                    </a:ln>
                  </pic:spPr>
                </pic:pic>
              </a:graphicData>
            </a:graphic>
          </wp:inline>
        </w:drawing>
      </w:r>
      <w:r>
        <w:rPr>
          <w:noProof/>
          <w:sz w:val="1"/>
          <w:szCs w:val="1"/>
        </w:rPr>
        <w:drawing>
          <wp:inline distT="0" distB="0" distL="0" distR="0">
            <wp:extent cx="267335" cy="13335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9" cstate="print">
                      <a:extLst>
                        <a:ext uri="{28A0092B-C50C-407E-A947-70E740481C1C}"/>
                      </a:extLst>
                    </a:blip>
                    <a:srcRect/>
                    <a:stretch>
                      <a:fillRect/>
                    </a:stretch>
                  </pic:blipFill>
                  <pic:spPr bwMode="auto">
                    <a:xfrm>
                      <a:off x="0" y="0"/>
                      <a:ext cx="267335" cy="133350"/>
                    </a:xfrm>
                    <a:prstGeom prst="rect">
                      <a:avLst/>
                    </a:prstGeom>
                    <a:noFill/>
                    <a:ln>
                      <a:noFill/>
                    </a:ln>
                  </pic:spPr>
                </pic:pic>
              </a:graphicData>
            </a:graphic>
          </wp:inline>
        </w:drawing>
      </w:r>
      <w:r>
        <w:rPr>
          <w:rFonts w:ascii="宋体" w:hAnsi="宋体" w:cs="宋体"/>
          <w:szCs w:val="21"/>
        </w:rPr>
        <w:t xml:space="preserve"> 。</w:t>
      </w:r>
    </w:p>
    <w:p w:rsidR="00FB32A8" w:rsidRDefault="00FB32A8" w:rsidP="00FB32A8">
      <w:pPr>
        <w:spacing w:line="20" w:lineRule="exact"/>
        <w:ind w:firstLine="400"/>
        <w:rPr>
          <w:sz w:val="20"/>
        </w:rPr>
      </w:pPr>
      <w:r>
        <w:rPr>
          <w:sz w:val="20"/>
        </w:rPr>
        <w:pict>
          <v:line id="Shape 211" o:spid="_x0000_s1055" style="position:absolute;left:0;text-align:left;z-index:251658240;visibility:visible;mso-wrap-distance-left:0;mso-wrap-distance-right:0" from="210.6pt,-22.85pt" to="399.85pt,-22.85pt" o:allowincell="f"/>
        </w:pict>
      </w:r>
      <w:r>
        <w:rPr>
          <w:noProof/>
          <w:sz w:val="20"/>
        </w:rPr>
        <w:drawing>
          <wp:anchor distT="0" distB="0" distL="114300" distR="114300" simplePos="0" relativeHeight="251756544" behindDoc="1" locked="0" layoutInCell="0" allowOverlap="1">
            <wp:simplePos x="0" y="0"/>
            <wp:positionH relativeFrom="column">
              <wp:posOffset>271780</wp:posOffset>
            </wp:positionH>
            <wp:positionV relativeFrom="paragraph">
              <wp:posOffset>-132080</wp:posOffset>
            </wp:positionV>
            <wp:extent cx="3738245" cy="142875"/>
            <wp:effectExtent l="0" t="0" r="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3" cstate="print">
                      <a:extLst>
                        <a:ext uri="{28A0092B-C50C-407E-A947-70E740481C1C}"/>
                      </a:extLst>
                    </a:blip>
                    <a:srcRect/>
                    <a:stretch>
                      <a:fillRect/>
                    </a:stretch>
                  </pic:blipFill>
                  <pic:spPr bwMode="auto">
                    <a:xfrm>
                      <a:off x="0" y="0"/>
                      <a:ext cx="3738245" cy="142875"/>
                    </a:xfrm>
                    <a:prstGeom prst="rect">
                      <a:avLst/>
                    </a:prstGeom>
                    <a:noFill/>
                  </pic:spPr>
                </pic:pic>
              </a:graphicData>
            </a:graphic>
          </wp:anchor>
        </w:drawing>
      </w:r>
    </w:p>
    <w:p w:rsidR="00FB32A8" w:rsidRDefault="00FB32A8" w:rsidP="00FB32A8">
      <w:pPr>
        <w:spacing w:line="236" w:lineRule="exact"/>
        <w:ind w:firstLine="400"/>
        <w:rPr>
          <w:sz w:val="20"/>
        </w:rPr>
      </w:pPr>
    </w:p>
    <w:p w:rsidR="00FB32A8" w:rsidRDefault="00FB32A8" w:rsidP="00FB32A8">
      <w:pPr>
        <w:spacing w:line="345" w:lineRule="exact"/>
        <w:ind w:left="420" w:right="640" w:firstLine="480"/>
        <w:rPr>
          <w:sz w:val="20"/>
        </w:rPr>
      </w:pPr>
      <w:r>
        <w:rPr>
          <w:rFonts w:ascii="宋体" w:hAnsi="宋体" w:cs="宋体"/>
          <w:szCs w:val="21"/>
        </w:rPr>
        <w:t>关于发包人向承包人免费提供满足工程施工需要的场内道路和交通设施的约定：</w:t>
      </w:r>
      <w:r>
        <w:rPr>
          <w:noProof/>
          <w:sz w:val="1"/>
          <w:szCs w:val="1"/>
        </w:rPr>
        <w:drawing>
          <wp:inline distT="0" distB="0" distL="0" distR="0">
            <wp:extent cx="467360" cy="13335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4" cstate="print">
                      <a:extLst>
                        <a:ext uri="{28A0092B-C50C-407E-A947-70E740481C1C}"/>
                      </a:extLst>
                    </a:blip>
                    <a:srcRect/>
                    <a:stretch>
                      <a:fillRect/>
                    </a:stretch>
                  </pic:blipFill>
                  <pic:spPr bwMode="auto">
                    <a:xfrm>
                      <a:off x="0" y="0"/>
                      <a:ext cx="467360" cy="133350"/>
                    </a:xfrm>
                    <a:prstGeom prst="rect">
                      <a:avLst/>
                    </a:prstGeom>
                    <a:noFill/>
                    <a:ln>
                      <a:noFill/>
                    </a:ln>
                  </pic:spPr>
                </pic:pic>
              </a:graphicData>
            </a:graphic>
          </wp:inline>
        </w:drawing>
      </w:r>
      <w:r>
        <w:rPr>
          <w:noProof/>
          <w:sz w:val="1"/>
          <w:szCs w:val="1"/>
        </w:rPr>
        <w:drawing>
          <wp:inline distT="0" distB="0" distL="0" distR="0">
            <wp:extent cx="720725" cy="13335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5" cstate="print">
                      <a:extLst>
                        <a:ext uri="{28A0092B-C50C-407E-A947-70E740481C1C}"/>
                      </a:extLst>
                    </a:blip>
                    <a:srcRect/>
                    <a:stretch>
                      <a:fillRect/>
                    </a:stretch>
                  </pic:blipFill>
                  <pic:spPr bwMode="auto">
                    <a:xfrm>
                      <a:off x="0" y="0"/>
                      <a:ext cx="720725" cy="133350"/>
                    </a:xfrm>
                    <a:prstGeom prst="rect">
                      <a:avLst/>
                    </a:prstGeom>
                    <a:noFill/>
                    <a:ln>
                      <a:noFill/>
                    </a:ln>
                  </pic:spPr>
                </pic:pic>
              </a:graphicData>
            </a:graphic>
          </wp:inline>
        </w:drawing>
      </w:r>
      <w:r>
        <w:rPr>
          <w:noProof/>
          <w:sz w:val="1"/>
          <w:szCs w:val="1"/>
        </w:rPr>
        <w:drawing>
          <wp:inline distT="0" distB="0" distL="0" distR="0">
            <wp:extent cx="267335" cy="13335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9" cstate="print">
                      <a:extLst>
                        <a:ext uri="{28A0092B-C50C-407E-A947-70E740481C1C}"/>
                      </a:extLst>
                    </a:blip>
                    <a:srcRect/>
                    <a:stretch>
                      <a:fillRect/>
                    </a:stretch>
                  </pic:blipFill>
                  <pic:spPr bwMode="auto">
                    <a:xfrm>
                      <a:off x="0" y="0"/>
                      <a:ext cx="267335" cy="133350"/>
                    </a:xfrm>
                    <a:prstGeom prst="rect">
                      <a:avLst/>
                    </a:prstGeom>
                    <a:noFill/>
                    <a:ln>
                      <a:noFill/>
                    </a:ln>
                  </pic:spPr>
                </pic:pic>
              </a:graphicData>
            </a:graphic>
          </wp:inline>
        </w:drawing>
      </w:r>
      <w:r>
        <w:rPr>
          <w:noProof/>
          <w:sz w:val="1"/>
          <w:szCs w:val="1"/>
        </w:rPr>
        <w:drawing>
          <wp:inline distT="0" distB="0" distL="0" distR="0">
            <wp:extent cx="801370" cy="13335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6" cstate="print">
                      <a:extLst>
                        <a:ext uri="{28A0092B-C50C-407E-A947-70E740481C1C}"/>
                      </a:extLst>
                    </a:blip>
                    <a:srcRect/>
                    <a:stretch>
                      <a:fillRect/>
                    </a:stretch>
                  </pic:blipFill>
                  <pic:spPr bwMode="auto">
                    <a:xfrm>
                      <a:off x="0" y="0"/>
                      <a:ext cx="801370" cy="133350"/>
                    </a:xfrm>
                    <a:prstGeom prst="rect">
                      <a:avLst/>
                    </a:prstGeom>
                    <a:noFill/>
                    <a:ln>
                      <a:noFill/>
                    </a:ln>
                  </pic:spPr>
                </pic:pic>
              </a:graphicData>
            </a:graphic>
          </wp:inline>
        </w:drawing>
      </w:r>
      <w:r>
        <w:rPr>
          <w:noProof/>
          <w:sz w:val="1"/>
          <w:szCs w:val="1"/>
        </w:rPr>
        <w:drawing>
          <wp:inline distT="0" distB="0" distL="0" distR="0">
            <wp:extent cx="267335" cy="133350"/>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9" cstate="print">
                      <a:extLst>
                        <a:ext uri="{28A0092B-C50C-407E-A947-70E740481C1C}"/>
                      </a:extLst>
                    </a:blip>
                    <a:srcRect/>
                    <a:stretch>
                      <a:fillRect/>
                    </a:stretch>
                  </pic:blipFill>
                  <pic:spPr bwMode="auto">
                    <a:xfrm>
                      <a:off x="0" y="0"/>
                      <a:ext cx="267335" cy="133350"/>
                    </a:xfrm>
                    <a:prstGeom prst="rect">
                      <a:avLst/>
                    </a:prstGeom>
                    <a:noFill/>
                    <a:ln>
                      <a:noFill/>
                    </a:ln>
                  </pic:spPr>
                </pic:pic>
              </a:graphicData>
            </a:graphic>
          </wp:inline>
        </w:drawing>
      </w:r>
      <w:r>
        <w:rPr>
          <w:rFonts w:ascii="宋体" w:hAnsi="宋体" w:cs="宋体"/>
          <w:szCs w:val="21"/>
        </w:rPr>
        <w:t xml:space="preserve"> 。</w:t>
      </w:r>
    </w:p>
    <w:p w:rsidR="00FB32A8" w:rsidRDefault="00FB32A8" w:rsidP="00FB32A8">
      <w:pPr>
        <w:spacing w:line="20" w:lineRule="exact"/>
        <w:ind w:firstLine="400"/>
        <w:rPr>
          <w:sz w:val="20"/>
        </w:rPr>
      </w:pPr>
      <w:r>
        <w:rPr>
          <w:sz w:val="20"/>
        </w:rPr>
        <w:pict>
          <v:line id="Shape 218" o:spid="_x0000_s1056" style="position:absolute;left:0;text-align:left;z-index:251658240;visibility:visible;mso-wrap-distance-left:0;mso-wrap-distance-right:0" from="389.3pt,-23.5pt" to="415.6pt,-23.5pt" o:allowincell="f"/>
        </w:pict>
      </w:r>
      <w:r>
        <w:rPr>
          <w:noProof/>
          <w:sz w:val="20"/>
        </w:rPr>
        <w:drawing>
          <wp:anchor distT="0" distB="0" distL="114300" distR="114300" simplePos="0" relativeHeight="251757568" behindDoc="1" locked="0" layoutInCell="0" allowOverlap="1">
            <wp:simplePos x="0" y="0"/>
            <wp:positionH relativeFrom="column">
              <wp:posOffset>271780</wp:posOffset>
            </wp:positionH>
            <wp:positionV relativeFrom="paragraph">
              <wp:posOffset>-131445</wp:posOffset>
            </wp:positionV>
            <wp:extent cx="3738245" cy="142875"/>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3" cstate="print">
                      <a:extLst>
                        <a:ext uri="{28A0092B-C50C-407E-A947-70E740481C1C}"/>
                      </a:extLst>
                    </a:blip>
                    <a:srcRect/>
                    <a:stretch>
                      <a:fillRect/>
                    </a:stretch>
                  </pic:blipFill>
                  <pic:spPr bwMode="auto">
                    <a:xfrm>
                      <a:off x="0" y="0"/>
                      <a:ext cx="3738245" cy="142875"/>
                    </a:xfrm>
                    <a:prstGeom prst="rect">
                      <a:avLst/>
                    </a:prstGeom>
                    <a:noFill/>
                  </pic:spPr>
                </pic:pic>
              </a:graphicData>
            </a:graphic>
          </wp:anchor>
        </w:drawing>
      </w:r>
    </w:p>
    <w:p w:rsidR="00FB32A8" w:rsidRDefault="00FB32A8" w:rsidP="00FB32A8">
      <w:pPr>
        <w:spacing w:line="20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1.10.4 超大件和超重件的运输</w:t>
      </w:r>
    </w:p>
    <w:p w:rsidR="00FB32A8" w:rsidRDefault="00FB32A8" w:rsidP="00FB32A8">
      <w:pPr>
        <w:spacing w:line="226" w:lineRule="exact"/>
        <w:ind w:firstLine="400"/>
        <w:rPr>
          <w:sz w:val="20"/>
        </w:rPr>
      </w:pPr>
    </w:p>
    <w:p w:rsidR="00FB32A8" w:rsidRDefault="00FB32A8" w:rsidP="00FB32A8">
      <w:pPr>
        <w:tabs>
          <w:tab w:val="left" w:pos="8500"/>
        </w:tabs>
        <w:spacing w:line="240" w:lineRule="exact"/>
        <w:ind w:left="420" w:firstLine="480"/>
        <w:rPr>
          <w:sz w:val="20"/>
        </w:rPr>
      </w:pPr>
      <w:r>
        <w:rPr>
          <w:rFonts w:ascii="宋体" w:hAnsi="宋体" w:cs="宋体"/>
          <w:szCs w:val="21"/>
        </w:rPr>
        <w:t>运输超大件或超重件所需的道路和桥梁临时加固改造费用和其他有关费用由</w:t>
      </w:r>
      <w:r>
        <w:rPr>
          <w:sz w:val="20"/>
        </w:rPr>
        <w:tab/>
      </w:r>
      <w:r>
        <w:rPr>
          <w:rFonts w:ascii="宋体" w:hAnsi="宋体" w:cs="宋体"/>
          <w:szCs w:val="21"/>
        </w:rPr>
        <w:t>承担。</w:t>
      </w:r>
    </w:p>
    <w:p w:rsidR="00FB32A8" w:rsidRDefault="00FB32A8" w:rsidP="00FB32A8">
      <w:pPr>
        <w:spacing w:line="20" w:lineRule="exact"/>
        <w:ind w:firstLine="400"/>
        <w:rPr>
          <w:sz w:val="20"/>
        </w:rPr>
      </w:pPr>
      <w:r>
        <w:rPr>
          <w:sz w:val="20"/>
        </w:rPr>
        <w:pict>
          <v:line id="Shape 220" o:spid="_x0000_s1057" style="position:absolute;left:0;text-align:left;z-index:251658240;visibility:visible;mso-wrap-distance-left:0;mso-wrap-distance-right:0" from="368.3pt,.45pt" to="426.1pt,.45pt" o:allowincell="f"/>
        </w:pict>
      </w:r>
    </w:p>
    <w:p w:rsidR="00FB32A8" w:rsidRDefault="00FB32A8" w:rsidP="00FB32A8">
      <w:pPr>
        <w:spacing w:line="200" w:lineRule="exact"/>
        <w:ind w:firstLine="400"/>
        <w:rPr>
          <w:sz w:val="20"/>
        </w:rPr>
      </w:pPr>
    </w:p>
    <w:p w:rsidR="00FB32A8" w:rsidRDefault="00FB32A8" w:rsidP="00FB32A8">
      <w:pPr>
        <w:spacing w:line="302"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1.11 知识产权</w:t>
      </w:r>
    </w:p>
    <w:p w:rsidR="00FB32A8" w:rsidRDefault="00FB32A8" w:rsidP="00FB32A8">
      <w:pPr>
        <w:spacing w:line="200" w:lineRule="exact"/>
        <w:ind w:firstLine="400"/>
        <w:rPr>
          <w:sz w:val="20"/>
        </w:rPr>
      </w:pPr>
    </w:p>
    <w:p w:rsidR="00FB32A8" w:rsidRDefault="00FB32A8" w:rsidP="00FB32A8">
      <w:pPr>
        <w:spacing w:line="374"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1.11.1 关于发包人提供给承包人的图纸、发包人为实施工程自行编制或委托编制的技术规范以</w:t>
      </w:r>
    </w:p>
    <w:p w:rsidR="00FB32A8" w:rsidRDefault="00FB32A8" w:rsidP="00FB32A8">
      <w:pPr>
        <w:spacing w:line="238" w:lineRule="exact"/>
        <w:ind w:firstLine="400"/>
        <w:rPr>
          <w:sz w:val="20"/>
        </w:rPr>
      </w:pPr>
    </w:p>
    <w:p w:rsidR="00FB32A8" w:rsidRDefault="00FB32A8" w:rsidP="00FB32A8">
      <w:pPr>
        <w:spacing w:line="240" w:lineRule="exact"/>
        <w:ind w:firstLine="480"/>
        <w:rPr>
          <w:sz w:val="20"/>
        </w:rPr>
      </w:pPr>
      <w:bookmarkStart w:id="152" w:name="page56"/>
      <w:bookmarkEnd w:id="152"/>
      <w:r>
        <w:rPr>
          <w:rFonts w:ascii="宋体" w:hAnsi="宋体" w:cs="宋体"/>
          <w:szCs w:val="21"/>
        </w:rPr>
        <w:t>及反映发包人关于合同要求或其他类似性质的文件的著作权的归属：</w:t>
      </w:r>
      <w:r>
        <w:rPr>
          <w:noProof/>
          <w:sz w:val="1"/>
          <w:szCs w:val="1"/>
        </w:rPr>
        <w:drawing>
          <wp:inline distT="0" distB="0" distL="0" distR="0">
            <wp:extent cx="1550670" cy="13335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75" cstate="print">
                      <a:extLst>
                        <a:ext uri="{28A0092B-C50C-407E-A947-70E740481C1C}"/>
                      </a:extLst>
                    </a:blip>
                    <a:srcRect/>
                    <a:stretch>
                      <a:fillRect/>
                    </a:stretch>
                  </pic:blipFill>
                  <pic:spPr bwMode="auto">
                    <a:xfrm>
                      <a:off x="0" y="0"/>
                      <a:ext cx="1550670" cy="133350"/>
                    </a:xfrm>
                    <a:prstGeom prst="rect">
                      <a:avLst/>
                    </a:prstGeom>
                    <a:noFill/>
                    <a:ln>
                      <a:noFill/>
                    </a:ln>
                  </pic:spPr>
                </pic:pic>
              </a:graphicData>
            </a:graphic>
          </wp:inline>
        </w:drawing>
      </w:r>
    </w:p>
    <w:p w:rsidR="00FB32A8" w:rsidRDefault="00FB32A8" w:rsidP="00FB32A8">
      <w:pPr>
        <w:spacing w:line="20" w:lineRule="exact"/>
        <w:ind w:firstLine="400"/>
        <w:rPr>
          <w:sz w:val="20"/>
        </w:rPr>
      </w:pPr>
      <w:r>
        <w:rPr>
          <w:sz w:val="20"/>
        </w:rPr>
        <w:pict>
          <v:line id="Shape 222" o:spid="_x0000_s1058" style="position:absolute;left:0;text-align:left;z-index:251658240;visibility:visible;mso-wrap-distance-left:0;mso-wrap-distance-right:0" from="315.75pt,.35pt" to="431.4pt,.35pt" o:allowincell="f"/>
        </w:pict>
      </w:r>
      <w:r>
        <w:rPr>
          <w:noProof/>
          <w:sz w:val="20"/>
        </w:rPr>
        <w:drawing>
          <wp:anchor distT="0" distB="0" distL="114300" distR="114300" simplePos="0" relativeHeight="251758592" behindDoc="1" locked="0" layoutInCell="0" allowOverlap="1">
            <wp:simplePos x="0" y="0"/>
            <wp:positionH relativeFrom="column">
              <wp:posOffset>4445</wp:posOffset>
            </wp:positionH>
            <wp:positionV relativeFrom="paragraph">
              <wp:posOffset>161925</wp:posOffset>
            </wp:positionV>
            <wp:extent cx="3896995" cy="133350"/>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76" cstate="print">
                      <a:extLst>
                        <a:ext uri="{28A0092B-C50C-407E-A947-70E740481C1C}"/>
                      </a:extLst>
                    </a:blip>
                    <a:srcRect/>
                    <a:stretch>
                      <a:fillRect/>
                    </a:stretch>
                  </pic:blipFill>
                  <pic:spPr bwMode="auto">
                    <a:xfrm>
                      <a:off x="0" y="0"/>
                      <a:ext cx="3896995" cy="133350"/>
                    </a:xfrm>
                    <a:prstGeom prst="rect">
                      <a:avLst/>
                    </a:prstGeom>
                    <a:noFill/>
                  </pic:spPr>
                </pic:pic>
              </a:graphicData>
            </a:graphic>
          </wp:anchor>
        </w:drawing>
      </w:r>
    </w:p>
    <w:p w:rsidR="00FB32A8" w:rsidRDefault="00FB32A8" w:rsidP="00FB32A8">
      <w:pPr>
        <w:spacing w:line="203"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224" o:spid="_x0000_s1059" style="position:absolute;left:0;text-align:left;z-index:251658240;visibility:visible;mso-wrap-distance-left:0;mso-wrap-distance-right:0" from=".3pt,.45pt" to="299.95pt,.45pt" o:allowincell="f"/>
        </w:pict>
      </w:r>
    </w:p>
    <w:p w:rsidR="00FB32A8" w:rsidRDefault="00FB32A8" w:rsidP="00FB32A8">
      <w:pPr>
        <w:spacing w:line="20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关于发包人提供的上述文件的使用限制的要求：</w:t>
      </w:r>
    </w:p>
    <w:p w:rsidR="00FB32A8" w:rsidRDefault="00FB32A8" w:rsidP="00FB32A8">
      <w:pPr>
        <w:spacing w:line="20" w:lineRule="exact"/>
        <w:ind w:firstLine="400"/>
        <w:rPr>
          <w:sz w:val="20"/>
        </w:rPr>
      </w:pPr>
      <w:r>
        <w:rPr>
          <w:sz w:val="20"/>
        </w:rPr>
        <w:pict>
          <v:line id="Shape 225" o:spid="_x0000_s1060" style="position:absolute;left:0;text-align:left;z-index:251658240;visibility:visible;mso-wrap-distance-left:0;mso-wrap-distance-right:0" from="242.15pt,.45pt" to="420.85pt,.45pt" o:allowincell="f"/>
        </w:pict>
      </w:r>
    </w:p>
    <w:p w:rsidR="00FB32A8" w:rsidRDefault="00FB32A8" w:rsidP="00FB32A8">
      <w:pPr>
        <w:spacing w:line="206"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226" o:spid="_x0000_s1061" style="position:absolute;left:0;text-align:left;z-index:251658240;visibility:visible;mso-wrap-distance-left:0;mso-wrap-distance-right:0" from=".3pt,.45pt" to="299.95pt,.45pt" o:allowincell="f"/>
        </w:pict>
      </w:r>
    </w:p>
    <w:p w:rsidR="00FB32A8" w:rsidRDefault="00FB32A8" w:rsidP="00FB32A8">
      <w:pPr>
        <w:spacing w:line="238" w:lineRule="exact"/>
        <w:ind w:firstLine="400"/>
        <w:rPr>
          <w:sz w:val="20"/>
        </w:rPr>
      </w:pPr>
    </w:p>
    <w:p w:rsidR="00FB32A8" w:rsidRDefault="00FB32A8" w:rsidP="00FB32A8">
      <w:pPr>
        <w:spacing w:line="345" w:lineRule="exact"/>
        <w:ind w:right="290" w:firstLine="480"/>
        <w:rPr>
          <w:sz w:val="20"/>
        </w:rPr>
      </w:pPr>
      <w:r>
        <w:rPr>
          <w:rFonts w:ascii="宋体" w:hAnsi="宋体" w:cs="宋体"/>
          <w:szCs w:val="21"/>
        </w:rPr>
        <w:t>1.11.2 关于承包人为实施工程所编制文件的著作权的归属：</w:t>
      </w:r>
      <w:r>
        <w:rPr>
          <w:noProof/>
          <w:sz w:val="1"/>
          <w:szCs w:val="1"/>
        </w:rPr>
        <w:drawing>
          <wp:inline distT="0" distB="0" distL="0" distR="0">
            <wp:extent cx="1748790" cy="13335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7" cstate="print">
                      <a:extLst>
                        <a:ext uri="{28A0092B-C50C-407E-A947-70E740481C1C}"/>
                      </a:extLst>
                    </a:blip>
                    <a:srcRect/>
                    <a:stretch>
                      <a:fillRect/>
                    </a:stretch>
                  </pic:blipFill>
                  <pic:spPr bwMode="auto">
                    <a:xfrm>
                      <a:off x="0" y="0"/>
                      <a:ext cx="1748790" cy="133350"/>
                    </a:xfrm>
                    <a:prstGeom prst="rect">
                      <a:avLst/>
                    </a:prstGeom>
                    <a:noFill/>
                    <a:ln>
                      <a:noFill/>
                    </a:ln>
                  </pic:spPr>
                </pic:pic>
              </a:graphicData>
            </a:graphic>
          </wp:inline>
        </w:drawing>
      </w:r>
      <w:r>
        <w:rPr>
          <w:noProof/>
          <w:sz w:val="1"/>
          <w:szCs w:val="1"/>
        </w:rPr>
        <w:drawing>
          <wp:inline distT="0" distB="0" distL="0" distR="0">
            <wp:extent cx="1826895" cy="13335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78" cstate="print">
                      <a:extLst>
                        <a:ext uri="{28A0092B-C50C-407E-A947-70E740481C1C}"/>
                      </a:extLst>
                    </a:blip>
                    <a:srcRect/>
                    <a:stretch>
                      <a:fillRect/>
                    </a:stretch>
                  </pic:blipFill>
                  <pic:spPr bwMode="auto">
                    <a:xfrm>
                      <a:off x="0" y="0"/>
                      <a:ext cx="1826895" cy="133350"/>
                    </a:xfrm>
                    <a:prstGeom prst="rect">
                      <a:avLst/>
                    </a:prstGeom>
                    <a:noFill/>
                    <a:ln>
                      <a:noFill/>
                    </a:ln>
                  </pic:spPr>
                </pic:pic>
              </a:graphicData>
            </a:graphic>
          </wp:inline>
        </w:drawing>
      </w:r>
      <w:r>
        <w:rPr>
          <w:noProof/>
          <w:sz w:val="1"/>
          <w:szCs w:val="1"/>
        </w:rPr>
        <w:drawing>
          <wp:inline distT="0" distB="0" distL="0" distR="0">
            <wp:extent cx="267335" cy="13335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9" cstate="print">
                      <a:extLst>
                        <a:ext uri="{28A0092B-C50C-407E-A947-70E740481C1C}"/>
                      </a:extLst>
                    </a:blip>
                    <a:srcRect/>
                    <a:stretch>
                      <a:fillRect/>
                    </a:stretch>
                  </pic:blipFill>
                  <pic:spPr bwMode="auto">
                    <a:xfrm>
                      <a:off x="0" y="0"/>
                      <a:ext cx="267335" cy="133350"/>
                    </a:xfrm>
                    <a:prstGeom prst="rect">
                      <a:avLst/>
                    </a:prstGeom>
                    <a:noFill/>
                    <a:ln>
                      <a:noFill/>
                    </a:ln>
                  </pic:spPr>
                </pic:pic>
              </a:graphicData>
            </a:graphic>
          </wp:inline>
        </w:drawing>
      </w:r>
      <w:r>
        <w:rPr>
          <w:rFonts w:ascii="宋体" w:hAnsi="宋体" w:cs="宋体"/>
          <w:szCs w:val="21"/>
        </w:rPr>
        <w:t xml:space="preserve"> 。</w:t>
      </w:r>
    </w:p>
    <w:p w:rsidR="00FB32A8" w:rsidRDefault="00FB32A8" w:rsidP="00FB32A8">
      <w:pPr>
        <w:spacing w:line="20" w:lineRule="exact"/>
        <w:ind w:firstLine="400"/>
        <w:rPr>
          <w:sz w:val="20"/>
        </w:rPr>
      </w:pPr>
      <w:r>
        <w:rPr>
          <w:sz w:val="20"/>
        </w:rPr>
        <w:pict>
          <v:line id="Shape 230" o:spid="_x0000_s1062" style="position:absolute;left:0;text-align:left;z-index:251658240;visibility:visible;mso-wrap-distance-left:0;mso-wrap-distance-right:0" from="299.95pt,-23.55pt" to="431.4pt,-23.55pt" o:allowincell="f"/>
        </w:pict>
      </w:r>
      <w:r>
        <w:rPr>
          <w:noProof/>
          <w:sz w:val="20"/>
        </w:rPr>
        <w:drawing>
          <wp:anchor distT="0" distB="0" distL="114300" distR="114300" simplePos="0" relativeHeight="251759616" behindDoc="1" locked="0" layoutInCell="0" allowOverlap="1">
            <wp:simplePos x="0" y="0"/>
            <wp:positionH relativeFrom="column">
              <wp:posOffset>4445</wp:posOffset>
            </wp:positionH>
            <wp:positionV relativeFrom="paragraph">
              <wp:posOffset>-131445</wp:posOffset>
            </wp:positionV>
            <wp:extent cx="3896995" cy="142875"/>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9" cstate="print">
                      <a:extLst>
                        <a:ext uri="{28A0092B-C50C-407E-A947-70E740481C1C}"/>
                      </a:extLst>
                    </a:blip>
                    <a:srcRect/>
                    <a:stretch>
                      <a:fillRect/>
                    </a:stretch>
                  </pic:blipFill>
                  <pic:spPr bwMode="auto">
                    <a:xfrm>
                      <a:off x="0" y="0"/>
                      <a:ext cx="3896995" cy="142875"/>
                    </a:xfrm>
                    <a:prstGeom prst="rect">
                      <a:avLst/>
                    </a:prstGeom>
                    <a:noFill/>
                  </pic:spPr>
                </pic:pic>
              </a:graphicData>
            </a:graphic>
          </wp:anchor>
        </w:drawing>
      </w:r>
    </w:p>
    <w:p w:rsidR="00FB32A8" w:rsidRDefault="00FB32A8" w:rsidP="00FB32A8">
      <w:pPr>
        <w:spacing w:line="237" w:lineRule="exact"/>
        <w:ind w:firstLine="400"/>
        <w:rPr>
          <w:sz w:val="20"/>
        </w:rPr>
      </w:pPr>
    </w:p>
    <w:p w:rsidR="00FB32A8" w:rsidRDefault="00FB32A8" w:rsidP="00FB32A8">
      <w:pPr>
        <w:spacing w:line="338" w:lineRule="exact"/>
        <w:ind w:right="190" w:firstLine="480"/>
        <w:rPr>
          <w:sz w:val="20"/>
        </w:rPr>
      </w:pPr>
      <w:r>
        <w:rPr>
          <w:rFonts w:ascii="宋体" w:hAnsi="宋体" w:cs="宋体"/>
          <w:szCs w:val="21"/>
        </w:rPr>
        <w:t>关于承包人提供的上述文件的使用限制的要求：</w:t>
      </w:r>
      <w:r>
        <w:rPr>
          <w:noProof/>
          <w:sz w:val="1"/>
          <w:szCs w:val="1"/>
        </w:rPr>
        <w:drawing>
          <wp:inline distT="0" distB="0" distL="0" distR="0">
            <wp:extent cx="2547620" cy="13335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80" cstate="print">
                      <a:extLst>
                        <a:ext uri="{28A0092B-C50C-407E-A947-70E740481C1C}"/>
                      </a:extLst>
                    </a:blip>
                    <a:srcRect/>
                    <a:stretch>
                      <a:fillRect/>
                    </a:stretch>
                  </pic:blipFill>
                  <pic:spPr bwMode="auto">
                    <a:xfrm>
                      <a:off x="0" y="0"/>
                      <a:ext cx="2547620" cy="133350"/>
                    </a:xfrm>
                    <a:prstGeom prst="rect">
                      <a:avLst/>
                    </a:prstGeom>
                    <a:noFill/>
                    <a:ln>
                      <a:noFill/>
                    </a:ln>
                  </pic:spPr>
                </pic:pic>
              </a:graphicData>
            </a:graphic>
          </wp:inline>
        </w:drawing>
      </w:r>
      <w:r>
        <w:rPr>
          <w:noProof/>
          <w:sz w:val="1"/>
          <w:szCs w:val="1"/>
        </w:rPr>
        <w:drawing>
          <wp:inline distT="0" distB="0" distL="0" distR="0">
            <wp:extent cx="890270" cy="13335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81" cstate="print">
                      <a:extLst>
                        <a:ext uri="{28A0092B-C50C-407E-A947-70E740481C1C}"/>
                      </a:extLst>
                    </a:blip>
                    <a:srcRect/>
                    <a:stretch>
                      <a:fillRect/>
                    </a:stretch>
                  </pic:blipFill>
                  <pic:spPr bwMode="auto">
                    <a:xfrm>
                      <a:off x="0" y="0"/>
                      <a:ext cx="890270" cy="133350"/>
                    </a:xfrm>
                    <a:prstGeom prst="rect">
                      <a:avLst/>
                    </a:prstGeom>
                    <a:noFill/>
                    <a:ln>
                      <a:noFill/>
                    </a:ln>
                  </pic:spPr>
                </pic:pic>
              </a:graphicData>
            </a:graphic>
          </wp:inline>
        </w:drawing>
      </w:r>
      <w:r>
        <w:rPr>
          <w:noProof/>
          <w:sz w:val="1"/>
          <w:szCs w:val="1"/>
        </w:rPr>
        <w:drawing>
          <wp:inline distT="0" distB="0" distL="0" distR="0">
            <wp:extent cx="1492885" cy="13335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82" cstate="print">
                      <a:extLst>
                        <a:ext uri="{28A0092B-C50C-407E-A947-70E740481C1C}"/>
                      </a:extLst>
                    </a:blip>
                    <a:srcRect/>
                    <a:stretch>
                      <a:fillRect/>
                    </a:stretch>
                  </pic:blipFill>
                  <pic:spPr bwMode="auto">
                    <a:xfrm>
                      <a:off x="0" y="0"/>
                      <a:ext cx="1492885" cy="133350"/>
                    </a:xfrm>
                    <a:prstGeom prst="rect">
                      <a:avLst/>
                    </a:prstGeom>
                    <a:noFill/>
                    <a:ln>
                      <a:noFill/>
                    </a:ln>
                  </pic:spPr>
                </pic:pic>
              </a:graphicData>
            </a:graphic>
          </wp:inline>
        </w:drawing>
      </w:r>
      <w:r>
        <w:rPr>
          <w:rFonts w:ascii="宋体" w:hAnsi="宋体" w:cs="宋体"/>
          <w:szCs w:val="21"/>
        </w:rPr>
        <w:t xml:space="preserve"> 。</w:t>
      </w:r>
    </w:p>
    <w:p w:rsidR="00FB32A8" w:rsidRDefault="00FB32A8" w:rsidP="00FB32A8">
      <w:pPr>
        <w:spacing w:line="20" w:lineRule="exact"/>
        <w:ind w:firstLine="400"/>
        <w:rPr>
          <w:sz w:val="20"/>
        </w:rPr>
      </w:pPr>
      <w:r>
        <w:rPr>
          <w:sz w:val="20"/>
        </w:rPr>
        <w:pict>
          <v:line id="Shape 235" o:spid="_x0000_s1063" style="position:absolute;left:0;text-align:left;z-index:251658240;visibility:visible;mso-wrap-distance-left:0;mso-wrap-distance-right:0" from="242.15pt,-22.8pt" to="436.65pt,-22.8pt" o:allowincell="f"/>
        </w:pict>
      </w:r>
      <w:r>
        <w:rPr>
          <w:noProof/>
          <w:sz w:val="20"/>
        </w:rPr>
        <w:drawing>
          <wp:anchor distT="0" distB="0" distL="114300" distR="114300" simplePos="0" relativeHeight="251760640" behindDoc="1" locked="0" layoutInCell="0" allowOverlap="1">
            <wp:simplePos x="0" y="0"/>
            <wp:positionH relativeFrom="column">
              <wp:posOffset>4445</wp:posOffset>
            </wp:positionH>
            <wp:positionV relativeFrom="paragraph">
              <wp:posOffset>-132080</wp:posOffset>
            </wp:positionV>
            <wp:extent cx="3883025" cy="142875"/>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83" cstate="print">
                      <a:extLst>
                        <a:ext uri="{28A0092B-C50C-407E-A947-70E740481C1C}"/>
                      </a:extLst>
                    </a:blip>
                    <a:srcRect/>
                    <a:stretch>
                      <a:fillRect/>
                    </a:stretch>
                  </pic:blipFill>
                  <pic:spPr bwMode="auto">
                    <a:xfrm>
                      <a:off x="0" y="0"/>
                      <a:ext cx="3883025" cy="142875"/>
                    </a:xfrm>
                    <a:prstGeom prst="rect">
                      <a:avLst/>
                    </a:prstGeom>
                    <a:noFill/>
                  </pic:spPr>
                </pic:pic>
              </a:graphicData>
            </a:graphic>
          </wp:anchor>
        </w:drawing>
      </w:r>
      <w:r>
        <w:rPr>
          <w:noProof/>
          <w:sz w:val="20"/>
        </w:rPr>
        <w:drawing>
          <wp:anchor distT="0" distB="0" distL="114300" distR="114300" simplePos="0" relativeHeight="251761664" behindDoc="1" locked="0" layoutInCell="0" allowOverlap="1">
            <wp:simplePos x="0" y="0"/>
            <wp:positionH relativeFrom="column">
              <wp:posOffset>5545455</wp:posOffset>
            </wp:positionH>
            <wp:positionV relativeFrom="paragraph">
              <wp:posOffset>162560</wp:posOffset>
            </wp:positionV>
            <wp:extent cx="267335" cy="133350"/>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9" cstate="print">
                      <a:extLst>
                        <a:ext uri="{28A0092B-C50C-407E-A947-70E740481C1C}"/>
                      </a:extLst>
                    </a:blip>
                    <a:srcRect/>
                    <a:stretch>
                      <a:fillRect/>
                    </a:stretch>
                  </pic:blipFill>
                  <pic:spPr bwMode="auto">
                    <a:xfrm>
                      <a:off x="0" y="0"/>
                      <a:ext cx="267335" cy="133350"/>
                    </a:xfrm>
                    <a:prstGeom prst="rect">
                      <a:avLst/>
                    </a:prstGeom>
                    <a:noFill/>
                  </pic:spPr>
                </pic:pic>
              </a:graphicData>
            </a:graphic>
          </wp:anchor>
        </w:drawing>
      </w:r>
    </w:p>
    <w:p w:rsidR="00FB32A8" w:rsidRDefault="00FB32A8" w:rsidP="00FB32A8">
      <w:pPr>
        <w:spacing w:line="205"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1.11.4 承包人在施工过程中所采用的专利、专有技术、技术秘密的使用费的承担方式：</w:t>
      </w:r>
    </w:p>
    <w:p w:rsidR="00FB32A8" w:rsidRDefault="00FB32A8" w:rsidP="00FB32A8">
      <w:pPr>
        <w:spacing w:line="20" w:lineRule="exact"/>
        <w:ind w:firstLine="400"/>
        <w:rPr>
          <w:sz w:val="20"/>
        </w:rPr>
      </w:pPr>
      <w:r>
        <w:rPr>
          <w:sz w:val="20"/>
        </w:rPr>
        <w:pict>
          <v:line id="Shape 238" o:spid="_x0000_s1064" style="position:absolute;left:0;text-align:left;z-index:251658240;visibility:visible;mso-wrap-distance-left:0;mso-wrap-distance-right:0" from="426.1pt,.45pt" to="447.15pt,.45pt" o:allowincell="f"/>
        </w:pict>
      </w:r>
      <w:r>
        <w:rPr>
          <w:noProof/>
          <w:sz w:val="20"/>
        </w:rPr>
        <w:drawing>
          <wp:anchor distT="0" distB="0" distL="114300" distR="114300" simplePos="0" relativeHeight="251762688" behindDoc="1" locked="0" layoutInCell="0" allowOverlap="1">
            <wp:simplePos x="0" y="0"/>
            <wp:positionH relativeFrom="column">
              <wp:posOffset>2140585</wp:posOffset>
            </wp:positionH>
            <wp:positionV relativeFrom="paragraph">
              <wp:posOffset>163830</wp:posOffset>
            </wp:positionV>
            <wp:extent cx="667385" cy="133350"/>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84" cstate="print">
                      <a:extLst>
                        <a:ext uri="{28A0092B-C50C-407E-A947-70E740481C1C}"/>
                      </a:extLst>
                    </a:blip>
                    <a:srcRect/>
                    <a:stretch>
                      <a:fillRect/>
                    </a:stretch>
                  </pic:blipFill>
                  <pic:spPr bwMode="auto">
                    <a:xfrm>
                      <a:off x="0" y="0"/>
                      <a:ext cx="667385" cy="133350"/>
                    </a:xfrm>
                    <a:prstGeom prst="rect">
                      <a:avLst/>
                    </a:prstGeom>
                    <a:noFill/>
                  </pic:spPr>
                </pic:pic>
              </a:graphicData>
            </a:graphic>
          </wp:anchor>
        </w:drawing>
      </w:r>
      <w:r>
        <w:rPr>
          <w:noProof/>
          <w:sz w:val="20"/>
        </w:rPr>
        <w:drawing>
          <wp:anchor distT="0" distB="0" distL="114300" distR="114300" simplePos="0" relativeHeight="251763712" behindDoc="1" locked="0" layoutInCell="0" allowOverlap="1">
            <wp:simplePos x="0" y="0"/>
            <wp:positionH relativeFrom="column">
              <wp:posOffset>3743325</wp:posOffset>
            </wp:positionH>
            <wp:positionV relativeFrom="paragraph">
              <wp:posOffset>163830</wp:posOffset>
            </wp:positionV>
            <wp:extent cx="267335" cy="133350"/>
            <wp:effectExtent l="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9" cstate="print">
                      <a:extLst>
                        <a:ext uri="{28A0092B-C50C-407E-A947-70E740481C1C}"/>
                      </a:extLst>
                    </a:blip>
                    <a:srcRect/>
                    <a:stretch>
                      <a:fillRect/>
                    </a:stretch>
                  </pic:blipFill>
                  <pic:spPr bwMode="auto">
                    <a:xfrm>
                      <a:off x="0" y="0"/>
                      <a:ext cx="267335" cy="133350"/>
                    </a:xfrm>
                    <a:prstGeom prst="rect">
                      <a:avLst/>
                    </a:prstGeom>
                    <a:noFill/>
                  </pic:spPr>
                </pic:pic>
              </a:graphicData>
            </a:graphic>
          </wp:anchor>
        </w:drawing>
      </w:r>
    </w:p>
    <w:p w:rsidR="00FB32A8" w:rsidRDefault="00FB32A8" w:rsidP="00FB32A8">
      <w:pPr>
        <w:spacing w:line="206" w:lineRule="exact"/>
        <w:ind w:firstLine="400"/>
        <w:rPr>
          <w:sz w:val="20"/>
        </w:rPr>
      </w:pPr>
    </w:p>
    <w:tbl>
      <w:tblPr>
        <w:tblW w:w="0" w:type="auto"/>
        <w:tblLayout w:type="fixed"/>
        <w:tblCellMar>
          <w:left w:w="0" w:type="dxa"/>
          <w:right w:w="0" w:type="dxa"/>
        </w:tblCellMar>
        <w:tblLook w:val="04A0"/>
      </w:tblPr>
      <w:tblGrid>
        <w:gridCol w:w="4000"/>
        <w:gridCol w:w="640"/>
        <w:gridCol w:w="1360"/>
        <w:gridCol w:w="100"/>
        <w:gridCol w:w="2740"/>
      </w:tblGrid>
      <w:tr w:rsidR="00FB32A8" w:rsidTr="00FB32A8">
        <w:trPr>
          <w:trHeight w:val="241"/>
        </w:trPr>
        <w:tc>
          <w:tcPr>
            <w:tcW w:w="4000" w:type="dxa"/>
            <w:tcBorders>
              <w:bottom w:val="single" w:sz="8" w:space="0" w:color="auto"/>
            </w:tcBorders>
            <w:vAlign w:val="bottom"/>
          </w:tcPr>
          <w:p w:rsidR="00FB32A8" w:rsidRDefault="00FB32A8" w:rsidP="00FB32A8">
            <w:pPr>
              <w:ind w:firstLine="400"/>
              <w:rPr>
                <w:sz w:val="20"/>
              </w:rPr>
            </w:pPr>
          </w:p>
        </w:tc>
        <w:tc>
          <w:tcPr>
            <w:tcW w:w="640" w:type="dxa"/>
            <w:tcBorders>
              <w:bottom w:val="single" w:sz="8" w:space="0" w:color="auto"/>
            </w:tcBorders>
            <w:vAlign w:val="bottom"/>
          </w:tcPr>
          <w:p w:rsidR="00FB32A8" w:rsidRDefault="00FB32A8" w:rsidP="00FB32A8">
            <w:pPr>
              <w:ind w:firstLine="400"/>
              <w:rPr>
                <w:sz w:val="20"/>
              </w:rPr>
            </w:pPr>
          </w:p>
        </w:tc>
        <w:tc>
          <w:tcPr>
            <w:tcW w:w="1360" w:type="dxa"/>
            <w:tcBorders>
              <w:bottom w:val="single" w:sz="8" w:space="0" w:color="auto"/>
            </w:tcBorders>
            <w:vAlign w:val="bottom"/>
          </w:tcPr>
          <w:p w:rsidR="00FB32A8" w:rsidRDefault="00FB32A8" w:rsidP="00FB32A8">
            <w:pPr>
              <w:ind w:firstLine="400"/>
              <w:rPr>
                <w:sz w:val="20"/>
              </w:rPr>
            </w:pPr>
          </w:p>
        </w:tc>
        <w:tc>
          <w:tcPr>
            <w:tcW w:w="100" w:type="dxa"/>
            <w:tcBorders>
              <w:bottom w:val="single" w:sz="8" w:space="0" w:color="auto"/>
            </w:tcBorders>
            <w:vAlign w:val="bottom"/>
          </w:tcPr>
          <w:p w:rsidR="00FB32A8" w:rsidRDefault="00FB32A8" w:rsidP="00FB32A8">
            <w:pPr>
              <w:ind w:firstLine="400"/>
              <w:rPr>
                <w:sz w:val="20"/>
              </w:rPr>
            </w:pPr>
          </w:p>
        </w:tc>
        <w:tc>
          <w:tcPr>
            <w:tcW w:w="2740" w:type="dxa"/>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60"/>
        </w:trPr>
        <w:tc>
          <w:tcPr>
            <w:tcW w:w="6000" w:type="dxa"/>
            <w:gridSpan w:val="3"/>
            <w:vAlign w:val="bottom"/>
          </w:tcPr>
          <w:p w:rsidR="00FB32A8" w:rsidRDefault="00FB32A8" w:rsidP="00FB32A8">
            <w:pPr>
              <w:spacing w:line="240" w:lineRule="exact"/>
              <w:ind w:left="420" w:firstLine="480"/>
              <w:rPr>
                <w:sz w:val="20"/>
              </w:rPr>
            </w:pPr>
            <w:r>
              <w:rPr>
                <w:rFonts w:ascii="宋体" w:hAnsi="宋体" w:cs="宋体"/>
                <w:szCs w:val="21"/>
              </w:rPr>
              <w:t>1.13 工程量清单错误的修正</w:t>
            </w:r>
          </w:p>
        </w:tc>
        <w:tc>
          <w:tcPr>
            <w:tcW w:w="100" w:type="dxa"/>
            <w:vAlign w:val="bottom"/>
          </w:tcPr>
          <w:p w:rsidR="00FB32A8" w:rsidRDefault="00FB32A8" w:rsidP="00FB32A8">
            <w:pPr>
              <w:ind w:firstLine="480"/>
            </w:pPr>
          </w:p>
        </w:tc>
        <w:tc>
          <w:tcPr>
            <w:tcW w:w="2740" w:type="dxa"/>
            <w:vAlign w:val="bottom"/>
          </w:tcPr>
          <w:p w:rsidR="00FB32A8" w:rsidRDefault="00FB32A8" w:rsidP="00FB32A8">
            <w:pPr>
              <w:ind w:firstLine="480"/>
            </w:pPr>
          </w:p>
        </w:tc>
      </w:tr>
      <w:tr w:rsidR="00FB32A8" w:rsidTr="00FB32A8">
        <w:trPr>
          <w:trHeight w:val="586"/>
        </w:trPr>
        <w:tc>
          <w:tcPr>
            <w:tcW w:w="4640" w:type="dxa"/>
            <w:gridSpan w:val="2"/>
            <w:vAlign w:val="bottom"/>
          </w:tcPr>
          <w:p w:rsidR="00FB32A8" w:rsidRDefault="00FB32A8" w:rsidP="00FB32A8">
            <w:pPr>
              <w:spacing w:line="240" w:lineRule="exact"/>
              <w:ind w:left="420" w:firstLine="473"/>
              <w:rPr>
                <w:sz w:val="20"/>
              </w:rPr>
            </w:pPr>
            <w:r>
              <w:rPr>
                <w:rFonts w:ascii="宋体" w:hAnsi="宋体" w:cs="宋体"/>
                <w:w w:val="99"/>
                <w:szCs w:val="21"/>
              </w:rPr>
              <w:t>出现工程量清单错误时，是否调整合同价格：</w:t>
            </w:r>
          </w:p>
        </w:tc>
        <w:tc>
          <w:tcPr>
            <w:tcW w:w="136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2740" w:type="dxa"/>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6"/>
        </w:trPr>
        <w:tc>
          <w:tcPr>
            <w:tcW w:w="6000" w:type="dxa"/>
            <w:gridSpan w:val="3"/>
            <w:vAlign w:val="bottom"/>
          </w:tcPr>
          <w:p w:rsidR="00FB32A8" w:rsidRDefault="00FB32A8" w:rsidP="00FB32A8">
            <w:pPr>
              <w:spacing w:line="240" w:lineRule="exact"/>
              <w:ind w:left="420" w:firstLine="480"/>
              <w:rPr>
                <w:sz w:val="20"/>
              </w:rPr>
            </w:pPr>
            <w:r>
              <w:rPr>
                <w:rFonts w:ascii="宋体" w:hAnsi="宋体" w:cs="宋体"/>
                <w:szCs w:val="21"/>
              </w:rPr>
              <w:t>允许调整合同价格的工程量偏差范围：</w:t>
            </w:r>
          </w:p>
        </w:tc>
        <w:tc>
          <w:tcPr>
            <w:tcW w:w="100" w:type="dxa"/>
            <w:vAlign w:val="bottom"/>
          </w:tcPr>
          <w:p w:rsidR="00FB32A8" w:rsidRDefault="00FB32A8" w:rsidP="00FB32A8">
            <w:pPr>
              <w:ind w:firstLine="480"/>
            </w:pPr>
          </w:p>
        </w:tc>
        <w:tc>
          <w:tcPr>
            <w:tcW w:w="2740" w:type="dxa"/>
            <w:vAlign w:val="bottom"/>
          </w:tcPr>
          <w:p w:rsidR="00FB32A8" w:rsidRDefault="00FB32A8" w:rsidP="00FB32A8">
            <w:pPr>
              <w:ind w:firstLine="480"/>
            </w:pPr>
          </w:p>
        </w:tc>
      </w:tr>
      <w:tr w:rsidR="00FB32A8" w:rsidTr="00FB32A8">
        <w:trPr>
          <w:trHeight w:val="445"/>
        </w:trPr>
        <w:tc>
          <w:tcPr>
            <w:tcW w:w="4000" w:type="dxa"/>
            <w:tcBorders>
              <w:bottom w:val="single" w:sz="8" w:space="0" w:color="auto"/>
            </w:tcBorders>
            <w:vAlign w:val="bottom"/>
          </w:tcPr>
          <w:p w:rsidR="00FB32A8" w:rsidRDefault="00FB32A8" w:rsidP="00FB32A8">
            <w:pPr>
              <w:ind w:firstLine="480"/>
            </w:pPr>
          </w:p>
        </w:tc>
        <w:tc>
          <w:tcPr>
            <w:tcW w:w="640" w:type="dxa"/>
            <w:tcBorders>
              <w:top w:val="single" w:sz="8" w:space="0" w:color="auto"/>
              <w:bottom w:val="single" w:sz="8" w:space="0" w:color="auto"/>
            </w:tcBorders>
            <w:vAlign w:val="bottom"/>
          </w:tcPr>
          <w:p w:rsidR="00FB32A8" w:rsidRDefault="00FB32A8" w:rsidP="00FB32A8">
            <w:pPr>
              <w:ind w:firstLine="480"/>
            </w:pPr>
          </w:p>
        </w:tc>
        <w:tc>
          <w:tcPr>
            <w:tcW w:w="1360" w:type="dxa"/>
            <w:tcBorders>
              <w:top w:val="single" w:sz="8" w:space="0" w:color="auto"/>
              <w:bottom w:val="single" w:sz="8" w:space="0" w:color="auto"/>
            </w:tcBorders>
            <w:vAlign w:val="bottom"/>
          </w:tcPr>
          <w:p w:rsidR="00FB32A8" w:rsidRDefault="00FB32A8" w:rsidP="00FB32A8">
            <w:pPr>
              <w:ind w:firstLine="480"/>
            </w:pPr>
          </w:p>
        </w:tc>
        <w:tc>
          <w:tcPr>
            <w:tcW w:w="2840" w:type="dxa"/>
            <w:gridSpan w:val="2"/>
            <w:tcBorders>
              <w:top w:val="single" w:sz="8" w:space="0" w:color="auto"/>
            </w:tcBorders>
            <w:vAlign w:val="bottom"/>
          </w:tcPr>
          <w:p w:rsidR="00FB32A8" w:rsidRDefault="00FB32A8" w:rsidP="00FB32A8">
            <w:pPr>
              <w:spacing w:line="240" w:lineRule="exact"/>
              <w:ind w:firstLine="480"/>
              <w:rPr>
                <w:sz w:val="20"/>
              </w:rPr>
            </w:pPr>
            <w:r>
              <w:rPr>
                <w:rFonts w:ascii="宋体" w:hAnsi="宋体" w:cs="宋体"/>
                <w:szCs w:val="21"/>
              </w:rPr>
              <w:t>。</w:t>
            </w:r>
          </w:p>
        </w:tc>
      </w:tr>
    </w:tbl>
    <w:p w:rsidR="00FB32A8" w:rsidRDefault="00FB32A8" w:rsidP="00FB32A8">
      <w:pPr>
        <w:spacing w:line="20" w:lineRule="exact"/>
        <w:ind w:firstLine="400"/>
        <w:rPr>
          <w:sz w:val="20"/>
        </w:rPr>
      </w:pPr>
      <w:r>
        <w:rPr>
          <w:noProof/>
          <w:sz w:val="20"/>
        </w:rPr>
        <w:drawing>
          <wp:anchor distT="0" distB="0" distL="114300" distR="114300" simplePos="0" relativeHeight="251764736" behindDoc="1" locked="0" layoutInCell="0" allowOverlap="1">
            <wp:simplePos x="0" y="0"/>
            <wp:positionH relativeFrom="column">
              <wp:posOffset>3609340</wp:posOffset>
            </wp:positionH>
            <wp:positionV relativeFrom="paragraph">
              <wp:posOffset>-733425</wp:posOffset>
            </wp:positionV>
            <wp:extent cx="356235" cy="133350"/>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85" cstate="print">
                      <a:extLst>
                        <a:ext uri="{28A0092B-C50C-407E-A947-70E740481C1C}"/>
                      </a:extLst>
                    </a:blip>
                    <a:srcRect/>
                    <a:stretch>
                      <a:fillRect/>
                    </a:stretch>
                  </pic:blipFill>
                  <pic:spPr bwMode="auto">
                    <a:xfrm>
                      <a:off x="0" y="0"/>
                      <a:ext cx="356235" cy="133350"/>
                    </a:xfrm>
                    <a:prstGeom prst="rect">
                      <a:avLst/>
                    </a:prstGeom>
                    <a:noFill/>
                  </pic:spPr>
                </pic:pic>
              </a:graphicData>
            </a:graphic>
          </wp:anchor>
        </w:drawing>
      </w:r>
      <w:r>
        <w:rPr>
          <w:noProof/>
          <w:sz w:val="20"/>
        </w:rPr>
        <w:drawing>
          <wp:anchor distT="0" distB="0" distL="114300" distR="114300" simplePos="0" relativeHeight="251765760" behindDoc="1" locked="0" layoutInCell="0" allowOverlap="1">
            <wp:simplePos x="0" y="0"/>
            <wp:positionH relativeFrom="column">
              <wp:posOffset>2541270</wp:posOffset>
            </wp:positionH>
            <wp:positionV relativeFrom="paragraph">
              <wp:posOffset>-437515</wp:posOffset>
            </wp:positionV>
            <wp:extent cx="417195" cy="133350"/>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86" cstate="print">
                      <a:extLst>
                        <a:ext uri="{28A0092B-C50C-407E-A947-70E740481C1C}"/>
                      </a:extLst>
                    </a:blip>
                    <a:srcRect/>
                    <a:stretch>
                      <a:fillRect/>
                    </a:stretch>
                  </pic:blipFill>
                  <pic:spPr bwMode="auto">
                    <a:xfrm>
                      <a:off x="0" y="0"/>
                      <a:ext cx="417195" cy="133350"/>
                    </a:xfrm>
                    <a:prstGeom prst="rect">
                      <a:avLst/>
                    </a:prstGeom>
                    <a:noFill/>
                  </pic:spPr>
                </pic:pic>
              </a:graphicData>
            </a:graphic>
          </wp:anchor>
        </w:drawing>
      </w:r>
      <w:r>
        <w:rPr>
          <w:noProof/>
          <w:sz w:val="20"/>
        </w:rPr>
        <w:drawing>
          <wp:anchor distT="0" distB="0" distL="114300" distR="114300" simplePos="0" relativeHeight="251766784" behindDoc="1" locked="0" layoutInCell="0" allowOverlap="1">
            <wp:simplePos x="0" y="0"/>
            <wp:positionH relativeFrom="column">
              <wp:posOffset>3542665</wp:posOffset>
            </wp:positionH>
            <wp:positionV relativeFrom="paragraph">
              <wp:posOffset>-142240</wp:posOffset>
            </wp:positionV>
            <wp:extent cx="356235" cy="133350"/>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85" cstate="print">
                      <a:extLst>
                        <a:ext uri="{28A0092B-C50C-407E-A947-70E740481C1C}"/>
                      </a:extLst>
                    </a:blip>
                    <a:srcRect/>
                    <a:stretch>
                      <a:fillRect/>
                    </a:stretch>
                  </pic:blipFill>
                  <pic:spPr bwMode="auto">
                    <a:xfrm>
                      <a:off x="0" y="0"/>
                      <a:ext cx="356235" cy="133350"/>
                    </a:xfrm>
                    <a:prstGeom prst="rect">
                      <a:avLst/>
                    </a:prstGeom>
                    <a:noFill/>
                  </pic:spPr>
                </pic:pic>
              </a:graphicData>
            </a:graphic>
          </wp:anchor>
        </w:drawing>
      </w:r>
    </w:p>
    <w:p w:rsidR="00FB32A8" w:rsidRDefault="00FB32A8" w:rsidP="00FB32A8">
      <w:pPr>
        <w:spacing w:line="200" w:lineRule="exact"/>
        <w:ind w:firstLine="400"/>
        <w:rPr>
          <w:sz w:val="20"/>
        </w:rPr>
      </w:pPr>
    </w:p>
    <w:p w:rsidR="00FB32A8" w:rsidRDefault="00FB32A8" w:rsidP="00FB32A8">
      <w:pPr>
        <w:spacing w:line="231" w:lineRule="exact"/>
        <w:ind w:firstLine="400"/>
        <w:rPr>
          <w:sz w:val="20"/>
        </w:rPr>
      </w:pPr>
    </w:p>
    <w:p w:rsidR="00FB32A8" w:rsidRDefault="00FB32A8" w:rsidP="00FB32A8">
      <w:pPr>
        <w:widowControl/>
        <w:numPr>
          <w:ilvl w:val="0"/>
          <w:numId w:val="21"/>
        </w:numPr>
        <w:tabs>
          <w:tab w:val="left" w:pos="420"/>
        </w:tabs>
        <w:spacing w:line="390" w:lineRule="exact"/>
        <w:ind w:left="420" w:firstLineChars="0" w:hanging="413"/>
        <w:jc w:val="left"/>
        <w:rPr>
          <w:rFonts w:eastAsia="Times New Roman"/>
          <w:b/>
          <w:bCs/>
          <w:sz w:val="32"/>
          <w:szCs w:val="32"/>
        </w:rPr>
      </w:pPr>
      <w:r>
        <w:rPr>
          <w:rFonts w:ascii="宋体" w:hAnsi="宋体" w:cs="宋体"/>
          <w:b/>
          <w:bCs/>
          <w:sz w:val="32"/>
          <w:szCs w:val="32"/>
        </w:rPr>
        <w:t>发包人</w:t>
      </w:r>
    </w:p>
    <w:p w:rsidR="00FB32A8" w:rsidRDefault="00FB32A8" w:rsidP="00FB32A8">
      <w:pPr>
        <w:spacing w:line="200" w:lineRule="exact"/>
        <w:ind w:firstLine="400"/>
        <w:rPr>
          <w:sz w:val="20"/>
        </w:rPr>
      </w:pPr>
    </w:p>
    <w:p w:rsidR="00FB32A8" w:rsidRDefault="00FB32A8" w:rsidP="00FB32A8">
      <w:pPr>
        <w:spacing w:line="366"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2.2 发包人代表</w:t>
      </w:r>
    </w:p>
    <w:p w:rsidR="00FB32A8" w:rsidRDefault="00FB32A8" w:rsidP="00FB32A8">
      <w:pPr>
        <w:spacing w:line="200" w:lineRule="exact"/>
        <w:ind w:firstLine="400"/>
        <w:rPr>
          <w:sz w:val="20"/>
        </w:rPr>
      </w:pPr>
    </w:p>
    <w:p w:rsidR="00FB32A8" w:rsidRDefault="00FB32A8" w:rsidP="00FB32A8">
      <w:pPr>
        <w:spacing w:line="359"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发包人代表：</w:t>
      </w:r>
    </w:p>
    <w:p w:rsidR="00FB32A8" w:rsidRDefault="00FB32A8" w:rsidP="00FB32A8">
      <w:pPr>
        <w:spacing w:line="20" w:lineRule="exact"/>
        <w:ind w:firstLine="400"/>
        <w:rPr>
          <w:sz w:val="20"/>
        </w:rPr>
      </w:pPr>
      <w:r>
        <w:rPr>
          <w:noProof/>
          <w:sz w:val="20"/>
        </w:rPr>
        <w:drawing>
          <wp:anchor distT="0" distB="0" distL="114300" distR="114300" simplePos="0" relativeHeight="251767808" behindDoc="1" locked="0" layoutInCell="0" allowOverlap="1">
            <wp:simplePos x="0" y="0"/>
            <wp:positionH relativeFrom="column">
              <wp:posOffset>2808605</wp:posOffset>
            </wp:positionH>
            <wp:positionV relativeFrom="paragraph">
              <wp:posOffset>163195</wp:posOffset>
            </wp:positionV>
            <wp:extent cx="445135" cy="133350"/>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9" cstate="print">
                      <a:extLst>
                        <a:ext uri="{28A0092B-C50C-407E-A947-70E740481C1C}"/>
                      </a:extLst>
                    </a:blip>
                    <a:srcRect/>
                    <a:stretch>
                      <a:fillRect/>
                    </a:stretch>
                  </pic:blipFill>
                  <pic:spPr bwMode="auto">
                    <a:xfrm>
                      <a:off x="0" y="0"/>
                      <a:ext cx="445135" cy="133350"/>
                    </a:xfrm>
                    <a:prstGeom prst="rect">
                      <a:avLst/>
                    </a:prstGeom>
                    <a:noFill/>
                  </pic:spPr>
                </pic:pic>
              </a:graphicData>
            </a:graphic>
          </wp:anchor>
        </w:drawing>
      </w:r>
    </w:p>
    <w:p w:rsidR="00FB32A8" w:rsidRDefault="00FB32A8" w:rsidP="00FB32A8">
      <w:pPr>
        <w:spacing w:line="208" w:lineRule="exact"/>
        <w:ind w:firstLine="400"/>
        <w:rPr>
          <w:sz w:val="20"/>
        </w:rPr>
      </w:pPr>
    </w:p>
    <w:p w:rsidR="00FB32A8" w:rsidRDefault="00FB32A8" w:rsidP="00FB32A8">
      <w:pPr>
        <w:tabs>
          <w:tab w:val="left" w:pos="1040"/>
        </w:tabs>
        <w:spacing w:line="240" w:lineRule="exact"/>
        <w:ind w:left="420" w:firstLine="480"/>
        <w:rPr>
          <w:sz w:val="20"/>
        </w:rPr>
      </w:pPr>
      <w:r>
        <w:rPr>
          <w:rFonts w:ascii="宋体" w:hAnsi="宋体" w:cs="宋体"/>
          <w:szCs w:val="21"/>
        </w:rPr>
        <w:t>姓</w:t>
      </w:r>
      <w:r>
        <w:rPr>
          <w:sz w:val="20"/>
        </w:rPr>
        <w:tab/>
      </w:r>
      <w:r>
        <w:rPr>
          <w:rFonts w:ascii="宋体" w:hAnsi="宋体" w:cs="宋体"/>
          <w:szCs w:val="21"/>
        </w:rPr>
        <w:t>名：</w:t>
      </w:r>
      <w:r>
        <w:rPr>
          <w:noProof/>
          <w:sz w:val="1"/>
          <w:szCs w:val="1"/>
        </w:rPr>
        <w:drawing>
          <wp:inline distT="0" distB="0" distL="0" distR="0">
            <wp:extent cx="1859915" cy="13335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87" cstate="print">
                      <a:extLst>
                        <a:ext uri="{28A0092B-C50C-407E-A947-70E740481C1C}"/>
                      </a:extLst>
                    </a:blip>
                    <a:srcRect/>
                    <a:stretch>
                      <a:fillRect/>
                    </a:stretch>
                  </pic:blipFill>
                  <pic:spPr bwMode="auto">
                    <a:xfrm>
                      <a:off x="0" y="0"/>
                      <a:ext cx="1859915" cy="133350"/>
                    </a:xfrm>
                    <a:prstGeom prst="rect">
                      <a:avLst/>
                    </a:prstGeom>
                    <a:noFill/>
                    <a:ln>
                      <a:noFill/>
                    </a:ln>
                  </pic:spPr>
                </pic:pic>
              </a:graphicData>
            </a:graphic>
          </wp:inline>
        </w:drawing>
      </w:r>
      <w:r>
        <w:rPr>
          <w:rFonts w:ascii="宋体" w:hAnsi="宋体" w:cs="宋体"/>
          <w:szCs w:val="21"/>
        </w:rPr>
        <w:t xml:space="preserve">     ；</w:t>
      </w:r>
    </w:p>
    <w:p w:rsidR="00FB32A8" w:rsidRDefault="00FB32A8" w:rsidP="00FB32A8">
      <w:pPr>
        <w:spacing w:line="20" w:lineRule="exact"/>
        <w:ind w:firstLine="400"/>
        <w:rPr>
          <w:sz w:val="20"/>
        </w:rPr>
      </w:pPr>
      <w:r>
        <w:rPr>
          <w:sz w:val="20"/>
        </w:rPr>
        <w:pict>
          <v:line id="Shape 246" o:spid="_x0000_s1065" style="position:absolute;left:0;text-align:left;z-index:251658240;visibility:visible;mso-wrap-distance-left:0;mso-wrap-distance-right:0" from="73.9pt,.35pt" to="247.4pt,.35pt" o:allowincell="f"/>
        </w:pict>
      </w:r>
      <w:r>
        <w:rPr>
          <w:noProof/>
          <w:sz w:val="20"/>
        </w:rPr>
        <w:drawing>
          <wp:anchor distT="0" distB="0" distL="114300" distR="114300" simplePos="0" relativeHeight="251768832" behindDoc="1" locked="0" layoutInCell="0" allowOverlap="1">
            <wp:simplePos x="0" y="0"/>
            <wp:positionH relativeFrom="column">
              <wp:posOffset>2941955</wp:posOffset>
            </wp:positionH>
            <wp:positionV relativeFrom="paragraph">
              <wp:posOffset>162560</wp:posOffset>
            </wp:positionV>
            <wp:extent cx="267335" cy="133350"/>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9" cstate="print">
                      <a:extLst>
                        <a:ext uri="{28A0092B-C50C-407E-A947-70E740481C1C}"/>
                      </a:extLst>
                    </a:blip>
                    <a:srcRect/>
                    <a:stretch>
                      <a:fillRect/>
                    </a:stretch>
                  </pic:blipFill>
                  <pic:spPr bwMode="auto">
                    <a:xfrm>
                      <a:off x="0" y="0"/>
                      <a:ext cx="267335" cy="133350"/>
                    </a:xfrm>
                    <a:prstGeom prst="rect">
                      <a:avLst/>
                    </a:prstGeom>
                    <a:noFill/>
                  </pic:spPr>
                </pic:pic>
              </a:graphicData>
            </a:graphic>
          </wp:anchor>
        </w:drawing>
      </w:r>
    </w:p>
    <w:p w:rsidR="00FB32A8" w:rsidRDefault="00FB32A8" w:rsidP="00FB32A8">
      <w:pPr>
        <w:spacing w:line="20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身份证号：</w:t>
      </w:r>
      <w:r>
        <w:rPr>
          <w:noProof/>
          <w:sz w:val="1"/>
          <w:szCs w:val="1"/>
        </w:rPr>
        <w:drawing>
          <wp:inline distT="0" distB="0" distL="0" distR="0">
            <wp:extent cx="2002790" cy="13335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88" cstate="print">
                      <a:extLst>
                        <a:ext uri="{28A0092B-C50C-407E-A947-70E740481C1C}"/>
                      </a:extLst>
                    </a:blip>
                    <a:srcRect/>
                    <a:stretch>
                      <a:fillRect/>
                    </a:stretch>
                  </pic:blipFill>
                  <pic:spPr bwMode="auto">
                    <a:xfrm>
                      <a:off x="0" y="0"/>
                      <a:ext cx="2002790" cy="133350"/>
                    </a:xfrm>
                    <a:prstGeom prst="rect">
                      <a:avLst/>
                    </a:prstGeom>
                    <a:noFill/>
                    <a:ln>
                      <a:noFill/>
                    </a:ln>
                  </pic:spPr>
                </pic:pic>
              </a:graphicData>
            </a:graphic>
          </wp:inline>
        </w:drawing>
      </w:r>
      <w:r>
        <w:rPr>
          <w:rFonts w:ascii="宋体" w:hAnsi="宋体" w:cs="宋体"/>
          <w:szCs w:val="21"/>
        </w:rPr>
        <w:t xml:space="preserve">  ；</w:t>
      </w:r>
    </w:p>
    <w:p w:rsidR="00FB32A8" w:rsidRDefault="00FB32A8" w:rsidP="00FB32A8">
      <w:pPr>
        <w:spacing w:line="20" w:lineRule="exact"/>
        <w:ind w:firstLine="400"/>
        <w:rPr>
          <w:sz w:val="20"/>
        </w:rPr>
      </w:pPr>
      <w:r>
        <w:rPr>
          <w:sz w:val="20"/>
        </w:rPr>
        <w:pict>
          <v:line id="Shape 249" o:spid="_x0000_s1066" style="position:absolute;left:0;text-align:left;z-index:251658240;visibility:visible;mso-wrap-distance-left:0;mso-wrap-distance-right:0" from="73.9pt,.35pt" to="242.15pt,.35pt" o:allowincell="f"/>
        </w:pict>
      </w:r>
      <w:r>
        <w:rPr>
          <w:noProof/>
          <w:sz w:val="20"/>
        </w:rPr>
        <w:drawing>
          <wp:anchor distT="0" distB="0" distL="114300" distR="114300" simplePos="0" relativeHeight="251769856" behindDoc="1" locked="0" layoutInCell="0" allowOverlap="1">
            <wp:simplePos x="0" y="0"/>
            <wp:positionH relativeFrom="column">
              <wp:posOffset>939165</wp:posOffset>
            </wp:positionH>
            <wp:positionV relativeFrom="paragraph">
              <wp:posOffset>171450</wp:posOffset>
            </wp:positionV>
            <wp:extent cx="2254885" cy="133350"/>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89" cstate="print">
                      <a:extLst>
                        <a:ext uri="{28A0092B-C50C-407E-A947-70E740481C1C}"/>
                      </a:extLst>
                    </a:blip>
                    <a:srcRect/>
                    <a:stretch>
                      <a:fillRect/>
                    </a:stretch>
                  </pic:blipFill>
                  <pic:spPr bwMode="auto">
                    <a:xfrm>
                      <a:off x="0" y="0"/>
                      <a:ext cx="2254885" cy="133350"/>
                    </a:xfrm>
                    <a:prstGeom prst="rect">
                      <a:avLst/>
                    </a:prstGeom>
                    <a:noFill/>
                  </pic:spPr>
                </pic:pic>
              </a:graphicData>
            </a:graphic>
          </wp:anchor>
        </w:drawing>
      </w:r>
    </w:p>
    <w:p w:rsidR="00FB32A8" w:rsidRDefault="00FB32A8" w:rsidP="00FB32A8">
      <w:pPr>
        <w:spacing w:line="218" w:lineRule="exact"/>
        <w:ind w:firstLine="400"/>
        <w:rPr>
          <w:sz w:val="20"/>
        </w:rPr>
      </w:pPr>
    </w:p>
    <w:p w:rsidR="00FB32A8" w:rsidRDefault="00FB32A8" w:rsidP="00FB32A8">
      <w:pPr>
        <w:tabs>
          <w:tab w:val="left" w:pos="1040"/>
          <w:tab w:val="left" w:pos="4820"/>
        </w:tabs>
        <w:spacing w:line="240" w:lineRule="exact"/>
        <w:ind w:left="420" w:firstLine="480"/>
        <w:rPr>
          <w:sz w:val="20"/>
        </w:rPr>
      </w:pPr>
      <w:r>
        <w:rPr>
          <w:rFonts w:ascii="宋体" w:hAnsi="宋体" w:cs="宋体"/>
          <w:szCs w:val="21"/>
        </w:rPr>
        <w:t>职</w:t>
      </w:r>
      <w:r>
        <w:rPr>
          <w:sz w:val="20"/>
        </w:rPr>
        <w:tab/>
      </w:r>
      <w:proofErr w:type="gramStart"/>
      <w:r>
        <w:rPr>
          <w:rFonts w:ascii="宋体" w:hAnsi="宋体" w:cs="宋体"/>
          <w:szCs w:val="21"/>
        </w:rPr>
        <w:t>务</w:t>
      </w:r>
      <w:proofErr w:type="gramEnd"/>
      <w:r>
        <w:rPr>
          <w:rFonts w:ascii="宋体" w:hAnsi="宋体" w:cs="宋体"/>
          <w:szCs w:val="21"/>
        </w:rPr>
        <w:t>：</w:t>
      </w:r>
      <w:r>
        <w:rPr>
          <w:sz w:val="20"/>
        </w:rPr>
        <w:tab/>
      </w:r>
      <w:r>
        <w:rPr>
          <w:rFonts w:ascii="宋体" w:hAnsi="宋体" w:cs="宋体"/>
          <w:szCs w:val="21"/>
        </w:rPr>
        <w:t>；</w:t>
      </w:r>
    </w:p>
    <w:p w:rsidR="00FB32A8" w:rsidRDefault="00FB32A8" w:rsidP="00FB32A8">
      <w:pPr>
        <w:spacing w:line="20" w:lineRule="exact"/>
        <w:ind w:firstLine="400"/>
        <w:rPr>
          <w:sz w:val="20"/>
        </w:rPr>
      </w:pPr>
      <w:r>
        <w:rPr>
          <w:sz w:val="20"/>
        </w:rPr>
        <w:pict>
          <v:line id="Shape 251" o:spid="_x0000_s1067" style="position:absolute;left:0;text-align:left;z-index:251658240;visibility:visible;mso-wrap-distance-left:0;mso-wrap-distance-right:0" from="73.9pt,.45pt" to="242.15pt,.45pt" o:allowincell="f"/>
        </w:pict>
      </w:r>
      <w:r>
        <w:rPr>
          <w:noProof/>
          <w:sz w:val="20"/>
        </w:rPr>
        <w:drawing>
          <wp:anchor distT="0" distB="0" distL="114300" distR="114300" simplePos="0" relativeHeight="251770880" behindDoc="1" locked="0" layoutInCell="0" allowOverlap="1">
            <wp:simplePos x="0" y="0"/>
            <wp:positionH relativeFrom="column">
              <wp:posOffset>2674620</wp:posOffset>
            </wp:positionH>
            <wp:positionV relativeFrom="paragraph">
              <wp:posOffset>163830</wp:posOffset>
            </wp:positionV>
            <wp:extent cx="584200" cy="133350"/>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7" cstate="print">
                      <a:extLst>
                        <a:ext uri="{28A0092B-C50C-407E-A947-70E740481C1C}"/>
                      </a:extLst>
                    </a:blip>
                    <a:srcRect/>
                    <a:stretch>
                      <a:fillRect/>
                    </a:stretch>
                  </pic:blipFill>
                  <pic:spPr bwMode="auto">
                    <a:xfrm>
                      <a:off x="0" y="0"/>
                      <a:ext cx="584200" cy="133350"/>
                    </a:xfrm>
                    <a:prstGeom prst="rect">
                      <a:avLst/>
                    </a:prstGeom>
                    <a:noFill/>
                  </pic:spPr>
                </pic:pic>
              </a:graphicData>
            </a:graphic>
          </wp:anchor>
        </w:drawing>
      </w:r>
    </w:p>
    <w:p w:rsidR="00FB32A8" w:rsidRDefault="00FB32A8" w:rsidP="00FB32A8">
      <w:pPr>
        <w:spacing w:line="208"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联系电话：</w:t>
      </w:r>
      <w:r>
        <w:rPr>
          <w:noProof/>
          <w:sz w:val="1"/>
          <w:szCs w:val="1"/>
        </w:rPr>
        <w:drawing>
          <wp:inline distT="0" distB="0" distL="0" distR="0">
            <wp:extent cx="1788160" cy="13335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90" cstate="print">
                      <a:extLst>
                        <a:ext uri="{28A0092B-C50C-407E-A947-70E740481C1C}"/>
                      </a:extLst>
                    </a:blip>
                    <a:srcRect/>
                    <a:stretch>
                      <a:fillRect/>
                    </a:stretch>
                  </pic:blipFill>
                  <pic:spPr bwMode="auto">
                    <a:xfrm>
                      <a:off x="0" y="0"/>
                      <a:ext cx="1788160" cy="133350"/>
                    </a:xfrm>
                    <a:prstGeom prst="rect">
                      <a:avLst/>
                    </a:prstGeom>
                    <a:noFill/>
                    <a:ln>
                      <a:noFill/>
                    </a:ln>
                  </pic:spPr>
                </pic:pic>
              </a:graphicData>
            </a:graphic>
          </wp:inline>
        </w:drawing>
      </w:r>
      <w:r>
        <w:rPr>
          <w:rFonts w:ascii="宋体" w:hAnsi="宋体" w:cs="宋体"/>
          <w:szCs w:val="21"/>
        </w:rPr>
        <w:t xml:space="preserve">      ；</w:t>
      </w:r>
    </w:p>
    <w:p w:rsidR="00FB32A8" w:rsidRDefault="00FB32A8" w:rsidP="00FB32A8">
      <w:pPr>
        <w:spacing w:line="20" w:lineRule="exact"/>
        <w:ind w:firstLine="400"/>
        <w:rPr>
          <w:sz w:val="20"/>
        </w:rPr>
      </w:pPr>
      <w:r>
        <w:rPr>
          <w:sz w:val="20"/>
        </w:rPr>
        <w:pict>
          <v:line id="Shape 254" o:spid="_x0000_s1068" style="position:absolute;left:0;text-align:left;z-index:251658240;visibility:visible;mso-wrap-distance-left:0;mso-wrap-distance-right:0" from="73.9pt,.35pt" to="247.4pt,.35pt" o:allowincell="f"/>
        </w:pict>
      </w:r>
      <w:r>
        <w:rPr>
          <w:noProof/>
          <w:sz w:val="20"/>
        </w:rPr>
        <w:drawing>
          <wp:anchor distT="0" distB="0" distL="114300" distR="114300" simplePos="0" relativeHeight="251771904" behindDoc="1" locked="0" layoutInCell="0" allowOverlap="1">
            <wp:simplePos x="0" y="0"/>
            <wp:positionH relativeFrom="column">
              <wp:posOffset>2541270</wp:posOffset>
            </wp:positionH>
            <wp:positionV relativeFrom="paragraph">
              <wp:posOffset>161925</wp:posOffset>
            </wp:positionV>
            <wp:extent cx="720725" cy="133350"/>
            <wp:effectExtent l="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5" cstate="print">
                      <a:extLst>
                        <a:ext uri="{28A0092B-C50C-407E-A947-70E740481C1C}"/>
                      </a:extLst>
                    </a:blip>
                    <a:srcRect/>
                    <a:stretch>
                      <a:fillRect/>
                    </a:stretch>
                  </pic:blipFill>
                  <pic:spPr bwMode="auto">
                    <a:xfrm>
                      <a:off x="0" y="0"/>
                      <a:ext cx="720725" cy="133350"/>
                    </a:xfrm>
                    <a:prstGeom prst="rect">
                      <a:avLst/>
                    </a:prstGeom>
                    <a:noFill/>
                  </pic:spPr>
                </pic:pic>
              </a:graphicData>
            </a:graphic>
          </wp:anchor>
        </w:drawing>
      </w:r>
    </w:p>
    <w:p w:rsidR="00FB32A8" w:rsidRDefault="00FB32A8" w:rsidP="00FB32A8">
      <w:pPr>
        <w:spacing w:line="20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电子信箱：</w:t>
      </w:r>
      <w:r>
        <w:rPr>
          <w:noProof/>
          <w:sz w:val="1"/>
          <w:szCs w:val="1"/>
        </w:rPr>
        <w:drawing>
          <wp:inline distT="0" distB="0" distL="0" distR="0">
            <wp:extent cx="1653540" cy="13335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91" cstate="print">
                      <a:extLst>
                        <a:ext uri="{28A0092B-C50C-407E-A947-70E740481C1C}"/>
                      </a:extLst>
                    </a:blip>
                    <a:srcRect/>
                    <a:stretch>
                      <a:fillRect/>
                    </a:stretch>
                  </pic:blipFill>
                  <pic:spPr bwMode="auto">
                    <a:xfrm>
                      <a:off x="0" y="0"/>
                      <a:ext cx="1653540" cy="133350"/>
                    </a:xfrm>
                    <a:prstGeom prst="rect">
                      <a:avLst/>
                    </a:prstGeom>
                    <a:noFill/>
                    <a:ln>
                      <a:noFill/>
                    </a:ln>
                  </pic:spPr>
                </pic:pic>
              </a:graphicData>
            </a:graphic>
          </wp:inline>
        </w:drawing>
      </w:r>
      <w:r>
        <w:rPr>
          <w:rFonts w:ascii="宋体" w:hAnsi="宋体" w:cs="宋体"/>
          <w:szCs w:val="21"/>
        </w:rPr>
        <w:t xml:space="preserve">        ；</w:t>
      </w:r>
    </w:p>
    <w:p w:rsidR="00FB32A8" w:rsidRDefault="00FB32A8" w:rsidP="00FB32A8">
      <w:pPr>
        <w:spacing w:line="20" w:lineRule="exact"/>
        <w:ind w:firstLine="400"/>
        <w:rPr>
          <w:sz w:val="20"/>
        </w:rPr>
      </w:pPr>
      <w:r>
        <w:rPr>
          <w:sz w:val="20"/>
        </w:rPr>
        <w:pict>
          <v:line id="Shape 257" o:spid="_x0000_s1069" style="position:absolute;left:0;text-align:left;z-index:251658240;visibility:visible;mso-wrap-distance-left:0;mso-wrap-distance-right:0" from="73.9pt,.35pt" to="247.4pt,.35pt" o:allowincell="f"/>
        </w:pict>
      </w:r>
      <w:r>
        <w:rPr>
          <w:noProof/>
          <w:sz w:val="20"/>
        </w:rPr>
        <w:drawing>
          <wp:anchor distT="0" distB="0" distL="114300" distR="114300" simplePos="0" relativeHeight="251772928" behindDoc="1" locked="0" layoutInCell="0" allowOverlap="1">
            <wp:simplePos x="0" y="0"/>
            <wp:positionH relativeFrom="column">
              <wp:posOffset>2207260</wp:posOffset>
            </wp:positionH>
            <wp:positionV relativeFrom="paragraph">
              <wp:posOffset>162560</wp:posOffset>
            </wp:positionV>
            <wp:extent cx="991870" cy="133350"/>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92" cstate="print">
                      <a:extLst>
                        <a:ext uri="{28A0092B-C50C-407E-A947-70E740481C1C}"/>
                      </a:extLst>
                    </a:blip>
                    <a:srcRect/>
                    <a:stretch>
                      <a:fillRect/>
                    </a:stretch>
                  </pic:blipFill>
                  <pic:spPr bwMode="auto">
                    <a:xfrm>
                      <a:off x="0" y="0"/>
                      <a:ext cx="991870" cy="133350"/>
                    </a:xfrm>
                    <a:prstGeom prst="rect">
                      <a:avLst/>
                    </a:prstGeom>
                    <a:noFill/>
                  </pic:spPr>
                </pic:pic>
              </a:graphicData>
            </a:graphic>
          </wp:anchor>
        </w:drawing>
      </w:r>
    </w:p>
    <w:p w:rsidR="00FB32A8" w:rsidRDefault="00FB32A8" w:rsidP="00FB32A8">
      <w:pPr>
        <w:spacing w:line="20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通信地址：</w:t>
      </w:r>
      <w:r>
        <w:rPr>
          <w:noProof/>
          <w:sz w:val="1"/>
          <w:szCs w:val="1"/>
        </w:rPr>
        <w:drawing>
          <wp:inline distT="0" distB="0" distL="0" distR="0">
            <wp:extent cx="1201420" cy="13335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39" cstate="print">
                      <a:extLst>
                        <a:ext uri="{28A0092B-C50C-407E-A947-70E740481C1C}"/>
                      </a:extLst>
                    </a:blip>
                    <a:srcRect/>
                    <a:stretch>
                      <a:fillRect/>
                    </a:stretch>
                  </pic:blipFill>
                  <pic:spPr bwMode="auto">
                    <a:xfrm>
                      <a:off x="0" y="0"/>
                      <a:ext cx="1201420" cy="133350"/>
                    </a:xfrm>
                    <a:prstGeom prst="rect">
                      <a:avLst/>
                    </a:prstGeom>
                    <a:noFill/>
                    <a:ln>
                      <a:noFill/>
                    </a:ln>
                  </pic:spPr>
                </pic:pic>
              </a:graphicData>
            </a:graphic>
          </wp:inline>
        </w:drawing>
      </w:r>
      <w:r>
        <w:rPr>
          <w:rFonts w:ascii="宋体" w:hAnsi="宋体" w:cs="宋体"/>
          <w:szCs w:val="21"/>
        </w:rPr>
        <w:t xml:space="preserve">              。</w:t>
      </w:r>
    </w:p>
    <w:p w:rsidR="00FB32A8" w:rsidRDefault="00FB32A8" w:rsidP="00FB32A8">
      <w:pPr>
        <w:spacing w:line="20" w:lineRule="exact"/>
        <w:ind w:firstLine="400"/>
        <w:rPr>
          <w:sz w:val="20"/>
        </w:rPr>
      </w:pPr>
      <w:r>
        <w:rPr>
          <w:sz w:val="20"/>
        </w:rPr>
        <w:pict>
          <v:line id="Shape 260" o:spid="_x0000_s1070" style="position:absolute;left:0;text-align:left;z-index:251658240;visibility:visible;mso-wrap-distance-left:0;mso-wrap-distance-right:0" from="73.9pt,.35pt" to="242.15pt,.35pt" o:allowincell="f"/>
        </w:pict>
      </w:r>
      <w:r>
        <w:rPr>
          <w:noProof/>
          <w:sz w:val="20"/>
        </w:rPr>
        <w:drawing>
          <wp:anchor distT="0" distB="0" distL="114300" distR="114300" simplePos="0" relativeHeight="251773952" behindDoc="1" locked="0" layoutInCell="0" allowOverlap="1">
            <wp:simplePos x="0" y="0"/>
            <wp:positionH relativeFrom="column">
              <wp:posOffset>2541270</wp:posOffset>
            </wp:positionH>
            <wp:positionV relativeFrom="paragraph">
              <wp:posOffset>161925</wp:posOffset>
            </wp:positionV>
            <wp:extent cx="1625600" cy="133350"/>
            <wp:effectExtent l="0" t="0" r="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93" cstate="print">
                      <a:extLst>
                        <a:ext uri="{28A0092B-C50C-407E-A947-70E740481C1C}"/>
                      </a:extLst>
                    </a:blip>
                    <a:srcRect/>
                    <a:stretch>
                      <a:fillRect/>
                    </a:stretch>
                  </pic:blipFill>
                  <pic:spPr bwMode="auto">
                    <a:xfrm>
                      <a:off x="0" y="0"/>
                      <a:ext cx="1625600" cy="133350"/>
                    </a:xfrm>
                    <a:prstGeom prst="rect">
                      <a:avLst/>
                    </a:prstGeom>
                    <a:noFill/>
                  </pic:spPr>
                </pic:pic>
              </a:graphicData>
            </a:graphic>
          </wp:anchor>
        </w:drawing>
      </w:r>
      <w:r>
        <w:rPr>
          <w:noProof/>
          <w:sz w:val="20"/>
        </w:rPr>
        <w:drawing>
          <wp:anchor distT="0" distB="0" distL="114300" distR="114300" simplePos="0" relativeHeight="251774976" behindDoc="1" locked="0" layoutInCell="0" allowOverlap="1">
            <wp:simplePos x="0" y="0"/>
            <wp:positionH relativeFrom="column">
              <wp:posOffset>4878070</wp:posOffset>
            </wp:positionH>
            <wp:positionV relativeFrom="paragraph">
              <wp:posOffset>161925</wp:posOffset>
            </wp:positionV>
            <wp:extent cx="400685" cy="133350"/>
            <wp:effectExtent l="0" t="0" r="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54" cstate="print">
                      <a:extLst>
                        <a:ext uri="{28A0092B-C50C-407E-A947-70E740481C1C}"/>
                      </a:extLst>
                    </a:blip>
                    <a:srcRect/>
                    <a:stretch>
                      <a:fillRect/>
                    </a:stretch>
                  </pic:blipFill>
                  <pic:spPr bwMode="auto">
                    <a:xfrm>
                      <a:off x="0" y="0"/>
                      <a:ext cx="400685" cy="133350"/>
                    </a:xfrm>
                    <a:prstGeom prst="rect">
                      <a:avLst/>
                    </a:prstGeom>
                    <a:noFill/>
                  </pic:spPr>
                </pic:pic>
              </a:graphicData>
            </a:graphic>
          </wp:anchor>
        </w:drawing>
      </w:r>
    </w:p>
    <w:p w:rsidR="00FB32A8" w:rsidRDefault="00FB32A8" w:rsidP="00FB32A8">
      <w:pPr>
        <w:spacing w:line="204"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发包人对发包人代表的授权范围如下：</w:t>
      </w:r>
    </w:p>
    <w:p w:rsidR="00FB32A8" w:rsidRDefault="00FB32A8" w:rsidP="00FB32A8">
      <w:pPr>
        <w:spacing w:line="20" w:lineRule="exact"/>
        <w:ind w:firstLine="400"/>
        <w:rPr>
          <w:sz w:val="20"/>
        </w:rPr>
      </w:pPr>
      <w:r>
        <w:rPr>
          <w:sz w:val="20"/>
        </w:rPr>
        <w:pict>
          <v:line id="Shape 263" o:spid="_x0000_s1071" style="position:absolute;left:0;text-align:left;z-index:251658240;visibility:visible;mso-wrap-distance-left:0;mso-wrap-distance-right:0" from="200.1pt,.45pt" to="405.1pt,.45pt" o:allowincell="f"/>
        </w:pict>
      </w:r>
      <w:r>
        <w:rPr>
          <w:noProof/>
          <w:sz w:val="20"/>
        </w:rPr>
        <w:drawing>
          <wp:anchor distT="0" distB="0" distL="114300" distR="114300" simplePos="0" relativeHeight="251776000" behindDoc="1" locked="0" layoutInCell="0" allowOverlap="1">
            <wp:simplePos x="0" y="0"/>
            <wp:positionH relativeFrom="column">
              <wp:posOffset>204470</wp:posOffset>
            </wp:positionH>
            <wp:positionV relativeFrom="paragraph">
              <wp:posOffset>172720</wp:posOffset>
            </wp:positionV>
            <wp:extent cx="720725" cy="133350"/>
            <wp:effectExtent l="0" t="0" r="0"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5" cstate="print">
                      <a:extLst>
                        <a:ext uri="{28A0092B-C50C-407E-A947-70E740481C1C}"/>
                      </a:extLst>
                    </a:blip>
                    <a:srcRect/>
                    <a:stretch>
                      <a:fillRect/>
                    </a:stretch>
                  </pic:blipFill>
                  <pic:spPr bwMode="auto">
                    <a:xfrm>
                      <a:off x="0" y="0"/>
                      <a:ext cx="720725" cy="133350"/>
                    </a:xfrm>
                    <a:prstGeom prst="rect">
                      <a:avLst/>
                    </a:prstGeom>
                    <a:noFill/>
                  </pic:spPr>
                </pic:pic>
              </a:graphicData>
            </a:graphic>
          </wp:anchor>
        </w:drawing>
      </w:r>
    </w:p>
    <w:p w:rsidR="00FB32A8" w:rsidRDefault="00FB32A8" w:rsidP="00FB32A8">
      <w:pPr>
        <w:spacing w:line="220" w:lineRule="exact"/>
        <w:ind w:firstLine="400"/>
        <w:rPr>
          <w:sz w:val="20"/>
        </w:rPr>
      </w:pPr>
    </w:p>
    <w:p w:rsidR="00FB32A8" w:rsidRDefault="00FB32A8" w:rsidP="00FB32A8">
      <w:pPr>
        <w:spacing w:line="240" w:lineRule="exact"/>
        <w:ind w:left="59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265" o:spid="_x0000_s1072" style="position:absolute;left:0;text-align:left;z-index:251658240;visibility:visible;mso-wrap-distance-left:0;mso-wrap-distance-right:0" from=".3pt,.45pt" to="294.7pt,.45pt" o:allowincell="f"/>
        </w:pict>
      </w: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ind w:firstLine="400"/>
        <w:rPr>
          <w:sz w:val="20"/>
        </w:rPr>
      </w:pPr>
    </w:p>
    <w:p w:rsidR="00FB32A8" w:rsidRDefault="00FB32A8" w:rsidP="00FB32A8">
      <w:pPr>
        <w:spacing w:line="331" w:lineRule="exact"/>
        <w:ind w:firstLine="582"/>
        <w:rPr>
          <w:sz w:val="20"/>
        </w:rPr>
      </w:pPr>
      <w:bookmarkStart w:id="153" w:name="page57"/>
      <w:bookmarkEnd w:id="153"/>
      <w:r>
        <w:rPr>
          <w:rFonts w:ascii="宋体" w:hAnsi="宋体" w:cs="宋体"/>
          <w:b/>
          <w:bCs/>
          <w:sz w:val="29"/>
          <w:szCs w:val="29"/>
        </w:rPr>
        <w:t>2.4 施工现场、施工条件和基础资料的提供</w:t>
      </w:r>
    </w:p>
    <w:p w:rsidR="00FB32A8" w:rsidRDefault="00FB32A8" w:rsidP="00FB32A8">
      <w:pPr>
        <w:spacing w:line="200" w:lineRule="exact"/>
        <w:ind w:firstLine="400"/>
        <w:rPr>
          <w:sz w:val="20"/>
        </w:rPr>
      </w:pPr>
    </w:p>
    <w:p w:rsidR="00FB32A8" w:rsidRDefault="00FB32A8" w:rsidP="00FB32A8">
      <w:pPr>
        <w:spacing w:line="374"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2.4.1 提供施工现场</w:t>
      </w:r>
    </w:p>
    <w:p w:rsidR="00FB32A8" w:rsidRDefault="00FB32A8" w:rsidP="00FB32A8">
      <w:pPr>
        <w:spacing w:line="228"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关于发包人移交施工现场的期限要求：</w:t>
      </w:r>
      <w:r>
        <w:rPr>
          <w:noProof/>
          <w:sz w:val="1"/>
          <w:szCs w:val="1"/>
        </w:rPr>
        <w:drawing>
          <wp:inline distT="0" distB="0" distL="0" distR="0">
            <wp:extent cx="2687320" cy="13335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94" cstate="print">
                      <a:extLst>
                        <a:ext uri="{28A0092B-C50C-407E-A947-70E740481C1C}"/>
                      </a:extLst>
                    </a:blip>
                    <a:srcRect/>
                    <a:stretch>
                      <a:fillRect/>
                    </a:stretch>
                  </pic:blipFill>
                  <pic:spPr bwMode="auto">
                    <a:xfrm>
                      <a:off x="0" y="0"/>
                      <a:ext cx="2687320" cy="133350"/>
                    </a:xfrm>
                    <a:prstGeom prst="rect">
                      <a:avLst/>
                    </a:prstGeom>
                    <a:noFill/>
                    <a:ln>
                      <a:noFill/>
                    </a:ln>
                  </pic:spPr>
                </pic:pic>
              </a:graphicData>
            </a:graphic>
          </wp:inline>
        </w:drawing>
      </w:r>
    </w:p>
    <w:p w:rsidR="00FB32A8" w:rsidRDefault="00FB32A8" w:rsidP="00FB32A8">
      <w:pPr>
        <w:spacing w:line="20" w:lineRule="exact"/>
        <w:ind w:firstLine="400"/>
        <w:rPr>
          <w:sz w:val="20"/>
        </w:rPr>
      </w:pPr>
      <w:r>
        <w:rPr>
          <w:sz w:val="20"/>
        </w:rPr>
        <w:pict>
          <v:line id="Shape 267" o:spid="_x0000_s1073" style="position:absolute;left:0;text-align:left;z-index:251658240;visibility:visible;mso-wrap-distance-left:0;mso-wrap-distance-right:0" from="200.1pt,.35pt" to="405.1pt,.35pt" o:allowincell="f"/>
        </w:pict>
      </w:r>
      <w:r>
        <w:rPr>
          <w:noProof/>
          <w:sz w:val="20"/>
        </w:rPr>
        <w:drawing>
          <wp:anchor distT="0" distB="0" distL="114300" distR="114300" simplePos="0" relativeHeight="251777024" behindDoc="1" locked="0" layoutInCell="0" allowOverlap="1">
            <wp:simplePos x="0" y="0"/>
            <wp:positionH relativeFrom="column">
              <wp:posOffset>204470</wp:posOffset>
            </wp:positionH>
            <wp:positionV relativeFrom="paragraph">
              <wp:posOffset>162560</wp:posOffset>
            </wp:positionV>
            <wp:extent cx="720725" cy="133350"/>
            <wp:effectExtent l="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5" cstate="print">
                      <a:extLst>
                        <a:ext uri="{28A0092B-C50C-407E-A947-70E740481C1C}"/>
                      </a:extLst>
                    </a:blip>
                    <a:srcRect/>
                    <a:stretch>
                      <a:fillRect/>
                    </a:stretch>
                  </pic:blipFill>
                  <pic:spPr bwMode="auto">
                    <a:xfrm>
                      <a:off x="0" y="0"/>
                      <a:ext cx="720725" cy="133350"/>
                    </a:xfrm>
                    <a:prstGeom prst="rect">
                      <a:avLst/>
                    </a:prstGeom>
                    <a:noFill/>
                  </pic:spPr>
                </pic:pic>
              </a:graphicData>
            </a:graphic>
          </wp:anchor>
        </w:drawing>
      </w:r>
    </w:p>
    <w:p w:rsidR="00FB32A8" w:rsidRDefault="00FB32A8" w:rsidP="00FB32A8">
      <w:pPr>
        <w:spacing w:line="204" w:lineRule="exact"/>
        <w:ind w:firstLine="400"/>
        <w:rPr>
          <w:sz w:val="20"/>
        </w:rPr>
      </w:pPr>
    </w:p>
    <w:tbl>
      <w:tblPr>
        <w:tblW w:w="0" w:type="auto"/>
        <w:tblLayout w:type="fixed"/>
        <w:tblCellMar>
          <w:left w:w="0" w:type="dxa"/>
          <w:right w:w="0" w:type="dxa"/>
        </w:tblCellMar>
        <w:tblLook w:val="04A0"/>
      </w:tblPr>
      <w:tblGrid>
        <w:gridCol w:w="2960"/>
        <w:gridCol w:w="200"/>
        <w:gridCol w:w="320"/>
        <w:gridCol w:w="100"/>
        <w:gridCol w:w="220"/>
        <w:gridCol w:w="200"/>
        <w:gridCol w:w="840"/>
        <w:gridCol w:w="1060"/>
        <w:gridCol w:w="100"/>
        <w:gridCol w:w="2320"/>
        <w:gridCol w:w="200"/>
        <w:gridCol w:w="420"/>
      </w:tblGrid>
      <w:tr w:rsidR="00FB32A8" w:rsidTr="00FB32A8">
        <w:trPr>
          <w:trHeight w:val="241"/>
        </w:trPr>
        <w:tc>
          <w:tcPr>
            <w:tcW w:w="2960" w:type="dxa"/>
            <w:tcBorders>
              <w:bottom w:val="single" w:sz="8" w:space="0" w:color="auto"/>
            </w:tcBorders>
            <w:vAlign w:val="bottom"/>
          </w:tcPr>
          <w:p w:rsidR="00FB32A8" w:rsidRDefault="00FB32A8" w:rsidP="00FB32A8">
            <w:pPr>
              <w:ind w:firstLine="400"/>
              <w:rPr>
                <w:sz w:val="20"/>
              </w:rPr>
            </w:pPr>
          </w:p>
        </w:tc>
        <w:tc>
          <w:tcPr>
            <w:tcW w:w="200" w:type="dxa"/>
            <w:tcBorders>
              <w:bottom w:val="single" w:sz="8" w:space="0" w:color="auto"/>
            </w:tcBorders>
            <w:vAlign w:val="bottom"/>
          </w:tcPr>
          <w:p w:rsidR="00FB32A8" w:rsidRDefault="00FB32A8" w:rsidP="00FB32A8">
            <w:pPr>
              <w:ind w:firstLine="400"/>
              <w:rPr>
                <w:sz w:val="20"/>
              </w:rPr>
            </w:pPr>
          </w:p>
        </w:tc>
        <w:tc>
          <w:tcPr>
            <w:tcW w:w="320" w:type="dxa"/>
            <w:tcBorders>
              <w:bottom w:val="single" w:sz="8" w:space="0" w:color="auto"/>
            </w:tcBorders>
            <w:vAlign w:val="bottom"/>
          </w:tcPr>
          <w:p w:rsidR="00FB32A8" w:rsidRDefault="00FB32A8" w:rsidP="00FB32A8">
            <w:pPr>
              <w:ind w:firstLine="400"/>
              <w:rPr>
                <w:sz w:val="20"/>
              </w:rPr>
            </w:pPr>
          </w:p>
        </w:tc>
        <w:tc>
          <w:tcPr>
            <w:tcW w:w="100" w:type="dxa"/>
            <w:tcBorders>
              <w:bottom w:val="single" w:sz="8" w:space="0" w:color="auto"/>
            </w:tcBorders>
            <w:vAlign w:val="bottom"/>
          </w:tcPr>
          <w:p w:rsidR="00FB32A8" w:rsidRDefault="00FB32A8" w:rsidP="00FB32A8">
            <w:pPr>
              <w:ind w:firstLine="400"/>
              <w:rPr>
                <w:sz w:val="20"/>
              </w:rPr>
            </w:pPr>
          </w:p>
        </w:tc>
        <w:tc>
          <w:tcPr>
            <w:tcW w:w="220" w:type="dxa"/>
            <w:tcBorders>
              <w:bottom w:val="single" w:sz="8" w:space="0" w:color="auto"/>
            </w:tcBorders>
            <w:vAlign w:val="bottom"/>
          </w:tcPr>
          <w:p w:rsidR="00FB32A8" w:rsidRDefault="00FB32A8" w:rsidP="00FB32A8">
            <w:pPr>
              <w:ind w:firstLine="400"/>
              <w:rPr>
                <w:sz w:val="20"/>
              </w:rPr>
            </w:pPr>
          </w:p>
        </w:tc>
        <w:tc>
          <w:tcPr>
            <w:tcW w:w="200" w:type="dxa"/>
            <w:tcBorders>
              <w:bottom w:val="single" w:sz="8" w:space="0" w:color="auto"/>
            </w:tcBorders>
            <w:vAlign w:val="bottom"/>
          </w:tcPr>
          <w:p w:rsidR="00FB32A8" w:rsidRDefault="00FB32A8" w:rsidP="00FB32A8">
            <w:pPr>
              <w:ind w:firstLine="400"/>
              <w:rPr>
                <w:sz w:val="20"/>
              </w:rPr>
            </w:pPr>
          </w:p>
        </w:tc>
        <w:tc>
          <w:tcPr>
            <w:tcW w:w="840" w:type="dxa"/>
            <w:tcBorders>
              <w:bottom w:val="single" w:sz="8" w:space="0" w:color="auto"/>
            </w:tcBorders>
            <w:vAlign w:val="bottom"/>
          </w:tcPr>
          <w:p w:rsidR="00FB32A8" w:rsidRDefault="00FB32A8" w:rsidP="00FB32A8">
            <w:pPr>
              <w:ind w:firstLine="400"/>
              <w:rPr>
                <w:sz w:val="20"/>
              </w:rPr>
            </w:pPr>
          </w:p>
        </w:tc>
        <w:tc>
          <w:tcPr>
            <w:tcW w:w="1060" w:type="dxa"/>
            <w:tcBorders>
              <w:bottom w:val="single" w:sz="8" w:space="0" w:color="auto"/>
            </w:tcBorders>
            <w:vAlign w:val="bottom"/>
          </w:tcPr>
          <w:p w:rsidR="00FB32A8" w:rsidRDefault="00FB32A8" w:rsidP="00FB32A8">
            <w:pPr>
              <w:ind w:firstLine="400"/>
              <w:rPr>
                <w:sz w:val="20"/>
              </w:rPr>
            </w:pPr>
          </w:p>
        </w:tc>
        <w:tc>
          <w:tcPr>
            <w:tcW w:w="3040" w:type="dxa"/>
            <w:gridSpan w:val="4"/>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4"/>
        </w:trPr>
        <w:tc>
          <w:tcPr>
            <w:tcW w:w="5900" w:type="dxa"/>
            <w:gridSpan w:val="8"/>
            <w:vAlign w:val="bottom"/>
          </w:tcPr>
          <w:p w:rsidR="00FB32A8" w:rsidRDefault="00FB32A8" w:rsidP="00FB32A8">
            <w:pPr>
              <w:spacing w:line="240" w:lineRule="exact"/>
              <w:ind w:left="420" w:firstLine="480"/>
              <w:rPr>
                <w:sz w:val="20"/>
              </w:rPr>
            </w:pPr>
            <w:r>
              <w:rPr>
                <w:rFonts w:ascii="宋体" w:hAnsi="宋体" w:cs="宋体"/>
                <w:szCs w:val="21"/>
              </w:rPr>
              <w:t>2.4.2 提供施工条件</w:t>
            </w:r>
          </w:p>
        </w:tc>
        <w:tc>
          <w:tcPr>
            <w:tcW w:w="100" w:type="dxa"/>
            <w:vAlign w:val="bottom"/>
          </w:tcPr>
          <w:p w:rsidR="00FB32A8" w:rsidRDefault="00FB32A8" w:rsidP="00FB32A8">
            <w:pPr>
              <w:ind w:firstLine="480"/>
            </w:pPr>
          </w:p>
        </w:tc>
        <w:tc>
          <w:tcPr>
            <w:tcW w:w="2320" w:type="dxa"/>
            <w:vAlign w:val="bottom"/>
          </w:tcPr>
          <w:p w:rsidR="00FB32A8" w:rsidRDefault="00FB32A8" w:rsidP="00FB32A8">
            <w:pPr>
              <w:ind w:firstLine="480"/>
            </w:pPr>
          </w:p>
        </w:tc>
        <w:tc>
          <w:tcPr>
            <w:tcW w:w="200" w:type="dxa"/>
            <w:vAlign w:val="bottom"/>
          </w:tcPr>
          <w:p w:rsidR="00FB32A8" w:rsidRDefault="00FB32A8" w:rsidP="00FB32A8">
            <w:pPr>
              <w:ind w:firstLine="480"/>
            </w:pPr>
          </w:p>
        </w:tc>
        <w:tc>
          <w:tcPr>
            <w:tcW w:w="420" w:type="dxa"/>
            <w:vAlign w:val="bottom"/>
          </w:tcPr>
          <w:p w:rsidR="00FB32A8" w:rsidRDefault="00FB32A8" w:rsidP="00FB32A8">
            <w:pPr>
              <w:ind w:firstLine="480"/>
            </w:pPr>
          </w:p>
        </w:tc>
      </w:tr>
      <w:tr w:rsidR="00FB32A8" w:rsidTr="00FB32A8">
        <w:trPr>
          <w:trHeight w:val="466"/>
        </w:trPr>
        <w:tc>
          <w:tcPr>
            <w:tcW w:w="5900" w:type="dxa"/>
            <w:gridSpan w:val="8"/>
            <w:vAlign w:val="bottom"/>
          </w:tcPr>
          <w:p w:rsidR="00FB32A8" w:rsidRDefault="00FB32A8" w:rsidP="00FB32A8">
            <w:pPr>
              <w:spacing w:line="240" w:lineRule="exact"/>
              <w:ind w:left="420" w:firstLine="480"/>
              <w:rPr>
                <w:sz w:val="20"/>
              </w:rPr>
            </w:pPr>
            <w:r>
              <w:rPr>
                <w:rFonts w:ascii="宋体" w:hAnsi="宋体" w:cs="宋体"/>
                <w:szCs w:val="21"/>
              </w:rPr>
              <w:t>关于发包人应负责提供施工所需要的条件，包括</w:t>
            </w:r>
          </w:p>
        </w:tc>
        <w:tc>
          <w:tcPr>
            <w:tcW w:w="100" w:type="dxa"/>
            <w:vAlign w:val="bottom"/>
          </w:tcPr>
          <w:p w:rsidR="00FB32A8" w:rsidRDefault="00FB32A8" w:rsidP="00FB32A8">
            <w:pPr>
              <w:ind w:firstLine="480"/>
            </w:pPr>
          </w:p>
        </w:tc>
        <w:tc>
          <w:tcPr>
            <w:tcW w:w="2320" w:type="dxa"/>
            <w:vAlign w:val="bottom"/>
          </w:tcPr>
          <w:p w:rsidR="00FB32A8" w:rsidRDefault="00FB32A8" w:rsidP="00FB32A8">
            <w:pPr>
              <w:ind w:firstLine="480"/>
            </w:pPr>
          </w:p>
        </w:tc>
        <w:tc>
          <w:tcPr>
            <w:tcW w:w="200" w:type="dxa"/>
            <w:vAlign w:val="bottom"/>
          </w:tcPr>
          <w:p w:rsidR="00FB32A8" w:rsidRDefault="00FB32A8" w:rsidP="00FB32A8">
            <w:pPr>
              <w:ind w:firstLine="480"/>
            </w:pPr>
          </w:p>
        </w:tc>
        <w:tc>
          <w:tcPr>
            <w:tcW w:w="420" w:type="dxa"/>
            <w:vAlign w:val="bottom"/>
          </w:tcPr>
          <w:p w:rsidR="00FB32A8" w:rsidRDefault="00FB32A8" w:rsidP="00FB32A8">
            <w:pPr>
              <w:ind w:firstLine="480"/>
            </w:pPr>
          </w:p>
        </w:tc>
      </w:tr>
      <w:tr w:rsidR="00FB32A8" w:rsidTr="00FB32A8">
        <w:trPr>
          <w:trHeight w:val="461"/>
        </w:trPr>
        <w:tc>
          <w:tcPr>
            <w:tcW w:w="2960" w:type="dxa"/>
            <w:tcBorders>
              <w:bottom w:val="single" w:sz="8" w:space="0" w:color="auto"/>
            </w:tcBorders>
            <w:vAlign w:val="bottom"/>
          </w:tcPr>
          <w:p w:rsidR="00FB32A8" w:rsidRDefault="00FB32A8" w:rsidP="00FB32A8">
            <w:pPr>
              <w:ind w:firstLine="480"/>
            </w:pPr>
          </w:p>
        </w:tc>
        <w:tc>
          <w:tcPr>
            <w:tcW w:w="200" w:type="dxa"/>
            <w:tcBorders>
              <w:bottom w:val="single" w:sz="8" w:space="0" w:color="auto"/>
            </w:tcBorders>
            <w:vAlign w:val="bottom"/>
          </w:tcPr>
          <w:p w:rsidR="00FB32A8" w:rsidRDefault="00FB32A8" w:rsidP="00FB32A8">
            <w:pPr>
              <w:ind w:firstLine="480"/>
            </w:pPr>
          </w:p>
        </w:tc>
        <w:tc>
          <w:tcPr>
            <w:tcW w:w="32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220" w:type="dxa"/>
            <w:tcBorders>
              <w:bottom w:val="single" w:sz="8" w:space="0" w:color="auto"/>
            </w:tcBorders>
            <w:vAlign w:val="bottom"/>
          </w:tcPr>
          <w:p w:rsidR="00FB32A8" w:rsidRDefault="00FB32A8" w:rsidP="00FB32A8">
            <w:pPr>
              <w:ind w:firstLine="480"/>
            </w:pPr>
          </w:p>
        </w:tc>
        <w:tc>
          <w:tcPr>
            <w:tcW w:w="200" w:type="dxa"/>
            <w:tcBorders>
              <w:bottom w:val="single" w:sz="8" w:space="0" w:color="auto"/>
            </w:tcBorders>
            <w:vAlign w:val="bottom"/>
          </w:tcPr>
          <w:p w:rsidR="00FB32A8" w:rsidRDefault="00FB32A8" w:rsidP="00FB32A8">
            <w:pPr>
              <w:ind w:firstLine="480"/>
            </w:pPr>
          </w:p>
        </w:tc>
        <w:tc>
          <w:tcPr>
            <w:tcW w:w="840" w:type="dxa"/>
            <w:tcBorders>
              <w:bottom w:val="single" w:sz="8" w:space="0" w:color="auto"/>
            </w:tcBorders>
            <w:vAlign w:val="bottom"/>
          </w:tcPr>
          <w:p w:rsidR="00FB32A8" w:rsidRDefault="00FB32A8" w:rsidP="00FB32A8">
            <w:pPr>
              <w:ind w:firstLine="480"/>
            </w:pPr>
          </w:p>
        </w:tc>
        <w:tc>
          <w:tcPr>
            <w:tcW w:w="1060" w:type="dxa"/>
            <w:tcBorders>
              <w:top w:val="single" w:sz="8" w:space="0" w:color="auto"/>
              <w:bottom w:val="single" w:sz="8" w:space="0" w:color="auto"/>
            </w:tcBorders>
            <w:vAlign w:val="bottom"/>
          </w:tcPr>
          <w:p w:rsidR="00FB32A8" w:rsidRDefault="00FB32A8" w:rsidP="00FB32A8">
            <w:pPr>
              <w:ind w:firstLine="480"/>
            </w:pPr>
          </w:p>
        </w:tc>
        <w:tc>
          <w:tcPr>
            <w:tcW w:w="3040" w:type="dxa"/>
            <w:gridSpan w:val="4"/>
            <w:tcBorders>
              <w:top w:val="single" w:sz="8" w:space="0" w:color="auto"/>
            </w:tcBorders>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832"/>
        </w:trPr>
        <w:tc>
          <w:tcPr>
            <w:tcW w:w="5900" w:type="dxa"/>
            <w:gridSpan w:val="8"/>
            <w:vAlign w:val="bottom"/>
          </w:tcPr>
          <w:p w:rsidR="00FB32A8" w:rsidRDefault="00FB32A8" w:rsidP="00FB32A8">
            <w:pPr>
              <w:spacing w:line="331" w:lineRule="exact"/>
              <w:ind w:firstLine="582"/>
              <w:rPr>
                <w:sz w:val="20"/>
              </w:rPr>
            </w:pPr>
            <w:r>
              <w:rPr>
                <w:rFonts w:ascii="宋体" w:hAnsi="宋体" w:cs="宋体"/>
                <w:b/>
                <w:bCs/>
                <w:sz w:val="29"/>
                <w:szCs w:val="29"/>
              </w:rPr>
              <w:t>2.5 资金来源证明及支付担保</w:t>
            </w:r>
          </w:p>
        </w:tc>
        <w:tc>
          <w:tcPr>
            <w:tcW w:w="100" w:type="dxa"/>
            <w:vAlign w:val="bottom"/>
          </w:tcPr>
          <w:p w:rsidR="00FB32A8" w:rsidRDefault="00FB32A8" w:rsidP="00FB32A8">
            <w:pPr>
              <w:ind w:firstLine="480"/>
            </w:pPr>
          </w:p>
        </w:tc>
        <w:tc>
          <w:tcPr>
            <w:tcW w:w="2320" w:type="dxa"/>
            <w:vAlign w:val="bottom"/>
          </w:tcPr>
          <w:p w:rsidR="00FB32A8" w:rsidRDefault="00FB32A8" w:rsidP="00FB32A8">
            <w:pPr>
              <w:ind w:firstLine="480"/>
            </w:pPr>
          </w:p>
        </w:tc>
        <w:tc>
          <w:tcPr>
            <w:tcW w:w="200" w:type="dxa"/>
            <w:vAlign w:val="bottom"/>
          </w:tcPr>
          <w:p w:rsidR="00FB32A8" w:rsidRDefault="00FB32A8" w:rsidP="00FB32A8">
            <w:pPr>
              <w:ind w:firstLine="480"/>
            </w:pPr>
          </w:p>
        </w:tc>
        <w:tc>
          <w:tcPr>
            <w:tcW w:w="420" w:type="dxa"/>
            <w:vAlign w:val="bottom"/>
          </w:tcPr>
          <w:p w:rsidR="00FB32A8" w:rsidRDefault="00FB32A8" w:rsidP="00FB32A8">
            <w:pPr>
              <w:ind w:firstLine="480"/>
            </w:pPr>
          </w:p>
        </w:tc>
      </w:tr>
      <w:tr w:rsidR="00FB32A8" w:rsidTr="00FB32A8">
        <w:trPr>
          <w:trHeight w:val="800"/>
        </w:trPr>
        <w:tc>
          <w:tcPr>
            <w:tcW w:w="5900" w:type="dxa"/>
            <w:gridSpan w:val="8"/>
            <w:vAlign w:val="bottom"/>
          </w:tcPr>
          <w:p w:rsidR="00FB32A8" w:rsidRDefault="00FB32A8" w:rsidP="00FB32A8">
            <w:pPr>
              <w:spacing w:line="240" w:lineRule="exact"/>
              <w:ind w:left="420" w:firstLine="480"/>
              <w:rPr>
                <w:sz w:val="20"/>
              </w:rPr>
            </w:pPr>
            <w:r>
              <w:rPr>
                <w:rFonts w:ascii="宋体" w:hAnsi="宋体" w:cs="宋体"/>
                <w:szCs w:val="21"/>
              </w:rPr>
              <w:t>发包人提供资金来源证明的期限要求：</w:t>
            </w:r>
          </w:p>
        </w:tc>
        <w:tc>
          <w:tcPr>
            <w:tcW w:w="100" w:type="dxa"/>
            <w:vAlign w:val="bottom"/>
          </w:tcPr>
          <w:p w:rsidR="00FB32A8" w:rsidRDefault="00FB32A8" w:rsidP="00FB32A8">
            <w:pPr>
              <w:ind w:firstLine="480"/>
            </w:pPr>
          </w:p>
        </w:tc>
        <w:tc>
          <w:tcPr>
            <w:tcW w:w="2940" w:type="dxa"/>
            <w:gridSpan w:val="3"/>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60"/>
        </w:trPr>
        <w:tc>
          <w:tcPr>
            <w:tcW w:w="2960" w:type="dxa"/>
            <w:vAlign w:val="bottom"/>
          </w:tcPr>
          <w:p w:rsidR="00FB32A8" w:rsidRDefault="00FB32A8" w:rsidP="00FB32A8">
            <w:pPr>
              <w:spacing w:line="240" w:lineRule="exact"/>
              <w:ind w:left="420" w:firstLine="473"/>
              <w:rPr>
                <w:sz w:val="20"/>
              </w:rPr>
            </w:pPr>
            <w:r>
              <w:rPr>
                <w:rFonts w:ascii="宋体" w:hAnsi="宋体" w:cs="宋体"/>
                <w:w w:val="99"/>
                <w:szCs w:val="21"/>
              </w:rPr>
              <w:t>发包人是否提供支付担保：</w:t>
            </w:r>
          </w:p>
        </w:tc>
        <w:tc>
          <w:tcPr>
            <w:tcW w:w="1040" w:type="dxa"/>
            <w:gridSpan w:val="5"/>
            <w:tcBorders>
              <w:bottom w:val="single" w:sz="8" w:space="0" w:color="auto"/>
            </w:tcBorders>
            <w:vAlign w:val="bottom"/>
          </w:tcPr>
          <w:p w:rsidR="00FB32A8" w:rsidRDefault="00FB32A8" w:rsidP="00FB32A8">
            <w:pPr>
              <w:ind w:firstLine="480"/>
            </w:pPr>
          </w:p>
        </w:tc>
        <w:tc>
          <w:tcPr>
            <w:tcW w:w="1900" w:type="dxa"/>
            <w:gridSpan w:val="2"/>
            <w:tcBorders>
              <w:top w:val="single" w:sz="8" w:space="0" w:color="auto"/>
              <w:bottom w:val="single" w:sz="8" w:space="0" w:color="auto"/>
            </w:tcBorders>
            <w:vAlign w:val="bottom"/>
          </w:tcPr>
          <w:p w:rsidR="00FB32A8" w:rsidRDefault="00FB32A8" w:rsidP="00FB32A8">
            <w:pPr>
              <w:ind w:firstLine="480"/>
            </w:pPr>
          </w:p>
        </w:tc>
        <w:tc>
          <w:tcPr>
            <w:tcW w:w="100" w:type="dxa"/>
            <w:tcBorders>
              <w:top w:val="single" w:sz="8" w:space="0" w:color="auto"/>
              <w:bottom w:val="single" w:sz="8" w:space="0" w:color="auto"/>
            </w:tcBorders>
            <w:vAlign w:val="bottom"/>
          </w:tcPr>
          <w:p w:rsidR="00FB32A8" w:rsidRDefault="00FB32A8" w:rsidP="00FB32A8">
            <w:pPr>
              <w:ind w:firstLine="480"/>
            </w:pPr>
          </w:p>
        </w:tc>
        <w:tc>
          <w:tcPr>
            <w:tcW w:w="2940" w:type="dxa"/>
            <w:gridSpan w:val="3"/>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6"/>
        </w:trPr>
        <w:tc>
          <w:tcPr>
            <w:tcW w:w="5900" w:type="dxa"/>
            <w:gridSpan w:val="8"/>
            <w:vAlign w:val="bottom"/>
          </w:tcPr>
          <w:p w:rsidR="00FB32A8" w:rsidRDefault="00FB32A8" w:rsidP="00FB32A8">
            <w:pPr>
              <w:spacing w:line="240" w:lineRule="exact"/>
              <w:ind w:left="420" w:firstLine="480"/>
              <w:rPr>
                <w:sz w:val="20"/>
              </w:rPr>
            </w:pPr>
            <w:r>
              <w:rPr>
                <w:rFonts w:ascii="宋体" w:hAnsi="宋体" w:cs="宋体"/>
                <w:szCs w:val="21"/>
              </w:rPr>
              <w:t>发包人提供支付担保的形式：</w:t>
            </w:r>
          </w:p>
        </w:tc>
        <w:tc>
          <w:tcPr>
            <w:tcW w:w="100" w:type="dxa"/>
            <w:vAlign w:val="bottom"/>
          </w:tcPr>
          <w:p w:rsidR="00FB32A8" w:rsidRDefault="00FB32A8" w:rsidP="00FB32A8">
            <w:pPr>
              <w:ind w:firstLine="480"/>
            </w:pPr>
          </w:p>
        </w:tc>
        <w:tc>
          <w:tcPr>
            <w:tcW w:w="2940" w:type="dxa"/>
            <w:gridSpan w:val="3"/>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859"/>
        </w:trPr>
        <w:tc>
          <w:tcPr>
            <w:tcW w:w="3160" w:type="dxa"/>
            <w:gridSpan w:val="2"/>
            <w:vAlign w:val="bottom"/>
          </w:tcPr>
          <w:p w:rsidR="00FB32A8" w:rsidRDefault="00FB32A8" w:rsidP="00FB32A8">
            <w:pPr>
              <w:spacing w:line="390" w:lineRule="exact"/>
              <w:ind w:firstLine="643"/>
              <w:rPr>
                <w:sz w:val="20"/>
              </w:rPr>
            </w:pPr>
            <w:r>
              <w:rPr>
                <w:rFonts w:eastAsia="Times New Roman"/>
                <w:b/>
                <w:bCs/>
                <w:sz w:val="32"/>
                <w:szCs w:val="32"/>
              </w:rPr>
              <w:t xml:space="preserve">3. </w:t>
            </w:r>
            <w:r>
              <w:rPr>
                <w:rFonts w:ascii="宋体" w:hAnsi="宋体" w:cs="宋体"/>
                <w:b/>
                <w:bCs/>
                <w:sz w:val="32"/>
                <w:szCs w:val="32"/>
              </w:rPr>
              <w:t>承包人</w:t>
            </w:r>
          </w:p>
        </w:tc>
        <w:tc>
          <w:tcPr>
            <w:tcW w:w="2740" w:type="dxa"/>
            <w:gridSpan w:val="6"/>
            <w:tcBorders>
              <w:top w:val="single" w:sz="8" w:space="0" w:color="auto"/>
            </w:tcBorders>
            <w:vAlign w:val="bottom"/>
          </w:tcPr>
          <w:p w:rsidR="00FB32A8" w:rsidRDefault="00FB32A8" w:rsidP="00FB32A8">
            <w:pPr>
              <w:ind w:firstLine="480"/>
            </w:pPr>
          </w:p>
        </w:tc>
        <w:tc>
          <w:tcPr>
            <w:tcW w:w="100" w:type="dxa"/>
            <w:tcBorders>
              <w:top w:val="single" w:sz="8" w:space="0" w:color="auto"/>
            </w:tcBorders>
            <w:vAlign w:val="bottom"/>
          </w:tcPr>
          <w:p w:rsidR="00FB32A8" w:rsidRDefault="00FB32A8" w:rsidP="00FB32A8">
            <w:pPr>
              <w:ind w:firstLine="480"/>
            </w:pPr>
          </w:p>
        </w:tc>
        <w:tc>
          <w:tcPr>
            <w:tcW w:w="2320" w:type="dxa"/>
            <w:vAlign w:val="bottom"/>
          </w:tcPr>
          <w:p w:rsidR="00FB32A8" w:rsidRDefault="00FB32A8" w:rsidP="00FB32A8">
            <w:pPr>
              <w:ind w:firstLine="480"/>
            </w:pPr>
          </w:p>
        </w:tc>
        <w:tc>
          <w:tcPr>
            <w:tcW w:w="200" w:type="dxa"/>
            <w:vAlign w:val="bottom"/>
          </w:tcPr>
          <w:p w:rsidR="00FB32A8" w:rsidRDefault="00FB32A8" w:rsidP="00FB32A8">
            <w:pPr>
              <w:ind w:firstLine="480"/>
            </w:pPr>
          </w:p>
        </w:tc>
        <w:tc>
          <w:tcPr>
            <w:tcW w:w="420" w:type="dxa"/>
            <w:vAlign w:val="bottom"/>
          </w:tcPr>
          <w:p w:rsidR="00FB32A8" w:rsidRDefault="00FB32A8" w:rsidP="00FB32A8">
            <w:pPr>
              <w:ind w:firstLine="480"/>
            </w:pPr>
          </w:p>
        </w:tc>
      </w:tr>
      <w:tr w:rsidR="00FB32A8" w:rsidTr="00FB32A8">
        <w:trPr>
          <w:trHeight w:val="858"/>
        </w:trPr>
        <w:tc>
          <w:tcPr>
            <w:tcW w:w="5900" w:type="dxa"/>
            <w:gridSpan w:val="8"/>
            <w:vAlign w:val="bottom"/>
          </w:tcPr>
          <w:p w:rsidR="00FB32A8" w:rsidRDefault="00FB32A8" w:rsidP="00FB32A8">
            <w:pPr>
              <w:spacing w:line="331" w:lineRule="exact"/>
              <w:ind w:firstLine="582"/>
              <w:rPr>
                <w:sz w:val="20"/>
              </w:rPr>
            </w:pPr>
            <w:r>
              <w:rPr>
                <w:rFonts w:ascii="宋体" w:hAnsi="宋体" w:cs="宋体"/>
                <w:b/>
                <w:bCs/>
                <w:sz w:val="29"/>
                <w:szCs w:val="29"/>
              </w:rPr>
              <w:t>3.1 承包人的一般义务</w:t>
            </w:r>
          </w:p>
        </w:tc>
        <w:tc>
          <w:tcPr>
            <w:tcW w:w="100" w:type="dxa"/>
            <w:vAlign w:val="bottom"/>
          </w:tcPr>
          <w:p w:rsidR="00FB32A8" w:rsidRDefault="00FB32A8" w:rsidP="00FB32A8">
            <w:pPr>
              <w:ind w:firstLine="480"/>
            </w:pPr>
          </w:p>
        </w:tc>
        <w:tc>
          <w:tcPr>
            <w:tcW w:w="2320" w:type="dxa"/>
            <w:vAlign w:val="bottom"/>
          </w:tcPr>
          <w:p w:rsidR="00FB32A8" w:rsidRDefault="00FB32A8" w:rsidP="00FB32A8">
            <w:pPr>
              <w:ind w:firstLine="480"/>
            </w:pPr>
          </w:p>
        </w:tc>
        <w:tc>
          <w:tcPr>
            <w:tcW w:w="200" w:type="dxa"/>
            <w:vAlign w:val="bottom"/>
          </w:tcPr>
          <w:p w:rsidR="00FB32A8" w:rsidRDefault="00FB32A8" w:rsidP="00FB32A8">
            <w:pPr>
              <w:ind w:firstLine="480"/>
            </w:pPr>
          </w:p>
        </w:tc>
        <w:tc>
          <w:tcPr>
            <w:tcW w:w="420" w:type="dxa"/>
            <w:vAlign w:val="bottom"/>
          </w:tcPr>
          <w:p w:rsidR="00FB32A8" w:rsidRDefault="00FB32A8" w:rsidP="00FB32A8">
            <w:pPr>
              <w:ind w:firstLine="480"/>
            </w:pPr>
          </w:p>
        </w:tc>
      </w:tr>
      <w:tr w:rsidR="00FB32A8" w:rsidTr="00FB32A8">
        <w:trPr>
          <w:trHeight w:val="800"/>
        </w:trPr>
        <w:tc>
          <w:tcPr>
            <w:tcW w:w="3800" w:type="dxa"/>
            <w:gridSpan w:val="5"/>
            <w:vAlign w:val="bottom"/>
          </w:tcPr>
          <w:p w:rsidR="00FB32A8" w:rsidRDefault="00FB32A8" w:rsidP="00FB32A8">
            <w:pPr>
              <w:spacing w:line="240" w:lineRule="exact"/>
              <w:ind w:left="320" w:firstLine="473"/>
              <w:rPr>
                <w:sz w:val="20"/>
              </w:rPr>
            </w:pPr>
            <w:r>
              <w:rPr>
                <w:rFonts w:ascii="宋体" w:hAnsi="宋体" w:cs="宋体"/>
                <w:w w:val="99"/>
                <w:szCs w:val="21"/>
              </w:rPr>
              <w:t>（9）承包人提交的竣工资料的内容：</w:t>
            </w:r>
          </w:p>
        </w:tc>
        <w:tc>
          <w:tcPr>
            <w:tcW w:w="2100" w:type="dxa"/>
            <w:gridSpan w:val="3"/>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2320" w:type="dxa"/>
            <w:tcBorders>
              <w:bottom w:val="single" w:sz="8" w:space="0" w:color="auto"/>
            </w:tcBorders>
            <w:vAlign w:val="bottom"/>
          </w:tcPr>
          <w:p w:rsidR="00FB32A8" w:rsidRDefault="00FB32A8" w:rsidP="00FB32A8">
            <w:pPr>
              <w:ind w:firstLine="480"/>
            </w:pPr>
          </w:p>
        </w:tc>
        <w:tc>
          <w:tcPr>
            <w:tcW w:w="200" w:type="dxa"/>
            <w:tcBorders>
              <w:bottom w:val="single" w:sz="8" w:space="0" w:color="auto"/>
            </w:tcBorders>
            <w:vAlign w:val="bottom"/>
          </w:tcPr>
          <w:p w:rsidR="00FB32A8" w:rsidRDefault="00FB32A8" w:rsidP="00FB32A8">
            <w:pPr>
              <w:ind w:firstLine="480"/>
            </w:pPr>
          </w:p>
        </w:tc>
        <w:tc>
          <w:tcPr>
            <w:tcW w:w="420" w:type="dxa"/>
            <w:vAlign w:val="bottom"/>
          </w:tcPr>
          <w:p w:rsidR="00FB32A8" w:rsidRDefault="00FB32A8" w:rsidP="00FB32A8">
            <w:pPr>
              <w:ind w:firstLine="480"/>
            </w:pPr>
          </w:p>
        </w:tc>
      </w:tr>
      <w:tr w:rsidR="00FB32A8" w:rsidTr="00FB32A8">
        <w:trPr>
          <w:trHeight w:val="461"/>
        </w:trPr>
        <w:tc>
          <w:tcPr>
            <w:tcW w:w="2960" w:type="dxa"/>
            <w:tcBorders>
              <w:bottom w:val="single" w:sz="8" w:space="0" w:color="auto"/>
            </w:tcBorders>
            <w:vAlign w:val="bottom"/>
          </w:tcPr>
          <w:p w:rsidR="00FB32A8" w:rsidRDefault="00FB32A8" w:rsidP="00FB32A8">
            <w:pPr>
              <w:ind w:firstLine="480"/>
            </w:pPr>
          </w:p>
        </w:tc>
        <w:tc>
          <w:tcPr>
            <w:tcW w:w="200" w:type="dxa"/>
            <w:tcBorders>
              <w:bottom w:val="single" w:sz="8" w:space="0" w:color="auto"/>
            </w:tcBorders>
            <w:vAlign w:val="bottom"/>
          </w:tcPr>
          <w:p w:rsidR="00FB32A8" w:rsidRDefault="00FB32A8" w:rsidP="00FB32A8">
            <w:pPr>
              <w:ind w:firstLine="480"/>
            </w:pPr>
          </w:p>
        </w:tc>
        <w:tc>
          <w:tcPr>
            <w:tcW w:w="32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220" w:type="dxa"/>
            <w:tcBorders>
              <w:bottom w:val="single" w:sz="8" w:space="0" w:color="auto"/>
            </w:tcBorders>
            <w:vAlign w:val="bottom"/>
          </w:tcPr>
          <w:p w:rsidR="00FB32A8" w:rsidRDefault="00FB32A8" w:rsidP="00FB32A8">
            <w:pPr>
              <w:ind w:firstLine="480"/>
            </w:pPr>
          </w:p>
        </w:tc>
        <w:tc>
          <w:tcPr>
            <w:tcW w:w="200" w:type="dxa"/>
            <w:tcBorders>
              <w:bottom w:val="single" w:sz="8" w:space="0" w:color="auto"/>
            </w:tcBorders>
            <w:vAlign w:val="bottom"/>
          </w:tcPr>
          <w:p w:rsidR="00FB32A8" w:rsidRDefault="00FB32A8" w:rsidP="00FB32A8">
            <w:pPr>
              <w:ind w:firstLine="480"/>
            </w:pPr>
          </w:p>
        </w:tc>
        <w:tc>
          <w:tcPr>
            <w:tcW w:w="840" w:type="dxa"/>
            <w:tcBorders>
              <w:bottom w:val="single" w:sz="8" w:space="0" w:color="auto"/>
            </w:tcBorders>
            <w:vAlign w:val="bottom"/>
          </w:tcPr>
          <w:p w:rsidR="00FB32A8" w:rsidRDefault="00FB32A8" w:rsidP="00FB32A8">
            <w:pPr>
              <w:ind w:firstLine="480"/>
            </w:pPr>
          </w:p>
        </w:tc>
        <w:tc>
          <w:tcPr>
            <w:tcW w:w="106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2940" w:type="dxa"/>
            <w:gridSpan w:val="3"/>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5"/>
        </w:trPr>
        <w:tc>
          <w:tcPr>
            <w:tcW w:w="5900" w:type="dxa"/>
            <w:gridSpan w:val="8"/>
            <w:vAlign w:val="bottom"/>
          </w:tcPr>
          <w:p w:rsidR="00FB32A8" w:rsidRDefault="00FB32A8" w:rsidP="00FB32A8">
            <w:pPr>
              <w:spacing w:line="240" w:lineRule="exact"/>
              <w:ind w:left="420" w:firstLine="480"/>
              <w:rPr>
                <w:sz w:val="20"/>
              </w:rPr>
            </w:pPr>
            <w:r>
              <w:rPr>
                <w:rFonts w:ascii="宋体" w:hAnsi="宋体" w:cs="宋体"/>
                <w:szCs w:val="21"/>
              </w:rPr>
              <w:t>承包人需要提交的竣工资料套数：</w:t>
            </w:r>
          </w:p>
        </w:tc>
        <w:tc>
          <w:tcPr>
            <w:tcW w:w="100" w:type="dxa"/>
            <w:vAlign w:val="bottom"/>
          </w:tcPr>
          <w:p w:rsidR="00FB32A8" w:rsidRDefault="00FB32A8" w:rsidP="00FB32A8">
            <w:pPr>
              <w:ind w:firstLine="480"/>
            </w:pPr>
          </w:p>
        </w:tc>
        <w:tc>
          <w:tcPr>
            <w:tcW w:w="2940" w:type="dxa"/>
            <w:gridSpan w:val="3"/>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20"/>
        </w:trPr>
        <w:tc>
          <w:tcPr>
            <w:tcW w:w="3480" w:type="dxa"/>
            <w:gridSpan w:val="3"/>
            <w:vAlign w:val="bottom"/>
          </w:tcPr>
          <w:p w:rsidR="00FB32A8" w:rsidRDefault="00FB32A8" w:rsidP="00FB32A8">
            <w:pPr>
              <w:spacing w:line="20" w:lineRule="exact"/>
              <w:ind w:firstLine="20"/>
              <w:rPr>
                <w:sz w:val="1"/>
                <w:szCs w:val="1"/>
              </w:rPr>
            </w:pPr>
          </w:p>
        </w:tc>
        <w:tc>
          <w:tcPr>
            <w:tcW w:w="100" w:type="dxa"/>
            <w:vAlign w:val="bottom"/>
          </w:tcPr>
          <w:p w:rsidR="00FB32A8" w:rsidRDefault="00FB32A8" w:rsidP="00FB32A8">
            <w:pPr>
              <w:spacing w:line="20" w:lineRule="exact"/>
              <w:ind w:firstLine="20"/>
              <w:rPr>
                <w:sz w:val="1"/>
                <w:szCs w:val="1"/>
              </w:rPr>
            </w:pPr>
          </w:p>
        </w:tc>
        <w:tc>
          <w:tcPr>
            <w:tcW w:w="2320" w:type="dxa"/>
            <w:gridSpan w:val="4"/>
            <w:shd w:val="clear" w:color="auto" w:fill="000000"/>
            <w:vAlign w:val="bottom"/>
          </w:tcPr>
          <w:p w:rsidR="00FB32A8" w:rsidRDefault="00FB32A8" w:rsidP="00FB32A8">
            <w:pPr>
              <w:spacing w:line="20" w:lineRule="exact"/>
              <w:ind w:firstLine="20"/>
              <w:rPr>
                <w:sz w:val="1"/>
                <w:szCs w:val="1"/>
              </w:rPr>
            </w:pPr>
          </w:p>
        </w:tc>
        <w:tc>
          <w:tcPr>
            <w:tcW w:w="100" w:type="dxa"/>
            <w:shd w:val="clear" w:color="auto" w:fill="000000"/>
            <w:vAlign w:val="bottom"/>
          </w:tcPr>
          <w:p w:rsidR="00FB32A8" w:rsidRDefault="00FB32A8" w:rsidP="00FB32A8">
            <w:pPr>
              <w:spacing w:line="20" w:lineRule="exact"/>
              <w:ind w:firstLine="20"/>
              <w:rPr>
                <w:sz w:val="1"/>
                <w:szCs w:val="1"/>
              </w:rPr>
            </w:pPr>
          </w:p>
        </w:tc>
        <w:tc>
          <w:tcPr>
            <w:tcW w:w="2320" w:type="dxa"/>
            <w:vAlign w:val="bottom"/>
          </w:tcPr>
          <w:p w:rsidR="00FB32A8" w:rsidRDefault="00FB32A8" w:rsidP="00FB32A8">
            <w:pPr>
              <w:spacing w:line="20" w:lineRule="exact"/>
              <w:ind w:firstLine="20"/>
              <w:rPr>
                <w:sz w:val="1"/>
                <w:szCs w:val="1"/>
              </w:rPr>
            </w:pPr>
          </w:p>
        </w:tc>
        <w:tc>
          <w:tcPr>
            <w:tcW w:w="620" w:type="dxa"/>
            <w:gridSpan w:val="2"/>
            <w:vAlign w:val="bottom"/>
          </w:tcPr>
          <w:p w:rsidR="00FB32A8" w:rsidRDefault="00FB32A8" w:rsidP="00FB32A8">
            <w:pPr>
              <w:spacing w:line="20" w:lineRule="exact"/>
              <w:ind w:firstLine="20"/>
              <w:rPr>
                <w:sz w:val="1"/>
                <w:szCs w:val="1"/>
              </w:rPr>
            </w:pPr>
          </w:p>
        </w:tc>
      </w:tr>
      <w:tr w:rsidR="00FB32A8" w:rsidTr="00FB32A8">
        <w:trPr>
          <w:trHeight w:val="446"/>
        </w:trPr>
        <w:tc>
          <w:tcPr>
            <w:tcW w:w="3800" w:type="dxa"/>
            <w:gridSpan w:val="5"/>
            <w:vAlign w:val="bottom"/>
          </w:tcPr>
          <w:p w:rsidR="00FB32A8" w:rsidRDefault="00FB32A8" w:rsidP="00FB32A8">
            <w:pPr>
              <w:spacing w:line="240" w:lineRule="exact"/>
              <w:ind w:left="420" w:firstLine="473"/>
              <w:rPr>
                <w:sz w:val="20"/>
              </w:rPr>
            </w:pPr>
            <w:r>
              <w:rPr>
                <w:rFonts w:ascii="宋体" w:hAnsi="宋体" w:cs="宋体"/>
                <w:w w:val="99"/>
                <w:szCs w:val="21"/>
              </w:rPr>
              <w:t>承包人提交的竣工资料的费用承担：</w:t>
            </w:r>
          </w:p>
        </w:tc>
        <w:tc>
          <w:tcPr>
            <w:tcW w:w="2100" w:type="dxa"/>
            <w:gridSpan w:val="3"/>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2940" w:type="dxa"/>
            <w:gridSpan w:val="3"/>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6"/>
        </w:trPr>
        <w:tc>
          <w:tcPr>
            <w:tcW w:w="5900" w:type="dxa"/>
            <w:gridSpan w:val="8"/>
            <w:vAlign w:val="bottom"/>
          </w:tcPr>
          <w:p w:rsidR="00FB32A8" w:rsidRDefault="00FB32A8" w:rsidP="00FB32A8">
            <w:pPr>
              <w:spacing w:line="240" w:lineRule="exact"/>
              <w:ind w:left="420" w:firstLine="480"/>
              <w:rPr>
                <w:sz w:val="20"/>
              </w:rPr>
            </w:pPr>
            <w:r>
              <w:rPr>
                <w:rFonts w:ascii="宋体" w:hAnsi="宋体" w:cs="宋体"/>
                <w:szCs w:val="21"/>
              </w:rPr>
              <w:t>承包人提交的竣工资料移交时间：</w:t>
            </w:r>
          </w:p>
        </w:tc>
        <w:tc>
          <w:tcPr>
            <w:tcW w:w="100" w:type="dxa"/>
            <w:vAlign w:val="bottom"/>
          </w:tcPr>
          <w:p w:rsidR="00FB32A8" w:rsidRDefault="00FB32A8" w:rsidP="00FB32A8">
            <w:pPr>
              <w:ind w:firstLine="480"/>
            </w:pPr>
          </w:p>
        </w:tc>
        <w:tc>
          <w:tcPr>
            <w:tcW w:w="2940" w:type="dxa"/>
            <w:gridSpan w:val="3"/>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20"/>
        </w:trPr>
        <w:tc>
          <w:tcPr>
            <w:tcW w:w="3480" w:type="dxa"/>
            <w:gridSpan w:val="3"/>
            <w:vAlign w:val="bottom"/>
          </w:tcPr>
          <w:p w:rsidR="00FB32A8" w:rsidRDefault="00FB32A8" w:rsidP="00FB32A8">
            <w:pPr>
              <w:spacing w:line="20" w:lineRule="exact"/>
              <w:ind w:firstLine="20"/>
              <w:rPr>
                <w:sz w:val="1"/>
                <w:szCs w:val="1"/>
              </w:rPr>
            </w:pPr>
          </w:p>
        </w:tc>
        <w:tc>
          <w:tcPr>
            <w:tcW w:w="100" w:type="dxa"/>
            <w:vAlign w:val="bottom"/>
          </w:tcPr>
          <w:p w:rsidR="00FB32A8" w:rsidRDefault="00FB32A8" w:rsidP="00FB32A8">
            <w:pPr>
              <w:spacing w:line="20" w:lineRule="exact"/>
              <w:ind w:firstLine="20"/>
              <w:rPr>
                <w:sz w:val="1"/>
                <w:szCs w:val="1"/>
              </w:rPr>
            </w:pPr>
          </w:p>
        </w:tc>
        <w:tc>
          <w:tcPr>
            <w:tcW w:w="2320" w:type="dxa"/>
            <w:gridSpan w:val="4"/>
            <w:shd w:val="clear" w:color="auto" w:fill="000000"/>
            <w:vAlign w:val="bottom"/>
          </w:tcPr>
          <w:p w:rsidR="00FB32A8" w:rsidRDefault="00FB32A8" w:rsidP="00FB32A8">
            <w:pPr>
              <w:spacing w:line="20" w:lineRule="exact"/>
              <w:ind w:firstLine="20"/>
              <w:rPr>
                <w:sz w:val="1"/>
                <w:szCs w:val="1"/>
              </w:rPr>
            </w:pPr>
          </w:p>
        </w:tc>
        <w:tc>
          <w:tcPr>
            <w:tcW w:w="100" w:type="dxa"/>
            <w:shd w:val="clear" w:color="auto" w:fill="000000"/>
            <w:vAlign w:val="bottom"/>
          </w:tcPr>
          <w:p w:rsidR="00FB32A8" w:rsidRDefault="00FB32A8" w:rsidP="00FB32A8">
            <w:pPr>
              <w:spacing w:line="20" w:lineRule="exact"/>
              <w:ind w:firstLine="20"/>
              <w:rPr>
                <w:sz w:val="1"/>
                <w:szCs w:val="1"/>
              </w:rPr>
            </w:pPr>
          </w:p>
        </w:tc>
        <w:tc>
          <w:tcPr>
            <w:tcW w:w="2320" w:type="dxa"/>
            <w:vAlign w:val="bottom"/>
          </w:tcPr>
          <w:p w:rsidR="00FB32A8" w:rsidRDefault="00FB32A8" w:rsidP="00FB32A8">
            <w:pPr>
              <w:spacing w:line="20" w:lineRule="exact"/>
              <w:ind w:firstLine="20"/>
              <w:rPr>
                <w:sz w:val="1"/>
                <w:szCs w:val="1"/>
              </w:rPr>
            </w:pPr>
          </w:p>
        </w:tc>
        <w:tc>
          <w:tcPr>
            <w:tcW w:w="620" w:type="dxa"/>
            <w:gridSpan w:val="2"/>
            <w:vAlign w:val="bottom"/>
          </w:tcPr>
          <w:p w:rsidR="00FB32A8" w:rsidRDefault="00FB32A8" w:rsidP="00FB32A8">
            <w:pPr>
              <w:spacing w:line="20" w:lineRule="exact"/>
              <w:ind w:firstLine="20"/>
              <w:rPr>
                <w:sz w:val="1"/>
                <w:szCs w:val="1"/>
              </w:rPr>
            </w:pPr>
          </w:p>
        </w:tc>
      </w:tr>
      <w:tr w:rsidR="00FB32A8" w:rsidTr="00FB32A8">
        <w:trPr>
          <w:trHeight w:val="445"/>
        </w:trPr>
        <w:tc>
          <w:tcPr>
            <w:tcW w:w="5900" w:type="dxa"/>
            <w:gridSpan w:val="8"/>
            <w:vAlign w:val="bottom"/>
          </w:tcPr>
          <w:p w:rsidR="00FB32A8" w:rsidRDefault="00FB32A8" w:rsidP="00FB32A8">
            <w:pPr>
              <w:spacing w:line="240" w:lineRule="exact"/>
              <w:ind w:left="420" w:firstLine="480"/>
              <w:rPr>
                <w:sz w:val="20"/>
              </w:rPr>
            </w:pPr>
            <w:r>
              <w:rPr>
                <w:rFonts w:ascii="宋体" w:hAnsi="宋体" w:cs="宋体"/>
                <w:szCs w:val="21"/>
              </w:rPr>
              <w:t>承包人提交的竣工资料形式要求：</w:t>
            </w:r>
          </w:p>
        </w:tc>
        <w:tc>
          <w:tcPr>
            <w:tcW w:w="100" w:type="dxa"/>
            <w:vAlign w:val="bottom"/>
          </w:tcPr>
          <w:p w:rsidR="00FB32A8" w:rsidRDefault="00FB32A8" w:rsidP="00FB32A8">
            <w:pPr>
              <w:ind w:firstLine="480"/>
            </w:pPr>
          </w:p>
        </w:tc>
        <w:tc>
          <w:tcPr>
            <w:tcW w:w="2940" w:type="dxa"/>
            <w:gridSpan w:val="3"/>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60"/>
        </w:trPr>
        <w:tc>
          <w:tcPr>
            <w:tcW w:w="3480" w:type="dxa"/>
            <w:gridSpan w:val="3"/>
            <w:vAlign w:val="bottom"/>
          </w:tcPr>
          <w:p w:rsidR="00FB32A8" w:rsidRDefault="00FB32A8" w:rsidP="00FB32A8">
            <w:pPr>
              <w:spacing w:line="240" w:lineRule="exact"/>
              <w:ind w:left="320" w:firstLine="473"/>
              <w:rPr>
                <w:sz w:val="20"/>
              </w:rPr>
            </w:pPr>
            <w:r>
              <w:rPr>
                <w:rFonts w:ascii="宋体" w:hAnsi="宋体" w:cs="宋体"/>
                <w:w w:val="99"/>
                <w:szCs w:val="21"/>
              </w:rPr>
              <w:t>（10）承包人应履行的其他义务：</w:t>
            </w:r>
          </w:p>
        </w:tc>
        <w:tc>
          <w:tcPr>
            <w:tcW w:w="100" w:type="dxa"/>
            <w:tcBorders>
              <w:bottom w:val="single" w:sz="8" w:space="0" w:color="auto"/>
            </w:tcBorders>
            <w:vAlign w:val="bottom"/>
          </w:tcPr>
          <w:p w:rsidR="00FB32A8" w:rsidRDefault="00FB32A8" w:rsidP="00FB32A8">
            <w:pPr>
              <w:ind w:firstLine="480"/>
            </w:pPr>
          </w:p>
        </w:tc>
        <w:tc>
          <w:tcPr>
            <w:tcW w:w="2320" w:type="dxa"/>
            <w:gridSpan w:val="4"/>
            <w:tcBorders>
              <w:top w:val="single" w:sz="8" w:space="0" w:color="auto"/>
              <w:bottom w:val="single" w:sz="8" w:space="0" w:color="auto"/>
            </w:tcBorders>
            <w:vAlign w:val="bottom"/>
          </w:tcPr>
          <w:p w:rsidR="00FB32A8" w:rsidRDefault="00FB32A8" w:rsidP="00FB32A8">
            <w:pPr>
              <w:ind w:firstLine="480"/>
            </w:pPr>
          </w:p>
        </w:tc>
        <w:tc>
          <w:tcPr>
            <w:tcW w:w="100" w:type="dxa"/>
            <w:tcBorders>
              <w:top w:val="single" w:sz="8" w:space="0" w:color="auto"/>
              <w:bottom w:val="single" w:sz="8" w:space="0" w:color="auto"/>
            </w:tcBorders>
            <w:vAlign w:val="bottom"/>
          </w:tcPr>
          <w:p w:rsidR="00FB32A8" w:rsidRDefault="00FB32A8" w:rsidP="00FB32A8">
            <w:pPr>
              <w:ind w:firstLine="480"/>
            </w:pPr>
          </w:p>
        </w:tc>
        <w:tc>
          <w:tcPr>
            <w:tcW w:w="2320" w:type="dxa"/>
            <w:tcBorders>
              <w:bottom w:val="single" w:sz="8" w:space="0" w:color="auto"/>
            </w:tcBorders>
            <w:vAlign w:val="bottom"/>
          </w:tcPr>
          <w:p w:rsidR="00FB32A8" w:rsidRDefault="00FB32A8" w:rsidP="00FB32A8">
            <w:pPr>
              <w:ind w:firstLine="480"/>
            </w:pPr>
          </w:p>
        </w:tc>
        <w:tc>
          <w:tcPr>
            <w:tcW w:w="200" w:type="dxa"/>
            <w:vAlign w:val="bottom"/>
          </w:tcPr>
          <w:p w:rsidR="00FB32A8" w:rsidRDefault="00FB32A8" w:rsidP="00FB32A8">
            <w:pPr>
              <w:ind w:firstLine="480"/>
            </w:pPr>
          </w:p>
        </w:tc>
        <w:tc>
          <w:tcPr>
            <w:tcW w:w="420" w:type="dxa"/>
            <w:vAlign w:val="bottom"/>
          </w:tcPr>
          <w:p w:rsidR="00FB32A8" w:rsidRDefault="00FB32A8" w:rsidP="00FB32A8">
            <w:pPr>
              <w:ind w:firstLine="480"/>
            </w:pPr>
          </w:p>
        </w:tc>
      </w:tr>
      <w:tr w:rsidR="00FB32A8" w:rsidTr="00FB32A8">
        <w:trPr>
          <w:trHeight w:val="446"/>
        </w:trPr>
        <w:tc>
          <w:tcPr>
            <w:tcW w:w="2960" w:type="dxa"/>
            <w:tcBorders>
              <w:bottom w:val="single" w:sz="8" w:space="0" w:color="auto"/>
            </w:tcBorders>
            <w:vAlign w:val="bottom"/>
          </w:tcPr>
          <w:p w:rsidR="00FB32A8" w:rsidRDefault="00FB32A8" w:rsidP="00FB32A8">
            <w:pPr>
              <w:ind w:firstLine="480"/>
            </w:pPr>
          </w:p>
        </w:tc>
        <w:tc>
          <w:tcPr>
            <w:tcW w:w="200" w:type="dxa"/>
            <w:tcBorders>
              <w:bottom w:val="single" w:sz="8" w:space="0" w:color="auto"/>
            </w:tcBorders>
            <w:vAlign w:val="bottom"/>
          </w:tcPr>
          <w:p w:rsidR="00FB32A8" w:rsidRDefault="00FB32A8" w:rsidP="00FB32A8">
            <w:pPr>
              <w:ind w:firstLine="480"/>
            </w:pPr>
          </w:p>
        </w:tc>
        <w:tc>
          <w:tcPr>
            <w:tcW w:w="32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220" w:type="dxa"/>
            <w:tcBorders>
              <w:bottom w:val="single" w:sz="8" w:space="0" w:color="auto"/>
            </w:tcBorders>
            <w:vAlign w:val="bottom"/>
          </w:tcPr>
          <w:p w:rsidR="00FB32A8" w:rsidRDefault="00FB32A8" w:rsidP="00FB32A8">
            <w:pPr>
              <w:ind w:firstLine="480"/>
            </w:pPr>
          </w:p>
        </w:tc>
        <w:tc>
          <w:tcPr>
            <w:tcW w:w="200" w:type="dxa"/>
            <w:tcBorders>
              <w:bottom w:val="single" w:sz="8" w:space="0" w:color="auto"/>
            </w:tcBorders>
            <w:vAlign w:val="bottom"/>
          </w:tcPr>
          <w:p w:rsidR="00FB32A8" w:rsidRDefault="00FB32A8" w:rsidP="00FB32A8">
            <w:pPr>
              <w:ind w:firstLine="480"/>
            </w:pPr>
          </w:p>
        </w:tc>
        <w:tc>
          <w:tcPr>
            <w:tcW w:w="840" w:type="dxa"/>
            <w:tcBorders>
              <w:bottom w:val="single" w:sz="8" w:space="0" w:color="auto"/>
            </w:tcBorders>
            <w:vAlign w:val="bottom"/>
          </w:tcPr>
          <w:p w:rsidR="00FB32A8" w:rsidRDefault="00FB32A8" w:rsidP="00FB32A8">
            <w:pPr>
              <w:ind w:firstLine="480"/>
            </w:pPr>
          </w:p>
        </w:tc>
        <w:tc>
          <w:tcPr>
            <w:tcW w:w="106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2940" w:type="dxa"/>
            <w:gridSpan w:val="3"/>
            <w:vAlign w:val="bottom"/>
          </w:tcPr>
          <w:p w:rsidR="00FB32A8" w:rsidRDefault="00FB32A8" w:rsidP="00FB32A8">
            <w:pPr>
              <w:spacing w:line="240" w:lineRule="exact"/>
              <w:ind w:firstLine="480"/>
              <w:rPr>
                <w:sz w:val="20"/>
              </w:rPr>
            </w:pPr>
            <w:r>
              <w:rPr>
                <w:rFonts w:ascii="宋体" w:hAnsi="宋体" w:cs="宋体"/>
                <w:szCs w:val="21"/>
              </w:rPr>
              <w:t>。</w:t>
            </w:r>
          </w:p>
        </w:tc>
      </w:tr>
    </w:tbl>
    <w:p w:rsidR="00FB32A8" w:rsidRDefault="00FB32A8" w:rsidP="00FB32A8">
      <w:pPr>
        <w:spacing w:line="20" w:lineRule="exact"/>
        <w:ind w:firstLine="400"/>
        <w:rPr>
          <w:sz w:val="20"/>
        </w:rPr>
      </w:pPr>
      <w:r>
        <w:rPr>
          <w:noProof/>
          <w:sz w:val="20"/>
        </w:rPr>
        <w:drawing>
          <wp:anchor distT="0" distB="0" distL="114300" distR="114300" simplePos="0" relativeHeight="251778048" behindDoc="1" locked="0" layoutInCell="0" allowOverlap="1">
            <wp:simplePos x="0" y="0"/>
            <wp:positionH relativeFrom="column">
              <wp:posOffset>3075305</wp:posOffset>
            </wp:positionH>
            <wp:positionV relativeFrom="paragraph">
              <wp:posOffset>-5795645</wp:posOffset>
            </wp:positionV>
            <wp:extent cx="1495425" cy="133350"/>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95" cstate="print">
                      <a:extLst>
                        <a:ext uri="{28A0092B-C50C-407E-A947-70E740481C1C}"/>
                      </a:extLst>
                    </a:blip>
                    <a:srcRect/>
                    <a:stretch>
                      <a:fillRect/>
                    </a:stretch>
                  </pic:blipFill>
                  <pic:spPr bwMode="auto">
                    <a:xfrm>
                      <a:off x="0" y="0"/>
                      <a:ext cx="1495425" cy="133350"/>
                    </a:xfrm>
                    <a:prstGeom prst="rect">
                      <a:avLst/>
                    </a:prstGeom>
                    <a:noFill/>
                  </pic:spPr>
                </pic:pic>
              </a:graphicData>
            </a:graphic>
          </wp:anchor>
        </w:drawing>
      </w:r>
      <w:r>
        <w:rPr>
          <w:noProof/>
          <w:sz w:val="20"/>
        </w:rPr>
        <w:drawing>
          <wp:anchor distT="0" distB="0" distL="114300" distR="114300" simplePos="0" relativeHeight="251779072" behindDoc="1" locked="0" layoutInCell="0" allowOverlap="1">
            <wp:simplePos x="0" y="0"/>
            <wp:positionH relativeFrom="column">
              <wp:posOffset>5412105</wp:posOffset>
            </wp:positionH>
            <wp:positionV relativeFrom="paragraph">
              <wp:posOffset>-5795645</wp:posOffset>
            </wp:positionV>
            <wp:extent cx="400685" cy="133350"/>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54" cstate="print">
                      <a:extLst>
                        <a:ext uri="{28A0092B-C50C-407E-A947-70E740481C1C}"/>
                      </a:extLst>
                    </a:blip>
                    <a:srcRect/>
                    <a:stretch>
                      <a:fillRect/>
                    </a:stretch>
                  </pic:blipFill>
                  <pic:spPr bwMode="auto">
                    <a:xfrm>
                      <a:off x="0" y="0"/>
                      <a:ext cx="400685" cy="133350"/>
                    </a:xfrm>
                    <a:prstGeom prst="rect">
                      <a:avLst/>
                    </a:prstGeom>
                    <a:noFill/>
                  </pic:spPr>
                </pic:pic>
              </a:graphicData>
            </a:graphic>
          </wp:anchor>
        </w:drawing>
      </w:r>
      <w:r>
        <w:rPr>
          <w:noProof/>
          <w:sz w:val="20"/>
        </w:rPr>
        <w:drawing>
          <wp:anchor distT="0" distB="0" distL="114300" distR="114300" simplePos="0" relativeHeight="251780096" behindDoc="1" locked="0" layoutInCell="0" allowOverlap="1">
            <wp:simplePos x="0" y="0"/>
            <wp:positionH relativeFrom="column">
              <wp:posOffset>204470</wp:posOffset>
            </wp:positionH>
            <wp:positionV relativeFrom="paragraph">
              <wp:posOffset>-5490845</wp:posOffset>
            </wp:positionV>
            <wp:extent cx="720725" cy="133350"/>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5" cstate="print">
                      <a:extLst>
                        <a:ext uri="{28A0092B-C50C-407E-A947-70E740481C1C}"/>
                      </a:extLst>
                    </a:blip>
                    <a:srcRect/>
                    <a:stretch>
                      <a:fillRect/>
                    </a:stretch>
                  </pic:blipFill>
                  <pic:spPr bwMode="auto">
                    <a:xfrm>
                      <a:off x="0" y="0"/>
                      <a:ext cx="720725" cy="133350"/>
                    </a:xfrm>
                    <a:prstGeom prst="rect">
                      <a:avLst/>
                    </a:prstGeom>
                    <a:noFill/>
                  </pic:spPr>
                </pic:pic>
              </a:graphicData>
            </a:graphic>
          </wp:anchor>
        </w:drawing>
      </w:r>
      <w:r>
        <w:rPr>
          <w:noProof/>
          <w:sz w:val="20"/>
        </w:rPr>
        <w:drawing>
          <wp:anchor distT="0" distB="0" distL="114300" distR="114300" simplePos="0" relativeHeight="251781120" behindDoc="1" locked="0" layoutInCell="0" allowOverlap="1">
            <wp:simplePos x="0" y="0"/>
            <wp:positionH relativeFrom="column">
              <wp:posOffset>2541270</wp:posOffset>
            </wp:positionH>
            <wp:positionV relativeFrom="paragraph">
              <wp:posOffset>-4441825</wp:posOffset>
            </wp:positionV>
            <wp:extent cx="501015" cy="133350"/>
            <wp:effectExtent l="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38" cstate="print">
                      <a:extLst>
                        <a:ext uri="{28A0092B-C50C-407E-A947-70E740481C1C}"/>
                      </a:extLst>
                    </a:blip>
                    <a:srcRect/>
                    <a:stretch>
                      <a:fillRect/>
                    </a:stretch>
                  </pic:blipFill>
                  <pic:spPr bwMode="auto">
                    <a:xfrm>
                      <a:off x="0" y="0"/>
                      <a:ext cx="501015" cy="133350"/>
                    </a:xfrm>
                    <a:prstGeom prst="rect">
                      <a:avLst/>
                    </a:prstGeom>
                    <a:noFill/>
                  </pic:spPr>
                </pic:pic>
              </a:graphicData>
            </a:graphic>
          </wp:anchor>
        </w:drawing>
      </w:r>
      <w:r>
        <w:rPr>
          <w:noProof/>
          <w:sz w:val="20"/>
        </w:rPr>
        <w:drawing>
          <wp:anchor distT="0" distB="0" distL="114300" distR="114300" simplePos="0" relativeHeight="251782144" behindDoc="1" locked="0" layoutInCell="0" allowOverlap="1">
            <wp:simplePos x="0" y="0"/>
            <wp:positionH relativeFrom="column">
              <wp:posOffset>1873250</wp:posOffset>
            </wp:positionH>
            <wp:positionV relativeFrom="paragraph">
              <wp:posOffset>-4137025</wp:posOffset>
            </wp:positionV>
            <wp:extent cx="2019935" cy="133350"/>
            <wp:effectExtent l="0" t="0" r="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96" cstate="print">
                      <a:extLst>
                        <a:ext uri="{28A0092B-C50C-407E-A947-70E740481C1C}"/>
                      </a:extLst>
                    </a:blip>
                    <a:srcRect/>
                    <a:stretch>
                      <a:fillRect/>
                    </a:stretch>
                  </pic:blipFill>
                  <pic:spPr bwMode="auto">
                    <a:xfrm>
                      <a:off x="0" y="0"/>
                      <a:ext cx="2019935" cy="133350"/>
                    </a:xfrm>
                    <a:prstGeom prst="rect">
                      <a:avLst/>
                    </a:prstGeom>
                    <a:noFill/>
                  </pic:spPr>
                </pic:pic>
              </a:graphicData>
            </a:graphic>
          </wp:anchor>
        </w:drawing>
      </w:r>
      <w:r>
        <w:rPr>
          <w:noProof/>
          <w:sz w:val="20"/>
        </w:rPr>
        <w:drawing>
          <wp:anchor distT="0" distB="0" distL="114300" distR="114300" simplePos="0" relativeHeight="251783168" behindDoc="1" locked="0" layoutInCell="0" allowOverlap="1">
            <wp:simplePos x="0" y="0"/>
            <wp:positionH relativeFrom="column">
              <wp:posOffset>2007235</wp:posOffset>
            </wp:positionH>
            <wp:positionV relativeFrom="paragraph">
              <wp:posOffset>-3841115</wp:posOffset>
            </wp:positionV>
            <wp:extent cx="946785" cy="133350"/>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97" cstate="print">
                      <a:extLst>
                        <a:ext uri="{28A0092B-C50C-407E-A947-70E740481C1C}"/>
                      </a:extLst>
                    </a:blip>
                    <a:srcRect/>
                    <a:stretch>
                      <a:fillRect/>
                    </a:stretch>
                  </pic:blipFill>
                  <pic:spPr bwMode="auto">
                    <a:xfrm>
                      <a:off x="0" y="0"/>
                      <a:ext cx="946785" cy="133350"/>
                    </a:xfrm>
                    <a:prstGeom prst="rect">
                      <a:avLst/>
                    </a:prstGeom>
                    <a:noFill/>
                  </pic:spPr>
                </pic:pic>
              </a:graphicData>
            </a:graphic>
          </wp:anchor>
        </w:drawing>
      </w:r>
      <w:r>
        <w:rPr>
          <w:noProof/>
          <w:sz w:val="20"/>
        </w:rPr>
        <w:drawing>
          <wp:anchor distT="0" distB="0" distL="114300" distR="114300" simplePos="0" relativeHeight="251784192" behindDoc="1" locked="0" layoutInCell="0" allowOverlap="1">
            <wp:simplePos x="0" y="0"/>
            <wp:positionH relativeFrom="column">
              <wp:posOffset>3676015</wp:posOffset>
            </wp:positionH>
            <wp:positionV relativeFrom="paragraph">
              <wp:posOffset>-3841115</wp:posOffset>
            </wp:positionV>
            <wp:extent cx="267335" cy="133350"/>
            <wp:effectExtent l="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9" cstate="print">
                      <a:extLst>
                        <a:ext uri="{28A0092B-C50C-407E-A947-70E740481C1C}"/>
                      </a:extLst>
                    </a:blip>
                    <a:srcRect/>
                    <a:stretch>
                      <a:fillRect/>
                    </a:stretch>
                  </pic:blipFill>
                  <pic:spPr bwMode="auto">
                    <a:xfrm>
                      <a:off x="0" y="0"/>
                      <a:ext cx="267335" cy="133350"/>
                    </a:xfrm>
                    <a:prstGeom prst="rect">
                      <a:avLst/>
                    </a:prstGeom>
                    <a:noFill/>
                  </pic:spPr>
                </pic:pic>
              </a:graphicData>
            </a:graphic>
          </wp:anchor>
        </w:drawing>
      </w:r>
      <w:r>
        <w:rPr>
          <w:noProof/>
          <w:sz w:val="20"/>
        </w:rPr>
        <w:drawing>
          <wp:anchor distT="0" distB="0" distL="114300" distR="114300" simplePos="0" relativeHeight="251785216" behindDoc="1" locked="0" layoutInCell="0" allowOverlap="1">
            <wp:simplePos x="0" y="0"/>
            <wp:positionH relativeFrom="column">
              <wp:posOffset>271780</wp:posOffset>
            </wp:positionH>
            <wp:positionV relativeFrom="paragraph">
              <wp:posOffset>152400</wp:posOffset>
            </wp:positionV>
            <wp:extent cx="3413760" cy="133350"/>
            <wp:effectExtent l="0" t="0" r="0" b="0"/>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98" cstate="print">
                      <a:extLst>
                        <a:ext uri="{28A0092B-C50C-407E-A947-70E740481C1C}"/>
                      </a:extLst>
                    </a:blip>
                    <a:srcRect/>
                    <a:stretch>
                      <a:fillRect/>
                    </a:stretch>
                  </pic:blipFill>
                  <pic:spPr bwMode="auto">
                    <a:xfrm>
                      <a:off x="0" y="0"/>
                      <a:ext cx="3413760" cy="133350"/>
                    </a:xfrm>
                    <a:prstGeom prst="rect">
                      <a:avLst/>
                    </a:prstGeom>
                    <a:noFill/>
                  </pic:spPr>
                </pic:pic>
              </a:graphicData>
            </a:graphic>
          </wp:anchor>
        </w:drawing>
      </w: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350"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3.2 项目经理</w:t>
      </w:r>
    </w:p>
    <w:p w:rsidR="00FB32A8" w:rsidRDefault="00FB32A8" w:rsidP="00FB32A8">
      <w:pPr>
        <w:spacing w:line="200" w:lineRule="exact"/>
        <w:ind w:firstLine="400"/>
        <w:rPr>
          <w:sz w:val="20"/>
        </w:rPr>
      </w:pPr>
    </w:p>
    <w:p w:rsidR="00FB32A8" w:rsidRDefault="00FB32A8" w:rsidP="00FB32A8">
      <w:pPr>
        <w:spacing w:line="374"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3.2.1 项目经理：</w:t>
      </w:r>
    </w:p>
    <w:p w:rsidR="00FB32A8" w:rsidRDefault="00FB32A8" w:rsidP="00FB32A8">
      <w:pPr>
        <w:spacing w:line="313" w:lineRule="exact"/>
        <w:ind w:firstLine="400"/>
        <w:rPr>
          <w:sz w:val="20"/>
        </w:rPr>
      </w:pPr>
    </w:p>
    <w:tbl>
      <w:tblPr>
        <w:tblW w:w="0" w:type="auto"/>
        <w:tblInd w:w="420" w:type="dxa"/>
        <w:tblLayout w:type="fixed"/>
        <w:tblCellMar>
          <w:left w:w="0" w:type="dxa"/>
          <w:right w:w="0" w:type="dxa"/>
        </w:tblCellMar>
        <w:tblLook w:val="04A0"/>
      </w:tblPr>
      <w:tblGrid>
        <w:gridCol w:w="420"/>
        <w:gridCol w:w="640"/>
        <w:gridCol w:w="20"/>
        <w:gridCol w:w="820"/>
        <w:gridCol w:w="220"/>
        <w:gridCol w:w="420"/>
        <w:gridCol w:w="840"/>
        <w:gridCol w:w="1560"/>
        <w:gridCol w:w="3260"/>
      </w:tblGrid>
      <w:tr w:rsidR="00FB32A8" w:rsidTr="00FB32A8">
        <w:trPr>
          <w:trHeight w:val="241"/>
        </w:trPr>
        <w:tc>
          <w:tcPr>
            <w:tcW w:w="420" w:type="dxa"/>
            <w:vAlign w:val="bottom"/>
          </w:tcPr>
          <w:p w:rsidR="00FB32A8" w:rsidRDefault="00FB32A8" w:rsidP="00FB32A8">
            <w:pPr>
              <w:spacing w:line="240" w:lineRule="exact"/>
              <w:ind w:firstLine="480"/>
              <w:rPr>
                <w:sz w:val="20"/>
              </w:rPr>
            </w:pPr>
            <w:bookmarkStart w:id="154" w:name="page58"/>
            <w:bookmarkEnd w:id="154"/>
            <w:r>
              <w:rPr>
                <w:rFonts w:ascii="宋体" w:hAnsi="宋体" w:cs="宋体"/>
                <w:szCs w:val="21"/>
              </w:rPr>
              <w:t>姓</w:t>
            </w:r>
          </w:p>
        </w:tc>
        <w:tc>
          <w:tcPr>
            <w:tcW w:w="640" w:type="dxa"/>
            <w:vAlign w:val="bottom"/>
          </w:tcPr>
          <w:p w:rsidR="00FB32A8" w:rsidRDefault="00FB32A8" w:rsidP="00FB32A8">
            <w:pPr>
              <w:spacing w:line="240" w:lineRule="exact"/>
              <w:ind w:left="220" w:firstLine="454"/>
              <w:rPr>
                <w:sz w:val="20"/>
              </w:rPr>
            </w:pPr>
            <w:r>
              <w:rPr>
                <w:rFonts w:ascii="宋体" w:hAnsi="宋体" w:cs="宋体"/>
                <w:w w:val="95"/>
                <w:szCs w:val="21"/>
              </w:rPr>
              <w:t>名：</w:t>
            </w:r>
          </w:p>
        </w:tc>
        <w:tc>
          <w:tcPr>
            <w:tcW w:w="3880" w:type="dxa"/>
            <w:gridSpan w:val="6"/>
            <w:tcBorders>
              <w:bottom w:val="single" w:sz="8" w:space="0" w:color="auto"/>
            </w:tcBorders>
            <w:vAlign w:val="bottom"/>
          </w:tcPr>
          <w:p w:rsidR="00FB32A8" w:rsidRDefault="00FB32A8" w:rsidP="00FB32A8">
            <w:pPr>
              <w:ind w:firstLine="400"/>
              <w:rPr>
                <w:sz w:val="20"/>
              </w:rPr>
            </w:pPr>
          </w:p>
        </w:tc>
        <w:tc>
          <w:tcPr>
            <w:tcW w:w="3260" w:type="dxa"/>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5"/>
        </w:trPr>
        <w:tc>
          <w:tcPr>
            <w:tcW w:w="1080" w:type="dxa"/>
            <w:gridSpan w:val="3"/>
            <w:vAlign w:val="bottom"/>
          </w:tcPr>
          <w:p w:rsidR="00FB32A8" w:rsidRDefault="00FB32A8" w:rsidP="00FB32A8">
            <w:pPr>
              <w:spacing w:line="240" w:lineRule="exact"/>
              <w:ind w:firstLine="480"/>
              <w:rPr>
                <w:sz w:val="20"/>
              </w:rPr>
            </w:pPr>
            <w:r>
              <w:rPr>
                <w:rFonts w:ascii="宋体" w:hAnsi="宋体" w:cs="宋体"/>
                <w:szCs w:val="21"/>
              </w:rPr>
              <w:t>身份证号：</w:t>
            </w:r>
          </w:p>
        </w:tc>
        <w:tc>
          <w:tcPr>
            <w:tcW w:w="3860" w:type="dxa"/>
            <w:gridSpan w:val="5"/>
            <w:tcBorders>
              <w:bottom w:val="single" w:sz="8" w:space="0" w:color="auto"/>
            </w:tcBorders>
            <w:vAlign w:val="bottom"/>
          </w:tcPr>
          <w:p w:rsidR="00FB32A8" w:rsidRDefault="00FB32A8" w:rsidP="00FB32A8">
            <w:pPr>
              <w:ind w:firstLine="480"/>
            </w:pPr>
          </w:p>
        </w:tc>
        <w:tc>
          <w:tcPr>
            <w:tcW w:w="3260" w:type="dxa"/>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5"/>
        </w:trPr>
        <w:tc>
          <w:tcPr>
            <w:tcW w:w="2120" w:type="dxa"/>
            <w:gridSpan w:val="5"/>
            <w:vAlign w:val="bottom"/>
          </w:tcPr>
          <w:p w:rsidR="00FB32A8" w:rsidRDefault="00FB32A8" w:rsidP="00FB32A8">
            <w:pPr>
              <w:spacing w:line="240" w:lineRule="exact"/>
              <w:ind w:firstLine="473"/>
              <w:rPr>
                <w:sz w:val="20"/>
              </w:rPr>
            </w:pPr>
            <w:r>
              <w:rPr>
                <w:rFonts w:ascii="宋体" w:hAnsi="宋体" w:cs="宋体"/>
                <w:w w:val="99"/>
                <w:szCs w:val="21"/>
              </w:rPr>
              <w:t>建造师执业资格等级：</w:t>
            </w:r>
          </w:p>
        </w:tc>
        <w:tc>
          <w:tcPr>
            <w:tcW w:w="2820" w:type="dxa"/>
            <w:gridSpan w:val="3"/>
            <w:tcBorders>
              <w:bottom w:val="single" w:sz="8" w:space="0" w:color="auto"/>
            </w:tcBorders>
            <w:vAlign w:val="bottom"/>
          </w:tcPr>
          <w:p w:rsidR="00FB32A8" w:rsidRDefault="00FB32A8" w:rsidP="00FB32A8">
            <w:pPr>
              <w:ind w:firstLine="480"/>
            </w:pPr>
          </w:p>
        </w:tc>
        <w:tc>
          <w:tcPr>
            <w:tcW w:w="3260" w:type="dxa"/>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5"/>
        </w:trPr>
        <w:tc>
          <w:tcPr>
            <w:tcW w:w="4940" w:type="dxa"/>
            <w:gridSpan w:val="8"/>
            <w:vAlign w:val="bottom"/>
          </w:tcPr>
          <w:p w:rsidR="00FB32A8" w:rsidRDefault="00FB32A8" w:rsidP="00FB32A8">
            <w:pPr>
              <w:spacing w:line="240" w:lineRule="exact"/>
              <w:ind w:firstLine="480"/>
              <w:rPr>
                <w:sz w:val="20"/>
              </w:rPr>
            </w:pPr>
            <w:r>
              <w:rPr>
                <w:rFonts w:ascii="宋体" w:hAnsi="宋体" w:cs="宋体"/>
                <w:szCs w:val="21"/>
              </w:rPr>
              <w:t>建造</w:t>
            </w:r>
            <w:proofErr w:type="gramStart"/>
            <w:r>
              <w:rPr>
                <w:rFonts w:ascii="宋体" w:hAnsi="宋体" w:cs="宋体"/>
                <w:szCs w:val="21"/>
              </w:rPr>
              <w:t>师注册</w:t>
            </w:r>
            <w:proofErr w:type="gramEnd"/>
            <w:r>
              <w:rPr>
                <w:rFonts w:ascii="宋体" w:hAnsi="宋体" w:cs="宋体"/>
                <w:szCs w:val="21"/>
              </w:rPr>
              <w:t>证书号：</w:t>
            </w:r>
          </w:p>
        </w:tc>
        <w:tc>
          <w:tcPr>
            <w:tcW w:w="3260" w:type="dxa"/>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20"/>
        </w:trPr>
        <w:tc>
          <w:tcPr>
            <w:tcW w:w="1900" w:type="dxa"/>
            <w:gridSpan w:val="4"/>
            <w:vAlign w:val="bottom"/>
          </w:tcPr>
          <w:p w:rsidR="00FB32A8" w:rsidRDefault="00FB32A8" w:rsidP="00FB32A8">
            <w:pPr>
              <w:spacing w:line="20" w:lineRule="exact"/>
              <w:ind w:firstLine="20"/>
              <w:rPr>
                <w:sz w:val="1"/>
                <w:szCs w:val="1"/>
              </w:rPr>
            </w:pPr>
          </w:p>
        </w:tc>
        <w:tc>
          <w:tcPr>
            <w:tcW w:w="640" w:type="dxa"/>
            <w:gridSpan w:val="2"/>
            <w:shd w:val="clear" w:color="auto" w:fill="000000"/>
            <w:vAlign w:val="bottom"/>
          </w:tcPr>
          <w:p w:rsidR="00FB32A8" w:rsidRDefault="00FB32A8" w:rsidP="00FB32A8">
            <w:pPr>
              <w:spacing w:line="20" w:lineRule="exact"/>
              <w:ind w:firstLine="20"/>
              <w:rPr>
                <w:sz w:val="1"/>
                <w:szCs w:val="1"/>
              </w:rPr>
            </w:pPr>
          </w:p>
        </w:tc>
        <w:tc>
          <w:tcPr>
            <w:tcW w:w="840" w:type="dxa"/>
            <w:shd w:val="clear" w:color="auto" w:fill="000000"/>
            <w:vAlign w:val="bottom"/>
          </w:tcPr>
          <w:p w:rsidR="00FB32A8" w:rsidRDefault="00FB32A8" w:rsidP="00FB32A8">
            <w:pPr>
              <w:spacing w:line="20" w:lineRule="exact"/>
              <w:ind w:firstLine="20"/>
              <w:rPr>
                <w:sz w:val="1"/>
                <w:szCs w:val="1"/>
              </w:rPr>
            </w:pPr>
          </w:p>
        </w:tc>
        <w:tc>
          <w:tcPr>
            <w:tcW w:w="1560" w:type="dxa"/>
            <w:shd w:val="clear" w:color="auto" w:fill="000000"/>
            <w:vAlign w:val="bottom"/>
          </w:tcPr>
          <w:p w:rsidR="00FB32A8" w:rsidRDefault="00FB32A8" w:rsidP="00FB32A8">
            <w:pPr>
              <w:spacing w:line="20" w:lineRule="exact"/>
              <w:ind w:firstLine="20"/>
              <w:rPr>
                <w:sz w:val="1"/>
                <w:szCs w:val="1"/>
              </w:rPr>
            </w:pPr>
          </w:p>
        </w:tc>
        <w:tc>
          <w:tcPr>
            <w:tcW w:w="3260" w:type="dxa"/>
            <w:vAlign w:val="bottom"/>
          </w:tcPr>
          <w:p w:rsidR="00FB32A8" w:rsidRDefault="00FB32A8" w:rsidP="00FB32A8">
            <w:pPr>
              <w:spacing w:line="20" w:lineRule="exact"/>
              <w:ind w:firstLine="20"/>
              <w:rPr>
                <w:sz w:val="1"/>
                <w:szCs w:val="1"/>
              </w:rPr>
            </w:pPr>
          </w:p>
        </w:tc>
      </w:tr>
      <w:tr w:rsidR="00FB32A8" w:rsidTr="00FB32A8">
        <w:trPr>
          <w:trHeight w:val="446"/>
        </w:trPr>
        <w:tc>
          <w:tcPr>
            <w:tcW w:w="4940" w:type="dxa"/>
            <w:gridSpan w:val="8"/>
            <w:vAlign w:val="bottom"/>
          </w:tcPr>
          <w:p w:rsidR="00FB32A8" w:rsidRDefault="00FB32A8" w:rsidP="00FB32A8">
            <w:pPr>
              <w:spacing w:line="240" w:lineRule="exact"/>
              <w:ind w:firstLine="480"/>
              <w:rPr>
                <w:sz w:val="20"/>
              </w:rPr>
            </w:pPr>
            <w:r>
              <w:rPr>
                <w:rFonts w:ascii="宋体" w:hAnsi="宋体" w:cs="宋体"/>
                <w:szCs w:val="21"/>
              </w:rPr>
              <w:t>建造师执业印章号：</w:t>
            </w:r>
          </w:p>
        </w:tc>
        <w:tc>
          <w:tcPr>
            <w:tcW w:w="3260" w:type="dxa"/>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20"/>
        </w:trPr>
        <w:tc>
          <w:tcPr>
            <w:tcW w:w="1900" w:type="dxa"/>
            <w:gridSpan w:val="4"/>
            <w:vAlign w:val="bottom"/>
          </w:tcPr>
          <w:p w:rsidR="00FB32A8" w:rsidRDefault="00FB32A8" w:rsidP="00FB32A8">
            <w:pPr>
              <w:spacing w:line="20" w:lineRule="exact"/>
              <w:ind w:firstLine="20"/>
              <w:rPr>
                <w:sz w:val="1"/>
                <w:szCs w:val="1"/>
              </w:rPr>
            </w:pPr>
          </w:p>
        </w:tc>
        <w:tc>
          <w:tcPr>
            <w:tcW w:w="640" w:type="dxa"/>
            <w:gridSpan w:val="2"/>
            <w:shd w:val="clear" w:color="auto" w:fill="000000"/>
            <w:vAlign w:val="bottom"/>
          </w:tcPr>
          <w:p w:rsidR="00FB32A8" w:rsidRDefault="00FB32A8" w:rsidP="00FB32A8">
            <w:pPr>
              <w:spacing w:line="20" w:lineRule="exact"/>
              <w:ind w:firstLine="20"/>
              <w:rPr>
                <w:sz w:val="1"/>
                <w:szCs w:val="1"/>
              </w:rPr>
            </w:pPr>
          </w:p>
        </w:tc>
        <w:tc>
          <w:tcPr>
            <w:tcW w:w="840" w:type="dxa"/>
            <w:shd w:val="clear" w:color="auto" w:fill="000000"/>
            <w:vAlign w:val="bottom"/>
          </w:tcPr>
          <w:p w:rsidR="00FB32A8" w:rsidRDefault="00FB32A8" w:rsidP="00FB32A8">
            <w:pPr>
              <w:spacing w:line="20" w:lineRule="exact"/>
              <w:ind w:firstLine="20"/>
              <w:rPr>
                <w:sz w:val="1"/>
                <w:szCs w:val="1"/>
              </w:rPr>
            </w:pPr>
          </w:p>
        </w:tc>
        <w:tc>
          <w:tcPr>
            <w:tcW w:w="1560" w:type="dxa"/>
            <w:shd w:val="clear" w:color="auto" w:fill="000000"/>
            <w:vAlign w:val="bottom"/>
          </w:tcPr>
          <w:p w:rsidR="00FB32A8" w:rsidRDefault="00FB32A8" w:rsidP="00FB32A8">
            <w:pPr>
              <w:spacing w:line="20" w:lineRule="exact"/>
              <w:ind w:firstLine="20"/>
              <w:rPr>
                <w:sz w:val="1"/>
                <w:szCs w:val="1"/>
              </w:rPr>
            </w:pPr>
          </w:p>
        </w:tc>
        <w:tc>
          <w:tcPr>
            <w:tcW w:w="3260" w:type="dxa"/>
            <w:vAlign w:val="bottom"/>
          </w:tcPr>
          <w:p w:rsidR="00FB32A8" w:rsidRDefault="00FB32A8" w:rsidP="00FB32A8">
            <w:pPr>
              <w:spacing w:line="20" w:lineRule="exact"/>
              <w:ind w:firstLine="20"/>
              <w:rPr>
                <w:sz w:val="1"/>
                <w:szCs w:val="1"/>
              </w:rPr>
            </w:pPr>
          </w:p>
        </w:tc>
      </w:tr>
      <w:tr w:rsidR="00FB32A8" w:rsidTr="00FB32A8">
        <w:trPr>
          <w:trHeight w:val="460"/>
        </w:trPr>
        <w:tc>
          <w:tcPr>
            <w:tcW w:w="2540" w:type="dxa"/>
            <w:gridSpan w:val="6"/>
            <w:vAlign w:val="bottom"/>
          </w:tcPr>
          <w:p w:rsidR="00FB32A8" w:rsidRDefault="00FB32A8" w:rsidP="00FB32A8">
            <w:pPr>
              <w:spacing w:line="240" w:lineRule="exact"/>
              <w:ind w:firstLine="473"/>
              <w:rPr>
                <w:sz w:val="20"/>
              </w:rPr>
            </w:pPr>
            <w:r>
              <w:rPr>
                <w:rFonts w:ascii="宋体" w:hAnsi="宋体" w:cs="宋体"/>
                <w:w w:val="99"/>
                <w:szCs w:val="21"/>
              </w:rPr>
              <w:t>安全生产考核合格证书号：</w:t>
            </w:r>
          </w:p>
        </w:tc>
        <w:tc>
          <w:tcPr>
            <w:tcW w:w="2400" w:type="dxa"/>
            <w:gridSpan w:val="2"/>
            <w:tcBorders>
              <w:bottom w:val="single" w:sz="8" w:space="0" w:color="auto"/>
            </w:tcBorders>
            <w:vAlign w:val="bottom"/>
          </w:tcPr>
          <w:p w:rsidR="00FB32A8" w:rsidRDefault="00FB32A8" w:rsidP="00FB32A8">
            <w:pPr>
              <w:ind w:firstLine="480"/>
            </w:pPr>
          </w:p>
        </w:tc>
        <w:tc>
          <w:tcPr>
            <w:tcW w:w="3260" w:type="dxa"/>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5"/>
        </w:trPr>
        <w:tc>
          <w:tcPr>
            <w:tcW w:w="1080" w:type="dxa"/>
            <w:gridSpan w:val="3"/>
            <w:vAlign w:val="bottom"/>
          </w:tcPr>
          <w:p w:rsidR="00FB32A8" w:rsidRDefault="00FB32A8" w:rsidP="00FB32A8">
            <w:pPr>
              <w:spacing w:line="240" w:lineRule="exact"/>
              <w:ind w:firstLine="480"/>
              <w:rPr>
                <w:sz w:val="20"/>
              </w:rPr>
            </w:pPr>
            <w:r>
              <w:rPr>
                <w:rFonts w:ascii="宋体" w:hAnsi="宋体" w:cs="宋体"/>
                <w:szCs w:val="21"/>
              </w:rPr>
              <w:t>联系电话：</w:t>
            </w:r>
          </w:p>
        </w:tc>
        <w:tc>
          <w:tcPr>
            <w:tcW w:w="3860" w:type="dxa"/>
            <w:gridSpan w:val="5"/>
            <w:tcBorders>
              <w:bottom w:val="single" w:sz="8" w:space="0" w:color="auto"/>
            </w:tcBorders>
            <w:vAlign w:val="bottom"/>
          </w:tcPr>
          <w:p w:rsidR="00FB32A8" w:rsidRDefault="00FB32A8" w:rsidP="00FB32A8">
            <w:pPr>
              <w:ind w:firstLine="480"/>
            </w:pPr>
          </w:p>
        </w:tc>
        <w:tc>
          <w:tcPr>
            <w:tcW w:w="3260" w:type="dxa"/>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5"/>
        </w:trPr>
        <w:tc>
          <w:tcPr>
            <w:tcW w:w="1080" w:type="dxa"/>
            <w:gridSpan w:val="3"/>
            <w:vAlign w:val="bottom"/>
          </w:tcPr>
          <w:p w:rsidR="00FB32A8" w:rsidRDefault="00FB32A8" w:rsidP="00FB32A8">
            <w:pPr>
              <w:spacing w:line="240" w:lineRule="exact"/>
              <w:ind w:firstLine="480"/>
              <w:rPr>
                <w:sz w:val="20"/>
              </w:rPr>
            </w:pPr>
            <w:r>
              <w:rPr>
                <w:rFonts w:ascii="宋体" w:hAnsi="宋体" w:cs="宋体"/>
                <w:szCs w:val="21"/>
              </w:rPr>
              <w:t>电子信箱：</w:t>
            </w:r>
          </w:p>
        </w:tc>
        <w:tc>
          <w:tcPr>
            <w:tcW w:w="3860" w:type="dxa"/>
            <w:gridSpan w:val="5"/>
            <w:tcBorders>
              <w:bottom w:val="single" w:sz="8" w:space="0" w:color="auto"/>
            </w:tcBorders>
            <w:vAlign w:val="bottom"/>
          </w:tcPr>
          <w:p w:rsidR="00FB32A8" w:rsidRDefault="00FB32A8" w:rsidP="00FB32A8">
            <w:pPr>
              <w:ind w:firstLine="480"/>
            </w:pPr>
          </w:p>
        </w:tc>
        <w:tc>
          <w:tcPr>
            <w:tcW w:w="3260" w:type="dxa"/>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5"/>
        </w:trPr>
        <w:tc>
          <w:tcPr>
            <w:tcW w:w="1080" w:type="dxa"/>
            <w:gridSpan w:val="3"/>
            <w:vAlign w:val="bottom"/>
          </w:tcPr>
          <w:p w:rsidR="00FB32A8" w:rsidRDefault="00FB32A8" w:rsidP="00FB32A8">
            <w:pPr>
              <w:spacing w:line="240" w:lineRule="exact"/>
              <w:ind w:firstLine="480"/>
              <w:rPr>
                <w:sz w:val="20"/>
              </w:rPr>
            </w:pPr>
            <w:r>
              <w:rPr>
                <w:rFonts w:ascii="宋体" w:hAnsi="宋体" w:cs="宋体"/>
                <w:szCs w:val="21"/>
              </w:rPr>
              <w:t>通信地址：</w:t>
            </w:r>
          </w:p>
        </w:tc>
        <w:tc>
          <w:tcPr>
            <w:tcW w:w="3860" w:type="dxa"/>
            <w:gridSpan w:val="5"/>
            <w:tcBorders>
              <w:bottom w:val="single" w:sz="8" w:space="0" w:color="auto"/>
            </w:tcBorders>
            <w:vAlign w:val="bottom"/>
          </w:tcPr>
          <w:p w:rsidR="00FB32A8" w:rsidRDefault="00FB32A8" w:rsidP="00FB32A8">
            <w:pPr>
              <w:ind w:firstLine="480"/>
            </w:pPr>
          </w:p>
        </w:tc>
        <w:tc>
          <w:tcPr>
            <w:tcW w:w="3260" w:type="dxa"/>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6"/>
        </w:trPr>
        <w:tc>
          <w:tcPr>
            <w:tcW w:w="3380" w:type="dxa"/>
            <w:gridSpan w:val="7"/>
            <w:vAlign w:val="bottom"/>
          </w:tcPr>
          <w:p w:rsidR="00FB32A8" w:rsidRDefault="00FB32A8" w:rsidP="00FB32A8">
            <w:pPr>
              <w:spacing w:line="240" w:lineRule="exact"/>
              <w:ind w:firstLine="473"/>
              <w:rPr>
                <w:sz w:val="20"/>
              </w:rPr>
            </w:pPr>
            <w:r>
              <w:rPr>
                <w:rFonts w:ascii="宋体" w:hAnsi="宋体" w:cs="宋体"/>
                <w:w w:val="99"/>
                <w:szCs w:val="21"/>
              </w:rPr>
              <w:t>承包人对项目经理的授权范围如下：</w:t>
            </w:r>
          </w:p>
        </w:tc>
        <w:tc>
          <w:tcPr>
            <w:tcW w:w="1560" w:type="dxa"/>
            <w:tcBorders>
              <w:bottom w:val="single" w:sz="8" w:space="0" w:color="auto"/>
            </w:tcBorders>
            <w:vAlign w:val="bottom"/>
          </w:tcPr>
          <w:p w:rsidR="00FB32A8" w:rsidRDefault="00FB32A8" w:rsidP="00FB32A8">
            <w:pPr>
              <w:ind w:firstLine="480"/>
            </w:pPr>
          </w:p>
        </w:tc>
        <w:tc>
          <w:tcPr>
            <w:tcW w:w="3260" w:type="dxa"/>
            <w:tcBorders>
              <w:bottom w:val="single" w:sz="8" w:space="0" w:color="auto"/>
            </w:tcBorders>
            <w:vAlign w:val="bottom"/>
          </w:tcPr>
          <w:p w:rsidR="00FB32A8" w:rsidRDefault="00FB32A8" w:rsidP="00FB32A8">
            <w:pPr>
              <w:ind w:firstLine="480"/>
            </w:pPr>
          </w:p>
        </w:tc>
      </w:tr>
    </w:tbl>
    <w:p w:rsidR="00FB32A8" w:rsidRDefault="00FB32A8" w:rsidP="00FB32A8">
      <w:pPr>
        <w:spacing w:line="20" w:lineRule="exact"/>
        <w:ind w:firstLine="400"/>
        <w:rPr>
          <w:sz w:val="20"/>
        </w:rPr>
      </w:pPr>
      <w:r>
        <w:rPr>
          <w:noProof/>
          <w:sz w:val="20"/>
        </w:rPr>
        <w:drawing>
          <wp:anchor distT="0" distB="0" distL="114300" distR="114300" simplePos="0" relativeHeight="251786240" behindDoc="1" locked="0" layoutInCell="0" allowOverlap="1">
            <wp:simplePos x="0" y="0"/>
            <wp:positionH relativeFrom="page">
              <wp:posOffset>1840865</wp:posOffset>
            </wp:positionH>
            <wp:positionV relativeFrom="page">
              <wp:posOffset>810895</wp:posOffset>
            </wp:positionV>
            <wp:extent cx="2590165" cy="133350"/>
            <wp:effectExtent l="0" t="0" r="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99"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2590165" cy="133350"/>
                    </a:xfrm>
                    <a:prstGeom prst="rect">
                      <a:avLst/>
                    </a:prstGeom>
                    <a:noFill/>
                  </pic:spPr>
                </pic:pic>
              </a:graphicData>
            </a:graphic>
          </wp:anchor>
        </w:drawing>
      </w:r>
      <w:r>
        <w:rPr>
          <w:noProof/>
          <w:sz w:val="20"/>
        </w:rPr>
        <w:drawing>
          <wp:anchor distT="0" distB="0" distL="114300" distR="114300" simplePos="0" relativeHeight="251787264" behindDoc="1" locked="0" layoutInCell="0" allowOverlap="1">
            <wp:simplePos x="0" y="0"/>
            <wp:positionH relativeFrom="column">
              <wp:posOffset>939165</wp:posOffset>
            </wp:positionH>
            <wp:positionV relativeFrom="paragraph">
              <wp:posOffset>-2515870</wp:posOffset>
            </wp:positionV>
            <wp:extent cx="2592705" cy="133350"/>
            <wp:effectExtent l="0" t="0" r="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99" cstate="print">
                      <a:extLst>
                        <a:ext uri="{28A0092B-C50C-407E-A947-70E740481C1C}"/>
                      </a:extLst>
                    </a:blip>
                    <a:srcRect/>
                    <a:stretch>
                      <a:fillRect/>
                    </a:stretch>
                  </pic:blipFill>
                  <pic:spPr bwMode="auto">
                    <a:xfrm>
                      <a:off x="0" y="0"/>
                      <a:ext cx="2592705" cy="133350"/>
                    </a:xfrm>
                    <a:prstGeom prst="rect">
                      <a:avLst/>
                    </a:prstGeom>
                    <a:noFill/>
                  </pic:spPr>
                </pic:pic>
              </a:graphicData>
            </a:graphic>
          </wp:anchor>
        </w:drawing>
      </w:r>
      <w:r>
        <w:rPr>
          <w:noProof/>
          <w:sz w:val="20"/>
        </w:rPr>
        <w:drawing>
          <wp:anchor distT="0" distB="0" distL="114300" distR="114300" simplePos="0" relativeHeight="251788288" behindDoc="1" locked="0" layoutInCell="0" allowOverlap="1">
            <wp:simplePos x="0" y="0"/>
            <wp:positionH relativeFrom="column">
              <wp:posOffset>1606550</wp:posOffset>
            </wp:positionH>
            <wp:positionV relativeFrom="paragraph">
              <wp:posOffset>-2220595</wp:posOffset>
            </wp:positionV>
            <wp:extent cx="1922780" cy="133350"/>
            <wp:effectExtent l="0" t="0" r="0" b="0"/>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00" cstate="print">
                      <a:extLst>
                        <a:ext uri="{28A0092B-C50C-407E-A947-70E740481C1C}"/>
                      </a:extLst>
                    </a:blip>
                    <a:srcRect/>
                    <a:stretch>
                      <a:fillRect/>
                    </a:stretch>
                  </pic:blipFill>
                  <pic:spPr bwMode="auto">
                    <a:xfrm>
                      <a:off x="0" y="0"/>
                      <a:ext cx="1922780" cy="133350"/>
                    </a:xfrm>
                    <a:prstGeom prst="rect">
                      <a:avLst/>
                    </a:prstGeom>
                    <a:noFill/>
                  </pic:spPr>
                </pic:pic>
              </a:graphicData>
            </a:graphic>
          </wp:anchor>
        </w:drawing>
      </w:r>
      <w:r>
        <w:rPr>
          <w:noProof/>
          <w:sz w:val="20"/>
        </w:rPr>
        <w:drawing>
          <wp:anchor distT="0" distB="0" distL="114300" distR="114300" simplePos="0" relativeHeight="251789312" behindDoc="1" locked="0" layoutInCell="0" allowOverlap="1">
            <wp:simplePos x="0" y="0"/>
            <wp:positionH relativeFrom="column">
              <wp:posOffset>1473200</wp:posOffset>
            </wp:positionH>
            <wp:positionV relativeFrom="paragraph">
              <wp:posOffset>-1925320</wp:posOffset>
            </wp:positionV>
            <wp:extent cx="2065020" cy="133350"/>
            <wp:effectExtent l="0" t="0" r="0"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01" cstate="print">
                      <a:extLst>
                        <a:ext uri="{28A0092B-C50C-407E-A947-70E740481C1C}"/>
                      </a:extLst>
                    </a:blip>
                    <a:srcRect/>
                    <a:stretch>
                      <a:fillRect/>
                    </a:stretch>
                  </pic:blipFill>
                  <pic:spPr bwMode="auto">
                    <a:xfrm>
                      <a:off x="0" y="0"/>
                      <a:ext cx="2065020" cy="133350"/>
                    </a:xfrm>
                    <a:prstGeom prst="rect">
                      <a:avLst/>
                    </a:prstGeom>
                    <a:noFill/>
                  </pic:spPr>
                </pic:pic>
              </a:graphicData>
            </a:graphic>
          </wp:anchor>
        </w:drawing>
      </w:r>
      <w:r>
        <w:rPr>
          <w:noProof/>
          <w:sz w:val="20"/>
        </w:rPr>
        <w:drawing>
          <wp:anchor distT="0" distB="0" distL="114300" distR="114300" simplePos="0" relativeHeight="251790336" behindDoc="1" locked="0" layoutInCell="0" allowOverlap="1">
            <wp:simplePos x="0" y="0"/>
            <wp:positionH relativeFrom="column">
              <wp:posOffset>1473200</wp:posOffset>
            </wp:positionH>
            <wp:positionV relativeFrom="paragraph">
              <wp:posOffset>-1629410</wp:posOffset>
            </wp:positionV>
            <wp:extent cx="2065020" cy="133350"/>
            <wp:effectExtent l="0" t="0" r="0"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01" cstate="print">
                      <a:extLst>
                        <a:ext uri="{28A0092B-C50C-407E-A947-70E740481C1C}"/>
                      </a:extLst>
                    </a:blip>
                    <a:srcRect/>
                    <a:stretch>
                      <a:fillRect/>
                    </a:stretch>
                  </pic:blipFill>
                  <pic:spPr bwMode="auto">
                    <a:xfrm>
                      <a:off x="0" y="0"/>
                      <a:ext cx="2065020" cy="133350"/>
                    </a:xfrm>
                    <a:prstGeom prst="rect">
                      <a:avLst/>
                    </a:prstGeom>
                    <a:noFill/>
                  </pic:spPr>
                </pic:pic>
              </a:graphicData>
            </a:graphic>
          </wp:anchor>
        </w:drawing>
      </w:r>
      <w:r>
        <w:rPr>
          <w:noProof/>
          <w:sz w:val="20"/>
        </w:rPr>
        <w:drawing>
          <wp:anchor distT="0" distB="0" distL="114300" distR="114300" simplePos="0" relativeHeight="251791360" behindDoc="1" locked="0" layoutInCell="0" allowOverlap="1">
            <wp:simplePos x="0" y="0"/>
            <wp:positionH relativeFrom="column">
              <wp:posOffset>1873250</wp:posOffset>
            </wp:positionH>
            <wp:positionV relativeFrom="paragraph">
              <wp:posOffset>-1324610</wp:posOffset>
            </wp:positionV>
            <wp:extent cx="1663700" cy="133350"/>
            <wp:effectExtent l="0" t="0" r="0" b="0"/>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02" cstate="print">
                      <a:extLst>
                        <a:ext uri="{28A0092B-C50C-407E-A947-70E740481C1C}"/>
                      </a:extLst>
                    </a:blip>
                    <a:srcRect/>
                    <a:stretch>
                      <a:fillRect/>
                    </a:stretch>
                  </pic:blipFill>
                  <pic:spPr bwMode="auto">
                    <a:xfrm>
                      <a:off x="0" y="0"/>
                      <a:ext cx="1663700" cy="133350"/>
                    </a:xfrm>
                    <a:prstGeom prst="rect">
                      <a:avLst/>
                    </a:prstGeom>
                    <a:noFill/>
                  </pic:spPr>
                </pic:pic>
              </a:graphicData>
            </a:graphic>
          </wp:anchor>
        </w:drawing>
      </w:r>
      <w:r>
        <w:rPr>
          <w:noProof/>
          <w:sz w:val="20"/>
        </w:rPr>
        <w:drawing>
          <wp:anchor distT="0" distB="0" distL="114300" distR="114300" simplePos="0" relativeHeight="251792384" behindDoc="1" locked="0" layoutInCell="0" allowOverlap="1">
            <wp:simplePos x="0" y="0"/>
            <wp:positionH relativeFrom="column">
              <wp:posOffset>939165</wp:posOffset>
            </wp:positionH>
            <wp:positionV relativeFrom="paragraph">
              <wp:posOffset>-1029335</wp:posOffset>
            </wp:positionV>
            <wp:extent cx="2590165" cy="133350"/>
            <wp:effectExtent l="0" t="0" r="0" b="0"/>
            <wp:wrapNone/>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99" cstate="print">
                      <a:extLst>
                        <a:ext uri="{28A0092B-C50C-407E-A947-70E740481C1C}"/>
                      </a:extLst>
                    </a:blip>
                    <a:srcRect/>
                    <a:stretch>
                      <a:fillRect/>
                    </a:stretch>
                  </pic:blipFill>
                  <pic:spPr bwMode="auto">
                    <a:xfrm>
                      <a:off x="0" y="0"/>
                      <a:ext cx="2590165" cy="133350"/>
                    </a:xfrm>
                    <a:prstGeom prst="rect">
                      <a:avLst/>
                    </a:prstGeom>
                    <a:noFill/>
                  </pic:spPr>
                </pic:pic>
              </a:graphicData>
            </a:graphic>
          </wp:anchor>
        </w:drawing>
      </w:r>
      <w:r>
        <w:rPr>
          <w:noProof/>
          <w:sz w:val="20"/>
        </w:rPr>
        <w:drawing>
          <wp:anchor distT="0" distB="0" distL="114300" distR="114300" simplePos="0" relativeHeight="251793408" behindDoc="1" locked="0" layoutInCell="0" allowOverlap="1">
            <wp:simplePos x="0" y="0"/>
            <wp:positionH relativeFrom="column">
              <wp:posOffset>939165</wp:posOffset>
            </wp:positionH>
            <wp:positionV relativeFrom="paragraph">
              <wp:posOffset>-733425</wp:posOffset>
            </wp:positionV>
            <wp:extent cx="2593975" cy="133350"/>
            <wp:effectExtent l="0" t="0" r="0" b="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03" cstate="print">
                      <a:extLst>
                        <a:ext uri="{28A0092B-C50C-407E-A947-70E740481C1C}"/>
                      </a:extLst>
                    </a:blip>
                    <a:srcRect/>
                    <a:stretch>
                      <a:fillRect/>
                    </a:stretch>
                  </pic:blipFill>
                  <pic:spPr bwMode="auto">
                    <a:xfrm>
                      <a:off x="0" y="0"/>
                      <a:ext cx="2593975" cy="133350"/>
                    </a:xfrm>
                    <a:prstGeom prst="rect">
                      <a:avLst/>
                    </a:prstGeom>
                    <a:noFill/>
                  </pic:spPr>
                </pic:pic>
              </a:graphicData>
            </a:graphic>
          </wp:anchor>
        </w:drawing>
      </w:r>
      <w:r>
        <w:rPr>
          <w:noProof/>
          <w:sz w:val="20"/>
        </w:rPr>
        <w:drawing>
          <wp:anchor distT="0" distB="0" distL="114300" distR="114300" simplePos="0" relativeHeight="251794432" behindDoc="1" locked="0" layoutInCell="0" allowOverlap="1">
            <wp:simplePos x="0" y="0"/>
            <wp:positionH relativeFrom="column">
              <wp:posOffset>939165</wp:posOffset>
            </wp:positionH>
            <wp:positionV relativeFrom="paragraph">
              <wp:posOffset>-438150</wp:posOffset>
            </wp:positionV>
            <wp:extent cx="2593975" cy="133350"/>
            <wp:effectExtent l="0" t="0" r="0"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03" cstate="print">
                      <a:extLst>
                        <a:ext uri="{28A0092B-C50C-407E-A947-70E740481C1C}"/>
                      </a:extLst>
                    </a:blip>
                    <a:srcRect/>
                    <a:stretch>
                      <a:fillRect/>
                    </a:stretch>
                  </pic:blipFill>
                  <pic:spPr bwMode="auto">
                    <a:xfrm>
                      <a:off x="0" y="0"/>
                      <a:ext cx="2593975" cy="133350"/>
                    </a:xfrm>
                    <a:prstGeom prst="rect">
                      <a:avLst/>
                    </a:prstGeom>
                    <a:noFill/>
                  </pic:spPr>
                </pic:pic>
              </a:graphicData>
            </a:graphic>
          </wp:anchor>
        </w:drawing>
      </w:r>
    </w:p>
    <w:p w:rsidR="00FB32A8" w:rsidRDefault="00FB32A8" w:rsidP="00FB32A8">
      <w:pPr>
        <w:spacing w:line="204" w:lineRule="exact"/>
        <w:ind w:firstLine="400"/>
        <w:rPr>
          <w:sz w:val="20"/>
        </w:rPr>
      </w:pPr>
    </w:p>
    <w:p w:rsidR="00FB32A8" w:rsidRDefault="00FB32A8" w:rsidP="00FB32A8">
      <w:pPr>
        <w:spacing w:line="240" w:lineRule="exact"/>
        <w:ind w:left="642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286" o:spid="_x0000_s1074" style="position:absolute;left:0;text-align:left;z-index:251658240;visibility:visible;mso-wrap-distance-left:0;mso-wrap-distance-right:0" from="21.35pt,.45pt" to="321pt,.45pt" o:allowincell="f"/>
        </w:pict>
      </w:r>
    </w:p>
    <w:p w:rsidR="00FB32A8" w:rsidRDefault="00FB32A8" w:rsidP="00FB32A8">
      <w:pPr>
        <w:spacing w:line="20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关于项目经理每月在施工现场的时间要求：</w:t>
      </w:r>
    </w:p>
    <w:p w:rsidR="00FB32A8" w:rsidRDefault="00FB32A8" w:rsidP="00FB32A8">
      <w:pPr>
        <w:spacing w:line="20" w:lineRule="exact"/>
        <w:ind w:firstLine="400"/>
        <w:rPr>
          <w:sz w:val="20"/>
        </w:rPr>
      </w:pPr>
      <w:r>
        <w:rPr>
          <w:sz w:val="20"/>
        </w:rPr>
        <w:pict>
          <v:line id="Shape 287" o:spid="_x0000_s1075" style="position:absolute;left:0;text-align:left;z-index:251658240;visibility:visible;mso-wrap-distance-left:0;mso-wrap-distance-right:0" from="221.1pt,.45pt" to="441.9pt,.45pt" o:allowincell="f"/>
        </w:pict>
      </w:r>
    </w:p>
    <w:p w:rsidR="00FB32A8" w:rsidRDefault="00FB32A8" w:rsidP="00FB32A8">
      <w:pPr>
        <w:spacing w:line="205" w:lineRule="exact"/>
        <w:ind w:firstLine="400"/>
        <w:rPr>
          <w:sz w:val="20"/>
        </w:rPr>
      </w:pPr>
    </w:p>
    <w:p w:rsidR="00FB32A8" w:rsidRDefault="00FB32A8" w:rsidP="00FB32A8">
      <w:pPr>
        <w:spacing w:line="240" w:lineRule="exact"/>
        <w:ind w:left="642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288" o:spid="_x0000_s1076" style="position:absolute;left:0;text-align:left;z-index:251658240;visibility:visible;mso-wrap-distance-left:0;mso-wrap-distance-right:0" from="21.35pt,.45pt" to="321pt,.45pt" o:allowincell="f"/>
        </w:pict>
      </w:r>
    </w:p>
    <w:p w:rsidR="00FB32A8" w:rsidRDefault="00FB32A8" w:rsidP="00FB32A8">
      <w:pPr>
        <w:spacing w:line="20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承包人未提交劳动合同，以及没有为项目经理缴纳社会保险证明的违约责任：</w:t>
      </w:r>
    </w:p>
    <w:p w:rsidR="00FB32A8" w:rsidRDefault="00FB32A8" w:rsidP="00FB32A8">
      <w:pPr>
        <w:spacing w:line="20" w:lineRule="exact"/>
        <w:ind w:firstLine="400"/>
        <w:rPr>
          <w:sz w:val="20"/>
        </w:rPr>
      </w:pPr>
      <w:r>
        <w:rPr>
          <w:sz w:val="20"/>
        </w:rPr>
        <w:pict>
          <v:line id="Shape 289" o:spid="_x0000_s1077" style="position:absolute;left:0;text-align:left;z-index:251658240;visibility:visible;mso-wrap-distance-left:0;mso-wrap-distance-right:0" from="378.8pt,.45pt" to="441.9pt,.45pt" o:allowincell="f"/>
        </w:pict>
      </w:r>
    </w:p>
    <w:p w:rsidR="00FB32A8" w:rsidRDefault="00FB32A8" w:rsidP="00FB32A8">
      <w:pPr>
        <w:spacing w:line="206" w:lineRule="exact"/>
        <w:ind w:firstLine="400"/>
        <w:rPr>
          <w:sz w:val="20"/>
        </w:rPr>
      </w:pPr>
    </w:p>
    <w:p w:rsidR="00FB32A8" w:rsidRDefault="00FB32A8" w:rsidP="00FB32A8">
      <w:pPr>
        <w:spacing w:line="240" w:lineRule="exact"/>
        <w:ind w:left="642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290" o:spid="_x0000_s1078" style="position:absolute;left:0;text-align:left;z-index:251658240;visibility:visible;mso-wrap-distance-left:0;mso-wrap-distance-right:0" from="21.35pt,.45pt" to="321pt,.45pt" o:allowincell="f"/>
        </w:pict>
      </w:r>
    </w:p>
    <w:p w:rsidR="00FB32A8" w:rsidRDefault="00FB32A8" w:rsidP="00FB32A8">
      <w:pPr>
        <w:spacing w:line="221"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项目经理未经批准，擅自离开施工现场的违约责任：</w:t>
      </w:r>
    </w:p>
    <w:p w:rsidR="00FB32A8" w:rsidRDefault="00FB32A8" w:rsidP="00FB32A8">
      <w:pPr>
        <w:spacing w:line="20" w:lineRule="exact"/>
        <w:ind w:firstLine="400"/>
        <w:rPr>
          <w:sz w:val="20"/>
        </w:rPr>
      </w:pPr>
      <w:r>
        <w:rPr>
          <w:sz w:val="20"/>
        </w:rPr>
        <w:pict>
          <v:line id="Shape 291" o:spid="_x0000_s1079" style="position:absolute;left:0;text-align:left;z-index:251658240;visibility:visible;mso-wrap-distance-left:0;mso-wrap-distance-right:0" from="263.15pt,.45pt" to="441.9pt,.45pt" o:allowincell="f"/>
        </w:pict>
      </w:r>
    </w:p>
    <w:p w:rsidR="00FB32A8" w:rsidRDefault="00FB32A8" w:rsidP="00FB32A8">
      <w:pPr>
        <w:spacing w:line="206" w:lineRule="exact"/>
        <w:ind w:firstLine="400"/>
        <w:rPr>
          <w:sz w:val="20"/>
        </w:rPr>
      </w:pPr>
    </w:p>
    <w:p w:rsidR="00FB32A8" w:rsidRDefault="00FB32A8" w:rsidP="00FB32A8">
      <w:pPr>
        <w:spacing w:line="240" w:lineRule="exact"/>
        <w:ind w:left="642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292" o:spid="_x0000_s1080" style="position:absolute;left:0;text-align:left;z-index:251658240;visibility:visible;mso-wrap-distance-left:0;mso-wrap-distance-right:0" from="21.35pt,.45pt" to="321pt,.45pt" o:allowincell="f"/>
        </w:pict>
      </w:r>
    </w:p>
    <w:p w:rsidR="00FB32A8" w:rsidRDefault="00FB32A8" w:rsidP="00FB32A8">
      <w:pPr>
        <w:spacing w:line="205"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3.2.3 承包人擅自更换项目经理的违约责任：</w:t>
      </w:r>
    </w:p>
    <w:p w:rsidR="00FB32A8" w:rsidRDefault="00FB32A8" w:rsidP="00FB32A8">
      <w:pPr>
        <w:spacing w:line="20" w:lineRule="exact"/>
        <w:ind w:firstLine="400"/>
        <w:rPr>
          <w:sz w:val="20"/>
        </w:rPr>
      </w:pPr>
      <w:r>
        <w:rPr>
          <w:sz w:val="20"/>
        </w:rPr>
        <w:pict>
          <v:line id="Shape 293" o:spid="_x0000_s1081" style="position:absolute;left:0;text-align:left;z-index:251658240;visibility:visible;mso-wrap-distance-left:0;mso-wrap-distance-right:0" from="231.6pt,.5pt" to="441.9pt,.5pt" o:allowincell="f"/>
        </w:pict>
      </w:r>
    </w:p>
    <w:p w:rsidR="00FB32A8" w:rsidRDefault="00FB32A8" w:rsidP="00FB32A8">
      <w:pPr>
        <w:spacing w:line="206" w:lineRule="exact"/>
        <w:ind w:firstLine="400"/>
        <w:rPr>
          <w:sz w:val="20"/>
        </w:rPr>
      </w:pPr>
    </w:p>
    <w:p w:rsidR="00FB32A8" w:rsidRDefault="00FB32A8" w:rsidP="00FB32A8">
      <w:pPr>
        <w:spacing w:line="240" w:lineRule="exact"/>
        <w:ind w:left="642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294" o:spid="_x0000_s1082" style="position:absolute;left:0;text-align:left;z-index:251658240;visibility:visible;mso-wrap-distance-left:0;mso-wrap-distance-right:0" from="21.35pt,.45pt" to="321pt,.45pt" o:allowincell="f"/>
        </w:pict>
      </w:r>
    </w:p>
    <w:p w:rsidR="00FB32A8" w:rsidRDefault="00FB32A8" w:rsidP="00FB32A8">
      <w:pPr>
        <w:spacing w:line="20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3.2.4 承包人无正当理由拒绝更换项目经理的违约责任：</w:t>
      </w:r>
    </w:p>
    <w:p w:rsidR="00FB32A8" w:rsidRDefault="00FB32A8" w:rsidP="00FB32A8">
      <w:pPr>
        <w:spacing w:line="20" w:lineRule="exact"/>
        <w:ind w:firstLine="400"/>
        <w:rPr>
          <w:sz w:val="20"/>
        </w:rPr>
      </w:pPr>
      <w:r>
        <w:rPr>
          <w:sz w:val="20"/>
        </w:rPr>
        <w:pict>
          <v:line id="Shape 295" o:spid="_x0000_s1083" style="position:absolute;left:0;text-align:left;z-index:251658240;visibility:visible;mso-wrap-distance-left:0;mso-wrap-distance-right:0" from="284.2pt,.45pt" to="441.9pt,.45pt" o:allowincell="f"/>
        </w:pict>
      </w:r>
    </w:p>
    <w:p w:rsidR="00FB32A8" w:rsidRDefault="00FB32A8" w:rsidP="00FB32A8">
      <w:pPr>
        <w:spacing w:line="221" w:lineRule="exact"/>
        <w:ind w:firstLine="400"/>
        <w:rPr>
          <w:sz w:val="20"/>
        </w:rPr>
      </w:pPr>
    </w:p>
    <w:p w:rsidR="00FB32A8" w:rsidRDefault="00FB32A8" w:rsidP="00FB32A8">
      <w:pPr>
        <w:spacing w:line="240" w:lineRule="exact"/>
        <w:ind w:left="632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296" o:spid="_x0000_s1084" style="position:absolute;left:0;text-align:left;z-index:251658240;visibility:visible;mso-wrap-distance-left:0;mso-wrap-distance-right:0" from=".3pt,.45pt" to="315.75pt,.45pt" o:allowincell="f"/>
        </w:pict>
      </w:r>
    </w:p>
    <w:p w:rsidR="00FB32A8" w:rsidRDefault="00FB32A8" w:rsidP="00FB32A8">
      <w:pPr>
        <w:spacing w:line="200" w:lineRule="exact"/>
        <w:ind w:firstLine="400"/>
        <w:rPr>
          <w:sz w:val="20"/>
        </w:rPr>
      </w:pPr>
    </w:p>
    <w:p w:rsidR="00FB32A8" w:rsidRDefault="00FB32A8" w:rsidP="00FB32A8">
      <w:pPr>
        <w:spacing w:line="302"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3.3 承包人人员</w:t>
      </w:r>
    </w:p>
    <w:p w:rsidR="00FB32A8" w:rsidRDefault="00FB32A8" w:rsidP="00FB32A8">
      <w:pPr>
        <w:spacing w:line="20" w:lineRule="exact"/>
        <w:ind w:firstLine="400"/>
        <w:rPr>
          <w:sz w:val="20"/>
        </w:rPr>
      </w:pPr>
      <w:r>
        <w:rPr>
          <w:noProof/>
          <w:sz w:val="20"/>
        </w:rPr>
        <w:drawing>
          <wp:anchor distT="0" distB="0" distL="114300" distR="114300" simplePos="0" relativeHeight="251795456" behindDoc="1" locked="0" layoutInCell="0" allowOverlap="1">
            <wp:simplePos x="0" y="0"/>
            <wp:positionH relativeFrom="column">
              <wp:posOffset>4544060</wp:posOffset>
            </wp:positionH>
            <wp:positionV relativeFrom="paragraph">
              <wp:posOffset>375285</wp:posOffset>
            </wp:positionV>
            <wp:extent cx="1139190" cy="133350"/>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04" cstate="print">
                      <a:extLst>
                        <a:ext uri="{28A0092B-C50C-407E-A947-70E740481C1C}"/>
                      </a:extLst>
                    </a:blip>
                    <a:srcRect/>
                    <a:stretch>
                      <a:fillRect/>
                    </a:stretch>
                  </pic:blipFill>
                  <pic:spPr bwMode="auto">
                    <a:xfrm>
                      <a:off x="0" y="0"/>
                      <a:ext cx="1139190" cy="133350"/>
                    </a:xfrm>
                    <a:prstGeom prst="rect">
                      <a:avLst/>
                    </a:prstGeom>
                    <a:noFill/>
                  </pic:spPr>
                </pic:pic>
              </a:graphicData>
            </a:graphic>
          </wp:anchor>
        </w:drawing>
      </w:r>
    </w:p>
    <w:p w:rsidR="00FB32A8" w:rsidRDefault="00FB32A8" w:rsidP="00FB32A8">
      <w:pPr>
        <w:spacing w:line="200" w:lineRule="exact"/>
        <w:ind w:firstLine="400"/>
        <w:rPr>
          <w:sz w:val="20"/>
        </w:rPr>
      </w:pPr>
    </w:p>
    <w:p w:rsidR="00FB32A8" w:rsidRDefault="00FB32A8" w:rsidP="00FB32A8">
      <w:pPr>
        <w:spacing w:line="339"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3.3.1 承包人提交项目管理机构及施工现场管理人员安排报告的期限：</w:t>
      </w:r>
    </w:p>
    <w:p w:rsidR="00FB32A8" w:rsidRDefault="00FB32A8" w:rsidP="00FB32A8">
      <w:pPr>
        <w:spacing w:line="20" w:lineRule="exact"/>
        <w:ind w:firstLine="400"/>
        <w:rPr>
          <w:sz w:val="20"/>
        </w:rPr>
      </w:pPr>
      <w:r>
        <w:rPr>
          <w:sz w:val="20"/>
        </w:rPr>
        <w:pict>
          <v:line id="Shape 298" o:spid="_x0000_s1085" style="position:absolute;left:0;text-align:left;z-index:251658240;visibility:visible;mso-wrap-distance-left:0;mso-wrap-distance-right:0" from="347.25pt,.45pt" to="441.85pt,.45pt" o:allowincell="f"/>
        </w:pict>
      </w:r>
      <w:r>
        <w:rPr>
          <w:noProof/>
          <w:sz w:val="20"/>
        </w:rPr>
        <w:drawing>
          <wp:anchor distT="0" distB="0" distL="114300" distR="114300" simplePos="0" relativeHeight="251796480" behindDoc="1" locked="0" layoutInCell="0" allowOverlap="1">
            <wp:simplePos x="0" y="0"/>
            <wp:positionH relativeFrom="column">
              <wp:posOffset>2741930</wp:posOffset>
            </wp:positionH>
            <wp:positionV relativeFrom="paragraph">
              <wp:posOffset>173355</wp:posOffset>
            </wp:positionV>
            <wp:extent cx="560705" cy="133350"/>
            <wp:effectExtent l="0" t="0" r="0"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05" cstate="print">
                      <a:extLst>
                        <a:ext uri="{28A0092B-C50C-407E-A947-70E740481C1C}"/>
                      </a:extLst>
                    </a:blip>
                    <a:srcRect/>
                    <a:stretch>
                      <a:fillRect/>
                    </a:stretch>
                  </pic:blipFill>
                  <pic:spPr bwMode="auto">
                    <a:xfrm>
                      <a:off x="0" y="0"/>
                      <a:ext cx="560705" cy="133350"/>
                    </a:xfrm>
                    <a:prstGeom prst="rect">
                      <a:avLst/>
                    </a:prstGeom>
                    <a:noFill/>
                  </pic:spPr>
                </pic:pic>
              </a:graphicData>
            </a:graphic>
          </wp:anchor>
        </w:drawing>
      </w:r>
    </w:p>
    <w:p w:rsidR="00FB32A8" w:rsidRDefault="00FB32A8" w:rsidP="00FB32A8">
      <w:pPr>
        <w:spacing w:line="221" w:lineRule="exact"/>
        <w:ind w:firstLine="400"/>
        <w:rPr>
          <w:sz w:val="20"/>
        </w:rPr>
      </w:pPr>
    </w:p>
    <w:p w:rsidR="00FB32A8" w:rsidRDefault="00FB32A8" w:rsidP="00FB32A8">
      <w:pPr>
        <w:spacing w:line="240" w:lineRule="exact"/>
        <w:ind w:left="506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300" o:spid="_x0000_s1086" style="position:absolute;left:0;text-align:left;z-index:251658240;visibility:visible;mso-wrap-distance-left:0;mso-wrap-distance-right:0" from="21.35pt,.45pt" to="252.6pt,.45pt" o:allowincell="f"/>
        </w:pict>
      </w:r>
      <w:r>
        <w:rPr>
          <w:noProof/>
          <w:sz w:val="20"/>
        </w:rPr>
        <w:drawing>
          <wp:anchor distT="0" distB="0" distL="114300" distR="114300" simplePos="0" relativeHeight="251797504" behindDoc="1" locked="0" layoutInCell="0" allowOverlap="1">
            <wp:simplePos x="0" y="0"/>
            <wp:positionH relativeFrom="column">
              <wp:posOffset>4276725</wp:posOffset>
            </wp:positionH>
            <wp:positionV relativeFrom="paragraph">
              <wp:posOffset>163195</wp:posOffset>
            </wp:positionV>
            <wp:extent cx="1405255" cy="133350"/>
            <wp:effectExtent l="0" t="0" r="0" b="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06" cstate="print">
                      <a:extLst>
                        <a:ext uri="{28A0092B-C50C-407E-A947-70E740481C1C}"/>
                      </a:extLst>
                    </a:blip>
                    <a:srcRect/>
                    <a:stretch>
                      <a:fillRect/>
                    </a:stretch>
                  </pic:blipFill>
                  <pic:spPr bwMode="auto">
                    <a:xfrm>
                      <a:off x="0" y="0"/>
                      <a:ext cx="1405255" cy="133350"/>
                    </a:xfrm>
                    <a:prstGeom prst="rect">
                      <a:avLst/>
                    </a:prstGeom>
                    <a:noFill/>
                  </pic:spPr>
                </pic:pic>
              </a:graphicData>
            </a:graphic>
          </wp:anchor>
        </w:drawing>
      </w:r>
    </w:p>
    <w:p w:rsidR="00FB32A8" w:rsidRDefault="00FB32A8" w:rsidP="00FB32A8">
      <w:pPr>
        <w:spacing w:line="20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3.3.3 承包人无正当理由拒绝撤换主要施工管理人员的违约责任：</w:t>
      </w:r>
    </w:p>
    <w:p w:rsidR="00FB32A8" w:rsidRDefault="00FB32A8" w:rsidP="00FB32A8">
      <w:pPr>
        <w:spacing w:line="20" w:lineRule="exact"/>
        <w:ind w:firstLine="400"/>
        <w:rPr>
          <w:sz w:val="20"/>
        </w:rPr>
      </w:pPr>
      <w:r>
        <w:rPr>
          <w:sz w:val="20"/>
        </w:rPr>
        <w:pict>
          <v:line id="Shape 302" o:spid="_x0000_s1087" style="position:absolute;left:0;text-align:left;z-index:251658240;visibility:visible;mso-wrap-distance-left:0;mso-wrap-distance-right:0" from="326.25pt,.45pt" to="441.9pt,.45pt" o:allowincell="f"/>
        </w:pict>
      </w:r>
      <w:r>
        <w:rPr>
          <w:noProof/>
          <w:sz w:val="20"/>
        </w:rPr>
        <w:drawing>
          <wp:anchor distT="0" distB="0" distL="114300" distR="114300" simplePos="0" relativeHeight="251798528" behindDoc="1" locked="0" layoutInCell="0" allowOverlap="1">
            <wp:simplePos x="0" y="0"/>
            <wp:positionH relativeFrom="column">
              <wp:posOffset>2741930</wp:posOffset>
            </wp:positionH>
            <wp:positionV relativeFrom="paragraph">
              <wp:posOffset>163195</wp:posOffset>
            </wp:positionV>
            <wp:extent cx="560705" cy="133350"/>
            <wp:effectExtent l="0" t="0" r="0" b="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05" cstate="print">
                      <a:extLst>
                        <a:ext uri="{28A0092B-C50C-407E-A947-70E740481C1C}"/>
                      </a:extLst>
                    </a:blip>
                    <a:srcRect/>
                    <a:stretch>
                      <a:fillRect/>
                    </a:stretch>
                  </pic:blipFill>
                  <pic:spPr bwMode="auto">
                    <a:xfrm>
                      <a:off x="0" y="0"/>
                      <a:ext cx="560705" cy="133350"/>
                    </a:xfrm>
                    <a:prstGeom prst="rect">
                      <a:avLst/>
                    </a:prstGeom>
                    <a:noFill/>
                  </pic:spPr>
                </pic:pic>
              </a:graphicData>
            </a:graphic>
          </wp:anchor>
        </w:drawing>
      </w:r>
    </w:p>
    <w:p w:rsidR="00FB32A8" w:rsidRDefault="00FB32A8" w:rsidP="00FB32A8">
      <w:pPr>
        <w:spacing w:line="205" w:lineRule="exact"/>
        <w:ind w:firstLine="400"/>
        <w:rPr>
          <w:sz w:val="20"/>
        </w:rPr>
      </w:pPr>
    </w:p>
    <w:p w:rsidR="00FB32A8" w:rsidRDefault="00FB32A8" w:rsidP="00FB32A8">
      <w:pPr>
        <w:spacing w:line="240" w:lineRule="exact"/>
        <w:ind w:left="506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304" o:spid="_x0000_s1088" style="position:absolute;left:0;text-align:left;z-index:251658240;visibility:visible;mso-wrap-distance-left:0;mso-wrap-distance-right:0" from="21.35pt,.45pt" to="252.6pt,.45pt" o:allowincell="f"/>
        </w:pict>
      </w:r>
      <w:r>
        <w:rPr>
          <w:noProof/>
          <w:sz w:val="20"/>
        </w:rPr>
        <w:drawing>
          <wp:anchor distT="0" distB="0" distL="114300" distR="114300" simplePos="0" relativeHeight="251799552" behindDoc="1" locked="0" layoutInCell="0" allowOverlap="1">
            <wp:simplePos x="0" y="0"/>
            <wp:positionH relativeFrom="column">
              <wp:posOffset>3876675</wp:posOffset>
            </wp:positionH>
            <wp:positionV relativeFrom="paragraph">
              <wp:posOffset>163830</wp:posOffset>
            </wp:positionV>
            <wp:extent cx="1605280" cy="133350"/>
            <wp:effectExtent l="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07" cstate="print">
                      <a:extLst>
                        <a:ext uri="{28A0092B-C50C-407E-A947-70E740481C1C}"/>
                      </a:extLst>
                    </a:blip>
                    <a:srcRect/>
                    <a:stretch>
                      <a:fillRect/>
                    </a:stretch>
                  </pic:blipFill>
                  <pic:spPr bwMode="auto">
                    <a:xfrm>
                      <a:off x="0" y="0"/>
                      <a:ext cx="1605280" cy="133350"/>
                    </a:xfrm>
                    <a:prstGeom prst="rect">
                      <a:avLst/>
                    </a:prstGeom>
                    <a:noFill/>
                  </pic:spPr>
                </pic:pic>
              </a:graphicData>
            </a:graphic>
          </wp:anchor>
        </w:drawing>
      </w:r>
    </w:p>
    <w:p w:rsidR="00FB32A8" w:rsidRDefault="00FB32A8" w:rsidP="00FB32A8">
      <w:pPr>
        <w:spacing w:line="20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3.3.4 承包人主要施工管理人员离开施工现场的批准要求：</w:t>
      </w:r>
    </w:p>
    <w:p w:rsidR="00FB32A8" w:rsidRDefault="00FB32A8" w:rsidP="00FB32A8">
      <w:pPr>
        <w:spacing w:line="20" w:lineRule="exact"/>
        <w:ind w:firstLine="400"/>
        <w:rPr>
          <w:sz w:val="20"/>
        </w:rPr>
      </w:pPr>
      <w:r>
        <w:rPr>
          <w:sz w:val="20"/>
        </w:rPr>
        <w:pict>
          <v:line id="Shape 306" o:spid="_x0000_s1089" style="position:absolute;left:0;text-align:left;z-index:251658240;visibility:visible;mso-wrap-distance-left:0;mso-wrap-distance-right:0" from="294.7pt,.45pt" to="426.1pt,.45pt" o:allowincell="f"/>
        </w:pict>
      </w:r>
      <w:r>
        <w:rPr>
          <w:noProof/>
          <w:sz w:val="20"/>
        </w:rPr>
        <w:drawing>
          <wp:anchor distT="0" distB="0" distL="114300" distR="114300" simplePos="0" relativeHeight="251800576" behindDoc="1" locked="0" layoutInCell="0" allowOverlap="1">
            <wp:simplePos x="0" y="0"/>
            <wp:positionH relativeFrom="column">
              <wp:posOffset>2741930</wp:posOffset>
            </wp:positionH>
            <wp:positionV relativeFrom="paragraph">
              <wp:posOffset>163195</wp:posOffset>
            </wp:positionV>
            <wp:extent cx="560705" cy="133350"/>
            <wp:effectExtent l="0" t="0" r="0" b="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05" cstate="print">
                      <a:extLst>
                        <a:ext uri="{28A0092B-C50C-407E-A947-70E740481C1C}"/>
                      </a:extLst>
                    </a:blip>
                    <a:srcRect/>
                    <a:stretch>
                      <a:fillRect/>
                    </a:stretch>
                  </pic:blipFill>
                  <pic:spPr bwMode="auto">
                    <a:xfrm>
                      <a:off x="0" y="0"/>
                      <a:ext cx="560705" cy="133350"/>
                    </a:xfrm>
                    <a:prstGeom prst="rect">
                      <a:avLst/>
                    </a:prstGeom>
                    <a:noFill/>
                  </pic:spPr>
                </pic:pic>
              </a:graphicData>
            </a:graphic>
          </wp:anchor>
        </w:drawing>
      </w:r>
    </w:p>
    <w:p w:rsidR="00FB32A8" w:rsidRDefault="00FB32A8" w:rsidP="00FB32A8">
      <w:pPr>
        <w:spacing w:line="206" w:lineRule="exact"/>
        <w:ind w:firstLine="400"/>
        <w:rPr>
          <w:sz w:val="20"/>
        </w:rPr>
      </w:pPr>
    </w:p>
    <w:p w:rsidR="00FB32A8" w:rsidRDefault="00FB32A8" w:rsidP="00FB32A8">
      <w:pPr>
        <w:spacing w:line="240" w:lineRule="exact"/>
        <w:ind w:left="506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308" o:spid="_x0000_s1090" style="position:absolute;left:0;text-align:left;z-index:251658240;visibility:visible;mso-wrap-distance-left:0;mso-wrap-distance-right:0" from="21.35pt,.45pt" to="252.6pt,.45pt" o:allowincell="f"/>
        </w:pict>
      </w:r>
      <w:r>
        <w:rPr>
          <w:noProof/>
          <w:sz w:val="20"/>
        </w:rPr>
        <w:drawing>
          <wp:anchor distT="0" distB="0" distL="114300" distR="114300" simplePos="0" relativeHeight="251801600" behindDoc="1" locked="0" layoutInCell="0" allowOverlap="1">
            <wp:simplePos x="0" y="0"/>
            <wp:positionH relativeFrom="column">
              <wp:posOffset>3446780</wp:posOffset>
            </wp:positionH>
            <wp:positionV relativeFrom="paragraph">
              <wp:posOffset>173355</wp:posOffset>
            </wp:positionV>
            <wp:extent cx="675640" cy="133350"/>
            <wp:effectExtent l="0" t="0" r="0" b="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08" cstate="print">
                      <a:extLst>
                        <a:ext uri="{28A0092B-C50C-407E-A947-70E740481C1C}"/>
                      </a:extLst>
                    </a:blip>
                    <a:srcRect/>
                    <a:stretch>
                      <a:fillRect/>
                    </a:stretch>
                  </pic:blipFill>
                  <pic:spPr bwMode="auto">
                    <a:xfrm>
                      <a:off x="0" y="0"/>
                      <a:ext cx="675640" cy="133350"/>
                    </a:xfrm>
                    <a:prstGeom prst="rect">
                      <a:avLst/>
                    </a:prstGeom>
                    <a:noFill/>
                  </pic:spPr>
                </pic:pic>
              </a:graphicData>
            </a:graphic>
          </wp:anchor>
        </w:drawing>
      </w:r>
    </w:p>
    <w:p w:rsidR="00FB32A8" w:rsidRDefault="00FB32A8" w:rsidP="00FB32A8">
      <w:pPr>
        <w:spacing w:line="221"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3.3.5 承包人擅自更换主要施工管理人员的违约责任</w:t>
      </w:r>
    </w:p>
    <w:p w:rsidR="00FB32A8" w:rsidRDefault="00FB32A8" w:rsidP="00FB32A8">
      <w:pPr>
        <w:spacing w:line="20" w:lineRule="exact"/>
        <w:ind w:firstLine="400"/>
        <w:rPr>
          <w:sz w:val="20"/>
        </w:rPr>
      </w:pPr>
      <w:r>
        <w:rPr>
          <w:sz w:val="20"/>
        </w:rPr>
        <w:pict>
          <v:line id="Shape 310" o:spid="_x0000_s1091" style="position:absolute;left:0;text-align:left;z-index:251658240;visibility:visible;mso-wrap-distance-left:0;mso-wrap-distance-right:0" from="260.9pt,.45pt" to="423.85pt,.45pt" o:allowincell="f"/>
        </w:pict>
      </w:r>
    </w:p>
    <w:p w:rsidR="00FB32A8" w:rsidRDefault="00FB32A8" w:rsidP="00FB32A8">
      <w:pPr>
        <w:spacing w:line="263" w:lineRule="exact"/>
        <w:ind w:firstLine="400"/>
        <w:rPr>
          <w:sz w:val="20"/>
        </w:rPr>
      </w:pPr>
    </w:p>
    <w:p w:rsidR="00FB32A8" w:rsidRDefault="00FB32A8" w:rsidP="00FB32A8">
      <w:pPr>
        <w:tabs>
          <w:tab w:val="left" w:pos="4460"/>
        </w:tabs>
        <w:spacing w:line="229" w:lineRule="exact"/>
        <w:ind w:firstLine="360"/>
        <w:jc w:val="left"/>
        <w:rPr>
          <w:rFonts w:ascii="宋体" w:hAnsi="宋体" w:cs="宋体"/>
          <w:sz w:val="18"/>
          <w:szCs w:val="18"/>
        </w:rPr>
      </w:pPr>
    </w:p>
    <w:p w:rsidR="00FB32A8" w:rsidRDefault="00FB32A8" w:rsidP="00FB32A8">
      <w:pPr>
        <w:spacing w:line="240" w:lineRule="exact"/>
        <w:ind w:left="5060" w:firstLine="480"/>
        <w:rPr>
          <w:sz w:val="20"/>
        </w:rPr>
      </w:pPr>
      <w:bookmarkStart w:id="155" w:name="page59"/>
      <w:bookmarkEnd w:id="155"/>
      <w:r>
        <w:rPr>
          <w:rFonts w:ascii="宋体" w:hAnsi="宋体" w:cs="宋体"/>
          <w:noProof/>
          <w:szCs w:val="21"/>
        </w:rPr>
        <w:drawing>
          <wp:anchor distT="0" distB="0" distL="114300" distR="114300" simplePos="0" relativeHeight="251802624" behindDoc="1" locked="0" layoutInCell="0" allowOverlap="1">
            <wp:simplePos x="0" y="0"/>
            <wp:positionH relativeFrom="page">
              <wp:posOffset>3643630</wp:posOffset>
            </wp:positionH>
            <wp:positionV relativeFrom="page">
              <wp:posOffset>810895</wp:posOffset>
            </wp:positionV>
            <wp:extent cx="560705" cy="133350"/>
            <wp:effectExtent l="0" t="0" r="0" b="0"/>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05"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560705" cy="133350"/>
                    </a:xfrm>
                    <a:prstGeom prst="rect">
                      <a:avLst/>
                    </a:prstGeom>
                    <a:noFill/>
                  </pic:spPr>
                </pic:pic>
              </a:graphicData>
            </a:graphic>
          </wp:anchor>
        </w:drawing>
      </w:r>
      <w:r>
        <w:rPr>
          <w:rFonts w:ascii="宋体" w:hAnsi="宋体" w:cs="宋体"/>
          <w:szCs w:val="21"/>
        </w:rPr>
        <w:t>。</w:t>
      </w:r>
    </w:p>
    <w:p w:rsidR="00FB32A8" w:rsidRDefault="00FB32A8" w:rsidP="00FB32A8">
      <w:pPr>
        <w:spacing w:line="20" w:lineRule="exact"/>
        <w:ind w:firstLine="400"/>
        <w:rPr>
          <w:sz w:val="20"/>
        </w:rPr>
      </w:pPr>
      <w:r>
        <w:rPr>
          <w:sz w:val="20"/>
        </w:rPr>
        <w:pict>
          <v:line id="Shape 312" o:spid="_x0000_s1092" style="position:absolute;left:0;text-align:left;z-index:251658240;visibility:visible;mso-wrap-distance-left:0;mso-wrap-distance-right:0" from="21.35pt,.45pt" to="252.6pt,.45pt" o:allowincell="f"/>
        </w:pict>
      </w:r>
      <w:r>
        <w:rPr>
          <w:noProof/>
          <w:sz w:val="20"/>
        </w:rPr>
        <w:drawing>
          <wp:anchor distT="0" distB="0" distL="114300" distR="114300" simplePos="0" relativeHeight="251803648" behindDoc="1" locked="0" layoutInCell="0" allowOverlap="1">
            <wp:simplePos x="0" y="0"/>
            <wp:positionH relativeFrom="column">
              <wp:posOffset>3743325</wp:posOffset>
            </wp:positionH>
            <wp:positionV relativeFrom="paragraph">
              <wp:posOffset>163195</wp:posOffset>
            </wp:positionV>
            <wp:extent cx="1738630" cy="133350"/>
            <wp:effectExtent l="0" t="0" r="0" b="0"/>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8" cstate="print">
                      <a:extLst>
                        <a:ext uri="{28A0092B-C50C-407E-A947-70E740481C1C}"/>
                      </a:extLst>
                    </a:blip>
                    <a:srcRect/>
                    <a:stretch>
                      <a:fillRect/>
                    </a:stretch>
                  </pic:blipFill>
                  <pic:spPr bwMode="auto">
                    <a:xfrm>
                      <a:off x="0" y="0"/>
                      <a:ext cx="1738630" cy="133350"/>
                    </a:xfrm>
                    <a:prstGeom prst="rect">
                      <a:avLst/>
                    </a:prstGeom>
                    <a:noFill/>
                  </pic:spPr>
                </pic:pic>
              </a:graphicData>
            </a:graphic>
          </wp:anchor>
        </w:drawing>
      </w:r>
    </w:p>
    <w:p w:rsidR="00FB32A8" w:rsidRDefault="00FB32A8" w:rsidP="00FB32A8">
      <w:pPr>
        <w:spacing w:line="205"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承包人主要施工管理人员擅自离开施工现场的违约责任：</w:t>
      </w:r>
    </w:p>
    <w:p w:rsidR="00FB32A8" w:rsidRDefault="00FB32A8" w:rsidP="00FB32A8">
      <w:pPr>
        <w:spacing w:line="20" w:lineRule="exact"/>
        <w:ind w:firstLine="400"/>
        <w:rPr>
          <w:sz w:val="20"/>
        </w:rPr>
      </w:pPr>
      <w:r>
        <w:rPr>
          <w:sz w:val="20"/>
        </w:rPr>
        <w:pict>
          <v:line id="Shape 314" o:spid="_x0000_s1093" style="position:absolute;left:0;text-align:left;z-index:251658240;visibility:visible;mso-wrap-distance-left:0;mso-wrap-distance-right:0" from="284.2pt,.45pt" to="426.1pt,.45pt" o:allowincell="f"/>
        </w:pict>
      </w:r>
      <w:r>
        <w:rPr>
          <w:noProof/>
          <w:sz w:val="20"/>
        </w:rPr>
        <w:drawing>
          <wp:anchor distT="0" distB="0" distL="114300" distR="114300" simplePos="0" relativeHeight="251804672" behindDoc="1" locked="0" layoutInCell="0" allowOverlap="1">
            <wp:simplePos x="0" y="0"/>
            <wp:positionH relativeFrom="column">
              <wp:posOffset>2741930</wp:posOffset>
            </wp:positionH>
            <wp:positionV relativeFrom="paragraph">
              <wp:posOffset>163195</wp:posOffset>
            </wp:positionV>
            <wp:extent cx="560705" cy="133350"/>
            <wp:effectExtent l="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05" cstate="print">
                      <a:extLst>
                        <a:ext uri="{28A0092B-C50C-407E-A947-70E740481C1C}"/>
                      </a:extLst>
                    </a:blip>
                    <a:srcRect/>
                    <a:stretch>
                      <a:fillRect/>
                    </a:stretch>
                  </pic:blipFill>
                  <pic:spPr bwMode="auto">
                    <a:xfrm>
                      <a:off x="0" y="0"/>
                      <a:ext cx="560705" cy="133350"/>
                    </a:xfrm>
                    <a:prstGeom prst="rect">
                      <a:avLst/>
                    </a:prstGeom>
                    <a:noFill/>
                  </pic:spPr>
                </pic:pic>
              </a:graphicData>
            </a:graphic>
          </wp:anchor>
        </w:drawing>
      </w:r>
    </w:p>
    <w:p w:rsidR="00FB32A8" w:rsidRDefault="00FB32A8" w:rsidP="00FB32A8">
      <w:pPr>
        <w:spacing w:line="206" w:lineRule="exact"/>
        <w:ind w:firstLine="400"/>
        <w:rPr>
          <w:sz w:val="20"/>
        </w:rPr>
      </w:pPr>
    </w:p>
    <w:p w:rsidR="00FB32A8" w:rsidRDefault="00FB32A8" w:rsidP="00FB32A8">
      <w:pPr>
        <w:spacing w:line="240" w:lineRule="exact"/>
        <w:ind w:left="506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316" o:spid="_x0000_s1094" style="position:absolute;left:0;text-align:left;z-index:251658240;visibility:visible;mso-wrap-distance-left:0;mso-wrap-distance-right:0" from="21.35pt,.45pt" to="252.6pt,.45pt" o:allowincell="f"/>
        </w:pict>
      </w:r>
    </w:p>
    <w:p w:rsidR="00FB32A8" w:rsidRDefault="00FB32A8" w:rsidP="00FB32A8">
      <w:pPr>
        <w:spacing w:line="200" w:lineRule="exact"/>
        <w:ind w:firstLine="400"/>
        <w:rPr>
          <w:sz w:val="20"/>
        </w:rPr>
      </w:pPr>
    </w:p>
    <w:p w:rsidR="00FB32A8" w:rsidRDefault="00FB32A8" w:rsidP="00FB32A8">
      <w:pPr>
        <w:spacing w:line="302"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3.5 分包</w:t>
      </w:r>
    </w:p>
    <w:p w:rsidR="00FB32A8" w:rsidRDefault="00FB32A8" w:rsidP="00FB32A8">
      <w:pPr>
        <w:spacing w:line="200" w:lineRule="exact"/>
        <w:ind w:firstLine="400"/>
        <w:rPr>
          <w:sz w:val="20"/>
        </w:rPr>
      </w:pPr>
    </w:p>
    <w:p w:rsidR="00FB32A8" w:rsidRDefault="00FB32A8" w:rsidP="00FB32A8">
      <w:pPr>
        <w:spacing w:line="374"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3.5.1 分包的一般约定</w:t>
      </w:r>
    </w:p>
    <w:p w:rsidR="00FB32A8" w:rsidRDefault="00FB32A8" w:rsidP="00FB32A8">
      <w:pPr>
        <w:spacing w:line="228"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禁止分包的工程包括：</w:t>
      </w:r>
      <w:r>
        <w:rPr>
          <w:noProof/>
          <w:sz w:val="1"/>
          <w:szCs w:val="1"/>
        </w:rPr>
        <w:drawing>
          <wp:inline distT="0" distB="0" distL="0" distR="0">
            <wp:extent cx="1542415" cy="133350"/>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09" cstate="print">
                      <a:extLst>
                        <a:ext uri="{28A0092B-C50C-407E-A947-70E740481C1C}"/>
                      </a:extLst>
                    </a:blip>
                    <a:srcRect/>
                    <a:stretch>
                      <a:fillRect/>
                    </a:stretch>
                  </pic:blipFill>
                  <pic:spPr bwMode="auto">
                    <a:xfrm>
                      <a:off x="0" y="0"/>
                      <a:ext cx="1542415" cy="133350"/>
                    </a:xfrm>
                    <a:prstGeom prst="rect">
                      <a:avLst/>
                    </a:prstGeom>
                    <a:noFill/>
                    <a:ln>
                      <a:noFill/>
                    </a:ln>
                  </pic:spPr>
                </pic:pic>
              </a:graphicData>
            </a:graphic>
          </wp:inline>
        </w:drawing>
      </w:r>
      <w:r>
        <w:rPr>
          <w:rFonts w:ascii="宋体" w:hAnsi="宋体" w:cs="宋体"/>
          <w:szCs w:val="21"/>
        </w:rPr>
        <w:t xml:space="preserve">       。</w:t>
      </w:r>
    </w:p>
    <w:p w:rsidR="00FB32A8" w:rsidRDefault="00FB32A8" w:rsidP="00FB32A8">
      <w:pPr>
        <w:spacing w:line="20" w:lineRule="exact"/>
        <w:ind w:firstLine="400"/>
        <w:rPr>
          <w:sz w:val="20"/>
        </w:rPr>
      </w:pPr>
      <w:r>
        <w:rPr>
          <w:sz w:val="20"/>
        </w:rPr>
        <w:pict>
          <v:line id="Shape 318" o:spid="_x0000_s1095" style="position:absolute;left:0;text-align:left;z-index:251658240;visibility:visible;mso-wrap-distance-left:0;mso-wrap-distance-right:0" from="126.5pt,.35pt" to="284.2pt,.35pt" o:allowincell="f"/>
        </w:pict>
      </w:r>
      <w:r>
        <w:rPr>
          <w:noProof/>
          <w:sz w:val="20"/>
        </w:rPr>
        <w:drawing>
          <wp:anchor distT="0" distB="0" distL="114300" distR="114300" simplePos="0" relativeHeight="251805696" behindDoc="1" locked="0" layoutInCell="0" allowOverlap="1">
            <wp:simplePos x="0" y="0"/>
            <wp:positionH relativeFrom="column">
              <wp:posOffset>2140585</wp:posOffset>
            </wp:positionH>
            <wp:positionV relativeFrom="paragraph">
              <wp:posOffset>161925</wp:posOffset>
            </wp:positionV>
            <wp:extent cx="1542415" cy="133350"/>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09" cstate="print">
                      <a:extLst>
                        <a:ext uri="{28A0092B-C50C-407E-A947-70E740481C1C}"/>
                      </a:extLst>
                    </a:blip>
                    <a:srcRect/>
                    <a:stretch>
                      <a:fillRect/>
                    </a:stretch>
                  </pic:blipFill>
                  <pic:spPr bwMode="auto">
                    <a:xfrm>
                      <a:off x="0" y="0"/>
                      <a:ext cx="1542415" cy="133350"/>
                    </a:xfrm>
                    <a:prstGeom prst="rect">
                      <a:avLst/>
                    </a:prstGeom>
                    <a:noFill/>
                  </pic:spPr>
                </pic:pic>
              </a:graphicData>
            </a:graphic>
          </wp:anchor>
        </w:drawing>
      </w:r>
    </w:p>
    <w:p w:rsidR="00FB32A8" w:rsidRDefault="00FB32A8" w:rsidP="00FB32A8">
      <w:pPr>
        <w:spacing w:line="204"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主体结构、关键性工作的范围：</w:t>
      </w:r>
    </w:p>
    <w:p w:rsidR="00FB32A8" w:rsidRDefault="00FB32A8" w:rsidP="00FB32A8">
      <w:pPr>
        <w:spacing w:line="20" w:lineRule="exact"/>
        <w:ind w:firstLine="400"/>
        <w:rPr>
          <w:sz w:val="20"/>
        </w:rPr>
      </w:pPr>
      <w:r>
        <w:rPr>
          <w:sz w:val="20"/>
        </w:rPr>
        <w:pict>
          <v:line id="Shape 320" o:spid="_x0000_s1096" style="position:absolute;left:0;text-align:left;z-index:251658240;visibility:visible;mso-wrap-distance-left:0;mso-wrap-distance-right:0" from="168.55pt,.45pt" to="420.85pt,.45pt" o:allowincell="f"/>
        </w:pict>
      </w:r>
    </w:p>
    <w:p w:rsidR="00FB32A8" w:rsidRDefault="00FB32A8" w:rsidP="00FB32A8">
      <w:pPr>
        <w:spacing w:line="206"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321" o:spid="_x0000_s1097" style="position:absolute;left:0;text-align:left;z-index:251658240;visibility:visible;mso-wrap-distance-left:0;mso-wrap-distance-right:0" from=".3pt,.45pt" to="299.95pt,.45pt" o:allowincell="f"/>
        </w:pict>
      </w:r>
    </w:p>
    <w:p w:rsidR="00FB32A8" w:rsidRDefault="00FB32A8" w:rsidP="00FB32A8">
      <w:pPr>
        <w:spacing w:line="220"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3.5.2 分包的确定</w:t>
      </w:r>
    </w:p>
    <w:p w:rsidR="00FB32A8" w:rsidRDefault="00FB32A8" w:rsidP="00FB32A8">
      <w:pPr>
        <w:spacing w:line="20" w:lineRule="exact"/>
        <w:ind w:firstLine="400"/>
        <w:rPr>
          <w:sz w:val="20"/>
        </w:rPr>
      </w:pPr>
      <w:r>
        <w:rPr>
          <w:noProof/>
          <w:sz w:val="20"/>
        </w:rPr>
        <w:drawing>
          <wp:anchor distT="0" distB="0" distL="114300" distR="114300" simplePos="0" relativeHeight="251806720" behindDoc="1" locked="0" layoutInCell="0" allowOverlap="1">
            <wp:simplePos x="0" y="0"/>
            <wp:positionH relativeFrom="column">
              <wp:posOffset>1873250</wp:posOffset>
            </wp:positionH>
            <wp:positionV relativeFrom="paragraph">
              <wp:posOffset>163830</wp:posOffset>
            </wp:positionV>
            <wp:extent cx="2007870" cy="133350"/>
            <wp:effectExtent l="0" t="0" r="0"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60" cstate="print">
                      <a:extLst>
                        <a:ext uri="{28A0092B-C50C-407E-A947-70E740481C1C}"/>
                      </a:extLst>
                    </a:blip>
                    <a:srcRect/>
                    <a:stretch>
                      <a:fillRect/>
                    </a:stretch>
                  </pic:blipFill>
                  <pic:spPr bwMode="auto">
                    <a:xfrm>
                      <a:off x="0" y="0"/>
                      <a:ext cx="2007870" cy="133350"/>
                    </a:xfrm>
                    <a:prstGeom prst="rect">
                      <a:avLst/>
                    </a:prstGeom>
                    <a:noFill/>
                  </pic:spPr>
                </pic:pic>
              </a:graphicData>
            </a:graphic>
          </wp:anchor>
        </w:drawing>
      </w:r>
    </w:p>
    <w:p w:rsidR="00FB32A8" w:rsidRDefault="00FB32A8" w:rsidP="00FB32A8">
      <w:pPr>
        <w:spacing w:line="206" w:lineRule="exact"/>
        <w:ind w:firstLine="400"/>
        <w:rPr>
          <w:sz w:val="20"/>
        </w:rPr>
      </w:pPr>
    </w:p>
    <w:p w:rsidR="00FB32A8" w:rsidRDefault="00FB32A8" w:rsidP="00FB32A8">
      <w:pPr>
        <w:tabs>
          <w:tab w:val="left" w:pos="5980"/>
        </w:tabs>
        <w:spacing w:line="240" w:lineRule="exact"/>
        <w:ind w:left="420" w:firstLine="480"/>
        <w:rPr>
          <w:sz w:val="20"/>
        </w:rPr>
      </w:pPr>
      <w:r>
        <w:rPr>
          <w:rFonts w:ascii="宋体" w:hAnsi="宋体" w:cs="宋体"/>
          <w:szCs w:val="21"/>
        </w:rPr>
        <w:t>允许分包的专业工程包括：</w:t>
      </w:r>
      <w:r>
        <w:rPr>
          <w:sz w:val="20"/>
        </w:rPr>
        <w:tab/>
      </w:r>
      <w:r>
        <w:rPr>
          <w:rFonts w:ascii="宋体" w:hAnsi="宋体" w:cs="宋体"/>
          <w:szCs w:val="21"/>
        </w:rPr>
        <w:t>。</w:t>
      </w:r>
    </w:p>
    <w:p w:rsidR="00FB32A8" w:rsidRDefault="00FB32A8" w:rsidP="00FB32A8">
      <w:pPr>
        <w:spacing w:line="20" w:lineRule="exact"/>
        <w:ind w:firstLine="400"/>
        <w:rPr>
          <w:sz w:val="20"/>
        </w:rPr>
      </w:pPr>
      <w:r>
        <w:rPr>
          <w:sz w:val="20"/>
        </w:rPr>
        <w:pict>
          <v:line id="Shape 323" o:spid="_x0000_s1098" style="position:absolute;left:0;text-align:left;z-index:251658240;visibility:visible;mso-wrap-distance-left:0;mso-wrap-distance-right:0" from="147.5pt,.45pt" to="299.95pt,.45pt" o:allowincell="f"/>
        </w:pict>
      </w:r>
      <w:r>
        <w:rPr>
          <w:noProof/>
          <w:sz w:val="20"/>
        </w:rPr>
        <w:drawing>
          <wp:anchor distT="0" distB="0" distL="114300" distR="114300" simplePos="0" relativeHeight="251807744" behindDoc="1" locked="0" layoutInCell="0" allowOverlap="1">
            <wp:simplePos x="0" y="0"/>
            <wp:positionH relativeFrom="column">
              <wp:posOffset>1606550</wp:posOffset>
            </wp:positionH>
            <wp:positionV relativeFrom="paragraph">
              <wp:posOffset>163195</wp:posOffset>
            </wp:positionV>
            <wp:extent cx="2940685" cy="133350"/>
            <wp:effectExtent l="0" t="0" r="0" b="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10" cstate="print">
                      <a:extLst>
                        <a:ext uri="{28A0092B-C50C-407E-A947-70E740481C1C}"/>
                      </a:extLst>
                    </a:blip>
                    <a:srcRect/>
                    <a:stretch>
                      <a:fillRect/>
                    </a:stretch>
                  </pic:blipFill>
                  <pic:spPr bwMode="auto">
                    <a:xfrm>
                      <a:off x="0" y="0"/>
                      <a:ext cx="2940685" cy="133350"/>
                    </a:xfrm>
                    <a:prstGeom prst="rect">
                      <a:avLst/>
                    </a:prstGeom>
                    <a:noFill/>
                  </pic:spPr>
                </pic:pic>
              </a:graphicData>
            </a:graphic>
          </wp:anchor>
        </w:drawing>
      </w:r>
    </w:p>
    <w:p w:rsidR="00FB32A8" w:rsidRDefault="00FB32A8" w:rsidP="00FB32A8">
      <w:pPr>
        <w:spacing w:line="20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其他关于分包的约定：</w:t>
      </w:r>
    </w:p>
    <w:p w:rsidR="00FB32A8" w:rsidRDefault="00FB32A8" w:rsidP="00FB32A8">
      <w:pPr>
        <w:spacing w:line="20" w:lineRule="exact"/>
        <w:ind w:firstLine="400"/>
        <w:rPr>
          <w:sz w:val="20"/>
        </w:rPr>
      </w:pPr>
      <w:r>
        <w:rPr>
          <w:sz w:val="20"/>
        </w:rPr>
        <w:pict>
          <v:line id="Shape 325" o:spid="_x0000_s1099" style="position:absolute;left:0;text-align:left;z-index:251658240;visibility:visible;mso-wrap-distance-left:0;mso-wrap-distance-right:0" from="126.5pt,.45pt" to="420.85pt,.45pt" o:allowincell="f"/>
        </w:pict>
      </w:r>
    </w:p>
    <w:p w:rsidR="00FB32A8" w:rsidRDefault="00FB32A8" w:rsidP="00FB32A8">
      <w:pPr>
        <w:spacing w:line="206"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326" o:spid="_x0000_s1100" style="position:absolute;left:0;text-align:left;z-index:251658240;visibility:visible;mso-wrap-distance-left:0;mso-wrap-distance-right:0" from=".3pt,.45pt" to="299.95pt,.45pt" o:allowincell="f"/>
        </w:pict>
      </w:r>
    </w:p>
    <w:p w:rsidR="00FB32A8" w:rsidRDefault="00FB32A8" w:rsidP="00FB32A8">
      <w:pPr>
        <w:spacing w:line="20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3.5.4 分包合同价款</w:t>
      </w:r>
    </w:p>
    <w:p w:rsidR="00FB32A8" w:rsidRDefault="00FB32A8" w:rsidP="00FB32A8">
      <w:pPr>
        <w:spacing w:line="242"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关于分包合同价款支付的约定：</w:t>
      </w:r>
      <w:r>
        <w:rPr>
          <w:noProof/>
          <w:sz w:val="1"/>
          <w:szCs w:val="1"/>
        </w:rPr>
        <w:drawing>
          <wp:inline distT="0" distB="0" distL="0" distR="0">
            <wp:extent cx="881380" cy="133350"/>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11" cstate="print">
                      <a:extLst>
                        <a:ext uri="{28A0092B-C50C-407E-A947-70E740481C1C}"/>
                      </a:extLst>
                    </a:blip>
                    <a:srcRect/>
                    <a:stretch>
                      <a:fillRect/>
                    </a:stretch>
                  </pic:blipFill>
                  <pic:spPr bwMode="auto">
                    <a:xfrm>
                      <a:off x="0" y="0"/>
                      <a:ext cx="881380" cy="133350"/>
                    </a:xfrm>
                    <a:prstGeom prst="rect">
                      <a:avLst/>
                    </a:prstGeom>
                    <a:noFill/>
                    <a:ln>
                      <a:noFill/>
                    </a:ln>
                  </pic:spPr>
                </pic:pic>
              </a:graphicData>
            </a:graphic>
          </wp:inline>
        </w:drawing>
      </w:r>
      <w:r>
        <w:rPr>
          <w:rFonts w:ascii="宋体" w:hAnsi="宋体" w:cs="宋体"/>
          <w:szCs w:val="21"/>
        </w:rPr>
        <w:t xml:space="preserve">             。</w:t>
      </w:r>
    </w:p>
    <w:p w:rsidR="00FB32A8" w:rsidRDefault="00FB32A8" w:rsidP="00FB32A8">
      <w:pPr>
        <w:spacing w:line="20" w:lineRule="exact"/>
        <w:ind w:firstLine="400"/>
        <w:rPr>
          <w:sz w:val="20"/>
        </w:rPr>
      </w:pPr>
      <w:r>
        <w:rPr>
          <w:sz w:val="20"/>
        </w:rPr>
        <w:pict>
          <v:line id="Shape 328" o:spid="_x0000_s1101" style="position:absolute;left:0;text-align:left;z-index:251658240;visibility:visible;mso-wrap-distance-left:0;mso-wrap-distance-right:0" from="168.55pt,.35pt" to="305.2pt,.35pt" o:allowincell="f"/>
        </w:pict>
      </w:r>
    </w:p>
    <w:p w:rsidR="00FB32A8" w:rsidRDefault="00FB32A8" w:rsidP="00FB32A8">
      <w:pPr>
        <w:spacing w:line="200" w:lineRule="exact"/>
        <w:ind w:firstLine="400"/>
        <w:rPr>
          <w:sz w:val="20"/>
        </w:rPr>
      </w:pPr>
    </w:p>
    <w:p w:rsidR="00FB32A8" w:rsidRDefault="00FB32A8" w:rsidP="00FB32A8">
      <w:pPr>
        <w:spacing w:line="300"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3.6 工程照管与成品、半成品保护</w:t>
      </w:r>
    </w:p>
    <w:p w:rsidR="00FB32A8" w:rsidRDefault="00FB32A8" w:rsidP="00FB32A8">
      <w:pPr>
        <w:spacing w:line="200" w:lineRule="exact"/>
        <w:ind w:firstLine="400"/>
        <w:rPr>
          <w:sz w:val="20"/>
        </w:rPr>
      </w:pPr>
    </w:p>
    <w:p w:rsidR="00FB32A8" w:rsidRDefault="00FB32A8" w:rsidP="00FB32A8">
      <w:pPr>
        <w:spacing w:line="272" w:lineRule="exact"/>
        <w:ind w:firstLine="400"/>
        <w:rPr>
          <w:sz w:val="20"/>
        </w:rPr>
      </w:pPr>
    </w:p>
    <w:p w:rsidR="00FB32A8" w:rsidRDefault="00FB32A8" w:rsidP="00FB32A8">
      <w:pPr>
        <w:spacing w:line="239" w:lineRule="exact"/>
        <w:ind w:left="420" w:firstLine="400"/>
        <w:rPr>
          <w:sz w:val="20"/>
        </w:rPr>
      </w:pPr>
      <w:r>
        <w:rPr>
          <w:rFonts w:ascii="宋体" w:hAnsi="宋体" w:cs="宋体"/>
          <w:sz w:val="20"/>
        </w:rPr>
        <w:t>承包人负责照管工程及工程相关的材料、工程设备的起始时间：</w:t>
      </w:r>
      <w:r>
        <w:rPr>
          <w:noProof/>
          <w:sz w:val="1"/>
          <w:szCs w:val="1"/>
        </w:rPr>
        <w:drawing>
          <wp:inline distT="0" distB="0" distL="0" distR="0">
            <wp:extent cx="1675130" cy="133350"/>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12" cstate="print">
                      <a:extLst>
                        <a:ext uri="{28A0092B-C50C-407E-A947-70E740481C1C}"/>
                      </a:extLst>
                    </a:blip>
                    <a:srcRect/>
                    <a:stretch>
                      <a:fillRect/>
                    </a:stretch>
                  </pic:blipFill>
                  <pic:spPr bwMode="auto">
                    <a:xfrm>
                      <a:off x="0" y="0"/>
                      <a:ext cx="1675130" cy="133350"/>
                    </a:xfrm>
                    <a:prstGeom prst="rect">
                      <a:avLst/>
                    </a:prstGeom>
                    <a:noFill/>
                    <a:ln>
                      <a:noFill/>
                    </a:ln>
                  </pic:spPr>
                </pic:pic>
              </a:graphicData>
            </a:graphic>
          </wp:inline>
        </w:drawing>
      </w:r>
    </w:p>
    <w:p w:rsidR="00FB32A8" w:rsidRDefault="00FB32A8" w:rsidP="00FB32A8">
      <w:pPr>
        <w:spacing w:line="20" w:lineRule="exact"/>
        <w:ind w:firstLine="400"/>
        <w:rPr>
          <w:sz w:val="20"/>
        </w:rPr>
      </w:pPr>
      <w:r>
        <w:rPr>
          <w:sz w:val="20"/>
        </w:rPr>
        <w:pict>
          <v:line id="Shape 330" o:spid="_x0000_s1102" style="position:absolute;left:0;text-align:left;z-index:251658240;visibility:visible;mso-wrap-distance-left:0;mso-wrap-distance-right:0" from="315.75pt,.35pt" to="441.9pt,.35pt" o:allowincell="f"/>
        </w:pict>
      </w:r>
    </w:p>
    <w:p w:rsidR="00FB32A8" w:rsidRDefault="00FB32A8" w:rsidP="00FB32A8">
      <w:pPr>
        <w:spacing w:line="144" w:lineRule="exact"/>
        <w:ind w:firstLine="400"/>
        <w:rPr>
          <w:sz w:val="20"/>
        </w:rPr>
      </w:pPr>
    </w:p>
    <w:p w:rsidR="00FB32A8" w:rsidRDefault="00FB32A8" w:rsidP="00FB32A8">
      <w:pPr>
        <w:spacing w:line="240" w:lineRule="exact"/>
        <w:ind w:left="61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331" o:spid="_x0000_s1103" style="position:absolute;left:0;text-align:left;z-index:251658240;visibility:visible;mso-wrap-distance-left:0;mso-wrap-distance-right:0" from=".3pt,.45pt" to="299.95pt,.45pt" o:allowincell="f"/>
        </w:pict>
      </w:r>
    </w:p>
    <w:p w:rsidR="00FB32A8" w:rsidRDefault="00FB32A8" w:rsidP="00FB32A8">
      <w:pPr>
        <w:spacing w:line="200" w:lineRule="exact"/>
        <w:ind w:firstLine="400"/>
        <w:rPr>
          <w:sz w:val="20"/>
        </w:rPr>
      </w:pPr>
    </w:p>
    <w:p w:rsidR="00FB32A8" w:rsidRDefault="00FB32A8" w:rsidP="00FB32A8">
      <w:pPr>
        <w:spacing w:line="302"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3.7 履约担保</w:t>
      </w:r>
    </w:p>
    <w:p w:rsidR="00FB32A8" w:rsidRDefault="00FB32A8" w:rsidP="00FB32A8">
      <w:pPr>
        <w:spacing w:line="200" w:lineRule="exact"/>
        <w:ind w:firstLine="400"/>
        <w:rPr>
          <w:sz w:val="20"/>
        </w:rPr>
      </w:pPr>
    </w:p>
    <w:p w:rsidR="00FB32A8" w:rsidRDefault="00FB32A8" w:rsidP="00FB32A8">
      <w:pPr>
        <w:spacing w:line="375" w:lineRule="exact"/>
        <w:ind w:firstLine="400"/>
        <w:rPr>
          <w:sz w:val="20"/>
        </w:rPr>
      </w:pPr>
    </w:p>
    <w:p w:rsidR="00FB32A8" w:rsidRDefault="00FB32A8" w:rsidP="00FB32A8">
      <w:pPr>
        <w:tabs>
          <w:tab w:val="left" w:pos="6080"/>
        </w:tabs>
        <w:spacing w:line="240" w:lineRule="exact"/>
        <w:ind w:left="420" w:firstLine="480"/>
        <w:rPr>
          <w:sz w:val="20"/>
        </w:rPr>
      </w:pPr>
      <w:r>
        <w:rPr>
          <w:rFonts w:ascii="宋体" w:hAnsi="宋体" w:cs="宋体"/>
          <w:szCs w:val="21"/>
        </w:rPr>
        <w:t>承包人是否提供履约担保：</w:t>
      </w:r>
      <w:r>
        <w:rPr>
          <w:sz w:val="20"/>
        </w:rPr>
        <w:tab/>
      </w:r>
      <w:r>
        <w:rPr>
          <w:rFonts w:ascii="宋体" w:hAnsi="宋体" w:cs="宋体"/>
          <w:szCs w:val="21"/>
        </w:rPr>
        <w:t>。</w:t>
      </w:r>
    </w:p>
    <w:p w:rsidR="00FB32A8" w:rsidRDefault="00FB32A8" w:rsidP="00FB32A8">
      <w:pPr>
        <w:spacing w:line="20" w:lineRule="exact"/>
        <w:ind w:firstLine="400"/>
        <w:rPr>
          <w:sz w:val="20"/>
        </w:rPr>
      </w:pPr>
      <w:r>
        <w:rPr>
          <w:sz w:val="20"/>
        </w:rPr>
        <w:pict>
          <v:line id="Shape 332" o:spid="_x0000_s1104" style="position:absolute;left:0;text-align:left;z-index:251658240;visibility:visible;mso-wrap-distance-left:0;mso-wrap-distance-right:0" from="147.5pt,.45pt" to="305.2pt,.45pt" o:allowincell="f"/>
        </w:pict>
      </w:r>
    </w:p>
    <w:p w:rsidR="00FB32A8" w:rsidRDefault="00FB32A8" w:rsidP="00FB32A8">
      <w:pPr>
        <w:spacing w:line="20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承包人提供履约担保的形式、金额及期限的：</w:t>
      </w:r>
    </w:p>
    <w:p w:rsidR="00FB32A8" w:rsidRDefault="00FB32A8" w:rsidP="00FB32A8">
      <w:pPr>
        <w:spacing w:line="20" w:lineRule="exact"/>
        <w:ind w:firstLine="400"/>
        <w:rPr>
          <w:sz w:val="20"/>
        </w:rPr>
      </w:pPr>
      <w:r>
        <w:rPr>
          <w:sz w:val="20"/>
        </w:rPr>
        <w:pict>
          <v:line id="Shape 333" o:spid="_x0000_s1105" style="position:absolute;left:0;text-align:left;z-index:251658240;visibility:visible;mso-wrap-distance-left:0;mso-wrap-distance-right:0" from="231.6pt,.45pt" to="431.4pt,.45pt" o:allowincell="f"/>
        </w:pict>
      </w:r>
    </w:p>
    <w:p w:rsidR="00FB32A8" w:rsidRDefault="00FB32A8" w:rsidP="00FB32A8">
      <w:pPr>
        <w:spacing w:line="205"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334" o:spid="_x0000_s1106" style="position:absolute;left:0;text-align:left;z-index:251658240;visibility:visible;mso-wrap-distance-left:0;mso-wrap-distance-right:0" from=".3pt,.5pt" to="299.95pt,.5pt" o:allowincell="f"/>
        </w:pict>
      </w:r>
    </w:p>
    <w:p w:rsidR="00FB32A8" w:rsidRDefault="00FB32A8" w:rsidP="00FB32A8">
      <w:pPr>
        <w:spacing w:line="200" w:lineRule="exact"/>
        <w:ind w:firstLine="400"/>
        <w:rPr>
          <w:sz w:val="20"/>
        </w:rPr>
      </w:pPr>
    </w:p>
    <w:p w:rsidR="00FB32A8" w:rsidRDefault="00FB32A8" w:rsidP="00FB32A8">
      <w:pPr>
        <w:spacing w:line="263" w:lineRule="exact"/>
        <w:ind w:firstLine="400"/>
        <w:rPr>
          <w:sz w:val="20"/>
        </w:rPr>
      </w:pPr>
    </w:p>
    <w:p w:rsidR="00FB32A8" w:rsidRDefault="00FB32A8" w:rsidP="00FB32A8">
      <w:pPr>
        <w:widowControl/>
        <w:numPr>
          <w:ilvl w:val="0"/>
          <w:numId w:val="22"/>
        </w:numPr>
        <w:tabs>
          <w:tab w:val="left" w:pos="420"/>
        </w:tabs>
        <w:spacing w:line="390" w:lineRule="exact"/>
        <w:ind w:left="420" w:firstLineChars="0" w:hanging="413"/>
        <w:jc w:val="left"/>
        <w:rPr>
          <w:rFonts w:eastAsia="Times New Roman"/>
          <w:b/>
          <w:bCs/>
          <w:sz w:val="32"/>
          <w:szCs w:val="32"/>
        </w:rPr>
      </w:pPr>
      <w:r>
        <w:rPr>
          <w:rFonts w:ascii="宋体" w:hAnsi="宋体" w:cs="宋体"/>
          <w:b/>
          <w:bCs/>
          <w:sz w:val="32"/>
          <w:szCs w:val="32"/>
        </w:rPr>
        <w:t>监理人</w:t>
      </w:r>
    </w:p>
    <w:p w:rsidR="00FB32A8" w:rsidRDefault="00FB32A8" w:rsidP="00FB32A8">
      <w:pPr>
        <w:spacing w:line="200" w:lineRule="exact"/>
        <w:ind w:firstLine="400"/>
        <w:rPr>
          <w:sz w:val="20"/>
        </w:rPr>
      </w:pPr>
    </w:p>
    <w:p w:rsidR="00FB32A8" w:rsidRDefault="00FB32A8" w:rsidP="00FB32A8">
      <w:pPr>
        <w:spacing w:line="351"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4.1 监理人的一般规定</w:t>
      </w:r>
    </w:p>
    <w:p w:rsidR="00FB32A8" w:rsidRDefault="00FB32A8" w:rsidP="00FB32A8">
      <w:pPr>
        <w:spacing w:line="200" w:lineRule="exact"/>
        <w:ind w:firstLine="400"/>
        <w:rPr>
          <w:sz w:val="20"/>
        </w:rPr>
      </w:pPr>
    </w:p>
    <w:p w:rsidR="00FB32A8" w:rsidRDefault="00FB32A8" w:rsidP="00FB32A8">
      <w:pPr>
        <w:spacing w:line="359" w:lineRule="exact"/>
        <w:ind w:firstLine="400"/>
        <w:rPr>
          <w:sz w:val="20"/>
        </w:rPr>
      </w:pPr>
    </w:p>
    <w:p w:rsidR="00FB32A8" w:rsidRDefault="00FB32A8" w:rsidP="00FB32A8">
      <w:pPr>
        <w:tabs>
          <w:tab w:val="left" w:pos="5980"/>
        </w:tabs>
        <w:spacing w:line="240" w:lineRule="exact"/>
        <w:ind w:left="420" w:firstLine="480"/>
        <w:rPr>
          <w:sz w:val="20"/>
        </w:rPr>
      </w:pPr>
      <w:r>
        <w:rPr>
          <w:rFonts w:ascii="宋体" w:hAnsi="宋体" w:cs="宋体"/>
          <w:szCs w:val="21"/>
        </w:rPr>
        <w:t>关于监理人的监理内容：</w:t>
      </w:r>
      <w:r>
        <w:rPr>
          <w:sz w:val="20"/>
        </w:rPr>
        <w:tab/>
      </w:r>
      <w:r>
        <w:rPr>
          <w:rFonts w:ascii="宋体" w:hAnsi="宋体" w:cs="宋体"/>
          <w:szCs w:val="21"/>
        </w:rPr>
        <w:t>。</w:t>
      </w:r>
    </w:p>
    <w:p w:rsidR="00FB32A8" w:rsidRDefault="00FB32A8" w:rsidP="00FB32A8">
      <w:pPr>
        <w:spacing w:line="20" w:lineRule="exact"/>
        <w:ind w:firstLine="400"/>
        <w:rPr>
          <w:sz w:val="20"/>
        </w:rPr>
      </w:pPr>
      <w:r>
        <w:rPr>
          <w:sz w:val="20"/>
        </w:rPr>
        <w:pict>
          <v:line id="Shape 335" o:spid="_x0000_s1107" style="position:absolute;left:0;text-align:left;z-index:251658240;visibility:visible;mso-wrap-distance-left:0;mso-wrap-distance-right:0" from="137pt,.45pt" to="299.95pt,.45pt" o:allowincell="f"/>
        </w:pict>
      </w:r>
    </w:p>
    <w:p w:rsidR="00FB32A8" w:rsidRDefault="00FB32A8" w:rsidP="00FB32A8">
      <w:pPr>
        <w:ind w:firstLine="480"/>
        <w:sectPr w:rsidR="00FB32A8">
          <w:pgSz w:w="11920" w:h="16845"/>
          <w:pgMar w:top="1245" w:right="1440" w:bottom="442" w:left="1420" w:header="0" w:footer="0" w:gutter="0"/>
          <w:cols w:space="720" w:equalWidth="0">
            <w:col w:w="9050"/>
          </w:cols>
        </w:sectPr>
      </w:pPr>
    </w:p>
    <w:p w:rsidR="00FB32A8" w:rsidRDefault="00FB32A8" w:rsidP="00FB32A8">
      <w:pPr>
        <w:tabs>
          <w:tab w:val="left" w:pos="5980"/>
        </w:tabs>
        <w:spacing w:line="240" w:lineRule="exact"/>
        <w:ind w:left="420" w:firstLine="480"/>
        <w:rPr>
          <w:sz w:val="20"/>
        </w:rPr>
      </w:pPr>
      <w:bookmarkStart w:id="156" w:name="page60"/>
      <w:bookmarkEnd w:id="156"/>
      <w:r>
        <w:rPr>
          <w:rFonts w:ascii="宋体" w:hAnsi="宋体" w:cs="宋体"/>
          <w:szCs w:val="21"/>
        </w:rPr>
        <w:lastRenderedPageBreak/>
        <w:t>关于监理人的监理权限：</w:t>
      </w:r>
      <w:r>
        <w:rPr>
          <w:sz w:val="20"/>
        </w:rPr>
        <w:tab/>
      </w:r>
      <w:r>
        <w:rPr>
          <w:rFonts w:ascii="宋体" w:hAnsi="宋体" w:cs="宋体"/>
          <w:szCs w:val="21"/>
        </w:rPr>
        <w:t>。</w:t>
      </w:r>
    </w:p>
    <w:p w:rsidR="00FB32A8" w:rsidRDefault="00FB32A8" w:rsidP="00FB32A8">
      <w:pPr>
        <w:spacing w:line="20" w:lineRule="exact"/>
        <w:ind w:firstLine="400"/>
        <w:rPr>
          <w:sz w:val="20"/>
        </w:rPr>
      </w:pPr>
      <w:r>
        <w:rPr>
          <w:sz w:val="20"/>
        </w:rPr>
        <w:pict>
          <v:line id="Shape 336" o:spid="_x0000_s1108" style="position:absolute;left:0;text-align:left;z-index:251658240;visibility:visible;mso-wrap-distance-left:0;mso-wrap-distance-right:0" from="137pt,.45pt" to="299.95pt,.45pt" o:allowincell="f"/>
        </w:pict>
      </w:r>
    </w:p>
    <w:p w:rsidR="00FB32A8" w:rsidRDefault="00FB32A8" w:rsidP="00FB32A8">
      <w:pPr>
        <w:spacing w:line="205"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关于监理人在施工现场的办公场所、生活场所的提供和费用承担的约定：</w:t>
      </w:r>
    </w:p>
    <w:p w:rsidR="00FB32A8" w:rsidRDefault="00FB32A8" w:rsidP="00FB32A8">
      <w:pPr>
        <w:spacing w:line="20" w:lineRule="exact"/>
        <w:ind w:firstLine="400"/>
        <w:rPr>
          <w:sz w:val="20"/>
        </w:rPr>
      </w:pPr>
      <w:r>
        <w:rPr>
          <w:sz w:val="20"/>
        </w:rPr>
        <w:pict>
          <v:line id="Shape 337" o:spid="_x0000_s1109" style="position:absolute;left:0;text-align:left;z-index:251658240;visibility:visible;mso-wrap-distance-left:0;mso-wrap-distance-right:0" from="357.8pt,.45pt" to="441.9pt,.45pt" o:allowincell="f"/>
        </w:pict>
      </w:r>
    </w:p>
    <w:p w:rsidR="00FB32A8" w:rsidRDefault="00FB32A8" w:rsidP="00FB32A8">
      <w:pPr>
        <w:spacing w:line="206"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338" o:spid="_x0000_s1110" style="position:absolute;left:0;text-align:left;z-index:251658240;visibility:visible;mso-wrap-distance-left:0;mso-wrap-distance-right:0" from=".3pt,.45pt" to="299.95pt,.45pt" o:allowincell="f"/>
        </w:pict>
      </w:r>
    </w:p>
    <w:p w:rsidR="00FB32A8" w:rsidRDefault="00FB32A8" w:rsidP="00FB32A8">
      <w:pPr>
        <w:spacing w:line="200" w:lineRule="exact"/>
        <w:ind w:firstLine="400"/>
        <w:rPr>
          <w:sz w:val="20"/>
        </w:rPr>
      </w:pPr>
    </w:p>
    <w:p w:rsidR="00FB32A8" w:rsidRDefault="00FB32A8" w:rsidP="00FB32A8">
      <w:pPr>
        <w:spacing w:line="302"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4.2 监理人员</w:t>
      </w:r>
    </w:p>
    <w:p w:rsidR="00FB32A8" w:rsidRDefault="00FB32A8" w:rsidP="00FB32A8">
      <w:pPr>
        <w:spacing w:line="200" w:lineRule="exact"/>
        <w:ind w:firstLine="400"/>
        <w:rPr>
          <w:sz w:val="20"/>
        </w:rPr>
      </w:pPr>
    </w:p>
    <w:p w:rsidR="00FB32A8" w:rsidRDefault="00FB32A8" w:rsidP="00FB32A8">
      <w:pPr>
        <w:spacing w:line="374" w:lineRule="exact"/>
        <w:ind w:firstLine="400"/>
        <w:rPr>
          <w:sz w:val="20"/>
        </w:rPr>
      </w:pPr>
    </w:p>
    <w:tbl>
      <w:tblPr>
        <w:tblW w:w="0" w:type="auto"/>
        <w:tblInd w:w="420" w:type="dxa"/>
        <w:tblLayout w:type="fixed"/>
        <w:tblCellMar>
          <w:left w:w="0" w:type="dxa"/>
          <w:right w:w="0" w:type="dxa"/>
        </w:tblCellMar>
        <w:tblLook w:val="04A0"/>
      </w:tblPr>
      <w:tblGrid>
        <w:gridCol w:w="420"/>
        <w:gridCol w:w="640"/>
        <w:gridCol w:w="20"/>
        <w:gridCol w:w="1240"/>
        <w:gridCol w:w="420"/>
        <w:gridCol w:w="1580"/>
        <w:gridCol w:w="200"/>
      </w:tblGrid>
      <w:tr w:rsidR="00FB32A8" w:rsidTr="00FB32A8">
        <w:trPr>
          <w:trHeight w:val="240"/>
        </w:trPr>
        <w:tc>
          <w:tcPr>
            <w:tcW w:w="4320" w:type="dxa"/>
            <w:gridSpan w:val="6"/>
            <w:vAlign w:val="bottom"/>
          </w:tcPr>
          <w:p w:rsidR="00FB32A8" w:rsidRDefault="00FB32A8" w:rsidP="00FB32A8">
            <w:pPr>
              <w:spacing w:line="240" w:lineRule="exact"/>
              <w:ind w:firstLine="480"/>
              <w:rPr>
                <w:sz w:val="20"/>
              </w:rPr>
            </w:pPr>
            <w:r>
              <w:rPr>
                <w:rFonts w:ascii="宋体" w:hAnsi="宋体" w:cs="宋体"/>
                <w:szCs w:val="21"/>
              </w:rPr>
              <w:t>总监理工程师：</w:t>
            </w:r>
          </w:p>
        </w:tc>
        <w:tc>
          <w:tcPr>
            <w:tcW w:w="200" w:type="dxa"/>
            <w:vAlign w:val="bottom"/>
          </w:tcPr>
          <w:p w:rsidR="00FB32A8" w:rsidRDefault="00FB32A8" w:rsidP="00FB32A8">
            <w:pPr>
              <w:ind w:firstLine="400"/>
              <w:rPr>
                <w:sz w:val="20"/>
              </w:rPr>
            </w:pPr>
          </w:p>
        </w:tc>
      </w:tr>
      <w:tr w:rsidR="00FB32A8" w:rsidTr="00FB32A8">
        <w:trPr>
          <w:trHeight w:val="467"/>
        </w:trPr>
        <w:tc>
          <w:tcPr>
            <w:tcW w:w="420" w:type="dxa"/>
            <w:vAlign w:val="bottom"/>
          </w:tcPr>
          <w:p w:rsidR="00FB32A8" w:rsidRDefault="00FB32A8" w:rsidP="00FB32A8">
            <w:pPr>
              <w:spacing w:line="240" w:lineRule="exact"/>
              <w:ind w:firstLine="480"/>
              <w:rPr>
                <w:sz w:val="20"/>
              </w:rPr>
            </w:pPr>
            <w:r>
              <w:rPr>
                <w:rFonts w:ascii="宋体" w:hAnsi="宋体" w:cs="宋体"/>
                <w:szCs w:val="21"/>
              </w:rPr>
              <w:t>姓</w:t>
            </w:r>
          </w:p>
        </w:tc>
        <w:tc>
          <w:tcPr>
            <w:tcW w:w="640" w:type="dxa"/>
            <w:vAlign w:val="bottom"/>
          </w:tcPr>
          <w:p w:rsidR="00FB32A8" w:rsidRDefault="00FB32A8" w:rsidP="00FB32A8">
            <w:pPr>
              <w:spacing w:line="240" w:lineRule="exact"/>
              <w:ind w:left="220" w:firstLine="454"/>
              <w:rPr>
                <w:sz w:val="20"/>
              </w:rPr>
            </w:pPr>
            <w:r>
              <w:rPr>
                <w:rFonts w:ascii="宋体" w:hAnsi="宋体" w:cs="宋体"/>
                <w:w w:val="95"/>
                <w:szCs w:val="21"/>
              </w:rPr>
              <w:t>名：</w:t>
            </w:r>
          </w:p>
        </w:tc>
        <w:tc>
          <w:tcPr>
            <w:tcW w:w="3260" w:type="dxa"/>
            <w:gridSpan w:val="4"/>
            <w:tcBorders>
              <w:bottom w:val="single" w:sz="8" w:space="0" w:color="auto"/>
            </w:tcBorders>
            <w:vAlign w:val="bottom"/>
          </w:tcPr>
          <w:p w:rsidR="00FB32A8" w:rsidRDefault="00FB32A8" w:rsidP="00FB32A8">
            <w:pPr>
              <w:ind w:firstLine="480"/>
            </w:pPr>
          </w:p>
        </w:tc>
        <w:tc>
          <w:tcPr>
            <w:tcW w:w="200" w:type="dxa"/>
            <w:vAlign w:val="bottom"/>
          </w:tcPr>
          <w:p w:rsidR="00FB32A8" w:rsidRDefault="00FB32A8" w:rsidP="00FB32A8">
            <w:pPr>
              <w:spacing w:line="240" w:lineRule="exact"/>
              <w:ind w:firstLine="405"/>
              <w:rPr>
                <w:sz w:val="20"/>
              </w:rPr>
            </w:pPr>
            <w:r>
              <w:rPr>
                <w:rFonts w:ascii="宋体" w:hAnsi="宋体" w:cs="宋体"/>
                <w:w w:val="85"/>
                <w:szCs w:val="21"/>
              </w:rPr>
              <w:t>；</w:t>
            </w:r>
          </w:p>
        </w:tc>
      </w:tr>
      <w:tr w:rsidR="00FB32A8" w:rsidTr="00FB32A8">
        <w:trPr>
          <w:trHeight w:val="445"/>
        </w:trPr>
        <w:tc>
          <w:tcPr>
            <w:tcW w:w="420" w:type="dxa"/>
            <w:vAlign w:val="bottom"/>
          </w:tcPr>
          <w:p w:rsidR="00FB32A8" w:rsidRDefault="00FB32A8" w:rsidP="00FB32A8">
            <w:pPr>
              <w:spacing w:line="240" w:lineRule="exact"/>
              <w:ind w:firstLine="480"/>
              <w:rPr>
                <w:sz w:val="20"/>
              </w:rPr>
            </w:pPr>
            <w:r>
              <w:rPr>
                <w:rFonts w:ascii="宋体" w:hAnsi="宋体" w:cs="宋体"/>
                <w:szCs w:val="21"/>
              </w:rPr>
              <w:t>职</w:t>
            </w:r>
          </w:p>
        </w:tc>
        <w:tc>
          <w:tcPr>
            <w:tcW w:w="640" w:type="dxa"/>
            <w:vAlign w:val="bottom"/>
          </w:tcPr>
          <w:p w:rsidR="00FB32A8" w:rsidRDefault="00FB32A8" w:rsidP="00FB32A8">
            <w:pPr>
              <w:spacing w:line="240" w:lineRule="exact"/>
              <w:ind w:left="220" w:firstLine="454"/>
              <w:rPr>
                <w:sz w:val="20"/>
              </w:rPr>
            </w:pPr>
            <w:proofErr w:type="gramStart"/>
            <w:r>
              <w:rPr>
                <w:rFonts w:ascii="宋体" w:hAnsi="宋体" w:cs="宋体"/>
                <w:w w:val="95"/>
                <w:szCs w:val="21"/>
              </w:rPr>
              <w:t>务</w:t>
            </w:r>
            <w:proofErr w:type="gramEnd"/>
            <w:r>
              <w:rPr>
                <w:rFonts w:ascii="宋体" w:hAnsi="宋体" w:cs="宋体"/>
                <w:w w:val="95"/>
                <w:szCs w:val="21"/>
              </w:rPr>
              <w:t>：</w:t>
            </w:r>
          </w:p>
        </w:tc>
        <w:tc>
          <w:tcPr>
            <w:tcW w:w="3260" w:type="dxa"/>
            <w:gridSpan w:val="4"/>
            <w:tcBorders>
              <w:bottom w:val="single" w:sz="8" w:space="0" w:color="auto"/>
            </w:tcBorders>
            <w:vAlign w:val="bottom"/>
          </w:tcPr>
          <w:p w:rsidR="00FB32A8" w:rsidRDefault="00FB32A8" w:rsidP="00FB32A8">
            <w:pPr>
              <w:ind w:firstLine="480"/>
            </w:pPr>
          </w:p>
        </w:tc>
        <w:tc>
          <w:tcPr>
            <w:tcW w:w="200" w:type="dxa"/>
            <w:vAlign w:val="bottom"/>
          </w:tcPr>
          <w:p w:rsidR="00FB32A8" w:rsidRDefault="00FB32A8" w:rsidP="00FB32A8">
            <w:pPr>
              <w:spacing w:line="240" w:lineRule="exact"/>
              <w:ind w:firstLine="405"/>
              <w:rPr>
                <w:sz w:val="20"/>
              </w:rPr>
            </w:pPr>
            <w:r>
              <w:rPr>
                <w:rFonts w:ascii="宋体" w:hAnsi="宋体" w:cs="宋体"/>
                <w:w w:val="85"/>
                <w:szCs w:val="21"/>
              </w:rPr>
              <w:t>；</w:t>
            </w:r>
          </w:p>
        </w:tc>
      </w:tr>
      <w:tr w:rsidR="00FB32A8" w:rsidTr="00FB32A8">
        <w:trPr>
          <w:trHeight w:val="446"/>
        </w:trPr>
        <w:tc>
          <w:tcPr>
            <w:tcW w:w="4320" w:type="dxa"/>
            <w:gridSpan w:val="6"/>
            <w:vAlign w:val="bottom"/>
          </w:tcPr>
          <w:p w:rsidR="00FB32A8" w:rsidRDefault="00FB32A8" w:rsidP="00FB32A8">
            <w:pPr>
              <w:spacing w:line="240" w:lineRule="exact"/>
              <w:ind w:firstLine="480"/>
              <w:rPr>
                <w:sz w:val="20"/>
              </w:rPr>
            </w:pPr>
            <w:r>
              <w:rPr>
                <w:rFonts w:ascii="宋体" w:hAnsi="宋体" w:cs="宋体"/>
                <w:szCs w:val="21"/>
              </w:rPr>
              <w:t>监理工程师执业资格证书号：</w:t>
            </w:r>
          </w:p>
        </w:tc>
        <w:tc>
          <w:tcPr>
            <w:tcW w:w="200" w:type="dxa"/>
            <w:vAlign w:val="bottom"/>
          </w:tcPr>
          <w:p w:rsidR="00FB32A8" w:rsidRDefault="00FB32A8" w:rsidP="00FB32A8">
            <w:pPr>
              <w:spacing w:line="240" w:lineRule="exact"/>
              <w:ind w:firstLine="405"/>
              <w:rPr>
                <w:sz w:val="20"/>
              </w:rPr>
            </w:pPr>
            <w:r>
              <w:rPr>
                <w:rFonts w:ascii="宋体" w:hAnsi="宋体" w:cs="宋体"/>
                <w:w w:val="85"/>
                <w:szCs w:val="21"/>
              </w:rPr>
              <w:t>；</w:t>
            </w:r>
          </w:p>
        </w:tc>
      </w:tr>
      <w:tr w:rsidR="00FB32A8" w:rsidTr="00FB32A8">
        <w:trPr>
          <w:trHeight w:val="460"/>
        </w:trPr>
        <w:tc>
          <w:tcPr>
            <w:tcW w:w="1080" w:type="dxa"/>
            <w:gridSpan w:val="3"/>
            <w:vAlign w:val="bottom"/>
          </w:tcPr>
          <w:p w:rsidR="00FB32A8" w:rsidRDefault="00FB32A8" w:rsidP="00FB32A8">
            <w:pPr>
              <w:spacing w:line="240" w:lineRule="exact"/>
              <w:ind w:firstLine="480"/>
              <w:rPr>
                <w:sz w:val="20"/>
              </w:rPr>
            </w:pPr>
            <w:r>
              <w:rPr>
                <w:rFonts w:ascii="宋体" w:hAnsi="宋体" w:cs="宋体"/>
                <w:szCs w:val="21"/>
              </w:rPr>
              <w:t>联系电话：</w:t>
            </w:r>
          </w:p>
        </w:tc>
        <w:tc>
          <w:tcPr>
            <w:tcW w:w="1660" w:type="dxa"/>
            <w:gridSpan w:val="2"/>
            <w:tcBorders>
              <w:bottom w:val="single" w:sz="8" w:space="0" w:color="auto"/>
            </w:tcBorders>
            <w:vAlign w:val="bottom"/>
          </w:tcPr>
          <w:p w:rsidR="00FB32A8" w:rsidRDefault="00FB32A8" w:rsidP="00FB32A8">
            <w:pPr>
              <w:ind w:firstLine="480"/>
            </w:pPr>
          </w:p>
        </w:tc>
        <w:tc>
          <w:tcPr>
            <w:tcW w:w="1580" w:type="dxa"/>
            <w:tcBorders>
              <w:top w:val="single" w:sz="8" w:space="0" w:color="auto"/>
              <w:bottom w:val="single" w:sz="8" w:space="0" w:color="auto"/>
            </w:tcBorders>
            <w:vAlign w:val="bottom"/>
          </w:tcPr>
          <w:p w:rsidR="00FB32A8" w:rsidRDefault="00FB32A8" w:rsidP="00FB32A8">
            <w:pPr>
              <w:ind w:firstLine="480"/>
            </w:pPr>
          </w:p>
        </w:tc>
        <w:tc>
          <w:tcPr>
            <w:tcW w:w="200" w:type="dxa"/>
            <w:vAlign w:val="bottom"/>
          </w:tcPr>
          <w:p w:rsidR="00FB32A8" w:rsidRDefault="00FB32A8" w:rsidP="00FB32A8">
            <w:pPr>
              <w:spacing w:line="240" w:lineRule="exact"/>
              <w:ind w:firstLine="405"/>
              <w:rPr>
                <w:sz w:val="20"/>
              </w:rPr>
            </w:pPr>
            <w:r>
              <w:rPr>
                <w:rFonts w:ascii="宋体" w:hAnsi="宋体" w:cs="宋体"/>
                <w:w w:val="85"/>
                <w:szCs w:val="21"/>
              </w:rPr>
              <w:t>；</w:t>
            </w:r>
          </w:p>
        </w:tc>
      </w:tr>
      <w:tr w:rsidR="00FB32A8" w:rsidTr="00FB32A8">
        <w:trPr>
          <w:trHeight w:val="446"/>
        </w:trPr>
        <w:tc>
          <w:tcPr>
            <w:tcW w:w="1080" w:type="dxa"/>
            <w:gridSpan w:val="3"/>
            <w:vAlign w:val="bottom"/>
          </w:tcPr>
          <w:p w:rsidR="00FB32A8" w:rsidRDefault="00FB32A8" w:rsidP="00FB32A8">
            <w:pPr>
              <w:spacing w:line="240" w:lineRule="exact"/>
              <w:ind w:firstLine="480"/>
              <w:rPr>
                <w:sz w:val="20"/>
              </w:rPr>
            </w:pPr>
            <w:r>
              <w:rPr>
                <w:rFonts w:ascii="宋体" w:hAnsi="宋体" w:cs="宋体"/>
                <w:szCs w:val="21"/>
              </w:rPr>
              <w:t>电子信箱：</w:t>
            </w:r>
          </w:p>
        </w:tc>
        <w:tc>
          <w:tcPr>
            <w:tcW w:w="3240" w:type="dxa"/>
            <w:gridSpan w:val="3"/>
            <w:tcBorders>
              <w:bottom w:val="single" w:sz="8" w:space="0" w:color="auto"/>
            </w:tcBorders>
            <w:vAlign w:val="bottom"/>
          </w:tcPr>
          <w:p w:rsidR="00FB32A8" w:rsidRDefault="00FB32A8" w:rsidP="00FB32A8">
            <w:pPr>
              <w:ind w:firstLine="480"/>
            </w:pPr>
          </w:p>
        </w:tc>
        <w:tc>
          <w:tcPr>
            <w:tcW w:w="200" w:type="dxa"/>
            <w:vAlign w:val="bottom"/>
          </w:tcPr>
          <w:p w:rsidR="00FB32A8" w:rsidRDefault="00FB32A8" w:rsidP="00FB32A8">
            <w:pPr>
              <w:spacing w:line="240" w:lineRule="exact"/>
              <w:ind w:firstLine="405"/>
              <w:rPr>
                <w:sz w:val="20"/>
              </w:rPr>
            </w:pPr>
            <w:r>
              <w:rPr>
                <w:rFonts w:ascii="宋体" w:hAnsi="宋体" w:cs="宋体"/>
                <w:w w:val="85"/>
                <w:szCs w:val="21"/>
              </w:rPr>
              <w:t>；</w:t>
            </w:r>
          </w:p>
        </w:tc>
      </w:tr>
      <w:tr w:rsidR="00FB32A8" w:rsidTr="00FB32A8">
        <w:trPr>
          <w:trHeight w:val="445"/>
        </w:trPr>
        <w:tc>
          <w:tcPr>
            <w:tcW w:w="1080" w:type="dxa"/>
            <w:gridSpan w:val="3"/>
            <w:vAlign w:val="bottom"/>
          </w:tcPr>
          <w:p w:rsidR="00FB32A8" w:rsidRDefault="00FB32A8" w:rsidP="00FB32A8">
            <w:pPr>
              <w:spacing w:line="240" w:lineRule="exact"/>
              <w:ind w:firstLine="480"/>
              <w:rPr>
                <w:sz w:val="20"/>
              </w:rPr>
            </w:pPr>
            <w:r>
              <w:rPr>
                <w:rFonts w:ascii="宋体" w:hAnsi="宋体" w:cs="宋体"/>
                <w:szCs w:val="21"/>
              </w:rPr>
              <w:t>通信地址：</w:t>
            </w:r>
          </w:p>
        </w:tc>
        <w:tc>
          <w:tcPr>
            <w:tcW w:w="3240" w:type="dxa"/>
            <w:gridSpan w:val="3"/>
            <w:tcBorders>
              <w:bottom w:val="single" w:sz="8" w:space="0" w:color="auto"/>
            </w:tcBorders>
            <w:vAlign w:val="bottom"/>
          </w:tcPr>
          <w:p w:rsidR="00FB32A8" w:rsidRDefault="00FB32A8" w:rsidP="00FB32A8">
            <w:pPr>
              <w:ind w:firstLine="480"/>
            </w:pPr>
          </w:p>
        </w:tc>
        <w:tc>
          <w:tcPr>
            <w:tcW w:w="200" w:type="dxa"/>
            <w:vAlign w:val="bottom"/>
          </w:tcPr>
          <w:p w:rsidR="00FB32A8" w:rsidRDefault="00FB32A8" w:rsidP="00FB32A8">
            <w:pPr>
              <w:spacing w:line="240" w:lineRule="exact"/>
              <w:ind w:firstLine="405"/>
              <w:rPr>
                <w:sz w:val="20"/>
              </w:rPr>
            </w:pPr>
            <w:r>
              <w:rPr>
                <w:rFonts w:ascii="宋体" w:hAnsi="宋体" w:cs="宋体"/>
                <w:w w:val="85"/>
                <w:szCs w:val="21"/>
              </w:rPr>
              <w:t>；</w:t>
            </w:r>
          </w:p>
        </w:tc>
      </w:tr>
      <w:tr w:rsidR="00FB32A8" w:rsidTr="00FB32A8">
        <w:trPr>
          <w:trHeight w:val="446"/>
        </w:trPr>
        <w:tc>
          <w:tcPr>
            <w:tcW w:w="4320" w:type="dxa"/>
            <w:gridSpan w:val="6"/>
            <w:vAlign w:val="bottom"/>
          </w:tcPr>
          <w:p w:rsidR="00FB32A8" w:rsidRDefault="00FB32A8" w:rsidP="00FB32A8">
            <w:pPr>
              <w:spacing w:line="240" w:lineRule="exact"/>
              <w:ind w:firstLine="480"/>
              <w:rPr>
                <w:sz w:val="20"/>
              </w:rPr>
            </w:pPr>
            <w:r>
              <w:rPr>
                <w:rFonts w:ascii="宋体" w:hAnsi="宋体" w:cs="宋体"/>
                <w:szCs w:val="21"/>
              </w:rPr>
              <w:t>关于监理人的其他约定：</w:t>
            </w:r>
          </w:p>
        </w:tc>
        <w:tc>
          <w:tcPr>
            <w:tcW w:w="200" w:type="dxa"/>
            <w:vAlign w:val="bottom"/>
          </w:tcPr>
          <w:p w:rsidR="00FB32A8" w:rsidRDefault="00FB32A8" w:rsidP="00FB32A8">
            <w:pPr>
              <w:spacing w:line="240" w:lineRule="exact"/>
              <w:ind w:firstLine="405"/>
              <w:rPr>
                <w:sz w:val="20"/>
              </w:rPr>
            </w:pPr>
            <w:r>
              <w:rPr>
                <w:rFonts w:ascii="宋体" w:hAnsi="宋体" w:cs="宋体"/>
                <w:w w:val="85"/>
                <w:szCs w:val="21"/>
              </w:rPr>
              <w:t>。</w:t>
            </w:r>
          </w:p>
        </w:tc>
      </w:tr>
      <w:tr w:rsidR="00FB32A8" w:rsidTr="00FB32A8">
        <w:trPr>
          <w:trHeight w:val="20"/>
        </w:trPr>
        <w:tc>
          <w:tcPr>
            <w:tcW w:w="420" w:type="dxa"/>
            <w:vAlign w:val="bottom"/>
          </w:tcPr>
          <w:p w:rsidR="00FB32A8" w:rsidRDefault="00FB32A8" w:rsidP="00FB32A8">
            <w:pPr>
              <w:spacing w:line="20" w:lineRule="exact"/>
              <w:ind w:firstLine="20"/>
              <w:rPr>
                <w:sz w:val="1"/>
                <w:szCs w:val="1"/>
              </w:rPr>
            </w:pPr>
          </w:p>
        </w:tc>
        <w:tc>
          <w:tcPr>
            <w:tcW w:w="640" w:type="dxa"/>
            <w:vAlign w:val="bottom"/>
          </w:tcPr>
          <w:p w:rsidR="00FB32A8" w:rsidRDefault="00FB32A8" w:rsidP="00FB32A8">
            <w:pPr>
              <w:spacing w:line="20" w:lineRule="exact"/>
              <w:ind w:firstLine="20"/>
              <w:rPr>
                <w:sz w:val="1"/>
                <w:szCs w:val="1"/>
              </w:rPr>
            </w:pPr>
          </w:p>
        </w:tc>
        <w:tc>
          <w:tcPr>
            <w:tcW w:w="20" w:type="dxa"/>
            <w:vAlign w:val="bottom"/>
          </w:tcPr>
          <w:p w:rsidR="00FB32A8" w:rsidRDefault="00FB32A8" w:rsidP="00FB32A8">
            <w:pPr>
              <w:spacing w:line="20" w:lineRule="exact"/>
              <w:ind w:firstLine="20"/>
              <w:rPr>
                <w:sz w:val="1"/>
                <w:szCs w:val="1"/>
              </w:rPr>
            </w:pPr>
          </w:p>
        </w:tc>
        <w:tc>
          <w:tcPr>
            <w:tcW w:w="1240" w:type="dxa"/>
            <w:vAlign w:val="bottom"/>
          </w:tcPr>
          <w:p w:rsidR="00FB32A8" w:rsidRDefault="00FB32A8" w:rsidP="00FB32A8">
            <w:pPr>
              <w:spacing w:line="20" w:lineRule="exact"/>
              <w:ind w:firstLine="20"/>
              <w:rPr>
                <w:sz w:val="1"/>
                <w:szCs w:val="1"/>
              </w:rPr>
            </w:pPr>
          </w:p>
        </w:tc>
        <w:tc>
          <w:tcPr>
            <w:tcW w:w="420" w:type="dxa"/>
            <w:shd w:val="clear" w:color="auto" w:fill="000000"/>
            <w:vAlign w:val="bottom"/>
          </w:tcPr>
          <w:p w:rsidR="00FB32A8" w:rsidRDefault="00FB32A8" w:rsidP="00FB32A8">
            <w:pPr>
              <w:spacing w:line="20" w:lineRule="exact"/>
              <w:ind w:firstLine="20"/>
              <w:rPr>
                <w:sz w:val="1"/>
                <w:szCs w:val="1"/>
              </w:rPr>
            </w:pPr>
          </w:p>
        </w:tc>
        <w:tc>
          <w:tcPr>
            <w:tcW w:w="1580" w:type="dxa"/>
            <w:shd w:val="clear" w:color="auto" w:fill="000000"/>
            <w:vAlign w:val="bottom"/>
          </w:tcPr>
          <w:p w:rsidR="00FB32A8" w:rsidRDefault="00FB32A8" w:rsidP="00FB32A8">
            <w:pPr>
              <w:spacing w:line="20" w:lineRule="exact"/>
              <w:ind w:firstLine="20"/>
              <w:rPr>
                <w:sz w:val="1"/>
                <w:szCs w:val="1"/>
              </w:rPr>
            </w:pPr>
          </w:p>
        </w:tc>
        <w:tc>
          <w:tcPr>
            <w:tcW w:w="200" w:type="dxa"/>
            <w:vAlign w:val="bottom"/>
          </w:tcPr>
          <w:p w:rsidR="00FB32A8" w:rsidRDefault="00FB32A8" w:rsidP="00FB32A8">
            <w:pPr>
              <w:spacing w:line="20" w:lineRule="exact"/>
              <w:ind w:firstLine="20"/>
              <w:rPr>
                <w:sz w:val="1"/>
                <w:szCs w:val="1"/>
              </w:rPr>
            </w:pPr>
          </w:p>
        </w:tc>
      </w:tr>
    </w:tbl>
    <w:p w:rsidR="00FB32A8" w:rsidRDefault="00FB32A8" w:rsidP="00FB32A8">
      <w:pPr>
        <w:spacing w:line="20" w:lineRule="exact"/>
        <w:ind w:firstLine="400"/>
        <w:rPr>
          <w:sz w:val="20"/>
        </w:rPr>
      </w:pPr>
      <w:r>
        <w:rPr>
          <w:noProof/>
          <w:sz w:val="20"/>
        </w:rPr>
        <w:drawing>
          <wp:anchor distT="0" distB="0" distL="114300" distR="114300" simplePos="0" relativeHeight="251808768" behindDoc="1" locked="0" layoutInCell="0" allowOverlap="1">
            <wp:simplePos x="0" y="0"/>
            <wp:positionH relativeFrom="column">
              <wp:posOffset>939165</wp:posOffset>
            </wp:positionH>
            <wp:positionV relativeFrom="paragraph">
              <wp:posOffset>-1925320</wp:posOffset>
            </wp:positionV>
            <wp:extent cx="2191385" cy="133350"/>
            <wp:effectExtent l="0" t="0" r="0" b="0"/>
            <wp:wrapNone/>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13" cstate="print">
                      <a:extLst>
                        <a:ext uri="{28A0092B-C50C-407E-A947-70E740481C1C}"/>
                      </a:extLst>
                    </a:blip>
                    <a:srcRect/>
                    <a:stretch>
                      <a:fillRect/>
                    </a:stretch>
                  </pic:blipFill>
                  <pic:spPr bwMode="auto">
                    <a:xfrm>
                      <a:off x="0" y="0"/>
                      <a:ext cx="2191385" cy="133350"/>
                    </a:xfrm>
                    <a:prstGeom prst="rect">
                      <a:avLst/>
                    </a:prstGeom>
                    <a:noFill/>
                  </pic:spPr>
                </pic:pic>
              </a:graphicData>
            </a:graphic>
          </wp:anchor>
        </w:drawing>
      </w:r>
      <w:r>
        <w:rPr>
          <w:noProof/>
          <w:sz w:val="20"/>
        </w:rPr>
        <w:drawing>
          <wp:anchor distT="0" distB="0" distL="114300" distR="114300" simplePos="0" relativeHeight="251809792" behindDoc="1" locked="0" layoutInCell="0" allowOverlap="1">
            <wp:simplePos x="0" y="0"/>
            <wp:positionH relativeFrom="column">
              <wp:posOffset>939165</wp:posOffset>
            </wp:positionH>
            <wp:positionV relativeFrom="paragraph">
              <wp:posOffset>-1629410</wp:posOffset>
            </wp:positionV>
            <wp:extent cx="2191385" cy="133350"/>
            <wp:effectExtent l="0" t="0" r="0" b="0"/>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3" cstate="print">
                      <a:extLst>
                        <a:ext uri="{28A0092B-C50C-407E-A947-70E740481C1C}"/>
                      </a:extLst>
                    </a:blip>
                    <a:srcRect/>
                    <a:stretch>
                      <a:fillRect/>
                    </a:stretch>
                  </pic:blipFill>
                  <pic:spPr bwMode="auto">
                    <a:xfrm>
                      <a:off x="0" y="0"/>
                      <a:ext cx="2191385" cy="133350"/>
                    </a:xfrm>
                    <a:prstGeom prst="rect">
                      <a:avLst/>
                    </a:prstGeom>
                    <a:noFill/>
                  </pic:spPr>
                </pic:pic>
              </a:graphicData>
            </a:graphic>
          </wp:anchor>
        </w:drawing>
      </w:r>
      <w:r>
        <w:rPr>
          <w:noProof/>
          <w:sz w:val="20"/>
        </w:rPr>
        <w:drawing>
          <wp:anchor distT="0" distB="0" distL="114300" distR="114300" simplePos="0" relativeHeight="251810816" behindDoc="1" locked="0" layoutInCell="0" allowOverlap="1">
            <wp:simplePos x="0" y="0"/>
            <wp:positionH relativeFrom="column">
              <wp:posOffset>2007235</wp:posOffset>
            </wp:positionH>
            <wp:positionV relativeFrom="paragraph">
              <wp:posOffset>-1334135</wp:posOffset>
            </wp:positionV>
            <wp:extent cx="1126490" cy="133350"/>
            <wp:effectExtent l="0" t="0" r="0" b="0"/>
            <wp:wrapNone/>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68" cstate="print">
                      <a:extLst>
                        <a:ext uri="{28A0092B-C50C-407E-A947-70E740481C1C}"/>
                      </a:extLst>
                    </a:blip>
                    <a:srcRect/>
                    <a:stretch>
                      <a:fillRect/>
                    </a:stretch>
                  </pic:blipFill>
                  <pic:spPr bwMode="auto">
                    <a:xfrm>
                      <a:off x="0" y="0"/>
                      <a:ext cx="1126490" cy="133350"/>
                    </a:xfrm>
                    <a:prstGeom prst="rect">
                      <a:avLst/>
                    </a:prstGeom>
                    <a:noFill/>
                  </pic:spPr>
                </pic:pic>
              </a:graphicData>
            </a:graphic>
          </wp:anchor>
        </w:drawing>
      </w:r>
      <w:r>
        <w:rPr>
          <w:noProof/>
          <w:sz w:val="20"/>
        </w:rPr>
        <w:drawing>
          <wp:anchor distT="0" distB="0" distL="114300" distR="114300" simplePos="0" relativeHeight="251811840" behindDoc="1" locked="0" layoutInCell="0" allowOverlap="1">
            <wp:simplePos x="0" y="0"/>
            <wp:positionH relativeFrom="column">
              <wp:posOffset>939165</wp:posOffset>
            </wp:positionH>
            <wp:positionV relativeFrom="paragraph">
              <wp:posOffset>-1029335</wp:posOffset>
            </wp:positionV>
            <wp:extent cx="2191385" cy="133350"/>
            <wp:effectExtent l="0" t="0" r="0" b="0"/>
            <wp:wrapNone/>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13" cstate="print">
                      <a:extLst>
                        <a:ext uri="{28A0092B-C50C-407E-A947-70E740481C1C}"/>
                      </a:extLst>
                    </a:blip>
                    <a:srcRect/>
                    <a:stretch>
                      <a:fillRect/>
                    </a:stretch>
                  </pic:blipFill>
                  <pic:spPr bwMode="auto">
                    <a:xfrm>
                      <a:off x="0" y="0"/>
                      <a:ext cx="2191385" cy="133350"/>
                    </a:xfrm>
                    <a:prstGeom prst="rect">
                      <a:avLst/>
                    </a:prstGeom>
                    <a:noFill/>
                  </pic:spPr>
                </pic:pic>
              </a:graphicData>
            </a:graphic>
          </wp:anchor>
        </w:drawing>
      </w:r>
      <w:r>
        <w:rPr>
          <w:noProof/>
          <w:sz w:val="20"/>
        </w:rPr>
        <w:drawing>
          <wp:anchor distT="0" distB="0" distL="114300" distR="114300" simplePos="0" relativeHeight="251812864" behindDoc="1" locked="0" layoutInCell="0" allowOverlap="1">
            <wp:simplePos x="0" y="0"/>
            <wp:positionH relativeFrom="column">
              <wp:posOffset>939165</wp:posOffset>
            </wp:positionH>
            <wp:positionV relativeFrom="paragraph">
              <wp:posOffset>-733425</wp:posOffset>
            </wp:positionV>
            <wp:extent cx="2191385" cy="133350"/>
            <wp:effectExtent l="0" t="0" r="0" b="0"/>
            <wp:wrapNone/>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13" cstate="print">
                      <a:extLst>
                        <a:ext uri="{28A0092B-C50C-407E-A947-70E740481C1C}"/>
                      </a:extLst>
                    </a:blip>
                    <a:srcRect/>
                    <a:stretch>
                      <a:fillRect/>
                    </a:stretch>
                  </pic:blipFill>
                  <pic:spPr bwMode="auto">
                    <a:xfrm>
                      <a:off x="0" y="0"/>
                      <a:ext cx="2191385" cy="133350"/>
                    </a:xfrm>
                    <a:prstGeom prst="rect">
                      <a:avLst/>
                    </a:prstGeom>
                    <a:noFill/>
                  </pic:spPr>
                </pic:pic>
              </a:graphicData>
            </a:graphic>
          </wp:anchor>
        </w:drawing>
      </w:r>
      <w:r>
        <w:rPr>
          <w:noProof/>
          <w:sz w:val="20"/>
        </w:rPr>
        <w:drawing>
          <wp:anchor distT="0" distB="0" distL="114300" distR="114300" simplePos="0" relativeHeight="251813888" behindDoc="1" locked="0" layoutInCell="0" allowOverlap="1">
            <wp:simplePos x="0" y="0"/>
            <wp:positionH relativeFrom="column">
              <wp:posOffset>939165</wp:posOffset>
            </wp:positionH>
            <wp:positionV relativeFrom="paragraph">
              <wp:posOffset>-438150</wp:posOffset>
            </wp:positionV>
            <wp:extent cx="2191385" cy="133350"/>
            <wp:effectExtent l="0" t="0" r="0" b="0"/>
            <wp:wrapNone/>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13" cstate="print">
                      <a:extLst>
                        <a:ext uri="{28A0092B-C50C-407E-A947-70E740481C1C}"/>
                      </a:extLst>
                    </a:blip>
                    <a:srcRect/>
                    <a:stretch>
                      <a:fillRect/>
                    </a:stretch>
                  </pic:blipFill>
                  <pic:spPr bwMode="auto">
                    <a:xfrm>
                      <a:off x="0" y="0"/>
                      <a:ext cx="2191385" cy="133350"/>
                    </a:xfrm>
                    <a:prstGeom prst="rect">
                      <a:avLst/>
                    </a:prstGeom>
                    <a:noFill/>
                  </pic:spPr>
                </pic:pic>
              </a:graphicData>
            </a:graphic>
          </wp:anchor>
        </w:drawing>
      </w:r>
      <w:r>
        <w:rPr>
          <w:noProof/>
          <w:sz w:val="20"/>
        </w:rPr>
        <w:drawing>
          <wp:anchor distT="0" distB="0" distL="114300" distR="114300" simplePos="0" relativeHeight="251814912" behindDoc="1" locked="0" layoutInCell="0" allowOverlap="1">
            <wp:simplePos x="0" y="0"/>
            <wp:positionH relativeFrom="column">
              <wp:posOffset>1739900</wp:posOffset>
            </wp:positionH>
            <wp:positionV relativeFrom="paragraph">
              <wp:posOffset>-142240</wp:posOffset>
            </wp:positionV>
            <wp:extent cx="1383665" cy="133350"/>
            <wp:effectExtent l="0" t="0" r="0" b="0"/>
            <wp:wrapNone/>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7" cstate="print">
                      <a:extLst>
                        <a:ext uri="{28A0092B-C50C-407E-A947-70E740481C1C}"/>
                      </a:extLst>
                    </a:blip>
                    <a:srcRect/>
                    <a:stretch>
                      <a:fillRect/>
                    </a:stretch>
                  </pic:blipFill>
                  <pic:spPr bwMode="auto">
                    <a:xfrm>
                      <a:off x="0" y="0"/>
                      <a:ext cx="1383665" cy="133350"/>
                    </a:xfrm>
                    <a:prstGeom prst="rect">
                      <a:avLst/>
                    </a:prstGeom>
                    <a:noFill/>
                  </pic:spPr>
                </pic:pic>
              </a:graphicData>
            </a:graphic>
          </wp:anchor>
        </w:drawing>
      </w:r>
    </w:p>
    <w:p w:rsidR="00FB32A8" w:rsidRDefault="00FB32A8" w:rsidP="00FB32A8">
      <w:pPr>
        <w:spacing w:line="200" w:lineRule="exact"/>
        <w:ind w:firstLine="400"/>
        <w:rPr>
          <w:sz w:val="20"/>
        </w:rPr>
      </w:pPr>
    </w:p>
    <w:p w:rsidR="00FB32A8" w:rsidRDefault="00FB32A8" w:rsidP="00FB32A8">
      <w:pPr>
        <w:spacing w:line="285"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4.4 商定或确定</w:t>
      </w:r>
    </w:p>
    <w:p w:rsidR="00FB32A8" w:rsidRDefault="00FB32A8" w:rsidP="00FB32A8">
      <w:pPr>
        <w:spacing w:line="200" w:lineRule="exact"/>
        <w:ind w:firstLine="400"/>
        <w:rPr>
          <w:sz w:val="20"/>
        </w:rPr>
      </w:pPr>
    </w:p>
    <w:p w:rsidR="00FB32A8" w:rsidRDefault="00FB32A8" w:rsidP="00FB32A8">
      <w:pPr>
        <w:spacing w:line="374"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在发包人和承包人不能通过协商达成一致意见时，发包人授权监理人对以下事项进行确定：</w:t>
      </w:r>
    </w:p>
    <w:p w:rsidR="00FB32A8" w:rsidRDefault="00FB32A8" w:rsidP="00FB32A8">
      <w:pPr>
        <w:spacing w:line="226" w:lineRule="exact"/>
        <w:ind w:firstLine="400"/>
        <w:rPr>
          <w:sz w:val="20"/>
        </w:rPr>
      </w:pPr>
    </w:p>
    <w:tbl>
      <w:tblPr>
        <w:tblW w:w="0" w:type="auto"/>
        <w:tblInd w:w="420" w:type="dxa"/>
        <w:tblLayout w:type="fixed"/>
        <w:tblCellMar>
          <w:left w:w="0" w:type="dxa"/>
          <w:right w:w="0" w:type="dxa"/>
        </w:tblCellMar>
        <w:tblLook w:val="04A0"/>
      </w:tblPr>
      <w:tblGrid>
        <w:gridCol w:w="540"/>
        <w:gridCol w:w="3680"/>
        <w:gridCol w:w="200"/>
      </w:tblGrid>
      <w:tr w:rsidR="00FB32A8" w:rsidTr="00FB32A8">
        <w:trPr>
          <w:trHeight w:val="240"/>
        </w:trPr>
        <w:tc>
          <w:tcPr>
            <w:tcW w:w="540" w:type="dxa"/>
            <w:vAlign w:val="bottom"/>
          </w:tcPr>
          <w:p w:rsidR="00FB32A8" w:rsidRDefault="00FB32A8" w:rsidP="00FB32A8">
            <w:pPr>
              <w:spacing w:line="240" w:lineRule="exact"/>
              <w:ind w:firstLine="469"/>
              <w:rPr>
                <w:sz w:val="20"/>
              </w:rPr>
            </w:pPr>
            <w:r>
              <w:rPr>
                <w:rFonts w:ascii="宋体" w:hAnsi="宋体" w:cs="宋体"/>
                <w:w w:val="98"/>
                <w:szCs w:val="21"/>
              </w:rPr>
              <w:t>（1）</w:t>
            </w:r>
          </w:p>
        </w:tc>
        <w:tc>
          <w:tcPr>
            <w:tcW w:w="3680" w:type="dxa"/>
            <w:tcBorders>
              <w:bottom w:val="single" w:sz="8" w:space="0" w:color="auto"/>
            </w:tcBorders>
            <w:vAlign w:val="bottom"/>
          </w:tcPr>
          <w:p w:rsidR="00FB32A8" w:rsidRDefault="00FB32A8" w:rsidP="00FB32A8">
            <w:pPr>
              <w:ind w:firstLine="400"/>
              <w:rPr>
                <w:sz w:val="20"/>
              </w:rPr>
            </w:pPr>
          </w:p>
        </w:tc>
        <w:tc>
          <w:tcPr>
            <w:tcW w:w="200" w:type="dxa"/>
            <w:vAlign w:val="bottom"/>
          </w:tcPr>
          <w:p w:rsidR="00FB32A8" w:rsidRDefault="00FB32A8" w:rsidP="00FB32A8">
            <w:pPr>
              <w:spacing w:line="240" w:lineRule="exact"/>
              <w:ind w:firstLine="405"/>
              <w:rPr>
                <w:sz w:val="20"/>
              </w:rPr>
            </w:pPr>
            <w:r>
              <w:rPr>
                <w:rFonts w:ascii="宋体" w:hAnsi="宋体" w:cs="宋体"/>
                <w:w w:val="85"/>
                <w:szCs w:val="21"/>
              </w:rPr>
              <w:t>；</w:t>
            </w:r>
          </w:p>
        </w:tc>
      </w:tr>
      <w:tr w:rsidR="00FB32A8" w:rsidTr="00FB32A8">
        <w:trPr>
          <w:trHeight w:val="445"/>
        </w:trPr>
        <w:tc>
          <w:tcPr>
            <w:tcW w:w="540" w:type="dxa"/>
            <w:vAlign w:val="bottom"/>
          </w:tcPr>
          <w:p w:rsidR="00FB32A8" w:rsidRDefault="00FB32A8" w:rsidP="00FB32A8">
            <w:pPr>
              <w:spacing w:line="240" w:lineRule="exact"/>
              <w:ind w:firstLine="469"/>
              <w:rPr>
                <w:sz w:val="20"/>
              </w:rPr>
            </w:pPr>
            <w:r>
              <w:rPr>
                <w:rFonts w:ascii="宋体" w:hAnsi="宋体" w:cs="宋体"/>
                <w:w w:val="98"/>
                <w:szCs w:val="21"/>
              </w:rPr>
              <w:t>（2）</w:t>
            </w:r>
          </w:p>
        </w:tc>
        <w:tc>
          <w:tcPr>
            <w:tcW w:w="3680" w:type="dxa"/>
            <w:tcBorders>
              <w:bottom w:val="single" w:sz="8" w:space="0" w:color="auto"/>
            </w:tcBorders>
            <w:vAlign w:val="bottom"/>
          </w:tcPr>
          <w:p w:rsidR="00FB32A8" w:rsidRDefault="00FB32A8" w:rsidP="00FB32A8">
            <w:pPr>
              <w:ind w:firstLine="480"/>
            </w:pPr>
          </w:p>
        </w:tc>
        <w:tc>
          <w:tcPr>
            <w:tcW w:w="200" w:type="dxa"/>
            <w:vAlign w:val="bottom"/>
          </w:tcPr>
          <w:p w:rsidR="00FB32A8" w:rsidRDefault="00FB32A8" w:rsidP="00FB32A8">
            <w:pPr>
              <w:spacing w:line="240" w:lineRule="exact"/>
              <w:ind w:firstLine="405"/>
              <w:rPr>
                <w:sz w:val="20"/>
              </w:rPr>
            </w:pPr>
            <w:r>
              <w:rPr>
                <w:rFonts w:ascii="宋体" w:hAnsi="宋体" w:cs="宋体"/>
                <w:w w:val="85"/>
                <w:szCs w:val="21"/>
              </w:rPr>
              <w:t>；</w:t>
            </w:r>
          </w:p>
        </w:tc>
      </w:tr>
      <w:tr w:rsidR="00FB32A8" w:rsidTr="00FB32A8">
        <w:trPr>
          <w:trHeight w:val="462"/>
        </w:trPr>
        <w:tc>
          <w:tcPr>
            <w:tcW w:w="540" w:type="dxa"/>
            <w:vAlign w:val="bottom"/>
          </w:tcPr>
          <w:p w:rsidR="00FB32A8" w:rsidRDefault="00FB32A8" w:rsidP="00FB32A8">
            <w:pPr>
              <w:spacing w:line="240" w:lineRule="exact"/>
              <w:ind w:firstLine="469"/>
              <w:rPr>
                <w:sz w:val="20"/>
              </w:rPr>
            </w:pPr>
            <w:r>
              <w:rPr>
                <w:rFonts w:ascii="宋体" w:hAnsi="宋体" w:cs="宋体"/>
                <w:w w:val="98"/>
                <w:szCs w:val="21"/>
              </w:rPr>
              <w:t>（3）</w:t>
            </w:r>
          </w:p>
        </w:tc>
        <w:tc>
          <w:tcPr>
            <w:tcW w:w="3680" w:type="dxa"/>
            <w:tcBorders>
              <w:bottom w:val="single" w:sz="8" w:space="0" w:color="auto"/>
            </w:tcBorders>
            <w:vAlign w:val="bottom"/>
          </w:tcPr>
          <w:p w:rsidR="00FB32A8" w:rsidRDefault="00FB32A8" w:rsidP="00FB32A8">
            <w:pPr>
              <w:ind w:firstLine="480"/>
            </w:pPr>
          </w:p>
        </w:tc>
        <w:tc>
          <w:tcPr>
            <w:tcW w:w="200" w:type="dxa"/>
            <w:vAlign w:val="bottom"/>
          </w:tcPr>
          <w:p w:rsidR="00FB32A8" w:rsidRDefault="00FB32A8" w:rsidP="00FB32A8">
            <w:pPr>
              <w:spacing w:line="240" w:lineRule="exact"/>
              <w:ind w:firstLine="405"/>
              <w:rPr>
                <w:sz w:val="20"/>
              </w:rPr>
            </w:pPr>
            <w:r>
              <w:rPr>
                <w:rFonts w:ascii="宋体" w:hAnsi="宋体" w:cs="宋体"/>
                <w:w w:val="85"/>
                <w:szCs w:val="21"/>
              </w:rPr>
              <w:t>。</w:t>
            </w:r>
          </w:p>
        </w:tc>
      </w:tr>
    </w:tbl>
    <w:p w:rsidR="00FB32A8" w:rsidRDefault="00FB32A8" w:rsidP="00FB32A8">
      <w:pPr>
        <w:spacing w:line="200" w:lineRule="exact"/>
        <w:ind w:firstLine="400"/>
        <w:rPr>
          <w:sz w:val="20"/>
        </w:rPr>
      </w:pPr>
    </w:p>
    <w:p w:rsidR="00FB32A8" w:rsidRDefault="00FB32A8" w:rsidP="00FB32A8">
      <w:pPr>
        <w:spacing w:line="251" w:lineRule="exact"/>
        <w:ind w:firstLine="400"/>
        <w:rPr>
          <w:sz w:val="20"/>
        </w:rPr>
      </w:pPr>
    </w:p>
    <w:p w:rsidR="00FB32A8" w:rsidRDefault="00FB32A8" w:rsidP="00FB32A8">
      <w:pPr>
        <w:widowControl/>
        <w:numPr>
          <w:ilvl w:val="0"/>
          <w:numId w:val="23"/>
        </w:numPr>
        <w:tabs>
          <w:tab w:val="left" w:pos="420"/>
        </w:tabs>
        <w:spacing w:line="390" w:lineRule="exact"/>
        <w:ind w:left="420" w:firstLineChars="0" w:hanging="413"/>
        <w:jc w:val="left"/>
        <w:rPr>
          <w:rFonts w:eastAsia="Times New Roman"/>
          <w:b/>
          <w:bCs/>
          <w:sz w:val="32"/>
          <w:szCs w:val="32"/>
        </w:rPr>
      </w:pPr>
      <w:r>
        <w:rPr>
          <w:rFonts w:ascii="宋体" w:hAnsi="宋体" w:cs="宋体"/>
          <w:b/>
          <w:bCs/>
          <w:sz w:val="32"/>
          <w:szCs w:val="32"/>
        </w:rPr>
        <w:t>工程质量</w:t>
      </w:r>
    </w:p>
    <w:p w:rsidR="00FB32A8" w:rsidRDefault="00FB32A8" w:rsidP="00FB32A8">
      <w:pPr>
        <w:spacing w:line="200" w:lineRule="exact"/>
        <w:ind w:firstLine="400"/>
        <w:rPr>
          <w:sz w:val="20"/>
        </w:rPr>
      </w:pPr>
    </w:p>
    <w:p w:rsidR="00FB32A8" w:rsidRDefault="00FB32A8" w:rsidP="00FB32A8">
      <w:pPr>
        <w:spacing w:line="351"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5.1 质量要求</w:t>
      </w:r>
    </w:p>
    <w:p w:rsidR="00FB32A8" w:rsidRDefault="00FB32A8" w:rsidP="00FB32A8">
      <w:pPr>
        <w:spacing w:line="200" w:lineRule="exact"/>
        <w:ind w:firstLine="400"/>
        <w:rPr>
          <w:sz w:val="20"/>
        </w:rPr>
      </w:pPr>
    </w:p>
    <w:p w:rsidR="00FB32A8" w:rsidRDefault="00FB32A8" w:rsidP="00FB32A8">
      <w:pPr>
        <w:spacing w:line="359"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5.1.1 特殊质量标准和要求：</w:t>
      </w:r>
    </w:p>
    <w:p w:rsidR="00FB32A8" w:rsidRDefault="00FB32A8" w:rsidP="00FB32A8">
      <w:pPr>
        <w:spacing w:line="20" w:lineRule="exact"/>
        <w:ind w:firstLine="400"/>
        <w:rPr>
          <w:sz w:val="20"/>
        </w:rPr>
      </w:pPr>
      <w:r>
        <w:rPr>
          <w:sz w:val="20"/>
        </w:rPr>
        <w:pict>
          <v:line id="Shape 346" o:spid="_x0000_s1111" style="position:absolute;left:0;text-align:left;z-index:251658240;visibility:visible;mso-wrap-distance-left:0;mso-wrap-distance-right:0" from="158.05pt,.45pt" to="310.45pt,.45pt" o:allowincell="f"/>
        </w:pict>
      </w:r>
    </w:p>
    <w:p w:rsidR="00FB32A8" w:rsidRDefault="00FB32A8" w:rsidP="00FB32A8">
      <w:pPr>
        <w:spacing w:line="221"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347" o:spid="_x0000_s1112" style="position:absolute;left:0;text-align:left;z-index:251658240;visibility:visible;mso-wrap-distance-left:0;mso-wrap-distance-right:0" from=".3pt,.45pt" to="299.95pt,.45pt" o:allowincell="f"/>
        </w:pict>
      </w:r>
    </w:p>
    <w:p w:rsidR="00FB32A8" w:rsidRDefault="00FB32A8" w:rsidP="00FB32A8">
      <w:pPr>
        <w:spacing w:line="205"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关于工程奖项的约定：</w:t>
      </w:r>
    </w:p>
    <w:p w:rsidR="00FB32A8" w:rsidRDefault="00FB32A8" w:rsidP="00FB32A8">
      <w:pPr>
        <w:spacing w:line="20" w:lineRule="exact"/>
        <w:ind w:firstLine="400"/>
        <w:rPr>
          <w:sz w:val="20"/>
        </w:rPr>
      </w:pPr>
      <w:r>
        <w:rPr>
          <w:sz w:val="20"/>
        </w:rPr>
        <w:pict>
          <v:line id="Shape 348" o:spid="_x0000_s1113" style="position:absolute;left:0;text-align:left;z-index:251658240;visibility:visible;mso-wrap-distance-left:0;mso-wrap-distance-right:0" from="126.5pt,.45pt" to="420.85pt,.45pt" o:allowincell="f"/>
        </w:pict>
      </w:r>
    </w:p>
    <w:p w:rsidR="00FB32A8" w:rsidRDefault="00FB32A8" w:rsidP="00FB32A8">
      <w:pPr>
        <w:spacing w:line="206"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349" o:spid="_x0000_s1114" style="position:absolute;left:0;text-align:left;z-index:251658240;visibility:visible;mso-wrap-distance-left:0;mso-wrap-distance-right:0" from=".3pt,.45pt" to="299.95pt,.45pt" o:allowincell="f"/>
        </w:pict>
      </w: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ind w:firstLine="480"/>
        <w:sectPr w:rsidR="00FB32A8">
          <w:pgSz w:w="11920" w:h="16845"/>
          <w:pgMar w:top="1245" w:right="1440" w:bottom="442" w:left="1420" w:header="0" w:footer="0" w:gutter="0"/>
          <w:cols w:space="720" w:equalWidth="0">
            <w:col w:w="9050"/>
          </w:cols>
        </w:sectPr>
      </w:pPr>
    </w:p>
    <w:p w:rsidR="00FB32A8" w:rsidRDefault="00FB32A8" w:rsidP="00FB32A8">
      <w:pPr>
        <w:spacing w:line="331" w:lineRule="exact"/>
        <w:ind w:firstLine="582"/>
        <w:rPr>
          <w:sz w:val="20"/>
        </w:rPr>
      </w:pPr>
      <w:bookmarkStart w:id="157" w:name="page61"/>
      <w:bookmarkEnd w:id="157"/>
      <w:r>
        <w:rPr>
          <w:rFonts w:ascii="宋体" w:hAnsi="宋体" w:cs="宋体"/>
          <w:b/>
          <w:bCs/>
          <w:sz w:val="29"/>
          <w:szCs w:val="29"/>
        </w:rPr>
        <w:lastRenderedPageBreak/>
        <w:t>5.3 隐蔽工程检查</w:t>
      </w:r>
    </w:p>
    <w:p w:rsidR="00FB32A8" w:rsidRDefault="00FB32A8" w:rsidP="00FB32A8">
      <w:pPr>
        <w:spacing w:line="200" w:lineRule="exact"/>
        <w:ind w:firstLine="400"/>
        <w:rPr>
          <w:sz w:val="20"/>
        </w:rPr>
      </w:pPr>
    </w:p>
    <w:p w:rsidR="00FB32A8" w:rsidRDefault="00FB32A8" w:rsidP="00FB32A8">
      <w:pPr>
        <w:spacing w:line="374"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5.3.2 承包人提前通知监理人隐蔽工程检查的期限的约定：</w:t>
      </w:r>
    </w:p>
    <w:p w:rsidR="00FB32A8" w:rsidRDefault="00FB32A8" w:rsidP="00FB32A8">
      <w:pPr>
        <w:spacing w:line="20" w:lineRule="exact"/>
        <w:ind w:firstLine="400"/>
        <w:rPr>
          <w:sz w:val="20"/>
        </w:rPr>
      </w:pPr>
      <w:r>
        <w:rPr>
          <w:sz w:val="20"/>
        </w:rPr>
        <w:pict>
          <v:line id="Shape 350" o:spid="_x0000_s1115" style="position:absolute;left:0;text-align:left;z-index:251658240;visibility:visible;mso-wrap-distance-left:0;mso-wrap-distance-right:0" from="292.45pt,.45pt" to="418.6pt,.45pt" o:allowincell="f"/>
        </w:pict>
      </w:r>
    </w:p>
    <w:p w:rsidR="00FB32A8" w:rsidRDefault="00FB32A8" w:rsidP="00FB32A8">
      <w:pPr>
        <w:spacing w:line="206"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351" o:spid="_x0000_s1116" style="position:absolute;left:0;text-align:left;z-index:251658240;visibility:visible;mso-wrap-distance-left:0;mso-wrap-distance-right:0" from=".3pt,.45pt" to="299.95pt,.45pt" o:allowincell="f"/>
        </w:pict>
      </w:r>
    </w:p>
    <w:p w:rsidR="00FB32A8" w:rsidRDefault="00FB32A8" w:rsidP="00FB32A8">
      <w:pPr>
        <w:spacing w:line="206" w:lineRule="exact"/>
        <w:ind w:firstLine="400"/>
        <w:rPr>
          <w:sz w:val="20"/>
        </w:rPr>
      </w:pPr>
    </w:p>
    <w:p w:rsidR="00FB32A8" w:rsidRDefault="00FB32A8" w:rsidP="00FB32A8">
      <w:pPr>
        <w:tabs>
          <w:tab w:val="left" w:pos="4500"/>
        </w:tabs>
        <w:spacing w:line="240" w:lineRule="exact"/>
        <w:ind w:left="420" w:firstLine="480"/>
        <w:rPr>
          <w:sz w:val="20"/>
        </w:rPr>
      </w:pPr>
      <w:r>
        <w:rPr>
          <w:rFonts w:ascii="宋体" w:hAnsi="宋体" w:cs="宋体"/>
          <w:szCs w:val="21"/>
        </w:rPr>
        <w:t>监理人不能按时进行检查时，应提前</w:t>
      </w:r>
      <w:r>
        <w:rPr>
          <w:sz w:val="20"/>
        </w:rPr>
        <w:tab/>
      </w:r>
      <w:r>
        <w:rPr>
          <w:rFonts w:ascii="宋体" w:hAnsi="宋体" w:cs="宋体"/>
          <w:szCs w:val="21"/>
        </w:rPr>
        <w:t>小时提交书面延期要求。</w:t>
      </w:r>
    </w:p>
    <w:p w:rsidR="00FB32A8" w:rsidRDefault="00FB32A8" w:rsidP="00FB32A8">
      <w:pPr>
        <w:spacing w:line="20" w:lineRule="exact"/>
        <w:ind w:firstLine="400"/>
        <w:rPr>
          <w:sz w:val="20"/>
        </w:rPr>
      </w:pPr>
      <w:r>
        <w:rPr>
          <w:sz w:val="20"/>
        </w:rPr>
        <w:pict>
          <v:line id="Shape 352" o:spid="_x0000_s1117" style="position:absolute;left:0;text-align:left;z-index:251658240;visibility:visible;mso-wrap-distance-left:0;mso-wrap-distance-right:0" from="189.55pt,.45pt" to="226.35pt,.45pt" o:allowincell="f"/>
        </w:pict>
      </w:r>
    </w:p>
    <w:p w:rsidR="00FB32A8" w:rsidRDefault="00FB32A8" w:rsidP="00FB32A8">
      <w:pPr>
        <w:spacing w:line="206" w:lineRule="exact"/>
        <w:ind w:firstLine="400"/>
        <w:rPr>
          <w:sz w:val="20"/>
        </w:rPr>
      </w:pPr>
    </w:p>
    <w:p w:rsidR="00FB32A8" w:rsidRDefault="00FB32A8" w:rsidP="00FB32A8">
      <w:pPr>
        <w:tabs>
          <w:tab w:val="left" w:pos="3660"/>
        </w:tabs>
        <w:spacing w:line="240" w:lineRule="exact"/>
        <w:ind w:left="420" w:firstLine="480"/>
        <w:rPr>
          <w:sz w:val="20"/>
        </w:rPr>
      </w:pPr>
      <w:r>
        <w:rPr>
          <w:rFonts w:ascii="宋体" w:hAnsi="宋体" w:cs="宋体"/>
          <w:szCs w:val="21"/>
        </w:rPr>
        <w:t>关于延期最长不得超过：</w:t>
      </w:r>
      <w:r>
        <w:rPr>
          <w:sz w:val="20"/>
        </w:rPr>
        <w:tab/>
      </w:r>
      <w:r>
        <w:rPr>
          <w:rFonts w:ascii="宋体" w:hAnsi="宋体" w:cs="宋体"/>
          <w:szCs w:val="21"/>
        </w:rPr>
        <w:t>小时。</w:t>
      </w:r>
    </w:p>
    <w:p w:rsidR="00FB32A8" w:rsidRDefault="00FB32A8" w:rsidP="00FB32A8">
      <w:pPr>
        <w:spacing w:line="20" w:lineRule="exact"/>
        <w:ind w:firstLine="400"/>
        <w:rPr>
          <w:sz w:val="20"/>
        </w:rPr>
      </w:pPr>
      <w:r>
        <w:rPr>
          <w:sz w:val="20"/>
        </w:rPr>
        <w:pict>
          <v:line id="Shape 353" o:spid="_x0000_s1118" style="position:absolute;left:0;text-align:left;z-index:251658240;visibility:visible;mso-wrap-distance-left:0;mso-wrap-distance-right:0" from="137pt,.45pt" to="184.3pt,.45pt" o:allowincell="f"/>
        </w:pict>
      </w:r>
    </w:p>
    <w:p w:rsidR="00FB32A8" w:rsidRDefault="00FB32A8" w:rsidP="00FB32A8">
      <w:pPr>
        <w:spacing w:line="200" w:lineRule="exact"/>
        <w:ind w:firstLine="400"/>
        <w:rPr>
          <w:sz w:val="20"/>
        </w:rPr>
      </w:pPr>
    </w:p>
    <w:p w:rsidR="00FB32A8" w:rsidRDefault="00FB32A8" w:rsidP="00FB32A8">
      <w:pPr>
        <w:spacing w:line="302"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6. 安全文明施工与环境保护</w:t>
      </w:r>
    </w:p>
    <w:p w:rsidR="00FB32A8" w:rsidRDefault="00FB32A8" w:rsidP="00FB32A8">
      <w:pPr>
        <w:spacing w:line="200" w:lineRule="exact"/>
        <w:ind w:firstLine="400"/>
        <w:rPr>
          <w:sz w:val="20"/>
        </w:rPr>
      </w:pPr>
    </w:p>
    <w:p w:rsidR="00FB32A8" w:rsidRDefault="00FB32A8" w:rsidP="00FB32A8">
      <w:pPr>
        <w:spacing w:line="374"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6.1 安全文明施工</w:t>
      </w:r>
    </w:p>
    <w:p w:rsidR="00FB32A8" w:rsidRDefault="00FB32A8" w:rsidP="00FB32A8">
      <w:pPr>
        <w:spacing w:line="34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6.1.1 项目安全生产的达标目标及相应事项的约定：</w:t>
      </w:r>
    </w:p>
    <w:p w:rsidR="00FB32A8" w:rsidRDefault="00FB32A8" w:rsidP="00FB32A8">
      <w:pPr>
        <w:spacing w:line="20" w:lineRule="exact"/>
        <w:ind w:firstLine="400"/>
        <w:rPr>
          <w:sz w:val="20"/>
        </w:rPr>
      </w:pPr>
      <w:r>
        <w:rPr>
          <w:sz w:val="20"/>
        </w:rPr>
        <w:pict>
          <v:line id="Shape 354" o:spid="_x0000_s1119" style="position:absolute;left:0;text-align:left;z-index:251658240;visibility:visible;mso-wrap-distance-left:0;mso-wrap-distance-right:0" from="263.15pt,.45pt" to="415.6pt,.45pt" o:allowincell="f"/>
        </w:pict>
      </w:r>
    </w:p>
    <w:p w:rsidR="00FB32A8" w:rsidRDefault="00FB32A8" w:rsidP="00FB32A8">
      <w:pPr>
        <w:spacing w:line="205"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355" o:spid="_x0000_s1120" style="position:absolute;left:0;text-align:left;z-index:251658240;visibility:visible;mso-wrap-distance-left:0;mso-wrap-distance-right:0" from=".3pt,.45pt" to="299.95pt,.45pt" o:allowincell="f"/>
        </w:pict>
      </w:r>
    </w:p>
    <w:p w:rsidR="00FB32A8" w:rsidRDefault="00FB32A8" w:rsidP="00FB32A8">
      <w:pPr>
        <w:spacing w:line="221"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6.1.4 关于治安保卫的特别约定：</w:t>
      </w:r>
    </w:p>
    <w:p w:rsidR="00FB32A8" w:rsidRDefault="00FB32A8" w:rsidP="00FB32A8">
      <w:pPr>
        <w:spacing w:line="20" w:lineRule="exact"/>
        <w:ind w:firstLine="400"/>
        <w:rPr>
          <w:sz w:val="20"/>
        </w:rPr>
      </w:pPr>
      <w:r>
        <w:rPr>
          <w:sz w:val="20"/>
        </w:rPr>
        <w:pict>
          <v:line id="Shape 356" o:spid="_x0000_s1121" style="position:absolute;left:0;text-align:left;z-index:251658240;visibility:visible;mso-wrap-distance-left:0;mso-wrap-distance-right:0" from="179.05pt,.45pt" to="415.6pt,.45pt" o:allowincell="f"/>
        </w:pict>
      </w:r>
    </w:p>
    <w:p w:rsidR="00FB32A8" w:rsidRDefault="00FB32A8" w:rsidP="00FB32A8">
      <w:pPr>
        <w:spacing w:line="206"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357" o:spid="_x0000_s1122" style="position:absolute;left:0;text-align:left;z-index:251658240;visibility:visible;mso-wrap-distance-left:0;mso-wrap-distance-right:0" from=".3pt,.45pt" to="299.95pt,.45pt" o:allowincell="f"/>
        </w:pict>
      </w:r>
    </w:p>
    <w:p w:rsidR="00FB32A8" w:rsidRDefault="00FB32A8" w:rsidP="00FB32A8">
      <w:pPr>
        <w:spacing w:line="206" w:lineRule="exact"/>
        <w:ind w:firstLine="400"/>
        <w:rPr>
          <w:sz w:val="20"/>
        </w:rPr>
      </w:pPr>
    </w:p>
    <w:p w:rsidR="00FB32A8" w:rsidRDefault="00FB32A8" w:rsidP="00FB32A8">
      <w:pPr>
        <w:spacing w:line="240" w:lineRule="exact"/>
        <w:ind w:firstLine="480"/>
        <w:rPr>
          <w:sz w:val="20"/>
        </w:rPr>
      </w:pPr>
      <w:r>
        <w:rPr>
          <w:rFonts w:ascii="宋体" w:hAnsi="宋体" w:cs="宋体"/>
          <w:szCs w:val="21"/>
        </w:rPr>
        <w:t>关于编制施工场地治安管理计划的约定：</w:t>
      </w:r>
    </w:p>
    <w:p w:rsidR="00FB32A8" w:rsidRDefault="00FB32A8" w:rsidP="00FB32A8">
      <w:pPr>
        <w:spacing w:line="20" w:lineRule="exact"/>
        <w:ind w:firstLine="400"/>
        <w:rPr>
          <w:sz w:val="20"/>
        </w:rPr>
      </w:pPr>
      <w:r>
        <w:rPr>
          <w:sz w:val="20"/>
        </w:rPr>
        <w:pict>
          <v:line id="Shape 358" o:spid="_x0000_s1123" style="position:absolute;left:0;text-align:left;z-index:251658240;visibility:visible;mso-wrap-distance-left:0;mso-wrap-distance-right:0" from="189.55pt,.45pt" to="415.6pt,.45pt" o:allowincell="f"/>
        </w:pict>
      </w:r>
    </w:p>
    <w:p w:rsidR="00FB32A8" w:rsidRDefault="00FB32A8" w:rsidP="00FB32A8">
      <w:pPr>
        <w:spacing w:line="206"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359" o:spid="_x0000_s1124" style="position:absolute;left:0;text-align:left;z-index:251658240;visibility:visible;mso-wrap-distance-left:0;mso-wrap-distance-right:0" from=".3pt,.45pt" to="299.95pt,.45pt" o:allowincell="f"/>
        </w:pict>
      </w:r>
    </w:p>
    <w:p w:rsidR="00FB32A8" w:rsidRDefault="00FB32A8" w:rsidP="00FB32A8">
      <w:pPr>
        <w:spacing w:line="205"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6.1.5 文明施工</w:t>
      </w:r>
    </w:p>
    <w:p w:rsidR="00FB32A8" w:rsidRDefault="00FB32A8" w:rsidP="00FB32A8">
      <w:pPr>
        <w:spacing w:line="241"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合同当事人对文明施工的要求：</w:t>
      </w:r>
    </w:p>
    <w:p w:rsidR="00FB32A8" w:rsidRDefault="00FB32A8" w:rsidP="00FB32A8">
      <w:pPr>
        <w:spacing w:line="20" w:lineRule="exact"/>
        <w:ind w:firstLine="400"/>
        <w:rPr>
          <w:sz w:val="20"/>
        </w:rPr>
      </w:pPr>
      <w:r>
        <w:rPr>
          <w:sz w:val="20"/>
        </w:rPr>
        <w:pict>
          <v:line id="Shape 360" o:spid="_x0000_s1125" style="position:absolute;left:0;text-align:left;z-index:251658240;visibility:visible;mso-wrap-distance-left:0;mso-wrap-distance-right:0" from="168.55pt,.45pt" to="415.6pt,.45pt" o:allowincell="f"/>
        </w:pict>
      </w:r>
    </w:p>
    <w:p w:rsidR="00FB32A8" w:rsidRDefault="00FB32A8" w:rsidP="00FB32A8">
      <w:pPr>
        <w:spacing w:line="206"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361" o:spid="_x0000_s1126" style="position:absolute;left:0;text-align:left;z-index:251658240;visibility:visible;mso-wrap-distance-left:0;mso-wrap-distance-right:0" from=".3pt,.45pt" to="299.95pt,.45pt" o:allowincell="f"/>
        </w:pict>
      </w:r>
    </w:p>
    <w:p w:rsidR="00FB32A8" w:rsidRDefault="00FB32A8" w:rsidP="00FB32A8">
      <w:pPr>
        <w:spacing w:line="20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6.1.6 关于安全文明施工费支付比例和支付期限的约定：</w:t>
      </w:r>
    </w:p>
    <w:p w:rsidR="00FB32A8" w:rsidRDefault="00FB32A8" w:rsidP="00FB32A8">
      <w:pPr>
        <w:spacing w:line="20" w:lineRule="exact"/>
        <w:ind w:firstLine="400"/>
        <w:rPr>
          <w:sz w:val="20"/>
        </w:rPr>
      </w:pPr>
      <w:r>
        <w:rPr>
          <w:sz w:val="20"/>
        </w:rPr>
        <w:pict>
          <v:line id="Shape 362" o:spid="_x0000_s1127" style="position:absolute;left:0;text-align:left;z-index:251658240;visibility:visible;mso-wrap-distance-left:0;mso-wrap-distance-right:0" from="284.2pt,.45pt" to="415.6pt,.45pt" o:allowincell="f"/>
        </w:pict>
      </w:r>
    </w:p>
    <w:p w:rsidR="00FB32A8" w:rsidRDefault="00FB32A8" w:rsidP="00FB32A8">
      <w:pPr>
        <w:spacing w:line="206"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363" o:spid="_x0000_s1128" style="position:absolute;left:0;text-align:left;z-index:251658240;visibility:visible;mso-wrap-distance-left:0;mso-wrap-distance-right:0" from=".3pt,.45pt" to="299.95pt,.45pt" o:allowincell="f"/>
        </w:pict>
      </w:r>
    </w:p>
    <w:p w:rsidR="00FB32A8" w:rsidRDefault="00FB32A8" w:rsidP="00FB32A8">
      <w:pPr>
        <w:spacing w:line="200" w:lineRule="exact"/>
        <w:ind w:firstLine="400"/>
        <w:rPr>
          <w:sz w:val="20"/>
        </w:rPr>
      </w:pPr>
    </w:p>
    <w:p w:rsidR="00FB32A8" w:rsidRDefault="00FB32A8" w:rsidP="00FB32A8">
      <w:pPr>
        <w:spacing w:line="247" w:lineRule="exact"/>
        <w:ind w:firstLine="400"/>
        <w:rPr>
          <w:sz w:val="20"/>
        </w:rPr>
      </w:pPr>
    </w:p>
    <w:p w:rsidR="00FB32A8" w:rsidRDefault="00FB32A8" w:rsidP="00FB32A8">
      <w:pPr>
        <w:widowControl/>
        <w:numPr>
          <w:ilvl w:val="0"/>
          <w:numId w:val="24"/>
        </w:numPr>
        <w:tabs>
          <w:tab w:val="left" w:pos="420"/>
        </w:tabs>
        <w:spacing w:line="390" w:lineRule="exact"/>
        <w:ind w:left="420" w:firstLineChars="0" w:hanging="413"/>
        <w:jc w:val="left"/>
        <w:rPr>
          <w:rFonts w:eastAsia="Times New Roman"/>
          <w:b/>
          <w:bCs/>
          <w:sz w:val="32"/>
          <w:szCs w:val="32"/>
        </w:rPr>
      </w:pPr>
      <w:r>
        <w:rPr>
          <w:rFonts w:ascii="宋体" w:hAnsi="宋体" w:cs="宋体"/>
          <w:b/>
          <w:bCs/>
          <w:sz w:val="32"/>
          <w:szCs w:val="32"/>
        </w:rPr>
        <w:t>工期和进度</w:t>
      </w:r>
    </w:p>
    <w:p w:rsidR="00FB32A8" w:rsidRDefault="00FB32A8" w:rsidP="00FB32A8">
      <w:pPr>
        <w:spacing w:line="200" w:lineRule="exact"/>
        <w:ind w:firstLine="400"/>
        <w:rPr>
          <w:sz w:val="20"/>
        </w:rPr>
      </w:pPr>
    </w:p>
    <w:p w:rsidR="00FB32A8" w:rsidRDefault="00FB32A8" w:rsidP="00FB32A8">
      <w:pPr>
        <w:spacing w:line="366"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7.1 施工组织设计</w:t>
      </w:r>
    </w:p>
    <w:p w:rsidR="00FB32A8" w:rsidRDefault="00FB32A8" w:rsidP="00FB32A8">
      <w:pPr>
        <w:spacing w:line="200" w:lineRule="exact"/>
        <w:ind w:firstLine="400"/>
        <w:rPr>
          <w:sz w:val="20"/>
        </w:rPr>
      </w:pPr>
    </w:p>
    <w:p w:rsidR="00FB32A8" w:rsidRDefault="00FB32A8" w:rsidP="00FB32A8">
      <w:pPr>
        <w:spacing w:line="359"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7.1.1 合同当事人约定的施工组织设计应包括的其他内容：</w:t>
      </w:r>
    </w:p>
    <w:p w:rsidR="00FB32A8" w:rsidRDefault="00FB32A8" w:rsidP="00FB32A8">
      <w:pPr>
        <w:spacing w:line="20" w:lineRule="exact"/>
        <w:ind w:firstLine="400"/>
        <w:rPr>
          <w:sz w:val="20"/>
        </w:rPr>
      </w:pPr>
      <w:r>
        <w:rPr>
          <w:sz w:val="20"/>
        </w:rPr>
        <w:pict>
          <v:line id="Shape 364" o:spid="_x0000_s1129" style="position:absolute;left:0;text-align:left;z-index:251658240;visibility:visible;mso-wrap-distance-left:0;mso-wrap-distance-right:0" from="294.7pt,.45pt" to="410.35pt,.45pt" o:allowincell="f"/>
        </w:pict>
      </w:r>
    </w:p>
    <w:p w:rsidR="00FB32A8" w:rsidRDefault="00FB32A8" w:rsidP="00FB32A8">
      <w:pPr>
        <w:spacing w:line="206"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365" o:spid="_x0000_s1130" style="position:absolute;left:0;text-align:left;z-index:251658240;visibility:visible;mso-wrap-distance-left:0;mso-wrap-distance-right:0" from=".3pt,.45pt" to="299.95pt,.45pt" o:allowincell="f"/>
        </w:pict>
      </w:r>
    </w:p>
    <w:p w:rsidR="00FB32A8" w:rsidRDefault="00FB32A8" w:rsidP="00FB32A8">
      <w:pPr>
        <w:spacing w:line="20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7.1.2 施工组织设计的提交和修改</w:t>
      </w:r>
    </w:p>
    <w:p w:rsidR="00FB32A8" w:rsidRDefault="00FB32A8" w:rsidP="00FB32A8">
      <w:pPr>
        <w:spacing w:line="22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承包人提交详细施工组织设计的期限的约定：</w:t>
      </w:r>
    </w:p>
    <w:p w:rsidR="00FB32A8" w:rsidRDefault="00FB32A8" w:rsidP="00FB32A8">
      <w:pPr>
        <w:spacing w:line="20" w:lineRule="exact"/>
        <w:ind w:firstLine="400"/>
        <w:rPr>
          <w:sz w:val="20"/>
        </w:rPr>
      </w:pPr>
      <w:r>
        <w:rPr>
          <w:sz w:val="20"/>
        </w:rPr>
        <w:pict>
          <v:line id="Shape 366" o:spid="_x0000_s1131" style="position:absolute;left:0;text-align:left;z-index:251658240;visibility:visible;mso-wrap-distance-left:0;mso-wrap-distance-right:0" from="231.6pt,.45pt" to="410.35pt,.45pt" o:allowincell="f"/>
        </w:pict>
      </w:r>
    </w:p>
    <w:p w:rsidR="00FB32A8" w:rsidRDefault="00FB32A8" w:rsidP="00FB32A8">
      <w:pPr>
        <w:spacing w:line="221"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367" o:spid="_x0000_s1132" style="position:absolute;left:0;text-align:left;z-index:251658240;visibility:visible;mso-wrap-distance-left:0;mso-wrap-distance-right:0" from=".3pt,.45pt" to="299.95pt,.45pt" o:allowincell="f"/>
        </w:pict>
      </w:r>
    </w:p>
    <w:p w:rsidR="00FB32A8" w:rsidRDefault="00FB32A8" w:rsidP="00FB32A8">
      <w:pPr>
        <w:spacing w:line="200" w:lineRule="exact"/>
        <w:ind w:firstLine="400"/>
        <w:rPr>
          <w:sz w:val="20"/>
        </w:rPr>
      </w:pPr>
    </w:p>
    <w:p w:rsidR="00FB32A8" w:rsidRDefault="00FB32A8" w:rsidP="00FB32A8">
      <w:pPr>
        <w:spacing w:line="228" w:lineRule="exact"/>
        <w:ind w:firstLine="400"/>
        <w:rPr>
          <w:sz w:val="20"/>
        </w:rPr>
      </w:pPr>
    </w:p>
    <w:p w:rsidR="00FB32A8" w:rsidRDefault="00FB32A8" w:rsidP="00FB32A8">
      <w:pPr>
        <w:ind w:firstLine="480"/>
        <w:sectPr w:rsidR="00FB32A8">
          <w:pgSz w:w="11920" w:h="16845"/>
          <w:pgMar w:top="1255" w:right="1440" w:bottom="442" w:left="1420" w:header="0" w:footer="0" w:gutter="0"/>
          <w:cols w:space="720" w:equalWidth="0">
            <w:col w:w="9050"/>
          </w:cols>
        </w:sectPr>
      </w:pPr>
    </w:p>
    <w:p w:rsidR="00FB32A8" w:rsidRDefault="00FB32A8" w:rsidP="00FB32A8">
      <w:pPr>
        <w:spacing w:line="240" w:lineRule="exact"/>
        <w:ind w:left="420" w:firstLine="480"/>
        <w:rPr>
          <w:sz w:val="20"/>
        </w:rPr>
      </w:pPr>
      <w:bookmarkStart w:id="158" w:name="page62"/>
      <w:bookmarkEnd w:id="158"/>
      <w:r>
        <w:rPr>
          <w:rFonts w:ascii="宋体" w:hAnsi="宋体" w:cs="宋体"/>
          <w:szCs w:val="21"/>
        </w:rPr>
        <w:lastRenderedPageBreak/>
        <w:t>发包人和监理人在收到详细的施工组织设计后确认或提出修改意见的期</w:t>
      </w:r>
    </w:p>
    <w:p w:rsidR="00FB32A8" w:rsidRDefault="00FB32A8" w:rsidP="00FB32A8">
      <w:pPr>
        <w:spacing w:line="225" w:lineRule="exact"/>
        <w:ind w:firstLine="400"/>
        <w:rPr>
          <w:sz w:val="20"/>
        </w:rPr>
      </w:pPr>
    </w:p>
    <w:p w:rsidR="00FB32A8" w:rsidRDefault="00FB32A8" w:rsidP="00FB32A8">
      <w:pPr>
        <w:tabs>
          <w:tab w:val="left" w:pos="5140"/>
        </w:tabs>
        <w:spacing w:line="240" w:lineRule="exact"/>
        <w:ind w:firstLine="480"/>
        <w:rPr>
          <w:sz w:val="20"/>
        </w:rPr>
      </w:pPr>
      <w:r>
        <w:rPr>
          <w:rFonts w:ascii="宋体" w:hAnsi="宋体" w:cs="宋体"/>
          <w:szCs w:val="21"/>
        </w:rPr>
        <w:t>限：</w:t>
      </w:r>
      <w:r>
        <w:rPr>
          <w:sz w:val="20"/>
        </w:rPr>
        <w:tab/>
      </w:r>
      <w:r>
        <w:rPr>
          <w:rFonts w:ascii="宋体" w:hAnsi="宋体" w:cs="宋体"/>
          <w:szCs w:val="21"/>
        </w:rPr>
        <w:t>。</w:t>
      </w:r>
    </w:p>
    <w:p w:rsidR="00FB32A8" w:rsidRDefault="00FB32A8" w:rsidP="00FB32A8">
      <w:pPr>
        <w:spacing w:line="20" w:lineRule="exact"/>
        <w:ind w:firstLine="400"/>
        <w:rPr>
          <w:sz w:val="20"/>
        </w:rPr>
      </w:pPr>
      <w:r>
        <w:rPr>
          <w:sz w:val="20"/>
        </w:rPr>
        <w:pict>
          <v:line id="Shape 368" o:spid="_x0000_s1133" style="position:absolute;left:0;text-align:left;z-index:251658240;visibility:visible;mso-wrap-distance-left:0;mso-wrap-distance-right:0" from="21.35pt,.45pt" to="257.9pt,.45pt" o:allowincell="f"/>
        </w:pict>
      </w:r>
    </w:p>
    <w:p w:rsidR="00FB32A8" w:rsidRDefault="00FB32A8" w:rsidP="00FB32A8">
      <w:pPr>
        <w:spacing w:line="200" w:lineRule="exact"/>
        <w:ind w:firstLine="400"/>
        <w:rPr>
          <w:sz w:val="20"/>
        </w:rPr>
      </w:pPr>
    </w:p>
    <w:p w:rsidR="00FB32A8" w:rsidRDefault="00FB32A8" w:rsidP="00FB32A8">
      <w:pPr>
        <w:spacing w:line="302"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7.2 施工进度计划</w:t>
      </w:r>
    </w:p>
    <w:p w:rsidR="00FB32A8" w:rsidRDefault="00FB32A8" w:rsidP="00FB32A8">
      <w:pPr>
        <w:spacing w:line="200" w:lineRule="exact"/>
        <w:ind w:firstLine="400"/>
        <w:rPr>
          <w:sz w:val="20"/>
        </w:rPr>
      </w:pPr>
    </w:p>
    <w:p w:rsidR="00FB32A8" w:rsidRDefault="00FB32A8" w:rsidP="00FB32A8">
      <w:pPr>
        <w:spacing w:line="374"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7.2.2 施工进度计划的修订</w:t>
      </w:r>
    </w:p>
    <w:p w:rsidR="00FB32A8" w:rsidRDefault="00FB32A8" w:rsidP="00FB32A8">
      <w:pPr>
        <w:spacing w:line="22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发包人和监理人在收到修订的施工进度计划后确认或提出修改意见的期</w:t>
      </w:r>
    </w:p>
    <w:p w:rsidR="00FB32A8" w:rsidRDefault="00FB32A8" w:rsidP="00FB32A8">
      <w:pPr>
        <w:spacing w:line="226" w:lineRule="exact"/>
        <w:ind w:firstLine="400"/>
        <w:rPr>
          <w:sz w:val="20"/>
        </w:rPr>
      </w:pPr>
    </w:p>
    <w:p w:rsidR="00FB32A8" w:rsidRDefault="00FB32A8" w:rsidP="00FB32A8">
      <w:pPr>
        <w:tabs>
          <w:tab w:val="left" w:pos="5140"/>
        </w:tabs>
        <w:spacing w:line="240" w:lineRule="exact"/>
        <w:ind w:firstLine="480"/>
        <w:rPr>
          <w:sz w:val="20"/>
        </w:rPr>
      </w:pPr>
      <w:r>
        <w:rPr>
          <w:rFonts w:ascii="宋体" w:hAnsi="宋体" w:cs="宋体"/>
          <w:szCs w:val="21"/>
        </w:rPr>
        <w:t>限：</w:t>
      </w:r>
      <w:r>
        <w:rPr>
          <w:sz w:val="20"/>
        </w:rPr>
        <w:tab/>
      </w:r>
      <w:r>
        <w:rPr>
          <w:rFonts w:ascii="宋体" w:hAnsi="宋体" w:cs="宋体"/>
          <w:szCs w:val="21"/>
        </w:rPr>
        <w:t>。</w:t>
      </w:r>
    </w:p>
    <w:p w:rsidR="00FB32A8" w:rsidRDefault="00FB32A8" w:rsidP="00FB32A8">
      <w:pPr>
        <w:spacing w:line="20" w:lineRule="exact"/>
        <w:ind w:firstLine="400"/>
        <w:rPr>
          <w:sz w:val="20"/>
        </w:rPr>
      </w:pPr>
      <w:r>
        <w:rPr>
          <w:sz w:val="20"/>
        </w:rPr>
        <w:pict>
          <v:line id="Shape 369" o:spid="_x0000_s1134" style="position:absolute;left:0;text-align:left;z-index:251658240;visibility:visible;mso-wrap-distance-left:0;mso-wrap-distance-right:0" from="21.35pt,.45pt" to="257.9pt,.45pt" o:allowincell="f"/>
        </w:pict>
      </w:r>
    </w:p>
    <w:p w:rsidR="00FB32A8" w:rsidRDefault="00FB32A8" w:rsidP="00FB32A8">
      <w:pPr>
        <w:spacing w:line="200" w:lineRule="exact"/>
        <w:ind w:firstLine="400"/>
        <w:rPr>
          <w:sz w:val="20"/>
        </w:rPr>
      </w:pPr>
    </w:p>
    <w:p w:rsidR="00FB32A8" w:rsidRDefault="00FB32A8" w:rsidP="00FB32A8">
      <w:pPr>
        <w:spacing w:line="302"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7.3 开工</w:t>
      </w:r>
    </w:p>
    <w:p w:rsidR="00FB32A8" w:rsidRDefault="00FB32A8" w:rsidP="00FB32A8">
      <w:pPr>
        <w:spacing w:line="200" w:lineRule="exact"/>
        <w:ind w:firstLine="400"/>
        <w:rPr>
          <w:sz w:val="20"/>
        </w:rPr>
      </w:pPr>
    </w:p>
    <w:p w:rsidR="00FB32A8" w:rsidRDefault="00FB32A8" w:rsidP="00FB32A8">
      <w:pPr>
        <w:spacing w:line="375"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7.3.1 开工准备</w:t>
      </w:r>
    </w:p>
    <w:p w:rsidR="00FB32A8" w:rsidRDefault="00FB32A8" w:rsidP="00FB32A8">
      <w:pPr>
        <w:spacing w:line="226" w:lineRule="exact"/>
        <w:ind w:firstLine="400"/>
        <w:rPr>
          <w:sz w:val="20"/>
        </w:rPr>
      </w:pPr>
    </w:p>
    <w:p w:rsidR="00FB32A8" w:rsidRDefault="00FB32A8" w:rsidP="00FB32A8">
      <w:pPr>
        <w:tabs>
          <w:tab w:val="left" w:pos="5980"/>
        </w:tabs>
        <w:spacing w:line="240" w:lineRule="exact"/>
        <w:ind w:left="420" w:firstLine="480"/>
        <w:rPr>
          <w:sz w:val="20"/>
        </w:rPr>
      </w:pPr>
      <w:r>
        <w:rPr>
          <w:rFonts w:ascii="宋体" w:hAnsi="宋体" w:cs="宋体"/>
          <w:szCs w:val="21"/>
        </w:rPr>
        <w:t>关于承包人提交工程开工</w:t>
      </w:r>
      <w:proofErr w:type="gramStart"/>
      <w:r>
        <w:rPr>
          <w:rFonts w:ascii="宋体" w:hAnsi="宋体" w:cs="宋体"/>
          <w:szCs w:val="21"/>
        </w:rPr>
        <w:t>报审表</w:t>
      </w:r>
      <w:proofErr w:type="gramEnd"/>
      <w:r>
        <w:rPr>
          <w:rFonts w:ascii="宋体" w:hAnsi="宋体" w:cs="宋体"/>
          <w:szCs w:val="21"/>
        </w:rPr>
        <w:t>的期限：</w:t>
      </w:r>
      <w:r>
        <w:rPr>
          <w:sz w:val="20"/>
        </w:rPr>
        <w:tab/>
      </w:r>
      <w:r>
        <w:rPr>
          <w:rFonts w:ascii="宋体" w:hAnsi="宋体" w:cs="宋体"/>
          <w:szCs w:val="21"/>
        </w:rPr>
        <w:t>。</w:t>
      </w:r>
    </w:p>
    <w:p w:rsidR="00FB32A8" w:rsidRDefault="00FB32A8" w:rsidP="00FB32A8">
      <w:pPr>
        <w:spacing w:line="20" w:lineRule="exact"/>
        <w:ind w:firstLine="400"/>
        <w:rPr>
          <w:sz w:val="20"/>
        </w:rPr>
      </w:pPr>
      <w:r>
        <w:rPr>
          <w:sz w:val="20"/>
        </w:rPr>
        <w:pict>
          <v:line id="Shape 370" o:spid="_x0000_s1135" style="position:absolute;left:0;text-align:left;z-index:251658240;visibility:visible;mso-wrap-distance-left:0;mso-wrap-distance-right:0" from="210.6pt,.45pt" to="299.95pt,.45pt" o:allowincell="f"/>
        </w:pict>
      </w:r>
    </w:p>
    <w:p w:rsidR="00FB32A8" w:rsidRDefault="00FB32A8" w:rsidP="00FB32A8">
      <w:pPr>
        <w:spacing w:line="205"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关于发包人应完成的其他开工准备工作及期限：</w:t>
      </w:r>
    </w:p>
    <w:p w:rsidR="00FB32A8" w:rsidRDefault="00FB32A8" w:rsidP="00FB32A8">
      <w:pPr>
        <w:spacing w:line="20" w:lineRule="exact"/>
        <w:ind w:firstLine="400"/>
        <w:rPr>
          <w:sz w:val="20"/>
        </w:rPr>
      </w:pPr>
      <w:r>
        <w:rPr>
          <w:sz w:val="20"/>
        </w:rPr>
        <w:pict>
          <v:line id="Shape 371" o:spid="_x0000_s1136" style="position:absolute;left:0;text-align:left;z-index:251658240;visibility:visible;mso-wrap-distance-left:0;mso-wrap-distance-right:0" from="242.15pt,.5pt" to="410.35pt,.5pt" o:allowincell="f"/>
        </w:pict>
      </w:r>
    </w:p>
    <w:p w:rsidR="00FB32A8" w:rsidRDefault="00FB32A8" w:rsidP="00FB32A8">
      <w:pPr>
        <w:spacing w:line="206"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372" o:spid="_x0000_s1137" style="position:absolute;left:0;text-align:left;z-index:251658240;visibility:visible;mso-wrap-distance-left:0;mso-wrap-distance-right:0" from=".3pt,.45pt" to="299.95pt,.45pt" o:allowincell="f"/>
        </w:pict>
      </w:r>
    </w:p>
    <w:p w:rsidR="00FB32A8" w:rsidRDefault="00FB32A8" w:rsidP="00FB32A8">
      <w:pPr>
        <w:spacing w:line="221"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关于承包人应完成的其他开工准备工作及期限：</w:t>
      </w:r>
    </w:p>
    <w:p w:rsidR="00FB32A8" w:rsidRDefault="00FB32A8" w:rsidP="00FB32A8">
      <w:pPr>
        <w:spacing w:line="20" w:lineRule="exact"/>
        <w:ind w:firstLine="400"/>
        <w:rPr>
          <w:sz w:val="20"/>
        </w:rPr>
      </w:pPr>
      <w:r>
        <w:rPr>
          <w:sz w:val="20"/>
        </w:rPr>
        <w:pict>
          <v:line id="Shape 373" o:spid="_x0000_s1138" style="position:absolute;left:0;text-align:left;z-index:251658240;visibility:visible;mso-wrap-distance-left:0;mso-wrap-distance-right:0" from="242.15pt,.45pt" to="410.35pt,.45pt" o:allowincell="f"/>
        </w:pict>
      </w:r>
    </w:p>
    <w:p w:rsidR="00FB32A8" w:rsidRDefault="00FB32A8" w:rsidP="00FB32A8">
      <w:pPr>
        <w:spacing w:line="206"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374" o:spid="_x0000_s1139" style="position:absolute;left:0;text-align:left;z-index:251658240;visibility:visible;mso-wrap-distance-left:0;mso-wrap-distance-right:0" from=".3pt,.45pt" to="299.95pt,.45pt" o:allowincell="f"/>
        </w:pict>
      </w:r>
    </w:p>
    <w:p w:rsidR="00FB32A8" w:rsidRDefault="00FB32A8" w:rsidP="00FB32A8">
      <w:pPr>
        <w:spacing w:line="20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7.3.2 开工通知</w:t>
      </w:r>
    </w:p>
    <w:p w:rsidR="00FB32A8" w:rsidRDefault="00FB32A8" w:rsidP="00FB32A8">
      <w:pPr>
        <w:spacing w:line="259" w:lineRule="exact"/>
        <w:ind w:firstLine="400"/>
        <w:rPr>
          <w:sz w:val="20"/>
        </w:rPr>
      </w:pPr>
    </w:p>
    <w:p w:rsidR="00FB32A8" w:rsidRDefault="00FB32A8" w:rsidP="00FB32A8">
      <w:pPr>
        <w:spacing w:line="336" w:lineRule="exact"/>
        <w:ind w:firstLine="480"/>
        <w:rPr>
          <w:sz w:val="20"/>
        </w:rPr>
      </w:pPr>
      <w:r>
        <w:rPr>
          <w:rFonts w:ascii="宋体" w:hAnsi="宋体" w:cs="宋体"/>
          <w:szCs w:val="21"/>
        </w:rPr>
        <w:t>因发包人原因造成监理人未能在计划开工日期之日起 天内发出开工通知的，承包人有权提出价格调整要求，或者解除合同。</w:t>
      </w:r>
    </w:p>
    <w:p w:rsidR="00FB32A8" w:rsidRDefault="00FB32A8" w:rsidP="00FB32A8">
      <w:pPr>
        <w:spacing w:line="20" w:lineRule="exact"/>
        <w:ind w:firstLine="400"/>
        <w:rPr>
          <w:sz w:val="20"/>
        </w:rPr>
      </w:pPr>
      <w:r>
        <w:rPr>
          <w:sz w:val="20"/>
        </w:rPr>
        <w:pict>
          <v:line id="Shape 375" o:spid="_x0000_s1140" style="position:absolute;left:0;text-align:left;z-index:251658240;visibility:visible;mso-wrap-distance-left:0;mso-wrap-distance-right:0" from="263.15pt,-22.7pt" to="289.45pt,-22.7pt" o:allowincell="f"/>
        </w:pict>
      </w:r>
    </w:p>
    <w:p w:rsidR="00FB32A8" w:rsidRDefault="00FB32A8" w:rsidP="00FB32A8">
      <w:pPr>
        <w:spacing w:line="200" w:lineRule="exact"/>
        <w:ind w:firstLine="400"/>
        <w:rPr>
          <w:sz w:val="20"/>
        </w:rPr>
      </w:pPr>
    </w:p>
    <w:p w:rsidR="00FB32A8" w:rsidRDefault="00FB32A8" w:rsidP="00FB32A8">
      <w:pPr>
        <w:spacing w:line="318"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7.4 测量放线</w:t>
      </w:r>
    </w:p>
    <w:p w:rsidR="00FB32A8" w:rsidRDefault="00FB32A8" w:rsidP="00FB32A8">
      <w:pPr>
        <w:spacing w:line="200" w:lineRule="exact"/>
        <w:ind w:firstLine="400"/>
        <w:rPr>
          <w:sz w:val="20"/>
        </w:rPr>
      </w:pPr>
    </w:p>
    <w:p w:rsidR="00FB32A8" w:rsidRDefault="00FB32A8" w:rsidP="00FB32A8">
      <w:pPr>
        <w:spacing w:line="359"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7.4.1 发包人通过监理人向承包人提供测量基准点、基准线和水准点及其书面资料的期</w:t>
      </w:r>
    </w:p>
    <w:p w:rsidR="00FB32A8" w:rsidRDefault="00FB32A8" w:rsidP="00FB32A8">
      <w:pPr>
        <w:spacing w:line="226" w:lineRule="exact"/>
        <w:ind w:firstLine="400"/>
        <w:rPr>
          <w:sz w:val="20"/>
        </w:rPr>
      </w:pPr>
    </w:p>
    <w:p w:rsidR="00FB32A8" w:rsidRDefault="00FB32A8" w:rsidP="00FB32A8">
      <w:pPr>
        <w:tabs>
          <w:tab w:val="left" w:pos="3980"/>
        </w:tabs>
        <w:spacing w:line="240" w:lineRule="exact"/>
        <w:ind w:firstLine="480"/>
        <w:rPr>
          <w:sz w:val="20"/>
        </w:rPr>
      </w:pPr>
      <w:r>
        <w:rPr>
          <w:rFonts w:ascii="宋体" w:hAnsi="宋体" w:cs="宋体"/>
          <w:szCs w:val="21"/>
        </w:rPr>
        <w:t>限：</w:t>
      </w:r>
      <w:r>
        <w:rPr>
          <w:sz w:val="20"/>
        </w:rPr>
        <w:tab/>
      </w:r>
      <w:r>
        <w:rPr>
          <w:rFonts w:ascii="宋体" w:hAnsi="宋体" w:cs="宋体"/>
          <w:szCs w:val="21"/>
        </w:rPr>
        <w:t>。</w:t>
      </w:r>
    </w:p>
    <w:p w:rsidR="00FB32A8" w:rsidRDefault="00FB32A8" w:rsidP="00FB32A8">
      <w:pPr>
        <w:spacing w:line="20" w:lineRule="exact"/>
        <w:ind w:firstLine="400"/>
        <w:rPr>
          <w:sz w:val="20"/>
        </w:rPr>
      </w:pPr>
      <w:r>
        <w:rPr>
          <w:sz w:val="20"/>
        </w:rPr>
        <w:pict>
          <v:line id="Shape 376" o:spid="_x0000_s1141" style="position:absolute;left:0;text-align:left;z-index:251658240;visibility:visible;mso-wrap-distance-left:0;mso-wrap-distance-right:0" from="21.35pt,.45pt" to="200.1pt,.45pt" o:allowincell="f"/>
        </w:pict>
      </w:r>
    </w:p>
    <w:p w:rsidR="00FB32A8" w:rsidRDefault="00FB32A8" w:rsidP="00FB32A8">
      <w:pPr>
        <w:spacing w:line="200" w:lineRule="exact"/>
        <w:ind w:firstLine="400"/>
        <w:rPr>
          <w:sz w:val="20"/>
        </w:rPr>
      </w:pPr>
    </w:p>
    <w:p w:rsidR="00FB32A8" w:rsidRDefault="00FB32A8" w:rsidP="00FB32A8">
      <w:pPr>
        <w:spacing w:line="317"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7.5 工期延误</w:t>
      </w:r>
    </w:p>
    <w:p w:rsidR="00FB32A8" w:rsidRDefault="00FB32A8" w:rsidP="00FB32A8">
      <w:pPr>
        <w:spacing w:line="200" w:lineRule="exact"/>
        <w:ind w:firstLine="400"/>
        <w:rPr>
          <w:sz w:val="20"/>
        </w:rPr>
      </w:pPr>
    </w:p>
    <w:p w:rsidR="00FB32A8" w:rsidRDefault="00FB32A8" w:rsidP="00FB32A8">
      <w:pPr>
        <w:spacing w:line="359"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7.5.1 因发包人原因导致工期延误</w:t>
      </w:r>
    </w:p>
    <w:p w:rsidR="00FB32A8" w:rsidRDefault="00FB32A8" w:rsidP="00FB32A8">
      <w:pPr>
        <w:spacing w:line="226" w:lineRule="exact"/>
        <w:ind w:firstLine="400"/>
        <w:rPr>
          <w:sz w:val="20"/>
        </w:rPr>
      </w:pPr>
    </w:p>
    <w:p w:rsidR="00FB32A8" w:rsidRDefault="00FB32A8" w:rsidP="00FB32A8">
      <w:pPr>
        <w:spacing w:line="240" w:lineRule="exact"/>
        <w:ind w:left="320" w:firstLine="480"/>
        <w:rPr>
          <w:sz w:val="20"/>
        </w:rPr>
      </w:pPr>
      <w:r>
        <w:rPr>
          <w:rFonts w:ascii="宋体" w:hAnsi="宋体" w:cs="宋体"/>
          <w:szCs w:val="21"/>
        </w:rPr>
        <w:t>（7）因发包人原因导致工期延误的其他情形：</w:t>
      </w:r>
    </w:p>
    <w:p w:rsidR="00FB32A8" w:rsidRDefault="00FB32A8" w:rsidP="00FB32A8">
      <w:pPr>
        <w:spacing w:line="20" w:lineRule="exact"/>
        <w:ind w:firstLine="400"/>
        <w:rPr>
          <w:sz w:val="20"/>
        </w:rPr>
      </w:pPr>
      <w:r>
        <w:rPr>
          <w:sz w:val="20"/>
        </w:rPr>
        <w:pict>
          <v:line id="Shape 377" o:spid="_x0000_s1142" style="position:absolute;left:0;text-align:left;z-index:251658240;visibility:visible;mso-wrap-distance-left:0;mso-wrap-distance-right:0" from="231.6pt,.45pt" to="405.1pt,.45pt" o:allowincell="f"/>
        </w:pict>
      </w:r>
    </w:p>
    <w:p w:rsidR="00FB32A8" w:rsidRDefault="00FB32A8" w:rsidP="00FB32A8">
      <w:pPr>
        <w:spacing w:line="221"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378" o:spid="_x0000_s1143" style="position:absolute;left:0;text-align:left;z-index:251658240;visibility:visible;mso-wrap-distance-left:0;mso-wrap-distance-right:0" from=".3pt,.45pt" to="299.95pt,.45pt" o:allowincell="f"/>
        </w:pict>
      </w:r>
    </w:p>
    <w:p w:rsidR="00FB32A8" w:rsidRDefault="00FB32A8" w:rsidP="00FB32A8">
      <w:pPr>
        <w:spacing w:line="20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7.5.2 因承包人原因导致工期延误</w:t>
      </w:r>
    </w:p>
    <w:p w:rsidR="00FB32A8" w:rsidRDefault="00FB32A8" w:rsidP="00FB32A8">
      <w:pPr>
        <w:spacing w:line="200" w:lineRule="exact"/>
        <w:ind w:firstLine="400"/>
        <w:rPr>
          <w:sz w:val="20"/>
        </w:rPr>
      </w:pPr>
    </w:p>
    <w:p w:rsidR="00FB32A8" w:rsidRDefault="00FB32A8" w:rsidP="00FB32A8">
      <w:pPr>
        <w:spacing w:line="248" w:lineRule="exact"/>
        <w:ind w:firstLine="400"/>
        <w:rPr>
          <w:sz w:val="20"/>
        </w:rPr>
      </w:pPr>
    </w:p>
    <w:p w:rsidR="00FB32A8" w:rsidRDefault="00FB32A8" w:rsidP="00FB32A8">
      <w:pPr>
        <w:ind w:firstLine="480"/>
        <w:sectPr w:rsidR="00FB32A8">
          <w:pgSz w:w="11920" w:h="16845"/>
          <w:pgMar w:top="1245" w:right="1390" w:bottom="442" w:left="1420" w:header="0" w:footer="0" w:gutter="0"/>
          <w:cols w:space="720" w:equalWidth="0">
            <w:col w:w="9100"/>
          </w:cols>
        </w:sectPr>
      </w:pPr>
    </w:p>
    <w:p w:rsidR="00FB32A8" w:rsidRDefault="00FB32A8" w:rsidP="00FB32A8">
      <w:pPr>
        <w:spacing w:line="240" w:lineRule="exact"/>
        <w:ind w:left="420" w:firstLine="480"/>
        <w:rPr>
          <w:sz w:val="20"/>
        </w:rPr>
      </w:pPr>
      <w:bookmarkStart w:id="159" w:name="page63"/>
      <w:bookmarkEnd w:id="159"/>
      <w:r>
        <w:rPr>
          <w:rFonts w:ascii="宋体" w:hAnsi="宋体" w:cs="宋体"/>
          <w:szCs w:val="21"/>
        </w:rPr>
        <w:lastRenderedPageBreak/>
        <w:t>因承包人原因造成工期延误，逾期竣工违约金的计算方法为：</w:t>
      </w:r>
    </w:p>
    <w:p w:rsidR="00FB32A8" w:rsidRDefault="00FB32A8" w:rsidP="00FB32A8">
      <w:pPr>
        <w:spacing w:line="20" w:lineRule="exact"/>
        <w:ind w:firstLine="400"/>
        <w:rPr>
          <w:sz w:val="20"/>
        </w:rPr>
      </w:pPr>
      <w:r>
        <w:rPr>
          <w:sz w:val="20"/>
        </w:rPr>
        <w:pict>
          <v:line id="Shape 379" o:spid="_x0000_s1144" style="position:absolute;left:0;text-align:left;z-index:251658240;visibility:visible;mso-wrap-distance-left:0;mso-wrap-distance-right:0" from="305.2pt,.45pt" to="415.6pt,.45pt" o:allowincell="f"/>
        </w:pict>
      </w:r>
    </w:p>
    <w:p w:rsidR="00FB32A8" w:rsidRDefault="00FB32A8" w:rsidP="00FB32A8">
      <w:pPr>
        <w:spacing w:line="205"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380" o:spid="_x0000_s1145" style="position:absolute;left:0;text-align:left;z-index:251658240;visibility:visible;mso-wrap-distance-left:0;mso-wrap-distance-right:0" from=".3pt,.45pt" to="299.95pt,.45pt" o:allowincell="f"/>
        </w:pict>
      </w:r>
    </w:p>
    <w:p w:rsidR="00FB32A8" w:rsidRDefault="00FB32A8" w:rsidP="00FB32A8">
      <w:pPr>
        <w:spacing w:line="20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因承包人原因造成工期延误，逾期竣工违约金的上限：</w:t>
      </w:r>
    </w:p>
    <w:p w:rsidR="00FB32A8" w:rsidRDefault="00FB32A8" w:rsidP="00FB32A8">
      <w:pPr>
        <w:spacing w:line="20" w:lineRule="exact"/>
        <w:ind w:firstLine="400"/>
        <w:rPr>
          <w:sz w:val="20"/>
        </w:rPr>
      </w:pPr>
      <w:r>
        <w:rPr>
          <w:sz w:val="20"/>
        </w:rPr>
        <w:pict>
          <v:line id="Shape 381" o:spid="_x0000_s1146" style="position:absolute;left:0;text-align:left;z-index:251658240;visibility:visible;mso-wrap-distance-left:0;mso-wrap-distance-right:0" from="273.7pt,.45pt" to="415.6pt,.45pt" o:allowincell="f"/>
        </w:pict>
      </w:r>
    </w:p>
    <w:p w:rsidR="00FB32A8" w:rsidRDefault="00FB32A8" w:rsidP="00FB32A8">
      <w:pPr>
        <w:spacing w:line="206"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382" o:spid="_x0000_s1147" style="position:absolute;left:0;text-align:left;z-index:251658240;visibility:visible;mso-wrap-distance-left:0;mso-wrap-distance-right:0" from=".3pt,.45pt" to="299.95pt,.45pt" o:allowincell="f"/>
        </w:pict>
      </w:r>
    </w:p>
    <w:p w:rsidR="00FB32A8" w:rsidRDefault="00FB32A8" w:rsidP="00FB32A8">
      <w:pPr>
        <w:spacing w:line="200" w:lineRule="exact"/>
        <w:ind w:firstLine="400"/>
        <w:rPr>
          <w:sz w:val="20"/>
        </w:rPr>
      </w:pPr>
    </w:p>
    <w:p w:rsidR="00FB32A8" w:rsidRDefault="00FB32A8" w:rsidP="00FB32A8">
      <w:pPr>
        <w:spacing w:line="302"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7.6 不利物质条件</w:t>
      </w:r>
    </w:p>
    <w:p w:rsidR="00FB32A8" w:rsidRDefault="00FB32A8" w:rsidP="00FB32A8">
      <w:pPr>
        <w:spacing w:line="200" w:lineRule="exact"/>
        <w:ind w:firstLine="400"/>
        <w:rPr>
          <w:sz w:val="20"/>
        </w:rPr>
      </w:pPr>
    </w:p>
    <w:p w:rsidR="00FB32A8" w:rsidRDefault="00FB32A8" w:rsidP="00FB32A8">
      <w:pPr>
        <w:spacing w:line="374"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不利物质条件的其他情形和有关约定：</w:t>
      </w:r>
    </w:p>
    <w:p w:rsidR="00FB32A8" w:rsidRDefault="00FB32A8" w:rsidP="00FB32A8">
      <w:pPr>
        <w:spacing w:line="20" w:lineRule="exact"/>
        <w:ind w:firstLine="400"/>
        <w:rPr>
          <w:sz w:val="20"/>
        </w:rPr>
      </w:pPr>
      <w:r>
        <w:rPr>
          <w:sz w:val="20"/>
        </w:rPr>
        <w:pict>
          <v:line id="Shape 383" o:spid="_x0000_s1148" style="position:absolute;left:0;text-align:left;z-index:251658240;visibility:visible;mso-wrap-distance-left:0;mso-wrap-distance-right:0" from="200.1pt,.45pt" to="415.6pt,.45pt" o:allowincell="f"/>
        </w:pict>
      </w:r>
    </w:p>
    <w:p w:rsidR="00FB32A8" w:rsidRDefault="00FB32A8" w:rsidP="00FB32A8">
      <w:pPr>
        <w:spacing w:line="206"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384" o:spid="_x0000_s1149" style="position:absolute;left:0;text-align:left;z-index:251658240;visibility:visible;mso-wrap-distance-left:0;mso-wrap-distance-right:0" from=".3pt,.45pt" to="299.95pt,.45pt" o:allowincell="f"/>
        </w:pict>
      </w:r>
    </w:p>
    <w:p w:rsidR="00FB32A8" w:rsidRDefault="00FB32A8" w:rsidP="00FB32A8">
      <w:pPr>
        <w:spacing w:line="200" w:lineRule="exact"/>
        <w:ind w:firstLine="400"/>
        <w:rPr>
          <w:sz w:val="20"/>
        </w:rPr>
      </w:pPr>
    </w:p>
    <w:p w:rsidR="00FB32A8" w:rsidRDefault="00FB32A8" w:rsidP="00FB32A8">
      <w:pPr>
        <w:spacing w:line="302"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7.7 异常恶劣的气候条件</w:t>
      </w:r>
    </w:p>
    <w:p w:rsidR="00FB32A8" w:rsidRDefault="00FB32A8" w:rsidP="00FB32A8">
      <w:pPr>
        <w:spacing w:line="200" w:lineRule="exact"/>
        <w:ind w:firstLine="400"/>
        <w:rPr>
          <w:sz w:val="20"/>
        </w:rPr>
      </w:pPr>
    </w:p>
    <w:p w:rsidR="00FB32A8" w:rsidRDefault="00FB32A8" w:rsidP="00FB32A8">
      <w:pPr>
        <w:spacing w:line="374"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发包人和承包人同意以下情形视为异常恶劣的气候条件：</w:t>
      </w:r>
    </w:p>
    <w:p w:rsidR="00FB32A8" w:rsidRDefault="00FB32A8" w:rsidP="00FB32A8">
      <w:pPr>
        <w:spacing w:line="225" w:lineRule="exact"/>
        <w:ind w:firstLine="400"/>
        <w:rPr>
          <w:sz w:val="20"/>
        </w:rPr>
      </w:pPr>
    </w:p>
    <w:tbl>
      <w:tblPr>
        <w:tblW w:w="0" w:type="auto"/>
        <w:tblInd w:w="420" w:type="dxa"/>
        <w:tblLayout w:type="fixed"/>
        <w:tblCellMar>
          <w:left w:w="0" w:type="dxa"/>
          <w:right w:w="0" w:type="dxa"/>
        </w:tblCellMar>
        <w:tblLook w:val="04A0"/>
      </w:tblPr>
      <w:tblGrid>
        <w:gridCol w:w="540"/>
        <w:gridCol w:w="4520"/>
        <w:gridCol w:w="200"/>
      </w:tblGrid>
      <w:tr w:rsidR="00FB32A8" w:rsidTr="00FB32A8">
        <w:trPr>
          <w:trHeight w:val="240"/>
        </w:trPr>
        <w:tc>
          <w:tcPr>
            <w:tcW w:w="540" w:type="dxa"/>
            <w:vAlign w:val="bottom"/>
          </w:tcPr>
          <w:p w:rsidR="00FB32A8" w:rsidRDefault="00FB32A8" w:rsidP="00FB32A8">
            <w:pPr>
              <w:spacing w:line="240" w:lineRule="exact"/>
              <w:ind w:firstLine="469"/>
              <w:rPr>
                <w:sz w:val="20"/>
              </w:rPr>
            </w:pPr>
            <w:r>
              <w:rPr>
                <w:rFonts w:ascii="宋体" w:hAnsi="宋体" w:cs="宋体"/>
                <w:w w:val="98"/>
                <w:szCs w:val="21"/>
              </w:rPr>
              <w:t>（1）</w:t>
            </w:r>
          </w:p>
        </w:tc>
        <w:tc>
          <w:tcPr>
            <w:tcW w:w="4520" w:type="dxa"/>
            <w:tcBorders>
              <w:bottom w:val="single" w:sz="8" w:space="0" w:color="auto"/>
            </w:tcBorders>
            <w:vAlign w:val="bottom"/>
          </w:tcPr>
          <w:p w:rsidR="00FB32A8" w:rsidRDefault="00FB32A8" w:rsidP="00FB32A8">
            <w:pPr>
              <w:ind w:firstLine="400"/>
              <w:rPr>
                <w:sz w:val="20"/>
              </w:rPr>
            </w:pPr>
          </w:p>
        </w:tc>
        <w:tc>
          <w:tcPr>
            <w:tcW w:w="200" w:type="dxa"/>
            <w:vAlign w:val="bottom"/>
          </w:tcPr>
          <w:p w:rsidR="00FB32A8" w:rsidRDefault="00FB32A8" w:rsidP="00FB32A8">
            <w:pPr>
              <w:spacing w:line="240" w:lineRule="exact"/>
              <w:ind w:firstLine="405"/>
              <w:rPr>
                <w:sz w:val="20"/>
              </w:rPr>
            </w:pPr>
            <w:r>
              <w:rPr>
                <w:rFonts w:ascii="宋体" w:hAnsi="宋体" w:cs="宋体"/>
                <w:w w:val="85"/>
                <w:szCs w:val="21"/>
              </w:rPr>
              <w:t>；</w:t>
            </w:r>
          </w:p>
        </w:tc>
      </w:tr>
      <w:tr w:rsidR="00FB32A8" w:rsidTr="00FB32A8">
        <w:trPr>
          <w:trHeight w:val="446"/>
        </w:trPr>
        <w:tc>
          <w:tcPr>
            <w:tcW w:w="540" w:type="dxa"/>
            <w:vAlign w:val="bottom"/>
          </w:tcPr>
          <w:p w:rsidR="00FB32A8" w:rsidRDefault="00FB32A8" w:rsidP="00FB32A8">
            <w:pPr>
              <w:spacing w:line="240" w:lineRule="exact"/>
              <w:ind w:firstLine="469"/>
              <w:rPr>
                <w:sz w:val="20"/>
              </w:rPr>
            </w:pPr>
            <w:r>
              <w:rPr>
                <w:rFonts w:ascii="宋体" w:hAnsi="宋体" w:cs="宋体"/>
                <w:w w:val="98"/>
                <w:szCs w:val="21"/>
              </w:rPr>
              <w:t>（2）</w:t>
            </w:r>
          </w:p>
        </w:tc>
        <w:tc>
          <w:tcPr>
            <w:tcW w:w="4520" w:type="dxa"/>
            <w:tcBorders>
              <w:bottom w:val="single" w:sz="8" w:space="0" w:color="auto"/>
            </w:tcBorders>
            <w:vAlign w:val="bottom"/>
          </w:tcPr>
          <w:p w:rsidR="00FB32A8" w:rsidRDefault="00FB32A8" w:rsidP="00FB32A8">
            <w:pPr>
              <w:ind w:firstLine="480"/>
            </w:pPr>
          </w:p>
        </w:tc>
        <w:tc>
          <w:tcPr>
            <w:tcW w:w="200" w:type="dxa"/>
            <w:vAlign w:val="bottom"/>
          </w:tcPr>
          <w:p w:rsidR="00FB32A8" w:rsidRDefault="00FB32A8" w:rsidP="00FB32A8">
            <w:pPr>
              <w:spacing w:line="240" w:lineRule="exact"/>
              <w:ind w:firstLine="405"/>
              <w:rPr>
                <w:sz w:val="20"/>
              </w:rPr>
            </w:pPr>
            <w:r>
              <w:rPr>
                <w:rFonts w:ascii="宋体" w:hAnsi="宋体" w:cs="宋体"/>
                <w:w w:val="85"/>
                <w:szCs w:val="21"/>
              </w:rPr>
              <w:t>；</w:t>
            </w:r>
          </w:p>
        </w:tc>
      </w:tr>
      <w:tr w:rsidR="00FB32A8" w:rsidTr="00FB32A8">
        <w:trPr>
          <w:trHeight w:val="461"/>
        </w:trPr>
        <w:tc>
          <w:tcPr>
            <w:tcW w:w="540" w:type="dxa"/>
            <w:vAlign w:val="bottom"/>
          </w:tcPr>
          <w:p w:rsidR="00FB32A8" w:rsidRDefault="00FB32A8" w:rsidP="00FB32A8">
            <w:pPr>
              <w:spacing w:line="240" w:lineRule="exact"/>
              <w:ind w:firstLine="469"/>
              <w:rPr>
                <w:sz w:val="20"/>
              </w:rPr>
            </w:pPr>
            <w:r>
              <w:rPr>
                <w:rFonts w:ascii="宋体" w:hAnsi="宋体" w:cs="宋体"/>
                <w:w w:val="98"/>
                <w:szCs w:val="21"/>
              </w:rPr>
              <w:t>（3）</w:t>
            </w:r>
          </w:p>
        </w:tc>
        <w:tc>
          <w:tcPr>
            <w:tcW w:w="4520" w:type="dxa"/>
            <w:tcBorders>
              <w:bottom w:val="single" w:sz="8" w:space="0" w:color="auto"/>
            </w:tcBorders>
            <w:vAlign w:val="bottom"/>
          </w:tcPr>
          <w:p w:rsidR="00FB32A8" w:rsidRDefault="00FB32A8" w:rsidP="00FB32A8">
            <w:pPr>
              <w:ind w:firstLine="480"/>
            </w:pPr>
          </w:p>
        </w:tc>
        <w:tc>
          <w:tcPr>
            <w:tcW w:w="200" w:type="dxa"/>
            <w:vAlign w:val="bottom"/>
          </w:tcPr>
          <w:p w:rsidR="00FB32A8" w:rsidRDefault="00FB32A8" w:rsidP="00FB32A8">
            <w:pPr>
              <w:spacing w:line="240" w:lineRule="exact"/>
              <w:ind w:firstLine="405"/>
              <w:rPr>
                <w:sz w:val="20"/>
              </w:rPr>
            </w:pPr>
            <w:r>
              <w:rPr>
                <w:rFonts w:ascii="宋体" w:hAnsi="宋体" w:cs="宋体"/>
                <w:w w:val="85"/>
                <w:szCs w:val="21"/>
              </w:rPr>
              <w:t>。</w:t>
            </w:r>
          </w:p>
        </w:tc>
      </w:tr>
    </w:tbl>
    <w:p w:rsidR="00FB32A8" w:rsidRDefault="00FB32A8" w:rsidP="00FB32A8">
      <w:pPr>
        <w:spacing w:line="200" w:lineRule="exact"/>
        <w:ind w:firstLine="400"/>
        <w:rPr>
          <w:sz w:val="20"/>
        </w:rPr>
      </w:pPr>
    </w:p>
    <w:p w:rsidR="00FB32A8" w:rsidRDefault="00FB32A8" w:rsidP="00FB32A8">
      <w:pPr>
        <w:spacing w:line="305"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7.9 提前竣工的奖励</w:t>
      </w:r>
    </w:p>
    <w:p w:rsidR="00FB32A8" w:rsidRDefault="00FB32A8" w:rsidP="00FB32A8">
      <w:pPr>
        <w:spacing w:line="200" w:lineRule="exact"/>
        <w:ind w:firstLine="400"/>
        <w:rPr>
          <w:sz w:val="20"/>
        </w:rPr>
      </w:pPr>
    </w:p>
    <w:p w:rsidR="00FB32A8" w:rsidRDefault="00FB32A8" w:rsidP="00FB32A8">
      <w:pPr>
        <w:spacing w:line="359" w:lineRule="exact"/>
        <w:ind w:firstLine="400"/>
        <w:rPr>
          <w:sz w:val="20"/>
        </w:rPr>
      </w:pPr>
    </w:p>
    <w:p w:rsidR="00FB32A8" w:rsidRDefault="00FB32A8" w:rsidP="00FB32A8">
      <w:pPr>
        <w:tabs>
          <w:tab w:val="left" w:pos="6040"/>
        </w:tabs>
        <w:spacing w:line="240" w:lineRule="exact"/>
        <w:ind w:left="420" w:firstLine="480"/>
        <w:rPr>
          <w:sz w:val="20"/>
        </w:rPr>
      </w:pPr>
      <w:r>
        <w:rPr>
          <w:rFonts w:ascii="宋体" w:hAnsi="宋体" w:cs="宋体"/>
          <w:szCs w:val="21"/>
        </w:rPr>
        <w:t>7.9.2 提前竣工的奖励：</w:t>
      </w:r>
      <w:r>
        <w:rPr>
          <w:sz w:val="20"/>
        </w:rPr>
        <w:tab/>
      </w:r>
      <w:r>
        <w:rPr>
          <w:rFonts w:ascii="宋体" w:hAnsi="宋体" w:cs="宋体"/>
          <w:sz w:val="20"/>
        </w:rPr>
        <w:t>。</w:t>
      </w:r>
    </w:p>
    <w:p w:rsidR="00FB32A8" w:rsidRDefault="00FB32A8" w:rsidP="00FB32A8">
      <w:pPr>
        <w:spacing w:line="20" w:lineRule="exact"/>
        <w:ind w:firstLine="400"/>
        <w:rPr>
          <w:sz w:val="20"/>
        </w:rPr>
      </w:pPr>
      <w:r>
        <w:rPr>
          <w:sz w:val="20"/>
        </w:rPr>
        <w:pict>
          <v:line id="Shape 385" o:spid="_x0000_s1150" style="position:absolute;left:0;text-align:left;z-index:251658240;visibility:visible;mso-wrap-distance-left:0;mso-wrap-distance-right:0" from="134.75pt,.45pt" to="302.95pt,.45pt" o:allowincell="f"/>
        </w:pict>
      </w:r>
    </w:p>
    <w:p w:rsidR="00FB32A8" w:rsidRDefault="00FB32A8" w:rsidP="00FB32A8">
      <w:pPr>
        <w:spacing w:line="200" w:lineRule="exact"/>
        <w:ind w:firstLine="400"/>
        <w:rPr>
          <w:sz w:val="20"/>
        </w:rPr>
      </w:pPr>
    </w:p>
    <w:p w:rsidR="00FB32A8" w:rsidRDefault="00FB32A8" w:rsidP="00FB32A8">
      <w:pPr>
        <w:spacing w:line="263" w:lineRule="exact"/>
        <w:ind w:firstLine="400"/>
        <w:rPr>
          <w:sz w:val="20"/>
        </w:rPr>
      </w:pPr>
    </w:p>
    <w:p w:rsidR="00FB32A8" w:rsidRDefault="00FB32A8" w:rsidP="00FB32A8">
      <w:pPr>
        <w:widowControl/>
        <w:numPr>
          <w:ilvl w:val="0"/>
          <w:numId w:val="25"/>
        </w:numPr>
        <w:tabs>
          <w:tab w:val="left" w:pos="420"/>
        </w:tabs>
        <w:spacing w:line="390" w:lineRule="exact"/>
        <w:ind w:left="420" w:firstLineChars="0" w:hanging="413"/>
        <w:jc w:val="left"/>
        <w:rPr>
          <w:rFonts w:eastAsia="Times New Roman"/>
          <w:b/>
          <w:bCs/>
          <w:sz w:val="32"/>
          <w:szCs w:val="32"/>
        </w:rPr>
      </w:pPr>
      <w:r>
        <w:rPr>
          <w:rFonts w:ascii="宋体" w:hAnsi="宋体" w:cs="宋体"/>
          <w:b/>
          <w:bCs/>
          <w:sz w:val="32"/>
          <w:szCs w:val="32"/>
        </w:rPr>
        <w:t>材料与设备</w:t>
      </w:r>
    </w:p>
    <w:p w:rsidR="00FB32A8" w:rsidRDefault="00FB32A8" w:rsidP="00FB32A8">
      <w:pPr>
        <w:spacing w:line="200" w:lineRule="exact"/>
        <w:ind w:firstLine="400"/>
        <w:rPr>
          <w:sz w:val="20"/>
        </w:rPr>
      </w:pPr>
    </w:p>
    <w:p w:rsidR="00FB32A8" w:rsidRDefault="00FB32A8" w:rsidP="00FB32A8">
      <w:pPr>
        <w:spacing w:line="351"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8.4 材料与工程设备的保管与使用</w:t>
      </w:r>
    </w:p>
    <w:p w:rsidR="00FB32A8" w:rsidRDefault="00FB32A8" w:rsidP="00FB32A8">
      <w:pPr>
        <w:spacing w:line="200" w:lineRule="exact"/>
        <w:ind w:firstLine="400"/>
        <w:rPr>
          <w:sz w:val="20"/>
        </w:rPr>
      </w:pPr>
    </w:p>
    <w:p w:rsidR="00FB32A8" w:rsidRDefault="00FB32A8" w:rsidP="00FB32A8">
      <w:pPr>
        <w:spacing w:line="359"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8.4.1 发包人供应的材料设备的保管费用的承担：</w:t>
      </w:r>
    </w:p>
    <w:p w:rsidR="00FB32A8" w:rsidRDefault="00FB32A8" w:rsidP="00FB32A8">
      <w:pPr>
        <w:spacing w:line="20" w:lineRule="exact"/>
        <w:ind w:firstLine="400"/>
        <w:rPr>
          <w:sz w:val="20"/>
        </w:rPr>
      </w:pPr>
      <w:r>
        <w:rPr>
          <w:sz w:val="20"/>
        </w:rPr>
        <w:pict>
          <v:line id="Shape 386" o:spid="_x0000_s1151" style="position:absolute;left:0;text-align:left;z-index:251658240;visibility:visible;mso-wrap-distance-left:0;mso-wrap-distance-right:0" from="250.4pt,.45pt" to="408.1pt,.45pt" o:allowincell="f"/>
        </w:pict>
      </w:r>
    </w:p>
    <w:p w:rsidR="00FB32A8" w:rsidRDefault="00FB32A8" w:rsidP="00FB32A8">
      <w:pPr>
        <w:spacing w:line="206"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387" o:spid="_x0000_s1152" style="position:absolute;left:0;text-align:left;z-index:251658240;visibility:visible;mso-wrap-distance-left:0;mso-wrap-distance-right:0" from=".3pt,.45pt" to="299.95pt,.45pt" o:allowincell="f"/>
        </w:pict>
      </w:r>
    </w:p>
    <w:p w:rsidR="00FB32A8" w:rsidRDefault="00FB32A8" w:rsidP="00FB32A8">
      <w:pPr>
        <w:spacing w:line="200" w:lineRule="exact"/>
        <w:ind w:firstLine="400"/>
        <w:rPr>
          <w:sz w:val="20"/>
        </w:rPr>
      </w:pPr>
    </w:p>
    <w:p w:rsidR="00FB32A8" w:rsidRDefault="00FB32A8" w:rsidP="00FB32A8">
      <w:pPr>
        <w:spacing w:line="317"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8.6 样品</w:t>
      </w:r>
    </w:p>
    <w:p w:rsidR="00FB32A8" w:rsidRDefault="00FB32A8" w:rsidP="00FB32A8">
      <w:pPr>
        <w:spacing w:line="200" w:lineRule="exact"/>
        <w:ind w:firstLine="400"/>
        <w:rPr>
          <w:sz w:val="20"/>
        </w:rPr>
      </w:pPr>
    </w:p>
    <w:p w:rsidR="00FB32A8" w:rsidRDefault="00FB32A8" w:rsidP="00FB32A8">
      <w:pPr>
        <w:spacing w:line="359"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8.6.1 样品的报送与封存</w:t>
      </w:r>
    </w:p>
    <w:p w:rsidR="00FB32A8" w:rsidRDefault="00FB32A8" w:rsidP="00FB32A8">
      <w:pPr>
        <w:spacing w:line="22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需要承包人报送样品的材料或工程设备，样品的种类、名称、规格、数量要求：</w:t>
      </w:r>
    </w:p>
    <w:p w:rsidR="00FB32A8" w:rsidRDefault="00FB32A8" w:rsidP="00FB32A8">
      <w:pPr>
        <w:spacing w:line="20" w:lineRule="exact"/>
        <w:ind w:firstLine="400"/>
        <w:rPr>
          <w:sz w:val="20"/>
        </w:rPr>
      </w:pPr>
      <w:r>
        <w:rPr>
          <w:sz w:val="20"/>
        </w:rPr>
        <w:pict>
          <v:line id="Shape 388" o:spid="_x0000_s1153" style="position:absolute;left:0;text-align:left;z-index:251658240;visibility:visible;mso-wrap-distance-left:0;mso-wrap-distance-right:0" from="389.3pt,.45pt" to="436.65pt,.45pt" o:allowincell="f"/>
        </w:pict>
      </w:r>
    </w:p>
    <w:p w:rsidR="00FB32A8" w:rsidRDefault="00FB32A8" w:rsidP="00FB32A8">
      <w:pPr>
        <w:spacing w:line="221" w:lineRule="exact"/>
        <w:ind w:firstLine="400"/>
        <w:rPr>
          <w:sz w:val="20"/>
        </w:rPr>
      </w:pPr>
    </w:p>
    <w:p w:rsidR="00FB32A8" w:rsidRDefault="00FB32A8" w:rsidP="00FB32A8">
      <w:pPr>
        <w:spacing w:line="240" w:lineRule="exact"/>
        <w:ind w:left="59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389" o:spid="_x0000_s1154" style="position:absolute;left:0;text-align:left;z-index:251658240;visibility:visible;mso-wrap-distance-left:0;mso-wrap-distance-right:0" from="21.35pt,.45pt" to="294.7pt,.45pt" o:allowincell="f"/>
        </w:pict>
      </w:r>
    </w:p>
    <w:p w:rsidR="00FB32A8" w:rsidRDefault="00FB32A8" w:rsidP="00FB32A8">
      <w:pPr>
        <w:spacing w:line="218" w:lineRule="exact"/>
        <w:ind w:firstLine="400"/>
        <w:rPr>
          <w:sz w:val="20"/>
        </w:rPr>
      </w:pPr>
    </w:p>
    <w:p w:rsidR="00FB32A8" w:rsidRDefault="00FB32A8" w:rsidP="00FB32A8">
      <w:pPr>
        <w:ind w:firstLine="480"/>
        <w:sectPr w:rsidR="00FB32A8">
          <w:pgSz w:w="11920" w:h="16845"/>
          <w:pgMar w:top="1245" w:right="1440" w:bottom="442" w:left="1420" w:header="0" w:footer="0" w:gutter="0"/>
          <w:cols w:space="720" w:equalWidth="0">
            <w:col w:w="9050"/>
          </w:cols>
        </w:sectPr>
      </w:pPr>
    </w:p>
    <w:p w:rsidR="00FB32A8" w:rsidRDefault="00FB32A8" w:rsidP="00FB32A8">
      <w:pPr>
        <w:spacing w:line="331" w:lineRule="exact"/>
        <w:ind w:firstLine="582"/>
        <w:rPr>
          <w:sz w:val="20"/>
        </w:rPr>
      </w:pPr>
      <w:bookmarkStart w:id="160" w:name="page64"/>
      <w:bookmarkEnd w:id="160"/>
      <w:r>
        <w:rPr>
          <w:rFonts w:ascii="宋体" w:hAnsi="宋体" w:cs="宋体"/>
          <w:b/>
          <w:bCs/>
          <w:sz w:val="29"/>
          <w:szCs w:val="29"/>
        </w:rPr>
        <w:lastRenderedPageBreak/>
        <w:t>8.8 施工设备和临时设施</w:t>
      </w:r>
    </w:p>
    <w:p w:rsidR="00FB32A8" w:rsidRDefault="00FB32A8" w:rsidP="00FB32A8">
      <w:pPr>
        <w:spacing w:line="200" w:lineRule="exact"/>
        <w:ind w:firstLine="400"/>
        <w:rPr>
          <w:sz w:val="20"/>
        </w:rPr>
      </w:pPr>
    </w:p>
    <w:p w:rsidR="00FB32A8" w:rsidRDefault="00FB32A8" w:rsidP="00FB32A8">
      <w:pPr>
        <w:spacing w:line="374"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8.8.1 承包人提供的施工设备和临时设施</w:t>
      </w:r>
    </w:p>
    <w:p w:rsidR="00FB32A8" w:rsidRDefault="00FB32A8" w:rsidP="00FB32A8">
      <w:pPr>
        <w:spacing w:line="22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关于修建临时设施费用承担的约定：</w:t>
      </w:r>
    </w:p>
    <w:p w:rsidR="00FB32A8" w:rsidRDefault="00FB32A8" w:rsidP="00FB32A8">
      <w:pPr>
        <w:spacing w:line="20" w:lineRule="exact"/>
        <w:ind w:firstLine="400"/>
        <w:rPr>
          <w:sz w:val="20"/>
        </w:rPr>
      </w:pPr>
      <w:r>
        <w:rPr>
          <w:sz w:val="20"/>
        </w:rPr>
        <w:pict>
          <v:line id="Shape 390" o:spid="_x0000_s1155" style="position:absolute;left:0;text-align:left;z-index:251658240;visibility:visible;mso-wrap-distance-left:0;mso-wrap-distance-right:0" from="189.55pt,.45pt" to="431.4pt,.45pt" o:allowincell="f"/>
        </w:pict>
      </w:r>
    </w:p>
    <w:p w:rsidR="00FB32A8" w:rsidRDefault="00FB32A8" w:rsidP="00FB32A8">
      <w:pPr>
        <w:spacing w:line="206" w:lineRule="exact"/>
        <w:ind w:firstLine="400"/>
        <w:rPr>
          <w:sz w:val="20"/>
        </w:rPr>
      </w:pPr>
    </w:p>
    <w:p w:rsidR="00FB32A8" w:rsidRDefault="00FB32A8" w:rsidP="00FB32A8">
      <w:pPr>
        <w:spacing w:line="240" w:lineRule="exact"/>
        <w:ind w:left="59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391" o:spid="_x0000_s1156" style="position:absolute;left:0;text-align:left;z-index:251658240;visibility:visible;mso-wrap-distance-left:0;mso-wrap-distance-right:0" from=".3pt,.45pt" to="294.7pt,.45pt" o:allowincell="f"/>
        </w:pict>
      </w:r>
    </w:p>
    <w:p w:rsidR="00FB32A8" w:rsidRDefault="00FB32A8" w:rsidP="00FB32A8">
      <w:pPr>
        <w:spacing w:line="200" w:lineRule="exact"/>
        <w:ind w:firstLine="400"/>
        <w:rPr>
          <w:sz w:val="20"/>
        </w:rPr>
      </w:pPr>
    </w:p>
    <w:p w:rsidR="00FB32A8" w:rsidRDefault="00FB32A8" w:rsidP="00FB32A8">
      <w:pPr>
        <w:spacing w:line="247" w:lineRule="exact"/>
        <w:ind w:firstLine="400"/>
        <w:rPr>
          <w:sz w:val="20"/>
        </w:rPr>
      </w:pPr>
    </w:p>
    <w:p w:rsidR="00FB32A8" w:rsidRDefault="00FB32A8" w:rsidP="00FB32A8">
      <w:pPr>
        <w:widowControl/>
        <w:numPr>
          <w:ilvl w:val="0"/>
          <w:numId w:val="26"/>
        </w:numPr>
        <w:tabs>
          <w:tab w:val="left" w:pos="420"/>
        </w:tabs>
        <w:spacing w:line="390" w:lineRule="exact"/>
        <w:ind w:left="420" w:firstLineChars="0" w:hanging="413"/>
        <w:jc w:val="left"/>
        <w:rPr>
          <w:rFonts w:eastAsia="Times New Roman"/>
          <w:b/>
          <w:bCs/>
          <w:sz w:val="32"/>
          <w:szCs w:val="32"/>
        </w:rPr>
      </w:pPr>
      <w:r>
        <w:rPr>
          <w:rFonts w:ascii="宋体" w:hAnsi="宋体" w:cs="宋体"/>
          <w:b/>
          <w:bCs/>
          <w:sz w:val="32"/>
          <w:szCs w:val="32"/>
        </w:rPr>
        <w:t>试验与检验</w:t>
      </w:r>
    </w:p>
    <w:p w:rsidR="00FB32A8" w:rsidRDefault="00FB32A8" w:rsidP="00FB32A8">
      <w:pPr>
        <w:spacing w:line="200" w:lineRule="exact"/>
        <w:ind w:firstLine="400"/>
        <w:rPr>
          <w:sz w:val="20"/>
        </w:rPr>
      </w:pPr>
    </w:p>
    <w:p w:rsidR="00FB32A8" w:rsidRDefault="00FB32A8" w:rsidP="00FB32A8">
      <w:pPr>
        <w:spacing w:line="351"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9.1 试验设备与试验人员</w:t>
      </w:r>
    </w:p>
    <w:p w:rsidR="00FB32A8" w:rsidRDefault="00FB32A8" w:rsidP="00FB32A8">
      <w:pPr>
        <w:spacing w:line="200" w:lineRule="exact"/>
        <w:ind w:firstLine="400"/>
        <w:rPr>
          <w:sz w:val="20"/>
        </w:rPr>
      </w:pPr>
    </w:p>
    <w:p w:rsidR="00FB32A8" w:rsidRDefault="00FB32A8" w:rsidP="00FB32A8">
      <w:pPr>
        <w:spacing w:line="374"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9.1.2 试验设备</w:t>
      </w:r>
    </w:p>
    <w:p w:rsidR="00FB32A8" w:rsidRDefault="00FB32A8" w:rsidP="00FB32A8">
      <w:pPr>
        <w:spacing w:line="22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施工现场需要配置的试验场所：</w:t>
      </w:r>
    </w:p>
    <w:p w:rsidR="00FB32A8" w:rsidRDefault="00FB32A8" w:rsidP="00FB32A8">
      <w:pPr>
        <w:spacing w:line="20" w:lineRule="exact"/>
        <w:ind w:firstLine="400"/>
        <w:rPr>
          <w:sz w:val="20"/>
        </w:rPr>
      </w:pPr>
      <w:r>
        <w:rPr>
          <w:sz w:val="20"/>
        </w:rPr>
        <w:pict>
          <v:line id="Shape 392" o:spid="_x0000_s1157" style="position:absolute;left:0;text-align:left;z-index:251658240;visibility:visible;mso-wrap-distance-left:0;mso-wrap-distance-right:0" from="168.55pt,.45pt" to="431.4pt,.45pt" o:allowincell="f"/>
        </w:pict>
      </w:r>
    </w:p>
    <w:p w:rsidR="00FB32A8" w:rsidRDefault="00FB32A8" w:rsidP="00FB32A8">
      <w:pPr>
        <w:spacing w:line="206" w:lineRule="exact"/>
        <w:ind w:firstLine="400"/>
        <w:rPr>
          <w:sz w:val="20"/>
        </w:rPr>
      </w:pPr>
    </w:p>
    <w:p w:rsidR="00FB32A8" w:rsidRDefault="00FB32A8" w:rsidP="00FB32A8">
      <w:pPr>
        <w:spacing w:line="240" w:lineRule="exact"/>
        <w:ind w:right="2850" w:firstLine="480"/>
        <w:jc w:val="right"/>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393" o:spid="_x0000_s1158" style="position:absolute;left:0;text-align:left;z-index:251658240;visibility:visible;mso-wrap-distance-left:0;mso-wrap-distance-right:0" from=".3pt,.45pt" to="299.95pt,.45pt" o:allowincell="f"/>
        </w:pict>
      </w:r>
    </w:p>
    <w:p w:rsidR="00FB32A8" w:rsidRDefault="00FB32A8" w:rsidP="00FB32A8">
      <w:pPr>
        <w:spacing w:line="20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施工现场需要配备的试验设备：</w:t>
      </w:r>
    </w:p>
    <w:p w:rsidR="00FB32A8" w:rsidRDefault="00FB32A8" w:rsidP="00FB32A8">
      <w:pPr>
        <w:spacing w:line="20" w:lineRule="exact"/>
        <w:ind w:firstLine="400"/>
        <w:rPr>
          <w:sz w:val="20"/>
        </w:rPr>
      </w:pPr>
      <w:r>
        <w:rPr>
          <w:sz w:val="20"/>
        </w:rPr>
        <w:pict>
          <v:line id="Shape 394" o:spid="_x0000_s1159" style="position:absolute;left:0;text-align:left;z-index:251658240;visibility:visible;mso-wrap-distance-left:0;mso-wrap-distance-right:0" from="168.55pt,.45pt" to="426.1pt,.45pt" o:allowincell="f"/>
        </w:pict>
      </w:r>
    </w:p>
    <w:p w:rsidR="00FB32A8" w:rsidRDefault="00FB32A8" w:rsidP="00FB32A8">
      <w:pPr>
        <w:spacing w:line="206" w:lineRule="exact"/>
        <w:ind w:firstLine="400"/>
        <w:rPr>
          <w:sz w:val="20"/>
        </w:rPr>
      </w:pPr>
    </w:p>
    <w:p w:rsidR="00FB32A8" w:rsidRDefault="00FB32A8" w:rsidP="00FB32A8">
      <w:pPr>
        <w:spacing w:line="240" w:lineRule="exact"/>
        <w:ind w:right="2850" w:firstLine="480"/>
        <w:jc w:val="right"/>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395" o:spid="_x0000_s1160" style="position:absolute;left:0;text-align:left;z-index:251658240;visibility:visible;mso-wrap-distance-left:0;mso-wrap-distance-right:0" from=".3pt,.45pt" to="299.95pt,.45pt" o:allowincell="f"/>
        </w:pict>
      </w:r>
    </w:p>
    <w:p w:rsidR="00FB32A8" w:rsidRDefault="00FB32A8" w:rsidP="00FB32A8">
      <w:pPr>
        <w:spacing w:line="220"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施工现场需要具备的其他试验条件：</w:t>
      </w:r>
    </w:p>
    <w:p w:rsidR="00FB32A8" w:rsidRDefault="00FB32A8" w:rsidP="00FB32A8">
      <w:pPr>
        <w:spacing w:line="20" w:lineRule="exact"/>
        <w:ind w:firstLine="400"/>
        <w:rPr>
          <w:sz w:val="20"/>
        </w:rPr>
      </w:pPr>
      <w:r>
        <w:rPr>
          <w:sz w:val="20"/>
        </w:rPr>
        <w:pict>
          <v:line id="Shape 396" o:spid="_x0000_s1161" style="position:absolute;left:0;text-align:left;z-index:251658240;visibility:visible;mso-wrap-distance-left:0;mso-wrap-distance-right:0" from="189.55pt,.45pt" to="426.1pt,.45pt" o:allowincell="f"/>
        </w:pict>
      </w:r>
    </w:p>
    <w:p w:rsidR="00FB32A8" w:rsidRDefault="00FB32A8" w:rsidP="00FB32A8">
      <w:pPr>
        <w:spacing w:line="206" w:lineRule="exact"/>
        <w:ind w:firstLine="400"/>
        <w:rPr>
          <w:sz w:val="20"/>
        </w:rPr>
      </w:pPr>
    </w:p>
    <w:p w:rsidR="00FB32A8" w:rsidRDefault="00FB32A8" w:rsidP="00FB32A8">
      <w:pPr>
        <w:spacing w:line="240" w:lineRule="exact"/>
        <w:ind w:right="2850" w:firstLine="480"/>
        <w:jc w:val="right"/>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397" o:spid="_x0000_s1162" style="position:absolute;left:0;text-align:left;z-index:251658240;visibility:visible;mso-wrap-distance-left:0;mso-wrap-distance-right:0" from=".3pt,.45pt" to="299.95pt,.45pt" o:allowincell="f"/>
        </w:pict>
      </w:r>
    </w:p>
    <w:p w:rsidR="00FB32A8" w:rsidRDefault="00FB32A8" w:rsidP="00FB32A8">
      <w:pPr>
        <w:spacing w:line="200" w:lineRule="exact"/>
        <w:ind w:firstLine="400"/>
        <w:rPr>
          <w:sz w:val="20"/>
        </w:rPr>
      </w:pPr>
    </w:p>
    <w:p w:rsidR="00FB32A8" w:rsidRDefault="00FB32A8" w:rsidP="00FB32A8">
      <w:pPr>
        <w:spacing w:line="302"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9.4 现场工艺试验</w:t>
      </w:r>
    </w:p>
    <w:p w:rsidR="00FB32A8" w:rsidRDefault="00FB32A8" w:rsidP="00FB32A8">
      <w:pPr>
        <w:spacing w:line="200" w:lineRule="exact"/>
        <w:ind w:firstLine="400"/>
        <w:rPr>
          <w:sz w:val="20"/>
        </w:rPr>
      </w:pPr>
    </w:p>
    <w:p w:rsidR="00FB32A8" w:rsidRDefault="00FB32A8" w:rsidP="00FB32A8">
      <w:pPr>
        <w:spacing w:line="374"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现场工艺试验的有关约定：</w:t>
      </w:r>
    </w:p>
    <w:p w:rsidR="00FB32A8" w:rsidRDefault="00FB32A8" w:rsidP="00FB32A8">
      <w:pPr>
        <w:spacing w:line="20" w:lineRule="exact"/>
        <w:ind w:firstLine="400"/>
        <w:rPr>
          <w:sz w:val="20"/>
        </w:rPr>
      </w:pPr>
      <w:r>
        <w:rPr>
          <w:sz w:val="20"/>
        </w:rPr>
        <w:pict>
          <v:line id="Shape 398" o:spid="_x0000_s1163" style="position:absolute;left:0;text-align:left;z-index:251658240;visibility:visible;mso-wrap-distance-left:0;mso-wrap-distance-right:0" from="147.5pt,.45pt" to="420.85pt,.45pt" o:allowincell="f"/>
        </w:pict>
      </w:r>
    </w:p>
    <w:p w:rsidR="00FB32A8" w:rsidRDefault="00FB32A8" w:rsidP="00FB32A8">
      <w:pPr>
        <w:spacing w:line="206" w:lineRule="exact"/>
        <w:ind w:firstLine="400"/>
        <w:rPr>
          <w:sz w:val="20"/>
        </w:rPr>
      </w:pPr>
    </w:p>
    <w:p w:rsidR="00FB32A8" w:rsidRDefault="00FB32A8" w:rsidP="00FB32A8">
      <w:pPr>
        <w:spacing w:line="240" w:lineRule="exact"/>
        <w:ind w:right="2850" w:firstLine="480"/>
        <w:jc w:val="right"/>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399" o:spid="_x0000_s1164" style="position:absolute;left:0;text-align:left;z-index:251658240;visibility:visible;mso-wrap-distance-left:0;mso-wrap-distance-right:0" from=".3pt,.45pt" to="299.95pt,.45pt" o:allowincell="f"/>
        </w:pict>
      </w:r>
    </w:p>
    <w:p w:rsidR="00FB32A8" w:rsidRDefault="00FB32A8" w:rsidP="00FB32A8">
      <w:pPr>
        <w:spacing w:line="200" w:lineRule="exact"/>
        <w:ind w:firstLine="400"/>
        <w:rPr>
          <w:sz w:val="20"/>
        </w:rPr>
      </w:pPr>
    </w:p>
    <w:p w:rsidR="00FB32A8" w:rsidRDefault="00FB32A8" w:rsidP="00FB32A8">
      <w:pPr>
        <w:spacing w:line="247" w:lineRule="exact"/>
        <w:ind w:firstLine="400"/>
        <w:rPr>
          <w:sz w:val="20"/>
        </w:rPr>
      </w:pPr>
    </w:p>
    <w:p w:rsidR="00FB32A8" w:rsidRDefault="00FB32A8" w:rsidP="00FB32A8">
      <w:pPr>
        <w:widowControl/>
        <w:numPr>
          <w:ilvl w:val="0"/>
          <w:numId w:val="27"/>
        </w:numPr>
        <w:tabs>
          <w:tab w:val="left" w:pos="560"/>
        </w:tabs>
        <w:spacing w:line="390" w:lineRule="exact"/>
        <w:ind w:left="560" w:firstLineChars="0" w:hanging="553"/>
        <w:jc w:val="left"/>
        <w:rPr>
          <w:rFonts w:eastAsia="Times New Roman"/>
          <w:b/>
          <w:bCs/>
          <w:sz w:val="32"/>
          <w:szCs w:val="32"/>
        </w:rPr>
      </w:pPr>
      <w:r>
        <w:rPr>
          <w:rFonts w:ascii="宋体" w:hAnsi="宋体" w:cs="宋体"/>
          <w:b/>
          <w:bCs/>
          <w:sz w:val="32"/>
          <w:szCs w:val="32"/>
        </w:rPr>
        <w:t>变更</w:t>
      </w:r>
    </w:p>
    <w:p w:rsidR="00FB32A8" w:rsidRDefault="00FB32A8" w:rsidP="00FB32A8">
      <w:pPr>
        <w:spacing w:line="200" w:lineRule="exact"/>
        <w:ind w:firstLine="400"/>
        <w:rPr>
          <w:sz w:val="20"/>
        </w:rPr>
      </w:pPr>
    </w:p>
    <w:p w:rsidR="00FB32A8" w:rsidRDefault="00FB32A8" w:rsidP="00FB32A8">
      <w:pPr>
        <w:spacing w:line="351"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10.1 变更的范围</w:t>
      </w:r>
    </w:p>
    <w:p w:rsidR="00FB32A8" w:rsidRDefault="00FB32A8" w:rsidP="00FB32A8">
      <w:pPr>
        <w:spacing w:line="200" w:lineRule="exact"/>
        <w:ind w:firstLine="400"/>
        <w:rPr>
          <w:sz w:val="20"/>
        </w:rPr>
      </w:pPr>
    </w:p>
    <w:p w:rsidR="00FB32A8" w:rsidRDefault="00FB32A8" w:rsidP="00FB32A8">
      <w:pPr>
        <w:spacing w:line="374"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关于变更的范围的约定：</w:t>
      </w:r>
    </w:p>
    <w:p w:rsidR="00FB32A8" w:rsidRDefault="00FB32A8" w:rsidP="00FB32A8">
      <w:pPr>
        <w:spacing w:line="20" w:lineRule="exact"/>
        <w:ind w:firstLine="400"/>
        <w:rPr>
          <w:sz w:val="20"/>
        </w:rPr>
      </w:pPr>
      <w:r>
        <w:rPr>
          <w:sz w:val="20"/>
        </w:rPr>
        <w:pict>
          <v:line id="Shape 400" o:spid="_x0000_s1165" style="position:absolute;left:0;text-align:left;z-index:251658240;visibility:visible;mso-wrap-distance-left:0;mso-wrap-distance-right:0" from="137pt,.45pt" to="410.35pt,.45pt" o:allowincell="f"/>
        </w:pict>
      </w:r>
    </w:p>
    <w:p w:rsidR="00FB32A8" w:rsidRDefault="00FB32A8" w:rsidP="00FB32A8">
      <w:pPr>
        <w:spacing w:line="206" w:lineRule="exact"/>
        <w:ind w:firstLine="400"/>
        <w:rPr>
          <w:sz w:val="20"/>
        </w:rPr>
      </w:pPr>
    </w:p>
    <w:p w:rsidR="00FB32A8" w:rsidRDefault="00FB32A8" w:rsidP="00FB32A8">
      <w:pPr>
        <w:spacing w:line="240" w:lineRule="exact"/>
        <w:ind w:right="2850" w:firstLine="480"/>
        <w:jc w:val="right"/>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401" o:spid="_x0000_s1166" style="position:absolute;left:0;text-align:left;z-index:251658240;visibility:visible;mso-wrap-distance-left:0;mso-wrap-distance-right:0" from=".3pt,.45pt" to="299.95pt,.45pt" o:allowincell="f"/>
        </w:pict>
      </w:r>
    </w:p>
    <w:p w:rsidR="00FB32A8" w:rsidRDefault="00FB32A8" w:rsidP="00FB32A8">
      <w:pPr>
        <w:spacing w:line="200" w:lineRule="exact"/>
        <w:ind w:firstLine="400"/>
        <w:rPr>
          <w:sz w:val="20"/>
        </w:rPr>
      </w:pPr>
    </w:p>
    <w:p w:rsidR="00FB32A8" w:rsidRDefault="00FB32A8" w:rsidP="00FB32A8">
      <w:pPr>
        <w:spacing w:line="302"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10.4 变更估价</w:t>
      </w:r>
    </w:p>
    <w:p w:rsidR="00FB32A8" w:rsidRDefault="00FB32A8" w:rsidP="00FB32A8">
      <w:pPr>
        <w:spacing w:line="200" w:lineRule="exact"/>
        <w:ind w:firstLine="400"/>
        <w:rPr>
          <w:sz w:val="20"/>
        </w:rPr>
      </w:pPr>
    </w:p>
    <w:p w:rsidR="00FB32A8" w:rsidRDefault="00FB32A8" w:rsidP="00FB32A8">
      <w:pPr>
        <w:spacing w:line="374"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10.4.1 变更估价原则</w:t>
      </w:r>
    </w:p>
    <w:p w:rsidR="00FB32A8" w:rsidRDefault="00FB32A8" w:rsidP="00FB32A8">
      <w:pPr>
        <w:spacing w:line="103" w:lineRule="exact"/>
        <w:ind w:firstLine="400"/>
        <w:rPr>
          <w:sz w:val="20"/>
        </w:rPr>
      </w:pPr>
    </w:p>
    <w:p w:rsidR="00FB32A8" w:rsidRDefault="00FB32A8" w:rsidP="00FB32A8">
      <w:pPr>
        <w:ind w:firstLine="480"/>
        <w:sectPr w:rsidR="00FB32A8">
          <w:pgSz w:w="11920" w:h="16845"/>
          <w:pgMar w:top="1255" w:right="1440" w:bottom="442" w:left="1420" w:header="0" w:footer="0" w:gutter="0"/>
          <w:cols w:space="720" w:equalWidth="0">
            <w:col w:w="9050"/>
          </w:cols>
        </w:sectPr>
      </w:pPr>
    </w:p>
    <w:p w:rsidR="00FB32A8" w:rsidRDefault="00FB32A8" w:rsidP="00FB32A8">
      <w:pPr>
        <w:spacing w:line="240" w:lineRule="exact"/>
        <w:ind w:left="420" w:firstLine="480"/>
        <w:rPr>
          <w:sz w:val="20"/>
        </w:rPr>
      </w:pPr>
      <w:bookmarkStart w:id="161" w:name="page65"/>
      <w:bookmarkEnd w:id="161"/>
      <w:r>
        <w:rPr>
          <w:rFonts w:ascii="宋体" w:hAnsi="宋体" w:cs="宋体"/>
          <w:szCs w:val="21"/>
        </w:rPr>
        <w:lastRenderedPageBreak/>
        <w:t>关于变更估价的约定:</w:t>
      </w:r>
    </w:p>
    <w:p w:rsidR="00FB32A8" w:rsidRDefault="00FB32A8" w:rsidP="00FB32A8">
      <w:pPr>
        <w:spacing w:line="20" w:lineRule="exact"/>
        <w:ind w:firstLine="400"/>
        <w:rPr>
          <w:sz w:val="20"/>
        </w:rPr>
      </w:pPr>
      <w:r>
        <w:rPr>
          <w:sz w:val="20"/>
        </w:rPr>
        <w:pict>
          <v:line id="Shape 402" o:spid="_x0000_s1167" style="position:absolute;left:0;text-align:left;z-index:251658240;visibility:visible;mso-wrap-distance-left:0;mso-wrap-distance-right:0" from="126.5pt,.45pt" to="420.85pt,.45pt" o:allowincell="f"/>
        </w:pict>
      </w:r>
    </w:p>
    <w:p w:rsidR="00FB32A8" w:rsidRDefault="00FB32A8" w:rsidP="00FB32A8">
      <w:pPr>
        <w:spacing w:line="205"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403" o:spid="_x0000_s1168" style="position:absolute;left:0;text-align:left;z-index:251658240;visibility:visible;mso-wrap-distance-left:0;mso-wrap-distance-right:0" from=".3pt,.45pt" to="299.95pt,.45pt" o:allowincell="f"/>
        </w:pict>
      </w:r>
    </w:p>
    <w:p w:rsidR="00FB32A8" w:rsidRDefault="00FB32A8" w:rsidP="00FB32A8">
      <w:pPr>
        <w:spacing w:line="200" w:lineRule="exact"/>
        <w:ind w:firstLine="400"/>
        <w:rPr>
          <w:sz w:val="20"/>
        </w:rPr>
      </w:pPr>
    </w:p>
    <w:p w:rsidR="00FB32A8" w:rsidRDefault="00FB32A8" w:rsidP="00FB32A8">
      <w:pPr>
        <w:spacing w:line="302"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10.5 承包人的合理化建议</w:t>
      </w:r>
    </w:p>
    <w:p w:rsidR="00FB32A8" w:rsidRDefault="00FB32A8" w:rsidP="00FB32A8">
      <w:pPr>
        <w:spacing w:line="200" w:lineRule="exact"/>
        <w:ind w:firstLine="400"/>
        <w:rPr>
          <w:sz w:val="20"/>
        </w:rPr>
      </w:pPr>
    </w:p>
    <w:p w:rsidR="00FB32A8" w:rsidRDefault="00FB32A8" w:rsidP="00FB32A8">
      <w:pPr>
        <w:spacing w:line="374" w:lineRule="exact"/>
        <w:ind w:firstLine="400"/>
        <w:rPr>
          <w:sz w:val="20"/>
        </w:rPr>
      </w:pPr>
    </w:p>
    <w:tbl>
      <w:tblPr>
        <w:tblW w:w="0" w:type="auto"/>
        <w:tblInd w:w="420" w:type="dxa"/>
        <w:tblLayout w:type="fixed"/>
        <w:tblCellMar>
          <w:left w:w="0" w:type="dxa"/>
          <w:right w:w="0" w:type="dxa"/>
        </w:tblCellMar>
        <w:tblLook w:val="04A0"/>
      </w:tblPr>
      <w:tblGrid>
        <w:gridCol w:w="3580"/>
        <w:gridCol w:w="2100"/>
        <w:gridCol w:w="220"/>
      </w:tblGrid>
      <w:tr w:rsidR="00FB32A8" w:rsidTr="00FB32A8">
        <w:trPr>
          <w:trHeight w:val="240"/>
        </w:trPr>
        <w:tc>
          <w:tcPr>
            <w:tcW w:w="3580" w:type="dxa"/>
            <w:vAlign w:val="bottom"/>
          </w:tcPr>
          <w:p w:rsidR="00FB32A8" w:rsidRDefault="00FB32A8" w:rsidP="00FB32A8">
            <w:pPr>
              <w:spacing w:line="240" w:lineRule="exact"/>
              <w:ind w:firstLine="473"/>
              <w:rPr>
                <w:sz w:val="20"/>
              </w:rPr>
            </w:pPr>
            <w:r>
              <w:rPr>
                <w:rFonts w:ascii="宋体" w:hAnsi="宋体" w:cs="宋体"/>
                <w:w w:val="99"/>
                <w:szCs w:val="21"/>
              </w:rPr>
              <w:t>监理人审查承包人合理化建议的期限：</w:t>
            </w:r>
          </w:p>
        </w:tc>
        <w:tc>
          <w:tcPr>
            <w:tcW w:w="2100" w:type="dxa"/>
            <w:tcBorders>
              <w:bottom w:val="single" w:sz="8" w:space="0" w:color="auto"/>
            </w:tcBorders>
            <w:vAlign w:val="bottom"/>
          </w:tcPr>
          <w:p w:rsidR="00FB32A8" w:rsidRDefault="00FB32A8" w:rsidP="00FB32A8">
            <w:pPr>
              <w:ind w:firstLine="400"/>
              <w:rPr>
                <w:sz w:val="20"/>
              </w:rPr>
            </w:pPr>
          </w:p>
        </w:tc>
        <w:tc>
          <w:tcPr>
            <w:tcW w:w="220" w:type="dxa"/>
            <w:vAlign w:val="bottom"/>
          </w:tcPr>
          <w:p w:rsidR="00FB32A8" w:rsidRDefault="00FB32A8" w:rsidP="00FB32A8">
            <w:pPr>
              <w:spacing w:line="240" w:lineRule="exact"/>
              <w:ind w:firstLine="454"/>
              <w:rPr>
                <w:sz w:val="20"/>
              </w:rPr>
            </w:pPr>
            <w:r>
              <w:rPr>
                <w:rFonts w:ascii="宋体" w:hAnsi="宋体" w:cs="宋体"/>
                <w:w w:val="95"/>
                <w:szCs w:val="21"/>
              </w:rPr>
              <w:t>。</w:t>
            </w:r>
          </w:p>
        </w:tc>
      </w:tr>
      <w:tr w:rsidR="00FB32A8" w:rsidTr="00FB32A8">
        <w:trPr>
          <w:trHeight w:val="446"/>
        </w:trPr>
        <w:tc>
          <w:tcPr>
            <w:tcW w:w="3580" w:type="dxa"/>
            <w:vAlign w:val="bottom"/>
          </w:tcPr>
          <w:p w:rsidR="00FB32A8" w:rsidRDefault="00FB32A8" w:rsidP="00FB32A8">
            <w:pPr>
              <w:spacing w:line="240" w:lineRule="exact"/>
              <w:ind w:firstLine="473"/>
              <w:rPr>
                <w:sz w:val="20"/>
              </w:rPr>
            </w:pPr>
            <w:r>
              <w:rPr>
                <w:rFonts w:ascii="宋体" w:hAnsi="宋体" w:cs="宋体"/>
                <w:w w:val="99"/>
                <w:szCs w:val="21"/>
              </w:rPr>
              <w:t>发包人审批承包人合理化建议的期限：</w:t>
            </w:r>
          </w:p>
        </w:tc>
        <w:tc>
          <w:tcPr>
            <w:tcW w:w="2100" w:type="dxa"/>
            <w:tcBorders>
              <w:bottom w:val="single" w:sz="8" w:space="0" w:color="auto"/>
            </w:tcBorders>
            <w:vAlign w:val="bottom"/>
          </w:tcPr>
          <w:p w:rsidR="00FB32A8" w:rsidRDefault="00FB32A8" w:rsidP="00FB32A8">
            <w:pPr>
              <w:ind w:firstLine="480"/>
            </w:pPr>
          </w:p>
        </w:tc>
        <w:tc>
          <w:tcPr>
            <w:tcW w:w="220" w:type="dxa"/>
            <w:vAlign w:val="bottom"/>
          </w:tcPr>
          <w:p w:rsidR="00FB32A8" w:rsidRDefault="00FB32A8" w:rsidP="00FB32A8">
            <w:pPr>
              <w:spacing w:line="240" w:lineRule="exact"/>
              <w:ind w:firstLine="454"/>
              <w:rPr>
                <w:sz w:val="20"/>
              </w:rPr>
            </w:pPr>
            <w:r>
              <w:rPr>
                <w:rFonts w:ascii="宋体" w:hAnsi="宋体" w:cs="宋体"/>
                <w:w w:val="95"/>
                <w:szCs w:val="21"/>
              </w:rPr>
              <w:t>。</w:t>
            </w:r>
          </w:p>
        </w:tc>
      </w:tr>
    </w:tbl>
    <w:p w:rsidR="00FB32A8" w:rsidRDefault="00FB32A8" w:rsidP="00FB32A8">
      <w:pPr>
        <w:spacing w:line="209"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承包人提出的合理化建议降低了合同价格或者提高了工程经济效益的奖励的方法和金额为：</w:t>
      </w:r>
    </w:p>
    <w:p w:rsidR="00FB32A8" w:rsidRDefault="00FB32A8" w:rsidP="00FB32A8">
      <w:pPr>
        <w:spacing w:line="20" w:lineRule="exact"/>
        <w:ind w:firstLine="400"/>
        <w:rPr>
          <w:sz w:val="20"/>
        </w:rPr>
      </w:pPr>
      <w:r>
        <w:rPr>
          <w:sz w:val="20"/>
        </w:rPr>
        <w:pict>
          <v:line id="Shape 404" o:spid="_x0000_s1169" style="position:absolute;left:0;text-align:left;z-index:251658240;visibility:visible;mso-wrap-distance-left:0;mso-wrap-distance-right:0" from="441.9pt,.45pt" to="454.65pt,.45pt" o:allowincell="f"/>
        </w:pict>
      </w:r>
    </w:p>
    <w:p w:rsidR="00FB32A8" w:rsidRDefault="00FB32A8" w:rsidP="00FB32A8">
      <w:pPr>
        <w:spacing w:line="206"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405" o:spid="_x0000_s1170" style="position:absolute;left:0;text-align:left;z-index:251658240;visibility:visible;mso-wrap-distance-left:0;mso-wrap-distance-right:0" from=".3pt,.45pt" to="299.95pt,.45pt" o:allowincell="f"/>
        </w:pict>
      </w:r>
    </w:p>
    <w:p w:rsidR="00FB32A8" w:rsidRDefault="00FB32A8" w:rsidP="00FB32A8">
      <w:pPr>
        <w:spacing w:line="200" w:lineRule="exact"/>
        <w:ind w:firstLine="400"/>
        <w:rPr>
          <w:sz w:val="20"/>
        </w:rPr>
      </w:pPr>
    </w:p>
    <w:p w:rsidR="00FB32A8" w:rsidRDefault="00FB32A8" w:rsidP="00FB32A8">
      <w:pPr>
        <w:spacing w:line="302"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10.7 暂估价</w:t>
      </w:r>
    </w:p>
    <w:p w:rsidR="00FB32A8" w:rsidRDefault="00FB32A8" w:rsidP="00FB32A8">
      <w:pPr>
        <w:spacing w:line="200" w:lineRule="exact"/>
        <w:ind w:firstLine="400"/>
        <w:rPr>
          <w:sz w:val="20"/>
        </w:rPr>
      </w:pPr>
    </w:p>
    <w:p w:rsidR="00FB32A8" w:rsidRDefault="00FB32A8" w:rsidP="00FB32A8">
      <w:pPr>
        <w:spacing w:line="374"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暂估价材料和工程设备的明细详见附件 11：《暂估价一览表》。</w:t>
      </w:r>
    </w:p>
    <w:p w:rsidR="00FB32A8" w:rsidRDefault="00FB32A8" w:rsidP="00FB32A8">
      <w:pPr>
        <w:spacing w:line="225"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10.7.1 依法必须招标的暂估价项目</w:t>
      </w:r>
    </w:p>
    <w:p w:rsidR="00FB32A8" w:rsidRDefault="00FB32A8" w:rsidP="00FB32A8">
      <w:pPr>
        <w:spacing w:line="226" w:lineRule="exact"/>
        <w:ind w:firstLine="400"/>
        <w:rPr>
          <w:sz w:val="20"/>
        </w:rPr>
      </w:pPr>
    </w:p>
    <w:p w:rsidR="00FB32A8" w:rsidRDefault="00FB32A8" w:rsidP="00FB32A8">
      <w:pPr>
        <w:tabs>
          <w:tab w:val="left" w:pos="5660"/>
        </w:tabs>
        <w:spacing w:line="240" w:lineRule="exact"/>
        <w:ind w:left="420" w:firstLine="480"/>
        <w:rPr>
          <w:sz w:val="20"/>
        </w:rPr>
      </w:pPr>
      <w:r>
        <w:rPr>
          <w:rFonts w:ascii="宋体" w:hAnsi="宋体" w:cs="宋体"/>
          <w:szCs w:val="21"/>
        </w:rPr>
        <w:t>对于依法必须招标的暂估价项目的确认和批准</w:t>
      </w:r>
      <w:proofErr w:type="gramStart"/>
      <w:r>
        <w:rPr>
          <w:rFonts w:ascii="宋体" w:hAnsi="宋体" w:cs="宋体"/>
          <w:szCs w:val="21"/>
        </w:rPr>
        <w:t>采取第</w:t>
      </w:r>
      <w:proofErr w:type="gramEnd"/>
      <w:r>
        <w:rPr>
          <w:sz w:val="20"/>
        </w:rPr>
        <w:tab/>
      </w:r>
      <w:r>
        <w:rPr>
          <w:rFonts w:ascii="宋体" w:hAnsi="宋体" w:cs="宋体"/>
          <w:szCs w:val="21"/>
        </w:rPr>
        <w:t>种方式确定。</w:t>
      </w:r>
    </w:p>
    <w:p w:rsidR="00FB32A8" w:rsidRDefault="00FB32A8" w:rsidP="00FB32A8">
      <w:pPr>
        <w:spacing w:line="20" w:lineRule="exact"/>
        <w:ind w:firstLine="400"/>
        <w:rPr>
          <w:sz w:val="20"/>
        </w:rPr>
      </w:pPr>
      <w:r>
        <w:rPr>
          <w:sz w:val="20"/>
        </w:rPr>
        <w:pict>
          <v:line id="Shape 406" o:spid="_x0000_s1171" style="position:absolute;left:0;text-align:left;z-index:251658240;visibility:visible;mso-wrap-distance-left:0;mso-wrap-distance-right:0" from="263.15pt,.45pt" to="284.2pt,.45pt" o:allowincell="f"/>
        </w:pict>
      </w:r>
    </w:p>
    <w:p w:rsidR="00FB32A8" w:rsidRDefault="00FB32A8" w:rsidP="00FB32A8">
      <w:pPr>
        <w:spacing w:line="221"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10.7.2 不属于依法必须招标的暂估价项目</w:t>
      </w:r>
    </w:p>
    <w:p w:rsidR="00FB32A8" w:rsidRDefault="00FB32A8" w:rsidP="00FB32A8">
      <w:pPr>
        <w:spacing w:line="226" w:lineRule="exact"/>
        <w:ind w:firstLine="400"/>
        <w:rPr>
          <w:sz w:val="20"/>
        </w:rPr>
      </w:pPr>
    </w:p>
    <w:p w:rsidR="00FB32A8" w:rsidRDefault="00FB32A8" w:rsidP="00FB32A8">
      <w:pPr>
        <w:tabs>
          <w:tab w:val="left" w:pos="6300"/>
        </w:tabs>
        <w:spacing w:line="240" w:lineRule="exact"/>
        <w:ind w:left="420" w:firstLine="480"/>
        <w:rPr>
          <w:sz w:val="20"/>
        </w:rPr>
      </w:pPr>
      <w:r>
        <w:rPr>
          <w:rFonts w:ascii="宋体" w:hAnsi="宋体" w:cs="宋体"/>
          <w:szCs w:val="21"/>
        </w:rPr>
        <w:t>对于不属于依法必须招标的暂估价项目的确认和批准</w:t>
      </w:r>
      <w:proofErr w:type="gramStart"/>
      <w:r>
        <w:rPr>
          <w:rFonts w:ascii="宋体" w:hAnsi="宋体" w:cs="宋体"/>
          <w:szCs w:val="21"/>
        </w:rPr>
        <w:t>采取第</w:t>
      </w:r>
      <w:proofErr w:type="gramEnd"/>
      <w:r>
        <w:rPr>
          <w:sz w:val="20"/>
        </w:rPr>
        <w:tab/>
      </w:r>
      <w:r>
        <w:rPr>
          <w:rFonts w:ascii="宋体" w:hAnsi="宋体" w:cs="宋体"/>
          <w:szCs w:val="21"/>
        </w:rPr>
        <w:t>种方式确定。</w:t>
      </w:r>
    </w:p>
    <w:p w:rsidR="00FB32A8" w:rsidRDefault="00FB32A8" w:rsidP="00FB32A8">
      <w:pPr>
        <w:spacing w:line="20" w:lineRule="exact"/>
        <w:ind w:firstLine="400"/>
        <w:rPr>
          <w:sz w:val="20"/>
        </w:rPr>
      </w:pPr>
      <w:r>
        <w:rPr>
          <w:sz w:val="20"/>
        </w:rPr>
        <w:pict>
          <v:line id="Shape 407" o:spid="_x0000_s1172" style="position:absolute;left:0;text-align:left;z-index:251658240;visibility:visible;mso-wrap-distance-left:0;mso-wrap-distance-right:0" from="294.7pt,.45pt" to="310.45pt,.45pt" o:allowincell="f"/>
        </w:pict>
      </w:r>
    </w:p>
    <w:p w:rsidR="00FB32A8" w:rsidRDefault="00FB32A8" w:rsidP="00FB32A8">
      <w:pPr>
        <w:spacing w:line="20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第 3 种方式：承包人直接实施的暂估价项目</w:t>
      </w:r>
    </w:p>
    <w:p w:rsidR="00FB32A8" w:rsidRDefault="00FB32A8" w:rsidP="00FB32A8">
      <w:pPr>
        <w:spacing w:line="22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承包人直接实施的暂估价项目的约定：</w:t>
      </w:r>
    </w:p>
    <w:p w:rsidR="00FB32A8" w:rsidRDefault="00FB32A8" w:rsidP="00FB32A8">
      <w:pPr>
        <w:spacing w:line="20" w:lineRule="exact"/>
        <w:ind w:firstLine="400"/>
        <w:rPr>
          <w:sz w:val="20"/>
        </w:rPr>
      </w:pPr>
      <w:r>
        <w:rPr>
          <w:sz w:val="20"/>
        </w:rPr>
        <w:pict>
          <v:line id="Shape 408" o:spid="_x0000_s1173" style="position:absolute;left:0;text-align:left;z-index:251658240;visibility:visible;mso-wrap-distance-left:0;mso-wrap-distance-right:0" from="200.1pt,.45pt" to="420.85pt,.45pt" o:allowincell="f"/>
        </w:pict>
      </w:r>
    </w:p>
    <w:p w:rsidR="00FB32A8" w:rsidRDefault="00FB32A8" w:rsidP="00FB32A8">
      <w:pPr>
        <w:spacing w:line="205"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409" o:spid="_x0000_s1174" style="position:absolute;left:0;text-align:left;z-index:251658240;visibility:visible;mso-wrap-distance-left:0;mso-wrap-distance-right:0" from=".3pt,.45pt" to="299.95pt,.45pt" o:allowincell="f"/>
        </w:pict>
      </w:r>
    </w:p>
    <w:p w:rsidR="00FB32A8" w:rsidRDefault="00FB32A8" w:rsidP="00FB32A8">
      <w:pPr>
        <w:spacing w:line="200" w:lineRule="exact"/>
        <w:ind w:firstLine="400"/>
        <w:rPr>
          <w:sz w:val="20"/>
        </w:rPr>
      </w:pPr>
    </w:p>
    <w:p w:rsidR="00FB32A8" w:rsidRDefault="00FB32A8" w:rsidP="00FB32A8">
      <w:pPr>
        <w:spacing w:line="317"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10.8 暂列金额</w:t>
      </w:r>
    </w:p>
    <w:p w:rsidR="00FB32A8" w:rsidRDefault="00FB32A8" w:rsidP="00FB32A8">
      <w:pPr>
        <w:spacing w:line="200" w:lineRule="exact"/>
        <w:ind w:firstLine="400"/>
        <w:rPr>
          <w:sz w:val="20"/>
        </w:rPr>
      </w:pPr>
    </w:p>
    <w:p w:rsidR="00FB32A8" w:rsidRDefault="00FB32A8" w:rsidP="00FB32A8">
      <w:pPr>
        <w:spacing w:line="359"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合同当事人关于暂列金额使用的约定：</w:t>
      </w:r>
    </w:p>
    <w:p w:rsidR="00FB32A8" w:rsidRDefault="00FB32A8" w:rsidP="00FB32A8">
      <w:pPr>
        <w:spacing w:line="20" w:lineRule="exact"/>
        <w:ind w:firstLine="400"/>
        <w:rPr>
          <w:sz w:val="20"/>
        </w:rPr>
      </w:pPr>
      <w:r>
        <w:rPr>
          <w:sz w:val="20"/>
        </w:rPr>
        <w:pict>
          <v:line id="Shape 410" o:spid="_x0000_s1175" style="position:absolute;left:0;text-align:left;z-index:251658240;visibility:visible;mso-wrap-distance-left:0;mso-wrap-distance-right:0" from="200.1pt,.45pt" to="410.35pt,.45pt" o:allowincell="f"/>
        </w:pict>
      </w:r>
    </w:p>
    <w:p w:rsidR="00FB32A8" w:rsidRDefault="00FB32A8" w:rsidP="00FB32A8">
      <w:pPr>
        <w:spacing w:line="206"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411" o:spid="_x0000_s1176" style="position:absolute;left:0;text-align:left;z-index:251658240;visibility:visible;mso-wrap-distance-left:0;mso-wrap-distance-right:0" from=".3pt,.45pt" to="299.95pt,.45pt" o:allowincell="f"/>
        </w:pict>
      </w:r>
    </w:p>
    <w:p w:rsidR="00FB32A8" w:rsidRDefault="00FB32A8" w:rsidP="00FB32A8">
      <w:pPr>
        <w:spacing w:line="200" w:lineRule="exact"/>
        <w:ind w:firstLine="400"/>
        <w:rPr>
          <w:sz w:val="20"/>
        </w:rPr>
      </w:pPr>
    </w:p>
    <w:p w:rsidR="00FB32A8" w:rsidRDefault="00FB32A8" w:rsidP="00FB32A8">
      <w:pPr>
        <w:spacing w:line="263" w:lineRule="exact"/>
        <w:ind w:firstLine="400"/>
        <w:rPr>
          <w:sz w:val="20"/>
        </w:rPr>
      </w:pPr>
    </w:p>
    <w:p w:rsidR="00FB32A8" w:rsidRDefault="00FB32A8" w:rsidP="00FB32A8">
      <w:pPr>
        <w:widowControl/>
        <w:numPr>
          <w:ilvl w:val="0"/>
          <w:numId w:val="28"/>
        </w:numPr>
        <w:tabs>
          <w:tab w:val="left" w:pos="540"/>
        </w:tabs>
        <w:spacing w:line="390" w:lineRule="exact"/>
        <w:ind w:left="540" w:firstLineChars="0" w:hanging="533"/>
        <w:jc w:val="left"/>
        <w:rPr>
          <w:rFonts w:eastAsia="Times New Roman"/>
          <w:b/>
          <w:bCs/>
          <w:sz w:val="32"/>
          <w:szCs w:val="32"/>
        </w:rPr>
      </w:pPr>
      <w:r>
        <w:rPr>
          <w:rFonts w:ascii="宋体" w:hAnsi="宋体" w:cs="宋体"/>
          <w:b/>
          <w:bCs/>
          <w:sz w:val="32"/>
          <w:szCs w:val="32"/>
        </w:rPr>
        <w:t>价格调整</w:t>
      </w:r>
    </w:p>
    <w:p w:rsidR="00FB32A8" w:rsidRDefault="00FB32A8" w:rsidP="00FB32A8">
      <w:pPr>
        <w:spacing w:line="200" w:lineRule="exact"/>
        <w:ind w:firstLine="400"/>
        <w:rPr>
          <w:sz w:val="20"/>
        </w:rPr>
      </w:pPr>
    </w:p>
    <w:p w:rsidR="00FB32A8" w:rsidRDefault="00FB32A8" w:rsidP="00FB32A8">
      <w:pPr>
        <w:spacing w:line="351"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11.1 市场价格波动引起的调整</w:t>
      </w:r>
    </w:p>
    <w:p w:rsidR="00FB32A8" w:rsidRDefault="00FB32A8" w:rsidP="00FB32A8">
      <w:pPr>
        <w:spacing w:line="200" w:lineRule="exact"/>
        <w:ind w:firstLine="400"/>
        <w:rPr>
          <w:sz w:val="20"/>
        </w:rPr>
      </w:pPr>
    </w:p>
    <w:p w:rsidR="00FB32A8" w:rsidRDefault="00FB32A8" w:rsidP="00FB32A8">
      <w:pPr>
        <w:spacing w:line="359" w:lineRule="exact"/>
        <w:ind w:firstLine="400"/>
        <w:rPr>
          <w:sz w:val="20"/>
        </w:rPr>
      </w:pPr>
    </w:p>
    <w:tbl>
      <w:tblPr>
        <w:tblW w:w="0" w:type="auto"/>
        <w:tblInd w:w="420" w:type="dxa"/>
        <w:tblLayout w:type="fixed"/>
        <w:tblCellMar>
          <w:left w:w="0" w:type="dxa"/>
          <w:right w:w="0" w:type="dxa"/>
        </w:tblCellMar>
        <w:tblLook w:val="04A0"/>
      </w:tblPr>
      <w:tblGrid>
        <w:gridCol w:w="4000"/>
        <w:gridCol w:w="320"/>
        <w:gridCol w:w="100"/>
        <w:gridCol w:w="1680"/>
        <w:gridCol w:w="1060"/>
      </w:tblGrid>
      <w:tr w:rsidR="00FB32A8" w:rsidTr="00FB32A8">
        <w:trPr>
          <w:trHeight w:val="241"/>
        </w:trPr>
        <w:tc>
          <w:tcPr>
            <w:tcW w:w="4420" w:type="dxa"/>
            <w:gridSpan w:val="3"/>
            <w:vAlign w:val="bottom"/>
          </w:tcPr>
          <w:p w:rsidR="00FB32A8" w:rsidRDefault="00FB32A8" w:rsidP="00FB32A8">
            <w:pPr>
              <w:spacing w:line="240" w:lineRule="exact"/>
              <w:ind w:firstLine="480"/>
              <w:rPr>
                <w:sz w:val="20"/>
              </w:rPr>
            </w:pPr>
            <w:r>
              <w:rPr>
                <w:rFonts w:ascii="宋体" w:hAnsi="宋体" w:cs="宋体"/>
                <w:szCs w:val="21"/>
              </w:rPr>
              <w:t>（1）市场价格波动是否调整合同价格的约定：</w:t>
            </w:r>
          </w:p>
        </w:tc>
        <w:tc>
          <w:tcPr>
            <w:tcW w:w="1680" w:type="dxa"/>
            <w:vAlign w:val="bottom"/>
          </w:tcPr>
          <w:p w:rsidR="00FB32A8" w:rsidRDefault="00FB32A8" w:rsidP="00FB32A8">
            <w:pPr>
              <w:ind w:firstLine="400"/>
              <w:rPr>
                <w:sz w:val="20"/>
              </w:rPr>
            </w:pPr>
          </w:p>
        </w:tc>
        <w:tc>
          <w:tcPr>
            <w:tcW w:w="1060" w:type="dxa"/>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20"/>
        </w:trPr>
        <w:tc>
          <w:tcPr>
            <w:tcW w:w="4000" w:type="dxa"/>
            <w:vAlign w:val="bottom"/>
          </w:tcPr>
          <w:p w:rsidR="00FB32A8" w:rsidRDefault="00FB32A8" w:rsidP="00FB32A8">
            <w:pPr>
              <w:spacing w:line="20" w:lineRule="exact"/>
              <w:ind w:firstLine="20"/>
              <w:rPr>
                <w:sz w:val="1"/>
                <w:szCs w:val="1"/>
              </w:rPr>
            </w:pPr>
          </w:p>
        </w:tc>
        <w:tc>
          <w:tcPr>
            <w:tcW w:w="320" w:type="dxa"/>
            <w:vAlign w:val="bottom"/>
          </w:tcPr>
          <w:p w:rsidR="00FB32A8" w:rsidRDefault="00FB32A8" w:rsidP="00FB32A8">
            <w:pPr>
              <w:spacing w:line="20" w:lineRule="exact"/>
              <w:ind w:firstLine="20"/>
              <w:rPr>
                <w:sz w:val="1"/>
                <w:szCs w:val="1"/>
              </w:rPr>
            </w:pPr>
          </w:p>
        </w:tc>
        <w:tc>
          <w:tcPr>
            <w:tcW w:w="100" w:type="dxa"/>
            <w:shd w:val="clear" w:color="auto" w:fill="000000"/>
            <w:vAlign w:val="bottom"/>
          </w:tcPr>
          <w:p w:rsidR="00FB32A8" w:rsidRDefault="00FB32A8" w:rsidP="00FB32A8">
            <w:pPr>
              <w:spacing w:line="20" w:lineRule="exact"/>
              <w:ind w:firstLine="20"/>
              <w:rPr>
                <w:sz w:val="1"/>
                <w:szCs w:val="1"/>
              </w:rPr>
            </w:pPr>
          </w:p>
        </w:tc>
        <w:tc>
          <w:tcPr>
            <w:tcW w:w="1680" w:type="dxa"/>
            <w:shd w:val="clear" w:color="auto" w:fill="000000"/>
            <w:vAlign w:val="bottom"/>
          </w:tcPr>
          <w:p w:rsidR="00FB32A8" w:rsidRDefault="00FB32A8" w:rsidP="00FB32A8">
            <w:pPr>
              <w:spacing w:line="20" w:lineRule="exact"/>
              <w:ind w:firstLine="20"/>
              <w:rPr>
                <w:sz w:val="1"/>
                <w:szCs w:val="1"/>
              </w:rPr>
            </w:pPr>
          </w:p>
        </w:tc>
        <w:tc>
          <w:tcPr>
            <w:tcW w:w="1060" w:type="dxa"/>
            <w:vAlign w:val="bottom"/>
          </w:tcPr>
          <w:p w:rsidR="00FB32A8" w:rsidRDefault="00FB32A8" w:rsidP="00FB32A8">
            <w:pPr>
              <w:spacing w:line="20" w:lineRule="exact"/>
              <w:ind w:firstLine="20"/>
              <w:rPr>
                <w:sz w:val="1"/>
                <w:szCs w:val="1"/>
              </w:rPr>
            </w:pPr>
          </w:p>
        </w:tc>
      </w:tr>
      <w:tr w:rsidR="00FB32A8" w:rsidTr="00FB32A8">
        <w:trPr>
          <w:trHeight w:val="445"/>
        </w:trPr>
        <w:tc>
          <w:tcPr>
            <w:tcW w:w="4320" w:type="dxa"/>
            <w:gridSpan w:val="2"/>
            <w:vAlign w:val="bottom"/>
          </w:tcPr>
          <w:p w:rsidR="00FB32A8" w:rsidRDefault="00FB32A8" w:rsidP="00FB32A8">
            <w:pPr>
              <w:spacing w:line="240" w:lineRule="exact"/>
              <w:ind w:firstLine="480"/>
              <w:rPr>
                <w:sz w:val="20"/>
              </w:rPr>
            </w:pPr>
            <w:r>
              <w:rPr>
                <w:rFonts w:ascii="宋体" w:hAnsi="宋体" w:cs="宋体"/>
                <w:szCs w:val="21"/>
              </w:rPr>
              <w:t>因市场价格波动调整合同价格，采用以下第</w:t>
            </w:r>
          </w:p>
        </w:tc>
        <w:tc>
          <w:tcPr>
            <w:tcW w:w="100" w:type="dxa"/>
            <w:vAlign w:val="bottom"/>
          </w:tcPr>
          <w:p w:rsidR="00FB32A8" w:rsidRDefault="00FB32A8" w:rsidP="00FB32A8">
            <w:pPr>
              <w:ind w:firstLine="480"/>
            </w:pPr>
          </w:p>
        </w:tc>
        <w:tc>
          <w:tcPr>
            <w:tcW w:w="2740" w:type="dxa"/>
            <w:gridSpan w:val="2"/>
            <w:vAlign w:val="bottom"/>
          </w:tcPr>
          <w:p w:rsidR="00FB32A8" w:rsidRDefault="00FB32A8" w:rsidP="00FB32A8">
            <w:pPr>
              <w:spacing w:line="240" w:lineRule="exact"/>
              <w:ind w:firstLine="473"/>
              <w:rPr>
                <w:sz w:val="20"/>
              </w:rPr>
            </w:pPr>
            <w:r>
              <w:rPr>
                <w:rFonts w:ascii="宋体" w:hAnsi="宋体" w:cs="宋体"/>
                <w:w w:val="99"/>
                <w:szCs w:val="21"/>
              </w:rPr>
              <w:t>种方式对合同价格进行调整：</w:t>
            </w:r>
          </w:p>
        </w:tc>
      </w:tr>
      <w:tr w:rsidR="00FB32A8" w:rsidTr="00FB32A8">
        <w:trPr>
          <w:trHeight w:val="20"/>
        </w:trPr>
        <w:tc>
          <w:tcPr>
            <w:tcW w:w="4000" w:type="dxa"/>
            <w:vAlign w:val="bottom"/>
          </w:tcPr>
          <w:p w:rsidR="00FB32A8" w:rsidRDefault="00FB32A8" w:rsidP="00FB32A8">
            <w:pPr>
              <w:spacing w:line="20" w:lineRule="exact"/>
              <w:ind w:firstLine="20"/>
              <w:rPr>
                <w:sz w:val="1"/>
                <w:szCs w:val="1"/>
              </w:rPr>
            </w:pPr>
          </w:p>
        </w:tc>
        <w:tc>
          <w:tcPr>
            <w:tcW w:w="320" w:type="dxa"/>
            <w:shd w:val="clear" w:color="auto" w:fill="000000"/>
            <w:vAlign w:val="bottom"/>
          </w:tcPr>
          <w:p w:rsidR="00FB32A8" w:rsidRDefault="00FB32A8" w:rsidP="00FB32A8">
            <w:pPr>
              <w:spacing w:line="20" w:lineRule="exact"/>
              <w:ind w:firstLine="20"/>
              <w:rPr>
                <w:sz w:val="1"/>
                <w:szCs w:val="1"/>
              </w:rPr>
            </w:pPr>
          </w:p>
        </w:tc>
        <w:tc>
          <w:tcPr>
            <w:tcW w:w="100" w:type="dxa"/>
            <w:shd w:val="clear" w:color="auto" w:fill="000000"/>
            <w:vAlign w:val="bottom"/>
          </w:tcPr>
          <w:p w:rsidR="00FB32A8" w:rsidRDefault="00FB32A8" w:rsidP="00FB32A8">
            <w:pPr>
              <w:spacing w:line="20" w:lineRule="exact"/>
              <w:ind w:firstLine="20"/>
              <w:rPr>
                <w:sz w:val="1"/>
                <w:szCs w:val="1"/>
              </w:rPr>
            </w:pPr>
          </w:p>
        </w:tc>
        <w:tc>
          <w:tcPr>
            <w:tcW w:w="1680" w:type="dxa"/>
            <w:vAlign w:val="bottom"/>
          </w:tcPr>
          <w:p w:rsidR="00FB32A8" w:rsidRDefault="00FB32A8" w:rsidP="00FB32A8">
            <w:pPr>
              <w:spacing w:line="20" w:lineRule="exact"/>
              <w:ind w:firstLine="20"/>
              <w:rPr>
                <w:sz w:val="1"/>
                <w:szCs w:val="1"/>
              </w:rPr>
            </w:pPr>
          </w:p>
        </w:tc>
        <w:tc>
          <w:tcPr>
            <w:tcW w:w="1060" w:type="dxa"/>
            <w:vAlign w:val="bottom"/>
          </w:tcPr>
          <w:p w:rsidR="00FB32A8" w:rsidRDefault="00FB32A8" w:rsidP="00FB32A8">
            <w:pPr>
              <w:spacing w:line="20" w:lineRule="exact"/>
              <w:ind w:firstLine="20"/>
              <w:rPr>
                <w:sz w:val="1"/>
                <w:szCs w:val="1"/>
              </w:rPr>
            </w:pPr>
          </w:p>
        </w:tc>
      </w:tr>
    </w:tbl>
    <w:p w:rsidR="00FB32A8" w:rsidRDefault="00FB32A8" w:rsidP="00FB32A8">
      <w:pPr>
        <w:spacing w:line="224"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第 1 种方式：采用价格指数进行价格调整。</w:t>
      </w:r>
    </w:p>
    <w:p w:rsidR="00FB32A8" w:rsidRDefault="00FB32A8" w:rsidP="00FB32A8">
      <w:pPr>
        <w:spacing w:line="28" w:lineRule="exact"/>
        <w:ind w:firstLine="400"/>
        <w:rPr>
          <w:sz w:val="20"/>
        </w:rPr>
      </w:pPr>
    </w:p>
    <w:p w:rsidR="00FB32A8" w:rsidRDefault="00FB32A8" w:rsidP="00FB32A8">
      <w:pPr>
        <w:spacing w:line="240" w:lineRule="exact"/>
        <w:ind w:left="420" w:firstLine="480"/>
        <w:rPr>
          <w:sz w:val="20"/>
        </w:rPr>
      </w:pPr>
      <w:bookmarkStart w:id="162" w:name="page66"/>
      <w:bookmarkEnd w:id="162"/>
      <w:r>
        <w:rPr>
          <w:rFonts w:ascii="宋体" w:hAnsi="宋体" w:cs="宋体"/>
          <w:szCs w:val="21"/>
        </w:rPr>
        <w:t>关于各可调因子、定值和变值权重，以及基本价格指数及其来源的约</w:t>
      </w:r>
    </w:p>
    <w:p w:rsidR="00FB32A8" w:rsidRDefault="00FB32A8" w:rsidP="00FB32A8">
      <w:pPr>
        <w:spacing w:line="225" w:lineRule="exact"/>
        <w:ind w:firstLine="400"/>
        <w:rPr>
          <w:sz w:val="20"/>
        </w:rPr>
      </w:pPr>
    </w:p>
    <w:tbl>
      <w:tblPr>
        <w:tblW w:w="0" w:type="auto"/>
        <w:tblLayout w:type="fixed"/>
        <w:tblCellMar>
          <w:left w:w="0" w:type="dxa"/>
          <w:right w:w="0" w:type="dxa"/>
        </w:tblCellMar>
        <w:tblLook w:val="04A0"/>
      </w:tblPr>
      <w:tblGrid>
        <w:gridCol w:w="420"/>
        <w:gridCol w:w="2640"/>
        <w:gridCol w:w="1900"/>
        <w:gridCol w:w="520"/>
        <w:gridCol w:w="200"/>
        <w:gridCol w:w="220"/>
      </w:tblGrid>
      <w:tr w:rsidR="00FB32A8" w:rsidTr="00FB32A8">
        <w:trPr>
          <w:trHeight w:val="241"/>
        </w:trPr>
        <w:tc>
          <w:tcPr>
            <w:tcW w:w="4960" w:type="dxa"/>
            <w:gridSpan w:val="3"/>
            <w:vAlign w:val="bottom"/>
          </w:tcPr>
          <w:p w:rsidR="00FB32A8" w:rsidRDefault="00FB32A8" w:rsidP="00FB32A8">
            <w:pPr>
              <w:spacing w:line="240" w:lineRule="exact"/>
              <w:ind w:firstLine="480"/>
              <w:rPr>
                <w:sz w:val="20"/>
              </w:rPr>
            </w:pPr>
            <w:r>
              <w:rPr>
                <w:rFonts w:ascii="宋体" w:hAnsi="宋体" w:cs="宋体"/>
                <w:szCs w:val="21"/>
              </w:rPr>
              <w:t>定：</w:t>
            </w:r>
          </w:p>
        </w:tc>
        <w:tc>
          <w:tcPr>
            <w:tcW w:w="940" w:type="dxa"/>
            <w:gridSpan w:val="3"/>
            <w:vAlign w:val="bottom"/>
          </w:tcPr>
          <w:p w:rsidR="00FB32A8" w:rsidRDefault="00FB32A8" w:rsidP="00FB32A8">
            <w:pPr>
              <w:spacing w:line="240" w:lineRule="exact"/>
              <w:ind w:left="520" w:firstLine="480"/>
              <w:rPr>
                <w:sz w:val="20"/>
              </w:rPr>
            </w:pPr>
            <w:r>
              <w:rPr>
                <w:rFonts w:ascii="宋体" w:hAnsi="宋体" w:cs="宋体"/>
                <w:szCs w:val="21"/>
              </w:rPr>
              <w:t>；</w:t>
            </w:r>
          </w:p>
        </w:tc>
      </w:tr>
      <w:tr w:rsidR="00FB32A8" w:rsidTr="00FB32A8">
        <w:trPr>
          <w:trHeight w:val="444"/>
        </w:trPr>
        <w:tc>
          <w:tcPr>
            <w:tcW w:w="420" w:type="dxa"/>
            <w:vAlign w:val="bottom"/>
          </w:tcPr>
          <w:p w:rsidR="00FB32A8" w:rsidRDefault="00FB32A8" w:rsidP="00FB32A8">
            <w:pPr>
              <w:ind w:firstLine="480"/>
            </w:pPr>
          </w:p>
        </w:tc>
        <w:tc>
          <w:tcPr>
            <w:tcW w:w="4540" w:type="dxa"/>
            <w:gridSpan w:val="2"/>
            <w:tcBorders>
              <w:top w:val="single" w:sz="8" w:space="0" w:color="auto"/>
            </w:tcBorders>
            <w:vAlign w:val="bottom"/>
          </w:tcPr>
          <w:p w:rsidR="00FB32A8" w:rsidRDefault="00FB32A8" w:rsidP="00FB32A8">
            <w:pPr>
              <w:spacing w:line="240" w:lineRule="exact"/>
              <w:ind w:firstLine="480"/>
              <w:rPr>
                <w:sz w:val="20"/>
              </w:rPr>
            </w:pPr>
            <w:r>
              <w:rPr>
                <w:rFonts w:ascii="宋体" w:hAnsi="宋体" w:cs="宋体"/>
                <w:szCs w:val="21"/>
              </w:rPr>
              <w:t>第 2 种方式：采用造价信息进行价格调整。</w:t>
            </w:r>
          </w:p>
        </w:tc>
        <w:tc>
          <w:tcPr>
            <w:tcW w:w="520" w:type="dxa"/>
            <w:tcBorders>
              <w:top w:val="single" w:sz="8" w:space="0" w:color="auto"/>
            </w:tcBorders>
            <w:vAlign w:val="bottom"/>
          </w:tcPr>
          <w:p w:rsidR="00FB32A8" w:rsidRDefault="00FB32A8" w:rsidP="00FB32A8">
            <w:pPr>
              <w:ind w:firstLine="480"/>
            </w:pPr>
          </w:p>
        </w:tc>
        <w:tc>
          <w:tcPr>
            <w:tcW w:w="200" w:type="dxa"/>
            <w:vAlign w:val="bottom"/>
          </w:tcPr>
          <w:p w:rsidR="00FB32A8" w:rsidRDefault="00FB32A8" w:rsidP="00FB32A8">
            <w:pPr>
              <w:ind w:firstLine="480"/>
            </w:pPr>
          </w:p>
        </w:tc>
        <w:tc>
          <w:tcPr>
            <w:tcW w:w="220" w:type="dxa"/>
            <w:vAlign w:val="bottom"/>
          </w:tcPr>
          <w:p w:rsidR="00FB32A8" w:rsidRDefault="00FB32A8" w:rsidP="00FB32A8">
            <w:pPr>
              <w:ind w:firstLine="480"/>
            </w:pPr>
          </w:p>
        </w:tc>
      </w:tr>
      <w:tr w:rsidR="00FB32A8" w:rsidTr="00FB32A8">
        <w:trPr>
          <w:trHeight w:val="466"/>
        </w:trPr>
        <w:tc>
          <w:tcPr>
            <w:tcW w:w="420" w:type="dxa"/>
            <w:vAlign w:val="bottom"/>
          </w:tcPr>
          <w:p w:rsidR="00FB32A8" w:rsidRDefault="00FB32A8" w:rsidP="00FB32A8">
            <w:pPr>
              <w:ind w:firstLine="480"/>
            </w:pPr>
          </w:p>
        </w:tc>
        <w:tc>
          <w:tcPr>
            <w:tcW w:w="2640" w:type="dxa"/>
            <w:vAlign w:val="bottom"/>
          </w:tcPr>
          <w:p w:rsidR="00FB32A8" w:rsidRDefault="00FB32A8" w:rsidP="00FB32A8">
            <w:pPr>
              <w:spacing w:line="240" w:lineRule="exact"/>
              <w:ind w:firstLine="473"/>
              <w:rPr>
                <w:sz w:val="20"/>
              </w:rPr>
            </w:pPr>
            <w:r>
              <w:rPr>
                <w:rFonts w:ascii="宋体" w:hAnsi="宋体" w:cs="宋体"/>
                <w:w w:val="99"/>
                <w:szCs w:val="21"/>
              </w:rPr>
              <w:t>（2）关于基准价格的约定：</w:t>
            </w:r>
          </w:p>
        </w:tc>
        <w:tc>
          <w:tcPr>
            <w:tcW w:w="1900" w:type="dxa"/>
            <w:tcBorders>
              <w:bottom w:val="single" w:sz="8" w:space="0" w:color="auto"/>
            </w:tcBorders>
            <w:vAlign w:val="bottom"/>
          </w:tcPr>
          <w:p w:rsidR="00FB32A8" w:rsidRDefault="00FB32A8" w:rsidP="00FB32A8">
            <w:pPr>
              <w:ind w:firstLine="480"/>
            </w:pPr>
          </w:p>
        </w:tc>
        <w:tc>
          <w:tcPr>
            <w:tcW w:w="520" w:type="dxa"/>
            <w:tcBorders>
              <w:bottom w:val="single" w:sz="8" w:space="0" w:color="auto"/>
            </w:tcBorders>
            <w:vAlign w:val="bottom"/>
          </w:tcPr>
          <w:p w:rsidR="00FB32A8" w:rsidRDefault="00FB32A8" w:rsidP="00FB32A8">
            <w:pPr>
              <w:ind w:firstLine="480"/>
            </w:pPr>
          </w:p>
        </w:tc>
        <w:tc>
          <w:tcPr>
            <w:tcW w:w="200" w:type="dxa"/>
            <w:tcBorders>
              <w:bottom w:val="single" w:sz="8" w:space="0" w:color="auto"/>
            </w:tcBorders>
            <w:vAlign w:val="bottom"/>
          </w:tcPr>
          <w:p w:rsidR="00FB32A8" w:rsidRDefault="00FB32A8" w:rsidP="00FB32A8">
            <w:pPr>
              <w:ind w:firstLine="480"/>
            </w:pPr>
          </w:p>
        </w:tc>
        <w:tc>
          <w:tcPr>
            <w:tcW w:w="220" w:type="dxa"/>
            <w:vAlign w:val="bottom"/>
          </w:tcPr>
          <w:p w:rsidR="00FB32A8" w:rsidRDefault="00FB32A8" w:rsidP="00FB32A8">
            <w:pPr>
              <w:spacing w:line="240" w:lineRule="exact"/>
              <w:ind w:firstLine="454"/>
              <w:rPr>
                <w:sz w:val="20"/>
              </w:rPr>
            </w:pPr>
            <w:r>
              <w:rPr>
                <w:rFonts w:ascii="宋体" w:hAnsi="宋体" w:cs="宋体"/>
                <w:w w:val="95"/>
                <w:szCs w:val="21"/>
              </w:rPr>
              <w:t>。</w:t>
            </w:r>
          </w:p>
        </w:tc>
      </w:tr>
    </w:tbl>
    <w:p w:rsidR="00FB32A8" w:rsidRDefault="00FB32A8" w:rsidP="00FB32A8">
      <w:pPr>
        <w:spacing w:line="209"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专用合同条款</w:t>
      </w:r>
      <w:r>
        <w:rPr>
          <w:rFonts w:ascii="MS PGothic" w:eastAsia="MS PGothic" w:hAnsi="MS PGothic" w:cs="MS PGothic"/>
          <w:szCs w:val="21"/>
        </w:rPr>
        <w:t>①</w:t>
      </w:r>
      <w:r>
        <w:rPr>
          <w:rFonts w:ascii="宋体" w:hAnsi="宋体" w:cs="宋体"/>
          <w:szCs w:val="21"/>
        </w:rPr>
        <w:t>承包人在已标价工程量清单或预算书中载明的材料单价低于基准价格的：专用</w:t>
      </w:r>
    </w:p>
    <w:p w:rsidR="00FB32A8" w:rsidRDefault="00FB32A8" w:rsidP="00FB32A8">
      <w:pPr>
        <w:spacing w:line="241" w:lineRule="exact"/>
        <w:ind w:firstLine="400"/>
        <w:rPr>
          <w:sz w:val="20"/>
        </w:rPr>
      </w:pPr>
    </w:p>
    <w:p w:rsidR="00FB32A8" w:rsidRDefault="00FB32A8" w:rsidP="00FB32A8">
      <w:pPr>
        <w:tabs>
          <w:tab w:val="left" w:pos="5760"/>
        </w:tabs>
        <w:spacing w:line="240" w:lineRule="exact"/>
        <w:ind w:firstLine="480"/>
        <w:rPr>
          <w:sz w:val="20"/>
        </w:rPr>
      </w:pPr>
      <w:r>
        <w:rPr>
          <w:rFonts w:ascii="宋体" w:hAnsi="宋体" w:cs="宋体"/>
          <w:szCs w:val="21"/>
        </w:rPr>
        <w:t>合同条款合同履行期间材料</w:t>
      </w:r>
      <w:proofErr w:type="gramStart"/>
      <w:r>
        <w:rPr>
          <w:rFonts w:ascii="宋体" w:hAnsi="宋体" w:cs="宋体"/>
          <w:szCs w:val="21"/>
        </w:rPr>
        <w:t>单价涨幅</w:t>
      </w:r>
      <w:proofErr w:type="gramEnd"/>
      <w:r>
        <w:rPr>
          <w:rFonts w:ascii="宋体" w:hAnsi="宋体" w:cs="宋体"/>
          <w:szCs w:val="21"/>
        </w:rPr>
        <w:t>以基准价格为基础超过</w:t>
      </w:r>
      <w:r>
        <w:rPr>
          <w:sz w:val="20"/>
        </w:rPr>
        <w:tab/>
      </w:r>
      <w:r>
        <w:rPr>
          <w:rFonts w:ascii="宋体" w:hAnsi="宋体" w:cs="宋体"/>
          <w:szCs w:val="21"/>
        </w:rPr>
        <w:t>%时，或材料单价跌幅以已标价工程</w:t>
      </w:r>
    </w:p>
    <w:p w:rsidR="00FB32A8" w:rsidRDefault="00FB32A8" w:rsidP="00FB32A8">
      <w:pPr>
        <w:spacing w:line="20" w:lineRule="exact"/>
        <w:ind w:firstLine="400"/>
        <w:rPr>
          <w:sz w:val="20"/>
        </w:rPr>
      </w:pPr>
      <w:r>
        <w:rPr>
          <w:sz w:val="20"/>
        </w:rPr>
        <w:pict>
          <v:line id="Shape 412" o:spid="_x0000_s1177" style="position:absolute;left:0;text-align:left;z-index:251658240;visibility:visible;mso-wrap-distance-left:0;mso-wrap-distance-right:0" from="273.7pt,.45pt" to="289.45pt,.45pt" o:allowincell="f"/>
        </w:pict>
      </w:r>
    </w:p>
    <w:p w:rsidR="00FB32A8" w:rsidRDefault="00FB32A8" w:rsidP="00FB32A8">
      <w:pPr>
        <w:spacing w:line="205" w:lineRule="exact"/>
        <w:ind w:firstLine="400"/>
        <w:rPr>
          <w:sz w:val="20"/>
        </w:rPr>
      </w:pPr>
    </w:p>
    <w:p w:rsidR="00FB32A8" w:rsidRDefault="00FB32A8" w:rsidP="00FB32A8">
      <w:pPr>
        <w:tabs>
          <w:tab w:val="left" w:pos="4300"/>
        </w:tabs>
        <w:spacing w:line="240" w:lineRule="exact"/>
        <w:ind w:firstLine="480"/>
        <w:rPr>
          <w:sz w:val="20"/>
        </w:rPr>
      </w:pPr>
      <w:r>
        <w:rPr>
          <w:rFonts w:ascii="宋体" w:hAnsi="宋体" w:cs="宋体"/>
          <w:szCs w:val="21"/>
        </w:rPr>
        <w:t>量清单或预算书中载明材料单价为基础超过</w:t>
      </w:r>
      <w:r>
        <w:rPr>
          <w:sz w:val="20"/>
        </w:rPr>
        <w:tab/>
      </w:r>
      <w:r>
        <w:rPr>
          <w:rFonts w:ascii="宋体" w:hAnsi="宋体" w:cs="宋体"/>
          <w:szCs w:val="21"/>
        </w:rPr>
        <w:t>%时，其超过部分据实调整。</w:t>
      </w:r>
    </w:p>
    <w:p w:rsidR="00FB32A8" w:rsidRDefault="00FB32A8" w:rsidP="00FB32A8">
      <w:pPr>
        <w:spacing w:line="20" w:lineRule="exact"/>
        <w:ind w:firstLine="400"/>
        <w:rPr>
          <w:sz w:val="20"/>
        </w:rPr>
      </w:pPr>
      <w:r>
        <w:rPr>
          <w:sz w:val="20"/>
        </w:rPr>
        <w:pict>
          <v:line id="Shape 413" o:spid="_x0000_s1178" style="position:absolute;left:0;text-align:left;z-index:251658240;visibility:visible;mso-wrap-distance-left:0;mso-wrap-distance-right:0" from="200.1pt,.5pt" to="215.85pt,.5pt" o:allowincell="f"/>
        </w:pict>
      </w:r>
    </w:p>
    <w:p w:rsidR="00FB32A8" w:rsidRDefault="00FB32A8" w:rsidP="00FB32A8">
      <w:pPr>
        <w:spacing w:line="206" w:lineRule="exact"/>
        <w:ind w:firstLine="400"/>
        <w:rPr>
          <w:sz w:val="20"/>
        </w:rPr>
      </w:pPr>
    </w:p>
    <w:p w:rsidR="00FB32A8" w:rsidRDefault="00FB32A8" w:rsidP="00FB32A8">
      <w:pPr>
        <w:spacing w:line="240" w:lineRule="exact"/>
        <w:ind w:left="420" w:firstLine="480"/>
        <w:rPr>
          <w:sz w:val="20"/>
        </w:rPr>
      </w:pPr>
      <w:r>
        <w:rPr>
          <w:rFonts w:ascii="MS PGothic" w:eastAsia="MS PGothic" w:hAnsi="MS PGothic" w:cs="MS PGothic"/>
          <w:szCs w:val="21"/>
        </w:rPr>
        <w:t>②</w:t>
      </w:r>
      <w:r>
        <w:rPr>
          <w:rFonts w:ascii="宋体" w:hAnsi="宋体" w:cs="宋体"/>
          <w:szCs w:val="21"/>
        </w:rPr>
        <w:t>承包人在已标价工程量清单或预算书中载明的材料单价高于基准价格的：专用合同条款合同</w:t>
      </w:r>
    </w:p>
    <w:p w:rsidR="00FB32A8" w:rsidRDefault="00FB32A8" w:rsidP="00FB32A8">
      <w:pPr>
        <w:spacing w:line="226" w:lineRule="exact"/>
        <w:ind w:firstLine="400"/>
        <w:rPr>
          <w:sz w:val="20"/>
        </w:rPr>
      </w:pPr>
    </w:p>
    <w:p w:rsidR="00FB32A8" w:rsidRDefault="00FB32A8" w:rsidP="00FB32A8">
      <w:pPr>
        <w:tabs>
          <w:tab w:val="left" w:pos="4500"/>
        </w:tabs>
        <w:spacing w:line="240" w:lineRule="exact"/>
        <w:ind w:firstLine="480"/>
        <w:rPr>
          <w:sz w:val="20"/>
        </w:rPr>
      </w:pPr>
      <w:r>
        <w:rPr>
          <w:rFonts w:ascii="宋体" w:hAnsi="宋体" w:cs="宋体"/>
          <w:szCs w:val="21"/>
        </w:rPr>
        <w:t>履行期间材料单价跌幅以基准价格为基础超过</w:t>
      </w:r>
      <w:r>
        <w:rPr>
          <w:sz w:val="20"/>
        </w:rPr>
        <w:tab/>
      </w:r>
      <w:r>
        <w:rPr>
          <w:rFonts w:ascii="宋体" w:hAnsi="宋体" w:cs="宋体"/>
          <w:szCs w:val="21"/>
        </w:rPr>
        <w:t>%时，材料</w:t>
      </w:r>
      <w:proofErr w:type="gramStart"/>
      <w:r>
        <w:rPr>
          <w:rFonts w:ascii="宋体" w:hAnsi="宋体" w:cs="宋体"/>
          <w:szCs w:val="21"/>
        </w:rPr>
        <w:t>单价涨幅</w:t>
      </w:r>
      <w:proofErr w:type="gramEnd"/>
      <w:r>
        <w:rPr>
          <w:rFonts w:ascii="宋体" w:hAnsi="宋体" w:cs="宋体"/>
          <w:szCs w:val="21"/>
        </w:rPr>
        <w:t>以已标价工程量清单或预算书</w:t>
      </w:r>
    </w:p>
    <w:p w:rsidR="00FB32A8" w:rsidRDefault="00FB32A8" w:rsidP="00FB32A8">
      <w:pPr>
        <w:spacing w:line="20" w:lineRule="exact"/>
        <w:ind w:firstLine="400"/>
        <w:rPr>
          <w:sz w:val="20"/>
        </w:rPr>
      </w:pPr>
      <w:r>
        <w:rPr>
          <w:sz w:val="20"/>
        </w:rPr>
        <w:pict>
          <v:line id="Shape 414" o:spid="_x0000_s1179" style="position:absolute;left:0;text-align:left;z-index:251658240;visibility:visible;mso-wrap-distance-left:0;mso-wrap-distance-right:0" from="210.6pt,.45pt" to="226.35pt,.45pt" o:allowincell="f"/>
        </w:pict>
      </w:r>
    </w:p>
    <w:p w:rsidR="00FB32A8" w:rsidRDefault="00FB32A8" w:rsidP="00FB32A8">
      <w:pPr>
        <w:spacing w:line="206" w:lineRule="exact"/>
        <w:ind w:firstLine="400"/>
        <w:rPr>
          <w:sz w:val="20"/>
        </w:rPr>
      </w:pPr>
    </w:p>
    <w:p w:rsidR="00FB32A8" w:rsidRDefault="00FB32A8" w:rsidP="00FB32A8">
      <w:pPr>
        <w:tabs>
          <w:tab w:val="left" w:pos="2820"/>
        </w:tabs>
        <w:spacing w:line="240" w:lineRule="exact"/>
        <w:ind w:firstLine="480"/>
        <w:rPr>
          <w:sz w:val="20"/>
        </w:rPr>
      </w:pPr>
      <w:r>
        <w:rPr>
          <w:rFonts w:ascii="宋体" w:hAnsi="宋体" w:cs="宋体"/>
          <w:szCs w:val="21"/>
        </w:rPr>
        <w:t>中载明材料单价为基础超过</w:t>
      </w:r>
      <w:r>
        <w:rPr>
          <w:sz w:val="20"/>
        </w:rPr>
        <w:tab/>
      </w:r>
      <w:r>
        <w:rPr>
          <w:rFonts w:ascii="宋体" w:hAnsi="宋体" w:cs="宋体"/>
          <w:szCs w:val="21"/>
        </w:rPr>
        <w:t>%时，其超过部分据实调整。</w:t>
      </w:r>
    </w:p>
    <w:p w:rsidR="00FB32A8" w:rsidRDefault="00FB32A8" w:rsidP="00FB32A8">
      <w:pPr>
        <w:spacing w:line="20" w:lineRule="exact"/>
        <w:ind w:firstLine="400"/>
        <w:rPr>
          <w:sz w:val="20"/>
        </w:rPr>
      </w:pPr>
      <w:r>
        <w:rPr>
          <w:sz w:val="20"/>
        </w:rPr>
        <w:pict>
          <v:line id="Shape 415" o:spid="_x0000_s1180" style="position:absolute;left:0;text-align:left;z-index:251658240;visibility:visible;mso-wrap-distance-left:0;mso-wrap-distance-right:0" from="126.5pt,.45pt" to="142.25pt,.45pt" o:allowincell="f"/>
        </w:pict>
      </w:r>
    </w:p>
    <w:p w:rsidR="00FB32A8" w:rsidRDefault="00FB32A8" w:rsidP="00FB32A8">
      <w:pPr>
        <w:spacing w:line="221" w:lineRule="exact"/>
        <w:ind w:firstLine="400"/>
        <w:rPr>
          <w:sz w:val="20"/>
        </w:rPr>
      </w:pPr>
    </w:p>
    <w:p w:rsidR="00FB32A8" w:rsidRDefault="00FB32A8" w:rsidP="00FB32A8">
      <w:pPr>
        <w:spacing w:line="240" w:lineRule="exact"/>
        <w:ind w:left="420" w:firstLine="480"/>
        <w:rPr>
          <w:sz w:val="20"/>
        </w:rPr>
      </w:pPr>
      <w:r>
        <w:rPr>
          <w:rFonts w:ascii="MS PGothic" w:eastAsia="MS PGothic" w:hAnsi="MS PGothic" w:cs="MS PGothic"/>
          <w:szCs w:val="21"/>
        </w:rPr>
        <w:t>③</w:t>
      </w:r>
      <w:r>
        <w:rPr>
          <w:rFonts w:ascii="宋体" w:hAnsi="宋体" w:cs="宋体"/>
          <w:szCs w:val="21"/>
        </w:rPr>
        <w:t>承包人在已标价工程量清单或预算书中载明的材料单价等于基准单价的：专用合同条款合同</w:t>
      </w:r>
    </w:p>
    <w:p w:rsidR="00FB32A8" w:rsidRDefault="00FB32A8" w:rsidP="00FB32A8">
      <w:pPr>
        <w:spacing w:line="226" w:lineRule="exact"/>
        <w:ind w:firstLine="400"/>
        <w:rPr>
          <w:sz w:val="20"/>
        </w:rPr>
      </w:pPr>
    </w:p>
    <w:p w:rsidR="00FB32A8" w:rsidRDefault="00FB32A8" w:rsidP="00FB32A8">
      <w:pPr>
        <w:tabs>
          <w:tab w:val="left" w:pos="4920"/>
        </w:tabs>
        <w:spacing w:line="240" w:lineRule="exact"/>
        <w:ind w:firstLine="480"/>
        <w:rPr>
          <w:sz w:val="20"/>
        </w:rPr>
      </w:pPr>
      <w:r>
        <w:rPr>
          <w:rFonts w:ascii="宋体" w:hAnsi="宋体" w:cs="宋体"/>
          <w:szCs w:val="21"/>
        </w:rPr>
        <w:t>履行期间材料单价</w:t>
      </w:r>
      <w:proofErr w:type="gramStart"/>
      <w:r>
        <w:rPr>
          <w:rFonts w:ascii="宋体" w:hAnsi="宋体" w:cs="宋体"/>
          <w:szCs w:val="21"/>
        </w:rPr>
        <w:t>涨跌幅以基准</w:t>
      </w:r>
      <w:proofErr w:type="gramEnd"/>
      <w:r>
        <w:rPr>
          <w:rFonts w:ascii="宋体" w:hAnsi="宋体" w:cs="宋体"/>
          <w:szCs w:val="21"/>
        </w:rPr>
        <w:t>单价为基础超过</w:t>
      </w:r>
      <w:r>
        <w:rPr>
          <w:rFonts w:ascii="MS PGothic" w:eastAsia="MS PGothic" w:hAnsi="MS PGothic" w:cs="MS PGothic"/>
          <w:szCs w:val="21"/>
        </w:rPr>
        <w:t>±</w:t>
      </w:r>
      <w:r>
        <w:rPr>
          <w:sz w:val="20"/>
        </w:rPr>
        <w:tab/>
      </w:r>
      <w:r>
        <w:rPr>
          <w:rFonts w:ascii="宋体" w:hAnsi="宋体" w:cs="宋体"/>
          <w:szCs w:val="21"/>
        </w:rPr>
        <w:t>%时，其超过部分据实调整。</w:t>
      </w:r>
    </w:p>
    <w:p w:rsidR="00FB32A8" w:rsidRDefault="00FB32A8" w:rsidP="00FB32A8">
      <w:pPr>
        <w:spacing w:line="20" w:lineRule="exact"/>
        <w:ind w:firstLine="400"/>
        <w:rPr>
          <w:sz w:val="20"/>
        </w:rPr>
      </w:pPr>
      <w:r>
        <w:rPr>
          <w:sz w:val="20"/>
        </w:rPr>
        <w:pict>
          <v:line id="Shape 416" o:spid="_x0000_s1181" style="position:absolute;left:0;text-align:left;z-index:251658240;visibility:visible;mso-wrap-distance-left:0;mso-wrap-distance-right:0" from="231.6pt,.45pt" to="247.4pt,.45pt" o:allowincell="f"/>
        </w:pict>
      </w:r>
    </w:p>
    <w:p w:rsidR="00FB32A8" w:rsidRDefault="00FB32A8" w:rsidP="00FB32A8">
      <w:pPr>
        <w:spacing w:line="205"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第 3 种方式：其他价格调整方式：</w:t>
      </w:r>
    </w:p>
    <w:p w:rsidR="00FB32A8" w:rsidRDefault="00FB32A8" w:rsidP="00FB32A8">
      <w:pPr>
        <w:spacing w:line="20" w:lineRule="exact"/>
        <w:ind w:firstLine="400"/>
        <w:rPr>
          <w:sz w:val="20"/>
        </w:rPr>
      </w:pPr>
      <w:r>
        <w:rPr>
          <w:sz w:val="20"/>
        </w:rPr>
        <w:pict>
          <v:line id="Shape 417" o:spid="_x0000_s1182" style="position:absolute;left:0;text-align:left;z-index:251658240;visibility:visible;mso-wrap-distance-left:0;mso-wrap-distance-right:0" from="179.8pt,.45pt" to="389.3pt,.45pt" o:allowincell="f"/>
        </w:pict>
      </w:r>
    </w:p>
    <w:p w:rsidR="00FB32A8" w:rsidRDefault="00FB32A8" w:rsidP="00FB32A8">
      <w:pPr>
        <w:spacing w:line="206"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418" o:spid="_x0000_s1183" style="position:absolute;left:0;text-align:left;z-index:251658240;visibility:visible;mso-wrap-distance-left:0;mso-wrap-distance-right:0" from=".3pt,.45pt" to="299.95pt,.45pt" o:allowincell="f"/>
        </w:pict>
      </w:r>
    </w:p>
    <w:p w:rsidR="00FB32A8" w:rsidRDefault="00FB32A8" w:rsidP="00FB32A8">
      <w:pPr>
        <w:spacing w:line="200" w:lineRule="exact"/>
        <w:ind w:firstLine="400"/>
        <w:rPr>
          <w:sz w:val="20"/>
        </w:rPr>
      </w:pPr>
    </w:p>
    <w:p w:rsidR="00FB32A8" w:rsidRDefault="00FB32A8" w:rsidP="00FB32A8">
      <w:pPr>
        <w:spacing w:line="248" w:lineRule="exact"/>
        <w:ind w:firstLine="400"/>
        <w:rPr>
          <w:sz w:val="20"/>
        </w:rPr>
      </w:pPr>
    </w:p>
    <w:p w:rsidR="00FB32A8" w:rsidRDefault="00FB32A8" w:rsidP="00FB32A8">
      <w:pPr>
        <w:widowControl/>
        <w:numPr>
          <w:ilvl w:val="0"/>
          <w:numId w:val="29"/>
        </w:numPr>
        <w:tabs>
          <w:tab w:val="left" w:pos="560"/>
        </w:tabs>
        <w:spacing w:line="390" w:lineRule="exact"/>
        <w:ind w:left="560" w:firstLineChars="0" w:hanging="553"/>
        <w:jc w:val="left"/>
        <w:rPr>
          <w:rFonts w:eastAsia="Times New Roman"/>
          <w:b/>
          <w:bCs/>
          <w:sz w:val="32"/>
          <w:szCs w:val="32"/>
        </w:rPr>
      </w:pPr>
      <w:r>
        <w:rPr>
          <w:rFonts w:ascii="宋体" w:hAnsi="宋体" w:cs="宋体"/>
          <w:b/>
          <w:bCs/>
          <w:sz w:val="32"/>
          <w:szCs w:val="32"/>
        </w:rPr>
        <w:t>合同价格、计量与支付</w:t>
      </w:r>
    </w:p>
    <w:p w:rsidR="00FB32A8" w:rsidRDefault="00FB32A8" w:rsidP="00FB32A8">
      <w:pPr>
        <w:spacing w:line="200" w:lineRule="exact"/>
        <w:ind w:firstLine="400"/>
        <w:rPr>
          <w:sz w:val="20"/>
        </w:rPr>
      </w:pPr>
    </w:p>
    <w:p w:rsidR="00FB32A8" w:rsidRDefault="00FB32A8" w:rsidP="00FB32A8">
      <w:pPr>
        <w:spacing w:line="366"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12.1 合同价格形式</w:t>
      </w:r>
    </w:p>
    <w:p w:rsidR="00FB32A8" w:rsidRDefault="00FB32A8" w:rsidP="00FB32A8">
      <w:pPr>
        <w:spacing w:line="200" w:lineRule="exact"/>
        <w:ind w:firstLine="400"/>
        <w:rPr>
          <w:sz w:val="20"/>
        </w:rPr>
      </w:pPr>
    </w:p>
    <w:p w:rsidR="00FB32A8" w:rsidRDefault="00FB32A8" w:rsidP="00FB32A8">
      <w:pPr>
        <w:spacing w:line="359"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1、单价合同。</w:t>
      </w:r>
    </w:p>
    <w:p w:rsidR="00FB32A8" w:rsidRDefault="00FB32A8" w:rsidP="00FB32A8">
      <w:pPr>
        <w:spacing w:line="225"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综合单价包含的风险范围：</w:t>
      </w:r>
    </w:p>
    <w:p w:rsidR="00FB32A8" w:rsidRDefault="00FB32A8" w:rsidP="00FB32A8">
      <w:pPr>
        <w:spacing w:line="20" w:lineRule="exact"/>
        <w:ind w:firstLine="400"/>
        <w:rPr>
          <w:sz w:val="20"/>
        </w:rPr>
      </w:pPr>
      <w:r>
        <w:rPr>
          <w:sz w:val="20"/>
        </w:rPr>
        <w:pict>
          <v:line id="Shape 419" o:spid="_x0000_s1184" style="position:absolute;left:0;text-align:left;z-index:251658240;visibility:visible;mso-wrap-distance-left:0;mso-wrap-distance-right:0" from="147.5pt,.5pt" to="389.3pt,.5pt" o:allowincell="f"/>
        </w:pict>
      </w:r>
    </w:p>
    <w:p w:rsidR="00FB32A8" w:rsidRDefault="00FB32A8" w:rsidP="00FB32A8">
      <w:pPr>
        <w:spacing w:line="206"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420" o:spid="_x0000_s1185" style="position:absolute;left:0;text-align:left;z-index:251658240;visibility:visible;mso-wrap-distance-left:0;mso-wrap-distance-right:0" from=".3pt,.45pt" to="299.95pt,.45pt" o:allowincell="f"/>
        </w:pict>
      </w:r>
    </w:p>
    <w:p w:rsidR="00FB32A8" w:rsidRDefault="00FB32A8" w:rsidP="00FB32A8">
      <w:pPr>
        <w:spacing w:line="221"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风险费用的计算方法：</w:t>
      </w:r>
    </w:p>
    <w:p w:rsidR="00FB32A8" w:rsidRDefault="00FB32A8" w:rsidP="00FB32A8">
      <w:pPr>
        <w:spacing w:line="20" w:lineRule="exact"/>
        <w:ind w:firstLine="400"/>
        <w:rPr>
          <w:sz w:val="20"/>
        </w:rPr>
      </w:pPr>
      <w:r>
        <w:rPr>
          <w:sz w:val="20"/>
        </w:rPr>
        <w:pict>
          <v:line id="Shape 421" o:spid="_x0000_s1186" style="position:absolute;left:0;text-align:left;z-index:251658240;visibility:visible;mso-wrap-distance-left:0;mso-wrap-distance-right:0" from="126.5pt,.45pt" to="389.3pt,.45pt" o:allowincell="f"/>
        </w:pict>
      </w:r>
    </w:p>
    <w:p w:rsidR="00FB32A8" w:rsidRDefault="00FB32A8" w:rsidP="00FB32A8">
      <w:pPr>
        <w:spacing w:line="206"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422" o:spid="_x0000_s1187" style="position:absolute;left:0;text-align:left;z-index:251658240;visibility:visible;mso-wrap-distance-left:0;mso-wrap-distance-right:0" from=".3pt,.45pt" to="299.95pt,.45pt" o:allowincell="f"/>
        </w:pict>
      </w:r>
    </w:p>
    <w:p w:rsidR="00FB32A8" w:rsidRDefault="00FB32A8" w:rsidP="00FB32A8">
      <w:pPr>
        <w:spacing w:line="20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风险范围以外合同价格的调整方法：</w:t>
      </w:r>
    </w:p>
    <w:p w:rsidR="00FB32A8" w:rsidRDefault="00FB32A8" w:rsidP="00FB32A8">
      <w:pPr>
        <w:spacing w:line="20" w:lineRule="exact"/>
        <w:ind w:firstLine="400"/>
        <w:rPr>
          <w:sz w:val="20"/>
        </w:rPr>
      </w:pPr>
      <w:r>
        <w:rPr>
          <w:sz w:val="20"/>
        </w:rPr>
        <w:pict>
          <v:line id="Shape 423" o:spid="_x0000_s1188" style="position:absolute;left:0;text-align:left;z-index:251658240;visibility:visible;mso-wrap-distance-left:0;mso-wrap-distance-right:0" from="189.55pt,.45pt" to="389.3pt,.45pt" o:allowincell="f"/>
        </w:pict>
      </w:r>
    </w:p>
    <w:p w:rsidR="00FB32A8" w:rsidRDefault="00FB32A8" w:rsidP="00FB32A8">
      <w:pPr>
        <w:spacing w:line="206"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424" o:spid="_x0000_s1189" style="position:absolute;left:0;text-align:left;z-index:251658240;visibility:visible;mso-wrap-distance-left:0;mso-wrap-distance-right:0" from=".3pt,.45pt" to="299.95pt,.45pt" o:allowincell="f"/>
        </w:pict>
      </w:r>
    </w:p>
    <w:p w:rsidR="00FB32A8" w:rsidRDefault="00FB32A8" w:rsidP="00FB32A8">
      <w:pPr>
        <w:spacing w:line="205"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2、总价合同。</w:t>
      </w:r>
    </w:p>
    <w:p w:rsidR="00FB32A8" w:rsidRDefault="00FB32A8" w:rsidP="00FB32A8">
      <w:pPr>
        <w:spacing w:line="241"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总价包含的风险范围：</w:t>
      </w:r>
    </w:p>
    <w:p w:rsidR="00FB32A8" w:rsidRDefault="00FB32A8" w:rsidP="00FB32A8">
      <w:pPr>
        <w:spacing w:line="20" w:lineRule="exact"/>
        <w:ind w:firstLine="400"/>
        <w:rPr>
          <w:sz w:val="20"/>
        </w:rPr>
      </w:pPr>
      <w:r>
        <w:rPr>
          <w:sz w:val="20"/>
        </w:rPr>
        <w:pict>
          <v:line id="Shape 425" o:spid="_x0000_s1190" style="position:absolute;left:0;text-align:left;z-index:251658240;visibility:visible;mso-wrap-distance-left:0;mso-wrap-distance-right:0" from="126.5pt,.45pt" to="389.3pt,.45pt" o:allowincell="f"/>
        </w:pict>
      </w:r>
    </w:p>
    <w:p w:rsidR="00FB32A8" w:rsidRDefault="00FB32A8" w:rsidP="00FB32A8">
      <w:pPr>
        <w:spacing w:line="206"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426" o:spid="_x0000_s1191" style="position:absolute;left:0;text-align:left;z-index:251658240;visibility:visible;mso-wrap-distance-left:0;mso-wrap-distance-right:0" from=".3pt,.45pt" to="299.95pt,.45pt" o:allowincell="f"/>
        </w:pict>
      </w:r>
    </w:p>
    <w:p w:rsidR="00FB32A8" w:rsidRDefault="00FB32A8" w:rsidP="00FB32A8">
      <w:pPr>
        <w:spacing w:line="20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风险费用的计算方法：</w:t>
      </w:r>
    </w:p>
    <w:p w:rsidR="00FB32A8" w:rsidRDefault="00FB32A8" w:rsidP="00FB32A8">
      <w:pPr>
        <w:spacing w:line="20" w:lineRule="exact"/>
        <w:ind w:firstLine="400"/>
        <w:rPr>
          <w:sz w:val="20"/>
        </w:rPr>
      </w:pPr>
      <w:r>
        <w:rPr>
          <w:sz w:val="20"/>
        </w:rPr>
        <w:pict>
          <v:line id="Shape 427" o:spid="_x0000_s1192" style="position:absolute;left:0;text-align:left;z-index:251658240;visibility:visible;mso-wrap-distance-left:0;mso-wrap-distance-right:0" from="126.5pt,.45pt" to="389.3pt,.45pt" o:allowincell="f"/>
        </w:pict>
      </w:r>
    </w:p>
    <w:p w:rsidR="00FB32A8" w:rsidRDefault="00FB32A8" w:rsidP="00FB32A8">
      <w:pPr>
        <w:spacing w:line="206" w:lineRule="exact"/>
        <w:ind w:firstLine="400"/>
        <w:rPr>
          <w:sz w:val="20"/>
        </w:rPr>
      </w:pPr>
    </w:p>
    <w:p w:rsidR="00FB32A8" w:rsidRDefault="00FB32A8" w:rsidP="00FB32A8">
      <w:pPr>
        <w:spacing w:line="20" w:lineRule="exact"/>
        <w:ind w:firstLine="400"/>
        <w:rPr>
          <w:sz w:val="20"/>
        </w:rPr>
      </w:pPr>
      <w:r>
        <w:rPr>
          <w:sz w:val="20"/>
        </w:rPr>
        <w:pict>
          <v:line id="Shape 428" o:spid="_x0000_s1193" style="position:absolute;left:0;text-align:left;z-index:251658240;visibility:visible;mso-wrap-distance-left:0;mso-wrap-distance-right:0" from=".3pt,.45pt" to="299.95pt,.45pt" o:allowincell="f"/>
        </w:pict>
      </w:r>
    </w:p>
    <w:p w:rsidR="00FB32A8" w:rsidRDefault="00FB32A8" w:rsidP="00FB32A8">
      <w:pPr>
        <w:ind w:firstLine="480"/>
        <w:sectPr w:rsidR="00FB32A8">
          <w:pgSz w:w="11920" w:h="16845"/>
          <w:pgMar w:top="1245" w:right="1430" w:bottom="442" w:left="1420" w:header="0" w:footer="0" w:gutter="0"/>
          <w:cols w:space="720" w:equalWidth="0">
            <w:col w:w="9060"/>
          </w:cols>
        </w:sectPr>
      </w:pPr>
    </w:p>
    <w:p w:rsidR="00FB32A8" w:rsidRDefault="00FB32A8" w:rsidP="00FB32A8">
      <w:pPr>
        <w:spacing w:line="240" w:lineRule="exact"/>
        <w:ind w:left="420" w:firstLine="480"/>
        <w:rPr>
          <w:sz w:val="20"/>
        </w:rPr>
      </w:pPr>
      <w:bookmarkStart w:id="163" w:name="page67"/>
      <w:bookmarkEnd w:id="163"/>
      <w:r>
        <w:rPr>
          <w:rFonts w:ascii="宋体" w:hAnsi="宋体" w:cs="宋体"/>
          <w:szCs w:val="21"/>
        </w:rPr>
        <w:lastRenderedPageBreak/>
        <w:t>风险范围以外合同价格的调整方法：</w:t>
      </w:r>
    </w:p>
    <w:p w:rsidR="00FB32A8" w:rsidRDefault="00FB32A8" w:rsidP="00FB32A8">
      <w:pPr>
        <w:spacing w:line="20" w:lineRule="exact"/>
        <w:ind w:firstLine="400"/>
        <w:rPr>
          <w:sz w:val="20"/>
        </w:rPr>
      </w:pPr>
      <w:r>
        <w:rPr>
          <w:sz w:val="20"/>
        </w:rPr>
        <w:pict>
          <v:line id="Shape 429" o:spid="_x0000_s1194" style="position:absolute;left:0;text-align:left;z-index:251658240;visibility:visible;mso-wrap-distance-left:0;mso-wrap-distance-right:0" from="189.55pt,.45pt" to="389.3pt,.45pt" o:allowincell="f"/>
        </w:pict>
      </w:r>
    </w:p>
    <w:p w:rsidR="00FB32A8" w:rsidRDefault="00FB32A8" w:rsidP="00FB32A8">
      <w:pPr>
        <w:spacing w:line="205" w:lineRule="exact"/>
        <w:ind w:firstLine="400"/>
        <w:rPr>
          <w:sz w:val="20"/>
        </w:rPr>
      </w:pPr>
    </w:p>
    <w:tbl>
      <w:tblPr>
        <w:tblW w:w="0" w:type="auto"/>
        <w:tblLayout w:type="fixed"/>
        <w:tblCellMar>
          <w:left w:w="0" w:type="dxa"/>
          <w:right w:w="0" w:type="dxa"/>
        </w:tblCellMar>
        <w:tblLook w:val="04A0"/>
      </w:tblPr>
      <w:tblGrid>
        <w:gridCol w:w="1060"/>
        <w:gridCol w:w="20"/>
        <w:gridCol w:w="1020"/>
        <w:gridCol w:w="20"/>
        <w:gridCol w:w="100"/>
        <w:gridCol w:w="100"/>
        <w:gridCol w:w="220"/>
        <w:gridCol w:w="20"/>
        <w:gridCol w:w="180"/>
        <w:gridCol w:w="220"/>
        <w:gridCol w:w="20"/>
        <w:gridCol w:w="280"/>
        <w:gridCol w:w="120"/>
        <w:gridCol w:w="200"/>
        <w:gridCol w:w="2420"/>
        <w:gridCol w:w="100"/>
        <w:gridCol w:w="1680"/>
        <w:gridCol w:w="740"/>
        <w:gridCol w:w="520"/>
      </w:tblGrid>
      <w:tr w:rsidR="00FB32A8" w:rsidTr="00FB32A8">
        <w:trPr>
          <w:trHeight w:val="241"/>
        </w:trPr>
        <w:tc>
          <w:tcPr>
            <w:tcW w:w="1060" w:type="dxa"/>
            <w:tcBorders>
              <w:bottom w:val="single" w:sz="8" w:space="0" w:color="auto"/>
            </w:tcBorders>
            <w:vAlign w:val="bottom"/>
          </w:tcPr>
          <w:p w:rsidR="00FB32A8" w:rsidRDefault="00FB32A8" w:rsidP="00FB32A8">
            <w:pPr>
              <w:ind w:firstLine="400"/>
              <w:rPr>
                <w:sz w:val="20"/>
              </w:rPr>
            </w:pPr>
          </w:p>
        </w:tc>
        <w:tc>
          <w:tcPr>
            <w:tcW w:w="20" w:type="dxa"/>
            <w:tcBorders>
              <w:bottom w:val="single" w:sz="8" w:space="0" w:color="auto"/>
            </w:tcBorders>
            <w:vAlign w:val="bottom"/>
          </w:tcPr>
          <w:p w:rsidR="00FB32A8" w:rsidRDefault="00FB32A8" w:rsidP="00FB32A8">
            <w:pPr>
              <w:ind w:firstLine="400"/>
              <w:rPr>
                <w:sz w:val="20"/>
              </w:rPr>
            </w:pPr>
          </w:p>
        </w:tc>
        <w:tc>
          <w:tcPr>
            <w:tcW w:w="1020" w:type="dxa"/>
            <w:tcBorders>
              <w:bottom w:val="single" w:sz="8" w:space="0" w:color="auto"/>
            </w:tcBorders>
            <w:vAlign w:val="bottom"/>
          </w:tcPr>
          <w:p w:rsidR="00FB32A8" w:rsidRDefault="00FB32A8" w:rsidP="00FB32A8">
            <w:pPr>
              <w:ind w:firstLine="400"/>
              <w:rPr>
                <w:sz w:val="20"/>
              </w:rPr>
            </w:pPr>
          </w:p>
        </w:tc>
        <w:tc>
          <w:tcPr>
            <w:tcW w:w="20" w:type="dxa"/>
            <w:tcBorders>
              <w:bottom w:val="single" w:sz="8" w:space="0" w:color="auto"/>
            </w:tcBorders>
            <w:vAlign w:val="bottom"/>
          </w:tcPr>
          <w:p w:rsidR="00FB32A8" w:rsidRDefault="00FB32A8" w:rsidP="00FB32A8">
            <w:pPr>
              <w:ind w:firstLine="400"/>
              <w:rPr>
                <w:sz w:val="20"/>
              </w:rPr>
            </w:pPr>
          </w:p>
        </w:tc>
        <w:tc>
          <w:tcPr>
            <w:tcW w:w="100" w:type="dxa"/>
            <w:tcBorders>
              <w:bottom w:val="single" w:sz="8" w:space="0" w:color="auto"/>
            </w:tcBorders>
            <w:vAlign w:val="bottom"/>
          </w:tcPr>
          <w:p w:rsidR="00FB32A8" w:rsidRDefault="00FB32A8" w:rsidP="00FB32A8">
            <w:pPr>
              <w:ind w:firstLine="400"/>
              <w:rPr>
                <w:sz w:val="20"/>
              </w:rPr>
            </w:pPr>
          </w:p>
        </w:tc>
        <w:tc>
          <w:tcPr>
            <w:tcW w:w="100" w:type="dxa"/>
            <w:tcBorders>
              <w:bottom w:val="single" w:sz="8" w:space="0" w:color="auto"/>
            </w:tcBorders>
            <w:vAlign w:val="bottom"/>
          </w:tcPr>
          <w:p w:rsidR="00FB32A8" w:rsidRDefault="00FB32A8" w:rsidP="00FB32A8">
            <w:pPr>
              <w:ind w:firstLine="400"/>
              <w:rPr>
                <w:sz w:val="20"/>
              </w:rPr>
            </w:pPr>
          </w:p>
        </w:tc>
        <w:tc>
          <w:tcPr>
            <w:tcW w:w="220" w:type="dxa"/>
            <w:tcBorders>
              <w:bottom w:val="single" w:sz="8" w:space="0" w:color="auto"/>
            </w:tcBorders>
            <w:vAlign w:val="bottom"/>
          </w:tcPr>
          <w:p w:rsidR="00FB32A8" w:rsidRDefault="00FB32A8" w:rsidP="00FB32A8">
            <w:pPr>
              <w:ind w:firstLine="400"/>
              <w:rPr>
                <w:sz w:val="20"/>
              </w:rPr>
            </w:pPr>
          </w:p>
        </w:tc>
        <w:tc>
          <w:tcPr>
            <w:tcW w:w="20" w:type="dxa"/>
            <w:tcBorders>
              <w:bottom w:val="single" w:sz="8" w:space="0" w:color="auto"/>
            </w:tcBorders>
            <w:vAlign w:val="bottom"/>
          </w:tcPr>
          <w:p w:rsidR="00FB32A8" w:rsidRDefault="00FB32A8" w:rsidP="00FB32A8">
            <w:pPr>
              <w:ind w:firstLine="400"/>
              <w:rPr>
                <w:sz w:val="20"/>
              </w:rPr>
            </w:pPr>
          </w:p>
        </w:tc>
        <w:tc>
          <w:tcPr>
            <w:tcW w:w="180" w:type="dxa"/>
            <w:tcBorders>
              <w:bottom w:val="single" w:sz="8" w:space="0" w:color="auto"/>
            </w:tcBorders>
            <w:vAlign w:val="bottom"/>
          </w:tcPr>
          <w:p w:rsidR="00FB32A8" w:rsidRDefault="00FB32A8" w:rsidP="00FB32A8">
            <w:pPr>
              <w:ind w:firstLine="400"/>
              <w:rPr>
                <w:sz w:val="20"/>
              </w:rPr>
            </w:pPr>
          </w:p>
        </w:tc>
        <w:tc>
          <w:tcPr>
            <w:tcW w:w="220" w:type="dxa"/>
            <w:tcBorders>
              <w:bottom w:val="single" w:sz="8" w:space="0" w:color="auto"/>
            </w:tcBorders>
            <w:vAlign w:val="bottom"/>
          </w:tcPr>
          <w:p w:rsidR="00FB32A8" w:rsidRDefault="00FB32A8" w:rsidP="00FB32A8">
            <w:pPr>
              <w:ind w:firstLine="400"/>
              <w:rPr>
                <w:sz w:val="20"/>
              </w:rPr>
            </w:pPr>
          </w:p>
        </w:tc>
        <w:tc>
          <w:tcPr>
            <w:tcW w:w="20" w:type="dxa"/>
            <w:tcBorders>
              <w:bottom w:val="single" w:sz="8" w:space="0" w:color="auto"/>
            </w:tcBorders>
            <w:vAlign w:val="bottom"/>
          </w:tcPr>
          <w:p w:rsidR="00FB32A8" w:rsidRDefault="00FB32A8" w:rsidP="00FB32A8">
            <w:pPr>
              <w:ind w:firstLine="400"/>
              <w:rPr>
                <w:sz w:val="20"/>
              </w:rPr>
            </w:pPr>
          </w:p>
        </w:tc>
        <w:tc>
          <w:tcPr>
            <w:tcW w:w="280" w:type="dxa"/>
            <w:tcBorders>
              <w:bottom w:val="single" w:sz="8" w:space="0" w:color="auto"/>
            </w:tcBorders>
            <w:vAlign w:val="bottom"/>
          </w:tcPr>
          <w:p w:rsidR="00FB32A8" w:rsidRDefault="00FB32A8" w:rsidP="00FB32A8">
            <w:pPr>
              <w:ind w:firstLine="400"/>
              <w:rPr>
                <w:sz w:val="20"/>
              </w:rPr>
            </w:pPr>
          </w:p>
        </w:tc>
        <w:tc>
          <w:tcPr>
            <w:tcW w:w="120" w:type="dxa"/>
            <w:tcBorders>
              <w:bottom w:val="single" w:sz="8" w:space="0" w:color="auto"/>
            </w:tcBorders>
            <w:vAlign w:val="bottom"/>
          </w:tcPr>
          <w:p w:rsidR="00FB32A8" w:rsidRDefault="00FB32A8" w:rsidP="00FB32A8">
            <w:pPr>
              <w:ind w:firstLine="400"/>
              <w:rPr>
                <w:sz w:val="20"/>
              </w:rPr>
            </w:pPr>
          </w:p>
        </w:tc>
        <w:tc>
          <w:tcPr>
            <w:tcW w:w="200" w:type="dxa"/>
            <w:tcBorders>
              <w:bottom w:val="single" w:sz="8" w:space="0" w:color="auto"/>
            </w:tcBorders>
            <w:vAlign w:val="bottom"/>
          </w:tcPr>
          <w:p w:rsidR="00FB32A8" w:rsidRDefault="00FB32A8" w:rsidP="00FB32A8">
            <w:pPr>
              <w:ind w:firstLine="400"/>
              <w:rPr>
                <w:sz w:val="20"/>
              </w:rPr>
            </w:pPr>
          </w:p>
        </w:tc>
        <w:tc>
          <w:tcPr>
            <w:tcW w:w="2420" w:type="dxa"/>
            <w:tcBorders>
              <w:bottom w:val="single" w:sz="8" w:space="0" w:color="auto"/>
            </w:tcBorders>
            <w:vAlign w:val="bottom"/>
          </w:tcPr>
          <w:p w:rsidR="00FB32A8" w:rsidRDefault="00FB32A8" w:rsidP="00FB32A8">
            <w:pPr>
              <w:ind w:firstLine="400"/>
              <w:rPr>
                <w:sz w:val="20"/>
              </w:rPr>
            </w:pPr>
          </w:p>
        </w:tc>
        <w:tc>
          <w:tcPr>
            <w:tcW w:w="3040" w:type="dxa"/>
            <w:gridSpan w:val="4"/>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5"/>
        </w:trPr>
        <w:tc>
          <w:tcPr>
            <w:tcW w:w="2220" w:type="dxa"/>
            <w:gridSpan w:val="5"/>
            <w:vAlign w:val="bottom"/>
          </w:tcPr>
          <w:p w:rsidR="00FB32A8" w:rsidRDefault="00FB32A8" w:rsidP="00FB32A8">
            <w:pPr>
              <w:spacing w:line="240" w:lineRule="exact"/>
              <w:ind w:left="420" w:firstLine="473"/>
              <w:rPr>
                <w:sz w:val="20"/>
              </w:rPr>
            </w:pPr>
            <w:r>
              <w:rPr>
                <w:rFonts w:ascii="宋体" w:hAnsi="宋体" w:cs="宋体"/>
                <w:w w:val="99"/>
                <w:szCs w:val="21"/>
              </w:rPr>
              <w:t>3、其他价格方式：</w:t>
            </w:r>
          </w:p>
        </w:tc>
        <w:tc>
          <w:tcPr>
            <w:tcW w:w="3780" w:type="dxa"/>
            <w:gridSpan w:val="10"/>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1680" w:type="dxa"/>
            <w:tcBorders>
              <w:bottom w:val="single" w:sz="8" w:space="0" w:color="auto"/>
            </w:tcBorders>
            <w:vAlign w:val="bottom"/>
          </w:tcPr>
          <w:p w:rsidR="00FB32A8" w:rsidRDefault="00FB32A8" w:rsidP="00FB32A8">
            <w:pPr>
              <w:ind w:firstLine="480"/>
            </w:pPr>
          </w:p>
        </w:tc>
        <w:tc>
          <w:tcPr>
            <w:tcW w:w="740" w:type="dxa"/>
            <w:vAlign w:val="bottom"/>
          </w:tcPr>
          <w:p w:rsidR="00FB32A8" w:rsidRDefault="00FB32A8" w:rsidP="00FB32A8">
            <w:pPr>
              <w:ind w:firstLine="480"/>
            </w:pPr>
          </w:p>
        </w:tc>
        <w:tc>
          <w:tcPr>
            <w:tcW w:w="520" w:type="dxa"/>
            <w:vAlign w:val="bottom"/>
          </w:tcPr>
          <w:p w:rsidR="00FB32A8" w:rsidRDefault="00FB32A8" w:rsidP="00FB32A8">
            <w:pPr>
              <w:ind w:firstLine="480"/>
            </w:pPr>
          </w:p>
        </w:tc>
      </w:tr>
      <w:tr w:rsidR="00FB32A8" w:rsidTr="00FB32A8">
        <w:trPr>
          <w:trHeight w:val="446"/>
        </w:trPr>
        <w:tc>
          <w:tcPr>
            <w:tcW w:w="1060" w:type="dxa"/>
            <w:tcBorders>
              <w:bottom w:val="single" w:sz="8" w:space="0" w:color="auto"/>
            </w:tcBorders>
            <w:vAlign w:val="bottom"/>
          </w:tcPr>
          <w:p w:rsidR="00FB32A8" w:rsidRDefault="00FB32A8" w:rsidP="00FB32A8">
            <w:pPr>
              <w:ind w:firstLine="480"/>
            </w:pPr>
          </w:p>
        </w:tc>
        <w:tc>
          <w:tcPr>
            <w:tcW w:w="20" w:type="dxa"/>
            <w:tcBorders>
              <w:bottom w:val="single" w:sz="8" w:space="0" w:color="auto"/>
            </w:tcBorders>
            <w:vAlign w:val="bottom"/>
          </w:tcPr>
          <w:p w:rsidR="00FB32A8" w:rsidRDefault="00FB32A8" w:rsidP="00FB32A8">
            <w:pPr>
              <w:ind w:firstLine="480"/>
            </w:pPr>
          </w:p>
        </w:tc>
        <w:tc>
          <w:tcPr>
            <w:tcW w:w="1020" w:type="dxa"/>
            <w:tcBorders>
              <w:bottom w:val="single" w:sz="8" w:space="0" w:color="auto"/>
            </w:tcBorders>
            <w:vAlign w:val="bottom"/>
          </w:tcPr>
          <w:p w:rsidR="00FB32A8" w:rsidRDefault="00FB32A8" w:rsidP="00FB32A8">
            <w:pPr>
              <w:ind w:firstLine="480"/>
            </w:pPr>
          </w:p>
        </w:tc>
        <w:tc>
          <w:tcPr>
            <w:tcW w:w="2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220" w:type="dxa"/>
            <w:tcBorders>
              <w:bottom w:val="single" w:sz="8" w:space="0" w:color="auto"/>
            </w:tcBorders>
            <w:vAlign w:val="bottom"/>
          </w:tcPr>
          <w:p w:rsidR="00FB32A8" w:rsidRDefault="00FB32A8" w:rsidP="00FB32A8">
            <w:pPr>
              <w:ind w:firstLine="480"/>
            </w:pPr>
          </w:p>
        </w:tc>
        <w:tc>
          <w:tcPr>
            <w:tcW w:w="20" w:type="dxa"/>
            <w:tcBorders>
              <w:bottom w:val="single" w:sz="8" w:space="0" w:color="auto"/>
            </w:tcBorders>
            <w:vAlign w:val="bottom"/>
          </w:tcPr>
          <w:p w:rsidR="00FB32A8" w:rsidRDefault="00FB32A8" w:rsidP="00FB32A8">
            <w:pPr>
              <w:ind w:firstLine="480"/>
            </w:pPr>
          </w:p>
        </w:tc>
        <w:tc>
          <w:tcPr>
            <w:tcW w:w="180" w:type="dxa"/>
            <w:tcBorders>
              <w:bottom w:val="single" w:sz="8" w:space="0" w:color="auto"/>
            </w:tcBorders>
            <w:vAlign w:val="bottom"/>
          </w:tcPr>
          <w:p w:rsidR="00FB32A8" w:rsidRDefault="00FB32A8" w:rsidP="00FB32A8">
            <w:pPr>
              <w:ind w:firstLine="480"/>
            </w:pPr>
          </w:p>
        </w:tc>
        <w:tc>
          <w:tcPr>
            <w:tcW w:w="220" w:type="dxa"/>
            <w:tcBorders>
              <w:bottom w:val="single" w:sz="8" w:space="0" w:color="auto"/>
            </w:tcBorders>
            <w:vAlign w:val="bottom"/>
          </w:tcPr>
          <w:p w:rsidR="00FB32A8" w:rsidRDefault="00FB32A8" w:rsidP="00FB32A8">
            <w:pPr>
              <w:ind w:firstLine="480"/>
            </w:pPr>
          </w:p>
        </w:tc>
        <w:tc>
          <w:tcPr>
            <w:tcW w:w="20" w:type="dxa"/>
            <w:tcBorders>
              <w:bottom w:val="single" w:sz="8" w:space="0" w:color="auto"/>
            </w:tcBorders>
            <w:vAlign w:val="bottom"/>
          </w:tcPr>
          <w:p w:rsidR="00FB32A8" w:rsidRDefault="00FB32A8" w:rsidP="00FB32A8">
            <w:pPr>
              <w:ind w:firstLine="480"/>
            </w:pPr>
          </w:p>
        </w:tc>
        <w:tc>
          <w:tcPr>
            <w:tcW w:w="280" w:type="dxa"/>
            <w:tcBorders>
              <w:bottom w:val="single" w:sz="8" w:space="0" w:color="auto"/>
            </w:tcBorders>
            <w:vAlign w:val="bottom"/>
          </w:tcPr>
          <w:p w:rsidR="00FB32A8" w:rsidRDefault="00FB32A8" w:rsidP="00FB32A8">
            <w:pPr>
              <w:ind w:firstLine="480"/>
            </w:pPr>
          </w:p>
        </w:tc>
        <w:tc>
          <w:tcPr>
            <w:tcW w:w="120" w:type="dxa"/>
            <w:tcBorders>
              <w:bottom w:val="single" w:sz="8" w:space="0" w:color="auto"/>
            </w:tcBorders>
            <w:vAlign w:val="bottom"/>
          </w:tcPr>
          <w:p w:rsidR="00FB32A8" w:rsidRDefault="00FB32A8" w:rsidP="00FB32A8">
            <w:pPr>
              <w:ind w:firstLine="480"/>
            </w:pPr>
          </w:p>
        </w:tc>
        <w:tc>
          <w:tcPr>
            <w:tcW w:w="200" w:type="dxa"/>
            <w:tcBorders>
              <w:bottom w:val="single" w:sz="8" w:space="0" w:color="auto"/>
            </w:tcBorders>
            <w:vAlign w:val="bottom"/>
          </w:tcPr>
          <w:p w:rsidR="00FB32A8" w:rsidRDefault="00FB32A8" w:rsidP="00FB32A8">
            <w:pPr>
              <w:ind w:firstLine="480"/>
            </w:pPr>
          </w:p>
        </w:tc>
        <w:tc>
          <w:tcPr>
            <w:tcW w:w="242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1680" w:type="dxa"/>
            <w:tcBorders>
              <w:bottom w:val="single" w:sz="8" w:space="0" w:color="auto"/>
            </w:tcBorders>
            <w:vAlign w:val="bottom"/>
          </w:tcPr>
          <w:p w:rsidR="00FB32A8" w:rsidRDefault="00FB32A8" w:rsidP="00FB32A8">
            <w:pPr>
              <w:ind w:firstLine="480"/>
            </w:pPr>
          </w:p>
        </w:tc>
        <w:tc>
          <w:tcPr>
            <w:tcW w:w="740" w:type="dxa"/>
            <w:vAlign w:val="bottom"/>
          </w:tcPr>
          <w:p w:rsidR="00FB32A8" w:rsidRDefault="00FB32A8" w:rsidP="00FB32A8">
            <w:pPr>
              <w:ind w:firstLine="480"/>
            </w:pPr>
          </w:p>
        </w:tc>
        <w:tc>
          <w:tcPr>
            <w:tcW w:w="520" w:type="dxa"/>
            <w:vAlign w:val="bottom"/>
          </w:tcPr>
          <w:p w:rsidR="00FB32A8" w:rsidRDefault="00FB32A8" w:rsidP="00FB32A8">
            <w:pPr>
              <w:ind w:firstLine="480"/>
            </w:pPr>
          </w:p>
        </w:tc>
      </w:tr>
      <w:tr w:rsidR="00FB32A8" w:rsidTr="00FB32A8">
        <w:trPr>
          <w:trHeight w:val="445"/>
        </w:trPr>
        <w:tc>
          <w:tcPr>
            <w:tcW w:w="1060" w:type="dxa"/>
            <w:tcBorders>
              <w:bottom w:val="single" w:sz="8" w:space="0" w:color="auto"/>
            </w:tcBorders>
            <w:vAlign w:val="bottom"/>
          </w:tcPr>
          <w:p w:rsidR="00FB32A8" w:rsidRDefault="00FB32A8" w:rsidP="00FB32A8">
            <w:pPr>
              <w:ind w:firstLine="480"/>
            </w:pPr>
          </w:p>
        </w:tc>
        <w:tc>
          <w:tcPr>
            <w:tcW w:w="20" w:type="dxa"/>
            <w:tcBorders>
              <w:bottom w:val="single" w:sz="8" w:space="0" w:color="auto"/>
            </w:tcBorders>
            <w:vAlign w:val="bottom"/>
          </w:tcPr>
          <w:p w:rsidR="00FB32A8" w:rsidRDefault="00FB32A8" w:rsidP="00FB32A8">
            <w:pPr>
              <w:ind w:firstLine="480"/>
            </w:pPr>
          </w:p>
        </w:tc>
        <w:tc>
          <w:tcPr>
            <w:tcW w:w="1020" w:type="dxa"/>
            <w:tcBorders>
              <w:bottom w:val="single" w:sz="8" w:space="0" w:color="auto"/>
            </w:tcBorders>
            <w:vAlign w:val="bottom"/>
          </w:tcPr>
          <w:p w:rsidR="00FB32A8" w:rsidRDefault="00FB32A8" w:rsidP="00FB32A8">
            <w:pPr>
              <w:ind w:firstLine="480"/>
            </w:pPr>
          </w:p>
        </w:tc>
        <w:tc>
          <w:tcPr>
            <w:tcW w:w="2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220" w:type="dxa"/>
            <w:tcBorders>
              <w:bottom w:val="single" w:sz="8" w:space="0" w:color="auto"/>
            </w:tcBorders>
            <w:vAlign w:val="bottom"/>
          </w:tcPr>
          <w:p w:rsidR="00FB32A8" w:rsidRDefault="00FB32A8" w:rsidP="00FB32A8">
            <w:pPr>
              <w:ind w:firstLine="480"/>
            </w:pPr>
          </w:p>
        </w:tc>
        <w:tc>
          <w:tcPr>
            <w:tcW w:w="20" w:type="dxa"/>
            <w:tcBorders>
              <w:bottom w:val="single" w:sz="8" w:space="0" w:color="auto"/>
            </w:tcBorders>
            <w:vAlign w:val="bottom"/>
          </w:tcPr>
          <w:p w:rsidR="00FB32A8" w:rsidRDefault="00FB32A8" w:rsidP="00FB32A8">
            <w:pPr>
              <w:ind w:firstLine="480"/>
            </w:pPr>
          </w:p>
        </w:tc>
        <w:tc>
          <w:tcPr>
            <w:tcW w:w="180" w:type="dxa"/>
            <w:tcBorders>
              <w:bottom w:val="single" w:sz="8" w:space="0" w:color="auto"/>
            </w:tcBorders>
            <w:vAlign w:val="bottom"/>
          </w:tcPr>
          <w:p w:rsidR="00FB32A8" w:rsidRDefault="00FB32A8" w:rsidP="00FB32A8">
            <w:pPr>
              <w:ind w:firstLine="480"/>
            </w:pPr>
          </w:p>
        </w:tc>
        <w:tc>
          <w:tcPr>
            <w:tcW w:w="220" w:type="dxa"/>
            <w:tcBorders>
              <w:bottom w:val="single" w:sz="8" w:space="0" w:color="auto"/>
            </w:tcBorders>
            <w:vAlign w:val="bottom"/>
          </w:tcPr>
          <w:p w:rsidR="00FB32A8" w:rsidRDefault="00FB32A8" w:rsidP="00FB32A8">
            <w:pPr>
              <w:ind w:firstLine="480"/>
            </w:pPr>
          </w:p>
        </w:tc>
        <w:tc>
          <w:tcPr>
            <w:tcW w:w="20" w:type="dxa"/>
            <w:tcBorders>
              <w:bottom w:val="single" w:sz="8" w:space="0" w:color="auto"/>
            </w:tcBorders>
            <w:vAlign w:val="bottom"/>
          </w:tcPr>
          <w:p w:rsidR="00FB32A8" w:rsidRDefault="00FB32A8" w:rsidP="00FB32A8">
            <w:pPr>
              <w:ind w:firstLine="480"/>
            </w:pPr>
          </w:p>
        </w:tc>
        <w:tc>
          <w:tcPr>
            <w:tcW w:w="280" w:type="dxa"/>
            <w:tcBorders>
              <w:bottom w:val="single" w:sz="8" w:space="0" w:color="auto"/>
            </w:tcBorders>
            <w:vAlign w:val="bottom"/>
          </w:tcPr>
          <w:p w:rsidR="00FB32A8" w:rsidRDefault="00FB32A8" w:rsidP="00FB32A8">
            <w:pPr>
              <w:ind w:firstLine="480"/>
            </w:pPr>
          </w:p>
        </w:tc>
        <w:tc>
          <w:tcPr>
            <w:tcW w:w="120" w:type="dxa"/>
            <w:tcBorders>
              <w:bottom w:val="single" w:sz="8" w:space="0" w:color="auto"/>
            </w:tcBorders>
            <w:vAlign w:val="bottom"/>
          </w:tcPr>
          <w:p w:rsidR="00FB32A8" w:rsidRDefault="00FB32A8" w:rsidP="00FB32A8">
            <w:pPr>
              <w:ind w:firstLine="480"/>
            </w:pPr>
          </w:p>
        </w:tc>
        <w:tc>
          <w:tcPr>
            <w:tcW w:w="200" w:type="dxa"/>
            <w:tcBorders>
              <w:bottom w:val="single" w:sz="8" w:space="0" w:color="auto"/>
            </w:tcBorders>
            <w:vAlign w:val="bottom"/>
          </w:tcPr>
          <w:p w:rsidR="00FB32A8" w:rsidRDefault="00FB32A8" w:rsidP="00FB32A8">
            <w:pPr>
              <w:ind w:firstLine="480"/>
            </w:pPr>
          </w:p>
        </w:tc>
        <w:tc>
          <w:tcPr>
            <w:tcW w:w="2420" w:type="dxa"/>
            <w:tcBorders>
              <w:bottom w:val="single" w:sz="8" w:space="0" w:color="auto"/>
            </w:tcBorders>
            <w:vAlign w:val="bottom"/>
          </w:tcPr>
          <w:p w:rsidR="00FB32A8" w:rsidRDefault="00FB32A8" w:rsidP="00FB32A8">
            <w:pPr>
              <w:ind w:firstLine="480"/>
            </w:pPr>
          </w:p>
        </w:tc>
        <w:tc>
          <w:tcPr>
            <w:tcW w:w="3040" w:type="dxa"/>
            <w:gridSpan w:val="4"/>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846"/>
        </w:trPr>
        <w:tc>
          <w:tcPr>
            <w:tcW w:w="6000" w:type="dxa"/>
            <w:gridSpan w:val="15"/>
            <w:vAlign w:val="bottom"/>
          </w:tcPr>
          <w:p w:rsidR="00FB32A8" w:rsidRDefault="00FB32A8" w:rsidP="00FB32A8">
            <w:pPr>
              <w:spacing w:line="331" w:lineRule="exact"/>
              <w:ind w:firstLine="582"/>
              <w:rPr>
                <w:sz w:val="20"/>
              </w:rPr>
            </w:pPr>
            <w:r>
              <w:rPr>
                <w:rFonts w:ascii="宋体" w:hAnsi="宋体" w:cs="宋体"/>
                <w:b/>
                <w:bCs/>
                <w:sz w:val="29"/>
                <w:szCs w:val="29"/>
              </w:rPr>
              <w:t>12.2 预付款</w:t>
            </w:r>
          </w:p>
        </w:tc>
        <w:tc>
          <w:tcPr>
            <w:tcW w:w="100" w:type="dxa"/>
            <w:vAlign w:val="bottom"/>
          </w:tcPr>
          <w:p w:rsidR="00FB32A8" w:rsidRDefault="00FB32A8" w:rsidP="00FB32A8">
            <w:pPr>
              <w:ind w:firstLine="480"/>
            </w:pPr>
          </w:p>
        </w:tc>
        <w:tc>
          <w:tcPr>
            <w:tcW w:w="1680" w:type="dxa"/>
            <w:vAlign w:val="bottom"/>
          </w:tcPr>
          <w:p w:rsidR="00FB32A8" w:rsidRDefault="00FB32A8" w:rsidP="00FB32A8">
            <w:pPr>
              <w:ind w:firstLine="480"/>
            </w:pPr>
          </w:p>
        </w:tc>
        <w:tc>
          <w:tcPr>
            <w:tcW w:w="740" w:type="dxa"/>
            <w:vAlign w:val="bottom"/>
          </w:tcPr>
          <w:p w:rsidR="00FB32A8" w:rsidRDefault="00FB32A8" w:rsidP="00FB32A8">
            <w:pPr>
              <w:ind w:firstLine="480"/>
            </w:pPr>
          </w:p>
        </w:tc>
        <w:tc>
          <w:tcPr>
            <w:tcW w:w="520" w:type="dxa"/>
            <w:vAlign w:val="bottom"/>
          </w:tcPr>
          <w:p w:rsidR="00FB32A8" w:rsidRDefault="00FB32A8" w:rsidP="00FB32A8">
            <w:pPr>
              <w:ind w:firstLine="480"/>
            </w:pPr>
          </w:p>
        </w:tc>
      </w:tr>
      <w:tr w:rsidR="00FB32A8" w:rsidTr="00FB32A8">
        <w:trPr>
          <w:trHeight w:val="799"/>
        </w:trPr>
        <w:tc>
          <w:tcPr>
            <w:tcW w:w="1060" w:type="dxa"/>
            <w:vAlign w:val="bottom"/>
          </w:tcPr>
          <w:p w:rsidR="00FB32A8" w:rsidRDefault="00FB32A8" w:rsidP="00FB32A8">
            <w:pPr>
              <w:spacing w:line="240" w:lineRule="exact"/>
              <w:ind w:left="420" w:firstLine="469"/>
              <w:rPr>
                <w:sz w:val="20"/>
              </w:rPr>
            </w:pPr>
            <w:r>
              <w:rPr>
                <w:rFonts w:ascii="宋体" w:hAnsi="宋体" w:cs="宋体"/>
                <w:w w:val="98"/>
                <w:szCs w:val="21"/>
              </w:rPr>
              <w:t>12.2.1</w:t>
            </w:r>
          </w:p>
        </w:tc>
        <w:tc>
          <w:tcPr>
            <w:tcW w:w="20" w:type="dxa"/>
            <w:vAlign w:val="bottom"/>
          </w:tcPr>
          <w:p w:rsidR="00FB32A8" w:rsidRDefault="00FB32A8" w:rsidP="00FB32A8">
            <w:pPr>
              <w:ind w:firstLine="480"/>
            </w:pPr>
          </w:p>
        </w:tc>
        <w:tc>
          <w:tcPr>
            <w:tcW w:w="4920" w:type="dxa"/>
            <w:gridSpan w:val="13"/>
            <w:vAlign w:val="bottom"/>
          </w:tcPr>
          <w:p w:rsidR="00FB32A8" w:rsidRDefault="00FB32A8" w:rsidP="00FB32A8">
            <w:pPr>
              <w:spacing w:line="240" w:lineRule="exact"/>
              <w:ind w:left="80" w:firstLine="480"/>
              <w:rPr>
                <w:sz w:val="20"/>
              </w:rPr>
            </w:pPr>
            <w:r>
              <w:rPr>
                <w:rFonts w:ascii="宋体" w:hAnsi="宋体" w:cs="宋体"/>
                <w:szCs w:val="21"/>
              </w:rPr>
              <w:t>预付款的支付</w:t>
            </w:r>
          </w:p>
        </w:tc>
        <w:tc>
          <w:tcPr>
            <w:tcW w:w="100" w:type="dxa"/>
            <w:vAlign w:val="bottom"/>
          </w:tcPr>
          <w:p w:rsidR="00FB32A8" w:rsidRDefault="00FB32A8" w:rsidP="00FB32A8">
            <w:pPr>
              <w:ind w:firstLine="480"/>
            </w:pPr>
          </w:p>
        </w:tc>
        <w:tc>
          <w:tcPr>
            <w:tcW w:w="1680" w:type="dxa"/>
            <w:vAlign w:val="bottom"/>
          </w:tcPr>
          <w:p w:rsidR="00FB32A8" w:rsidRDefault="00FB32A8" w:rsidP="00FB32A8">
            <w:pPr>
              <w:ind w:firstLine="480"/>
            </w:pPr>
          </w:p>
        </w:tc>
        <w:tc>
          <w:tcPr>
            <w:tcW w:w="740" w:type="dxa"/>
            <w:vAlign w:val="bottom"/>
          </w:tcPr>
          <w:p w:rsidR="00FB32A8" w:rsidRDefault="00FB32A8" w:rsidP="00FB32A8">
            <w:pPr>
              <w:ind w:firstLine="480"/>
            </w:pPr>
          </w:p>
        </w:tc>
        <w:tc>
          <w:tcPr>
            <w:tcW w:w="520" w:type="dxa"/>
            <w:vAlign w:val="bottom"/>
          </w:tcPr>
          <w:p w:rsidR="00FB32A8" w:rsidRDefault="00FB32A8" w:rsidP="00FB32A8">
            <w:pPr>
              <w:ind w:firstLine="480"/>
            </w:pPr>
          </w:p>
        </w:tc>
      </w:tr>
      <w:tr w:rsidR="00FB32A8" w:rsidTr="00FB32A8">
        <w:trPr>
          <w:trHeight w:val="467"/>
        </w:trPr>
        <w:tc>
          <w:tcPr>
            <w:tcW w:w="6000" w:type="dxa"/>
            <w:gridSpan w:val="15"/>
            <w:vAlign w:val="bottom"/>
          </w:tcPr>
          <w:p w:rsidR="00FB32A8" w:rsidRDefault="00FB32A8" w:rsidP="00FB32A8">
            <w:pPr>
              <w:spacing w:line="240" w:lineRule="exact"/>
              <w:ind w:left="420" w:firstLine="480"/>
              <w:rPr>
                <w:sz w:val="20"/>
              </w:rPr>
            </w:pPr>
            <w:r>
              <w:rPr>
                <w:rFonts w:ascii="宋体" w:hAnsi="宋体" w:cs="宋体"/>
                <w:szCs w:val="21"/>
              </w:rPr>
              <w:t>预付款支付比例或金额：</w:t>
            </w:r>
          </w:p>
        </w:tc>
        <w:tc>
          <w:tcPr>
            <w:tcW w:w="100" w:type="dxa"/>
            <w:vAlign w:val="bottom"/>
          </w:tcPr>
          <w:p w:rsidR="00FB32A8" w:rsidRDefault="00FB32A8" w:rsidP="00FB32A8">
            <w:pPr>
              <w:ind w:firstLine="480"/>
            </w:pPr>
          </w:p>
        </w:tc>
        <w:tc>
          <w:tcPr>
            <w:tcW w:w="2940" w:type="dxa"/>
            <w:gridSpan w:val="3"/>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60"/>
        </w:trPr>
        <w:tc>
          <w:tcPr>
            <w:tcW w:w="2120" w:type="dxa"/>
            <w:gridSpan w:val="4"/>
            <w:vAlign w:val="bottom"/>
          </w:tcPr>
          <w:p w:rsidR="00FB32A8" w:rsidRDefault="00FB32A8" w:rsidP="00FB32A8">
            <w:pPr>
              <w:spacing w:line="240" w:lineRule="exact"/>
              <w:ind w:left="420" w:firstLine="473"/>
              <w:rPr>
                <w:sz w:val="20"/>
              </w:rPr>
            </w:pPr>
            <w:r>
              <w:rPr>
                <w:rFonts w:ascii="宋体" w:hAnsi="宋体" w:cs="宋体"/>
                <w:w w:val="99"/>
                <w:szCs w:val="21"/>
              </w:rPr>
              <w:t>预付款支付期限：</w:t>
            </w:r>
          </w:p>
        </w:tc>
        <w:tc>
          <w:tcPr>
            <w:tcW w:w="620" w:type="dxa"/>
            <w:gridSpan w:val="5"/>
            <w:tcBorders>
              <w:bottom w:val="single" w:sz="8" w:space="0" w:color="auto"/>
            </w:tcBorders>
            <w:vAlign w:val="bottom"/>
          </w:tcPr>
          <w:p w:rsidR="00FB32A8" w:rsidRDefault="00FB32A8" w:rsidP="00FB32A8">
            <w:pPr>
              <w:ind w:firstLine="480"/>
            </w:pPr>
          </w:p>
        </w:tc>
        <w:tc>
          <w:tcPr>
            <w:tcW w:w="3260" w:type="dxa"/>
            <w:gridSpan w:val="6"/>
            <w:tcBorders>
              <w:top w:val="single" w:sz="8" w:space="0" w:color="auto"/>
              <w:bottom w:val="single" w:sz="8" w:space="0" w:color="auto"/>
            </w:tcBorders>
            <w:vAlign w:val="bottom"/>
          </w:tcPr>
          <w:p w:rsidR="00FB32A8" w:rsidRDefault="00FB32A8" w:rsidP="00FB32A8">
            <w:pPr>
              <w:ind w:firstLine="480"/>
            </w:pPr>
          </w:p>
        </w:tc>
        <w:tc>
          <w:tcPr>
            <w:tcW w:w="100" w:type="dxa"/>
            <w:tcBorders>
              <w:top w:val="single" w:sz="8" w:space="0" w:color="auto"/>
              <w:bottom w:val="single" w:sz="8" w:space="0" w:color="auto"/>
            </w:tcBorders>
            <w:vAlign w:val="bottom"/>
          </w:tcPr>
          <w:p w:rsidR="00FB32A8" w:rsidRDefault="00FB32A8" w:rsidP="00FB32A8">
            <w:pPr>
              <w:ind w:firstLine="480"/>
            </w:pPr>
          </w:p>
        </w:tc>
        <w:tc>
          <w:tcPr>
            <w:tcW w:w="2940" w:type="dxa"/>
            <w:gridSpan w:val="3"/>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6"/>
        </w:trPr>
        <w:tc>
          <w:tcPr>
            <w:tcW w:w="6000" w:type="dxa"/>
            <w:gridSpan w:val="15"/>
            <w:vAlign w:val="bottom"/>
          </w:tcPr>
          <w:p w:rsidR="00FB32A8" w:rsidRDefault="00FB32A8" w:rsidP="00FB32A8">
            <w:pPr>
              <w:spacing w:line="240" w:lineRule="exact"/>
              <w:ind w:left="420" w:firstLine="480"/>
              <w:rPr>
                <w:sz w:val="20"/>
              </w:rPr>
            </w:pPr>
            <w:r>
              <w:rPr>
                <w:rFonts w:ascii="宋体" w:hAnsi="宋体" w:cs="宋体"/>
                <w:szCs w:val="21"/>
              </w:rPr>
              <w:t>预付款扣回的方式：</w:t>
            </w:r>
          </w:p>
        </w:tc>
        <w:tc>
          <w:tcPr>
            <w:tcW w:w="100" w:type="dxa"/>
            <w:vAlign w:val="bottom"/>
          </w:tcPr>
          <w:p w:rsidR="00FB32A8" w:rsidRDefault="00FB32A8" w:rsidP="00FB32A8">
            <w:pPr>
              <w:ind w:firstLine="480"/>
            </w:pPr>
          </w:p>
        </w:tc>
        <w:tc>
          <w:tcPr>
            <w:tcW w:w="2940" w:type="dxa"/>
            <w:gridSpan w:val="3"/>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4"/>
        </w:trPr>
        <w:tc>
          <w:tcPr>
            <w:tcW w:w="1060" w:type="dxa"/>
            <w:vAlign w:val="bottom"/>
          </w:tcPr>
          <w:p w:rsidR="00FB32A8" w:rsidRDefault="00FB32A8" w:rsidP="00FB32A8">
            <w:pPr>
              <w:spacing w:line="240" w:lineRule="exact"/>
              <w:ind w:left="420" w:firstLine="469"/>
              <w:rPr>
                <w:sz w:val="20"/>
              </w:rPr>
            </w:pPr>
            <w:r>
              <w:rPr>
                <w:rFonts w:ascii="宋体" w:hAnsi="宋体" w:cs="宋体"/>
                <w:w w:val="98"/>
                <w:szCs w:val="21"/>
              </w:rPr>
              <w:t>12.2.2</w:t>
            </w:r>
          </w:p>
        </w:tc>
        <w:tc>
          <w:tcPr>
            <w:tcW w:w="20" w:type="dxa"/>
            <w:vAlign w:val="bottom"/>
          </w:tcPr>
          <w:p w:rsidR="00FB32A8" w:rsidRDefault="00FB32A8" w:rsidP="00FB32A8">
            <w:pPr>
              <w:ind w:firstLine="480"/>
            </w:pPr>
          </w:p>
        </w:tc>
        <w:tc>
          <w:tcPr>
            <w:tcW w:w="1240" w:type="dxa"/>
            <w:gridSpan w:val="4"/>
            <w:vAlign w:val="bottom"/>
          </w:tcPr>
          <w:p w:rsidR="00FB32A8" w:rsidRDefault="00FB32A8" w:rsidP="00FB32A8">
            <w:pPr>
              <w:spacing w:line="240" w:lineRule="exact"/>
              <w:ind w:left="80" w:firstLine="480"/>
              <w:rPr>
                <w:sz w:val="20"/>
              </w:rPr>
            </w:pPr>
            <w:r>
              <w:rPr>
                <w:rFonts w:ascii="宋体" w:hAnsi="宋体" w:cs="宋体"/>
                <w:szCs w:val="21"/>
              </w:rPr>
              <w:t>预付款担保</w:t>
            </w:r>
          </w:p>
        </w:tc>
        <w:tc>
          <w:tcPr>
            <w:tcW w:w="3680" w:type="dxa"/>
            <w:gridSpan w:val="9"/>
            <w:tcBorders>
              <w:top w:val="single" w:sz="8" w:space="0" w:color="auto"/>
            </w:tcBorders>
            <w:vAlign w:val="bottom"/>
          </w:tcPr>
          <w:p w:rsidR="00FB32A8" w:rsidRDefault="00FB32A8" w:rsidP="00FB32A8">
            <w:pPr>
              <w:ind w:firstLine="480"/>
            </w:pPr>
          </w:p>
        </w:tc>
        <w:tc>
          <w:tcPr>
            <w:tcW w:w="100" w:type="dxa"/>
            <w:tcBorders>
              <w:top w:val="single" w:sz="8" w:space="0" w:color="auto"/>
            </w:tcBorders>
            <w:vAlign w:val="bottom"/>
          </w:tcPr>
          <w:p w:rsidR="00FB32A8" w:rsidRDefault="00FB32A8" w:rsidP="00FB32A8">
            <w:pPr>
              <w:ind w:firstLine="480"/>
            </w:pPr>
          </w:p>
        </w:tc>
        <w:tc>
          <w:tcPr>
            <w:tcW w:w="1680" w:type="dxa"/>
            <w:vAlign w:val="bottom"/>
          </w:tcPr>
          <w:p w:rsidR="00FB32A8" w:rsidRDefault="00FB32A8" w:rsidP="00FB32A8">
            <w:pPr>
              <w:ind w:firstLine="480"/>
            </w:pPr>
          </w:p>
        </w:tc>
        <w:tc>
          <w:tcPr>
            <w:tcW w:w="740" w:type="dxa"/>
            <w:vAlign w:val="bottom"/>
          </w:tcPr>
          <w:p w:rsidR="00FB32A8" w:rsidRDefault="00FB32A8" w:rsidP="00FB32A8">
            <w:pPr>
              <w:ind w:firstLine="480"/>
            </w:pPr>
          </w:p>
        </w:tc>
        <w:tc>
          <w:tcPr>
            <w:tcW w:w="520" w:type="dxa"/>
            <w:vAlign w:val="bottom"/>
          </w:tcPr>
          <w:p w:rsidR="00FB32A8" w:rsidRDefault="00FB32A8" w:rsidP="00FB32A8">
            <w:pPr>
              <w:ind w:firstLine="480"/>
            </w:pPr>
          </w:p>
        </w:tc>
      </w:tr>
      <w:tr w:rsidR="00FB32A8" w:rsidTr="00FB32A8">
        <w:trPr>
          <w:trHeight w:val="467"/>
        </w:trPr>
        <w:tc>
          <w:tcPr>
            <w:tcW w:w="3380" w:type="dxa"/>
            <w:gridSpan w:val="13"/>
            <w:vAlign w:val="bottom"/>
          </w:tcPr>
          <w:p w:rsidR="00FB32A8" w:rsidRDefault="00FB32A8" w:rsidP="00FB32A8">
            <w:pPr>
              <w:spacing w:line="240" w:lineRule="exact"/>
              <w:ind w:left="420" w:firstLine="473"/>
              <w:rPr>
                <w:sz w:val="20"/>
              </w:rPr>
            </w:pPr>
            <w:r>
              <w:rPr>
                <w:rFonts w:ascii="宋体" w:hAnsi="宋体" w:cs="宋体"/>
                <w:w w:val="99"/>
                <w:szCs w:val="21"/>
              </w:rPr>
              <w:t>承包人提交预付款担保的期限：</w:t>
            </w:r>
          </w:p>
        </w:tc>
        <w:tc>
          <w:tcPr>
            <w:tcW w:w="2620" w:type="dxa"/>
            <w:gridSpan w:val="2"/>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2940" w:type="dxa"/>
            <w:gridSpan w:val="3"/>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5"/>
        </w:trPr>
        <w:tc>
          <w:tcPr>
            <w:tcW w:w="2540" w:type="dxa"/>
            <w:gridSpan w:val="7"/>
            <w:vAlign w:val="bottom"/>
          </w:tcPr>
          <w:p w:rsidR="00FB32A8" w:rsidRDefault="00FB32A8" w:rsidP="00FB32A8">
            <w:pPr>
              <w:spacing w:line="240" w:lineRule="exact"/>
              <w:ind w:left="420" w:firstLine="473"/>
              <w:rPr>
                <w:sz w:val="20"/>
              </w:rPr>
            </w:pPr>
            <w:r>
              <w:rPr>
                <w:rFonts w:ascii="宋体" w:hAnsi="宋体" w:cs="宋体"/>
                <w:w w:val="99"/>
                <w:szCs w:val="21"/>
              </w:rPr>
              <w:t>预付款担保的形式为：</w:t>
            </w:r>
          </w:p>
        </w:tc>
        <w:tc>
          <w:tcPr>
            <w:tcW w:w="3460" w:type="dxa"/>
            <w:gridSpan w:val="8"/>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2940" w:type="dxa"/>
            <w:gridSpan w:val="3"/>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846"/>
        </w:trPr>
        <w:tc>
          <w:tcPr>
            <w:tcW w:w="6000" w:type="dxa"/>
            <w:gridSpan w:val="15"/>
            <w:vAlign w:val="bottom"/>
          </w:tcPr>
          <w:p w:rsidR="00FB32A8" w:rsidRDefault="00FB32A8" w:rsidP="00FB32A8">
            <w:pPr>
              <w:spacing w:line="331" w:lineRule="exact"/>
              <w:ind w:firstLine="582"/>
              <w:rPr>
                <w:sz w:val="20"/>
              </w:rPr>
            </w:pPr>
            <w:r>
              <w:rPr>
                <w:rFonts w:ascii="宋体" w:hAnsi="宋体" w:cs="宋体"/>
                <w:b/>
                <w:bCs/>
                <w:sz w:val="29"/>
                <w:szCs w:val="29"/>
              </w:rPr>
              <w:t>12.3 计量</w:t>
            </w:r>
          </w:p>
        </w:tc>
        <w:tc>
          <w:tcPr>
            <w:tcW w:w="100" w:type="dxa"/>
            <w:vAlign w:val="bottom"/>
          </w:tcPr>
          <w:p w:rsidR="00FB32A8" w:rsidRDefault="00FB32A8" w:rsidP="00FB32A8">
            <w:pPr>
              <w:ind w:firstLine="480"/>
            </w:pPr>
          </w:p>
        </w:tc>
        <w:tc>
          <w:tcPr>
            <w:tcW w:w="1680" w:type="dxa"/>
            <w:vAlign w:val="bottom"/>
          </w:tcPr>
          <w:p w:rsidR="00FB32A8" w:rsidRDefault="00FB32A8" w:rsidP="00FB32A8">
            <w:pPr>
              <w:ind w:firstLine="480"/>
            </w:pPr>
          </w:p>
        </w:tc>
        <w:tc>
          <w:tcPr>
            <w:tcW w:w="740" w:type="dxa"/>
            <w:vAlign w:val="bottom"/>
          </w:tcPr>
          <w:p w:rsidR="00FB32A8" w:rsidRDefault="00FB32A8" w:rsidP="00FB32A8">
            <w:pPr>
              <w:ind w:firstLine="480"/>
            </w:pPr>
          </w:p>
        </w:tc>
        <w:tc>
          <w:tcPr>
            <w:tcW w:w="520" w:type="dxa"/>
            <w:vAlign w:val="bottom"/>
          </w:tcPr>
          <w:p w:rsidR="00FB32A8" w:rsidRDefault="00FB32A8" w:rsidP="00FB32A8">
            <w:pPr>
              <w:ind w:firstLine="480"/>
            </w:pPr>
          </w:p>
        </w:tc>
      </w:tr>
      <w:tr w:rsidR="00FB32A8" w:rsidTr="00FB32A8">
        <w:trPr>
          <w:trHeight w:val="799"/>
        </w:trPr>
        <w:tc>
          <w:tcPr>
            <w:tcW w:w="1060" w:type="dxa"/>
            <w:vAlign w:val="bottom"/>
          </w:tcPr>
          <w:p w:rsidR="00FB32A8" w:rsidRDefault="00FB32A8" w:rsidP="00FB32A8">
            <w:pPr>
              <w:spacing w:line="240" w:lineRule="exact"/>
              <w:ind w:left="420" w:firstLine="469"/>
              <w:rPr>
                <w:sz w:val="20"/>
              </w:rPr>
            </w:pPr>
            <w:r>
              <w:rPr>
                <w:rFonts w:ascii="宋体" w:hAnsi="宋体" w:cs="宋体"/>
                <w:w w:val="98"/>
                <w:szCs w:val="21"/>
              </w:rPr>
              <w:t>12.3.1</w:t>
            </w:r>
          </w:p>
        </w:tc>
        <w:tc>
          <w:tcPr>
            <w:tcW w:w="20" w:type="dxa"/>
            <w:vAlign w:val="bottom"/>
          </w:tcPr>
          <w:p w:rsidR="00FB32A8" w:rsidRDefault="00FB32A8" w:rsidP="00FB32A8">
            <w:pPr>
              <w:ind w:firstLine="480"/>
            </w:pPr>
          </w:p>
        </w:tc>
        <w:tc>
          <w:tcPr>
            <w:tcW w:w="4920" w:type="dxa"/>
            <w:gridSpan w:val="13"/>
            <w:vAlign w:val="bottom"/>
          </w:tcPr>
          <w:p w:rsidR="00FB32A8" w:rsidRDefault="00FB32A8" w:rsidP="00FB32A8">
            <w:pPr>
              <w:spacing w:line="240" w:lineRule="exact"/>
              <w:ind w:left="80" w:firstLine="480"/>
              <w:rPr>
                <w:sz w:val="20"/>
              </w:rPr>
            </w:pPr>
            <w:r>
              <w:rPr>
                <w:rFonts w:ascii="宋体" w:hAnsi="宋体" w:cs="宋体"/>
                <w:szCs w:val="21"/>
              </w:rPr>
              <w:t>计量原则</w:t>
            </w:r>
          </w:p>
        </w:tc>
        <w:tc>
          <w:tcPr>
            <w:tcW w:w="100" w:type="dxa"/>
            <w:vAlign w:val="bottom"/>
          </w:tcPr>
          <w:p w:rsidR="00FB32A8" w:rsidRDefault="00FB32A8" w:rsidP="00FB32A8">
            <w:pPr>
              <w:ind w:firstLine="480"/>
            </w:pPr>
          </w:p>
        </w:tc>
        <w:tc>
          <w:tcPr>
            <w:tcW w:w="1680" w:type="dxa"/>
            <w:vAlign w:val="bottom"/>
          </w:tcPr>
          <w:p w:rsidR="00FB32A8" w:rsidRDefault="00FB32A8" w:rsidP="00FB32A8">
            <w:pPr>
              <w:ind w:firstLine="480"/>
            </w:pPr>
          </w:p>
        </w:tc>
        <w:tc>
          <w:tcPr>
            <w:tcW w:w="740" w:type="dxa"/>
            <w:vAlign w:val="bottom"/>
          </w:tcPr>
          <w:p w:rsidR="00FB32A8" w:rsidRDefault="00FB32A8" w:rsidP="00FB32A8">
            <w:pPr>
              <w:ind w:firstLine="480"/>
            </w:pPr>
          </w:p>
        </w:tc>
        <w:tc>
          <w:tcPr>
            <w:tcW w:w="520" w:type="dxa"/>
            <w:vAlign w:val="bottom"/>
          </w:tcPr>
          <w:p w:rsidR="00FB32A8" w:rsidRDefault="00FB32A8" w:rsidP="00FB32A8">
            <w:pPr>
              <w:ind w:firstLine="480"/>
            </w:pPr>
          </w:p>
        </w:tc>
      </w:tr>
      <w:tr w:rsidR="00FB32A8" w:rsidTr="00FB32A8">
        <w:trPr>
          <w:trHeight w:val="466"/>
        </w:trPr>
        <w:tc>
          <w:tcPr>
            <w:tcW w:w="6000" w:type="dxa"/>
            <w:gridSpan w:val="15"/>
            <w:vAlign w:val="bottom"/>
          </w:tcPr>
          <w:p w:rsidR="00FB32A8" w:rsidRDefault="00FB32A8" w:rsidP="00FB32A8">
            <w:pPr>
              <w:spacing w:line="240" w:lineRule="exact"/>
              <w:ind w:left="420" w:firstLine="480"/>
              <w:rPr>
                <w:sz w:val="20"/>
              </w:rPr>
            </w:pPr>
            <w:r>
              <w:rPr>
                <w:rFonts w:ascii="宋体" w:hAnsi="宋体" w:cs="宋体"/>
                <w:szCs w:val="21"/>
              </w:rPr>
              <w:t>工程量计算规则：</w:t>
            </w:r>
          </w:p>
        </w:tc>
        <w:tc>
          <w:tcPr>
            <w:tcW w:w="100" w:type="dxa"/>
            <w:vAlign w:val="bottom"/>
          </w:tcPr>
          <w:p w:rsidR="00FB32A8" w:rsidRDefault="00FB32A8" w:rsidP="00FB32A8">
            <w:pPr>
              <w:ind w:firstLine="480"/>
            </w:pPr>
          </w:p>
        </w:tc>
        <w:tc>
          <w:tcPr>
            <w:tcW w:w="2940" w:type="dxa"/>
            <w:gridSpan w:val="3"/>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60"/>
        </w:trPr>
        <w:tc>
          <w:tcPr>
            <w:tcW w:w="1060" w:type="dxa"/>
            <w:vAlign w:val="bottom"/>
          </w:tcPr>
          <w:p w:rsidR="00FB32A8" w:rsidRDefault="00FB32A8" w:rsidP="00FB32A8">
            <w:pPr>
              <w:spacing w:line="240" w:lineRule="exact"/>
              <w:ind w:left="420" w:firstLine="469"/>
              <w:rPr>
                <w:sz w:val="20"/>
              </w:rPr>
            </w:pPr>
            <w:r>
              <w:rPr>
                <w:rFonts w:ascii="宋体" w:hAnsi="宋体" w:cs="宋体"/>
                <w:w w:val="98"/>
                <w:szCs w:val="21"/>
              </w:rPr>
              <w:t>12.3.2</w:t>
            </w:r>
          </w:p>
        </w:tc>
        <w:tc>
          <w:tcPr>
            <w:tcW w:w="20" w:type="dxa"/>
            <w:vAlign w:val="bottom"/>
          </w:tcPr>
          <w:p w:rsidR="00FB32A8" w:rsidRDefault="00FB32A8" w:rsidP="00FB32A8">
            <w:pPr>
              <w:ind w:firstLine="480"/>
            </w:pPr>
          </w:p>
        </w:tc>
        <w:tc>
          <w:tcPr>
            <w:tcW w:w="1020" w:type="dxa"/>
            <w:vAlign w:val="bottom"/>
          </w:tcPr>
          <w:p w:rsidR="00FB32A8" w:rsidRDefault="00FB32A8" w:rsidP="00FB32A8">
            <w:pPr>
              <w:spacing w:line="240" w:lineRule="exact"/>
              <w:ind w:left="80" w:firstLine="480"/>
              <w:rPr>
                <w:sz w:val="20"/>
              </w:rPr>
            </w:pPr>
            <w:r>
              <w:rPr>
                <w:rFonts w:ascii="宋体" w:hAnsi="宋体" w:cs="宋体"/>
                <w:szCs w:val="21"/>
              </w:rPr>
              <w:t>计量周期</w:t>
            </w:r>
          </w:p>
        </w:tc>
        <w:tc>
          <w:tcPr>
            <w:tcW w:w="3900" w:type="dxa"/>
            <w:gridSpan w:val="12"/>
            <w:tcBorders>
              <w:top w:val="single" w:sz="8" w:space="0" w:color="auto"/>
            </w:tcBorders>
            <w:vAlign w:val="bottom"/>
          </w:tcPr>
          <w:p w:rsidR="00FB32A8" w:rsidRDefault="00FB32A8" w:rsidP="00FB32A8">
            <w:pPr>
              <w:ind w:firstLine="480"/>
            </w:pPr>
          </w:p>
        </w:tc>
        <w:tc>
          <w:tcPr>
            <w:tcW w:w="100" w:type="dxa"/>
            <w:tcBorders>
              <w:top w:val="single" w:sz="8" w:space="0" w:color="auto"/>
            </w:tcBorders>
            <w:vAlign w:val="bottom"/>
          </w:tcPr>
          <w:p w:rsidR="00FB32A8" w:rsidRDefault="00FB32A8" w:rsidP="00FB32A8">
            <w:pPr>
              <w:ind w:firstLine="480"/>
            </w:pPr>
          </w:p>
        </w:tc>
        <w:tc>
          <w:tcPr>
            <w:tcW w:w="1680" w:type="dxa"/>
            <w:vAlign w:val="bottom"/>
          </w:tcPr>
          <w:p w:rsidR="00FB32A8" w:rsidRDefault="00FB32A8" w:rsidP="00FB32A8">
            <w:pPr>
              <w:ind w:firstLine="480"/>
            </w:pPr>
          </w:p>
        </w:tc>
        <w:tc>
          <w:tcPr>
            <w:tcW w:w="740" w:type="dxa"/>
            <w:vAlign w:val="bottom"/>
          </w:tcPr>
          <w:p w:rsidR="00FB32A8" w:rsidRDefault="00FB32A8" w:rsidP="00FB32A8">
            <w:pPr>
              <w:ind w:firstLine="480"/>
            </w:pPr>
          </w:p>
        </w:tc>
        <w:tc>
          <w:tcPr>
            <w:tcW w:w="520" w:type="dxa"/>
            <w:vAlign w:val="bottom"/>
          </w:tcPr>
          <w:p w:rsidR="00FB32A8" w:rsidRDefault="00FB32A8" w:rsidP="00FB32A8">
            <w:pPr>
              <w:ind w:firstLine="480"/>
            </w:pPr>
          </w:p>
        </w:tc>
      </w:tr>
      <w:tr w:rsidR="00FB32A8" w:rsidTr="00FB32A8">
        <w:trPr>
          <w:trHeight w:val="466"/>
        </w:trPr>
        <w:tc>
          <w:tcPr>
            <w:tcW w:w="2560" w:type="dxa"/>
            <w:gridSpan w:val="8"/>
            <w:vAlign w:val="bottom"/>
          </w:tcPr>
          <w:p w:rsidR="00FB32A8" w:rsidRDefault="00FB32A8" w:rsidP="00FB32A8">
            <w:pPr>
              <w:spacing w:line="240" w:lineRule="exact"/>
              <w:ind w:left="420" w:firstLine="480"/>
              <w:rPr>
                <w:sz w:val="20"/>
              </w:rPr>
            </w:pPr>
            <w:r>
              <w:rPr>
                <w:rFonts w:ascii="宋体" w:hAnsi="宋体" w:cs="宋体"/>
                <w:szCs w:val="21"/>
              </w:rPr>
              <w:t>关于计量周期的约定：</w:t>
            </w:r>
          </w:p>
        </w:tc>
        <w:tc>
          <w:tcPr>
            <w:tcW w:w="3440" w:type="dxa"/>
            <w:gridSpan w:val="7"/>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2940" w:type="dxa"/>
            <w:gridSpan w:val="3"/>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5"/>
        </w:trPr>
        <w:tc>
          <w:tcPr>
            <w:tcW w:w="1060" w:type="dxa"/>
            <w:vAlign w:val="bottom"/>
          </w:tcPr>
          <w:p w:rsidR="00FB32A8" w:rsidRDefault="00FB32A8" w:rsidP="00FB32A8">
            <w:pPr>
              <w:spacing w:line="240" w:lineRule="exact"/>
              <w:ind w:left="420" w:firstLine="469"/>
              <w:rPr>
                <w:sz w:val="20"/>
              </w:rPr>
            </w:pPr>
            <w:r>
              <w:rPr>
                <w:rFonts w:ascii="宋体" w:hAnsi="宋体" w:cs="宋体"/>
                <w:w w:val="98"/>
                <w:szCs w:val="21"/>
              </w:rPr>
              <w:t>12.3.3</w:t>
            </w:r>
          </w:p>
        </w:tc>
        <w:tc>
          <w:tcPr>
            <w:tcW w:w="20" w:type="dxa"/>
            <w:vAlign w:val="bottom"/>
          </w:tcPr>
          <w:p w:rsidR="00FB32A8" w:rsidRDefault="00FB32A8" w:rsidP="00FB32A8">
            <w:pPr>
              <w:ind w:firstLine="480"/>
            </w:pPr>
          </w:p>
        </w:tc>
        <w:tc>
          <w:tcPr>
            <w:tcW w:w="4920" w:type="dxa"/>
            <w:gridSpan w:val="13"/>
            <w:vAlign w:val="bottom"/>
          </w:tcPr>
          <w:p w:rsidR="00FB32A8" w:rsidRDefault="00FB32A8" w:rsidP="00FB32A8">
            <w:pPr>
              <w:spacing w:line="240" w:lineRule="exact"/>
              <w:ind w:left="80" w:firstLine="480"/>
              <w:rPr>
                <w:sz w:val="20"/>
              </w:rPr>
            </w:pPr>
            <w:r>
              <w:rPr>
                <w:rFonts w:ascii="宋体" w:hAnsi="宋体" w:cs="宋体"/>
                <w:szCs w:val="21"/>
              </w:rPr>
              <w:t>单价合同的计量</w:t>
            </w:r>
          </w:p>
        </w:tc>
        <w:tc>
          <w:tcPr>
            <w:tcW w:w="100" w:type="dxa"/>
            <w:vAlign w:val="bottom"/>
          </w:tcPr>
          <w:p w:rsidR="00FB32A8" w:rsidRDefault="00FB32A8" w:rsidP="00FB32A8">
            <w:pPr>
              <w:ind w:firstLine="480"/>
            </w:pPr>
          </w:p>
        </w:tc>
        <w:tc>
          <w:tcPr>
            <w:tcW w:w="1680" w:type="dxa"/>
            <w:vAlign w:val="bottom"/>
          </w:tcPr>
          <w:p w:rsidR="00FB32A8" w:rsidRDefault="00FB32A8" w:rsidP="00FB32A8">
            <w:pPr>
              <w:ind w:firstLine="480"/>
            </w:pPr>
          </w:p>
        </w:tc>
        <w:tc>
          <w:tcPr>
            <w:tcW w:w="740" w:type="dxa"/>
            <w:vAlign w:val="bottom"/>
          </w:tcPr>
          <w:p w:rsidR="00FB32A8" w:rsidRDefault="00FB32A8" w:rsidP="00FB32A8">
            <w:pPr>
              <w:ind w:firstLine="480"/>
            </w:pPr>
          </w:p>
        </w:tc>
        <w:tc>
          <w:tcPr>
            <w:tcW w:w="520" w:type="dxa"/>
            <w:vAlign w:val="bottom"/>
          </w:tcPr>
          <w:p w:rsidR="00FB32A8" w:rsidRDefault="00FB32A8" w:rsidP="00FB32A8">
            <w:pPr>
              <w:ind w:firstLine="480"/>
            </w:pPr>
          </w:p>
        </w:tc>
      </w:tr>
      <w:tr w:rsidR="00FB32A8" w:rsidTr="00FB32A8">
        <w:trPr>
          <w:trHeight w:val="467"/>
        </w:trPr>
        <w:tc>
          <w:tcPr>
            <w:tcW w:w="2960" w:type="dxa"/>
            <w:gridSpan w:val="10"/>
            <w:vAlign w:val="bottom"/>
          </w:tcPr>
          <w:p w:rsidR="00FB32A8" w:rsidRDefault="00FB32A8" w:rsidP="00FB32A8">
            <w:pPr>
              <w:spacing w:line="240" w:lineRule="exact"/>
              <w:ind w:left="420" w:firstLine="473"/>
              <w:rPr>
                <w:sz w:val="20"/>
              </w:rPr>
            </w:pPr>
            <w:r>
              <w:rPr>
                <w:rFonts w:ascii="宋体" w:hAnsi="宋体" w:cs="宋体"/>
                <w:w w:val="99"/>
                <w:szCs w:val="21"/>
              </w:rPr>
              <w:t>关于单价合同计量的约定：</w:t>
            </w:r>
          </w:p>
        </w:tc>
        <w:tc>
          <w:tcPr>
            <w:tcW w:w="3040" w:type="dxa"/>
            <w:gridSpan w:val="5"/>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2940" w:type="dxa"/>
            <w:gridSpan w:val="3"/>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4"/>
        </w:trPr>
        <w:tc>
          <w:tcPr>
            <w:tcW w:w="1060" w:type="dxa"/>
            <w:vAlign w:val="bottom"/>
          </w:tcPr>
          <w:p w:rsidR="00FB32A8" w:rsidRDefault="00FB32A8" w:rsidP="00FB32A8">
            <w:pPr>
              <w:spacing w:line="240" w:lineRule="exact"/>
              <w:ind w:left="420" w:firstLine="469"/>
              <w:rPr>
                <w:sz w:val="20"/>
              </w:rPr>
            </w:pPr>
            <w:r>
              <w:rPr>
                <w:rFonts w:ascii="宋体" w:hAnsi="宋体" w:cs="宋体"/>
                <w:w w:val="98"/>
                <w:szCs w:val="21"/>
              </w:rPr>
              <w:t>12.3.4</w:t>
            </w:r>
          </w:p>
        </w:tc>
        <w:tc>
          <w:tcPr>
            <w:tcW w:w="20" w:type="dxa"/>
            <w:vAlign w:val="bottom"/>
          </w:tcPr>
          <w:p w:rsidR="00FB32A8" w:rsidRDefault="00FB32A8" w:rsidP="00FB32A8">
            <w:pPr>
              <w:ind w:firstLine="480"/>
            </w:pPr>
          </w:p>
        </w:tc>
        <w:tc>
          <w:tcPr>
            <w:tcW w:w="4920" w:type="dxa"/>
            <w:gridSpan w:val="13"/>
            <w:vAlign w:val="bottom"/>
          </w:tcPr>
          <w:p w:rsidR="00FB32A8" w:rsidRDefault="00FB32A8" w:rsidP="00FB32A8">
            <w:pPr>
              <w:spacing w:line="240" w:lineRule="exact"/>
              <w:ind w:left="80" w:firstLine="480"/>
              <w:rPr>
                <w:sz w:val="20"/>
              </w:rPr>
            </w:pPr>
            <w:r>
              <w:rPr>
                <w:rFonts w:ascii="宋体" w:hAnsi="宋体" w:cs="宋体"/>
                <w:szCs w:val="21"/>
              </w:rPr>
              <w:t>总价合同的计量</w:t>
            </w:r>
          </w:p>
        </w:tc>
        <w:tc>
          <w:tcPr>
            <w:tcW w:w="100" w:type="dxa"/>
            <w:vAlign w:val="bottom"/>
          </w:tcPr>
          <w:p w:rsidR="00FB32A8" w:rsidRDefault="00FB32A8" w:rsidP="00FB32A8">
            <w:pPr>
              <w:ind w:firstLine="480"/>
            </w:pPr>
          </w:p>
        </w:tc>
        <w:tc>
          <w:tcPr>
            <w:tcW w:w="1680" w:type="dxa"/>
            <w:vAlign w:val="bottom"/>
          </w:tcPr>
          <w:p w:rsidR="00FB32A8" w:rsidRDefault="00FB32A8" w:rsidP="00FB32A8">
            <w:pPr>
              <w:ind w:firstLine="480"/>
            </w:pPr>
          </w:p>
        </w:tc>
        <w:tc>
          <w:tcPr>
            <w:tcW w:w="740" w:type="dxa"/>
            <w:vAlign w:val="bottom"/>
          </w:tcPr>
          <w:p w:rsidR="00FB32A8" w:rsidRDefault="00FB32A8" w:rsidP="00FB32A8">
            <w:pPr>
              <w:ind w:firstLine="480"/>
            </w:pPr>
          </w:p>
        </w:tc>
        <w:tc>
          <w:tcPr>
            <w:tcW w:w="520" w:type="dxa"/>
            <w:vAlign w:val="bottom"/>
          </w:tcPr>
          <w:p w:rsidR="00FB32A8" w:rsidRDefault="00FB32A8" w:rsidP="00FB32A8">
            <w:pPr>
              <w:ind w:firstLine="480"/>
            </w:pPr>
          </w:p>
        </w:tc>
      </w:tr>
      <w:tr w:rsidR="00FB32A8" w:rsidTr="00FB32A8">
        <w:trPr>
          <w:trHeight w:val="481"/>
        </w:trPr>
        <w:tc>
          <w:tcPr>
            <w:tcW w:w="2980" w:type="dxa"/>
            <w:gridSpan w:val="11"/>
            <w:vAlign w:val="bottom"/>
          </w:tcPr>
          <w:p w:rsidR="00FB32A8" w:rsidRDefault="00FB32A8" w:rsidP="00FB32A8">
            <w:pPr>
              <w:spacing w:line="240" w:lineRule="exact"/>
              <w:ind w:left="420" w:firstLine="480"/>
              <w:rPr>
                <w:sz w:val="20"/>
              </w:rPr>
            </w:pPr>
            <w:r>
              <w:rPr>
                <w:rFonts w:ascii="宋体" w:hAnsi="宋体" w:cs="宋体"/>
                <w:szCs w:val="21"/>
              </w:rPr>
              <w:t>关于总价合同计量的约定：</w:t>
            </w:r>
          </w:p>
        </w:tc>
        <w:tc>
          <w:tcPr>
            <w:tcW w:w="3020" w:type="dxa"/>
            <w:gridSpan w:val="4"/>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2940" w:type="dxa"/>
            <w:gridSpan w:val="3"/>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5"/>
        </w:trPr>
        <w:tc>
          <w:tcPr>
            <w:tcW w:w="1060" w:type="dxa"/>
            <w:vAlign w:val="bottom"/>
          </w:tcPr>
          <w:p w:rsidR="00FB32A8" w:rsidRDefault="00FB32A8" w:rsidP="00FB32A8">
            <w:pPr>
              <w:spacing w:line="240" w:lineRule="exact"/>
              <w:ind w:left="420" w:firstLine="469"/>
              <w:rPr>
                <w:sz w:val="20"/>
              </w:rPr>
            </w:pPr>
            <w:r>
              <w:rPr>
                <w:rFonts w:ascii="宋体" w:hAnsi="宋体" w:cs="宋体"/>
                <w:w w:val="98"/>
                <w:szCs w:val="21"/>
              </w:rPr>
              <w:t>12.3.5</w:t>
            </w:r>
          </w:p>
        </w:tc>
        <w:tc>
          <w:tcPr>
            <w:tcW w:w="20" w:type="dxa"/>
            <w:vAlign w:val="bottom"/>
          </w:tcPr>
          <w:p w:rsidR="00FB32A8" w:rsidRDefault="00FB32A8" w:rsidP="00FB32A8">
            <w:pPr>
              <w:ind w:firstLine="480"/>
            </w:pPr>
          </w:p>
        </w:tc>
        <w:tc>
          <w:tcPr>
            <w:tcW w:w="7960" w:type="dxa"/>
            <w:gridSpan w:val="17"/>
            <w:vAlign w:val="bottom"/>
          </w:tcPr>
          <w:p w:rsidR="00FB32A8" w:rsidRDefault="00FB32A8" w:rsidP="00FB32A8">
            <w:pPr>
              <w:spacing w:line="240" w:lineRule="exact"/>
              <w:ind w:left="40" w:firstLine="469"/>
              <w:rPr>
                <w:sz w:val="20"/>
              </w:rPr>
            </w:pPr>
            <w:r>
              <w:rPr>
                <w:rFonts w:ascii="宋体" w:hAnsi="宋体" w:cs="宋体"/>
                <w:w w:val="98"/>
                <w:szCs w:val="21"/>
              </w:rPr>
              <w:t>总价合同采用支付分解表计量支付的，是否适用第 12.3.4 项〔总价合同的计量〕约定</w:t>
            </w:r>
          </w:p>
        </w:tc>
      </w:tr>
      <w:tr w:rsidR="00FB32A8" w:rsidTr="00FB32A8">
        <w:trPr>
          <w:trHeight w:val="466"/>
        </w:trPr>
        <w:tc>
          <w:tcPr>
            <w:tcW w:w="1060" w:type="dxa"/>
            <w:vAlign w:val="bottom"/>
          </w:tcPr>
          <w:p w:rsidR="00FB32A8" w:rsidRDefault="00FB32A8" w:rsidP="00FB32A8">
            <w:pPr>
              <w:spacing w:line="240" w:lineRule="exact"/>
              <w:ind w:firstLine="473"/>
              <w:rPr>
                <w:sz w:val="20"/>
              </w:rPr>
            </w:pPr>
            <w:r>
              <w:rPr>
                <w:rFonts w:ascii="宋体" w:hAnsi="宋体" w:cs="宋体"/>
                <w:w w:val="99"/>
                <w:szCs w:val="21"/>
              </w:rPr>
              <w:t>进行计量：</w:t>
            </w:r>
          </w:p>
        </w:tc>
        <w:tc>
          <w:tcPr>
            <w:tcW w:w="20" w:type="dxa"/>
            <w:tcBorders>
              <w:bottom w:val="single" w:sz="8" w:space="0" w:color="auto"/>
            </w:tcBorders>
            <w:vAlign w:val="bottom"/>
          </w:tcPr>
          <w:p w:rsidR="00FB32A8" w:rsidRDefault="00FB32A8" w:rsidP="00FB32A8">
            <w:pPr>
              <w:ind w:firstLine="480"/>
            </w:pPr>
          </w:p>
        </w:tc>
        <w:tc>
          <w:tcPr>
            <w:tcW w:w="1020" w:type="dxa"/>
            <w:tcBorders>
              <w:bottom w:val="single" w:sz="8" w:space="0" w:color="auto"/>
            </w:tcBorders>
            <w:vAlign w:val="bottom"/>
          </w:tcPr>
          <w:p w:rsidR="00FB32A8" w:rsidRDefault="00FB32A8" w:rsidP="00FB32A8">
            <w:pPr>
              <w:ind w:firstLine="480"/>
            </w:pPr>
          </w:p>
        </w:tc>
        <w:tc>
          <w:tcPr>
            <w:tcW w:w="2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220" w:type="dxa"/>
            <w:tcBorders>
              <w:bottom w:val="single" w:sz="8" w:space="0" w:color="auto"/>
            </w:tcBorders>
            <w:vAlign w:val="bottom"/>
          </w:tcPr>
          <w:p w:rsidR="00FB32A8" w:rsidRDefault="00FB32A8" w:rsidP="00FB32A8">
            <w:pPr>
              <w:ind w:firstLine="480"/>
            </w:pPr>
          </w:p>
        </w:tc>
        <w:tc>
          <w:tcPr>
            <w:tcW w:w="20" w:type="dxa"/>
            <w:tcBorders>
              <w:bottom w:val="single" w:sz="8" w:space="0" w:color="auto"/>
            </w:tcBorders>
            <w:vAlign w:val="bottom"/>
          </w:tcPr>
          <w:p w:rsidR="00FB32A8" w:rsidRDefault="00FB32A8" w:rsidP="00FB32A8">
            <w:pPr>
              <w:ind w:firstLine="480"/>
            </w:pPr>
          </w:p>
        </w:tc>
        <w:tc>
          <w:tcPr>
            <w:tcW w:w="180" w:type="dxa"/>
            <w:tcBorders>
              <w:bottom w:val="single" w:sz="8" w:space="0" w:color="auto"/>
            </w:tcBorders>
            <w:vAlign w:val="bottom"/>
          </w:tcPr>
          <w:p w:rsidR="00FB32A8" w:rsidRDefault="00FB32A8" w:rsidP="00FB32A8">
            <w:pPr>
              <w:ind w:firstLine="480"/>
            </w:pPr>
          </w:p>
        </w:tc>
        <w:tc>
          <w:tcPr>
            <w:tcW w:w="220" w:type="dxa"/>
            <w:tcBorders>
              <w:bottom w:val="single" w:sz="8" w:space="0" w:color="auto"/>
            </w:tcBorders>
            <w:vAlign w:val="bottom"/>
          </w:tcPr>
          <w:p w:rsidR="00FB32A8" w:rsidRDefault="00FB32A8" w:rsidP="00FB32A8">
            <w:pPr>
              <w:ind w:firstLine="480"/>
            </w:pPr>
          </w:p>
        </w:tc>
        <w:tc>
          <w:tcPr>
            <w:tcW w:w="20" w:type="dxa"/>
            <w:tcBorders>
              <w:bottom w:val="single" w:sz="8" w:space="0" w:color="auto"/>
            </w:tcBorders>
            <w:vAlign w:val="bottom"/>
          </w:tcPr>
          <w:p w:rsidR="00FB32A8" w:rsidRDefault="00FB32A8" w:rsidP="00FB32A8">
            <w:pPr>
              <w:ind w:firstLine="480"/>
            </w:pPr>
          </w:p>
        </w:tc>
        <w:tc>
          <w:tcPr>
            <w:tcW w:w="280" w:type="dxa"/>
            <w:tcBorders>
              <w:bottom w:val="single" w:sz="8" w:space="0" w:color="auto"/>
            </w:tcBorders>
            <w:vAlign w:val="bottom"/>
          </w:tcPr>
          <w:p w:rsidR="00FB32A8" w:rsidRDefault="00FB32A8" w:rsidP="00FB32A8">
            <w:pPr>
              <w:ind w:firstLine="480"/>
            </w:pPr>
          </w:p>
        </w:tc>
        <w:tc>
          <w:tcPr>
            <w:tcW w:w="2740" w:type="dxa"/>
            <w:gridSpan w:val="3"/>
            <w:vAlign w:val="bottom"/>
          </w:tcPr>
          <w:p w:rsidR="00FB32A8" w:rsidRDefault="00FB32A8" w:rsidP="00FB32A8">
            <w:pPr>
              <w:spacing w:line="240" w:lineRule="exact"/>
              <w:ind w:firstLine="480"/>
              <w:rPr>
                <w:sz w:val="20"/>
              </w:rPr>
            </w:pPr>
            <w:r>
              <w:rPr>
                <w:rFonts w:ascii="宋体" w:hAnsi="宋体" w:cs="宋体"/>
                <w:szCs w:val="21"/>
              </w:rPr>
              <w:t>。</w:t>
            </w:r>
          </w:p>
        </w:tc>
        <w:tc>
          <w:tcPr>
            <w:tcW w:w="100" w:type="dxa"/>
            <w:vAlign w:val="bottom"/>
          </w:tcPr>
          <w:p w:rsidR="00FB32A8" w:rsidRDefault="00FB32A8" w:rsidP="00FB32A8">
            <w:pPr>
              <w:ind w:firstLine="480"/>
            </w:pPr>
          </w:p>
        </w:tc>
        <w:tc>
          <w:tcPr>
            <w:tcW w:w="1680" w:type="dxa"/>
            <w:vAlign w:val="bottom"/>
          </w:tcPr>
          <w:p w:rsidR="00FB32A8" w:rsidRDefault="00FB32A8" w:rsidP="00FB32A8">
            <w:pPr>
              <w:ind w:firstLine="480"/>
            </w:pPr>
          </w:p>
        </w:tc>
        <w:tc>
          <w:tcPr>
            <w:tcW w:w="740" w:type="dxa"/>
            <w:vAlign w:val="bottom"/>
          </w:tcPr>
          <w:p w:rsidR="00FB32A8" w:rsidRDefault="00FB32A8" w:rsidP="00FB32A8">
            <w:pPr>
              <w:ind w:firstLine="480"/>
            </w:pPr>
          </w:p>
        </w:tc>
        <w:tc>
          <w:tcPr>
            <w:tcW w:w="520" w:type="dxa"/>
            <w:vAlign w:val="bottom"/>
          </w:tcPr>
          <w:p w:rsidR="00FB32A8" w:rsidRDefault="00FB32A8" w:rsidP="00FB32A8">
            <w:pPr>
              <w:ind w:firstLine="480"/>
            </w:pPr>
          </w:p>
        </w:tc>
      </w:tr>
      <w:tr w:rsidR="00FB32A8" w:rsidTr="00FB32A8">
        <w:trPr>
          <w:trHeight w:val="444"/>
        </w:trPr>
        <w:tc>
          <w:tcPr>
            <w:tcW w:w="1060" w:type="dxa"/>
            <w:vAlign w:val="bottom"/>
          </w:tcPr>
          <w:p w:rsidR="00FB32A8" w:rsidRDefault="00FB32A8" w:rsidP="00FB32A8">
            <w:pPr>
              <w:spacing w:line="240" w:lineRule="exact"/>
              <w:ind w:left="420" w:firstLine="469"/>
              <w:rPr>
                <w:sz w:val="20"/>
              </w:rPr>
            </w:pPr>
            <w:r>
              <w:rPr>
                <w:rFonts w:ascii="宋体" w:hAnsi="宋体" w:cs="宋体"/>
                <w:w w:val="98"/>
                <w:szCs w:val="21"/>
              </w:rPr>
              <w:t>12.3.6</w:t>
            </w:r>
          </w:p>
        </w:tc>
        <w:tc>
          <w:tcPr>
            <w:tcW w:w="20" w:type="dxa"/>
            <w:vAlign w:val="bottom"/>
          </w:tcPr>
          <w:p w:rsidR="00FB32A8" w:rsidRDefault="00FB32A8" w:rsidP="00FB32A8">
            <w:pPr>
              <w:ind w:firstLine="480"/>
            </w:pPr>
          </w:p>
        </w:tc>
        <w:tc>
          <w:tcPr>
            <w:tcW w:w="4920" w:type="dxa"/>
            <w:gridSpan w:val="13"/>
            <w:vAlign w:val="bottom"/>
          </w:tcPr>
          <w:p w:rsidR="00FB32A8" w:rsidRDefault="00FB32A8" w:rsidP="00FB32A8">
            <w:pPr>
              <w:spacing w:line="240" w:lineRule="exact"/>
              <w:ind w:left="80" w:firstLine="480"/>
              <w:rPr>
                <w:sz w:val="20"/>
              </w:rPr>
            </w:pPr>
            <w:r>
              <w:rPr>
                <w:rFonts w:ascii="宋体" w:hAnsi="宋体" w:cs="宋体"/>
                <w:szCs w:val="21"/>
              </w:rPr>
              <w:t>其他价格形式合同的计量</w:t>
            </w:r>
          </w:p>
        </w:tc>
        <w:tc>
          <w:tcPr>
            <w:tcW w:w="100" w:type="dxa"/>
            <w:vAlign w:val="bottom"/>
          </w:tcPr>
          <w:p w:rsidR="00FB32A8" w:rsidRDefault="00FB32A8" w:rsidP="00FB32A8">
            <w:pPr>
              <w:ind w:firstLine="480"/>
            </w:pPr>
          </w:p>
        </w:tc>
        <w:tc>
          <w:tcPr>
            <w:tcW w:w="1680" w:type="dxa"/>
            <w:vAlign w:val="bottom"/>
          </w:tcPr>
          <w:p w:rsidR="00FB32A8" w:rsidRDefault="00FB32A8" w:rsidP="00FB32A8">
            <w:pPr>
              <w:ind w:firstLine="480"/>
            </w:pPr>
          </w:p>
        </w:tc>
        <w:tc>
          <w:tcPr>
            <w:tcW w:w="740" w:type="dxa"/>
            <w:vAlign w:val="bottom"/>
          </w:tcPr>
          <w:p w:rsidR="00FB32A8" w:rsidRDefault="00FB32A8" w:rsidP="00FB32A8">
            <w:pPr>
              <w:ind w:firstLine="480"/>
            </w:pPr>
          </w:p>
        </w:tc>
        <w:tc>
          <w:tcPr>
            <w:tcW w:w="520" w:type="dxa"/>
            <w:vAlign w:val="bottom"/>
          </w:tcPr>
          <w:p w:rsidR="00FB32A8" w:rsidRDefault="00FB32A8" w:rsidP="00FB32A8">
            <w:pPr>
              <w:ind w:firstLine="480"/>
            </w:pPr>
          </w:p>
        </w:tc>
      </w:tr>
      <w:tr w:rsidR="00FB32A8" w:rsidTr="00FB32A8">
        <w:trPr>
          <w:trHeight w:val="467"/>
        </w:trPr>
        <w:tc>
          <w:tcPr>
            <w:tcW w:w="6000" w:type="dxa"/>
            <w:gridSpan w:val="15"/>
            <w:vAlign w:val="bottom"/>
          </w:tcPr>
          <w:p w:rsidR="00FB32A8" w:rsidRDefault="00FB32A8" w:rsidP="00FB32A8">
            <w:pPr>
              <w:spacing w:line="240" w:lineRule="exact"/>
              <w:ind w:left="420" w:firstLine="480"/>
              <w:rPr>
                <w:sz w:val="20"/>
              </w:rPr>
            </w:pPr>
            <w:r>
              <w:rPr>
                <w:rFonts w:ascii="宋体" w:hAnsi="宋体" w:cs="宋体"/>
                <w:szCs w:val="21"/>
              </w:rPr>
              <w:t>其他价格形式的计量方式和程序：</w:t>
            </w:r>
          </w:p>
        </w:tc>
        <w:tc>
          <w:tcPr>
            <w:tcW w:w="100" w:type="dxa"/>
            <w:vAlign w:val="bottom"/>
          </w:tcPr>
          <w:p w:rsidR="00FB32A8" w:rsidRDefault="00FB32A8" w:rsidP="00FB32A8">
            <w:pPr>
              <w:ind w:firstLine="480"/>
            </w:pPr>
          </w:p>
        </w:tc>
        <w:tc>
          <w:tcPr>
            <w:tcW w:w="1680" w:type="dxa"/>
            <w:vAlign w:val="bottom"/>
          </w:tcPr>
          <w:p w:rsidR="00FB32A8" w:rsidRDefault="00FB32A8" w:rsidP="00FB32A8">
            <w:pPr>
              <w:ind w:firstLine="480"/>
            </w:pPr>
          </w:p>
        </w:tc>
        <w:tc>
          <w:tcPr>
            <w:tcW w:w="740" w:type="dxa"/>
            <w:vAlign w:val="bottom"/>
          </w:tcPr>
          <w:p w:rsidR="00FB32A8" w:rsidRDefault="00FB32A8" w:rsidP="00FB32A8">
            <w:pPr>
              <w:ind w:firstLine="480"/>
            </w:pPr>
          </w:p>
        </w:tc>
        <w:tc>
          <w:tcPr>
            <w:tcW w:w="520" w:type="dxa"/>
            <w:vAlign w:val="bottom"/>
          </w:tcPr>
          <w:p w:rsidR="00FB32A8" w:rsidRDefault="00FB32A8" w:rsidP="00FB32A8">
            <w:pPr>
              <w:ind w:firstLine="480"/>
            </w:pPr>
          </w:p>
        </w:tc>
      </w:tr>
      <w:tr w:rsidR="00FB32A8" w:rsidTr="00FB32A8">
        <w:trPr>
          <w:trHeight w:val="460"/>
        </w:trPr>
        <w:tc>
          <w:tcPr>
            <w:tcW w:w="1060" w:type="dxa"/>
            <w:tcBorders>
              <w:bottom w:val="single" w:sz="8" w:space="0" w:color="auto"/>
            </w:tcBorders>
            <w:vAlign w:val="bottom"/>
          </w:tcPr>
          <w:p w:rsidR="00FB32A8" w:rsidRDefault="00FB32A8" w:rsidP="00FB32A8">
            <w:pPr>
              <w:ind w:firstLine="480"/>
            </w:pPr>
          </w:p>
        </w:tc>
        <w:tc>
          <w:tcPr>
            <w:tcW w:w="20" w:type="dxa"/>
            <w:tcBorders>
              <w:bottom w:val="single" w:sz="8" w:space="0" w:color="auto"/>
            </w:tcBorders>
            <w:vAlign w:val="bottom"/>
          </w:tcPr>
          <w:p w:rsidR="00FB32A8" w:rsidRDefault="00FB32A8" w:rsidP="00FB32A8">
            <w:pPr>
              <w:ind w:firstLine="480"/>
            </w:pPr>
          </w:p>
        </w:tc>
        <w:tc>
          <w:tcPr>
            <w:tcW w:w="1020" w:type="dxa"/>
            <w:tcBorders>
              <w:bottom w:val="single" w:sz="8" w:space="0" w:color="auto"/>
            </w:tcBorders>
            <w:vAlign w:val="bottom"/>
          </w:tcPr>
          <w:p w:rsidR="00FB32A8" w:rsidRDefault="00FB32A8" w:rsidP="00FB32A8">
            <w:pPr>
              <w:ind w:firstLine="480"/>
            </w:pPr>
          </w:p>
        </w:tc>
        <w:tc>
          <w:tcPr>
            <w:tcW w:w="2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220" w:type="dxa"/>
            <w:tcBorders>
              <w:bottom w:val="single" w:sz="8" w:space="0" w:color="auto"/>
            </w:tcBorders>
            <w:vAlign w:val="bottom"/>
          </w:tcPr>
          <w:p w:rsidR="00FB32A8" w:rsidRDefault="00FB32A8" w:rsidP="00FB32A8">
            <w:pPr>
              <w:ind w:firstLine="480"/>
            </w:pPr>
          </w:p>
        </w:tc>
        <w:tc>
          <w:tcPr>
            <w:tcW w:w="20" w:type="dxa"/>
            <w:tcBorders>
              <w:bottom w:val="single" w:sz="8" w:space="0" w:color="auto"/>
            </w:tcBorders>
            <w:vAlign w:val="bottom"/>
          </w:tcPr>
          <w:p w:rsidR="00FB32A8" w:rsidRDefault="00FB32A8" w:rsidP="00FB32A8">
            <w:pPr>
              <w:ind w:firstLine="480"/>
            </w:pPr>
          </w:p>
        </w:tc>
        <w:tc>
          <w:tcPr>
            <w:tcW w:w="180" w:type="dxa"/>
            <w:tcBorders>
              <w:bottom w:val="single" w:sz="8" w:space="0" w:color="auto"/>
            </w:tcBorders>
            <w:vAlign w:val="bottom"/>
          </w:tcPr>
          <w:p w:rsidR="00FB32A8" w:rsidRDefault="00FB32A8" w:rsidP="00FB32A8">
            <w:pPr>
              <w:ind w:firstLine="480"/>
            </w:pPr>
          </w:p>
        </w:tc>
        <w:tc>
          <w:tcPr>
            <w:tcW w:w="220" w:type="dxa"/>
            <w:tcBorders>
              <w:bottom w:val="single" w:sz="8" w:space="0" w:color="auto"/>
            </w:tcBorders>
            <w:vAlign w:val="bottom"/>
          </w:tcPr>
          <w:p w:rsidR="00FB32A8" w:rsidRDefault="00FB32A8" w:rsidP="00FB32A8">
            <w:pPr>
              <w:ind w:firstLine="480"/>
            </w:pPr>
          </w:p>
        </w:tc>
        <w:tc>
          <w:tcPr>
            <w:tcW w:w="20" w:type="dxa"/>
            <w:tcBorders>
              <w:bottom w:val="single" w:sz="8" w:space="0" w:color="auto"/>
            </w:tcBorders>
            <w:vAlign w:val="bottom"/>
          </w:tcPr>
          <w:p w:rsidR="00FB32A8" w:rsidRDefault="00FB32A8" w:rsidP="00FB32A8">
            <w:pPr>
              <w:ind w:firstLine="480"/>
            </w:pPr>
          </w:p>
        </w:tc>
        <w:tc>
          <w:tcPr>
            <w:tcW w:w="280" w:type="dxa"/>
            <w:tcBorders>
              <w:bottom w:val="single" w:sz="8" w:space="0" w:color="auto"/>
            </w:tcBorders>
            <w:vAlign w:val="bottom"/>
          </w:tcPr>
          <w:p w:rsidR="00FB32A8" w:rsidRDefault="00FB32A8" w:rsidP="00FB32A8">
            <w:pPr>
              <w:ind w:firstLine="480"/>
            </w:pPr>
          </w:p>
        </w:tc>
        <w:tc>
          <w:tcPr>
            <w:tcW w:w="120" w:type="dxa"/>
            <w:tcBorders>
              <w:bottom w:val="single" w:sz="8" w:space="0" w:color="auto"/>
            </w:tcBorders>
            <w:vAlign w:val="bottom"/>
          </w:tcPr>
          <w:p w:rsidR="00FB32A8" w:rsidRDefault="00FB32A8" w:rsidP="00FB32A8">
            <w:pPr>
              <w:ind w:firstLine="480"/>
            </w:pPr>
          </w:p>
        </w:tc>
        <w:tc>
          <w:tcPr>
            <w:tcW w:w="200" w:type="dxa"/>
            <w:tcBorders>
              <w:bottom w:val="single" w:sz="8" w:space="0" w:color="auto"/>
            </w:tcBorders>
            <w:vAlign w:val="bottom"/>
          </w:tcPr>
          <w:p w:rsidR="00FB32A8" w:rsidRDefault="00FB32A8" w:rsidP="00FB32A8">
            <w:pPr>
              <w:ind w:firstLine="480"/>
            </w:pPr>
          </w:p>
        </w:tc>
        <w:tc>
          <w:tcPr>
            <w:tcW w:w="2420" w:type="dxa"/>
            <w:tcBorders>
              <w:top w:val="single" w:sz="8" w:space="0" w:color="auto"/>
              <w:bottom w:val="single" w:sz="8" w:space="0" w:color="auto"/>
            </w:tcBorders>
            <w:vAlign w:val="bottom"/>
          </w:tcPr>
          <w:p w:rsidR="00FB32A8" w:rsidRDefault="00FB32A8" w:rsidP="00FB32A8">
            <w:pPr>
              <w:ind w:firstLine="480"/>
            </w:pPr>
          </w:p>
        </w:tc>
        <w:tc>
          <w:tcPr>
            <w:tcW w:w="2520" w:type="dxa"/>
            <w:gridSpan w:val="3"/>
            <w:tcBorders>
              <w:top w:val="single" w:sz="8" w:space="0" w:color="auto"/>
            </w:tcBorders>
            <w:vAlign w:val="bottom"/>
          </w:tcPr>
          <w:p w:rsidR="00FB32A8" w:rsidRDefault="00FB32A8" w:rsidP="00FB32A8">
            <w:pPr>
              <w:spacing w:line="240" w:lineRule="exact"/>
              <w:ind w:firstLine="480"/>
              <w:rPr>
                <w:sz w:val="20"/>
              </w:rPr>
            </w:pPr>
            <w:r>
              <w:rPr>
                <w:rFonts w:ascii="宋体" w:hAnsi="宋体" w:cs="宋体"/>
                <w:szCs w:val="21"/>
              </w:rPr>
              <w:t>。</w:t>
            </w:r>
          </w:p>
        </w:tc>
        <w:tc>
          <w:tcPr>
            <w:tcW w:w="520" w:type="dxa"/>
            <w:vAlign w:val="bottom"/>
          </w:tcPr>
          <w:p w:rsidR="00FB32A8" w:rsidRDefault="00FB32A8" w:rsidP="00FB32A8">
            <w:pPr>
              <w:ind w:firstLine="480"/>
            </w:pPr>
          </w:p>
        </w:tc>
      </w:tr>
    </w:tbl>
    <w:p w:rsidR="00FB32A8" w:rsidRDefault="00FB32A8" w:rsidP="00FB32A8">
      <w:pPr>
        <w:spacing w:line="200" w:lineRule="exact"/>
        <w:ind w:firstLine="400"/>
        <w:rPr>
          <w:sz w:val="20"/>
        </w:rPr>
      </w:pPr>
    </w:p>
    <w:p w:rsidR="00FB32A8" w:rsidRDefault="00FB32A8" w:rsidP="00FB32A8">
      <w:pPr>
        <w:spacing w:line="276" w:lineRule="exact"/>
        <w:ind w:firstLine="400"/>
        <w:rPr>
          <w:sz w:val="20"/>
        </w:rPr>
      </w:pPr>
    </w:p>
    <w:p w:rsidR="00FB32A8" w:rsidRDefault="00FB32A8" w:rsidP="00FB32A8">
      <w:pPr>
        <w:ind w:firstLine="480"/>
        <w:sectPr w:rsidR="00FB32A8">
          <w:pgSz w:w="11920" w:h="16845"/>
          <w:pgMar w:top="1245" w:right="1440" w:bottom="442" w:left="1420" w:header="0" w:footer="0" w:gutter="0"/>
          <w:cols w:space="720" w:equalWidth="0">
            <w:col w:w="9050"/>
          </w:cols>
        </w:sectPr>
      </w:pPr>
    </w:p>
    <w:p w:rsidR="00FB32A8" w:rsidRDefault="00FB32A8" w:rsidP="00FB32A8">
      <w:pPr>
        <w:spacing w:line="331" w:lineRule="exact"/>
        <w:ind w:firstLine="582"/>
        <w:rPr>
          <w:sz w:val="20"/>
        </w:rPr>
      </w:pPr>
      <w:bookmarkStart w:id="164" w:name="page68"/>
      <w:bookmarkEnd w:id="164"/>
      <w:r>
        <w:rPr>
          <w:rFonts w:ascii="宋体" w:hAnsi="宋体" w:cs="宋体"/>
          <w:b/>
          <w:bCs/>
          <w:sz w:val="29"/>
          <w:szCs w:val="29"/>
        </w:rPr>
        <w:lastRenderedPageBreak/>
        <w:t>12.4 工程进度款支付</w:t>
      </w:r>
    </w:p>
    <w:p w:rsidR="00FB32A8" w:rsidRDefault="00FB32A8" w:rsidP="00FB32A8">
      <w:pPr>
        <w:spacing w:line="200" w:lineRule="exact"/>
        <w:ind w:firstLine="400"/>
        <w:rPr>
          <w:sz w:val="20"/>
        </w:rPr>
      </w:pPr>
    </w:p>
    <w:p w:rsidR="00FB32A8" w:rsidRDefault="00FB32A8" w:rsidP="00FB32A8">
      <w:pPr>
        <w:spacing w:line="374" w:lineRule="exact"/>
        <w:ind w:firstLine="400"/>
        <w:rPr>
          <w:sz w:val="20"/>
        </w:rPr>
      </w:pPr>
    </w:p>
    <w:tbl>
      <w:tblPr>
        <w:tblW w:w="0" w:type="auto"/>
        <w:tblLayout w:type="fixed"/>
        <w:tblCellMar>
          <w:left w:w="0" w:type="dxa"/>
          <w:right w:w="0" w:type="dxa"/>
        </w:tblCellMar>
        <w:tblLook w:val="04A0"/>
      </w:tblPr>
      <w:tblGrid>
        <w:gridCol w:w="2540"/>
        <w:gridCol w:w="940"/>
        <w:gridCol w:w="100"/>
        <w:gridCol w:w="520"/>
        <w:gridCol w:w="20"/>
        <w:gridCol w:w="400"/>
        <w:gridCol w:w="220"/>
        <w:gridCol w:w="100"/>
        <w:gridCol w:w="320"/>
        <w:gridCol w:w="200"/>
        <w:gridCol w:w="640"/>
        <w:gridCol w:w="100"/>
        <w:gridCol w:w="2320"/>
        <w:gridCol w:w="100"/>
      </w:tblGrid>
      <w:tr w:rsidR="00FB32A8" w:rsidTr="00FB32A8">
        <w:trPr>
          <w:trHeight w:val="240"/>
        </w:trPr>
        <w:tc>
          <w:tcPr>
            <w:tcW w:w="6000" w:type="dxa"/>
            <w:gridSpan w:val="11"/>
            <w:vAlign w:val="bottom"/>
          </w:tcPr>
          <w:p w:rsidR="00FB32A8" w:rsidRDefault="00FB32A8" w:rsidP="00FB32A8">
            <w:pPr>
              <w:spacing w:line="240" w:lineRule="exact"/>
              <w:ind w:left="420" w:firstLine="480"/>
              <w:rPr>
                <w:sz w:val="20"/>
              </w:rPr>
            </w:pPr>
            <w:r>
              <w:rPr>
                <w:rFonts w:ascii="宋体" w:hAnsi="宋体" w:cs="宋体"/>
                <w:szCs w:val="21"/>
              </w:rPr>
              <w:t>12.4.1 付款周期</w:t>
            </w:r>
          </w:p>
        </w:tc>
        <w:tc>
          <w:tcPr>
            <w:tcW w:w="100" w:type="dxa"/>
            <w:vAlign w:val="bottom"/>
          </w:tcPr>
          <w:p w:rsidR="00FB32A8" w:rsidRDefault="00FB32A8" w:rsidP="00FB32A8">
            <w:pPr>
              <w:ind w:firstLine="400"/>
              <w:rPr>
                <w:sz w:val="20"/>
              </w:rPr>
            </w:pPr>
          </w:p>
        </w:tc>
        <w:tc>
          <w:tcPr>
            <w:tcW w:w="2320" w:type="dxa"/>
            <w:vAlign w:val="bottom"/>
          </w:tcPr>
          <w:p w:rsidR="00FB32A8" w:rsidRDefault="00FB32A8" w:rsidP="00FB32A8">
            <w:pPr>
              <w:ind w:firstLine="400"/>
              <w:rPr>
                <w:sz w:val="20"/>
              </w:rPr>
            </w:pPr>
          </w:p>
        </w:tc>
        <w:tc>
          <w:tcPr>
            <w:tcW w:w="100" w:type="dxa"/>
            <w:vAlign w:val="bottom"/>
          </w:tcPr>
          <w:p w:rsidR="00FB32A8" w:rsidRDefault="00FB32A8" w:rsidP="00FB32A8">
            <w:pPr>
              <w:ind w:firstLine="400"/>
              <w:rPr>
                <w:sz w:val="20"/>
              </w:rPr>
            </w:pPr>
          </w:p>
        </w:tc>
      </w:tr>
      <w:tr w:rsidR="00FB32A8" w:rsidTr="00FB32A8">
        <w:trPr>
          <w:trHeight w:val="466"/>
        </w:trPr>
        <w:tc>
          <w:tcPr>
            <w:tcW w:w="2540" w:type="dxa"/>
            <w:vAlign w:val="bottom"/>
          </w:tcPr>
          <w:p w:rsidR="00FB32A8" w:rsidRDefault="00FB32A8" w:rsidP="00FB32A8">
            <w:pPr>
              <w:spacing w:line="240" w:lineRule="exact"/>
              <w:ind w:left="420" w:firstLine="473"/>
              <w:rPr>
                <w:sz w:val="20"/>
              </w:rPr>
            </w:pPr>
            <w:r>
              <w:rPr>
                <w:rFonts w:ascii="宋体" w:hAnsi="宋体" w:cs="宋体"/>
                <w:w w:val="99"/>
                <w:szCs w:val="21"/>
              </w:rPr>
              <w:t>关于付款周期的约定：</w:t>
            </w:r>
          </w:p>
        </w:tc>
        <w:tc>
          <w:tcPr>
            <w:tcW w:w="3460" w:type="dxa"/>
            <w:gridSpan w:val="10"/>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2420" w:type="dxa"/>
            <w:gridSpan w:val="2"/>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5"/>
        </w:trPr>
        <w:tc>
          <w:tcPr>
            <w:tcW w:w="6000" w:type="dxa"/>
            <w:gridSpan w:val="11"/>
            <w:vAlign w:val="bottom"/>
          </w:tcPr>
          <w:p w:rsidR="00FB32A8" w:rsidRDefault="00FB32A8" w:rsidP="00FB32A8">
            <w:pPr>
              <w:spacing w:line="240" w:lineRule="exact"/>
              <w:ind w:left="420" w:firstLine="480"/>
              <w:rPr>
                <w:sz w:val="20"/>
              </w:rPr>
            </w:pPr>
            <w:r>
              <w:rPr>
                <w:rFonts w:ascii="宋体" w:hAnsi="宋体" w:cs="宋体"/>
                <w:szCs w:val="21"/>
              </w:rPr>
              <w:t>12.4.2 进度付款申请单的编制</w:t>
            </w:r>
          </w:p>
        </w:tc>
        <w:tc>
          <w:tcPr>
            <w:tcW w:w="100" w:type="dxa"/>
            <w:vAlign w:val="bottom"/>
          </w:tcPr>
          <w:p w:rsidR="00FB32A8" w:rsidRDefault="00FB32A8" w:rsidP="00FB32A8">
            <w:pPr>
              <w:ind w:firstLine="480"/>
            </w:pPr>
          </w:p>
        </w:tc>
        <w:tc>
          <w:tcPr>
            <w:tcW w:w="2320" w:type="dxa"/>
            <w:vAlign w:val="bottom"/>
          </w:tcPr>
          <w:p w:rsidR="00FB32A8" w:rsidRDefault="00FB32A8" w:rsidP="00FB32A8">
            <w:pPr>
              <w:ind w:firstLine="480"/>
            </w:pPr>
          </w:p>
        </w:tc>
        <w:tc>
          <w:tcPr>
            <w:tcW w:w="100" w:type="dxa"/>
            <w:vAlign w:val="bottom"/>
          </w:tcPr>
          <w:p w:rsidR="00FB32A8" w:rsidRDefault="00FB32A8" w:rsidP="00FB32A8">
            <w:pPr>
              <w:ind w:firstLine="480"/>
            </w:pPr>
          </w:p>
        </w:tc>
      </w:tr>
      <w:tr w:rsidR="00FB32A8" w:rsidTr="00FB32A8">
        <w:trPr>
          <w:trHeight w:val="466"/>
        </w:trPr>
        <w:tc>
          <w:tcPr>
            <w:tcW w:w="6000" w:type="dxa"/>
            <w:gridSpan w:val="11"/>
            <w:vAlign w:val="bottom"/>
          </w:tcPr>
          <w:p w:rsidR="00FB32A8" w:rsidRDefault="00FB32A8" w:rsidP="00FB32A8">
            <w:pPr>
              <w:spacing w:line="240" w:lineRule="exact"/>
              <w:ind w:left="420" w:firstLine="480"/>
              <w:rPr>
                <w:sz w:val="20"/>
              </w:rPr>
            </w:pPr>
            <w:r>
              <w:rPr>
                <w:rFonts w:ascii="宋体" w:hAnsi="宋体" w:cs="宋体"/>
                <w:szCs w:val="21"/>
              </w:rPr>
              <w:t>关于进度付款申请单编制的约定：</w:t>
            </w:r>
          </w:p>
        </w:tc>
        <w:tc>
          <w:tcPr>
            <w:tcW w:w="100" w:type="dxa"/>
            <w:vAlign w:val="bottom"/>
          </w:tcPr>
          <w:p w:rsidR="00FB32A8" w:rsidRDefault="00FB32A8" w:rsidP="00FB32A8">
            <w:pPr>
              <w:ind w:firstLine="480"/>
            </w:pPr>
          </w:p>
        </w:tc>
        <w:tc>
          <w:tcPr>
            <w:tcW w:w="2320" w:type="dxa"/>
            <w:vAlign w:val="bottom"/>
          </w:tcPr>
          <w:p w:rsidR="00FB32A8" w:rsidRDefault="00FB32A8" w:rsidP="00FB32A8">
            <w:pPr>
              <w:ind w:firstLine="480"/>
            </w:pPr>
          </w:p>
        </w:tc>
        <w:tc>
          <w:tcPr>
            <w:tcW w:w="100" w:type="dxa"/>
            <w:vAlign w:val="bottom"/>
          </w:tcPr>
          <w:p w:rsidR="00FB32A8" w:rsidRDefault="00FB32A8" w:rsidP="00FB32A8">
            <w:pPr>
              <w:ind w:firstLine="480"/>
            </w:pPr>
          </w:p>
        </w:tc>
      </w:tr>
      <w:tr w:rsidR="00FB32A8" w:rsidTr="00FB32A8">
        <w:trPr>
          <w:trHeight w:val="445"/>
        </w:trPr>
        <w:tc>
          <w:tcPr>
            <w:tcW w:w="2540" w:type="dxa"/>
            <w:tcBorders>
              <w:bottom w:val="single" w:sz="8" w:space="0" w:color="auto"/>
            </w:tcBorders>
            <w:vAlign w:val="bottom"/>
          </w:tcPr>
          <w:p w:rsidR="00FB32A8" w:rsidRDefault="00FB32A8" w:rsidP="00FB32A8">
            <w:pPr>
              <w:ind w:firstLine="480"/>
            </w:pPr>
          </w:p>
        </w:tc>
        <w:tc>
          <w:tcPr>
            <w:tcW w:w="94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520" w:type="dxa"/>
            <w:tcBorders>
              <w:top w:val="single" w:sz="8" w:space="0" w:color="auto"/>
              <w:bottom w:val="single" w:sz="8" w:space="0" w:color="auto"/>
            </w:tcBorders>
            <w:vAlign w:val="bottom"/>
          </w:tcPr>
          <w:p w:rsidR="00FB32A8" w:rsidRDefault="00FB32A8" w:rsidP="00FB32A8">
            <w:pPr>
              <w:ind w:firstLine="480"/>
            </w:pPr>
          </w:p>
        </w:tc>
        <w:tc>
          <w:tcPr>
            <w:tcW w:w="20" w:type="dxa"/>
            <w:tcBorders>
              <w:top w:val="single" w:sz="8" w:space="0" w:color="auto"/>
              <w:bottom w:val="single" w:sz="8" w:space="0" w:color="auto"/>
            </w:tcBorders>
            <w:vAlign w:val="bottom"/>
          </w:tcPr>
          <w:p w:rsidR="00FB32A8" w:rsidRDefault="00FB32A8" w:rsidP="00FB32A8">
            <w:pPr>
              <w:ind w:firstLine="480"/>
            </w:pPr>
          </w:p>
        </w:tc>
        <w:tc>
          <w:tcPr>
            <w:tcW w:w="400" w:type="dxa"/>
            <w:tcBorders>
              <w:top w:val="single" w:sz="8" w:space="0" w:color="auto"/>
              <w:bottom w:val="single" w:sz="8" w:space="0" w:color="auto"/>
            </w:tcBorders>
            <w:vAlign w:val="bottom"/>
          </w:tcPr>
          <w:p w:rsidR="00FB32A8" w:rsidRDefault="00FB32A8" w:rsidP="00FB32A8">
            <w:pPr>
              <w:ind w:firstLine="480"/>
            </w:pPr>
          </w:p>
        </w:tc>
        <w:tc>
          <w:tcPr>
            <w:tcW w:w="220" w:type="dxa"/>
            <w:tcBorders>
              <w:top w:val="single" w:sz="8" w:space="0" w:color="auto"/>
              <w:bottom w:val="single" w:sz="8" w:space="0" w:color="auto"/>
            </w:tcBorders>
            <w:vAlign w:val="bottom"/>
          </w:tcPr>
          <w:p w:rsidR="00FB32A8" w:rsidRDefault="00FB32A8" w:rsidP="00FB32A8">
            <w:pPr>
              <w:ind w:firstLine="480"/>
            </w:pPr>
          </w:p>
        </w:tc>
        <w:tc>
          <w:tcPr>
            <w:tcW w:w="100" w:type="dxa"/>
            <w:tcBorders>
              <w:top w:val="single" w:sz="8" w:space="0" w:color="auto"/>
              <w:bottom w:val="single" w:sz="8" w:space="0" w:color="auto"/>
            </w:tcBorders>
            <w:vAlign w:val="bottom"/>
          </w:tcPr>
          <w:p w:rsidR="00FB32A8" w:rsidRDefault="00FB32A8" w:rsidP="00FB32A8">
            <w:pPr>
              <w:ind w:firstLine="480"/>
            </w:pPr>
          </w:p>
        </w:tc>
        <w:tc>
          <w:tcPr>
            <w:tcW w:w="320" w:type="dxa"/>
            <w:tcBorders>
              <w:top w:val="single" w:sz="8" w:space="0" w:color="auto"/>
              <w:bottom w:val="single" w:sz="8" w:space="0" w:color="auto"/>
            </w:tcBorders>
            <w:vAlign w:val="bottom"/>
          </w:tcPr>
          <w:p w:rsidR="00FB32A8" w:rsidRDefault="00FB32A8" w:rsidP="00FB32A8">
            <w:pPr>
              <w:ind w:firstLine="480"/>
            </w:pPr>
          </w:p>
        </w:tc>
        <w:tc>
          <w:tcPr>
            <w:tcW w:w="200" w:type="dxa"/>
            <w:tcBorders>
              <w:top w:val="single" w:sz="8" w:space="0" w:color="auto"/>
              <w:bottom w:val="single" w:sz="8" w:space="0" w:color="auto"/>
            </w:tcBorders>
            <w:vAlign w:val="bottom"/>
          </w:tcPr>
          <w:p w:rsidR="00FB32A8" w:rsidRDefault="00FB32A8" w:rsidP="00FB32A8">
            <w:pPr>
              <w:ind w:firstLine="480"/>
            </w:pPr>
          </w:p>
        </w:tc>
        <w:tc>
          <w:tcPr>
            <w:tcW w:w="640" w:type="dxa"/>
            <w:tcBorders>
              <w:top w:val="single" w:sz="8" w:space="0" w:color="auto"/>
              <w:bottom w:val="single" w:sz="8" w:space="0" w:color="auto"/>
            </w:tcBorders>
            <w:vAlign w:val="bottom"/>
          </w:tcPr>
          <w:p w:rsidR="00FB32A8" w:rsidRDefault="00FB32A8" w:rsidP="00FB32A8">
            <w:pPr>
              <w:ind w:firstLine="480"/>
            </w:pPr>
          </w:p>
        </w:tc>
        <w:tc>
          <w:tcPr>
            <w:tcW w:w="2520" w:type="dxa"/>
            <w:gridSpan w:val="3"/>
            <w:tcBorders>
              <w:top w:val="single" w:sz="8" w:space="0" w:color="auto"/>
            </w:tcBorders>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60"/>
        </w:trPr>
        <w:tc>
          <w:tcPr>
            <w:tcW w:w="6000" w:type="dxa"/>
            <w:gridSpan w:val="11"/>
            <w:vAlign w:val="bottom"/>
          </w:tcPr>
          <w:p w:rsidR="00FB32A8" w:rsidRDefault="00FB32A8" w:rsidP="00FB32A8">
            <w:pPr>
              <w:spacing w:line="240" w:lineRule="exact"/>
              <w:ind w:left="420" w:firstLine="480"/>
              <w:rPr>
                <w:sz w:val="20"/>
              </w:rPr>
            </w:pPr>
            <w:r>
              <w:rPr>
                <w:rFonts w:ascii="宋体" w:hAnsi="宋体" w:cs="宋体"/>
                <w:szCs w:val="21"/>
              </w:rPr>
              <w:t>12.4.3 进度付款申请单的提交</w:t>
            </w:r>
          </w:p>
        </w:tc>
        <w:tc>
          <w:tcPr>
            <w:tcW w:w="100" w:type="dxa"/>
            <w:vAlign w:val="bottom"/>
          </w:tcPr>
          <w:p w:rsidR="00FB32A8" w:rsidRDefault="00FB32A8" w:rsidP="00FB32A8">
            <w:pPr>
              <w:ind w:firstLine="480"/>
            </w:pPr>
          </w:p>
        </w:tc>
        <w:tc>
          <w:tcPr>
            <w:tcW w:w="2320" w:type="dxa"/>
            <w:vAlign w:val="bottom"/>
          </w:tcPr>
          <w:p w:rsidR="00FB32A8" w:rsidRDefault="00FB32A8" w:rsidP="00FB32A8">
            <w:pPr>
              <w:ind w:firstLine="480"/>
            </w:pPr>
          </w:p>
        </w:tc>
        <w:tc>
          <w:tcPr>
            <w:tcW w:w="100" w:type="dxa"/>
            <w:vAlign w:val="bottom"/>
          </w:tcPr>
          <w:p w:rsidR="00FB32A8" w:rsidRDefault="00FB32A8" w:rsidP="00FB32A8">
            <w:pPr>
              <w:ind w:firstLine="480"/>
            </w:pPr>
          </w:p>
        </w:tc>
      </w:tr>
      <w:tr w:rsidR="00FB32A8" w:rsidTr="00FB32A8">
        <w:trPr>
          <w:trHeight w:val="466"/>
        </w:trPr>
        <w:tc>
          <w:tcPr>
            <w:tcW w:w="6000" w:type="dxa"/>
            <w:gridSpan w:val="11"/>
            <w:vAlign w:val="bottom"/>
          </w:tcPr>
          <w:p w:rsidR="00FB32A8" w:rsidRDefault="00FB32A8" w:rsidP="00FB32A8">
            <w:pPr>
              <w:spacing w:line="240" w:lineRule="exact"/>
              <w:ind w:left="420" w:firstLine="480"/>
              <w:rPr>
                <w:sz w:val="20"/>
              </w:rPr>
            </w:pPr>
            <w:r>
              <w:rPr>
                <w:rFonts w:ascii="宋体" w:hAnsi="宋体" w:cs="宋体"/>
                <w:szCs w:val="21"/>
              </w:rPr>
              <w:t>（1）单价合同进度付款申请单提交的约定：</w:t>
            </w:r>
          </w:p>
        </w:tc>
        <w:tc>
          <w:tcPr>
            <w:tcW w:w="100" w:type="dxa"/>
            <w:vAlign w:val="bottom"/>
          </w:tcPr>
          <w:p w:rsidR="00FB32A8" w:rsidRDefault="00FB32A8" w:rsidP="00FB32A8">
            <w:pPr>
              <w:ind w:firstLine="480"/>
            </w:pPr>
          </w:p>
        </w:tc>
        <w:tc>
          <w:tcPr>
            <w:tcW w:w="2420" w:type="dxa"/>
            <w:gridSpan w:val="2"/>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20"/>
        </w:trPr>
        <w:tc>
          <w:tcPr>
            <w:tcW w:w="3480" w:type="dxa"/>
            <w:gridSpan w:val="2"/>
            <w:vAlign w:val="bottom"/>
          </w:tcPr>
          <w:p w:rsidR="00FB32A8" w:rsidRDefault="00FB32A8" w:rsidP="00FB32A8">
            <w:pPr>
              <w:spacing w:line="20" w:lineRule="exact"/>
              <w:ind w:firstLine="20"/>
              <w:rPr>
                <w:sz w:val="1"/>
                <w:szCs w:val="1"/>
              </w:rPr>
            </w:pPr>
          </w:p>
        </w:tc>
        <w:tc>
          <w:tcPr>
            <w:tcW w:w="620" w:type="dxa"/>
            <w:gridSpan w:val="2"/>
            <w:vAlign w:val="bottom"/>
          </w:tcPr>
          <w:p w:rsidR="00FB32A8" w:rsidRDefault="00FB32A8" w:rsidP="00FB32A8">
            <w:pPr>
              <w:spacing w:line="20" w:lineRule="exact"/>
              <w:ind w:firstLine="20"/>
              <w:rPr>
                <w:sz w:val="1"/>
                <w:szCs w:val="1"/>
              </w:rPr>
            </w:pPr>
          </w:p>
        </w:tc>
        <w:tc>
          <w:tcPr>
            <w:tcW w:w="20" w:type="dxa"/>
            <w:vAlign w:val="bottom"/>
          </w:tcPr>
          <w:p w:rsidR="00FB32A8" w:rsidRDefault="00FB32A8" w:rsidP="00FB32A8">
            <w:pPr>
              <w:spacing w:line="20" w:lineRule="exact"/>
              <w:ind w:firstLine="20"/>
              <w:rPr>
                <w:sz w:val="1"/>
                <w:szCs w:val="1"/>
              </w:rPr>
            </w:pPr>
          </w:p>
        </w:tc>
        <w:tc>
          <w:tcPr>
            <w:tcW w:w="400" w:type="dxa"/>
            <w:vAlign w:val="bottom"/>
          </w:tcPr>
          <w:p w:rsidR="00FB32A8" w:rsidRDefault="00FB32A8" w:rsidP="00FB32A8">
            <w:pPr>
              <w:spacing w:line="20" w:lineRule="exact"/>
              <w:ind w:firstLine="20"/>
              <w:rPr>
                <w:sz w:val="1"/>
                <w:szCs w:val="1"/>
              </w:rPr>
            </w:pPr>
          </w:p>
        </w:tc>
        <w:tc>
          <w:tcPr>
            <w:tcW w:w="220" w:type="dxa"/>
            <w:shd w:val="clear" w:color="auto" w:fill="000000"/>
            <w:vAlign w:val="bottom"/>
          </w:tcPr>
          <w:p w:rsidR="00FB32A8" w:rsidRDefault="00FB32A8" w:rsidP="00FB32A8">
            <w:pPr>
              <w:spacing w:line="20" w:lineRule="exact"/>
              <w:ind w:firstLine="20"/>
              <w:rPr>
                <w:sz w:val="1"/>
                <w:szCs w:val="1"/>
              </w:rPr>
            </w:pPr>
          </w:p>
        </w:tc>
        <w:tc>
          <w:tcPr>
            <w:tcW w:w="100" w:type="dxa"/>
            <w:shd w:val="clear" w:color="auto" w:fill="000000"/>
            <w:vAlign w:val="bottom"/>
          </w:tcPr>
          <w:p w:rsidR="00FB32A8" w:rsidRDefault="00FB32A8" w:rsidP="00FB32A8">
            <w:pPr>
              <w:spacing w:line="20" w:lineRule="exact"/>
              <w:ind w:firstLine="20"/>
              <w:rPr>
                <w:sz w:val="1"/>
                <w:szCs w:val="1"/>
              </w:rPr>
            </w:pPr>
          </w:p>
        </w:tc>
        <w:tc>
          <w:tcPr>
            <w:tcW w:w="320" w:type="dxa"/>
            <w:shd w:val="clear" w:color="auto" w:fill="000000"/>
            <w:vAlign w:val="bottom"/>
          </w:tcPr>
          <w:p w:rsidR="00FB32A8" w:rsidRDefault="00FB32A8" w:rsidP="00FB32A8">
            <w:pPr>
              <w:spacing w:line="20" w:lineRule="exact"/>
              <w:ind w:firstLine="20"/>
              <w:rPr>
                <w:sz w:val="1"/>
                <w:szCs w:val="1"/>
              </w:rPr>
            </w:pPr>
          </w:p>
        </w:tc>
        <w:tc>
          <w:tcPr>
            <w:tcW w:w="200" w:type="dxa"/>
            <w:shd w:val="clear" w:color="auto" w:fill="000000"/>
            <w:vAlign w:val="bottom"/>
          </w:tcPr>
          <w:p w:rsidR="00FB32A8" w:rsidRDefault="00FB32A8" w:rsidP="00FB32A8">
            <w:pPr>
              <w:spacing w:line="20" w:lineRule="exact"/>
              <w:ind w:firstLine="20"/>
              <w:rPr>
                <w:sz w:val="1"/>
                <w:szCs w:val="1"/>
              </w:rPr>
            </w:pPr>
          </w:p>
        </w:tc>
        <w:tc>
          <w:tcPr>
            <w:tcW w:w="640" w:type="dxa"/>
            <w:shd w:val="clear" w:color="auto" w:fill="000000"/>
            <w:vAlign w:val="bottom"/>
          </w:tcPr>
          <w:p w:rsidR="00FB32A8" w:rsidRDefault="00FB32A8" w:rsidP="00FB32A8">
            <w:pPr>
              <w:spacing w:line="20" w:lineRule="exact"/>
              <w:ind w:firstLine="20"/>
              <w:rPr>
                <w:sz w:val="1"/>
                <w:szCs w:val="1"/>
              </w:rPr>
            </w:pPr>
          </w:p>
        </w:tc>
        <w:tc>
          <w:tcPr>
            <w:tcW w:w="100" w:type="dxa"/>
            <w:shd w:val="clear" w:color="auto" w:fill="000000"/>
            <w:vAlign w:val="bottom"/>
          </w:tcPr>
          <w:p w:rsidR="00FB32A8" w:rsidRDefault="00FB32A8" w:rsidP="00FB32A8">
            <w:pPr>
              <w:spacing w:line="20" w:lineRule="exact"/>
              <w:ind w:firstLine="20"/>
              <w:rPr>
                <w:sz w:val="1"/>
                <w:szCs w:val="1"/>
              </w:rPr>
            </w:pPr>
          </w:p>
        </w:tc>
        <w:tc>
          <w:tcPr>
            <w:tcW w:w="2320" w:type="dxa"/>
            <w:vAlign w:val="bottom"/>
          </w:tcPr>
          <w:p w:rsidR="00FB32A8" w:rsidRDefault="00FB32A8" w:rsidP="00FB32A8">
            <w:pPr>
              <w:spacing w:line="20" w:lineRule="exact"/>
              <w:ind w:firstLine="20"/>
              <w:rPr>
                <w:sz w:val="1"/>
                <w:szCs w:val="1"/>
              </w:rPr>
            </w:pPr>
          </w:p>
        </w:tc>
        <w:tc>
          <w:tcPr>
            <w:tcW w:w="100" w:type="dxa"/>
            <w:vAlign w:val="bottom"/>
          </w:tcPr>
          <w:p w:rsidR="00FB32A8" w:rsidRDefault="00FB32A8" w:rsidP="00FB32A8">
            <w:pPr>
              <w:spacing w:line="20" w:lineRule="exact"/>
              <w:ind w:firstLine="20"/>
              <w:rPr>
                <w:sz w:val="1"/>
                <w:szCs w:val="1"/>
              </w:rPr>
            </w:pPr>
          </w:p>
        </w:tc>
      </w:tr>
      <w:tr w:rsidR="00FB32A8" w:rsidTr="00FB32A8">
        <w:trPr>
          <w:trHeight w:val="446"/>
        </w:trPr>
        <w:tc>
          <w:tcPr>
            <w:tcW w:w="6000" w:type="dxa"/>
            <w:gridSpan w:val="11"/>
            <w:vAlign w:val="bottom"/>
          </w:tcPr>
          <w:p w:rsidR="00FB32A8" w:rsidRDefault="00FB32A8" w:rsidP="00FB32A8">
            <w:pPr>
              <w:spacing w:line="240" w:lineRule="exact"/>
              <w:ind w:left="420" w:firstLine="480"/>
              <w:rPr>
                <w:sz w:val="20"/>
              </w:rPr>
            </w:pPr>
            <w:r>
              <w:rPr>
                <w:rFonts w:ascii="宋体" w:hAnsi="宋体" w:cs="宋体"/>
                <w:szCs w:val="21"/>
              </w:rPr>
              <w:t>（2）总价合同进度付款申请单提交的约定：</w:t>
            </w:r>
          </w:p>
        </w:tc>
        <w:tc>
          <w:tcPr>
            <w:tcW w:w="100" w:type="dxa"/>
            <w:vAlign w:val="bottom"/>
          </w:tcPr>
          <w:p w:rsidR="00FB32A8" w:rsidRDefault="00FB32A8" w:rsidP="00FB32A8">
            <w:pPr>
              <w:ind w:firstLine="480"/>
            </w:pPr>
          </w:p>
        </w:tc>
        <w:tc>
          <w:tcPr>
            <w:tcW w:w="2420" w:type="dxa"/>
            <w:gridSpan w:val="2"/>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20"/>
        </w:trPr>
        <w:tc>
          <w:tcPr>
            <w:tcW w:w="3480" w:type="dxa"/>
            <w:gridSpan w:val="2"/>
            <w:vAlign w:val="bottom"/>
          </w:tcPr>
          <w:p w:rsidR="00FB32A8" w:rsidRDefault="00FB32A8" w:rsidP="00FB32A8">
            <w:pPr>
              <w:spacing w:line="20" w:lineRule="exact"/>
              <w:ind w:firstLine="20"/>
              <w:rPr>
                <w:sz w:val="1"/>
                <w:szCs w:val="1"/>
              </w:rPr>
            </w:pPr>
          </w:p>
        </w:tc>
        <w:tc>
          <w:tcPr>
            <w:tcW w:w="620" w:type="dxa"/>
            <w:gridSpan w:val="2"/>
            <w:vAlign w:val="bottom"/>
          </w:tcPr>
          <w:p w:rsidR="00FB32A8" w:rsidRDefault="00FB32A8" w:rsidP="00FB32A8">
            <w:pPr>
              <w:spacing w:line="20" w:lineRule="exact"/>
              <w:ind w:firstLine="20"/>
              <w:rPr>
                <w:sz w:val="1"/>
                <w:szCs w:val="1"/>
              </w:rPr>
            </w:pPr>
          </w:p>
        </w:tc>
        <w:tc>
          <w:tcPr>
            <w:tcW w:w="20" w:type="dxa"/>
            <w:vAlign w:val="bottom"/>
          </w:tcPr>
          <w:p w:rsidR="00FB32A8" w:rsidRDefault="00FB32A8" w:rsidP="00FB32A8">
            <w:pPr>
              <w:spacing w:line="20" w:lineRule="exact"/>
              <w:ind w:firstLine="20"/>
              <w:rPr>
                <w:sz w:val="1"/>
                <w:szCs w:val="1"/>
              </w:rPr>
            </w:pPr>
          </w:p>
        </w:tc>
        <w:tc>
          <w:tcPr>
            <w:tcW w:w="400" w:type="dxa"/>
            <w:vAlign w:val="bottom"/>
          </w:tcPr>
          <w:p w:rsidR="00FB32A8" w:rsidRDefault="00FB32A8" w:rsidP="00FB32A8">
            <w:pPr>
              <w:spacing w:line="20" w:lineRule="exact"/>
              <w:ind w:firstLine="20"/>
              <w:rPr>
                <w:sz w:val="1"/>
                <w:szCs w:val="1"/>
              </w:rPr>
            </w:pPr>
          </w:p>
        </w:tc>
        <w:tc>
          <w:tcPr>
            <w:tcW w:w="220" w:type="dxa"/>
            <w:shd w:val="clear" w:color="auto" w:fill="000000"/>
            <w:vAlign w:val="bottom"/>
          </w:tcPr>
          <w:p w:rsidR="00FB32A8" w:rsidRDefault="00FB32A8" w:rsidP="00FB32A8">
            <w:pPr>
              <w:spacing w:line="20" w:lineRule="exact"/>
              <w:ind w:firstLine="20"/>
              <w:rPr>
                <w:sz w:val="1"/>
                <w:szCs w:val="1"/>
              </w:rPr>
            </w:pPr>
          </w:p>
        </w:tc>
        <w:tc>
          <w:tcPr>
            <w:tcW w:w="100" w:type="dxa"/>
            <w:shd w:val="clear" w:color="auto" w:fill="000000"/>
            <w:vAlign w:val="bottom"/>
          </w:tcPr>
          <w:p w:rsidR="00FB32A8" w:rsidRDefault="00FB32A8" w:rsidP="00FB32A8">
            <w:pPr>
              <w:spacing w:line="20" w:lineRule="exact"/>
              <w:ind w:firstLine="20"/>
              <w:rPr>
                <w:sz w:val="1"/>
                <w:szCs w:val="1"/>
              </w:rPr>
            </w:pPr>
          </w:p>
        </w:tc>
        <w:tc>
          <w:tcPr>
            <w:tcW w:w="320" w:type="dxa"/>
            <w:shd w:val="clear" w:color="auto" w:fill="000000"/>
            <w:vAlign w:val="bottom"/>
          </w:tcPr>
          <w:p w:rsidR="00FB32A8" w:rsidRDefault="00FB32A8" w:rsidP="00FB32A8">
            <w:pPr>
              <w:spacing w:line="20" w:lineRule="exact"/>
              <w:ind w:firstLine="20"/>
              <w:rPr>
                <w:sz w:val="1"/>
                <w:szCs w:val="1"/>
              </w:rPr>
            </w:pPr>
          </w:p>
        </w:tc>
        <w:tc>
          <w:tcPr>
            <w:tcW w:w="200" w:type="dxa"/>
            <w:shd w:val="clear" w:color="auto" w:fill="000000"/>
            <w:vAlign w:val="bottom"/>
          </w:tcPr>
          <w:p w:rsidR="00FB32A8" w:rsidRDefault="00FB32A8" w:rsidP="00FB32A8">
            <w:pPr>
              <w:spacing w:line="20" w:lineRule="exact"/>
              <w:ind w:firstLine="20"/>
              <w:rPr>
                <w:sz w:val="1"/>
                <w:szCs w:val="1"/>
              </w:rPr>
            </w:pPr>
          </w:p>
        </w:tc>
        <w:tc>
          <w:tcPr>
            <w:tcW w:w="640" w:type="dxa"/>
            <w:shd w:val="clear" w:color="auto" w:fill="000000"/>
            <w:vAlign w:val="bottom"/>
          </w:tcPr>
          <w:p w:rsidR="00FB32A8" w:rsidRDefault="00FB32A8" w:rsidP="00FB32A8">
            <w:pPr>
              <w:spacing w:line="20" w:lineRule="exact"/>
              <w:ind w:firstLine="20"/>
              <w:rPr>
                <w:sz w:val="1"/>
                <w:szCs w:val="1"/>
              </w:rPr>
            </w:pPr>
          </w:p>
        </w:tc>
        <w:tc>
          <w:tcPr>
            <w:tcW w:w="100" w:type="dxa"/>
            <w:shd w:val="clear" w:color="auto" w:fill="000000"/>
            <w:vAlign w:val="bottom"/>
          </w:tcPr>
          <w:p w:rsidR="00FB32A8" w:rsidRDefault="00FB32A8" w:rsidP="00FB32A8">
            <w:pPr>
              <w:spacing w:line="20" w:lineRule="exact"/>
              <w:ind w:firstLine="20"/>
              <w:rPr>
                <w:sz w:val="1"/>
                <w:szCs w:val="1"/>
              </w:rPr>
            </w:pPr>
          </w:p>
        </w:tc>
        <w:tc>
          <w:tcPr>
            <w:tcW w:w="2320" w:type="dxa"/>
            <w:vAlign w:val="bottom"/>
          </w:tcPr>
          <w:p w:rsidR="00FB32A8" w:rsidRDefault="00FB32A8" w:rsidP="00FB32A8">
            <w:pPr>
              <w:spacing w:line="20" w:lineRule="exact"/>
              <w:ind w:firstLine="20"/>
              <w:rPr>
                <w:sz w:val="1"/>
                <w:szCs w:val="1"/>
              </w:rPr>
            </w:pPr>
          </w:p>
        </w:tc>
        <w:tc>
          <w:tcPr>
            <w:tcW w:w="100" w:type="dxa"/>
            <w:vAlign w:val="bottom"/>
          </w:tcPr>
          <w:p w:rsidR="00FB32A8" w:rsidRDefault="00FB32A8" w:rsidP="00FB32A8">
            <w:pPr>
              <w:spacing w:line="20" w:lineRule="exact"/>
              <w:ind w:firstLine="20"/>
              <w:rPr>
                <w:sz w:val="1"/>
                <w:szCs w:val="1"/>
              </w:rPr>
            </w:pPr>
          </w:p>
        </w:tc>
      </w:tr>
      <w:tr w:rsidR="00FB32A8" w:rsidTr="00FB32A8">
        <w:trPr>
          <w:trHeight w:val="446"/>
        </w:trPr>
        <w:tc>
          <w:tcPr>
            <w:tcW w:w="6000" w:type="dxa"/>
            <w:gridSpan w:val="11"/>
            <w:vAlign w:val="bottom"/>
          </w:tcPr>
          <w:p w:rsidR="00FB32A8" w:rsidRDefault="00FB32A8" w:rsidP="00FB32A8">
            <w:pPr>
              <w:spacing w:line="240" w:lineRule="exact"/>
              <w:ind w:left="420" w:firstLine="480"/>
              <w:rPr>
                <w:sz w:val="20"/>
              </w:rPr>
            </w:pPr>
            <w:r>
              <w:rPr>
                <w:rFonts w:ascii="宋体" w:hAnsi="宋体" w:cs="宋体"/>
                <w:szCs w:val="21"/>
              </w:rPr>
              <w:t>（3）其他价格形式合同进度付款申请单提交的约定：</w:t>
            </w:r>
          </w:p>
        </w:tc>
        <w:tc>
          <w:tcPr>
            <w:tcW w:w="100" w:type="dxa"/>
            <w:vAlign w:val="bottom"/>
          </w:tcPr>
          <w:p w:rsidR="00FB32A8" w:rsidRDefault="00FB32A8" w:rsidP="00FB32A8">
            <w:pPr>
              <w:ind w:firstLine="480"/>
            </w:pPr>
          </w:p>
        </w:tc>
        <w:tc>
          <w:tcPr>
            <w:tcW w:w="2320" w:type="dxa"/>
            <w:vAlign w:val="bottom"/>
          </w:tcPr>
          <w:p w:rsidR="00FB32A8" w:rsidRDefault="00FB32A8" w:rsidP="00FB32A8">
            <w:pPr>
              <w:ind w:firstLine="480"/>
            </w:pPr>
          </w:p>
        </w:tc>
        <w:tc>
          <w:tcPr>
            <w:tcW w:w="100" w:type="dxa"/>
            <w:vAlign w:val="bottom"/>
          </w:tcPr>
          <w:p w:rsidR="00FB32A8" w:rsidRDefault="00FB32A8" w:rsidP="00FB32A8">
            <w:pPr>
              <w:ind w:firstLine="480"/>
            </w:pPr>
          </w:p>
        </w:tc>
      </w:tr>
      <w:tr w:rsidR="00FB32A8" w:rsidTr="00FB32A8">
        <w:trPr>
          <w:trHeight w:val="445"/>
        </w:trPr>
        <w:tc>
          <w:tcPr>
            <w:tcW w:w="2540" w:type="dxa"/>
            <w:tcBorders>
              <w:bottom w:val="single" w:sz="8" w:space="0" w:color="auto"/>
            </w:tcBorders>
            <w:vAlign w:val="bottom"/>
          </w:tcPr>
          <w:p w:rsidR="00FB32A8" w:rsidRDefault="00FB32A8" w:rsidP="00FB32A8">
            <w:pPr>
              <w:ind w:firstLine="480"/>
            </w:pPr>
          </w:p>
        </w:tc>
        <w:tc>
          <w:tcPr>
            <w:tcW w:w="94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520" w:type="dxa"/>
            <w:tcBorders>
              <w:bottom w:val="single" w:sz="8" w:space="0" w:color="auto"/>
            </w:tcBorders>
            <w:vAlign w:val="bottom"/>
          </w:tcPr>
          <w:p w:rsidR="00FB32A8" w:rsidRDefault="00FB32A8" w:rsidP="00FB32A8">
            <w:pPr>
              <w:ind w:firstLine="480"/>
            </w:pPr>
          </w:p>
        </w:tc>
        <w:tc>
          <w:tcPr>
            <w:tcW w:w="20" w:type="dxa"/>
            <w:tcBorders>
              <w:bottom w:val="single" w:sz="8" w:space="0" w:color="auto"/>
            </w:tcBorders>
            <w:vAlign w:val="bottom"/>
          </w:tcPr>
          <w:p w:rsidR="00FB32A8" w:rsidRDefault="00FB32A8" w:rsidP="00FB32A8">
            <w:pPr>
              <w:ind w:firstLine="480"/>
            </w:pPr>
          </w:p>
        </w:tc>
        <w:tc>
          <w:tcPr>
            <w:tcW w:w="400" w:type="dxa"/>
            <w:tcBorders>
              <w:bottom w:val="single" w:sz="8" w:space="0" w:color="auto"/>
            </w:tcBorders>
            <w:vAlign w:val="bottom"/>
          </w:tcPr>
          <w:p w:rsidR="00FB32A8" w:rsidRDefault="00FB32A8" w:rsidP="00FB32A8">
            <w:pPr>
              <w:ind w:firstLine="480"/>
            </w:pPr>
          </w:p>
        </w:tc>
        <w:tc>
          <w:tcPr>
            <w:tcW w:w="22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320" w:type="dxa"/>
            <w:tcBorders>
              <w:bottom w:val="single" w:sz="8" w:space="0" w:color="auto"/>
            </w:tcBorders>
            <w:vAlign w:val="bottom"/>
          </w:tcPr>
          <w:p w:rsidR="00FB32A8" w:rsidRDefault="00FB32A8" w:rsidP="00FB32A8">
            <w:pPr>
              <w:ind w:firstLine="480"/>
            </w:pPr>
          </w:p>
        </w:tc>
        <w:tc>
          <w:tcPr>
            <w:tcW w:w="200" w:type="dxa"/>
            <w:tcBorders>
              <w:bottom w:val="single" w:sz="8" w:space="0" w:color="auto"/>
            </w:tcBorders>
            <w:vAlign w:val="bottom"/>
          </w:tcPr>
          <w:p w:rsidR="00FB32A8" w:rsidRDefault="00FB32A8" w:rsidP="00FB32A8">
            <w:pPr>
              <w:ind w:firstLine="480"/>
            </w:pPr>
          </w:p>
        </w:tc>
        <w:tc>
          <w:tcPr>
            <w:tcW w:w="640" w:type="dxa"/>
            <w:tcBorders>
              <w:top w:val="single" w:sz="8" w:space="0" w:color="auto"/>
              <w:bottom w:val="single" w:sz="8" w:space="0" w:color="auto"/>
            </w:tcBorders>
            <w:vAlign w:val="bottom"/>
          </w:tcPr>
          <w:p w:rsidR="00FB32A8" w:rsidRDefault="00FB32A8" w:rsidP="00FB32A8">
            <w:pPr>
              <w:ind w:firstLine="480"/>
            </w:pPr>
          </w:p>
        </w:tc>
        <w:tc>
          <w:tcPr>
            <w:tcW w:w="2520" w:type="dxa"/>
            <w:gridSpan w:val="3"/>
            <w:tcBorders>
              <w:top w:val="single" w:sz="8" w:space="0" w:color="auto"/>
            </w:tcBorders>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59"/>
        </w:trPr>
        <w:tc>
          <w:tcPr>
            <w:tcW w:w="6000" w:type="dxa"/>
            <w:gridSpan w:val="11"/>
            <w:vAlign w:val="bottom"/>
          </w:tcPr>
          <w:p w:rsidR="00FB32A8" w:rsidRDefault="00FB32A8" w:rsidP="00FB32A8">
            <w:pPr>
              <w:spacing w:line="240" w:lineRule="exact"/>
              <w:ind w:left="420" w:firstLine="480"/>
              <w:rPr>
                <w:sz w:val="20"/>
              </w:rPr>
            </w:pPr>
            <w:r>
              <w:rPr>
                <w:rFonts w:ascii="宋体" w:hAnsi="宋体" w:cs="宋体"/>
                <w:szCs w:val="21"/>
              </w:rPr>
              <w:t>12.4.4 进度款审核和支付</w:t>
            </w:r>
          </w:p>
        </w:tc>
        <w:tc>
          <w:tcPr>
            <w:tcW w:w="100" w:type="dxa"/>
            <w:vAlign w:val="bottom"/>
          </w:tcPr>
          <w:p w:rsidR="00FB32A8" w:rsidRDefault="00FB32A8" w:rsidP="00FB32A8">
            <w:pPr>
              <w:ind w:firstLine="480"/>
            </w:pPr>
          </w:p>
        </w:tc>
        <w:tc>
          <w:tcPr>
            <w:tcW w:w="2320" w:type="dxa"/>
            <w:vAlign w:val="bottom"/>
          </w:tcPr>
          <w:p w:rsidR="00FB32A8" w:rsidRDefault="00FB32A8" w:rsidP="00FB32A8">
            <w:pPr>
              <w:ind w:firstLine="480"/>
            </w:pPr>
          </w:p>
        </w:tc>
        <w:tc>
          <w:tcPr>
            <w:tcW w:w="100" w:type="dxa"/>
            <w:vAlign w:val="bottom"/>
          </w:tcPr>
          <w:p w:rsidR="00FB32A8" w:rsidRDefault="00FB32A8" w:rsidP="00FB32A8">
            <w:pPr>
              <w:ind w:firstLine="480"/>
            </w:pPr>
          </w:p>
        </w:tc>
      </w:tr>
      <w:tr w:rsidR="00FB32A8" w:rsidTr="00FB32A8">
        <w:trPr>
          <w:trHeight w:val="467"/>
        </w:trPr>
        <w:tc>
          <w:tcPr>
            <w:tcW w:w="4120" w:type="dxa"/>
            <w:gridSpan w:val="5"/>
            <w:vAlign w:val="bottom"/>
          </w:tcPr>
          <w:p w:rsidR="00FB32A8" w:rsidRDefault="00FB32A8" w:rsidP="00FB32A8">
            <w:pPr>
              <w:spacing w:line="240" w:lineRule="exact"/>
              <w:ind w:left="420" w:firstLine="480"/>
              <w:rPr>
                <w:sz w:val="20"/>
              </w:rPr>
            </w:pPr>
            <w:r>
              <w:rPr>
                <w:rFonts w:ascii="宋体" w:hAnsi="宋体" w:cs="宋体"/>
                <w:szCs w:val="21"/>
              </w:rPr>
              <w:t>（1）监理人审查并报送发包人的期限：</w:t>
            </w:r>
          </w:p>
        </w:tc>
        <w:tc>
          <w:tcPr>
            <w:tcW w:w="1880" w:type="dxa"/>
            <w:gridSpan w:val="6"/>
            <w:tcBorders>
              <w:bottom w:val="single" w:sz="8" w:space="0" w:color="auto"/>
            </w:tcBorders>
            <w:vAlign w:val="bottom"/>
          </w:tcPr>
          <w:p w:rsidR="00FB32A8" w:rsidRDefault="00FB32A8" w:rsidP="00FB32A8">
            <w:pPr>
              <w:ind w:firstLine="480"/>
            </w:pPr>
          </w:p>
        </w:tc>
        <w:tc>
          <w:tcPr>
            <w:tcW w:w="2520" w:type="dxa"/>
            <w:gridSpan w:val="3"/>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5"/>
        </w:trPr>
        <w:tc>
          <w:tcPr>
            <w:tcW w:w="6000" w:type="dxa"/>
            <w:gridSpan w:val="11"/>
            <w:vAlign w:val="bottom"/>
          </w:tcPr>
          <w:p w:rsidR="00FB32A8" w:rsidRDefault="00FB32A8" w:rsidP="00FB32A8">
            <w:pPr>
              <w:spacing w:line="240" w:lineRule="exact"/>
              <w:ind w:left="420" w:firstLine="480"/>
              <w:rPr>
                <w:sz w:val="20"/>
              </w:rPr>
            </w:pPr>
            <w:r>
              <w:rPr>
                <w:rFonts w:ascii="宋体" w:hAnsi="宋体" w:cs="宋体"/>
                <w:szCs w:val="21"/>
              </w:rPr>
              <w:t>发包人完成审批并签发进度款支付证书的期限：</w:t>
            </w:r>
          </w:p>
        </w:tc>
        <w:tc>
          <w:tcPr>
            <w:tcW w:w="100" w:type="dxa"/>
            <w:vAlign w:val="bottom"/>
          </w:tcPr>
          <w:p w:rsidR="00FB32A8" w:rsidRDefault="00FB32A8" w:rsidP="00FB32A8">
            <w:pPr>
              <w:ind w:firstLine="480"/>
            </w:pPr>
          </w:p>
        </w:tc>
        <w:tc>
          <w:tcPr>
            <w:tcW w:w="2320" w:type="dxa"/>
            <w:vAlign w:val="bottom"/>
          </w:tcPr>
          <w:p w:rsidR="00FB32A8" w:rsidRDefault="00FB32A8" w:rsidP="00FB32A8">
            <w:pPr>
              <w:ind w:firstLine="480"/>
            </w:pPr>
          </w:p>
        </w:tc>
        <w:tc>
          <w:tcPr>
            <w:tcW w:w="100" w:type="dxa"/>
            <w:vAlign w:val="bottom"/>
          </w:tcPr>
          <w:p w:rsidR="00FB32A8" w:rsidRDefault="00FB32A8" w:rsidP="00FB32A8">
            <w:pPr>
              <w:ind w:firstLine="480"/>
            </w:pPr>
          </w:p>
        </w:tc>
      </w:tr>
      <w:tr w:rsidR="00FB32A8" w:rsidTr="00FB32A8">
        <w:trPr>
          <w:trHeight w:val="445"/>
        </w:trPr>
        <w:tc>
          <w:tcPr>
            <w:tcW w:w="2540" w:type="dxa"/>
            <w:tcBorders>
              <w:bottom w:val="single" w:sz="8" w:space="0" w:color="auto"/>
            </w:tcBorders>
            <w:vAlign w:val="bottom"/>
          </w:tcPr>
          <w:p w:rsidR="00FB32A8" w:rsidRDefault="00FB32A8" w:rsidP="00FB32A8">
            <w:pPr>
              <w:ind w:firstLine="480"/>
            </w:pPr>
          </w:p>
        </w:tc>
        <w:tc>
          <w:tcPr>
            <w:tcW w:w="94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520" w:type="dxa"/>
            <w:tcBorders>
              <w:bottom w:val="single" w:sz="8" w:space="0" w:color="auto"/>
            </w:tcBorders>
            <w:vAlign w:val="bottom"/>
          </w:tcPr>
          <w:p w:rsidR="00FB32A8" w:rsidRDefault="00FB32A8" w:rsidP="00FB32A8">
            <w:pPr>
              <w:ind w:firstLine="480"/>
            </w:pPr>
          </w:p>
        </w:tc>
        <w:tc>
          <w:tcPr>
            <w:tcW w:w="20" w:type="dxa"/>
            <w:tcBorders>
              <w:bottom w:val="single" w:sz="8" w:space="0" w:color="auto"/>
            </w:tcBorders>
            <w:vAlign w:val="bottom"/>
          </w:tcPr>
          <w:p w:rsidR="00FB32A8" w:rsidRDefault="00FB32A8" w:rsidP="00FB32A8">
            <w:pPr>
              <w:ind w:firstLine="480"/>
            </w:pPr>
          </w:p>
        </w:tc>
        <w:tc>
          <w:tcPr>
            <w:tcW w:w="400" w:type="dxa"/>
            <w:tcBorders>
              <w:bottom w:val="single" w:sz="8" w:space="0" w:color="auto"/>
            </w:tcBorders>
            <w:vAlign w:val="bottom"/>
          </w:tcPr>
          <w:p w:rsidR="00FB32A8" w:rsidRDefault="00FB32A8" w:rsidP="00FB32A8">
            <w:pPr>
              <w:ind w:firstLine="480"/>
            </w:pPr>
          </w:p>
        </w:tc>
        <w:tc>
          <w:tcPr>
            <w:tcW w:w="22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320" w:type="dxa"/>
            <w:tcBorders>
              <w:top w:val="single" w:sz="8" w:space="0" w:color="auto"/>
              <w:bottom w:val="single" w:sz="8" w:space="0" w:color="auto"/>
            </w:tcBorders>
            <w:vAlign w:val="bottom"/>
          </w:tcPr>
          <w:p w:rsidR="00FB32A8" w:rsidRDefault="00FB32A8" w:rsidP="00FB32A8">
            <w:pPr>
              <w:ind w:firstLine="480"/>
            </w:pPr>
          </w:p>
        </w:tc>
        <w:tc>
          <w:tcPr>
            <w:tcW w:w="200" w:type="dxa"/>
            <w:tcBorders>
              <w:top w:val="single" w:sz="8" w:space="0" w:color="auto"/>
              <w:bottom w:val="single" w:sz="8" w:space="0" w:color="auto"/>
            </w:tcBorders>
            <w:vAlign w:val="bottom"/>
          </w:tcPr>
          <w:p w:rsidR="00FB32A8" w:rsidRDefault="00FB32A8" w:rsidP="00FB32A8">
            <w:pPr>
              <w:ind w:firstLine="480"/>
            </w:pPr>
          </w:p>
        </w:tc>
        <w:tc>
          <w:tcPr>
            <w:tcW w:w="640" w:type="dxa"/>
            <w:tcBorders>
              <w:top w:val="single" w:sz="8" w:space="0" w:color="auto"/>
              <w:bottom w:val="single" w:sz="8" w:space="0" w:color="auto"/>
            </w:tcBorders>
            <w:vAlign w:val="bottom"/>
          </w:tcPr>
          <w:p w:rsidR="00FB32A8" w:rsidRDefault="00FB32A8" w:rsidP="00FB32A8">
            <w:pPr>
              <w:ind w:firstLine="480"/>
            </w:pPr>
          </w:p>
        </w:tc>
        <w:tc>
          <w:tcPr>
            <w:tcW w:w="2520" w:type="dxa"/>
            <w:gridSpan w:val="3"/>
            <w:tcBorders>
              <w:top w:val="single" w:sz="8" w:space="0" w:color="auto"/>
            </w:tcBorders>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6"/>
        </w:trPr>
        <w:tc>
          <w:tcPr>
            <w:tcW w:w="3480" w:type="dxa"/>
            <w:gridSpan w:val="2"/>
            <w:vAlign w:val="bottom"/>
          </w:tcPr>
          <w:p w:rsidR="00FB32A8" w:rsidRDefault="00FB32A8" w:rsidP="00FB32A8">
            <w:pPr>
              <w:spacing w:line="240" w:lineRule="exact"/>
              <w:ind w:left="420" w:firstLine="473"/>
              <w:rPr>
                <w:sz w:val="20"/>
              </w:rPr>
            </w:pPr>
            <w:r>
              <w:rPr>
                <w:rFonts w:ascii="宋体" w:hAnsi="宋体" w:cs="宋体"/>
                <w:w w:val="99"/>
                <w:szCs w:val="21"/>
              </w:rPr>
              <w:t>（2）发包人支付进度款的期限：</w:t>
            </w:r>
          </w:p>
        </w:tc>
        <w:tc>
          <w:tcPr>
            <w:tcW w:w="2520" w:type="dxa"/>
            <w:gridSpan w:val="9"/>
            <w:tcBorders>
              <w:bottom w:val="single" w:sz="8" w:space="0" w:color="auto"/>
            </w:tcBorders>
            <w:vAlign w:val="bottom"/>
          </w:tcPr>
          <w:p w:rsidR="00FB32A8" w:rsidRDefault="00FB32A8" w:rsidP="00FB32A8">
            <w:pPr>
              <w:ind w:firstLine="480"/>
            </w:pPr>
          </w:p>
        </w:tc>
        <w:tc>
          <w:tcPr>
            <w:tcW w:w="2520" w:type="dxa"/>
            <w:gridSpan w:val="3"/>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60"/>
        </w:trPr>
        <w:tc>
          <w:tcPr>
            <w:tcW w:w="6000" w:type="dxa"/>
            <w:gridSpan w:val="11"/>
            <w:vAlign w:val="bottom"/>
          </w:tcPr>
          <w:p w:rsidR="00FB32A8" w:rsidRDefault="00FB32A8" w:rsidP="00FB32A8">
            <w:pPr>
              <w:spacing w:line="240" w:lineRule="exact"/>
              <w:ind w:left="540" w:firstLine="480"/>
              <w:rPr>
                <w:sz w:val="20"/>
              </w:rPr>
            </w:pPr>
            <w:r>
              <w:rPr>
                <w:rFonts w:ascii="宋体" w:hAnsi="宋体" w:cs="宋体"/>
                <w:szCs w:val="21"/>
              </w:rPr>
              <w:t>发包人逾期支付进度款的违约金的计算方式：</w:t>
            </w:r>
          </w:p>
        </w:tc>
        <w:tc>
          <w:tcPr>
            <w:tcW w:w="100" w:type="dxa"/>
            <w:vAlign w:val="bottom"/>
          </w:tcPr>
          <w:p w:rsidR="00FB32A8" w:rsidRDefault="00FB32A8" w:rsidP="00FB32A8">
            <w:pPr>
              <w:ind w:firstLine="480"/>
            </w:pPr>
          </w:p>
        </w:tc>
        <w:tc>
          <w:tcPr>
            <w:tcW w:w="2320" w:type="dxa"/>
            <w:vAlign w:val="bottom"/>
          </w:tcPr>
          <w:p w:rsidR="00FB32A8" w:rsidRDefault="00FB32A8" w:rsidP="00FB32A8">
            <w:pPr>
              <w:ind w:firstLine="480"/>
            </w:pPr>
          </w:p>
        </w:tc>
        <w:tc>
          <w:tcPr>
            <w:tcW w:w="100" w:type="dxa"/>
            <w:vAlign w:val="bottom"/>
          </w:tcPr>
          <w:p w:rsidR="00FB32A8" w:rsidRDefault="00FB32A8" w:rsidP="00FB32A8">
            <w:pPr>
              <w:ind w:firstLine="480"/>
            </w:pPr>
          </w:p>
        </w:tc>
      </w:tr>
      <w:tr w:rsidR="00FB32A8" w:rsidTr="00FB32A8">
        <w:trPr>
          <w:trHeight w:val="445"/>
        </w:trPr>
        <w:tc>
          <w:tcPr>
            <w:tcW w:w="2540" w:type="dxa"/>
            <w:tcBorders>
              <w:bottom w:val="single" w:sz="8" w:space="0" w:color="auto"/>
            </w:tcBorders>
            <w:vAlign w:val="bottom"/>
          </w:tcPr>
          <w:p w:rsidR="00FB32A8" w:rsidRDefault="00FB32A8" w:rsidP="00FB32A8">
            <w:pPr>
              <w:ind w:firstLine="480"/>
            </w:pPr>
          </w:p>
        </w:tc>
        <w:tc>
          <w:tcPr>
            <w:tcW w:w="94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520" w:type="dxa"/>
            <w:tcBorders>
              <w:bottom w:val="single" w:sz="8" w:space="0" w:color="auto"/>
            </w:tcBorders>
            <w:vAlign w:val="bottom"/>
          </w:tcPr>
          <w:p w:rsidR="00FB32A8" w:rsidRDefault="00FB32A8" w:rsidP="00FB32A8">
            <w:pPr>
              <w:ind w:firstLine="480"/>
            </w:pPr>
          </w:p>
        </w:tc>
        <w:tc>
          <w:tcPr>
            <w:tcW w:w="20" w:type="dxa"/>
            <w:tcBorders>
              <w:bottom w:val="single" w:sz="8" w:space="0" w:color="auto"/>
            </w:tcBorders>
            <w:vAlign w:val="bottom"/>
          </w:tcPr>
          <w:p w:rsidR="00FB32A8" w:rsidRDefault="00FB32A8" w:rsidP="00FB32A8">
            <w:pPr>
              <w:ind w:firstLine="480"/>
            </w:pPr>
          </w:p>
        </w:tc>
        <w:tc>
          <w:tcPr>
            <w:tcW w:w="400" w:type="dxa"/>
            <w:tcBorders>
              <w:bottom w:val="single" w:sz="8" w:space="0" w:color="auto"/>
            </w:tcBorders>
            <w:vAlign w:val="bottom"/>
          </w:tcPr>
          <w:p w:rsidR="00FB32A8" w:rsidRDefault="00FB32A8" w:rsidP="00FB32A8">
            <w:pPr>
              <w:ind w:firstLine="480"/>
            </w:pPr>
          </w:p>
        </w:tc>
        <w:tc>
          <w:tcPr>
            <w:tcW w:w="220" w:type="dxa"/>
            <w:tcBorders>
              <w:bottom w:val="single" w:sz="8" w:space="0" w:color="auto"/>
            </w:tcBorders>
            <w:vAlign w:val="bottom"/>
          </w:tcPr>
          <w:p w:rsidR="00FB32A8" w:rsidRDefault="00FB32A8" w:rsidP="00FB32A8">
            <w:pPr>
              <w:ind w:firstLine="480"/>
            </w:pPr>
          </w:p>
        </w:tc>
        <w:tc>
          <w:tcPr>
            <w:tcW w:w="100" w:type="dxa"/>
            <w:tcBorders>
              <w:top w:val="single" w:sz="8" w:space="0" w:color="auto"/>
              <w:bottom w:val="single" w:sz="8" w:space="0" w:color="auto"/>
            </w:tcBorders>
            <w:vAlign w:val="bottom"/>
          </w:tcPr>
          <w:p w:rsidR="00FB32A8" w:rsidRDefault="00FB32A8" w:rsidP="00FB32A8">
            <w:pPr>
              <w:ind w:firstLine="480"/>
            </w:pPr>
          </w:p>
        </w:tc>
        <w:tc>
          <w:tcPr>
            <w:tcW w:w="320" w:type="dxa"/>
            <w:tcBorders>
              <w:top w:val="single" w:sz="8" w:space="0" w:color="auto"/>
              <w:bottom w:val="single" w:sz="8" w:space="0" w:color="auto"/>
            </w:tcBorders>
            <w:vAlign w:val="bottom"/>
          </w:tcPr>
          <w:p w:rsidR="00FB32A8" w:rsidRDefault="00FB32A8" w:rsidP="00FB32A8">
            <w:pPr>
              <w:ind w:firstLine="480"/>
            </w:pPr>
          </w:p>
        </w:tc>
        <w:tc>
          <w:tcPr>
            <w:tcW w:w="200" w:type="dxa"/>
            <w:tcBorders>
              <w:top w:val="single" w:sz="8" w:space="0" w:color="auto"/>
              <w:bottom w:val="single" w:sz="8" w:space="0" w:color="auto"/>
            </w:tcBorders>
            <w:vAlign w:val="bottom"/>
          </w:tcPr>
          <w:p w:rsidR="00FB32A8" w:rsidRDefault="00FB32A8" w:rsidP="00FB32A8">
            <w:pPr>
              <w:ind w:firstLine="480"/>
            </w:pPr>
          </w:p>
        </w:tc>
        <w:tc>
          <w:tcPr>
            <w:tcW w:w="640" w:type="dxa"/>
            <w:tcBorders>
              <w:top w:val="single" w:sz="8" w:space="0" w:color="auto"/>
              <w:bottom w:val="single" w:sz="8" w:space="0" w:color="auto"/>
            </w:tcBorders>
            <w:vAlign w:val="bottom"/>
          </w:tcPr>
          <w:p w:rsidR="00FB32A8" w:rsidRDefault="00FB32A8" w:rsidP="00FB32A8">
            <w:pPr>
              <w:ind w:firstLine="480"/>
            </w:pPr>
          </w:p>
        </w:tc>
        <w:tc>
          <w:tcPr>
            <w:tcW w:w="2520" w:type="dxa"/>
            <w:gridSpan w:val="3"/>
            <w:tcBorders>
              <w:top w:val="single" w:sz="8" w:space="0" w:color="auto"/>
            </w:tcBorders>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5"/>
        </w:trPr>
        <w:tc>
          <w:tcPr>
            <w:tcW w:w="6000" w:type="dxa"/>
            <w:gridSpan w:val="11"/>
            <w:vAlign w:val="bottom"/>
          </w:tcPr>
          <w:p w:rsidR="00FB32A8" w:rsidRDefault="00FB32A8" w:rsidP="00FB32A8">
            <w:pPr>
              <w:spacing w:line="240" w:lineRule="exact"/>
              <w:ind w:left="420" w:firstLine="480"/>
              <w:rPr>
                <w:sz w:val="20"/>
              </w:rPr>
            </w:pPr>
            <w:r>
              <w:rPr>
                <w:rFonts w:ascii="宋体" w:hAnsi="宋体" w:cs="宋体"/>
                <w:szCs w:val="21"/>
              </w:rPr>
              <w:t>12.4.6 支付分解表的编制</w:t>
            </w:r>
          </w:p>
        </w:tc>
        <w:tc>
          <w:tcPr>
            <w:tcW w:w="100" w:type="dxa"/>
            <w:vAlign w:val="bottom"/>
          </w:tcPr>
          <w:p w:rsidR="00FB32A8" w:rsidRDefault="00FB32A8" w:rsidP="00FB32A8">
            <w:pPr>
              <w:ind w:firstLine="480"/>
            </w:pPr>
          </w:p>
        </w:tc>
        <w:tc>
          <w:tcPr>
            <w:tcW w:w="2320" w:type="dxa"/>
            <w:vAlign w:val="bottom"/>
          </w:tcPr>
          <w:p w:rsidR="00FB32A8" w:rsidRDefault="00FB32A8" w:rsidP="00FB32A8">
            <w:pPr>
              <w:ind w:firstLine="480"/>
            </w:pPr>
          </w:p>
        </w:tc>
        <w:tc>
          <w:tcPr>
            <w:tcW w:w="100" w:type="dxa"/>
            <w:vAlign w:val="bottom"/>
          </w:tcPr>
          <w:p w:rsidR="00FB32A8" w:rsidRDefault="00FB32A8" w:rsidP="00FB32A8">
            <w:pPr>
              <w:ind w:firstLine="480"/>
            </w:pPr>
          </w:p>
        </w:tc>
      </w:tr>
      <w:tr w:rsidR="00FB32A8" w:rsidTr="00FB32A8">
        <w:trPr>
          <w:trHeight w:val="466"/>
        </w:trPr>
        <w:tc>
          <w:tcPr>
            <w:tcW w:w="6000" w:type="dxa"/>
            <w:gridSpan w:val="11"/>
            <w:vAlign w:val="bottom"/>
          </w:tcPr>
          <w:p w:rsidR="00FB32A8" w:rsidRDefault="00FB32A8" w:rsidP="00FB32A8">
            <w:pPr>
              <w:spacing w:line="240" w:lineRule="exact"/>
              <w:ind w:left="420" w:firstLine="480"/>
              <w:rPr>
                <w:sz w:val="20"/>
              </w:rPr>
            </w:pPr>
            <w:r>
              <w:rPr>
                <w:rFonts w:ascii="宋体" w:hAnsi="宋体" w:cs="宋体"/>
                <w:szCs w:val="21"/>
              </w:rPr>
              <w:t>2、总价合同支付分解表的编制与审批：</w:t>
            </w:r>
          </w:p>
        </w:tc>
        <w:tc>
          <w:tcPr>
            <w:tcW w:w="100" w:type="dxa"/>
            <w:vAlign w:val="bottom"/>
          </w:tcPr>
          <w:p w:rsidR="00FB32A8" w:rsidRDefault="00FB32A8" w:rsidP="00FB32A8">
            <w:pPr>
              <w:ind w:firstLine="480"/>
            </w:pPr>
          </w:p>
        </w:tc>
        <w:tc>
          <w:tcPr>
            <w:tcW w:w="2320" w:type="dxa"/>
            <w:vAlign w:val="bottom"/>
          </w:tcPr>
          <w:p w:rsidR="00FB32A8" w:rsidRDefault="00FB32A8" w:rsidP="00FB32A8">
            <w:pPr>
              <w:ind w:firstLine="480"/>
            </w:pPr>
          </w:p>
        </w:tc>
        <w:tc>
          <w:tcPr>
            <w:tcW w:w="100" w:type="dxa"/>
            <w:vAlign w:val="bottom"/>
          </w:tcPr>
          <w:p w:rsidR="00FB32A8" w:rsidRDefault="00FB32A8" w:rsidP="00FB32A8">
            <w:pPr>
              <w:ind w:firstLine="480"/>
            </w:pPr>
          </w:p>
        </w:tc>
      </w:tr>
      <w:tr w:rsidR="00FB32A8" w:rsidTr="00FB32A8">
        <w:trPr>
          <w:trHeight w:val="446"/>
        </w:trPr>
        <w:tc>
          <w:tcPr>
            <w:tcW w:w="2540" w:type="dxa"/>
            <w:tcBorders>
              <w:bottom w:val="single" w:sz="8" w:space="0" w:color="auto"/>
            </w:tcBorders>
            <w:vAlign w:val="bottom"/>
          </w:tcPr>
          <w:p w:rsidR="00FB32A8" w:rsidRDefault="00FB32A8" w:rsidP="00FB32A8">
            <w:pPr>
              <w:ind w:firstLine="480"/>
            </w:pPr>
          </w:p>
        </w:tc>
        <w:tc>
          <w:tcPr>
            <w:tcW w:w="94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520" w:type="dxa"/>
            <w:tcBorders>
              <w:bottom w:val="single" w:sz="8" w:space="0" w:color="auto"/>
            </w:tcBorders>
            <w:vAlign w:val="bottom"/>
          </w:tcPr>
          <w:p w:rsidR="00FB32A8" w:rsidRDefault="00FB32A8" w:rsidP="00FB32A8">
            <w:pPr>
              <w:ind w:firstLine="480"/>
            </w:pPr>
          </w:p>
        </w:tc>
        <w:tc>
          <w:tcPr>
            <w:tcW w:w="20" w:type="dxa"/>
            <w:tcBorders>
              <w:top w:val="single" w:sz="8" w:space="0" w:color="auto"/>
              <w:bottom w:val="single" w:sz="8" w:space="0" w:color="auto"/>
            </w:tcBorders>
            <w:vAlign w:val="bottom"/>
          </w:tcPr>
          <w:p w:rsidR="00FB32A8" w:rsidRDefault="00FB32A8" w:rsidP="00FB32A8">
            <w:pPr>
              <w:ind w:firstLine="480"/>
            </w:pPr>
          </w:p>
        </w:tc>
        <w:tc>
          <w:tcPr>
            <w:tcW w:w="400" w:type="dxa"/>
            <w:tcBorders>
              <w:top w:val="single" w:sz="8" w:space="0" w:color="auto"/>
              <w:bottom w:val="single" w:sz="8" w:space="0" w:color="auto"/>
            </w:tcBorders>
            <w:vAlign w:val="bottom"/>
          </w:tcPr>
          <w:p w:rsidR="00FB32A8" w:rsidRDefault="00FB32A8" w:rsidP="00FB32A8">
            <w:pPr>
              <w:ind w:firstLine="480"/>
            </w:pPr>
          </w:p>
        </w:tc>
        <w:tc>
          <w:tcPr>
            <w:tcW w:w="220" w:type="dxa"/>
            <w:tcBorders>
              <w:top w:val="single" w:sz="8" w:space="0" w:color="auto"/>
              <w:bottom w:val="single" w:sz="8" w:space="0" w:color="auto"/>
            </w:tcBorders>
            <w:vAlign w:val="bottom"/>
          </w:tcPr>
          <w:p w:rsidR="00FB32A8" w:rsidRDefault="00FB32A8" w:rsidP="00FB32A8">
            <w:pPr>
              <w:ind w:firstLine="480"/>
            </w:pPr>
          </w:p>
        </w:tc>
        <w:tc>
          <w:tcPr>
            <w:tcW w:w="100" w:type="dxa"/>
            <w:tcBorders>
              <w:top w:val="single" w:sz="8" w:space="0" w:color="auto"/>
              <w:bottom w:val="single" w:sz="8" w:space="0" w:color="auto"/>
            </w:tcBorders>
            <w:vAlign w:val="bottom"/>
          </w:tcPr>
          <w:p w:rsidR="00FB32A8" w:rsidRDefault="00FB32A8" w:rsidP="00FB32A8">
            <w:pPr>
              <w:ind w:firstLine="480"/>
            </w:pPr>
          </w:p>
        </w:tc>
        <w:tc>
          <w:tcPr>
            <w:tcW w:w="320" w:type="dxa"/>
            <w:tcBorders>
              <w:top w:val="single" w:sz="8" w:space="0" w:color="auto"/>
              <w:bottom w:val="single" w:sz="8" w:space="0" w:color="auto"/>
            </w:tcBorders>
            <w:vAlign w:val="bottom"/>
          </w:tcPr>
          <w:p w:rsidR="00FB32A8" w:rsidRDefault="00FB32A8" w:rsidP="00FB32A8">
            <w:pPr>
              <w:ind w:firstLine="480"/>
            </w:pPr>
          </w:p>
        </w:tc>
        <w:tc>
          <w:tcPr>
            <w:tcW w:w="200" w:type="dxa"/>
            <w:tcBorders>
              <w:top w:val="single" w:sz="8" w:space="0" w:color="auto"/>
              <w:bottom w:val="single" w:sz="8" w:space="0" w:color="auto"/>
            </w:tcBorders>
            <w:vAlign w:val="bottom"/>
          </w:tcPr>
          <w:p w:rsidR="00FB32A8" w:rsidRDefault="00FB32A8" w:rsidP="00FB32A8">
            <w:pPr>
              <w:ind w:firstLine="480"/>
            </w:pPr>
          </w:p>
        </w:tc>
        <w:tc>
          <w:tcPr>
            <w:tcW w:w="640" w:type="dxa"/>
            <w:tcBorders>
              <w:top w:val="single" w:sz="8" w:space="0" w:color="auto"/>
              <w:bottom w:val="single" w:sz="8" w:space="0" w:color="auto"/>
            </w:tcBorders>
            <w:vAlign w:val="bottom"/>
          </w:tcPr>
          <w:p w:rsidR="00FB32A8" w:rsidRDefault="00FB32A8" w:rsidP="00FB32A8">
            <w:pPr>
              <w:ind w:firstLine="480"/>
            </w:pPr>
          </w:p>
        </w:tc>
        <w:tc>
          <w:tcPr>
            <w:tcW w:w="2420" w:type="dxa"/>
            <w:gridSpan w:val="2"/>
            <w:tcBorders>
              <w:top w:val="single" w:sz="8" w:space="0" w:color="auto"/>
            </w:tcBorders>
            <w:vAlign w:val="bottom"/>
          </w:tcPr>
          <w:p w:rsidR="00FB32A8" w:rsidRDefault="00FB32A8" w:rsidP="00FB32A8">
            <w:pPr>
              <w:spacing w:line="240" w:lineRule="exact"/>
              <w:ind w:firstLine="480"/>
              <w:rPr>
                <w:sz w:val="20"/>
              </w:rPr>
            </w:pPr>
            <w:r>
              <w:rPr>
                <w:rFonts w:ascii="宋体" w:hAnsi="宋体" w:cs="宋体"/>
                <w:szCs w:val="21"/>
              </w:rPr>
              <w:t>。</w:t>
            </w:r>
          </w:p>
        </w:tc>
        <w:tc>
          <w:tcPr>
            <w:tcW w:w="100" w:type="dxa"/>
            <w:vAlign w:val="bottom"/>
          </w:tcPr>
          <w:p w:rsidR="00FB32A8" w:rsidRDefault="00FB32A8" w:rsidP="00FB32A8">
            <w:pPr>
              <w:ind w:firstLine="480"/>
            </w:pPr>
          </w:p>
        </w:tc>
      </w:tr>
      <w:tr w:rsidR="00FB32A8" w:rsidTr="00FB32A8">
        <w:trPr>
          <w:trHeight w:val="461"/>
        </w:trPr>
        <w:tc>
          <w:tcPr>
            <w:tcW w:w="6000" w:type="dxa"/>
            <w:gridSpan w:val="11"/>
            <w:vAlign w:val="bottom"/>
          </w:tcPr>
          <w:p w:rsidR="00FB32A8" w:rsidRDefault="00FB32A8" w:rsidP="00FB32A8">
            <w:pPr>
              <w:spacing w:line="240" w:lineRule="exact"/>
              <w:ind w:left="420" w:firstLine="480"/>
              <w:rPr>
                <w:sz w:val="20"/>
              </w:rPr>
            </w:pPr>
            <w:r>
              <w:rPr>
                <w:rFonts w:ascii="宋体" w:hAnsi="宋体" w:cs="宋体"/>
                <w:szCs w:val="21"/>
              </w:rPr>
              <w:t>3、单价合同的总价项目支付分解表的编制与审批：</w:t>
            </w:r>
          </w:p>
        </w:tc>
        <w:tc>
          <w:tcPr>
            <w:tcW w:w="100" w:type="dxa"/>
            <w:vAlign w:val="bottom"/>
          </w:tcPr>
          <w:p w:rsidR="00FB32A8" w:rsidRDefault="00FB32A8" w:rsidP="00FB32A8">
            <w:pPr>
              <w:ind w:firstLine="480"/>
            </w:pPr>
          </w:p>
        </w:tc>
        <w:tc>
          <w:tcPr>
            <w:tcW w:w="2320" w:type="dxa"/>
            <w:vAlign w:val="bottom"/>
          </w:tcPr>
          <w:p w:rsidR="00FB32A8" w:rsidRDefault="00FB32A8" w:rsidP="00FB32A8">
            <w:pPr>
              <w:ind w:firstLine="480"/>
            </w:pPr>
          </w:p>
        </w:tc>
        <w:tc>
          <w:tcPr>
            <w:tcW w:w="100" w:type="dxa"/>
            <w:vAlign w:val="bottom"/>
          </w:tcPr>
          <w:p w:rsidR="00FB32A8" w:rsidRDefault="00FB32A8" w:rsidP="00FB32A8">
            <w:pPr>
              <w:ind w:firstLine="480"/>
            </w:pPr>
          </w:p>
        </w:tc>
      </w:tr>
      <w:tr w:rsidR="00FB32A8" w:rsidTr="00FB32A8">
        <w:trPr>
          <w:trHeight w:val="445"/>
        </w:trPr>
        <w:tc>
          <w:tcPr>
            <w:tcW w:w="2540" w:type="dxa"/>
            <w:tcBorders>
              <w:bottom w:val="single" w:sz="8" w:space="0" w:color="auto"/>
            </w:tcBorders>
            <w:vAlign w:val="bottom"/>
          </w:tcPr>
          <w:p w:rsidR="00FB32A8" w:rsidRDefault="00FB32A8" w:rsidP="00FB32A8">
            <w:pPr>
              <w:ind w:firstLine="480"/>
            </w:pPr>
          </w:p>
        </w:tc>
        <w:tc>
          <w:tcPr>
            <w:tcW w:w="94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520" w:type="dxa"/>
            <w:tcBorders>
              <w:bottom w:val="single" w:sz="8" w:space="0" w:color="auto"/>
            </w:tcBorders>
            <w:vAlign w:val="bottom"/>
          </w:tcPr>
          <w:p w:rsidR="00FB32A8" w:rsidRDefault="00FB32A8" w:rsidP="00FB32A8">
            <w:pPr>
              <w:ind w:firstLine="480"/>
            </w:pPr>
          </w:p>
        </w:tc>
        <w:tc>
          <w:tcPr>
            <w:tcW w:w="20" w:type="dxa"/>
            <w:tcBorders>
              <w:bottom w:val="single" w:sz="8" w:space="0" w:color="auto"/>
            </w:tcBorders>
            <w:vAlign w:val="bottom"/>
          </w:tcPr>
          <w:p w:rsidR="00FB32A8" w:rsidRDefault="00FB32A8" w:rsidP="00FB32A8">
            <w:pPr>
              <w:ind w:firstLine="480"/>
            </w:pPr>
          </w:p>
        </w:tc>
        <w:tc>
          <w:tcPr>
            <w:tcW w:w="400" w:type="dxa"/>
            <w:tcBorders>
              <w:bottom w:val="single" w:sz="8" w:space="0" w:color="auto"/>
            </w:tcBorders>
            <w:vAlign w:val="bottom"/>
          </w:tcPr>
          <w:p w:rsidR="00FB32A8" w:rsidRDefault="00FB32A8" w:rsidP="00FB32A8">
            <w:pPr>
              <w:ind w:firstLine="480"/>
            </w:pPr>
          </w:p>
        </w:tc>
        <w:tc>
          <w:tcPr>
            <w:tcW w:w="22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320" w:type="dxa"/>
            <w:tcBorders>
              <w:bottom w:val="single" w:sz="8" w:space="0" w:color="auto"/>
            </w:tcBorders>
            <w:vAlign w:val="bottom"/>
          </w:tcPr>
          <w:p w:rsidR="00FB32A8" w:rsidRDefault="00FB32A8" w:rsidP="00FB32A8">
            <w:pPr>
              <w:ind w:firstLine="480"/>
            </w:pPr>
          </w:p>
        </w:tc>
        <w:tc>
          <w:tcPr>
            <w:tcW w:w="200" w:type="dxa"/>
            <w:tcBorders>
              <w:top w:val="single" w:sz="8" w:space="0" w:color="auto"/>
              <w:bottom w:val="single" w:sz="8" w:space="0" w:color="auto"/>
            </w:tcBorders>
            <w:vAlign w:val="bottom"/>
          </w:tcPr>
          <w:p w:rsidR="00FB32A8" w:rsidRDefault="00FB32A8" w:rsidP="00FB32A8">
            <w:pPr>
              <w:ind w:firstLine="480"/>
            </w:pPr>
          </w:p>
        </w:tc>
        <w:tc>
          <w:tcPr>
            <w:tcW w:w="640" w:type="dxa"/>
            <w:tcBorders>
              <w:top w:val="single" w:sz="8" w:space="0" w:color="auto"/>
              <w:bottom w:val="single" w:sz="8" w:space="0" w:color="auto"/>
            </w:tcBorders>
            <w:vAlign w:val="bottom"/>
          </w:tcPr>
          <w:p w:rsidR="00FB32A8" w:rsidRDefault="00FB32A8" w:rsidP="00FB32A8">
            <w:pPr>
              <w:ind w:firstLine="480"/>
            </w:pPr>
          </w:p>
        </w:tc>
        <w:tc>
          <w:tcPr>
            <w:tcW w:w="2520" w:type="dxa"/>
            <w:gridSpan w:val="3"/>
            <w:tcBorders>
              <w:top w:val="single" w:sz="8" w:space="0" w:color="auto"/>
            </w:tcBorders>
            <w:vAlign w:val="bottom"/>
          </w:tcPr>
          <w:p w:rsidR="00FB32A8" w:rsidRDefault="00FB32A8" w:rsidP="00FB32A8">
            <w:pPr>
              <w:spacing w:line="240" w:lineRule="exact"/>
              <w:ind w:firstLine="480"/>
              <w:rPr>
                <w:sz w:val="20"/>
              </w:rPr>
            </w:pPr>
            <w:r>
              <w:rPr>
                <w:rFonts w:ascii="宋体" w:hAnsi="宋体" w:cs="宋体"/>
                <w:szCs w:val="21"/>
              </w:rPr>
              <w:t>。</w:t>
            </w:r>
          </w:p>
        </w:tc>
      </w:tr>
    </w:tbl>
    <w:p w:rsidR="00FB32A8" w:rsidRDefault="00FB32A8" w:rsidP="00FB32A8">
      <w:pPr>
        <w:spacing w:line="200" w:lineRule="exact"/>
        <w:ind w:firstLine="400"/>
        <w:rPr>
          <w:sz w:val="20"/>
        </w:rPr>
      </w:pPr>
    </w:p>
    <w:p w:rsidR="00FB32A8" w:rsidRDefault="00FB32A8" w:rsidP="00FB32A8">
      <w:pPr>
        <w:spacing w:line="251" w:lineRule="exact"/>
        <w:ind w:firstLine="400"/>
        <w:rPr>
          <w:sz w:val="20"/>
        </w:rPr>
      </w:pPr>
    </w:p>
    <w:p w:rsidR="00FB32A8" w:rsidRDefault="00FB32A8" w:rsidP="00FB32A8">
      <w:pPr>
        <w:widowControl/>
        <w:numPr>
          <w:ilvl w:val="0"/>
          <w:numId w:val="30"/>
        </w:numPr>
        <w:tabs>
          <w:tab w:val="left" w:pos="560"/>
        </w:tabs>
        <w:spacing w:line="390" w:lineRule="exact"/>
        <w:ind w:left="560" w:firstLineChars="0" w:hanging="553"/>
        <w:jc w:val="left"/>
        <w:rPr>
          <w:rFonts w:eastAsia="Times New Roman"/>
          <w:b/>
          <w:bCs/>
          <w:sz w:val="32"/>
          <w:szCs w:val="32"/>
        </w:rPr>
      </w:pPr>
      <w:r>
        <w:rPr>
          <w:rFonts w:ascii="宋体" w:hAnsi="宋体" w:cs="宋体"/>
          <w:b/>
          <w:bCs/>
          <w:sz w:val="32"/>
          <w:szCs w:val="32"/>
        </w:rPr>
        <w:t>验收和工程试车</w:t>
      </w:r>
    </w:p>
    <w:p w:rsidR="00FB32A8" w:rsidRDefault="00FB32A8" w:rsidP="00FB32A8">
      <w:pPr>
        <w:spacing w:line="200" w:lineRule="exact"/>
        <w:ind w:firstLine="400"/>
        <w:rPr>
          <w:sz w:val="20"/>
        </w:rPr>
      </w:pPr>
    </w:p>
    <w:p w:rsidR="00FB32A8" w:rsidRDefault="00FB32A8" w:rsidP="00FB32A8">
      <w:pPr>
        <w:spacing w:line="351"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13.1 分部分项工程验收</w:t>
      </w:r>
    </w:p>
    <w:p w:rsidR="00FB32A8" w:rsidRDefault="00FB32A8" w:rsidP="00FB32A8">
      <w:pPr>
        <w:spacing w:line="200" w:lineRule="exact"/>
        <w:ind w:firstLine="400"/>
        <w:rPr>
          <w:sz w:val="20"/>
        </w:rPr>
      </w:pPr>
    </w:p>
    <w:p w:rsidR="00FB32A8" w:rsidRDefault="00FB32A8" w:rsidP="00FB32A8">
      <w:pPr>
        <w:spacing w:line="359" w:lineRule="exact"/>
        <w:ind w:firstLine="400"/>
        <w:rPr>
          <w:sz w:val="20"/>
        </w:rPr>
      </w:pPr>
    </w:p>
    <w:p w:rsidR="00FB32A8" w:rsidRDefault="00FB32A8" w:rsidP="00FB32A8">
      <w:pPr>
        <w:tabs>
          <w:tab w:val="left" w:pos="5200"/>
        </w:tabs>
        <w:spacing w:line="240" w:lineRule="exact"/>
        <w:ind w:left="420" w:firstLine="480"/>
        <w:rPr>
          <w:sz w:val="20"/>
        </w:rPr>
      </w:pPr>
      <w:r>
        <w:rPr>
          <w:rFonts w:ascii="宋体" w:hAnsi="宋体" w:cs="宋体"/>
          <w:szCs w:val="21"/>
        </w:rPr>
        <w:t>13.1.2 监理人不能按时进行验收时，应提前</w:t>
      </w:r>
      <w:r>
        <w:rPr>
          <w:sz w:val="20"/>
        </w:rPr>
        <w:tab/>
      </w:r>
      <w:r>
        <w:rPr>
          <w:rFonts w:ascii="宋体" w:hAnsi="宋体" w:cs="宋体"/>
          <w:szCs w:val="21"/>
        </w:rPr>
        <w:t>小时提交书面延期要求。</w:t>
      </w:r>
    </w:p>
    <w:p w:rsidR="00FB32A8" w:rsidRDefault="00FB32A8" w:rsidP="00FB32A8">
      <w:pPr>
        <w:spacing w:line="20" w:lineRule="exact"/>
        <w:ind w:firstLine="400"/>
        <w:rPr>
          <w:sz w:val="20"/>
        </w:rPr>
      </w:pPr>
      <w:r>
        <w:rPr>
          <w:sz w:val="20"/>
        </w:rPr>
        <w:pict>
          <v:line id="Shape 430" o:spid="_x0000_s1195" style="position:absolute;left:0;text-align:left;z-index:251658240;visibility:visible;mso-wrap-distance-left:0;mso-wrap-distance-right:0" from="224.1pt,.45pt" to="260.9pt,.45pt" o:allowincell="f"/>
        </w:pict>
      </w:r>
    </w:p>
    <w:p w:rsidR="00FB32A8" w:rsidRDefault="00FB32A8" w:rsidP="00FB32A8">
      <w:pPr>
        <w:spacing w:line="221" w:lineRule="exact"/>
        <w:ind w:firstLine="400"/>
        <w:rPr>
          <w:sz w:val="20"/>
        </w:rPr>
      </w:pPr>
    </w:p>
    <w:p w:rsidR="00FB32A8" w:rsidRDefault="00FB32A8" w:rsidP="00FB32A8">
      <w:pPr>
        <w:tabs>
          <w:tab w:val="left" w:pos="3660"/>
        </w:tabs>
        <w:spacing w:line="240" w:lineRule="exact"/>
        <w:ind w:left="420" w:firstLine="480"/>
        <w:rPr>
          <w:sz w:val="20"/>
        </w:rPr>
      </w:pPr>
      <w:r>
        <w:rPr>
          <w:rFonts w:ascii="宋体" w:hAnsi="宋体" w:cs="宋体"/>
          <w:szCs w:val="21"/>
        </w:rPr>
        <w:t>关于延期最长不得超过：</w:t>
      </w:r>
      <w:r>
        <w:rPr>
          <w:sz w:val="20"/>
        </w:rPr>
        <w:tab/>
      </w:r>
      <w:r>
        <w:rPr>
          <w:rFonts w:ascii="宋体" w:hAnsi="宋体" w:cs="宋体"/>
          <w:szCs w:val="21"/>
        </w:rPr>
        <w:t>小时。</w:t>
      </w:r>
    </w:p>
    <w:p w:rsidR="00FB32A8" w:rsidRDefault="00FB32A8" w:rsidP="00FB32A8">
      <w:pPr>
        <w:spacing w:line="20" w:lineRule="exact"/>
        <w:ind w:firstLine="400"/>
        <w:rPr>
          <w:sz w:val="20"/>
        </w:rPr>
      </w:pPr>
      <w:r>
        <w:rPr>
          <w:sz w:val="20"/>
        </w:rPr>
        <w:pict>
          <v:line id="Shape 431" o:spid="_x0000_s1196" style="position:absolute;left:0;text-align:left;z-index:251658240;visibility:visible;mso-wrap-distance-left:0;mso-wrap-distance-right:0" from="137pt,.45pt" to="184.3pt,.45pt" o:allowincell="f"/>
        </w:pict>
      </w:r>
    </w:p>
    <w:p w:rsidR="00FB32A8" w:rsidRDefault="00FB32A8" w:rsidP="00FB32A8">
      <w:pPr>
        <w:spacing w:line="338" w:lineRule="exact"/>
        <w:ind w:firstLine="400"/>
        <w:rPr>
          <w:sz w:val="20"/>
        </w:rPr>
      </w:pPr>
    </w:p>
    <w:p w:rsidR="00FB32A8" w:rsidRDefault="00FB32A8" w:rsidP="00FB32A8">
      <w:pPr>
        <w:ind w:firstLine="480"/>
        <w:sectPr w:rsidR="00FB32A8">
          <w:pgSz w:w="11920" w:h="16845"/>
          <w:pgMar w:top="1255" w:right="1440" w:bottom="442" w:left="1420" w:header="0" w:footer="0" w:gutter="0"/>
          <w:cols w:space="720" w:equalWidth="0">
            <w:col w:w="9050"/>
          </w:cols>
        </w:sectPr>
      </w:pPr>
    </w:p>
    <w:p w:rsidR="00FB32A8" w:rsidRDefault="00FB32A8" w:rsidP="00FB32A8">
      <w:pPr>
        <w:spacing w:line="331" w:lineRule="exact"/>
        <w:ind w:firstLine="582"/>
        <w:rPr>
          <w:sz w:val="20"/>
        </w:rPr>
      </w:pPr>
      <w:bookmarkStart w:id="165" w:name="page69"/>
      <w:bookmarkEnd w:id="165"/>
      <w:r>
        <w:rPr>
          <w:rFonts w:ascii="宋体" w:hAnsi="宋体" w:cs="宋体"/>
          <w:b/>
          <w:bCs/>
          <w:sz w:val="29"/>
          <w:szCs w:val="29"/>
        </w:rPr>
        <w:lastRenderedPageBreak/>
        <w:t>13.2 竣工验收</w:t>
      </w:r>
    </w:p>
    <w:p w:rsidR="00FB32A8" w:rsidRDefault="00FB32A8" w:rsidP="00FB32A8">
      <w:pPr>
        <w:spacing w:line="200" w:lineRule="exact"/>
        <w:ind w:firstLine="400"/>
        <w:rPr>
          <w:sz w:val="20"/>
        </w:rPr>
      </w:pPr>
    </w:p>
    <w:p w:rsidR="00FB32A8" w:rsidRDefault="00FB32A8" w:rsidP="00FB32A8">
      <w:pPr>
        <w:spacing w:line="374" w:lineRule="exact"/>
        <w:ind w:firstLine="400"/>
        <w:rPr>
          <w:sz w:val="20"/>
        </w:rPr>
      </w:pPr>
    </w:p>
    <w:tbl>
      <w:tblPr>
        <w:tblW w:w="0" w:type="auto"/>
        <w:tblLayout w:type="fixed"/>
        <w:tblCellMar>
          <w:left w:w="0" w:type="dxa"/>
          <w:right w:w="0" w:type="dxa"/>
        </w:tblCellMar>
        <w:tblLook w:val="04A0"/>
      </w:tblPr>
      <w:tblGrid>
        <w:gridCol w:w="420"/>
        <w:gridCol w:w="660"/>
        <w:gridCol w:w="820"/>
        <w:gridCol w:w="1060"/>
        <w:gridCol w:w="100"/>
        <w:gridCol w:w="100"/>
        <w:gridCol w:w="220"/>
        <w:gridCol w:w="100"/>
        <w:gridCol w:w="100"/>
        <w:gridCol w:w="1480"/>
        <w:gridCol w:w="200"/>
        <w:gridCol w:w="420"/>
        <w:gridCol w:w="320"/>
        <w:gridCol w:w="100"/>
        <w:gridCol w:w="1680"/>
        <w:gridCol w:w="640"/>
        <w:gridCol w:w="200"/>
        <w:gridCol w:w="120"/>
      </w:tblGrid>
      <w:tr w:rsidR="00FB32A8" w:rsidTr="00FB32A8">
        <w:trPr>
          <w:trHeight w:val="240"/>
        </w:trPr>
        <w:tc>
          <w:tcPr>
            <w:tcW w:w="1080" w:type="dxa"/>
            <w:gridSpan w:val="2"/>
            <w:vAlign w:val="bottom"/>
          </w:tcPr>
          <w:p w:rsidR="00FB32A8" w:rsidRDefault="00FB32A8" w:rsidP="00FB32A8">
            <w:pPr>
              <w:spacing w:line="240" w:lineRule="exact"/>
              <w:ind w:left="420" w:firstLine="480"/>
              <w:rPr>
                <w:sz w:val="20"/>
              </w:rPr>
            </w:pPr>
            <w:r>
              <w:rPr>
                <w:rFonts w:ascii="宋体" w:hAnsi="宋体" w:cs="宋体"/>
                <w:szCs w:val="21"/>
              </w:rPr>
              <w:t>13.2.2</w:t>
            </w:r>
          </w:p>
        </w:tc>
        <w:tc>
          <w:tcPr>
            <w:tcW w:w="4180" w:type="dxa"/>
            <w:gridSpan w:val="9"/>
            <w:vAlign w:val="bottom"/>
          </w:tcPr>
          <w:p w:rsidR="00FB32A8" w:rsidRDefault="00FB32A8" w:rsidP="00FB32A8">
            <w:pPr>
              <w:spacing w:line="240" w:lineRule="exact"/>
              <w:ind w:left="40" w:firstLine="480"/>
              <w:rPr>
                <w:sz w:val="20"/>
              </w:rPr>
            </w:pPr>
            <w:r>
              <w:rPr>
                <w:rFonts w:ascii="宋体" w:hAnsi="宋体" w:cs="宋体"/>
                <w:szCs w:val="21"/>
              </w:rPr>
              <w:t>竣工验收程序</w:t>
            </w:r>
          </w:p>
        </w:tc>
        <w:tc>
          <w:tcPr>
            <w:tcW w:w="420" w:type="dxa"/>
            <w:vAlign w:val="bottom"/>
          </w:tcPr>
          <w:p w:rsidR="00FB32A8" w:rsidRDefault="00FB32A8" w:rsidP="00FB32A8">
            <w:pPr>
              <w:ind w:firstLine="400"/>
              <w:rPr>
                <w:sz w:val="20"/>
              </w:rPr>
            </w:pPr>
          </w:p>
        </w:tc>
        <w:tc>
          <w:tcPr>
            <w:tcW w:w="320" w:type="dxa"/>
            <w:vAlign w:val="bottom"/>
          </w:tcPr>
          <w:p w:rsidR="00FB32A8" w:rsidRDefault="00FB32A8" w:rsidP="00FB32A8">
            <w:pPr>
              <w:ind w:firstLine="400"/>
              <w:rPr>
                <w:sz w:val="20"/>
              </w:rPr>
            </w:pPr>
          </w:p>
        </w:tc>
        <w:tc>
          <w:tcPr>
            <w:tcW w:w="100" w:type="dxa"/>
            <w:vAlign w:val="bottom"/>
          </w:tcPr>
          <w:p w:rsidR="00FB32A8" w:rsidRDefault="00FB32A8" w:rsidP="00FB32A8">
            <w:pPr>
              <w:ind w:firstLine="400"/>
              <w:rPr>
                <w:sz w:val="20"/>
              </w:rPr>
            </w:pPr>
          </w:p>
        </w:tc>
        <w:tc>
          <w:tcPr>
            <w:tcW w:w="1680" w:type="dxa"/>
            <w:vAlign w:val="bottom"/>
          </w:tcPr>
          <w:p w:rsidR="00FB32A8" w:rsidRDefault="00FB32A8" w:rsidP="00FB32A8">
            <w:pPr>
              <w:ind w:firstLine="400"/>
              <w:rPr>
                <w:sz w:val="20"/>
              </w:rPr>
            </w:pPr>
          </w:p>
        </w:tc>
        <w:tc>
          <w:tcPr>
            <w:tcW w:w="640" w:type="dxa"/>
            <w:vAlign w:val="bottom"/>
          </w:tcPr>
          <w:p w:rsidR="00FB32A8" w:rsidRDefault="00FB32A8" w:rsidP="00FB32A8">
            <w:pPr>
              <w:ind w:firstLine="400"/>
              <w:rPr>
                <w:sz w:val="20"/>
              </w:rPr>
            </w:pPr>
          </w:p>
        </w:tc>
        <w:tc>
          <w:tcPr>
            <w:tcW w:w="200" w:type="dxa"/>
            <w:vAlign w:val="bottom"/>
          </w:tcPr>
          <w:p w:rsidR="00FB32A8" w:rsidRDefault="00FB32A8" w:rsidP="00FB32A8">
            <w:pPr>
              <w:ind w:firstLine="400"/>
              <w:rPr>
                <w:sz w:val="20"/>
              </w:rPr>
            </w:pPr>
          </w:p>
        </w:tc>
        <w:tc>
          <w:tcPr>
            <w:tcW w:w="120" w:type="dxa"/>
            <w:vAlign w:val="bottom"/>
          </w:tcPr>
          <w:p w:rsidR="00FB32A8" w:rsidRDefault="00FB32A8" w:rsidP="00FB32A8">
            <w:pPr>
              <w:ind w:firstLine="400"/>
              <w:rPr>
                <w:sz w:val="20"/>
              </w:rPr>
            </w:pPr>
          </w:p>
        </w:tc>
      </w:tr>
      <w:tr w:rsidR="00FB32A8" w:rsidTr="00FB32A8">
        <w:trPr>
          <w:trHeight w:val="466"/>
        </w:trPr>
        <w:tc>
          <w:tcPr>
            <w:tcW w:w="420" w:type="dxa"/>
            <w:vAlign w:val="bottom"/>
          </w:tcPr>
          <w:p w:rsidR="00FB32A8" w:rsidRDefault="00FB32A8" w:rsidP="00FB32A8">
            <w:pPr>
              <w:ind w:firstLine="480"/>
            </w:pPr>
          </w:p>
        </w:tc>
        <w:tc>
          <w:tcPr>
            <w:tcW w:w="4840" w:type="dxa"/>
            <w:gridSpan w:val="10"/>
            <w:vAlign w:val="bottom"/>
          </w:tcPr>
          <w:p w:rsidR="00FB32A8" w:rsidRDefault="00FB32A8" w:rsidP="00FB32A8">
            <w:pPr>
              <w:spacing w:line="240" w:lineRule="exact"/>
              <w:ind w:firstLine="480"/>
              <w:rPr>
                <w:sz w:val="20"/>
              </w:rPr>
            </w:pPr>
            <w:r>
              <w:rPr>
                <w:rFonts w:ascii="宋体" w:hAnsi="宋体" w:cs="宋体"/>
                <w:szCs w:val="21"/>
              </w:rPr>
              <w:t>关于竣工验收程序的约定：</w:t>
            </w:r>
          </w:p>
        </w:tc>
        <w:tc>
          <w:tcPr>
            <w:tcW w:w="420" w:type="dxa"/>
            <w:vAlign w:val="bottom"/>
          </w:tcPr>
          <w:p w:rsidR="00FB32A8" w:rsidRDefault="00FB32A8" w:rsidP="00FB32A8">
            <w:pPr>
              <w:ind w:firstLine="480"/>
            </w:pPr>
          </w:p>
        </w:tc>
        <w:tc>
          <w:tcPr>
            <w:tcW w:w="32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1680" w:type="dxa"/>
            <w:vAlign w:val="bottom"/>
          </w:tcPr>
          <w:p w:rsidR="00FB32A8" w:rsidRDefault="00FB32A8" w:rsidP="00FB32A8">
            <w:pPr>
              <w:ind w:firstLine="480"/>
            </w:pPr>
          </w:p>
        </w:tc>
        <w:tc>
          <w:tcPr>
            <w:tcW w:w="640" w:type="dxa"/>
            <w:vAlign w:val="bottom"/>
          </w:tcPr>
          <w:p w:rsidR="00FB32A8" w:rsidRDefault="00FB32A8" w:rsidP="00FB32A8">
            <w:pPr>
              <w:ind w:firstLine="480"/>
            </w:pPr>
          </w:p>
        </w:tc>
        <w:tc>
          <w:tcPr>
            <w:tcW w:w="200" w:type="dxa"/>
            <w:vAlign w:val="bottom"/>
          </w:tcPr>
          <w:p w:rsidR="00FB32A8" w:rsidRDefault="00FB32A8" w:rsidP="00FB32A8">
            <w:pPr>
              <w:ind w:firstLine="480"/>
            </w:pPr>
          </w:p>
        </w:tc>
        <w:tc>
          <w:tcPr>
            <w:tcW w:w="120" w:type="dxa"/>
            <w:vAlign w:val="bottom"/>
          </w:tcPr>
          <w:p w:rsidR="00FB32A8" w:rsidRDefault="00FB32A8" w:rsidP="00FB32A8">
            <w:pPr>
              <w:ind w:firstLine="480"/>
            </w:pPr>
          </w:p>
        </w:tc>
      </w:tr>
      <w:tr w:rsidR="00FB32A8" w:rsidTr="00FB32A8">
        <w:trPr>
          <w:trHeight w:val="446"/>
        </w:trPr>
        <w:tc>
          <w:tcPr>
            <w:tcW w:w="420" w:type="dxa"/>
            <w:tcBorders>
              <w:bottom w:val="single" w:sz="8" w:space="0" w:color="auto"/>
            </w:tcBorders>
            <w:vAlign w:val="bottom"/>
          </w:tcPr>
          <w:p w:rsidR="00FB32A8" w:rsidRDefault="00FB32A8" w:rsidP="00FB32A8">
            <w:pPr>
              <w:ind w:firstLine="480"/>
            </w:pPr>
          </w:p>
        </w:tc>
        <w:tc>
          <w:tcPr>
            <w:tcW w:w="660" w:type="dxa"/>
            <w:tcBorders>
              <w:bottom w:val="single" w:sz="8" w:space="0" w:color="auto"/>
            </w:tcBorders>
            <w:vAlign w:val="bottom"/>
          </w:tcPr>
          <w:p w:rsidR="00FB32A8" w:rsidRDefault="00FB32A8" w:rsidP="00FB32A8">
            <w:pPr>
              <w:ind w:firstLine="480"/>
            </w:pPr>
          </w:p>
        </w:tc>
        <w:tc>
          <w:tcPr>
            <w:tcW w:w="820" w:type="dxa"/>
            <w:tcBorders>
              <w:bottom w:val="single" w:sz="8" w:space="0" w:color="auto"/>
            </w:tcBorders>
            <w:vAlign w:val="bottom"/>
          </w:tcPr>
          <w:p w:rsidR="00FB32A8" w:rsidRDefault="00FB32A8" w:rsidP="00FB32A8">
            <w:pPr>
              <w:ind w:firstLine="480"/>
            </w:pPr>
          </w:p>
        </w:tc>
        <w:tc>
          <w:tcPr>
            <w:tcW w:w="1060" w:type="dxa"/>
            <w:tcBorders>
              <w:bottom w:val="single" w:sz="8" w:space="0" w:color="auto"/>
            </w:tcBorders>
            <w:vAlign w:val="bottom"/>
          </w:tcPr>
          <w:p w:rsidR="00FB32A8" w:rsidRDefault="00FB32A8" w:rsidP="00FB32A8">
            <w:pPr>
              <w:ind w:firstLine="480"/>
            </w:pPr>
          </w:p>
        </w:tc>
        <w:tc>
          <w:tcPr>
            <w:tcW w:w="100" w:type="dxa"/>
            <w:tcBorders>
              <w:top w:val="single" w:sz="8" w:space="0" w:color="auto"/>
              <w:bottom w:val="single" w:sz="8" w:space="0" w:color="auto"/>
            </w:tcBorders>
            <w:vAlign w:val="bottom"/>
          </w:tcPr>
          <w:p w:rsidR="00FB32A8" w:rsidRDefault="00FB32A8" w:rsidP="00FB32A8">
            <w:pPr>
              <w:ind w:firstLine="480"/>
            </w:pPr>
          </w:p>
        </w:tc>
        <w:tc>
          <w:tcPr>
            <w:tcW w:w="100" w:type="dxa"/>
            <w:tcBorders>
              <w:top w:val="single" w:sz="8" w:space="0" w:color="auto"/>
              <w:bottom w:val="single" w:sz="8" w:space="0" w:color="auto"/>
            </w:tcBorders>
            <w:vAlign w:val="bottom"/>
          </w:tcPr>
          <w:p w:rsidR="00FB32A8" w:rsidRDefault="00FB32A8" w:rsidP="00FB32A8">
            <w:pPr>
              <w:ind w:firstLine="480"/>
            </w:pPr>
          </w:p>
        </w:tc>
        <w:tc>
          <w:tcPr>
            <w:tcW w:w="220" w:type="dxa"/>
            <w:tcBorders>
              <w:top w:val="single" w:sz="8" w:space="0" w:color="auto"/>
              <w:bottom w:val="single" w:sz="8" w:space="0" w:color="auto"/>
            </w:tcBorders>
            <w:vAlign w:val="bottom"/>
          </w:tcPr>
          <w:p w:rsidR="00FB32A8" w:rsidRDefault="00FB32A8" w:rsidP="00FB32A8">
            <w:pPr>
              <w:ind w:firstLine="480"/>
            </w:pPr>
          </w:p>
        </w:tc>
        <w:tc>
          <w:tcPr>
            <w:tcW w:w="100" w:type="dxa"/>
            <w:tcBorders>
              <w:top w:val="single" w:sz="8" w:space="0" w:color="auto"/>
              <w:bottom w:val="single" w:sz="8" w:space="0" w:color="auto"/>
            </w:tcBorders>
            <w:vAlign w:val="bottom"/>
          </w:tcPr>
          <w:p w:rsidR="00FB32A8" w:rsidRDefault="00FB32A8" w:rsidP="00FB32A8">
            <w:pPr>
              <w:ind w:firstLine="480"/>
            </w:pPr>
          </w:p>
        </w:tc>
        <w:tc>
          <w:tcPr>
            <w:tcW w:w="100" w:type="dxa"/>
            <w:tcBorders>
              <w:top w:val="single" w:sz="8" w:space="0" w:color="auto"/>
              <w:bottom w:val="single" w:sz="8" w:space="0" w:color="auto"/>
            </w:tcBorders>
            <w:vAlign w:val="bottom"/>
          </w:tcPr>
          <w:p w:rsidR="00FB32A8" w:rsidRDefault="00FB32A8" w:rsidP="00FB32A8">
            <w:pPr>
              <w:ind w:firstLine="480"/>
            </w:pPr>
          </w:p>
        </w:tc>
        <w:tc>
          <w:tcPr>
            <w:tcW w:w="1480" w:type="dxa"/>
            <w:tcBorders>
              <w:top w:val="single" w:sz="8" w:space="0" w:color="auto"/>
              <w:bottom w:val="single" w:sz="8" w:space="0" w:color="auto"/>
            </w:tcBorders>
            <w:vAlign w:val="bottom"/>
          </w:tcPr>
          <w:p w:rsidR="00FB32A8" w:rsidRDefault="00FB32A8" w:rsidP="00FB32A8">
            <w:pPr>
              <w:ind w:firstLine="480"/>
            </w:pPr>
          </w:p>
        </w:tc>
        <w:tc>
          <w:tcPr>
            <w:tcW w:w="200" w:type="dxa"/>
            <w:tcBorders>
              <w:top w:val="single" w:sz="8" w:space="0" w:color="auto"/>
              <w:bottom w:val="single" w:sz="8" w:space="0" w:color="auto"/>
            </w:tcBorders>
            <w:vAlign w:val="bottom"/>
          </w:tcPr>
          <w:p w:rsidR="00FB32A8" w:rsidRDefault="00FB32A8" w:rsidP="00FB32A8">
            <w:pPr>
              <w:ind w:firstLine="480"/>
            </w:pPr>
          </w:p>
        </w:tc>
        <w:tc>
          <w:tcPr>
            <w:tcW w:w="420" w:type="dxa"/>
            <w:tcBorders>
              <w:top w:val="single" w:sz="8" w:space="0" w:color="auto"/>
              <w:bottom w:val="single" w:sz="8" w:space="0" w:color="auto"/>
            </w:tcBorders>
            <w:vAlign w:val="bottom"/>
          </w:tcPr>
          <w:p w:rsidR="00FB32A8" w:rsidRDefault="00FB32A8" w:rsidP="00FB32A8">
            <w:pPr>
              <w:ind w:firstLine="480"/>
            </w:pPr>
          </w:p>
        </w:tc>
        <w:tc>
          <w:tcPr>
            <w:tcW w:w="320" w:type="dxa"/>
            <w:tcBorders>
              <w:top w:val="single" w:sz="8" w:space="0" w:color="auto"/>
              <w:bottom w:val="single" w:sz="8" w:space="0" w:color="auto"/>
            </w:tcBorders>
            <w:vAlign w:val="bottom"/>
          </w:tcPr>
          <w:p w:rsidR="00FB32A8" w:rsidRDefault="00FB32A8" w:rsidP="00FB32A8">
            <w:pPr>
              <w:ind w:firstLine="480"/>
            </w:pPr>
          </w:p>
        </w:tc>
        <w:tc>
          <w:tcPr>
            <w:tcW w:w="2620" w:type="dxa"/>
            <w:gridSpan w:val="4"/>
            <w:tcBorders>
              <w:top w:val="single" w:sz="8" w:space="0" w:color="auto"/>
            </w:tcBorders>
            <w:vAlign w:val="bottom"/>
          </w:tcPr>
          <w:p w:rsidR="00FB32A8" w:rsidRDefault="00FB32A8" w:rsidP="00FB32A8">
            <w:pPr>
              <w:spacing w:line="240" w:lineRule="exact"/>
              <w:ind w:firstLine="480"/>
              <w:rPr>
                <w:sz w:val="20"/>
              </w:rPr>
            </w:pPr>
            <w:r>
              <w:rPr>
                <w:rFonts w:ascii="宋体" w:hAnsi="宋体" w:cs="宋体"/>
                <w:szCs w:val="21"/>
              </w:rPr>
              <w:t>。</w:t>
            </w:r>
          </w:p>
        </w:tc>
        <w:tc>
          <w:tcPr>
            <w:tcW w:w="120" w:type="dxa"/>
            <w:vAlign w:val="bottom"/>
          </w:tcPr>
          <w:p w:rsidR="00FB32A8" w:rsidRDefault="00FB32A8" w:rsidP="00FB32A8">
            <w:pPr>
              <w:ind w:firstLine="480"/>
            </w:pPr>
          </w:p>
        </w:tc>
      </w:tr>
      <w:tr w:rsidR="00FB32A8" w:rsidTr="00FB32A8">
        <w:trPr>
          <w:trHeight w:val="445"/>
        </w:trPr>
        <w:tc>
          <w:tcPr>
            <w:tcW w:w="420" w:type="dxa"/>
            <w:vAlign w:val="bottom"/>
          </w:tcPr>
          <w:p w:rsidR="00FB32A8" w:rsidRDefault="00FB32A8" w:rsidP="00FB32A8">
            <w:pPr>
              <w:ind w:firstLine="480"/>
            </w:pPr>
          </w:p>
        </w:tc>
        <w:tc>
          <w:tcPr>
            <w:tcW w:w="8200" w:type="dxa"/>
            <w:gridSpan w:val="16"/>
            <w:vAlign w:val="bottom"/>
          </w:tcPr>
          <w:p w:rsidR="00FB32A8" w:rsidRDefault="00FB32A8" w:rsidP="00FB32A8">
            <w:pPr>
              <w:spacing w:line="240" w:lineRule="exact"/>
              <w:ind w:firstLine="480"/>
              <w:rPr>
                <w:sz w:val="20"/>
              </w:rPr>
            </w:pPr>
            <w:r>
              <w:rPr>
                <w:rFonts w:ascii="宋体" w:hAnsi="宋体" w:cs="宋体"/>
                <w:szCs w:val="21"/>
              </w:rPr>
              <w:t>发包人不按照本项约定组织竣工验收、颁发工程接收证书的违约金的计算方法：</w:t>
            </w:r>
          </w:p>
        </w:tc>
        <w:tc>
          <w:tcPr>
            <w:tcW w:w="120" w:type="dxa"/>
            <w:vAlign w:val="bottom"/>
          </w:tcPr>
          <w:p w:rsidR="00FB32A8" w:rsidRDefault="00FB32A8" w:rsidP="00FB32A8">
            <w:pPr>
              <w:ind w:firstLine="480"/>
            </w:pPr>
          </w:p>
        </w:tc>
      </w:tr>
      <w:tr w:rsidR="00FB32A8" w:rsidTr="00FB32A8">
        <w:trPr>
          <w:trHeight w:val="445"/>
        </w:trPr>
        <w:tc>
          <w:tcPr>
            <w:tcW w:w="420" w:type="dxa"/>
            <w:vAlign w:val="bottom"/>
          </w:tcPr>
          <w:p w:rsidR="00FB32A8" w:rsidRDefault="00FB32A8" w:rsidP="00FB32A8">
            <w:pPr>
              <w:ind w:firstLine="480"/>
            </w:pPr>
          </w:p>
        </w:tc>
        <w:tc>
          <w:tcPr>
            <w:tcW w:w="660" w:type="dxa"/>
            <w:tcBorders>
              <w:bottom w:val="single" w:sz="8" w:space="0" w:color="auto"/>
            </w:tcBorders>
            <w:vAlign w:val="bottom"/>
          </w:tcPr>
          <w:p w:rsidR="00FB32A8" w:rsidRDefault="00FB32A8" w:rsidP="00FB32A8">
            <w:pPr>
              <w:ind w:firstLine="480"/>
            </w:pPr>
          </w:p>
        </w:tc>
        <w:tc>
          <w:tcPr>
            <w:tcW w:w="820" w:type="dxa"/>
            <w:tcBorders>
              <w:bottom w:val="single" w:sz="8" w:space="0" w:color="auto"/>
            </w:tcBorders>
            <w:vAlign w:val="bottom"/>
          </w:tcPr>
          <w:p w:rsidR="00FB32A8" w:rsidRDefault="00FB32A8" w:rsidP="00FB32A8">
            <w:pPr>
              <w:ind w:firstLine="480"/>
            </w:pPr>
          </w:p>
        </w:tc>
        <w:tc>
          <w:tcPr>
            <w:tcW w:w="106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22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1480" w:type="dxa"/>
            <w:tcBorders>
              <w:bottom w:val="single" w:sz="8" w:space="0" w:color="auto"/>
            </w:tcBorders>
            <w:vAlign w:val="bottom"/>
          </w:tcPr>
          <w:p w:rsidR="00FB32A8" w:rsidRDefault="00FB32A8" w:rsidP="00FB32A8">
            <w:pPr>
              <w:ind w:firstLine="480"/>
            </w:pPr>
          </w:p>
        </w:tc>
        <w:tc>
          <w:tcPr>
            <w:tcW w:w="200" w:type="dxa"/>
            <w:tcBorders>
              <w:bottom w:val="single" w:sz="8" w:space="0" w:color="auto"/>
            </w:tcBorders>
            <w:vAlign w:val="bottom"/>
          </w:tcPr>
          <w:p w:rsidR="00FB32A8" w:rsidRDefault="00FB32A8" w:rsidP="00FB32A8">
            <w:pPr>
              <w:ind w:firstLine="480"/>
            </w:pPr>
          </w:p>
        </w:tc>
        <w:tc>
          <w:tcPr>
            <w:tcW w:w="420" w:type="dxa"/>
            <w:tcBorders>
              <w:bottom w:val="single" w:sz="8" w:space="0" w:color="auto"/>
            </w:tcBorders>
            <w:vAlign w:val="bottom"/>
          </w:tcPr>
          <w:p w:rsidR="00FB32A8" w:rsidRDefault="00FB32A8" w:rsidP="00FB32A8">
            <w:pPr>
              <w:ind w:firstLine="480"/>
            </w:pPr>
          </w:p>
        </w:tc>
        <w:tc>
          <w:tcPr>
            <w:tcW w:w="320" w:type="dxa"/>
            <w:tcBorders>
              <w:bottom w:val="single" w:sz="8" w:space="0" w:color="auto"/>
            </w:tcBorders>
            <w:vAlign w:val="bottom"/>
          </w:tcPr>
          <w:p w:rsidR="00FB32A8" w:rsidRDefault="00FB32A8" w:rsidP="00FB32A8">
            <w:pPr>
              <w:ind w:firstLine="480"/>
            </w:pPr>
          </w:p>
        </w:tc>
        <w:tc>
          <w:tcPr>
            <w:tcW w:w="1780" w:type="dxa"/>
            <w:gridSpan w:val="2"/>
            <w:vAlign w:val="bottom"/>
          </w:tcPr>
          <w:p w:rsidR="00FB32A8" w:rsidRDefault="00FB32A8" w:rsidP="00FB32A8">
            <w:pPr>
              <w:spacing w:line="240" w:lineRule="exact"/>
              <w:ind w:firstLine="480"/>
              <w:rPr>
                <w:sz w:val="20"/>
              </w:rPr>
            </w:pPr>
            <w:r>
              <w:rPr>
                <w:rFonts w:ascii="宋体" w:hAnsi="宋体" w:cs="宋体"/>
                <w:szCs w:val="21"/>
              </w:rPr>
              <w:t>。</w:t>
            </w:r>
          </w:p>
        </w:tc>
        <w:tc>
          <w:tcPr>
            <w:tcW w:w="840" w:type="dxa"/>
            <w:gridSpan w:val="2"/>
            <w:tcBorders>
              <w:top w:val="single" w:sz="8" w:space="0" w:color="auto"/>
            </w:tcBorders>
            <w:vAlign w:val="bottom"/>
          </w:tcPr>
          <w:p w:rsidR="00FB32A8" w:rsidRDefault="00FB32A8" w:rsidP="00FB32A8">
            <w:pPr>
              <w:ind w:firstLine="480"/>
            </w:pPr>
          </w:p>
        </w:tc>
        <w:tc>
          <w:tcPr>
            <w:tcW w:w="120" w:type="dxa"/>
            <w:vAlign w:val="bottom"/>
          </w:tcPr>
          <w:p w:rsidR="00FB32A8" w:rsidRDefault="00FB32A8" w:rsidP="00FB32A8">
            <w:pPr>
              <w:ind w:firstLine="480"/>
            </w:pPr>
          </w:p>
        </w:tc>
      </w:tr>
      <w:tr w:rsidR="00FB32A8" w:rsidTr="00FB32A8">
        <w:trPr>
          <w:trHeight w:val="460"/>
        </w:trPr>
        <w:tc>
          <w:tcPr>
            <w:tcW w:w="1080" w:type="dxa"/>
            <w:gridSpan w:val="2"/>
            <w:vAlign w:val="bottom"/>
          </w:tcPr>
          <w:p w:rsidR="00FB32A8" w:rsidRDefault="00FB32A8" w:rsidP="00FB32A8">
            <w:pPr>
              <w:spacing w:line="240" w:lineRule="exact"/>
              <w:ind w:left="420" w:firstLine="480"/>
              <w:rPr>
                <w:sz w:val="20"/>
              </w:rPr>
            </w:pPr>
            <w:r>
              <w:rPr>
                <w:rFonts w:ascii="宋体" w:hAnsi="宋体" w:cs="宋体"/>
                <w:szCs w:val="21"/>
              </w:rPr>
              <w:t>13.2.5</w:t>
            </w:r>
          </w:p>
        </w:tc>
        <w:tc>
          <w:tcPr>
            <w:tcW w:w="4180" w:type="dxa"/>
            <w:gridSpan w:val="9"/>
            <w:vAlign w:val="bottom"/>
          </w:tcPr>
          <w:p w:rsidR="00FB32A8" w:rsidRDefault="00FB32A8" w:rsidP="00FB32A8">
            <w:pPr>
              <w:spacing w:line="240" w:lineRule="exact"/>
              <w:ind w:left="40" w:firstLine="480"/>
              <w:rPr>
                <w:sz w:val="20"/>
              </w:rPr>
            </w:pPr>
            <w:r>
              <w:rPr>
                <w:rFonts w:ascii="宋体" w:hAnsi="宋体" w:cs="宋体"/>
                <w:szCs w:val="21"/>
              </w:rPr>
              <w:t>移交、接收全部与部分工程</w:t>
            </w:r>
          </w:p>
        </w:tc>
        <w:tc>
          <w:tcPr>
            <w:tcW w:w="420" w:type="dxa"/>
            <w:vAlign w:val="bottom"/>
          </w:tcPr>
          <w:p w:rsidR="00FB32A8" w:rsidRDefault="00FB32A8" w:rsidP="00FB32A8">
            <w:pPr>
              <w:ind w:firstLine="480"/>
            </w:pPr>
          </w:p>
        </w:tc>
        <w:tc>
          <w:tcPr>
            <w:tcW w:w="32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1680" w:type="dxa"/>
            <w:vAlign w:val="bottom"/>
          </w:tcPr>
          <w:p w:rsidR="00FB32A8" w:rsidRDefault="00FB32A8" w:rsidP="00FB32A8">
            <w:pPr>
              <w:ind w:firstLine="480"/>
            </w:pPr>
          </w:p>
        </w:tc>
        <w:tc>
          <w:tcPr>
            <w:tcW w:w="640" w:type="dxa"/>
            <w:vAlign w:val="bottom"/>
          </w:tcPr>
          <w:p w:rsidR="00FB32A8" w:rsidRDefault="00FB32A8" w:rsidP="00FB32A8">
            <w:pPr>
              <w:ind w:firstLine="480"/>
            </w:pPr>
          </w:p>
        </w:tc>
        <w:tc>
          <w:tcPr>
            <w:tcW w:w="200" w:type="dxa"/>
            <w:vAlign w:val="bottom"/>
          </w:tcPr>
          <w:p w:rsidR="00FB32A8" w:rsidRDefault="00FB32A8" w:rsidP="00FB32A8">
            <w:pPr>
              <w:ind w:firstLine="480"/>
            </w:pPr>
          </w:p>
        </w:tc>
        <w:tc>
          <w:tcPr>
            <w:tcW w:w="120" w:type="dxa"/>
            <w:vAlign w:val="bottom"/>
          </w:tcPr>
          <w:p w:rsidR="00FB32A8" w:rsidRDefault="00FB32A8" w:rsidP="00FB32A8">
            <w:pPr>
              <w:ind w:firstLine="480"/>
            </w:pPr>
          </w:p>
        </w:tc>
      </w:tr>
      <w:tr w:rsidR="00FB32A8" w:rsidTr="00FB32A8">
        <w:trPr>
          <w:trHeight w:val="466"/>
        </w:trPr>
        <w:tc>
          <w:tcPr>
            <w:tcW w:w="420" w:type="dxa"/>
            <w:vAlign w:val="bottom"/>
          </w:tcPr>
          <w:p w:rsidR="00FB32A8" w:rsidRDefault="00FB32A8" w:rsidP="00FB32A8">
            <w:pPr>
              <w:ind w:firstLine="480"/>
            </w:pPr>
          </w:p>
        </w:tc>
        <w:tc>
          <w:tcPr>
            <w:tcW w:w="4840" w:type="dxa"/>
            <w:gridSpan w:val="10"/>
            <w:vAlign w:val="bottom"/>
          </w:tcPr>
          <w:p w:rsidR="00FB32A8" w:rsidRDefault="00FB32A8" w:rsidP="00FB32A8">
            <w:pPr>
              <w:spacing w:line="240" w:lineRule="exact"/>
              <w:ind w:firstLine="480"/>
              <w:rPr>
                <w:sz w:val="20"/>
              </w:rPr>
            </w:pPr>
            <w:r>
              <w:rPr>
                <w:rFonts w:ascii="宋体" w:hAnsi="宋体" w:cs="宋体"/>
                <w:szCs w:val="21"/>
              </w:rPr>
              <w:t>承包人向发包人移交工程的期限：</w:t>
            </w:r>
          </w:p>
        </w:tc>
        <w:tc>
          <w:tcPr>
            <w:tcW w:w="420" w:type="dxa"/>
            <w:vAlign w:val="bottom"/>
          </w:tcPr>
          <w:p w:rsidR="00FB32A8" w:rsidRDefault="00FB32A8" w:rsidP="00FB32A8">
            <w:pPr>
              <w:ind w:firstLine="480"/>
            </w:pPr>
          </w:p>
        </w:tc>
        <w:tc>
          <w:tcPr>
            <w:tcW w:w="32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2520" w:type="dxa"/>
            <w:gridSpan w:val="3"/>
            <w:vAlign w:val="bottom"/>
          </w:tcPr>
          <w:p w:rsidR="00FB32A8" w:rsidRDefault="00FB32A8" w:rsidP="00FB32A8">
            <w:pPr>
              <w:spacing w:line="240" w:lineRule="exact"/>
              <w:ind w:firstLine="480"/>
              <w:rPr>
                <w:sz w:val="20"/>
              </w:rPr>
            </w:pPr>
            <w:r>
              <w:rPr>
                <w:rFonts w:ascii="宋体" w:hAnsi="宋体" w:cs="宋体"/>
                <w:szCs w:val="21"/>
              </w:rPr>
              <w:t>。</w:t>
            </w:r>
          </w:p>
        </w:tc>
        <w:tc>
          <w:tcPr>
            <w:tcW w:w="120" w:type="dxa"/>
            <w:vAlign w:val="bottom"/>
          </w:tcPr>
          <w:p w:rsidR="00FB32A8" w:rsidRDefault="00FB32A8" w:rsidP="00FB32A8">
            <w:pPr>
              <w:ind w:firstLine="480"/>
            </w:pPr>
          </w:p>
        </w:tc>
      </w:tr>
      <w:tr w:rsidR="00FB32A8" w:rsidTr="00FB32A8">
        <w:trPr>
          <w:trHeight w:val="20"/>
        </w:trPr>
        <w:tc>
          <w:tcPr>
            <w:tcW w:w="420" w:type="dxa"/>
            <w:vAlign w:val="bottom"/>
          </w:tcPr>
          <w:p w:rsidR="00FB32A8" w:rsidRDefault="00FB32A8" w:rsidP="00FB32A8">
            <w:pPr>
              <w:spacing w:line="20" w:lineRule="exact"/>
              <w:ind w:firstLine="20"/>
              <w:rPr>
                <w:sz w:val="1"/>
                <w:szCs w:val="1"/>
              </w:rPr>
            </w:pPr>
          </w:p>
        </w:tc>
        <w:tc>
          <w:tcPr>
            <w:tcW w:w="1480" w:type="dxa"/>
            <w:gridSpan w:val="2"/>
            <w:vAlign w:val="bottom"/>
          </w:tcPr>
          <w:p w:rsidR="00FB32A8" w:rsidRDefault="00FB32A8" w:rsidP="00FB32A8">
            <w:pPr>
              <w:spacing w:line="20" w:lineRule="exact"/>
              <w:ind w:firstLine="20"/>
              <w:rPr>
                <w:sz w:val="1"/>
                <w:szCs w:val="1"/>
              </w:rPr>
            </w:pPr>
          </w:p>
        </w:tc>
        <w:tc>
          <w:tcPr>
            <w:tcW w:w="1160" w:type="dxa"/>
            <w:gridSpan w:val="2"/>
            <w:vAlign w:val="bottom"/>
          </w:tcPr>
          <w:p w:rsidR="00FB32A8" w:rsidRDefault="00FB32A8" w:rsidP="00FB32A8">
            <w:pPr>
              <w:spacing w:line="20" w:lineRule="exact"/>
              <w:ind w:firstLine="20"/>
              <w:rPr>
                <w:sz w:val="1"/>
                <w:szCs w:val="1"/>
              </w:rPr>
            </w:pPr>
          </w:p>
        </w:tc>
        <w:tc>
          <w:tcPr>
            <w:tcW w:w="100" w:type="dxa"/>
            <w:vAlign w:val="bottom"/>
          </w:tcPr>
          <w:p w:rsidR="00FB32A8" w:rsidRDefault="00FB32A8" w:rsidP="00FB32A8">
            <w:pPr>
              <w:spacing w:line="20" w:lineRule="exact"/>
              <w:ind w:firstLine="20"/>
              <w:rPr>
                <w:sz w:val="1"/>
                <w:szCs w:val="1"/>
              </w:rPr>
            </w:pPr>
          </w:p>
        </w:tc>
        <w:tc>
          <w:tcPr>
            <w:tcW w:w="220" w:type="dxa"/>
            <w:vAlign w:val="bottom"/>
          </w:tcPr>
          <w:p w:rsidR="00FB32A8" w:rsidRDefault="00FB32A8" w:rsidP="00FB32A8">
            <w:pPr>
              <w:spacing w:line="20" w:lineRule="exact"/>
              <w:ind w:firstLine="20"/>
              <w:rPr>
                <w:sz w:val="1"/>
                <w:szCs w:val="1"/>
              </w:rPr>
            </w:pPr>
          </w:p>
        </w:tc>
        <w:tc>
          <w:tcPr>
            <w:tcW w:w="100" w:type="dxa"/>
            <w:vAlign w:val="bottom"/>
          </w:tcPr>
          <w:p w:rsidR="00FB32A8" w:rsidRDefault="00FB32A8" w:rsidP="00FB32A8">
            <w:pPr>
              <w:spacing w:line="20" w:lineRule="exact"/>
              <w:ind w:firstLine="20"/>
              <w:rPr>
                <w:sz w:val="1"/>
                <w:szCs w:val="1"/>
              </w:rPr>
            </w:pPr>
          </w:p>
        </w:tc>
        <w:tc>
          <w:tcPr>
            <w:tcW w:w="100" w:type="dxa"/>
            <w:vAlign w:val="bottom"/>
          </w:tcPr>
          <w:p w:rsidR="00FB32A8" w:rsidRDefault="00FB32A8" w:rsidP="00FB32A8">
            <w:pPr>
              <w:spacing w:line="20" w:lineRule="exact"/>
              <w:ind w:firstLine="20"/>
              <w:rPr>
                <w:sz w:val="1"/>
                <w:szCs w:val="1"/>
              </w:rPr>
            </w:pPr>
          </w:p>
        </w:tc>
        <w:tc>
          <w:tcPr>
            <w:tcW w:w="1480" w:type="dxa"/>
            <w:shd w:val="clear" w:color="auto" w:fill="000000"/>
            <w:vAlign w:val="bottom"/>
          </w:tcPr>
          <w:p w:rsidR="00FB32A8" w:rsidRDefault="00FB32A8" w:rsidP="00FB32A8">
            <w:pPr>
              <w:spacing w:line="20" w:lineRule="exact"/>
              <w:ind w:firstLine="20"/>
              <w:rPr>
                <w:sz w:val="1"/>
                <w:szCs w:val="1"/>
              </w:rPr>
            </w:pPr>
          </w:p>
        </w:tc>
        <w:tc>
          <w:tcPr>
            <w:tcW w:w="200" w:type="dxa"/>
            <w:shd w:val="clear" w:color="auto" w:fill="000000"/>
            <w:vAlign w:val="bottom"/>
          </w:tcPr>
          <w:p w:rsidR="00FB32A8" w:rsidRDefault="00FB32A8" w:rsidP="00FB32A8">
            <w:pPr>
              <w:spacing w:line="20" w:lineRule="exact"/>
              <w:ind w:firstLine="20"/>
              <w:rPr>
                <w:sz w:val="1"/>
                <w:szCs w:val="1"/>
              </w:rPr>
            </w:pPr>
          </w:p>
        </w:tc>
        <w:tc>
          <w:tcPr>
            <w:tcW w:w="420" w:type="dxa"/>
            <w:shd w:val="clear" w:color="auto" w:fill="000000"/>
            <w:vAlign w:val="bottom"/>
          </w:tcPr>
          <w:p w:rsidR="00FB32A8" w:rsidRDefault="00FB32A8" w:rsidP="00FB32A8">
            <w:pPr>
              <w:spacing w:line="20" w:lineRule="exact"/>
              <w:ind w:firstLine="20"/>
              <w:rPr>
                <w:sz w:val="1"/>
                <w:szCs w:val="1"/>
              </w:rPr>
            </w:pPr>
          </w:p>
        </w:tc>
        <w:tc>
          <w:tcPr>
            <w:tcW w:w="420" w:type="dxa"/>
            <w:gridSpan w:val="2"/>
            <w:shd w:val="clear" w:color="auto" w:fill="000000"/>
            <w:vAlign w:val="bottom"/>
          </w:tcPr>
          <w:p w:rsidR="00FB32A8" w:rsidRDefault="00FB32A8" w:rsidP="00FB32A8">
            <w:pPr>
              <w:spacing w:line="20" w:lineRule="exact"/>
              <w:ind w:firstLine="20"/>
              <w:rPr>
                <w:sz w:val="1"/>
                <w:szCs w:val="1"/>
              </w:rPr>
            </w:pPr>
          </w:p>
        </w:tc>
        <w:tc>
          <w:tcPr>
            <w:tcW w:w="2320" w:type="dxa"/>
            <w:gridSpan w:val="2"/>
            <w:vAlign w:val="bottom"/>
          </w:tcPr>
          <w:p w:rsidR="00FB32A8" w:rsidRDefault="00FB32A8" w:rsidP="00FB32A8">
            <w:pPr>
              <w:spacing w:line="20" w:lineRule="exact"/>
              <w:ind w:firstLine="20"/>
              <w:rPr>
                <w:sz w:val="1"/>
                <w:szCs w:val="1"/>
              </w:rPr>
            </w:pPr>
          </w:p>
        </w:tc>
        <w:tc>
          <w:tcPr>
            <w:tcW w:w="200" w:type="dxa"/>
            <w:vAlign w:val="bottom"/>
          </w:tcPr>
          <w:p w:rsidR="00FB32A8" w:rsidRDefault="00FB32A8" w:rsidP="00FB32A8">
            <w:pPr>
              <w:spacing w:line="20" w:lineRule="exact"/>
              <w:ind w:firstLine="20"/>
              <w:rPr>
                <w:sz w:val="1"/>
                <w:szCs w:val="1"/>
              </w:rPr>
            </w:pPr>
          </w:p>
        </w:tc>
        <w:tc>
          <w:tcPr>
            <w:tcW w:w="120" w:type="dxa"/>
            <w:vAlign w:val="bottom"/>
          </w:tcPr>
          <w:p w:rsidR="00FB32A8" w:rsidRDefault="00FB32A8" w:rsidP="00FB32A8">
            <w:pPr>
              <w:spacing w:line="20" w:lineRule="exact"/>
              <w:ind w:firstLine="20"/>
              <w:rPr>
                <w:sz w:val="1"/>
                <w:szCs w:val="1"/>
              </w:rPr>
            </w:pPr>
          </w:p>
        </w:tc>
      </w:tr>
      <w:tr w:rsidR="00FB32A8" w:rsidTr="00FB32A8">
        <w:trPr>
          <w:trHeight w:val="445"/>
        </w:trPr>
        <w:tc>
          <w:tcPr>
            <w:tcW w:w="420" w:type="dxa"/>
            <w:vAlign w:val="bottom"/>
          </w:tcPr>
          <w:p w:rsidR="00FB32A8" w:rsidRDefault="00FB32A8" w:rsidP="00FB32A8">
            <w:pPr>
              <w:ind w:firstLine="480"/>
            </w:pPr>
          </w:p>
        </w:tc>
        <w:tc>
          <w:tcPr>
            <w:tcW w:w="8200" w:type="dxa"/>
            <w:gridSpan w:val="16"/>
            <w:vAlign w:val="bottom"/>
          </w:tcPr>
          <w:p w:rsidR="00FB32A8" w:rsidRDefault="00FB32A8" w:rsidP="00FB32A8">
            <w:pPr>
              <w:spacing w:line="240" w:lineRule="exact"/>
              <w:ind w:firstLine="480"/>
              <w:rPr>
                <w:sz w:val="20"/>
              </w:rPr>
            </w:pPr>
            <w:r>
              <w:rPr>
                <w:rFonts w:ascii="宋体" w:hAnsi="宋体" w:cs="宋体"/>
                <w:szCs w:val="21"/>
              </w:rPr>
              <w:t>发包人未按本合同约定接收全部或部分工程的，违约金的计算方法</w:t>
            </w:r>
          </w:p>
        </w:tc>
        <w:tc>
          <w:tcPr>
            <w:tcW w:w="120" w:type="dxa"/>
            <w:vAlign w:val="bottom"/>
          </w:tcPr>
          <w:p w:rsidR="00FB32A8" w:rsidRDefault="00FB32A8" w:rsidP="00FB32A8">
            <w:pPr>
              <w:ind w:firstLine="480"/>
            </w:pPr>
          </w:p>
        </w:tc>
      </w:tr>
      <w:tr w:rsidR="00FB32A8" w:rsidTr="00FB32A8">
        <w:trPr>
          <w:trHeight w:val="467"/>
        </w:trPr>
        <w:tc>
          <w:tcPr>
            <w:tcW w:w="1080" w:type="dxa"/>
            <w:gridSpan w:val="2"/>
            <w:vAlign w:val="bottom"/>
          </w:tcPr>
          <w:p w:rsidR="00FB32A8" w:rsidRDefault="00FB32A8" w:rsidP="00FB32A8">
            <w:pPr>
              <w:spacing w:line="240" w:lineRule="exact"/>
              <w:ind w:firstLine="480"/>
              <w:rPr>
                <w:sz w:val="20"/>
              </w:rPr>
            </w:pPr>
            <w:r>
              <w:rPr>
                <w:rFonts w:ascii="宋体" w:hAnsi="宋体" w:cs="宋体"/>
                <w:szCs w:val="21"/>
              </w:rPr>
              <w:t>为：</w:t>
            </w:r>
          </w:p>
        </w:tc>
        <w:tc>
          <w:tcPr>
            <w:tcW w:w="820" w:type="dxa"/>
            <w:vAlign w:val="bottom"/>
          </w:tcPr>
          <w:p w:rsidR="00FB32A8" w:rsidRDefault="00FB32A8" w:rsidP="00FB32A8">
            <w:pPr>
              <w:ind w:firstLine="480"/>
            </w:pPr>
          </w:p>
        </w:tc>
        <w:tc>
          <w:tcPr>
            <w:tcW w:w="106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22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1480" w:type="dxa"/>
            <w:vAlign w:val="bottom"/>
          </w:tcPr>
          <w:p w:rsidR="00FB32A8" w:rsidRDefault="00FB32A8" w:rsidP="00FB32A8">
            <w:pPr>
              <w:ind w:firstLine="480"/>
            </w:pPr>
          </w:p>
        </w:tc>
        <w:tc>
          <w:tcPr>
            <w:tcW w:w="200" w:type="dxa"/>
            <w:vAlign w:val="bottom"/>
          </w:tcPr>
          <w:p w:rsidR="00FB32A8" w:rsidRDefault="00FB32A8" w:rsidP="00FB32A8">
            <w:pPr>
              <w:ind w:firstLine="480"/>
            </w:pPr>
          </w:p>
        </w:tc>
        <w:tc>
          <w:tcPr>
            <w:tcW w:w="3360" w:type="dxa"/>
            <w:gridSpan w:val="6"/>
            <w:vAlign w:val="bottom"/>
          </w:tcPr>
          <w:p w:rsidR="00FB32A8" w:rsidRDefault="00FB32A8" w:rsidP="00FB32A8">
            <w:pPr>
              <w:spacing w:line="240" w:lineRule="exact"/>
              <w:ind w:right="2720" w:firstLine="480"/>
              <w:jc w:val="right"/>
              <w:rPr>
                <w:sz w:val="20"/>
              </w:rPr>
            </w:pPr>
            <w:r>
              <w:rPr>
                <w:rFonts w:ascii="宋体" w:hAnsi="宋体" w:cs="宋体"/>
                <w:szCs w:val="21"/>
              </w:rPr>
              <w:t>。</w:t>
            </w:r>
          </w:p>
        </w:tc>
        <w:tc>
          <w:tcPr>
            <w:tcW w:w="120" w:type="dxa"/>
            <w:vAlign w:val="bottom"/>
          </w:tcPr>
          <w:p w:rsidR="00FB32A8" w:rsidRDefault="00FB32A8" w:rsidP="00FB32A8">
            <w:pPr>
              <w:ind w:firstLine="480"/>
            </w:pPr>
          </w:p>
        </w:tc>
      </w:tr>
      <w:tr w:rsidR="00FB32A8" w:rsidTr="00FB32A8">
        <w:trPr>
          <w:trHeight w:val="445"/>
        </w:trPr>
        <w:tc>
          <w:tcPr>
            <w:tcW w:w="420" w:type="dxa"/>
            <w:vAlign w:val="bottom"/>
          </w:tcPr>
          <w:p w:rsidR="00FB32A8" w:rsidRDefault="00FB32A8" w:rsidP="00FB32A8">
            <w:pPr>
              <w:ind w:firstLine="480"/>
            </w:pPr>
          </w:p>
        </w:tc>
        <w:tc>
          <w:tcPr>
            <w:tcW w:w="4840" w:type="dxa"/>
            <w:gridSpan w:val="10"/>
            <w:tcBorders>
              <w:top w:val="single" w:sz="8" w:space="0" w:color="auto"/>
            </w:tcBorders>
            <w:vAlign w:val="bottom"/>
          </w:tcPr>
          <w:p w:rsidR="00FB32A8" w:rsidRDefault="00FB32A8" w:rsidP="00FB32A8">
            <w:pPr>
              <w:spacing w:line="240" w:lineRule="exact"/>
              <w:ind w:firstLine="480"/>
              <w:rPr>
                <w:sz w:val="20"/>
              </w:rPr>
            </w:pPr>
            <w:r>
              <w:rPr>
                <w:rFonts w:ascii="宋体" w:hAnsi="宋体" w:cs="宋体"/>
                <w:szCs w:val="21"/>
              </w:rPr>
              <w:t>承包人未按时移交工程的，违约金的计算方法为：</w:t>
            </w:r>
          </w:p>
        </w:tc>
        <w:tc>
          <w:tcPr>
            <w:tcW w:w="420" w:type="dxa"/>
            <w:tcBorders>
              <w:top w:val="single" w:sz="8" w:space="0" w:color="auto"/>
            </w:tcBorders>
            <w:vAlign w:val="bottom"/>
          </w:tcPr>
          <w:p w:rsidR="00FB32A8" w:rsidRDefault="00FB32A8" w:rsidP="00FB32A8">
            <w:pPr>
              <w:ind w:firstLine="480"/>
            </w:pPr>
          </w:p>
        </w:tc>
        <w:tc>
          <w:tcPr>
            <w:tcW w:w="32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1680" w:type="dxa"/>
            <w:vAlign w:val="bottom"/>
          </w:tcPr>
          <w:p w:rsidR="00FB32A8" w:rsidRDefault="00FB32A8" w:rsidP="00FB32A8">
            <w:pPr>
              <w:ind w:firstLine="480"/>
            </w:pPr>
          </w:p>
        </w:tc>
        <w:tc>
          <w:tcPr>
            <w:tcW w:w="640" w:type="dxa"/>
            <w:vAlign w:val="bottom"/>
          </w:tcPr>
          <w:p w:rsidR="00FB32A8" w:rsidRDefault="00FB32A8" w:rsidP="00FB32A8">
            <w:pPr>
              <w:ind w:firstLine="480"/>
            </w:pPr>
          </w:p>
        </w:tc>
        <w:tc>
          <w:tcPr>
            <w:tcW w:w="200" w:type="dxa"/>
            <w:vAlign w:val="bottom"/>
          </w:tcPr>
          <w:p w:rsidR="00FB32A8" w:rsidRDefault="00FB32A8" w:rsidP="00FB32A8">
            <w:pPr>
              <w:ind w:firstLine="480"/>
            </w:pPr>
          </w:p>
        </w:tc>
        <w:tc>
          <w:tcPr>
            <w:tcW w:w="120" w:type="dxa"/>
            <w:vAlign w:val="bottom"/>
          </w:tcPr>
          <w:p w:rsidR="00FB32A8" w:rsidRDefault="00FB32A8" w:rsidP="00FB32A8">
            <w:pPr>
              <w:ind w:firstLine="480"/>
            </w:pPr>
          </w:p>
        </w:tc>
      </w:tr>
      <w:tr w:rsidR="00FB32A8" w:rsidTr="00FB32A8">
        <w:trPr>
          <w:trHeight w:val="460"/>
        </w:trPr>
        <w:tc>
          <w:tcPr>
            <w:tcW w:w="420" w:type="dxa"/>
            <w:tcBorders>
              <w:bottom w:val="single" w:sz="8" w:space="0" w:color="auto"/>
            </w:tcBorders>
            <w:vAlign w:val="bottom"/>
          </w:tcPr>
          <w:p w:rsidR="00FB32A8" w:rsidRDefault="00FB32A8" w:rsidP="00FB32A8">
            <w:pPr>
              <w:ind w:firstLine="480"/>
            </w:pPr>
          </w:p>
        </w:tc>
        <w:tc>
          <w:tcPr>
            <w:tcW w:w="660" w:type="dxa"/>
            <w:tcBorders>
              <w:bottom w:val="single" w:sz="8" w:space="0" w:color="auto"/>
            </w:tcBorders>
            <w:vAlign w:val="bottom"/>
          </w:tcPr>
          <w:p w:rsidR="00FB32A8" w:rsidRDefault="00FB32A8" w:rsidP="00FB32A8">
            <w:pPr>
              <w:ind w:firstLine="480"/>
            </w:pPr>
          </w:p>
        </w:tc>
        <w:tc>
          <w:tcPr>
            <w:tcW w:w="820" w:type="dxa"/>
            <w:tcBorders>
              <w:bottom w:val="single" w:sz="8" w:space="0" w:color="auto"/>
            </w:tcBorders>
            <w:vAlign w:val="bottom"/>
          </w:tcPr>
          <w:p w:rsidR="00FB32A8" w:rsidRDefault="00FB32A8" w:rsidP="00FB32A8">
            <w:pPr>
              <w:ind w:firstLine="480"/>
            </w:pPr>
          </w:p>
        </w:tc>
        <w:tc>
          <w:tcPr>
            <w:tcW w:w="106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22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1480" w:type="dxa"/>
            <w:tcBorders>
              <w:bottom w:val="single" w:sz="8" w:space="0" w:color="auto"/>
            </w:tcBorders>
            <w:vAlign w:val="bottom"/>
          </w:tcPr>
          <w:p w:rsidR="00FB32A8" w:rsidRDefault="00FB32A8" w:rsidP="00FB32A8">
            <w:pPr>
              <w:ind w:firstLine="480"/>
            </w:pPr>
          </w:p>
        </w:tc>
        <w:tc>
          <w:tcPr>
            <w:tcW w:w="200" w:type="dxa"/>
            <w:tcBorders>
              <w:top w:val="single" w:sz="8" w:space="0" w:color="auto"/>
              <w:bottom w:val="single" w:sz="8" w:space="0" w:color="auto"/>
            </w:tcBorders>
            <w:vAlign w:val="bottom"/>
          </w:tcPr>
          <w:p w:rsidR="00FB32A8" w:rsidRDefault="00FB32A8" w:rsidP="00FB32A8">
            <w:pPr>
              <w:ind w:firstLine="480"/>
            </w:pPr>
          </w:p>
        </w:tc>
        <w:tc>
          <w:tcPr>
            <w:tcW w:w="420" w:type="dxa"/>
            <w:tcBorders>
              <w:top w:val="single" w:sz="8" w:space="0" w:color="auto"/>
              <w:bottom w:val="single" w:sz="8" w:space="0" w:color="auto"/>
            </w:tcBorders>
            <w:vAlign w:val="bottom"/>
          </w:tcPr>
          <w:p w:rsidR="00FB32A8" w:rsidRDefault="00FB32A8" w:rsidP="00FB32A8">
            <w:pPr>
              <w:ind w:firstLine="480"/>
            </w:pPr>
          </w:p>
        </w:tc>
        <w:tc>
          <w:tcPr>
            <w:tcW w:w="320" w:type="dxa"/>
            <w:tcBorders>
              <w:top w:val="single" w:sz="8" w:space="0" w:color="auto"/>
              <w:bottom w:val="single" w:sz="8" w:space="0" w:color="auto"/>
            </w:tcBorders>
            <w:vAlign w:val="bottom"/>
          </w:tcPr>
          <w:p w:rsidR="00FB32A8" w:rsidRDefault="00FB32A8" w:rsidP="00FB32A8">
            <w:pPr>
              <w:ind w:firstLine="480"/>
            </w:pPr>
          </w:p>
        </w:tc>
        <w:tc>
          <w:tcPr>
            <w:tcW w:w="2620" w:type="dxa"/>
            <w:gridSpan w:val="4"/>
            <w:tcBorders>
              <w:top w:val="single" w:sz="8" w:space="0" w:color="auto"/>
            </w:tcBorders>
            <w:vAlign w:val="bottom"/>
          </w:tcPr>
          <w:p w:rsidR="00FB32A8" w:rsidRDefault="00FB32A8" w:rsidP="00FB32A8">
            <w:pPr>
              <w:spacing w:line="240" w:lineRule="exact"/>
              <w:ind w:firstLine="480"/>
              <w:rPr>
                <w:sz w:val="20"/>
              </w:rPr>
            </w:pPr>
            <w:r>
              <w:rPr>
                <w:rFonts w:ascii="宋体" w:hAnsi="宋体" w:cs="宋体"/>
                <w:szCs w:val="21"/>
              </w:rPr>
              <w:t>。</w:t>
            </w:r>
          </w:p>
        </w:tc>
        <w:tc>
          <w:tcPr>
            <w:tcW w:w="120" w:type="dxa"/>
            <w:tcBorders>
              <w:top w:val="single" w:sz="8" w:space="0" w:color="auto"/>
            </w:tcBorders>
            <w:vAlign w:val="bottom"/>
          </w:tcPr>
          <w:p w:rsidR="00FB32A8" w:rsidRDefault="00FB32A8" w:rsidP="00FB32A8">
            <w:pPr>
              <w:ind w:firstLine="480"/>
            </w:pPr>
          </w:p>
        </w:tc>
      </w:tr>
      <w:tr w:rsidR="00FB32A8" w:rsidTr="00FB32A8">
        <w:trPr>
          <w:trHeight w:val="832"/>
        </w:trPr>
        <w:tc>
          <w:tcPr>
            <w:tcW w:w="5260" w:type="dxa"/>
            <w:gridSpan w:val="11"/>
            <w:vAlign w:val="bottom"/>
          </w:tcPr>
          <w:p w:rsidR="00FB32A8" w:rsidRDefault="00FB32A8" w:rsidP="00FB32A8">
            <w:pPr>
              <w:spacing w:line="331" w:lineRule="exact"/>
              <w:ind w:firstLine="582"/>
              <w:rPr>
                <w:sz w:val="20"/>
              </w:rPr>
            </w:pPr>
            <w:r>
              <w:rPr>
                <w:rFonts w:ascii="宋体" w:hAnsi="宋体" w:cs="宋体"/>
                <w:b/>
                <w:bCs/>
                <w:sz w:val="29"/>
                <w:szCs w:val="29"/>
              </w:rPr>
              <w:t>13.3 工程试车</w:t>
            </w:r>
          </w:p>
        </w:tc>
        <w:tc>
          <w:tcPr>
            <w:tcW w:w="420" w:type="dxa"/>
            <w:vAlign w:val="bottom"/>
          </w:tcPr>
          <w:p w:rsidR="00FB32A8" w:rsidRDefault="00FB32A8" w:rsidP="00FB32A8">
            <w:pPr>
              <w:ind w:firstLine="480"/>
            </w:pPr>
          </w:p>
        </w:tc>
        <w:tc>
          <w:tcPr>
            <w:tcW w:w="32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1680" w:type="dxa"/>
            <w:vAlign w:val="bottom"/>
          </w:tcPr>
          <w:p w:rsidR="00FB32A8" w:rsidRDefault="00FB32A8" w:rsidP="00FB32A8">
            <w:pPr>
              <w:ind w:firstLine="480"/>
            </w:pPr>
          </w:p>
        </w:tc>
        <w:tc>
          <w:tcPr>
            <w:tcW w:w="640" w:type="dxa"/>
            <w:vAlign w:val="bottom"/>
          </w:tcPr>
          <w:p w:rsidR="00FB32A8" w:rsidRDefault="00FB32A8" w:rsidP="00FB32A8">
            <w:pPr>
              <w:ind w:firstLine="480"/>
            </w:pPr>
          </w:p>
        </w:tc>
        <w:tc>
          <w:tcPr>
            <w:tcW w:w="200" w:type="dxa"/>
            <w:vAlign w:val="bottom"/>
          </w:tcPr>
          <w:p w:rsidR="00FB32A8" w:rsidRDefault="00FB32A8" w:rsidP="00FB32A8">
            <w:pPr>
              <w:ind w:firstLine="480"/>
            </w:pPr>
          </w:p>
        </w:tc>
        <w:tc>
          <w:tcPr>
            <w:tcW w:w="120" w:type="dxa"/>
            <w:vAlign w:val="bottom"/>
          </w:tcPr>
          <w:p w:rsidR="00FB32A8" w:rsidRDefault="00FB32A8" w:rsidP="00FB32A8">
            <w:pPr>
              <w:ind w:firstLine="480"/>
            </w:pPr>
          </w:p>
        </w:tc>
      </w:tr>
      <w:tr w:rsidR="00FB32A8" w:rsidTr="00FB32A8">
        <w:trPr>
          <w:trHeight w:val="798"/>
        </w:trPr>
        <w:tc>
          <w:tcPr>
            <w:tcW w:w="1080" w:type="dxa"/>
            <w:gridSpan w:val="2"/>
            <w:vAlign w:val="bottom"/>
          </w:tcPr>
          <w:p w:rsidR="00FB32A8" w:rsidRDefault="00FB32A8" w:rsidP="00FB32A8">
            <w:pPr>
              <w:spacing w:line="240" w:lineRule="exact"/>
              <w:ind w:left="420" w:firstLine="480"/>
              <w:rPr>
                <w:sz w:val="20"/>
              </w:rPr>
            </w:pPr>
            <w:r>
              <w:rPr>
                <w:rFonts w:ascii="宋体" w:hAnsi="宋体" w:cs="宋体"/>
                <w:szCs w:val="21"/>
              </w:rPr>
              <w:t>13.3.1</w:t>
            </w:r>
          </w:p>
        </w:tc>
        <w:tc>
          <w:tcPr>
            <w:tcW w:w="4180" w:type="dxa"/>
            <w:gridSpan w:val="9"/>
            <w:vAlign w:val="bottom"/>
          </w:tcPr>
          <w:p w:rsidR="00FB32A8" w:rsidRDefault="00FB32A8" w:rsidP="00FB32A8">
            <w:pPr>
              <w:spacing w:line="240" w:lineRule="exact"/>
              <w:ind w:left="80" w:firstLine="480"/>
              <w:rPr>
                <w:sz w:val="20"/>
              </w:rPr>
            </w:pPr>
            <w:r>
              <w:rPr>
                <w:rFonts w:ascii="宋体" w:hAnsi="宋体" w:cs="宋体"/>
                <w:szCs w:val="21"/>
              </w:rPr>
              <w:t>试车程序</w:t>
            </w:r>
          </w:p>
        </w:tc>
        <w:tc>
          <w:tcPr>
            <w:tcW w:w="420" w:type="dxa"/>
            <w:vAlign w:val="bottom"/>
          </w:tcPr>
          <w:p w:rsidR="00FB32A8" w:rsidRDefault="00FB32A8" w:rsidP="00FB32A8">
            <w:pPr>
              <w:ind w:firstLine="480"/>
            </w:pPr>
          </w:p>
        </w:tc>
        <w:tc>
          <w:tcPr>
            <w:tcW w:w="32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1680" w:type="dxa"/>
            <w:vAlign w:val="bottom"/>
          </w:tcPr>
          <w:p w:rsidR="00FB32A8" w:rsidRDefault="00FB32A8" w:rsidP="00FB32A8">
            <w:pPr>
              <w:ind w:firstLine="480"/>
            </w:pPr>
          </w:p>
        </w:tc>
        <w:tc>
          <w:tcPr>
            <w:tcW w:w="640" w:type="dxa"/>
            <w:vAlign w:val="bottom"/>
          </w:tcPr>
          <w:p w:rsidR="00FB32A8" w:rsidRDefault="00FB32A8" w:rsidP="00FB32A8">
            <w:pPr>
              <w:ind w:firstLine="480"/>
            </w:pPr>
          </w:p>
        </w:tc>
        <w:tc>
          <w:tcPr>
            <w:tcW w:w="200" w:type="dxa"/>
            <w:vAlign w:val="bottom"/>
          </w:tcPr>
          <w:p w:rsidR="00FB32A8" w:rsidRDefault="00FB32A8" w:rsidP="00FB32A8">
            <w:pPr>
              <w:ind w:firstLine="480"/>
            </w:pPr>
          </w:p>
        </w:tc>
        <w:tc>
          <w:tcPr>
            <w:tcW w:w="120" w:type="dxa"/>
            <w:vAlign w:val="bottom"/>
          </w:tcPr>
          <w:p w:rsidR="00FB32A8" w:rsidRDefault="00FB32A8" w:rsidP="00FB32A8">
            <w:pPr>
              <w:ind w:firstLine="480"/>
            </w:pPr>
          </w:p>
        </w:tc>
      </w:tr>
      <w:tr w:rsidR="00FB32A8" w:rsidTr="00FB32A8">
        <w:trPr>
          <w:trHeight w:val="482"/>
        </w:trPr>
        <w:tc>
          <w:tcPr>
            <w:tcW w:w="420" w:type="dxa"/>
            <w:vAlign w:val="bottom"/>
          </w:tcPr>
          <w:p w:rsidR="00FB32A8" w:rsidRDefault="00FB32A8" w:rsidP="00FB32A8">
            <w:pPr>
              <w:ind w:firstLine="480"/>
            </w:pPr>
          </w:p>
        </w:tc>
        <w:tc>
          <w:tcPr>
            <w:tcW w:w="4840" w:type="dxa"/>
            <w:gridSpan w:val="10"/>
            <w:vAlign w:val="bottom"/>
          </w:tcPr>
          <w:p w:rsidR="00FB32A8" w:rsidRDefault="00FB32A8" w:rsidP="00FB32A8">
            <w:pPr>
              <w:spacing w:line="240" w:lineRule="exact"/>
              <w:ind w:firstLine="480"/>
              <w:rPr>
                <w:sz w:val="20"/>
              </w:rPr>
            </w:pPr>
            <w:r>
              <w:rPr>
                <w:rFonts w:ascii="宋体" w:hAnsi="宋体" w:cs="宋体"/>
                <w:szCs w:val="21"/>
              </w:rPr>
              <w:t>工程试车内容：</w:t>
            </w:r>
          </w:p>
        </w:tc>
        <w:tc>
          <w:tcPr>
            <w:tcW w:w="420" w:type="dxa"/>
            <w:vAlign w:val="bottom"/>
          </w:tcPr>
          <w:p w:rsidR="00FB32A8" w:rsidRDefault="00FB32A8" w:rsidP="00FB32A8">
            <w:pPr>
              <w:ind w:firstLine="480"/>
            </w:pPr>
          </w:p>
        </w:tc>
        <w:tc>
          <w:tcPr>
            <w:tcW w:w="32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1680" w:type="dxa"/>
            <w:vAlign w:val="bottom"/>
          </w:tcPr>
          <w:p w:rsidR="00FB32A8" w:rsidRDefault="00FB32A8" w:rsidP="00FB32A8">
            <w:pPr>
              <w:ind w:firstLine="480"/>
            </w:pPr>
          </w:p>
        </w:tc>
        <w:tc>
          <w:tcPr>
            <w:tcW w:w="640" w:type="dxa"/>
            <w:vAlign w:val="bottom"/>
          </w:tcPr>
          <w:p w:rsidR="00FB32A8" w:rsidRDefault="00FB32A8" w:rsidP="00FB32A8">
            <w:pPr>
              <w:ind w:firstLine="480"/>
            </w:pPr>
          </w:p>
        </w:tc>
        <w:tc>
          <w:tcPr>
            <w:tcW w:w="200" w:type="dxa"/>
            <w:vAlign w:val="bottom"/>
          </w:tcPr>
          <w:p w:rsidR="00FB32A8" w:rsidRDefault="00FB32A8" w:rsidP="00FB32A8">
            <w:pPr>
              <w:ind w:firstLine="480"/>
            </w:pPr>
          </w:p>
        </w:tc>
        <w:tc>
          <w:tcPr>
            <w:tcW w:w="120" w:type="dxa"/>
            <w:vAlign w:val="bottom"/>
          </w:tcPr>
          <w:p w:rsidR="00FB32A8" w:rsidRDefault="00FB32A8" w:rsidP="00FB32A8">
            <w:pPr>
              <w:ind w:firstLine="480"/>
            </w:pPr>
          </w:p>
        </w:tc>
      </w:tr>
      <w:tr w:rsidR="00FB32A8" w:rsidTr="00FB32A8">
        <w:trPr>
          <w:trHeight w:val="447"/>
        </w:trPr>
        <w:tc>
          <w:tcPr>
            <w:tcW w:w="420" w:type="dxa"/>
            <w:tcBorders>
              <w:bottom w:val="single" w:sz="8" w:space="0" w:color="auto"/>
            </w:tcBorders>
            <w:vAlign w:val="bottom"/>
          </w:tcPr>
          <w:p w:rsidR="00FB32A8" w:rsidRDefault="00FB32A8" w:rsidP="00FB32A8">
            <w:pPr>
              <w:ind w:firstLine="480"/>
            </w:pPr>
          </w:p>
        </w:tc>
        <w:tc>
          <w:tcPr>
            <w:tcW w:w="660" w:type="dxa"/>
            <w:tcBorders>
              <w:bottom w:val="single" w:sz="8" w:space="0" w:color="auto"/>
            </w:tcBorders>
            <w:vAlign w:val="bottom"/>
          </w:tcPr>
          <w:p w:rsidR="00FB32A8" w:rsidRDefault="00FB32A8" w:rsidP="00FB32A8">
            <w:pPr>
              <w:ind w:firstLine="480"/>
            </w:pPr>
          </w:p>
        </w:tc>
        <w:tc>
          <w:tcPr>
            <w:tcW w:w="820" w:type="dxa"/>
            <w:tcBorders>
              <w:bottom w:val="single" w:sz="8" w:space="0" w:color="auto"/>
            </w:tcBorders>
            <w:vAlign w:val="bottom"/>
          </w:tcPr>
          <w:p w:rsidR="00FB32A8" w:rsidRDefault="00FB32A8" w:rsidP="00FB32A8">
            <w:pPr>
              <w:ind w:firstLine="480"/>
            </w:pPr>
          </w:p>
        </w:tc>
        <w:tc>
          <w:tcPr>
            <w:tcW w:w="1060" w:type="dxa"/>
            <w:tcBorders>
              <w:top w:val="single" w:sz="8" w:space="0" w:color="auto"/>
              <w:bottom w:val="single" w:sz="8" w:space="0" w:color="auto"/>
            </w:tcBorders>
            <w:vAlign w:val="bottom"/>
          </w:tcPr>
          <w:p w:rsidR="00FB32A8" w:rsidRDefault="00FB32A8" w:rsidP="00FB32A8">
            <w:pPr>
              <w:ind w:firstLine="480"/>
            </w:pPr>
          </w:p>
        </w:tc>
        <w:tc>
          <w:tcPr>
            <w:tcW w:w="100" w:type="dxa"/>
            <w:tcBorders>
              <w:top w:val="single" w:sz="8" w:space="0" w:color="auto"/>
              <w:bottom w:val="single" w:sz="8" w:space="0" w:color="auto"/>
            </w:tcBorders>
            <w:vAlign w:val="bottom"/>
          </w:tcPr>
          <w:p w:rsidR="00FB32A8" w:rsidRDefault="00FB32A8" w:rsidP="00FB32A8">
            <w:pPr>
              <w:ind w:firstLine="480"/>
            </w:pPr>
          </w:p>
        </w:tc>
        <w:tc>
          <w:tcPr>
            <w:tcW w:w="100" w:type="dxa"/>
            <w:tcBorders>
              <w:top w:val="single" w:sz="8" w:space="0" w:color="auto"/>
              <w:bottom w:val="single" w:sz="8" w:space="0" w:color="auto"/>
            </w:tcBorders>
            <w:vAlign w:val="bottom"/>
          </w:tcPr>
          <w:p w:rsidR="00FB32A8" w:rsidRDefault="00FB32A8" w:rsidP="00FB32A8">
            <w:pPr>
              <w:ind w:firstLine="480"/>
            </w:pPr>
          </w:p>
        </w:tc>
        <w:tc>
          <w:tcPr>
            <w:tcW w:w="220" w:type="dxa"/>
            <w:tcBorders>
              <w:top w:val="single" w:sz="8" w:space="0" w:color="auto"/>
              <w:bottom w:val="single" w:sz="8" w:space="0" w:color="auto"/>
            </w:tcBorders>
            <w:vAlign w:val="bottom"/>
          </w:tcPr>
          <w:p w:rsidR="00FB32A8" w:rsidRDefault="00FB32A8" w:rsidP="00FB32A8">
            <w:pPr>
              <w:ind w:firstLine="480"/>
            </w:pPr>
          </w:p>
        </w:tc>
        <w:tc>
          <w:tcPr>
            <w:tcW w:w="100" w:type="dxa"/>
            <w:tcBorders>
              <w:top w:val="single" w:sz="8" w:space="0" w:color="auto"/>
              <w:bottom w:val="single" w:sz="8" w:space="0" w:color="auto"/>
            </w:tcBorders>
            <w:vAlign w:val="bottom"/>
          </w:tcPr>
          <w:p w:rsidR="00FB32A8" w:rsidRDefault="00FB32A8" w:rsidP="00FB32A8">
            <w:pPr>
              <w:ind w:firstLine="480"/>
            </w:pPr>
          </w:p>
        </w:tc>
        <w:tc>
          <w:tcPr>
            <w:tcW w:w="1780" w:type="dxa"/>
            <w:gridSpan w:val="3"/>
            <w:tcBorders>
              <w:top w:val="single" w:sz="8" w:space="0" w:color="auto"/>
              <w:bottom w:val="single" w:sz="8" w:space="0" w:color="auto"/>
            </w:tcBorders>
            <w:vAlign w:val="bottom"/>
          </w:tcPr>
          <w:p w:rsidR="00FB32A8" w:rsidRDefault="00FB32A8" w:rsidP="00FB32A8">
            <w:pPr>
              <w:ind w:firstLine="480"/>
            </w:pPr>
          </w:p>
        </w:tc>
        <w:tc>
          <w:tcPr>
            <w:tcW w:w="420" w:type="dxa"/>
            <w:tcBorders>
              <w:top w:val="single" w:sz="8" w:space="0" w:color="auto"/>
              <w:bottom w:val="single" w:sz="8" w:space="0" w:color="auto"/>
            </w:tcBorders>
            <w:vAlign w:val="bottom"/>
          </w:tcPr>
          <w:p w:rsidR="00FB32A8" w:rsidRDefault="00FB32A8" w:rsidP="00FB32A8">
            <w:pPr>
              <w:ind w:firstLine="480"/>
            </w:pPr>
          </w:p>
        </w:tc>
        <w:tc>
          <w:tcPr>
            <w:tcW w:w="320" w:type="dxa"/>
            <w:tcBorders>
              <w:top w:val="single" w:sz="8" w:space="0" w:color="auto"/>
              <w:bottom w:val="single" w:sz="8" w:space="0" w:color="auto"/>
            </w:tcBorders>
            <w:vAlign w:val="bottom"/>
          </w:tcPr>
          <w:p w:rsidR="00FB32A8" w:rsidRDefault="00FB32A8" w:rsidP="00FB32A8">
            <w:pPr>
              <w:ind w:firstLine="480"/>
            </w:pPr>
          </w:p>
        </w:tc>
        <w:tc>
          <w:tcPr>
            <w:tcW w:w="100" w:type="dxa"/>
            <w:tcBorders>
              <w:top w:val="single" w:sz="8" w:space="0" w:color="auto"/>
              <w:bottom w:val="single" w:sz="8" w:space="0" w:color="auto"/>
            </w:tcBorders>
            <w:vAlign w:val="bottom"/>
          </w:tcPr>
          <w:p w:rsidR="00FB32A8" w:rsidRDefault="00FB32A8" w:rsidP="00FB32A8">
            <w:pPr>
              <w:ind w:firstLine="480"/>
            </w:pPr>
          </w:p>
        </w:tc>
        <w:tc>
          <w:tcPr>
            <w:tcW w:w="1680" w:type="dxa"/>
            <w:tcBorders>
              <w:top w:val="single" w:sz="8" w:space="0" w:color="auto"/>
              <w:bottom w:val="single" w:sz="8" w:space="0" w:color="auto"/>
            </w:tcBorders>
            <w:vAlign w:val="bottom"/>
          </w:tcPr>
          <w:p w:rsidR="00FB32A8" w:rsidRDefault="00FB32A8" w:rsidP="00FB32A8">
            <w:pPr>
              <w:ind w:firstLine="480"/>
            </w:pPr>
          </w:p>
        </w:tc>
        <w:tc>
          <w:tcPr>
            <w:tcW w:w="640" w:type="dxa"/>
            <w:tcBorders>
              <w:top w:val="single" w:sz="8" w:space="0" w:color="auto"/>
              <w:bottom w:val="single" w:sz="8" w:space="0" w:color="auto"/>
            </w:tcBorders>
            <w:vAlign w:val="bottom"/>
          </w:tcPr>
          <w:p w:rsidR="00FB32A8" w:rsidRDefault="00FB32A8" w:rsidP="00FB32A8">
            <w:pPr>
              <w:ind w:firstLine="480"/>
            </w:pPr>
          </w:p>
        </w:tc>
        <w:tc>
          <w:tcPr>
            <w:tcW w:w="200" w:type="dxa"/>
            <w:vAlign w:val="bottom"/>
          </w:tcPr>
          <w:p w:rsidR="00FB32A8" w:rsidRDefault="00FB32A8" w:rsidP="00FB32A8">
            <w:pPr>
              <w:ind w:firstLine="480"/>
            </w:pPr>
          </w:p>
        </w:tc>
        <w:tc>
          <w:tcPr>
            <w:tcW w:w="120" w:type="dxa"/>
            <w:vAlign w:val="bottom"/>
          </w:tcPr>
          <w:p w:rsidR="00FB32A8" w:rsidRDefault="00FB32A8" w:rsidP="00FB32A8">
            <w:pPr>
              <w:ind w:firstLine="480"/>
            </w:pPr>
          </w:p>
        </w:tc>
      </w:tr>
      <w:tr w:rsidR="00FB32A8" w:rsidTr="00FB32A8">
        <w:trPr>
          <w:trHeight w:val="444"/>
        </w:trPr>
        <w:tc>
          <w:tcPr>
            <w:tcW w:w="420" w:type="dxa"/>
            <w:tcBorders>
              <w:bottom w:val="single" w:sz="8" w:space="0" w:color="auto"/>
            </w:tcBorders>
            <w:vAlign w:val="bottom"/>
          </w:tcPr>
          <w:p w:rsidR="00FB32A8" w:rsidRDefault="00FB32A8" w:rsidP="00FB32A8">
            <w:pPr>
              <w:ind w:firstLine="480"/>
            </w:pPr>
          </w:p>
        </w:tc>
        <w:tc>
          <w:tcPr>
            <w:tcW w:w="660" w:type="dxa"/>
            <w:tcBorders>
              <w:bottom w:val="single" w:sz="8" w:space="0" w:color="auto"/>
            </w:tcBorders>
            <w:vAlign w:val="bottom"/>
          </w:tcPr>
          <w:p w:rsidR="00FB32A8" w:rsidRDefault="00FB32A8" w:rsidP="00FB32A8">
            <w:pPr>
              <w:ind w:firstLine="480"/>
            </w:pPr>
          </w:p>
        </w:tc>
        <w:tc>
          <w:tcPr>
            <w:tcW w:w="820" w:type="dxa"/>
            <w:tcBorders>
              <w:bottom w:val="single" w:sz="8" w:space="0" w:color="auto"/>
            </w:tcBorders>
            <w:vAlign w:val="bottom"/>
          </w:tcPr>
          <w:p w:rsidR="00FB32A8" w:rsidRDefault="00FB32A8" w:rsidP="00FB32A8">
            <w:pPr>
              <w:ind w:firstLine="480"/>
            </w:pPr>
          </w:p>
        </w:tc>
        <w:tc>
          <w:tcPr>
            <w:tcW w:w="106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22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1780" w:type="dxa"/>
            <w:gridSpan w:val="3"/>
            <w:vAlign w:val="bottom"/>
          </w:tcPr>
          <w:p w:rsidR="00FB32A8" w:rsidRDefault="00FB32A8" w:rsidP="00FB32A8">
            <w:pPr>
              <w:spacing w:line="240" w:lineRule="exact"/>
              <w:ind w:firstLine="480"/>
              <w:rPr>
                <w:sz w:val="20"/>
              </w:rPr>
            </w:pPr>
            <w:r>
              <w:rPr>
                <w:rFonts w:ascii="宋体" w:hAnsi="宋体" w:cs="宋体"/>
                <w:szCs w:val="21"/>
              </w:rPr>
              <w:t>。</w:t>
            </w:r>
          </w:p>
        </w:tc>
        <w:tc>
          <w:tcPr>
            <w:tcW w:w="420" w:type="dxa"/>
            <w:vAlign w:val="bottom"/>
          </w:tcPr>
          <w:p w:rsidR="00FB32A8" w:rsidRDefault="00FB32A8" w:rsidP="00FB32A8">
            <w:pPr>
              <w:ind w:firstLine="480"/>
            </w:pPr>
          </w:p>
        </w:tc>
        <w:tc>
          <w:tcPr>
            <w:tcW w:w="32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1680" w:type="dxa"/>
            <w:vAlign w:val="bottom"/>
          </w:tcPr>
          <w:p w:rsidR="00FB32A8" w:rsidRDefault="00FB32A8" w:rsidP="00FB32A8">
            <w:pPr>
              <w:ind w:firstLine="480"/>
            </w:pPr>
          </w:p>
        </w:tc>
        <w:tc>
          <w:tcPr>
            <w:tcW w:w="640" w:type="dxa"/>
            <w:vAlign w:val="bottom"/>
          </w:tcPr>
          <w:p w:rsidR="00FB32A8" w:rsidRDefault="00FB32A8" w:rsidP="00FB32A8">
            <w:pPr>
              <w:ind w:firstLine="480"/>
            </w:pPr>
          </w:p>
        </w:tc>
        <w:tc>
          <w:tcPr>
            <w:tcW w:w="200" w:type="dxa"/>
            <w:vAlign w:val="bottom"/>
          </w:tcPr>
          <w:p w:rsidR="00FB32A8" w:rsidRDefault="00FB32A8" w:rsidP="00FB32A8">
            <w:pPr>
              <w:ind w:firstLine="480"/>
            </w:pPr>
          </w:p>
        </w:tc>
        <w:tc>
          <w:tcPr>
            <w:tcW w:w="120" w:type="dxa"/>
            <w:vAlign w:val="bottom"/>
          </w:tcPr>
          <w:p w:rsidR="00FB32A8" w:rsidRDefault="00FB32A8" w:rsidP="00FB32A8">
            <w:pPr>
              <w:ind w:firstLine="480"/>
            </w:pPr>
          </w:p>
        </w:tc>
      </w:tr>
      <w:tr w:rsidR="00FB32A8" w:rsidTr="00FB32A8">
        <w:trPr>
          <w:trHeight w:val="445"/>
        </w:trPr>
        <w:tc>
          <w:tcPr>
            <w:tcW w:w="420" w:type="dxa"/>
            <w:vAlign w:val="bottom"/>
          </w:tcPr>
          <w:p w:rsidR="00FB32A8" w:rsidRDefault="00FB32A8" w:rsidP="00FB32A8">
            <w:pPr>
              <w:ind w:firstLine="480"/>
            </w:pPr>
          </w:p>
        </w:tc>
        <w:tc>
          <w:tcPr>
            <w:tcW w:w="2640" w:type="dxa"/>
            <w:gridSpan w:val="4"/>
            <w:vAlign w:val="bottom"/>
          </w:tcPr>
          <w:p w:rsidR="00FB32A8" w:rsidRDefault="00FB32A8" w:rsidP="00FB32A8">
            <w:pPr>
              <w:spacing w:line="240" w:lineRule="exact"/>
              <w:ind w:firstLine="473"/>
              <w:rPr>
                <w:sz w:val="20"/>
              </w:rPr>
            </w:pPr>
            <w:r>
              <w:rPr>
                <w:rFonts w:ascii="宋体" w:hAnsi="宋体" w:cs="宋体"/>
                <w:w w:val="99"/>
                <w:szCs w:val="21"/>
              </w:rPr>
              <w:t>（1）单机无负荷试车费用由</w:t>
            </w:r>
          </w:p>
        </w:tc>
        <w:tc>
          <w:tcPr>
            <w:tcW w:w="2200" w:type="dxa"/>
            <w:gridSpan w:val="6"/>
            <w:tcBorders>
              <w:bottom w:val="single" w:sz="8" w:space="0" w:color="auto"/>
            </w:tcBorders>
            <w:vAlign w:val="bottom"/>
          </w:tcPr>
          <w:p w:rsidR="00FB32A8" w:rsidRDefault="00FB32A8" w:rsidP="00FB32A8">
            <w:pPr>
              <w:ind w:firstLine="480"/>
            </w:pPr>
          </w:p>
        </w:tc>
        <w:tc>
          <w:tcPr>
            <w:tcW w:w="3360" w:type="dxa"/>
            <w:gridSpan w:val="6"/>
            <w:vAlign w:val="bottom"/>
          </w:tcPr>
          <w:p w:rsidR="00FB32A8" w:rsidRDefault="00FB32A8" w:rsidP="00FB32A8">
            <w:pPr>
              <w:spacing w:line="240" w:lineRule="exact"/>
              <w:ind w:right="2720" w:firstLine="469"/>
              <w:jc w:val="right"/>
              <w:rPr>
                <w:sz w:val="20"/>
              </w:rPr>
            </w:pPr>
            <w:r>
              <w:rPr>
                <w:rFonts w:ascii="宋体" w:hAnsi="宋体" w:cs="宋体"/>
                <w:w w:val="98"/>
                <w:szCs w:val="21"/>
              </w:rPr>
              <w:t>承担；</w:t>
            </w:r>
          </w:p>
        </w:tc>
        <w:tc>
          <w:tcPr>
            <w:tcW w:w="120" w:type="dxa"/>
            <w:vAlign w:val="bottom"/>
          </w:tcPr>
          <w:p w:rsidR="00FB32A8" w:rsidRDefault="00FB32A8" w:rsidP="00FB32A8">
            <w:pPr>
              <w:ind w:firstLine="480"/>
            </w:pPr>
          </w:p>
        </w:tc>
      </w:tr>
      <w:tr w:rsidR="00FB32A8" w:rsidTr="00FB32A8">
        <w:trPr>
          <w:trHeight w:val="445"/>
        </w:trPr>
        <w:tc>
          <w:tcPr>
            <w:tcW w:w="420" w:type="dxa"/>
            <w:vAlign w:val="bottom"/>
          </w:tcPr>
          <w:p w:rsidR="00FB32A8" w:rsidRDefault="00FB32A8" w:rsidP="00FB32A8">
            <w:pPr>
              <w:ind w:firstLine="480"/>
            </w:pPr>
          </w:p>
        </w:tc>
        <w:tc>
          <w:tcPr>
            <w:tcW w:w="2640" w:type="dxa"/>
            <w:gridSpan w:val="4"/>
            <w:vAlign w:val="bottom"/>
          </w:tcPr>
          <w:p w:rsidR="00FB32A8" w:rsidRDefault="00FB32A8" w:rsidP="00FB32A8">
            <w:pPr>
              <w:spacing w:line="240" w:lineRule="exact"/>
              <w:ind w:firstLine="473"/>
              <w:rPr>
                <w:sz w:val="20"/>
              </w:rPr>
            </w:pPr>
            <w:r>
              <w:rPr>
                <w:rFonts w:ascii="宋体" w:hAnsi="宋体" w:cs="宋体"/>
                <w:w w:val="99"/>
                <w:szCs w:val="21"/>
              </w:rPr>
              <w:t>（2）无负荷联动试车费用由</w:t>
            </w:r>
          </w:p>
        </w:tc>
        <w:tc>
          <w:tcPr>
            <w:tcW w:w="2200" w:type="dxa"/>
            <w:gridSpan w:val="6"/>
            <w:tcBorders>
              <w:bottom w:val="single" w:sz="8" w:space="0" w:color="auto"/>
            </w:tcBorders>
            <w:vAlign w:val="bottom"/>
          </w:tcPr>
          <w:p w:rsidR="00FB32A8" w:rsidRDefault="00FB32A8" w:rsidP="00FB32A8">
            <w:pPr>
              <w:ind w:firstLine="480"/>
            </w:pPr>
          </w:p>
        </w:tc>
        <w:tc>
          <w:tcPr>
            <w:tcW w:w="3360" w:type="dxa"/>
            <w:gridSpan w:val="6"/>
            <w:vAlign w:val="bottom"/>
          </w:tcPr>
          <w:p w:rsidR="00FB32A8" w:rsidRDefault="00FB32A8" w:rsidP="00FB32A8">
            <w:pPr>
              <w:spacing w:line="240" w:lineRule="exact"/>
              <w:ind w:right="2720" w:firstLine="469"/>
              <w:jc w:val="right"/>
              <w:rPr>
                <w:sz w:val="20"/>
              </w:rPr>
            </w:pPr>
            <w:r>
              <w:rPr>
                <w:rFonts w:ascii="宋体" w:hAnsi="宋体" w:cs="宋体"/>
                <w:w w:val="98"/>
                <w:szCs w:val="21"/>
              </w:rPr>
              <w:t>承担。</w:t>
            </w:r>
          </w:p>
        </w:tc>
        <w:tc>
          <w:tcPr>
            <w:tcW w:w="120" w:type="dxa"/>
            <w:vAlign w:val="bottom"/>
          </w:tcPr>
          <w:p w:rsidR="00FB32A8" w:rsidRDefault="00FB32A8" w:rsidP="00FB32A8">
            <w:pPr>
              <w:ind w:firstLine="480"/>
            </w:pPr>
          </w:p>
        </w:tc>
      </w:tr>
      <w:tr w:rsidR="00FB32A8" w:rsidTr="00FB32A8">
        <w:trPr>
          <w:trHeight w:val="460"/>
        </w:trPr>
        <w:tc>
          <w:tcPr>
            <w:tcW w:w="1080" w:type="dxa"/>
            <w:gridSpan w:val="2"/>
            <w:vAlign w:val="bottom"/>
          </w:tcPr>
          <w:p w:rsidR="00FB32A8" w:rsidRDefault="00FB32A8" w:rsidP="00FB32A8">
            <w:pPr>
              <w:spacing w:line="240" w:lineRule="exact"/>
              <w:ind w:left="420" w:firstLine="480"/>
              <w:rPr>
                <w:sz w:val="20"/>
              </w:rPr>
            </w:pPr>
            <w:r>
              <w:rPr>
                <w:rFonts w:ascii="宋体" w:hAnsi="宋体" w:cs="宋体"/>
                <w:szCs w:val="21"/>
              </w:rPr>
              <w:t>13.3.3</w:t>
            </w:r>
          </w:p>
        </w:tc>
        <w:tc>
          <w:tcPr>
            <w:tcW w:w="4180" w:type="dxa"/>
            <w:gridSpan w:val="9"/>
            <w:vAlign w:val="bottom"/>
          </w:tcPr>
          <w:p w:rsidR="00FB32A8" w:rsidRDefault="00FB32A8" w:rsidP="00FB32A8">
            <w:pPr>
              <w:spacing w:line="240" w:lineRule="exact"/>
              <w:ind w:left="80" w:firstLine="480"/>
              <w:rPr>
                <w:sz w:val="20"/>
              </w:rPr>
            </w:pPr>
            <w:r>
              <w:rPr>
                <w:rFonts w:ascii="宋体" w:hAnsi="宋体" w:cs="宋体"/>
                <w:szCs w:val="21"/>
              </w:rPr>
              <w:t>投料试车</w:t>
            </w:r>
          </w:p>
        </w:tc>
        <w:tc>
          <w:tcPr>
            <w:tcW w:w="420" w:type="dxa"/>
            <w:vAlign w:val="bottom"/>
          </w:tcPr>
          <w:p w:rsidR="00FB32A8" w:rsidRDefault="00FB32A8" w:rsidP="00FB32A8">
            <w:pPr>
              <w:ind w:firstLine="480"/>
            </w:pPr>
          </w:p>
        </w:tc>
        <w:tc>
          <w:tcPr>
            <w:tcW w:w="32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1680" w:type="dxa"/>
            <w:vAlign w:val="bottom"/>
          </w:tcPr>
          <w:p w:rsidR="00FB32A8" w:rsidRDefault="00FB32A8" w:rsidP="00FB32A8">
            <w:pPr>
              <w:ind w:firstLine="480"/>
            </w:pPr>
          </w:p>
        </w:tc>
        <w:tc>
          <w:tcPr>
            <w:tcW w:w="640" w:type="dxa"/>
            <w:vAlign w:val="bottom"/>
          </w:tcPr>
          <w:p w:rsidR="00FB32A8" w:rsidRDefault="00FB32A8" w:rsidP="00FB32A8">
            <w:pPr>
              <w:ind w:firstLine="480"/>
            </w:pPr>
          </w:p>
        </w:tc>
        <w:tc>
          <w:tcPr>
            <w:tcW w:w="200" w:type="dxa"/>
            <w:vAlign w:val="bottom"/>
          </w:tcPr>
          <w:p w:rsidR="00FB32A8" w:rsidRDefault="00FB32A8" w:rsidP="00FB32A8">
            <w:pPr>
              <w:ind w:firstLine="480"/>
            </w:pPr>
          </w:p>
        </w:tc>
        <w:tc>
          <w:tcPr>
            <w:tcW w:w="120" w:type="dxa"/>
            <w:vAlign w:val="bottom"/>
          </w:tcPr>
          <w:p w:rsidR="00FB32A8" w:rsidRDefault="00FB32A8" w:rsidP="00FB32A8">
            <w:pPr>
              <w:ind w:firstLine="480"/>
            </w:pPr>
          </w:p>
        </w:tc>
      </w:tr>
      <w:tr w:rsidR="00FB32A8" w:rsidTr="00FB32A8">
        <w:trPr>
          <w:trHeight w:val="467"/>
        </w:trPr>
        <w:tc>
          <w:tcPr>
            <w:tcW w:w="420" w:type="dxa"/>
            <w:vAlign w:val="bottom"/>
          </w:tcPr>
          <w:p w:rsidR="00FB32A8" w:rsidRDefault="00FB32A8" w:rsidP="00FB32A8">
            <w:pPr>
              <w:ind w:firstLine="480"/>
            </w:pPr>
          </w:p>
        </w:tc>
        <w:tc>
          <w:tcPr>
            <w:tcW w:w="2960" w:type="dxa"/>
            <w:gridSpan w:val="6"/>
            <w:vAlign w:val="bottom"/>
          </w:tcPr>
          <w:p w:rsidR="00FB32A8" w:rsidRDefault="00FB32A8" w:rsidP="00FB32A8">
            <w:pPr>
              <w:spacing w:line="240" w:lineRule="exact"/>
              <w:ind w:firstLine="473"/>
              <w:rPr>
                <w:sz w:val="20"/>
              </w:rPr>
            </w:pPr>
            <w:r>
              <w:rPr>
                <w:rFonts w:ascii="宋体" w:hAnsi="宋体" w:cs="宋体"/>
                <w:w w:val="99"/>
                <w:szCs w:val="21"/>
              </w:rPr>
              <w:t>关于投料试车相关事项的约定：</w:t>
            </w:r>
          </w:p>
        </w:tc>
        <w:tc>
          <w:tcPr>
            <w:tcW w:w="1880" w:type="dxa"/>
            <w:gridSpan w:val="4"/>
            <w:tcBorders>
              <w:bottom w:val="single" w:sz="8" w:space="0" w:color="auto"/>
            </w:tcBorders>
            <w:vAlign w:val="bottom"/>
          </w:tcPr>
          <w:p w:rsidR="00FB32A8" w:rsidRDefault="00FB32A8" w:rsidP="00FB32A8">
            <w:pPr>
              <w:ind w:firstLine="480"/>
            </w:pPr>
          </w:p>
        </w:tc>
        <w:tc>
          <w:tcPr>
            <w:tcW w:w="420" w:type="dxa"/>
            <w:tcBorders>
              <w:bottom w:val="single" w:sz="8" w:space="0" w:color="auto"/>
            </w:tcBorders>
            <w:vAlign w:val="bottom"/>
          </w:tcPr>
          <w:p w:rsidR="00FB32A8" w:rsidRDefault="00FB32A8" w:rsidP="00FB32A8">
            <w:pPr>
              <w:ind w:firstLine="480"/>
            </w:pPr>
          </w:p>
        </w:tc>
        <w:tc>
          <w:tcPr>
            <w:tcW w:w="32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1680" w:type="dxa"/>
            <w:tcBorders>
              <w:bottom w:val="single" w:sz="8" w:space="0" w:color="auto"/>
            </w:tcBorders>
            <w:vAlign w:val="bottom"/>
          </w:tcPr>
          <w:p w:rsidR="00FB32A8" w:rsidRDefault="00FB32A8" w:rsidP="00FB32A8">
            <w:pPr>
              <w:ind w:firstLine="480"/>
            </w:pPr>
          </w:p>
        </w:tc>
        <w:tc>
          <w:tcPr>
            <w:tcW w:w="640" w:type="dxa"/>
            <w:tcBorders>
              <w:bottom w:val="single" w:sz="8" w:space="0" w:color="auto"/>
            </w:tcBorders>
            <w:vAlign w:val="bottom"/>
          </w:tcPr>
          <w:p w:rsidR="00FB32A8" w:rsidRDefault="00FB32A8" w:rsidP="00FB32A8">
            <w:pPr>
              <w:ind w:firstLine="480"/>
            </w:pPr>
          </w:p>
        </w:tc>
        <w:tc>
          <w:tcPr>
            <w:tcW w:w="200" w:type="dxa"/>
            <w:vAlign w:val="bottom"/>
          </w:tcPr>
          <w:p w:rsidR="00FB32A8" w:rsidRDefault="00FB32A8" w:rsidP="00FB32A8">
            <w:pPr>
              <w:ind w:firstLine="480"/>
            </w:pPr>
          </w:p>
        </w:tc>
        <w:tc>
          <w:tcPr>
            <w:tcW w:w="120" w:type="dxa"/>
            <w:vAlign w:val="bottom"/>
          </w:tcPr>
          <w:p w:rsidR="00FB32A8" w:rsidRDefault="00FB32A8" w:rsidP="00FB32A8">
            <w:pPr>
              <w:ind w:firstLine="480"/>
            </w:pPr>
          </w:p>
        </w:tc>
      </w:tr>
      <w:tr w:rsidR="00FB32A8" w:rsidTr="00FB32A8">
        <w:trPr>
          <w:trHeight w:val="445"/>
        </w:trPr>
        <w:tc>
          <w:tcPr>
            <w:tcW w:w="420" w:type="dxa"/>
            <w:tcBorders>
              <w:bottom w:val="single" w:sz="8" w:space="0" w:color="auto"/>
            </w:tcBorders>
            <w:vAlign w:val="bottom"/>
          </w:tcPr>
          <w:p w:rsidR="00FB32A8" w:rsidRDefault="00FB32A8" w:rsidP="00FB32A8">
            <w:pPr>
              <w:ind w:firstLine="480"/>
            </w:pPr>
          </w:p>
        </w:tc>
        <w:tc>
          <w:tcPr>
            <w:tcW w:w="660" w:type="dxa"/>
            <w:tcBorders>
              <w:bottom w:val="single" w:sz="8" w:space="0" w:color="auto"/>
            </w:tcBorders>
            <w:vAlign w:val="bottom"/>
          </w:tcPr>
          <w:p w:rsidR="00FB32A8" w:rsidRDefault="00FB32A8" w:rsidP="00FB32A8">
            <w:pPr>
              <w:ind w:firstLine="480"/>
            </w:pPr>
          </w:p>
        </w:tc>
        <w:tc>
          <w:tcPr>
            <w:tcW w:w="820" w:type="dxa"/>
            <w:tcBorders>
              <w:bottom w:val="single" w:sz="8" w:space="0" w:color="auto"/>
            </w:tcBorders>
            <w:vAlign w:val="bottom"/>
          </w:tcPr>
          <w:p w:rsidR="00FB32A8" w:rsidRDefault="00FB32A8" w:rsidP="00FB32A8">
            <w:pPr>
              <w:ind w:firstLine="480"/>
            </w:pPr>
          </w:p>
        </w:tc>
        <w:tc>
          <w:tcPr>
            <w:tcW w:w="106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22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1480" w:type="dxa"/>
            <w:tcBorders>
              <w:bottom w:val="single" w:sz="8" w:space="0" w:color="auto"/>
            </w:tcBorders>
            <w:vAlign w:val="bottom"/>
          </w:tcPr>
          <w:p w:rsidR="00FB32A8" w:rsidRDefault="00FB32A8" w:rsidP="00FB32A8">
            <w:pPr>
              <w:ind w:firstLine="480"/>
            </w:pPr>
          </w:p>
        </w:tc>
        <w:tc>
          <w:tcPr>
            <w:tcW w:w="200" w:type="dxa"/>
            <w:tcBorders>
              <w:bottom w:val="single" w:sz="8" w:space="0" w:color="auto"/>
            </w:tcBorders>
            <w:vAlign w:val="bottom"/>
          </w:tcPr>
          <w:p w:rsidR="00FB32A8" w:rsidRDefault="00FB32A8" w:rsidP="00FB32A8">
            <w:pPr>
              <w:ind w:firstLine="480"/>
            </w:pPr>
          </w:p>
        </w:tc>
        <w:tc>
          <w:tcPr>
            <w:tcW w:w="420" w:type="dxa"/>
            <w:tcBorders>
              <w:bottom w:val="single" w:sz="8" w:space="0" w:color="auto"/>
            </w:tcBorders>
            <w:vAlign w:val="bottom"/>
          </w:tcPr>
          <w:p w:rsidR="00FB32A8" w:rsidRDefault="00FB32A8" w:rsidP="00FB32A8">
            <w:pPr>
              <w:ind w:firstLine="480"/>
            </w:pPr>
          </w:p>
        </w:tc>
        <w:tc>
          <w:tcPr>
            <w:tcW w:w="320" w:type="dxa"/>
            <w:tcBorders>
              <w:bottom w:val="single" w:sz="8" w:space="0" w:color="auto"/>
            </w:tcBorders>
            <w:vAlign w:val="bottom"/>
          </w:tcPr>
          <w:p w:rsidR="00FB32A8" w:rsidRDefault="00FB32A8" w:rsidP="00FB32A8">
            <w:pPr>
              <w:ind w:firstLine="480"/>
            </w:pPr>
          </w:p>
        </w:tc>
        <w:tc>
          <w:tcPr>
            <w:tcW w:w="2620" w:type="dxa"/>
            <w:gridSpan w:val="4"/>
            <w:vAlign w:val="bottom"/>
          </w:tcPr>
          <w:p w:rsidR="00FB32A8" w:rsidRDefault="00FB32A8" w:rsidP="00FB32A8">
            <w:pPr>
              <w:spacing w:line="240" w:lineRule="exact"/>
              <w:ind w:firstLine="480"/>
              <w:rPr>
                <w:sz w:val="20"/>
              </w:rPr>
            </w:pPr>
            <w:r>
              <w:rPr>
                <w:rFonts w:ascii="宋体" w:hAnsi="宋体" w:cs="宋体"/>
                <w:szCs w:val="21"/>
              </w:rPr>
              <w:t>。</w:t>
            </w:r>
          </w:p>
        </w:tc>
        <w:tc>
          <w:tcPr>
            <w:tcW w:w="120" w:type="dxa"/>
            <w:vAlign w:val="bottom"/>
          </w:tcPr>
          <w:p w:rsidR="00FB32A8" w:rsidRDefault="00FB32A8" w:rsidP="00FB32A8">
            <w:pPr>
              <w:ind w:firstLine="480"/>
            </w:pPr>
          </w:p>
        </w:tc>
      </w:tr>
      <w:tr w:rsidR="00FB32A8" w:rsidTr="00FB32A8">
        <w:trPr>
          <w:trHeight w:val="832"/>
        </w:trPr>
        <w:tc>
          <w:tcPr>
            <w:tcW w:w="5260" w:type="dxa"/>
            <w:gridSpan w:val="11"/>
            <w:vAlign w:val="bottom"/>
          </w:tcPr>
          <w:p w:rsidR="00FB32A8" w:rsidRDefault="00FB32A8" w:rsidP="00FB32A8">
            <w:pPr>
              <w:spacing w:line="331" w:lineRule="exact"/>
              <w:ind w:firstLine="582"/>
              <w:rPr>
                <w:sz w:val="20"/>
              </w:rPr>
            </w:pPr>
            <w:r>
              <w:rPr>
                <w:rFonts w:ascii="宋体" w:hAnsi="宋体" w:cs="宋体"/>
                <w:b/>
                <w:bCs/>
                <w:sz w:val="29"/>
                <w:szCs w:val="29"/>
              </w:rPr>
              <w:t>13.6 竣工退场</w:t>
            </w:r>
          </w:p>
        </w:tc>
        <w:tc>
          <w:tcPr>
            <w:tcW w:w="420" w:type="dxa"/>
            <w:vAlign w:val="bottom"/>
          </w:tcPr>
          <w:p w:rsidR="00FB32A8" w:rsidRDefault="00FB32A8" w:rsidP="00FB32A8">
            <w:pPr>
              <w:ind w:firstLine="480"/>
            </w:pPr>
          </w:p>
        </w:tc>
        <w:tc>
          <w:tcPr>
            <w:tcW w:w="32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1680" w:type="dxa"/>
            <w:vAlign w:val="bottom"/>
          </w:tcPr>
          <w:p w:rsidR="00FB32A8" w:rsidRDefault="00FB32A8" w:rsidP="00FB32A8">
            <w:pPr>
              <w:ind w:firstLine="480"/>
            </w:pPr>
          </w:p>
        </w:tc>
        <w:tc>
          <w:tcPr>
            <w:tcW w:w="640" w:type="dxa"/>
            <w:vAlign w:val="bottom"/>
          </w:tcPr>
          <w:p w:rsidR="00FB32A8" w:rsidRDefault="00FB32A8" w:rsidP="00FB32A8">
            <w:pPr>
              <w:ind w:firstLine="480"/>
            </w:pPr>
          </w:p>
        </w:tc>
        <w:tc>
          <w:tcPr>
            <w:tcW w:w="200" w:type="dxa"/>
            <w:vAlign w:val="bottom"/>
          </w:tcPr>
          <w:p w:rsidR="00FB32A8" w:rsidRDefault="00FB32A8" w:rsidP="00FB32A8">
            <w:pPr>
              <w:ind w:firstLine="480"/>
            </w:pPr>
          </w:p>
        </w:tc>
        <w:tc>
          <w:tcPr>
            <w:tcW w:w="120" w:type="dxa"/>
            <w:vAlign w:val="bottom"/>
          </w:tcPr>
          <w:p w:rsidR="00FB32A8" w:rsidRDefault="00FB32A8" w:rsidP="00FB32A8">
            <w:pPr>
              <w:ind w:firstLine="480"/>
            </w:pPr>
          </w:p>
        </w:tc>
      </w:tr>
      <w:tr w:rsidR="00FB32A8" w:rsidTr="00FB32A8">
        <w:trPr>
          <w:trHeight w:val="814"/>
        </w:trPr>
        <w:tc>
          <w:tcPr>
            <w:tcW w:w="1080" w:type="dxa"/>
            <w:gridSpan w:val="2"/>
            <w:vAlign w:val="bottom"/>
          </w:tcPr>
          <w:p w:rsidR="00FB32A8" w:rsidRDefault="00FB32A8" w:rsidP="00FB32A8">
            <w:pPr>
              <w:spacing w:line="240" w:lineRule="exact"/>
              <w:ind w:left="420" w:firstLine="480"/>
              <w:rPr>
                <w:sz w:val="20"/>
              </w:rPr>
            </w:pPr>
            <w:r>
              <w:rPr>
                <w:rFonts w:ascii="宋体" w:hAnsi="宋体" w:cs="宋体"/>
                <w:szCs w:val="21"/>
              </w:rPr>
              <w:t>13.6.1</w:t>
            </w:r>
          </w:p>
        </w:tc>
        <w:tc>
          <w:tcPr>
            <w:tcW w:w="4180" w:type="dxa"/>
            <w:gridSpan w:val="9"/>
            <w:vAlign w:val="bottom"/>
          </w:tcPr>
          <w:p w:rsidR="00FB32A8" w:rsidRDefault="00FB32A8" w:rsidP="00FB32A8">
            <w:pPr>
              <w:spacing w:line="240" w:lineRule="exact"/>
              <w:ind w:left="80" w:firstLine="480"/>
              <w:rPr>
                <w:sz w:val="20"/>
              </w:rPr>
            </w:pPr>
            <w:r>
              <w:rPr>
                <w:rFonts w:ascii="宋体" w:hAnsi="宋体" w:cs="宋体"/>
                <w:szCs w:val="21"/>
              </w:rPr>
              <w:t>竣工退场</w:t>
            </w:r>
          </w:p>
        </w:tc>
        <w:tc>
          <w:tcPr>
            <w:tcW w:w="420" w:type="dxa"/>
            <w:vAlign w:val="bottom"/>
          </w:tcPr>
          <w:p w:rsidR="00FB32A8" w:rsidRDefault="00FB32A8" w:rsidP="00FB32A8">
            <w:pPr>
              <w:ind w:firstLine="480"/>
            </w:pPr>
          </w:p>
        </w:tc>
        <w:tc>
          <w:tcPr>
            <w:tcW w:w="32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1680" w:type="dxa"/>
            <w:vAlign w:val="bottom"/>
          </w:tcPr>
          <w:p w:rsidR="00FB32A8" w:rsidRDefault="00FB32A8" w:rsidP="00FB32A8">
            <w:pPr>
              <w:ind w:firstLine="480"/>
            </w:pPr>
          </w:p>
        </w:tc>
        <w:tc>
          <w:tcPr>
            <w:tcW w:w="640" w:type="dxa"/>
            <w:vAlign w:val="bottom"/>
          </w:tcPr>
          <w:p w:rsidR="00FB32A8" w:rsidRDefault="00FB32A8" w:rsidP="00FB32A8">
            <w:pPr>
              <w:ind w:firstLine="480"/>
            </w:pPr>
          </w:p>
        </w:tc>
        <w:tc>
          <w:tcPr>
            <w:tcW w:w="200" w:type="dxa"/>
            <w:vAlign w:val="bottom"/>
          </w:tcPr>
          <w:p w:rsidR="00FB32A8" w:rsidRDefault="00FB32A8" w:rsidP="00FB32A8">
            <w:pPr>
              <w:ind w:firstLine="480"/>
            </w:pPr>
          </w:p>
        </w:tc>
        <w:tc>
          <w:tcPr>
            <w:tcW w:w="120" w:type="dxa"/>
            <w:vAlign w:val="bottom"/>
          </w:tcPr>
          <w:p w:rsidR="00FB32A8" w:rsidRDefault="00FB32A8" w:rsidP="00FB32A8">
            <w:pPr>
              <w:ind w:firstLine="480"/>
            </w:pPr>
          </w:p>
        </w:tc>
      </w:tr>
      <w:tr w:rsidR="00FB32A8" w:rsidTr="00FB32A8">
        <w:trPr>
          <w:trHeight w:val="467"/>
        </w:trPr>
        <w:tc>
          <w:tcPr>
            <w:tcW w:w="420" w:type="dxa"/>
            <w:vAlign w:val="bottom"/>
          </w:tcPr>
          <w:p w:rsidR="00FB32A8" w:rsidRDefault="00FB32A8" w:rsidP="00FB32A8">
            <w:pPr>
              <w:ind w:firstLine="480"/>
            </w:pPr>
          </w:p>
        </w:tc>
        <w:tc>
          <w:tcPr>
            <w:tcW w:w="4840" w:type="dxa"/>
            <w:gridSpan w:val="10"/>
            <w:vAlign w:val="bottom"/>
          </w:tcPr>
          <w:p w:rsidR="00FB32A8" w:rsidRDefault="00FB32A8" w:rsidP="00FB32A8">
            <w:pPr>
              <w:spacing w:line="240" w:lineRule="exact"/>
              <w:ind w:firstLine="480"/>
              <w:rPr>
                <w:sz w:val="20"/>
              </w:rPr>
            </w:pPr>
            <w:r>
              <w:rPr>
                <w:rFonts w:ascii="宋体" w:hAnsi="宋体" w:cs="宋体"/>
                <w:szCs w:val="21"/>
              </w:rPr>
              <w:t>承包人完成竣工退场的期限：</w:t>
            </w:r>
          </w:p>
        </w:tc>
        <w:tc>
          <w:tcPr>
            <w:tcW w:w="420" w:type="dxa"/>
            <w:vAlign w:val="bottom"/>
          </w:tcPr>
          <w:p w:rsidR="00FB32A8" w:rsidRDefault="00FB32A8" w:rsidP="00FB32A8">
            <w:pPr>
              <w:ind w:firstLine="480"/>
            </w:pPr>
          </w:p>
        </w:tc>
        <w:tc>
          <w:tcPr>
            <w:tcW w:w="32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2520" w:type="dxa"/>
            <w:gridSpan w:val="3"/>
            <w:vAlign w:val="bottom"/>
          </w:tcPr>
          <w:p w:rsidR="00FB32A8" w:rsidRDefault="00FB32A8" w:rsidP="00FB32A8">
            <w:pPr>
              <w:spacing w:line="240" w:lineRule="exact"/>
              <w:ind w:firstLine="480"/>
              <w:rPr>
                <w:sz w:val="20"/>
              </w:rPr>
            </w:pPr>
            <w:r>
              <w:rPr>
                <w:rFonts w:ascii="宋体" w:hAnsi="宋体" w:cs="宋体"/>
                <w:szCs w:val="21"/>
              </w:rPr>
              <w:t>。</w:t>
            </w:r>
          </w:p>
        </w:tc>
        <w:tc>
          <w:tcPr>
            <w:tcW w:w="120" w:type="dxa"/>
            <w:vAlign w:val="bottom"/>
          </w:tcPr>
          <w:p w:rsidR="00FB32A8" w:rsidRDefault="00FB32A8" w:rsidP="00FB32A8">
            <w:pPr>
              <w:ind w:firstLine="480"/>
            </w:pPr>
          </w:p>
        </w:tc>
      </w:tr>
      <w:tr w:rsidR="00FB32A8" w:rsidTr="00FB32A8">
        <w:trPr>
          <w:trHeight w:val="20"/>
        </w:trPr>
        <w:tc>
          <w:tcPr>
            <w:tcW w:w="420" w:type="dxa"/>
            <w:vAlign w:val="bottom"/>
          </w:tcPr>
          <w:p w:rsidR="00FB32A8" w:rsidRDefault="00FB32A8" w:rsidP="00FB32A8">
            <w:pPr>
              <w:spacing w:line="20" w:lineRule="exact"/>
              <w:ind w:firstLine="20"/>
              <w:rPr>
                <w:sz w:val="1"/>
                <w:szCs w:val="1"/>
              </w:rPr>
            </w:pPr>
          </w:p>
        </w:tc>
        <w:tc>
          <w:tcPr>
            <w:tcW w:w="660" w:type="dxa"/>
            <w:vAlign w:val="bottom"/>
          </w:tcPr>
          <w:p w:rsidR="00FB32A8" w:rsidRDefault="00FB32A8" w:rsidP="00FB32A8">
            <w:pPr>
              <w:spacing w:line="20" w:lineRule="exact"/>
              <w:ind w:firstLine="20"/>
              <w:rPr>
                <w:sz w:val="1"/>
                <w:szCs w:val="1"/>
              </w:rPr>
            </w:pPr>
          </w:p>
        </w:tc>
        <w:tc>
          <w:tcPr>
            <w:tcW w:w="820" w:type="dxa"/>
            <w:vAlign w:val="bottom"/>
          </w:tcPr>
          <w:p w:rsidR="00FB32A8" w:rsidRDefault="00FB32A8" w:rsidP="00FB32A8">
            <w:pPr>
              <w:spacing w:line="20" w:lineRule="exact"/>
              <w:ind w:firstLine="20"/>
              <w:rPr>
                <w:sz w:val="1"/>
                <w:szCs w:val="1"/>
              </w:rPr>
            </w:pPr>
          </w:p>
        </w:tc>
        <w:tc>
          <w:tcPr>
            <w:tcW w:w="1060" w:type="dxa"/>
            <w:vAlign w:val="bottom"/>
          </w:tcPr>
          <w:p w:rsidR="00FB32A8" w:rsidRDefault="00FB32A8" w:rsidP="00FB32A8">
            <w:pPr>
              <w:spacing w:line="20" w:lineRule="exact"/>
              <w:ind w:firstLine="20"/>
              <w:rPr>
                <w:sz w:val="1"/>
                <w:szCs w:val="1"/>
              </w:rPr>
            </w:pPr>
          </w:p>
        </w:tc>
        <w:tc>
          <w:tcPr>
            <w:tcW w:w="100" w:type="dxa"/>
            <w:vAlign w:val="bottom"/>
          </w:tcPr>
          <w:p w:rsidR="00FB32A8" w:rsidRDefault="00FB32A8" w:rsidP="00FB32A8">
            <w:pPr>
              <w:spacing w:line="20" w:lineRule="exact"/>
              <w:ind w:firstLine="20"/>
              <w:rPr>
                <w:sz w:val="1"/>
                <w:szCs w:val="1"/>
              </w:rPr>
            </w:pPr>
          </w:p>
        </w:tc>
        <w:tc>
          <w:tcPr>
            <w:tcW w:w="100" w:type="dxa"/>
            <w:vAlign w:val="bottom"/>
          </w:tcPr>
          <w:p w:rsidR="00FB32A8" w:rsidRDefault="00FB32A8" w:rsidP="00FB32A8">
            <w:pPr>
              <w:spacing w:line="20" w:lineRule="exact"/>
              <w:ind w:firstLine="20"/>
              <w:rPr>
                <w:sz w:val="1"/>
                <w:szCs w:val="1"/>
              </w:rPr>
            </w:pPr>
          </w:p>
        </w:tc>
        <w:tc>
          <w:tcPr>
            <w:tcW w:w="220" w:type="dxa"/>
            <w:shd w:val="clear" w:color="auto" w:fill="000000"/>
            <w:vAlign w:val="bottom"/>
          </w:tcPr>
          <w:p w:rsidR="00FB32A8" w:rsidRDefault="00FB32A8" w:rsidP="00FB32A8">
            <w:pPr>
              <w:spacing w:line="20" w:lineRule="exact"/>
              <w:ind w:firstLine="20"/>
              <w:rPr>
                <w:sz w:val="1"/>
                <w:szCs w:val="1"/>
              </w:rPr>
            </w:pPr>
          </w:p>
        </w:tc>
        <w:tc>
          <w:tcPr>
            <w:tcW w:w="100" w:type="dxa"/>
            <w:shd w:val="clear" w:color="auto" w:fill="000000"/>
            <w:vAlign w:val="bottom"/>
          </w:tcPr>
          <w:p w:rsidR="00FB32A8" w:rsidRDefault="00FB32A8" w:rsidP="00FB32A8">
            <w:pPr>
              <w:spacing w:line="20" w:lineRule="exact"/>
              <w:ind w:firstLine="20"/>
              <w:rPr>
                <w:sz w:val="1"/>
                <w:szCs w:val="1"/>
              </w:rPr>
            </w:pPr>
          </w:p>
        </w:tc>
        <w:tc>
          <w:tcPr>
            <w:tcW w:w="100" w:type="dxa"/>
            <w:shd w:val="clear" w:color="auto" w:fill="000000"/>
            <w:vAlign w:val="bottom"/>
          </w:tcPr>
          <w:p w:rsidR="00FB32A8" w:rsidRDefault="00FB32A8" w:rsidP="00FB32A8">
            <w:pPr>
              <w:spacing w:line="20" w:lineRule="exact"/>
              <w:ind w:firstLine="20"/>
              <w:rPr>
                <w:sz w:val="1"/>
                <w:szCs w:val="1"/>
              </w:rPr>
            </w:pPr>
          </w:p>
        </w:tc>
        <w:tc>
          <w:tcPr>
            <w:tcW w:w="1480" w:type="dxa"/>
            <w:shd w:val="clear" w:color="auto" w:fill="000000"/>
            <w:vAlign w:val="bottom"/>
          </w:tcPr>
          <w:p w:rsidR="00FB32A8" w:rsidRDefault="00FB32A8" w:rsidP="00FB32A8">
            <w:pPr>
              <w:spacing w:line="20" w:lineRule="exact"/>
              <w:ind w:firstLine="20"/>
              <w:rPr>
                <w:sz w:val="1"/>
                <w:szCs w:val="1"/>
              </w:rPr>
            </w:pPr>
          </w:p>
        </w:tc>
        <w:tc>
          <w:tcPr>
            <w:tcW w:w="200" w:type="dxa"/>
            <w:shd w:val="clear" w:color="auto" w:fill="000000"/>
            <w:vAlign w:val="bottom"/>
          </w:tcPr>
          <w:p w:rsidR="00FB32A8" w:rsidRDefault="00FB32A8" w:rsidP="00FB32A8">
            <w:pPr>
              <w:spacing w:line="20" w:lineRule="exact"/>
              <w:ind w:firstLine="20"/>
              <w:rPr>
                <w:sz w:val="1"/>
                <w:szCs w:val="1"/>
              </w:rPr>
            </w:pPr>
          </w:p>
        </w:tc>
        <w:tc>
          <w:tcPr>
            <w:tcW w:w="420" w:type="dxa"/>
            <w:shd w:val="clear" w:color="auto" w:fill="000000"/>
            <w:vAlign w:val="bottom"/>
          </w:tcPr>
          <w:p w:rsidR="00FB32A8" w:rsidRDefault="00FB32A8" w:rsidP="00FB32A8">
            <w:pPr>
              <w:spacing w:line="20" w:lineRule="exact"/>
              <w:ind w:firstLine="20"/>
              <w:rPr>
                <w:sz w:val="1"/>
                <w:szCs w:val="1"/>
              </w:rPr>
            </w:pPr>
          </w:p>
        </w:tc>
        <w:tc>
          <w:tcPr>
            <w:tcW w:w="320" w:type="dxa"/>
            <w:shd w:val="clear" w:color="auto" w:fill="000000"/>
            <w:vAlign w:val="bottom"/>
          </w:tcPr>
          <w:p w:rsidR="00FB32A8" w:rsidRDefault="00FB32A8" w:rsidP="00FB32A8">
            <w:pPr>
              <w:spacing w:line="20" w:lineRule="exact"/>
              <w:ind w:firstLine="20"/>
              <w:rPr>
                <w:sz w:val="1"/>
                <w:szCs w:val="1"/>
              </w:rPr>
            </w:pPr>
          </w:p>
        </w:tc>
        <w:tc>
          <w:tcPr>
            <w:tcW w:w="100" w:type="dxa"/>
            <w:shd w:val="clear" w:color="auto" w:fill="000000"/>
            <w:vAlign w:val="bottom"/>
          </w:tcPr>
          <w:p w:rsidR="00FB32A8" w:rsidRDefault="00FB32A8" w:rsidP="00FB32A8">
            <w:pPr>
              <w:spacing w:line="20" w:lineRule="exact"/>
              <w:ind w:firstLine="20"/>
              <w:rPr>
                <w:sz w:val="1"/>
                <w:szCs w:val="1"/>
              </w:rPr>
            </w:pPr>
          </w:p>
        </w:tc>
        <w:tc>
          <w:tcPr>
            <w:tcW w:w="1680" w:type="dxa"/>
            <w:vAlign w:val="bottom"/>
          </w:tcPr>
          <w:p w:rsidR="00FB32A8" w:rsidRDefault="00FB32A8" w:rsidP="00FB32A8">
            <w:pPr>
              <w:spacing w:line="20" w:lineRule="exact"/>
              <w:ind w:firstLine="20"/>
              <w:rPr>
                <w:sz w:val="1"/>
                <w:szCs w:val="1"/>
              </w:rPr>
            </w:pPr>
          </w:p>
        </w:tc>
        <w:tc>
          <w:tcPr>
            <w:tcW w:w="640" w:type="dxa"/>
            <w:vAlign w:val="bottom"/>
          </w:tcPr>
          <w:p w:rsidR="00FB32A8" w:rsidRDefault="00FB32A8" w:rsidP="00FB32A8">
            <w:pPr>
              <w:spacing w:line="20" w:lineRule="exact"/>
              <w:ind w:firstLine="20"/>
              <w:rPr>
                <w:sz w:val="1"/>
                <w:szCs w:val="1"/>
              </w:rPr>
            </w:pPr>
          </w:p>
        </w:tc>
        <w:tc>
          <w:tcPr>
            <w:tcW w:w="200" w:type="dxa"/>
            <w:vAlign w:val="bottom"/>
          </w:tcPr>
          <w:p w:rsidR="00FB32A8" w:rsidRDefault="00FB32A8" w:rsidP="00FB32A8">
            <w:pPr>
              <w:spacing w:line="20" w:lineRule="exact"/>
              <w:ind w:firstLine="20"/>
              <w:rPr>
                <w:sz w:val="1"/>
                <w:szCs w:val="1"/>
              </w:rPr>
            </w:pPr>
          </w:p>
        </w:tc>
        <w:tc>
          <w:tcPr>
            <w:tcW w:w="120" w:type="dxa"/>
            <w:vAlign w:val="bottom"/>
          </w:tcPr>
          <w:p w:rsidR="00FB32A8" w:rsidRDefault="00FB32A8" w:rsidP="00FB32A8">
            <w:pPr>
              <w:spacing w:line="20" w:lineRule="exact"/>
              <w:ind w:firstLine="20"/>
              <w:rPr>
                <w:sz w:val="1"/>
                <w:szCs w:val="1"/>
              </w:rPr>
            </w:pPr>
          </w:p>
        </w:tc>
      </w:tr>
    </w:tbl>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372" w:lineRule="exact"/>
        <w:ind w:firstLine="400"/>
        <w:rPr>
          <w:sz w:val="20"/>
        </w:rPr>
      </w:pPr>
    </w:p>
    <w:p w:rsidR="00FB32A8" w:rsidRDefault="00FB32A8" w:rsidP="00FB32A8">
      <w:pPr>
        <w:ind w:firstLine="480"/>
        <w:sectPr w:rsidR="00FB32A8">
          <w:pgSz w:w="11920" w:h="16845"/>
          <w:pgMar w:top="1255" w:right="1440" w:bottom="442" w:left="1420" w:header="0" w:footer="0" w:gutter="0"/>
          <w:cols w:space="720" w:equalWidth="0">
            <w:col w:w="9050"/>
          </w:cols>
        </w:sectPr>
      </w:pPr>
    </w:p>
    <w:p w:rsidR="00FB32A8" w:rsidRDefault="00FB32A8" w:rsidP="00FB32A8">
      <w:pPr>
        <w:spacing w:line="390" w:lineRule="exact"/>
        <w:ind w:firstLine="643"/>
        <w:rPr>
          <w:sz w:val="20"/>
        </w:rPr>
      </w:pPr>
      <w:bookmarkStart w:id="166" w:name="page70"/>
      <w:bookmarkEnd w:id="166"/>
      <w:r>
        <w:rPr>
          <w:rFonts w:eastAsia="Times New Roman"/>
          <w:b/>
          <w:bCs/>
          <w:sz w:val="32"/>
          <w:szCs w:val="32"/>
        </w:rPr>
        <w:lastRenderedPageBreak/>
        <w:t xml:space="preserve">14. </w:t>
      </w:r>
      <w:r>
        <w:rPr>
          <w:rFonts w:ascii="宋体" w:hAnsi="宋体" w:cs="宋体"/>
          <w:b/>
          <w:bCs/>
          <w:sz w:val="32"/>
          <w:szCs w:val="32"/>
        </w:rPr>
        <w:t>竣工结算</w:t>
      </w:r>
    </w:p>
    <w:p w:rsidR="00FB32A8" w:rsidRDefault="00FB32A8" w:rsidP="00FB32A8">
      <w:pPr>
        <w:spacing w:line="200" w:lineRule="exact"/>
        <w:ind w:firstLine="400"/>
        <w:rPr>
          <w:sz w:val="20"/>
        </w:rPr>
      </w:pPr>
    </w:p>
    <w:p w:rsidR="00FB32A8" w:rsidRDefault="00FB32A8" w:rsidP="00FB32A8">
      <w:pPr>
        <w:spacing w:line="342"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14.1 竣工结算申请</w:t>
      </w:r>
    </w:p>
    <w:p w:rsidR="00FB32A8" w:rsidRDefault="00FB32A8" w:rsidP="00FB32A8">
      <w:pPr>
        <w:spacing w:line="200" w:lineRule="exact"/>
        <w:ind w:firstLine="400"/>
        <w:rPr>
          <w:sz w:val="20"/>
        </w:rPr>
      </w:pPr>
    </w:p>
    <w:p w:rsidR="00FB32A8" w:rsidRDefault="00FB32A8" w:rsidP="00FB32A8">
      <w:pPr>
        <w:spacing w:line="359" w:lineRule="exact"/>
        <w:ind w:firstLine="400"/>
        <w:rPr>
          <w:sz w:val="20"/>
        </w:rPr>
      </w:pPr>
    </w:p>
    <w:tbl>
      <w:tblPr>
        <w:tblW w:w="0" w:type="auto"/>
        <w:tblLayout w:type="fixed"/>
        <w:tblCellMar>
          <w:left w:w="0" w:type="dxa"/>
          <w:right w:w="0" w:type="dxa"/>
        </w:tblCellMar>
        <w:tblLook w:val="04A0"/>
      </w:tblPr>
      <w:tblGrid>
        <w:gridCol w:w="3160"/>
        <w:gridCol w:w="220"/>
        <w:gridCol w:w="420"/>
        <w:gridCol w:w="20"/>
        <w:gridCol w:w="1020"/>
        <w:gridCol w:w="1060"/>
        <w:gridCol w:w="100"/>
        <w:gridCol w:w="100"/>
        <w:gridCol w:w="2420"/>
      </w:tblGrid>
      <w:tr w:rsidR="00FB32A8" w:rsidTr="00FB32A8">
        <w:trPr>
          <w:trHeight w:val="241"/>
        </w:trPr>
        <w:tc>
          <w:tcPr>
            <w:tcW w:w="3800" w:type="dxa"/>
            <w:gridSpan w:val="3"/>
            <w:vAlign w:val="bottom"/>
          </w:tcPr>
          <w:p w:rsidR="00FB32A8" w:rsidRDefault="00FB32A8" w:rsidP="00FB32A8">
            <w:pPr>
              <w:spacing w:line="240" w:lineRule="exact"/>
              <w:ind w:left="420" w:firstLine="473"/>
              <w:rPr>
                <w:sz w:val="20"/>
              </w:rPr>
            </w:pPr>
            <w:r>
              <w:rPr>
                <w:rFonts w:ascii="宋体" w:hAnsi="宋体" w:cs="宋体"/>
                <w:w w:val="99"/>
                <w:szCs w:val="21"/>
              </w:rPr>
              <w:t>承包人提交竣工结算申请单的期限：</w:t>
            </w:r>
          </w:p>
        </w:tc>
        <w:tc>
          <w:tcPr>
            <w:tcW w:w="2100" w:type="dxa"/>
            <w:gridSpan w:val="3"/>
            <w:tcBorders>
              <w:bottom w:val="single" w:sz="8" w:space="0" w:color="auto"/>
            </w:tcBorders>
            <w:vAlign w:val="bottom"/>
          </w:tcPr>
          <w:p w:rsidR="00FB32A8" w:rsidRDefault="00FB32A8" w:rsidP="00FB32A8">
            <w:pPr>
              <w:ind w:firstLine="400"/>
              <w:rPr>
                <w:sz w:val="20"/>
              </w:rPr>
            </w:pPr>
          </w:p>
        </w:tc>
        <w:tc>
          <w:tcPr>
            <w:tcW w:w="2620" w:type="dxa"/>
            <w:gridSpan w:val="3"/>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5"/>
        </w:trPr>
        <w:tc>
          <w:tcPr>
            <w:tcW w:w="5900" w:type="dxa"/>
            <w:gridSpan w:val="6"/>
            <w:vAlign w:val="bottom"/>
          </w:tcPr>
          <w:p w:rsidR="00FB32A8" w:rsidRDefault="00FB32A8" w:rsidP="00FB32A8">
            <w:pPr>
              <w:spacing w:line="240" w:lineRule="exact"/>
              <w:ind w:left="420" w:firstLine="480"/>
              <w:rPr>
                <w:sz w:val="20"/>
              </w:rPr>
            </w:pPr>
            <w:r>
              <w:rPr>
                <w:rFonts w:ascii="宋体" w:hAnsi="宋体" w:cs="宋体"/>
                <w:szCs w:val="21"/>
              </w:rPr>
              <w:t>竣工结算申请单应包括的内容：</w:t>
            </w:r>
          </w:p>
        </w:tc>
        <w:tc>
          <w:tcPr>
            <w:tcW w:w="10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2420" w:type="dxa"/>
            <w:vAlign w:val="bottom"/>
          </w:tcPr>
          <w:p w:rsidR="00FB32A8" w:rsidRDefault="00FB32A8" w:rsidP="00FB32A8">
            <w:pPr>
              <w:ind w:firstLine="480"/>
            </w:pPr>
          </w:p>
        </w:tc>
      </w:tr>
      <w:tr w:rsidR="00FB32A8" w:rsidTr="00FB32A8">
        <w:trPr>
          <w:trHeight w:val="445"/>
        </w:trPr>
        <w:tc>
          <w:tcPr>
            <w:tcW w:w="3160" w:type="dxa"/>
            <w:tcBorders>
              <w:bottom w:val="single" w:sz="8" w:space="0" w:color="auto"/>
            </w:tcBorders>
            <w:vAlign w:val="bottom"/>
          </w:tcPr>
          <w:p w:rsidR="00FB32A8" w:rsidRDefault="00FB32A8" w:rsidP="00FB32A8">
            <w:pPr>
              <w:ind w:firstLine="480"/>
            </w:pPr>
          </w:p>
        </w:tc>
        <w:tc>
          <w:tcPr>
            <w:tcW w:w="220" w:type="dxa"/>
            <w:tcBorders>
              <w:bottom w:val="single" w:sz="8" w:space="0" w:color="auto"/>
            </w:tcBorders>
            <w:vAlign w:val="bottom"/>
          </w:tcPr>
          <w:p w:rsidR="00FB32A8" w:rsidRDefault="00FB32A8" w:rsidP="00FB32A8">
            <w:pPr>
              <w:ind w:firstLine="480"/>
            </w:pPr>
          </w:p>
        </w:tc>
        <w:tc>
          <w:tcPr>
            <w:tcW w:w="420" w:type="dxa"/>
            <w:tcBorders>
              <w:top w:val="single" w:sz="8" w:space="0" w:color="auto"/>
              <w:bottom w:val="single" w:sz="8" w:space="0" w:color="auto"/>
            </w:tcBorders>
            <w:vAlign w:val="bottom"/>
          </w:tcPr>
          <w:p w:rsidR="00FB32A8" w:rsidRDefault="00FB32A8" w:rsidP="00FB32A8">
            <w:pPr>
              <w:ind w:firstLine="480"/>
            </w:pPr>
          </w:p>
        </w:tc>
        <w:tc>
          <w:tcPr>
            <w:tcW w:w="20" w:type="dxa"/>
            <w:tcBorders>
              <w:top w:val="single" w:sz="8" w:space="0" w:color="auto"/>
              <w:bottom w:val="single" w:sz="8" w:space="0" w:color="auto"/>
            </w:tcBorders>
            <w:vAlign w:val="bottom"/>
          </w:tcPr>
          <w:p w:rsidR="00FB32A8" w:rsidRDefault="00FB32A8" w:rsidP="00FB32A8">
            <w:pPr>
              <w:ind w:firstLine="480"/>
            </w:pPr>
          </w:p>
        </w:tc>
        <w:tc>
          <w:tcPr>
            <w:tcW w:w="1020" w:type="dxa"/>
            <w:tcBorders>
              <w:top w:val="single" w:sz="8" w:space="0" w:color="auto"/>
              <w:bottom w:val="single" w:sz="8" w:space="0" w:color="auto"/>
            </w:tcBorders>
            <w:vAlign w:val="bottom"/>
          </w:tcPr>
          <w:p w:rsidR="00FB32A8" w:rsidRDefault="00FB32A8" w:rsidP="00FB32A8">
            <w:pPr>
              <w:ind w:firstLine="480"/>
            </w:pPr>
          </w:p>
        </w:tc>
        <w:tc>
          <w:tcPr>
            <w:tcW w:w="1060" w:type="dxa"/>
            <w:tcBorders>
              <w:top w:val="single" w:sz="8" w:space="0" w:color="auto"/>
              <w:bottom w:val="single" w:sz="8" w:space="0" w:color="auto"/>
            </w:tcBorders>
            <w:vAlign w:val="bottom"/>
          </w:tcPr>
          <w:p w:rsidR="00FB32A8" w:rsidRDefault="00FB32A8" w:rsidP="00FB32A8">
            <w:pPr>
              <w:ind w:firstLine="480"/>
            </w:pPr>
          </w:p>
        </w:tc>
        <w:tc>
          <w:tcPr>
            <w:tcW w:w="2620" w:type="dxa"/>
            <w:gridSpan w:val="3"/>
            <w:tcBorders>
              <w:top w:val="single" w:sz="8" w:space="0" w:color="auto"/>
            </w:tcBorders>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832"/>
        </w:trPr>
        <w:tc>
          <w:tcPr>
            <w:tcW w:w="5900" w:type="dxa"/>
            <w:gridSpan w:val="6"/>
            <w:vAlign w:val="bottom"/>
          </w:tcPr>
          <w:p w:rsidR="00FB32A8" w:rsidRDefault="00FB32A8" w:rsidP="00FB32A8">
            <w:pPr>
              <w:spacing w:line="331" w:lineRule="exact"/>
              <w:ind w:firstLine="582"/>
              <w:rPr>
                <w:sz w:val="20"/>
              </w:rPr>
            </w:pPr>
            <w:r>
              <w:rPr>
                <w:rFonts w:ascii="宋体" w:hAnsi="宋体" w:cs="宋体"/>
                <w:b/>
                <w:bCs/>
                <w:sz w:val="29"/>
                <w:szCs w:val="29"/>
              </w:rPr>
              <w:t>14.2 竣工结算审核</w:t>
            </w:r>
          </w:p>
        </w:tc>
        <w:tc>
          <w:tcPr>
            <w:tcW w:w="10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2420" w:type="dxa"/>
            <w:vAlign w:val="bottom"/>
          </w:tcPr>
          <w:p w:rsidR="00FB32A8" w:rsidRDefault="00FB32A8" w:rsidP="00FB32A8">
            <w:pPr>
              <w:ind w:firstLine="480"/>
            </w:pPr>
          </w:p>
        </w:tc>
      </w:tr>
      <w:tr w:rsidR="00FB32A8" w:rsidTr="00FB32A8">
        <w:trPr>
          <w:trHeight w:val="815"/>
        </w:trPr>
        <w:tc>
          <w:tcPr>
            <w:tcW w:w="3800" w:type="dxa"/>
            <w:gridSpan w:val="3"/>
            <w:vAlign w:val="bottom"/>
          </w:tcPr>
          <w:p w:rsidR="00FB32A8" w:rsidRDefault="00FB32A8" w:rsidP="00FB32A8">
            <w:pPr>
              <w:spacing w:line="240" w:lineRule="exact"/>
              <w:ind w:left="420" w:firstLine="473"/>
              <w:rPr>
                <w:sz w:val="20"/>
              </w:rPr>
            </w:pPr>
            <w:r>
              <w:rPr>
                <w:rFonts w:ascii="宋体" w:hAnsi="宋体" w:cs="宋体"/>
                <w:w w:val="99"/>
                <w:szCs w:val="21"/>
              </w:rPr>
              <w:t>发包人审批竣工付款申请单的期限：</w:t>
            </w:r>
          </w:p>
        </w:tc>
        <w:tc>
          <w:tcPr>
            <w:tcW w:w="2100" w:type="dxa"/>
            <w:gridSpan w:val="3"/>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2420" w:type="dxa"/>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6"/>
        </w:trPr>
        <w:tc>
          <w:tcPr>
            <w:tcW w:w="5900" w:type="dxa"/>
            <w:gridSpan w:val="6"/>
            <w:vAlign w:val="bottom"/>
          </w:tcPr>
          <w:p w:rsidR="00FB32A8" w:rsidRDefault="00FB32A8" w:rsidP="00FB32A8">
            <w:pPr>
              <w:spacing w:line="240" w:lineRule="exact"/>
              <w:ind w:left="420" w:firstLine="480"/>
              <w:rPr>
                <w:sz w:val="20"/>
              </w:rPr>
            </w:pPr>
            <w:r>
              <w:rPr>
                <w:rFonts w:ascii="宋体" w:hAnsi="宋体" w:cs="宋体"/>
                <w:szCs w:val="21"/>
              </w:rPr>
              <w:t>发包人完成竣工付款的期限：</w:t>
            </w:r>
          </w:p>
        </w:tc>
        <w:tc>
          <w:tcPr>
            <w:tcW w:w="10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2420" w:type="dxa"/>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20"/>
        </w:trPr>
        <w:tc>
          <w:tcPr>
            <w:tcW w:w="3160" w:type="dxa"/>
            <w:vAlign w:val="bottom"/>
          </w:tcPr>
          <w:p w:rsidR="00FB32A8" w:rsidRDefault="00FB32A8" w:rsidP="00FB32A8">
            <w:pPr>
              <w:spacing w:line="20" w:lineRule="exact"/>
              <w:ind w:firstLine="20"/>
              <w:rPr>
                <w:sz w:val="1"/>
                <w:szCs w:val="1"/>
              </w:rPr>
            </w:pPr>
          </w:p>
        </w:tc>
        <w:tc>
          <w:tcPr>
            <w:tcW w:w="660" w:type="dxa"/>
            <w:gridSpan w:val="3"/>
            <w:shd w:val="clear" w:color="auto" w:fill="000000"/>
            <w:vAlign w:val="bottom"/>
          </w:tcPr>
          <w:p w:rsidR="00FB32A8" w:rsidRDefault="00FB32A8" w:rsidP="00FB32A8">
            <w:pPr>
              <w:spacing w:line="20" w:lineRule="exact"/>
              <w:ind w:firstLine="20"/>
              <w:rPr>
                <w:sz w:val="1"/>
                <w:szCs w:val="1"/>
              </w:rPr>
            </w:pPr>
          </w:p>
        </w:tc>
        <w:tc>
          <w:tcPr>
            <w:tcW w:w="1020" w:type="dxa"/>
            <w:shd w:val="clear" w:color="auto" w:fill="000000"/>
            <w:vAlign w:val="bottom"/>
          </w:tcPr>
          <w:p w:rsidR="00FB32A8" w:rsidRDefault="00FB32A8" w:rsidP="00FB32A8">
            <w:pPr>
              <w:spacing w:line="20" w:lineRule="exact"/>
              <w:ind w:firstLine="20"/>
              <w:rPr>
                <w:sz w:val="1"/>
                <w:szCs w:val="1"/>
              </w:rPr>
            </w:pPr>
          </w:p>
        </w:tc>
        <w:tc>
          <w:tcPr>
            <w:tcW w:w="1060" w:type="dxa"/>
            <w:shd w:val="clear" w:color="auto" w:fill="000000"/>
            <w:vAlign w:val="bottom"/>
          </w:tcPr>
          <w:p w:rsidR="00FB32A8" w:rsidRDefault="00FB32A8" w:rsidP="00FB32A8">
            <w:pPr>
              <w:spacing w:line="20" w:lineRule="exact"/>
              <w:ind w:firstLine="20"/>
              <w:rPr>
                <w:sz w:val="1"/>
                <w:szCs w:val="1"/>
              </w:rPr>
            </w:pPr>
          </w:p>
        </w:tc>
        <w:tc>
          <w:tcPr>
            <w:tcW w:w="100" w:type="dxa"/>
            <w:shd w:val="clear" w:color="auto" w:fill="000000"/>
            <w:vAlign w:val="bottom"/>
          </w:tcPr>
          <w:p w:rsidR="00FB32A8" w:rsidRDefault="00FB32A8" w:rsidP="00FB32A8">
            <w:pPr>
              <w:spacing w:line="20" w:lineRule="exact"/>
              <w:ind w:firstLine="20"/>
              <w:rPr>
                <w:sz w:val="1"/>
                <w:szCs w:val="1"/>
              </w:rPr>
            </w:pPr>
          </w:p>
        </w:tc>
        <w:tc>
          <w:tcPr>
            <w:tcW w:w="100" w:type="dxa"/>
            <w:shd w:val="clear" w:color="auto" w:fill="000000"/>
            <w:vAlign w:val="bottom"/>
          </w:tcPr>
          <w:p w:rsidR="00FB32A8" w:rsidRDefault="00FB32A8" w:rsidP="00FB32A8">
            <w:pPr>
              <w:spacing w:line="20" w:lineRule="exact"/>
              <w:ind w:firstLine="20"/>
              <w:rPr>
                <w:sz w:val="1"/>
                <w:szCs w:val="1"/>
              </w:rPr>
            </w:pPr>
          </w:p>
        </w:tc>
        <w:tc>
          <w:tcPr>
            <w:tcW w:w="2420" w:type="dxa"/>
            <w:vAlign w:val="bottom"/>
          </w:tcPr>
          <w:p w:rsidR="00FB32A8" w:rsidRDefault="00FB32A8" w:rsidP="00FB32A8">
            <w:pPr>
              <w:spacing w:line="20" w:lineRule="exact"/>
              <w:ind w:firstLine="20"/>
              <w:rPr>
                <w:sz w:val="1"/>
                <w:szCs w:val="1"/>
              </w:rPr>
            </w:pPr>
          </w:p>
        </w:tc>
      </w:tr>
      <w:tr w:rsidR="00FB32A8" w:rsidTr="00FB32A8">
        <w:trPr>
          <w:trHeight w:val="445"/>
        </w:trPr>
        <w:tc>
          <w:tcPr>
            <w:tcW w:w="5900" w:type="dxa"/>
            <w:gridSpan w:val="6"/>
            <w:vAlign w:val="bottom"/>
          </w:tcPr>
          <w:p w:rsidR="00FB32A8" w:rsidRDefault="00FB32A8" w:rsidP="00FB32A8">
            <w:pPr>
              <w:spacing w:line="240" w:lineRule="exact"/>
              <w:ind w:left="420" w:firstLine="480"/>
              <w:rPr>
                <w:sz w:val="20"/>
              </w:rPr>
            </w:pPr>
            <w:r>
              <w:rPr>
                <w:rFonts w:ascii="宋体" w:hAnsi="宋体" w:cs="宋体"/>
                <w:szCs w:val="21"/>
              </w:rPr>
              <w:t>关于竣工付款证书异议部分复核的方式和程序：</w:t>
            </w:r>
          </w:p>
        </w:tc>
        <w:tc>
          <w:tcPr>
            <w:tcW w:w="10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2420" w:type="dxa"/>
            <w:vAlign w:val="bottom"/>
          </w:tcPr>
          <w:p w:rsidR="00FB32A8" w:rsidRDefault="00FB32A8" w:rsidP="00FB32A8">
            <w:pPr>
              <w:ind w:firstLine="480"/>
            </w:pPr>
          </w:p>
        </w:tc>
      </w:tr>
      <w:tr w:rsidR="00FB32A8" w:rsidTr="00FB32A8">
        <w:trPr>
          <w:trHeight w:val="461"/>
        </w:trPr>
        <w:tc>
          <w:tcPr>
            <w:tcW w:w="3160" w:type="dxa"/>
            <w:tcBorders>
              <w:bottom w:val="single" w:sz="8" w:space="0" w:color="auto"/>
            </w:tcBorders>
            <w:vAlign w:val="bottom"/>
          </w:tcPr>
          <w:p w:rsidR="00FB32A8" w:rsidRDefault="00FB32A8" w:rsidP="00FB32A8">
            <w:pPr>
              <w:ind w:firstLine="480"/>
            </w:pPr>
          </w:p>
        </w:tc>
        <w:tc>
          <w:tcPr>
            <w:tcW w:w="220" w:type="dxa"/>
            <w:tcBorders>
              <w:bottom w:val="single" w:sz="8" w:space="0" w:color="auto"/>
            </w:tcBorders>
            <w:vAlign w:val="bottom"/>
          </w:tcPr>
          <w:p w:rsidR="00FB32A8" w:rsidRDefault="00FB32A8" w:rsidP="00FB32A8">
            <w:pPr>
              <w:ind w:firstLine="480"/>
            </w:pPr>
          </w:p>
        </w:tc>
        <w:tc>
          <w:tcPr>
            <w:tcW w:w="420" w:type="dxa"/>
            <w:tcBorders>
              <w:bottom w:val="single" w:sz="8" w:space="0" w:color="auto"/>
            </w:tcBorders>
            <w:vAlign w:val="bottom"/>
          </w:tcPr>
          <w:p w:rsidR="00FB32A8" w:rsidRDefault="00FB32A8" w:rsidP="00FB32A8">
            <w:pPr>
              <w:ind w:firstLine="480"/>
            </w:pPr>
          </w:p>
        </w:tc>
        <w:tc>
          <w:tcPr>
            <w:tcW w:w="20" w:type="dxa"/>
            <w:tcBorders>
              <w:bottom w:val="single" w:sz="8" w:space="0" w:color="auto"/>
            </w:tcBorders>
            <w:vAlign w:val="bottom"/>
          </w:tcPr>
          <w:p w:rsidR="00FB32A8" w:rsidRDefault="00FB32A8" w:rsidP="00FB32A8">
            <w:pPr>
              <w:ind w:firstLine="480"/>
            </w:pPr>
          </w:p>
        </w:tc>
        <w:tc>
          <w:tcPr>
            <w:tcW w:w="1020" w:type="dxa"/>
            <w:tcBorders>
              <w:bottom w:val="single" w:sz="8" w:space="0" w:color="auto"/>
            </w:tcBorders>
            <w:vAlign w:val="bottom"/>
          </w:tcPr>
          <w:p w:rsidR="00FB32A8" w:rsidRDefault="00FB32A8" w:rsidP="00FB32A8">
            <w:pPr>
              <w:ind w:firstLine="480"/>
            </w:pPr>
          </w:p>
        </w:tc>
        <w:tc>
          <w:tcPr>
            <w:tcW w:w="1060" w:type="dxa"/>
            <w:tcBorders>
              <w:top w:val="single" w:sz="8" w:space="0" w:color="auto"/>
              <w:bottom w:val="single" w:sz="8" w:space="0" w:color="auto"/>
            </w:tcBorders>
            <w:vAlign w:val="bottom"/>
          </w:tcPr>
          <w:p w:rsidR="00FB32A8" w:rsidRDefault="00FB32A8" w:rsidP="00FB32A8">
            <w:pPr>
              <w:ind w:firstLine="480"/>
            </w:pPr>
          </w:p>
        </w:tc>
        <w:tc>
          <w:tcPr>
            <w:tcW w:w="100" w:type="dxa"/>
            <w:tcBorders>
              <w:top w:val="single" w:sz="8" w:space="0" w:color="auto"/>
              <w:bottom w:val="single" w:sz="8" w:space="0" w:color="auto"/>
            </w:tcBorders>
            <w:vAlign w:val="bottom"/>
          </w:tcPr>
          <w:p w:rsidR="00FB32A8" w:rsidRDefault="00FB32A8" w:rsidP="00FB32A8">
            <w:pPr>
              <w:ind w:firstLine="480"/>
            </w:pPr>
          </w:p>
        </w:tc>
        <w:tc>
          <w:tcPr>
            <w:tcW w:w="2520" w:type="dxa"/>
            <w:gridSpan w:val="2"/>
            <w:tcBorders>
              <w:top w:val="single" w:sz="8" w:space="0" w:color="auto"/>
            </w:tcBorders>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831"/>
        </w:trPr>
        <w:tc>
          <w:tcPr>
            <w:tcW w:w="5900" w:type="dxa"/>
            <w:gridSpan w:val="6"/>
            <w:vAlign w:val="bottom"/>
          </w:tcPr>
          <w:p w:rsidR="00FB32A8" w:rsidRDefault="00FB32A8" w:rsidP="00FB32A8">
            <w:pPr>
              <w:spacing w:line="331" w:lineRule="exact"/>
              <w:ind w:firstLine="582"/>
              <w:rPr>
                <w:sz w:val="20"/>
              </w:rPr>
            </w:pPr>
            <w:r>
              <w:rPr>
                <w:rFonts w:ascii="宋体" w:hAnsi="宋体" w:cs="宋体"/>
                <w:b/>
                <w:bCs/>
                <w:sz w:val="29"/>
                <w:szCs w:val="29"/>
              </w:rPr>
              <w:t>14.4 最终结清</w:t>
            </w:r>
          </w:p>
        </w:tc>
        <w:tc>
          <w:tcPr>
            <w:tcW w:w="10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2420" w:type="dxa"/>
            <w:vAlign w:val="bottom"/>
          </w:tcPr>
          <w:p w:rsidR="00FB32A8" w:rsidRDefault="00FB32A8" w:rsidP="00FB32A8">
            <w:pPr>
              <w:ind w:firstLine="480"/>
            </w:pPr>
          </w:p>
        </w:tc>
      </w:tr>
      <w:tr w:rsidR="00FB32A8" w:rsidTr="00FB32A8">
        <w:trPr>
          <w:trHeight w:val="799"/>
        </w:trPr>
        <w:tc>
          <w:tcPr>
            <w:tcW w:w="5900" w:type="dxa"/>
            <w:gridSpan w:val="6"/>
            <w:vAlign w:val="bottom"/>
          </w:tcPr>
          <w:p w:rsidR="00FB32A8" w:rsidRDefault="00FB32A8" w:rsidP="00FB32A8">
            <w:pPr>
              <w:spacing w:line="240" w:lineRule="exact"/>
              <w:ind w:left="420" w:firstLine="480"/>
              <w:rPr>
                <w:sz w:val="20"/>
              </w:rPr>
            </w:pPr>
            <w:r>
              <w:rPr>
                <w:rFonts w:ascii="宋体" w:hAnsi="宋体" w:cs="宋体"/>
                <w:szCs w:val="21"/>
              </w:rPr>
              <w:t>14.4.1 最终结清申请单</w:t>
            </w:r>
          </w:p>
        </w:tc>
        <w:tc>
          <w:tcPr>
            <w:tcW w:w="10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2420" w:type="dxa"/>
            <w:vAlign w:val="bottom"/>
          </w:tcPr>
          <w:p w:rsidR="00FB32A8" w:rsidRDefault="00FB32A8" w:rsidP="00FB32A8">
            <w:pPr>
              <w:ind w:firstLine="480"/>
            </w:pPr>
          </w:p>
        </w:tc>
      </w:tr>
      <w:tr w:rsidR="00FB32A8" w:rsidTr="00FB32A8">
        <w:trPr>
          <w:trHeight w:val="481"/>
        </w:trPr>
        <w:tc>
          <w:tcPr>
            <w:tcW w:w="3820" w:type="dxa"/>
            <w:gridSpan w:val="4"/>
            <w:vAlign w:val="bottom"/>
          </w:tcPr>
          <w:p w:rsidR="00FB32A8" w:rsidRDefault="00FB32A8" w:rsidP="00FB32A8">
            <w:pPr>
              <w:spacing w:line="240" w:lineRule="exact"/>
              <w:ind w:left="420" w:firstLine="480"/>
              <w:rPr>
                <w:sz w:val="20"/>
              </w:rPr>
            </w:pPr>
            <w:r>
              <w:rPr>
                <w:rFonts w:ascii="宋体" w:hAnsi="宋体" w:cs="宋体"/>
                <w:szCs w:val="21"/>
              </w:rPr>
              <w:t>承包人提交最终结清申请单的份数：</w:t>
            </w:r>
          </w:p>
        </w:tc>
        <w:tc>
          <w:tcPr>
            <w:tcW w:w="2080" w:type="dxa"/>
            <w:gridSpan w:val="2"/>
            <w:tcBorders>
              <w:bottom w:val="single" w:sz="8" w:space="0" w:color="auto"/>
            </w:tcBorders>
            <w:vAlign w:val="bottom"/>
          </w:tcPr>
          <w:p w:rsidR="00FB32A8" w:rsidRDefault="00FB32A8" w:rsidP="00FB32A8">
            <w:pPr>
              <w:ind w:firstLine="480"/>
            </w:pPr>
          </w:p>
        </w:tc>
        <w:tc>
          <w:tcPr>
            <w:tcW w:w="2620" w:type="dxa"/>
            <w:gridSpan w:val="3"/>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5"/>
        </w:trPr>
        <w:tc>
          <w:tcPr>
            <w:tcW w:w="3820" w:type="dxa"/>
            <w:gridSpan w:val="4"/>
            <w:vAlign w:val="bottom"/>
          </w:tcPr>
          <w:p w:rsidR="00FB32A8" w:rsidRDefault="00FB32A8" w:rsidP="00FB32A8">
            <w:pPr>
              <w:spacing w:line="240" w:lineRule="exact"/>
              <w:ind w:left="420" w:firstLine="480"/>
              <w:rPr>
                <w:sz w:val="20"/>
              </w:rPr>
            </w:pPr>
            <w:r>
              <w:rPr>
                <w:rFonts w:ascii="宋体" w:hAnsi="宋体" w:cs="宋体"/>
                <w:szCs w:val="21"/>
              </w:rPr>
              <w:t>承包人提交最终结算申请单的期限：</w:t>
            </w:r>
          </w:p>
        </w:tc>
        <w:tc>
          <w:tcPr>
            <w:tcW w:w="2080" w:type="dxa"/>
            <w:gridSpan w:val="2"/>
            <w:tcBorders>
              <w:bottom w:val="single" w:sz="8" w:space="0" w:color="auto"/>
            </w:tcBorders>
            <w:vAlign w:val="bottom"/>
          </w:tcPr>
          <w:p w:rsidR="00FB32A8" w:rsidRDefault="00FB32A8" w:rsidP="00FB32A8">
            <w:pPr>
              <w:ind w:firstLine="480"/>
            </w:pPr>
          </w:p>
        </w:tc>
        <w:tc>
          <w:tcPr>
            <w:tcW w:w="2620" w:type="dxa"/>
            <w:gridSpan w:val="3"/>
            <w:vAlign w:val="bottom"/>
          </w:tcPr>
          <w:p w:rsidR="00FB32A8" w:rsidRDefault="00FB32A8" w:rsidP="00FB32A8">
            <w:pPr>
              <w:spacing w:line="240" w:lineRule="exact"/>
              <w:ind w:firstLine="480"/>
              <w:rPr>
                <w:sz w:val="20"/>
              </w:rPr>
            </w:pPr>
            <w:r>
              <w:rPr>
                <w:rFonts w:ascii="宋体" w:hAnsi="宋体" w:cs="宋体"/>
                <w:szCs w:val="21"/>
              </w:rPr>
              <w:t>。</w:t>
            </w:r>
          </w:p>
        </w:tc>
      </w:tr>
    </w:tbl>
    <w:p w:rsidR="00FB32A8" w:rsidRDefault="00FB32A8" w:rsidP="00FB32A8">
      <w:pPr>
        <w:spacing w:line="209"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14.4.2 最终结清证书和支付</w:t>
      </w:r>
    </w:p>
    <w:p w:rsidR="00FB32A8" w:rsidRDefault="00FB32A8" w:rsidP="00FB32A8">
      <w:pPr>
        <w:spacing w:line="22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（1）发包人完成最终结清申请单的审批并颁发最终结清证书的期</w:t>
      </w:r>
    </w:p>
    <w:p w:rsidR="00FB32A8" w:rsidRDefault="00FB32A8" w:rsidP="00FB32A8">
      <w:pPr>
        <w:spacing w:line="226" w:lineRule="exact"/>
        <w:ind w:firstLine="400"/>
        <w:rPr>
          <w:sz w:val="20"/>
        </w:rPr>
      </w:pPr>
    </w:p>
    <w:tbl>
      <w:tblPr>
        <w:tblW w:w="0" w:type="auto"/>
        <w:tblLayout w:type="fixed"/>
        <w:tblCellMar>
          <w:left w:w="0" w:type="dxa"/>
          <w:right w:w="0" w:type="dxa"/>
        </w:tblCellMar>
        <w:tblLook w:val="04A0"/>
      </w:tblPr>
      <w:tblGrid>
        <w:gridCol w:w="420"/>
        <w:gridCol w:w="2840"/>
        <w:gridCol w:w="2420"/>
        <w:gridCol w:w="220"/>
        <w:gridCol w:w="200"/>
      </w:tblGrid>
      <w:tr w:rsidR="00FB32A8" w:rsidTr="00FB32A8">
        <w:trPr>
          <w:trHeight w:val="241"/>
        </w:trPr>
        <w:tc>
          <w:tcPr>
            <w:tcW w:w="3260" w:type="dxa"/>
            <w:gridSpan w:val="2"/>
            <w:vAlign w:val="bottom"/>
          </w:tcPr>
          <w:p w:rsidR="00FB32A8" w:rsidRDefault="00FB32A8" w:rsidP="00FB32A8">
            <w:pPr>
              <w:spacing w:line="240" w:lineRule="exact"/>
              <w:ind w:firstLine="480"/>
              <w:rPr>
                <w:sz w:val="20"/>
              </w:rPr>
            </w:pPr>
            <w:r>
              <w:rPr>
                <w:rFonts w:ascii="宋体" w:hAnsi="宋体" w:cs="宋体"/>
                <w:szCs w:val="21"/>
              </w:rPr>
              <w:t>限：</w:t>
            </w:r>
          </w:p>
        </w:tc>
        <w:tc>
          <w:tcPr>
            <w:tcW w:w="2840" w:type="dxa"/>
            <w:gridSpan w:val="3"/>
            <w:vAlign w:val="bottom"/>
          </w:tcPr>
          <w:p w:rsidR="00FB32A8" w:rsidRDefault="00FB32A8" w:rsidP="00FB32A8">
            <w:pPr>
              <w:spacing w:line="240" w:lineRule="exact"/>
              <w:ind w:left="2420" w:firstLine="480"/>
              <w:rPr>
                <w:sz w:val="20"/>
              </w:rPr>
            </w:pPr>
            <w:r>
              <w:rPr>
                <w:rFonts w:ascii="宋体" w:hAnsi="宋体" w:cs="宋体"/>
                <w:szCs w:val="21"/>
              </w:rPr>
              <w:t>。</w:t>
            </w:r>
          </w:p>
        </w:tc>
      </w:tr>
      <w:tr w:rsidR="00FB32A8" w:rsidTr="00FB32A8">
        <w:trPr>
          <w:trHeight w:val="461"/>
        </w:trPr>
        <w:tc>
          <w:tcPr>
            <w:tcW w:w="420" w:type="dxa"/>
            <w:vAlign w:val="bottom"/>
          </w:tcPr>
          <w:p w:rsidR="00FB32A8" w:rsidRDefault="00FB32A8" w:rsidP="00FB32A8">
            <w:pPr>
              <w:ind w:firstLine="480"/>
            </w:pPr>
          </w:p>
        </w:tc>
        <w:tc>
          <w:tcPr>
            <w:tcW w:w="2840" w:type="dxa"/>
            <w:tcBorders>
              <w:top w:val="single" w:sz="8" w:space="0" w:color="auto"/>
            </w:tcBorders>
            <w:vAlign w:val="bottom"/>
          </w:tcPr>
          <w:p w:rsidR="00FB32A8" w:rsidRDefault="00FB32A8" w:rsidP="00FB32A8">
            <w:pPr>
              <w:spacing w:line="240" w:lineRule="exact"/>
              <w:ind w:firstLine="473"/>
              <w:rPr>
                <w:sz w:val="20"/>
              </w:rPr>
            </w:pPr>
            <w:r>
              <w:rPr>
                <w:rFonts w:ascii="宋体" w:hAnsi="宋体" w:cs="宋体"/>
                <w:w w:val="99"/>
                <w:szCs w:val="21"/>
              </w:rPr>
              <w:t>（2）发包人完成支付的期限：</w:t>
            </w:r>
          </w:p>
        </w:tc>
        <w:tc>
          <w:tcPr>
            <w:tcW w:w="2420" w:type="dxa"/>
            <w:tcBorders>
              <w:top w:val="single" w:sz="8" w:space="0" w:color="auto"/>
              <w:bottom w:val="single" w:sz="8" w:space="0" w:color="auto"/>
            </w:tcBorders>
            <w:vAlign w:val="bottom"/>
          </w:tcPr>
          <w:p w:rsidR="00FB32A8" w:rsidRDefault="00FB32A8" w:rsidP="00FB32A8">
            <w:pPr>
              <w:ind w:firstLine="480"/>
            </w:pPr>
          </w:p>
        </w:tc>
        <w:tc>
          <w:tcPr>
            <w:tcW w:w="220" w:type="dxa"/>
            <w:tcBorders>
              <w:bottom w:val="single" w:sz="8" w:space="0" w:color="auto"/>
            </w:tcBorders>
            <w:vAlign w:val="bottom"/>
          </w:tcPr>
          <w:p w:rsidR="00FB32A8" w:rsidRDefault="00FB32A8" w:rsidP="00FB32A8">
            <w:pPr>
              <w:ind w:firstLine="480"/>
            </w:pPr>
          </w:p>
        </w:tc>
        <w:tc>
          <w:tcPr>
            <w:tcW w:w="200" w:type="dxa"/>
            <w:vAlign w:val="bottom"/>
          </w:tcPr>
          <w:p w:rsidR="00FB32A8" w:rsidRDefault="00FB32A8" w:rsidP="00FB32A8">
            <w:pPr>
              <w:spacing w:line="240" w:lineRule="exact"/>
              <w:ind w:firstLine="405"/>
              <w:rPr>
                <w:sz w:val="20"/>
              </w:rPr>
            </w:pPr>
            <w:r>
              <w:rPr>
                <w:rFonts w:ascii="宋体" w:hAnsi="宋体" w:cs="宋体"/>
                <w:w w:val="85"/>
                <w:szCs w:val="21"/>
              </w:rPr>
              <w:t>。</w:t>
            </w:r>
          </w:p>
        </w:tc>
      </w:tr>
    </w:tbl>
    <w:p w:rsidR="00FB32A8" w:rsidRDefault="00FB32A8" w:rsidP="00FB32A8">
      <w:pPr>
        <w:spacing w:line="200" w:lineRule="exact"/>
        <w:ind w:firstLine="400"/>
        <w:rPr>
          <w:sz w:val="20"/>
        </w:rPr>
      </w:pPr>
    </w:p>
    <w:p w:rsidR="00FB32A8" w:rsidRDefault="00FB32A8" w:rsidP="00FB32A8">
      <w:pPr>
        <w:spacing w:line="250" w:lineRule="exact"/>
        <w:ind w:firstLine="400"/>
        <w:rPr>
          <w:sz w:val="20"/>
        </w:rPr>
      </w:pPr>
    </w:p>
    <w:p w:rsidR="00FB32A8" w:rsidRDefault="00FB32A8" w:rsidP="00FB32A8">
      <w:pPr>
        <w:widowControl/>
        <w:numPr>
          <w:ilvl w:val="0"/>
          <w:numId w:val="31"/>
        </w:numPr>
        <w:tabs>
          <w:tab w:val="left" w:pos="560"/>
        </w:tabs>
        <w:spacing w:line="390" w:lineRule="exact"/>
        <w:ind w:left="560" w:firstLineChars="0" w:hanging="553"/>
        <w:jc w:val="left"/>
        <w:rPr>
          <w:rFonts w:eastAsia="Times New Roman"/>
          <w:b/>
          <w:bCs/>
          <w:sz w:val="32"/>
          <w:szCs w:val="32"/>
        </w:rPr>
      </w:pPr>
      <w:r>
        <w:rPr>
          <w:rFonts w:ascii="宋体" w:hAnsi="宋体" w:cs="宋体"/>
          <w:b/>
          <w:bCs/>
          <w:sz w:val="32"/>
          <w:szCs w:val="32"/>
        </w:rPr>
        <w:t>缺陷责任期与保修</w:t>
      </w:r>
    </w:p>
    <w:p w:rsidR="00FB32A8" w:rsidRDefault="00FB32A8" w:rsidP="00FB32A8">
      <w:pPr>
        <w:spacing w:line="200" w:lineRule="exact"/>
        <w:ind w:firstLine="400"/>
        <w:rPr>
          <w:sz w:val="20"/>
        </w:rPr>
      </w:pPr>
    </w:p>
    <w:p w:rsidR="00FB32A8" w:rsidRDefault="00FB32A8" w:rsidP="00FB32A8">
      <w:pPr>
        <w:spacing w:line="351"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15.2 缺陷责任期</w:t>
      </w:r>
    </w:p>
    <w:p w:rsidR="00FB32A8" w:rsidRDefault="00FB32A8" w:rsidP="00FB32A8">
      <w:pPr>
        <w:spacing w:line="200" w:lineRule="exact"/>
        <w:ind w:firstLine="400"/>
        <w:rPr>
          <w:sz w:val="20"/>
        </w:rPr>
      </w:pPr>
    </w:p>
    <w:p w:rsidR="00FB32A8" w:rsidRDefault="00FB32A8" w:rsidP="00FB32A8">
      <w:pPr>
        <w:spacing w:line="359"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缺陷责任期的具体期限：</w:t>
      </w:r>
    </w:p>
    <w:p w:rsidR="00FB32A8" w:rsidRDefault="00FB32A8" w:rsidP="00FB32A8">
      <w:pPr>
        <w:spacing w:line="20" w:lineRule="exact"/>
        <w:ind w:firstLine="400"/>
        <w:rPr>
          <w:sz w:val="20"/>
        </w:rPr>
      </w:pPr>
      <w:r>
        <w:rPr>
          <w:sz w:val="20"/>
        </w:rPr>
        <w:pict>
          <v:line id="Shape 432" o:spid="_x0000_s1197" style="position:absolute;left:0;text-align:left;z-index:251658240;visibility:visible;mso-wrap-distance-left:0;mso-wrap-distance-right:0" from="137pt,.45pt" to="426.1pt,.45pt" o:allowincell="f"/>
        </w:pict>
      </w:r>
    </w:p>
    <w:p w:rsidR="00FB32A8" w:rsidRDefault="00FB32A8" w:rsidP="00FB32A8">
      <w:pPr>
        <w:spacing w:line="221"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433" o:spid="_x0000_s1198" style="position:absolute;left:0;text-align:left;z-index:251658240;visibility:visible;mso-wrap-distance-left:0;mso-wrap-distance-right:0" from=".3pt,.45pt" to="299.95pt,.45pt" o:allowincell="f"/>
        </w:pict>
      </w: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ind w:firstLine="480"/>
        <w:sectPr w:rsidR="00FB32A8">
          <w:pgSz w:w="11920" w:h="16845"/>
          <w:pgMar w:top="1240" w:right="1440" w:bottom="442" w:left="1420" w:header="0" w:footer="0" w:gutter="0"/>
          <w:cols w:space="720" w:equalWidth="0">
            <w:col w:w="9050"/>
          </w:cols>
        </w:sectPr>
      </w:pPr>
    </w:p>
    <w:p w:rsidR="00FB32A8" w:rsidRDefault="00FB32A8" w:rsidP="00FB32A8">
      <w:pPr>
        <w:spacing w:line="331" w:lineRule="exact"/>
        <w:ind w:firstLine="582"/>
        <w:rPr>
          <w:sz w:val="20"/>
        </w:rPr>
      </w:pPr>
      <w:bookmarkStart w:id="167" w:name="page71"/>
      <w:bookmarkEnd w:id="167"/>
      <w:r>
        <w:rPr>
          <w:rFonts w:ascii="宋体" w:hAnsi="宋体" w:cs="宋体"/>
          <w:b/>
          <w:bCs/>
          <w:sz w:val="29"/>
          <w:szCs w:val="29"/>
        </w:rPr>
        <w:lastRenderedPageBreak/>
        <w:t>15.3 质量保证金</w:t>
      </w:r>
    </w:p>
    <w:p w:rsidR="00FB32A8" w:rsidRDefault="00FB32A8" w:rsidP="00FB32A8">
      <w:pPr>
        <w:spacing w:line="200" w:lineRule="exact"/>
        <w:ind w:firstLine="400"/>
        <w:rPr>
          <w:sz w:val="20"/>
        </w:rPr>
      </w:pPr>
    </w:p>
    <w:p w:rsidR="00FB32A8" w:rsidRDefault="00FB32A8" w:rsidP="00FB32A8">
      <w:pPr>
        <w:spacing w:line="374" w:lineRule="exact"/>
        <w:ind w:firstLine="400"/>
        <w:rPr>
          <w:sz w:val="20"/>
        </w:rPr>
      </w:pPr>
    </w:p>
    <w:tbl>
      <w:tblPr>
        <w:tblW w:w="0" w:type="auto"/>
        <w:tblLayout w:type="fixed"/>
        <w:tblCellMar>
          <w:left w:w="0" w:type="dxa"/>
          <w:right w:w="0" w:type="dxa"/>
        </w:tblCellMar>
        <w:tblLook w:val="04A0"/>
      </w:tblPr>
      <w:tblGrid>
        <w:gridCol w:w="960"/>
        <w:gridCol w:w="160"/>
        <w:gridCol w:w="460"/>
        <w:gridCol w:w="320"/>
        <w:gridCol w:w="640"/>
        <w:gridCol w:w="520"/>
        <w:gridCol w:w="100"/>
        <w:gridCol w:w="420"/>
        <w:gridCol w:w="100"/>
        <w:gridCol w:w="220"/>
        <w:gridCol w:w="2000"/>
        <w:gridCol w:w="100"/>
        <w:gridCol w:w="3060"/>
      </w:tblGrid>
      <w:tr w:rsidR="00FB32A8" w:rsidTr="00FB32A8">
        <w:trPr>
          <w:trHeight w:val="241"/>
        </w:trPr>
        <w:tc>
          <w:tcPr>
            <w:tcW w:w="3580" w:type="dxa"/>
            <w:gridSpan w:val="8"/>
            <w:vAlign w:val="bottom"/>
          </w:tcPr>
          <w:p w:rsidR="00FB32A8" w:rsidRDefault="00FB32A8" w:rsidP="00FB32A8">
            <w:pPr>
              <w:spacing w:line="240" w:lineRule="exact"/>
              <w:ind w:left="420" w:firstLine="473"/>
              <w:rPr>
                <w:sz w:val="20"/>
              </w:rPr>
            </w:pPr>
            <w:r>
              <w:rPr>
                <w:rFonts w:ascii="宋体" w:hAnsi="宋体" w:cs="宋体"/>
                <w:w w:val="99"/>
                <w:szCs w:val="21"/>
              </w:rPr>
              <w:t>关于是否扣留质量保证金的约定：</w:t>
            </w:r>
          </w:p>
        </w:tc>
        <w:tc>
          <w:tcPr>
            <w:tcW w:w="100" w:type="dxa"/>
            <w:tcBorders>
              <w:bottom w:val="single" w:sz="8" w:space="0" w:color="auto"/>
            </w:tcBorders>
            <w:vAlign w:val="bottom"/>
          </w:tcPr>
          <w:p w:rsidR="00FB32A8" w:rsidRDefault="00FB32A8" w:rsidP="00FB32A8">
            <w:pPr>
              <w:ind w:firstLine="400"/>
              <w:rPr>
                <w:sz w:val="20"/>
              </w:rPr>
            </w:pPr>
          </w:p>
        </w:tc>
        <w:tc>
          <w:tcPr>
            <w:tcW w:w="220" w:type="dxa"/>
            <w:tcBorders>
              <w:bottom w:val="single" w:sz="8" w:space="0" w:color="auto"/>
            </w:tcBorders>
            <w:vAlign w:val="bottom"/>
          </w:tcPr>
          <w:p w:rsidR="00FB32A8" w:rsidRDefault="00FB32A8" w:rsidP="00FB32A8">
            <w:pPr>
              <w:ind w:firstLine="400"/>
              <w:rPr>
                <w:sz w:val="20"/>
              </w:rPr>
            </w:pPr>
          </w:p>
        </w:tc>
        <w:tc>
          <w:tcPr>
            <w:tcW w:w="2000" w:type="dxa"/>
            <w:tcBorders>
              <w:bottom w:val="single" w:sz="8" w:space="0" w:color="auto"/>
            </w:tcBorders>
            <w:vAlign w:val="bottom"/>
          </w:tcPr>
          <w:p w:rsidR="00FB32A8" w:rsidRDefault="00FB32A8" w:rsidP="00FB32A8">
            <w:pPr>
              <w:ind w:firstLine="400"/>
              <w:rPr>
                <w:sz w:val="20"/>
              </w:rPr>
            </w:pPr>
          </w:p>
        </w:tc>
        <w:tc>
          <w:tcPr>
            <w:tcW w:w="3160" w:type="dxa"/>
            <w:gridSpan w:val="2"/>
            <w:vAlign w:val="bottom"/>
          </w:tcPr>
          <w:p w:rsidR="00FB32A8" w:rsidRDefault="00FB32A8" w:rsidP="00FB32A8">
            <w:pPr>
              <w:spacing w:line="240" w:lineRule="exact"/>
              <w:ind w:firstLine="473"/>
              <w:rPr>
                <w:sz w:val="20"/>
              </w:rPr>
            </w:pPr>
            <w:r>
              <w:rPr>
                <w:rFonts w:ascii="宋体" w:hAnsi="宋体" w:cs="宋体"/>
                <w:w w:val="99"/>
                <w:szCs w:val="21"/>
              </w:rPr>
              <w:t>。在工程项目竣工前，</w:t>
            </w:r>
            <w:proofErr w:type="gramStart"/>
            <w:r>
              <w:rPr>
                <w:rFonts w:ascii="宋体" w:hAnsi="宋体" w:cs="宋体"/>
                <w:w w:val="99"/>
                <w:szCs w:val="21"/>
              </w:rPr>
              <w:t>承包人按专</w:t>
            </w:r>
            <w:proofErr w:type="gramEnd"/>
          </w:p>
        </w:tc>
      </w:tr>
      <w:tr w:rsidR="00FB32A8" w:rsidTr="00FB32A8">
        <w:trPr>
          <w:trHeight w:val="444"/>
        </w:trPr>
        <w:tc>
          <w:tcPr>
            <w:tcW w:w="9060" w:type="dxa"/>
            <w:gridSpan w:val="13"/>
            <w:vAlign w:val="bottom"/>
          </w:tcPr>
          <w:p w:rsidR="00FB32A8" w:rsidRDefault="00FB32A8" w:rsidP="00FB32A8">
            <w:pPr>
              <w:spacing w:line="240" w:lineRule="exact"/>
              <w:ind w:firstLine="480"/>
              <w:rPr>
                <w:sz w:val="20"/>
              </w:rPr>
            </w:pPr>
            <w:r>
              <w:rPr>
                <w:rFonts w:ascii="宋体" w:hAnsi="宋体" w:cs="宋体"/>
                <w:szCs w:val="21"/>
              </w:rPr>
              <w:t>用合同</w:t>
            </w:r>
            <w:proofErr w:type="gramStart"/>
            <w:r>
              <w:rPr>
                <w:rFonts w:ascii="宋体" w:hAnsi="宋体" w:cs="宋体"/>
                <w:szCs w:val="21"/>
              </w:rPr>
              <w:t>条款第</w:t>
            </w:r>
            <w:proofErr w:type="gramEnd"/>
            <w:r>
              <w:rPr>
                <w:rFonts w:ascii="宋体" w:hAnsi="宋体" w:cs="宋体"/>
                <w:szCs w:val="21"/>
              </w:rPr>
              <w:t xml:space="preserve"> 3.7 </w:t>
            </w:r>
            <w:proofErr w:type="gramStart"/>
            <w:r>
              <w:rPr>
                <w:rFonts w:ascii="宋体" w:hAnsi="宋体" w:cs="宋体"/>
                <w:szCs w:val="21"/>
              </w:rPr>
              <w:t>条提供</w:t>
            </w:r>
            <w:proofErr w:type="gramEnd"/>
            <w:r>
              <w:rPr>
                <w:rFonts w:ascii="宋体" w:hAnsi="宋体" w:cs="宋体"/>
                <w:szCs w:val="21"/>
              </w:rPr>
              <w:t>履约担保的，发包人不得同时预留工程质量保证金。</w:t>
            </w:r>
          </w:p>
        </w:tc>
      </w:tr>
      <w:tr w:rsidR="00FB32A8" w:rsidTr="00FB32A8">
        <w:trPr>
          <w:trHeight w:val="466"/>
        </w:trPr>
        <w:tc>
          <w:tcPr>
            <w:tcW w:w="1120" w:type="dxa"/>
            <w:gridSpan w:val="2"/>
            <w:vAlign w:val="bottom"/>
          </w:tcPr>
          <w:p w:rsidR="00FB32A8" w:rsidRDefault="00FB32A8" w:rsidP="00FB32A8">
            <w:pPr>
              <w:spacing w:line="240" w:lineRule="exact"/>
              <w:ind w:left="420" w:firstLine="480"/>
              <w:rPr>
                <w:sz w:val="20"/>
              </w:rPr>
            </w:pPr>
            <w:r>
              <w:rPr>
                <w:rFonts w:ascii="宋体" w:hAnsi="宋体" w:cs="宋体"/>
                <w:szCs w:val="21"/>
              </w:rPr>
              <w:t>15.3.1</w:t>
            </w:r>
          </w:p>
        </w:tc>
        <w:tc>
          <w:tcPr>
            <w:tcW w:w="4780" w:type="dxa"/>
            <w:gridSpan w:val="9"/>
            <w:vAlign w:val="bottom"/>
          </w:tcPr>
          <w:p w:rsidR="00FB32A8" w:rsidRDefault="00FB32A8" w:rsidP="00FB32A8">
            <w:pPr>
              <w:spacing w:line="240" w:lineRule="exact"/>
              <w:ind w:right="2000" w:firstLine="480"/>
              <w:jc w:val="right"/>
              <w:rPr>
                <w:sz w:val="20"/>
              </w:rPr>
            </w:pPr>
            <w:r>
              <w:rPr>
                <w:rFonts w:ascii="宋体" w:hAnsi="宋体" w:cs="宋体"/>
                <w:szCs w:val="21"/>
              </w:rPr>
              <w:t>承包人提供质量保证金的方式</w:t>
            </w:r>
          </w:p>
        </w:tc>
        <w:tc>
          <w:tcPr>
            <w:tcW w:w="100" w:type="dxa"/>
            <w:vAlign w:val="bottom"/>
          </w:tcPr>
          <w:p w:rsidR="00FB32A8" w:rsidRDefault="00FB32A8" w:rsidP="00FB32A8">
            <w:pPr>
              <w:ind w:firstLine="480"/>
            </w:pPr>
          </w:p>
        </w:tc>
        <w:tc>
          <w:tcPr>
            <w:tcW w:w="3060" w:type="dxa"/>
            <w:vAlign w:val="bottom"/>
          </w:tcPr>
          <w:p w:rsidR="00FB32A8" w:rsidRDefault="00FB32A8" w:rsidP="00FB32A8">
            <w:pPr>
              <w:ind w:firstLine="480"/>
            </w:pPr>
          </w:p>
        </w:tc>
      </w:tr>
      <w:tr w:rsidR="00FB32A8" w:rsidTr="00FB32A8">
        <w:trPr>
          <w:trHeight w:val="466"/>
        </w:trPr>
        <w:tc>
          <w:tcPr>
            <w:tcW w:w="2540" w:type="dxa"/>
            <w:gridSpan w:val="5"/>
            <w:vAlign w:val="bottom"/>
          </w:tcPr>
          <w:p w:rsidR="00FB32A8" w:rsidRDefault="00FB32A8" w:rsidP="00FB32A8">
            <w:pPr>
              <w:spacing w:line="240" w:lineRule="exact"/>
              <w:ind w:left="420" w:firstLine="473"/>
              <w:rPr>
                <w:sz w:val="20"/>
              </w:rPr>
            </w:pPr>
            <w:r>
              <w:rPr>
                <w:rFonts w:ascii="宋体" w:hAnsi="宋体" w:cs="宋体"/>
                <w:w w:val="99"/>
                <w:szCs w:val="21"/>
              </w:rPr>
              <w:t>质量保证金采用以下第</w:t>
            </w:r>
          </w:p>
        </w:tc>
        <w:tc>
          <w:tcPr>
            <w:tcW w:w="520" w:type="dxa"/>
            <w:tcBorders>
              <w:bottom w:val="single" w:sz="8" w:space="0" w:color="auto"/>
            </w:tcBorders>
            <w:vAlign w:val="bottom"/>
          </w:tcPr>
          <w:p w:rsidR="00FB32A8" w:rsidRDefault="00FB32A8" w:rsidP="00FB32A8">
            <w:pPr>
              <w:ind w:firstLine="480"/>
            </w:pPr>
          </w:p>
        </w:tc>
        <w:tc>
          <w:tcPr>
            <w:tcW w:w="2840" w:type="dxa"/>
            <w:gridSpan w:val="5"/>
            <w:vAlign w:val="bottom"/>
          </w:tcPr>
          <w:p w:rsidR="00FB32A8" w:rsidRDefault="00FB32A8" w:rsidP="00FB32A8">
            <w:pPr>
              <w:spacing w:line="240" w:lineRule="exact"/>
              <w:ind w:right="2000" w:firstLine="465"/>
              <w:jc w:val="right"/>
              <w:rPr>
                <w:sz w:val="20"/>
              </w:rPr>
            </w:pPr>
            <w:r>
              <w:rPr>
                <w:rFonts w:ascii="宋体" w:hAnsi="宋体" w:cs="宋体"/>
                <w:w w:val="97"/>
                <w:szCs w:val="21"/>
              </w:rPr>
              <w:t>种方式：</w:t>
            </w:r>
          </w:p>
        </w:tc>
        <w:tc>
          <w:tcPr>
            <w:tcW w:w="100" w:type="dxa"/>
            <w:vAlign w:val="bottom"/>
          </w:tcPr>
          <w:p w:rsidR="00FB32A8" w:rsidRDefault="00FB32A8" w:rsidP="00FB32A8">
            <w:pPr>
              <w:ind w:firstLine="480"/>
            </w:pPr>
          </w:p>
        </w:tc>
        <w:tc>
          <w:tcPr>
            <w:tcW w:w="3060" w:type="dxa"/>
            <w:vAlign w:val="bottom"/>
          </w:tcPr>
          <w:p w:rsidR="00FB32A8" w:rsidRDefault="00FB32A8" w:rsidP="00FB32A8">
            <w:pPr>
              <w:ind w:firstLine="480"/>
            </w:pPr>
          </w:p>
        </w:tc>
      </w:tr>
      <w:tr w:rsidR="00FB32A8" w:rsidTr="00FB32A8">
        <w:trPr>
          <w:trHeight w:val="444"/>
        </w:trPr>
        <w:tc>
          <w:tcPr>
            <w:tcW w:w="5900" w:type="dxa"/>
            <w:gridSpan w:val="11"/>
            <w:vAlign w:val="bottom"/>
          </w:tcPr>
          <w:p w:rsidR="00FB32A8" w:rsidRDefault="00FB32A8" w:rsidP="00FB32A8">
            <w:pPr>
              <w:spacing w:line="240" w:lineRule="exact"/>
              <w:ind w:left="420" w:firstLine="480"/>
              <w:rPr>
                <w:sz w:val="20"/>
              </w:rPr>
            </w:pPr>
            <w:r>
              <w:rPr>
                <w:rFonts w:ascii="宋体" w:hAnsi="宋体" w:cs="宋体"/>
                <w:szCs w:val="21"/>
              </w:rPr>
              <w:t>（1）质量保证金保函，保证金额为：</w:t>
            </w:r>
          </w:p>
        </w:tc>
        <w:tc>
          <w:tcPr>
            <w:tcW w:w="3160" w:type="dxa"/>
            <w:gridSpan w:val="2"/>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62"/>
        </w:trPr>
        <w:tc>
          <w:tcPr>
            <w:tcW w:w="960" w:type="dxa"/>
            <w:vAlign w:val="bottom"/>
          </w:tcPr>
          <w:p w:rsidR="00FB32A8" w:rsidRDefault="00FB32A8" w:rsidP="00FB32A8">
            <w:pPr>
              <w:spacing w:line="240" w:lineRule="exact"/>
              <w:ind w:left="420" w:firstLine="469"/>
              <w:rPr>
                <w:sz w:val="20"/>
              </w:rPr>
            </w:pPr>
            <w:r>
              <w:rPr>
                <w:rFonts w:ascii="宋体" w:hAnsi="宋体" w:cs="宋体"/>
                <w:w w:val="98"/>
                <w:szCs w:val="21"/>
              </w:rPr>
              <w:t>（2）</w:t>
            </w:r>
          </w:p>
        </w:tc>
        <w:tc>
          <w:tcPr>
            <w:tcW w:w="160" w:type="dxa"/>
            <w:tcBorders>
              <w:bottom w:val="single" w:sz="8" w:space="0" w:color="auto"/>
            </w:tcBorders>
            <w:vAlign w:val="bottom"/>
          </w:tcPr>
          <w:p w:rsidR="00FB32A8" w:rsidRDefault="00FB32A8" w:rsidP="00FB32A8">
            <w:pPr>
              <w:ind w:firstLine="480"/>
            </w:pPr>
          </w:p>
        </w:tc>
        <w:tc>
          <w:tcPr>
            <w:tcW w:w="460" w:type="dxa"/>
            <w:tcBorders>
              <w:bottom w:val="single" w:sz="8" w:space="0" w:color="auto"/>
            </w:tcBorders>
            <w:vAlign w:val="bottom"/>
          </w:tcPr>
          <w:p w:rsidR="00FB32A8" w:rsidRDefault="00FB32A8" w:rsidP="00FB32A8">
            <w:pPr>
              <w:ind w:firstLine="480"/>
            </w:pPr>
          </w:p>
        </w:tc>
        <w:tc>
          <w:tcPr>
            <w:tcW w:w="1480" w:type="dxa"/>
            <w:gridSpan w:val="3"/>
            <w:vAlign w:val="bottom"/>
          </w:tcPr>
          <w:p w:rsidR="00FB32A8" w:rsidRDefault="00FB32A8" w:rsidP="00FB32A8">
            <w:pPr>
              <w:spacing w:line="240" w:lineRule="exact"/>
              <w:ind w:firstLine="480"/>
              <w:rPr>
                <w:sz w:val="20"/>
              </w:rPr>
            </w:pPr>
            <w:r>
              <w:rPr>
                <w:rFonts w:ascii="宋体" w:hAnsi="宋体" w:cs="宋体"/>
                <w:szCs w:val="21"/>
              </w:rPr>
              <w:t>%的工程款；</w:t>
            </w:r>
          </w:p>
        </w:tc>
        <w:tc>
          <w:tcPr>
            <w:tcW w:w="100" w:type="dxa"/>
            <w:vAlign w:val="bottom"/>
          </w:tcPr>
          <w:p w:rsidR="00FB32A8" w:rsidRDefault="00FB32A8" w:rsidP="00FB32A8">
            <w:pPr>
              <w:ind w:firstLine="480"/>
            </w:pPr>
          </w:p>
        </w:tc>
        <w:tc>
          <w:tcPr>
            <w:tcW w:w="42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220" w:type="dxa"/>
            <w:vAlign w:val="bottom"/>
          </w:tcPr>
          <w:p w:rsidR="00FB32A8" w:rsidRDefault="00FB32A8" w:rsidP="00FB32A8">
            <w:pPr>
              <w:ind w:firstLine="480"/>
            </w:pPr>
          </w:p>
        </w:tc>
        <w:tc>
          <w:tcPr>
            <w:tcW w:w="2000" w:type="dxa"/>
            <w:tcBorders>
              <w:top w:val="single" w:sz="8" w:space="0" w:color="auto"/>
            </w:tcBorders>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3060" w:type="dxa"/>
            <w:vAlign w:val="bottom"/>
          </w:tcPr>
          <w:p w:rsidR="00FB32A8" w:rsidRDefault="00FB32A8" w:rsidP="00FB32A8">
            <w:pPr>
              <w:ind w:firstLine="480"/>
            </w:pPr>
          </w:p>
        </w:tc>
      </w:tr>
      <w:tr w:rsidR="00FB32A8" w:rsidTr="00FB32A8">
        <w:trPr>
          <w:trHeight w:val="445"/>
        </w:trPr>
        <w:tc>
          <w:tcPr>
            <w:tcW w:w="1900" w:type="dxa"/>
            <w:gridSpan w:val="4"/>
            <w:vAlign w:val="bottom"/>
          </w:tcPr>
          <w:p w:rsidR="00FB32A8" w:rsidRDefault="00FB32A8" w:rsidP="00FB32A8">
            <w:pPr>
              <w:spacing w:line="240" w:lineRule="exact"/>
              <w:ind w:left="420" w:firstLine="473"/>
              <w:rPr>
                <w:sz w:val="20"/>
              </w:rPr>
            </w:pPr>
            <w:r>
              <w:rPr>
                <w:rFonts w:ascii="宋体" w:hAnsi="宋体" w:cs="宋体"/>
                <w:w w:val="99"/>
                <w:szCs w:val="21"/>
              </w:rPr>
              <w:t>（3）其他方式:</w:t>
            </w:r>
          </w:p>
        </w:tc>
        <w:tc>
          <w:tcPr>
            <w:tcW w:w="1160" w:type="dxa"/>
            <w:gridSpan w:val="2"/>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42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220" w:type="dxa"/>
            <w:tcBorders>
              <w:bottom w:val="single" w:sz="8" w:space="0" w:color="auto"/>
            </w:tcBorders>
            <w:vAlign w:val="bottom"/>
          </w:tcPr>
          <w:p w:rsidR="00FB32A8" w:rsidRDefault="00FB32A8" w:rsidP="00FB32A8">
            <w:pPr>
              <w:ind w:firstLine="480"/>
            </w:pPr>
          </w:p>
        </w:tc>
        <w:tc>
          <w:tcPr>
            <w:tcW w:w="2000" w:type="dxa"/>
            <w:tcBorders>
              <w:bottom w:val="single" w:sz="8" w:space="0" w:color="auto"/>
            </w:tcBorders>
            <w:vAlign w:val="bottom"/>
          </w:tcPr>
          <w:p w:rsidR="00FB32A8" w:rsidRDefault="00FB32A8" w:rsidP="00FB32A8">
            <w:pPr>
              <w:ind w:firstLine="480"/>
            </w:pPr>
          </w:p>
        </w:tc>
        <w:tc>
          <w:tcPr>
            <w:tcW w:w="100" w:type="dxa"/>
            <w:tcBorders>
              <w:bottom w:val="single" w:sz="8" w:space="0" w:color="auto"/>
            </w:tcBorders>
            <w:vAlign w:val="bottom"/>
          </w:tcPr>
          <w:p w:rsidR="00FB32A8" w:rsidRDefault="00FB32A8" w:rsidP="00FB32A8">
            <w:pPr>
              <w:ind w:firstLine="480"/>
            </w:pPr>
          </w:p>
        </w:tc>
        <w:tc>
          <w:tcPr>
            <w:tcW w:w="3060" w:type="dxa"/>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5"/>
        </w:trPr>
        <w:tc>
          <w:tcPr>
            <w:tcW w:w="1120" w:type="dxa"/>
            <w:gridSpan w:val="2"/>
            <w:vAlign w:val="bottom"/>
          </w:tcPr>
          <w:p w:rsidR="00FB32A8" w:rsidRDefault="00FB32A8" w:rsidP="00FB32A8">
            <w:pPr>
              <w:spacing w:line="240" w:lineRule="exact"/>
              <w:ind w:left="420" w:firstLine="480"/>
              <w:rPr>
                <w:sz w:val="20"/>
              </w:rPr>
            </w:pPr>
            <w:r>
              <w:rPr>
                <w:rFonts w:ascii="宋体" w:hAnsi="宋体" w:cs="宋体"/>
                <w:szCs w:val="21"/>
              </w:rPr>
              <w:t>15.3.2</w:t>
            </w:r>
          </w:p>
        </w:tc>
        <w:tc>
          <w:tcPr>
            <w:tcW w:w="1940" w:type="dxa"/>
            <w:gridSpan w:val="4"/>
            <w:vAlign w:val="bottom"/>
          </w:tcPr>
          <w:p w:rsidR="00FB32A8" w:rsidRDefault="00FB32A8" w:rsidP="00FB32A8">
            <w:pPr>
              <w:spacing w:line="240" w:lineRule="exact"/>
              <w:ind w:left="40" w:firstLine="480"/>
              <w:rPr>
                <w:sz w:val="20"/>
              </w:rPr>
            </w:pPr>
            <w:r>
              <w:rPr>
                <w:rFonts w:ascii="宋体" w:hAnsi="宋体" w:cs="宋体"/>
                <w:szCs w:val="21"/>
              </w:rPr>
              <w:t>质量保证金的扣留</w:t>
            </w:r>
          </w:p>
        </w:tc>
        <w:tc>
          <w:tcPr>
            <w:tcW w:w="100" w:type="dxa"/>
            <w:vAlign w:val="bottom"/>
          </w:tcPr>
          <w:p w:rsidR="00FB32A8" w:rsidRDefault="00FB32A8" w:rsidP="00FB32A8">
            <w:pPr>
              <w:ind w:firstLine="480"/>
            </w:pPr>
          </w:p>
        </w:tc>
        <w:tc>
          <w:tcPr>
            <w:tcW w:w="42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220" w:type="dxa"/>
            <w:vAlign w:val="bottom"/>
          </w:tcPr>
          <w:p w:rsidR="00FB32A8" w:rsidRDefault="00FB32A8" w:rsidP="00FB32A8">
            <w:pPr>
              <w:ind w:firstLine="480"/>
            </w:pPr>
          </w:p>
        </w:tc>
        <w:tc>
          <w:tcPr>
            <w:tcW w:w="200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3060" w:type="dxa"/>
            <w:vAlign w:val="bottom"/>
          </w:tcPr>
          <w:p w:rsidR="00FB32A8" w:rsidRDefault="00FB32A8" w:rsidP="00FB32A8">
            <w:pPr>
              <w:ind w:firstLine="480"/>
            </w:pPr>
          </w:p>
        </w:tc>
      </w:tr>
      <w:tr w:rsidR="00FB32A8" w:rsidTr="00FB32A8">
        <w:trPr>
          <w:trHeight w:val="467"/>
        </w:trPr>
        <w:tc>
          <w:tcPr>
            <w:tcW w:w="3580" w:type="dxa"/>
            <w:gridSpan w:val="8"/>
            <w:vAlign w:val="bottom"/>
          </w:tcPr>
          <w:p w:rsidR="00FB32A8" w:rsidRDefault="00FB32A8" w:rsidP="00FB32A8">
            <w:pPr>
              <w:spacing w:line="240" w:lineRule="exact"/>
              <w:ind w:left="420" w:firstLine="480"/>
              <w:rPr>
                <w:sz w:val="20"/>
              </w:rPr>
            </w:pPr>
            <w:r>
              <w:rPr>
                <w:rFonts w:ascii="宋体" w:hAnsi="宋体" w:cs="宋体"/>
                <w:szCs w:val="21"/>
              </w:rPr>
              <w:t>质量保证金的扣留采取以下第</w:t>
            </w:r>
          </w:p>
        </w:tc>
        <w:tc>
          <w:tcPr>
            <w:tcW w:w="100" w:type="dxa"/>
            <w:vAlign w:val="bottom"/>
          </w:tcPr>
          <w:p w:rsidR="00FB32A8" w:rsidRDefault="00FB32A8" w:rsidP="00FB32A8">
            <w:pPr>
              <w:ind w:firstLine="480"/>
            </w:pPr>
          </w:p>
        </w:tc>
        <w:tc>
          <w:tcPr>
            <w:tcW w:w="2220" w:type="dxa"/>
            <w:gridSpan w:val="2"/>
            <w:vAlign w:val="bottom"/>
          </w:tcPr>
          <w:p w:rsidR="00FB32A8" w:rsidRDefault="00FB32A8" w:rsidP="00FB32A8">
            <w:pPr>
              <w:spacing w:line="240" w:lineRule="exact"/>
              <w:ind w:firstLine="480"/>
              <w:rPr>
                <w:sz w:val="20"/>
              </w:rPr>
            </w:pPr>
            <w:r>
              <w:rPr>
                <w:rFonts w:ascii="宋体" w:hAnsi="宋体" w:cs="宋体"/>
                <w:szCs w:val="21"/>
              </w:rPr>
              <w:t>种方式：</w:t>
            </w:r>
          </w:p>
        </w:tc>
        <w:tc>
          <w:tcPr>
            <w:tcW w:w="100" w:type="dxa"/>
            <w:vAlign w:val="bottom"/>
          </w:tcPr>
          <w:p w:rsidR="00FB32A8" w:rsidRDefault="00FB32A8" w:rsidP="00FB32A8">
            <w:pPr>
              <w:ind w:firstLine="480"/>
            </w:pPr>
          </w:p>
        </w:tc>
        <w:tc>
          <w:tcPr>
            <w:tcW w:w="3060" w:type="dxa"/>
            <w:vAlign w:val="bottom"/>
          </w:tcPr>
          <w:p w:rsidR="00FB32A8" w:rsidRDefault="00FB32A8" w:rsidP="00FB32A8">
            <w:pPr>
              <w:ind w:firstLine="480"/>
            </w:pPr>
          </w:p>
        </w:tc>
      </w:tr>
      <w:tr w:rsidR="00FB32A8" w:rsidTr="00FB32A8">
        <w:trPr>
          <w:trHeight w:val="20"/>
        </w:trPr>
        <w:tc>
          <w:tcPr>
            <w:tcW w:w="960" w:type="dxa"/>
            <w:vAlign w:val="bottom"/>
          </w:tcPr>
          <w:p w:rsidR="00FB32A8" w:rsidRDefault="00FB32A8" w:rsidP="00FB32A8">
            <w:pPr>
              <w:spacing w:line="20" w:lineRule="exact"/>
              <w:ind w:firstLine="20"/>
              <w:rPr>
                <w:sz w:val="1"/>
                <w:szCs w:val="1"/>
              </w:rPr>
            </w:pPr>
          </w:p>
        </w:tc>
        <w:tc>
          <w:tcPr>
            <w:tcW w:w="160" w:type="dxa"/>
            <w:vAlign w:val="bottom"/>
          </w:tcPr>
          <w:p w:rsidR="00FB32A8" w:rsidRDefault="00FB32A8" w:rsidP="00FB32A8">
            <w:pPr>
              <w:spacing w:line="20" w:lineRule="exact"/>
              <w:ind w:firstLine="20"/>
              <w:rPr>
                <w:sz w:val="1"/>
                <w:szCs w:val="1"/>
              </w:rPr>
            </w:pPr>
          </w:p>
        </w:tc>
        <w:tc>
          <w:tcPr>
            <w:tcW w:w="460" w:type="dxa"/>
            <w:vAlign w:val="bottom"/>
          </w:tcPr>
          <w:p w:rsidR="00FB32A8" w:rsidRDefault="00FB32A8" w:rsidP="00FB32A8">
            <w:pPr>
              <w:spacing w:line="20" w:lineRule="exact"/>
              <w:ind w:firstLine="20"/>
              <w:rPr>
                <w:sz w:val="1"/>
                <w:szCs w:val="1"/>
              </w:rPr>
            </w:pPr>
          </w:p>
        </w:tc>
        <w:tc>
          <w:tcPr>
            <w:tcW w:w="320" w:type="dxa"/>
            <w:vAlign w:val="bottom"/>
          </w:tcPr>
          <w:p w:rsidR="00FB32A8" w:rsidRDefault="00FB32A8" w:rsidP="00FB32A8">
            <w:pPr>
              <w:spacing w:line="20" w:lineRule="exact"/>
              <w:ind w:firstLine="20"/>
              <w:rPr>
                <w:sz w:val="1"/>
                <w:szCs w:val="1"/>
              </w:rPr>
            </w:pPr>
          </w:p>
        </w:tc>
        <w:tc>
          <w:tcPr>
            <w:tcW w:w="640" w:type="dxa"/>
            <w:vAlign w:val="bottom"/>
          </w:tcPr>
          <w:p w:rsidR="00FB32A8" w:rsidRDefault="00FB32A8" w:rsidP="00FB32A8">
            <w:pPr>
              <w:spacing w:line="20" w:lineRule="exact"/>
              <w:ind w:firstLine="20"/>
              <w:rPr>
                <w:sz w:val="1"/>
                <w:szCs w:val="1"/>
              </w:rPr>
            </w:pPr>
          </w:p>
        </w:tc>
        <w:tc>
          <w:tcPr>
            <w:tcW w:w="520" w:type="dxa"/>
            <w:vAlign w:val="bottom"/>
          </w:tcPr>
          <w:p w:rsidR="00FB32A8" w:rsidRDefault="00FB32A8" w:rsidP="00FB32A8">
            <w:pPr>
              <w:spacing w:line="20" w:lineRule="exact"/>
              <w:ind w:firstLine="20"/>
              <w:rPr>
                <w:sz w:val="1"/>
                <w:szCs w:val="1"/>
              </w:rPr>
            </w:pPr>
          </w:p>
        </w:tc>
        <w:tc>
          <w:tcPr>
            <w:tcW w:w="100" w:type="dxa"/>
            <w:vAlign w:val="bottom"/>
          </w:tcPr>
          <w:p w:rsidR="00FB32A8" w:rsidRDefault="00FB32A8" w:rsidP="00FB32A8">
            <w:pPr>
              <w:spacing w:line="20" w:lineRule="exact"/>
              <w:ind w:firstLine="20"/>
              <w:rPr>
                <w:sz w:val="1"/>
                <w:szCs w:val="1"/>
              </w:rPr>
            </w:pPr>
          </w:p>
        </w:tc>
        <w:tc>
          <w:tcPr>
            <w:tcW w:w="420" w:type="dxa"/>
            <w:shd w:val="clear" w:color="auto" w:fill="000000"/>
            <w:vAlign w:val="bottom"/>
          </w:tcPr>
          <w:p w:rsidR="00FB32A8" w:rsidRDefault="00FB32A8" w:rsidP="00FB32A8">
            <w:pPr>
              <w:spacing w:line="20" w:lineRule="exact"/>
              <w:ind w:firstLine="20"/>
              <w:rPr>
                <w:sz w:val="1"/>
                <w:szCs w:val="1"/>
              </w:rPr>
            </w:pPr>
          </w:p>
        </w:tc>
        <w:tc>
          <w:tcPr>
            <w:tcW w:w="100" w:type="dxa"/>
            <w:shd w:val="clear" w:color="auto" w:fill="000000"/>
            <w:vAlign w:val="bottom"/>
          </w:tcPr>
          <w:p w:rsidR="00FB32A8" w:rsidRDefault="00FB32A8" w:rsidP="00FB32A8">
            <w:pPr>
              <w:spacing w:line="20" w:lineRule="exact"/>
              <w:ind w:firstLine="20"/>
              <w:rPr>
                <w:sz w:val="1"/>
                <w:szCs w:val="1"/>
              </w:rPr>
            </w:pPr>
          </w:p>
        </w:tc>
        <w:tc>
          <w:tcPr>
            <w:tcW w:w="220" w:type="dxa"/>
            <w:vAlign w:val="bottom"/>
          </w:tcPr>
          <w:p w:rsidR="00FB32A8" w:rsidRDefault="00FB32A8" w:rsidP="00FB32A8">
            <w:pPr>
              <w:spacing w:line="20" w:lineRule="exact"/>
              <w:ind w:firstLine="20"/>
              <w:rPr>
                <w:sz w:val="1"/>
                <w:szCs w:val="1"/>
              </w:rPr>
            </w:pPr>
          </w:p>
        </w:tc>
        <w:tc>
          <w:tcPr>
            <w:tcW w:w="2000" w:type="dxa"/>
            <w:vAlign w:val="bottom"/>
          </w:tcPr>
          <w:p w:rsidR="00FB32A8" w:rsidRDefault="00FB32A8" w:rsidP="00FB32A8">
            <w:pPr>
              <w:spacing w:line="20" w:lineRule="exact"/>
              <w:ind w:firstLine="20"/>
              <w:rPr>
                <w:sz w:val="1"/>
                <w:szCs w:val="1"/>
              </w:rPr>
            </w:pPr>
          </w:p>
        </w:tc>
        <w:tc>
          <w:tcPr>
            <w:tcW w:w="100" w:type="dxa"/>
            <w:vAlign w:val="bottom"/>
          </w:tcPr>
          <w:p w:rsidR="00FB32A8" w:rsidRDefault="00FB32A8" w:rsidP="00FB32A8">
            <w:pPr>
              <w:spacing w:line="20" w:lineRule="exact"/>
              <w:ind w:firstLine="20"/>
              <w:rPr>
                <w:sz w:val="1"/>
                <w:szCs w:val="1"/>
              </w:rPr>
            </w:pPr>
          </w:p>
        </w:tc>
        <w:tc>
          <w:tcPr>
            <w:tcW w:w="3060" w:type="dxa"/>
            <w:vAlign w:val="bottom"/>
          </w:tcPr>
          <w:p w:rsidR="00FB32A8" w:rsidRDefault="00FB32A8" w:rsidP="00FB32A8">
            <w:pPr>
              <w:spacing w:line="20" w:lineRule="exact"/>
              <w:ind w:firstLine="20"/>
              <w:rPr>
                <w:sz w:val="1"/>
                <w:szCs w:val="1"/>
              </w:rPr>
            </w:pPr>
          </w:p>
        </w:tc>
      </w:tr>
    </w:tbl>
    <w:p w:rsidR="00FB32A8" w:rsidRDefault="00FB32A8" w:rsidP="00FB32A8">
      <w:pPr>
        <w:spacing w:line="242" w:lineRule="exact"/>
        <w:ind w:firstLine="400"/>
        <w:rPr>
          <w:sz w:val="20"/>
        </w:rPr>
      </w:pPr>
    </w:p>
    <w:p w:rsidR="00FB32A8" w:rsidRDefault="00FB32A8" w:rsidP="00FB32A8">
      <w:pPr>
        <w:spacing w:line="344" w:lineRule="exact"/>
        <w:ind w:firstLine="480"/>
        <w:rPr>
          <w:sz w:val="20"/>
        </w:rPr>
      </w:pPr>
      <w:r>
        <w:rPr>
          <w:rFonts w:ascii="宋体" w:hAnsi="宋体" w:cs="宋体"/>
          <w:szCs w:val="21"/>
        </w:rPr>
        <w:t>（1）在支付工程进度款时逐次扣留，在此情形下，质量保证金的计算基数不包括预付款的支付、扣回以及价格调整的金额；</w:t>
      </w:r>
    </w:p>
    <w:p w:rsidR="00FB32A8" w:rsidRDefault="00FB32A8" w:rsidP="00FB32A8">
      <w:pPr>
        <w:spacing w:line="22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（2）工程竣工结算时一次性扣留质量保证金；</w:t>
      </w:r>
    </w:p>
    <w:p w:rsidR="00FB32A8" w:rsidRDefault="00FB32A8" w:rsidP="00FB32A8">
      <w:pPr>
        <w:spacing w:line="226" w:lineRule="exact"/>
        <w:ind w:firstLine="400"/>
        <w:rPr>
          <w:sz w:val="20"/>
        </w:rPr>
      </w:pPr>
    </w:p>
    <w:p w:rsidR="00FB32A8" w:rsidRDefault="00FB32A8" w:rsidP="00FB32A8">
      <w:pPr>
        <w:tabs>
          <w:tab w:val="left" w:pos="6180"/>
        </w:tabs>
        <w:spacing w:line="240" w:lineRule="exact"/>
        <w:ind w:left="420" w:firstLine="480"/>
        <w:rPr>
          <w:sz w:val="20"/>
        </w:rPr>
      </w:pPr>
      <w:r>
        <w:rPr>
          <w:rFonts w:ascii="宋体" w:hAnsi="宋体" w:cs="宋体"/>
          <w:szCs w:val="21"/>
        </w:rPr>
        <w:t>（3）其他扣留方式:</w:t>
      </w:r>
      <w:r>
        <w:rPr>
          <w:sz w:val="20"/>
        </w:rPr>
        <w:tab/>
      </w:r>
      <w:r>
        <w:rPr>
          <w:rFonts w:ascii="宋体" w:hAnsi="宋体" w:cs="宋体"/>
          <w:szCs w:val="21"/>
        </w:rPr>
        <w:t>。</w:t>
      </w:r>
    </w:p>
    <w:p w:rsidR="00FB32A8" w:rsidRDefault="00FB32A8" w:rsidP="00FB32A8">
      <w:pPr>
        <w:spacing w:line="20" w:lineRule="exact"/>
        <w:ind w:firstLine="400"/>
        <w:rPr>
          <w:sz w:val="20"/>
        </w:rPr>
      </w:pPr>
      <w:r>
        <w:rPr>
          <w:sz w:val="20"/>
        </w:rPr>
        <w:pict>
          <v:line id="Shape 434" o:spid="_x0000_s1199" style="position:absolute;left:0;text-align:left;z-index:251658240;visibility:visible;mso-wrap-distance-left:0;mso-wrap-distance-right:0" from="115.95pt,.45pt" to="310.45pt,.45pt" o:allowincell="f"/>
        </w:pict>
      </w:r>
    </w:p>
    <w:p w:rsidR="00FB32A8" w:rsidRDefault="00FB32A8" w:rsidP="00FB32A8">
      <w:pPr>
        <w:spacing w:line="20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关于质量保证金的补充约定：</w:t>
      </w:r>
    </w:p>
    <w:p w:rsidR="00FB32A8" w:rsidRDefault="00FB32A8" w:rsidP="00FB32A8">
      <w:pPr>
        <w:spacing w:line="20" w:lineRule="exact"/>
        <w:ind w:firstLine="400"/>
        <w:rPr>
          <w:sz w:val="20"/>
        </w:rPr>
      </w:pPr>
      <w:r>
        <w:rPr>
          <w:sz w:val="20"/>
        </w:rPr>
        <w:pict>
          <v:line id="Shape 435" o:spid="_x0000_s1200" style="position:absolute;left:0;text-align:left;z-index:251658240;visibility:visible;mso-wrap-distance-left:0;mso-wrap-distance-right:0" from="158.05pt,.45pt" to="410.35pt,.45pt" o:allowincell="f"/>
        </w:pict>
      </w:r>
    </w:p>
    <w:p w:rsidR="00FB32A8" w:rsidRDefault="00FB32A8" w:rsidP="00FB32A8">
      <w:pPr>
        <w:spacing w:line="206"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436" o:spid="_x0000_s1201" style="position:absolute;left:0;text-align:left;z-index:251658240;visibility:visible;mso-wrap-distance-left:0;mso-wrap-distance-right:0" from=".3pt,.45pt" to="299.95pt,.45pt" o:allowincell="f"/>
        </w:pict>
      </w:r>
    </w:p>
    <w:p w:rsidR="00FB32A8" w:rsidRDefault="00FB32A8" w:rsidP="00FB32A8">
      <w:pPr>
        <w:spacing w:line="200" w:lineRule="exact"/>
        <w:ind w:firstLine="400"/>
        <w:rPr>
          <w:sz w:val="20"/>
        </w:rPr>
      </w:pPr>
    </w:p>
    <w:p w:rsidR="00FB32A8" w:rsidRDefault="00FB32A8" w:rsidP="00FB32A8">
      <w:pPr>
        <w:spacing w:line="317"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15.4 保修</w:t>
      </w:r>
    </w:p>
    <w:p w:rsidR="00FB32A8" w:rsidRDefault="00FB32A8" w:rsidP="00FB32A8">
      <w:pPr>
        <w:spacing w:line="200" w:lineRule="exact"/>
        <w:ind w:firstLine="400"/>
        <w:rPr>
          <w:sz w:val="20"/>
        </w:rPr>
      </w:pPr>
    </w:p>
    <w:p w:rsidR="00FB32A8" w:rsidRDefault="00FB32A8" w:rsidP="00FB32A8">
      <w:pPr>
        <w:spacing w:line="359"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15.4.1 保修责任</w:t>
      </w:r>
    </w:p>
    <w:p w:rsidR="00FB32A8" w:rsidRDefault="00FB32A8" w:rsidP="00FB32A8">
      <w:pPr>
        <w:spacing w:line="225"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工程保修期为：</w:t>
      </w:r>
    </w:p>
    <w:p w:rsidR="00FB32A8" w:rsidRDefault="00FB32A8" w:rsidP="00FB32A8">
      <w:pPr>
        <w:spacing w:line="20" w:lineRule="exact"/>
        <w:ind w:firstLine="400"/>
        <w:rPr>
          <w:sz w:val="20"/>
        </w:rPr>
      </w:pPr>
      <w:r>
        <w:rPr>
          <w:sz w:val="20"/>
        </w:rPr>
        <w:pict>
          <v:line id="Shape 437" o:spid="_x0000_s1202" style="position:absolute;left:0;text-align:left;z-index:251658240;visibility:visible;mso-wrap-distance-left:0;mso-wrap-distance-right:0" from="94.2pt,.45pt" to="409.6pt,.45pt" o:allowincell="f"/>
        </w:pict>
      </w:r>
    </w:p>
    <w:p w:rsidR="00FB32A8" w:rsidRDefault="00FB32A8" w:rsidP="00FB32A8">
      <w:pPr>
        <w:spacing w:line="221"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438" o:spid="_x0000_s1203" style="position:absolute;left:0;text-align:left;z-index:251658240;visibility:visible;mso-wrap-distance-left:0;mso-wrap-distance-right:0" from=".3pt,.45pt" to="299.95pt,.45pt" o:allowincell="f"/>
        </w:pict>
      </w:r>
    </w:p>
    <w:p w:rsidR="00FB32A8" w:rsidRDefault="00FB32A8" w:rsidP="00FB32A8">
      <w:pPr>
        <w:spacing w:line="20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15.4.3 修复通知</w:t>
      </w:r>
    </w:p>
    <w:p w:rsidR="00FB32A8" w:rsidRDefault="00FB32A8" w:rsidP="00FB32A8">
      <w:pPr>
        <w:spacing w:line="22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承包人收到保修通知并到达工程现场的合理时间：</w:t>
      </w:r>
    </w:p>
    <w:p w:rsidR="00FB32A8" w:rsidRDefault="00FB32A8" w:rsidP="00FB32A8">
      <w:pPr>
        <w:spacing w:line="20" w:lineRule="exact"/>
        <w:ind w:firstLine="400"/>
        <w:rPr>
          <w:sz w:val="20"/>
        </w:rPr>
      </w:pPr>
      <w:r>
        <w:rPr>
          <w:sz w:val="20"/>
        </w:rPr>
        <w:pict>
          <v:line id="Shape 439" o:spid="_x0000_s1204" style="position:absolute;left:0;text-align:left;z-index:251658240;visibility:visible;mso-wrap-distance-left:0;mso-wrap-distance-right:0" from="251.9pt,.45pt" to="414.85pt,.45pt" o:allowincell="f"/>
        </w:pict>
      </w:r>
    </w:p>
    <w:p w:rsidR="00FB32A8" w:rsidRDefault="00FB32A8" w:rsidP="00FB32A8">
      <w:pPr>
        <w:spacing w:line="206"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440" o:spid="_x0000_s1205" style="position:absolute;left:0;text-align:left;z-index:251658240;visibility:visible;mso-wrap-distance-left:0;mso-wrap-distance-right:0" from=".3pt,.45pt" to="299.95pt,.45pt" o:allowincell="f"/>
        </w:pict>
      </w:r>
    </w:p>
    <w:p w:rsidR="00FB32A8" w:rsidRDefault="00FB32A8" w:rsidP="00FB32A8">
      <w:pPr>
        <w:spacing w:line="200" w:lineRule="exact"/>
        <w:ind w:firstLine="400"/>
        <w:rPr>
          <w:sz w:val="20"/>
        </w:rPr>
      </w:pPr>
    </w:p>
    <w:p w:rsidR="00FB32A8" w:rsidRDefault="00FB32A8" w:rsidP="00FB32A8">
      <w:pPr>
        <w:spacing w:line="247" w:lineRule="exact"/>
        <w:ind w:firstLine="400"/>
        <w:rPr>
          <w:sz w:val="20"/>
        </w:rPr>
      </w:pPr>
    </w:p>
    <w:p w:rsidR="00FB32A8" w:rsidRDefault="00FB32A8" w:rsidP="00FB32A8">
      <w:pPr>
        <w:widowControl/>
        <w:numPr>
          <w:ilvl w:val="0"/>
          <w:numId w:val="32"/>
        </w:numPr>
        <w:tabs>
          <w:tab w:val="left" w:pos="560"/>
        </w:tabs>
        <w:spacing w:line="390" w:lineRule="exact"/>
        <w:ind w:left="560" w:firstLineChars="0" w:hanging="553"/>
        <w:jc w:val="left"/>
        <w:rPr>
          <w:rFonts w:eastAsia="Times New Roman"/>
          <w:b/>
          <w:bCs/>
          <w:sz w:val="32"/>
          <w:szCs w:val="32"/>
        </w:rPr>
      </w:pPr>
      <w:r>
        <w:rPr>
          <w:rFonts w:ascii="宋体" w:hAnsi="宋体" w:cs="宋体"/>
          <w:b/>
          <w:bCs/>
          <w:sz w:val="32"/>
          <w:szCs w:val="32"/>
        </w:rPr>
        <w:t>违约</w:t>
      </w:r>
    </w:p>
    <w:p w:rsidR="00FB32A8" w:rsidRDefault="00FB32A8" w:rsidP="00FB32A8">
      <w:pPr>
        <w:spacing w:line="200" w:lineRule="exact"/>
        <w:ind w:firstLine="400"/>
        <w:rPr>
          <w:sz w:val="20"/>
        </w:rPr>
      </w:pPr>
    </w:p>
    <w:p w:rsidR="00FB32A8" w:rsidRDefault="00FB32A8" w:rsidP="00FB32A8">
      <w:pPr>
        <w:spacing w:line="366"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16.1 发包人违约</w:t>
      </w:r>
    </w:p>
    <w:p w:rsidR="00FB32A8" w:rsidRDefault="00FB32A8" w:rsidP="00FB32A8">
      <w:pPr>
        <w:spacing w:line="200" w:lineRule="exact"/>
        <w:ind w:firstLine="400"/>
        <w:rPr>
          <w:sz w:val="20"/>
        </w:rPr>
      </w:pPr>
    </w:p>
    <w:p w:rsidR="00FB32A8" w:rsidRDefault="00FB32A8" w:rsidP="00FB32A8">
      <w:pPr>
        <w:spacing w:line="359"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16.1.1 发包人违约的情形</w:t>
      </w:r>
    </w:p>
    <w:p w:rsidR="00FB32A8" w:rsidRDefault="00FB32A8" w:rsidP="00FB32A8">
      <w:pPr>
        <w:spacing w:line="103" w:lineRule="exact"/>
        <w:ind w:firstLine="400"/>
        <w:rPr>
          <w:sz w:val="20"/>
        </w:rPr>
      </w:pPr>
    </w:p>
    <w:p w:rsidR="00FB32A8" w:rsidRDefault="00FB32A8" w:rsidP="00FB32A8">
      <w:pPr>
        <w:ind w:firstLine="480"/>
        <w:sectPr w:rsidR="00FB32A8">
          <w:pgSz w:w="11920" w:h="16845"/>
          <w:pgMar w:top="1255" w:right="1310" w:bottom="442" w:left="1420" w:header="0" w:footer="0" w:gutter="0"/>
          <w:cols w:space="720" w:equalWidth="0">
            <w:col w:w="9180"/>
          </w:cols>
        </w:sectPr>
      </w:pPr>
    </w:p>
    <w:p w:rsidR="00FB32A8" w:rsidRDefault="00FB32A8" w:rsidP="00FB32A8">
      <w:pPr>
        <w:spacing w:line="240" w:lineRule="exact"/>
        <w:ind w:left="420" w:firstLine="480"/>
        <w:rPr>
          <w:sz w:val="20"/>
        </w:rPr>
      </w:pPr>
      <w:bookmarkStart w:id="168" w:name="page72"/>
      <w:bookmarkEnd w:id="168"/>
      <w:r>
        <w:rPr>
          <w:rFonts w:ascii="宋体" w:hAnsi="宋体" w:cs="宋体"/>
          <w:szCs w:val="21"/>
        </w:rPr>
        <w:lastRenderedPageBreak/>
        <w:t>发包人违约的其他情形：</w:t>
      </w:r>
    </w:p>
    <w:p w:rsidR="00FB32A8" w:rsidRDefault="00FB32A8" w:rsidP="00FB32A8">
      <w:pPr>
        <w:spacing w:line="20" w:lineRule="exact"/>
        <w:ind w:firstLine="400"/>
        <w:rPr>
          <w:sz w:val="20"/>
        </w:rPr>
      </w:pPr>
      <w:r>
        <w:rPr>
          <w:sz w:val="20"/>
        </w:rPr>
        <w:pict>
          <v:line id="Shape 441" o:spid="_x0000_s1206" style="position:absolute;left:0;text-align:left;z-index:251658240;visibility:visible;mso-wrap-distance-left:0;mso-wrap-distance-right:0" from="137pt,.45pt" to="410.35pt,.45pt" o:allowincell="f"/>
        </w:pict>
      </w:r>
    </w:p>
    <w:p w:rsidR="00FB32A8" w:rsidRDefault="00FB32A8" w:rsidP="00FB32A8">
      <w:pPr>
        <w:spacing w:line="205"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442" o:spid="_x0000_s1207" style="position:absolute;left:0;text-align:left;z-index:251658240;visibility:visible;mso-wrap-distance-left:0;mso-wrap-distance-right:0" from=".3pt,.45pt" to="299.95pt,.45pt" o:allowincell="f"/>
        </w:pict>
      </w:r>
    </w:p>
    <w:p w:rsidR="00FB32A8" w:rsidRDefault="00FB32A8" w:rsidP="00FB32A8">
      <w:pPr>
        <w:spacing w:line="20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16.1.2 发包人违约的责任</w:t>
      </w:r>
    </w:p>
    <w:p w:rsidR="00FB32A8" w:rsidRDefault="00FB32A8" w:rsidP="00FB32A8">
      <w:pPr>
        <w:spacing w:line="22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发包人违约责任的承担方式和计算方法：</w:t>
      </w:r>
    </w:p>
    <w:p w:rsidR="00FB32A8" w:rsidRDefault="00FB32A8" w:rsidP="00FB32A8">
      <w:pPr>
        <w:spacing w:line="22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（1）因发包人原因未能在计划开工日期前 7 天内下达开工通知的违约</w:t>
      </w:r>
      <w:proofErr w:type="gramStart"/>
      <w:r>
        <w:rPr>
          <w:rFonts w:ascii="宋体" w:hAnsi="宋体" w:cs="宋体"/>
          <w:szCs w:val="21"/>
        </w:rPr>
        <w:t>责</w:t>
      </w:r>
      <w:proofErr w:type="gramEnd"/>
    </w:p>
    <w:p w:rsidR="00FB32A8" w:rsidRDefault="00FB32A8" w:rsidP="00FB32A8">
      <w:pPr>
        <w:spacing w:line="241" w:lineRule="exact"/>
        <w:ind w:firstLine="400"/>
        <w:rPr>
          <w:sz w:val="20"/>
        </w:rPr>
      </w:pPr>
    </w:p>
    <w:tbl>
      <w:tblPr>
        <w:tblW w:w="0" w:type="auto"/>
        <w:tblLayout w:type="fixed"/>
        <w:tblCellMar>
          <w:left w:w="0" w:type="dxa"/>
          <w:right w:w="0" w:type="dxa"/>
        </w:tblCellMar>
        <w:tblLook w:val="04A0"/>
      </w:tblPr>
      <w:tblGrid>
        <w:gridCol w:w="420"/>
        <w:gridCol w:w="4740"/>
        <w:gridCol w:w="940"/>
        <w:gridCol w:w="220"/>
      </w:tblGrid>
      <w:tr w:rsidR="00FB32A8" w:rsidTr="00FB32A8">
        <w:trPr>
          <w:trHeight w:val="241"/>
        </w:trPr>
        <w:tc>
          <w:tcPr>
            <w:tcW w:w="420" w:type="dxa"/>
            <w:vAlign w:val="bottom"/>
          </w:tcPr>
          <w:p w:rsidR="00FB32A8" w:rsidRDefault="00FB32A8" w:rsidP="00FB32A8">
            <w:pPr>
              <w:spacing w:line="240" w:lineRule="exact"/>
              <w:ind w:firstLine="454"/>
              <w:rPr>
                <w:sz w:val="20"/>
              </w:rPr>
            </w:pPr>
            <w:r>
              <w:rPr>
                <w:rFonts w:ascii="宋体" w:hAnsi="宋体" w:cs="宋体"/>
                <w:w w:val="95"/>
                <w:szCs w:val="21"/>
              </w:rPr>
              <w:t>任：</w:t>
            </w:r>
          </w:p>
        </w:tc>
        <w:tc>
          <w:tcPr>
            <w:tcW w:w="4740" w:type="dxa"/>
            <w:tcBorders>
              <w:bottom w:val="single" w:sz="8" w:space="0" w:color="auto"/>
            </w:tcBorders>
            <w:vAlign w:val="bottom"/>
          </w:tcPr>
          <w:p w:rsidR="00FB32A8" w:rsidRDefault="00FB32A8" w:rsidP="00FB32A8">
            <w:pPr>
              <w:ind w:firstLine="400"/>
              <w:rPr>
                <w:sz w:val="20"/>
              </w:rPr>
            </w:pPr>
          </w:p>
        </w:tc>
        <w:tc>
          <w:tcPr>
            <w:tcW w:w="1160" w:type="dxa"/>
            <w:gridSpan w:val="2"/>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4"/>
        </w:trPr>
        <w:tc>
          <w:tcPr>
            <w:tcW w:w="420" w:type="dxa"/>
            <w:vAlign w:val="bottom"/>
          </w:tcPr>
          <w:p w:rsidR="00FB32A8" w:rsidRDefault="00FB32A8" w:rsidP="00FB32A8">
            <w:pPr>
              <w:ind w:firstLine="480"/>
            </w:pPr>
          </w:p>
        </w:tc>
        <w:tc>
          <w:tcPr>
            <w:tcW w:w="5900" w:type="dxa"/>
            <w:gridSpan w:val="3"/>
            <w:vAlign w:val="bottom"/>
          </w:tcPr>
          <w:p w:rsidR="00FB32A8" w:rsidRDefault="00FB32A8" w:rsidP="00FB32A8">
            <w:pPr>
              <w:spacing w:line="240" w:lineRule="exact"/>
              <w:ind w:firstLine="480"/>
              <w:rPr>
                <w:sz w:val="20"/>
              </w:rPr>
            </w:pPr>
            <w:r>
              <w:rPr>
                <w:rFonts w:ascii="宋体" w:hAnsi="宋体" w:cs="宋体"/>
                <w:szCs w:val="21"/>
              </w:rPr>
              <w:t>（2）因发包人原因未能按合同约定支付合同价款的违约责</w:t>
            </w:r>
          </w:p>
        </w:tc>
      </w:tr>
      <w:tr w:rsidR="00FB32A8" w:rsidTr="00FB32A8">
        <w:trPr>
          <w:trHeight w:val="467"/>
        </w:trPr>
        <w:tc>
          <w:tcPr>
            <w:tcW w:w="420" w:type="dxa"/>
            <w:vAlign w:val="bottom"/>
          </w:tcPr>
          <w:p w:rsidR="00FB32A8" w:rsidRDefault="00FB32A8" w:rsidP="00FB32A8">
            <w:pPr>
              <w:spacing w:line="240" w:lineRule="exact"/>
              <w:ind w:firstLine="454"/>
              <w:rPr>
                <w:sz w:val="20"/>
              </w:rPr>
            </w:pPr>
            <w:r>
              <w:rPr>
                <w:rFonts w:ascii="宋体" w:hAnsi="宋体" w:cs="宋体"/>
                <w:w w:val="95"/>
                <w:szCs w:val="21"/>
              </w:rPr>
              <w:t>任：</w:t>
            </w:r>
          </w:p>
        </w:tc>
        <w:tc>
          <w:tcPr>
            <w:tcW w:w="4740" w:type="dxa"/>
            <w:tcBorders>
              <w:bottom w:val="single" w:sz="8" w:space="0" w:color="auto"/>
            </w:tcBorders>
            <w:vAlign w:val="bottom"/>
          </w:tcPr>
          <w:p w:rsidR="00FB32A8" w:rsidRDefault="00FB32A8" w:rsidP="00FB32A8">
            <w:pPr>
              <w:ind w:firstLine="480"/>
            </w:pPr>
          </w:p>
        </w:tc>
        <w:tc>
          <w:tcPr>
            <w:tcW w:w="940" w:type="dxa"/>
            <w:tcBorders>
              <w:bottom w:val="single" w:sz="8" w:space="0" w:color="auto"/>
            </w:tcBorders>
            <w:vAlign w:val="bottom"/>
          </w:tcPr>
          <w:p w:rsidR="00FB32A8" w:rsidRDefault="00FB32A8" w:rsidP="00FB32A8">
            <w:pPr>
              <w:ind w:firstLine="480"/>
            </w:pPr>
          </w:p>
        </w:tc>
        <w:tc>
          <w:tcPr>
            <w:tcW w:w="220" w:type="dxa"/>
            <w:vAlign w:val="bottom"/>
          </w:tcPr>
          <w:p w:rsidR="00FB32A8" w:rsidRDefault="00FB32A8" w:rsidP="00FB32A8">
            <w:pPr>
              <w:spacing w:line="240" w:lineRule="exact"/>
              <w:ind w:firstLine="454"/>
              <w:rPr>
                <w:sz w:val="20"/>
              </w:rPr>
            </w:pPr>
            <w:r>
              <w:rPr>
                <w:rFonts w:ascii="宋体" w:hAnsi="宋体" w:cs="宋体"/>
                <w:w w:val="95"/>
                <w:szCs w:val="21"/>
              </w:rPr>
              <w:t>。</w:t>
            </w:r>
          </w:p>
        </w:tc>
      </w:tr>
    </w:tbl>
    <w:p w:rsidR="00FB32A8" w:rsidRDefault="00FB32A8" w:rsidP="00FB32A8">
      <w:pPr>
        <w:spacing w:line="242" w:lineRule="exact"/>
        <w:ind w:firstLine="400"/>
        <w:rPr>
          <w:sz w:val="20"/>
        </w:rPr>
      </w:pPr>
    </w:p>
    <w:p w:rsidR="00FB32A8" w:rsidRDefault="00FB32A8" w:rsidP="00FB32A8">
      <w:pPr>
        <w:spacing w:line="336" w:lineRule="exact"/>
        <w:ind w:right="20" w:firstLine="480"/>
        <w:rPr>
          <w:sz w:val="20"/>
        </w:rPr>
      </w:pPr>
      <w:r>
        <w:rPr>
          <w:rFonts w:ascii="宋体" w:hAnsi="宋体" w:cs="宋体"/>
          <w:szCs w:val="21"/>
        </w:rPr>
        <w:t>（3）发包人违反第 10.1 款〔变更的范围〕第（2）项约定，自行实施被取消的工作或转由他人实施的违约责任：</w:t>
      </w:r>
    </w:p>
    <w:p w:rsidR="00FB32A8" w:rsidRDefault="00FB32A8" w:rsidP="00FB32A8">
      <w:pPr>
        <w:spacing w:line="20" w:lineRule="exact"/>
        <w:ind w:firstLine="400"/>
        <w:rPr>
          <w:sz w:val="20"/>
        </w:rPr>
      </w:pPr>
      <w:r>
        <w:rPr>
          <w:sz w:val="20"/>
        </w:rPr>
        <w:pict>
          <v:line id="Shape 443" o:spid="_x0000_s1208" style="position:absolute;left:0;text-align:left;z-index:251658240;visibility:visible;mso-wrap-distance-left:0;mso-wrap-distance-right:0" from="84.45pt,.55pt" to="410.35pt,.55pt" o:allowincell="f"/>
        </w:pict>
      </w:r>
    </w:p>
    <w:p w:rsidR="00FB32A8" w:rsidRDefault="00FB32A8" w:rsidP="00FB32A8">
      <w:pPr>
        <w:spacing w:line="223"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444" o:spid="_x0000_s1209" style="position:absolute;left:0;text-align:left;z-index:251658240;visibility:visible;mso-wrap-distance-left:0;mso-wrap-distance-right:0" from=".3pt,.45pt" to="299.95pt,.45pt" o:allowincell="f"/>
        </w:pict>
      </w:r>
    </w:p>
    <w:p w:rsidR="00FB32A8" w:rsidRDefault="00FB32A8" w:rsidP="00FB32A8">
      <w:pPr>
        <w:spacing w:line="206" w:lineRule="exact"/>
        <w:ind w:firstLine="400"/>
        <w:rPr>
          <w:sz w:val="20"/>
        </w:rPr>
      </w:pPr>
    </w:p>
    <w:tbl>
      <w:tblPr>
        <w:tblW w:w="0" w:type="auto"/>
        <w:tblLayout w:type="fixed"/>
        <w:tblCellMar>
          <w:left w:w="0" w:type="dxa"/>
          <w:right w:w="0" w:type="dxa"/>
        </w:tblCellMar>
        <w:tblLook w:val="04A0"/>
      </w:tblPr>
      <w:tblGrid>
        <w:gridCol w:w="420"/>
        <w:gridCol w:w="1160"/>
        <w:gridCol w:w="2100"/>
        <w:gridCol w:w="1260"/>
        <w:gridCol w:w="640"/>
        <w:gridCol w:w="100"/>
        <w:gridCol w:w="320"/>
        <w:gridCol w:w="100"/>
        <w:gridCol w:w="2420"/>
        <w:gridCol w:w="580"/>
      </w:tblGrid>
      <w:tr w:rsidR="00FB32A8" w:rsidTr="00FB32A8">
        <w:trPr>
          <w:trHeight w:val="240"/>
        </w:trPr>
        <w:tc>
          <w:tcPr>
            <w:tcW w:w="420" w:type="dxa"/>
            <w:vAlign w:val="bottom"/>
          </w:tcPr>
          <w:p w:rsidR="00FB32A8" w:rsidRDefault="00FB32A8" w:rsidP="00FB32A8">
            <w:pPr>
              <w:ind w:firstLine="400"/>
              <w:rPr>
                <w:sz w:val="20"/>
              </w:rPr>
            </w:pPr>
          </w:p>
        </w:tc>
        <w:tc>
          <w:tcPr>
            <w:tcW w:w="8680" w:type="dxa"/>
            <w:gridSpan w:val="9"/>
            <w:vAlign w:val="bottom"/>
          </w:tcPr>
          <w:p w:rsidR="00FB32A8" w:rsidRDefault="00FB32A8" w:rsidP="00FB32A8">
            <w:pPr>
              <w:spacing w:line="240" w:lineRule="exact"/>
              <w:ind w:firstLine="473"/>
              <w:rPr>
                <w:sz w:val="20"/>
              </w:rPr>
            </w:pPr>
            <w:r>
              <w:rPr>
                <w:rFonts w:ascii="宋体" w:hAnsi="宋体" w:cs="宋体"/>
                <w:w w:val="99"/>
                <w:szCs w:val="21"/>
              </w:rPr>
              <w:t>（4）发包人提供的材料、工程设备的规格、数量或质量不符合合同约定，或因发包人原因导致</w:t>
            </w:r>
          </w:p>
        </w:tc>
      </w:tr>
      <w:tr w:rsidR="00FB32A8" w:rsidTr="00FB32A8">
        <w:trPr>
          <w:trHeight w:val="465"/>
        </w:trPr>
        <w:tc>
          <w:tcPr>
            <w:tcW w:w="6000" w:type="dxa"/>
            <w:gridSpan w:val="7"/>
            <w:vAlign w:val="bottom"/>
          </w:tcPr>
          <w:p w:rsidR="00FB32A8" w:rsidRDefault="00FB32A8" w:rsidP="00FB32A8">
            <w:pPr>
              <w:spacing w:line="240" w:lineRule="exact"/>
              <w:ind w:firstLine="480"/>
              <w:rPr>
                <w:sz w:val="20"/>
              </w:rPr>
            </w:pPr>
            <w:r>
              <w:rPr>
                <w:rFonts w:ascii="宋体" w:hAnsi="宋体" w:cs="宋体"/>
                <w:szCs w:val="21"/>
              </w:rPr>
              <w:t>交货日期延误或交货地点变更等情况的违约责</w:t>
            </w:r>
          </w:p>
        </w:tc>
        <w:tc>
          <w:tcPr>
            <w:tcW w:w="100" w:type="dxa"/>
            <w:vAlign w:val="bottom"/>
          </w:tcPr>
          <w:p w:rsidR="00FB32A8" w:rsidRDefault="00FB32A8" w:rsidP="00FB32A8">
            <w:pPr>
              <w:ind w:firstLine="480"/>
            </w:pPr>
          </w:p>
        </w:tc>
        <w:tc>
          <w:tcPr>
            <w:tcW w:w="2420" w:type="dxa"/>
            <w:vAlign w:val="bottom"/>
          </w:tcPr>
          <w:p w:rsidR="00FB32A8" w:rsidRDefault="00FB32A8" w:rsidP="00FB32A8">
            <w:pPr>
              <w:ind w:firstLine="480"/>
            </w:pPr>
          </w:p>
        </w:tc>
        <w:tc>
          <w:tcPr>
            <w:tcW w:w="580" w:type="dxa"/>
            <w:vAlign w:val="bottom"/>
          </w:tcPr>
          <w:p w:rsidR="00FB32A8" w:rsidRDefault="00FB32A8" w:rsidP="00FB32A8">
            <w:pPr>
              <w:ind w:firstLine="480"/>
            </w:pPr>
          </w:p>
        </w:tc>
      </w:tr>
      <w:tr w:rsidR="00FB32A8" w:rsidTr="00FB32A8">
        <w:trPr>
          <w:trHeight w:val="467"/>
        </w:trPr>
        <w:tc>
          <w:tcPr>
            <w:tcW w:w="3680" w:type="dxa"/>
            <w:gridSpan w:val="3"/>
            <w:vAlign w:val="bottom"/>
          </w:tcPr>
          <w:p w:rsidR="00FB32A8" w:rsidRDefault="00FB32A8" w:rsidP="00FB32A8">
            <w:pPr>
              <w:spacing w:line="240" w:lineRule="exact"/>
              <w:ind w:firstLine="480"/>
              <w:rPr>
                <w:sz w:val="20"/>
              </w:rPr>
            </w:pPr>
            <w:r>
              <w:rPr>
                <w:rFonts w:ascii="宋体" w:hAnsi="宋体" w:cs="宋体"/>
                <w:szCs w:val="21"/>
              </w:rPr>
              <w:t>任：</w:t>
            </w:r>
          </w:p>
        </w:tc>
        <w:tc>
          <w:tcPr>
            <w:tcW w:w="1260" w:type="dxa"/>
            <w:vAlign w:val="bottom"/>
          </w:tcPr>
          <w:p w:rsidR="00FB32A8" w:rsidRDefault="00FB32A8" w:rsidP="00FB32A8">
            <w:pPr>
              <w:ind w:firstLine="480"/>
            </w:pPr>
          </w:p>
        </w:tc>
        <w:tc>
          <w:tcPr>
            <w:tcW w:w="1060" w:type="dxa"/>
            <w:gridSpan w:val="3"/>
            <w:vAlign w:val="bottom"/>
          </w:tcPr>
          <w:p w:rsidR="00FB32A8" w:rsidRDefault="00FB32A8" w:rsidP="00FB32A8">
            <w:pPr>
              <w:spacing w:line="240" w:lineRule="exact"/>
              <w:ind w:firstLine="480"/>
              <w:rPr>
                <w:sz w:val="20"/>
              </w:rPr>
            </w:pPr>
            <w:r>
              <w:rPr>
                <w:rFonts w:ascii="宋体" w:hAnsi="宋体" w:cs="宋体"/>
                <w:szCs w:val="21"/>
              </w:rPr>
              <w:t>。</w:t>
            </w:r>
          </w:p>
        </w:tc>
        <w:tc>
          <w:tcPr>
            <w:tcW w:w="100" w:type="dxa"/>
            <w:vAlign w:val="bottom"/>
          </w:tcPr>
          <w:p w:rsidR="00FB32A8" w:rsidRDefault="00FB32A8" w:rsidP="00FB32A8">
            <w:pPr>
              <w:ind w:firstLine="480"/>
            </w:pPr>
          </w:p>
        </w:tc>
        <w:tc>
          <w:tcPr>
            <w:tcW w:w="2420" w:type="dxa"/>
            <w:vAlign w:val="bottom"/>
          </w:tcPr>
          <w:p w:rsidR="00FB32A8" w:rsidRDefault="00FB32A8" w:rsidP="00FB32A8">
            <w:pPr>
              <w:ind w:firstLine="480"/>
            </w:pPr>
          </w:p>
        </w:tc>
        <w:tc>
          <w:tcPr>
            <w:tcW w:w="580" w:type="dxa"/>
            <w:vAlign w:val="bottom"/>
          </w:tcPr>
          <w:p w:rsidR="00FB32A8" w:rsidRDefault="00FB32A8" w:rsidP="00FB32A8">
            <w:pPr>
              <w:ind w:firstLine="480"/>
            </w:pPr>
          </w:p>
        </w:tc>
      </w:tr>
      <w:tr w:rsidR="00FB32A8" w:rsidTr="00FB32A8">
        <w:trPr>
          <w:trHeight w:val="20"/>
        </w:trPr>
        <w:tc>
          <w:tcPr>
            <w:tcW w:w="420" w:type="dxa"/>
            <w:vAlign w:val="bottom"/>
          </w:tcPr>
          <w:p w:rsidR="00FB32A8" w:rsidRDefault="00FB32A8" w:rsidP="00FB32A8">
            <w:pPr>
              <w:spacing w:line="20" w:lineRule="exact"/>
              <w:ind w:firstLine="20"/>
              <w:rPr>
                <w:sz w:val="1"/>
                <w:szCs w:val="1"/>
              </w:rPr>
            </w:pPr>
          </w:p>
        </w:tc>
        <w:tc>
          <w:tcPr>
            <w:tcW w:w="1160" w:type="dxa"/>
            <w:shd w:val="clear" w:color="auto" w:fill="000000"/>
            <w:vAlign w:val="bottom"/>
          </w:tcPr>
          <w:p w:rsidR="00FB32A8" w:rsidRDefault="00FB32A8" w:rsidP="00FB32A8">
            <w:pPr>
              <w:spacing w:line="20" w:lineRule="exact"/>
              <w:ind w:firstLine="20"/>
              <w:rPr>
                <w:sz w:val="1"/>
                <w:szCs w:val="1"/>
              </w:rPr>
            </w:pPr>
          </w:p>
        </w:tc>
        <w:tc>
          <w:tcPr>
            <w:tcW w:w="3360" w:type="dxa"/>
            <w:gridSpan w:val="2"/>
            <w:shd w:val="clear" w:color="auto" w:fill="000000"/>
            <w:vAlign w:val="bottom"/>
          </w:tcPr>
          <w:p w:rsidR="00FB32A8" w:rsidRDefault="00FB32A8" w:rsidP="00FB32A8">
            <w:pPr>
              <w:spacing w:line="20" w:lineRule="exact"/>
              <w:ind w:firstLine="20"/>
              <w:rPr>
                <w:sz w:val="1"/>
                <w:szCs w:val="1"/>
              </w:rPr>
            </w:pPr>
          </w:p>
        </w:tc>
        <w:tc>
          <w:tcPr>
            <w:tcW w:w="640" w:type="dxa"/>
            <w:vAlign w:val="bottom"/>
          </w:tcPr>
          <w:p w:rsidR="00FB32A8" w:rsidRDefault="00FB32A8" w:rsidP="00FB32A8">
            <w:pPr>
              <w:spacing w:line="20" w:lineRule="exact"/>
              <w:ind w:firstLine="20"/>
              <w:rPr>
                <w:sz w:val="1"/>
                <w:szCs w:val="1"/>
              </w:rPr>
            </w:pPr>
          </w:p>
        </w:tc>
        <w:tc>
          <w:tcPr>
            <w:tcW w:w="100" w:type="dxa"/>
            <w:vAlign w:val="bottom"/>
          </w:tcPr>
          <w:p w:rsidR="00FB32A8" w:rsidRDefault="00FB32A8" w:rsidP="00FB32A8">
            <w:pPr>
              <w:spacing w:line="20" w:lineRule="exact"/>
              <w:ind w:firstLine="20"/>
              <w:rPr>
                <w:sz w:val="1"/>
                <w:szCs w:val="1"/>
              </w:rPr>
            </w:pPr>
          </w:p>
        </w:tc>
        <w:tc>
          <w:tcPr>
            <w:tcW w:w="320" w:type="dxa"/>
            <w:vAlign w:val="bottom"/>
          </w:tcPr>
          <w:p w:rsidR="00FB32A8" w:rsidRDefault="00FB32A8" w:rsidP="00FB32A8">
            <w:pPr>
              <w:spacing w:line="20" w:lineRule="exact"/>
              <w:ind w:firstLine="20"/>
              <w:rPr>
                <w:sz w:val="1"/>
                <w:szCs w:val="1"/>
              </w:rPr>
            </w:pPr>
          </w:p>
        </w:tc>
        <w:tc>
          <w:tcPr>
            <w:tcW w:w="100" w:type="dxa"/>
            <w:vAlign w:val="bottom"/>
          </w:tcPr>
          <w:p w:rsidR="00FB32A8" w:rsidRDefault="00FB32A8" w:rsidP="00FB32A8">
            <w:pPr>
              <w:spacing w:line="20" w:lineRule="exact"/>
              <w:ind w:firstLine="20"/>
              <w:rPr>
                <w:sz w:val="1"/>
                <w:szCs w:val="1"/>
              </w:rPr>
            </w:pPr>
          </w:p>
        </w:tc>
        <w:tc>
          <w:tcPr>
            <w:tcW w:w="2420" w:type="dxa"/>
            <w:vAlign w:val="bottom"/>
          </w:tcPr>
          <w:p w:rsidR="00FB32A8" w:rsidRDefault="00FB32A8" w:rsidP="00FB32A8">
            <w:pPr>
              <w:spacing w:line="20" w:lineRule="exact"/>
              <w:ind w:firstLine="20"/>
              <w:rPr>
                <w:sz w:val="1"/>
                <w:szCs w:val="1"/>
              </w:rPr>
            </w:pPr>
          </w:p>
        </w:tc>
        <w:tc>
          <w:tcPr>
            <w:tcW w:w="580" w:type="dxa"/>
            <w:vAlign w:val="bottom"/>
          </w:tcPr>
          <w:p w:rsidR="00FB32A8" w:rsidRDefault="00FB32A8" w:rsidP="00FB32A8">
            <w:pPr>
              <w:spacing w:line="20" w:lineRule="exact"/>
              <w:ind w:firstLine="20"/>
              <w:rPr>
                <w:sz w:val="1"/>
                <w:szCs w:val="1"/>
              </w:rPr>
            </w:pPr>
          </w:p>
        </w:tc>
      </w:tr>
      <w:tr w:rsidR="00FB32A8" w:rsidTr="00FB32A8">
        <w:trPr>
          <w:trHeight w:val="445"/>
        </w:trPr>
        <w:tc>
          <w:tcPr>
            <w:tcW w:w="420" w:type="dxa"/>
            <w:vAlign w:val="bottom"/>
          </w:tcPr>
          <w:p w:rsidR="00FB32A8" w:rsidRDefault="00FB32A8" w:rsidP="00FB32A8">
            <w:pPr>
              <w:ind w:firstLine="480"/>
            </w:pPr>
          </w:p>
        </w:tc>
        <w:tc>
          <w:tcPr>
            <w:tcW w:w="5580" w:type="dxa"/>
            <w:gridSpan w:val="6"/>
            <w:vAlign w:val="bottom"/>
          </w:tcPr>
          <w:p w:rsidR="00FB32A8" w:rsidRDefault="00FB32A8" w:rsidP="00FB32A8">
            <w:pPr>
              <w:spacing w:line="240" w:lineRule="exact"/>
              <w:ind w:firstLine="480"/>
              <w:rPr>
                <w:sz w:val="20"/>
              </w:rPr>
            </w:pPr>
            <w:r>
              <w:rPr>
                <w:rFonts w:ascii="宋体" w:hAnsi="宋体" w:cs="宋体"/>
                <w:szCs w:val="21"/>
              </w:rPr>
              <w:t>（5）因发包人违反合同约定造成暂停施工的违约责任：</w:t>
            </w:r>
          </w:p>
        </w:tc>
        <w:tc>
          <w:tcPr>
            <w:tcW w:w="100" w:type="dxa"/>
            <w:vAlign w:val="bottom"/>
          </w:tcPr>
          <w:p w:rsidR="00FB32A8" w:rsidRDefault="00FB32A8" w:rsidP="00FB32A8">
            <w:pPr>
              <w:ind w:firstLine="480"/>
            </w:pPr>
          </w:p>
        </w:tc>
        <w:tc>
          <w:tcPr>
            <w:tcW w:w="2420" w:type="dxa"/>
            <w:vAlign w:val="bottom"/>
          </w:tcPr>
          <w:p w:rsidR="00FB32A8" w:rsidRDefault="00FB32A8" w:rsidP="00FB32A8">
            <w:pPr>
              <w:ind w:firstLine="480"/>
            </w:pPr>
          </w:p>
        </w:tc>
        <w:tc>
          <w:tcPr>
            <w:tcW w:w="580" w:type="dxa"/>
            <w:vAlign w:val="bottom"/>
          </w:tcPr>
          <w:p w:rsidR="00FB32A8" w:rsidRDefault="00FB32A8" w:rsidP="00FB32A8">
            <w:pPr>
              <w:ind w:firstLine="480"/>
            </w:pPr>
          </w:p>
        </w:tc>
      </w:tr>
      <w:tr w:rsidR="00FB32A8" w:rsidTr="00FB32A8">
        <w:trPr>
          <w:trHeight w:val="460"/>
        </w:trPr>
        <w:tc>
          <w:tcPr>
            <w:tcW w:w="420" w:type="dxa"/>
            <w:tcBorders>
              <w:bottom w:val="single" w:sz="8" w:space="0" w:color="auto"/>
            </w:tcBorders>
            <w:vAlign w:val="bottom"/>
          </w:tcPr>
          <w:p w:rsidR="00FB32A8" w:rsidRDefault="00FB32A8" w:rsidP="00FB32A8">
            <w:pPr>
              <w:ind w:firstLine="480"/>
            </w:pPr>
          </w:p>
        </w:tc>
        <w:tc>
          <w:tcPr>
            <w:tcW w:w="1160" w:type="dxa"/>
            <w:tcBorders>
              <w:bottom w:val="single" w:sz="8" w:space="0" w:color="auto"/>
            </w:tcBorders>
            <w:vAlign w:val="bottom"/>
          </w:tcPr>
          <w:p w:rsidR="00FB32A8" w:rsidRDefault="00FB32A8" w:rsidP="00FB32A8">
            <w:pPr>
              <w:ind w:firstLine="480"/>
            </w:pPr>
          </w:p>
        </w:tc>
        <w:tc>
          <w:tcPr>
            <w:tcW w:w="2100" w:type="dxa"/>
            <w:tcBorders>
              <w:bottom w:val="single" w:sz="8" w:space="0" w:color="auto"/>
            </w:tcBorders>
            <w:vAlign w:val="bottom"/>
          </w:tcPr>
          <w:p w:rsidR="00FB32A8" w:rsidRDefault="00FB32A8" w:rsidP="00FB32A8">
            <w:pPr>
              <w:ind w:firstLine="480"/>
            </w:pPr>
          </w:p>
        </w:tc>
        <w:tc>
          <w:tcPr>
            <w:tcW w:w="1260" w:type="dxa"/>
            <w:tcBorders>
              <w:bottom w:val="single" w:sz="8" w:space="0" w:color="auto"/>
            </w:tcBorders>
            <w:vAlign w:val="bottom"/>
          </w:tcPr>
          <w:p w:rsidR="00FB32A8" w:rsidRDefault="00FB32A8" w:rsidP="00FB32A8">
            <w:pPr>
              <w:ind w:firstLine="480"/>
            </w:pPr>
          </w:p>
        </w:tc>
        <w:tc>
          <w:tcPr>
            <w:tcW w:w="640" w:type="dxa"/>
            <w:tcBorders>
              <w:bottom w:val="single" w:sz="8" w:space="0" w:color="auto"/>
            </w:tcBorders>
            <w:vAlign w:val="bottom"/>
          </w:tcPr>
          <w:p w:rsidR="00FB32A8" w:rsidRDefault="00FB32A8" w:rsidP="00FB32A8">
            <w:pPr>
              <w:ind w:firstLine="480"/>
            </w:pPr>
          </w:p>
        </w:tc>
        <w:tc>
          <w:tcPr>
            <w:tcW w:w="100" w:type="dxa"/>
            <w:tcBorders>
              <w:top w:val="single" w:sz="8" w:space="0" w:color="auto"/>
              <w:bottom w:val="single" w:sz="8" w:space="0" w:color="auto"/>
            </w:tcBorders>
            <w:vAlign w:val="bottom"/>
          </w:tcPr>
          <w:p w:rsidR="00FB32A8" w:rsidRDefault="00FB32A8" w:rsidP="00FB32A8">
            <w:pPr>
              <w:ind w:firstLine="480"/>
            </w:pPr>
          </w:p>
        </w:tc>
        <w:tc>
          <w:tcPr>
            <w:tcW w:w="320" w:type="dxa"/>
            <w:tcBorders>
              <w:top w:val="single" w:sz="8" w:space="0" w:color="auto"/>
              <w:bottom w:val="single" w:sz="8" w:space="0" w:color="auto"/>
            </w:tcBorders>
            <w:vAlign w:val="bottom"/>
          </w:tcPr>
          <w:p w:rsidR="00FB32A8" w:rsidRDefault="00FB32A8" w:rsidP="00FB32A8">
            <w:pPr>
              <w:ind w:firstLine="480"/>
            </w:pPr>
          </w:p>
        </w:tc>
        <w:tc>
          <w:tcPr>
            <w:tcW w:w="2520" w:type="dxa"/>
            <w:gridSpan w:val="2"/>
            <w:tcBorders>
              <w:top w:val="single" w:sz="8" w:space="0" w:color="auto"/>
            </w:tcBorders>
            <w:vAlign w:val="bottom"/>
          </w:tcPr>
          <w:p w:rsidR="00FB32A8" w:rsidRDefault="00FB32A8" w:rsidP="00FB32A8">
            <w:pPr>
              <w:spacing w:line="240" w:lineRule="exact"/>
              <w:ind w:firstLine="480"/>
              <w:rPr>
                <w:sz w:val="20"/>
              </w:rPr>
            </w:pPr>
            <w:r>
              <w:rPr>
                <w:rFonts w:ascii="宋体" w:hAnsi="宋体" w:cs="宋体"/>
                <w:szCs w:val="21"/>
              </w:rPr>
              <w:t>。</w:t>
            </w:r>
          </w:p>
        </w:tc>
        <w:tc>
          <w:tcPr>
            <w:tcW w:w="580" w:type="dxa"/>
            <w:vAlign w:val="bottom"/>
          </w:tcPr>
          <w:p w:rsidR="00FB32A8" w:rsidRDefault="00FB32A8" w:rsidP="00FB32A8">
            <w:pPr>
              <w:ind w:firstLine="480"/>
            </w:pPr>
          </w:p>
        </w:tc>
      </w:tr>
      <w:tr w:rsidR="00FB32A8" w:rsidTr="00FB32A8">
        <w:trPr>
          <w:trHeight w:val="445"/>
        </w:trPr>
        <w:tc>
          <w:tcPr>
            <w:tcW w:w="420" w:type="dxa"/>
            <w:vAlign w:val="bottom"/>
          </w:tcPr>
          <w:p w:rsidR="00FB32A8" w:rsidRDefault="00FB32A8" w:rsidP="00FB32A8">
            <w:pPr>
              <w:ind w:firstLine="480"/>
            </w:pPr>
          </w:p>
        </w:tc>
        <w:tc>
          <w:tcPr>
            <w:tcW w:w="8680" w:type="dxa"/>
            <w:gridSpan w:val="9"/>
            <w:vAlign w:val="bottom"/>
          </w:tcPr>
          <w:p w:rsidR="00FB32A8" w:rsidRDefault="00FB32A8" w:rsidP="00FB32A8">
            <w:pPr>
              <w:spacing w:line="240" w:lineRule="exact"/>
              <w:ind w:firstLine="480"/>
              <w:rPr>
                <w:sz w:val="20"/>
              </w:rPr>
            </w:pPr>
            <w:r>
              <w:rPr>
                <w:rFonts w:ascii="宋体" w:hAnsi="宋体" w:cs="宋体"/>
                <w:szCs w:val="21"/>
              </w:rPr>
              <w:t>（6）发包人无正当理由没有在约定期限内发出复工指示，导致承包人无法复工的违约责</w:t>
            </w:r>
          </w:p>
        </w:tc>
      </w:tr>
      <w:tr w:rsidR="00FB32A8" w:rsidTr="00FB32A8">
        <w:trPr>
          <w:trHeight w:val="466"/>
        </w:trPr>
        <w:tc>
          <w:tcPr>
            <w:tcW w:w="3680" w:type="dxa"/>
            <w:gridSpan w:val="3"/>
            <w:vAlign w:val="bottom"/>
          </w:tcPr>
          <w:p w:rsidR="00FB32A8" w:rsidRDefault="00FB32A8" w:rsidP="00FB32A8">
            <w:pPr>
              <w:spacing w:line="240" w:lineRule="exact"/>
              <w:ind w:firstLine="480"/>
              <w:rPr>
                <w:sz w:val="20"/>
              </w:rPr>
            </w:pPr>
            <w:r>
              <w:rPr>
                <w:rFonts w:ascii="宋体" w:hAnsi="宋体" w:cs="宋体"/>
                <w:szCs w:val="21"/>
              </w:rPr>
              <w:t>任：</w:t>
            </w:r>
          </w:p>
        </w:tc>
        <w:tc>
          <w:tcPr>
            <w:tcW w:w="2320" w:type="dxa"/>
            <w:gridSpan w:val="4"/>
            <w:vAlign w:val="bottom"/>
          </w:tcPr>
          <w:p w:rsidR="00FB32A8" w:rsidRDefault="00FB32A8" w:rsidP="00FB32A8">
            <w:pPr>
              <w:spacing w:line="240" w:lineRule="exact"/>
              <w:ind w:firstLine="480"/>
              <w:rPr>
                <w:sz w:val="20"/>
              </w:rPr>
            </w:pPr>
            <w:r>
              <w:rPr>
                <w:rFonts w:ascii="宋体" w:hAnsi="宋体" w:cs="宋体"/>
                <w:szCs w:val="21"/>
              </w:rPr>
              <w:t>。</w:t>
            </w:r>
          </w:p>
        </w:tc>
        <w:tc>
          <w:tcPr>
            <w:tcW w:w="100" w:type="dxa"/>
            <w:vAlign w:val="bottom"/>
          </w:tcPr>
          <w:p w:rsidR="00FB32A8" w:rsidRDefault="00FB32A8" w:rsidP="00FB32A8">
            <w:pPr>
              <w:ind w:firstLine="480"/>
            </w:pPr>
          </w:p>
        </w:tc>
        <w:tc>
          <w:tcPr>
            <w:tcW w:w="2420" w:type="dxa"/>
            <w:vAlign w:val="bottom"/>
          </w:tcPr>
          <w:p w:rsidR="00FB32A8" w:rsidRDefault="00FB32A8" w:rsidP="00FB32A8">
            <w:pPr>
              <w:ind w:firstLine="480"/>
            </w:pPr>
          </w:p>
        </w:tc>
        <w:tc>
          <w:tcPr>
            <w:tcW w:w="580" w:type="dxa"/>
            <w:vAlign w:val="bottom"/>
          </w:tcPr>
          <w:p w:rsidR="00FB32A8" w:rsidRDefault="00FB32A8" w:rsidP="00FB32A8">
            <w:pPr>
              <w:ind w:firstLine="480"/>
            </w:pPr>
          </w:p>
        </w:tc>
      </w:tr>
      <w:tr w:rsidR="00FB32A8" w:rsidTr="00FB32A8">
        <w:trPr>
          <w:trHeight w:val="445"/>
        </w:trPr>
        <w:tc>
          <w:tcPr>
            <w:tcW w:w="420" w:type="dxa"/>
            <w:vAlign w:val="bottom"/>
          </w:tcPr>
          <w:p w:rsidR="00FB32A8" w:rsidRDefault="00FB32A8" w:rsidP="00FB32A8">
            <w:pPr>
              <w:ind w:firstLine="480"/>
            </w:pPr>
          </w:p>
        </w:tc>
        <w:tc>
          <w:tcPr>
            <w:tcW w:w="3260" w:type="dxa"/>
            <w:gridSpan w:val="2"/>
            <w:tcBorders>
              <w:top w:val="single" w:sz="8" w:space="0" w:color="auto"/>
            </w:tcBorders>
            <w:vAlign w:val="bottom"/>
          </w:tcPr>
          <w:p w:rsidR="00FB32A8" w:rsidRDefault="00FB32A8" w:rsidP="00FB32A8">
            <w:pPr>
              <w:spacing w:line="240" w:lineRule="exact"/>
              <w:ind w:firstLine="480"/>
              <w:rPr>
                <w:sz w:val="20"/>
              </w:rPr>
            </w:pPr>
            <w:r>
              <w:rPr>
                <w:rFonts w:ascii="宋体" w:hAnsi="宋体" w:cs="宋体"/>
                <w:szCs w:val="21"/>
              </w:rPr>
              <w:t>（7）其他：</w:t>
            </w:r>
          </w:p>
        </w:tc>
        <w:tc>
          <w:tcPr>
            <w:tcW w:w="1260" w:type="dxa"/>
            <w:vAlign w:val="bottom"/>
          </w:tcPr>
          <w:p w:rsidR="00FB32A8" w:rsidRDefault="00FB32A8" w:rsidP="00FB32A8">
            <w:pPr>
              <w:ind w:firstLine="480"/>
            </w:pPr>
          </w:p>
        </w:tc>
        <w:tc>
          <w:tcPr>
            <w:tcW w:w="64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320" w:type="dxa"/>
            <w:vAlign w:val="bottom"/>
          </w:tcPr>
          <w:p w:rsidR="00FB32A8" w:rsidRDefault="00FB32A8" w:rsidP="00FB32A8">
            <w:pPr>
              <w:ind w:firstLine="480"/>
            </w:pPr>
          </w:p>
        </w:tc>
        <w:tc>
          <w:tcPr>
            <w:tcW w:w="3100" w:type="dxa"/>
            <w:gridSpan w:val="3"/>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20"/>
        </w:trPr>
        <w:tc>
          <w:tcPr>
            <w:tcW w:w="420" w:type="dxa"/>
            <w:vAlign w:val="bottom"/>
          </w:tcPr>
          <w:p w:rsidR="00FB32A8" w:rsidRDefault="00FB32A8" w:rsidP="00FB32A8">
            <w:pPr>
              <w:spacing w:line="20" w:lineRule="exact"/>
              <w:ind w:firstLine="20"/>
              <w:rPr>
                <w:sz w:val="1"/>
                <w:szCs w:val="1"/>
              </w:rPr>
            </w:pPr>
          </w:p>
        </w:tc>
        <w:tc>
          <w:tcPr>
            <w:tcW w:w="1160" w:type="dxa"/>
            <w:vAlign w:val="bottom"/>
          </w:tcPr>
          <w:p w:rsidR="00FB32A8" w:rsidRDefault="00FB32A8" w:rsidP="00FB32A8">
            <w:pPr>
              <w:spacing w:line="20" w:lineRule="exact"/>
              <w:ind w:firstLine="20"/>
              <w:rPr>
                <w:sz w:val="1"/>
                <w:szCs w:val="1"/>
              </w:rPr>
            </w:pPr>
          </w:p>
        </w:tc>
        <w:tc>
          <w:tcPr>
            <w:tcW w:w="2100" w:type="dxa"/>
            <w:shd w:val="clear" w:color="auto" w:fill="000000"/>
            <w:vAlign w:val="bottom"/>
          </w:tcPr>
          <w:p w:rsidR="00FB32A8" w:rsidRDefault="00FB32A8" w:rsidP="00FB32A8">
            <w:pPr>
              <w:spacing w:line="20" w:lineRule="exact"/>
              <w:ind w:firstLine="20"/>
              <w:rPr>
                <w:sz w:val="1"/>
                <w:szCs w:val="1"/>
              </w:rPr>
            </w:pPr>
          </w:p>
        </w:tc>
        <w:tc>
          <w:tcPr>
            <w:tcW w:w="1260" w:type="dxa"/>
            <w:shd w:val="clear" w:color="auto" w:fill="000000"/>
            <w:vAlign w:val="bottom"/>
          </w:tcPr>
          <w:p w:rsidR="00FB32A8" w:rsidRDefault="00FB32A8" w:rsidP="00FB32A8">
            <w:pPr>
              <w:spacing w:line="20" w:lineRule="exact"/>
              <w:ind w:firstLine="20"/>
              <w:rPr>
                <w:sz w:val="1"/>
                <w:szCs w:val="1"/>
              </w:rPr>
            </w:pPr>
          </w:p>
        </w:tc>
        <w:tc>
          <w:tcPr>
            <w:tcW w:w="640" w:type="dxa"/>
            <w:shd w:val="clear" w:color="auto" w:fill="000000"/>
            <w:vAlign w:val="bottom"/>
          </w:tcPr>
          <w:p w:rsidR="00FB32A8" w:rsidRDefault="00FB32A8" w:rsidP="00FB32A8">
            <w:pPr>
              <w:spacing w:line="20" w:lineRule="exact"/>
              <w:ind w:firstLine="20"/>
              <w:rPr>
                <w:sz w:val="1"/>
                <w:szCs w:val="1"/>
              </w:rPr>
            </w:pPr>
          </w:p>
        </w:tc>
        <w:tc>
          <w:tcPr>
            <w:tcW w:w="100" w:type="dxa"/>
            <w:shd w:val="clear" w:color="auto" w:fill="000000"/>
            <w:vAlign w:val="bottom"/>
          </w:tcPr>
          <w:p w:rsidR="00FB32A8" w:rsidRDefault="00FB32A8" w:rsidP="00FB32A8">
            <w:pPr>
              <w:spacing w:line="20" w:lineRule="exact"/>
              <w:ind w:firstLine="20"/>
              <w:rPr>
                <w:sz w:val="1"/>
                <w:szCs w:val="1"/>
              </w:rPr>
            </w:pPr>
          </w:p>
        </w:tc>
        <w:tc>
          <w:tcPr>
            <w:tcW w:w="320" w:type="dxa"/>
            <w:shd w:val="clear" w:color="auto" w:fill="000000"/>
            <w:vAlign w:val="bottom"/>
          </w:tcPr>
          <w:p w:rsidR="00FB32A8" w:rsidRDefault="00FB32A8" w:rsidP="00FB32A8">
            <w:pPr>
              <w:spacing w:line="20" w:lineRule="exact"/>
              <w:ind w:firstLine="20"/>
              <w:rPr>
                <w:sz w:val="1"/>
                <w:szCs w:val="1"/>
              </w:rPr>
            </w:pPr>
          </w:p>
        </w:tc>
        <w:tc>
          <w:tcPr>
            <w:tcW w:w="100" w:type="dxa"/>
            <w:vAlign w:val="bottom"/>
          </w:tcPr>
          <w:p w:rsidR="00FB32A8" w:rsidRDefault="00FB32A8" w:rsidP="00FB32A8">
            <w:pPr>
              <w:spacing w:line="20" w:lineRule="exact"/>
              <w:ind w:firstLine="20"/>
              <w:rPr>
                <w:sz w:val="1"/>
                <w:szCs w:val="1"/>
              </w:rPr>
            </w:pPr>
          </w:p>
        </w:tc>
        <w:tc>
          <w:tcPr>
            <w:tcW w:w="2420" w:type="dxa"/>
            <w:vAlign w:val="bottom"/>
          </w:tcPr>
          <w:p w:rsidR="00FB32A8" w:rsidRDefault="00FB32A8" w:rsidP="00FB32A8">
            <w:pPr>
              <w:spacing w:line="20" w:lineRule="exact"/>
              <w:ind w:firstLine="20"/>
              <w:rPr>
                <w:sz w:val="1"/>
                <w:szCs w:val="1"/>
              </w:rPr>
            </w:pPr>
          </w:p>
        </w:tc>
        <w:tc>
          <w:tcPr>
            <w:tcW w:w="580" w:type="dxa"/>
            <w:vAlign w:val="bottom"/>
          </w:tcPr>
          <w:p w:rsidR="00FB32A8" w:rsidRDefault="00FB32A8" w:rsidP="00FB32A8">
            <w:pPr>
              <w:spacing w:line="20" w:lineRule="exact"/>
              <w:ind w:firstLine="20"/>
              <w:rPr>
                <w:sz w:val="1"/>
                <w:szCs w:val="1"/>
              </w:rPr>
            </w:pPr>
          </w:p>
        </w:tc>
      </w:tr>
      <w:tr w:rsidR="00FB32A8" w:rsidTr="00FB32A8">
        <w:trPr>
          <w:trHeight w:val="445"/>
        </w:trPr>
        <w:tc>
          <w:tcPr>
            <w:tcW w:w="420" w:type="dxa"/>
            <w:vAlign w:val="bottom"/>
          </w:tcPr>
          <w:p w:rsidR="00FB32A8" w:rsidRDefault="00FB32A8" w:rsidP="00FB32A8">
            <w:pPr>
              <w:ind w:firstLine="480"/>
            </w:pPr>
          </w:p>
        </w:tc>
        <w:tc>
          <w:tcPr>
            <w:tcW w:w="3260" w:type="dxa"/>
            <w:gridSpan w:val="2"/>
            <w:vAlign w:val="bottom"/>
          </w:tcPr>
          <w:p w:rsidR="00FB32A8" w:rsidRDefault="00FB32A8" w:rsidP="00FB32A8">
            <w:pPr>
              <w:spacing w:line="240" w:lineRule="exact"/>
              <w:ind w:firstLine="480"/>
              <w:rPr>
                <w:sz w:val="20"/>
              </w:rPr>
            </w:pPr>
            <w:r>
              <w:rPr>
                <w:rFonts w:ascii="宋体" w:hAnsi="宋体" w:cs="宋体"/>
                <w:szCs w:val="21"/>
              </w:rPr>
              <w:t>16.1.3 因发包人违约解除合同</w:t>
            </w:r>
          </w:p>
        </w:tc>
        <w:tc>
          <w:tcPr>
            <w:tcW w:w="1260" w:type="dxa"/>
            <w:vAlign w:val="bottom"/>
          </w:tcPr>
          <w:p w:rsidR="00FB32A8" w:rsidRDefault="00FB32A8" w:rsidP="00FB32A8">
            <w:pPr>
              <w:ind w:firstLine="480"/>
            </w:pPr>
          </w:p>
        </w:tc>
        <w:tc>
          <w:tcPr>
            <w:tcW w:w="64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320" w:type="dxa"/>
            <w:vAlign w:val="bottom"/>
          </w:tcPr>
          <w:p w:rsidR="00FB32A8" w:rsidRDefault="00FB32A8" w:rsidP="00FB32A8">
            <w:pPr>
              <w:ind w:firstLine="480"/>
            </w:pPr>
          </w:p>
        </w:tc>
        <w:tc>
          <w:tcPr>
            <w:tcW w:w="100" w:type="dxa"/>
            <w:vAlign w:val="bottom"/>
          </w:tcPr>
          <w:p w:rsidR="00FB32A8" w:rsidRDefault="00FB32A8" w:rsidP="00FB32A8">
            <w:pPr>
              <w:ind w:firstLine="480"/>
            </w:pPr>
          </w:p>
        </w:tc>
        <w:tc>
          <w:tcPr>
            <w:tcW w:w="2420" w:type="dxa"/>
            <w:vAlign w:val="bottom"/>
          </w:tcPr>
          <w:p w:rsidR="00FB32A8" w:rsidRDefault="00FB32A8" w:rsidP="00FB32A8">
            <w:pPr>
              <w:ind w:firstLine="480"/>
            </w:pPr>
          </w:p>
        </w:tc>
        <w:tc>
          <w:tcPr>
            <w:tcW w:w="580" w:type="dxa"/>
            <w:vAlign w:val="bottom"/>
          </w:tcPr>
          <w:p w:rsidR="00FB32A8" w:rsidRDefault="00FB32A8" w:rsidP="00FB32A8">
            <w:pPr>
              <w:ind w:firstLine="480"/>
            </w:pPr>
          </w:p>
        </w:tc>
      </w:tr>
      <w:tr w:rsidR="00FB32A8" w:rsidTr="00FB32A8">
        <w:trPr>
          <w:trHeight w:val="481"/>
        </w:trPr>
        <w:tc>
          <w:tcPr>
            <w:tcW w:w="420" w:type="dxa"/>
            <w:vAlign w:val="bottom"/>
          </w:tcPr>
          <w:p w:rsidR="00FB32A8" w:rsidRDefault="00FB32A8" w:rsidP="00FB32A8">
            <w:pPr>
              <w:ind w:firstLine="480"/>
            </w:pPr>
          </w:p>
        </w:tc>
        <w:tc>
          <w:tcPr>
            <w:tcW w:w="5580" w:type="dxa"/>
            <w:gridSpan w:val="6"/>
            <w:vAlign w:val="bottom"/>
          </w:tcPr>
          <w:p w:rsidR="00FB32A8" w:rsidRDefault="00FB32A8" w:rsidP="00FB32A8">
            <w:pPr>
              <w:spacing w:line="240" w:lineRule="exact"/>
              <w:ind w:firstLine="480"/>
              <w:rPr>
                <w:sz w:val="20"/>
              </w:rPr>
            </w:pPr>
            <w:r>
              <w:rPr>
                <w:rFonts w:ascii="宋体" w:hAnsi="宋体" w:cs="宋体"/>
                <w:szCs w:val="21"/>
              </w:rPr>
              <w:t>承包人按16.1.1项〔发包人违约的情形〕约定暂停施工满</w:t>
            </w:r>
          </w:p>
        </w:tc>
        <w:tc>
          <w:tcPr>
            <w:tcW w:w="100" w:type="dxa"/>
            <w:vAlign w:val="bottom"/>
          </w:tcPr>
          <w:p w:rsidR="00FB32A8" w:rsidRDefault="00FB32A8" w:rsidP="00FB32A8">
            <w:pPr>
              <w:ind w:firstLine="480"/>
            </w:pPr>
          </w:p>
        </w:tc>
        <w:tc>
          <w:tcPr>
            <w:tcW w:w="3000" w:type="dxa"/>
            <w:gridSpan w:val="2"/>
            <w:vAlign w:val="bottom"/>
          </w:tcPr>
          <w:p w:rsidR="00FB32A8" w:rsidRDefault="00FB32A8" w:rsidP="00FB32A8">
            <w:pPr>
              <w:spacing w:line="240" w:lineRule="exact"/>
              <w:ind w:firstLine="480"/>
              <w:rPr>
                <w:sz w:val="20"/>
              </w:rPr>
            </w:pPr>
            <w:r>
              <w:rPr>
                <w:rFonts w:ascii="宋体" w:hAnsi="宋体" w:cs="宋体"/>
                <w:szCs w:val="21"/>
              </w:rPr>
              <w:t>天后发包人仍不纠正其违约行为</w:t>
            </w:r>
          </w:p>
        </w:tc>
      </w:tr>
      <w:tr w:rsidR="00FB32A8" w:rsidTr="00FB32A8">
        <w:trPr>
          <w:trHeight w:val="445"/>
        </w:trPr>
        <w:tc>
          <w:tcPr>
            <w:tcW w:w="5680" w:type="dxa"/>
            <w:gridSpan w:val="6"/>
            <w:vAlign w:val="bottom"/>
          </w:tcPr>
          <w:p w:rsidR="00FB32A8" w:rsidRDefault="00FB32A8" w:rsidP="00FB32A8">
            <w:pPr>
              <w:spacing w:line="240" w:lineRule="exact"/>
              <w:ind w:firstLine="480"/>
              <w:rPr>
                <w:sz w:val="20"/>
              </w:rPr>
            </w:pPr>
            <w:r>
              <w:rPr>
                <w:rFonts w:ascii="宋体" w:hAnsi="宋体" w:cs="宋体"/>
                <w:szCs w:val="21"/>
              </w:rPr>
              <w:t>并致使合同目的不能实现的，承包人有权解除合同。</w:t>
            </w:r>
          </w:p>
        </w:tc>
        <w:tc>
          <w:tcPr>
            <w:tcW w:w="320" w:type="dxa"/>
            <w:tcBorders>
              <w:top w:val="single" w:sz="8" w:space="0" w:color="auto"/>
            </w:tcBorders>
            <w:vAlign w:val="bottom"/>
          </w:tcPr>
          <w:p w:rsidR="00FB32A8" w:rsidRDefault="00FB32A8" w:rsidP="00FB32A8">
            <w:pPr>
              <w:ind w:firstLine="480"/>
            </w:pPr>
          </w:p>
        </w:tc>
        <w:tc>
          <w:tcPr>
            <w:tcW w:w="100" w:type="dxa"/>
            <w:tcBorders>
              <w:top w:val="single" w:sz="8" w:space="0" w:color="auto"/>
            </w:tcBorders>
            <w:vAlign w:val="bottom"/>
          </w:tcPr>
          <w:p w:rsidR="00FB32A8" w:rsidRDefault="00FB32A8" w:rsidP="00FB32A8">
            <w:pPr>
              <w:ind w:firstLine="480"/>
            </w:pPr>
          </w:p>
        </w:tc>
        <w:tc>
          <w:tcPr>
            <w:tcW w:w="2420" w:type="dxa"/>
            <w:vAlign w:val="bottom"/>
          </w:tcPr>
          <w:p w:rsidR="00FB32A8" w:rsidRDefault="00FB32A8" w:rsidP="00FB32A8">
            <w:pPr>
              <w:ind w:firstLine="480"/>
            </w:pPr>
          </w:p>
        </w:tc>
        <w:tc>
          <w:tcPr>
            <w:tcW w:w="580" w:type="dxa"/>
            <w:vAlign w:val="bottom"/>
          </w:tcPr>
          <w:p w:rsidR="00FB32A8" w:rsidRDefault="00FB32A8" w:rsidP="00FB32A8">
            <w:pPr>
              <w:ind w:firstLine="480"/>
            </w:pPr>
          </w:p>
        </w:tc>
      </w:tr>
    </w:tbl>
    <w:p w:rsidR="00FB32A8" w:rsidRDefault="00FB32A8" w:rsidP="00FB32A8">
      <w:pPr>
        <w:spacing w:line="200" w:lineRule="exact"/>
        <w:ind w:firstLine="400"/>
        <w:rPr>
          <w:sz w:val="20"/>
        </w:rPr>
      </w:pPr>
    </w:p>
    <w:p w:rsidR="00FB32A8" w:rsidRDefault="00FB32A8" w:rsidP="00FB32A8">
      <w:pPr>
        <w:spacing w:line="322"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16.2 承包人违约</w:t>
      </w:r>
    </w:p>
    <w:p w:rsidR="00FB32A8" w:rsidRDefault="00FB32A8" w:rsidP="00FB32A8">
      <w:pPr>
        <w:spacing w:line="200" w:lineRule="exact"/>
        <w:ind w:firstLine="400"/>
        <w:rPr>
          <w:sz w:val="20"/>
        </w:rPr>
      </w:pPr>
    </w:p>
    <w:p w:rsidR="00FB32A8" w:rsidRDefault="00FB32A8" w:rsidP="00FB32A8">
      <w:pPr>
        <w:spacing w:line="374"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16.2.1 承包人违约的情形</w:t>
      </w:r>
    </w:p>
    <w:p w:rsidR="00FB32A8" w:rsidRDefault="00FB32A8" w:rsidP="00FB32A8">
      <w:pPr>
        <w:spacing w:line="22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承包人违约的其他情形：</w:t>
      </w:r>
    </w:p>
    <w:p w:rsidR="00FB32A8" w:rsidRDefault="00FB32A8" w:rsidP="00FB32A8">
      <w:pPr>
        <w:spacing w:line="20" w:lineRule="exact"/>
        <w:ind w:firstLine="400"/>
        <w:rPr>
          <w:sz w:val="20"/>
        </w:rPr>
      </w:pPr>
      <w:r>
        <w:rPr>
          <w:sz w:val="20"/>
        </w:rPr>
        <w:pict>
          <v:line id="Shape 445" o:spid="_x0000_s1210" style="position:absolute;left:0;text-align:left;z-index:251658240;visibility:visible;mso-wrap-distance-left:0;mso-wrap-distance-right:0" from="137pt,.45pt" to="436.65pt,.45pt" o:allowincell="f"/>
        </w:pict>
      </w:r>
    </w:p>
    <w:p w:rsidR="00FB32A8" w:rsidRDefault="00FB32A8" w:rsidP="00FB32A8">
      <w:pPr>
        <w:spacing w:line="205"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446" o:spid="_x0000_s1211" style="position:absolute;left:0;text-align:left;z-index:251658240;visibility:visible;mso-wrap-distance-left:0;mso-wrap-distance-right:0" from=".3pt,.45pt" to="299.95pt,.45pt" o:allowincell="f"/>
        </w:pict>
      </w:r>
    </w:p>
    <w:p w:rsidR="00FB32A8" w:rsidRDefault="00FB32A8" w:rsidP="00FB32A8">
      <w:pPr>
        <w:spacing w:line="20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16.2.2 承包人违约的责任</w:t>
      </w:r>
    </w:p>
    <w:p w:rsidR="00FB32A8" w:rsidRDefault="00FB32A8" w:rsidP="00FB32A8">
      <w:pPr>
        <w:spacing w:line="22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承包人违约责任的承担方式和计算方法：</w:t>
      </w:r>
    </w:p>
    <w:p w:rsidR="00FB32A8" w:rsidRDefault="00FB32A8" w:rsidP="00FB32A8">
      <w:pPr>
        <w:spacing w:line="20" w:lineRule="exact"/>
        <w:ind w:firstLine="400"/>
        <w:rPr>
          <w:sz w:val="20"/>
        </w:rPr>
      </w:pPr>
      <w:r>
        <w:rPr>
          <w:sz w:val="20"/>
        </w:rPr>
        <w:pict>
          <v:line id="Shape 447" o:spid="_x0000_s1212" style="position:absolute;left:0;text-align:left;z-index:251658240;visibility:visible;mso-wrap-distance-left:0;mso-wrap-distance-right:0" from="210.6pt,.45pt" to="436.65pt,.45pt" o:allowincell="f"/>
        </w:pict>
      </w:r>
    </w:p>
    <w:p w:rsidR="00FB32A8" w:rsidRDefault="00FB32A8" w:rsidP="00FB32A8">
      <w:pPr>
        <w:spacing w:line="221"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448" o:spid="_x0000_s1213" style="position:absolute;left:0;text-align:left;z-index:251658240;visibility:visible;mso-wrap-distance-left:0;mso-wrap-distance-right:0" from=".3pt,.45pt" to="299.95pt,.45pt" o:allowincell="f"/>
        </w:pict>
      </w:r>
    </w:p>
    <w:p w:rsidR="00FB32A8" w:rsidRDefault="00FB32A8" w:rsidP="00FB32A8">
      <w:pPr>
        <w:spacing w:line="263" w:lineRule="exact"/>
        <w:ind w:firstLine="400"/>
        <w:rPr>
          <w:sz w:val="20"/>
        </w:rPr>
      </w:pPr>
    </w:p>
    <w:p w:rsidR="00FB32A8" w:rsidRDefault="00FB32A8" w:rsidP="00FB32A8">
      <w:pPr>
        <w:ind w:firstLine="480"/>
        <w:sectPr w:rsidR="00FB32A8">
          <w:pgSz w:w="11920" w:h="16845"/>
          <w:pgMar w:top="1245" w:right="1390" w:bottom="442" w:left="1420" w:header="0" w:footer="0" w:gutter="0"/>
          <w:cols w:space="720" w:equalWidth="0">
            <w:col w:w="9100"/>
          </w:cols>
        </w:sectPr>
      </w:pPr>
    </w:p>
    <w:p w:rsidR="00FB32A8" w:rsidRDefault="00FB32A8" w:rsidP="00FB32A8">
      <w:pPr>
        <w:spacing w:line="240" w:lineRule="exact"/>
        <w:ind w:left="420" w:firstLine="480"/>
        <w:rPr>
          <w:sz w:val="20"/>
        </w:rPr>
      </w:pPr>
      <w:bookmarkStart w:id="169" w:name="page73"/>
      <w:bookmarkEnd w:id="169"/>
      <w:r>
        <w:rPr>
          <w:rFonts w:ascii="宋体" w:hAnsi="宋体" w:cs="宋体"/>
          <w:szCs w:val="21"/>
        </w:rPr>
        <w:lastRenderedPageBreak/>
        <w:t>16.2.3 因承包人违约解除合同</w:t>
      </w:r>
    </w:p>
    <w:p w:rsidR="00FB32A8" w:rsidRDefault="00FB32A8" w:rsidP="00FB32A8">
      <w:pPr>
        <w:spacing w:line="34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关于承包人违约解除合同的特别约定：</w:t>
      </w:r>
    </w:p>
    <w:p w:rsidR="00FB32A8" w:rsidRDefault="00FB32A8" w:rsidP="00FB32A8">
      <w:pPr>
        <w:spacing w:line="20" w:lineRule="exact"/>
        <w:ind w:firstLine="400"/>
        <w:rPr>
          <w:sz w:val="20"/>
        </w:rPr>
      </w:pPr>
      <w:r>
        <w:rPr>
          <w:sz w:val="20"/>
        </w:rPr>
        <w:pict>
          <v:line id="Shape 449" o:spid="_x0000_s1214" style="position:absolute;left:0;text-align:left;z-index:251658240;visibility:visible;mso-wrap-distance-left:0;mso-wrap-distance-right:0" from="200.1pt,.45pt" to="436.65pt,.45pt" o:allowincell="f"/>
        </w:pict>
      </w:r>
    </w:p>
    <w:p w:rsidR="00FB32A8" w:rsidRDefault="00FB32A8" w:rsidP="00FB32A8">
      <w:pPr>
        <w:spacing w:line="326"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450" o:spid="_x0000_s1215" style="position:absolute;left:0;text-align:left;z-index:251658240;visibility:visible;mso-wrap-distance-left:0;mso-wrap-distance-right:0" from=".3pt,.45pt" to="299.95pt,.45pt" o:allowincell="f"/>
        </w:pict>
      </w:r>
    </w:p>
    <w:p w:rsidR="00FB32A8" w:rsidRDefault="00FB32A8" w:rsidP="00FB32A8">
      <w:pPr>
        <w:spacing w:line="32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发包人继续使用承包人在施工现场的材料、设备、临时工程、承包人文件和由承包人或以其名</w:t>
      </w:r>
    </w:p>
    <w:p w:rsidR="00FB32A8" w:rsidRDefault="00FB32A8" w:rsidP="00FB32A8">
      <w:pPr>
        <w:spacing w:line="225" w:lineRule="exact"/>
        <w:ind w:firstLine="400"/>
        <w:rPr>
          <w:sz w:val="20"/>
        </w:rPr>
      </w:pPr>
    </w:p>
    <w:p w:rsidR="00FB32A8" w:rsidRDefault="00FB32A8" w:rsidP="00FB32A8">
      <w:pPr>
        <w:tabs>
          <w:tab w:val="left" w:pos="8180"/>
        </w:tabs>
        <w:spacing w:line="240" w:lineRule="exact"/>
        <w:ind w:firstLine="480"/>
        <w:rPr>
          <w:sz w:val="20"/>
        </w:rPr>
      </w:pPr>
      <w:r>
        <w:rPr>
          <w:rFonts w:ascii="宋体" w:hAnsi="宋体" w:cs="宋体"/>
          <w:szCs w:val="21"/>
        </w:rPr>
        <w:t>义编制的其他文件的费用承担方式：</w:t>
      </w:r>
      <w:r>
        <w:rPr>
          <w:sz w:val="20"/>
        </w:rPr>
        <w:tab/>
      </w:r>
      <w:r>
        <w:rPr>
          <w:rFonts w:ascii="宋体" w:hAnsi="宋体" w:cs="宋体"/>
          <w:szCs w:val="21"/>
        </w:rPr>
        <w:t>。</w:t>
      </w:r>
    </w:p>
    <w:p w:rsidR="00FB32A8" w:rsidRDefault="00FB32A8" w:rsidP="00FB32A8">
      <w:pPr>
        <w:spacing w:line="20" w:lineRule="exact"/>
        <w:ind w:firstLine="400"/>
        <w:rPr>
          <w:sz w:val="20"/>
        </w:rPr>
      </w:pPr>
      <w:r>
        <w:rPr>
          <w:sz w:val="20"/>
        </w:rPr>
        <w:pict>
          <v:line id="Shape 451" o:spid="_x0000_s1216" style="position:absolute;left:0;text-align:left;z-index:251658240;visibility:visible;mso-wrap-distance-left:0;mso-wrap-distance-right:0" from="168.55pt,.45pt" to="410.35pt,.45pt" o:allowincell="f" strokeweight=".27339mm"/>
        </w:pict>
      </w:r>
    </w:p>
    <w:p w:rsidR="00FB32A8" w:rsidRDefault="00FB32A8" w:rsidP="00FB32A8">
      <w:pPr>
        <w:spacing w:line="200" w:lineRule="exact"/>
        <w:ind w:firstLine="400"/>
        <w:rPr>
          <w:sz w:val="20"/>
        </w:rPr>
      </w:pPr>
    </w:p>
    <w:p w:rsidR="00FB32A8" w:rsidRDefault="00FB32A8" w:rsidP="00FB32A8">
      <w:pPr>
        <w:spacing w:line="263" w:lineRule="exact"/>
        <w:ind w:firstLine="400"/>
        <w:rPr>
          <w:sz w:val="20"/>
        </w:rPr>
      </w:pPr>
    </w:p>
    <w:p w:rsidR="00FB32A8" w:rsidRDefault="00FB32A8" w:rsidP="00FB32A8">
      <w:pPr>
        <w:widowControl/>
        <w:numPr>
          <w:ilvl w:val="0"/>
          <w:numId w:val="33"/>
        </w:numPr>
        <w:tabs>
          <w:tab w:val="left" w:pos="560"/>
        </w:tabs>
        <w:spacing w:line="390" w:lineRule="exact"/>
        <w:ind w:left="560" w:firstLineChars="0" w:hanging="553"/>
        <w:jc w:val="left"/>
        <w:rPr>
          <w:rFonts w:eastAsia="Times New Roman"/>
          <w:b/>
          <w:bCs/>
          <w:sz w:val="32"/>
          <w:szCs w:val="32"/>
        </w:rPr>
      </w:pPr>
      <w:r>
        <w:rPr>
          <w:rFonts w:ascii="宋体" w:hAnsi="宋体" w:cs="宋体"/>
          <w:b/>
          <w:bCs/>
          <w:sz w:val="32"/>
          <w:szCs w:val="32"/>
        </w:rPr>
        <w:t>不可抗力</w:t>
      </w:r>
    </w:p>
    <w:p w:rsidR="00FB32A8" w:rsidRDefault="00FB32A8" w:rsidP="00FB32A8">
      <w:pPr>
        <w:spacing w:line="200" w:lineRule="exact"/>
        <w:ind w:firstLine="400"/>
        <w:rPr>
          <w:sz w:val="20"/>
        </w:rPr>
      </w:pPr>
    </w:p>
    <w:p w:rsidR="00FB32A8" w:rsidRDefault="00FB32A8" w:rsidP="00FB32A8">
      <w:pPr>
        <w:spacing w:line="351"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17.1 不可抗力的确认</w:t>
      </w:r>
    </w:p>
    <w:p w:rsidR="00FB32A8" w:rsidRDefault="00FB32A8" w:rsidP="00FB32A8">
      <w:pPr>
        <w:spacing w:line="200" w:lineRule="exact"/>
        <w:ind w:firstLine="400"/>
        <w:rPr>
          <w:sz w:val="20"/>
        </w:rPr>
      </w:pPr>
    </w:p>
    <w:p w:rsidR="00FB32A8" w:rsidRDefault="00FB32A8" w:rsidP="00FB32A8">
      <w:pPr>
        <w:spacing w:line="360"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除通用合同条款约定的不可抗力事件之外，视为不可抗力的其他情</w:t>
      </w:r>
    </w:p>
    <w:p w:rsidR="00FB32A8" w:rsidRDefault="00FB32A8" w:rsidP="00FB32A8">
      <w:pPr>
        <w:spacing w:line="226" w:lineRule="exact"/>
        <w:ind w:firstLine="400"/>
        <w:rPr>
          <w:sz w:val="20"/>
        </w:rPr>
      </w:pPr>
    </w:p>
    <w:p w:rsidR="00FB32A8" w:rsidRDefault="00FB32A8" w:rsidP="00FB32A8">
      <w:pPr>
        <w:tabs>
          <w:tab w:val="left" w:pos="5560"/>
        </w:tabs>
        <w:spacing w:line="240" w:lineRule="exact"/>
        <w:ind w:firstLine="480"/>
        <w:rPr>
          <w:sz w:val="20"/>
        </w:rPr>
      </w:pPr>
      <w:r>
        <w:rPr>
          <w:rFonts w:ascii="宋体" w:hAnsi="宋体" w:cs="宋体"/>
          <w:szCs w:val="21"/>
        </w:rPr>
        <w:t>形：</w:t>
      </w:r>
      <w:r>
        <w:rPr>
          <w:sz w:val="20"/>
        </w:rPr>
        <w:tab/>
      </w:r>
      <w:r>
        <w:rPr>
          <w:rFonts w:ascii="宋体" w:hAnsi="宋体" w:cs="宋体"/>
          <w:szCs w:val="21"/>
        </w:rPr>
        <w:t>。</w:t>
      </w:r>
    </w:p>
    <w:p w:rsidR="00FB32A8" w:rsidRDefault="00FB32A8" w:rsidP="00FB32A8">
      <w:pPr>
        <w:spacing w:line="20" w:lineRule="exact"/>
        <w:ind w:firstLine="400"/>
        <w:rPr>
          <w:sz w:val="20"/>
        </w:rPr>
      </w:pPr>
      <w:r>
        <w:rPr>
          <w:sz w:val="20"/>
        </w:rPr>
        <w:pict>
          <v:line id="Shape 452" o:spid="_x0000_s1217" style="position:absolute;left:0;text-align:left;z-index:251658240;visibility:visible;mso-wrap-distance-left:0;mso-wrap-distance-right:0" from="26.6pt,.45pt" to="278.95pt,.45pt" o:allowincell="f"/>
        </w:pict>
      </w:r>
    </w:p>
    <w:p w:rsidR="00FB32A8" w:rsidRDefault="00FB32A8" w:rsidP="00FB32A8">
      <w:pPr>
        <w:spacing w:line="200" w:lineRule="exact"/>
        <w:ind w:firstLine="400"/>
        <w:rPr>
          <w:sz w:val="20"/>
        </w:rPr>
      </w:pPr>
    </w:p>
    <w:p w:rsidR="00FB32A8" w:rsidRDefault="00FB32A8" w:rsidP="00FB32A8">
      <w:pPr>
        <w:spacing w:line="317"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17.4 因不可抗力解除合同</w:t>
      </w:r>
    </w:p>
    <w:p w:rsidR="00FB32A8" w:rsidRDefault="00FB32A8" w:rsidP="00FB32A8">
      <w:pPr>
        <w:spacing w:line="200" w:lineRule="exact"/>
        <w:ind w:firstLine="400"/>
        <w:rPr>
          <w:sz w:val="20"/>
        </w:rPr>
      </w:pPr>
    </w:p>
    <w:p w:rsidR="00FB32A8" w:rsidRDefault="00FB32A8" w:rsidP="00FB32A8">
      <w:pPr>
        <w:spacing w:line="359" w:lineRule="exact"/>
        <w:ind w:firstLine="400"/>
        <w:rPr>
          <w:sz w:val="20"/>
        </w:rPr>
      </w:pPr>
    </w:p>
    <w:p w:rsidR="00FB32A8" w:rsidRDefault="00FB32A8" w:rsidP="00FB32A8">
      <w:pPr>
        <w:tabs>
          <w:tab w:val="left" w:pos="6080"/>
        </w:tabs>
        <w:spacing w:line="240" w:lineRule="exact"/>
        <w:ind w:left="420" w:firstLine="480"/>
        <w:rPr>
          <w:sz w:val="20"/>
        </w:rPr>
      </w:pPr>
      <w:r>
        <w:rPr>
          <w:rFonts w:ascii="宋体" w:hAnsi="宋体" w:cs="宋体"/>
          <w:szCs w:val="21"/>
        </w:rPr>
        <w:t>合同解除后，发包人应在商定或确定发包人应支付款项后</w:t>
      </w:r>
      <w:r>
        <w:rPr>
          <w:sz w:val="20"/>
        </w:rPr>
        <w:tab/>
      </w:r>
      <w:r>
        <w:rPr>
          <w:rFonts w:ascii="宋体" w:hAnsi="宋体" w:cs="宋体"/>
          <w:szCs w:val="21"/>
        </w:rPr>
        <w:t>天内完成款项的支付。</w:t>
      </w:r>
    </w:p>
    <w:p w:rsidR="00FB32A8" w:rsidRDefault="00FB32A8" w:rsidP="00FB32A8">
      <w:pPr>
        <w:spacing w:line="20" w:lineRule="exact"/>
        <w:ind w:firstLine="400"/>
        <w:rPr>
          <w:sz w:val="20"/>
        </w:rPr>
      </w:pPr>
      <w:r>
        <w:rPr>
          <w:sz w:val="20"/>
        </w:rPr>
        <w:pict>
          <v:line id="Shape 453" o:spid="_x0000_s1218" style="position:absolute;left:0;text-align:left;z-index:251658240;visibility:visible;mso-wrap-distance-left:0;mso-wrap-distance-right:0" from="284.2pt,.45pt" to="305.2pt,.45pt" o:allowincell="f"/>
        </w:pict>
      </w:r>
    </w:p>
    <w:p w:rsidR="00FB32A8" w:rsidRDefault="00FB32A8" w:rsidP="00FB32A8">
      <w:pPr>
        <w:spacing w:line="200" w:lineRule="exact"/>
        <w:ind w:firstLine="400"/>
        <w:rPr>
          <w:sz w:val="20"/>
        </w:rPr>
      </w:pPr>
    </w:p>
    <w:p w:rsidR="00FB32A8" w:rsidRDefault="00FB32A8" w:rsidP="00FB32A8">
      <w:pPr>
        <w:spacing w:line="247" w:lineRule="exact"/>
        <w:ind w:firstLine="400"/>
        <w:rPr>
          <w:sz w:val="20"/>
        </w:rPr>
      </w:pPr>
    </w:p>
    <w:p w:rsidR="00FB32A8" w:rsidRDefault="00FB32A8" w:rsidP="00FB32A8">
      <w:pPr>
        <w:widowControl/>
        <w:numPr>
          <w:ilvl w:val="0"/>
          <w:numId w:val="34"/>
        </w:numPr>
        <w:tabs>
          <w:tab w:val="left" w:pos="560"/>
        </w:tabs>
        <w:spacing w:line="390" w:lineRule="exact"/>
        <w:ind w:left="560" w:firstLineChars="0" w:hanging="553"/>
        <w:jc w:val="left"/>
        <w:rPr>
          <w:rFonts w:eastAsia="Times New Roman"/>
          <w:b/>
          <w:bCs/>
          <w:sz w:val="32"/>
          <w:szCs w:val="32"/>
        </w:rPr>
      </w:pPr>
      <w:r>
        <w:rPr>
          <w:rFonts w:ascii="宋体" w:hAnsi="宋体" w:cs="宋体"/>
          <w:b/>
          <w:bCs/>
          <w:sz w:val="32"/>
          <w:szCs w:val="32"/>
        </w:rPr>
        <w:t>保险</w:t>
      </w:r>
    </w:p>
    <w:p w:rsidR="00FB32A8" w:rsidRDefault="00FB32A8" w:rsidP="00FB32A8">
      <w:pPr>
        <w:spacing w:line="200" w:lineRule="exact"/>
        <w:ind w:firstLine="400"/>
        <w:rPr>
          <w:sz w:val="20"/>
        </w:rPr>
      </w:pPr>
    </w:p>
    <w:p w:rsidR="00FB32A8" w:rsidRDefault="00FB32A8" w:rsidP="00FB32A8">
      <w:pPr>
        <w:spacing w:line="366"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18.1 工程保险</w:t>
      </w:r>
    </w:p>
    <w:p w:rsidR="00FB32A8" w:rsidRDefault="00FB32A8" w:rsidP="00FB32A8">
      <w:pPr>
        <w:spacing w:line="200" w:lineRule="exact"/>
        <w:ind w:firstLine="400"/>
        <w:rPr>
          <w:sz w:val="20"/>
        </w:rPr>
      </w:pPr>
    </w:p>
    <w:p w:rsidR="00FB32A8" w:rsidRDefault="00FB32A8" w:rsidP="00FB32A8">
      <w:pPr>
        <w:spacing w:line="359" w:lineRule="exact"/>
        <w:ind w:firstLine="400"/>
        <w:rPr>
          <w:sz w:val="20"/>
        </w:rPr>
      </w:pPr>
    </w:p>
    <w:p w:rsidR="00FB32A8" w:rsidRDefault="00FB32A8" w:rsidP="00FB32A8">
      <w:pPr>
        <w:tabs>
          <w:tab w:val="left" w:pos="6080"/>
        </w:tabs>
        <w:spacing w:line="240" w:lineRule="exact"/>
        <w:ind w:left="420" w:firstLine="480"/>
        <w:rPr>
          <w:sz w:val="20"/>
        </w:rPr>
      </w:pPr>
      <w:r>
        <w:rPr>
          <w:rFonts w:ascii="宋体" w:hAnsi="宋体" w:cs="宋体"/>
          <w:szCs w:val="21"/>
        </w:rPr>
        <w:t>关于工程保险的特别约定：</w:t>
      </w:r>
      <w:r>
        <w:rPr>
          <w:sz w:val="20"/>
        </w:rPr>
        <w:tab/>
      </w:r>
      <w:r>
        <w:rPr>
          <w:rFonts w:ascii="宋体" w:hAnsi="宋体" w:cs="宋体"/>
          <w:szCs w:val="21"/>
        </w:rPr>
        <w:t>。</w:t>
      </w:r>
    </w:p>
    <w:p w:rsidR="00FB32A8" w:rsidRDefault="00FB32A8" w:rsidP="00FB32A8">
      <w:pPr>
        <w:spacing w:line="20" w:lineRule="exact"/>
        <w:ind w:firstLine="400"/>
        <w:rPr>
          <w:sz w:val="20"/>
        </w:rPr>
      </w:pPr>
      <w:r>
        <w:rPr>
          <w:sz w:val="20"/>
        </w:rPr>
        <w:pict>
          <v:line id="Shape 454" o:spid="_x0000_s1219" style="position:absolute;left:0;text-align:left;z-index:251658240;visibility:visible;mso-wrap-distance-left:0;mso-wrap-distance-right:0" from="147.5pt,.45pt" to="305.2pt,.45pt" o:allowincell="f"/>
        </w:pict>
      </w:r>
    </w:p>
    <w:p w:rsidR="00FB32A8" w:rsidRDefault="00FB32A8" w:rsidP="00FB32A8">
      <w:pPr>
        <w:spacing w:line="200" w:lineRule="exact"/>
        <w:ind w:firstLine="400"/>
        <w:rPr>
          <w:sz w:val="20"/>
        </w:rPr>
      </w:pPr>
    </w:p>
    <w:p w:rsidR="00FB32A8" w:rsidRDefault="00FB32A8" w:rsidP="00FB32A8">
      <w:pPr>
        <w:spacing w:line="302"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18.3 其他保险</w:t>
      </w:r>
    </w:p>
    <w:p w:rsidR="00FB32A8" w:rsidRDefault="00FB32A8" w:rsidP="00FB32A8">
      <w:pPr>
        <w:spacing w:line="200" w:lineRule="exact"/>
        <w:ind w:firstLine="400"/>
        <w:rPr>
          <w:sz w:val="20"/>
        </w:rPr>
      </w:pPr>
    </w:p>
    <w:p w:rsidR="00FB32A8" w:rsidRDefault="00FB32A8" w:rsidP="00FB32A8">
      <w:pPr>
        <w:spacing w:line="374" w:lineRule="exact"/>
        <w:ind w:firstLine="400"/>
        <w:rPr>
          <w:sz w:val="20"/>
        </w:rPr>
      </w:pPr>
    </w:p>
    <w:p w:rsidR="00FB32A8" w:rsidRDefault="00FB32A8" w:rsidP="00FB32A8">
      <w:pPr>
        <w:tabs>
          <w:tab w:val="left" w:pos="6080"/>
        </w:tabs>
        <w:spacing w:line="240" w:lineRule="exact"/>
        <w:ind w:left="420" w:firstLine="480"/>
        <w:rPr>
          <w:sz w:val="20"/>
        </w:rPr>
      </w:pPr>
      <w:r>
        <w:rPr>
          <w:rFonts w:ascii="宋体" w:hAnsi="宋体" w:cs="宋体"/>
          <w:szCs w:val="21"/>
        </w:rPr>
        <w:t>关于其他保险的约定：</w:t>
      </w:r>
      <w:r>
        <w:rPr>
          <w:sz w:val="20"/>
        </w:rPr>
        <w:tab/>
      </w:r>
      <w:r>
        <w:rPr>
          <w:rFonts w:ascii="宋体" w:hAnsi="宋体" w:cs="宋体"/>
          <w:szCs w:val="21"/>
        </w:rPr>
        <w:t>。</w:t>
      </w:r>
    </w:p>
    <w:p w:rsidR="00FB32A8" w:rsidRDefault="00FB32A8" w:rsidP="00FB32A8">
      <w:pPr>
        <w:spacing w:line="20" w:lineRule="exact"/>
        <w:ind w:firstLine="400"/>
        <w:rPr>
          <w:sz w:val="20"/>
        </w:rPr>
      </w:pPr>
      <w:r>
        <w:rPr>
          <w:sz w:val="20"/>
        </w:rPr>
        <w:pict>
          <v:line id="Shape 455" o:spid="_x0000_s1220" style="position:absolute;left:0;text-align:left;z-index:251658240;visibility:visible;mso-wrap-distance-left:0;mso-wrap-distance-right:0" from="126.5pt,.45pt" to="305.2pt,.45pt" o:allowincell="f"/>
        </w:pict>
      </w:r>
    </w:p>
    <w:p w:rsidR="00FB32A8" w:rsidRDefault="00FB32A8" w:rsidP="00FB32A8">
      <w:pPr>
        <w:spacing w:line="206"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承包人是否应为其施工设备等办理财产保险：</w:t>
      </w:r>
    </w:p>
    <w:p w:rsidR="00FB32A8" w:rsidRDefault="00FB32A8" w:rsidP="00FB32A8">
      <w:pPr>
        <w:spacing w:line="20" w:lineRule="exact"/>
        <w:ind w:firstLine="400"/>
        <w:rPr>
          <w:sz w:val="20"/>
        </w:rPr>
      </w:pPr>
      <w:r>
        <w:rPr>
          <w:sz w:val="20"/>
        </w:rPr>
        <w:pict>
          <v:line id="Shape 456" o:spid="_x0000_s1221" style="position:absolute;left:0;text-align:left;z-index:251658240;visibility:visible;mso-wrap-distance-left:0;mso-wrap-distance-right:0" from="231.6pt,.45pt" to="426.1pt,.45pt" o:allowincell="f"/>
        </w:pict>
      </w:r>
    </w:p>
    <w:p w:rsidR="00FB32A8" w:rsidRDefault="00FB32A8" w:rsidP="00FB32A8">
      <w:pPr>
        <w:spacing w:line="206" w:lineRule="exact"/>
        <w:ind w:firstLine="400"/>
        <w:rPr>
          <w:sz w:val="20"/>
        </w:rPr>
      </w:pPr>
    </w:p>
    <w:p w:rsidR="00FB32A8" w:rsidRDefault="00FB32A8" w:rsidP="00FB32A8">
      <w:pPr>
        <w:spacing w:line="240" w:lineRule="exact"/>
        <w:ind w:left="6000" w:firstLine="480"/>
        <w:rPr>
          <w:sz w:val="20"/>
        </w:rPr>
      </w:pPr>
      <w:r>
        <w:rPr>
          <w:rFonts w:ascii="宋体" w:hAnsi="宋体" w:cs="宋体"/>
          <w:szCs w:val="21"/>
        </w:rPr>
        <w:t>。</w:t>
      </w:r>
    </w:p>
    <w:p w:rsidR="00FB32A8" w:rsidRDefault="00FB32A8" w:rsidP="00FB32A8">
      <w:pPr>
        <w:spacing w:line="20" w:lineRule="exact"/>
        <w:ind w:firstLine="400"/>
        <w:rPr>
          <w:sz w:val="20"/>
        </w:rPr>
      </w:pPr>
      <w:r>
        <w:rPr>
          <w:sz w:val="20"/>
        </w:rPr>
        <w:pict>
          <v:line id="Shape 457" o:spid="_x0000_s1222" style="position:absolute;left:0;text-align:left;z-index:251658240;visibility:visible;mso-wrap-distance-left:0;mso-wrap-distance-right:0" from=".3pt,.45pt" to="299.95pt,.45pt" o:allowincell="f"/>
        </w:pict>
      </w:r>
    </w:p>
    <w:p w:rsidR="00FB32A8" w:rsidRDefault="00FB32A8" w:rsidP="00FB32A8">
      <w:pPr>
        <w:spacing w:line="200" w:lineRule="exact"/>
        <w:ind w:firstLine="400"/>
        <w:rPr>
          <w:sz w:val="20"/>
        </w:rPr>
      </w:pPr>
    </w:p>
    <w:p w:rsidR="00FB32A8" w:rsidRDefault="00FB32A8" w:rsidP="00FB32A8">
      <w:pPr>
        <w:spacing w:line="302"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18.7 通知义务</w:t>
      </w:r>
    </w:p>
    <w:p w:rsidR="00FB32A8" w:rsidRDefault="00FB32A8" w:rsidP="00FB32A8">
      <w:pPr>
        <w:spacing w:line="200" w:lineRule="exact"/>
        <w:ind w:firstLine="400"/>
        <w:rPr>
          <w:sz w:val="20"/>
        </w:rPr>
      </w:pPr>
    </w:p>
    <w:p w:rsidR="00FB32A8" w:rsidRDefault="00FB32A8" w:rsidP="00FB32A8">
      <w:pPr>
        <w:spacing w:line="374" w:lineRule="exact"/>
        <w:ind w:firstLine="400"/>
        <w:rPr>
          <w:sz w:val="20"/>
        </w:rPr>
      </w:pPr>
    </w:p>
    <w:p w:rsidR="00FB32A8" w:rsidRDefault="00FB32A8" w:rsidP="00FB32A8">
      <w:pPr>
        <w:spacing w:line="240" w:lineRule="exact"/>
        <w:ind w:left="420" w:firstLine="480"/>
        <w:rPr>
          <w:sz w:val="20"/>
        </w:rPr>
      </w:pPr>
      <w:r>
        <w:rPr>
          <w:rFonts w:ascii="宋体" w:hAnsi="宋体" w:cs="宋体"/>
          <w:szCs w:val="21"/>
        </w:rPr>
        <w:t>关于变更保险合同时的通知义务的约定：</w:t>
      </w:r>
    </w:p>
    <w:p w:rsidR="00FB32A8" w:rsidRDefault="00FB32A8" w:rsidP="00FB32A8">
      <w:pPr>
        <w:spacing w:line="20" w:lineRule="exact"/>
        <w:ind w:firstLine="400"/>
        <w:rPr>
          <w:sz w:val="20"/>
        </w:rPr>
      </w:pPr>
      <w:r>
        <w:rPr>
          <w:sz w:val="20"/>
        </w:rPr>
        <w:pict>
          <v:line id="Shape 458" o:spid="_x0000_s1223" style="position:absolute;left:0;text-align:left;z-index:251658240;visibility:visible;mso-wrap-distance-left:0;mso-wrap-distance-right:0" from="210.6pt,.45pt" to="426.1pt,.45pt" o:allowincell="f"/>
        </w:pict>
      </w:r>
    </w:p>
    <w:p w:rsidR="00FB32A8" w:rsidRDefault="00FB32A8" w:rsidP="00FB32A8">
      <w:pPr>
        <w:spacing w:line="383" w:lineRule="exact"/>
        <w:ind w:firstLine="400"/>
        <w:rPr>
          <w:sz w:val="20"/>
        </w:rPr>
      </w:pPr>
    </w:p>
    <w:p w:rsidR="00FB32A8" w:rsidRDefault="00FB32A8" w:rsidP="00FB32A8">
      <w:pPr>
        <w:ind w:firstLine="480"/>
        <w:sectPr w:rsidR="00FB32A8">
          <w:pgSz w:w="11920" w:h="16845"/>
          <w:pgMar w:top="1245" w:right="1410" w:bottom="442" w:left="1420" w:header="0" w:footer="0" w:gutter="0"/>
          <w:cols w:space="720" w:equalWidth="0">
            <w:col w:w="9080"/>
          </w:cols>
        </w:sectPr>
      </w:pPr>
    </w:p>
    <w:p w:rsidR="00FB32A8" w:rsidRDefault="00FB32A8" w:rsidP="00FB32A8">
      <w:pPr>
        <w:spacing w:line="240" w:lineRule="exact"/>
        <w:ind w:left="6000" w:firstLine="480"/>
        <w:rPr>
          <w:sz w:val="20"/>
        </w:rPr>
      </w:pPr>
      <w:bookmarkStart w:id="170" w:name="page74"/>
      <w:bookmarkEnd w:id="170"/>
      <w:r>
        <w:rPr>
          <w:rFonts w:ascii="宋体" w:hAnsi="宋体" w:cs="宋体"/>
          <w:szCs w:val="21"/>
        </w:rPr>
        <w:lastRenderedPageBreak/>
        <w:t>。</w:t>
      </w:r>
    </w:p>
    <w:p w:rsidR="00FB32A8" w:rsidRDefault="00FB32A8" w:rsidP="00FB32A8">
      <w:pPr>
        <w:spacing w:line="20" w:lineRule="exact"/>
        <w:ind w:firstLine="400"/>
        <w:rPr>
          <w:sz w:val="20"/>
        </w:rPr>
      </w:pPr>
      <w:r>
        <w:rPr>
          <w:sz w:val="20"/>
        </w:rPr>
        <w:pict>
          <v:line id="Shape 459" o:spid="_x0000_s1224" style="position:absolute;left:0;text-align:left;z-index:251658240;visibility:visible;mso-wrap-distance-left:0;mso-wrap-distance-right:0" from=".3pt,.45pt" to="299.95pt,.45pt" o:allowincell="f"/>
        </w:pict>
      </w:r>
    </w:p>
    <w:p w:rsidR="00FB32A8" w:rsidRDefault="00FB32A8" w:rsidP="00FB32A8">
      <w:pPr>
        <w:spacing w:line="200" w:lineRule="exact"/>
        <w:ind w:firstLine="400"/>
        <w:rPr>
          <w:sz w:val="20"/>
        </w:rPr>
      </w:pPr>
    </w:p>
    <w:p w:rsidR="00FB32A8" w:rsidRDefault="00FB32A8" w:rsidP="00FB32A8">
      <w:pPr>
        <w:spacing w:line="271" w:lineRule="exact"/>
        <w:ind w:firstLine="400"/>
        <w:rPr>
          <w:sz w:val="20"/>
        </w:rPr>
      </w:pPr>
    </w:p>
    <w:p w:rsidR="00FB32A8" w:rsidRDefault="00FB32A8" w:rsidP="00FB32A8">
      <w:pPr>
        <w:spacing w:line="390" w:lineRule="exact"/>
        <w:ind w:firstLine="643"/>
        <w:rPr>
          <w:sz w:val="20"/>
        </w:rPr>
      </w:pPr>
      <w:r>
        <w:rPr>
          <w:rFonts w:eastAsia="Times New Roman"/>
          <w:b/>
          <w:bCs/>
          <w:sz w:val="32"/>
          <w:szCs w:val="32"/>
        </w:rPr>
        <w:t xml:space="preserve">20. </w:t>
      </w:r>
      <w:r>
        <w:rPr>
          <w:rFonts w:ascii="宋体" w:hAnsi="宋体" w:cs="宋体"/>
          <w:b/>
          <w:bCs/>
          <w:sz w:val="32"/>
          <w:szCs w:val="32"/>
        </w:rPr>
        <w:t>争议解决</w:t>
      </w:r>
    </w:p>
    <w:p w:rsidR="00FB32A8" w:rsidRDefault="00FB32A8" w:rsidP="00FB32A8">
      <w:pPr>
        <w:spacing w:line="200" w:lineRule="exact"/>
        <w:ind w:firstLine="400"/>
        <w:rPr>
          <w:sz w:val="20"/>
        </w:rPr>
      </w:pPr>
    </w:p>
    <w:p w:rsidR="00FB32A8" w:rsidRDefault="00FB32A8" w:rsidP="00FB32A8">
      <w:pPr>
        <w:spacing w:line="327"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20.3 争议评审</w:t>
      </w:r>
    </w:p>
    <w:p w:rsidR="00FB32A8" w:rsidRDefault="00FB32A8" w:rsidP="00FB32A8">
      <w:pPr>
        <w:spacing w:line="200" w:lineRule="exact"/>
        <w:ind w:firstLine="400"/>
        <w:rPr>
          <w:sz w:val="20"/>
        </w:rPr>
      </w:pPr>
    </w:p>
    <w:p w:rsidR="00FB32A8" w:rsidRDefault="00FB32A8" w:rsidP="00FB32A8">
      <w:pPr>
        <w:spacing w:line="359" w:lineRule="exact"/>
        <w:ind w:firstLine="400"/>
        <w:rPr>
          <w:sz w:val="20"/>
        </w:rPr>
      </w:pPr>
    </w:p>
    <w:tbl>
      <w:tblPr>
        <w:tblW w:w="0" w:type="auto"/>
        <w:tblLayout w:type="fixed"/>
        <w:tblCellMar>
          <w:left w:w="0" w:type="dxa"/>
          <w:right w:w="0" w:type="dxa"/>
        </w:tblCellMar>
        <w:tblLook w:val="04A0"/>
      </w:tblPr>
      <w:tblGrid>
        <w:gridCol w:w="2120"/>
        <w:gridCol w:w="620"/>
        <w:gridCol w:w="220"/>
        <w:gridCol w:w="200"/>
        <w:gridCol w:w="640"/>
        <w:gridCol w:w="1880"/>
        <w:gridCol w:w="320"/>
        <w:gridCol w:w="2420"/>
      </w:tblGrid>
      <w:tr w:rsidR="00FB32A8" w:rsidTr="00FB32A8">
        <w:trPr>
          <w:trHeight w:val="241"/>
        </w:trPr>
        <w:tc>
          <w:tcPr>
            <w:tcW w:w="5680" w:type="dxa"/>
            <w:gridSpan w:val="6"/>
            <w:vAlign w:val="bottom"/>
          </w:tcPr>
          <w:p w:rsidR="00FB32A8" w:rsidRDefault="00FB32A8" w:rsidP="00FB32A8">
            <w:pPr>
              <w:spacing w:line="240" w:lineRule="exact"/>
              <w:ind w:left="420" w:firstLine="473"/>
              <w:rPr>
                <w:sz w:val="20"/>
              </w:rPr>
            </w:pPr>
            <w:r>
              <w:rPr>
                <w:rFonts w:ascii="宋体" w:hAnsi="宋体" w:cs="宋体"/>
                <w:w w:val="99"/>
                <w:szCs w:val="21"/>
              </w:rPr>
              <w:t>合同当事人是否同意将工程争议提交争议评审小组决定：</w:t>
            </w:r>
          </w:p>
        </w:tc>
        <w:tc>
          <w:tcPr>
            <w:tcW w:w="320" w:type="dxa"/>
            <w:tcBorders>
              <w:bottom w:val="single" w:sz="8" w:space="0" w:color="auto"/>
            </w:tcBorders>
            <w:vAlign w:val="bottom"/>
          </w:tcPr>
          <w:p w:rsidR="00FB32A8" w:rsidRDefault="00FB32A8" w:rsidP="00FB32A8">
            <w:pPr>
              <w:ind w:firstLine="400"/>
              <w:rPr>
                <w:sz w:val="20"/>
              </w:rPr>
            </w:pPr>
          </w:p>
        </w:tc>
        <w:tc>
          <w:tcPr>
            <w:tcW w:w="2420" w:type="dxa"/>
            <w:tcBorders>
              <w:bottom w:val="single" w:sz="8" w:space="0" w:color="auto"/>
            </w:tcBorders>
            <w:vAlign w:val="bottom"/>
          </w:tcPr>
          <w:p w:rsidR="00FB32A8" w:rsidRDefault="00FB32A8" w:rsidP="00FB32A8">
            <w:pPr>
              <w:ind w:firstLine="400"/>
              <w:rPr>
                <w:sz w:val="20"/>
              </w:rPr>
            </w:pPr>
          </w:p>
        </w:tc>
      </w:tr>
      <w:tr w:rsidR="00FB32A8" w:rsidTr="00FB32A8">
        <w:trPr>
          <w:trHeight w:val="461"/>
        </w:trPr>
        <w:tc>
          <w:tcPr>
            <w:tcW w:w="2120" w:type="dxa"/>
            <w:tcBorders>
              <w:bottom w:val="single" w:sz="8" w:space="0" w:color="auto"/>
            </w:tcBorders>
            <w:vAlign w:val="bottom"/>
          </w:tcPr>
          <w:p w:rsidR="00FB32A8" w:rsidRDefault="00FB32A8" w:rsidP="00FB32A8">
            <w:pPr>
              <w:ind w:firstLine="480"/>
            </w:pPr>
          </w:p>
        </w:tc>
        <w:tc>
          <w:tcPr>
            <w:tcW w:w="620" w:type="dxa"/>
            <w:tcBorders>
              <w:bottom w:val="single" w:sz="8" w:space="0" w:color="auto"/>
            </w:tcBorders>
            <w:vAlign w:val="bottom"/>
          </w:tcPr>
          <w:p w:rsidR="00FB32A8" w:rsidRDefault="00FB32A8" w:rsidP="00FB32A8">
            <w:pPr>
              <w:ind w:firstLine="480"/>
            </w:pPr>
          </w:p>
        </w:tc>
        <w:tc>
          <w:tcPr>
            <w:tcW w:w="220" w:type="dxa"/>
            <w:tcBorders>
              <w:bottom w:val="single" w:sz="8" w:space="0" w:color="auto"/>
            </w:tcBorders>
            <w:vAlign w:val="bottom"/>
          </w:tcPr>
          <w:p w:rsidR="00FB32A8" w:rsidRDefault="00FB32A8" w:rsidP="00FB32A8">
            <w:pPr>
              <w:ind w:firstLine="480"/>
            </w:pPr>
          </w:p>
        </w:tc>
        <w:tc>
          <w:tcPr>
            <w:tcW w:w="200" w:type="dxa"/>
            <w:tcBorders>
              <w:bottom w:val="single" w:sz="8" w:space="0" w:color="auto"/>
            </w:tcBorders>
            <w:vAlign w:val="bottom"/>
          </w:tcPr>
          <w:p w:rsidR="00FB32A8" w:rsidRDefault="00FB32A8" w:rsidP="00FB32A8">
            <w:pPr>
              <w:ind w:firstLine="480"/>
            </w:pPr>
          </w:p>
        </w:tc>
        <w:tc>
          <w:tcPr>
            <w:tcW w:w="640" w:type="dxa"/>
            <w:tcBorders>
              <w:bottom w:val="single" w:sz="8" w:space="0" w:color="auto"/>
            </w:tcBorders>
            <w:vAlign w:val="bottom"/>
          </w:tcPr>
          <w:p w:rsidR="00FB32A8" w:rsidRDefault="00FB32A8" w:rsidP="00FB32A8">
            <w:pPr>
              <w:ind w:firstLine="480"/>
            </w:pPr>
          </w:p>
        </w:tc>
        <w:tc>
          <w:tcPr>
            <w:tcW w:w="1880" w:type="dxa"/>
            <w:tcBorders>
              <w:bottom w:val="single" w:sz="8" w:space="0" w:color="auto"/>
            </w:tcBorders>
            <w:vAlign w:val="bottom"/>
          </w:tcPr>
          <w:p w:rsidR="00FB32A8" w:rsidRDefault="00FB32A8" w:rsidP="00FB32A8">
            <w:pPr>
              <w:ind w:firstLine="480"/>
            </w:pPr>
          </w:p>
        </w:tc>
        <w:tc>
          <w:tcPr>
            <w:tcW w:w="320" w:type="dxa"/>
            <w:tcBorders>
              <w:bottom w:val="single" w:sz="8" w:space="0" w:color="auto"/>
            </w:tcBorders>
            <w:vAlign w:val="bottom"/>
          </w:tcPr>
          <w:p w:rsidR="00FB32A8" w:rsidRDefault="00FB32A8" w:rsidP="00FB32A8">
            <w:pPr>
              <w:ind w:firstLine="480"/>
            </w:pPr>
          </w:p>
        </w:tc>
        <w:tc>
          <w:tcPr>
            <w:tcW w:w="2420" w:type="dxa"/>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4"/>
        </w:trPr>
        <w:tc>
          <w:tcPr>
            <w:tcW w:w="5680" w:type="dxa"/>
            <w:gridSpan w:val="6"/>
            <w:vAlign w:val="bottom"/>
          </w:tcPr>
          <w:p w:rsidR="00FB32A8" w:rsidRDefault="00FB32A8" w:rsidP="00FB32A8">
            <w:pPr>
              <w:spacing w:line="240" w:lineRule="exact"/>
              <w:ind w:left="420" w:firstLine="480"/>
              <w:rPr>
                <w:sz w:val="20"/>
              </w:rPr>
            </w:pPr>
            <w:r>
              <w:rPr>
                <w:rFonts w:ascii="宋体" w:hAnsi="宋体" w:cs="宋体"/>
                <w:szCs w:val="21"/>
              </w:rPr>
              <w:t>20.3.1 争议评审小组的确定</w:t>
            </w:r>
          </w:p>
        </w:tc>
        <w:tc>
          <w:tcPr>
            <w:tcW w:w="320" w:type="dxa"/>
            <w:vAlign w:val="bottom"/>
          </w:tcPr>
          <w:p w:rsidR="00FB32A8" w:rsidRDefault="00FB32A8" w:rsidP="00FB32A8">
            <w:pPr>
              <w:ind w:firstLine="480"/>
            </w:pPr>
          </w:p>
        </w:tc>
        <w:tc>
          <w:tcPr>
            <w:tcW w:w="2420" w:type="dxa"/>
            <w:vAlign w:val="bottom"/>
          </w:tcPr>
          <w:p w:rsidR="00FB32A8" w:rsidRDefault="00FB32A8" w:rsidP="00FB32A8">
            <w:pPr>
              <w:ind w:firstLine="480"/>
            </w:pPr>
          </w:p>
        </w:tc>
      </w:tr>
      <w:tr w:rsidR="00FB32A8" w:rsidTr="00FB32A8">
        <w:trPr>
          <w:trHeight w:val="466"/>
        </w:trPr>
        <w:tc>
          <w:tcPr>
            <w:tcW w:w="2960" w:type="dxa"/>
            <w:gridSpan w:val="3"/>
            <w:vAlign w:val="bottom"/>
          </w:tcPr>
          <w:p w:rsidR="00FB32A8" w:rsidRDefault="00FB32A8" w:rsidP="00FB32A8">
            <w:pPr>
              <w:spacing w:line="240" w:lineRule="exact"/>
              <w:ind w:left="420" w:firstLine="473"/>
              <w:rPr>
                <w:sz w:val="20"/>
              </w:rPr>
            </w:pPr>
            <w:r>
              <w:rPr>
                <w:rFonts w:ascii="宋体" w:hAnsi="宋体" w:cs="宋体"/>
                <w:w w:val="99"/>
                <w:szCs w:val="21"/>
              </w:rPr>
              <w:t>争议评审小组成员的确定：</w:t>
            </w:r>
          </w:p>
        </w:tc>
        <w:tc>
          <w:tcPr>
            <w:tcW w:w="2720" w:type="dxa"/>
            <w:gridSpan w:val="3"/>
            <w:tcBorders>
              <w:bottom w:val="single" w:sz="8" w:space="0" w:color="auto"/>
            </w:tcBorders>
            <w:vAlign w:val="bottom"/>
          </w:tcPr>
          <w:p w:rsidR="00FB32A8" w:rsidRDefault="00FB32A8" w:rsidP="00FB32A8">
            <w:pPr>
              <w:ind w:firstLine="480"/>
            </w:pPr>
          </w:p>
        </w:tc>
        <w:tc>
          <w:tcPr>
            <w:tcW w:w="320" w:type="dxa"/>
            <w:tcBorders>
              <w:bottom w:val="single" w:sz="8" w:space="0" w:color="auto"/>
            </w:tcBorders>
            <w:vAlign w:val="bottom"/>
          </w:tcPr>
          <w:p w:rsidR="00FB32A8" w:rsidRDefault="00FB32A8" w:rsidP="00FB32A8">
            <w:pPr>
              <w:ind w:firstLine="480"/>
            </w:pPr>
          </w:p>
        </w:tc>
        <w:tc>
          <w:tcPr>
            <w:tcW w:w="2420" w:type="dxa"/>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5"/>
        </w:trPr>
        <w:tc>
          <w:tcPr>
            <w:tcW w:w="5680" w:type="dxa"/>
            <w:gridSpan w:val="6"/>
            <w:vAlign w:val="bottom"/>
          </w:tcPr>
          <w:p w:rsidR="00FB32A8" w:rsidRDefault="00FB32A8" w:rsidP="00FB32A8">
            <w:pPr>
              <w:spacing w:line="240" w:lineRule="exact"/>
              <w:ind w:left="420" w:firstLine="480"/>
              <w:rPr>
                <w:sz w:val="20"/>
              </w:rPr>
            </w:pPr>
            <w:r>
              <w:rPr>
                <w:rFonts w:ascii="宋体" w:hAnsi="宋体" w:cs="宋体"/>
                <w:szCs w:val="21"/>
              </w:rPr>
              <w:t>选定争议评审员的期限：</w:t>
            </w:r>
          </w:p>
        </w:tc>
        <w:tc>
          <w:tcPr>
            <w:tcW w:w="320" w:type="dxa"/>
            <w:vAlign w:val="bottom"/>
          </w:tcPr>
          <w:p w:rsidR="00FB32A8" w:rsidRDefault="00FB32A8" w:rsidP="00FB32A8">
            <w:pPr>
              <w:ind w:firstLine="480"/>
            </w:pPr>
          </w:p>
        </w:tc>
        <w:tc>
          <w:tcPr>
            <w:tcW w:w="2420" w:type="dxa"/>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20"/>
        </w:trPr>
        <w:tc>
          <w:tcPr>
            <w:tcW w:w="2120" w:type="dxa"/>
            <w:vAlign w:val="bottom"/>
          </w:tcPr>
          <w:p w:rsidR="00FB32A8" w:rsidRDefault="00FB32A8" w:rsidP="00FB32A8">
            <w:pPr>
              <w:spacing w:line="20" w:lineRule="exact"/>
              <w:ind w:firstLine="20"/>
              <w:rPr>
                <w:sz w:val="1"/>
                <w:szCs w:val="1"/>
              </w:rPr>
            </w:pPr>
          </w:p>
        </w:tc>
        <w:tc>
          <w:tcPr>
            <w:tcW w:w="620" w:type="dxa"/>
            <w:vAlign w:val="bottom"/>
          </w:tcPr>
          <w:p w:rsidR="00FB32A8" w:rsidRDefault="00FB32A8" w:rsidP="00FB32A8">
            <w:pPr>
              <w:spacing w:line="20" w:lineRule="exact"/>
              <w:ind w:firstLine="20"/>
              <w:rPr>
                <w:sz w:val="1"/>
                <w:szCs w:val="1"/>
              </w:rPr>
            </w:pPr>
          </w:p>
        </w:tc>
        <w:tc>
          <w:tcPr>
            <w:tcW w:w="420" w:type="dxa"/>
            <w:gridSpan w:val="2"/>
            <w:shd w:val="clear" w:color="auto" w:fill="000000"/>
            <w:vAlign w:val="bottom"/>
          </w:tcPr>
          <w:p w:rsidR="00FB32A8" w:rsidRDefault="00FB32A8" w:rsidP="00FB32A8">
            <w:pPr>
              <w:spacing w:line="20" w:lineRule="exact"/>
              <w:ind w:firstLine="20"/>
              <w:rPr>
                <w:sz w:val="1"/>
                <w:szCs w:val="1"/>
              </w:rPr>
            </w:pPr>
          </w:p>
        </w:tc>
        <w:tc>
          <w:tcPr>
            <w:tcW w:w="640" w:type="dxa"/>
            <w:shd w:val="clear" w:color="auto" w:fill="000000"/>
            <w:vAlign w:val="bottom"/>
          </w:tcPr>
          <w:p w:rsidR="00FB32A8" w:rsidRDefault="00FB32A8" w:rsidP="00FB32A8">
            <w:pPr>
              <w:spacing w:line="20" w:lineRule="exact"/>
              <w:ind w:firstLine="20"/>
              <w:rPr>
                <w:sz w:val="1"/>
                <w:szCs w:val="1"/>
              </w:rPr>
            </w:pPr>
          </w:p>
        </w:tc>
        <w:tc>
          <w:tcPr>
            <w:tcW w:w="1880" w:type="dxa"/>
            <w:shd w:val="clear" w:color="auto" w:fill="000000"/>
            <w:vAlign w:val="bottom"/>
          </w:tcPr>
          <w:p w:rsidR="00FB32A8" w:rsidRDefault="00FB32A8" w:rsidP="00FB32A8">
            <w:pPr>
              <w:spacing w:line="20" w:lineRule="exact"/>
              <w:ind w:firstLine="20"/>
              <w:rPr>
                <w:sz w:val="1"/>
                <w:szCs w:val="1"/>
              </w:rPr>
            </w:pPr>
          </w:p>
        </w:tc>
        <w:tc>
          <w:tcPr>
            <w:tcW w:w="320" w:type="dxa"/>
            <w:shd w:val="clear" w:color="auto" w:fill="000000"/>
            <w:vAlign w:val="bottom"/>
          </w:tcPr>
          <w:p w:rsidR="00FB32A8" w:rsidRDefault="00FB32A8" w:rsidP="00FB32A8">
            <w:pPr>
              <w:spacing w:line="20" w:lineRule="exact"/>
              <w:ind w:firstLine="20"/>
              <w:rPr>
                <w:sz w:val="1"/>
                <w:szCs w:val="1"/>
              </w:rPr>
            </w:pPr>
          </w:p>
        </w:tc>
        <w:tc>
          <w:tcPr>
            <w:tcW w:w="2420" w:type="dxa"/>
            <w:vAlign w:val="bottom"/>
          </w:tcPr>
          <w:p w:rsidR="00FB32A8" w:rsidRDefault="00FB32A8" w:rsidP="00FB32A8">
            <w:pPr>
              <w:spacing w:line="20" w:lineRule="exact"/>
              <w:ind w:firstLine="20"/>
              <w:rPr>
                <w:sz w:val="1"/>
                <w:szCs w:val="1"/>
              </w:rPr>
            </w:pPr>
          </w:p>
        </w:tc>
      </w:tr>
      <w:tr w:rsidR="00FB32A8" w:rsidTr="00FB32A8">
        <w:trPr>
          <w:trHeight w:val="446"/>
        </w:trPr>
        <w:tc>
          <w:tcPr>
            <w:tcW w:w="3800" w:type="dxa"/>
            <w:gridSpan w:val="5"/>
            <w:vAlign w:val="bottom"/>
          </w:tcPr>
          <w:p w:rsidR="00FB32A8" w:rsidRDefault="00FB32A8" w:rsidP="00FB32A8">
            <w:pPr>
              <w:spacing w:line="240" w:lineRule="exact"/>
              <w:ind w:left="420" w:firstLine="473"/>
              <w:rPr>
                <w:sz w:val="20"/>
              </w:rPr>
            </w:pPr>
            <w:r>
              <w:rPr>
                <w:rFonts w:ascii="宋体" w:hAnsi="宋体" w:cs="宋体"/>
                <w:w w:val="99"/>
                <w:szCs w:val="21"/>
              </w:rPr>
              <w:t>争议评审小组成员的报酬承担方式：</w:t>
            </w:r>
          </w:p>
        </w:tc>
        <w:tc>
          <w:tcPr>
            <w:tcW w:w="1880" w:type="dxa"/>
            <w:tcBorders>
              <w:bottom w:val="single" w:sz="8" w:space="0" w:color="auto"/>
            </w:tcBorders>
            <w:vAlign w:val="bottom"/>
          </w:tcPr>
          <w:p w:rsidR="00FB32A8" w:rsidRDefault="00FB32A8" w:rsidP="00FB32A8">
            <w:pPr>
              <w:ind w:firstLine="480"/>
            </w:pPr>
          </w:p>
        </w:tc>
        <w:tc>
          <w:tcPr>
            <w:tcW w:w="320" w:type="dxa"/>
            <w:tcBorders>
              <w:bottom w:val="single" w:sz="8" w:space="0" w:color="auto"/>
            </w:tcBorders>
            <w:vAlign w:val="bottom"/>
          </w:tcPr>
          <w:p w:rsidR="00FB32A8" w:rsidRDefault="00FB32A8" w:rsidP="00FB32A8">
            <w:pPr>
              <w:ind w:firstLine="480"/>
            </w:pPr>
          </w:p>
        </w:tc>
        <w:tc>
          <w:tcPr>
            <w:tcW w:w="2420" w:type="dxa"/>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60"/>
        </w:trPr>
        <w:tc>
          <w:tcPr>
            <w:tcW w:w="2120" w:type="dxa"/>
            <w:vAlign w:val="bottom"/>
          </w:tcPr>
          <w:p w:rsidR="00FB32A8" w:rsidRDefault="00FB32A8" w:rsidP="00FB32A8">
            <w:pPr>
              <w:spacing w:line="240" w:lineRule="exact"/>
              <w:ind w:left="420" w:firstLine="473"/>
              <w:rPr>
                <w:sz w:val="20"/>
              </w:rPr>
            </w:pPr>
            <w:r>
              <w:rPr>
                <w:rFonts w:ascii="宋体" w:hAnsi="宋体" w:cs="宋体"/>
                <w:w w:val="99"/>
                <w:szCs w:val="21"/>
              </w:rPr>
              <w:t>其他事项的约定：</w:t>
            </w:r>
          </w:p>
        </w:tc>
        <w:tc>
          <w:tcPr>
            <w:tcW w:w="3560" w:type="dxa"/>
            <w:gridSpan w:val="5"/>
            <w:tcBorders>
              <w:bottom w:val="single" w:sz="8" w:space="0" w:color="auto"/>
            </w:tcBorders>
            <w:vAlign w:val="bottom"/>
          </w:tcPr>
          <w:p w:rsidR="00FB32A8" w:rsidRDefault="00FB32A8" w:rsidP="00FB32A8">
            <w:pPr>
              <w:ind w:firstLine="480"/>
            </w:pPr>
          </w:p>
        </w:tc>
        <w:tc>
          <w:tcPr>
            <w:tcW w:w="320" w:type="dxa"/>
            <w:tcBorders>
              <w:bottom w:val="single" w:sz="8" w:space="0" w:color="auto"/>
            </w:tcBorders>
            <w:vAlign w:val="bottom"/>
          </w:tcPr>
          <w:p w:rsidR="00FB32A8" w:rsidRDefault="00FB32A8" w:rsidP="00FB32A8">
            <w:pPr>
              <w:ind w:firstLine="480"/>
            </w:pPr>
          </w:p>
        </w:tc>
        <w:tc>
          <w:tcPr>
            <w:tcW w:w="2420" w:type="dxa"/>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445"/>
        </w:trPr>
        <w:tc>
          <w:tcPr>
            <w:tcW w:w="5680" w:type="dxa"/>
            <w:gridSpan w:val="6"/>
            <w:vAlign w:val="bottom"/>
          </w:tcPr>
          <w:p w:rsidR="00FB32A8" w:rsidRDefault="00FB32A8" w:rsidP="00FB32A8">
            <w:pPr>
              <w:spacing w:line="240" w:lineRule="exact"/>
              <w:ind w:left="420" w:firstLine="480"/>
              <w:rPr>
                <w:sz w:val="20"/>
              </w:rPr>
            </w:pPr>
            <w:r>
              <w:rPr>
                <w:rFonts w:ascii="宋体" w:hAnsi="宋体" w:cs="宋体"/>
                <w:szCs w:val="21"/>
              </w:rPr>
              <w:t>20.3.2 争议评审小组的决定</w:t>
            </w:r>
          </w:p>
        </w:tc>
        <w:tc>
          <w:tcPr>
            <w:tcW w:w="320" w:type="dxa"/>
            <w:vAlign w:val="bottom"/>
          </w:tcPr>
          <w:p w:rsidR="00FB32A8" w:rsidRDefault="00FB32A8" w:rsidP="00FB32A8">
            <w:pPr>
              <w:ind w:firstLine="480"/>
            </w:pPr>
          </w:p>
        </w:tc>
        <w:tc>
          <w:tcPr>
            <w:tcW w:w="2420" w:type="dxa"/>
            <w:vAlign w:val="bottom"/>
          </w:tcPr>
          <w:p w:rsidR="00FB32A8" w:rsidRDefault="00FB32A8" w:rsidP="00FB32A8">
            <w:pPr>
              <w:ind w:firstLine="480"/>
            </w:pPr>
          </w:p>
        </w:tc>
      </w:tr>
      <w:tr w:rsidR="00FB32A8" w:rsidTr="00FB32A8">
        <w:trPr>
          <w:trHeight w:val="466"/>
        </w:trPr>
        <w:tc>
          <w:tcPr>
            <w:tcW w:w="5680" w:type="dxa"/>
            <w:gridSpan w:val="6"/>
            <w:vAlign w:val="bottom"/>
          </w:tcPr>
          <w:p w:rsidR="00FB32A8" w:rsidRDefault="00FB32A8" w:rsidP="00FB32A8">
            <w:pPr>
              <w:spacing w:line="240" w:lineRule="exact"/>
              <w:ind w:left="420" w:firstLine="480"/>
              <w:rPr>
                <w:sz w:val="20"/>
              </w:rPr>
            </w:pPr>
            <w:r>
              <w:rPr>
                <w:rFonts w:ascii="宋体" w:hAnsi="宋体" w:cs="宋体"/>
                <w:szCs w:val="21"/>
              </w:rPr>
              <w:t>合同当事人关于本项的约定：</w:t>
            </w:r>
          </w:p>
        </w:tc>
        <w:tc>
          <w:tcPr>
            <w:tcW w:w="320" w:type="dxa"/>
            <w:vAlign w:val="bottom"/>
          </w:tcPr>
          <w:p w:rsidR="00FB32A8" w:rsidRDefault="00FB32A8" w:rsidP="00FB32A8">
            <w:pPr>
              <w:ind w:firstLine="480"/>
            </w:pPr>
          </w:p>
        </w:tc>
        <w:tc>
          <w:tcPr>
            <w:tcW w:w="2420" w:type="dxa"/>
            <w:vAlign w:val="bottom"/>
          </w:tcPr>
          <w:p w:rsidR="00FB32A8" w:rsidRDefault="00FB32A8" w:rsidP="00FB32A8">
            <w:pPr>
              <w:spacing w:line="240" w:lineRule="exact"/>
              <w:ind w:firstLine="480"/>
              <w:rPr>
                <w:sz w:val="20"/>
              </w:rPr>
            </w:pPr>
            <w:r>
              <w:rPr>
                <w:rFonts w:ascii="宋体" w:hAnsi="宋体" w:cs="宋体"/>
                <w:szCs w:val="21"/>
              </w:rPr>
              <w:t>。</w:t>
            </w:r>
          </w:p>
        </w:tc>
      </w:tr>
      <w:tr w:rsidR="00FB32A8" w:rsidTr="00FB32A8">
        <w:trPr>
          <w:trHeight w:val="20"/>
        </w:trPr>
        <w:tc>
          <w:tcPr>
            <w:tcW w:w="2120" w:type="dxa"/>
            <w:vAlign w:val="bottom"/>
          </w:tcPr>
          <w:p w:rsidR="00FB32A8" w:rsidRDefault="00FB32A8" w:rsidP="00FB32A8">
            <w:pPr>
              <w:spacing w:line="20" w:lineRule="exact"/>
              <w:ind w:firstLine="20"/>
              <w:rPr>
                <w:sz w:val="1"/>
                <w:szCs w:val="1"/>
              </w:rPr>
            </w:pPr>
          </w:p>
        </w:tc>
        <w:tc>
          <w:tcPr>
            <w:tcW w:w="620" w:type="dxa"/>
            <w:vAlign w:val="bottom"/>
          </w:tcPr>
          <w:p w:rsidR="00FB32A8" w:rsidRDefault="00FB32A8" w:rsidP="00FB32A8">
            <w:pPr>
              <w:spacing w:line="20" w:lineRule="exact"/>
              <w:ind w:firstLine="20"/>
              <w:rPr>
                <w:sz w:val="1"/>
                <w:szCs w:val="1"/>
              </w:rPr>
            </w:pPr>
          </w:p>
        </w:tc>
        <w:tc>
          <w:tcPr>
            <w:tcW w:w="220" w:type="dxa"/>
            <w:vAlign w:val="bottom"/>
          </w:tcPr>
          <w:p w:rsidR="00FB32A8" w:rsidRDefault="00FB32A8" w:rsidP="00FB32A8">
            <w:pPr>
              <w:spacing w:line="20" w:lineRule="exact"/>
              <w:ind w:firstLine="20"/>
              <w:rPr>
                <w:sz w:val="1"/>
                <w:szCs w:val="1"/>
              </w:rPr>
            </w:pPr>
          </w:p>
        </w:tc>
        <w:tc>
          <w:tcPr>
            <w:tcW w:w="200" w:type="dxa"/>
            <w:vAlign w:val="bottom"/>
          </w:tcPr>
          <w:p w:rsidR="00FB32A8" w:rsidRDefault="00FB32A8" w:rsidP="00FB32A8">
            <w:pPr>
              <w:spacing w:line="20" w:lineRule="exact"/>
              <w:ind w:firstLine="20"/>
              <w:rPr>
                <w:sz w:val="1"/>
                <w:szCs w:val="1"/>
              </w:rPr>
            </w:pPr>
          </w:p>
        </w:tc>
        <w:tc>
          <w:tcPr>
            <w:tcW w:w="640" w:type="dxa"/>
            <w:shd w:val="clear" w:color="auto" w:fill="000000"/>
            <w:vAlign w:val="bottom"/>
          </w:tcPr>
          <w:p w:rsidR="00FB32A8" w:rsidRDefault="00FB32A8" w:rsidP="00FB32A8">
            <w:pPr>
              <w:spacing w:line="20" w:lineRule="exact"/>
              <w:ind w:firstLine="20"/>
              <w:rPr>
                <w:sz w:val="1"/>
                <w:szCs w:val="1"/>
              </w:rPr>
            </w:pPr>
          </w:p>
        </w:tc>
        <w:tc>
          <w:tcPr>
            <w:tcW w:w="1880" w:type="dxa"/>
            <w:shd w:val="clear" w:color="auto" w:fill="000000"/>
            <w:vAlign w:val="bottom"/>
          </w:tcPr>
          <w:p w:rsidR="00FB32A8" w:rsidRDefault="00FB32A8" w:rsidP="00FB32A8">
            <w:pPr>
              <w:spacing w:line="20" w:lineRule="exact"/>
              <w:ind w:firstLine="20"/>
              <w:rPr>
                <w:sz w:val="1"/>
                <w:szCs w:val="1"/>
              </w:rPr>
            </w:pPr>
          </w:p>
        </w:tc>
        <w:tc>
          <w:tcPr>
            <w:tcW w:w="320" w:type="dxa"/>
            <w:shd w:val="clear" w:color="auto" w:fill="000000"/>
            <w:vAlign w:val="bottom"/>
          </w:tcPr>
          <w:p w:rsidR="00FB32A8" w:rsidRDefault="00FB32A8" w:rsidP="00FB32A8">
            <w:pPr>
              <w:spacing w:line="20" w:lineRule="exact"/>
              <w:ind w:firstLine="20"/>
              <w:rPr>
                <w:sz w:val="1"/>
                <w:szCs w:val="1"/>
              </w:rPr>
            </w:pPr>
          </w:p>
        </w:tc>
        <w:tc>
          <w:tcPr>
            <w:tcW w:w="2420" w:type="dxa"/>
            <w:vAlign w:val="bottom"/>
          </w:tcPr>
          <w:p w:rsidR="00FB32A8" w:rsidRDefault="00FB32A8" w:rsidP="00FB32A8">
            <w:pPr>
              <w:spacing w:line="20" w:lineRule="exact"/>
              <w:ind w:firstLine="20"/>
              <w:rPr>
                <w:sz w:val="1"/>
                <w:szCs w:val="1"/>
              </w:rPr>
            </w:pPr>
          </w:p>
        </w:tc>
      </w:tr>
    </w:tbl>
    <w:p w:rsidR="00FB32A8" w:rsidRDefault="00FB32A8" w:rsidP="00FB32A8">
      <w:pPr>
        <w:spacing w:line="200" w:lineRule="exact"/>
        <w:ind w:firstLine="400"/>
        <w:rPr>
          <w:sz w:val="20"/>
        </w:rPr>
      </w:pPr>
    </w:p>
    <w:p w:rsidR="00FB32A8" w:rsidRDefault="00FB32A8" w:rsidP="00FB32A8">
      <w:pPr>
        <w:spacing w:line="305" w:lineRule="exact"/>
        <w:ind w:firstLine="400"/>
        <w:rPr>
          <w:sz w:val="20"/>
        </w:rPr>
      </w:pPr>
    </w:p>
    <w:p w:rsidR="00FB32A8" w:rsidRDefault="00FB32A8" w:rsidP="00FB32A8">
      <w:pPr>
        <w:spacing w:line="331" w:lineRule="exact"/>
        <w:ind w:firstLine="582"/>
        <w:rPr>
          <w:sz w:val="20"/>
        </w:rPr>
      </w:pPr>
      <w:r>
        <w:rPr>
          <w:rFonts w:ascii="宋体" w:hAnsi="宋体" w:cs="宋体"/>
          <w:b/>
          <w:bCs/>
          <w:sz w:val="29"/>
          <w:szCs w:val="29"/>
        </w:rPr>
        <w:t>20.4 仲裁或诉讼</w:t>
      </w:r>
    </w:p>
    <w:p w:rsidR="00FB32A8" w:rsidRDefault="00FB32A8" w:rsidP="00FB32A8">
      <w:pPr>
        <w:spacing w:line="200" w:lineRule="exact"/>
        <w:ind w:firstLine="400"/>
        <w:rPr>
          <w:sz w:val="20"/>
        </w:rPr>
      </w:pPr>
    </w:p>
    <w:p w:rsidR="00FB32A8" w:rsidRDefault="00FB32A8" w:rsidP="00FB32A8">
      <w:pPr>
        <w:spacing w:line="374" w:lineRule="exact"/>
        <w:ind w:firstLine="400"/>
        <w:rPr>
          <w:sz w:val="20"/>
        </w:rPr>
      </w:pPr>
    </w:p>
    <w:p w:rsidR="00FB32A8" w:rsidRDefault="00FB32A8" w:rsidP="00FB32A8">
      <w:pPr>
        <w:tabs>
          <w:tab w:val="left" w:pos="5140"/>
        </w:tabs>
        <w:spacing w:line="240" w:lineRule="exact"/>
        <w:ind w:left="420" w:firstLine="480"/>
        <w:rPr>
          <w:sz w:val="20"/>
        </w:rPr>
      </w:pPr>
      <w:r>
        <w:rPr>
          <w:rFonts w:ascii="宋体" w:hAnsi="宋体" w:cs="宋体"/>
          <w:szCs w:val="21"/>
        </w:rPr>
        <w:t>因合同及合同有关事项发生的争议，按下列第</w:t>
      </w:r>
      <w:r>
        <w:rPr>
          <w:sz w:val="20"/>
        </w:rPr>
        <w:tab/>
      </w:r>
      <w:r>
        <w:rPr>
          <w:rFonts w:ascii="宋体" w:hAnsi="宋体" w:cs="宋体"/>
          <w:szCs w:val="21"/>
        </w:rPr>
        <w:t>种方式解决：</w:t>
      </w:r>
    </w:p>
    <w:p w:rsidR="00FB32A8" w:rsidRDefault="00FB32A8" w:rsidP="00FB32A8">
      <w:pPr>
        <w:spacing w:line="20" w:lineRule="exact"/>
        <w:ind w:firstLine="400"/>
        <w:rPr>
          <w:sz w:val="20"/>
        </w:rPr>
      </w:pPr>
      <w:r>
        <w:rPr>
          <w:sz w:val="20"/>
        </w:rPr>
        <w:pict>
          <v:line id="Shape 460" o:spid="_x0000_s1225" style="position:absolute;left:0;text-align:left;z-index:251658240;visibility:visible;mso-wrap-distance-left:0;mso-wrap-distance-right:0" from="231.6pt,.5pt" to="257.9pt,.5pt" o:allowincell="f"/>
        </w:pict>
      </w:r>
    </w:p>
    <w:p w:rsidR="00FB32A8" w:rsidRDefault="00FB32A8" w:rsidP="00FB32A8">
      <w:pPr>
        <w:spacing w:line="326" w:lineRule="exact"/>
        <w:ind w:firstLine="400"/>
        <w:rPr>
          <w:sz w:val="20"/>
        </w:rPr>
      </w:pPr>
    </w:p>
    <w:tbl>
      <w:tblPr>
        <w:tblW w:w="0" w:type="auto"/>
        <w:tblInd w:w="420" w:type="dxa"/>
        <w:tblLayout w:type="fixed"/>
        <w:tblCellMar>
          <w:left w:w="0" w:type="dxa"/>
          <w:right w:w="0" w:type="dxa"/>
        </w:tblCellMar>
        <w:tblLook w:val="04A0"/>
      </w:tblPr>
      <w:tblGrid>
        <w:gridCol w:w="740"/>
        <w:gridCol w:w="2220"/>
        <w:gridCol w:w="2100"/>
      </w:tblGrid>
      <w:tr w:rsidR="00FB32A8" w:rsidTr="00FB32A8">
        <w:trPr>
          <w:trHeight w:val="240"/>
        </w:trPr>
        <w:tc>
          <w:tcPr>
            <w:tcW w:w="740" w:type="dxa"/>
            <w:vAlign w:val="bottom"/>
          </w:tcPr>
          <w:p w:rsidR="00FB32A8" w:rsidRDefault="00FB32A8" w:rsidP="00FB32A8">
            <w:pPr>
              <w:spacing w:line="240" w:lineRule="exact"/>
              <w:ind w:firstLine="465"/>
              <w:rPr>
                <w:sz w:val="20"/>
              </w:rPr>
            </w:pPr>
            <w:r>
              <w:rPr>
                <w:rFonts w:ascii="宋体" w:hAnsi="宋体" w:cs="宋体"/>
                <w:w w:val="97"/>
                <w:szCs w:val="21"/>
              </w:rPr>
              <w:t>（1）向</w:t>
            </w:r>
          </w:p>
        </w:tc>
        <w:tc>
          <w:tcPr>
            <w:tcW w:w="2220" w:type="dxa"/>
            <w:tcBorders>
              <w:bottom w:val="single" w:sz="8" w:space="0" w:color="auto"/>
            </w:tcBorders>
            <w:vAlign w:val="bottom"/>
          </w:tcPr>
          <w:p w:rsidR="00FB32A8" w:rsidRDefault="00FB32A8" w:rsidP="00FB32A8">
            <w:pPr>
              <w:ind w:firstLine="400"/>
              <w:rPr>
                <w:sz w:val="20"/>
              </w:rPr>
            </w:pPr>
          </w:p>
        </w:tc>
        <w:tc>
          <w:tcPr>
            <w:tcW w:w="2100" w:type="dxa"/>
            <w:vAlign w:val="bottom"/>
          </w:tcPr>
          <w:p w:rsidR="00FB32A8" w:rsidRDefault="00FB32A8" w:rsidP="00FB32A8">
            <w:pPr>
              <w:spacing w:line="240" w:lineRule="exact"/>
              <w:ind w:firstLine="473"/>
              <w:rPr>
                <w:sz w:val="20"/>
              </w:rPr>
            </w:pPr>
            <w:r>
              <w:rPr>
                <w:rFonts w:ascii="宋体" w:hAnsi="宋体" w:cs="宋体"/>
                <w:w w:val="99"/>
                <w:szCs w:val="21"/>
              </w:rPr>
              <w:t>仲裁委员会申请仲裁；</w:t>
            </w:r>
          </w:p>
        </w:tc>
      </w:tr>
      <w:tr w:rsidR="00FB32A8" w:rsidTr="00FB32A8">
        <w:trPr>
          <w:trHeight w:val="446"/>
        </w:trPr>
        <w:tc>
          <w:tcPr>
            <w:tcW w:w="740" w:type="dxa"/>
            <w:vAlign w:val="bottom"/>
          </w:tcPr>
          <w:p w:rsidR="00FB32A8" w:rsidRDefault="00FB32A8" w:rsidP="00FB32A8">
            <w:pPr>
              <w:spacing w:line="240" w:lineRule="exact"/>
              <w:ind w:firstLine="465"/>
              <w:rPr>
                <w:sz w:val="20"/>
              </w:rPr>
            </w:pPr>
            <w:r>
              <w:rPr>
                <w:rFonts w:ascii="宋体" w:hAnsi="宋体" w:cs="宋体"/>
                <w:w w:val="97"/>
                <w:szCs w:val="21"/>
              </w:rPr>
              <w:t>（2）向</w:t>
            </w:r>
          </w:p>
        </w:tc>
        <w:tc>
          <w:tcPr>
            <w:tcW w:w="2220" w:type="dxa"/>
            <w:tcBorders>
              <w:bottom w:val="single" w:sz="8" w:space="0" w:color="auto"/>
            </w:tcBorders>
            <w:vAlign w:val="bottom"/>
          </w:tcPr>
          <w:p w:rsidR="00FB32A8" w:rsidRDefault="00FB32A8" w:rsidP="00FB32A8">
            <w:pPr>
              <w:ind w:firstLine="480"/>
            </w:pPr>
          </w:p>
        </w:tc>
        <w:tc>
          <w:tcPr>
            <w:tcW w:w="2100" w:type="dxa"/>
            <w:vAlign w:val="bottom"/>
          </w:tcPr>
          <w:p w:rsidR="00FB32A8" w:rsidRDefault="00FB32A8" w:rsidP="00FB32A8">
            <w:pPr>
              <w:spacing w:line="240" w:lineRule="exact"/>
              <w:ind w:firstLine="480"/>
              <w:rPr>
                <w:sz w:val="20"/>
              </w:rPr>
            </w:pPr>
            <w:r>
              <w:rPr>
                <w:rFonts w:ascii="宋体" w:hAnsi="宋体" w:cs="宋体"/>
                <w:szCs w:val="21"/>
              </w:rPr>
              <w:t>人民法院起诉。</w:t>
            </w:r>
          </w:p>
        </w:tc>
      </w:tr>
    </w:tbl>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Default="00FB32A8" w:rsidP="00FB32A8">
      <w:pPr>
        <w:spacing w:line="301" w:lineRule="exact"/>
        <w:ind w:firstLine="400"/>
        <w:rPr>
          <w:sz w:val="20"/>
        </w:rPr>
      </w:pPr>
    </w:p>
    <w:p w:rsidR="00FB32A8" w:rsidRDefault="00FB32A8" w:rsidP="00FB32A8">
      <w:pPr>
        <w:ind w:firstLine="480"/>
        <w:sectPr w:rsidR="00FB32A8">
          <w:pgSz w:w="11920" w:h="16845"/>
          <w:pgMar w:top="1245" w:right="1440" w:bottom="442" w:left="1420" w:header="0" w:footer="0" w:gutter="0"/>
          <w:cols w:space="720" w:equalWidth="0">
            <w:col w:w="9050"/>
          </w:cols>
        </w:sectPr>
      </w:pPr>
    </w:p>
    <w:p w:rsidR="00FB32A8" w:rsidRDefault="00FB32A8" w:rsidP="00FB32A8">
      <w:pPr>
        <w:spacing w:line="130" w:lineRule="exact"/>
        <w:ind w:firstLine="400"/>
        <w:rPr>
          <w:sz w:val="20"/>
        </w:rPr>
      </w:pPr>
      <w:bookmarkStart w:id="171" w:name="page75"/>
      <w:bookmarkEnd w:id="171"/>
    </w:p>
    <w:p w:rsidR="00FB32A8" w:rsidRDefault="00FB32A8" w:rsidP="00FB32A8">
      <w:pPr>
        <w:spacing w:line="502" w:lineRule="exact"/>
        <w:ind w:firstLine="883"/>
        <w:rPr>
          <w:sz w:val="20"/>
        </w:rPr>
      </w:pPr>
      <w:r>
        <w:rPr>
          <w:rFonts w:ascii="宋体" w:hAnsi="宋体" w:cs="宋体"/>
          <w:b/>
          <w:bCs/>
          <w:sz w:val="44"/>
          <w:szCs w:val="44"/>
        </w:rPr>
        <w:t>附件</w:t>
      </w:r>
    </w:p>
    <w:p w:rsidR="00FB32A8" w:rsidRDefault="00FB32A8" w:rsidP="00FB32A8">
      <w:pPr>
        <w:spacing w:line="200" w:lineRule="exact"/>
        <w:ind w:firstLine="400"/>
        <w:rPr>
          <w:sz w:val="20"/>
        </w:rPr>
      </w:pPr>
    </w:p>
    <w:p w:rsidR="00FB32A8" w:rsidRDefault="00FB32A8" w:rsidP="00FB32A8">
      <w:pPr>
        <w:spacing w:line="384" w:lineRule="exact"/>
        <w:ind w:firstLine="400"/>
        <w:rPr>
          <w:sz w:val="20"/>
        </w:rPr>
      </w:pPr>
    </w:p>
    <w:p w:rsidR="00FB32A8" w:rsidRDefault="00FB32A8" w:rsidP="00FB32A8">
      <w:pPr>
        <w:spacing w:line="240" w:lineRule="exact"/>
        <w:ind w:firstLine="480"/>
        <w:rPr>
          <w:sz w:val="20"/>
        </w:rPr>
      </w:pPr>
      <w:r>
        <w:rPr>
          <w:rFonts w:ascii="宋体" w:hAnsi="宋体" w:cs="宋体"/>
          <w:szCs w:val="21"/>
        </w:rPr>
        <w:t>协议书附件：</w:t>
      </w:r>
    </w:p>
    <w:p w:rsidR="00FB32A8" w:rsidRDefault="00FB32A8" w:rsidP="00FB32A8">
      <w:pPr>
        <w:spacing w:line="226" w:lineRule="exact"/>
        <w:ind w:firstLine="400"/>
        <w:rPr>
          <w:sz w:val="20"/>
        </w:rPr>
      </w:pPr>
    </w:p>
    <w:p w:rsidR="00FB32A8" w:rsidRDefault="00FB32A8" w:rsidP="00FB32A8">
      <w:pPr>
        <w:spacing w:line="240" w:lineRule="exact"/>
        <w:ind w:firstLine="480"/>
        <w:rPr>
          <w:sz w:val="20"/>
        </w:rPr>
      </w:pPr>
      <w:r>
        <w:rPr>
          <w:rFonts w:ascii="宋体" w:hAnsi="宋体" w:cs="宋体"/>
          <w:szCs w:val="21"/>
        </w:rPr>
        <w:t>附件 1：承包人承揽工程项目一览表</w:t>
      </w:r>
    </w:p>
    <w:p w:rsidR="00FB32A8" w:rsidRDefault="00FB32A8" w:rsidP="00FB32A8">
      <w:pPr>
        <w:spacing w:line="241" w:lineRule="exact"/>
        <w:ind w:firstLine="400"/>
        <w:rPr>
          <w:sz w:val="20"/>
        </w:rPr>
      </w:pPr>
    </w:p>
    <w:p w:rsidR="00FB32A8" w:rsidRDefault="00FB32A8" w:rsidP="00FB32A8">
      <w:pPr>
        <w:spacing w:line="240" w:lineRule="exact"/>
        <w:ind w:firstLine="480"/>
        <w:rPr>
          <w:sz w:val="20"/>
        </w:rPr>
      </w:pPr>
      <w:r>
        <w:rPr>
          <w:rFonts w:ascii="宋体" w:hAnsi="宋体" w:cs="宋体"/>
          <w:szCs w:val="21"/>
        </w:rPr>
        <w:t>专用合同条款附件：</w:t>
      </w:r>
    </w:p>
    <w:p w:rsidR="00FB32A8" w:rsidRDefault="00FB32A8" w:rsidP="00FB32A8">
      <w:pPr>
        <w:spacing w:line="225" w:lineRule="exact"/>
        <w:ind w:firstLine="400"/>
        <w:rPr>
          <w:sz w:val="20"/>
        </w:rPr>
      </w:pPr>
    </w:p>
    <w:p w:rsidR="00FB32A8" w:rsidRDefault="00FB32A8" w:rsidP="00FB32A8">
      <w:pPr>
        <w:spacing w:line="240" w:lineRule="exact"/>
        <w:ind w:firstLine="480"/>
        <w:rPr>
          <w:sz w:val="20"/>
        </w:rPr>
      </w:pPr>
      <w:r>
        <w:rPr>
          <w:rFonts w:ascii="宋体" w:hAnsi="宋体" w:cs="宋体"/>
          <w:szCs w:val="21"/>
        </w:rPr>
        <w:t>附件 2：发包人供应材料设备一览表</w:t>
      </w:r>
    </w:p>
    <w:p w:rsidR="00FB32A8" w:rsidRDefault="00FB32A8" w:rsidP="00FB32A8">
      <w:pPr>
        <w:spacing w:line="226" w:lineRule="exact"/>
        <w:ind w:firstLine="400"/>
        <w:rPr>
          <w:sz w:val="20"/>
        </w:rPr>
      </w:pPr>
    </w:p>
    <w:p w:rsidR="00FB32A8" w:rsidRDefault="00FB32A8" w:rsidP="00FB32A8">
      <w:pPr>
        <w:spacing w:line="240" w:lineRule="exact"/>
        <w:ind w:firstLine="480"/>
        <w:rPr>
          <w:sz w:val="20"/>
        </w:rPr>
      </w:pPr>
      <w:r>
        <w:rPr>
          <w:rFonts w:ascii="宋体" w:hAnsi="宋体" w:cs="宋体"/>
          <w:szCs w:val="21"/>
        </w:rPr>
        <w:t>附件 3：工程质量保修书</w:t>
      </w:r>
    </w:p>
    <w:p w:rsidR="00FB32A8" w:rsidRDefault="00FB32A8" w:rsidP="00FB32A8">
      <w:pPr>
        <w:spacing w:line="226" w:lineRule="exact"/>
        <w:ind w:firstLine="400"/>
        <w:rPr>
          <w:sz w:val="20"/>
        </w:rPr>
      </w:pPr>
    </w:p>
    <w:p w:rsidR="00FB32A8" w:rsidRDefault="00FB32A8" w:rsidP="00FB32A8">
      <w:pPr>
        <w:spacing w:line="240" w:lineRule="exact"/>
        <w:ind w:firstLine="480"/>
        <w:rPr>
          <w:sz w:val="20"/>
        </w:rPr>
      </w:pPr>
      <w:r>
        <w:rPr>
          <w:rFonts w:ascii="宋体" w:hAnsi="宋体" w:cs="宋体"/>
          <w:szCs w:val="21"/>
        </w:rPr>
        <w:t>附件 4：主要建设工程文件目录</w:t>
      </w:r>
    </w:p>
    <w:p w:rsidR="00FB32A8" w:rsidRDefault="00FB32A8" w:rsidP="00FB32A8">
      <w:pPr>
        <w:spacing w:line="226" w:lineRule="exact"/>
        <w:ind w:firstLine="400"/>
        <w:rPr>
          <w:sz w:val="20"/>
        </w:rPr>
      </w:pPr>
    </w:p>
    <w:p w:rsidR="00FB32A8" w:rsidRDefault="00FB32A8" w:rsidP="00FB32A8">
      <w:pPr>
        <w:spacing w:line="240" w:lineRule="exact"/>
        <w:ind w:firstLine="480"/>
        <w:rPr>
          <w:sz w:val="20"/>
        </w:rPr>
      </w:pPr>
      <w:r>
        <w:rPr>
          <w:rFonts w:ascii="宋体" w:hAnsi="宋体" w:cs="宋体"/>
          <w:szCs w:val="21"/>
        </w:rPr>
        <w:t>附件 5：承包人用于本工程施工的机械设备表</w:t>
      </w:r>
    </w:p>
    <w:p w:rsidR="00FB32A8" w:rsidRDefault="00FB32A8" w:rsidP="00FB32A8">
      <w:pPr>
        <w:spacing w:line="241" w:lineRule="exact"/>
        <w:ind w:firstLine="400"/>
        <w:rPr>
          <w:sz w:val="20"/>
        </w:rPr>
      </w:pPr>
    </w:p>
    <w:p w:rsidR="00FB32A8" w:rsidRDefault="00FB32A8" w:rsidP="00FB32A8">
      <w:pPr>
        <w:spacing w:line="240" w:lineRule="exact"/>
        <w:ind w:firstLine="480"/>
        <w:rPr>
          <w:sz w:val="20"/>
        </w:rPr>
      </w:pPr>
      <w:r>
        <w:rPr>
          <w:rFonts w:ascii="宋体" w:hAnsi="宋体" w:cs="宋体"/>
          <w:szCs w:val="21"/>
        </w:rPr>
        <w:t>附件 6：承包人主要施工管理人员表</w:t>
      </w:r>
    </w:p>
    <w:p w:rsidR="00FB32A8" w:rsidRDefault="00FB32A8" w:rsidP="00FB32A8">
      <w:pPr>
        <w:spacing w:line="226" w:lineRule="exact"/>
        <w:ind w:firstLine="400"/>
        <w:rPr>
          <w:sz w:val="20"/>
        </w:rPr>
      </w:pPr>
    </w:p>
    <w:p w:rsidR="00FB32A8" w:rsidRDefault="00FB32A8" w:rsidP="00FB32A8">
      <w:pPr>
        <w:spacing w:line="240" w:lineRule="exact"/>
        <w:ind w:firstLine="480"/>
        <w:rPr>
          <w:sz w:val="20"/>
        </w:rPr>
      </w:pPr>
      <w:r>
        <w:rPr>
          <w:rFonts w:ascii="宋体" w:hAnsi="宋体" w:cs="宋体"/>
          <w:szCs w:val="21"/>
        </w:rPr>
        <w:t>附件 7：分包人主要施工管理人员表</w:t>
      </w:r>
    </w:p>
    <w:p w:rsidR="00FB32A8" w:rsidRDefault="00FB32A8" w:rsidP="00FB32A8">
      <w:pPr>
        <w:spacing w:line="225" w:lineRule="exact"/>
        <w:ind w:firstLine="400"/>
        <w:rPr>
          <w:sz w:val="20"/>
        </w:rPr>
      </w:pPr>
    </w:p>
    <w:p w:rsidR="00FB32A8" w:rsidRDefault="00FB32A8" w:rsidP="00FB32A8">
      <w:pPr>
        <w:spacing w:line="240" w:lineRule="exact"/>
        <w:ind w:firstLine="480"/>
        <w:rPr>
          <w:sz w:val="20"/>
        </w:rPr>
      </w:pPr>
      <w:r>
        <w:rPr>
          <w:rFonts w:ascii="宋体" w:hAnsi="宋体" w:cs="宋体"/>
          <w:szCs w:val="21"/>
        </w:rPr>
        <w:t>附件 8：履约担保格式</w:t>
      </w:r>
    </w:p>
    <w:p w:rsidR="00FB32A8" w:rsidRDefault="00FB32A8" w:rsidP="00FB32A8">
      <w:pPr>
        <w:spacing w:line="226" w:lineRule="exact"/>
        <w:ind w:firstLine="400"/>
        <w:rPr>
          <w:sz w:val="20"/>
        </w:rPr>
      </w:pPr>
    </w:p>
    <w:p w:rsidR="00FB32A8" w:rsidRDefault="00FB32A8" w:rsidP="00FB32A8">
      <w:pPr>
        <w:spacing w:line="240" w:lineRule="exact"/>
        <w:ind w:firstLine="480"/>
        <w:rPr>
          <w:sz w:val="20"/>
        </w:rPr>
      </w:pPr>
      <w:r>
        <w:rPr>
          <w:rFonts w:ascii="宋体" w:hAnsi="宋体" w:cs="宋体"/>
          <w:szCs w:val="21"/>
        </w:rPr>
        <w:t>附件 9：预付款担保格式</w:t>
      </w:r>
    </w:p>
    <w:p w:rsidR="00FB32A8" w:rsidRDefault="00FB32A8" w:rsidP="00FB32A8">
      <w:pPr>
        <w:spacing w:line="226" w:lineRule="exact"/>
        <w:ind w:firstLine="400"/>
        <w:rPr>
          <w:sz w:val="20"/>
        </w:rPr>
      </w:pPr>
    </w:p>
    <w:p w:rsidR="00FB32A8" w:rsidRDefault="00FB32A8" w:rsidP="00FB32A8">
      <w:pPr>
        <w:spacing w:line="240" w:lineRule="exact"/>
        <w:ind w:firstLine="480"/>
        <w:rPr>
          <w:sz w:val="20"/>
        </w:rPr>
      </w:pPr>
      <w:r>
        <w:rPr>
          <w:rFonts w:ascii="宋体" w:hAnsi="宋体" w:cs="宋体"/>
          <w:szCs w:val="21"/>
        </w:rPr>
        <w:t>附件 10：支付担保格式</w:t>
      </w:r>
    </w:p>
    <w:p w:rsidR="00FB32A8" w:rsidRDefault="00FB32A8" w:rsidP="00FB32A8">
      <w:pPr>
        <w:spacing w:line="241" w:lineRule="exact"/>
        <w:ind w:firstLine="400"/>
        <w:rPr>
          <w:sz w:val="20"/>
        </w:rPr>
      </w:pPr>
    </w:p>
    <w:p w:rsidR="00FB32A8" w:rsidRDefault="00FB32A8" w:rsidP="00FB32A8">
      <w:pPr>
        <w:spacing w:line="240" w:lineRule="exact"/>
        <w:ind w:firstLine="480"/>
        <w:rPr>
          <w:sz w:val="20"/>
        </w:rPr>
      </w:pPr>
      <w:r>
        <w:rPr>
          <w:rFonts w:ascii="宋体" w:hAnsi="宋体" w:cs="宋体"/>
          <w:szCs w:val="21"/>
        </w:rPr>
        <w:t>附件 11：暂估价一览表</w:t>
      </w:r>
    </w:p>
    <w:p w:rsidR="00FB32A8" w:rsidRDefault="00FB32A8" w:rsidP="00FB32A8">
      <w:pPr>
        <w:spacing w:line="200" w:lineRule="exact"/>
        <w:ind w:firstLine="400"/>
        <w:rPr>
          <w:sz w:val="20"/>
        </w:rPr>
      </w:pPr>
    </w:p>
    <w:p w:rsidR="00FB32A8" w:rsidRDefault="00FB32A8" w:rsidP="00FB32A8">
      <w:pPr>
        <w:spacing w:line="200" w:lineRule="exact"/>
        <w:ind w:firstLine="400"/>
        <w:rPr>
          <w:sz w:val="20"/>
        </w:rPr>
      </w:pPr>
    </w:p>
    <w:p w:rsidR="00FB32A8" w:rsidRPr="00A032CB" w:rsidRDefault="00FB32A8" w:rsidP="00FB32A8">
      <w:pPr>
        <w:spacing w:line="500" w:lineRule="exact"/>
        <w:ind w:firstLine="480"/>
        <w:textAlignment w:val="baseline"/>
        <w:rPr>
          <w:rFonts w:ascii="宋体" w:hAnsi="宋体"/>
          <w:color w:val="000000"/>
        </w:rPr>
      </w:pPr>
    </w:p>
    <w:p w:rsidR="00FB32A8" w:rsidRDefault="00FB32A8" w:rsidP="00FB32A8">
      <w:pPr>
        <w:spacing w:line="500" w:lineRule="exact"/>
        <w:ind w:firstLine="480"/>
        <w:textAlignment w:val="baseline"/>
        <w:rPr>
          <w:rFonts w:ascii="宋体" w:hAnsi="宋体"/>
          <w:color w:val="000000"/>
        </w:rPr>
      </w:pPr>
    </w:p>
    <w:p w:rsidR="00FB32A8" w:rsidRDefault="00FB32A8" w:rsidP="00FB32A8">
      <w:pPr>
        <w:spacing w:line="500" w:lineRule="exact"/>
        <w:ind w:firstLine="480"/>
        <w:textAlignment w:val="baseline"/>
        <w:rPr>
          <w:rFonts w:ascii="宋体" w:hAnsi="宋体"/>
          <w:color w:val="000000"/>
        </w:rPr>
      </w:pPr>
    </w:p>
    <w:p w:rsidR="00FB32A8" w:rsidRDefault="00FB32A8" w:rsidP="00FB32A8">
      <w:pPr>
        <w:spacing w:line="500" w:lineRule="exact"/>
        <w:ind w:firstLine="480"/>
        <w:textAlignment w:val="baseline"/>
        <w:rPr>
          <w:rFonts w:ascii="宋体" w:hAnsi="宋体"/>
          <w:color w:val="000000"/>
        </w:rPr>
      </w:pPr>
    </w:p>
    <w:p w:rsidR="00FB32A8" w:rsidRDefault="00FB32A8" w:rsidP="00FB32A8">
      <w:pPr>
        <w:spacing w:line="500" w:lineRule="exact"/>
        <w:ind w:firstLine="480"/>
        <w:textAlignment w:val="baseline"/>
        <w:rPr>
          <w:rFonts w:ascii="宋体" w:hAnsi="宋体"/>
          <w:color w:val="000000"/>
        </w:rPr>
      </w:pPr>
    </w:p>
    <w:p w:rsidR="00FB32A8" w:rsidRDefault="00FB32A8" w:rsidP="00FB32A8">
      <w:pPr>
        <w:spacing w:line="500" w:lineRule="exact"/>
        <w:ind w:firstLine="480"/>
        <w:textAlignment w:val="baseline"/>
        <w:rPr>
          <w:rFonts w:ascii="宋体" w:hAnsi="宋体"/>
          <w:color w:val="000000"/>
        </w:rPr>
      </w:pPr>
    </w:p>
    <w:p w:rsidR="00FB32A8" w:rsidRDefault="00FB32A8" w:rsidP="00FB32A8">
      <w:pPr>
        <w:spacing w:line="500" w:lineRule="exact"/>
        <w:ind w:firstLine="480"/>
        <w:textAlignment w:val="baseline"/>
        <w:rPr>
          <w:rFonts w:ascii="宋体" w:hAnsi="宋体"/>
          <w:color w:val="000000"/>
        </w:rPr>
      </w:pPr>
    </w:p>
    <w:bookmarkEnd w:id="136"/>
    <w:bookmarkEnd w:id="137"/>
    <w:bookmarkEnd w:id="138"/>
    <w:bookmarkEnd w:id="139"/>
    <w:bookmarkEnd w:id="140"/>
    <w:bookmarkEnd w:id="141"/>
    <w:bookmarkEnd w:id="142"/>
    <w:p w:rsidR="00FB32A8" w:rsidRDefault="00FB32A8" w:rsidP="00FB32A8">
      <w:pPr>
        <w:ind w:firstLine="480"/>
      </w:pPr>
    </w:p>
    <w:p w:rsidR="00FB32A8" w:rsidRDefault="00FB32A8" w:rsidP="00FB32A8">
      <w:pPr>
        <w:ind w:firstLine="480"/>
      </w:pPr>
    </w:p>
    <w:p w:rsidR="00FB32A8" w:rsidRDefault="00FB32A8" w:rsidP="00FB32A8">
      <w:pPr>
        <w:ind w:firstLine="480"/>
      </w:pPr>
    </w:p>
    <w:p w:rsidR="00FB32A8" w:rsidRDefault="00FB32A8" w:rsidP="00FB32A8">
      <w:pPr>
        <w:ind w:firstLine="480"/>
      </w:pPr>
    </w:p>
    <w:p w:rsidR="00FB32A8" w:rsidRPr="00180C32" w:rsidRDefault="00FB32A8" w:rsidP="00FB32A8">
      <w:pPr>
        <w:ind w:firstLine="480"/>
      </w:pPr>
    </w:p>
    <w:p w:rsidR="00FB32A8" w:rsidRDefault="00FB32A8" w:rsidP="00FB32A8">
      <w:pPr>
        <w:spacing w:after="160" w:line="288" w:lineRule="auto"/>
        <w:ind w:left="2160" w:firstLine="680"/>
        <w:jc w:val="left"/>
        <w:rPr>
          <w:rFonts w:ascii="宋体" w:hAnsi="宋体"/>
          <w:sz w:val="34"/>
        </w:rPr>
      </w:pPr>
      <w:r>
        <w:rPr>
          <w:rFonts w:ascii="宋体" w:hAnsi="宋体"/>
          <w:sz w:val="34"/>
        </w:rPr>
        <w:br w:type="page"/>
      </w:r>
    </w:p>
    <w:p w:rsidR="00FB32A8" w:rsidRPr="00FB32A8" w:rsidRDefault="00FB32A8" w:rsidP="00FB32A8">
      <w:pPr>
        <w:pStyle w:val="a1"/>
        <w:ind w:firstLineChars="0" w:firstLine="0"/>
      </w:pPr>
    </w:p>
    <w:p w:rsidR="00A6239B" w:rsidRDefault="00A6239B">
      <w:pPr>
        <w:pStyle w:val="1"/>
        <w:spacing w:line="360" w:lineRule="auto"/>
        <w:ind w:firstLine="723"/>
        <w:rPr>
          <w:rFonts w:hAnsi="宋体" w:cs="宋体"/>
        </w:rPr>
      </w:pPr>
      <w:bookmarkStart w:id="172" w:name="_Toc36491741"/>
      <w:r>
        <w:rPr>
          <w:rFonts w:hAnsi="宋体" w:cs="宋体" w:hint="eastAsia"/>
        </w:rPr>
        <w:t>第四部分  投标文件格式</w:t>
      </w:r>
      <w:bookmarkEnd w:id="131"/>
      <w:bookmarkEnd w:id="132"/>
      <w:bookmarkEnd w:id="172"/>
    </w:p>
    <w:p w:rsidR="00A6239B" w:rsidRDefault="00A6239B">
      <w:pPr>
        <w:spacing w:line="360" w:lineRule="auto"/>
        <w:ind w:firstLine="480"/>
        <w:rPr>
          <w:rFonts w:ascii="宋体" w:hAnsi="宋体" w:cs="宋体"/>
        </w:rPr>
      </w:pPr>
    </w:p>
    <w:p w:rsidR="00A6239B" w:rsidRDefault="00A6239B">
      <w:pPr>
        <w:spacing w:line="360" w:lineRule="auto"/>
        <w:ind w:firstLine="482"/>
        <w:rPr>
          <w:rFonts w:ascii="宋体" w:hAnsi="宋体" w:cs="宋体"/>
          <w:b/>
        </w:rPr>
      </w:pPr>
      <w:bookmarkStart w:id="173" w:name="_Toc303244705"/>
      <w:r>
        <w:rPr>
          <w:rFonts w:ascii="宋体" w:hAnsi="宋体" w:cs="宋体" w:hint="eastAsia"/>
          <w:b/>
        </w:rPr>
        <w:t>本部分内容是投标人的部分投标文件格式，格式里有规定的，投标人应按照这些格式编制投标文件。</w:t>
      </w:r>
      <w:bookmarkEnd w:id="173"/>
      <w:r>
        <w:rPr>
          <w:rFonts w:ascii="宋体" w:hAnsi="宋体" w:cs="宋体" w:hint="eastAsia"/>
          <w:b/>
        </w:rPr>
        <w:t>如果格式里没有规定的，投标人可以自行拟定投标格式，文件内容满足招标文件要求即可。</w:t>
      </w:r>
    </w:p>
    <w:p w:rsidR="00A6239B" w:rsidRDefault="00A6239B">
      <w:pPr>
        <w:spacing w:line="360" w:lineRule="auto"/>
        <w:ind w:firstLine="480"/>
        <w:rPr>
          <w:rFonts w:ascii="宋体" w:hAnsi="宋体" w:cs="宋体"/>
        </w:rPr>
      </w:pPr>
    </w:p>
    <w:p w:rsidR="00A6239B" w:rsidRDefault="00A6239B">
      <w:pPr>
        <w:spacing w:line="360" w:lineRule="auto"/>
        <w:ind w:firstLine="480"/>
        <w:rPr>
          <w:rFonts w:ascii="宋体" w:hAnsi="宋体" w:cs="宋体"/>
        </w:rPr>
      </w:pPr>
    </w:p>
    <w:p w:rsidR="00A6239B" w:rsidRDefault="00A6239B">
      <w:pPr>
        <w:spacing w:line="360" w:lineRule="auto"/>
        <w:ind w:firstLine="480"/>
        <w:rPr>
          <w:rFonts w:ascii="宋体" w:hAnsi="宋体" w:cs="宋体"/>
        </w:rPr>
      </w:pPr>
    </w:p>
    <w:p w:rsidR="00A6239B" w:rsidRDefault="00A6239B">
      <w:pPr>
        <w:spacing w:line="360" w:lineRule="auto"/>
        <w:ind w:firstLine="480"/>
        <w:rPr>
          <w:rFonts w:ascii="宋体" w:hAnsi="宋体" w:cs="宋体"/>
        </w:rPr>
      </w:pPr>
    </w:p>
    <w:p w:rsidR="00A6239B" w:rsidRDefault="00A6239B">
      <w:pPr>
        <w:spacing w:line="360" w:lineRule="auto"/>
        <w:ind w:firstLine="480"/>
        <w:rPr>
          <w:rFonts w:ascii="宋体" w:hAnsi="宋体" w:cs="宋体"/>
        </w:rPr>
      </w:pPr>
    </w:p>
    <w:p w:rsidR="00A6239B" w:rsidRDefault="00A6239B">
      <w:pPr>
        <w:spacing w:line="360" w:lineRule="auto"/>
        <w:ind w:firstLine="480"/>
        <w:rPr>
          <w:rFonts w:ascii="宋体" w:hAnsi="宋体" w:cs="宋体"/>
        </w:rPr>
      </w:pPr>
    </w:p>
    <w:p w:rsidR="00A6239B" w:rsidRDefault="00A6239B">
      <w:pPr>
        <w:spacing w:line="360" w:lineRule="auto"/>
        <w:ind w:firstLine="480"/>
        <w:rPr>
          <w:rFonts w:ascii="宋体" w:hAnsi="宋体" w:cs="宋体"/>
        </w:rPr>
      </w:pPr>
    </w:p>
    <w:p w:rsidR="00A6239B" w:rsidRDefault="00A6239B">
      <w:pPr>
        <w:spacing w:line="360" w:lineRule="auto"/>
        <w:ind w:firstLine="480"/>
        <w:rPr>
          <w:rFonts w:ascii="宋体" w:hAnsi="宋体" w:cs="宋体"/>
        </w:rPr>
      </w:pPr>
    </w:p>
    <w:p w:rsidR="00A6239B" w:rsidRDefault="00A6239B">
      <w:pPr>
        <w:spacing w:line="360" w:lineRule="auto"/>
        <w:ind w:firstLine="480"/>
        <w:rPr>
          <w:rFonts w:ascii="宋体" w:hAnsi="宋体" w:cs="宋体"/>
        </w:rPr>
      </w:pPr>
    </w:p>
    <w:p w:rsidR="00A6239B" w:rsidRDefault="00A6239B">
      <w:pPr>
        <w:spacing w:line="360" w:lineRule="auto"/>
        <w:ind w:firstLine="480"/>
        <w:rPr>
          <w:rFonts w:ascii="宋体" w:hAnsi="宋体" w:cs="宋体"/>
        </w:rPr>
      </w:pPr>
    </w:p>
    <w:p w:rsidR="00A6239B" w:rsidRDefault="00A6239B">
      <w:pPr>
        <w:spacing w:line="360" w:lineRule="auto"/>
        <w:ind w:firstLine="480"/>
        <w:rPr>
          <w:rFonts w:ascii="宋体" w:hAnsi="宋体" w:cs="宋体"/>
        </w:rPr>
      </w:pPr>
    </w:p>
    <w:p w:rsidR="00A6239B" w:rsidRDefault="00A6239B">
      <w:pPr>
        <w:spacing w:line="360" w:lineRule="auto"/>
        <w:ind w:firstLine="480"/>
        <w:rPr>
          <w:rFonts w:ascii="宋体" w:hAnsi="宋体" w:cs="宋体"/>
        </w:rPr>
      </w:pPr>
    </w:p>
    <w:p w:rsidR="00A6239B" w:rsidRDefault="00A6239B">
      <w:pPr>
        <w:spacing w:line="360" w:lineRule="auto"/>
        <w:ind w:firstLine="480"/>
        <w:rPr>
          <w:rFonts w:ascii="宋体" w:hAnsi="宋体" w:cs="宋体"/>
        </w:rPr>
      </w:pPr>
    </w:p>
    <w:p w:rsidR="00A6239B" w:rsidRDefault="00A6239B">
      <w:pPr>
        <w:spacing w:line="360" w:lineRule="auto"/>
        <w:ind w:firstLine="480"/>
        <w:rPr>
          <w:rFonts w:ascii="宋体" w:hAnsi="宋体" w:cs="宋体"/>
        </w:rPr>
      </w:pPr>
    </w:p>
    <w:p w:rsidR="00A6239B" w:rsidRDefault="00A6239B">
      <w:pPr>
        <w:spacing w:line="360" w:lineRule="auto"/>
        <w:ind w:firstLine="480"/>
        <w:rPr>
          <w:rFonts w:ascii="宋体" w:hAnsi="宋体" w:cs="宋体"/>
        </w:rPr>
      </w:pPr>
    </w:p>
    <w:p w:rsidR="00A6239B" w:rsidRDefault="00A6239B">
      <w:pPr>
        <w:spacing w:line="360" w:lineRule="auto"/>
        <w:ind w:firstLine="480"/>
        <w:rPr>
          <w:rFonts w:ascii="宋体" w:hAnsi="宋体" w:cs="宋体"/>
        </w:rPr>
      </w:pPr>
    </w:p>
    <w:p w:rsidR="00A6239B" w:rsidRDefault="00A6239B">
      <w:pPr>
        <w:spacing w:line="360" w:lineRule="auto"/>
        <w:ind w:firstLine="480"/>
        <w:rPr>
          <w:rFonts w:ascii="宋体" w:hAnsi="宋体" w:cs="宋体"/>
        </w:rPr>
      </w:pPr>
    </w:p>
    <w:p w:rsidR="00A6239B" w:rsidRDefault="00A6239B">
      <w:pPr>
        <w:spacing w:line="360" w:lineRule="auto"/>
        <w:ind w:firstLine="480"/>
        <w:rPr>
          <w:rFonts w:ascii="宋体" w:hAnsi="宋体" w:cs="宋体"/>
        </w:rPr>
      </w:pPr>
    </w:p>
    <w:p w:rsidR="00A6239B" w:rsidRDefault="00A6239B">
      <w:pPr>
        <w:spacing w:line="360" w:lineRule="auto"/>
        <w:ind w:firstLine="480"/>
        <w:rPr>
          <w:rFonts w:ascii="宋体" w:hAnsi="宋体" w:cs="宋体"/>
        </w:rPr>
      </w:pPr>
    </w:p>
    <w:p w:rsidR="00A6239B" w:rsidRDefault="00A6239B">
      <w:pPr>
        <w:spacing w:line="360" w:lineRule="auto"/>
        <w:ind w:firstLine="480"/>
        <w:rPr>
          <w:rFonts w:ascii="宋体" w:hAnsi="宋体" w:cs="宋体"/>
        </w:rPr>
      </w:pPr>
    </w:p>
    <w:p w:rsidR="00A6239B" w:rsidRDefault="00A6239B">
      <w:pPr>
        <w:spacing w:line="360" w:lineRule="auto"/>
        <w:ind w:firstLine="480"/>
        <w:rPr>
          <w:rFonts w:ascii="宋体" w:hAnsi="宋体" w:cs="宋体"/>
        </w:rPr>
      </w:pPr>
    </w:p>
    <w:p w:rsidR="00A6239B" w:rsidRDefault="00A6239B">
      <w:pPr>
        <w:spacing w:line="360" w:lineRule="auto"/>
        <w:ind w:firstLine="480"/>
        <w:rPr>
          <w:rFonts w:ascii="宋体" w:hAnsi="宋体" w:cs="宋体"/>
        </w:rPr>
      </w:pPr>
    </w:p>
    <w:p w:rsidR="00A6239B" w:rsidRDefault="00A6239B">
      <w:pPr>
        <w:spacing w:line="360" w:lineRule="auto"/>
        <w:ind w:firstLine="480"/>
        <w:rPr>
          <w:rFonts w:ascii="宋体" w:hAnsi="宋体" w:cs="宋体"/>
        </w:rPr>
      </w:pPr>
    </w:p>
    <w:p w:rsidR="00A6239B" w:rsidRDefault="00A6239B">
      <w:pPr>
        <w:spacing w:line="360" w:lineRule="auto"/>
        <w:ind w:firstLine="480"/>
        <w:rPr>
          <w:rFonts w:ascii="宋体" w:hAnsi="宋体" w:cs="宋体"/>
        </w:rPr>
      </w:pPr>
    </w:p>
    <w:p w:rsidR="00A6239B" w:rsidRDefault="00A6239B" w:rsidP="00E47775">
      <w:pPr>
        <w:pStyle w:val="2"/>
        <w:spacing w:beforeLines="150" w:afterLines="50"/>
        <w:ind w:firstLine="562"/>
        <w:jc w:val="both"/>
        <w:rPr>
          <w:rStyle w:val="apple-style-span"/>
          <w:rFonts w:hAnsi="宋体" w:cs="宋体"/>
        </w:rPr>
      </w:pPr>
      <w:bookmarkStart w:id="174" w:name="_Toc22875"/>
      <w:bookmarkStart w:id="175" w:name="_Toc36491742"/>
      <w:r>
        <w:rPr>
          <w:rStyle w:val="apple-style-span"/>
          <w:rFonts w:hAnsi="宋体" w:cs="宋体" w:hint="eastAsia"/>
        </w:rPr>
        <w:lastRenderedPageBreak/>
        <w:t>附件1：投标文件封面</w:t>
      </w:r>
      <w:bookmarkEnd w:id="174"/>
      <w:bookmarkEnd w:id="175"/>
    </w:p>
    <w:p w:rsidR="00A6239B" w:rsidRDefault="00A6239B">
      <w:pPr>
        <w:spacing w:line="360" w:lineRule="auto"/>
        <w:ind w:firstLine="480"/>
        <w:rPr>
          <w:rFonts w:ascii="宋体" w:hAnsi="宋体" w:cs="宋体"/>
        </w:rPr>
      </w:pPr>
    </w:p>
    <w:p w:rsidR="00A6239B" w:rsidRDefault="00A6239B">
      <w:pPr>
        <w:spacing w:line="360" w:lineRule="auto"/>
        <w:ind w:firstLineChars="800" w:firstLine="3534"/>
        <w:rPr>
          <w:rFonts w:ascii="宋体" w:hAnsi="宋体" w:cs="宋体"/>
          <w:sz w:val="44"/>
        </w:rPr>
      </w:pPr>
      <w:r>
        <w:rPr>
          <w:rFonts w:ascii="宋体" w:hAnsi="宋体" w:cs="宋体" w:hint="eastAsia"/>
          <w:b/>
          <w:sz w:val="44"/>
        </w:rPr>
        <w:t>投 标 文 件</w:t>
      </w:r>
    </w:p>
    <w:p w:rsidR="00A6239B" w:rsidRDefault="00A6239B">
      <w:pPr>
        <w:spacing w:line="360" w:lineRule="auto"/>
        <w:ind w:firstLineChars="500" w:firstLine="1606"/>
        <w:rPr>
          <w:rFonts w:ascii="宋体" w:hAnsi="宋体" w:cs="宋体"/>
          <w:b/>
          <w:bCs/>
          <w:sz w:val="32"/>
        </w:rPr>
      </w:pPr>
    </w:p>
    <w:p w:rsidR="00A6239B" w:rsidRDefault="00A6239B">
      <w:pPr>
        <w:spacing w:line="360" w:lineRule="auto"/>
        <w:ind w:firstLineChars="500" w:firstLine="1606"/>
        <w:rPr>
          <w:rFonts w:ascii="宋体" w:hAnsi="宋体" w:cs="宋体"/>
          <w:b/>
          <w:bCs/>
          <w:sz w:val="32"/>
        </w:rPr>
      </w:pPr>
    </w:p>
    <w:p w:rsidR="00A6239B" w:rsidRDefault="00A6239B">
      <w:pPr>
        <w:adjustRightInd w:val="0"/>
        <w:spacing w:line="360" w:lineRule="auto"/>
        <w:ind w:firstLine="643"/>
        <w:textAlignment w:val="baseline"/>
        <w:rPr>
          <w:rFonts w:ascii="宋体" w:hAnsi="宋体" w:cs="宋体"/>
          <w:b/>
          <w:bCs/>
          <w:sz w:val="32"/>
        </w:rPr>
      </w:pPr>
    </w:p>
    <w:p w:rsidR="00A6239B" w:rsidRDefault="009E54AA">
      <w:pPr>
        <w:adjustRightInd w:val="0"/>
        <w:spacing w:line="360" w:lineRule="auto"/>
        <w:ind w:firstLineChars="0" w:firstLine="0"/>
        <w:jc w:val="left"/>
        <w:textAlignment w:val="baseline"/>
        <w:rPr>
          <w:rFonts w:ascii="宋体" w:hAnsi="宋体" w:cs="宋体"/>
          <w:b/>
          <w:sz w:val="32"/>
        </w:rPr>
      </w:pPr>
      <w:r>
        <w:rPr>
          <w:rFonts w:ascii="宋体" w:hAnsi="宋体" w:cs="宋体" w:hint="eastAsia"/>
          <w:b/>
          <w:bCs/>
          <w:sz w:val="32"/>
        </w:rPr>
        <w:t>项目</w:t>
      </w:r>
      <w:r w:rsidR="00A6239B">
        <w:rPr>
          <w:rFonts w:ascii="宋体" w:hAnsi="宋体" w:cs="宋体" w:hint="eastAsia"/>
          <w:b/>
          <w:bCs/>
          <w:sz w:val="32"/>
        </w:rPr>
        <w:t>编号</w:t>
      </w:r>
      <w:r w:rsidR="00A6239B">
        <w:rPr>
          <w:rFonts w:ascii="宋体" w:hAnsi="宋体" w:cs="宋体" w:hint="eastAsia"/>
          <w:b/>
          <w:sz w:val="32"/>
        </w:rPr>
        <w:t>：</w:t>
      </w:r>
    </w:p>
    <w:p w:rsidR="00A6239B" w:rsidRDefault="00A6239B">
      <w:pPr>
        <w:spacing w:line="360" w:lineRule="auto"/>
        <w:ind w:firstLineChars="0" w:firstLine="0"/>
        <w:jc w:val="left"/>
        <w:rPr>
          <w:rFonts w:ascii="宋体" w:hAnsi="宋体" w:cs="宋体"/>
          <w:b/>
          <w:bCs/>
          <w:sz w:val="32"/>
        </w:rPr>
      </w:pPr>
      <w:r>
        <w:rPr>
          <w:rFonts w:ascii="宋体" w:hAnsi="宋体" w:cs="宋体" w:hint="eastAsia"/>
          <w:b/>
          <w:bCs/>
          <w:sz w:val="32"/>
        </w:rPr>
        <w:t>项目名称：</w:t>
      </w:r>
    </w:p>
    <w:p w:rsidR="009E54AA" w:rsidRPr="009E54AA" w:rsidRDefault="009E54AA" w:rsidP="009E54AA">
      <w:pPr>
        <w:adjustRightInd w:val="0"/>
        <w:spacing w:line="360" w:lineRule="auto"/>
        <w:ind w:firstLineChars="0" w:firstLine="0"/>
        <w:jc w:val="left"/>
        <w:textAlignment w:val="baseline"/>
        <w:rPr>
          <w:rFonts w:ascii="宋体" w:hAnsi="宋体" w:cs="宋体"/>
          <w:b/>
          <w:bCs/>
          <w:sz w:val="32"/>
        </w:rPr>
      </w:pPr>
      <w:r>
        <w:rPr>
          <w:rFonts w:ascii="宋体" w:hAnsi="宋体" w:cs="宋体" w:hint="eastAsia"/>
          <w:b/>
          <w:bCs/>
          <w:sz w:val="32"/>
        </w:rPr>
        <w:t>标    段：</w:t>
      </w:r>
    </w:p>
    <w:p w:rsidR="00A6239B" w:rsidRDefault="00A6239B">
      <w:pPr>
        <w:spacing w:line="360" w:lineRule="auto"/>
        <w:ind w:firstLineChars="0" w:firstLine="0"/>
        <w:jc w:val="left"/>
        <w:rPr>
          <w:rFonts w:ascii="宋体" w:hAnsi="宋体" w:cs="宋体"/>
          <w:b/>
          <w:sz w:val="32"/>
        </w:rPr>
      </w:pPr>
      <w:r>
        <w:rPr>
          <w:rFonts w:ascii="宋体" w:hAnsi="宋体" w:cs="宋体" w:hint="eastAsia"/>
          <w:b/>
          <w:bCs/>
          <w:sz w:val="32"/>
        </w:rPr>
        <w:t>投标人名称</w:t>
      </w:r>
      <w:r>
        <w:rPr>
          <w:rFonts w:ascii="宋体" w:hAnsi="宋体" w:cs="宋体" w:hint="eastAsia"/>
          <w:b/>
          <w:sz w:val="32"/>
        </w:rPr>
        <w:t>：</w:t>
      </w:r>
    </w:p>
    <w:p w:rsidR="00A6239B" w:rsidRDefault="00A6239B">
      <w:pPr>
        <w:spacing w:line="360" w:lineRule="auto"/>
        <w:ind w:firstLine="643"/>
        <w:jc w:val="center"/>
        <w:rPr>
          <w:rFonts w:ascii="宋体" w:hAnsi="宋体" w:cs="宋体"/>
          <w:b/>
          <w:sz w:val="32"/>
        </w:rPr>
      </w:pPr>
    </w:p>
    <w:p w:rsidR="00A6239B" w:rsidRDefault="00A6239B">
      <w:pPr>
        <w:spacing w:line="360" w:lineRule="auto"/>
        <w:ind w:firstLine="640"/>
        <w:jc w:val="center"/>
        <w:rPr>
          <w:rFonts w:ascii="宋体" w:hAnsi="宋体" w:cs="宋体"/>
          <w:sz w:val="32"/>
        </w:rPr>
      </w:pPr>
    </w:p>
    <w:p w:rsidR="00A6239B" w:rsidRDefault="00A6239B">
      <w:pPr>
        <w:spacing w:line="360" w:lineRule="auto"/>
        <w:ind w:firstLine="640"/>
        <w:jc w:val="center"/>
        <w:rPr>
          <w:rFonts w:ascii="宋体" w:hAnsi="宋体" w:cs="宋体"/>
          <w:sz w:val="32"/>
        </w:rPr>
      </w:pPr>
    </w:p>
    <w:p w:rsidR="00A6239B" w:rsidRDefault="00A6239B">
      <w:pPr>
        <w:spacing w:line="360" w:lineRule="auto"/>
        <w:ind w:firstLine="640"/>
        <w:jc w:val="center"/>
        <w:rPr>
          <w:rFonts w:ascii="宋体" w:hAnsi="宋体" w:cs="宋体"/>
          <w:sz w:val="32"/>
        </w:rPr>
      </w:pPr>
    </w:p>
    <w:p w:rsidR="00A6239B" w:rsidRDefault="00A6239B">
      <w:pPr>
        <w:spacing w:line="360" w:lineRule="auto"/>
        <w:ind w:firstLine="640"/>
        <w:jc w:val="center"/>
        <w:rPr>
          <w:rFonts w:ascii="宋体" w:hAnsi="宋体" w:cs="宋体"/>
          <w:sz w:val="32"/>
        </w:rPr>
      </w:pPr>
    </w:p>
    <w:p w:rsidR="00A6239B" w:rsidRDefault="00A6239B">
      <w:pPr>
        <w:spacing w:line="360" w:lineRule="auto"/>
        <w:ind w:firstLineChars="1370" w:firstLine="4110"/>
        <w:rPr>
          <w:rFonts w:ascii="宋体" w:hAnsi="宋体" w:cs="宋体"/>
          <w:sz w:val="30"/>
          <w:szCs w:val="30"/>
        </w:rPr>
      </w:pPr>
      <w:r>
        <w:rPr>
          <w:rFonts w:ascii="宋体" w:hAnsi="宋体" w:cs="宋体" w:hint="eastAsia"/>
          <w:sz w:val="30"/>
          <w:szCs w:val="30"/>
        </w:rPr>
        <w:t>投标人（公章）：</w:t>
      </w:r>
    </w:p>
    <w:p w:rsidR="00A6239B" w:rsidRDefault="00A6239B">
      <w:pPr>
        <w:spacing w:line="360" w:lineRule="auto"/>
        <w:ind w:firstLineChars="1370" w:firstLine="4110"/>
        <w:rPr>
          <w:rFonts w:ascii="宋体" w:hAnsi="宋体" w:cs="宋体"/>
          <w:sz w:val="30"/>
          <w:szCs w:val="30"/>
        </w:rPr>
      </w:pPr>
      <w:r>
        <w:rPr>
          <w:rFonts w:ascii="宋体" w:hAnsi="宋体" w:cs="宋体" w:hint="eastAsia"/>
          <w:sz w:val="30"/>
          <w:szCs w:val="30"/>
        </w:rPr>
        <w:t>法定代表人或被授权人签字：</w:t>
      </w:r>
    </w:p>
    <w:p w:rsidR="00A6239B" w:rsidRDefault="00A6239B" w:rsidP="009E54AA">
      <w:pPr>
        <w:spacing w:line="360" w:lineRule="auto"/>
        <w:ind w:right="1200" w:firstLineChars="1500" w:firstLine="4500"/>
        <w:rPr>
          <w:rFonts w:ascii="宋体" w:hAnsi="宋体" w:cs="宋体"/>
          <w:sz w:val="30"/>
          <w:szCs w:val="30"/>
        </w:rPr>
      </w:pPr>
      <w:r>
        <w:rPr>
          <w:rFonts w:ascii="宋体" w:hAnsi="宋体" w:cs="宋体" w:hint="eastAsia"/>
          <w:sz w:val="30"/>
          <w:szCs w:val="30"/>
        </w:rPr>
        <w:t>年   月   日</w:t>
      </w:r>
    </w:p>
    <w:p w:rsidR="00A6239B" w:rsidRDefault="00A6239B">
      <w:pPr>
        <w:snapToGrid w:val="0"/>
        <w:spacing w:line="360" w:lineRule="auto"/>
        <w:ind w:firstLine="482"/>
        <w:jc w:val="left"/>
        <w:rPr>
          <w:rFonts w:ascii="宋体" w:hAnsi="宋体" w:cs="宋体"/>
          <w:b/>
          <w:szCs w:val="21"/>
        </w:rPr>
      </w:pPr>
    </w:p>
    <w:p w:rsidR="00A6239B" w:rsidRDefault="00A6239B">
      <w:pPr>
        <w:snapToGrid w:val="0"/>
        <w:spacing w:line="360" w:lineRule="auto"/>
        <w:ind w:firstLine="482"/>
        <w:jc w:val="left"/>
        <w:rPr>
          <w:rFonts w:ascii="宋体" w:hAnsi="宋体" w:cs="宋体"/>
          <w:b/>
          <w:szCs w:val="21"/>
        </w:rPr>
      </w:pPr>
    </w:p>
    <w:p w:rsidR="00A6239B" w:rsidRDefault="00A6239B">
      <w:pPr>
        <w:snapToGrid w:val="0"/>
        <w:spacing w:line="360" w:lineRule="auto"/>
        <w:ind w:firstLine="482"/>
        <w:jc w:val="left"/>
        <w:rPr>
          <w:rFonts w:ascii="宋体" w:hAnsi="宋体" w:cs="宋体"/>
          <w:b/>
          <w:szCs w:val="21"/>
        </w:rPr>
      </w:pPr>
    </w:p>
    <w:p w:rsidR="00A6239B" w:rsidRDefault="00A6239B" w:rsidP="00E47775">
      <w:pPr>
        <w:pStyle w:val="2"/>
        <w:spacing w:beforeLines="150" w:afterLines="50"/>
        <w:ind w:firstLineChars="0" w:firstLine="0"/>
        <w:jc w:val="both"/>
        <w:rPr>
          <w:rStyle w:val="apple-style-span"/>
          <w:rFonts w:hAnsi="宋体" w:cs="宋体"/>
        </w:rPr>
      </w:pPr>
      <w:r>
        <w:rPr>
          <w:rFonts w:hAnsi="宋体" w:cs="宋体" w:hint="eastAsia"/>
          <w:sz w:val="32"/>
          <w:szCs w:val="32"/>
        </w:rPr>
        <w:br w:type="page"/>
      </w:r>
      <w:bookmarkStart w:id="176" w:name="_Toc372295659"/>
      <w:bookmarkStart w:id="177" w:name="_Toc26478"/>
      <w:bookmarkStart w:id="178" w:name="_Toc325726051"/>
      <w:bookmarkStart w:id="179" w:name="_Toc36491743"/>
      <w:r>
        <w:rPr>
          <w:rFonts w:hAnsi="宋体" w:cs="宋体" w:hint="eastAsia"/>
          <w:sz w:val="32"/>
          <w:szCs w:val="32"/>
        </w:rPr>
        <w:lastRenderedPageBreak/>
        <w:t>附件</w:t>
      </w:r>
      <w:r>
        <w:rPr>
          <w:rStyle w:val="apple-style-span"/>
          <w:rFonts w:hAnsi="宋体" w:cs="宋体" w:hint="eastAsia"/>
        </w:rPr>
        <w:t>2：投标文件目录</w:t>
      </w:r>
      <w:bookmarkEnd w:id="176"/>
      <w:bookmarkEnd w:id="177"/>
      <w:bookmarkEnd w:id="179"/>
    </w:p>
    <w:p w:rsidR="00A6239B" w:rsidRDefault="00A6239B">
      <w:pPr>
        <w:spacing w:line="360" w:lineRule="auto"/>
        <w:ind w:firstLine="480"/>
        <w:rPr>
          <w:rFonts w:ascii="宋体" w:hAnsi="宋体" w:cs="宋体"/>
        </w:rPr>
      </w:pPr>
    </w:p>
    <w:p w:rsidR="00A6239B" w:rsidRDefault="00A6239B">
      <w:pPr>
        <w:spacing w:line="360" w:lineRule="auto"/>
        <w:ind w:firstLine="643"/>
        <w:jc w:val="center"/>
        <w:rPr>
          <w:rFonts w:ascii="宋体" w:hAnsi="宋体" w:cs="宋体"/>
          <w:b/>
          <w:sz w:val="32"/>
          <w:szCs w:val="32"/>
        </w:rPr>
      </w:pPr>
      <w:r>
        <w:rPr>
          <w:rFonts w:ascii="宋体" w:hAnsi="宋体" w:cs="宋体" w:hint="eastAsia"/>
          <w:b/>
          <w:sz w:val="32"/>
          <w:szCs w:val="32"/>
        </w:rPr>
        <w:t>目  录</w:t>
      </w:r>
    </w:p>
    <w:p w:rsidR="00A6239B" w:rsidRDefault="00A6239B">
      <w:pPr>
        <w:spacing w:line="360" w:lineRule="auto"/>
        <w:ind w:firstLine="643"/>
        <w:jc w:val="center"/>
        <w:rPr>
          <w:rFonts w:ascii="宋体" w:hAnsi="宋体" w:cs="宋体"/>
          <w:b/>
          <w:sz w:val="32"/>
          <w:szCs w:val="32"/>
        </w:rPr>
      </w:pPr>
    </w:p>
    <w:p w:rsidR="00A6239B" w:rsidRDefault="00A6239B">
      <w:pPr>
        <w:spacing w:line="360" w:lineRule="auto"/>
        <w:ind w:firstLine="480"/>
        <w:jc w:val="distribute"/>
        <w:rPr>
          <w:rFonts w:ascii="宋体" w:hAnsi="宋体" w:cs="宋体"/>
        </w:rPr>
      </w:pPr>
      <w:r>
        <w:rPr>
          <w:rFonts w:ascii="宋体" w:hAnsi="宋体" w:cs="宋体" w:hint="eastAsia"/>
        </w:rPr>
        <w:t>1、投标函……</w:t>
      </w:r>
      <w:proofErr w:type="gramStart"/>
      <w:r>
        <w:rPr>
          <w:rFonts w:ascii="宋体" w:hAnsi="宋体" w:cs="宋体" w:hint="eastAsia"/>
        </w:rPr>
        <w:t>……………………………………………………………</w:t>
      </w:r>
      <w:proofErr w:type="gramEnd"/>
      <w:r>
        <w:rPr>
          <w:rFonts w:ascii="宋体" w:hAnsi="宋体" w:cs="宋体" w:hint="eastAsia"/>
        </w:rPr>
        <w:t>页码</w:t>
      </w:r>
    </w:p>
    <w:p w:rsidR="00A6239B" w:rsidRDefault="00A6239B">
      <w:pPr>
        <w:spacing w:line="360" w:lineRule="auto"/>
        <w:ind w:firstLine="480"/>
        <w:jc w:val="distribute"/>
        <w:rPr>
          <w:rFonts w:ascii="宋体" w:hAnsi="宋体" w:cs="宋体"/>
        </w:rPr>
      </w:pPr>
      <w:r>
        <w:rPr>
          <w:rFonts w:ascii="宋体" w:hAnsi="宋体" w:cs="宋体" w:hint="eastAsia"/>
        </w:rPr>
        <w:t>2、报价一览表……</w:t>
      </w:r>
      <w:proofErr w:type="gramStart"/>
      <w:r>
        <w:rPr>
          <w:rFonts w:ascii="宋体" w:hAnsi="宋体" w:cs="宋体" w:hint="eastAsia"/>
        </w:rPr>
        <w:t>………………………………………………………</w:t>
      </w:r>
      <w:proofErr w:type="gramEnd"/>
      <w:r>
        <w:rPr>
          <w:rFonts w:ascii="宋体" w:hAnsi="宋体" w:cs="宋体" w:hint="eastAsia"/>
        </w:rPr>
        <w:t>页码</w:t>
      </w:r>
    </w:p>
    <w:p w:rsidR="00A6239B" w:rsidRDefault="009E54AA">
      <w:pPr>
        <w:spacing w:line="360" w:lineRule="auto"/>
        <w:ind w:firstLine="480"/>
        <w:jc w:val="distribute"/>
        <w:rPr>
          <w:rFonts w:ascii="宋体" w:hAnsi="宋体" w:cs="宋体"/>
        </w:rPr>
      </w:pPr>
      <w:r>
        <w:rPr>
          <w:rFonts w:ascii="宋体" w:hAnsi="宋体" w:cs="宋体" w:hint="eastAsia"/>
          <w:kern w:val="0"/>
        </w:rPr>
        <w:t>3</w:t>
      </w:r>
      <w:r w:rsidR="00A6239B">
        <w:rPr>
          <w:rFonts w:ascii="宋体" w:hAnsi="宋体" w:cs="宋体" w:hint="eastAsia"/>
          <w:kern w:val="0"/>
        </w:rPr>
        <w:t>、法定代表人证明书</w:t>
      </w:r>
      <w:r w:rsidR="00A6239B">
        <w:rPr>
          <w:rFonts w:ascii="宋体" w:hAnsi="宋体" w:cs="宋体" w:hint="eastAsia"/>
        </w:rPr>
        <w:t>……</w:t>
      </w:r>
      <w:proofErr w:type="gramStart"/>
      <w:r w:rsidR="00A6239B">
        <w:rPr>
          <w:rFonts w:ascii="宋体" w:hAnsi="宋体" w:cs="宋体" w:hint="eastAsia"/>
        </w:rPr>
        <w:t>………………………………………………</w:t>
      </w:r>
      <w:proofErr w:type="gramEnd"/>
      <w:r w:rsidR="00A6239B">
        <w:rPr>
          <w:rFonts w:ascii="宋体" w:hAnsi="宋体" w:cs="宋体" w:hint="eastAsia"/>
        </w:rPr>
        <w:t>页码</w:t>
      </w:r>
    </w:p>
    <w:p w:rsidR="00A6239B" w:rsidRDefault="009E54AA">
      <w:pPr>
        <w:spacing w:line="360" w:lineRule="auto"/>
        <w:ind w:firstLine="480"/>
        <w:jc w:val="distribute"/>
        <w:rPr>
          <w:rFonts w:ascii="宋体" w:hAnsi="宋体" w:cs="宋体"/>
        </w:rPr>
      </w:pPr>
      <w:r>
        <w:rPr>
          <w:rFonts w:ascii="宋体" w:hAnsi="宋体" w:cs="宋体" w:hint="eastAsia"/>
          <w:bCs/>
          <w:color w:val="000000"/>
        </w:rPr>
        <w:t>4</w:t>
      </w:r>
      <w:r w:rsidR="00A6239B">
        <w:rPr>
          <w:rFonts w:ascii="宋体" w:hAnsi="宋体" w:cs="宋体" w:hint="eastAsia"/>
          <w:bCs/>
          <w:color w:val="000000"/>
        </w:rPr>
        <w:t>、法定代表人授权书</w:t>
      </w:r>
      <w:r w:rsidR="00A6239B">
        <w:rPr>
          <w:rFonts w:ascii="宋体" w:hAnsi="宋体" w:cs="宋体" w:hint="eastAsia"/>
        </w:rPr>
        <w:t>……</w:t>
      </w:r>
      <w:proofErr w:type="gramStart"/>
      <w:r w:rsidR="00A6239B">
        <w:rPr>
          <w:rFonts w:ascii="宋体" w:hAnsi="宋体" w:cs="宋体" w:hint="eastAsia"/>
        </w:rPr>
        <w:t>………………………………………………</w:t>
      </w:r>
      <w:proofErr w:type="gramEnd"/>
      <w:r w:rsidR="00A6239B">
        <w:rPr>
          <w:rFonts w:ascii="宋体" w:hAnsi="宋体" w:cs="宋体" w:hint="eastAsia"/>
        </w:rPr>
        <w:t>页码</w:t>
      </w:r>
    </w:p>
    <w:p w:rsidR="009E54AA" w:rsidRDefault="009E54AA" w:rsidP="009E54AA">
      <w:pPr>
        <w:spacing w:line="360" w:lineRule="auto"/>
        <w:ind w:firstLine="480"/>
        <w:jc w:val="distribute"/>
        <w:rPr>
          <w:rFonts w:ascii="宋体" w:hAnsi="宋体" w:cs="宋体" w:hint="eastAsia"/>
        </w:rPr>
      </w:pPr>
      <w:r>
        <w:rPr>
          <w:rFonts w:ascii="宋体" w:hAnsi="宋体" w:cs="宋体" w:hint="eastAsia"/>
        </w:rPr>
        <w:t>5、投标保证金缴纳证明……</w:t>
      </w:r>
      <w:proofErr w:type="gramStart"/>
      <w:r>
        <w:rPr>
          <w:rFonts w:ascii="宋体" w:hAnsi="宋体" w:cs="宋体" w:hint="eastAsia"/>
        </w:rPr>
        <w:t>……………………………………………</w:t>
      </w:r>
      <w:proofErr w:type="gramEnd"/>
      <w:r>
        <w:rPr>
          <w:rFonts w:ascii="宋体" w:hAnsi="宋体" w:cs="宋体" w:hint="eastAsia"/>
        </w:rPr>
        <w:t>页码</w:t>
      </w:r>
    </w:p>
    <w:p w:rsidR="009F778E" w:rsidRPr="009F778E" w:rsidRDefault="009F778E" w:rsidP="009F778E">
      <w:pPr>
        <w:spacing w:line="360" w:lineRule="auto"/>
        <w:ind w:firstLine="480"/>
        <w:jc w:val="distribute"/>
        <w:rPr>
          <w:rFonts w:ascii="宋体" w:hAnsi="宋体" w:cs="宋体"/>
        </w:rPr>
      </w:pPr>
      <w:r>
        <w:rPr>
          <w:rFonts w:hint="eastAsia"/>
        </w:rPr>
        <w:t>6</w:t>
      </w:r>
      <w:r>
        <w:rPr>
          <w:rFonts w:hint="eastAsia"/>
        </w:rPr>
        <w:t>、保证金退还申请</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9E54AA" w:rsidRDefault="009F778E" w:rsidP="009E54AA">
      <w:pPr>
        <w:snapToGrid w:val="0"/>
        <w:spacing w:line="360" w:lineRule="auto"/>
        <w:ind w:firstLine="480"/>
        <w:jc w:val="left"/>
        <w:rPr>
          <w:rFonts w:ascii="宋体" w:hAnsi="宋体" w:cs="宋体"/>
        </w:rPr>
      </w:pPr>
      <w:r>
        <w:rPr>
          <w:rFonts w:ascii="宋体" w:hAnsi="宋体" w:cs="宋体" w:hint="eastAsia"/>
        </w:rPr>
        <w:t>7</w:t>
      </w:r>
      <w:r w:rsidR="009E54AA" w:rsidRPr="009E54AA">
        <w:rPr>
          <w:rFonts w:ascii="宋体" w:hAnsi="宋体" w:cs="宋体" w:hint="eastAsia"/>
        </w:rPr>
        <w:t>、已标价工程量清单</w:t>
      </w:r>
      <w:r w:rsidR="00C70395">
        <w:rPr>
          <w:rFonts w:ascii="宋体" w:hAnsi="宋体" w:cs="宋体" w:hint="eastAsia"/>
        </w:rPr>
        <w:t>……</w:t>
      </w:r>
      <w:proofErr w:type="gramStart"/>
      <w:r w:rsidR="00C70395">
        <w:rPr>
          <w:rFonts w:ascii="宋体" w:hAnsi="宋体" w:cs="宋体" w:hint="eastAsia"/>
        </w:rPr>
        <w:t>……………………………………………</w:t>
      </w:r>
      <w:proofErr w:type="gramEnd"/>
      <w:r w:rsidR="00C70395">
        <w:rPr>
          <w:rFonts w:ascii="宋体" w:hAnsi="宋体" w:cs="宋体" w:hint="eastAsia"/>
        </w:rPr>
        <w:t>页码</w:t>
      </w:r>
    </w:p>
    <w:p w:rsidR="00C70395" w:rsidRDefault="009F778E" w:rsidP="00C70395">
      <w:pPr>
        <w:pStyle w:val="a1"/>
        <w:ind w:firstLine="480"/>
      </w:pPr>
      <w:r>
        <w:rPr>
          <w:rFonts w:hint="eastAsia"/>
        </w:rPr>
        <w:t>8</w:t>
      </w:r>
      <w:r w:rsidR="00C70395">
        <w:rPr>
          <w:rFonts w:hint="eastAsia"/>
        </w:rPr>
        <w:t>、施工组织设计</w:t>
      </w:r>
      <w:r w:rsidR="00C70395">
        <w:rPr>
          <w:rFonts w:ascii="宋体" w:hAnsi="宋体" w:cs="宋体" w:hint="eastAsia"/>
        </w:rPr>
        <w:t>……</w:t>
      </w:r>
      <w:proofErr w:type="gramStart"/>
      <w:r w:rsidR="00C70395">
        <w:rPr>
          <w:rFonts w:ascii="宋体" w:hAnsi="宋体" w:cs="宋体" w:hint="eastAsia"/>
        </w:rPr>
        <w:t>……………………………………………</w:t>
      </w:r>
      <w:proofErr w:type="gramEnd"/>
      <w:r w:rsidR="00C70395">
        <w:rPr>
          <w:rFonts w:ascii="宋体" w:hAnsi="宋体" w:cs="宋体" w:hint="eastAsia"/>
        </w:rPr>
        <w:t>页码</w:t>
      </w:r>
    </w:p>
    <w:p w:rsidR="00C70395" w:rsidRPr="00C70395" w:rsidRDefault="009F778E" w:rsidP="00C70395">
      <w:pPr>
        <w:pStyle w:val="a1"/>
        <w:ind w:firstLine="480"/>
      </w:pPr>
      <w:r>
        <w:rPr>
          <w:rFonts w:hint="eastAsia"/>
        </w:rPr>
        <w:t>9</w:t>
      </w:r>
      <w:r w:rsidR="00C70395">
        <w:rPr>
          <w:rFonts w:hint="eastAsia"/>
        </w:rPr>
        <w:t>、项目管理机构</w:t>
      </w:r>
      <w:r w:rsidR="00C70395">
        <w:rPr>
          <w:rFonts w:ascii="宋体" w:hAnsi="宋体" w:cs="宋体" w:hint="eastAsia"/>
        </w:rPr>
        <w:t>……</w:t>
      </w:r>
      <w:proofErr w:type="gramStart"/>
      <w:r w:rsidR="00C70395">
        <w:rPr>
          <w:rFonts w:ascii="宋体" w:hAnsi="宋体" w:cs="宋体" w:hint="eastAsia"/>
        </w:rPr>
        <w:t>……………………………………………</w:t>
      </w:r>
      <w:proofErr w:type="gramEnd"/>
      <w:r w:rsidR="00C70395">
        <w:rPr>
          <w:rFonts w:ascii="宋体" w:hAnsi="宋体" w:cs="宋体" w:hint="eastAsia"/>
        </w:rPr>
        <w:t>页码</w:t>
      </w:r>
    </w:p>
    <w:p w:rsidR="009E54AA" w:rsidRPr="009E54AA" w:rsidRDefault="009F778E" w:rsidP="009E54AA">
      <w:pPr>
        <w:snapToGrid w:val="0"/>
        <w:spacing w:line="360" w:lineRule="auto"/>
        <w:ind w:firstLine="480"/>
        <w:jc w:val="left"/>
        <w:rPr>
          <w:rFonts w:ascii="宋体" w:hAnsi="宋体" w:cs="宋体"/>
        </w:rPr>
      </w:pPr>
      <w:r>
        <w:rPr>
          <w:rFonts w:ascii="宋体" w:hAnsi="宋体" w:cs="宋体" w:hint="eastAsia"/>
        </w:rPr>
        <w:t>10</w:t>
      </w:r>
      <w:r w:rsidR="009E54AA" w:rsidRPr="009E54AA">
        <w:rPr>
          <w:rFonts w:ascii="宋体" w:hAnsi="宋体" w:cs="宋体" w:hint="eastAsia"/>
        </w:rPr>
        <w:t>、资格审查资料</w:t>
      </w:r>
      <w:r w:rsidR="00C70395">
        <w:rPr>
          <w:rFonts w:ascii="宋体" w:hAnsi="宋体" w:cs="宋体" w:hint="eastAsia"/>
        </w:rPr>
        <w:t>……</w:t>
      </w:r>
      <w:proofErr w:type="gramStart"/>
      <w:r w:rsidR="00C70395">
        <w:rPr>
          <w:rFonts w:ascii="宋体" w:hAnsi="宋体" w:cs="宋体" w:hint="eastAsia"/>
        </w:rPr>
        <w:t>……………………………………………</w:t>
      </w:r>
      <w:proofErr w:type="gramEnd"/>
      <w:r w:rsidR="00C70395">
        <w:rPr>
          <w:rFonts w:ascii="宋体" w:hAnsi="宋体" w:cs="宋体" w:hint="eastAsia"/>
        </w:rPr>
        <w:t>页码</w:t>
      </w:r>
    </w:p>
    <w:p w:rsidR="009E54AA" w:rsidRDefault="00C70395" w:rsidP="009E54AA">
      <w:pPr>
        <w:snapToGrid w:val="0"/>
        <w:spacing w:line="360" w:lineRule="auto"/>
        <w:ind w:firstLine="480"/>
        <w:jc w:val="left"/>
        <w:rPr>
          <w:rFonts w:ascii="宋体" w:hAnsi="宋体" w:cs="宋体"/>
        </w:rPr>
      </w:pPr>
      <w:r>
        <w:rPr>
          <w:rFonts w:ascii="宋体" w:hAnsi="宋体" w:cs="宋体" w:hint="eastAsia"/>
        </w:rPr>
        <w:t>1</w:t>
      </w:r>
      <w:r w:rsidR="009F778E">
        <w:rPr>
          <w:rFonts w:ascii="宋体" w:hAnsi="宋体" w:cs="宋体" w:hint="eastAsia"/>
        </w:rPr>
        <w:t>1</w:t>
      </w:r>
      <w:r w:rsidR="009E54AA" w:rsidRPr="009E54AA">
        <w:rPr>
          <w:rFonts w:ascii="宋体" w:hAnsi="宋体" w:cs="宋体" w:hint="eastAsia"/>
        </w:rPr>
        <w:t>、其他资料</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A6239B" w:rsidRDefault="00A6239B" w:rsidP="009E54AA">
      <w:pPr>
        <w:snapToGrid w:val="0"/>
        <w:spacing w:line="360" w:lineRule="auto"/>
        <w:ind w:firstLine="482"/>
        <w:jc w:val="left"/>
        <w:rPr>
          <w:rFonts w:ascii="宋体" w:hAnsi="宋体" w:cs="宋体"/>
          <w:b/>
          <w:szCs w:val="21"/>
        </w:rPr>
      </w:pPr>
      <w:r>
        <w:rPr>
          <w:rFonts w:ascii="宋体" w:hAnsi="宋体" w:cs="宋体" w:hint="eastAsia"/>
          <w:b/>
          <w:szCs w:val="21"/>
        </w:rPr>
        <w:t>注：此目录根据实际情况编写</w:t>
      </w:r>
    </w:p>
    <w:p w:rsidR="00A6239B" w:rsidRDefault="00A6239B" w:rsidP="00E47775">
      <w:pPr>
        <w:pStyle w:val="2"/>
        <w:spacing w:beforeLines="150" w:afterLines="50"/>
        <w:ind w:firstLineChars="0" w:firstLine="0"/>
        <w:jc w:val="both"/>
        <w:rPr>
          <w:rFonts w:hAnsi="宋体" w:cs="宋体"/>
        </w:rPr>
      </w:pPr>
      <w:bookmarkStart w:id="180" w:name="_Toc372295660"/>
      <w:bookmarkStart w:id="181" w:name="_Toc32287"/>
    </w:p>
    <w:p w:rsidR="00A6239B" w:rsidRDefault="00A6239B" w:rsidP="00E47775">
      <w:pPr>
        <w:pStyle w:val="2"/>
        <w:spacing w:beforeLines="150" w:afterLines="50"/>
        <w:ind w:firstLineChars="0" w:firstLine="0"/>
        <w:jc w:val="both"/>
        <w:rPr>
          <w:rFonts w:hAnsi="宋体" w:cs="宋体"/>
        </w:rPr>
      </w:pPr>
    </w:p>
    <w:p w:rsidR="00A6239B" w:rsidRPr="009E54AA" w:rsidRDefault="00A6239B">
      <w:pPr>
        <w:ind w:firstLine="480"/>
      </w:pPr>
    </w:p>
    <w:p w:rsidR="00A6239B" w:rsidRDefault="00A6239B">
      <w:pPr>
        <w:ind w:firstLineChars="0" w:firstLine="0"/>
      </w:pPr>
    </w:p>
    <w:p w:rsidR="009E54AA" w:rsidRDefault="009E54AA" w:rsidP="009E54AA">
      <w:pPr>
        <w:pStyle w:val="a1"/>
        <w:ind w:firstLine="480"/>
      </w:pPr>
    </w:p>
    <w:p w:rsidR="009E54AA" w:rsidRDefault="009E54AA" w:rsidP="009E54AA">
      <w:pPr>
        <w:pStyle w:val="a1"/>
        <w:ind w:firstLine="480"/>
      </w:pPr>
    </w:p>
    <w:p w:rsidR="009E54AA" w:rsidRDefault="009E54AA" w:rsidP="009E54AA">
      <w:pPr>
        <w:pStyle w:val="a1"/>
        <w:ind w:firstLine="480"/>
      </w:pPr>
    </w:p>
    <w:p w:rsidR="009E54AA" w:rsidRDefault="009E54AA" w:rsidP="009E54AA">
      <w:pPr>
        <w:pStyle w:val="a1"/>
        <w:ind w:firstLine="480"/>
      </w:pPr>
    </w:p>
    <w:p w:rsidR="009E54AA" w:rsidRDefault="009E54AA" w:rsidP="009E54AA">
      <w:pPr>
        <w:pStyle w:val="a1"/>
        <w:ind w:firstLine="480"/>
      </w:pPr>
    </w:p>
    <w:p w:rsidR="009E54AA" w:rsidRPr="009E54AA" w:rsidRDefault="009E54AA" w:rsidP="009E54AA">
      <w:pPr>
        <w:pStyle w:val="a1"/>
        <w:ind w:firstLine="480"/>
      </w:pPr>
    </w:p>
    <w:p w:rsidR="00A6239B" w:rsidRDefault="00A6239B" w:rsidP="00E47775">
      <w:pPr>
        <w:pStyle w:val="2"/>
        <w:spacing w:beforeLines="150" w:afterLines="50"/>
        <w:ind w:firstLineChars="0" w:firstLine="0"/>
        <w:jc w:val="both"/>
        <w:rPr>
          <w:rFonts w:hAnsi="宋体" w:cs="宋体"/>
          <w:szCs w:val="28"/>
        </w:rPr>
      </w:pPr>
      <w:bookmarkStart w:id="182" w:name="_Toc36491744"/>
      <w:r>
        <w:rPr>
          <w:rStyle w:val="apple-style-span"/>
          <w:rFonts w:hAnsi="宋体" w:cs="宋体" w:hint="eastAsia"/>
        </w:rPr>
        <w:t>附件3：投标函</w:t>
      </w:r>
      <w:bookmarkEnd w:id="180"/>
      <w:bookmarkEnd w:id="181"/>
      <w:bookmarkEnd w:id="182"/>
    </w:p>
    <w:p w:rsidR="00A6239B" w:rsidRDefault="00A6239B">
      <w:pPr>
        <w:spacing w:line="360" w:lineRule="auto"/>
        <w:ind w:firstLine="480"/>
        <w:rPr>
          <w:rFonts w:ascii="宋体" w:hAnsi="宋体" w:cs="宋体"/>
        </w:rPr>
      </w:pPr>
    </w:p>
    <w:p w:rsidR="00A6239B" w:rsidRDefault="00A6239B">
      <w:pPr>
        <w:adjustRightInd w:val="0"/>
        <w:spacing w:line="360" w:lineRule="auto"/>
        <w:ind w:firstLineChars="0" w:firstLine="0"/>
        <w:jc w:val="center"/>
        <w:textAlignment w:val="baseline"/>
        <w:rPr>
          <w:rFonts w:ascii="宋体" w:hAnsi="宋体" w:cs="宋体"/>
          <w:b/>
          <w:sz w:val="32"/>
          <w:szCs w:val="32"/>
        </w:rPr>
      </w:pPr>
      <w:r>
        <w:rPr>
          <w:rFonts w:ascii="宋体" w:hAnsi="宋体" w:cs="宋体" w:hint="eastAsia"/>
          <w:b/>
          <w:sz w:val="32"/>
          <w:szCs w:val="32"/>
        </w:rPr>
        <w:t>投标函</w:t>
      </w:r>
    </w:p>
    <w:p w:rsidR="00A6239B" w:rsidRDefault="009E54AA">
      <w:pPr>
        <w:adjustRightInd w:val="0"/>
        <w:spacing w:line="360" w:lineRule="auto"/>
        <w:ind w:firstLineChars="0" w:firstLine="0"/>
        <w:textAlignment w:val="baseline"/>
        <w:rPr>
          <w:rFonts w:ascii="宋体" w:hAnsi="宋体" w:cs="宋体"/>
        </w:rPr>
      </w:pPr>
      <w:r>
        <w:rPr>
          <w:rFonts w:ascii="宋体" w:hAnsi="宋体" w:cs="宋体" w:hint="eastAsia"/>
        </w:rPr>
        <w:t>致</w:t>
      </w:r>
      <w:r w:rsidR="00A6239B">
        <w:rPr>
          <w:rFonts w:ascii="宋体" w:hAnsi="宋体" w:cs="宋体" w:hint="eastAsia"/>
        </w:rPr>
        <w:t>：</w:t>
      </w:r>
      <w:r w:rsidRPr="00973AA7">
        <w:rPr>
          <w:rFonts w:ascii="宋体" w:hAnsi="宋体" w:cs="宋体" w:hint="eastAsia"/>
          <w:b/>
        </w:rPr>
        <w:t>青海联</w:t>
      </w:r>
      <w:proofErr w:type="gramStart"/>
      <w:r w:rsidRPr="00973AA7">
        <w:rPr>
          <w:rFonts w:ascii="宋体" w:hAnsi="宋体" w:cs="宋体" w:hint="eastAsia"/>
          <w:b/>
        </w:rPr>
        <w:t>祥</w:t>
      </w:r>
      <w:proofErr w:type="gramEnd"/>
      <w:r w:rsidRPr="00973AA7">
        <w:rPr>
          <w:rFonts w:ascii="宋体" w:hAnsi="宋体" w:cs="宋体" w:hint="eastAsia"/>
          <w:b/>
        </w:rPr>
        <w:t>招标代理有限公司</w:t>
      </w:r>
    </w:p>
    <w:p w:rsidR="00A6239B" w:rsidRDefault="00A6239B">
      <w:pPr>
        <w:adjustRightInd w:val="0"/>
        <w:spacing w:line="360" w:lineRule="auto"/>
        <w:ind w:firstLine="480"/>
        <w:textAlignment w:val="baseline"/>
        <w:rPr>
          <w:rFonts w:ascii="宋体" w:hAnsi="宋体" w:cs="宋体"/>
          <w:b/>
          <w:bCs/>
        </w:rPr>
      </w:pPr>
      <w:r>
        <w:rPr>
          <w:rFonts w:ascii="宋体" w:hAnsi="宋体" w:cs="宋体" w:hint="eastAsia"/>
        </w:rPr>
        <w:t>我们收到（</w:t>
      </w:r>
      <w:r w:rsidR="009E54AA">
        <w:rPr>
          <w:rFonts w:ascii="宋体" w:hAnsi="宋体" w:cs="宋体" w:hint="eastAsia"/>
        </w:rPr>
        <w:t xml:space="preserve">       </w:t>
      </w:r>
      <w:r>
        <w:rPr>
          <w:rFonts w:ascii="宋体" w:hAnsi="宋体" w:cs="宋体" w:hint="eastAsia"/>
        </w:rPr>
        <w:t>）项目（项目编号:）招标文件，经研究，我方</w:t>
      </w:r>
      <w:r>
        <w:rPr>
          <w:rFonts w:ascii="宋体" w:hAnsi="宋体" w:cs="宋体" w:hint="eastAsia"/>
          <w:b/>
        </w:rPr>
        <w:t>法定代表人</w:t>
      </w:r>
      <w:r w:rsidR="009E54AA">
        <w:rPr>
          <w:rFonts w:ascii="宋体" w:hAnsi="宋体" w:cs="宋体" w:hint="eastAsia"/>
          <w:b/>
        </w:rPr>
        <w:t xml:space="preserve">  </w:t>
      </w:r>
      <w:r>
        <w:rPr>
          <w:rFonts w:ascii="宋体" w:hAnsi="宋体" w:cs="宋体" w:hint="eastAsia"/>
        </w:rPr>
        <w:t>（</w:t>
      </w:r>
      <w:r>
        <w:rPr>
          <w:rFonts w:ascii="宋体" w:hAnsi="宋体" w:cs="宋体" w:hint="eastAsia"/>
          <w:u w:val="single"/>
        </w:rPr>
        <w:t>姓名、职务</w:t>
      </w:r>
      <w:r>
        <w:rPr>
          <w:rFonts w:ascii="宋体" w:hAnsi="宋体" w:cs="宋体" w:hint="eastAsia"/>
        </w:rPr>
        <w:t>）正式授权</w:t>
      </w:r>
      <w:r>
        <w:rPr>
          <w:rFonts w:ascii="宋体" w:hAnsi="宋体" w:cs="宋体" w:hint="eastAsia"/>
          <w:b/>
        </w:rPr>
        <w:t>投标代表</w:t>
      </w:r>
      <w:r>
        <w:rPr>
          <w:rFonts w:ascii="宋体" w:hAnsi="宋体" w:cs="宋体" w:hint="eastAsia"/>
        </w:rPr>
        <w:t>（</w:t>
      </w:r>
      <w:r>
        <w:rPr>
          <w:rFonts w:ascii="宋体" w:hAnsi="宋体" w:cs="宋体" w:hint="eastAsia"/>
          <w:u w:val="single"/>
        </w:rPr>
        <w:t>姓名、职务</w:t>
      </w:r>
      <w:r>
        <w:rPr>
          <w:rFonts w:ascii="宋体" w:hAnsi="宋体" w:cs="宋体" w:hint="eastAsia"/>
        </w:rPr>
        <w:t>）代表我方（</w:t>
      </w:r>
      <w:r>
        <w:rPr>
          <w:rFonts w:ascii="宋体" w:hAnsi="宋体" w:cs="宋体" w:hint="eastAsia"/>
          <w:u w:val="single"/>
        </w:rPr>
        <w:t>投标人名称、地址</w:t>
      </w:r>
      <w:r>
        <w:rPr>
          <w:rFonts w:ascii="宋体" w:hAnsi="宋体" w:cs="宋体" w:hint="eastAsia"/>
        </w:rPr>
        <w:t xml:space="preserve">）提交投标文件正本一份和副本四份。 </w:t>
      </w:r>
    </w:p>
    <w:p w:rsidR="00A6239B" w:rsidRDefault="00A6239B" w:rsidP="00895920">
      <w:pPr>
        <w:adjustRightInd w:val="0"/>
        <w:spacing w:line="360" w:lineRule="auto"/>
        <w:ind w:firstLineChars="177" w:firstLine="425"/>
        <w:textAlignment w:val="baseline"/>
        <w:rPr>
          <w:rFonts w:ascii="宋体" w:hAnsi="宋体" w:cs="宋体"/>
        </w:rPr>
      </w:pPr>
      <w:r>
        <w:rPr>
          <w:rFonts w:ascii="宋体" w:hAnsi="宋体" w:cs="宋体" w:hint="eastAsia"/>
        </w:rPr>
        <w:t>据此函，我方宣布同意如下：</w:t>
      </w:r>
    </w:p>
    <w:p w:rsidR="00A6239B" w:rsidRDefault="00A6239B" w:rsidP="00895920">
      <w:pPr>
        <w:adjustRightInd w:val="0"/>
        <w:spacing w:line="360" w:lineRule="auto"/>
        <w:ind w:firstLineChars="177" w:firstLine="425"/>
        <w:textAlignment w:val="baseline"/>
        <w:rPr>
          <w:rFonts w:ascii="宋体" w:hAnsi="宋体" w:cs="宋体"/>
        </w:rPr>
      </w:pPr>
      <w:r>
        <w:rPr>
          <w:rFonts w:ascii="宋体" w:hAnsi="宋体" w:cs="宋体" w:hint="eastAsia"/>
        </w:rPr>
        <w:t>1、我方已详</w:t>
      </w:r>
      <w:proofErr w:type="gramStart"/>
      <w:r>
        <w:rPr>
          <w:rFonts w:ascii="宋体" w:hAnsi="宋体" w:cs="宋体" w:hint="eastAsia"/>
        </w:rPr>
        <w:t>阅全部</w:t>
      </w:r>
      <w:proofErr w:type="gramEnd"/>
      <w:r>
        <w:rPr>
          <w:rFonts w:ascii="宋体" w:hAnsi="宋体" w:cs="宋体" w:hint="eastAsia"/>
        </w:rPr>
        <w:t>招标文件内容，包括修改条款有关附件，承诺对其完全理解并接受。我方将按招标文件的规定履行合同责任和义务。</w:t>
      </w:r>
    </w:p>
    <w:p w:rsidR="00A6239B" w:rsidRDefault="00A6239B" w:rsidP="00895920">
      <w:pPr>
        <w:adjustRightInd w:val="0"/>
        <w:spacing w:line="360" w:lineRule="auto"/>
        <w:ind w:firstLineChars="177" w:firstLine="425"/>
        <w:textAlignment w:val="baseline"/>
        <w:rPr>
          <w:rFonts w:ascii="宋体" w:hAnsi="宋体" w:cs="宋体"/>
        </w:rPr>
      </w:pPr>
      <w:r>
        <w:rPr>
          <w:rFonts w:ascii="宋体" w:hAnsi="宋体" w:cs="宋体" w:hint="eastAsia"/>
        </w:rPr>
        <w:t>2、</w:t>
      </w:r>
      <w:r>
        <w:rPr>
          <w:rFonts w:ascii="宋体" w:hAnsi="宋体" w:cs="宋体" w:hint="eastAsia"/>
          <w:b/>
        </w:rPr>
        <w:t xml:space="preserve">本次投标项目投标有效期自开标之日起 </w:t>
      </w:r>
      <w:r>
        <w:rPr>
          <w:rFonts w:ascii="宋体" w:hAnsi="宋体" w:cs="宋体" w:hint="eastAsia"/>
          <w:b/>
          <w:u w:val="single"/>
        </w:rPr>
        <w:t xml:space="preserve">  </w:t>
      </w:r>
      <w:r w:rsidR="009E54AA">
        <w:rPr>
          <w:rFonts w:ascii="宋体" w:hAnsi="宋体" w:cs="宋体" w:hint="eastAsia"/>
          <w:b/>
          <w:u w:val="single"/>
        </w:rPr>
        <w:t>60</w:t>
      </w:r>
      <w:r>
        <w:rPr>
          <w:rFonts w:ascii="宋体" w:hAnsi="宋体" w:cs="宋体" w:hint="eastAsia"/>
          <w:b/>
          <w:u w:val="single"/>
        </w:rPr>
        <w:t xml:space="preserve">  </w:t>
      </w:r>
      <w:r>
        <w:rPr>
          <w:rFonts w:ascii="宋体" w:hAnsi="宋体" w:cs="宋体" w:hint="eastAsia"/>
          <w:b/>
        </w:rPr>
        <w:t>天有效</w:t>
      </w:r>
      <w:r>
        <w:rPr>
          <w:rFonts w:ascii="宋体" w:hAnsi="宋体" w:cs="宋体" w:hint="eastAsia"/>
        </w:rPr>
        <w:t>。如果在规定的开标时间后，我方在投标有效期内撤回投标或中标后不签约的，投标保证金将被贵方没收。</w:t>
      </w:r>
    </w:p>
    <w:p w:rsidR="00A6239B" w:rsidRDefault="00A6239B" w:rsidP="00895920">
      <w:pPr>
        <w:adjustRightInd w:val="0"/>
        <w:spacing w:line="360" w:lineRule="auto"/>
        <w:ind w:firstLineChars="177" w:firstLine="425"/>
        <w:textAlignment w:val="baseline"/>
        <w:rPr>
          <w:rFonts w:ascii="宋体" w:hAnsi="宋体" w:cs="宋体"/>
        </w:rPr>
      </w:pPr>
      <w:r>
        <w:rPr>
          <w:rFonts w:ascii="宋体" w:hAnsi="宋体" w:cs="宋体" w:hint="eastAsia"/>
        </w:rPr>
        <w:t>3、我方同意按照贵方要求提供与投标有关的一切数据或资料，理解并接受贵方评标办法。</w:t>
      </w:r>
    </w:p>
    <w:p w:rsidR="00A6239B" w:rsidRDefault="00A6239B" w:rsidP="00895920">
      <w:pPr>
        <w:adjustRightInd w:val="0"/>
        <w:spacing w:line="360" w:lineRule="auto"/>
        <w:ind w:firstLineChars="177" w:firstLine="425"/>
        <w:textAlignment w:val="baseline"/>
        <w:rPr>
          <w:rFonts w:ascii="宋体" w:hAnsi="宋体" w:cs="宋体"/>
        </w:rPr>
      </w:pPr>
      <w:r>
        <w:rPr>
          <w:rFonts w:ascii="宋体" w:hAnsi="宋体" w:cs="宋体" w:hint="eastAsia"/>
        </w:rPr>
        <w:t>4、与本投标有关的一切正式往来通讯请寄：</w:t>
      </w:r>
    </w:p>
    <w:p w:rsidR="00A6239B" w:rsidRDefault="00A6239B" w:rsidP="00895920">
      <w:pPr>
        <w:adjustRightInd w:val="0"/>
        <w:spacing w:line="360" w:lineRule="auto"/>
        <w:ind w:firstLineChars="177" w:firstLine="425"/>
        <w:textAlignment w:val="baseline"/>
        <w:rPr>
          <w:rFonts w:ascii="宋体" w:hAnsi="宋体" w:cs="宋体"/>
        </w:rPr>
      </w:pPr>
      <w:r>
        <w:rPr>
          <w:rFonts w:ascii="宋体" w:hAnsi="宋体" w:cs="宋体" w:hint="eastAsia"/>
        </w:rPr>
        <w:t>地址：_________________________   邮编：_______________________</w:t>
      </w:r>
    </w:p>
    <w:p w:rsidR="00A6239B" w:rsidRDefault="00A6239B" w:rsidP="00895920">
      <w:pPr>
        <w:adjustRightInd w:val="0"/>
        <w:spacing w:line="360" w:lineRule="auto"/>
        <w:ind w:firstLineChars="177" w:firstLine="425"/>
        <w:textAlignment w:val="baseline"/>
        <w:rPr>
          <w:rFonts w:ascii="宋体" w:hAnsi="宋体" w:cs="宋体"/>
        </w:rPr>
      </w:pPr>
      <w:r>
        <w:rPr>
          <w:rFonts w:ascii="宋体" w:hAnsi="宋体" w:cs="宋体" w:hint="eastAsia"/>
        </w:rPr>
        <w:t>电话：_________________________   传真：_______________________</w:t>
      </w:r>
    </w:p>
    <w:p w:rsidR="00A6239B" w:rsidRDefault="00A6239B" w:rsidP="00895920">
      <w:pPr>
        <w:adjustRightInd w:val="0"/>
        <w:spacing w:line="360" w:lineRule="auto"/>
        <w:ind w:firstLineChars="177" w:firstLine="425"/>
        <w:textAlignment w:val="baseline"/>
        <w:rPr>
          <w:rFonts w:ascii="宋体" w:hAnsi="宋体" w:cs="宋体"/>
        </w:rPr>
      </w:pPr>
      <w:r>
        <w:rPr>
          <w:rFonts w:ascii="宋体" w:hAnsi="宋体" w:cs="宋体" w:hint="eastAsia"/>
        </w:rPr>
        <w:t>联系人姓名：___________________   职务：_______________________</w:t>
      </w:r>
    </w:p>
    <w:p w:rsidR="00A6239B" w:rsidRDefault="00A6239B">
      <w:pPr>
        <w:adjustRightInd w:val="0"/>
        <w:spacing w:line="360" w:lineRule="auto"/>
        <w:ind w:firstLine="480"/>
        <w:textAlignment w:val="baseline"/>
        <w:rPr>
          <w:rFonts w:ascii="宋体" w:hAnsi="宋体" w:cs="宋体"/>
        </w:rPr>
      </w:pPr>
    </w:p>
    <w:p w:rsidR="00A6239B" w:rsidRDefault="00A6239B">
      <w:pPr>
        <w:adjustRightInd w:val="0"/>
        <w:spacing w:line="360" w:lineRule="auto"/>
        <w:ind w:firstLine="480"/>
        <w:textAlignment w:val="baseline"/>
        <w:rPr>
          <w:rFonts w:ascii="宋体" w:hAnsi="宋体" w:cs="宋体"/>
        </w:rPr>
      </w:pPr>
    </w:p>
    <w:p w:rsidR="00A6239B" w:rsidRDefault="00A6239B">
      <w:pPr>
        <w:adjustRightInd w:val="0"/>
        <w:spacing w:line="360" w:lineRule="auto"/>
        <w:ind w:firstLine="480"/>
        <w:textAlignment w:val="baseline"/>
        <w:rPr>
          <w:rFonts w:ascii="宋体" w:hAnsi="宋体" w:cs="宋体"/>
        </w:rPr>
      </w:pPr>
    </w:p>
    <w:p w:rsidR="00A6239B" w:rsidRDefault="00A6239B" w:rsidP="00895920">
      <w:pPr>
        <w:adjustRightInd w:val="0"/>
        <w:spacing w:line="360" w:lineRule="auto"/>
        <w:ind w:leftChars="500" w:left="1200" w:firstLineChars="1449" w:firstLine="3478"/>
        <w:textAlignment w:val="baseline"/>
        <w:rPr>
          <w:rFonts w:ascii="宋体" w:hAnsi="宋体" w:cs="宋体"/>
        </w:rPr>
      </w:pPr>
      <w:r>
        <w:rPr>
          <w:rFonts w:ascii="宋体" w:hAnsi="宋体" w:cs="宋体" w:hint="eastAsia"/>
        </w:rPr>
        <w:t>投标人名称（公章）：</w:t>
      </w:r>
    </w:p>
    <w:p w:rsidR="00A6239B" w:rsidRDefault="00A6239B" w:rsidP="00895920">
      <w:pPr>
        <w:adjustRightInd w:val="0"/>
        <w:spacing w:line="360" w:lineRule="auto"/>
        <w:ind w:leftChars="500" w:left="1200" w:firstLineChars="1449" w:firstLine="3478"/>
        <w:textAlignment w:val="baseline"/>
        <w:rPr>
          <w:rFonts w:ascii="宋体" w:hAnsi="宋体" w:cs="宋体"/>
        </w:rPr>
      </w:pPr>
      <w:r>
        <w:rPr>
          <w:rFonts w:ascii="宋体" w:hAnsi="宋体" w:cs="宋体" w:hint="eastAsia"/>
        </w:rPr>
        <w:t>法定代表人或被授权人签字：</w:t>
      </w:r>
    </w:p>
    <w:p w:rsidR="00A6239B" w:rsidRDefault="00A6239B" w:rsidP="00895920">
      <w:pPr>
        <w:adjustRightInd w:val="0"/>
        <w:spacing w:line="360" w:lineRule="auto"/>
        <w:ind w:leftChars="500" w:left="1200" w:firstLineChars="2152" w:firstLine="5165"/>
        <w:jc w:val="right"/>
        <w:textAlignment w:val="baseline"/>
        <w:rPr>
          <w:rFonts w:ascii="宋体" w:hAnsi="宋体" w:cs="宋体"/>
        </w:rPr>
      </w:pPr>
      <w:r>
        <w:rPr>
          <w:rFonts w:ascii="宋体" w:hAnsi="宋体" w:cs="宋体" w:hint="eastAsia"/>
        </w:rPr>
        <w:t>年  月  日</w:t>
      </w:r>
    </w:p>
    <w:p w:rsidR="00A6239B" w:rsidRDefault="00A6239B" w:rsidP="00E47775">
      <w:pPr>
        <w:pStyle w:val="2"/>
        <w:spacing w:beforeLines="150" w:afterLines="50"/>
        <w:ind w:firstLine="562"/>
        <w:jc w:val="both"/>
        <w:rPr>
          <w:rFonts w:hAnsi="宋体" w:cs="宋体"/>
          <w:szCs w:val="28"/>
        </w:rPr>
      </w:pPr>
      <w:r>
        <w:rPr>
          <w:rFonts w:hAnsi="宋体" w:cs="宋体" w:hint="eastAsia"/>
          <w:szCs w:val="28"/>
        </w:rPr>
        <w:br w:type="page"/>
      </w:r>
      <w:bookmarkStart w:id="183" w:name="_Toc372295661"/>
      <w:bookmarkStart w:id="184" w:name="_Toc8701"/>
      <w:bookmarkStart w:id="185" w:name="_Toc36491745"/>
      <w:r>
        <w:rPr>
          <w:rStyle w:val="apple-style-span"/>
          <w:rFonts w:hAnsi="宋体" w:cs="宋体" w:hint="eastAsia"/>
        </w:rPr>
        <w:lastRenderedPageBreak/>
        <w:t>附件4：报价一览表</w:t>
      </w:r>
      <w:bookmarkEnd w:id="183"/>
      <w:bookmarkEnd w:id="184"/>
      <w:bookmarkEnd w:id="185"/>
    </w:p>
    <w:p w:rsidR="00A6239B" w:rsidRDefault="00A6239B">
      <w:pPr>
        <w:spacing w:line="360" w:lineRule="auto"/>
        <w:ind w:firstLine="480"/>
        <w:rPr>
          <w:rFonts w:ascii="宋体" w:hAnsi="宋体" w:cs="宋体"/>
        </w:rPr>
      </w:pPr>
    </w:p>
    <w:p w:rsidR="00A6239B" w:rsidRDefault="00A6239B">
      <w:pPr>
        <w:spacing w:line="360" w:lineRule="auto"/>
        <w:ind w:firstLineChars="0" w:firstLine="0"/>
        <w:jc w:val="center"/>
        <w:rPr>
          <w:rFonts w:ascii="宋体" w:hAnsi="宋体" w:cs="宋体"/>
          <w:b/>
          <w:sz w:val="32"/>
          <w:szCs w:val="32"/>
        </w:rPr>
      </w:pPr>
      <w:r>
        <w:rPr>
          <w:rFonts w:ascii="宋体" w:hAnsi="宋体" w:cs="宋体" w:hint="eastAsia"/>
          <w:b/>
          <w:sz w:val="32"/>
          <w:szCs w:val="32"/>
        </w:rPr>
        <w:t>报价一览表</w:t>
      </w:r>
    </w:p>
    <w:p w:rsidR="00A6239B" w:rsidRDefault="00A6239B" w:rsidP="00E47775">
      <w:pPr>
        <w:spacing w:beforeLines="100" w:line="360" w:lineRule="auto"/>
        <w:ind w:firstLineChars="0" w:firstLine="0"/>
        <w:rPr>
          <w:rFonts w:ascii="宋体" w:hAnsi="宋体" w:cs="宋体"/>
          <w:bCs/>
        </w:rPr>
      </w:pPr>
      <w:r>
        <w:rPr>
          <w:rFonts w:ascii="宋体" w:hAnsi="宋体" w:cs="宋体" w:hint="eastAsia"/>
        </w:rPr>
        <w:t>投标人名称:                               报价单位：</w:t>
      </w:r>
      <w:r>
        <w:rPr>
          <w:rFonts w:ascii="宋体" w:hAnsi="宋体" w:cs="宋体" w:hint="eastAsia"/>
          <w:bCs/>
        </w:rPr>
        <w:t>人民币(元)</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242"/>
        <w:gridCol w:w="3828"/>
        <w:gridCol w:w="2693"/>
        <w:gridCol w:w="1559"/>
      </w:tblGrid>
      <w:tr w:rsidR="00890EDD" w:rsidTr="00890EDD">
        <w:trPr>
          <w:cantSplit/>
          <w:trHeight w:val="513"/>
        </w:trPr>
        <w:tc>
          <w:tcPr>
            <w:tcW w:w="1242" w:type="dxa"/>
            <w:vMerge w:val="restart"/>
            <w:vAlign w:val="center"/>
          </w:tcPr>
          <w:p w:rsidR="00890EDD" w:rsidRPr="009E54AA" w:rsidRDefault="00890EDD" w:rsidP="009E54AA">
            <w:pPr>
              <w:adjustRightInd w:val="0"/>
              <w:spacing w:line="360" w:lineRule="auto"/>
              <w:ind w:firstLineChars="0" w:firstLine="0"/>
              <w:jc w:val="center"/>
              <w:textAlignment w:val="baseline"/>
              <w:rPr>
                <w:rFonts w:ascii="宋体" w:hAnsi="宋体" w:cs="宋体"/>
              </w:rPr>
            </w:pPr>
            <w:r>
              <w:rPr>
                <w:rFonts w:ascii="宋体" w:hAnsi="宋体" w:cs="宋体" w:hint="eastAsia"/>
              </w:rPr>
              <w:t>标段</w:t>
            </w:r>
            <w:proofErr w:type="gramStart"/>
            <w:r>
              <w:rPr>
                <w:rFonts w:ascii="宋体" w:hAnsi="宋体" w:cs="宋体" w:hint="eastAsia"/>
              </w:rPr>
              <w:t>一</w:t>
            </w:r>
            <w:proofErr w:type="gramEnd"/>
          </w:p>
        </w:tc>
        <w:tc>
          <w:tcPr>
            <w:tcW w:w="3828" w:type="dxa"/>
            <w:vAlign w:val="center"/>
          </w:tcPr>
          <w:p w:rsidR="00890EDD" w:rsidRDefault="00890EDD">
            <w:pPr>
              <w:adjustRightInd w:val="0"/>
              <w:spacing w:line="360" w:lineRule="auto"/>
              <w:ind w:firstLineChars="0" w:firstLine="0"/>
              <w:jc w:val="center"/>
              <w:textAlignment w:val="baseline"/>
              <w:rPr>
                <w:rFonts w:ascii="宋体" w:hAnsi="宋体" w:cs="宋体"/>
              </w:rPr>
            </w:pPr>
            <w:r>
              <w:rPr>
                <w:rFonts w:ascii="宋体" w:hAnsi="宋体" w:cs="宋体" w:hint="eastAsia"/>
              </w:rPr>
              <w:t>投标总价（元）</w:t>
            </w:r>
          </w:p>
        </w:tc>
        <w:tc>
          <w:tcPr>
            <w:tcW w:w="2693" w:type="dxa"/>
            <w:vMerge w:val="restart"/>
            <w:vAlign w:val="center"/>
          </w:tcPr>
          <w:p w:rsidR="00890EDD" w:rsidRDefault="00890EDD">
            <w:pPr>
              <w:adjustRightInd w:val="0"/>
              <w:spacing w:line="360" w:lineRule="auto"/>
              <w:ind w:firstLineChars="0" w:firstLine="0"/>
              <w:jc w:val="center"/>
              <w:textAlignment w:val="baseline"/>
              <w:rPr>
                <w:rFonts w:ascii="宋体" w:hAnsi="宋体" w:cs="宋体"/>
              </w:rPr>
            </w:pPr>
            <w:r>
              <w:rPr>
                <w:rFonts w:ascii="宋体" w:hAnsi="宋体" w:cs="宋体"/>
              </w:rPr>
              <w:t>工程质量</w:t>
            </w:r>
          </w:p>
        </w:tc>
        <w:tc>
          <w:tcPr>
            <w:tcW w:w="1559" w:type="dxa"/>
            <w:vMerge w:val="restart"/>
            <w:vAlign w:val="center"/>
          </w:tcPr>
          <w:p w:rsidR="00890EDD" w:rsidRDefault="00890EDD" w:rsidP="009E54AA">
            <w:pPr>
              <w:adjustRightInd w:val="0"/>
              <w:spacing w:line="360" w:lineRule="auto"/>
              <w:ind w:firstLineChars="0" w:firstLine="0"/>
              <w:jc w:val="center"/>
              <w:textAlignment w:val="baseline"/>
              <w:rPr>
                <w:rFonts w:ascii="宋体" w:hAnsi="宋体" w:cs="宋体"/>
              </w:rPr>
            </w:pPr>
            <w:r>
              <w:rPr>
                <w:rFonts w:ascii="宋体" w:hAnsi="宋体" w:cs="宋体" w:hint="eastAsia"/>
              </w:rPr>
              <w:t>工期（天）</w:t>
            </w:r>
          </w:p>
        </w:tc>
      </w:tr>
      <w:tr w:rsidR="00890EDD" w:rsidTr="00890EDD">
        <w:trPr>
          <w:cantSplit/>
          <w:trHeight w:val="513"/>
        </w:trPr>
        <w:tc>
          <w:tcPr>
            <w:tcW w:w="1242" w:type="dxa"/>
            <w:vMerge/>
            <w:vAlign w:val="center"/>
          </w:tcPr>
          <w:p w:rsidR="00890EDD" w:rsidRDefault="00890EDD">
            <w:pPr>
              <w:adjustRightInd w:val="0"/>
              <w:spacing w:line="360" w:lineRule="auto"/>
              <w:ind w:firstLineChars="0" w:firstLine="0"/>
              <w:jc w:val="center"/>
              <w:textAlignment w:val="baseline"/>
              <w:rPr>
                <w:rFonts w:ascii="宋体" w:hAnsi="宋体" w:cs="宋体"/>
              </w:rPr>
            </w:pPr>
          </w:p>
        </w:tc>
        <w:tc>
          <w:tcPr>
            <w:tcW w:w="3828" w:type="dxa"/>
            <w:vAlign w:val="center"/>
          </w:tcPr>
          <w:p w:rsidR="00890EDD" w:rsidRDefault="00890EDD" w:rsidP="00890EDD">
            <w:pPr>
              <w:adjustRightInd w:val="0"/>
              <w:spacing w:line="360" w:lineRule="auto"/>
              <w:ind w:firstLineChars="0" w:firstLine="0"/>
              <w:jc w:val="left"/>
              <w:textAlignment w:val="baseline"/>
              <w:rPr>
                <w:rFonts w:ascii="宋体" w:hAnsi="宋体" w:cs="宋体"/>
              </w:rPr>
            </w:pPr>
            <w:r>
              <w:rPr>
                <w:rFonts w:ascii="宋体" w:hAnsi="宋体" w:cs="宋体"/>
              </w:rPr>
              <w:t>大写</w:t>
            </w:r>
            <w:r>
              <w:rPr>
                <w:rFonts w:ascii="宋体" w:hAnsi="宋体" w:cs="宋体" w:hint="eastAsia"/>
              </w:rPr>
              <w:t>：</w:t>
            </w:r>
          </w:p>
        </w:tc>
        <w:tc>
          <w:tcPr>
            <w:tcW w:w="2693" w:type="dxa"/>
            <w:vMerge/>
            <w:vAlign w:val="center"/>
          </w:tcPr>
          <w:p w:rsidR="00890EDD" w:rsidRDefault="00890EDD">
            <w:pPr>
              <w:adjustRightInd w:val="0"/>
              <w:spacing w:line="360" w:lineRule="auto"/>
              <w:ind w:firstLineChars="0" w:firstLine="0"/>
              <w:jc w:val="center"/>
              <w:textAlignment w:val="baseline"/>
              <w:rPr>
                <w:rFonts w:ascii="宋体" w:hAnsi="宋体" w:cs="宋体"/>
              </w:rPr>
            </w:pPr>
          </w:p>
        </w:tc>
        <w:tc>
          <w:tcPr>
            <w:tcW w:w="1559" w:type="dxa"/>
            <w:vMerge/>
          </w:tcPr>
          <w:p w:rsidR="00890EDD" w:rsidRDefault="00890EDD">
            <w:pPr>
              <w:adjustRightInd w:val="0"/>
              <w:spacing w:line="360" w:lineRule="auto"/>
              <w:ind w:firstLineChars="0" w:firstLine="0"/>
              <w:jc w:val="center"/>
              <w:textAlignment w:val="baseline"/>
              <w:rPr>
                <w:rFonts w:ascii="宋体" w:hAnsi="宋体" w:cs="宋体"/>
              </w:rPr>
            </w:pPr>
          </w:p>
        </w:tc>
      </w:tr>
      <w:tr w:rsidR="009E54AA" w:rsidTr="00890EDD">
        <w:trPr>
          <w:cantSplit/>
          <w:trHeight w:val="513"/>
        </w:trPr>
        <w:tc>
          <w:tcPr>
            <w:tcW w:w="1242" w:type="dxa"/>
            <w:vMerge/>
            <w:vAlign w:val="center"/>
          </w:tcPr>
          <w:p w:rsidR="009E54AA" w:rsidRDefault="009E54AA">
            <w:pPr>
              <w:adjustRightInd w:val="0"/>
              <w:spacing w:line="360" w:lineRule="auto"/>
              <w:ind w:firstLineChars="0" w:firstLine="0"/>
              <w:jc w:val="center"/>
              <w:textAlignment w:val="baseline"/>
              <w:rPr>
                <w:rFonts w:ascii="宋体" w:hAnsi="宋体" w:cs="宋体"/>
                <w:b/>
                <w:bCs/>
              </w:rPr>
            </w:pPr>
          </w:p>
        </w:tc>
        <w:tc>
          <w:tcPr>
            <w:tcW w:w="3828" w:type="dxa"/>
          </w:tcPr>
          <w:p w:rsidR="009E54AA" w:rsidRDefault="00890EDD">
            <w:pPr>
              <w:adjustRightInd w:val="0"/>
              <w:spacing w:line="360" w:lineRule="auto"/>
              <w:ind w:firstLineChars="0" w:firstLine="0"/>
              <w:textAlignment w:val="baseline"/>
              <w:rPr>
                <w:rFonts w:ascii="宋体" w:hAnsi="宋体" w:cs="宋体"/>
              </w:rPr>
            </w:pPr>
            <w:r>
              <w:rPr>
                <w:rFonts w:ascii="宋体" w:hAnsi="宋体" w:cs="宋体"/>
              </w:rPr>
              <w:t>小写</w:t>
            </w:r>
            <w:r>
              <w:rPr>
                <w:rFonts w:ascii="宋体" w:hAnsi="宋体" w:cs="宋体" w:hint="eastAsia"/>
              </w:rPr>
              <w:t>：</w:t>
            </w:r>
          </w:p>
        </w:tc>
        <w:tc>
          <w:tcPr>
            <w:tcW w:w="2693" w:type="dxa"/>
          </w:tcPr>
          <w:p w:rsidR="009E54AA" w:rsidRDefault="009E54AA">
            <w:pPr>
              <w:adjustRightInd w:val="0"/>
              <w:spacing w:line="360" w:lineRule="auto"/>
              <w:ind w:firstLineChars="0" w:firstLine="0"/>
              <w:textAlignment w:val="baseline"/>
              <w:rPr>
                <w:rFonts w:ascii="宋体" w:hAnsi="宋体" w:cs="宋体"/>
              </w:rPr>
            </w:pPr>
          </w:p>
        </w:tc>
        <w:tc>
          <w:tcPr>
            <w:tcW w:w="1559" w:type="dxa"/>
          </w:tcPr>
          <w:p w:rsidR="009E54AA" w:rsidRDefault="009E54AA">
            <w:pPr>
              <w:adjustRightInd w:val="0"/>
              <w:spacing w:line="360" w:lineRule="auto"/>
              <w:ind w:firstLineChars="0" w:firstLine="0"/>
              <w:textAlignment w:val="baseline"/>
              <w:rPr>
                <w:rFonts w:ascii="宋体" w:hAnsi="宋体" w:cs="宋体"/>
              </w:rPr>
            </w:pPr>
          </w:p>
        </w:tc>
      </w:tr>
      <w:tr w:rsidR="00890EDD" w:rsidTr="00890EDD">
        <w:trPr>
          <w:cantSplit/>
          <w:trHeight w:val="513"/>
        </w:trPr>
        <w:tc>
          <w:tcPr>
            <w:tcW w:w="1242" w:type="dxa"/>
            <w:vMerge w:val="restart"/>
            <w:vAlign w:val="center"/>
          </w:tcPr>
          <w:p w:rsidR="00890EDD" w:rsidRDefault="00890EDD">
            <w:pPr>
              <w:adjustRightInd w:val="0"/>
              <w:spacing w:line="360" w:lineRule="auto"/>
              <w:ind w:firstLineChars="0" w:firstLine="0"/>
              <w:jc w:val="center"/>
              <w:textAlignment w:val="baseline"/>
              <w:rPr>
                <w:rFonts w:ascii="宋体" w:hAnsi="宋体" w:cs="宋体"/>
                <w:b/>
                <w:bCs/>
              </w:rPr>
            </w:pPr>
            <w:r>
              <w:rPr>
                <w:rFonts w:ascii="宋体" w:hAnsi="宋体" w:cs="宋体" w:hint="eastAsia"/>
              </w:rPr>
              <w:t>标段二</w:t>
            </w:r>
          </w:p>
        </w:tc>
        <w:tc>
          <w:tcPr>
            <w:tcW w:w="3828" w:type="dxa"/>
          </w:tcPr>
          <w:p w:rsidR="00890EDD" w:rsidRDefault="00890EDD" w:rsidP="009E54AA">
            <w:pPr>
              <w:adjustRightInd w:val="0"/>
              <w:spacing w:line="360" w:lineRule="auto"/>
              <w:ind w:firstLineChars="0" w:firstLine="0"/>
              <w:jc w:val="center"/>
              <w:textAlignment w:val="baseline"/>
              <w:rPr>
                <w:rFonts w:ascii="宋体" w:hAnsi="宋体" w:cs="宋体"/>
              </w:rPr>
            </w:pPr>
            <w:r>
              <w:rPr>
                <w:rFonts w:ascii="宋体" w:hAnsi="宋体" w:cs="宋体" w:hint="eastAsia"/>
              </w:rPr>
              <w:t>投标总价（元）</w:t>
            </w:r>
          </w:p>
        </w:tc>
        <w:tc>
          <w:tcPr>
            <w:tcW w:w="2693" w:type="dxa"/>
            <w:vMerge w:val="restart"/>
            <w:vAlign w:val="center"/>
          </w:tcPr>
          <w:p w:rsidR="00890EDD" w:rsidRDefault="00890EDD" w:rsidP="00890EDD">
            <w:pPr>
              <w:adjustRightInd w:val="0"/>
              <w:spacing w:line="360" w:lineRule="auto"/>
              <w:ind w:firstLineChars="0" w:firstLine="0"/>
              <w:jc w:val="center"/>
              <w:textAlignment w:val="baseline"/>
              <w:rPr>
                <w:rFonts w:ascii="宋体" w:hAnsi="宋体" w:cs="宋体"/>
              </w:rPr>
            </w:pPr>
            <w:r>
              <w:rPr>
                <w:rFonts w:ascii="宋体" w:hAnsi="宋体" w:cs="宋体"/>
              </w:rPr>
              <w:t>工程质量</w:t>
            </w:r>
          </w:p>
        </w:tc>
        <w:tc>
          <w:tcPr>
            <w:tcW w:w="1559" w:type="dxa"/>
            <w:vMerge w:val="restart"/>
            <w:vAlign w:val="center"/>
          </w:tcPr>
          <w:p w:rsidR="00890EDD" w:rsidRDefault="00890EDD" w:rsidP="009E54AA">
            <w:pPr>
              <w:adjustRightInd w:val="0"/>
              <w:spacing w:line="360" w:lineRule="auto"/>
              <w:ind w:firstLineChars="0" w:firstLine="0"/>
              <w:jc w:val="center"/>
              <w:textAlignment w:val="baseline"/>
              <w:rPr>
                <w:rFonts w:ascii="宋体" w:hAnsi="宋体" w:cs="宋体"/>
              </w:rPr>
            </w:pPr>
            <w:r>
              <w:rPr>
                <w:rFonts w:ascii="宋体" w:hAnsi="宋体" w:cs="宋体" w:hint="eastAsia"/>
              </w:rPr>
              <w:t>工期（天）</w:t>
            </w:r>
          </w:p>
        </w:tc>
      </w:tr>
      <w:tr w:rsidR="00890EDD" w:rsidTr="00890EDD">
        <w:trPr>
          <w:cantSplit/>
          <w:trHeight w:val="513"/>
        </w:trPr>
        <w:tc>
          <w:tcPr>
            <w:tcW w:w="1242" w:type="dxa"/>
            <w:vMerge/>
            <w:vAlign w:val="center"/>
          </w:tcPr>
          <w:p w:rsidR="00890EDD" w:rsidRDefault="00890EDD">
            <w:pPr>
              <w:adjustRightInd w:val="0"/>
              <w:spacing w:line="360" w:lineRule="auto"/>
              <w:ind w:firstLineChars="0" w:firstLine="0"/>
              <w:jc w:val="center"/>
              <w:textAlignment w:val="baseline"/>
              <w:rPr>
                <w:rFonts w:ascii="宋体" w:hAnsi="宋体" w:cs="宋体"/>
                <w:b/>
                <w:bCs/>
              </w:rPr>
            </w:pPr>
          </w:p>
        </w:tc>
        <w:tc>
          <w:tcPr>
            <w:tcW w:w="3828" w:type="dxa"/>
            <w:vAlign w:val="center"/>
          </w:tcPr>
          <w:p w:rsidR="00890EDD" w:rsidRDefault="00890EDD" w:rsidP="00890EDD">
            <w:pPr>
              <w:adjustRightInd w:val="0"/>
              <w:spacing w:line="360" w:lineRule="auto"/>
              <w:ind w:firstLineChars="0" w:firstLine="0"/>
              <w:textAlignment w:val="baseline"/>
              <w:rPr>
                <w:rFonts w:ascii="宋体" w:hAnsi="宋体" w:cs="宋体"/>
              </w:rPr>
            </w:pPr>
            <w:r>
              <w:rPr>
                <w:rFonts w:ascii="宋体" w:hAnsi="宋体" w:cs="宋体" w:hint="eastAsia"/>
              </w:rPr>
              <w:t>大写：</w:t>
            </w:r>
          </w:p>
        </w:tc>
        <w:tc>
          <w:tcPr>
            <w:tcW w:w="2693" w:type="dxa"/>
            <w:vMerge/>
            <w:vAlign w:val="center"/>
          </w:tcPr>
          <w:p w:rsidR="00890EDD" w:rsidRDefault="00890EDD" w:rsidP="009C3DED">
            <w:pPr>
              <w:adjustRightInd w:val="0"/>
              <w:spacing w:line="360" w:lineRule="auto"/>
              <w:ind w:firstLineChars="0" w:firstLine="0"/>
              <w:jc w:val="center"/>
              <w:textAlignment w:val="baseline"/>
              <w:rPr>
                <w:rFonts w:ascii="宋体" w:hAnsi="宋体" w:cs="宋体"/>
              </w:rPr>
            </w:pPr>
          </w:p>
        </w:tc>
        <w:tc>
          <w:tcPr>
            <w:tcW w:w="1559" w:type="dxa"/>
            <w:vMerge/>
          </w:tcPr>
          <w:p w:rsidR="00890EDD" w:rsidRDefault="00890EDD" w:rsidP="009C3DED">
            <w:pPr>
              <w:adjustRightInd w:val="0"/>
              <w:spacing w:line="360" w:lineRule="auto"/>
              <w:ind w:firstLineChars="0" w:firstLine="0"/>
              <w:jc w:val="center"/>
              <w:textAlignment w:val="baseline"/>
              <w:rPr>
                <w:rFonts w:ascii="宋体" w:hAnsi="宋体" w:cs="宋体"/>
              </w:rPr>
            </w:pPr>
          </w:p>
        </w:tc>
      </w:tr>
      <w:tr w:rsidR="009E54AA" w:rsidTr="00890EDD">
        <w:trPr>
          <w:cantSplit/>
          <w:trHeight w:val="513"/>
        </w:trPr>
        <w:tc>
          <w:tcPr>
            <w:tcW w:w="1242" w:type="dxa"/>
            <w:vMerge/>
            <w:vAlign w:val="center"/>
          </w:tcPr>
          <w:p w:rsidR="009E54AA" w:rsidRDefault="009E54AA">
            <w:pPr>
              <w:adjustRightInd w:val="0"/>
              <w:spacing w:line="360" w:lineRule="auto"/>
              <w:ind w:firstLineChars="0" w:firstLine="0"/>
              <w:jc w:val="center"/>
              <w:textAlignment w:val="baseline"/>
              <w:rPr>
                <w:rFonts w:ascii="宋体" w:hAnsi="宋体" w:cs="宋体"/>
                <w:b/>
                <w:bCs/>
              </w:rPr>
            </w:pPr>
          </w:p>
        </w:tc>
        <w:tc>
          <w:tcPr>
            <w:tcW w:w="3828" w:type="dxa"/>
          </w:tcPr>
          <w:p w:rsidR="009E54AA" w:rsidRDefault="00890EDD">
            <w:pPr>
              <w:adjustRightInd w:val="0"/>
              <w:spacing w:line="360" w:lineRule="auto"/>
              <w:ind w:firstLineChars="0" w:firstLine="0"/>
              <w:textAlignment w:val="baseline"/>
              <w:rPr>
                <w:rFonts w:ascii="宋体" w:hAnsi="宋体" w:cs="宋体"/>
              </w:rPr>
            </w:pPr>
            <w:r>
              <w:rPr>
                <w:rFonts w:ascii="宋体" w:hAnsi="宋体" w:cs="宋体"/>
              </w:rPr>
              <w:t>小写</w:t>
            </w:r>
            <w:r>
              <w:rPr>
                <w:rFonts w:ascii="宋体" w:hAnsi="宋体" w:cs="宋体" w:hint="eastAsia"/>
              </w:rPr>
              <w:t>：</w:t>
            </w:r>
          </w:p>
        </w:tc>
        <w:tc>
          <w:tcPr>
            <w:tcW w:w="2693" w:type="dxa"/>
          </w:tcPr>
          <w:p w:rsidR="009E54AA" w:rsidRDefault="009E54AA">
            <w:pPr>
              <w:adjustRightInd w:val="0"/>
              <w:spacing w:line="360" w:lineRule="auto"/>
              <w:ind w:firstLineChars="0" w:firstLine="0"/>
              <w:textAlignment w:val="baseline"/>
              <w:rPr>
                <w:rFonts w:ascii="宋体" w:hAnsi="宋体" w:cs="宋体"/>
              </w:rPr>
            </w:pPr>
          </w:p>
        </w:tc>
        <w:tc>
          <w:tcPr>
            <w:tcW w:w="1559" w:type="dxa"/>
          </w:tcPr>
          <w:p w:rsidR="009E54AA" w:rsidRDefault="009E54AA">
            <w:pPr>
              <w:adjustRightInd w:val="0"/>
              <w:spacing w:line="360" w:lineRule="auto"/>
              <w:ind w:firstLineChars="0" w:firstLine="0"/>
              <w:textAlignment w:val="baseline"/>
              <w:rPr>
                <w:rFonts w:ascii="宋体" w:hAnsi="宋体" w:cs="宋体"/>
              </w:rPr>
            </w:pPr>
          </w:p>
        </w:tc>
      </w:tr>
      <w:tr w:rsidR="00890EDD" w:rsidTr="00890EDD">
        <w:trPr>
          <w:cantSplit/>
          <w:trHeight w:val="513"/>
        </w:trPr>
        <w:tc>
          <w:tcPr>
            <w:tcW w:w="1242" w:type="dxa"/>
            <w:vMerge w:val="restart"/>
            <w:vAlign w:val="center"/>
          </w:tcPr>
          <w:p w:rsidR="00890EDD" w:rsidRDefault="00890EDD">
            <w:pPr>
              <w:adjustRightInd w:val="0"/>
              <w:spacing w:line="360" w:lineRule="auto"/>
              <w:ind w:firstLineChars="0" w:firstLine="0"/>
              <w:jc w:val="center"/>
              <w:textAlignment w:val="baseline"/>
              <w:rPr>
                <w:rFonts w:ascii="宋体" w:hAnsi="宋体" w:cs="宋体"/>
                <w:b/>
                <w:bCs/>
              </w:rPr>
            </w:pPr>
            <w:r>
              <w:rPr>
                <w:rFonts w:ascii="宋体" w:hAnsi="宋体" w:cs="宋体" w:hint="eastAsia"/>
              </w:rPr>
              <w:t>标段三</w:t>
            </w:r>
          </w:p>
        </w:tc>
        <w:tc>
          <w:tcPr>
            <w:tcW w:w="3828" w:type="dxa"/>
          </w:tcPr>
          <w:p w:rsidR="00890EDD" w:rsidRDefault="00890EDD" w:rsidP="009E54AA">
            <w:pPr>
              <w:adjustRightInd w:val="0"/>
              <w:spacing w:line="360" w:lineRule="auto"/>
              <w:ind w:firstLineChars="0" w:firstLine="0"/>
              <w:jc w:val="center"/>
              <w:textAlignment w:val="baseline"/>
              <w:rPr>
                <w:rFonts w:ascii="宋体" w:hAnsi="宋体" w:cs="宋体"/>
              </w:rPr>
            </w:pPr>
            <w:r>
              <w:rPr>
                <w:rFonts w:ascii="宋体" w:hAnsi="宋体" w:cs="宋体" w:hint="eastAsia"/>
              </w:rPr>
              <w:t>投标总价（元）</w:t>
            </w:r>
          </w:p>
        </w:tc>
        <w:tc>
          <w:tcPr>
            <w:tcW w:w="2693" w:type="dxa"/>
            <w:vMerge w:val="restart"/>
            <w:vAlign w:val="center"/>
          </w:tcPr>
          <w:p w:rsidR="00890EDD" w:rsidRDefault="00890EDD" w:rsidP="00890EDD">
            <w:pPr>
              <w:adjustRightInd w:val="0"/>
              <w:spacing w:line="360" w:lineRule="auto"/>
              <w:ind w:firstLineChars="0" w:firstLine="0"/>
              <w:jc w:val="center"/>
              <w:textAlignment w:val="baseline"/>
              <w:rPr>
                <w:rFonts w:ascii="宋体" w:hAnsi="宋体" w:cs="宋体"/>
              </w:rPr>
            </w:pPr>
            <w:r>
              <w:rPr>
                <w:rFonts w:ascii="宋体" w:hAnsi="宋体" w:cs="宋体"/>
              </w:rPr>
              <w:t>工程质量</w:t>
            </w:r>
          </w:p>
        </w:tc>
        <w:tc>
          <w:tcPr>
            <w:tcW w:w="1559" w:type="dxa"/>
            <w:vMerge w:val="restart"/>
            <w:vAlign w:val="center"/>
          </w:tcPr>
          <w:p w:rsidR="00890EDD" w:rsidRDefault="00890EDD" w:rsidP="009E54AA">
            <w:pPr>
              <w:adjustRightInd w:val="0"/>
              <w:spacing w:line="360" w:lineRule="auto"/>
              <w:ind w:firstLineChars="0" w:firstLine="0"/>
              <w:jc w:val="center"/>
              <w:textAlignment w:val="baseline"/>
              <w:rPr>
                <w:rFonts w:ascii="宋体" w:hAnsi="宋体" w:cs="宋体"/>
              </w:rPr>
            </w:pPr>
            <w:r>
              <w:rPr>
                <w:rFonts w:ascii="宋体" w:hAnsi="宋体" w:cs="宋体" w:hint="eastAsia"/>
              </w:rPr>
              <w:t>工期（天）</w:t>
            </w:r>
          </w:p>
        </w:tc>
      </w:tr>
      <w:tr w:rsidR="00890EDD" w:rsidTr="00890EDD">
        <w:trPr>
          <w:cantSplit/>
          <w:trHeight w:val="513"/>
        </w:trPr>
        <w:tc>
          <w:tcPr>
            <w:tcW w:w="1242" w:type="dxa"/>
            <w:vMerge/>
            <w:vAlign w:val="center"/>
          </w:tcPr>
          <w:p w:rsidR="00890EDD" w:rsidRDefault="00890EDD">
            <w:pPr>
              <w:adjustRightInd w:val="0"/>
              <w:spacing w:line="360" w:lineRule="auto"/>
              <w:ind w:firstLineChars="0" w:firstLine="0"/>
              <w:jc w:val="center"/>
              <w:textAlignment w:val="baseline"/>
              <w:rPr>
                <w:rFonts w:ascii="宋体" w:hAnsi="宋体" w:cs="宋体"/>
                <w:b/>
                <w:bCs/>
              </w:rPr>
            </w:pPr>
          </w:p>
        </w:tc>
        <w:tc>
          <w:tcPr>
            <w:tcW w:w="3828" w:type="dxa"/>
            <w:vAlign w:val="center"/>
          </w:tcPr>
          <w:p w:rsidR="00890EDD" w:rsidRDefault="00890EDD" w:rsidP="00890EDD">
            <w:pPr>
              <w:adjustRightInd w:val="0"/>
              <w:spacing w:line="360" w:lineRule="auto"/>
              <w:ind w:firstLineChars="0" w:firstLine="0"/>
              <w:textAlignment w:val="baseline"/>
              <w:rPr>
                <w:rFonts w:ascii="宋体" w:hAnsi="宋体" w:cs="宋体"/>
              </w:rPr>
            </w:pPr>
            <w:r>
              <w:rPr>
                <w:rFonts w:ascii="宋体" w:hAnsi="宋体" w:cs="宋体" w:hint="eastAsia"/>
              </w:rPr>
              <w:t>大写：</w:t>
            </w:r>
          </w:p>
        </w:tc>
        <w:tc>
          <w:tcPr>
            <w:tcW w:w="2693" w:type="dxa"/>
            <w:vMerge/>
            <w:vAlign w:val="center"/>
          </w:tcPr>
          <w:p w:rsidR="00890EDD" w:rsidRDefault="00890EDD" w:rsidP="009C3DED">
            <w:pPr>
              <w:adjustRightInd w:val="0"/>
              <w:spacing w:line="360" w:lineRule="auto"/>
              <w:ind w:firstLineChars="0" w:firstLine="0"/>
              <w:jc w:val="center"/>
              <w:textAlignment w:val="baseline"/>
              <w:rPr>
                <w:rFonts w:ascii="宋体" w:hAnsi="宋体" w:cs="宋体"/>
              </w:rPr>
            </w:pPr>
          </w:p>
        </w:tc>
        <w:tc>
          <w:tcPr>
            <w:tcW w:w="1559" w:type="dxa"/>
            <w:vMerge/>
          </w:tcPr>
          <w:p w:rsidR="00890EDD" w:rsidRDefault="00890EDD" w:rsidP="009C3DED">
            <w:pPr>
              <w:adjustRightInd w:val="0"/>
              <w:spacing w:line="360" w:lineRule="auto"/>
              <w:ind w:firstLineChars="0" w:firstLine="0"/>
              <w:jc w:val="center"/>
              <w:textAlignment w:val="baseline"/>
              <w:rPr>
                <w:rFonts w:ascii="宋体" w:hAnsi="宋体" w:cs="宋体"/>
              </w:rPr>
            </w:pPr>
          </w:p>
        </w:tc>
      </w:tr>
      <w:tr w:rsidR="009E54AA" w:rsidTr="00890EDD">
        <w:trPr>
          <w:cantSplit/>
          <w:trHeight w:val="513"/>
        </w:trPr>
        <w:tc>
          <w:tcPr>
            <w:tcW w:w="1242" w:type="dxa"/>
            <w:vMerge/>
            <w:vAlign w:val="center"/>
          </w:tcPr>
          <w:p w:rsidR="009E54AA" w:rsidRDefault="009E54AA">
            <w:pPr>
              <w:adjustRightInd w:val="0"/>
              <w:spacing w:line="360" w:lineRule="auto"/>
              <w:ind w:firstLineChars="0" w:firstLine="0"/>
              <w:jc w:val="center"/>
              <w:textAlignment w:val="baseline"/>
              <w:rPr>
                <w:rFonts w:ascii="宋体" w:hAnsi="宋体" w:cs="宋体"/>
                <w:b/>
                <w:bCs/>
              </w:rPr>
            </w:pPr>
          </w:p>
        </w:tc>
        <w:tc>
          <w:tcPr>
            <w:tcW w:w="3828" w:type="dxa"/>
          </w:tcPr>
          <w:p w:rsidR="009E54AA" w:rsidRDefault="00890EDD">
            <w:pPr>
              <w:adjustRightInd w:val="0"/>
              <w:spacing w:line="360" w:lineRule="auto"/>
              <w:ind w:firstLineChars="0" w:firstLine="0"/>
              <w:textAlignment w:val="baseline"/>
              <w:rPr>
                <w:rFonts w:ascii="宋体" w:hAnsi="宋体" w:cs="宋体"/>
              </w:rPr>
            </w:pPr>
            <w:r>
              <w:rPr>
                <w:rFonts w:ascii="宋体" w:hAnsi="宋体" w:cs="宋体"/>
              </w:rPr>
              <w:t>小写</w:t>
            </w:r>
            <w:r>
              <w:rPr>
                <w:rFonts w:ascii="宋体" w:hAnsi="宋体" w:cs="宋体" w:hint="eastAsia"/>
              </w:rPr>
              <w:t>：</w:t>
            </w:r>
          </w:p>
        </w:tc>
        <w:tc>
          <w:tcPr>
            <w:tcW w:w="2693" w:type="dxa"/>
          </w:tcPr>
          <w:p w:rsidR="009E54AA" w:rsidRDefault="009E54AA">
            <w:pPr>
              <w:adjustRightInd w:val="0"/>
              <w:spacing w:line="360" w:lineRule="auto"/>
              <w:ind w:firstLineChars="0" w:firstLine="0"/>
              <w:textAlignment w:val="baseline"/>
              <w:rPr>
                <w:rFonts w:ascii="宋体" w:hAnsi="宋体" w:cs="宋体"/>
              </w:rPr>
            </w:pPr>
          </w:p>
        </w:tc>
        <w:tc>
          <w:tcPr>
            <w:tcW w:w="1559" w:type="dxa"/>
          </w:tcPr>
          <w:p w:rsidR="009E54AA" w:rsidRDefault="009E54AA">
            <w:pPr>
              <w:adjustRightInd w:val="0"/>
              <w:spacing w:line="360" w:lineRule="auto"/>
              <w:ind w:firstLineChars="0" w:firstLine="0"/>
              <w:textAlignment w:val="baseline"/>
              <w:rPr>
                <w:rFonts w:ascii="宋体" w:hAnsi="宋体" w:cs="宋体"/>
              </w:rPr>
            </w:pPr>
          </w:p>
        </w:tc>
      </w:tr>
    </w:tbl>
    <w:p w:rsidR="00A6239B" w:rsidRDefault="00A6239B" w:rsidP="00E47775">
      <w:pPr>
        <w:adjustRightInd w:val="0"/>
        <w:spacing w:beforeLines="50" w:line="360" w:lineRule="auto"/>
        <w:ind w:firstLineChars="0" w:firstLine="0"/>
        <w:textAlignment w:val="baseline"/>
        <w:rPr>
          <w:rFonts w:ascii="宋体" w:hAnsi="宋体" w:cs="宋体"/>
        </w:rPr>
      </w:pPr>
      <w:r>
        <w:rPr>
          <w:rFonts w:ascii="宋体" w:hAnsi="宋体" w:cs="宋体" w:hint="eastAsia"/>
          <w:b/>
        </w:rPr>
        <w:t>注：</w:t>
      </w:r>
      <w:r>
        <w:rPr>
          <w:rFonts w:ascii="宋体" w:hAnsi="宋体" w:cs="宋体" w:hint="eastAsia"/>
        </w:rPr>
        <w:t>1、填写此表时不得改变表格的形式。</w:t>
      </w:r>
    </w:p>
    <w:p w:rsidR="00A6239B" w:rsidRDefault="00A6239B">
      <w:pPr>
        <w:adjustRightInd w:val="0"/>
        <w:spacing w:line="360" w:lineRule="auto"/>
        <w:ind w:firstLineChars="221" w:firstLine="530"/>
        <w:textAlignment w:val="baseline"/>
        <w:rPr>
          <w:rFonts w:ascii="宋体" w:hAnsi="宋体" w:cs="宋体"/>
        </w:rPr>
      </w:pPr>
      <w:r>
        <w:rPr>
          <w:rFonts w:ascii="宋体" w:hAnsi="宋体" w:cs="宋体" w:hint="eastAsia"/>
        </w:rPr>
        <w:t>2、</w:t>
      </w:r>
      <w:r>
        <w:rPr>
          <w:rFonts w:ascii="宋体" w:hAnsi="宋体" w:cs="宋体" w:hint="eastAsia"/>
          <w:lang w:val="zh-CN"/>
        </w:rPr>
        <w:t>报价应包含全部设备、辅助材料、安装、调试、人力、机械、</w:t>
      </w:r>
      <w:r>
        <w:rPr>
          <w:rFonts w:ascii="宋体" w:hAnsi="宋体" w:cs="宋体" w:hint="eastAsia"/>
          <w:bCs/>
        </w:rPr>
        <w:t>车辆、油料、</w:t>
      </w:r>
      <w:r>
        <w:rPr>
          <w:rFonts w:ascii="宋体" w:hAnsi="宋体" w:cs="宋体" w:hint="eastAsia"/>
          <w:lang w:val="zh-CN"/>
        </w:rPr>
        <w:t>运输、装卸、仓储、验收测试、培训使用以及验收合格交付使用之前发生的所有含税费用。</w:t>
      </w:r>
    </w:p>
    <w:p w:rsidR="00A6239B" w:rsidRDefault="00A6239B">
      <w:pPr>
        <w:adjustRightInd w:val="0"/>
        <w:spacing w:line="360" w:lineRule="auto"/>
        <w:ind w:firstLineChars="221" w:firstLine="530"/>
        <w:textAlignment w:val="baseline"/>
        <w:rPr>
          <w:rFonts w:ascii="宋体" w:hAnsi="宋体" w:cs="宋体"/>
        </w:rPr>
      </w:pPr>
      <w:r>
        <w:rPr>
          <w:rFonts w:ascii="宋体" w:hAnsi="宋体" w:cs="宋体" w:hint="eastAsia"/>
        </w:rPr>
        <w:t>3、投标人如果需要对报价、售后服务或其它内容加以说明，可在“优惠承诺及其他”一栏中填写。</w:t>
      </w:r>
    </w:p>
    <w:p w:rsidR="00A6239B" w:rsidRDefault="00A6239B">
      <w:pPr>
        <w:adjustRightInd w:val="0"/>
        <w:spacing w:line="360" w:lineRule="auto"/>
        <w:ind w:firstLineChars="221" w:firstLine="530"/>
        <w:textAlignment w:val="baseline"/>
        <w:rPr>
          <w:rFonts w:ascii="宋体" w:hAnsi="宋体" w:cs="宋体"/>
        </w:rPr>
      </w:pPr>
      <w:r>
        <w:rPr>
          <w:rFonts w:ascii="宋体" w:hAnsi="宋体" w:cs="宋体" w:hint="eastAsia"/>
        </w:rPr>
        <w:t>4、投标报价不能有两个或两个以上的报价方案，否则视为无效投标。</w:t>
      </w:r>
    </w:p>
    <w:p w:rsidR="00A6239B" w:rsidRDefault="00A6239B" w:rsidP="009E54AA">
      <w:pPr>
        <w:adjustRightInd w:val="0"/>
        <w:spacing w:line="360" w:lineRule="auto"/>
        <w:ind w:firstLineChars="221" w:firstLine="530"/>
        <w:textAlignment w:val="baseline"/>
        <w:rPr>
          <w:rFonts w:ascii="宋体" w:hAnsi="宋体" w:cs="宋体"/>
        </w:rPr>
      </w:pPr>
      <w:r>
        <w:rPr>
          <w:rFonts w:ascii="宋体" w:hAnsi="宋体" w:cs="宋体" w:hint="eastAsia"/>
        </w:rPr>
        <w:t>5、投标报价和工期为必填项，否则视为无效投标。</w:t>
      </w:r>
    </w:p>
    <w:p w:rsidR="009E54AA" w:rsidRPr="009E54AA" w:rsidRDefault="009E54AA" w:rsidP="009E54AA">
      <w:pPr>
        <w:pStyle w:val="a1"/>
        <w:ind w:firstLine="480"/>
      </w:pPr>
    </w:p>
    <w:p w:rsidR="00A6239B" w:rsidRDefault="00A6239B" w:rsidP="00895920">
      <w:pPr>
        <w:adjustRightInd w:val="0"/>
        <w:spacing w:line="360" w:lineRule="auto"/>
        <w:ind w:leftChars="700" w:left="1680" w:firstLineChars="1249" w:firstLine="2998"/>
        <w:textAlignment w:val="baseline"/>
        <w:rPr>
          <w:rFonts w:ascii="宋体" w:hAnsi="宋体" w:cs="宋体"/>
        </w:rPr>
      </w:pPr>
      <w:r>
        <w:rPr>
          <w:rFonts w:ascii="宋体" w:hAnsi="宋体" w:cs="宋体" w:hint="eastAsia"/>
        </w:rPr>
        <w:t>投标人名称（公章）：</w:t>
      </w:r>
    </w:p>
    <w:p w:rsidR="00A6239B" w:rsidRDefault="00A6239B" w:rsidP="00895920">
      <w:pPr>
        <w:adjustRightInd w:val="0"/>
        <w:spacing w:line="360" w:lineRule="auto"/>
        <w:ind w:leftChars="700" w:left="1680" w:firstLineChars="1249" w:firstLine="2998"/>
        <w:textAlignment w:val="baseline"/>
        <w:rPr>
          <w:rFonts w:ascii="宋体" w:hAnsi="宋体" w:cs="宋体"/>
        </w:rPr>
      </w:pPr>
      <w:r>
        <w:rPr>
          <w:rFonts w:ascii="宋体" w:hAnsi="宋体" w:cs="宋体" w:hint="eastAsia"/>
        </w:rPr>
        <w:t>法定代表人或被授权人签字：</w:t>
      </w:r>
    </w:p>
    <w:p w:rsidR="00A6239B" w:rsidRDefault="00A6239B" w:rsidP="009E54AA">
      <w:pPr>
        <w:spacing w:line="360" w:lineRule="auto"/>
        <w:ind w:right="960" w:firstLineChars="2200" w:firstLine="5280"/>
        <w:rPr>
          <w:rFonts w:ascii="宋体" w:hAnsi="宋体" w:cs="宋体"/>
        </w:rPr>
      </w:pPr>
      <w:r>
        <w:rPr>
          <w:rFonts w:ascii="宋体" w:hAnsi="宋体" w:cs="宋体" w:hint="eastAsia"/>
        </w:rPr>
        <w:t>年  月  日</w:t>
      </w:r>
    </w:p>
    <w:p w:rsidR="00A6239B" w:rsidRDefault="00A6239B" w:rsidP="00E47775">
      <w:pPr>
        <w:pStyle w:val="2"/>
        <w:spacing w:beforeLines="150" w:afterLines="50"/>
        <w:ind w:firstLine="562"/>
        <w:jc w:val="both"/>
      </w:pPr>
      <w:r>
        <w:rPr>
          <w:rFonts w:hAnsi="宋体" w:cs="宋体" w:hint="eastAsia"/>
        </w:rPr>
        <w:br w:type="page"/>
      </w:r>
      <w:bookmarkStart w:id="186" w:name="_Toc372295666"/>
      <w:bookmarkStart w:id="187" w:name="_Toc5930"/>
      <w:bookmarkStart w:id="188" w:name="_Toc201287639"/>
      <w:bookmarkStart w:id="189" w:name="_Toc324756736"/>
      <w:bookmarkStart w:id="190" w:name="_Toc325726043"/>
    </w:p>
    <w:p w:rsidR="00A6239B" w:rsidRDefault="00A6239B" w:rsidP="00E47775">
      <w:pPr>
        <w:pStyle w:val="2"/>
        <w:spacing w:beforeLines="150" w:afterLines="50"/>
        <w:ind w:firstLineChars="150" w:firstLine="422"/>
        <w:jc w:val="both"/>
        <w:rPr>
          <w:rFonts w:hAnsi="宋体" w:cs="宋体"/>
        </w:rPr>
      </w:pPr>
      <w:bookmarkStart w:id="191" w:name="_Toc36491746"/>
      <w:r>
        <w:rPr>
          <w:rStyle w:val="apple-style-span"/>
          <w:rFonts w:hAnsi="宋体" w:cs="宋体" w:hint="eastAsia"/>
        </w:rPr>
        <w:lastRenderedPageBreak/>
        <w:t>附件</w:t>
      </w:r>
      <w:r w:rsidR="00973AA7">
        <w:rPr>
          <w:rStyle w:val="apple-style-span"/>
          <w:rFonts w:hAnsi="宋体" w:cs="宋体" w:hint="eastAsia"/>
        </w:rPr>
        <w:t>5</w:t>
      </w:r>
      <w:r>
        <w:rPr>
          <w:rStyle w:val="apple-style-span"/>
          <w:rFonts w:hAnsi="宋体" w:cs="宋体" w:hint="eastAsia"/>
        </w:rPr>
        <w:t>：法定代表人证明书</w:t>
      </w:r>
      <w:bookmarkEnd w:id="186"/>
      <w:bookmarkEnd w:id="187"/>
      <w:bookmarkEnd w:id="191"/>
    </w:p>
    <w:p w:rsidR="00A6239B" w:rsidRDefault="00A6239B">
      <w:pPr>
        <w:spacing w:line="360" w:lineRule="auto"/>
        <w:ind w:firstLine="723"/>
        <w:rPr>
          <w:rFonts w:ascii="宋体" w:hAnsi="宋体" w:cs="宋体"/>
          <w:b/>
          <w:kern w:val="0"/>
          <w:sz w:val="36"/>
          <w:szCs w:val="36"/>
        </w:rPr>
      </w:pPr>
    </w:p>
    <w:p w:rsidR="00A6239B" w:rsidRDefault="00A6239B">
      <w:pPr>
        <w:spacing w:line="360" w:lineRule="auto"/>
        <w:ind w:firstLineChars="0" w:firstLine="0"/>
        <w:jc w:val="center"/>
        <w:rPr>
          <w:rFonts w:ascii="宋体" w:hAnsi="宋体" w:cs="宋体"/>
          <w:b/>
          <w:kern w:val="0"/>
          <w:sz w:val="32"/>
          <w:szCs w:val="32"/>
        </w:rPr>
      </w:pPr>
      <w:bookmarkStart w:id="192" w:name="_Toc330232682"/>
      <w:r>
        <w:rPr>
          <w:rFonts w:ascii="宋体" w:hAnsi="宋体" w:cs="宋体" w:hint="eastAsia"/>
          <w:b/>
          <w:kern w:val="0"/>
          <w:sz w:val="32"/>
          <w:szCs w:val="32"/>
        </w:rPr>
        <w:t>法定代表人证明</w:t>
      </w:r>
      <w:bookmarkEnd w:id="188"/>
      <w:bookmarkEnd w:id="189"/>
      <w:r>
        <w:rPr>
          <w:rFonts w:ascii="宋体" w:hAnsi="宋体" w:cs="宋体" w:hint="eastAsia"/>
          <w:b/>
          <w:kern w:val="0"/>
          <w:sz w:val="32"/>
          <w:szCs w:val="32"/>
        </w:rPr>
        <w:t>书</w:t>
      </w:r>
      <w:bookmarkEnd w:id="190"/>
      <w:bookmarkEnd w:id="192"/>
    </w:p>
    <w:p w:rsidR="00A6239B" w:rsidRDefault="00A6239B">
      <w:pPr>
        <w:adjustRightInd w:val="0"/>
        <w:spacing w:line="360" w:lineRule="auto"/>
        <w:ind w:firstLineChars="0" w:firstLine="0"/>
        <w:textAlignment w:val="baseline"/>
        <w:rPr>
          <w:rFonts w:ascii="宋体" w:hAnsi="宋体" w:cs="宋体"/>
          <w:b/>
          <w:bCs/>
        </w:rPr>
      </w:pPr>
    </w:p>
    <w:p w:rsidR="00A6239B" w:rsidRPr="00973AA7" w:rsidRDefault="00A6239B">
      <w:pPr>
        <w:adjustRightInd w:val="0"/>
        <w:spacing w:line="360" w:lineRule="auto"/>
        <w:ind w:firstLineChars="0" w:firstLine="0"/>
        <w:textAlignment w:val="baseline"/>
        <w:rPr>
          <w:rFonts w:ascii="宋体" w:hAnsi="宋体" w:cs="宋体"/>
          <w:b/>
        </w:rPr>
      </w:pPr>
      <w:r>
        <w:rPr>
          <w:rFonts w:ascii="宋体" w:hAnsi="宋体" w:cs="宋体" w:hint="eastAsia"/>
          <w:b/>
          <w:bCs/>
        </w:rPr>
        <w:t>致：</w:t>
      </w:r>
      <w:r w:rsidR="00973AA7" w:rsidRPr="00973AA7">
        <w:rPr>
          <w:rFonts w:ascii="宋体" w:hAnsi="宋体" w:cs="宋体" w:hint="eastAsia"/>
          <w:b/>
        </w:rPr>
        <w:t>青海联</w:t>
      </w:r>
      <w:proofErr w:type="gramStart"/>
      <w:r w:rsidR="00973AA7" w:rsidRPr="00973AA7">
        <w:rPr>
          <w:rFonts w:ascii="宋体" w:hAnsi="宋体" w:cs="宋体" w:hint="eastAsia"/>
          <w:b/>
        </w:rPr>
        <w:t>祥</w:t>
      </w:r>
      <w:proofErr w:type="gramEnd"/>
      <w:r w:rsidR="00973AA7" w:rsidRPr="00973AA7">
        <w:rPr>
          <w:rFonts w:ascii="宋体" w:hAnsi="宋体" w:cs="宋体" w:hint="eastAsia"/>
          <w:b/>
        </w:rPr>
        <w:t>招标代理有限公司</w:t>
      </w:r>
    </w:p>
    <w:p w:rsidR="00A6239B" w:rsidRDefault="00A6239B">
      <w:pPr>
        <w:spacing w:line="360" w:lineRule="auto"/>
        <w:ind w:firstLine="480"/>
        <w:rPr>
          <w:rFonts w:ascii="宋体" w:hAnsi="宋体" w:cs="宋体"/>
        </w:rPr>
      </w:pPr>
      <w:r>
        <w:rPr>
          <w:rFonts w:ascii="宋体" w:hAnsi="宋体" w:cs="宋体" w:hint="eastAsia"/>
          <w:u w:val="single"/>
        </w:rPr>
        <w:t xml:space="preserve">  （法定代表人姓名）  </w:t>
      </w:r>
      <w:r>
        <w:rPr>
          <w:rFonts w:ascii="宋体" w:hAnsi="宋体" w:cs="宋体" w:hint="eastAsia"/>
          <w:kern w:val="0"/>
        </w:rPr>
        <w:t>现任我单位</w:t>
      </w:r>
      <w:r>
        <w:rPr>
          <w:rFonts w:ascii="宋体" w:hAnsi="宋体" w:cs="宋体" w:hint="eastAsia"/>
        </w:rPr>
        <w:t>职务，为法定代表人，特此证明。</w:t>
      </w:r>
    </w:p>
    <w:p w:rsidR="00A6239B" w:rsidRDefault="00A6239B">
      <w:pPr>
        <w:spacing w:line="360" w:lineRule="auto"/>
        <w:ind w:firstLine="480"/>
        <w:rPr>
          <w:rFonts w:ascii="宋体" w:hAnsi="宋体" w:cs="宋体"/>
          <w:kern w:val="0"/>
        </w:rPr>
      </w:pPr>
      <w:r>
        <w:rPr>
          <w:rFonts w:ascii="宋体" w:hAnsi="宋体" w:cs="宋体" w:hint="eastAsia"/>
        </w:rPr>
        <w:t>法定代表人具体情况：</w:t>
      </w:r>
    </w:p>
    <w:p w:rsidR="00A6239B" w:rsidRDefault="00A6239B">
      <w:pPr>
        <w:spacing w:line="360" w:lineRule="auto"/>
        <w:ind w:firstLine="480"/>
        <w:rPr>
          <w:rFonts w:ascii="宋体" w:hAnsi="宋体" w:cs="宋体"/>
          <w:kern w:val="0"/>
        </w:rPr>
      </w:pPr>
      <w:r>
        <w:rPr>
          <w:rFonts w:ascii="宋体" w:hAnsi="宋体" w:cs="宋体" w:hint="eastAsia"/>
          <w:kern w:val="0"/>
        </w:rPr>
        <w:t>性别：</w:t>
      </w:r>
      <w:r w:rsidR="00973AA7">
        <w:rPr>
          <w:rFonts w:ascii="宋体" w:hAnsi="宋体" w:cs="宋体" w:hint="eastAsia"/>
          <w:kern w:val="0"/>
        </w:rPr>
        <w:t xml:space="preserve">   </w:t>
      </w:r>
      <w:r>
        <w:rPr>
          <w:rFonts w:ascii="宋体" w:hAnsi="宋体" w:cs="宋体" w:hint="eastAsia"/>
          <w:kern w:val="0"/>
        </w:rPr>
        <w:t>年龄：</w:t>
      </w:r>
      <w:r w:rsidR="00973AA7">
        <w:rPr>
          <w:rFonts w:ascii="宋体" w:hAnsi="宋体" w:cs="宋体" w:hint="eastAsia"/>
          <w:kern w:val="0"/>
        </w:rPr>
        <w:t xml:space="preserve">    </w:t>
      </w:r>
      <w:r>
        <w:rPr>
          <w:rFonts w:ascii="宋体" w:hAnsi="宋体" w:cs="宋体" w:hint="eastAsia"/>
          <w:kern w:val="0"/>
        </w:rPr>
        <w:t>民族：</w:t>
      </w:r>
    </w:p>
    <w:p w:rsidR="00A6239B" w:rsidRDefault="00A6239B">
      <w:pPr>
        <w:spacing w:line="360" w:lineRule="auto"/>
        <w:ind w:firstLine="480"/>
        <w:rPr>
          <w:rFonts w:ascii="宋体" w:hAnsi="宋体" w:cs="宋体"/>
          <w:kern w:val="0"/>
        </w:rPr>
      </w:pPr>
      <w:r>
        <w:rPr>
          <w:rFonts w:ascii="宋体" w:hAnsi="宋体" w:cs="宋体" w:hint="eastAsia"/>
          <w:kern w:val="0"/>
        </w:rPr>
        <w:t>地址：</w:t>
      </w:r>
      <w:r w:rsidR="00973AA7">
        <w:rPr>
          <w:rFonts w:ascii="宋体" w:hAnsi="宋体" w:cs="宋体" w:hint="eastAsia"/>
          <w:kern w:val="0"/>
        </w:rPr>
        <w:t xml:space="preserve"> </w:t>
      </w:r>
    </w:p>
    <w:p w:rsidR="00A6239B" w:rsidRDefault="00A6239B">
      <w:pPr>
        <w:spacing w:line="360" w:lineRule="auto"/>
        <w:ind w:firstLine="480"/>
        <w:rPr>
          <w:rFonts w:ascii="宋体" w:hAnsi="宋体" w:cs="宋体"/>
          <w:u w:val="single"/>
        </w:rPr>
      </w:pPr>
      <w:r>
        <w:rPr>
          <w:rFonts w:ascii="宋体" w:hAnsi="宋体" w:cs="宋体" w:hint="eastAsia"/>
          <w:kern w:val="0"/>
        </w:rPr>
        <w:t>身份证号码：</w:t>
      </w:r>
    </w:p>
    <w:p w:rsidR="00A6239B" w:rsidRDefault="00A6239B">
      <w:pPr>
        <w:spacing w:line="360" w:lineRule="auto"/>
        <w:ind w:firstLine="480"/>
        <w:rPr>
          <w:rFonts w:ascii="宋体" w:hAnsi="宋体" w:cs="宋体"/>
          <w:kern w:val="0"/>
        </w:rPr>
      </w:pPr>
      <w:r>
        <w:rPr>
          <w:rFonts w:ascii="宋体" w:hAnsi="宋体" w:cs="宋体" w:hint="eastAsia"/>
          <w:kern w:val="0"/>
        </w:rPr>
        <w:t>（附法定代表人第二代身份证双面复印件）</w:t>
      </w:r>
    </w:p>
    <w:p w:rsidR="00A6239B" w:rsidRDefault="00A6239B">
      <w:pPr>
        <w:spacing w:line="360" w:lineRule="auto"/>
        <w:ind w:firstLine="480"/>
        <w:rPr>
          <w:rFonts w:ascii="宋体" w:hAnsi="宋体" w:cs="宋体"/>
          <w:kern w:val="0"/>
        </w:rPr>
      </w:pPr>
    </w:p>
    <w:p w:rsidR="00A6239B" w:rsidRDefault="00A6239B">
      <w:pPr>
        <w:spacing w:line="360" w:lineRule="auto"/>
        <w:ind w:firstLine="480"/>
        <w:rPr>
          <w:rFonts w:ascii="宋体" w:hAnsi="宋体" w:cs="宋体"/>
          <w:kern w:val="0"/>
        </w:rPr>
      </w:pPr>
    </w:p>
    <w:p w:rsidR="00A6239B" w:rsidRDefault="00A6239B">
      <w:pPr>
        <w:spacing w:line="360" w:lineRule="auto"/>
        <w:ind w:firstLine="480"/>
        <w:rPr>
          <w:rFonts w:ascii="宋体" w:hAnsi="宋体" w:cs="宋体"/>
          <w:kern w:val="0"/>
        </w:rPr>
      </w:pPr>
    </w:p>
    <w:p w:rsidR="00A6239B" w:rsidRDefault="00A6239B">
      <w:pPr>
        <w:spacing w:line="360" w:lineRule="auto"/>
        <w:ind w:firstLine="480"/>
        <w:rPr>
          <w:rFonts w:ascii="宋体" w:hAnsi="宋体" w:cs="宋体"/>
          <w:kern w:val="0"/>
        </w:rPr>
      </w:pPr>
    </w:p>
    <w:p w:rsidR="00A6239B" w:rsidRDefault="00A6239B">
      <w:pPr>
        <w:spacing w:line="360" w:lineRule="auto"/>
        <w:ind w:firstLine="480"/>
        <w:rPr>
          <w:rFonts w:ascii="宋体" w:hAnsi="宋体" w:cs="宋体"/>
          <w:kern w:val="0"/>
        </w:rPr>
      </w:pPr>
    </w:p>
    <w:p w:rsidR="00A6239B" w:rsidRDefault="00A6239B">
      <w:pPr>
        <w:spacing w:line="360" w:lineRule="auto"/>
        <w:ind w:firstLine="480"/>
        <w:rPr>
          <w:rFonts w:ascii="宋体" w:hAnsi="宋体" w:cs="宋体"/>
          <w:kern w:val="0"/>
        </w:rPr>
      </w:pPr>
    </w:p>
    <w:p w:rsidR="00A6239B" w:rsidRDefault="00A6239B">
      <w:pPr>
        <w:spacing w:line="360" w:lineRule="auto"/>
        <w:ind w:firstLine="480"/>
        <w:rPr>
          <w:rFonts w:ascii="宋体" w:hAnsi="宋体" w:cs="宋体"/>
          <w:kern w:val="0"/>
        </w:rPr>
      </w:pPr>
    </w:p>
    <w:p w:rsidR="00A6239B" w:rsidRDefault="00A6239B" w:rsidP="00973AA7">
      <w:pPr>
        <w:spacing w:line="360" w:lineRule="auto"/>
        <w:ind w:firstLineChars="0" w:firstLine="0"/>
        <w:rPr>
          <w:rFonts w:ascii="宋体" w:hAnsi="宋体" w:cs="宋体"/>
          <w:kern w:val="0"/>
        </w:rPr>
      </w:pPr>
    </w:p>
    <w:p w:rsidR="00A6239B" w:rsidRDefault="00A6239B">
      <w:pPr>
        <w:spacing w:line="360" w:lineRule="auto"/>
        <w:ind w:firstLine="480"/>
        <w:rPr>
          <w:rFonts w:ascii="宋体" w:hAnsi="宋体" w:cs="宋体"/>
          <w:kern w:val="0"/>
        </w:rPr>
      </w:pPr>
    </w:p>
    <w:p w:rsidR="00A6239B" w:rsidRDefault="00A6239B" w:rsidP="00895920">
      <w:pPr>
        <w:spacing w:line="360" w:lineRule="auto"/>
        <w:ind w:firstLineChars="1949" w:firstLine="4678"/>
        <w:rPr>
          <w:rFonts w:ascii="宋体" w:hAnsi="宋体" w:cs="宋体"/>
          <w:kern w:val="0"/>
        </w:rPr>
      </w:pPr>
      <w:r>
        <w:rPr>
          <w:rFonts w:ascii="宋体" w:hAnsi="宋体" w:cs="宋体" w:hint="eastAsia"/>
          <w:kern w:val="0"/>
        </w:rPr>
        <w:t>法定代表人签字：</w:t>
      </w:r>
    </w:p>
    <w:p w:rsidR="00A6239B" w:rsidRDefault="00A6239B" w:rsidP="00895920">
      <w:pPr>
        <w:spacing w:line="360" w:lineRule="auto"/>
        <w:ind w:firstLineChars="1949" w:firstLine="4678"/>
        <w:rPr>
          <w:rFonts w:ascii="宋体" w:hAnsi="宋体" w:cs="宋体"/>
        </w:rPr>
      </w:pPr>
      <w:r>
        <w:rPr>
          <w:rFonts w:ascii="宋体" w:hAnsi="宋体" w:cs="宋体" w:hint="eastAsia"/>
        </w:rPr>
        <w:t>投标人名称（公章）：</w:t>
      </w:r>
    </w:p>
    <w:p w:rsidR="00A6239B" w:rsidRDefault="00A6239B" w:rsidP="00973AA7">
      <w:pPr>
        <w:spacing w:line="360" w:lineRule="auto"/>
        <w:ind w:right="960" w:firstLineChars="1900" w:firstLine="4560"/>
        <w:rPr>
          <w:rFonts w:ascii="宋体" w:hAnsi="宋体" w:cs="宋体"/>
        </w:rPr>
      </w:pPr>
      <w:r>
        <w:rPr>
          <w:rFonts w:ascii="宋体" w:hAnsi="宋体" w:cs="宋体" w:hint="eastAsia"/>
        </w:rPr>
        <w:t>年   月   日</w:t>
      </w:r>
    </w:p>
    <w:p w:rsidR="00973AA7" w:rsidRDefault="00973AA7" w:rsidP="00E47775">
      <w:pPr>
        <w:pStyle w:val="2"/>
        <w:spacing w:beforeLines="150" w:afterLines="50"/>
        <w:ind w:firstLineChars="0" w:firstLine="0"/>
        <w:jc w:val="both"/>
        <w:rPr>
          <w:rFonts w:hAnsi="宋体" w:cs="宋体" w:hint="eastAsia"/>
          <w:bCs/>
          <w:sz w:val="30"/>
          <w:szCs w:val="30"/>
        </w:rPr>
      </w:pPr>
      <w:bookmarkStart w:id="193" w:name="_Toc372295667"/>
      <w:bookmarkStart w:id="194" w:name="_Toc14056"/>
    </w:p>
    <w:p w:rsidR="00890EDD" w:rsidRPr="00890EDD" w:rsidRDefault="00890EDD" w:rsidP="00890EDD">
      <w:pPr>
        <w:ind w:firstLine="480"/>
      </w:pPr>
    </w:p>
    <w:p w:rsidR="00973AA7" w:rsidRDefault="00973AA7" w:rsidP="00E47775">
      <w:pPr>
        <w:pStyle w:val="2"/>
        <w:spacing w:beforeLines="150" w:afterLines="50"/>
        <w:ind w:firstLineChars="0" w:firstLine="0"/>
        <w:jc w:val="both"/>
        <w:rPr>
          <w:rFonts w:hAnsi="宋体" w:cs="宋体"/>
          <w:bCs/>
          <w:sz w:val="30"/>
          <w:szCs w:val="30"/>
        </w:rPr>
      </w:pPr>
    </w:p>
    <w:p w:rsidR="00A6239B" w:rsidRDefault="00A6239B" w:rsidP="00E47775">
      <w:pPr>
        <w:pStyle w:val="2"/>
        <w:spacing w:beforeLines="150" w:afterLines="50"/>
        <w:ind w:firstLineChars="0" w:firstLine="0"/>
        <w:jc w:val="both"/>
        <w:rPr>
          <w:rFonts w:hAnsi="宋体" w:cs="宋体"/>
          <w:b w:val="0"/>
          <w:szCs w:val="28"/>
        </w:rPr>
      </w:pPr>
      <w:bookmarkStart w:id="195" w:name="_Toc36491747"/>
      <w:r>
        <w:rPr>
          <w:rStyle w:val="apple-style-span"/>
          <w:rFonts w:hAnsi="宋体" w:cs="宋体" w:hint="eastAsia"/>
        </w:rPr>
        <w:lastRenderedPageBreak/>
        <w:t>附件</w:t>
      </w:r>
      <w:r w:rsidR="00973AA7">
        <w:rPr>
          <w:rStyle w:val="apple-style-span"/>
          <w:rFonts w:hAnsi="宋体" w:cs="宋体" w:hint="eastAsia"/>
        </w:rPr>
        <w:t>6</w:t>
      </w:r>
      <w:r>
        <w:rPr>
          <w:rStyle w:val="apple-style-span"/>
          <w:rFonts w:hAnsi="宋体" w:cs="宋体" w:hint="eastAsia"/>
        </w:rPr>
        <w:t>：法定代表人授权书</w:t>
      </w:r>
      <w:bookmarkEnd w:id="193"/>
      <w:bookmarkEnd w:id="194"/>
      <w:bookmarkEnd w:id="195"/>
    </w:p>
    <w:p w:rsidR="00A6239B" w:rsidRDefault="00A6239B">
      <w:pPr>
        <w:spacing w:line="360" w:lineRule="auto"/>
        <w:ind w:firstLine="480"/>
        <w:rPr>
          <w:rFonts w:ascii="宋体" w:hAnsi="宋体" w:cs="宋体"/>
        </w:rPr>
      </w:pPr>
    </w:p>
    <w:p w:rsidR="00A6239B" w:rsidRDefault="00A6239B">
      <w:pPr>
        <w:spacing w:line="360" w:lineRule="auto"/>
        <w:ind w:firstLineChars="0" w:firstLine="0"/>
        <w:jc w:val="center"/>
        <w:rPr>
          <w:rFonts w:ascii="宋体" w:hAnsi="宋体" w:cs="宋体"/>
          <w:b/>
          <w:sz w:val="32"/>
          <w:szCs w:val="32"/>
        </w:rPr>
      </w:pPr>
      <w:r>
        <w:rPr>
          <w:rFonts w:ascii="宋体" w:hAnsi="宋体" w:cs="宋体" w:hint="eastAsia"/>
          <w:b/>
          <w:sz w:val="32"/>
          <w:szCs w:val="32"/>
        </w:rPr>
        <w:t>法定代表人授权书</w:t>
      </w:r>
    </w:p>
    <w:p w:rsidR="00A6239B" w:rsidRDefault="00A6239B">
      <w:pPr>
        <w:adjustRightInd w:val="0"/>
        <w:spacing w:line="360" w:lineRule="auto"/>
        <w:ind w:firstLineChars="0" w:firstLine="0"/>
        <w:textAlignment w:val="baseline"/>
        <w:rPr>
          <w:rFonts w:ascii="宋体" w:hAnsi="宋体" w:cs="宋体"/>
          <w:b/>
          <w:bCs/>
        </w:rPr>
      </w:pPr>
    </w:p>
    <w:p w:rsidR="00A6239B" w:rsidRDefault="00A6239B">
      <w:pPr>
        <w:adjustRightInd w:val="0"/>
        <w:spacing w:line="360" w:lineRule="auto"/>
        <w:ind w:firstLineChars="0" w:firstLine="0"/>
        <w:textAlignment w:val="baseline"/>
        <w:rPr>
          <w:rFonts w:ascii="宋体" w:hAnsi="宋体" w:cs="宋体"/>
        </w:rPr>
      </w:pPr>
      <w:r>
        <w:rPr>
          <w:rFonts w:ascii="宋体" w:hAnsi="宋体" w:cs="宋体" w:hint="eastAsia"/>
          <w:b/>
          <w:bCs/>
        </w:rPr>
        <w:t>致：</w:t>
      </w:r>
      <w:r w:rsidR="00973AA7" w:rsidRPr="00973AA7">
        <w:rPr>
          <w:rFonts w:ascii="宋体" w:hAnsi="宋体" w:cs="宋体" w:hint="eastAsia"/>
          <w:b/>
        </w:rPr>
        <w:t>青海联</w:t>
      </w:r>
      <w:proofErr w:type="gramStart"/>
      <w:r w:rsidR="00973AA7" w:rsidRPr="00973AA7">
        <w:rPr>
          <w:rFonts w:ascii="宋体" w:hAnsi="宋体" w:cs="宋体" w:hint="eastAsia"/>
          <w:b/>
        </w:rPr>
        <w:t>祥</w:t>
      </w:r>
      <w:proofErr w:type="gramEnd"/>
      <w:r w:rsidR="00973AA7" w:rsidRPr="00973AA7">
        <w:rPr>
          <w:rFonts w:ascii="宋体" w:hAnsi="宋体" w:cs="宋体" w:hint="eastAsia"/>
          <w:b/>
        </w:rPr>
        <w:t>招标代理有限公司</w:t>
      </w:r>
    </w:p>
    <w:p w:rsidR="00A6239B" w:rsidRDefault="00A6239B">
      <w:pPr>
        <w:spacing w:line="360" w:lineRule="auto"/>
        <w:ind w:firstLine="480"/>
        <w:rPr>
          <w:rFonts w:ascii="宋体" w:hAnsi="宋体" w:cs="宋体"/>
        </w:rPr>
      </w:pPr>
      <w:r>
        <w:rPr>
          <w:rFonts w:ascii="宋体" w:hAnsi="宋体" w:cs="宋体" w:hint="eastAsia"/>
          <w:u w:val="single"/>
        </w:rPr>
        <w:t xml:space="preserve">          （投标人全称）            </w:t>
      </w:r>
      <w:r>
        <w:rPr>
          <w:rFonts w:ascii="宋体" w:hAnsi="宋体" w:cs="宋体" w:hint="eastAsia"/>
        </w:rPr>
        <w:t>系中华人民共和国合法企业，法定地址。</w:t>
      </w:r>
    </w:p>
    <w:p w:rsidR="00A6239B" w:rsidRDefault="00A6239B">
      <w:pPr>
        <w:spacing w:line="360" w:lineRule="auto"/>
        <w:ind w:firstLine="480"/>
        <w:rPr>
          <w:rFonts w:ascii="宋体" w:hAnsi="宋体" w:cs="宋体"/>
        </w:rPr>
      </w:pPr>
      <w:r>
        <w:rPr>
          <w:rFonts w:ascii="宋体" w:hAnsi="宋体" w:cs="宋体" w:hint="eastAsia"/>
        </w:rPr>
        <w:t>法定代表人</w:t>
      </w:r>
      <w:r>
        <w:rPr>
          <w:rFonts w:ascii="宋体" w:hAnsi="宋体" w:cs="宋体" w:hint="eastAsia"/>
          <w:u w:val="single"/>
        </w:rPr>
        <w:t xml:space="preserve">（姓名、职务）  </w:t>
      </w:r>
      <w:r>
        <w:rPr>
          <w:rFonts w:ascii="宋体" w:hAnsi="宋体" w:cs="宋体" w:hint="eastAsia"/>
        </w:rPr>
        <w:t>特授权我方投标代表</w:t>
      </w:r>
      <w:r>
        <w:rPr>
          <w:rFonts w:ascii="宋体" w:hAnsi="宋体" w:cs="宋体" w:hint="eastAsia"/>
          <w:u w:val="single"/>
        </w:rPr>
        <w:t>（姓名、职务）</w:t>
      </w:r>
      <w:r>
        <w:rPr>
          <w:rFonts w:ascii="宋体" w:hAnsi="宋体" w:cs="宋体" w:hint="eastAsia"/>
        </w:rPr>
        <w:t>为我方全权代表，参加贵单位组织的项目（项目编号：）招标活动，全权处理该项目招标活动中</w:t>
      </w:r>
      <w:r>
        <w:rPr>
          <w:rFonts w:ascii="宋体" w:hAnsi="宋体" w:cs="宋体" w:hint="eastAsia"/>
          <w:bCs/>
          <w:color w:val="000000"/>
        </w:rPr>
        <w:t>投标、签订合同以及合同执行有关的一切事务</w:t>
      </w:r>
      <w:r>
        <w:rPr>
          <w:rFonts w:ascii="宋体" w:hAnsi="宋体" w:cs="宋体" w:hint="eastAsia"/>
        </w:rPr>
        <w:t>。我单位对被授权人的签名负全部责任。在撤销授权的书面通知以前，本授权书一直有效。被授权人签署的所有文件（在授权书有效期内签署的）不因授权的撤销而失效。</w:t>
      </w:r>
    </w:p>
    <w:p w:rsidR="00A6239B" w:rsidRDefault="00A6239B">
      <w:pPr>
        <w:spacing w:line="360" w:lineRule="auto"/>
        <w:ind w:firstLine="480"/>
        <w:rPr>
          <w:rFonts w:ascii="宋体" w:hAnsi="宋体" w:cs="宋体"/>
        </w:rPr>
      </w:pPr>
    </w:p>
    <w:p w:rsidR="00A6239B" w:rsidRDefault="00A6239B">
      <w:pPr>
        <w:spacing w:line="360" w:lineRule="auto"/>
        <w:ind w:firstLine="480"/>
        <w:rPr>
          <w:rFonts w:ascii="宋体" w:hAnsi="宋体" w:cs="宋体"/>
        </w:rPr>
      </w:pPr>
      <w:r>
        <w:rPr>
          <w:rFonts w:ascii="宋体" w:hAnsi="宋体" w:cs="宋体" w:hint="eastAsia"/>
        </w:rPr>
        <w:t>授权期限：  年 月 日至   年 月 日。</w:t>
      </w:r>
    </w:p>
    <w:tbl>
      <w:tblPr>
        <w:tblW w:w="0" w:type="auto"/>
        <w:tblLayout w:type="fixed"/>
        <w:tblLook w:val="0000"/>
      </w:tblPr>
      <w:tblGrid>
        <w:gridCol w:w="4786"/>
        <w:gridCol w:w="4502"/>
      </w:tblGrid>
      <w:tr w:rsidR="00A6239B">
        <w:tc>
          <w:tcPr>
            <w:tcW w:w="4786" w:type="dxa"/>
          </w:tcPr>
          <w:p w:rsidR="00A6239B" w:rsidRDefault="00A6239B">
            <w:pPr>
              <w:spacing w:line="360" w:lineRule="auto"/>
              <w:ind w:firstLineChars="0" w:firstLine="0"/>
              <w:rPr>
                <w:rFonts w:ascii="宋体" w:hAnsi="宋体" w:cs="宋体"/>
                <w:bCs/>
                <w:color w:val="000000"/>
              </w:rPr>
            </w:pPr>
          </w:p>
          <w:p w:rsidR="00A6239B" w:rsidRDefault="00A6239B">
            <w:pPr>
              <w:spacing w:line="360" w:lineRule="auto"/>
              <w:ind w:firstLineChars="0" w:firstLine="0"/>
              <w:rPr>
                <w:rFonts w:ascii="宋体" w:hAnsi="宋体" w:cs="宋体"/>
                <w:bCs/>
                <w:color w:val="000000"/>
                <w:u w:val="single"/>
              </w:rPr>
            </w:pPr>
            <w:r>
              <w:rPr>
                <w:rFonts w:ascii="宋体" w:hAnsi="宋体" w:cs="宋体" w:hint="eastAsia"/>
                <w:bCs/>
                <w:color w:val="000000"/>
              </w:rPr>
              <w:t>法定代表人（签字）：</w:t>
            </w:r>
          </w:p>
          <w:p w:rsidR="00A6239B" w:rsidRDefault="00A6239B">
            <w:pPr>
              <w:spacing w:line="360" w:lineRule="auto"/>
              <w:ind w:firstLineChars="0" w:firstLine="0"/>
              <w:rPr>
                <w:rFonts w:ascii="宋体" w:hAnsi="宋体" w:cs="宋体"/>
                <w:bCs/>
                <w:color w:val="000000"/>
                <w:u w:val="single"/>
              </w:rPr>
            </w:pPr>
            <w:r>
              <w:rPr>
                <w:rFonts w:ascii="宋体" w:hAnsi="宋体" w:cs="宋体" w:hint="eastAsia"/>
                <w:bCs/>
                <w:color w:val="000000"/>
              </w:rPr>
              <w:t>职务：</w:t>
            </w:r>
          </w:p>
          <w:p w:rsidR="00A6239B" w:rsidRDefault="00A6239B">
            <w:pPr>
              <w:spacing w:line="360" w:lineRule="auto"/>
              <w:ind w:firstLineChars="0" w:firstLine="0"/>
              <w:rPr>
                <w:rFonts w:ascii="宋体" w:hAnsi="宋体" w:cs="宋体"/>
                <w:bCs/>
                <w:color w:val="000000"/>
                <w:u w:val="single"/>
              </w:rPr>
            </w:pPr>
            <w:r>
              <w:rPr>
                <w:rFonts w:ascii="宋体" w:hAnsi="宋体" w:cs="宋体" w:hint="eastAsia"/>
                <w:bCs/>
                <w:color w:val="000000"/>
              </w:rPr>
              <w:t>联系电话：</w:t>
            </w:r>
          </w:p>
        </w:tc>
        <w:tc>
          <w:tcPr>
            <w:tcW w:w="4502" w:type="dxa"/>
          </w:tcPr>
          <w:p w:rsidR="00A6239B" w:rsidRDefault="00A6239B">
            <w:pPr>
              <w:spacing w:line="360" w:lineRule="auto"/>
              <w:ind w:firstLineChars="0" w:firstLine="0"/>
              <w:rPr>
                <w:rFonts w:ascii="宋体" w:hAnsi="宋体" w:cs="宋体"/>
                <w:bCs/>
                <w:color w:val="000000"/>
              </w:rPr>
            </w:pPr>
          </w:p>
          <w:p w:rsidR="00A6239B" w:rsidRDefault="00A6239B">
            <w:pPr>
              <w:spacing w:line="360" w:lineRule="auto"/>
              <w:ind w:firstLineChars="0" w:firstLine="0"/>
              <w:rPr>
                <w:rFonts w:ascii="宋体" w:hAnsi="宋体" w:cs="宋体"/>
                <w:bCs/>
                <w:color w:val="000000"/>
              </w:rPr>
            </w:pPr>
            <w:r>
              <w:rPr>
                <w:rFonts w:ascii="宋体" w:hAnsi="宋体" w:cs="宋体" w:hint="eastAsia"/>
                <w:bCs/>
                <w:color w:val="000000"/>
              </w:rPr>
              <w:t>被授权人（签字）：</w:t>
            </w:r>
          </w:p>
          <w:p w:rsidR="00A6239B" w:rsidRDefault="00A6239B">
            <w:pPr>
              <w:spacing w:line="360" w:lineRule="auto"/>
              <w:ind w:firstLineChars="0" w:firstLine="0"/>
              <w:rPr>
                <w:rFonts w:ascii="宋体" w:hAnsi="宋体" w:cs="宋体"/>
                <w:bCs/>
                <w:color w:val="000000"/>
                <w:u w:val="single"/>
              </w:rPr>
            </w:pPr>
            <w:r>
              <w:rPr>
                <w:rFonts w:ascii="宋体" w:hAnsi="宋体" w:cs="宋体" w:hint="eastAsia"/>
                <w:bCs/>
                <w:color w:val="000000"/>
              </w:rPr>
              <w:t>职务：</w:t>
            </w:r>
          </w:p>
          <w:p w:rsidR="00A6239B" w:rsidRDefault="00A6239B">
            <w:pPr>
              <w:spacing w:line="360" w:lineRule="auto"/>
              <w:ind w:firstLineChars="0" w:firstLine="0"/>
              <w:rPr>
                <w:rFonts w:ascii="宋体" w:hAnsi="宋体" w:cs="宋体"/>
                <w:bCs/>
                <w:color w:val="000000"/>
                <w:u w:val="single"/>
              </w:rPr>
            </w:pPr>
            <w:r>
              <w:rPr>
                <w:rFonts w:ascii="宋体" w:hAnsi="宋体" w:cs="宋体" w:hint="eastAsia"/>
                <w:bCs/>
                <w:color w:val="000000"/>
              </w:rPr>
              <w:t>联系电话：</w:t>
            </w:r>
          </w:p>
        </w:tc>
      </w:tr>
    </w:tbl>
    <w:p w:rsidR="00A6239B" w:rsidRDefault="00A6239B">
      <w:pPr>
        <w:spacing w:line="360" w:lineRule="auto"/>
        <w:ind w:firstLine="480"/>
        <w:rPr>
          <w:rFonts w:ascii="宋体" w:hAnsi="宋体" w:cs="宋体"/>
        </w:rPr>
      </w:pPr>
    </w:p>
    <w:p w:rsidR="00A6239B" w:rsidRDefault="00A6239B">
      <w:pPr>
        <w:spacing w:line="360" w:lineRule="auto"/>
        <w:ind w:firstLineChars="1600" w:firstLine="3840"/>
        <w:rPr>
          <w:rFonts w:ascii="宋体" w:hAnsi="宋体" w:cs="宋体"/>
          <w:bCs/>
          <w:color w:val="000000"/>
        </w:rPr>
      </w:pPr>
    </w:p>
    <w:p w:rsidR="00A6239B" w:rsidRDefault="00A6239B">
      <w:pPr>
        <w:spacing w:line="360" w:lineRule="auto"/>
        <w:ind w:firstLineChars="1600" w:firstLine="3840"/>
        <w:rPr>
          <w:rFonts w:ascii="宋体" w:hAnsi="宋体" w:cs="宋体"/>
          <w:bCs/>
          <w:color w:val="000000"/>
        </w:rPr>
      </w:pPr>
    </w:p>
    <w:p w:rsidR="00A6239B" w:rsidRDefault="00A6239B">
      <w:pPr>
        <w:spacing w:line="360" w:lineRule="auto"/>
        <w:ind w:firstLineChars="1600" w:firstLine="3840"/>
        <w:rPr>
          <w:rFonts w:ascii="宋体" w:hAnsi="宋体" w:cs="宋体"/>
          <w:bCs/>
          <w:color w:val="000000"/>
        </w:rPr>
      </w:pPr>
    </w:p>
    <w:p w:rsidR="00A6239B" w:rsidRDefault="00A6239B">
      <w:pPr>
        <w:spacing w:line="360" w:lineRule="auto"/>
        <w:ind w:firstLineChars="1600" w:firstLine="3840"/>
        <w:rPr>
          <w:rFonts w:ascii="宋体" w:hAnsi="宋体" w:cs="宋体"/>
          <w:bCs/>
          <w:color w:val="000000"/>
        </w:rPr>
      </w:pPr>
    </w:p>
    <w:p w:rsidR="00A6239B" w:rsidRDefault="00A6239B" w:rsidP="00895920">
      <w:pPr>
        <w:spacing w:line="360" w:lineRule="auto"/>
        <w:ind w:firstLineChars="1949" w:firstLine="4678"/>
        <w:rPr>
          <w:rFonts w:ascii="宋体" w:hAnsi="宋体" w:cs="宋体"/>
          <w:bCs/>
          <w:color w:val="000000"/>
        </w:rPr>
      </w:pPr>
      <w:r>
        <w:rPr>
          <w:rFonts w:ascii="宋体" w:hAnsi="宋体" w:cs="宋体" w:hint="eastAsia"/>
          <w:bCs/>
          <w:color w:val="000000"/>
        </w:rPr>
        <w:t>投标人名称（公章）：</w:t>
      </w:r>
    </w:p>
    <w:p w:rsidR="00A6239B" w:rsidRDefault="00A6239B" w:rsidP="00895920">
      <w:pPr>
        <w:spacing w:line="360" w:lineRule="auto"/>
        <w:ind w:firstLineChars="2149" w:firstLine="5158"/>
        <w:rPr>
          <w:rFonts w:ascii="宋体" w:hAnsi="宋体" w:cs="宋体"/>
          <w:bCs/>
          <w:color w:val="000000"/>
        </w:rPr>
      </w:pPr>
      <w:r>
        <w:rPr>
          <w:rFonts w:ascii="宋体" w:hAnsi="宋体" w:cs="宋体" w:hint="eastAsia"/>
        </w:rPr>
        <w:t>年  月  日</w:t>
      </w:r>
    </w:p>
    <w:p w:rsidR="00A6239B" w:rsidRDefault="00A6239B">
      <w:pPr>
        <w:spacing w:line="360" w:lineRule="auto"/>
        <w:ind w:firstLineChars="0" w:firstLine="0"/>
        <w:rPr>
          <w:rFonts w:ascii="宋体" w:hAnsi="宋体" w:cs="宋体"/>
          <w:bCs/>
          <w:color w:val="000000"/>
        </w:rPr>
      </w:pPr>
      <w:r>
        <w:rPr>
          <w:rFonts w:ascii="宋体" w:hAnsi="宋体" w:cs="宋体" w:hint="eastAsia"/>
          <w:bCs/>
          <w:color w:val="000000"/>
        </w:rPr>
        <w:t>附：被授权人二代身份证双面复印件</w:t>
      </w:r>
    </w:p>
    <w:p w:rsidR="00A6239B" w:rsidRDefault="00A6239B">
      <w:pPr>
        <w:spacing w:line="360" w:lineRule="auto"/>
        <w:ind w:firstLineChars="0" w:firstLine="0"/>
        <w:rPr>
          <w:rFonts w:ascii="宋体" w:hAnsi="宋体" w:cs="宋体"/>
          <w:bCs/>
        </w:rPr>
      </w:pPr>
    </w:p>
    <w:p w:rsidR="00973AA7" w:rsidRDefault="00A6239B" w:rsidP="00E47775">
      <w:pPr>
        <w:pStyle w:val="2"/>
        <w:spacing w:beforeLines="150" w:afterLines="50"/>
        <w:ind w:firstLine="562"/>
        <w:jc w:val="both"/>
        <w:rPr>
          <w:rFonts w:hAnsi="宋体" w:cs="宋体"/>
          <w:bCs/>
          <w:szCs w:val="28"/>
        </w:rPr>
      </w:pPr>
      <w:r>
        <w:rPr>
          <w:rFonts w:hAnsi="宋体" w:cs="宋体" w:hint="eastAsia"/>
          <w:bCs/>
          <w:szCs w:val="28"/>
        </w:rPr>
        <w:br w:type="page"/>
      </w:r>
      <w:bookmarkStart w:id="196" w:name="_Toc372295675"/>
      <w:bookmarkStart w:id="197" w:name="_Toc27407"/>
    </w:p>
    <w:p w:rsidR="00973AA7" w:rsidRDefault="00973AA7" w:rsidP="00E47775">
      <w:pPr>
        <w:pStyle w:val="2"/>
        <w:spacing w:beforeLines="150" w:afterLines="50"/>
        <w:ind w:firstLineChars="0" w:firstLine="0"/>
        <w:jc w:val="both"/>
        <w:rPr>
          <w:rFonts w:hAnsi="宋体" w:cs="宋体"/>
          <w:b w:val="0"/>
          <w:szCs w:val="28"/>
        </w:rPr>
      </w:pPr>
      <w:bookmarkStart w:id="198" w:name="_Toc36491748"/>
      <w:r>
        <w:rPr>
          <w:rStyle w:val="apple-style-span"/>
          <w:rFonts w:hAnsi="宋体" w:cs="宋体" w:hint="eastAsia"/>
        </w:rPr>
        <w:lastRenderedPageBreak/>
        <w:t>附件7：投标保证金</w:t>
      </w:r>
      <w:bookmarkEnd w:id="198"/>
    </w:p>
    <w:p w:rsidR="00973AA7" w:rsidRPr="00973AA7" w:rsidRDefault="00973AA7" w:rsidP="00973AA7">
      <w:pPr>
        <w:ind w:firstLine="480"/>
      </w:pPr>
    </w:p>
    <w:p w:rsidR="00973AA7" w:rsidRDefault="00973AA7" w:rsidP="00973AA7">
      <w:pPr>
        <w:ind w:firstLine="723"/>
        <w:jc w:val="center"/>
        <w:rPr>
          <w:rFonts w:ascii="宋体"/>
          <w:b/>
          <w:smallCaps/>
          <w:sz w:val="36"/>
          <w:szCs w:val="36"/>
        </w:rPr>
      </w:pPr>
      <w:r>
        <w:rPr>
          <w:rFonts w:ascii="宋体" w:hint="eastAsia"/>
          <w:b/>
          <w:smallCaps/>
          <w:sz w:val="36"/>
          <w:szCs w:val="36"/>
        </w:rPr>
        <w:t>投标保证金</w:t>
      </w:r>
    </w:p>
    <w:p w:rsidR="00973AA7" w:rsidRDefault="00973AA7" w:rsidP="00973AA7">
      <w:pPr>
        <w:ind w:firstLineChars="655" w:firstLine="2367"/>
        <w:rPr>
          <w:rFonts w:ascii="宋体"/>
          <w:b/>
          <w:sz w:val="36"/>
          <w:szCs w:val="36"/>
        </w:rPr>
      </w:pPr>
    </w:p>
    <w:p w:rsidR="00973AA7" w:rsidRDefault="00973AA7" w:rsidP="00973AA7">
      <w:pPr>
        <w:autoSpaceDE w:val="0"/>
        <w:autoSpaceDN w:val="0"/>
        <w:spacing w:line="360" w:lineRule="auto"/>
        <w:ind w:firstLine="480"/>
        <w:rPr>
          <w:rFonts w:ascii="宋体" w:cs="宋体"/>
          <w:color w:val="000000"/>
          <w:lang w:val="zh-CN"/>
        </w:rPr>
      </w:pPr>
      <w:r>
        <w:rPr>
          <w:rFonts w:ascii="宋体" w:hAnsi="宋体" w:cs="宋体" w:hint="eastAsia"/>
          <w:color w:val="000000"/>
          <w:lang w:val="zh-CN"/>
        </w:rPr>
        <w:t>我方为（采购项目名称）项目（采购项目编号为：）递交保证金人民币（大写：人民币元）已于年月日以转账方式汇入你方账户。</w:t>
      </w:r>
    </w:p>
    <w:p w:rsidR="00973AA7" w:rsidRDefault="00973AA7" w:rsidP="00973AA7">
      <w:pPr>
        <w:autoSpaceDE w:val="0"/>
        <w:autoSpaceDN w:val="0"/>
        <w:spacing w:line="360" w:lineRule="auto"/>
        <w:ind w:firstLine="480"/>
        <w:rPr>
          <w:rFonts w:ascii="宋体" w:cs="宋体"/>
          <w:color w:val="000000"/>
          <w:lang w:val="zh-CN"/>
        </w:rPr>
      </w:pPr>
      <w:r>
        <w:rPr>
          <w:rFonts w:ascii="宋体" w:hAnsi="宋体" w:cs="宋体" w:hint="eastAsia"/>
          <w:color w:val="000000"/>
          <w:lang w:val="zh-CN"/>
        </w:rPr>
        <w:t>附件：</w:t>
      </w:r>
      <w:r>
        <w:rPr>
          <w:rFonts w:ascii="宋体" w:hAnsi="宋体" w:cs="宋体"/>
          <w:color w:val="000000"/>
        </w:rPr>
        <w:t>1</w:t>
      </w:r>
      <w:r>
        <w:rPr>
          <w:rFonts w:ascii="宋体" w:hAnsi="宋体" w:cs="宋体" w:hint="eastAsia"/>
          <w:color w:val="000000"/>
        </w:rPr>
        <w:t>、</w:t>
      </w:r>
      <w:r>
        <w:rPr>
          <w:rFonts w:ascii="宋体" w:hAnsi="宋体" w:cs="宋体" w:hint="eastAsia"/>
          <w:color w:val="000000"/>
          <w:lang w:val="zh-CN"/>
        </w:rPr>
        <w:t>保证金交款证明复印件（加盖公章）</w:t>
      </w:r>
    </w:p>
    <w:p w:rsidR="00973AA7" w:rsidRDefault="00973AA7" w:rsidP="00973AA7">
      <w:pPr>
        <w:autoSpaceDE w:val="0"/>
        <w:autoSpaceDN w:val="0"/>
        <w:spacing w:line="360" w:lineRule="auto"/>
        <w:ind w:firstLine="480"/>
        <w:rPr>
          <w:rFonts w:ascii="宋体" w:cs="宋体"/>
          <w:color w:val="000000"/>
          <w:lang w:val="zh-CN"/>
        </w:rPr>
      </w:pPr>
      <w:r>
        <w:rPr>
          <w:rFonts w:ascii="宋体" w:hAnsi="宋体" w:cs="宋体"/>
          <w:color w:val="000000"/>
        </w:rPr>
        <w:t xml:space="preserve">      2</w:t>
      </w:r>
      <w:r>
        <w:rPr>
          <w:rFonts w:ascii="宋体" w:hAnsi="宋体" w:cs="宋体" w:hint="eastAsia"/>
          <w:color w:val="000000"/>
        </w:rPr>
        <w:t>、</w:t>
      </w:r>
      <w:r>
        <w:rPr>
          <w:rFonts w:ascii="宋体" w:hAnsi="宋体" w:hint="eastAsia"/>
          <w:bCs/>
        </w:rPr>
        <w:t>银行开户许可证</w:t>
      </w:r>
      <w:r>
        <w:rPr>
          <w:rFonts w:ascii="宋体" w:hAnsi="宋体" w:cs="宋体" w:hint="eastAsia"/>
          <w:color w:val="000000"/>
          <w:lang w:val="zh-CN"/>
        </w:rPr>
        <w:t>（加盖公章）</w:t>
      </w:r>
    </w:p>
    <w:p w:rsidR="00973AA7" w:rsidRDefault="00973AA7" w:rsidP="00973AA7">
      <w:pPr>
        <w:ind w:firstLine="480"/>
        <w:rPr>
          <w:rFonts w:ascii="宋体"/>
        </w:rPr>
      </w:pPr>
    </w:p>
    <w:p w:rsidR="00973AA7" w:rsidRDefault="00973AA7" w:rsidP="00973AA7">
      <w:pPr>
        <w:ind w:firstLine="480"/>
        <w:rPr>
          <w:rFonts w:ascii="宋体"/>
        </w:rPr>
      </w:pPr>
    </w:p>
    <w:p w:rsidR="00973AA7" w:rsidRDefault="00973AA7" w:rsidP="00973AA7">
      <w:pPr>
        <w:ind w:firstLine="480"/>
        <w:rPr>
          <w:rFonts w:ascii="宋体"/>
        </w:rPr>
      </w:pPr>
    </w:p>
    <w:p w:rsidR="00973AA7" w:rsidRDefault="00973AA7" w:rsidP="00973AA7">
      <w:pPr>
        <w:ind w:firstLine="480"/>
        <w:rPr>
          <w:rFonts w:ascii="宋体"/>
        </w:rPr>
      </w:pPr>
    </w:p>
    <w:p w:rsidR="00973AA7" w:rsidRDefault="00973AA7" w:rsidP="00973AA7">
      <w:pPr>
        <w:ind w:firstLine="480"/>
        <w:rPr>
          <w:rFonts w:ascii="宋体"/>
        </w:rPr>
      </w:pPr>
    </w:p>
    <w:p w:rsidR="00973AA7" w:rsidRDefault="00973AA7" w:rsidP="00973AA7">
      <w:pPr>
        <w:ind w:firstLine="480"/>
        <w:rPr>
          <w:rFonts w:ascii="宋体"/>
        </w:rPr>
      </w:pPr>
    </w:p>
    <w:p w:rsidR="00973AA7" w:rsidRDefault="00973AA7" w:rsidP="00973AA7">
      <w:pPr>
        <w:ind w:firstLine="480"/>
        <w:rPr>
          <w:rFonts w:ascii="宋体"/>
        </w:rPr>
      </w:pPr>
    </w:p>
    <w:p w:rsidR="00973AA7" w:rsidRDefault="00973AA7" w:rsidP="00973AA7">
      <w:pPr>
        <w:ind w:firstLine="480"/>
        <w:rPr>
          <w:rFonts w:ascii="宋体"/>
        </w:rPr>
      </w:pPr>
    </w:p>
    <w:p w:rsidR="00973AA7" w:rsidRDefault="00973AA7" w:rsidP="00973AA7">
      <w:pPr>
        <w:ind w:firstLine="480"/>
        <w:rPr>
          <w:rFonts w:ascii="宋体"/>
        </w:rPr>
      </w:pPr>
    </w:p>
    <w:p w:rsidR="00973AA7" w:rsidRDefault="00973AA7" w:rsidP="00973AA7">
      <w:pPr>
        <w:pStyle w:val="af7"/>
        <w:ind w:firstLine="480"/>
      </w:pPr>
    </w:p>
    <w:p w:rsidR="00973AA7" w:rsidRDefault="00973AA7" w:rsidP="00973AA7">
      <w:pPr>
        <w:pStyle w:val="af7"/>
        <w:ind w:firstLine="480"/>
      </w:pPr>
    </w:p>
    <w:p w:rsidR="00973AA7" w:rsidRDefault="00973AA7" w:rsidP="00973AA7">
      <w:pPr>
        <w:pStyle w:val="af7"/>
        <w:ind w:firstLine="480"/>
      </w:pPr>
    </w:p>
    <w:p w:rsidR="00973AA7" w:rsidRDefault="00973AA7" w:rsidP="00973AA7">
      <w:pPr>
        <w:pStyle w:val="af7"/>
        <w:ind w:firstLine="480"/>
      </w:pPr>
    </w:p>
    <w:p w:rsidR="00973AA7" w:rsidRDefault="00973AA7" w:rsidP="00973AA7">
      <w:pPr>
        <w:ind w:firstLine="480"/>
        <w:rPr>
          <w:rFonts w:ascii="宋体"/>
        </w:rPr>
      </w:pPr>
    </w:p>
    <w:p w:rsidR="00973AA7" w:rsidRDefault="00973AA7" w:rsidP="00973AA7">
      <w:pPr>
        <w:ind w:firstLine="480"/>
        <w:rPr>
          <w:rFonts w:ascii="宋体"/>
        </w:rPr>
      </w:pPr>
    </w:p>
    <w:p w:rsidR="00973AA7" w:rsidRDefault="00C70395" w:rsidP="00973AA7">
      <w:pPr>
        <w:autoSpaceDE w:val="0"/>
        <w:autoSpaceDN w:val="0"/>
        <w:spacing w:line="360" w:lineRule="auto"/>
        <w:ind w:firstLine="482"/>
        <w:jc w:val="center"/>
        <w:rPr>
          <w:rFonts w:ascii="宋体" w:cs="宋体"/>
          <w:b/>
          <w:bCs/>
          <w:color w:val="000000"/>
          <w:lang w:val="zh-CN"/>
        </w:rPr>
      </w:pPr>
      <w:r>
        <w:rPr>
          <w:rFonts w:ascii="宋体" w:hAnsi="宋体" w:cs="宋体" w:hint="eastAsia"/>
          <w:b/>
          <w:bCs/>
          <w:color w:val="000000"/>
          <w:lang w:val="zh-CN"/>
        </w:rPr>
        <w:t>投标人</w:t>
      </w:r>
      <w:r w:rsidR="00973AA7">
        <w:rPr>
          <w:rFonts w:ascii="宋体" w:hAnsi="宋体" w:cs="宋体" w:hint="eastAsia"/>
          <w:b/>
          <w:bCs/>
          <w:color w:val="000000"/>
          <w:lang w:val="zh-CN"/>
        </w:rPr>
        <w:t>：（公章）</w:t>
      </w:r>
    </w:p>
    <w:p w:rsidR="00973AA7" w:rsidRDefault="00973AA7" w:rsidP="00973AA7">
      <w:pPr>
        <w:autoSpaceDE w:val="0"/>
        <w:autoSpaceDN w:val="0"/>
        <w:spacing w:line="360" w:lineRule="auto"/>
        <w:ind w:firstLine="482"/>
        <w:jc w:val="center"/>
        <w:rPr>
          <w:rFonts w:ascii="宋体" w:cs="宋体"/>
          <w:b/>
          <w:bCs/>
          <w:color w:val="000000"/>
          <w:lang w:val="zh-CN"/>
        </w:rPr>
      </w:pPr>
      <w:r>
        <w:rPr>
          <w:rFonts w:ascii="宋体" w:hAnsi="宋体" w:cs="宋体" w:hint="eastAsia"/>
          <w:b/>
          <w:bCs/>
          <w:color w:val="000000"/>
          <w:lang w:val="zh-CN"/>
        </w:rPr>
        <w:t>法定代表人或委托代理人：</w:t>
      </w:r>
      <w:r w:rsidR="00C70395">
        <w:rPr>
          <w:rFonts w:ascii="宋体" w:hAnsi="宋体" w:cs="宋体" w:hint="eastAsia"/>
          <w:b/>
          <w:bCs/>
          <w:color w:val="000000"/>
          <w:lang w:val="zh-CN"/>
        </w:rPr>
        <w:t xml:space="preserve">     </w:t>
      </w:r>
      <w:r>
        <w:rPr>
          <w:rFonts w:ascii="宋体" w:hAnsi="宋体" w:cs="宋体" w:hint="eastAsia"/>
          <w:b/>
          <w:bCs/>
          <w:color w:val="000000"/>
          <w:lang w:val="zh-CN"/>
        </w:rPr>
        <w:t>（签字或盖章）</w:t>
      </w:r>
    </w:p>
    <w:p w:rsidR="00973AA7" w:rsidRDefault="00973AA7" w:rsidP="00973AA7">
      <w:pPr>
        <w:autoSpaceDE w:val="0"/>
        <w:autoSpaceDN w:val="0"/>
        <w:spacing w:line="360" w:lineRule="auto"/>
        <w:ind w:firstLine="482"/>
        <w:jc w:val="center"/>
        <w:rPr>
          <w:rFonts w:ascii="宋体" w:cs="宋体"/>
          <w:color w:val="000000"/>
          <w:lang w:val="zh-CN"/>
        </w:rPr>
      </w:pPr>
      <w:r>
        <w:rPr>
          <w:rFonts w:ascii="宋体" w:hAnsi="宋体" w:cs="宋体" w:hint="eastAsia"/>
          <w:b/>
          <w:bCs/>
          <w:color w:val="000000"/>
          <w:lang w:val="zh-CN"/>
        </w:rPr>
        <w:t>年 月 日</w:t>
      </w:r>
    </w:p>
    <w:p w:rsidR="00973AA7" w:rsidRDefault="00973AA7" w:rsidP="00E47775">
      <w:pPr>
        <w:pStyle w:val="2"/>
        <w:spacing w:beforeLines="150" w:afterLines="50"/>
        <w:ind w:firstLine="562"/>
        <w:jc w:val="both"/>
        <w:rPr>
          <w:rFonts w:hAnsi="宋体" w:cs="宋体"/>
          <w:bCs/>
          <w:szCs w:val="28"/>
        </w:rPr>
      </w:pPr>
    </w:p>
    <w:p w:rsidR="00973AA7" w:rsidRDefault="00973AA7" w:rsidP="00E47775">
      <w:pPr>
        <w:pStyle w:val="2"/>
        <w:spacing w:beforeLines="150" w:afterLines="50"/>
        <w:ind w:firstLine="562"/>
        <w:jc w:val="both"/>
        <w:rPr>
          <w:rFonts w:hAnsi="宋体" w:cs="宋体"/>
          <w:bCs/>
          <w:szCs w:val="28"/>
        </w:rPr>
      </w:pPr>
    </w:p>
    <w:p w:rsidR="00C70395" w:rsidRDefault="00C70395" w:rsidP="00C70395">
      <w:pPr>
        <w:ind w:firstLine="480"/>
        <w:rPr>
          <w:rFonts w:hint="eastAsia"/>
        </w:rPr>
      </w:pPr>
    </w:p>
    <w:p w:rsidR="009F778E" w:rsidRDefault="009F778E" w:rsidP="009F778E">
      <w:pPr>
        <w:pStyle w:val="a1"/>
        <w:ind w:firstLine="480"/>
        <w:rPr>
          <w:rFonts w:hint="eastAsia"/>
        </w:rPr>
      </w:pPr>
    </w:p>
    <w:p w:rsidR="009F778E" w:rsidRDefault="009F778E" w:rsidP="009F778E">
      <w:pPr>
        <w:pStyle w:val="2"/>
        <w:spacing w:beforeLines="150" w:afterLines="50"/>
        <w:ind w:firstLine="562"/>
        <w:jc w:val="both"/>
        <w:rPr>
          <w:rFonts w:hAnsi="宋体" w:cs="宋体"/>
        </w:rPr>
      </w:pPr>
      <w:r>
        <w:rPr>
          <w:rFonts w:hAnsi="宋体" w:cs="宋体" w:hint="eastAsia"/>
          <w:bCs/>
          <w:color w:val="000000"/>
          <w:szCs w:val="28"/>
        </w:rPr>
        <w:lastRenderedPageBreak/>
        <w:t>附件</w:t>
      </w:r>
      <w:r>
        <w:rPr>
          <w:rFonts w:hAnsi="宋体" w:cs="宋体" w:hint="eastAsia"/>
          <w:color w:val="000000"/>
        </w:rPr>
        <w:t>8：</w:t>
      </w:r>
      <w:r>
        <w:rPr>
          <w:rFonts w:hAnsi="宋体" w:cs="宋体" w:hint="eastAsia"/>
        </w:rPr>
        <w:t>保证金退还申请</w:t>
      </w:r>
    </w:p>
    <w:p w:rsidR="009F778E" w:rsidRPr="009F778E" w:rsidRDefault="009F778E" w:rsidP="009F778E">
      <w:pPr>
        <w:pStyle w:val="a1"/>
        <w:ind w:firstLine="480"/>
        <w:rPr>
          <w:rFonts w:hint="eastAsia"/>
        </w:rPr>
      </w:pPr>
    </w:p>
    <w:p w:rsidR="009F778E" w:rsidRPr="002324FF" w:rsidRDefault="009F778E" w:rsidP="009F778E">
      <w:pPr>
        <w:ind w:firstLine="723"/>
        <w:jc w:val="center"/>
        <w:rPr>
          <w:b/>
          <w:color w:val="000000"/>
          <w:sz w:val="36"/>
          <w:szCs w:val="36"/>
        </w:rPr>
      </w:pPr>
      <w:r w:rsidRPr="002324FF">
        <w:rPr>
          <w:rFonts w:hint="eastAsia"/>
          <w:b/>
          <w:color w:val="000000"/>
          <w:sz w:val="36"/>
          <w:szCs w:val="36"/>
        </w:rPr>
        <w:t>投标保证金退还申请</w:t>
      </w:r>
    </w:p>
    <w:p w:rsidR="009F778E" w:rsidRPr="002324FF" w:rsidRDefault="009F778E" w:rsidP="009F778E">
      <w:pPr>
        <w:ind w:firstLine="720"/>
        <w:jc w:val="center"/>
        <w:rPr>
          <w:color w:val="000000"/>
          <w:sz w:val="36"/>
          <w:szCs w:val="36"/>
        </w:rPr>
      </w:pPr>
    </w:p>
    <w:p w:rsidR="009F778E" w:rsidRPr="002324FF" w:rsidRDefault="009F778E" w:rsidP="009F778E">
      <w:pPr>
        <w:spacing w:line="360" w:lineRule="auto"/>
        <w:ind w:firstLine="480"/>
        <w:rPr>
          <w:rFonts w:ascii="宋体" w:hAnsi="宋体" w:cs="宋体"/>
          <w:color w:val="000000"/>
        </w:rPr>
      </w:pPr>
      <w:r w:rsidRPr="002324FF">
        <w:rPr>
          <w:rFonts w:ascii="宋体" w:hAnsi="宋体" w:cs="宋体" w:hint="eastAsia"/>
          <w:color w:val="000000"/>
        </w:rPr>
        <w:t>项目名称：                                           项目编号：</w:t>
      </w:r>
    </w:p>
    <w:tbl>
      <w:tblPr>
        <w:tblW w:w="9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7"/>
        <w:gridCol w:w="1883"/>
        <w:gridCol w:w="5436"/>
      </w:tblGrid>
      <w:tr w:rsidR="009F778E" w:rsidRPr="002324FF" w:rsidTr="00344E76">
        <w:trPr>
          <w:trHeight w:val="538"/>
          <w:jc w:val="center"/>
        </w:trPr>
        <w:tc>
          <w:tcPr>
            <w:tcW w:w="2237" w:type="dxa"/>
            <w:vMerge w:val="restart"/>
            <w:vAlign w:val="center"/>
          </w:tcPr>
          <w:p w:rsidR="009F778E" w:rsidRPr="002324FF" w:rsidRDefault="009F778E" w:rsidP="009F778E">
            <w:pPr>
              <w:spacing w:line="360" w:lineRule="auto"/>
              <w:ind w:firstLine="480"/>
              <w:rPr>
                <w:rFonts w:ascii="宋体" w:hAnsi="宋体" w:cs="宋体"/>
                <w:color w:val="000000"/>
              </w:rPr>
            </w:pPr>
            <w:r w:rsidRPr="002324FF">
              <w:rPr>
                <w:rFonts w:ascii="宋体" w:hAnsi="宋体" w:cs="宋体" w:hint="eastAsia"/>
                <w:color w:val="000000"/>
              </w:rPr>
              <w:t>应退投标保证金</w:t>
            </w:r>
          </w:p>
        </w:tc>
        <w:tc>
          <w:tcPr>
            <w:tcW w:w="7319" w:type="dxa"/>
            <w:gridSpan w:val="2"/>
            <w:vAlign w:val="center"/>
          </w:tcPr>
          <w:p w:rsidR="009F778E" w:rsidRPr="002324FF" w:rsidRDefault="009F778E" w:rsidP="009F778E">
            <w:pPr>
              <w:spacing w:line="360" w:lineRule="auto"/>
              <w:ind w:firstLineChars="83" w:firstLine="199"/>
              <w:rPr>
                <w:rFonts w:ascii="宋体" w:hAnsi="宋体" w:cs="宋体"/>
                <w:color w:val="000000"/>
              </w:rPr>
            </w:pPr>
            <w:r w:rsidRPr="002324FF">
              <w:rPr>
                <w:rFonts w:ascii="宋体" w:hAnsi="宋体" w:cs="宋体" w:hint="eastAsia"/>
                <w:color w:val="000000"/>
              </w:rPr>
              <w:t>小  写：</w:t>
            </w:r>
          </w:p>
        </w:tc>
      </w:tr>
      <w:tr w:rsidR="009F778E" w:rsidRPr="002324FF" w:rsidTr="00344E76">
        <w:trPr>
          <w:trHeight w:val="605"/>
          <w:jc w:val="center"/>
        </w:trPr>
        <w:tc>
          <w:tcPr>
            <w:tcW w:w="2237" w:type="dxa"/>
            <w:vMerge/>
          </w:tcPr>
          <w:p w:rsidR="009F778E" w:rsidRPr="002324FF" w:rsidRDefault="009F778E" w:rsidP="00344E76">
            <w:pPr>
              <w:spacing w:line="360" w:lineRule="auto"/>
              <w:ind w:firstLine="480"/>
              <w:rPr>
                <w:rFonts w:ascii="宋体" w:hAnsi="宋体" w:cs="宋体"/>
                <w:color w:val="000000"/>
              </w:rPr>
            </w:pPr>
          </w:p>
        </w:tc>
        <w:tc>
          <w:tcPr>
            <w:tcW w:w="7319" w:type="dxa"/>
            <w:gridSpan w:val="2"/>
            <w:vAlign w:val="center"/>
          </w:tcPr>
          <w:p w:rsidR="009F778E" w:rsidRPr="002324FF" w:rsidRDefault="009F778E" w:rsidP="009F778E">
            <w:pPr>
              <w:tabs>
                <w:tab w:val="left" w:pos="1740"/>
              </w:tabs>
              <w:spacing w:line="360" w:lineRule="auto"/>
              <w:ind w:firstLineChars="83" w:firstLine="199"/>
              <w:rPr>
                <w:rFonts w:ascii="宋体" w:hAnsi="宋体" w:cs="宋体"/>
                <w:color w:val="000000"/>
              </w:rPr>
            </w:pPr>
            <w:r w:rsidRPr="002324FF">
              <w:rPr>
                <w:rFonts w:ascii="宋体" w:hAnsi="宋体" w:cs="宋体" w:hint="eastAsia"/>
                <w:color w:val="000000"/>
              </w:rPr>
              <w:t>大  写：</w:t>
            </w:r>
          </w:p>
        </w:tc>
      </w:tr>
      <w:tr w:rsidR="009F778E" w:rsidRPr="002324FF" w:rsidTr="00344E76">
        <w:trPr>
          <w:trHeight w:val="585"/>
          <w:jc w:val="center"/>
        </w:trPr>
        <w:tc>
          <w:tcPr>
            <w:tcW w:w="2237" w:type="dxa"/>
            <w:vMerge w:val="restart"/>
            <w:vAlign w:val="center"/>
          </w:tcPr>
          <w:p w:rsidR="009F778E" w:rsidRPr="002324FF" w:rsidRDefault="009F778E" w:rsidP="009F778E">
            <w:pPr>
              <w:spacing w:line="360" w:lineRule="auto"/>
              <w:ind w:firstLine="480"/>
              <w:rPr>
                <w:rFonts w:ascii="宋体" w:hAnsi="宋体" w:cs="宋体"/>
                <w:color w:val="000000"/>
              </w:rPr>
            </w:pPr>
            <w:r w:rsidRPr="002324FF">
              <w:rPr>
                <w:rFonts w:ascii="宋体" w:hAnsi="宋体" w:cs="宋体" w:hint="eastAsia"/>
                <w:color w:val="000000"/>
              </w:rPr>
              <w:t>收款单位（盖章）</w:t>
            </w:r>
          </w:p>
        </w:tc>
        <w:tc>
          <w:tcPr>
            <w:tcW w:w="1883" w:type="dxa"/>
            <w:vAlign w:val="center"/>
          </w:tcPr>
          <w:p w:rsidR="009F778E" w:rsidRPr="002324FF" w:rsidRDefault="009F778E" w:rsidP="009F778E">
            <w:pPr>
              <w:spacing w:line="360" w:lineRule="auto"/>
              <w:ind w:firstLine="480"/>
              <w:rPr>
                <w:rFonts w:ascii="宋体" w:hAnsi="宋体" w:cs="宋体"/>
                <w:color w:val="000000"/>
              </w:rPr>
            </w:pPr>
            <w:r w:rsidRPr="002324FF">
              <w:rPr>
                <w:rFonts w:ascii="宋体" w:hAnsi="宋体" w:cs="宋体" w:hint="eastAsia"/>
                <w:color w:val="000000"/>
              </w:rPr>
              <w:t>单  位 名 称</w:t>
            </w:r>
          </w:p>
        </w:tc>
        <w:tc>
          <w:tcPr>
            <w:tcW w:w="5436" w:type="dxa"/>
            <w:vAlign w:val="center"/>
          </w:tcPr>
          <w:p w:rsidR="009F778E" w:rsidRPr="002324FF" w:rsidRDefault="009F778E" w:rsidP="00344E76">
            <w:pPr>
              <w:spacing w:line="360" w:lineRule="auto"/>
              <w:ind w:firstLine="480"/>
              <w:rPr>
                <w:rFonts w:ascii="宋体" w:hAnsi="宋体" w:cs="宋体"/>
                <w:color w:val="000000"/>
              </w:rPr>
            </w:pPr>
          </w:p>
        </w:tc>
      </w:tr>
      <w:tr w:rsidR="009F778E" w:rsidRPr="002324FF" w:rsidTr="00344E76">
        <w:trPr>
          <w:trHeight w:val="650"/>
          <w:jc w:val="center"/>
        </w:trPr>
        <w:tc>
          <w:tcPr>
            <w:tcW w:w="2237" w:type="dxa"/>
            <w:vMerge/>
          </w:tcPr>
          <w:p w:rsidR="009F778E" w:rsidRPr="002324FF" w:rsidRDefault="009F778E" w:rsidP="00344E76">
            <w:pPr>
              <w:spacing w:line="360" w:lineRule="auto"/>
              <w:ind w:firstLine="480"/>
              <w:rPr>
                <w:rFonts w:ascii="宋体" w:hAnsi="宋体" w:cs="宋体"/>
                <w:color w:val="000000"/>
              </w:rPr>
            </w:pPr>
          </w:p>
        </w:tc>
        <w:tc>
          <w:tcPr>
            <w:tcW w:w="1883" w:type="dxa"/>
            <w:vAlign w:val="center"/>
          </w:tcPr>
          <w:p w:rsidR="009F778E" w:rsidRPr="002324FF" w:rsidRDefault="009F778E" w:rsidP="009F778E">
            <w:pPr>
              <w:spacing w:line="360" w:lineRule="auto"/>
              <w:ind w:firstLine="480"/>
              <w:rPr>
                <w:rFonts w:ascii="宋体" w:hAnsi="宋体" w:cs="宋体"/>
                <w:color w:val="000000"/>
              </w:rPr>
            </w:pPr>
            <w:r w:rsidRPr="002324FF">
              <w:rPr>
                <w:rFonts w:ascii="宋体" w:hAnsi="宋体" w:cs="宋体" w:hint="eastAsia"/>
                <w:color w:val="000000"/>
              </w:rPr>
              <w:t>开   户   行</w:t>
            </w:r>
          </w:p>
        </w:tc>
        <w:tc>
          <w:tcPr>
            <w:tcW w:w="5436" w:type="dxa"/>
            <w:vAlign w:val="center"/>
          </w:tcPr>
          <w:p w:rsidR="009F778E" w:rsidRPr="002324FF" w:rsidRDefault="009F778E" w:rsidP="00344E76">
            <w:pPr>
              <w:spacing w:line="360" w:lineRule="auto"/>
              <w:ind w:firstLine="480"/>
              <w:rPr>
                <w:rFonts w:ascii="宋体" w:hAnsi="宋体" w:cs="宋体"/>
                <w:color w:val="000000"/>
              </w:rPr>
            </w:pPr>
          </w:p>
        </w:tc>
      </w:tr>
      <w:tr w:rsidR="009F778E" w:rsidRPr="002324FF" w:rsidTr="00344E76">
        <w:trPr>
          <w:trHeight w:val="616"/>
          <w:jc w:val="center"/>
        </w:trPr>
        <w:tc>
          <w:tcPr>
            <w:tcW w:w="2237" w:type="dxa"/>
            <w:vMerge/>
          </w:tcPr>
          <w:p w:rsidR="009F778E" w:rsidRPr="002324FF" w:rsidRDefault="009F778E" w:rsidP="00344E76">
            <w:pPr>
              <w:spacing w:line="360" w:lineRule="auto"/>
              <w:ind w:firstLine="480"/>
              <w:rPr>
                <w:rFonts w:ascii="宋体" w:hAnsi="宋体" w:cs="宋体"/>
                <w:color w:val="000000"/>
              </w:rPr>
            </w:pPr>
          </w:p>
        </w:tc>
        <w:tc>
          <w:tcPr>
            <w:tcW w:w="1883" w:type="dxa"/>
            <w:vAlign w:val="center"/>
          </w:tcPr>
          <w:p w:rsidR="009F778E" w:rsidRPr="002324FF" w:rsidRDefault="009F778E" w:rsidP="009F778E">
            <w:pPr>
              <w:spacing w:line="360" w:lineRule="auto"/>
              <w:ind w:firstLine="480"/>
              <w:rPr>
                <w:rFonts w:ascii="宋体" w:hAnsi="宋体" w:cs="宋体"/>
                <w:color w:val="000000"/>
              </w:rPr>
            </w:pPr>
            <w:proofErr w:type="gramStart"/>
            <w:r w:rsidRPr="002324FF">
              <w:rPr>
                <w:rFonts w:ascii="宋体" w:hAnsi="宋体" w:cs="宋体" w:hint="eastAsia"/>
                <w:color w:val="000000"/>
              </w:rPr>
              <w:t>账</w:t>
            </w:r>
            <w:proofErr w:type="gramEnd"/>
            <w:r w:rsidRPr="002324FF">
              <w:rPr>
                <w:rFonts w:ascii="宋体" w:hAnsi="宋体" w:cs="宋体" w:hint="eastAsia"/>
                <w:color w:val="000000"/>
              </w:rPr>
              <w:t xml:space="preserve">        号</w:t>
            </w:r>
          </w:p>
        </w:tc>
        <w:tc>
          <w:tcPr>
            <w:tcW w:w="5436" w:type="dxa"/>
            <w:vAlign w:val="center"/>
          </w:tcPr>
          <w:p w:rsidR="009F778E" w:rsidRPr="002324FF" w:rsidRDefault="009F778E" w:rsidP="00344E76">
            <w:pPr>
              <w:spacing w:line="360" w:lineRule="auto"/>
              <w:ind w:firstLine="480"/>
              <w:rPr>
                <w:rFonts w:ascii="宋体" w:hAnsi="宋体" w:cs="宋体"/>
                <w:color w:val="000000"/>
              </w:rPr>
            </w:pPr>
          </w:p>
        </w:tc>
      </w:tr>
      <w:tr w:rsidR="009F778E" w:rsidRPr="002324FF" w:rsidTr="00344E76">
        <w:trPr>
          <w:trHeight w:val="610"/>
          <w:jc w:val="center"/>
        </w:trPr>
        <w:tc>
          <w:tcPr>
            <w:tcW w:w="2237" w:type="dxa"/>
            <w:vMerge/>
          </w:tcPr>
          <w:p w:rsidR="009F778E" w:rsidRPr="002324FF" w:rsidRDefault="009F778E" w:rsidP="00344E76">
            <w:pPr>
              <w:spacing w:line="360" w:lineRule="auto"/>
              <w:ind w:firstLine="480"/>
              <w:rPr>
                <w:rFonts w:ascii="宋体" w:hAnsi="宋体" w:cs="宋体"/>
                <w:color w:val="000000"/>
              </w:rPr>
            </w:pPr>
          </w:p>
        </w:tc>
        <w:tc>
          <w:tcPr>
            <w:tcW w:w="1883" w:type="dxa"/>
            <w:vAlign w:val="center"/>
          </w:tcPr>
          <w:p w:rsidR="009F778E" w:rsidRPr="002324FF" w:rsidRDefault="009F778E" w:rsidP="009F778E">
            <w:pPr>
              <w:spacing w:line="360" w:lineRule="auto"/>
              <w:ind w:firstLine="480"/>
              <w:rPr>
                <w:rFonts w:ascii="宋体" w:hAnsi="宋体" w:cs="宋体"/>
                <w:color w:val="000000"/>
              </w:rPr>
            </w:pPr>
            <w:r w:rsidRPr="002324FF">
              <w:rPr>
                <w:rFonts w:ascii="宋体" w:hAnsi="宋体" w:cs="宋体" w:hint="eastAsia"/>
                <w:color w:val="000000"/>
              </w:rPr>
              <w:t>联系人及电话</w:t>
            </w:r>
          </w:p>
        </w:tc>
        <w:tc>
          <w:tcPr>
            <w:tcW w:w="5436" w:type="dxa"/>
            <w:vAlign w:val="center"/>
          </w:tcPr>
          <w:p w:rsidR="009F778E" w:rsidRPr="002324FF" w:rsidRDefault="009F778E" w:rsidP="00344E76">
            <w:pPr>
              <w:spacing w:line="360" w:lineRule="auto"/>
              <w:ind w:firstLine="480"/>
              <w:rPr>
                <w:rFonts w:ascii="宋体" w:hAnsi="宋体" w:cs="宋体"/>
                <w:color w:val="000000"/>
              </w:rPr>
            </w:pPr>
          </w:p>
        </w:tc>
      </w:tr>
    </w:tbl>
    <w:p w:rsidR="009F778E" w:rsidRPr="002324FF" w:rsidRDefault="009F778E" w:rsidP="009F778E">
      <w:pPr>
        <w:spacing w:line="360" w:lineRule="auto"/>
        <w:ind w:firstLine="482"/>
        <w:rPr>
          <w:rFonts w:ascii="宋体" w:hAnsi="宋体" w:cs="宋体"/>
          <w:b/>
          <w:bCs/>
          <w:color w:val="000000"/>
        </w:rPr>
      </w:pPr>
    </w:p>
    <w:p w:rsidR="009F778E" w:rsidRPr="002324FF" w:rsidRDefault="009F778E" w:rsidP="009F778E">
      <w:pPr>
        <w:spacing w:line="360" w:lineRule="auto"/>
        <w:ind w:firstLine="480"/>
        <w:rPr>
          <w:rFonts w:ascii="宋体" w:hAnsi="宋体" w:cs="宋体"/>
          <w:bCs/>
          <w:color w:val="000000"/>
        </w:rPr>
      </w:pPr>
    </w:p>
    <w:p w:rsidR="009F778E" w:rsidRPr="002324FF" w:rsidRDefault="009F778E" w:rsidP="009F778E">
      <w:pPr>
        <w:spacing w:line="360" w:lineRule="auto"/>
        <w:ind w:firstLine="482"/>
        <w:rPr>
          <w:rFonts w:ascii="宋体" w:hAnsi="宋体" w:cs="宋体"/>
          <w:bCs/>
          <w:color w:val="000000"/>
        </w:rPr>
      </w:pPr>
      <w:r w:rsidRPr="002324FF">
        <w:rPr>
          <w:rFonts w:ascii="宋体" w:hAnsi="宋体" w:cs="宋体" w:hint="eastAsia"/>
          <w:b/>
          <w:bCs/>
          <w:color w:val="000000"/>
        </w:rPr>
        <w:t>注：</w:t>
      </w:r>
      <w:r w:rsidRPr="002324FF">
        <w:rPr>
          <w:rFonts w:ascii="宋体" w:hAnsi="宋体" w:hint="eastAsia"/>
          <w:bCs/>
          <w:color w:val="000000"/>
        </w:rPr>
        <w:t>此表不需装订在《投标文件》中,</w:t>
      </w:r>
      <w:r w:rsidRPr="002324FF">
        <w:rPr>
          <w:rFonts w:ascii="宋体" w:hAnsi="宋体" w:cs="宋体" w:hint="eastAsia"/>
          <w:bCs/>
          <w:color w:val="000000"/>
        </w:rPr>
        <w:t>开标时须单独提交</w:t>
      </w:r>
      <w:r w:rsidRPr="009F778E">
        <w:rPr>
          <w:rFonts w:ascii="宋体" w:hAnsi="宋体" w:cs="宋体" w:hint="eastAsia"/>
          <w:b/>
          <w:bCs/>
          <w:color w:val="000000"/>
        </w:rPr>
        <w:t>2份</w:t>
      </w:r>
      <w:r w:rsidRPr="002324FF">
        <w:rPr>
          <w:rFonts w:ascii="宋体" w:hAnsi="宋体" w:cs="宋体" w:hint="eastAsia"/>
          <w:bCs/>
          <w:color w:val="000000"/>
        </w:rPr>
        <w:t xml:space="preserve"> ,以便退还保证金。请按要求填写投标保证金退还申请（加盖公章）；请您在填写“申请”时请特别注意：</w:t>
      </w:r>
    </w:p>
    <w:p w:rsidR="009F778E" w:rsidRPr="002324FF" w:rsidRDefault="009F778E" w:rsidP="009F778E">
      <w:pPr>
        <w:spacing w:line="360" w:lineRule="auto"/>
        <w:ind w:firstLine="480"/>
        <w:jc w:val="left"/>
        <w:rPr>
          <w:rFonts w:ascii="宋体" w:hAnsi="宋体" w:cs="宋体"/>
          <w:bCs/>
          <w:color w:val="000000"/>
        </w:rPr>
      </w:pPr>
      <w:r w:rsidRPr="002324FF">
        <w:rPr>
          <w:rFonts w:ascii="宋体" w:hAnsi="宋体" w:cs="宋体" w:hint="eastAsia"/>
          <w:bCs/>
          <w:color w:val="000000"/>
        </w:rPr>
        <w:t>（1）字迹清晰，书写工整，正楷填写</w:t>
      </w:r>
    </w:p>
    <w:p w:rsidR="009F778E" w:rsidRPr="002324FF" w:rsidRDefault="009F778E" w:rsidP="009F778E">
      <w:pPr>
        <w:spacing w:line="360" w:lineRule="auto"/>
        <w:ind w:firstLine="480"/>
        <w:jc w:val="left"/>
        <w:rPr>
          <w:rFonts w:ascii="宋体" w:hAnsi="宋体" w:cs="宋体"/>
          <w:bCs/>
          <w:color w:val="000000"/>
        </w:rPr>
      </w:pPr>
      <w:r w:rsidRPr="002324FF">
        <w:rPr>
          <w:rFonts w:ascii="宋体" w:hAnsi="宋体" w:cs="宋体" w:hint="eastAsia"/>
          <w:bCs/>
          <w:color w:val="000000"/>
        </w:rPr>
        <w:t>（2）贵公司名称、开户银行和开户账号信息务必准确</w:t>
      </w:r>
    </w:p>
    <w:p w:rsidR="009F778E" w:rsidRPr="002324FF" w:rsidRDefault="009F778E" w:rsidP="009F778E">
      <w:pPr>
        <w:spacing w:line="360" w:lineRule="auto"/>
        <w:ind w:firstLine="480"/>
        <w:rPr>
          <w:rFonts w:ascii="宋体" w:hAnsi="宋体" w:cs="宋体"/>
          <w:bCs/>
          <w:color w:val="000000"/>
        </w:rPr>
      </w:pPr>
      <w:r w:rsidRPr="002324FF">
        <w:rPr>
          <w:rFonts w:ascii="宋体" w:hAnsi="宋体" w:cs="宋体" w:hint="eastAsia"/>
          <w:bCs/>
          <w:color w:val="000000"/>
        </w:rPr>
        <w:t>（3）预留联系人及电话要准确</w:t>
      </w:r>
    </w:p>
    <w:p w:rsidR="009F778E" w:rsidRPr="002324FF" w:rsidRDefault="009F778E" w:rsidP="009F778E">
      <w:pPr>
        <w:spacing w:line="360" w:lineRule="auto"/>
        <w:ind w:firstLine="480"/>
        <w:rPr>
          <w:rFonts w:ascii="宋体" w:hAnsi="宋体" w:cs="宋体"/>
          <w:bCs/>
          <w:color w:val="000000"/>
        </w:rPr>
      </w:pPr>
      <w:r w:rsidRPr="002324FF">
        <w:rPr>
          <w:rFonts w:ascii="宋体" w:hAnsi="宋体" w:cs="宋体" w:hint="eastAsia"/>
          <w:bCs/>
          <w:color w:val="000000"/>
        </w:rPr>
        <w:t>（4）公章需清楚地盖在左侧“收款单位盖章”栏内</w:t>
      </w:r>
    </w:p>
    <w:p w:rsidR="009F778E" w:rsidRPr="002324FF" w:rsidRDefault="009F778E" w:rsidP="009F778E">
      <w:pPr>
        <w:spacing w:line="360" w:lineRule="auto"/>
        <w:ind w:firstLine="482"/>
        <w:rPr>
          <w:rFonts w:ascii="宋体" w:hAnsi="宋体" w:cs="宋体"/>
          <w:b/>
          <w:bCs/>
          <w:color w:val="000000"/>
        </w:rPr>
      </w:pPr>
      <w:r w:rsidRPr="002324FF">
        <w:rPr>
          <w:rFonts w:ascii="宋体" w:hAnsi="宋体" w:cs="宋体" w:hint="eastAsia"/>
          <w:b/>
          <w:bCs/>
          <w:color w:val="000000"/>
        </w:rPr>
        <w:t>（5）附：</w:t>
      </w:r>
      <w:r w:rsidRPr="002324FF">
        <w:rPr>
          <w:rFonts w:ascii="宋体" w:hAnsi="宋体" w:hint="eastAsia"/>
          <w:b/>
          <w:bCs/>
          <w:color w:val="000000"/>
        </w:rPr>
        <w:t>银行开户许可证并加盖公章</w:t>
      </w:r>
    </w:p>
    <w:p w:rsidR="009F778E" w:rsidRDefault="009F778E" w:rsidP="009F778E">
      <w:pPr>
        <w:pStyle w:val="a1"/>
        <w:ind w:firstLine="480"/>
        <w:rPr>
          <w:rFonts w:hint="eastAsia"/>
        </w:rPr>
      </w:pPr>
    </w:p>
    <w:p w:rsidR="009F778E" w:rsidRDefault="009F778E" w:rsidP="009F778E">
      <w:pPr>
        <w:pStyle w:val="a1"/>
        <w:ind w:firstLine="480"/>
        <w:rPr>
          <w:rFonts w:hint="eastAsia"/>
        </w:rPr>
      </w:pPr>
    </w:p>
    <w:p w:rsidR="009F778E" w:rsidRDefault="009F778E" w:rsidP="009F778E">
      <w:pPr>
        <w:pStyle w:val="a1"/>
        <w:ind w:firstLine="480"/>
        <w:rPr>
          <w:rFonts w:hint="eastAsia"/>
        </w:rPr>
      </w:pPr>
    </w:p>
    <w:p w:rsidR="009F778E" w:rsidRPr="009F778E" w:rsidRDefault="009F778E" w:rsidP="009F778E">
      <w:pPr>
        <w:pStyle w:val="a1"/>
        <w:ind w:firstLine="480"/>
      </w:pPr>
    </w:p>
    <w:p w:rsidR="00A6239B" w:rsidRDefault="00A6239B" w:rsidP="00E47775">
      <w:pPr>
        <w:pStyle w:val="2"/>
        <w:spacing w:beforeLines="150" w:afterLines="50"/>
        <w:ind w:firstLine="562"/>
        <w:jc w:val="both"/>
        <w:rPr>
          <w:rFonts w:hAnsi="宋体" w:cs="宋体"/>
        </w:rPr>
      </w:pPr>
      <w:bookmarkStart w:id="199" w:name="_Toc36491749"/>
      <w:r>
        <w:rPr>
          <w:rFonts w:hAnsi="宋体" w:cs="宋体" w:hint="eastAsia"/>
          <w:bCs/>
          <w:color w:val="000000"/>
          <w:szCs w:val="28"/>
        </w:rPr>
        <w:lastRenderedPageBreak/>
        <w:t>附件</w:t>
      </w:r>
      <w:r w:rsidR="009F778E">
        <w:rPr>
          <w:rFonts w:hAnsi="宋体" w:cs="宋体" w:hint="eastAsia"/>
          <w:color w:val="000000"/>
        </w:rPr>
        <w:t>9</w:t>
      </w:r>
      <w:r>
        <w:rPr>
          <w:rFonts w:hAnsi="宋体" w:cs="宋体" w:hint="eastAsia"/>
          <w:color w:val="000000"/>
        </w:rPr>
        <w:t>：</w:t>
      </w:r>
      <w:r w:rsidR="00C70395">
        <w:rPr>
          <w:rFonts w:hAnsi="宋体" w:cs="宋体" w:hint="eastAsia"/>
        </w:rPr>
        <w:t>已标价工程量清单</w:t>
      </w:r>
      <w:bookmarkEnd w:id="199"/>
    </w:p>
    <w:p w:rsidR="00A6239B" w:rsidRDefault="00A6239B">
      <w:pPr>
        <w:ind w:firstLine="480"/>
      </w:pPr>
    </w:p>
    <w:p w:rsidR="00A6239B" w:rsidRDefault="00A6239B">
      <w:pPr>
        <w:ind w:firstLine="480"/>
      </w:pPr>
    </w:p>
    <w:p w:rsidR="00A6239B" w:rsidRDefault="00A6239B">
      <w:pPr>
        <w:ind w:firstLine="480"/>
      </w:pPr>
    </w:p>
    <w:p w:rsidR="00A6239B" w:rsidRDefault="00A6239B">
      <w:pPr>
        <w:ind w:firstLine="480"/>
      </w:pPr>
    </w:p>
    <w:p w:rsidR="00A6239B" w:rsidRDefault="00A6239B">
      <w:pPr>
        <w:ind w:firstLine="480"/>
      </w:pPr>
    </w:p>
    <w:p w:rsidR="00A6239B" w:rsidRDefault="00A6239B">
      <w:pPr>
        <w:ind w:firstLine="480"/>
      </w:pPr>
    </w:p>
    <w:p w:rsidR="00A6239B" w:rsidRDefault="00A6239B">
      <w:pPr>
        <w:ind w:firstLine="480"/>
      </w:pPr>
    </w:p>
    <w:p w:rsidR="00A6239B" w:rsidRDefault="00A6239B">
      <w:pPr>
        <w:ind w:firstLine="480"/>
      </w:pPr>
    </w:p>
    <w:p w:rsidR="00A6239B" w:rsidRDefault="00A6239B">
      <w:pPr>
        <w:ind w:firstLine="480"/>
      </w:pPr>
    </w:p>
    <w:p w:rsidR="00A6239B" w:rsidRDefault="00A6239B">
      <w:pPr>
        <w:ind w:firstLine="480"/>
      </w:pPr>
    </w:p>
    <w:p w:rsidR="00A6239B" w:rsidRDefault="00A6239B">
      <w:pPr>
        <w:ind w:firstLine="480"/>
      </w:pPr>
    </w:p>
    <w:p w:rsidR="00A6239B" w:rsidRDefault="00A6239B">
      <w:pPr>
        <w:ind w:firstLine="480"/>
      </w:pPr>
    </w:p>
    <w:p w:rsidR="00A6239B" w:rsidRDefault="00A6239B">
      <w:pPr>
        <w:ind w:firstLine="480"/>
      </w:pPr>
    </w:p>
    <w:p w:rsidR="00A6239B" w:rsidRDefault="00A6239B">
      <w:pPr>
        <w:ind w:firstLine="480"/>
      </w:pPr>
    </w:p>
    <w:p w:rsidR="00A6239B" w:rsidRDefault="00A6239B">
      <w:pPr>
        <w:ind w:firstLine="480"/>
      </w:pPr>
    </w:p>
    <w:p w:rsidR="00A6239B" w:rsidRDefault="00A6239B">
      <w:pPr>
        <w:ind w:firstLine="480"/>
      </w:pPr>
    </w:p>
    <w:p w:rsidR="00A6239B" w:rsidRDefault="00A6239B">
      <w:pPr>
        <w:ind w:firstLine="480"/>
      </w:pPr>
    </w:p>
    <w:p w:rsidR="00A6239B" w:rsidRDefault="00A6239B">
      <w:pPr>
        <w:ind w:firstLine="480"/>
      </w:pPr>
    </w:p>
    <w:p w:rsidR="00A6239B" w:rsidRDefault="00A6239B">
      <w:pPr>
        <w:ind w:firstLine="480"/>
      </w:pPr>
    </w:p>
    <w:p w:rsidR="00A6239B" w:rsidRDefault="00A6239B">
      <w:pPr>
        <w:ind w:firstLine="480"/>
      </w:pPr>
    </w:p>
    <w:p w:rsidR="00A6239B" w:rsidRDefault="00A6239B">
      <w:pPr>
        <w:ind w:firstLine="480"/>
      </w:pPr>
    </w:p>
    <w:p w:rsidR="00A6239B" w:rsidRDefault="00A6239B">
      <w:pPr>
        <w:ind w:firstLine="480"/>
      </w:pPr>
    </w:p>
    <w:p w:rsidR="00A6239B" w:rsidRDefault="00A6239B">
      <w:pPr>
        <w:ind w:firstLine="480"/>
      </w:pPr>
    </w:p>
    <w:p w:rsidR="00A6239B" w:rsidRDefault="00A6239B">
      <w:pPr>
        <w:ind w:firstLine="480"/>
      </w:pPr>
    </w:p>
    <w:p w:rsidR="00A6239B" w:rsidRDefault="00A6239B">
      <w:pPr>
        <w:ind w:firstLine="480"/>
      </w:pPr>
    </w:p>
    <w:p w:rsidR="00A6239B" w:rsidRDefault="00A6239B">
      <w:pPr>
        <w:ind w:firstLine="480"/>
      </w:pPr>
    </w:p>
    <w:p w:rsidR="00A6239B" w:rsidRDefault="00A6239B">
      <w:pPr>
        <w:ind w:firstLine="480"/>
      </w:pPr>
    </w:p>
    <w:p w:rsidR="00A6239B" w:rsidRDefault="00A6239B">
      <w:pPr>
        <w:ind w:firstLine="480"/>
      </w:pPr>
    </w:p>
    <w:p w:rsidR="00C70395" w:rsidRDefault="00C70395" w:rsidP="00C70395">
      <w:pPr>
        <w:pStyle w:val="a1"/>
        <w:ind w:firstLine="480"/>
        <w:rPr>
          <w:rFonts w:hint="eastAsia"/>
        </w:rPr>
      </w:pPr>
    </w:p>
    <w:p w:rsidR="00E47775" w:rsidRDefault="00E47775" w:rsidP="00C70395">
      <w:pPr>
        <w:pStyle w:val="a1"/>
        <w:ind w:firstLine="480"/>
      </w:pPr>
    </w:p>
    <w:p w:rsidR="00C70395" w:rsidRDefault="00C70395" w:rsidP="00C70395">
      <w:pPr>
        <w:pStyle w:val="a1"/>
        <w:ind w:firstLine="480"/>
      </w:pPr>
    </w:p>
    <w:p w:rsidR="00C70395" w:rsidRPr="00C70395" w:rsidRDefault="00C70395" w:rsidP="00C70395">
      <w:pPr>
        <w:pStyle w:val="a1"/>
        <w:ind w:firstLine="480"/>
      </w:pPr>
    </w:p>
    <w:p w:rsidR="00A6239B" w:rsidRDefault="00A6239B" w:rsidP="00E47775">
      <w:pPr>
        <w:pStyle w:val="2"/>
        <w:spacing w:beforeLines="150" w:afterLines="50"/>
        <w:ind w:firstLine="562"/>
        <w:jc w:val="both"/>
        <w:rPr>
          <w:rFonts w:hAnsi="宋体" w:cs="宋体"/>
          <w:bCs/>
          <w:color w:val="000000"/>
          <w:szCs w:val="28"/>
        </w:rPr>
      </w:pPr>
      <w:bookmarkStart w:id="200" w:name="_Toc36491750"/>
      <w:r>
        <w:rPr>
          <w:rFonts w:hAnsi="宋体" w:cs="宋体" w:hint="eastAsia"/>
          <w:bCs/>
          <w:color w:val="000000"/>
          <w:szCs w:val="28"/>
        </w:rPr>
        <w:lastRenderedPageBreak/>
        <w:t>附件</w:t>
      </w:r>
      <w:r w:rsidR="009F778E">
        <w:rPr>
          <w:rFonts w:hint="eastAsia"/>
          <w:bCs/>
          <w:color w:val="000000"/>
          <w:szCs w:val="28"/>
        </w:rPr>
        <w:t>10</w:t>
      </w:r>
      <w:r>
        <w:rPr>
          <w:rFonts w:hint="eastAsia"/>
          <w:bCs/>
          <w:color w:val="000000"/>
          <w:szCs w:val="28"/>
        </w:rPr>
        <w:t>：</w:t>
      </w:r>
      <w:r w:rsidR="00C70395">
        <w:rPr>
          <w:rFonts w:hAnsi="宋体" w:cs="宋体" w:hint="eastAsia"/>
          <w:bCs/>
          <w:color w:val="000000"/>
          <w:szCs w:val="28"/>
        </w:rPr>
        <w:t>施工组织设计</w:t>
      </w:r>
      <w:bookmarkEnd w:id="200"/>
    </w:p>
    <w:p w:rsidR="00E47775" w:rsidRPr="002324FF" w:rsidRDefault="00E47775" w:rsidP="00E47775">
      <w:pPr>
        <w:autoSpaceDE w:val="0"/>
        <w:autoSpaceDN w:val="0"/>
        <w:adjustRightInd w:val="0"/>
        <w:spacing w:line="624" w:lineRule="exact"/>
        <w:ind w:leftChars="-202" w:left="-485" w:right="34" w:firstLineChars="141" w:firstLine="275"/>
        <w:rPr>
          <w:rFonts w:ascii="宋体" w:hAnsi="Courier New" w:cs="宋体"/>
          <w:color w:val="000000"/>
          <w:kern w:val="0"/>
          <w:szCs w:val="21"/>
        </w:rPr>
      </w:pPr>
      <w:r>
        <w:rPr>
          <w:rFonts w:ascii="宋体" w:hAnsi="宋体" w:cs="Courier New" w:hint="eastAsia"/>
          <w:w w:val="82"/>
          <w:kern w:val="0"/>
        </w:rPr>
        <w:t>1、</w:t>
      </w:r>
      <w:r w:rsidRPr="002324FF">
        <w:rPr>
          <w:rFonts w:ascii="宋体" w:hAnsi="Courier New" w:cs="宋体" w:hint="eastAsia"/>
          <w:color w:val="000000"/>
          <w:spacing w:val="5"/>
          <w:kern w:val="0"/>
          <w:szCs w:val="21"/>
        </w:rPr>
        <w:t>投标</w:t>
      </w:r>
      <w:r w:rsidRPr="002324FF">
        <w:rPr>
          <w:rFonts w:ascii="宋体" w:hAnsi="Courier New" w:cs="宋体" w:hint="eastAsia"/>
          <w:color w:val="000000"/>
          <w:kern w:val="0"/>
          <w:szCs w:val="21"/>
        </w:rPr>
        <w:t>人</w:t>
      </w:r>
      <w:r w:rsidRPr="002324FF">
        <w:rPr>
          <w:rFonts w:ascii="宋体" w:hAnsi="Courier New" w:cs="宋体" w:hint="eastAsia"/>
          <w:color w:val="000000"/>
          <w:spacing w:val="5"/>
          <w:kern w:val="0"/>
          <w:szCs w:val="21"/>
        </w:rPr>
        <w:t>编制</w:t>
      </w:r>
      <w:r w:rsidRPr="002324FF">
        <w:rPr>
          <w:rFonts w:ascii="宋体" w:hAnsi="Courier New" w:cs="宋体" w:hint="eastAsia"/>
          <w:color w:val="000000"/>
          <w:kern w:val="0"/>
          <w:szCs w:val="21"/>
        </w:rPr>
        <w:t>施</w:t>
      </w:r>
      <w:r w:rsidRPr="002324FF">
        <w:rPr>
          <w:rFonts w:ascii="宋体" w:hAnsi="Courier New" w:cs="宋体" w:hint="eastAsia"/>
          <w:color w:val="000000"/>
          <w:spacing w:val="5"/>
          <w:kern w:val="0"/>
          <w:szCs w:val="21"/>
        </w:rPr>
        <w:t>工组</w:t>
      </w:r>
      <w:r w:rsidRPr="002324FF">
        <w:rPr>
          <w:rFonts w:ascii="宋体" w:hAnsi="Courier New" w:cs="宋体" w:hint="eastAsia"/>
          <w:color w:val="000000"/>
          <w:kern w:val="0"/>
          <w:szCs w:val="21"/>
        </w:rPr>
        <w:t>织</w:t>
      </w:r>
      <w:r w:rsidRPr="002324FF">
        <w:rPr>
          <w:rFonts w:ascii="宋体" w:hAnsi="Courier New" w:cs="宋体" w:hint="eastAsia"/>
          <w:color w:val="000000"/>
          <w:spacing w:val="5"/>
          <w:kern w:val="0"/>
          <w:szCs w:val="21"/>
        </w:rPr>
        <w:t>设计的要</w:t>
      </w:r>
      <w:r w:rsidRPr="002324FF">
        <w:rPr>
          <w:rFonts w:ascii="宋体" w:hAnsi="Courier New" w:cs="宋体" w:hint="eastAsia"/>
          <w:color w:val="000000"/>
          <w:kern w:val="0"/>
          <w:szCs w:val="21"/>
        </w:rPr>
        <w:t>求</w:t>
      </w:r>
      <w:r w:rsidRPr="002324FF">
        <w:rPr>
          <w:rFonts w:ascii="宋体" w:hAnsi="Courier New" w:cs="宋体" w:hint="eastAsia"/>
          <w:color w:val="000000"/>
          <w:spacing w:val="5"/>
          <w:kern w:val="0"/>
          <w:szCs w:val="21"/>
        </w:rPr>
        <w:t>：编</w:t>
      </w:r>
      <w:r w:rsidRPr="002324FF">
        <w:rPr>
          <w:rFonts w:ascii="宋体" w:hAnsi="Courier New" w:cs="宋体" w:hint="eastAsia"/>
          <w:color w:val="000000"/>
          <w:kern w:val="0"/>
          <w:szCs w:val="21"/>
        </w:rPr>
        <w:t>制</w:t>
      </w:r>
      <w:r w:rsidRPr="002324FF">
        <w:rPr>
          <w:rFonts w:ascii="宋体" w:hAnsi="Courier New" w:cs="宋体" w:hint="eastAsia"/>
          <w:color w:val="000000"/>
          <w:spacing w:val="5"/>
          <w:kern w:val="0"/>
          <w:szCs w:val="21"/>
        </w:rPr>
        <w:t>时应采</w:t>
      </w:r>
      <w:r w:rsidRPr="002324FF">
        <w:rPr>
          <w:rFonts w:ascii="宋体" w:hAnsi="Courier New" w:cs="宋体" w:hint="eastAsia"/>
          <w:color w:val="000000"/>
          <w:kern w:val="0"/>
          <w:szCs w:val="21"/>
        </w:rPr>
        <w:t>用</w:t>
      </w:r>
      <w:r w:rsidRPr="002324FF">
        <w:rPr>
          <w:rFonts w:ascii="宋体" w:hAnsi="Courier New" w:cs="宋体" w:hint="eastAsia"/>
          <w:color w:val="000000"/>
          <w:spacing w:val="5"/>
          <w:kern w:val="0"/>
          <w:szCs w:val="21"/>
        </w:rPr>
        <w:t>文字</w:t>
      </w:r>
      <w:r w:rsidRPr="002324FF">
        <w:rPr>
          <w:rFonts w:ascii="宋体" w:hAnsi="Courier New" w:cs="宋体" w:hint="eastAsia"/>
          <w:color w:val="000000"/>
          <w:kern w:val="0"/>
          <w:szCs w:val="21"/>
        </w:rPr>
        <w:t>并</w:t>
      </w:r>
      <w:r w:rsidRPr="002324FF">
        <w:rPr>
          <w:rFonts w:ascii="宋体" w:hAnsi="Courier New" w:cs="宋体" w:hint="eastAsia"/>
          <w:color w:val="000000"/>
          <w:spacing w:val="5"/>
          <w:kern w:val="0"/>
          <w:szCs w:val="21"/>
        </w:rPr>
        <w:t>结</w:t>
      </w:r>
      <w:r w:rsidRPr="002324FF">
        <w:rPr>
          <w:rFonts w:ascii="宋体" w:hAnsi="Courier New" w:cs="宋体" w:hint="eastAsia"/>
          <w:color w:val="000000"/>
          <w:kern w:val="0"/>
          <w:szCs w:val="21"/>
        </w:rPr>
        <w:t>合</w:t>
      </w:r>
      <w:r w:rsidRPr="002324FF">
        <w:rPr>
          <w:rFonts w:ascii="宋体" w:hAnsi="Courier New" w:cs="宋体"/>
          <w:color w:val="000000"/>
          <w:kern w:val="0"/>
          <w:szCs w:val="21"/>
        </w:rPr>
        <w:t xml:space="preserve"> </w:t>
      </w:r>
      <w:r w:rsidRPr="002324FF">
        <w:rPr>
          <w:rFonts w:ascii="宋体" w:hAnsi="Courier New" w:cs="宋体" w:hint="eastAsia"/>
          <w:color w:val="000000"/>
          <w:kern w:val="0"/>
          <w:szCs w:val="21"/>
        </w:rPr>
        <w:t>图表形</w:t>
      </w:r>
      <w:r w:rsidRPr="002324FF">
        <w:rPr>
          <w:rFonts w:ascii="宋体" w:hAnsi="Courier New" w:cs="宋体" w:hint="eastAsia"/>
          <w:color w:val="000000"/>
          <w:spacing w:val="5"/>
          <w:kern w:val="0"/>
          <w:szCs w:val="21"/>
        </w:rPr>
        <w:t>式</w:t>
      </w:r>
      <w:r w:rsidRPr="002324FF">
        <w:rPr>
          <w:rFonts w:ascii="宋体" w:hAnsi="Courier New" w:cs="宋体" w:hint="eastAsia"/>
          <w:color w:val="000000"/>
          <w:kern w:val="0"/>
          <w:szCs w:val="21"/>
        </w:rPr>
        <w:t>说明</w:t>
      </w:r>
      <w:r w:rsidRPr="002324FF">
        <w:rPr>
          <w:rFonts w:ascii="宋体" w:hAnsi="Courier New" w:cs="宋体" w:hint="eastAsia"/>
          <w:color w:val="000000"/>
          <w:spacing w:val="5"/>
          <w:kern w:val="0"/>
          <w:szCs w:val="21"/>
        </w:rPr>
        <w:t>施</w:t>
      </w:r>
      <w:r w:rsidRPr="002324FF">
        <w:rPr>
          <w:rFonts w:ascii="宋体" w:hAnsi="Courier New" w:cs="宋体" w:hint="eastAsia"/>
          <w:color w:val="000000"/>
          <w:kern w:val="0"/>
          <w:szCs w:val="21"/>
        </w:rPr>
        <w:t>工方</w:t>
      </w:r>
      <w:r w:rsidRPr="002324FF">
        <w:rPr>
          <w:rFonts w:ascii="宋体" w:hAnsi="Courier New" w:cs="宋体" w:hint="eastAsia"/>
          <w:color w:val="000000"/>
          <w:spacing w:val="5"/>
          <w:kern w:val="0"/>
          <w:szCs w:val="21"/>
        </w:rPr>
        <w:t>法</w:t>
      </w:r>
      <w:r w:rsidRPr="002324FF">
        <w:rPr>
          <w:rFonts w:ascii="宋体" w:hAnsi="Courier New" w:cs="宋体" w:hint="eastAsia"/>
          <w:color w:val="000000"/>
          <w:spacing w:val="-48"/>
          <w:kern w:val="0"/>
          <w:szCs w:val="21"/>
        </w:rPr>
        <w:t>；</w:t>
      </w:r>
      <w:r w:rsidRPr="002324FF">
        <w:rPr>
          <w:rFonts w:ascii="宋体" w:hAnsi="Courier New" w:cs="宋体" w:hint="eastAsia"/>
          <w:color w:val="000000"/>
          <w:kern w:val="0"/>
          <w:szCs w:val="21"/>
        </w:rPr>
        <w:t>拟</w:t>
      </w:r>
      <w:r w:rsidRPr="002324FF">
        <w:rPr>
          <w:rFonts w:ascii="宋体" w:hAnsi="Courier New" w:cs="宋体" w:hint="eastAsia"/>
          <w:color w:val="000000"/>
          <w:spacing w:val="5"/>
          <w:kern w:val="0"/>
          <w:szCs w:val="21"/>
        </w:rPr>
        <w:t>投</w:t>
      </w:r>
      <w:r w:rsidRPr="002324FF">
        <w:rPr>
          <w:rFonts w:ascii="宋体" w:hAnsi="Courier New" w:cs="宋体" w:hint="eastAsia"/>
          <w:color w:val="000000"/>
          <w:kern w:val="0"/>
          <w:szCs w:val="21"/>
        </w:rPr>
        <w:t>入本</w:t>
      </w:r>
      <w:r w:rsidRPr="002324FF">
        <w:rPr>
          <w:rFonts w:ascii="宋体" w:hAnsi="Courier New" w:cs="宋体" w:hint="eastAsia"/>
          <w:color w:val="000000"/>
          <w:spacing w:val="5"/>
          <w:kern w:val="0"/>
          <w:szCs w:val="21"/>
        </w:rPr>
        <w:t>标段</w:t>
      </w:r>
      <w:r w:rsidRPr="002324FF">
        <w:rPr>
          <w:rFonts w:ascii="宋体" w:hAnsi="Courier New" w:cs="宋体" w:hint="eastAsia"/>
          <w:color w:val="000000"/>
          <w:kern w:val="0"/>
          <w:szCs w:val="21"/>
        </w:rPr>
        <w:t>的主要</w:t>
      </w:r>
      <w:r w:rsidRPr="002324FF">
        <w:rPr>
          <w:rFonts w:ascii="宋体" w:hAnsi="Courier New" w:cs="宋体" w:hint="eastAsia"/>
          <w:color w:val="000000"/>
          <w:spacing w:val="5"/>
          <w:kern w:val="0"/>
          <w:szCs w:val="21"/>
        </w:rPr>
        <w:t>施</w:t>
      </w:r>
      <w:r w:rsidRPr="002324FF">
        <w:rPr>
          <w:rFonts w:ascii="宋体" w:hAnsi="Courier New" w:cs="宋体" w:hint="eastAsia"/>
          <w:color w:val="000000"/>
          <w:kern w:val="0"/>
          <w:szCs w:val="21"/>
        </w:rPr>
        <w:t>工设</w:t>
      </w:r>
      <w:r w:rsidRPr="002324FF">
        <w:rPr>
          <w:rFonts w:ascii="宋体" w:hAnsi="Courier New" w:cs="宋体" w:hint="eastAsia"/>
          <w:color w:val="000000"/>
          <w:spacing w:val="5"/>
          <w:kern w:val="0"/>
          <w:szCs w:val="21"/>
        </w:rPr>
        <w:t>备</w:t>
      </w:r>
      <w:r w:rsidRPr="002324FF">
        <w:rPr>
          <w:rFonts w:ascii="宋体" w:hAnsi="Courier New" w:cs="宋体" w:hint="eastAsia"/>
          <w:color w:val="000000"/>
          <w:kern w:val="0"/>
          <w:szCs w:val="21"/>
        </w:rPr>
        <w:t>情况</w:t>
      </w:r>
      <w:r w:rsidRPr="002324FF">
        <w:rPr>
          <w:rFonts w:ascii="宋体" w:hAnsi="Courier New" w:cs="宋体" w:hint="eastAsia"/>
          <w:color w:val="000000"/>
          <w:spacing w:val="-43"/>
          <w:kern w:val="0"/>
          <w:szCs w:val="21"/>
        </w:rPr>
        <w:t>、</w:t>
      </w:r>
      <w:r w:rsidRPr="002324FF">
        <w:rPr>
          <w:rFonts w:ascii="宋体" w:hAnsi="Courier New" w:cs="宋体" w:hint="eastAsia"/>
          <w:color w:val="000000"/>
          <w:kern w:val="0"/>
          <w:szCs w:val="21"/>
        </w:rPr>
        <w:t>拟配备</w:t>
      </w:r>
      <w:r w:rsidRPr="002324FF">
        <w:rPr>
          <w:rFonts w:ascii="宋体" w:hAnsi="Courier New" w:cs="宋体"/>
          <w:color w:val="000000"/>
          <w:kern w:val="0"/>
          <w:szCs w:val="21"/>
        </w:rPr>
        <w:t xml:space="preserve"> </w:t>
      </w:r>
      <w:r w:rsidRPr="002324FF">
        <w:rPr>
          <w:rFonts w:ascii="宋体" w:hAnsi="Courier New" w:cs="宋体" w:hint="eastAsia"/>
          <w:color w:val="000000"/>
          <w:kern w:val="0"/>
          <w:szCs w:val="21"/>
        </w:rPr>
        <w:t>本标段</w:t>
      </w:r>
      <w:r w:rsidRPr="002324FF">
        <w:rPr>
          <w:rFonts w:ascii="宋体" w:hAnsi="Courier New" w:cs="宋体" w:hint="eastAsia"/>
          <w:color w:val="000000"/>
          <w:spacing w:val="5"/>
          <w:kern w:val="0"/>
          <w:szCs w:val="21"/>
        </w:rPr>
        <w:t>的</w:t>
      </w:r>
      <w:r w:rsidRPr="002324FF">
        <w:rPr>
          <w:rFonts w:ascii="宋体" w:hAnsi="Courier New" w:cs="宋体" w:hint="eastAsia"/>
          <w:color w:val="000000"/>
          <w:kern w:val="0"/>
          <w:szCs w:val="21"/>
        </w:rPr>
        <w:t>试验</w:t>
      </w:r>
      <w:r w:rsidRPr="002324FF">
        <w:rPr>
          <w:rFonts w:ascii="宋体" w:hAnsi="Courier New" w:cs="宋体" w:hint="eastAsia"/>
          <w:color w:val="000000"/>
          <w:spacing w:val="5"/>
          <w:kern w:val="0"/>
          <w:szCs w:val="21"/>
        </w:rPr>
        <w:t>和</w:t>
      </w:r>
      <w:r w:rsidRPr="002324FF">
        <w:rPr>
          <w:rFonts w:ascii="宋体" w:hAnsi="Courier New" w:cs="宋体" w:hint="eastAsia"/>
          <w:color w:val="000000"/>
          <w:kern w:val="0"/>
          <w:szCs w:val="21"/>
        </w:rPr>
        <w:t>检测</w:t>
      </w:r>
      <w:r w:rsidRPr="002324FF">
        <w:rPr>
          <w:rFonts w:ascii="宋体" w:hAnsi="Courier New" w:cs="宋体" w:hint="eastAsia"/>
          <w:color w:val="000000"/>
          <w:spacing w:val="5"/>
          <w:kern w:val="0"/>
          <w:szCs w:val="21"/>
        </w:rPr>
        <w:t>仪</w:t>
      </w:r>
      <w:r w:rsidRPr="002324FF">
        <w:rPr>
          <w:rFonts w:ascii="宋体" w:hAnsi="Courier New" w:cs="宋体" w:hint="eastAsia"/>
          <w:color w:val="000000"/>
          <w:kern w:val="0"/>
          <w:szCs w:val="21"/>
        </w:rPr>
        <w:t>器设</w:t>
      </w:r>
      <w:r w:rsidRPr="002324FF">
        <w:rPr>
          <w:rFonts w:ascii="宋体" w:hAnsi="Courier New" w:cs="宋体" w:hint="eastAsia"/>
          <w:color w:val="000000"/>
          <w:spacing w:val="5"/>
          <w:kern w:val="0"/>
          <w:szCs w:val="21"/>
        </w:rPr>
        <w:t>备</w:t>
      </w:r>
      <w:r w:rsidRPr="002324FF">
        <w:rPr>
          <w:rFonts w:ascii="宋体" w:hAnsi="Courier New" w:cs="宋体" w:hint="eastAsia"/>
          <w:color w:val="000000"/>
          <w:kern w:val="0"/>
          <w:szCs w:val="21"/>
        </w:rPr>
        <w:t>情况</w:t>
      </w:r>
      <w:r w:rsidRPr="002324FF">
        <w:rPr>
          <w:rFonts w:ascii="宋体" w:hAnsi="Courier New" w:cs="宋体" w:hint="eastAsia"/>
          <w:color w:val="000000"/>
          <w:spacing w:val="-43"/>
          <w:kern w:val="0"/>
          <w:szCs w:val="21"/>
        </w:rPr>
        <w:t>、</w:t>
      </w:r>
      <w:r w:rsidRPr="002324FF">
        <w:rPr>
          <w:rFonts w:ascii="宋体" w:hAnsi="Courier New" w:cs="宋体" w:hint="eastAsia"/>
          <w:color w:val="000000"/>
          <w:spacing w:val="5"/>
          <w:kern w:val="0"/>
          <w:szCs w:val="21"/>
        </w:rPr>
        <w:t>劳</w:t>
      </w:r>
      <w:r w:rsidRPr="002324FF">
        <w:rPr>
          <w:rFonts w:ascii="宋体" w:hAnsi="Courier New" w:cs="宋体" w:hint="eastAsia"/>
          <w:color w:val="000000"/>
          <w:kern w:val="0"/>
          <w:szCs w:val="21"/>
        </w:rPr>
        <w:t>动力计</w:t>
      </w:r>
      <w:r w:rsidRPr="002324FF">
        <w:rPr>
          <w:rFonts w:ascii="宋体" w:hAnsi="Courier New" w:cs="宋体" w:hint="eastAsia"/>
          <w:color w:val="000000"/>
          <w:spacing w:val="5"/>
          <w:kern w:val="0"/>
          <w:szCs w:val="21"/>
        </w:rPr>
        <w:t>划</w:t>
      </w:r>
      <w:r w:rsidRPr="002324FF">
        <w:rPr>
          <w:rFonts w:ascii="宋体" w:hAnsi="Courier New" w:cs="宋体" w:hint="eastAsia"/>
          <w:color w:val="000000"/>
          <w:kern w:val="0"/>
          <w:szCs w:val="21"/>
        </w:rPr>
        <w:t>等</w:t>
      </w:r>
      <w:r w:rsidRPr="002324FF">
        <w:rPr>
          <w:rFonts w:ascii="宋体" w:hAnsi="Courier New" w:cs="宋体" w:hint="eastAsia"/>
          <w:color w:val="000000"/>
          <w:spacing w:val="-48"/>
          <w:kern w:val="0"/>
          <w:szCs w:val="21"/>
        </w:rPr>
        <w:t>；</w:t>
      </w:r>
      <w:r w:rsidRPr="002324FF">
        <w:rPr>
          <w:rFonts w:ascii="宋体" w:hAnsi="Courier New" w:cs="宋体" w:hint="eastAsia"/>
          <w:color w:val="000000"/>
          <w:spacing w:val="5"/>
          <w:kern w:val="0"/>
          <w:szCs w:val="21"/>
        </w:rPr>
        <w:t>结</w:t>
      </w:r>
      <w:r w:rsidRPr="002324FF">
        <w:rPr>
          <w:rFonts w:ascii="宋体" w:hAnsi="Courier New" w:cs="宋体" w:hint="eastAsia"/>
          <w:color w:val="000000"/>
          <w:kern w:val="0"/>
          <w:szCs w:val="21"/>
        </w:rPr>
        <w:t>合工</w:t>
      </w:r>
      <w:r w:rsidRPr="002324FF">
        <w:rPr>
          <w:rFonts w:ascii="宋体" w:hAnsi="Courier New" w:cs="宋体" w:hint="eastAsia"/>
          <w:color w:val="000000"/>
          <w:spacing w:val="5"/>
          <w:kern w:val="0"/>
          <w:szCs w:val="21"/>
        </w:rPr>
        <w:t>程</w:t>
      </w:r>
      <w:r w:rsidRPr="002324FF">
        <w:rPr>
          <w:rFonts w:ascii="宋体" w:hAnsi="Courier New" w:cs="宋体" w:hint="eastAsia"/>
          <w:color w:val="000000"/>
          <w:kern w:val="0"/>
          <w:szCs w:val="21"/>
        </w:rPr>
        <w:t>特点提</w:t>
      </w:r>
      <w:r w:rsidRPr="002324FF">
        <w:rPr>
          <w:rFonts w:ascii="宋体" w:hAnsi="Courier New" w:cs="宋体"/>
          <w:color w:val="000000"/>
          <w:kern w:val="0"/>
          <w:szCs w:val="21"/>
        </w:rPr>
        <w:t xml:space="preserve"> </w:t>
      </w:r>
      <w:r w:rsidRPr="002324FF">
        <w:rPr>
          <w:rFonts w:ascii="宋体" w:hAnsi="Courier New" w:cs="宋体" w:hint="eastAsia"/>
          <w:color w:val="000000"/>
          <w:kern w:val="0"/>
          <w:szCs w:val="21"/>
        </w:rPr>
        <w:t>出切实</w:t>
      </w:r>
      <w:r w:rsidRPr="002324FF">
        <w:rPr>
          <w:rFonts w:ascii="宋体" w:hAnsi="Courier New" w:cs="宋体" w:hint="eastAsia"/>
          <w:color w:val="000000"/>
          <w:spacing w:val="5"/>
          <w:kern w:val="0"/>
          <w:szCs w:val="21"/>
        </w:rPr>
        <w:t>可</w:t>
      </w:r>
      <w:r w:rsidRPr="002324FF">
        <w:rPr>
          <w:rFonts w:ascii="宋体" w:hAnsi="Courier New" w:cs="宋体" w:hint="eastAsia"/>
          <w:color w:val="000000"/>
          <w:kern w:val="0"/>
          <w:szCs w:val="21"/>
        </w:rPr>
        <w:t>行的</w:t>
      </w:r>
      <w:r w:rsidRPr="002324FF">
        <w:rPr>
          <w:rFonts w:ascii="宋体" w:hAnsi="Courier New" w:cs="宋体" w:hint="eastAsia"/>
          <w:color w:val="000000"/>
          <w:spacing w:val="5"/>
          <w:kern w:val="0"/>
          <w:szCs w:val="21"/>
        </w:rPr>
        <w:t>工</w:t>
      </w:r>
      <w:r w:rsidRPr="002324FF">
        <w:rPr>
          <w:rFonts w:ascii="宋体" w:hAnsi="Courier New" w:cs="宋体" w:hint="eastAsia"/>
          <w:color w:val="000000"/>
          <w:kern w:val="0"/>
          <w:szCs w:val="21"/>
        </w:rPr>
        <w:t>程质</w:t>
      </w:r>
      <w:r w:rsidRPr="002324FF">
        <w:rPr>
          <w:rFonts w:ascii="宋体" w:hAnsi="Courier New" w:cs="宋体" w:hint="eastAsia"/>
          <w:color w:val="000000"/>
          <w:spacing w:val="5"/>
          <w:kern w:val="0"/>
          <w:szCs w:val="21"/>
        </w:rPr>
        <w:t>量</w:t>
      </w:r>
      <w:r w:rsidRPr="002324FF">
        <w:rPr>
          <w:rFonts w:ascii="宋体" w:hAnsi="Courier New" w:cs="宋体" w:hint="eastAsia"/>
          <w:color w:val="000000"/>
          <w:spacing w:val="-24"/>
          <w:kern w:val="0"/>
          <w:szCs w:val="21"/>
        </w:rPr>
        <w:t>、</w:t>
      </w:r>
      <w:r w:rsidRPr="002324FF">
        <w:rPr>
          <w:rFonts w:ascii="宋体" w:hAnsi="Courier New" w:cs="宋体" w:hint="eastAsia"/>
          <w:color w:val="000000"/>
          <w:kern w:val="0"/>
          <w:szCs w:val="21"/>
        </w:rPr>
        <w:t>安</w:t>
      </w:r>
      <w:r w:rsidRPr="002324FF">
        <w:rPr>
          <w:rFonts w:ascii="宋体" w:hAnsi="Courier New" w:cs="宋体" w:hint="eastAsia"/>
          <w:color w:val="000000"/>
          <w:spacing w:val="5"/>
          <w:kern w:val="0"/>
          <w:szCs w:val="21"/>
        </w:rPr>
        <w:t>全</w:t>
      </w:r>
      <w:r w:rsidRPr="002324FF">
        <w:rPr>
          <w:rFonts w:ascii="宋体" w:hAnsi="Courier New" w:cs="宋体" w:hint="eastAsia"/>
          <w:color w:val="000000"/>
          <w:kern w:val="0"/>
          <w:szCs w:val="21"/>
        </w:rPr>
        <w:t>生产</w:t>
      </w:r>
      <w:r w:rsidRPr="002324FF">
        <w:rPr>
          <w:rFonts w:ascii="宋体" w:hAnsi="Courier New" w:cs="宋体" w:hint="eastAsia"/>
          <w:color w:val="000000"/>
          <w:spacing w:val="-19"/>
          <w:kern w:val="0"/>
          <w:szCs w:val="21"/>
        </w:rPr>
        <w:t>、</w:t>
      </w:r>
      <w:r w:rsidRPr="002324FF">
        <w:rPr>
          <w:rFonts w:ascii="宋体" w:hAnsi="Courier New" w:cs="宋体" w:hint="eastAsia"/>
          <w:color w:val="000000"/>
          <w:spacing w:val="5"/>
          <w:kern w:val="0"/>
          <w:szCs w:val="21"/>
        </w:rPr>
        <w:t>文</w:t>
      </w:r>
      <w:r w:rsidRPr="002324FF">
        <w:rPr>
          <w:rFonts w:ascii="宋体" w:hAnsi="Courier New" w:cs="宋体" w:hint="eastAsia"/>
          <w:color w:val="000000"/>
          <w:kern w:val="0"/>
          <w:szCs w:val="21"/>
        </w:rPr>
        <w:t>明施工</w:t>
      </w:r>
      <w:r w:rsidRPr="002324FF">
        <w:rPr>
          <w:rFonts w:ascii="宋体" w:hAnsi="Courier New" w:cs="宋体" w:hint="eastAsia"/>
          <w:color w:val="000000"/>
          <w:spacing w:val="-19"/>
          <w:kern w:val="0"/>
          <w:szCs w:val="21"/>
        </w:rPr>
        <w:t>、</w:t>
      </w:r>
      <w:r w:rsidRPr="002324FF">
        <w:rPr>
          <w:rFonts w:ascii="宋体" w:hAnsi="Courier New" w:cs="宋体" w:hint="eastAsia"/>
          <w:color w:val="000000"/>
          <w:kern w:val="0"/>
          <w:szCs w:val="21"/>
        </w:rPr>
        <w:t>工程</w:t>
      </w:r>
      <w:r w:rsidRPr="002324FF">
        <w:rPr>
          <w:rFonts w:ascii="宋体" w:hAnsi="Courier New" w:cs="宋体" w:hint="eastAsia"/>
          <w:color w:val="000000"/>
          <w:spacing w:val="5"/>
          <w:kern w:val="0"/>
          <w:szCs w:val="21"/>
        </w:rPr>
        <w:t>进</w:t>
      </w:r>
      <w:r w:rsidRPr="002324FF">
        <w:rPr>
          <w:rFonts w:ascii="宋体" w:hAnsi="Courier New" w:cs="宋体" w:hint="eastAsia"/>
          <w:color w:val="000000"/>
          <w:kern w:val="0"/>
          <w:szCs w:val="21"/>
        </w:rPr>
        <w:t>度</w:t>
      </w:r>
      <w:r w:rsidRPr="002324FF">
        <w:rPr>
          <w:rFonts w:ascii="宋体" w:hAnsi="Courier New" w:cs="宋体" w:hint="eastAsia"/>
          <w:color w:val="000000"/>
          <w:spacing w:val="-24"/>
          <w:kern w:val="0"/>
          <w:szCs w:val="21"/>
        </w:rPr>
        <w:t>、</w:t>
      </w:r>
      <w:r w:rsidRPr="002324FF">
        <w:rPr>
          <w:rFonts w:ascii="宋体" w:hAnsi="Courier New" w:cs="宋体" w:hint="eastAsia"/>
          <w:color w:val="000000"/>
          <w:spacing w:val="5"/>
          <w:kern w:val="0"/>
          <w:szCs w:val="21"/>
        </w:rPr>
        <w:t>技</w:t>
      </w:r>
      <w:r w:rsidRPr="002324FF">
        <w:rPr>
          <w:rFonts w:ascii="宋体" w:hAnsi="Courier New" w:cs="宋体" w:hint="eastAsia"/>
          <w:color w:val="000000"/>
          <w:kern w:val="0"/>
          <w:szCs w:val="21"/>
        </w:rPr>
        <w:t>术组织措施</w:t>
      </w:r>
      <w:r w:rsidRPr="002324FF">
        <w:rPr>
          <w:rFonts w:ascii="宋体" w:hAnsi="Courier New" w:cs="宋体" w:hint="eastAsia"/>
          <w:color w:val="000000"/>
          <w:spacing w:val="-29"/>
          <w:kern w:val="0"/>
          <w:szCs w:val="21"/>
        </w:rPr>
        <w:t>，</w:t>
      </w:r>
      <w:r w:rsidRPr="002324FF">
        <w:rPr>
          <w:rFonts w:ascii="宋体" w:hAnsi="Courier New" w:cs="宋体" w:hint="eastAsia"/>
          <w:color w:val="000000"/>
          <w:kern w:val="0"/>
          <w:szCs w:val="21"/>
        </w:rPr>
        <w:t>同时</w:t>
      </w:r>
      <w:r w:rsidRPr="002324FF">
        <w:rPr>
          <w:rFonts w:ascii="宋体" w:hAnsi="Courier New" w:cs="宋体" w:hint="eastAsia"/>
          <w:color w:val="000000"/>
          <w:spacing w:val="5"/>
          <w:kern w:val="0"/>
          <w:szCs w:val="21"/>
        </w:rPr>
        <w:t>应</w:t>
      </w:r>
      <w:r w:rsidRPr="002324FF">
        <w:rPr>
          <w:rFonts w:ascii="宋体" w:hAnsi="Courier New" w:cs="宋体" w:hint="eastAsia"/>
          <w:color w:val="000000"/>
          <w:kern w:val="0"/>
          <w:szCs w:val="21"/>
        </w:rPr>
        <w:t>对关</w:t>
      </w:r>
      <w:r w:rsidRPr="002324FF">
        <w:rPr>
          <w:rFonts w:ascii="宋体" w:hAnsi="Courier New" w:cs="宋体" w:hint="eastAsia"/>
          <w:color w:val="000000"/>
          <w:spacing w:val="5"/>
          <w:kern w:val="0"/>
          <w:szCs w:val="21"/>
        </w:rPr>
        <w:t>键</w:t>
      </w:r>
      <w:r w:rsidRPr="002324FF">
        <w:rPr>
          <w:rFonts w:ascii="宋体" w:hAnsi="Courier New" w:cs="宋体" w:hint="eastAsia"/>
          <w:color w:val="000000"/>
          <w:kern w:val="0"/>
          <w:szCs w:val="21"/>
        </w:rPr>
        <w:t>工</w:t>
      </w:r>
      <w:r w:rsidRPr="002324FF">
        <w:rPr>
          <w:rFonts w:ascii="宋体" w:hAnsi="Courier New" w:cs="宋体" w:hint="eastAsia"/>
          <w:color w:val="000000"/>
          <w:spacing w:val="5"/>
          <w:kern w:val="0"/>
          <w:szCs w:val="21"/>
        </w:rPr>
        <w:t>序</w:t>
      </w:r>
      <w:r w:rsidRPr="002324FF">
        <w:rPr>
          <w:rFonts w:ascii="宋体" w:hAnsi="Courier New" w:cs="宋体" w:hint="eastAsia"/>
          <w:color w:val="000000"/>
          <w:spacing w:val="-34"/>
          <w:kern w:val="0"/>
          <w:szCs w:val="21"/>
        </w:rPr>
        <w:t>、</w:t>
      </w:r>
      <w:r w:rsidRPr="002324FF">
        <w:rPr>
          <w:rFonts w:ascii="宋体" w:hAnsi="Courier New" w:cs="宋体" w:hint="eastAsia"/>
          <w:color w:val="000000"/>
          <w:kern w:val="0"/>
          <w:szCs w:val="21"/>
        </w:rPr>
        <w:t>复</w:t>
      </w:r>
      <w:r w:rsidRPr="002324FF">
        <w:rPr>
          <w:rFonts w:ascii="宋体" w:hAnsi="Courier New" w:cs="宋体" w:hint="eastAsia"/>
          <w:color w:val="000000"/>
          <w:spacing w:val="5"/>
          <w:kern w:val="0"/>
          <w:szCs w:val="21"/>
        </w:rPr>
        <w:t>杂</w:t>
      </w:r>
      <w:r w:rsidRPr="002324FF">
        <w:rPr>
          <w:rFonts w:ascii="宋体" w:hAnsi="Courier New" w:cs="宋体" w:hint="eastAsia"/>
          <w:color w:val="000000"/>
          <w:kern w:val="0"/>
          <w:szCs w:val="21"/>
        </w:rPr>
        <w:t>环节</w:t>
      </w:r>
      <w:r w:rsidRPr="002324FF">
        <w:rPr>
          <w:rFonts w:ascii="宋体" w:hAnsi="Courier New" w:cs="宋体" w:hint="eastAsia"/>
          <w:color w:val="000000"/>
          <w:spacing w:val="5"/>
          <w:kern w:val="0"/>
          <w:szCs w:val="21"/>
        </w:rPr>
        <w:t>重</w:t>
      </w:r>
      <w:r w:rsidRPr="002324FF">
        <w:rPr>
          <w:rFonts w:ascii="宋体" w:hAnsi="Courier New" w:cs="宋体" w:hint="eastAsia"/>
          <w:color w:val="000000"/>
          <w:kern w:val="0"/>
          <w:szCs w:val="21"/>
        </w:rPr>
        <w:t>点提出</w:t>
      </w:r>
      <w:r w:rsidRPr="002324FF">
        <w:rPr>
          <w:rFonts w:ascii="宋体" w:hAnsi="Courier New" w:cs="宋体" w:hint="eastAsia"/>
          <w:color w:val="000000"/>
          <w:spacing w:val="5"/>
          <w:kern w:val="0"/>
          <w:szCs w:val="21"/>
        </w:rPr>
        <w:t>相</w:t>
      </w:r>
      <w:r w:rsidRPr="002324FF">
        <w:rPr>
          <w:rFonts w:ascii="宋体" w:hAnsi="Courier New" w:cs="宋体" w:hint="eastAsia"/>
          <w:color w:val="000000"/>
          <w:kern w:val="0"/>
          <w:szCs w:val="21"/>
        </w:rPr>
        <w:t>应技</w:t>
      </w:r>
      <w:r w:rsidRPr="002324FF">
        <w:rPr>
          <w:rFonts w:ascii="宋体" w:hAnsi="Courier New" w:cs="宋体" w:hint="eastAsia"/>
          <w:color w:val="000000"/>
          <w:spacing w:val="5"/>
          <w:kern w:val="0"/>
          <w:szCs w:val="21"/>
        </w:rPr>
        <w:t>术</w:t>
      </w:r>
      <w:r w:rsidRPr="002324FF">
        <w:rPr>
          <w:rFonts w:ascii="宋体" w:hAnsi="Courier New" w:cs="宋体" w:hint="eastAsia"/>
          <w:color w:val="000000"/>
          <w:kern w:val="0"/>
          <w:szCs w:val="21"/>
        </w:rPr>
        <w:t>措</w:t>
      </w:r>
      <w:r w:rsidRPr="002324FF">
        <w:rPr>
          <w:rFonts w:ascii="宋体" w:hAnsi="Courier New" w:cs="宋体" w:hint="eastAsia"/>
          <w:color w:val="000000"/>
          <w:spacing w:val="5"/>
          <w:kern w:val="0"/>
          <w:szCs w:val="21"/>
        </w:rPr>
        <w:t>施</w:t>
      </w:r>
      <w:r w:rsidRPr="002324FF">
        <w:rPr>
          <w:rFonts w:ascii="宋体" w:hAnsi="Courier New" w:cs="宋体" w:hint="eastAsia"/>
          <w:color w:val="000000"/>
          <w:spacing w:val="-34"/>
          <w:kern w:val="0"/>
          <w:szCs w:val="21"/>
        </w:rPr>
        <w:t>，</w:t>
      </w:r>
      <w:r w:rsidRPr="002324FF">
        <w:rPr>
          <w:rFonts w:ascii="宋体" w:hAnsi="Courier New" w:cs="宋体" w:hint="eastAsia"/>
          <w:color w:val="000000"/>
          <w:kern w:val="0"/>
          <w:szCs w:val="21"/>
        </w:rPr>
        <w:t>如</w:t>
      </w:r>
      <w:r w:rsidRPr="002324FF">
        <w:rPr>
          <w:rFonts w:ascii="宋体" w:hAnsi="Courier New" w:cs="宋体" w:hint="eastAsia"/>
          <w:color w:val="000000"/>
          <w:spacing w:val="5"/>
          <w:kern w:val="0"/>
          <w:szCs w:val="21"/>
        </w:rPr>
        <w:t>冬雨</w:t>
      </w:r>
      <w:r w:rsidRPr="002324FF">
        <w:rPr>
          <w:rFonts w:ascii="宋体" w:hAnsi="Courier New" w:cs="宋体" w:hint="eastAsia"/>
          <w:color w:val="000000"/>
          <w:kern w:val="0"/>
          <w:szCs w:val="21"/>
        </w:rPr>
        <w:t>季施工</w:t>
      </w:r>
      <w:r w:rsidRPr="002324FF">
        <w:rPr>
          <w:rFonts w:ascii="宋体" w:hAnsi="Courier New" w:cs="宋体" w:hint="eastAsia"/>
          <w:color w:val="000000"/>
          <w:spacing w:val="5"/>
          <w:kern w:val="0"/>
          <w:szCs w:val="21"/>
        </w:rPr>
        <w:t>技</w:t>
      </w:r>
      <w:r w:rsidRPr="002324FF">
        <w:rPr>
          <w:rFonts w:ascii="宋体" w:hAnsi="Courier New" w:cs="宋体" w:hint="eastAsia"/>
          <w:color w:val="000000"/>
          <w:kern w:val="0"/>
          <w:szCs w:val="21"/>
        </w:rPr>
        <w:t>术</w:t>
      </w:r>
      <w:r w:rsidRPr="002324FF">
        <w:rPr>
          <w:rFonts w:ascii="宋体" w:hAnsi="Courier New" w:cs="宋体" w:hint="eastAsia"/>
          <w:color w:val="000000"/>
          <w:spacing w:val="-29"/>
          <w:kern w:val="0"/>
          <w:szCs w:val="21"/>
        </w:rPr>
        <w:t>、</w:t>
      </w:r>
      <w:r w:rsidRPr="002324FF">
        <w:rPr>
          <w:rFonts w:ascii="宋体" w:hAnsi="Courier New" w:cs="宋体" w:hint="eastAsia"/>
          <w:color w:val="000000"/>
          <w:kern w:val="0"/>
          <w:szCs w:val="21"/>
        </w:rPr>
        <w:t>减少</w:t>
      </w:r>
      <w:r w:rsidRPr="002324FF">
        <w:rPr>
          <w:rFonts w:ascii="宋体" w:hAnsi="Courier New" w:cs="宋体" w:hint="eastAsia"/>
          <w:color w:val="000000"/>
          <w:spacing w:val="5"/>
          <w:kern w:val="0"/>
          <w:szCs w:val="21"/>
        </w:rPr>
        <w:t>噪音</w:t>
      </w:r>
      <w:r w:rsidRPr="002324FF">
        <w:rPr>
          <w:rFonts w:ascii="宋体" w:hAnsi="Courier New" w:cs="宋体" w:hint="eastAsia"/>
          <w:color w:val="000000"/>
          <w:spacing w:val="-34"/>
          <w:kern w:val="0"/>
          <w:szCs w:val="21"/>
        </w:rPr>
        <w:t>、</w:t>
      </w:r>
      <w:r w:rsidRPr="002324FF">
        <w:rPr>
          <w:rFonts w:ascii="宋体" w:hAnsi="Courier New" w:cs="宋体" w:hint="eastAsia"/>
          <w:color w:val="000000"/>
          <w:kern w:val="0"/>
          <w:szCs w:val="21"/>
        </w:rPr>
        <w:t>降低环境污染、地下管线及其他地上地下设施的保护加固措施等。</w:t>
      </w:r>
    </w:p>
    <w:p w:rsidR="00E47775" w:rsidRPr="002324FF" w:rsidRDefault="00E47775" w:rsidP="00E47775">
      <w:pPr>
        <w:autoSpaceDE w:val="0"/>
        <w:autoSpaceDN w:val="0"/>
        <w:adjustRightInd w:val="0"/>
        <w:spacing w:line="624" w:lineRule="exact"/>
        <w:ind w:leftChars="-202" w:left="-485" w:right="34" w:firstLineChars="141" w:firstLine="338"/>
        <w:rPr>
          <w:rFonts w:ascii="宋体" w:hAnsi="Courier New" w:cs="宋体"/>
          <w:color w:val="000000"/>
          <w:kern w:val="0"/>
          <w:szCs w:val="21"/>
        </w:rPr>
      </w:pPr>
      <w:r w:rsidRPr="002324FF">
        <w:rPr>
          <w:rFonts w:ascii="宋体" w:hAnsi="Courier New" w:cs="宋体" w:hint="eastAsia"/>
          <w:color w:val="000000"/>
          <w:kern w:val="0"/>
          <w:szCs w:val="21"/>
        </w:rPr>
        <w:t>2、施工组织设计除采用文字表述外可附下列图表，图表及格式 要求附后。</w:t>
      </w:r>
    </w:p>
    <w:p w:rsidR="00E47775" w:rsidRPr="002324FF" w:rsidRDefault="00E47775" w:rsidP="00E47775">
      <w:pPr>
        <w:autoSpaceDE w:val="0"/>
        <w:autoSpaceDN w:val="0"/>
        <w:adjustRightInd w:val="0"/>
        <w:spacing w:line="624" w:lineRule="exact"/>
        <w:ind w:leftChars="-202" w:left="-485" w:right="34" w:firstLineChars="141" w:firstLine="338"/>
        <w:rPr>
          <w:rFonts w:ascii="宋体" w:hAnsi="Courier New" w:cs="宋体"/>
          <w:color w:val="000000"/>
          <w:kern w:val="0"/>
          <w:szCs w:val="21"/>
        </w:rPr>
      </w:pPr>
      <w:r w:rsidRPr="002324FF">
        <w:rPr>
          <w:rFonts w:ascii="宋体" w:hAnsi="Courier New" w:cs="宋体" w:hint="eastAsia"/>
          <w:color w:val="000000"/>
          <w:kern w:val="0"/>
          <w:szCs w:val="21"/>
        </w:rPr>
        <w:t>附表</w:t>
      </w:r>
      <w:proofErr w:type="gramStart"/>
      <w:r w:rsidRPr="002324FF">
        <w:rPr>
          <w:rFonts w:ascii="宋体" w:hAnsi="Courier New" w:cs="宋体" w:hint="eastAsia"/>
          <w:color w:val="000000"/>
          <w:kern w:val="0"/>
          <w:szCs w:val="21"/>
        </w:rPr>
        <w:t>一</w:t>
      </w:r>
      <w:proofErr w:type="gramEnd"/>
      <w:r w:rsidRPr="002324FF">
        <w:rPr>
          <w:rFonts w:ascii="宋体" w:hAnsi="Courier New" w:cs="宋体" w:hint="eastAsia"/>
          <w:color w:val="000000"/>
          <w:kern w:val="0"/>
          <w:szCs w:val="21"/>
        </w:rPr>
        <w:tab/>
        <w:t xml:space="preserve">             拟投入本标段的主要施工设备表</w:t>
      </w:r>
    </w:p>
    <w:p w:rsidR="00E47775" w:rsidRPr="002324FF" w:rsidRDefault="00E47775" w:rsidP="00E47775">
      <w:pPr>
        <w:autoSpaceDE w:val="0"/>
        <w:autoSpaceDN w:val="0"/>
        <w:adjustRightInd w:val="0"/>
        <w:spacing w:before="11" w:line="200" w:lineRule="exact"/>
        <w:ind w:leftChars="-202" w:left="-485" w:right="-20" w:firstLineChars="141" w:firstLine="338"/>
        <w:jc w:val="left"/>
        <w:rPr>
          <w:rFonts w:ascii="宋体" w:hAnsi="Courier New" w:cs="宋体"/>
          <w:color w:val="000000"/>
          <w:kern w:val="0"/>
          <w:szCs w:val="21"/>
        </w:rPr>
      </w:pPr>
    </w:p>
    <w:p w:rsidR="00E47775" w:rsidRPr="002324FF" w:rsidRDefault="00E47775" w:rsidP="00E47775">
      <w:pPr>
        <w:tabs>
          <w:tab w:val="left" w:pos="2200"/>
        </w:tabs>
        <w:autoSpaceDE w:val="0"/>
        <w:autoSpaceDN w:val="0"/>
        <w:adjustRightInd w:val="0"/>
        <w:ind w:leftChars="-202" w:left="-485" w:right="-20" w:firstLineChars="141" w:firstLine="353"/>
        <w:jc w:val="left"/>
        <w:rPr>
          <w:rFonts w:ascii="宋体" w:hAnsi="Courier New" w:cs="宋体"/>
          <w:color w:val="000000"/>
          <w:kern w:val="0"/>
          <w:szCs w:val="21"/>
        </w:rPr>
      </w:pPr>
      <w:r w:rsidRPr="002324FF">
        <w:rPr>
          <w:rFonts w:ascii="宋体" w:hAnsi="Courier New" w:cs="宋体" w:hint="eastAsia"/>
          <w:color w:val="000000"/>
          <w:spacing w:val="5"/>
          <w:kern w:val="0"/>
          <w:szCs w:val="21"/>
        </w:rPr>
        <w:t>附</w:t>
      </w:r>
      <w:r w:rsidRPr="002324FF">
        <w:rPr>
          <w:rFonts w:ascii="宋体" w:hAnsi="Courier New" w:cs="宋体" w:hint="eastAsia"/>
          <w:color w:val="000000"/>
          <w:kern w:val="0"/>
          <w:szCs w:val="21"/>
        </w:rPr>
        <w:t>表二</w:t>
      </w:r>
      <w:r w:rsidRPr="002324FF">
        <w:rPr>
          <w:rFonts w:ascii="宋体" w:hAnsi="Courier New" w:cs="宋体"/>
          <w:color w:val="000000"/>
          <w:kern w:val="0"/>
          <w:szCs w:val="21"/>
        </w:rPr>
        <w:tab/>
      </w:r>
      <w:r w:rsidRPr="002324FF">
        <w:rPr>
          <w:rFonts w:ascii="宋体" w:hAnsi="Courier New" w:cs="宋体" w:hint="eastAsia"/>
          <w:color w:val="000000"/>
          <w:kern w:val="0"/>
          <w:szCs w:val="21"/>
        </w:rPr>
        <w:t>拟配</w:t>
      </w:r>
      <w:r w:rsidRPr="002324FF">
        <w:rPr>
          <w:rFonts w:ascii="宋体" w:hAnsi="Courier New" w:cs="宋体" w:hint="eastAsia"/>
          <w:color w:val="000000"/>
          <w:spacing w:val="5"/>
          <w:kern w:val="0"/>
          <w:szCs w:val="21"/>
        </w:rPr>
        <w:t>备</w:t>
      </w:r>
      <w:r w:rsidRPr="002324FF">
        <w:rPr>
          <w:rFonts w:ascii="宋体" w:hAnsi="Courier New" w:cs="宋体" w:hint="eastAsia"/>
          <w:color w:val="000000"/>
          <w:kern w:val="0"/>
          <w:szCs w:val="21"/>
        </w:rPr>
        <w:t>本标</w:t>
      </w:r>
      <w:r w:rsidRPr="002324FF">
        <w:rPr>
          <w:rFonts w:ascii="宋体" w:hAnsi="Courier New" w:cs="宋体" w:hint="eastAsia"/>
          <w:color w:val="000000"/>
          <w:spacing w:val="5"/>
          <w:kern w:val="0"/>
          <w:szCs w:val="21"/>
        </w:rPr>
        <w:t>段</w:t>
      </w:r>
      <w:r w:rsidRPr="002324FF">
        <w:rPr>
          <w:rFonts w:ascii="宋体" w:hAnsi="Courier New" w:cs="宋体" w:hint="eastAsia"/>
          <w:color w:val="000000"/>
          <w:kern w:val="0"/>
          <w:szCs w:val="21"/>
        </w:rPr>
        <w:t>的试</w:t>
      </w:r>
      <w:r w:rsidRPr="002324FF">
        <w:rPr>
          <w:rFonts w:ascii="宋体" w:hAnsi="Courier New" w:cs="宋体" w:hint="eastAsia"/>
          <w:color w:val="000000"/>
          <w:spacing w:val="5"/>
          <w:kern w:val="0"/>
          <w:szCs w:val="21"/>
        </w:rPr>
        <w:t>验和</w:t>
      </w:r>
      <w:r w:rsidRPr="002324FF">
        <w:rPr>
          <w:rFonts w:ascii="宋体" w:hAnsi="Courier New" w:cs="宋体" w:hint="eastAsia"/>
          <w:color w:val="000000"/>
          <w:kern w:val="0"/>
          <w:szCs w:val="21"/>
        </w:rPr>
        <w:t>检测仪</w:t>
      </w:r>
      <w:r w:rsidRPr="002324FF">
        <w:rPr>
          <w:rFonts w:ascii="宋体" w:hAnsi="Courier New" w:cs="宋体" w:hint="eastAsia"/>
          <w:color w:val="000000"/>
          <w:spacing w:val="5"/>
          <w:kern w:val="0"/>
          <w:szCs w:val="21"/>
        </w:rPr>
        <w:t>器</w:t>
      </w:r>
      <w:r w:rsidRPr="002324FF">
        <w:rPr>
          <w:rFonts w:ascii="宋体" w:hAnsi="Courier New" w:cs="宋体" w:hint="eastAsia"/>
          <w:color w:val="000000"/>
          <w:kern w:val="0"/>
          <w:szCs w:val="21"/>
        </w:rPr>
        <w:t>设备表</w:t>
      </w:r>
    </w:p>
    <w:p w:rsidR="00E47775" w:rsidRPr="002324FF" w:rsidRDefault="00E47775" w:rsidP="00E47775">
      <w:pPr>
        <w:autoSpaceDE w:val="0"/>
        <w:autoSpaceDN w:val="0"/>
        <w:adjustRightInd w:val="0"/>
        <w:spacing w:before="11" w:line="200" w:lineRule="exact"/>
        <w:ind w:leftChars="-202" w:left="-485" w:right="-20" w:firstLineChars="141" w:firstLine="338"/>
        <w:jc w:val="left"/>
        <w:rPr>
          <w:rFonts w:ascii="宋体" w:hAnsi="Courier New" w:cs="宋体"/>
          <w:color w:val="000000"/>
          <w:kern w:val="0"/>
          <w:szCs w:val="21"/>
        </w:rPr>
      </w:pPr>
    </w:p>
    <w:p w:rsidR="00E47775" w:rsidRPr="002324FF" w:rsidRDefault="00E47775" w:rsidP="00E47775">
      <w:pPr>
        <w:tabs>
          <w:tab w:val="left" w:pos="2200"/>
        </w:tabs>
        <w:autoSpaceDE w:val="0"/>
        <w:autoSpaceDN w:val="0"/>
        <w:adjustRightInd w:val="0"/>
        <w:ind w:leftChars="-202" w:left="-485" w:right="-20" w:firstLineChars="141" w:firstLine="353"/>
        <w:jc w:val="left"/>
        <w:rPr>
          <w:rFonts w:ascii="宋体" w:hAnsi="Courier New" w:cs="宋体"/>
          <w:color w:val="000000"/>
          <w:kern w:val="0"/>
          <w:szCs w:val="21"/>
        </w:rPr>
      </w:pPr>
      <w:r w:rsidRPr="002324FF">
        <w:rPr>
          <w:rFonts w:ascii="宋体" w:hAnsi="Courier New" w:cs="宋体" w:hint="eastAsia"/>
          <w:color w:val="000000"/>
          <w:spacing w:val="5"/>
          <w:kern w:val="0"/>
          <w:szCs w:val="21"/>
        </w:rPr>
        <w:t>附</w:t>
      </w:r>
      <w:r w:rsidRPr="002324FF">
        <w:rPr>
          <w:rFonts w:ascii="宋体" w:hAnsi="Courier New" w:cs="宋体" w:hint="eastAsia"/>
          <w:color w:val="000000"/>
          <w:kern w:val="0"/>
          <w:szCs w:val="21"/>
        </w:rPr>
        <w:t>表三</w:t>
      </w:r>
      <w:r w:rsidRPr="002324FF">
        <w:rPr>
          <w:rFonts w:ascii="宋体" w:hAnsi="Courier New" w:cs="宋体"/>
          <w:color w:val="000000"/>
          <w:kern w:val="0"/>
          <w:szCs w:val="21"/>
        </w:rPr>
        <w:tab/>
      </w:r>
      <w:r w:rsidRPr="002324FF">
        <w:rPr>
          <w:rFonts w:ascii="宋体" w:hAnsi="Courier New" w:cs="宋体" w:hint="eastAsia"/>
          <w:color w:val="000000"/>
          <w:kern w:val="0"/>
          <w:szCs w:val="21"/>
        </w:rPr>
        <w:t>劳动</w:t>
      </w:r>
      <w:r w:rsidRPr="002324FF">
        <w:rPr>
          <w:rFonts w:ascii="宋体" w:hAnsi="Courier New" w:cs="宋体" w:hint="eastAsia"/>
          <w:color w:val="000000"/>
          <w:spacing w:val="5"/>
          <w:kern w:val="0"/>
          <w:szCs w:val="21"/>
        </w:rPr>
        <w:t>力</w:t>
      </w:r>
      <w:r w:rsidRPr="002324FF">
        <w:rPr>
          <w:rFonts w:ascii="宋体" w:hAnsi="Courier New" w:cs="宋体" w:hint="eastAsia"/>
          <w:color w:val="000000"/>
          <w:kern w:val="0"/>
          <w:szCs w:val="21"/>
        </w:rPr>
        <w:t>计划表</w:t>
      </w:r>
    </w:p>
    <w:p w:rsidR="00E47775" w:rsidRPr="002324FF" w:rsidRDefault="00E47775" w:rsidP="00E47775">
      <w:pPr>
        <w:autoSpaceDE w:val="0"/>
        <w:autoSpaceDN w:val="0"/>
        <w:adjustRightInd w:val="0"/>
        <w:spacing w:before="11" w:line="200" w:lineRule="exact"/>
        <w:ind w:leftChars="-202" w:left="-485" w:right="-20" w:firstLineChars="141" w:firstLine="338"/>
        <w:jc w:val="left"/>
        <w:rPr>
          <w:rFonts w:ascii="宋体" w:hAnsi="Courier New" w:cs="宋体"/>
          <w:color w:val="000000"/>
          <w:kern w:val="0"/>
          <w:szCs w:val="21"/>
        </w:rPr>
      </w:pPr>
    </w:p>
    <w:p w:rsidR="00E47775" w:rsidRPr="002324FF" w:rsidRDefault="00E47775" w:rsidP="00E47775">
      <w:pPr>
        <w:tabs>
          <w:tab w:val="left" w:pos="2200"/>
        </w:tabs>
        <w:autoSpaceDE w:val="0"/>
        <w:autoSpaceDN w:val="0"/>
        <w:adjustRightInd w:val="0"/>
        <w:ind w:leftChars="-202" w:left="-485" w:right="-20" w:firstLineChars="141" w:firstLine="353"/>
        <w:jc w:val="left"/>
        <w:rPr>
          <w:rFonts w:ascii="宋体" w:hAnsi="Courier New" w:cs="宋体"/>
          <w:color w:val="000000"/>
          <w:kern w:val="0"/>
          <w:szCs w:val="21"/>
        </w:rPr>
      </w:pPr>
      <w:r w:rsidRPr="002324FF">
        <w:rPr>
          <w:rFonts w:ascii="宋体" w:hAnsi="Courier New" w:cs="宋体" w:hint="eastAsia"/>
          <w:color w:val="000000"/>
          <w:spacing w:val="5"/>
          <w:kern w:val="0"/>
          <w:szCs w:val="21"/>
        </w:rPr>
        <w:t>附</w:t>
      </w:r>
      <w:r w:rsidRPr="002324FF">
        <w:rPr>
          <w:rFonts w:ascii="宋体" w:hAnsi="Courier New" w:cs="宋体" w:hint="eastAsia"/>
          <w:color w:val="000000"/>
          <w:kern w:val="0"/>
          <w:szCs w:val="21"/>
        </w:rPr>
        <w:t>表四</w:t>
      </w:r>
      <w:r w:rsidRPr="002324FF">
        <w:rPr>
          <w:rFonts w:ascii="宋体" w:hAnsi="Courier New" w:cs="宋体"/>
          <w:color w:val="000000"/>
          <w:kern w:val="0"/>
          <w:szCs w:val="21"/>
        </w:rPr>
        <w:tab/>
      </w:r>
      <w:r w:rsidRPr="002324FF">
        <w:rPr>
          <w:rFonts w:ascii="宋体" w:hAnsi="Courier New" w:cs="宋体" w:hint="eastAsia"/>
          <w:color w:val="000000"/>
          <w:kern w:val="0"/>
          <w:szCs w:val="21"/>
        </w:rPr>
        <w:t>计划</w:t>
      </w:r>
      <w:r w:rsidRPr="002324FF">
        <w:rPr>
          <w:rFonts w:ascii="宋体" w:hAnsi="Courier New" w:cs="宋体" w:hint="eastAsia"/>
          <w:color w:val="000000"/>
          <w:spacing w:val="5"/>
          <w:kern w:val="0"/>
          <w:szCs w:val="21"/>
        </w:rPr>
        <w:t>开</w:t>
      </w:r>
      <w:r w:rsidRPr="002324FF">
        <w:rPr>
          <w:rFonts w:ascii="宋体" w:hAnsi="Courier New" w:cs="宋体" w:hint="eastAsia"/>
          <w:color w:val="000000"/>
          <w:kern w:val="0"/>
          <w:szCs w:val="21"/>
        </w:rPr>
        <w:t>、竣</w:t>
      </w:r>
      <w:r w:rsidRPr="002324FF">
        <w:rPr>
          <w:rFonts w:ascii="宋体" w:hAnsi="Courier New" w:cs="宋体" w:hint="eastAsia"/>
          <w:color w:val="000000"/>
          <w:spacing w:val="5"/>
          <w:kern w:val="0"/>
          <w:szCs w:val="21"/>
        </w:rPr>
        <w:t>工</w:t>
      </w:r>
      <w:r w:rsidRPr="002324FF">
        <w:rPr>
          <w:rFonts w:ascii="宋体" w:hAnsi="Courier New" w:cs="宋体" w:hint="eastAsia"/>
          <w:color w:val="000000"/>
          <w:kern w:val="0"/>
          <w:szCs w:val="21"/>
        </w:rPr>
        <w:t>日期</w:t>
      </w:r>
      <w:r w:rsidRPr="002324FF">
        <w:rPr>
          <w:rFonts w:ascii="宋体" w:hAnsi="Courier New" w:cs="宋体" w:hint="eastAsia"/>
          <w:color w:val="000000"/>
          <w:spacing w:val="5"/>
          <w:kern w:val="0"/>
          <w:szCs w:val="21"/>
        </w:rPr>
        <w:t>和施</w:t>
      </w:r>
      <w:r w:rsidRPr="002324FF">
        <w:rPr>
          <w:rFonts w:ascii="宋体" w:hAnsi="Courier New" w:cs="宋体" w:hint="eastAsia"/>
          <w:color w:val="000000"/>
          <w:kern w:val="0"/>
          <w:szCs w:val="21"/>
        </w:rPr>
        <w:t>工进度</w:t>
      </w:r>
      <w:r w:rsidRPr="002324FF">
        <w:rPr>
          <w:rFonts w:ascii="宋体" w:hAnsi="Courier New" w:cs="宋体" w:hint="eastAsia"/>
          <w:color w:val="000000"/>
          <w:spacing w:val="5"/>
          <w:kern w:val="0"/>
          <w:szCs w:val="21"/>
        </w:rPr>
        <w:t>网</w:t>
      </w:r>
      <w:r w:rsidRPr="002324FF">
        <w:rPr>
          <w:rFonts w:ascii="宋体" w:hAnsi="Courier New" w:cs="宋体" w:hint="eastAsia"/>
          <w:color w:val="000000"/>
          <w:kern w:val="0"/>
          <w:szCs w:val="21"/>
        </w:rPr>
        <w:t>络图</w:t>
      </w:r>
    </w:p>
    <w:p w:rsidR="00E47775" w:rsidRPr="002324FF" w:rsidRDefault="00E47775" w:rsidP="00E47775">
      <w:pPr>
        <w:autoSpaceDE w:val="0"/>
        <w:autoSpaceDN w:val="0"/>
        <w:adjustRightInd w:val="0"/>
        <w:spacing w:before="11" w:line="200" w:lineRule="exact"/>
        <w:ind w:leftChars="-202" w:left="-485" w:right="-20" w:firstLineChars="141" w:firstLine="338"/>
        <w:jc w:val="left"/>
        <w:rPr>
          <w:rFonts w:ascii="宋体" w:hAnsi="Courier New" w:cs="宋体"/>
          <w:color w:val="000000"/>
          <w:kern w:val="0"/>
          <w:szCs w:val="21"/>
        </w:rPr>
      </w:pPr>
    </w:p>
    <w:p w:rsidR="00E47775" w:rsidRPr="002324FF" w:rsidRDefault="00E47775" w:rsidP="00E47775">
      <w:pPr>
        <w:tabs>
          <w:tab w:val="left" w:pos="2200"/>
        </w:tabs>
        <w:autoSpaceDE w:val="0"/>
        <w:autoSpaceDN w:val="0"/>
        <w:adjustRightInd w:val="0"/>
        <w:ind w:leftChars="-202" w:left="-485" w:right="-20" w:firstLineChars="141" w:firstLine="353"/>
        <w:jc w:val="left"/>
        <w:rPr>
          <w:rFonts w:ascii="宋体" w:hAnsi="Courier New" w:cs="宋体"/>
          <w:color w:val="000000"/>
          <w:kern w:val="0"/>
          <w:szCs w:val="21"/>
        </w:rPr>
      </w:pPr>
      <w:r w:rsidRPr="002324FF">
        <w:rPr>
          <w:rFonts w:ascii="宋体" w:hAnsi="Courier New" w:cs="宋体" w:hint="eastAsia"/>
          <w:color w:val="000000"/>
          <w:spacing w:val="5"/>
          <w:kern w:val="0"/>
          <w:szCs w:val="21"/>
        </w:rPr>
        <w:t>附</w:t>
      </w:r>
      <w:r w:rsidRPr="002324FF">
        <w:rPr>
          <w:rFonts w:ascii="宋体" w:hAnsi="Courier New" w:cs="宋体" w:hint="eastAsia"/>
          <w:color w:val="000000"/>
          <w:kern w:val="0"/>
          <w:szCs w:val="21"/>
        </w:rPr>
        <w:t>表五</w:t>
      </w:r>
      <w:r w:rsidRPr="002324FF">
        <w:rPr>
          <w:rFonts w:ascii="宋体" w:hAnsi="Courier New" w:cs="宋体"/>
          <w:color w:val="000000"/>
          <w:kern w:val="0"/>
          <w:szCs w:val="21"/>
        </w:rPr>
        <w:tab/>
      </w:r>
      <w:r w:rsidRPr="002324FF">
        <w:rPr>
          <w:rFonts w:ascii="宋体" w:hAnsi="Courier New" w:cs="宋体" w:hint="eastAsia"/>
          <w:color w:val="000000"/>
          <w:kern w:val="0"/>
          <w:szCs w:val="21"/>
        </w:rPr>
        <w:t>施工</w:t>
      </w:r>
      <w:r w:rsidRPr="002324FF">
        <w:rPr>
          <w:rFonts w:ascii="宋体" w:hAnsi="Courier New" w:cs="宋体" w:hint="eastAsia"/>
          <w:color w:val="000000"/>
          <w:spacing w:val="5"/>
          <w:kern w:val="0"/>
          <w:szCs w:val="21"/>
        </w:rPr>
        <w:t>总</w:t>
      </w:r>
      <w:r w:rsidRPr="002324FF">
        <w:rPr>
          <w:rFonts w:ascii="宋体" w:hAnsi="Courier New" w:cs="宋体" w:hint="eastAsia"/>
          <w:color w:val="000000"/>
          <w:kern w:val="0"/>
          <w:szCs w:val="21"/>
        </w:rPr>
        <w:t>平面图</w:t>
      </w:r>
    </w:p>
    <w:p w:rsidR="00E47775" w:rsidRPr="002324FF" w:rsidRDefault="00E47775" w:rsidP="00E47775">
      <w:pPr>
        <w:autoSpaceDE w:val="0"/>
        <w:autoSpaceDN w:val="0"/>
        <w:adjustRightInd w:val="0"/>
        <w:spacing w:before="11" w:line="200" w:lineRule="exact"/>
        <w:ind w:leftChars="-202" w:left="-485" w:right="-20" w:firstLineChars="141" w:firstLine="338"/>
        <w:jc w:val="left"/>
        <w:rPr>
          <w:rFonts w:ascii="宋体" w:hAnsi="Courier New" w:cs="宋体"/>
          <w:color w:val="000000"/>
          <w:kern w:val="0"/>
          <w:szCs w:val="21"/>
        </w:rPr>
      </w:pPr>
    </w:p>
    <w:p w:rsidR="00E47775" w:rsidRPr="002324FF" w:rsidRDefault="00E47775" w:rsidP="00E47775">
      <w:pPr>
        <w:tabs>
          <w:tab w:val="left" w:pos="2200"/>
        </w:tabs>
        <w:autoSpaceDE w:val="0"/>
        <w:autoSpaceDN w:val="0"/>
        <w:adjustRightInd w:val="0"/>
        <w:ind w:leftChars="-202" w:left="-485" w:right="-20" w:firstLineChars="141" w:firstLine="353"/>
        <w:jc w:val="left"/>
        <w:rPr>
          <w:rFonts w:ascii="宋体" w:hAnsi="Courier New" w:cs="宋体"/>
          <w:color w:val="000000"/>
          <w:kern w:val="0"/>
          <w:szCs w:val="21"/>
        </w:rPr>
      </w:pPr>
      <w:r w:rsidRPr="002324FF">
        <w:rPr>
          <w:rFonts w:ascii="宋体" w:hAnsi="Courier New" w:cs="宋体" w:hint="eastAsia"/>
          <w:color w:val="000000"/>
          <w:spacing w:val="5"/>
          <w:kern w:val="0"/>
          <w:szCs w:val="21"/>
        </w:rPr>
        <w:t>附</w:t>
      </w:r>
      <w:r w:rsidRPr="002324FF">
        <w:rPr>
          <w:rFonts w:ascii="宋体" w:hAnsi="Courier New" w:cs="宋体" w:hint="eastAsia"/>
          <w:color w:val="000000"/>
          <w:kern w:val="0"/>
          <w:szCs w:val="21"/>
        </w:rPr>
        <w:t>表六</w:t>
      </w:r>
      <w:r w:rsidRPr="002324FF">
        <w:rPr>
          <w:rFonts w:ascii="宋体" w:hAnsi="Courier New" w:cs="宋体"/>
          <w:color w:val="000000"/>
          <w:kern w:val="0"/>
          <w:szCs w:val="21"/>
        </w:rPr>
        <w:tab/>
      </w:r>
      <w:r w:rsidRPr="002324FF">
        <w:rPr>
          <w:rFonts w:ascii="宋体" w:hAnsi="Courier New" w:cs="宋体" w:hint="eastAsia"/>
          <w:color w:val="000000"/>
          <w:kern w:val="0"/>
          <w:szCs w:val="21"/>
        </w:rPr>
        <w:t>临时</w:t>
      </w:r>
      <w:r w:rsidRPr="002324FF">
        <w:rPr>
          <w:rFonts w:ascii="宋体" w:hAnsi="Courier New" w:cs="宋体" w:hint="eastAsia"/>
          <w:color w:val="000000"/>
          <w:spacing w:val="5"/>
          <w:kern w:val="0"/>
          <w:szCs w:val="21"/>
        </w:rPr>
        <w:t>用</w:t>
      </w:r>
      <w:r w:rsidRPr="002324FF">
        <w:rPr>
          <w:rFonts w:ascii="宋体" w:hAnsi="Courier New" w:cs="宋体" w:hint="eastAsia"/>
          <w:color w:val="000000"/>
          <w:kern w:val="0"/>
          <w:szCs w:val="21"/>
        </w:rPr>
        <w:t>地表</w:t>
      </w:r>
    </w:p>
    <w:p w:rsidR="00E47775" w:rsidRPr="00FA276D" w:rsidRDefault="00E47775" w:rsidP="00E47775">
      <w:pPr>
        <w:autoSpaceDE w:val="0"/>
        <w:autoSpaceDN w:val="0"/>
        <w:adjustRightInd w:val="0"/>
        <w:spacing w:line="624" w:lineRule="exact"/>
        <w:ind w:leftChars="-202" w:left="-485" w:right="34" w:firstLineChars="141" w:firstLine="338"/>
        <w:rPr>
          <w:rFonts w:ascii="宋体" w:hAnsi="宋体" w:cs="宋体"/>
          <w:kern w:val="0"/>
        </w:rPr>
        <w:sectPr w:rsidR="00E47775" w:rsidRPr="00FA276D">
          <w:pgSz w:w="11900" w:h="16840"/>
          <w:pgMar w:top="1134" w:right="1247" w:bottom="1134" w:left="1588" w:header="851" w:footer="851" w:gutter="0"/>
          <w:cols w:space="720"/>
          <w:docGrid w:type="lines" w:linePitch="312"/>
        </w:sectPr>
      </w:pPr>
    </w:p>
    <w:p w:rsidR="00E47775" w:rsidRPr="00E47775" w:rsidRDefault="00E47775" w:rsidP="00E47775">
      <w:pPr>
        <w:pStyle w:val="3"/>
        <w:ind w:leftChars="-202" w:left="-485" w:firstLineChars="141" w:firstLine="310"/>
        <w:rPr>
          <w:rFonts w:ascii="Arial" w:cs="Arial"/>
          <w:b w:val="0"/>
          <w:color w:val="000000"/>
          <w:spacing w:val="2"/>
          <w:w w:val="90"/>
        </w:rPr>
      </w:pPr>
      <w:bookmarkStart w:id="201" w:name="_Toc221911799"/>
      <w:bookmarkStart w:id="202" w:name="_Toc226305110"/>
      <w:bookmarkStart w:id="203" w:name="_Toc226625262"/>
      <w:bookmarkStart w:id="204" w:name="_Toc228337047"/>
      <w:bookmarkStart w:id="205" w:name="_Toc228337400"/>
      <w:bookmarkStart w:id="206" w:name="_Toc241570361"/>
      <w:bookmarkStart w:id="207" w:name="_Toc528228766"/>
      <w:r w:rsidRPr="00E47775">
        <w:rPr>
          <w:rFonts w:ascii="Arial" w:cs="Arial" w:hint="eastAsia"/>
          <w:b w:val="0"/>
          <w:color w:val="000000"/>
          <w:spacing w:val="2"/>
          <w:w w:val="90"/>
        </w:rPr>
        <w:lastRenderedPageBreak/>
        <w:t>附表</w:t>
      </w:r>
      <w:proofErr w:type="gramStart"/>
      <w:r w:rsidRPr="00E47775">
        <w:rPr>
          <w:rFonts w:ascii="Arial" w:cs="Arial" w:hint="eastAsia"/>
          <w:b w:val="0"/>
          <w:color w:val="000000"/>
          <w:spacing w:val="2"/>
          <w:w w:val="90"/>
        </w:rPr>
        <w:t>一</w:t>
      </w:r>
      <w:proofErr w:type="gramEnd"/>
      <w:r w:rsidRPr="00E47775">
        <w:rPr>
          <w:rFonts w:ascii="Arial" w:cs="Arial" w:hint="eastAsia"/>
          <w:b w:val="0"/>
          <w:color w:val="000000"/>
          <w:spacing w:val="2"/>
          <w:w w:val="90"/>
        </w:rPr>
        <w:t>：拟投入本标段的主要施工设备表</w:t>
      </w:r>
      <w:bookmarkEnd w:id="201"/>
      <w:bookmarkEnd w:id="202"/>
      <w:bookmarkEnd w:id="203"/>
      <w:bookmarkEnd w:id="204"/>
      <w:bookmarkEnd w:id="205"/>
      <w:bookmarkEnd w:id="206"/>
      <w:bookmarkEnd w:id="207"/>
    </w:p>
    <w:tbl>
      <w:tblPr>
        <w:tblW w:w="0" w:type="auto"/>
        <w:tblInd w:w="147" w:type="dxa"/>
        <w:tblLayout w:type="fixed"/>
        <w:tblCellMar>
          <w:left w:w="0" w:type="dxa"/>
          <w:right w:w="0" w:type="dxa"/>
        </w:tblCellMar>
        <w:tblLook w:val="0000"/>
      </w:tblPr>
      <w:tblGrid>
        <w:gridCol w:w="754"/>
        <w:gridCol w:w="903"/>
        <w:gridCol w:w="1178"/>
        <w:gridCol w:w="720"/>
        <w:gridCol w:w="839"/>
        <w:gridCol w:w="778"/>
        <w:gridCol w:w="1258"/>
        <w:gridCol w:w="773"/>
        <w:gridCol w:w="1022"/>
        <w:gridCol w:w="682"/>
      </w:tblGrid>
      <w:tr w:rsidR="00E47775" w:rsidRPr="002324FF" w:rsidTr="00344E76">
        <w:trPr>
          <w:trHeight w:hRule="exact" w:val="634"/>
        </w:trPr>
        <w:tc>
          <w:tcPr>
            <w:tcW w:w="754"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spacing w:line="273" w:lineRule="exact"/>
              <w:ind w:leftChars="-22" w:left="-53" w:right="-20" w:firstLineChars="50" w:firstLine="120"/>
              <w:jc w:val="left"/>
              <w:rPr>
                <w:color w:val="000000"/>
                <w:kern w:val="0"/>
              </w:rPr>
            </w:pPr>
            <w:r w:rsidRPr="002324FF">
              <w:rPr>
                <w:rFonts w:ascii="宋体" w:cs="宋体" w:hint="eastAsia"/>
                <w:color w:val="000000"/>
                <w:kern w:val="0"/>
                <w:position w:val="-2"/>
              </w:rPr>
              <w:t>序</w:t>
            </w:r>
            <w:r w:rsidRPr="002324FF">
              <w:rPr>
                <w:rFonts w:ascii="宋体" w:cs="宋体" w:hint="eastAsia"/>
                <w:color w:val="000000"/>
                <w:kern w:val="0"/>
                <w:position w:val="-3"/>
              </w:rPr>
              <w:t>号</w:t>
            </w:r>
          </w:p>
        </w:tc>
        <w:tc>
          <w:tcPr>
            <w:tcW w:w="903"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spacing w:line="273" w:lineRule="exact"/>
              <w:ind w:leftChars="-202" w:left="-485" w:right="-20" w:firstLineChars="191" w:firstLine="458"/>
              <w:jc w:val="left"/>
              <w:rPr>
                <w:rFonts w:ascii="宋体" w:cs="宋体"/>
                <w:color w:val="000000"/>
                <w:kern w:val="0"/>
              </w:rPr>
            </w:pPr>
            <w:r w:rsidRPr="002324FF">
              <w:rPr>
                <w:rFonts w:ascii="宋体" w:cs="宋体" w:hint="eastAsia"/>
                <w:color w:val="000000"/>
                <w:kern w:val="0"/>
                <w:position w:val="-2"/>
              </w:rPr>
              <w:t>设备</w:t>
            </w:r>
          </w:p>
          <w:p w:rsidR="00E47775" w:rsidRPr="002324FF" w:rsidRDefault="00E47775" w:rsidP="00E47775">
            <w:pPr>
              <w:autoSpaceDE w:val="0"/>
              <w:autoSpaceDN w:val="0"/>
              <w:adjustRightInd w:val="0"/>
              <w:spacing w:line="312" w:lineRule="exact"/>
              <w:ind w:leftChars="-202" w:left="-485" w:right="-20" w:firstLineChars="191" w:firstLine="458"/>
              <w:jc w:val="left"/>
              <w:rPr>
                <w:color w:val="000000"/>
                <w:kern w:val="0"/>
              </w:rPr>
            </w:pPr>
            <w:r w:rsidRPr="002324FF">
              <w:rPr>
                <w:rFonts w:ascii="宋体" w:cs="宋体" w:hint="eastAsia"/>
                <w:color w:val="000000"/>
                <w:kern w:val="0"/>
                <w:position w:val="-3"/>
              </w:rPr>
              <w:t>名称</w:t>
            </w:r>
          </w:p>
        </w:tc>
        <w:tc>
          <w:tcPr>
            <w:tcW w:w="1178"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spacing w:line="273" w:lineRule="exact"/>
              <w:ind w:leftChars="-46" w:left="-110" w:right="-20" w:firstLineChars="141" w:firstLine="338"/>
              <w:jc w:val="left"/>
              <w:rPr>
                <w:rFonts w:ascii="宋体" w:cs="宋体"/>
                <w:color w:val="000000"/>
                <w:kern w:val="0"/>
              </w:rPr>
            </w:pPr>
            <w:r w:rsidRPr="002324FF">
              <w:rPr>
                <w:rFonts w:ascii="宋体" w:cs="宋体" w:hint="eastAsia"/>
                <w:color w:val="000000"/>
                <w:kern w:val="0"/>
                <w:position w:val="-2"/>
              </w:rPr>
              <w:t>型号</w:t>
            </w:r>
          </w:p>
          <w:p w:rsidR="00E47775" w:rsidRPr="002324FF" w:rsidRDefault="00E47775" w:rsidP="00E47775">
            <w:pPr>
              <w:autoSpaceDE w:val="0"/>
              <w:autoSpaceDN w:val="0"/>
              <w:adjustRightInd w:val="0"/>
              <w:spacing w:line="312" w:lineRule="exact"/>
              <w:ind w:leftChars="-46" w:left="-110" w:right="-20" w:firstLineChars="141" w:firstLine="338"/>
              <w:jc w:val="left"/>
              <w:rPr>
                <w:color w:val="000000"/>
                <w:kern w:val="0"/>
              </w:rPr>
            </w:pPr>
            <w:r w:rsidRPr="002324FF">
              <w:rPr>
                <w:rFonts w:ascii="宋体" w:cs="宋体" w:hint="eastAsia"/>
                <w:color w:val="000000"/>
                <w:kern w:val="0"/>
                <w:position w:val="-3"/>
              </w:rPr>
              <w:t>规格</w:t>
            </w:r>
          </w:p>
        </w:tc>
        <w:tc>
          <w:tcPr>
            <w:tcW w:w="720"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spacing w:before="72"/>
              <w:ind w:leftChars="-202" w:left="-485" w:right="-20" w:firstLineChars="241" w:firstLine="578"/>
              <w:jc w:val="left"/>
              <w:rPr>
                <w:color w:val="000000"/>
                <w:kern w:val="0"/>
              </w:rPr>
            </w:pPr>
            <w:r w:rsidRPr="002324FF">
              <w:rPr>
                <w:rFonts w:ascii="宋体" w:cs="宋体" w:hint="eastAsia"/>
                <w:color w:val="000000"/>
                <w:kern w:val="0"/>
              </w:rPr>
              <w:t>数量</w:t>
            </w:r>
          </w:p>
        </w:tc>
        <w:tc>
          <w:tcPr>
            <w:tcW w:w="839"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spacing w:line="273" w:lineRule="exact"/>
              <w:ind w:leftChars="-140" w:left="-336" w:right="-20" w:firstLineChars="141" w:firstLine="338"/>
              <w:jc w:val="left"/>
              <w:rPr>
                <w:rFonts w:ascii="宋体" w:cs="宋体"/>
                <w:color w:val="000000"/>
                <w:kern w:val="0"/>
              </w:rPr>
            </w:pPr>
            <w:r w:rsidRPr="002324FF">
              <w:rPr>
                <w:rFonts w:ascii="宋体" w:cs="宋体" w:hint="eastAsia"/>
                <w:color w:val="000000"/>
                <w:kern w:val="0"/>
                <w:position w:val="-2"/>
              </w:rPr>
              <w:t>国别</w:t>
            </w:r>
          </w:p>
          <w:p w:rsidR="00E47775" w:rsidRPr="002324FF" w:rsidRDefault="00E47775" w:rsidP="00E47775">
            <w:pPr>
              <w:autoSpaceDE w:val="0"/>
              <w:autoSpaceDN w:val="0"/>
              <w:adjustRightInd w:val="0"/>
              <w:spacing w:line="312" w:lineRule="exact"/>
              <w:ind w:leftChars="-140" w:left="-336" w:right="-20" w:firstLineChars="141" w:firstLine="338"/>
              <w:jc w:val="left"/>
              <w:rPr>
                <w:color w:val="000000"/>
                <w:kern w:val="0"/>
              </w:rPr>
            </w:pPr>
            <w:r w:rsidRPr="002324FF">
              <w:rPr>
                <w:rFonts w:ascii="宋体" w:cs="宋体" w:hint="eastAsia"/>
                <w:color w:val="000000"/>
                <w:kern w:val="0"/>
                <w:position w:val="-3"/>
              </w:rPr>
              <w:t>产地</w:t>
            </w:r>
          </w:p>
        </w:tc>
        <w:tc>
          <w:tcPr>
            <w:tcW w:w="778"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spacing w:line="273" w:lineRule="exact"/>
              <w:ind w:leftChars="-202" w:left="-485" w:right="-20" w:firstLineChars="191" w:firstLine="458"/>
              <w:jc w:val="left"/>
              <w:rPr>
                <w:rFonts w:ascii="宋体" w:cs="宋体"/>
                <w:color w:val="000000"/>
                <w:kern w:val="0"/>
              </w:rPr>
            </w:pPr>
            <w:r w:rsidRPr="002324FF">
              <w:rPr>
                <w:rFonts w:ascii="宋体" w:cs="宋体" w:hint="eastAsia"/>
                <w:color w:val="000000"/>
                <w:kern w:val="0"/>
                <w:position w:val="-2"/>
              </w:rPr>
              <w:t>制造</w:t>
            </w:r>
          </w:p>
          <w:p w:rsidR="00E47775" w:rsidRPr="002324FF" w:rsidRDefault="00E47775" w:rsidP="00E47775">
            <w:pPr>
              <w:autoSpaceDE w:val="0"/>
              <w:autoSpaceDN w:val="0"/>
              <w:adjustRightInd w:val="0"/>
              <w:spacing w:line="312" w:lineRule="exact"/>
              <w:ind w:leftChars="-202" w:left="-485" w:right="-20" w:firstLineChars="191" w:firstLine="458"/>
              <w:jc w:val="left"/>
              <w:rPr>
                <w:color w:val="000000"/>
                <w:kern w:val="0"/>
              </w:rPr>
            </w:pPr>
            <w:r w:rsidRPr="002324FF">
              <w:rPr>
                <w:rFonts w:ascii="宋体" w:cs="宋体" w:hint="eastAsia"/>
                <w:color w:val="000000"/>
                <w:kern w:val="0"/>
                <w:position w:val="-3"/>
              </w:rPr>
              <w:t>年份</w:t>
            </w:r>
          </w:p>
        </w:tc>
        <w:tc>
          <w:tcPr>
            <w:tcW w:w="1258"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spacing w:line="273" w:lineRule="exact"/>
              <w:ind w:leftChars="-202" w:left="-485" w:right="85" w:firstLineChars="141" w:firstLine="338"/>
              <w:jc w:val="center"/>
              <w:rPr>
                <w:rFonts w:ascii="宋体" w:cs="宋体"/>
                <w:color w:val="000000"/>
                <w:kern w:val="0"/>
              </w:rPr>
            </w:pPr>
            <w:r w:rsidRPr="002324FF">
              <w:rPr>
                <w:rFonts w:ascii="宋体" w:cs="宋体" w:hint="eastAsia"/>
                <w:color w:val="000000"/>
                <w:kern w:val="0"/>
                <w:position w:val="-2"/>
              </w:rPr>
              <w:t>额定功率</w:t>
            </w:r>
          </w:p>
          <w:p w:rsidR="00E47775" w:rsidRPr="002324FF" w:rsidRDefault="00E47775" w:rsidP="00E47775">
            <w:pPr>
              <w:autoSpaceDE w:val="0"/>
              <w:autoSpaceDN w:val="0"/>
              <w:adjustRightInd w:val="0"/>
              <w:spacing w:line="329" w:lineRule="exact"/>
              <w:ind w:leftChars="-202" w:left="-485" w:right="204" w:firstLineChars="141" w:firstLine="338"/>
              <w:jc w:val="center"/>
              <w:rPr>
                <w:color w:val="000000"/>
                <w:kern w:val="0"/>
              </w:rPr>
            </w:pPr>
            <w:r w:rsidRPr="002324FF">
              <w:rPr>
                <w:rFonts w:ascii="宋体" w:cs="宋体" w:hint="eastAsia"/>
                <w:color w:val="000000"/>
                <w:kern w:val="0"/>
                <w:position w:val="-1"/>
              </w:rPr>
              <w:t>（</w:t>
            </w:r>
            <w:r w:rsidRPr="002324FF">
              <w:rPr>
                <w:rFonts w:ascii="Arial" w:hAnsi="Arial" w:cs="Arial"/>
                <w:color w:val="000000"/>
                <w:w w:val="62"/>
                <w:kern w:val="0"/>
                <w:position w:val="-1"/>
              </w:rPr>
              <w:t>KW</w:t>
            </w:r>
            <w:r w:rsidRPr="002324FF">
              <w:rPr>
                <w:rFonts w:ascii="宋体" w:hAnsi="Arial" w:cs="宋体" w:hint="eastAsia"/>
                <w:color w:val="000000"/>
                <w:kern w:val="0"/>
                <w:position w:val="-1"/>
              </w:rPr>
              <w:t>）</w:t>
            </w:r>
          </w:p>
        </w:tc>
        <w:tc>
          <w:tcPr>
            <w:tcW w:w="773"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spacing w:line="273" w:lineRule="exact"/>
              <w:ind w:leftChars="-202" w:left="-485" w:right="-20" w:firstLineChars="191" w:firstLine="458"/>
              <w:jc w:val="left"/>
              <w:rPr>
                <w:rFonts w:ascii="宋体" w:cs="宋体"/>
                <w:color w:val="000000"/>
                <w:kern w:val="0"/>
              </w:rPr>
            </w:pPr>
            <w:r w:rsidRPr="002324FF">
              <w:rPr>
                <w:rFonts w:ascii="宋体" w:cs="宋体" w:hint="eastAsia"/>
                <w:color w:val="000000"/>
                <w:kern w:val="0"/>
                <w:position w:val="-2"/>
              </w:rPr>
              <w:t>生产</w:t>
            </w:r>
          </w:p>
          <w:p w:rsidR="00E47775" w:rsidRPr="002324FF" w:rsidRDefault="00E47775" w:rsidP="00E47775">
            <w:pPr>
              <w:autoSpaceDE w:val="0"/>
              <w:autoSpaceDN w:val="0"/>
              <w:adjustRightInd w:val="0"/>
              <w:spacing w:line="312" w:lineRule="exact"/>
              <w:ind w:leftChars="-202" w:left="-485" w:right="-20" w:firstLineChars="191" w:firstLine="458"/>
              <w:jc w:val="left"/>
              <w:rPr>
                <w:color w:val="000000"/>
                <w:kern w:val="0"/>
              </w:rPr>
            </w:pPr>
            <w:r w:rsidRPr="002324FF">
              <w:rPr>
                <w:rFonts w:ascii="宋体" w:cs="宋体" w:hint="eastAsia"/>
                <w:color w:val="000000"/>
                <w:kern w:val="0"/>
                <w:position w:val="-3"/>
              </w:rPr>
              <w:t>能力</w:t>
            </w:r>
          </w:p>
        </w:tc>
        <w:tc>
          <w:tcPr>
            <w:tcW w:w="1022"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spacing w:line="273" w:lineRule="exact"/>
              <w:ind w:leftChars="-202" w:left="-485" w:right="-20" w:firstLineChars="191" w:firstLine="458"/>
              <w:jc w:val="left"/>
              <w:rPr>
                <w:rFonts w:ascii="宋体" w:cs="宋体"/>
                <w:color w:val="000000"/>
                <w:kern w:val="0"/>
              </w:rPr>
            </w:pPr>
            <w:r w:rsidRPr="002324FF">
              <w:rPr>
                <w:rFonts w:ascii="宋体" w:cs="宋体" w:hint="eastAsia"/>
                <w:color w:val="000000"/>
                <w:kern w:val="0"/>
                <w:position w:val="-2"/>
              </w:rPr>
              <w:t>用于施</w:t>
            </w:r>
          </w:p>
          <w:p w:rsidR="00E47775" w:rsidRPr="002324FF" w:rsidRDefault="00E47775" w:rsidP="00E47775">
            <w:pPr>
              <w:autoSpaceDE w:val="0"/>
              <w:autoSpaceDN w:val="0"/>
              <w:adjustRightInd w:val="0"/>
              <w:spacing w:line="312" w:lineRule="exact"/>
              <w:ind w:leftChars="-202" w:left="-485" w:right="-20" w:firstLineChars="191" w:firstLine="458"/>
              <w:jc w:val="left"/>
              <w:rPr>
                <w:color w:val="000000"/>
                <w:kern w:val="0"/>
              </w:rPr>
            </w:pPr>
            <w:r w:rsidRPr="002324FF">
              <w:rPr>
                <w:rFonts w:ascii="宋体" w:cs="宋体" w:hint="eastAsia"/>
                <w:color w:val="000000"/>
                <w:kern w:val="0"/>
                <w:position w:val="-3"/>
              </w:rPr>
              <w:t>工部位</w:t>
            </w:r>
          </w:p>
        </w:tc>
        <w:tc>
          <w:tcPr>
            <w:tcW w:w="682"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spacing w:line="273" w:lineRule="exact"/>
              <w:ind w:leftChars="-202" w:left="-485" w:right="-20" w:firstLineChars="191" w:firstLine="458"/>
              <w:jc w:val="left"/>
              <w:rPr>
                <w:rFonts w:ascii="宋体" w:cs="宋体"/>
                <w:color w:val="000000"/>
                <w:kern w:val="0"/>
              </w:rPr>
            </w:pPr>
            <w:r w:rsidRPr="002324FF">
              <w:rPr>
                <w:rFonts w:ascii="宋体" w:cs="宋体" w:hint="eastAsia"/>
                <w:color w:val="000000"/>
                <w:kern w:val="0"/>
                <w:position w:val="-2"/>
              </w:rPr>
              <w:t>备</w:t>
            </w:r>
          </w:p>
          <w:p w:rsidR="00E47775" w:rsidRPr="002324FF" w:rsidRDefault="00E47775" w:rsidP="00E47775">
            <w:pPr>
              <w:autoSpaceDE w:val="0"/>
              <w:autoSpaceDN w:val="0"/>
              <w:adjustRightInd w:val="0"/>
              <w:spacing w:line="312" w:lineRule="exact"/>
              <w:ind w:leftChars="-202" w:left="-485" w:right="-20" w:firstLineChars="191" w:firstLine="458"/>
              <w:jc w:val="left"/>
              <w:rPr>
                <w:color w:val="000000"/>
                <w:kern w:val="0"/>
              </w:rPr>
            </w:pPr>
            <w:r w:rsidRPr="002324FF">
              <w:rPr>
                <w:rFonts w:ascii="宋体" w:cs="宋体" w:hint="eastAsia"/>
                <w:color w:val="000000"/>
                <w:kern w:val="0"/>
                <w:position w:val="-3"/>
              </w:rPr>
              <w:t>注</w:t>
            </w:r>
          </w:p>
        </w:tc>
      </w:tr>
      <w:tr w:rsidR="00E47775" w:rsidRPr="002324FF" w:rsidTr="00344E76">
        <w:trPr>
          <w:trHeight w:hRule="exact" w:val="518"/>
        </w:trPr>
        <w:tc>
          <w:tcPr>
            <w:tcW w:w="754"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2" w:left="-53" w:firstLine="480"/>
              <w:jc w:val="left"/>
              <w:rPr>
                <w:color w:val="000000"/>
                <w:kern w:val="0"/>
              </w:rPr>
            </w:pPr>
          </w:p>
        </w:tc>
        <w:tc>
          <w:tcPr>
            <w:tcW w:w="903"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178"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720"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839"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778"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258"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773"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22"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682"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r>
      <w:tr w:rsidR="00E47775" w:rsidRPr="002324FF" w:rsidTr="00344E76">
        <w:trPr>
          <w:trHeight w:hRule="exact" w:val="523"/>
        </w:trPr>
        <w:tc>
          <w:tcPr>
            <w:tcW w:w="754"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2" w:left="-53" w:firstLine="480"/>
              <w:jc w:val="left"/>
              <w:rPr>
                <w:color w:val="000000"/>
                <w:kern w:val="0"/>
              </w:rPr>
            </w:pPr>
          </w:p>
        </w:tc>
        <w:tc>
          <w:tcPr>
            <w:tcW w:w="903"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178"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720"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839"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778"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258"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773"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22"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682"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r>
      <w:tr w:rsidR="00E47775" w:rsidRPr="002324FF" w:rsidTr="00344E76">
        <w:trPr>
          <w:trHeight w:hRule="exact" w:val="518"/>
        </w:trPr>
        <w:tc>
          <w:tcPr>
            <w:tcW w:w="754"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2" w:left="-53" w:firstLine="480"/>
              <w:jc w:val="left"/>
              <w:rPr>
                <w:color w:val="000000"/>
                <w:kern w:val="0"/>
              </w:rPr>
            </w:pPr>
          </w:p>
        </w:tc>
        <w:tc>
          <w:tcPr>
            <w:tcW w:w="903"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178"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720"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839"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778"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258"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773"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22"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682"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r>
      <w:tr w:rsidR="00E47775" w:rsidRPr="002324FF" w:rsidTr="00344E76">
        <w:trPr>
          <w:trHeight w:hRule="exact" w:val="518"/>
        </w:trPr>
        <w:tc>
          <w:tcPr>
            <w:tcW w:w="754"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2" w:left="-53" w:firstLine="480"/>
              <w:jc w:val="left"/>
              <w:rPr>
                <w:color w:val="000000"/>
                <w:kern w:val="0"/>
              </w:rPr>
            </w:pPr>
          </w:p>
        </w:tc>
        <w:tc>
          <w:tcPr>
            <w:tcW w:w="903"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178"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720"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839"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778"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258"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773"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22"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682"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r>
      <w:tr w:rsidR="00E47775" w:rsidRPr="002324FF" w:rsidTr="00344E76">
        <w:trPr>
          <w:trHeight w:hRule="exact" w:val="518"/>
        </w:trPr>
        <w:tc>
          <w:tcPr>
            <w:tcW w:w="754"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2" w:left="-53" w:firstLine="480"/>
              <w:jc w:val="left"/>
              <w:rPr>
                <w:color w:val="000000"/>
                <w:kern w:val="0"/>
              </w:rPr>
            </w:pPr>
          </w:p>
        </w:tc>
        <w:tc>
          <w:tcPr>
            <w:tcW w:w="903"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178"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720"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839"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778"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258"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773"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22"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682"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r>
      <w:tr w:rsidR="00E47775" w:rsidRPr="002324FF" w:rsidTr="00344E76">
        <w:trPr>
          <w:trHeight w:hRule="exact" w:val="518"/>
        </w:trPr>
        <w:tc>
          <w:tcPr>
            <w:tcW w:w="754"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2" w:left="-53" w:firstLine="480"/>
              <w:jc w:val="left"/>
              <w:rPr>
                <w:color w:val="000000"/>
                <w:kern w:val="0"/>
              </w:rPr>
            </w:pPr>
          </w:p>
        </w:tc>
        <w:tc>
          <w:tcPr>
            <w:tcW w:w="903"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178"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720"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839"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778"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258"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773"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22"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682"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r>
    </w:tbl>
    <w:p w:rsidR="00E47775" w:rsidRPr="002324FF" w:rsidRDefault="00E47775" w:rsidP="00E47775">
      <w:pPr>
        <w:autoSpaceDE w:val="0"/>
        <w:autoSpaceDN w:val="0"/>
        <w:adjustRightInd w:val="0"/>
        <w:ind w:leftChars="-202" w:left="-485" w:firstLineChars="141" w:firstLine="338"/>
        <w:jc w:val="left"/>
        <w:rPr>
          <w:color w:val="000000"/>
          <w:kern w:val="0"/>
        </w:rPr>
      </w:pPr>
    </w:p>
    <w:p w:rsidR="00E47775" w:rsidRPr="002324FF" w:rsidRDefault="00E47775" w:rsidP="00E47775">
      <w:pPr>
        <w:autoSpaceDE w:val="0"/>
        <w:autoSpaceDN w:val="0"/>
        <w:adjustRightInd w:val="0"/>
        <w:ind w:leftChars="-202" w:left="-485" w:firstLineChars="141" w:firstLine="338"/>
        <w:jc w:val="left"/>
        <w:rPr>
          <w:color w:val="000000"/>
          <w:kern w:val="0"/>
        </w:rPr>
      </w:pPr>
    </w:p>
    <w:p w:rsidR="00E47775" w:rsidRDefault="00E47775" w:rsidP="00E47775">
      <w:pPr>
        <w:autoSpaceDE w:val="0"/>
        <w:autoSpaceDN w:val="0"/>
        <w:adjustRightInd w:val="0"/>
        <w:ind w:leftChars="-202" w:left="-485" w:firstLineChars="141" w:firstLine="338"/>
        <w:jc w:val="left"/>
        <w:rPr>
          <w:color w:val="000000"/>
          <w:kern w:val="0"/>
        </w:rPr>
      </w:pPr>
    </w:p>
    <w:p w:rsidR="00E47775" w:rsidRDefault="00E47775" w:rsidP="00E47775">
      <w:pPr>
        <w:autoSpaceDE w:val="0"/>
        <w:autoSpaceDN w:val="0"/>
        <w:adjustRightInd w:val="0"/>
        <w:ind w:leftChars="-202" w:left="-485" w:firstLineChars="141" w:firstLine="338"/>
        <w:jc w:val="left"/>
        <w:rPr>
          <w:color w:val="000000"/>
          <w:kern w:val="0"/>
        </w:rPr>
      </w:pPr>
    </w:p>
    <w:p w:rsidR="00E47775" w:rsidRDefault="00E47775" w:rsidP="00E47775">
      <w:pPr>
        <w:autoSpaceDE w:val="0"/>
        <w:autoSpaceDN w:val="0"/>
        <w:adjustRightInd w:val="0"/>
        <w:ind w:leftChars="-202" w:left="-485" w:firstLineChars="141" w:firstLine="338"/>
        <w:jc w:val="left"/>
        <w:rPr>
          <w:color w:val="000000"/>
          <w:kern w:val="0"/>
        </w:rPr>
      </w:pPr>
    </w:p>
    <w:p w:rsidR="00E47775" w:rsidRDefault="00E47775" w:rsidP="00E47775">
      <w:pPr>
        <w:autoSpaceDE w:val="0"/>
        <w:autoSpaceDN w:val="0"/>
        <w:adjustRightInd w:val="0"/>
        <w:ind w:leftChars="-202" w:left="-485" w:firstLineChars="141" w:firstLine="338"/>
        <w:jc w:val="left"/>
        <w:rPr>
          <w:color w:val="000000"/>
          <w:kern w:val="0"/>
        </w:rPr>
      </w:pPr>
    </w:p>
    <w:p w:rsidR="00E47775" w:rsidRDefault="00E47775" w:rsidP="00E47775">
      <w:pPr>
        <w:autoSpaceDE w:val="0"/>
        <w:autoSpaceDN w:val="0"/>
        <w:adjustRightInd w:val="0"/>
        <w:ind w:leftChars="-202" w:left="-485" w:firstLineChars="141" w:firstLine="338"/>
        <w:jc w:val="left"/>
        <w:rPr>
          <w:color w:val="000000"/>
          <w:kern w:val="0"/>
        </w:rPr>
      </w:pPr>
    </w:p>
    <w:p w:rsidR="00E47775" w:rsidRDefault="00E47775" w:rsidP="00E47775">
      <w:pPr>
        <w:autoSpaceDE w:val="0"/>
        <w:autoSpaceDN w:val="0"/>
        <w:adjustRightInd w:val="0"/>
        <w:ind w:leftChars="-202" w:left="-485" w:firstLineChars="141" w:firstLine="338"/>
        <w:jc w:val="left"/>
        <w:rPr>
          <w:rFonts w:hint="eastAsia"/>
          <w:color w:val="000000"/>
          <w:kern w:val="0"/>
        </w:rPr>
      </w:pPr>
    </w:p>
    <w:p w:rsidR="00E47775" w:rsidRDefault="00E47775" w:rsidP="00E47775">
      <w:pPr>
        <w:pStyle w:val="a1"/>
        <w:ind w:firstLine="480"/>
        <w:rPr>
          <w:rFonts w:hint="eastAsia"/>
        </w:rPr>
      </w:pPr>
    </w:p>
    <w:p w:rsidR="00E47775" w:rsidRDefault="00E47775" w:rsidP="00E47775">
      <w:pPr>
        <w:pStyle w:val="a1"/>
        <w:ind w:firstLine="480"/>
        <w:rPr>
          <w:rFonts w:hint="eastAsia"/>
        </w:rPr>
      </w:pPr>
    </w:p>
    <w:p w:rsidR="00E47775" w:rsidRDefault="00E47775" w:rsidP="00E47775">
      <w:pPr>
        <w:pStyle w:val="a1"/>
        <w:ind w:firstLine="480"/>
        <w:rPr>
          <w:rFonts w:hint="eastAsia"/>
        </w:rPr>
      </w:pPr>
    </w:p>
    <w:p w:rsidR="00E47775" w:rsidRDefault="00E47775" w:rsidP="00E47775">
      <w:pPr>
        <w:pStyle w:val="a1"/>
        <w:ind w:firstLine="480"/>
        <w:rPr>
          <w:rFonts w:hint="eastAsia"/>
        </w:rPr>
      </w:pPr>
    </w:p>
    <w:p w:rsidR="00E47775" w:rsidRDefault="00E47775" w:rsidP="00E47775">
      <w:pPr>
        <w:pStyle w:val="a1"/>
        <w:ind w:firstLine="480"/>
        <w:rPr>
          <w:rFonts w:hint="eastAsia"/>
        </w:rPr>
      </w:pPr>
    </w:p>
    <w:p w:rsidR="00E47775" w:rsidRDefault="00E47775" w:rsidP="00E47775">
      <w:pPr>
        <w:pStyle w:val="a1"/>
        <w:ind w:firstLine="480"/>
        <w:rPr>
          <w:rFonts w:hint="eastAsia"/>
        </w:rPr>
      </w:pPr>
    </w:p>
    <w:p w:rsidR="00E47775" w:rsidRDefault="00E47775" w:rsidP="00E47775">
      <w:pPr>
        <w:pStyle w:val="a1"/>
        <w:ind w:firstLine="480"/>
        <w:rPr>
          <w:rFonts w:hint="eastAsia"/>
        </w:rPr>
      </w:pPr>
    </w:p>
    <w:p w:rsidR="00E47775" w:rsidRDefault="00E47775" w:rsidP="00E47775">
      <w:pPr>
        <w:pStyle w:val="a1"/>
        <w:ind w:firstLine="480"/>
        <w:rPr>
          <w:rFonts w:hint="eastAsia"/>
        </w:rPr>
      </w:pPr>
    </w:p>
    <w:p w:rsidR="00E47775" w:rsidRDefault="00E47775" w:rsidP="00E47775">
      <w:pPr>
        <w:pStyle w:val="a1"/>
        <w:ind w:firstLine="480"/>
        <w:rPr>
          <w:rFonts w:hint="eastAsia"/>
        </w:rPr>
      </w:pPr>
    </w:p>
    <w:p w:rsidR="00E47775" w:rsidRDefault="00E47775" w:rsidP="00E47775">
      <w:pPr>
        <w:pStyle w:val="a1"/>
        <w:ind w:firstLine="480"/>
        <w:rPr>
          <w:rFonts w:hint="eastAsia"/>
        </w:rPr>
      </w:pPr>
    </w:p>
    <w:p w:rsidR="00E47775" w:rsidRDefault="00E47775" w:rsidP="00E47775">
      <w:pPr>
        <w:pStyle w:val="a1"/>
        <w:ind w:firstLine="480"/>
        <w:rPr>
          <w:rFonts w:hint="eastAsia"/>
        </w:rPr>
      </w:pPr>
    </w:p>
    <w:p w:rsidR="00E47775" w:rsidRPr="00E47775" w:rsidRDefault="00E47775" w:rsidP="00E47775">
      <w:pPr>
        <w:pStyle w:val="a1"/>
        <w:ind w:firstLine="480"/>
      </w:pPr>
    </w:p>
    <w:p w:rsidR="00E47775" w:rsidRPr="002324FF" w:rsidRDefault="00E47775" w:rsidP="00E47775">
      <w:pPr>
        <w:autoSpaceDE w:val="0"/>
        <w:autoSpaceDN w:val="0"/>
        <w:adjustRightInd w:val="0"/>
        <w:ind w:leftChars="-202" w:left="-485" w:firstLineChars="141" w:firstLine="338"/>
        <w:jc w:val="left"/>
        <w:rPr>
          <w:color w:val="000000"/>
          <w:kern w:val="0"/>
        </w:rPr>
      </w:pPr>
    </w:p>
    <w:p w:rsidR="00E47775" w:rsidRPr="00E47775" w:rsidRDefault="00E47775" w:rsidP="00E47775">
      <w:pPr>
        <w:pStyle w:val="3"/>
        <w:ind w:leftChars="-202" w:left="-485" w:firstLineChars="141" w:firstLine="310"/>
        <w:rPr>
          <w:rFonts w:ascii="Arial" w:cs="Arial"/>
          <w:b w:val="0"/>
          <w:color w:val="000000"/>
          <w:spacing w:val="2"/>
          <w:w w:val="90"/>
        </w:rPr>
      </w:pPr>
      <w:bookmarkStart w:id="208" w:name="_Toc221911800"/>
      <w:bookmarkStart w:id="209" w:name="_Toc226305111"/>
      <w:bookmarkStart w:id="210" w:name="_Toc226625263"/>
      <w:bookmarkStart w:id="211" w:name="_Toc228337048"/>
      <w:bookmarkStart w:id="212" w:name="_Toc228337401"/>
      <w:bookmarkStart w:id="213" w:name="_Toc241570362"/>
      <w:bookmarkStart w:id="214" w:name="_Toc528228767"/>
      <w:r w:rsidRPr="00E47775">
        <w:rPr>
          <w:rFonts w:ascii="Arial" w:cs="Arial" w:hint="eastAsia"/>
          <w:b w:val="0"/>
          <w:color w:val="000000"/>
          <w:spacing w:val="2"/>
          <w:w w:val="90"/>
        </w:rPr>
        <w:lastRenderedPageBreak/>
        <w:t>附表二：拟配备本标段的试验和检测仪器设备表</w:t>
      </w:r>
      <w:bookmarkEnd w:id="208"/>
      <w:bookmarkEnd w:id="209"/>
      <w:bookmarkEnd w:id="210"/>
      <w:bookmarkEnd w:id="211"/>
      <w:bookmarkEnd w:id="212"/>
      <w:bookmarkEnd w:id="213"/>
      <w:bookmarkEnd w:id="214"/>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30"/>
        <w:gridCol w:w="1066"/>
        <w:gridCol w:w="734"/>
        <w:gridCol w:w="720"/>
        <w:gridCol w:w="1080"/>
        <w:gridCol w:w="898"/>
        <w:gridCol w:w="1085"/>
        <w:gridCol w:w="1430"/>
        <w:gridCol w:w="682"/>
      </w:tblGrid>
      <w:tr w:rsidR="00E47775" w:rsidRPr="002324FF" w:rsidTr="00344E76">
        <w:trPr>
          <w:trHeight w:hRule="exact" w:val="634"/>
        </w:trPr>
        <w:tc>
          <w:tcPr>
            <w:tcW w:w="830" w:type="dxa"/>
          </w:tcPr>
          <w:p w:rsidR="00E47775" w:rsidRPr="002324FF" w:rsidRDefault="00E47775" w:rsidP="00E47775">
            <w:pPr>
              <w:autoSpaceDE w:val="0"/>
              <w:autoSpaceDN w:val="0"/>
              <w:adjustRightInd w:val="0"/>
              <w:spacing w:before="72"/>
              <w:ind w:leftChars="-202" w:left="-485" w:right="-20" w:firstLineChars="191" w:firstLine="458"/>
              <w:jc w:val="left"/>
              <w:rPr>
                <w:color w:val="000000"/>
                <w:kern w:val="0"/>
              </w:rPr>
            </w:pPr>
            <w:r w:rsidRPr="002324FF">
              <w:rPr>
                <w:rFonts w:ascii="宋体" w:cs="宋体" w:hint="eastAsia"/>
                <w:color w:val="000000"/>
                <w:kern w:val="0"/>
              </w:rPr>
              <w:t>序号</w:t>
            </w:r>
          </w:p>
        </w:tc>
        <w:tc>
          <w:tcPr>
            <w:tcW w:w="1066" w:type="dxa"/>
          </w:tcPr>
          <w:p w:rsidR="00E47775" w:rsidRPr="002324FF" w:rsidRDefault="00E47775" w:rsidP="00E47775">
            <w:pPr>
              <w:autoSpaceDE w:val="0"/>
              <w:autoSpaceDN w:val="0"/>
              <w:adjustRightInd w:val="0"/>
              <w:spacing w:line="273" w:lineRule="exact"/>
              <w:ind w:leftChars="-202" w:left="-485" w:right="-20" w:firstLineChars="191" w:firstLine="458"/>
              <w:jc w:val="left"/>
              <w:rPr>
                <w:rFonts w:ascii="宋体" w:cs="宋体"/>
                <w:color w:val="000000"/>
                <w:kern w:val="0"/>
              </w:rPr>
            </w:pPr>
            <w:r w:rsidRPr="002324FF">
              <w:rPr>
                <w:rFonts w:ascii="宋体" w:cs="宋体" w:hint="eastAsia"/>
                <w:color w:val="000000"/>
                <w:kern w:val="0"/>
                <w:position w:val="-2"/>
              </w:rPr>
              <w:t>仪器设</w:t>
            </w:r>
          </w:p>
          <w:p w:rsidR="00E47775" w:rsidRPr="002324FF" w:rsidRDefault="00E47775" w:rsidP="00E47775">
            <w:pPr>
              <w:autoSpaceDE w:val="0"/>
              <w:autoSpaceDN w:val="0"/>
              <w:adjustRightInd w:val="0"/>
              <w:spacing w:line="312" w:lineRule="exact"/>
              <w:ind w:leftChars="-202" w:left="-485" w:right="-20" w:firstLineChars="191" w:firstLine="458"/>
              <w:jc w:val="left"/>
              <w:rPr>
                <w:color w:val="000000"/>
                <w:kern w:val="0"/>
              </w:rPr>
            </w:pPr>
            <w:r w:rsidRPr="002324FF">
              <w:rPr>
                <w:rFonts w:ascii="宋体" w:cs="宋体" w:hint="eastAsia"/>
                <w:color w:val="000000"/>
                <w:kern w:val="0"/>
                <w:position w:val="-3"/>
              </w:rPr>
              <w:t>备名称</w:t>
            </w:r>
          </w:p>
        </w:tc>
        <w:tc>
          <w:tcPr>
            <w:tcW w:w="734" w:type="dxa"/>
          </w:tcPr>
          <w:p w:rsidR="00E47775" w:rsidRPr="002324FF" w:rsidRDefault="00E47775" w:rsidP="00E47775">
            <w:pPr>
              <w:autoSpaceDE w:val="0"/>
              <w:autoSpaceDN w:val="0"/>
              <w:adjustRightInd w:val="0"/>
              <w:spacing w:line="273" w:lineRule="exact"/>
              <w:ind w:leftChars="-202" w:left="-485" w:right="-20" w:firstLineChars="191" w:firstLine="458"/>
              <w:jc w:val="left"/>
              <w:rPr>
                <w:rFonts w:ascii="宋体" w:cs="宋体"/>
                <w:color w:val="000000"/>
                <w:kern w:val="0"/>
              </w:rPr>
            </w:pPr>
            <w:r w:rsidRPr="002324FF">
              <w:rPr>
                <w:rFonts w:ascii="宋体" w:cs="宋体" w:hint="eastAsia"/>
                <w:color w:val="000000"/>
                <w:kern w:val="0"/>
                <w:position w:val="-2"/>
              </w:rPr>
              <w:t>型号</w:t>
            </w:r>
          </w:p>
          <w:p w:rsidR="00E47775" w:rsidRPr="002324FF" w:rsidRDefault="00E47775" w:rsidP="00E47775">
            <w:pPr>
              <w:autoSpaceDE w:val="0"/>
              <w:autoSpaceDN w:val="0"/>
              <w:adjustRightInd w:val="0"/>
              <w:spacing w:line="312" w:lineRule="exact"/>
              <w:ind w:leftChars="-202" w:left="-485" w:right="-20" w:firstLineChars="191" w:firstLine="458"/>
              <w:jc w:val="left"/>
              <w:rPr>
                <w:color w:val="000000"/>
                <w:kern w:val="0"/>
              </w:rPr>
            </w:pPr>
            <w:r w:rsidRPr="002324FF">
              <w:rPr>
                <w:rFonts w:ascii="宋体" w:cs="宋体" w:hint="eastAsia"/>
                <w:color w:val="000000"/>
                <w:kern w:val="0"/>
                <w:position w:val="-3"/>
              </w:rPr>
              <w:t>规格</w:t>
            </w:r>
          </w:p>
        </w:tc>
        <w:tc>
          <w:tcPr>
            <w:tcW w:w="720" w:type="dxa"/>
          </w:tcPr>
          <w:p w:rsidR="00E47775" w:rsidRPr="002324FF" w:rsidRDefault="00E47775" w:rsidP="00E47775">
            <w:pPr>
              <w:autoSpaceDE w:val="0"/>
              <w:autoSpaceDN w:val="0"/>
              <w:adjustRightInd w:val="0"/>
              <w:spacing w:before="72"/>
              <w:ind w:leftChars="-202" w:left="-485" w:right="-20" w:firstLineChars="191" w:firstLine="458"/>
              <w:jc w:val="left"/>
              <w:rPr>
                <w:color w:val="000000"/>
                <w:kern w:val="0"/>
              </w:rPr>
            </w:pPr>
            <w:r w:rsidRPr="002324FF">
              <w:rPr>
                <w:rFonts w:ascii="宋体" w:cs="宋体" w:hint="eastAsia"/>
                <w:color w:val="000000"/>
                <w:kern w:val="0"/>
              </w:rPr>
              <w:t>数量</w:t>
            </w:r>
          </w:p>
        </w:tc>
        <w:tc>
          <w:tcPr>
            <w:tcW w:w="1080" w:type="dxa"/>
          </w:tcPr>
          <w:p w:rsidR="00E47775" w:rsidRPr="002324FF" w:rsidRDefault="00E47775" w:rsidP="00E47775">
            <w:pPr>
              <w:autoSpaceDE w:val="0"/>
              <w:autoSpaceDN w:val="0"/>
              <w:adjustRightInd w:val="0"/>
              <w:spacing w:line="273" w:lineRule="exact"/>
              <w:ind w:leftChars="-202" w:left="-485" w:right="-20" w:firstLineChars="191" w:firstLine="458"/>
              <w:jc w:val="left"/>
              <w:rPr>
                <w:rFonts w:ascii="宋体" w:cs="宋体"/>
                <w:color w:val="000000"/>
                <w:kern w:val="0"/>
              </w:rPr>
            </w:pPr>
            <w:r w:rsidRPr="002324FF">
              <w:rPr>
                <w:rFonts w:ascii="宋体" w:cs="宋体" w:hint="eastAsia"/>
                <w:color w:val="000000"/>
                <w:kern w:val="0"/>
                <w:position w:val="-2"/>
              </w:rPr>
              <w:t>国别</w:t>
            </w:r>
          </w:p>
          <w:p w:rsidR="00E47775" w:rsidRPr="002324FF" w:rsidRDefault="00E47775" w:rsidP="00E47775">
            <w:pPr>
              <w:autoSpaceDE w:val="0"/>
              <w:autoSpaceDN w:val="0"/>
              <w:adjustRightInd w:val="0"/>
              <w:spacing w:line="312" w:lineRule="exact"/>
              <w:ind w:leftChars="-202" w:left="-485" w:right="-20" w:firstLineChars="191" w:firstLine="458"/>
              <w:jc w:val="left"/>
              <w:rPr>
                <w:color w:val="000000"/>
                <w:kern w:val="0"/>
              </w:rPr>
            </w:pPr>
            <w:r w:rsidRPr="002324FF">
              <w:rPr>
                <w:rFonts w:ascii="宋体" w:cs="宋体" w:hint="eastAsia"/>
                <w:color w:val="000000"/>
                <w:kern w:val="0"/>
                <w:position w:val="-3"/>
              </w:rPr>
              <w:t>产地</w:t>
            </w:r>
          </w:p>
        </w:tc>
        <w:tc>
          <w:tcPr>
            <w:tcW w:w="898" w:type="dxa"/>
          </w:tcPr>
          <w:p w:rsidR="00E47775" w:rsidRPr="002324FF" w:rsidRDefault="00E47775" w:rsidP="00E47775">
            <w:pPr>
              <w:autoSpaceDE w:val="0"/>
              <w:autoSpaceDN w:val="0"/>
              <w:adjustRightInd w:val="0"/>
              <w:spacing w:line="273" w:lineRule="exact"/>
              <w:ind w:leftChars="-202" w:left="-485" w:right="-20" w:firstLineChars="191" w:firstLine="458"/>
              <w:jc w:val="left"/>
              <w:rPr>
                <w:rFonts w:ascii="宋体" w:cs="宋体"/>
                <w:color w:val="000000"/>
                <w:kern w:val="0"/>
              </w:rPr>
            </w:pPr>
            <w:r w:rsidRPr="002324FF">
              <w:rPr>
                <w:rFonts w:ascii="宋体" w:cs="宋体" w:hint="eastAsia"/>
                <w:color w:val="000000"/>
                <w:kern w:val="0"/>
                <w:position w:val="-2"/>
              </w:rPr>
              <w:t>制造</w:t>
            </w:r>
          </w:p>
          <w:p w:rsidR="00E47775" w:rsidRPr="002324FF" w:rsidRDefault="00E47775" w:rsidP="00E47775">
            <w:pPr>
              <w:autoSpaceDE w:val="0"/>
              <w:autoSpaceDN w:val="0"/>
              <w:adjustRightInd w:val="0"/>
              <w:spacing w:line="312" w:lineRule="exact"/>
              <w:ind w:leftChars="-202" w:left="-485" w:right="-20" w:firstLineChars="191" w:firstLine="458"/>
              <w:jc w:val="left"/>
              <w:rPr>
                <w:color w:val="000000"/>
                <w:kern w:val="0"/>
              </w:rPr>
            </w:pPr>
            <w:r w:rsidRPr="002324FF">
              <w:rPr>
                <w:rFonts w:ascii="宋体" w:cs="宋体" w:hint="eastAsia"/>
                <w:color w:val="000000"/>
                <w:kern w:val="0"/>
                <w:position w:val="-3"/>
              </w:rPr>
              <w:t>年份</w:t>
            </w:r>
          </w:p>
        </w:tc>
        <w:tc>
          <w:tcPr>
            <w:tcW w:w="1085" w:type="dxa"/>
          </w:tcPr>
          <w:p w:rsidR="00E47775" w:rsidRPr="002324FF" w:rsidRDefault="00E47775" w:rsidP="00E47775">
            <w:pPr>
              <w:autoSpaceDE w:val="0"/>
              <w:autoSpaceDN w:val="0"/>
              <w:adjustRightInd w:val="0"/>
              <w:spacing w:line="273" w:lineRule="exact"/>
              <w:ind w:leftChars="-202" w:left="-485" w:right="-20" w:firstLineChars="191" w:firstLine="458"/>
              <w:jc w:val="left"/>
              <w:rPr>
                <w:rFonts w:ascii="宋体" w:cs="宋体"/>
                <w:color w:val="000000"/>
                <w:kern w:val="0"/>
              </w:rPr>
            </w:pPr>
            <w:r w:rsidRPr="002324FF">
              <w:rPr>
                <w:rFonts w:ascii="宋体" w:cs="宋体" w:hint="eastAsia"/>
                <w:color w:val="000000"/>
                <w:kern w:val="0"/>
                <w:position w:val="-2"/>
              </w:rPr>
              <w:t>已使用</w:t>
            </w:r>
          </w:p>
          <w:p w:rsidR="00E47775" w:rsidRPr="002324FF" w:rsidRDefault="00E47775" w:rsidP="00E47775">
            <w:pPr>
              <w:autoSpaceDE w:val="0"/>
              <w:autoSpaceDN w:val="0"/>
              <w:adjustRightInd w:val="0"/>
              <w:spacing w:line="312" w:lineRule="exact"/>
              <w:ind w:leftChars="-202" w:left="-485" w:right="-20" w:firstLineChars="191" w:firstLine="458"/>
              <w:jc w:val="left"/>
              <w:rPr>
                <w:color w:val="000000"/>
                <w:kern w:val="0"/>
              </w:rPr>
            </w:pPr>
            <w:r w:rsidRPr="002324FF">
              <w:rPr>
                <w:rFonts w:ascii="宋体" w:cs="宋体" w:hint="eastAsia"/>
                <w:color w:val="000000"/>
                <w:kern w:val="0"/>
                <w:position w:val="-3"/>
              </w:rPr>
              <w:t>台时数</w:t>
            </w:r>
          </w:p>
        </w:tc>
        <w:tc>
          <w:tcPr>
            <w:tcW w:w="1430" w:type="dxa"/>
          </w:tcPr>
          <w:p w:rsidR="00E47775" w:rsidRPr="002324FF" w:rsidRDefault="00E47775" w:rsidP="00E47775">
            <w:pPr>
              <w:autoSpaceDE w:val="0"/>
              <w:autoSpaceDN w:val="0"/>
              <w:adjustRightInd w:val="0"/>
              <w:spacing w:before="72"/>
              <w:ind w:leftChars="-202" w:left="-485" w:right="-20" w:firstLineChars="191" w:firstLine="458"/>
              <w:jc w:val="left"/>
              <w:rPr>
                <w:color w:val="000000"/>
                <w:kern w:val="0"/>
              </w:rPr>
            </w:pPr>
            <w:r w:rsidRPr="002324FF">
              <w:rPr>
                <w:rFonts w:ascii="宋体" w:cs="宋体" w:hint="eastAsia"/>
                <w:color w:val="000000"/>
                <w:kern w:val="0"/>
              </w:rPr>
              <w:t>用途</w:t>
            </w:r>
          </w:p>
        </w:tc>
        <w:tc>
          <w:tcPr>
            <w:tcW w:w="682" w:type="dxa"/>
          </w:tcPr>
          <w:p w:rsidR="00E47775" w:rsidRPr="002324FF" w:rsidRDefault="00E47775" w:rsidP="00E47775">
            <w:pPr>
              <w:autoSpaceDE w:val="0"/>
              <w:autoSpaceDN w:val="0"/>
              <w:adjustRightInd w:val="0"/>
              <w:spacing w:line="273" w:lineRule="exact"/>
              <w:ind w:leftChars="-202" w:left="-485" w:right="-20" w:firstLineChars="191" w:firstLine="458"/>
              <w:jc w:val="left"/>
              <w:rPr>
                <w:rFonts w:ascii="宋体" w:cs="宋体"/>
                <w:color w:val="000000"/>
                <w:kern w:val="0"/>
              </w:rPr>
            </w:pPr>
            <w:r w:rsidRPr="002324FF">
              <w:rPr>
                <w:rFonts w:ascii="宋体" w:cs="宋体" w:hint="eastAsia"/>
                <w:color w:val="000000"/>
                <w:kern w:val="0"/>
                <w:position w:val="-2"/>
              </w:rPr>
              <w:t>备</w:t>
            </w:r>
          </w:p>
          <w:p w:rsidR="00E47775" w:rsidRPr="002324FF" w:rsidRDefault="00E47775" w:rsidP="00E47775">
            <w:pPr>
              <w:autoSpaceDE w:val="0"/>
              <w:autoSpaceDN w:val="0"/>
              <w:adjustRightInd w:val="0"/>
              <w:spacing w:line="312" w:lineRule="exact"/>
              <w:ind w:leftChars="-202" w:left="-485" w:right="-20" w:firstLineChars="191" w:firstLine="458"/>
              <w:jc w:val="left"/>
              <w:rPr>
                <w:color w:val="000000"/>
                <w:kern w:val="0"/>
              </w:rPr>
            </w:pPr>
            <w:r w:rsidRPr="002324FF">
              <w:rPr>
                <w:rFonts w:ascii="宋体" w:cs="宋体" w:hint="eastAsia"/>
                <w:color w:val="000000"/>
                <w:kern w:val="0"/>
                <w:position w:val="-3"/>
              </w:rPr>
              <w:t>注</w:t>
            </w:r>
          </w:p>
        </w:tc>
      </w:tr>
      <w:tr w:rsidR="00E47775" w:rsidRPr="002324FF" w:rsidTr="00344E76">
        <w:trPr>
          <w:trHeight w:hRule="exact" w:val="518"/>
        </w:trPr>
        <w:tc>
          <w:tcPr>
            <w:tcW w:w="830"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734"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720"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80"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898"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85"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430"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682"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r>
      <w:tr w:rsidR="00E47775" w:rsidRPr="002324FF" w:rsidTr="00344E76">
        <w:trPr>
          <w:trHeight w:hRule="exact" w:val="523"/>
        </w:trPr>
        <w:tc>
          <w:tcPr>
            <w:tcW w:w="830"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734"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720"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80"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898"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85"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430"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682"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r>
      <w:tr w:rsidR="00E47775" w:rsidRPr="002324FF" w:rsidTr="00344E76">
        <w:trPr>
          <w:trHeight w:hRule="exact" w:val="518"/>
        </w:trPr>
        <w:tc>
          <w:tcPr>
            <w:tcW w:w="830"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734"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720"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80"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898"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85"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430"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682"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r>
      <w:tr w:rsidR="00E47775" w:rsidRPr="002324FF" w:rsidTr="00344E76">
        <w:trPr>
          <w:trHeight w:hRule="exact" w:val="518"/>
        </w:trPr>
        <w:tc>
          <w:tcPr>
            <w:tcW w:w="830"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734"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720"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80"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898"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85"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430"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682"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r>
      <w:tr w:rsidR="00E47775" w:rsidRPr="002324FF" w:rsidTr="00344E76">
        <w:trPr>
          <w:trHeight w:hRule="exact" w:val="523"/>
        </w:trPr>
        <w:tc>
          <w:tcPr>
            <w:tcW w:w="830"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734"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720"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80"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898"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85"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430"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682"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r>
      <w:tr w:rsidR="00E47775" w:rsidRPr="002324FF" w:rsidTr="00344E76">
        <w:trPr>
          <w:trHeight w:hRule="exact" w:val="523"/>
        </w:trPr>
        <w:tc>
          <w:tcPr>
            <w:tcW w:w="830"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734"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720"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80"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898"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85"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430"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682"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r>
      <w:tr w:rsidR="00E47775" w:rsidRPr="002324FF" w:rsidTr="00344E76">
        <w:trPr>
          <w:trHeight w:hRule="exact" w:val="523"/>
        </w:trPr>
        <w:tc>
          <w:tcPr>
            <w:tcW w:w="830"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734"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720"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80"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898"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85"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430"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682" w:type="dxa"/>
          </w:tcPr>
          <w:p w:rsidR="00E47775" w:rsidRPr="002324FF" w:rsidRDefault="00E47775" w:rsidP="00E47775">
            <w:pPr>
              <w:autoSpaceDE w:val="0"/>
              <w:autoSpaceDN w:val="0"/>
              <w:adjustRightInd w:val="0"/>
              <w:ind w:leftChars="-202" w:left="-485" w:firstLineChars="141" w:firstLine="338"/>
              <w:jc w:val="left"/>
              <w:rPr>
                <w:color w:val="000000"/>
                <w:kern w:val="0"/>
              </w:rPr>
            </w:pPr>
          </w:p>
        </w:tc>
      </w:tr>
    </w:tbl>
    <w:p w:rsidR="00E47775" w:rsidRPr="002324FF" w:rsidRDefault="00E47775" w:rsidP="00E47775">
      <w:pPr>
        <w:autoSpaceDE w:val="0"/>
        <w:autoSpaceDN w:val="0"/>
        <w:adjustRightInd w:val="0"/>
        <w:ind w:leftChars="-202" w:left="-485" w:firstLineChars="141" w:firstLine="338"/>
        <w:jc w:val="left"/>
        <w:rPr>
          <w:color w:val="000000"/>
          <w:kern w:val="0"/>
        </w:rPr>
        <w:sectPr w:rsidR="00E47775" w:rsidRPr="002324FF">
          <w:pgSz w:w="11900" w:h="16840"/>
          <w:pgMar w:top="1500" w:right="1580" w:bottom="280" w:left="1580" w:header="851" w:footer="851" w:gutter="0"/>
          <w:cols w:space="720"/>
          <w:docGrid w:type="lines" w:linePitch="312"/>
        </w:sectPr>
      </w:pPr>
    </w:p>
    <w:p w:rsidR="00E47775" w:rsidRPr="00E47775" w:rsidRDefault="00E47775" w:rsidP="00E47775">
      <w:pPr>
        <w:pStyle w:val="3"/>
        <w:ind w:leftChars="-202" w:left="-485" w:firstLineChars="141" w:firstLine="310"/>
        <w:rPr>
          <w:rFonts w:ascii="Arial" w:cs="Arial"/>
          <w:b w:val="0"/>
          <w:color w:val="000000"/>
          <w:spacing w:val="2"/>
          <w:w w:val="90"/>
        </w:rPr>
      </w:pPr>
      <w:bookmarkStart w:id="215" w:name="_Toc221911801"/>
      <w:bookmarkStart w:id="216" w:name="_Toc226305112"/>
      <w:bookmarkStart w:id="217" w:name="_Toc226625264"/>
      <w:bookmarkStart w:id="218" w:name="_Toc228337049"/>
      <w:bookmarkStart w:id="219" w:name="_Toc228337402"/>
      <w:bookmarkStart w:id="220" w:name="_Toc241570363"/>
      <w:bookmarkStart w:id="221" w:name="_Toc528228768"/>
      <w:r w:rsidRPr="00E47775">
        <w:rPr>
          <w:rFonts w:ascii="Arial" w:cs="Arial" w:hint="eastAsia"/>
          <w:b w:val="0"/>
          <w:color w:val="000000"/>
          <w:spacing w:val="2"/>
          <w:w w:val="90"/>
        </w:rPr>
        <w:lastRenderedPageBreak/>
        <w:t>附表三：劳动力计划表</w:t>
      </w:r>
      <w:bookmarkEnd w:id="215"/>
      <w:bookmarkEnd w:id="216"/>
      <w:bookmarkEnd w:id="217"/>
      <w:bookmarkEnd w:id="218"/>
      <w:bookmarkEnd w:id="219"/>
      <w:bookmarkEnd w:id="220"/>
      <w:bookmarkEnd w:id="221"/>
    </w:p>
    <w:p w:rsidR="00E47775" w:rsidRPr="002324FF" w:rsidRDefault="00E47775" w:rsidP="00E47775">
      <w:pPr>
        <w:autoSpaceDE w:val="0"/>
        <w:autoSpaceDN w:val="0"/>
        <w:adjustRightInd w:val="0"/>
        <w:spacing w:line="279" w:lineRule="exact"/>
        <w:ind w:leftChars="-202" w:left="-485" w:right="796" w:firstLineChars="141" w:firstLine="407"/>
        <w:jc w:val="right"/>
        <w:rPr>
          <w:rFonts w:ascii="宋体" w:cs="宋体"/>
          <w:color w:val="000000"/>
          <w:kern w:val="0"/>
          <w:sz w:val="28"/>
          <w:szCs w:val="28"/>
        </w:rPr>
      </w:pPr>
      <w:r w:rsidRPr="002324FF">
        <w:rPr>
          <w:rFonts w:ascii="宋体" w:cs="宋体" w:hint="eastAsia"/>
          <w:b/>
          <w:bCs/>
          <w:color w:val="000000"/>
          <w:spacing w:val="5"/>
          <w:w w:val="99"/>
          <w:kern w:val="0"/>
          <w:position w:val="-2"/>
          <w:sz w:val="28"/>
          <w:szCs w:val="28"/>
        </w:rPr>
        <w:t>单位</w:t>
      </w:r>
      <w:r w:rsidRPr="002324FF">
        <w:rPr>
          <w:rFonts w:ascii="宋体" w:cs="宋体" w:hint="eastAsia"/>
          <w:b/>
          <w:bCs/>
          <w:color w:val="000000"/>
          <w:w w:val="99"/>
          <w:kern w:val="0"/>
          <w:position w:val="-2"/>
          <w:sz w:val="28"/>
          <w:szCs w:val="28"/>
        </w:rPr>
        <w:t>：人</w:t>
      </w:r>
    </w:p>
    <w:p w:rsidR="00E47775" w:rsidRPr="002324FF" w:rsidRDefault="00E47775" w:rsidP="00E47775">
      <w:pPr>
        <w:autoSpaceDE w:val="0"/>
        <w:autoSpaceDN w:val="0"/>
        <w:adjustRightInd w:val="0"/>
        <w:spacing w:before="1" w:line="170" w:lineRule="exact"/>
        <w:ind w:leftChars="-202" w:left="-485" w:right="-20" w:firstLineChars="141" w:firstLine="240"/>
        <w:jc w:val="left"/>
        <w:rPr>
          <w:rFonts w:ascii="宋体" w:cs="宋体"/>
          <w:color w:val="000000"/>
          <w:kern w:val="0"/>
          <w:sz w:val="17"/>
          <w:szCs w:val="17"/>
        </w:rPr>
      </w:pPr>
    </w:p>
    <w:tbl>
      <w:tblPr>
        <w:tblW w:w="0" w:type="auto"/>
        <w:tblInd w:w="104" w:type="dxa"/>
        <w:tblLayout w:type="fixed"/>
        <w:tblCellMar>
          <w:left w:w="0" w:type="dxa"/>
          <w:right w:w="0" w:type="dxa"/>
        </w:tblCellMar>
        <w:tblLook w:val="0000"/>
      </w:tblPr>
      <w:tblGrid>
        <w:gridCol w:w="1070"/>
        <w:gridCol w:w="1066"/>
        <w:gridCol w:w="1066"/>
        <w:gridCol w:w="1060"/>
        <w:gridCol w:w="1066"/>
        <w:gridCol w:w="1066"/>
        <w:gridCol w:w="1065"/>
        <w:gridCol w:w="1066"/>
      </w:tblGrid>
      <w:tr w:rsidR="00E47775" w:rsidRPr="002324FF" w:rsidTr="00344E76">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right="-20" w:firstLineChars="191" w:firstLine="458"/>
              <w:jc w:val="left"/>
              <w:rPr>
                <w:color w:val="000000"/>
                <w:kern w:val="0"/>
              </w:rPr>
            </w:pPr>
            <w:r w:rsidRPr="002324FF">
              <w:rPr>
                <w:rFonts w:ascii="宋体" w:cs="宋体" w:hint="eastAsia"/>
                <w:color w:val="000000"/>
                <w:kern w:val="0"/>
              </w:rPr>
              <w:t>工种</w:t>
            </w:r>
          </w:p>
        </w:tc>
        <w:tc>
          <w:tcPr>
            <w:tcW w:w="7455" w:type="dxa"/>
            <w:gridSpan w:val="7"/>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right="-20" w:firstLineChars="191" w:firstLine="458"/>
              <w:jc w:val="left"/>
              <w:rPr>
                <w:color w:val="000000"/>
                <w:kern w:val="0"/>
              </w:rPr>
            </w:pPr>
            <w:r w:rsidRPr="002324FF">
              <w:rPr>
                <w:rFonts w:ascii="宋体" w:cs="宋体" w:hint="eastAsia"/>
                <w:color w:val="000000"/>
                <w:kern w:val="0"/>
              </w:rPr>
              <w:t>按工程施工阶段投入劳动力情况</w:t>
            </w:r>
          </w:p>
        </w:tc>
      </w:tr>
      <w:tr w:rsidR="00E47775" w:rsidRPr="002324FF" w:rsidTr="00344E76">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0"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5"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r>
      <w:tr w:rsidR="00E47775" w:rsidRPr="002324FF" w:rsidTr="00344E76">
        <w:trPr>
          <w:trHeight w:hRule="exact" w:val="490"/>
        </w:trPr>
        <w:tc>
          <w:tcPr>
            <w:tcW w:w="1070"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0"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5"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r>
      <w:tr w:rsidR="00E47775" w:rsidRPr="002324FF" w:rsidTr="00344E76">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0"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5"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r>
      <w:tr w:rsidR="00E47775" w:rsidRPr="002324FF" w:rsidTr="00344E76">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0"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5"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r>
      <w:tr w:rsidR="00E47775" w:rsidRPr="002324FF" w:rsidTr="00344E76">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0"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5"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r>
      <w:tr w:rsidR="00E47775" w:rsidRPr="002324FF" w:rsidTr="00344E76">
        <w:trPr>
          <w:trHeight w:hRule="exact" w:val="490"/>
        </w:trPr>
        <w:tc>
          <w:tcPr>
            <w:tcW w:w="1070"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0"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5"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r>
      <w:tr w:rsidR="00E47775" w:rsidRPr="002324FF" w:rsidTr="00344E76">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0"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5"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r>
      <w:tr w:rsidR="00E47775" w:rsidRPr="002324FF" w:rsidTr="00344E76">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0"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5"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r>
      <w:tr w:rsidR="00E47775" w:rsidRPr="002324FF" w:rsidTr="00344E76">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0"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5"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1066"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r>
    </w:tbl>
    <w:p w:rsidR="00E47775" w:rsidRPr="002324FF" w:rsidRDefault="00E47775" w:rsidP="00E47775">
      <w:pPr>
        <w:pStyle w:val="3"/>
        <w:ind w:leftChars="-202" w:left="-485" w:firstLineChars="141" w:firstLine="314"/>
        <w:rPr>
          <w:rFonts w:ascii="Arial" w:cs="Arial"/>
          <w:color w:val="000000"/>
          <w:spacing w:val="2"/>
          <w:w w:val="90"/>
        </w:rPr>
      </w:pPr>
      <w:bookmarkStart w:id="222" w:name="_Toc221911802"/>
      <w:bookmarkStart w:id="223" w:name="_Toc226305113"/>
      <w:bookmarkStart w:id="224" w:name="_Toc226625265"/>
      <w:bookmarkStart w:id="225" w:name="_Toc228337050"/>
      <w:bookmarkStart w:id="226" w:name="_Toc228337403"/>
      <w:bookmarkStart w:id="227" w:name="_Toc241570364"/>
    </w:p>
    <w:p w:rsidR="00E47775" w:rsidRDefault="00E47775" w:rsidP="00E47775">
      <w:pPr>
        <w:pStyle w:val="3"/>
        <w:ind w:leftChars="-202" w:left="-485" w:firstLineChars="141" w:firstLine="314"/>
        <w:rPr>
          <w:rFonts w:ascii="Arial" w:cs="Arial"/>
          <w:color w:val="000000"/>
          <w:spacing w:val="2"/>
          <w:w w:val="90"/>
        </w:rPr>
      </w:pPr>
      <w:bookmarkStart w:id="228" w:name="_Toc528228769"/>
    </w:p>
    <w:p w:rsidR="00E47775" w:rsidRDefault="00E47775" w:rsidP="00E47775">
      <w:pPr>
        <w:pStyle w:val="3"/>
        <w:ind w:leftChars="-202" w:left="-485" w:firstLineChars="141" w:firstLine="314"/>
        <w:rPr>
          <w:rFonts w:ascii="Arial" w:cs="Arial"/>
          <w:color w:val="000000"/>
          <w:spacing w:val="2"/>
          <w:w w:val="90"/>
        </w:rPr>
      </w:pPr>
    </w:p>
    <w:p w:rsidR="00E47775" w:rsidRDefault="00E47775" w:rsidP="00E47775">
      <w:pPr>
        <w:pStyle w:val="3"/>
        <w:ind w:leftChars="-202" w:left="-485" w:firstLineChars="141" w:firstLine="314"/>
        <w:rPr>
          <w:rFonts w:ascii="Arial" w:cs="Arial"/>
          <w:color w:val="000000"/>
          <w:spacing w:val="2"/>
          <w:w w:val="90"/>
        </w:rPr>
      </w:pPr>
    </w:p>
    <w:p w:rsidR="00E47775" w:rsidRDefault="00E47775" w:rsidP="00E47775">
      <w:pPr>
        <w:pStyle w:val="3"/>
        <w:ind w:leftChars="-202" w:left="-485" w:firstLineChars="141" w:firstLine="314"/>
        <w:rPr>
          <w:rFonts w:ascii="Arial" w:cs="Arial"/>
          <w:color w:val="000000"/>
          <w:spacing w:val="2"/>
          <w:w w:val="90"/>
        </w:rPr>
      </w:pPr>
    </w:p>
    <w:p w:rsidR="00E47775" w:rsidRDefault="00E47775" w:rsidP="00E47775">
      <w:pPr>
        <w:pStyle w:val="3"/>
        <w:ind w:leftChars="-202" w:left="-485" w:firstLineChars="141" w:firstLine="314"/>
        <w:rPr>
          <w:rFonts w:ascii="Arial" w:cs="Arial"/>
          <w:color w:val="000000"/>
          <w:spacing w:val="2"/>
          <w:w w:val="90"/>
        </w:rPr>
      </w:pPr>
    </w:p>
    <w:p w:rsidR="00E47775" w:rsidRDefault="00E47775" w:rsidP="00E47775">
      <w:pPr>
        <w:pStyle w:val="3"/>
        <w:ind w:leftChars="-202" w:left="-485" w:firstLineChars="141" w:firstLine="314"/>
        <w:rPr>
          <w:rFonts w:ascii="Arial" w:cs="Arial"/>
          <w:color w:val="000000"/>
          <w:spacing w:val="2"/>
          <w:w w:val="90"/>
        </w:rPr>
      </w:pPr>
    </w:p>
    <w:p w:rsidR="00E47775" w:rsidRDefault="00E47775" w:rsidP="00E47775">
      <w:pPr>
        <w:pStyle w:val="3"/>
        <w:ind w:leftChars="-202" w:left="-485" w:firstLineChars="141" w:firstLine="314"/>
        <w:rPr>
          <w:rFonts w:ascii="Arial" w:cs="Arial" w:hint="eastAsia"/>
          <w:color w:val="000000"/>
          <w:spacing w:val="2"/>
          <w:w w:val="90"/>
        </w:rPr>
      </w:pPr>
    </w:p>
    <w:p w:rsidR="00E47775" w:rsidRDefault="00E47775" w:rsidP="00E47775">
      <w:pPr>
        <w:ind w:firstLine="480"/>
        <w:rPr>
          <w:rFonts w:hint="eastAsia"/>
        </w:rPr>
      </w:pPr>
    </w:p>
    <w:p w:rsidR="00E47775" w:rsidRDefault="00E47775" w:rsidP="00E47775">
      <w:pPr>
        <w:pStyle w:val="a1"/>
        <w:ind w:firstLine="480"/>
        <w:rPr>
          <w:rFonts w:hint="eastAsia"/>
        </w:rPr>
      </w:pPr>
    </w:p>
    <w:p w:rsidR="00E47775" w:rsidRDefault="00E47775" w:rsidP="00E47775">
      <w:pPr>
        <w:pStyle w:val="a1"/>
        <w:ind w:firstLine="480"/>
        <w:rPr>
          <w:rFonts w:hint="eastAsia"/>
        </w:rPr>
      </w:pPr>
    </w:p>
    <w:p w:rsidR="00E47775" w:rsidRDefault="00E47775" w:rsidP="00E47775">
      <w:pPr>
        <w:pStyle w:val="a1"/>
        <w:ind w:firstLine="480"/>
        <w:rPr>
          <w:rFonts w:hint="eastAsia"/>
        </w:rPr>
      </w:pPr>
    </w:p>
    <w:p w:rsidR="00E47775" w:rsidRDefault="00E47775" w:rsidP="00E47775">
      <w:pPr>
        <w:pStyle w:val="a1"/>
        <w:ind w:firstLine="480"/>
        <w:rPr>
          <w:rFonts w:hint="eastAsia"/>
        </w:rPr>
      </w:pPr>
    </w:p>
    <w:p w:rsidR="00E47775" w:rsidRDefault="00E47775" w:rsidP="00E47775">
      <w:pPr>
        <w:pStyle w:val="a1"/>
        <w:ind w:firstLine="480"/>
        <w:rPr>
          <w:rFonts w:hint="eastAsia"/>
        </w:rPr>
      </w:pPr>
    </w:p>
    <w:p w:rsidR="00E47775" w:rsidRDefault="00E47775" w:rsidP="00E47775">
      <w:pPr>
        <w:pStyle w:val="a1"/>
        <w:ind w:firstLine="480"/>
        <w:rPr>
          <w:rFonts w:hint="eastAsia"/>
        </w:rPr>
      </w:pPr>
    </w:p>
    <w:p w:rsidR="00E47775" w:rsidRDefault="00E47775" w:rsidP="00E47775">
      <w:pPr>
        <w:pStyle w:val="a1"/>
        <w:ind w:firstLine="480"/>
        <w:rPr>
          <w:rFonts w:hint="eastAsia"/>
        </w:rPr>
      </w:pPr>
    </w:p>
    <w:p w:rsidR="00E47775" w:rsidRPr="00E47775" w:rsidRDefault="00E47775" w:rsidP="00E47775">
      <w:pPr>
        <w:pStyle w:val="a1"/>
        <w:ind w:firstLine="480"/>
      </w:pPr>
    </w:p>
    <w:p w:rsidR="00E47775" w:rsidRPr="00E47775" w:rsidRDefault="00E47775" w:rsidP="00E47775">
      <w:pPr>
        <w:pStyle w:val="3"/>
        <w:ind w:leftChars="-202" w:left="-485" w:firstLineChars="141" w:firstLine="310"/>
        <w:rPr>
          <w:rFonts w:ascii="Arial" w:cs="Arial"/>
          <w:b w:val="0"/>
          <w:color w:val="000000"/>
          <w:spacing w:val="2"/>
          <w:w w:val="90"/>
        </w:rPr>
      </w:pPr>
      <w:r w:rsidRPr="00E47775">
        <w:rPr>
          <w:rFonts w:ascii="Arial" w:cs="Arial" w:hint="eastAsia"/>
          <w:b w:val="0"/>
          <w:color w:val="000000"/>
          <w:spacing w:val="2"/>
          <w:w w:val="90"/>
        </w:rPr>
        <w:lastRenderedPageBreak/>
        <w:t>附表四：计划开、竣工日期和施工进度网络图</w:t>
      </w:r>
      <w:bookmarkEnd w:id="222"/>
      <w:bookmarkEnd w:id="223"/>
      <w:bookmarkEnd w:id="224"/>
      <w:bookmarkEnd w:id="225"/>
      <w:bookmarkEnd w:id="226"/>
      <w:bookmarkEnd w:id="227"/>
      <w:bookmarkEnd w:id="228"/>
    </w:p>
    <w:p w:rsidR="00E47775" w:rsidRPr="002324FF" w:rsidRDefault="00E47775" w:rsidP="00E47775">
      <w:pPr>
        <w:autoSpaceDE w:val="0"/>
        <w:autoSpaceDN w:val="0"/>
        <w:adjustRightInd w:val="0"/>
        <w:spacing w:line="624" w:lineRule="exact"/>
        <w:ind w:leftChars="-202" w:left="-485" w:right="34" w:firstLineChars="141" w:firstLine="321"/>
        <w:rPr>
          <w:rFonts w:ascii="宋体" w:hAnsi="Courier New" w:cs="宋体"/>
          <w:color w:val="000000"/>
          <w:kern w:val="0"/>
          <w:sz w:val="28"/>
          <w:szCs w:val="28"/>
        </w:rPr>
      </w:pPr>
      <w:r w:rsidRPr="002324FF">
        <w:rPr>
          <w:rFonts w:ascii="Courier New" w:hAnsi="Courier New" w:cs="Courier New"/>
          <w:color w:val="000000"/>
          <w:w w:val="82"/>
          <w:kern w:val="0"/>
          <w:sz w:val="28"/>
          <w:szCs w:val="28"/>
        </w:rPr>
        <w:t>1.</w:t>
      </w:r>
      <w:r w:rsidRPr="002324FF">
        <w:rPr>
          <w:rFonts w:ascii="Courier New" w:hAnsi="Courier New" w:cs="Courier New"/>
          <w:color w:val="000000"/>
          <w:spacing w:val="6"/>
          <w:w w:val="82"/>
          <w:kern w:val="0"/>
          <w:sz w:val="28"/>
          <w:szCs w:val="28"/>
        </w:rPr>
        <w:t xml:space="preserve"> </w:t>
      </w:r>
      <w:r w:rsidRPr="002324FF">
        <w:rPr>
          <w:rFonts w:ascii="宋体" w:hAnsi="Courier New" w:cs="宋体" w:hint="eastAsia"/>
          <w:color w:val="000000"/>
          <w:spacing w:val="5"/>
          <w:kern w:val="0"/>
          <w:sz w:val="28"/>
          <w:szCs w:val="28"/>
        </w:rPr>
        <w:t>投标</w:t>
      </w:r>
      <w:r w:rsidRPr="002324FF">
        <w:rPr>
          <w:rFonts w:ascii="宋体" w:hAnsi="Courier New" w:cs="宋体" w:hint="eastAsia"/>
          <w:color w:val="000000"/>
          <w:kern w:val="0"/>
          <w:sz w:val="28"/>
          <w:szCs w:val="28"/>
        </w:rPr>
        <w:t>人</w:t>
      </w:r>
      <w:r w:rsidRPr="002324FF">
        <w:rPr>
          <w:rFonts w:ascii="宋体" w:hAnsi="Courier New" w:cs="宋体" w:hint="eastAsia"/>
          <w:color w:val="000000"/>
          <w:spacing w:val="5"/>
          <w:kern w:val="0"/>
          <w:sz w:val="28"/>
          <w:szCs w:val="28"/>
        </w:rPr>
        <w:t>应递</w:t>
      </w:r>
      <w:r w:rsidRPr="002324FF">
        <w:rPr>
          <w:rFonts w:ascii="宋体" w:hAnsi="Courier New" w:cs="宋体" w:hint="eastAsia"/>
          <w:color w:val="000000"/>
          <w:kern w:val="0"/>
          <w:sz w:val="28"/>
          <w:szCs w:val="28"/>
        </w:rPr>
        <w:t>交</w:t>
      </w:r>
      <w:r w:rsidRPr="002324FF">
        <w:rPr>
          <w:rFonts w:ascii="宋体" w:hAnsi="Courier New" w:cs="宋体" w:hint="eastAsia"/>
          <w:color w:val="000000"/>
          <w:spacing w:val="5"/>
          <w:kern w:val="0"/>
          <w:sz w:val="28"/>
          <w:szCs w:val="28"/>
        </w:rPr>
        <w:t>施工</w:t>
      </w:r>
      <w:r w:rsidRPr="002324FF">
        <w:rPr>
          <w:rFonts w:ascii="宋体" w:hAnsi="Courier New" w:cs="宋体" w:hint="eastAsia"/>
          <w:color w:val="000000"/>
          <w:kern w:val="0"/>
          <w:sz w:val="28"/>
          <w:szCs w:val="28"/>
        </w:rPr>
        <w:t>进</w:t>
      </w:r>
      <w:r w:rsidRPr="002324FF">
        <w:rPr>
          <w:rFonts w:ascii="宋体" w:hAnsi="Courier New" w:cs="宋体" w:hint="eastAsia"/>
          <w:color w:val="000000"/>
          <w:spacing w:val="5"/>
          <w:kern w:val="0"/>
          <w:sz w:val="28"/>
          <w:szCs w:val="28"/>
        </w:rPr>
        <w:t>度网络图</w:t>
      </w:r>
      <w:r w:rsidRPr="002324FF">
        <w:rPr>
          <w:rFonts w:ascii="宋体" w:hAnsi="Courier New" w:cs="宋体" w:hint="eastAsia"/>
          <w:color w:val="000000"/>
          <w:kern w:val="0"/>
          <w:sz w:val="28"/>
          <w:szCs w:val="28"/>
        </w:rPr>
        <w:t>或</w:t>
      </w:r>
      <w:r w:rsidRPr="002324FF">
        <w:rPr>
          <w:rFonts w:ascii="宋体" w:hAnsi="Courier New" w:cs="宋体" w:hint="eastAsia"/>
          <w:color w:val="000000"/>
          <w:spacing w:val="5"/>
          <w:kern w:val="0"/>
          <w:sz w:val="28"/>
          <w:szCs w:val="28"/>
        </w:rPr>
        <w:t>施工</w:t>
      </w:r>
      <w:r w:rsidRPr="002324FF">
        <w:rPr>
          <w:rFonts w:ascii="宋体" w:hAnsi="Courier New" w:cs="宋体" w:hint="eastAsia"/>
          <w:color w:val="000000"/>
          <w:kern w:val="0"/>
          <w:sz w:val="28"/>
          <w:szCs w:val="28"/>
        </w:rPr>
        <w:t>进</w:t>
      </w:r>
      <w:r w:rsidRPr="002324FF">
        <w:rPr>
          <w:rFonts w:ascii="宋体" w:hAnsi="Courier New" w:cs="宋体" w:hint="eastAsia"/>
          <w:color w:val="000000"/>
          <w:spacing w:val="5"/>
          <w:kern w:val="0"/>
          <w:sz w:val="28"/>
          <w:szCs w:val="28"/>
        </w:rPr>
        <w:t>度表，</w:t>
      </w:r>
      <w:r w:rsidRPr="002324FF">
        <w:rPr>
          <w:rFonts w:ascii="宋体" w:hAnsi="Courier New" w:cs="宋体" w:hint="eastAsia"/>
          <w:color w:val="000000"/>
          <w:kern w:val="0"/>
          <w:sz w:val="28"/>
          <w:szCs w:val="28"/>
        </w:rPr>
        <w:t>说</w:t>
      </w:r>
      <w:r w:rsidRPr="002324FF">
        <w:rPr>
          <w:rFonts w:ascii="宋体" w:hAnsi="Courier New" w:cs="宋体" w:hint="eastAsia"/>
          <w:color w:val="000000"/>
          <w:spacing w:val="5"/>
          <w:kern w:val="0"/>
          <w:sz w:val="28"/>
          <w:szCs w:val="28"/>
        </w:rPr>
        <w:t>明按</w:t>
      </w:r>
      <w:r w:rsidRPr="002324FF">
        <w:rPr>
          <w:rFonts w:ascii="宋体" w:hAnsi="Courier New" w:cs="宋体" w:hint="eastAsia"/>
          <w:color w:val="000000"/>
          <w:kern w:val="0"/>
          <w:sz w:val="28"/>
          <w:szCs w:val="28"/>
        </w:rPr>
        <w:t>招</w:t>
      </w:r>
      <w:r w:rsidRPr="002324FF">
        <w:rPr>
          <w:rFonts w:ascii="宋体" w:hAnsi="Courier New" w:cs="宋体" w:hint="eastAsia"/>
          <w:color w:val="000000"/>
          <w:spacing w:val="5"/>
          <w:kern w:val="0"/>
          <w:sz w:val="28"/>
          <w:szCs w:val="28"/>
        </w:rPr>
        <w:t>标文</w:t>
      </w:r>
      <w:r w:rsidRPr="002324FF">
        <w:rPr>
          <w:rFonts w:ascii="宋体" w:hAnsi="Courier New" w:cs="宋体"/>
          <w:color w:val="000000"/>
          <w:spacing w:val="5"/>
          <w:kern w:val="0"/>
          <w:sz w:val="28"/>
          <w:szCs w:val="28"/>
        </w:rPr>
        <w:t xml:space="preserve"> </w:t>
      </w:r>
      <w:r w:rsidRPr="002324FF">
        <w:rPr>
          <w:rFonts w:ascii="宋体" w:hAnsi="Courier New" w:cs="宋体" w:hint="eastAsia"/>
          <w:color w:val="000000"/>
          <w:kern w:val="0"/>
          <w:sz w:val="28"/>
          <w:szCs w:val="28"/>
        </w:rPr>
        <w:t>件要求</w:t>
      </w:r>
      <w:r w:rsidRPr="002324FF">
        <w:rPr>
          <w:rFonts w:ascii="宋体" w:hAnsi="Courier New" w:cs="宋体" w:hint="eastAsia"/>
          <w:color w:val="000000"/>
          <w:spacing w:val="5"/>
          <w:kern w:val="0"/>
          <w:sz w:val="28"/>
          <w:szCs w:val="28"/>
        </w:rPr>
        <w:t>的</w:t>
      </w:r>
      <w:r w:rsidRPr="002324FF">
        <w:rPr>
          <w:rFonts w:ascii="宋体" w:hAnsi="Courier New" w:cs="宋体" w:hint="eastAsia"/>
          <w:color w:val="000000"/>
          <w:kern w:val="0"/>
          <w:sz w:val="28"/>
          <w:szCs w:val="28"/>
        </w:rPr>
        <w:t>计划</w:t>
      </w:r>
      <w:r w:rsidRPr="002324FF">
        <w:rPr>
          <w:rFonts w:ascii="宋体" w:hAnsi="Courier New" w:cs="宋体" w:hint="eastAsia"/>
          <w:color w:val="000000"/>
          <w:spacing w:val="5"/>
          <w:kern w:val="0"/>
          <w:sz w:val="28"/>
          <w:szCs w:val="28"/>
        </w:rPr>
        <w:t>工</w:t>
      </w:r>
      <w:r w:rsidRPr="002324FF">
        <w:rPr>
          <w:rFonts w:ascii="宋体" w:hAnsi="Courier New" w:cs="宋体" w:hint="eastAsia"/>
          <w:color w:val="000000"/>
          <w:kern w:val="0"/>
          <w:sz w:val="28"/>
          <w:szCs w:val="28"/>
        </w:rPr>
        <w:t>期进</w:t>
      </w:r>
      <w:r w:rsidRPr="002324FF">
        <w:rPr>
          <w:rFonts w:ascii="宋体" w:hAnsi="Courier New" w:cs="宋体" w:hint="eastAsia"/>
          <w:color w:val="000000"/>
          <w:spacing w:val="5"/>
          <w:kern w:val="0"/>
          <w:sz w:val="28"/>
          <w:szCs w:val="28"/>
        </w:rPr>
        <w:t>行</w:t>
      </w:r>
      <w:r w:rsidRPr="002324FF">
        <w:rPr>
          <w:rFonts w:ascii="宋体" w:hAnsi="Courier New" w:cs="宋体" w:hint="eastAsia"/>
          <w:color w:val="000000"/>
          <w:kern w:val="0"/>
          <w:sz w:val="28"/>
          <w:szCs w:val="28"/>
        </w:rPr>
        <w:t>施工</w:t>
      </w:r>
      <w:r w:rsidRPr="002324FF">
        <w:rPr>
          <w:rFonts w:ascii="宋体" w:hAnsi="Courier New" w:cs="宋体" w:hint="eastAsia"/>
          <w:color w:val="000000"/>
          <w:spacing w:val="5"/>
          <w:kern w:val="0"/>
          <w:sz w:val="28"/>
          <w:szCs w:val="28"/>
        </w:rPr>
        <w:t>的</w:t>
      </w:r>
      <w:r w:rsidRPr="002324FF">
        <w:rPr>
          <w:rFonts w:ascii="宋体" w:hAnsi="Courier New" w:cs="宋体" w:hint="eastAsia"/>
          <w:color w:val="000000"/>
          <w:kern w:val="0"/>
          <w:sz w:val="28"/>
          <w:szCs w:val="28"/>
        </w:rPr>
        <w:t>各个</w:t>
      </w:r>
      <w:r w:rsidRPr="002324FF">
        <w:rPr>
          <w:rFonts w:ascii="宋体" w:hAnsi="Courier New" w:cs="宋体" w:hint="eastAsia"/>
          <w:color w:val="000000"/>
          <w:spacing w:val="5"/>
          <w:kern w:val="0"/>
          <w:sz w:val="28"/>
          <w:szCs w:val="28"/>
        </w:rPr>
        <w:t>关键</w:t>
      </w:r>
      <w:r w:rsidRPr="002324FF">
        <w:rPr>
          <w:rFonts w:ascii="宋体" w:hAnsi="Courier New" w:cs="宋体" w:hint="eastAsia"/>
          <w:color w:val="000000"/>
          <w:kern w:val="0"/>
          <w:sz w:val="28"/>
          <w:szCs w:val="28"/>
        </w:rPr>
        <w:t>日期。</w:t>
      </w:r>
    </w:p>
    <w:p w:rsidR="00E47775" w:rsidRPr="002324FF" w:rsidRDefault="00E47775" w:rsidP="00E47775">
      <w:pPr>
        <w:autoSpaceDE w:val="0"/>
        <w:autoSpaceDN w:val="0"/>
        <w:adjustRightInd w:val="0"/>
        <w:spacing w:before="9" w:line="100" w:lineRule="exact"/>
        <w:ind w:leftChars="-202" w:left="-485" w:right="-20" w:firstLineChars="141" w:firstLine="141"/>
        <w:jc w:val="left"/>
        <w:rPr>
          <w:rFonts w:ascii="宋体" w:hAnsi="Courier New" w:cs="宋体"/>
          <w:color w:val="000000"/>
          <w:kern w:val="0"/>
          <w:sz w:val="10"/>
          <w:szCs w:val="10"/>
        </w:rPr>
      </w:pPr>
    </w:p>
    <w:p w:rsidR="00E47775" w:rsidRPr="002324FF" w:rsidRDefault="00E47775" w:rsidP="00E47775">
      <w:pPr>
        <w:autoSpaceDE w:val="0"/>
        <w:autoSpaceDN w:val="0"/>
        <w:adjustRightInd w:val="0"/>
        <w:ind w:leftChars="-202" w:left="-485" w:right="-20" w:firstLineChars="141" w:firstLine="321"/>
        <w:jc w:val="left"/>
        <w:rPr>
          <w:rFonts w:ascii="宋体" w:hAnsi="Courier New" w:cs="宋体"/>
          <w:color w:val="000000"/>
          <w:kern w:val="0"/>
          <w:sz w:val="28"/>
          <w:szCs w:val="28"/>
        </w:rPr>
      </w:pPr>
      <w:r w:rsidRPr="002324FF">
        <w:rPr>
          <w:rFonts w:ascii="Courier New" w:hAnsi="Courier New" w:cs="Courier New"/>
          <w:color w:val="000000"/>
          <w:w w:val="82"/>
          <w:kern w:val="0"/>
          <w:sz w:val="28"/>
          <w:szCs w:val="28"/>
        </w:rPr>
        <w:t>2.</w:t>
      </w:r>
      <w:r w:rsidRPr="002324FF">
        <w:rPr>
          <w:rFonts w:ascii="Courier New" w:hAnsi="Courier New" w:cs="Courier New"/>
          <w:color w:val="000000"/>
          <w:spacing w:val="1"/>
          <w:w w:val="82"/>
          <w:kern w:val="0"/>
          <w:sz w:val="28"/>
          <w:szCs w:val="28"/>
        </w:rPr>
        <w:t xml:space="preserve"> </w:t>
      </w:r>
      <w:r w:rsidRPr="002324FF">
        <w:rPr>
          <w:rFonts w:ascii="宋体" w:hAnsi="Courier New" w:cs="宋体" w:hint="eastAsia"/>
          <w:color w:val="000000"/>
          <w:spacing w:val="5"/>
          <w:kern w:val="0"/>
          <w:sz w:val="28"/>
          <w:szCs w:val="28"/>
        </w:rPr>
        <w:t>施</w:t>
      </w:r>
      <w:r w:rsidRPr="002324FF">
        <w:rPr>
          <w:rFonts w:ascii="宋体" w:hAnsi="Courier New" w:cs="宋体" w:hint="eastAsia"/>
          <w:color w:val="000000"/>
          <w:kern w:val="0"/>
          <w:sz w:val="28"/>
          <w:szCs w:val="28"/>
        </w:rPr>
        <w:t>工进</w:t>
      </w:r>
      <w:r w:rsidRPr="002324FF">
        <w:rPr>
          <w:rFonts w:ascii="宋体" w:hAnsi="Courier New" w:cs="宋体" w:hint="eastAsia"/>
          <w:color w:val="000000"/>
          <w:spacing w:val="5"/>
          <w:kern w:val="0"/>
          <w:sz w:val="28"/>
          <w:szCs w:val="28"/>
        </w:rPr>
        <w:t>度</w:t>
      </w:r>
      <w:r w:rsidRPr="002324FF">
        <w:rPr>
          <w:rFonts w:ascii="宋体" w:hAnsi="Courier New" w:cs="宋体" w:hint="eastAsia"/>
          <w:color w:val="000000"/>
          <w:kern w:val="0"/>
          <w:sz w:val="28"/>
          <w:szCs w:val="28"/>
        </w:rPr>
        <w:t>表可</w:t>
      </w:r>
      <w:r w:rsidRPr="002324FF">
        <w:rPr>
          <w:rFonts w:ascii="宋体" w:hAnsi="Courier New" w:cs="宋体" w:hint="eastAsia"/>
          <w:color w:val="000000"/>
          <w:spacing w:val="5"/>
          <w:kern w:val="0"/>
          <w:sz w:val="28"/>
          <w:szCs w:val="28"/>
        </w:rPr>
        <w:t>采</w:t>
      </w:r>
      <w:r w:rsidRPr="002324FF">
        <w:rPr>
          <w:rFonts w:ascii="宋体" w:hAnsi="Courier New" w:cs="宋体" w:hint="eastAsia"/>
          <w:color w:val="000000"/>
          <w:kern w:val="0"/>
          <w:sz w:val="28"/>
          <w:szCs w:val="28"/>
        </w:rPr>
        <w:t>用网</w:t>
      </w:r>
      <w:r w:rsidRPr="002324FF">
        <w:rPr>
          <w:rFonts w:ascii="宋体" w:hAnsi="Courier New" w:cs="宋体" w:hint="eastAsia"/>
          <w:color w:val="000000"/>
          <w:spacing w:val="5"/>
          <w:kern w:val="0"/>
          <w:sz w:val="28"/>
          <w:szCs w:val="28"/>
        </w:rPr>
        <w:t>络</w:t>
      </w:r>
      <w:r w:rsidRPr="002324FF">
        <w:rPr>
          <w:rFonts w:ascii="宋体" w:hAnsi="Courier New" w:cs="宋体" w:hint="eastAsia"/>
          <w:color w:val="000000"/>
          <w:kern w:val="0"/>
          <w:sz w:val="28"/>
          <w:szCs w:val="28"/>
        </w:rPr>
        <w:t>图（</w:t>
      </w:r>
      <w:r w:rsidRPr="002324FF">
        <w:rPr>
          <w:rFonts w:ascii="宋体" w:hAnsi="Courier New" w:cs="宋体" w:hint="eastAsia"/>
          <w:color w:val="000000"/>
          <w:spacing w:val="5"/>
          <w:kern w:val="0"/>
          <w:sz w:val="28"/>
          <w:szCs w:val="28"/>
        </w:rPr>
        <w:t>或横</w:t>
      </w:r>
      <w:r w:rsidRPr="002324FF">
        <w:rPr>
          <w:rFonts w:ascii="宋体" w:hAnsi="Courier New" w:cs="宋体" w:hint="eastAsia"/>
          <w:color w:val="000000"/>
          <w:kern w:val="0"/>
          <w:sz w:val="28"/>
          <w:szCs w:val="28"/>
        </w:rPr>
        <w:t>道图）</w:t>
      </w:r>
      <w:r w:rsidRPr="002324FF">
        <w:rPr>
          <w:rFonts w:ascii="宋体" w:hAnsi="Courier New" w:cs="宋体" w:hint="eastAsia"/>
          <w:color w:val="000000"/>
          <w:spacing w:val="5"/>
          <w:kern w:val="0"/>
          <w:sz w:val="28"/>
          <w:szCs w:val="28"/>
        </w:rPr>
        <w:t>表</w:t>
      </w:r>
      <w:r w:rsidRPr="002324FF">
        <w:rPr>
          <w:rFonts w:ascii="宋体" w:hAnsi="Courier New" w:cs="宋体" w:hint="eastAsia"/>
          <w:color w:val="000000"/>
          <w:kern w:val="0"/>
          <w:sz w:val="28"/>
          <w:szCs w:val="28"/>
        </w:rPr>
        <w:t>示。</w:t>
      </w:r>
    </w:p>
    <w:p w:rsidR="00E47775" w:rsidRPr="002324FF" w:rsidRDefault="00E47775" w:rsidP="00E47775">
      <w:pPr>
        <w:autoSpaceDE w:val="0"/>
        <w:autoSpaceDN w:val="0"/>
        <w:adjustRightInd w:val="0"/>
        <w:ind w:leftChars="-202" w:left="-485" w:right="-20" w:firstLineChars="141" w:firstLine="395"/>
        <w:jc w:val="left"/>
        <w:rPr>
          <w:rFonts w:ascii="宋体" w:hAnsi="Courier New" w:cs="宋体"/>
          <w:color w:val="000000"/>
          <w:kern w:val="0"/>
          <w:sz w:val="28"/>
          <w:szCs w:val="28"/>
        </w:rPr>
        <w:sectPr w:rsidR="00E47775" w:rsidRPr="002324FF">
          <w:pgSz w:w="11900" w:h="16840"/>
          <w:pgMar w:top="1500" w:right="1580" w:bottom="280" w:left="1580" w:header="851" w:footer="851" w:gutter="0"/>
          <w:cols w:space="720"/>
          <w:docGrid w:type="lines" w:linePitch="312"/>
        </w:sectPr>
      </w:pPr>
    </w:p>
    <w:p w:rsidR="00E47775" w:rsidRPr="00E47775" w:rsidRDefault="00E47775" w:rsidP="00E47775">
      <w:pPr>
        <w:pStyle w:val="3"/>
        <w:ind w:leftChars="-202" w:left="-485" w:firstLineChars="141" w:firstLine="310"/>
        <w:rPr>
          <w:rFonts w:ascii="Arial" w:cs="Arial"/>
          <w:b w:val="0"/>
          <w:color w:val="000000"/>
          <w:spacing w:val="2"/>
          <w:w w:val="90"/>
        </w:rPr>
      </w:pPr>
      <w:bookmarkStart w:id="229" w:name="_Toc221911803"/>
      <w:bookmarkStart w:id="230" w:name="_Toc226305114"/>
      <w:bookmarkStart w:id="231" w:name="_Toc226625266"/>
      <w:bookmarkStart w:id="232" w:name="_Toc228337051"/>
      <w:bookmarkStart w:id="233" w:name="_Toc228337404"/>
      <w:bookmarkStart w:id="234" w:name="_Toc241570365"/>
      <w:bookmarkStart w:id="235" w:name="_Toc528228770"/>
      <w:r w:rsidRPr="00E47775">
        <w:rPr>
          <w:rFonts w:ascii="Arial" w:cs="Arial" w:hint="eastAsia"/>
          <w:b w:val="0"/>
          <w:color w:val="000000"/>
          <w:spacing w:val="2"/>
          <w:w w:val="90"/>
        </w:rPr>
        <w:lastRenderedPageBreak/>
        <w:t>附表五：施工总平面图</w:t>
      </w:r>
      <w:bookmarkEnd w:id="229"/>
      <w:bookmarkEnd w:id="230"/>
      <w:bookmarkEnd w:id="231"/>
      <w:bookmarkEnd w:id="232"/>
      <w:bookmarkEnd w:id="233"/>
      <w:bookmarkEnd w:id="234"/>
      <w:bookmarkEnd w:id="235"/>
    </w:p>
    <w:p w:rsidR="00E47775" w:rsidRPr="002324FF" w:rsidRDefault="00E47775" w:rsidP="00E47775">
      <w:pPr>
        <w:autoSpaceDE w:val="0"/>
        <w:autoSpaceDN w:val="0"/>
        <w:adjustRightInd w:val="0"/>
        <w:spacing w:before="7" w:line="220" w:lineRule="exact"/>
        <w:ind w:leftChars="-202" w:left="-485" w:right="-20" w:firstLineChars="141" w:firstLine="338"/>
        <w:jc w:val="left"/>
        <w:rPr>
          <w:rFonts w:ascii="宋体" w:hAnsi="Courier New" w:cs="宋体"/>
          <w:color w:val="000000"/>
          <w:kern w:val="0"/>
          <w:szCs w:val="21"/>
        </w:rPr>
      </w:pPr>
    </w:p>
    <w:p w:rsidR="00E47775" w:rsidRPr="002324FF" w:rsidRDefault="00E47775" w:rsidP="00E47775">
      <w:pPr>
        <w:autoSpaceDE w:val="0"/>
        <w:autoSpaceDN w:val="0"/>
        <w:adjustRightInd w:val="0"/>
        <w:spacing w:line="360" w:lineRule="auto"/>
        <w:ind w:leftChars="-202" w:left="-485" w:right="39" w:firstLineChars="141" w:firstLine="338"/>
        <w:rPr>
          <w:rFonts w:ascii="宋体" w:hAnsi="Courier New" w:cs="宋体"/>
          <w:color w:val="000000"/>
          <w:kern w:val="0"/>
        </w:rPr>
      </w:pPr>
      <w:r w:rsidRPr="002324FF">
        <w:rPr>
          <w:rFonts w:ascii="宋体" w:hAnsi="Courier New" w:cs="宋体" w:hint="eastAsia"/>
          <w:color w:val="000000"/>
          <w:kern w:val="0"/>
        </w:rPr>
        <w:t>投</w:t>
      </w:r>
      <w:r w:rsidRPr="002324FF">
        <w:rPr>
          <w:rFonts w:ascii="宋体" w:hAnsi="Courier New" w:cs="宋体" w:hint="eastAsia"/>
          <w:color w:val="000000"/>
          <w:spacing w:val="5"/>
          <w:kern w:val="0"/>
        </w:rPr>
        <w:t>标</w:t>
      </w:r>
      <w:r w:rsidRPr="002324FF">
        <w:rPr>
          <w:rFonts w:ascii="宋体" w:hAnsi="Courier New" w:cs="宋体" w:hint="eastAsia"/>
          <w:color w:val="000000"/>
          <w:kern w:val="0"/>
        </w:rPr>
        <w:t>人应</w:t>
      </w:r>
      <w:r w:rsidRPr="002324FF">
        <w:rPr>
          <w:rFonts w:ascii="宋体" w:hAnsi="Courier New" w:cs="宋体" w:hint="eastAsia"/>
          <w:color w:val="000000"/>
          <w:spacing w:val="5"/>
          <w:kern w:val="0"/>
        </w:rPr>
        <w:t>递</w:t>
      </w:r>
      <w:r w:rsidRPr="002324FF">
        <w:rPr>
          <w:rFonts w:ascii="宋体" w:hAnsi="Courier New" w:cs="宋体" w:hint="eastAsia"/>
          <w:color w:val="000000"/>
          <w:kern w:val="0"/>
        </w:rPr>
        <w:t>交一</w:t>
      </w:r>
      <w:r w:rsidRPr="002324FF">
        <w:rPr>
          <w:rFonts w:ascii="宋体" w:hAnsi="Courier New" w:cs="宋体" w:hint="eastAsia"/>
          <w:color w:val="000000"/>
          <w:spacing w:val="5"/>
          <w:kern w:val="0"/>
        </w:rPr>
        <w:t>份</w:t>
      </w:r>
      <w:r w:rsidRPr="002324FF">
        <w:rPr>
          <w:rFonts w:ascii="宋体" w:hAnsi="Courier New" w:cs="宋体" w:hint="eastAsia"/>
          <w:color w:val="000000"/>
          <w:kern w:val="0"/>
        </w:rPr>
        <w:t>施工</w:t>
      </w:r>
      <w:r w:rsidRPr="002324FF">
        <w:rPr>
          <w:rFonts w:ascii="宋体" w:hAnsi="Courier New" w:cs="宋体" w:hint="eastAsia"/>
          <w:color w:val="000000"/>
          <w:spacing w:val="5"/>
          <w:kern w:val="0"/>
        </w:rPr>
        <w:t>总</w:t>
      </w:r>
      <w:r w:rsidRPr="002324FF">
        <w:rPr>
          <w:rFonts w:ascii="宋体" w:hAnsi="Courier New" w:cs="宋体" w:hint="eastAsia"/>
          <w:color w:val="000000"/>
          <w:kern w:val="0"/>
        </w:rPr>
        <w:t>平面</w:t>
      </w:r>
      <w:r w:rsidRPr="002324FF">
        <w:rPr>
          <w:rFonts w:ascii="宋体" w:hAnsi="Courier New" w:cs="宋体" w:hint="eastAsia"/>
          <w:color w:val="000000"/>
          <w:spacing w:val="5"/>
          <w:kern w:val="0"/>
        </w:rPr>
        <w:t>图</w:t>
      </w:r>
      <w:r w:rsidRPr="002324FF">
        <w:rPr>
          <w:rFonts w:ascii="宋体" w:hAnsi="Courier New" w:cs="宋体" w:hint="eastAsia"/>
          <w:color w:val="000000"/>
          <w:spacing w:val="-91"/>
          <w:kern w:val="0"/>
        </w:rPr>
        <w:t>，</w:t>
      </w:r>
      <w:r w:rsidRPr="002324FF">
        <w:rPr>
          <w:rFonts w:ascii="宋体" w:hAnsi="Courier New" w:cs="宋体" w:hint="eastAsia"/>
          <w:color w:val="000000"/>
          <w:kern w:val="0"/>
        </w:rPr>
        <w:t>绘出现</w:t>
      </w:r>
      <w:r w:rsidRPr="002324FF">
        <w:rPr>
          <w:rFonts w:ascii="宋体" w:hAnsi="Courier New" w:cs="宋体" w:hint="eastAsia"/>
          <w:color w:val="000000"/>
          <w:spacing w:val="5"/>
          <w:kern w:val="0"/>
        </w:rPr>
        <w:t>场</w:t>
      </w:r>
      <w:r w:rsidRPr="002324FF">
        <w:rPr>
          <w:rFonts w:ascii="宋体" w:hAnsi="Courier New" w:cs="宋体" w:hint="eastAsia"/>
          <w:color w:val="000000"/>
          <w:kern w:val="0"/>
        </w:rPr>
        <w:t>临时</w:t>
      </w:r>
      <w:r w:rsidRPr="002324FF">
        <w:rPr>
          <w:rFonts w:ascii="宋体" w:hAnsi="Courier New" w:cs="宋体" w:hint="eastAsia"/>
          <w:color w:val="000000"/>
          <w:spacing w:val="5"/>
          <w:kern w:val="0"/>
        </w:rPr>
        <w:t>设</w:t>
      </w:r>
      <w:r w:rsidRPr="002324FF">
        <w:rPr>
          <w:rFonts w:ascii="宋体" w:hAnsi="Courier New" w:cs="宋体" w:hint="eastAsia"/>
          <w:color w:val="000000"/>
          <w:kern w:val="0"/>
        </w:rPr>
        <w:t>施布</w:t>
      </w:r>
      <w:r w:rsidRPr="002324FF">
        <w:rPr>
          <w:rFonts w:ascii="宋体" w:hAnsi="Courier New" w:cs="宋体" w:hint="eastAsia"/>
          <w:color w:val="000000"/>
          <w:spacing w:val="5"/>
          <w:kern w:val="0"/>
        </w:rPr>
        <w:t>置</w:t>
      </w:r>
      <w:r w:rsidRPr="002324FF">
        <w:rPr>
          <w:rFonts w:ascii="宋体" w:hAnsi="Courier New" w:cs="宋体" w:hint="eastAsia"/>
          <w:color w:val="000000"/>
          <w:kern w:val="0"/>
        </w:rPr>
        <w:t>图表并附文字</w:t>
      </w:r>
      <w:r w:rsidRPr="002324FF">
        <w:rPr>
          <w:rFonts w:ascii="宋体" w:hAnsi="Courier New" w:cs="宋体" w:hint="eastAsia"/>
          <w:color w:val="000000"/>
          <w:spacing w:val="5"/>
          <w:kern w:val="0"/>
        </w:rPr>
        <w:t>说</w:t>
      </w:r>
      <w:r w:rsidRPr="002324FF">
        <w:rPr>
          <w:rFonts w:ascii="宋体" w:hAnsi="Courier New" w:cs="宋体" w:hint="eastAsia"/>
          <w:color w:val="000000"/>
          <w:kern w:val="0"/>
        </w:rPr>
        <w:t>明</w:t>
      </w:r>
      <w:r w:rsidRPr="002324FF">
        <w:rPr>
          <w:rFonts w:ascii="宋体" w:hAnsi="Courier New" w:cs="宋体" w:hint="eastAsia"/>
          <w:color w:val="000000"/>
          <w:spacing w:val="-19"/>
          <w:kern w:val="0"/>
        </w:rPr>
        <w:t>，</w:t>
      </w:r>
      <w:r w:rsidRPr="002324FF">
        <w:rPr>
          <w:rFonts w:ascii="宋体" w:hAnsi="Courier New" w:cs="宋体" w:hint="eastAsia"/>
          <w:color w:val="000000"/>
          <w:spacing w:val="5"/>
          <w:kern w:val="0"/>
        </w:rPr>
        <w:t>说</w:t>
      </w:r>
      <w:r w:rsidRPr="002324FF">
        <w:rPr>
          <w:rFonts w:ascii="宋体" w:hAnsi="Courier New" w:cs="宋体" w:hint="eastAsia"/>
          <w:color w:val="000000"/>
          <w:kern w:val="0"/>
        </w:rPr>
        <w:t>明临</w:t>
      </w:r>
      <w:r w:rsidRPr="002324FF">
        <w:rPr>
          <w:rFonts w:ascii="宋体" w:hAnsi="Courier New" w:cs="宋体" w:hint="eastAsia"/>
          <w:color w:val="000000"/>
          <w:spacing w:val="5"/>
          <w:kern w:val="0"/>
        </w:rPr>
        <w:t>时</w:t>
      </w:r>
      <w:r w:rsidRPr="002324FF">
        <w:rPr>
          <w:rFonts w:ascii="宋体" w:hAnsi="Courier New" w:cs="宋体" w:hint="eastAsia"/>
          <w:color w:val="000000"/>
          <w:kern w:val="0"/>
        </w:rPr>
        <w:t>设施</w:t>
      </w:r>
      <w:r w:rsidRPr="002324FF">
        <w:rPr>
          <w:rFonts w:ascii="宋体" w:hAnsi="Courier New" w:cs="宋体" w:hint="eastAsia"/>
          <w:color w:val="000000"/>
          <w:spacing w:val="-14"/>
          <w:kern w:val="0"/>
        </w:rPr>
        <w:t>、</w:t>
      </w:r>
      <w:r w:rsidRPr="002324FF">
        <w:rPr>
          <w:rFonts w:ascii="宋体" w:hAnsi="Courier New" w:cs="宋体" w:hint="eastAsia"/>
          <w:color w:val="000000"/>
          <w:kern w:val="0"/>
        </w:rPr>
        <w:t>加工</w:t>
      </w:r>
      <w:r w:rsidRPr="002324FF">
        <w:rPr>
          <w:rFonts w:ascii="宋体" w:hAnsi="Courier New" w:cs="宋体" w:hint="eastAsia"/>
          <w:color w:val="000000"/>
          <w:spacing w:val="5"/>
          <w:kern w:val="0"/>
        </w:rPr>
        <w:t>车间</w:t>
      </w:r>
      <w:r w:rsidRPr="002324FF">
        <w:rPr>
          <w:rFonts w:ascii="宋体" w:hAnsi="Courier New" w:cs="宋体" w:hint="eastAsia"/>
          <w:color w:val="000000"/>
          <w:spacing w:val="-19"/>
          <w:kern w:val="0"/>
        </w:rPr>
        <w:t>、</w:t>
      </w:r>
      <w:r w:rsidRPr="002324FF">
        <w:rPr>
          <w:rFonts w:ascii="宋体" w:hAnsi="Courier New" w:cs="宋体" w:hint="eastAsia"/>
          <w:color w:val="000000"/>
          <w:kern w:val="0"/>
        </w:rPr>
        <w:t>现场</w:t>
      </w:r>
      <w:r w:rsidRPr="002324FF">
        <w:rPr>
          <w:rFonts w:ascii="宋体" w:hAnsi="Courier New" w:cs="宋体" w:hint="eastAsia"/>
          <w:color w:val="000000"/>
          <w:spacing w:val="5"/>
          <w:kern w:val="0"/>
        </w:rPr>
        <w:t>办</w:t>
      </w:r>
      <w:r w:rsidRPr="002324FF">
        <w:rPr>
          <w:rFonts w:ascii="宋体" w:hAnsi="Courier New" w:cs="宋体" w:hint="eastAsia"/>
          <w:color w:val="000000"/>
          <w:kern w:val="0"/>
        </w:rPr>
        <w:t>公</w:t>
      </w:r>
      <w:r w:rsidRPr="002324FF">
        <w:rPr>
          <w:rFonts w:ascii="宋体" w:hAnsi="Courier New" w:cs="宋体" w:hint="eastAsia"/>
          <w:color w:val="000000"/>
          <w:spacing w:val="-19"/>
          <w:kern w:val="0"/>
        </w:rPr>
        <w:t>、</w:t>
      </w:r>
      <w:r w:rsidRPr="002324FF">
        <w:rPr>
          <w:rFonts w:ascii="宋体" w:hAnsi="Courier New" w:cs="宋体" w:hint="eastAsia"/>
          <w:color w:val="000000"/>
          <w:spacing w:val="5"/>
          <w:kern w:val="0"/>
        </w:rPr>
        <w:t>设</w:t>
      </w:r>
      <w:r w:rsidRPr="002324FF">
        <w:rPr>
          <w:rFonts w:ascii="宋体" w:hAnsi="Courier New" w:cs="宋体" w:hint="eastAsia"/>
          <w:color w:val="000000"/>
          <w:kern w:val="0"/>
        </w:rPr>
        <w:t>备及</w:t>
      </w:r>
      <w:r w:rsidRPr="002324FF">
        <w:rPr>
          <w:rFonts w:ascii="宋体" w:hAnsi="Courier New" w:cs="宋体" w:hint="eastAsia"/>
          <w:color w:val="000000"/>
          <w:spacing w:val="5"/>
          <w:kern w:val="0"/>
        </w:rPr>
        <w:t>仓</w:t>
      </w:r>
      <w:r w:rsidRPr="002324FF">
        <w:rPr>
          <w:rFonts w:ascii="宋体" w:hAnsi="Courier New" w:cs="宋体" w:hint="eastAsia"/>
          <w:color w:val="000000"/>
          <w:kern w:val="0"/>
        </w:rPr>
        <w:t>储</w:t>
      </w:r>
      <w:r w:rsidRPr="002324FF">
        <w:rPr>
          <w:rFonts w:ascii="宋体" w:hAnsi="Courier New" w:cs="宋体" w:hint="eastAsia"/>
          <w:color w:val="000000"/>
          <w:spacing w:val="-19"/>
          <w:kern w:val="0"/>
        </w:rPr>
        <w:t>、</w:t>
      </w:r>
      <w:r w:rsidRPr="002324FF">
        <w:rPr>
          <w:rFonts w:ascii="宋体" w:hAnsi="Courier New" w:cs="宋体" w:hint="eastAsia"/>
          <w:color w:val="000000"/>
          <w:kern w:val="0"/>
        </w:rPr>
        <w:t>供</w:t>
      </w:r>
      <w:r w:rsidRPr="002324FF">
        <w:rPr>
          <w:rFonts w:ascii="宋体" w:hAnsi="Courier New" w:cs="宋体"/>
          <w:color w:val="000000"/>
          <w:kern w:val="0"/>
        </w:rPr>
        <w:t xml:space="preserve"> </w:t>
      </w:r>
      <w:r w:rsidRPr="002324FF">
        <w:rPr>
          <w:rFonts w:ascii="宋体" w:hAnsi="Courier New" w:cs="宋体" w:hint="eastAsia"/>
          <w:color w:val="000000"/>
          <w:kern w:val="0"/>
        </w:rPr>
        <w:t>电、供</w:t>
      </w:r>
      <w:r w:rsidRPr="002324FF">
        <w:rPr>
          <w:rFonts w:ascii="宋体" w:hAnsi="Courier New" w:cs="宋体" w:hint="eastAsia"/>
          <w:color w:val="000000"/>
          <w:spacing w:val="5"/>
          <w:kern w:val="0"/>
        </w:rPr>
        <w:t>水</w:t>
      </w:r>
      <w:r w:rsidRPr="002324FF">
        <w:rPr>
          <w:rFonts w:ascii="宋体" w:hAnsi="Courier New" w:cs="宋体" w:hint="eastAsia"/>
          <w:color w:val="000000"/>
          <w:kern w:val="0"/>
        </w:rPr>
        <w:t>、卫</w:t>
      </w:r>
      <w:r w:rsidRPr="002324FF">
        <w:rPr>
          <w:rFonts w:ascii="宋体" w:hAnsi="Courier New" w:cs="宋体" w:hint="eastAsia"/>
          <w:color w:val="000000"/>
          <w:spacing w:val="5"/>
          <w:kern w:val="0"/>
        </w:rPr>
        <w:t>生</w:t>
      </w:r>
      <w:r w:rsidRPr="002324FF">
        <w:rPr>
          <w:rFonts w:ascii="宋体" w:hAnsi="Courier New" w:cs="宋体" w:hint="eastAsia"/>
          <w:color w:val="000000"/>
          <w:kern w:val="0"/>
        </w:rPr>
        <w:t>、生</w:t>
      </w:r>
      <w:r w:rsidRPr="002324FF">
        <w:rPr>
          <w:rFonts w:ascii="宋体" w:hAnsi="Courier New" w:cs="宋体" w:hint="eastAsia"/>
          <w:color w:val="000000"/>
          <w:spacing w:val="5"/>
          <w:kern w:val="0"/>
        </w:rPr>
        <w:t>活</w:t>
      </w:r>
      <w:r w:rsidRPr="002324FF">
        <w:rPr>
          <w:rFonts w:ascii="宋体" w:hAnsi="Courier New" w:cs="宋体" w:hint="eastAsia"/>
          <w:color w:val="000000"/>
          <w:kern w:val="0"/>
        </w:rPr>
        <w:t>、道</w:t>
      </w:r>
      <w:r w:rsidRPr="002324FF">
        <w:rPr>
          <w:rFonts w:ascii="宋体" w:hAnsi="Courier New" w:cs="宋体" w:hint="eastAsia"/>
          <w:color w:val="000000"/>
          <w:spacing w:val="5"/>
          <w:kern w:val="0"/>
        </w:rPr>
        <w:t>路</w:t>
      </w:r>
      <w:r w:rsidRPr="002324FF">
        <w:rPr>
          <w:rFonts w:ascii="宋体" w:hAnsi="Courier New" w:cs="宋体" w:hint="eastAsia"/>
          <w:color w:val="000000"/>
          <w:kern w:val="0"/>
        </w:rPr>
        <w:t>、消</w:t>
      </w:r>
      <w:r w:rsidRPr="002324FF">
        <w:rPr>
          <w:rFonts w:ascii="宋体" w:hAnsi="Courier New" w:cs="宋体" w:hint="eastAsia"/>
          <w:color w:val="000000"/>
          <w:spacing w:val="5"/>
          <w:kern w:val="0"/>
        </w:rPr>
        <w:t>防等</w:t>
      </w:r>
      <w:r w:rsidRPr="002324FF">
        <w:rPr>
          <w:rFonts w:ascii="宋体" w:hAnsi="Courier New" w:cs="宋体" w:hint="eastAsia"/>
          <w:color w:val="000000"/>
          <w:kern w:val="0"/>
        </w:rPr>
        <w:t>设施的</w:t>
      </w:r>
      <w:r w:rsidRPr="002324FF">
        <w:rPr>
          <w:rFonts w:ascii="宋体" w:hAnsi="Courier New" w:cs="宋体" w:hint="eastAsia"/>
          <w:color w:val="000000"/>
          <w:spacing w:val="5"/>
          <w:kern w:val="0"/>
        </w:rPr>
        <w:t>情</w:t>
      </w:r>
      <w:r w:rsidRPr="002324FF">
        <w:rPr>
          <w:rFonts w:ascii="宋体" w:hAnsi="Courier New" w:cs="宋体" w:hint="eastAsia"/>
          <w:color w:val="000000"/>
          <w:kern w:val="0"/>
        </w:rPr>
        <w:t>况和</w:t>
      </w:r>
      <w:r w:rsidRPr="002324FF">
        <w:rPr>
          <w:rFonts w:ascii="宋体" w:hAnsi="Courier New" w:cs="宋体" w:hint="eastAsia"/>
          <w:color w:val="000000"/>
          <w:spacing w:val="5"/>
          <w:kern w:val="0"/>
        </w:rPr>
        <w:t>布</w:t>
      </w:r>
      <w:r w:rsidRPr="002324FF">
        <w:rPr>
          <w:rFonts w:ascii="宋体" w:hAnsi="Courier New" w:cs="宋体" w:hint="eastAsia"/>
          <w:color w:val="000000"/>
          <w:kern w:val="0"/>
        </w:rPr>
        <w:t>置。</w:t>
      </w:r>
    </w:p>
    <w:p w:rsidR="00E47775" w:rsidRPr="002324FF" w:rsidRDefault="00E47775" w:rsidP="00E47775">
      <w:pPr>
        <w:autoSpaceDE w:val="0"/>
        <w:autoSpaceDN w:val="0"/>
        <w:adjustRightInd w:val="0"/>
        <w:spacing w:line="360" w:lineRule="auto"/>
        <w:ind w:leftChars="-202" w:left="-485" w:right="39" w:firstLineChars="141" w:firstLine="338"/>
        <w:rPr>
          <w:rFonts w:ascii="宋体" w:hAnsi="Courier New" w:cs="宋体"/>
          <w:color w:val="000000"/>
          <w:kern w:val="0"/>
          <w:szCs w:val="21"/>
        </w:rPr>
      </w:pPr>
    </w:p>
    <w:p w:rsidR="00E47775" w:rsidRDefault="00E47775" w:rsidP="00E47775">
      <w:pPr>
        <w:autoSpaceDE w:val="0"/>
        <w:autoSpaceDN w:val="0"/>
        <w:adjustRightInd w:val="0"/>
        <w:spacing w:line="360" w:lineRule="auto"/>
        <w:ind w:leftChars="-202" w:left="-485" w:right="39" w:firstLineChars="141" w:firstLine="338"/>
        <w:rPr>
          <w:rFonts w:ascii="宋体" w:hAnsi="Courier New" w:cs="宋体"/>
          <w:color w:val="000000"/>
          <w:kern w:val="0"/>
          <w:szCs w:val="21"/>
        </w:rPr>
      </w:pPr>
    </w:p>
    <w:p w:rsidR="00E47775" w:rsidRDefault="00E47775" w:rsidP="00E47775">
      <w:pPr>
        <w:autoSpaceDE w:val="0"/>
        <w:autoSpaceDN w:val="0"/>
        <w:adjustRightInd w:val="0"/>
        <w:spacing w:line="360" w:lineRule="auto"/>
        <w:ind w:leftChars="-202" w:left="-485" w:right="39" w:firstLineChars="141" w:firstLine="338"/>
        <w:rPr>
          <w:rFonts w:ascii="宋体" w:hAnsi="Courier New" w:cs="宋体"/>
          <w:color w:val="000000"/>
          <w:kern w:val="0"/>
          <w:szCs w:val="21"/>
        </w:rPr>
      </w:pPr>
    </w:p>
    <w:p w:rsidR="00E47775" w:rsidRDefault="00E47775" w:rsidP="00E47775">
      <w:pPr>
        <w:autoSpaceDE w:val="0"/>
        <w:autoSpaceDN w:val="0"/>
        <w:adjustRightInd w:val="0"/>
        <w:spacing w:line="360" w:lineRule="auto"/>
        <w:ind w:leftChars="-202" w:left="-485" w:right="39" w:firstLineChars="141" w:firstLine="338"/>
        <w:rPr>
          <w:rFonts w:ascii="宋体" w:hAnsi="Courier New" w:cs="宋体"/>
          <w:color w:val="000000"/>
          <w:kern w:val="0"/>
          <w:szCs w:val="21"/>
        </w:rPr>
      </w:pPr>
    </w:p>
    <w:p w:rsidR="00E47775" w:rsidRDefault="00E47775" w:rsidP="00E47775">
      <w:pPr>
        <w:autoSpaceDE w:val="0"/>
        <w:autoSpaceDN w:val="0"/>
        <w:adjustRightInd w:val="0"/>
        <w:spacing w:line="360" w:lineRule="auto"/>
        <w:ind w:leftChars="-202" w:left="-485" w:right="39" w:firstLineChars="141" w:firstLine="338"/>
        <w:rPr>
          <w:rFonts w:ascii="宋体" w:hAnsi="Courier New" w:cs="宋体"/>
          <w:color w:val="000000"/>
          <w:kern w:val="0"/>
          <w:szCs w:val="21"/>
        </w:rPr>
      </w:pPr>
    </w:p>
    <w:p w:rsidR="00E47775" w:rsidRDefault="00E47775" w:rsidP="00E47775">
      <w:pPr>
        <w:autoSpaceDE w:val="0"/>
        <w:autoSpaceDN w:val="0"/>
        <w:adjustRightInd w:val="0"/>
        <w:spacing w:line="360" w:lineRule="auto"/>
        <w:ind w:leftChars="-202" w:left="-485" w:right="39" w:firstLineChars="141" w:firstLine="338"/>
        <w:rPr>
          <w:rFonts w:ascii="宋体" w:hAnsi="Courier New" w:cs="宋体"/>
          <w:color w:val="000000"/>
          <w:kern w:val="0"/>
          <w:szCs w:val="21"/>
        </w:rPr>
      </w:pPr>
    </w:p>
    <w:p w:rsidR="00E47775" w:rsidRDefault="00E47775" w:rsidP="00E47775">
      <w:pPr>
        <w:autoSpaceDE w:val="0"/>
        <w:autoSpaceDN w:val="0"/>
        <w:adjustRightInd w:val="0"/>
        <w:spacing w:line="360" w:lineRule="auto"/>
        <w:ind w:leftChars="-202" w:left="-485" w:right="39" w:firstLineChars="141" w:firstLine="338"/>
        <w:rPr>
          <w:rFonts w:ascii="宋体" w:hAnsi="Courier New" w:cs="宋体" w:hint="eastAsia"/>
          <w:color w:val="000000"/>
          <w:kern w:val="0"/>
          <w:szCs w:val="21"/>
        </w:rPr>
      </w:pPr>
    </w:p>
    <w:p w:rsidR="00E47775" w:rsidRDefault="00E47775" w:rsidP="00E47775">
      <w:pPr>
        <w:pStyle w:val="a1"/>
        <w:ind w:firstLine="480"/>
        <w:rPr>
          <w:rFonts w:hint="eastAsia"/>
        </w:rPr>
      </w:pPr>
    </w:p>
    <w:p w:rsidR="00E47775" w:rsidRDefault="00E47775" w:rsidP="00E47775">
      <w:pPr>
        <w:pStyle w:val="a1"/>
        <w:ind w:firstLine="480"/>
        <w:rPr>
          <w:rFonts w:hint="eastAsia"/>
        </w:rPr>
      </w:pPr>
    </w:p>
    <w:p w:rsidR="00E47775" w:rsidRDefault="00E47775" w:rsidP="00E47775">
      <w:pPr>
        <w:pStyle w:val="a1"/>
        <w:ind w:firstLine="480"/>
        <w:rPr>
          <w:rFonts w:hint="eastAsia"/>
        </w:rPr>
      </w:pPr>
    </w:p>
    <w:p w:rsidR="00E47775" w:rsidRDefault="00E47775" w:rsidP="00E47775">
      <w:pPr>
        <w:pStyle w:val="a1"/>
        <w:ind w:firstLine="480"/>
        <w:rPr>
          <w:rFonts w:hint="eastAsia"/>
        </w:rPr>
      </w:pPr>
    </w:p>
    <w:p w:rsidR="00E47775" w:rsidRDefault="00E47775" w:rsidP="00E47775">
      <w:pPr>
        <w:pStyle w:val="a1"/>
        <w:ind w:firstLine="480"/>
        <w:rPr>
          <w:rFonts w:hint="eastAsia"/>
        </w:rPr>
      </w:pPr>
    </w:p>
    <w:p w:rsidR="00E47775" w:rsidRDefault="00E47775" w:rsidP="00E47775">
      <w:pPr>
        <w:pStyle w:val="a1"/>
        <w:ind w:firstLine="480"/>
        <w:rPr>
          <w:rFonts w:hint="eastAsia"/>
        </w:rPr>
      </w:pPr>
    </w:p>
    <w:p w:rsidR="00E47775" w:rsidRDefault="00E47775" w:rsidP="00E47775">
      <w:pPr>
        <w:pStyle w:val="a1"/>
        <w:ind w:firstLine="480"/>
        <w:rPr>
          <w:rFonts w:hint="eastAsia"/>
        </w:rPr>
      </w:pPr>
    </w:p>
    <w:p w:rsidR="00E47775" w:rsidRDefault="00E47775" w:rsidP="00E47775">
      <w:pPr>
        <w:pStyle w:val="a1"/>
        <w:ind w:firstLine="480"/>
        <w:rPr>
          <w:rFonts w:hint="eastAsia"/>
        </w:rPr>
      </w:pPr>
    </w:p>
    <w:p w:rsidR="00E47775" w:rsidRDefault="00E47775" w:rsidP="00E47775">
      <w:pPr>
        <w:pStyle w:val="a1"/>
        <w:ind w:firstLine="480"/>
        <w:rPr>
          <w:rFonts w:hint="eastAsia"/>
        </w:rPr>
      </w:pPr>
    </w:p>
    <w:p w:rsidR="00E47775" w:rsidRDefault="00E47775" w:rsidP="00E47775">
      <w:pPr>
        <w:pStyle w:val="a1"/>
        <w:ind w:firstLine="480"/>
        <w:rPr>
          <w:rFonts w:hint="eastAsia"/>
        </w:rPr>
      </w:pPr>
    </w:p>
    <w:p w:rsidR="00E47775" w:rsidRDefault="00E47775" w:rsidP="00E47775">
      <w:pPr>
        <w:pStyle w:val="a1"/>
        <w:ind w:firstLine="480"/>
        <w:rPr>
          <w:rFonts w:hint="eastAsia"/>
        </w:rPr>
      </w:pPr>
    </w:p>
    <w:p w:rsidR="00E47775" w:rsidRDefault="00E47775" w:rsidP="00E47775">
      <w:pPr>
        <w:pStyle w:val="a1"/>
        <w:ind w:firstLine="480"/>
        <w:rPr>
          <w:rFonts w:hint="eastAsia"/>
        </w:rPr>
      </w:pPr>
    </w:p>
    <w:p w:rsidR="00E47775" w:rsidRDefault="00E47775" w:rsidP="00E47775">
      <w:pPr>
        <w:pStyle w:val="a1"/>
        <w:ind w:firstLine="480"/>
        <w:rPr>
          <w:rFonts w:hint="eastAsia"/>
        </w:rPr>
      </w:pPr>
    </w:p>
    <w:p w:rsidR="00E47775" w:rsidRDefault="00E47775" w:rsidP="00E47775">
      <w:pPr>
        <w:pStyle w:val="a1"/>
        <w:ind w:firstLine="480"/>
        <w:rPr>
          <w:rFonts w:hint="eastAsia"/>
        </w:rPr>
      </w:pPr>
    </w:p>
    <w:p w:rsidR="00E47775" w:rsidRDefault="00E47775" w:rsidP="00E47775">
      <w:pPr>
        <w:pStyle w:val="a1"/>
        <w:ind w:firstLine="480"/>
        <w:rPr>
          <w:rFonts w:hint="eastAsia"/>
        </w:rPr>
      </w:pPr>
    </w:p>
    <w:p w:rsidR="00E47775" w:rsidRPr="00E47775" w:rsidRDefault="00E47775" w:rsidP="00E47775">
      <w:pPr>
        <w:pStyle w:val="a1"/>
        <w:ind w:firstLine="480"/>
      </w:pPr>
    </w:p>
    <w:p w:rsidR="00E47775" w:rsidRPr="002324FF" w:rsidRDefault="00E47775" w:rsidP="00E47775">
      <w:pPr>
        <w:autoSpaceDE w:val="0"/>
        <w:autoSpaceDN w:val="0"/>
        <w:adjustRightInd w:val="0"/>
        <w:spacing w:line="360" w:lineRule="auto"/>
        <w:ind w:leftChars="-202" w:left="-485" w:right="39" w:firstLineChars="141" w:firstLine="338"/>
        <w:rPr>
          <w:rFonts w:ascii="宋体" w:hAnsi="Courier New" w:cs="宋体"/>
          <w:color w:val="000000"/>
          <w:kern w:val="0"/>
          <w:szCs w:val="21"/>
        </w:rPr>
      </w:pPr>
    </w:p>
    <w:p w:rsidR="00E47775" w:rsidRPr="00E47775" w:rsidRDefault="00E47775" w:rsidP="00E47775">
      <w:pPr>
        <w:pStyle w:val="3"/>
        <w:ind w:leftChars="-202" w:left="-485" w:firstLineChars="141" w:firstLine="310"/>
        <w:rPr>
          <w:rFonts w:ascii="Arial" w:cs="Arial"/>
          <w:b w:val="0"/>
          <w:color w:val="000000"/>
          <w:spacing w:val="2"/>
          <w:w w:val="90"/>
        </w:rPr>
      </w:pPr>
      <w:bookmarkStart w:id="236" w:name="_Toc221911804"/>
      <w:bookmarkStart w:id="237" w:name="_Toc226305115"/>
      <w:bookmarkStart w:id="238" w:name="_Toc226625267"/>
      <w:bookmarkStart w:id="239" w:name="_Toc228337052"/>
      <w:bookmarkStart w:id="240" w:name="_Toc228337405"/>
      <w:bookmarkStart w:id="241" w:name="_Toc241570366"/>
      <w:bookmarkStart w:id="242" w:name="_Toc528228771"/>
      <w:r w:rsidRPr="00E47775">
        <w:rPr>
          <w:rFonts w:ascii="Arial" w:cs="Arial" w:hint="eastAsia"/>
          <w:b w:val="0"/>
          <w:color w:val="000000"/>
          <w:spacing w:val="2"/>
          <w:w w:val="90"/>
        </w:rPr>
        <w:t>附表六：临时用地表</w:t>
      </w:r>
      <w:bookmarkEnd w:id="236"/>
      <w:bookmarkEnd w:id="237"/>
      <w:bookmarkEnd w:id="238"/>
      <w:bookmarkEnd w:id="239"/>
      <w:bookmarkEnd w:id="240"/>
      <w:bookmarkEnd w:id="241"/>
      <w:bookmarkEnd w:id="242"/>
    </w:p>
    <w:p w:rsidR="00E47775" w:rsidRPr="002324FF" w:rsidRDefault="00E47775" w:rsidP="00E47775">
      <w:pPr>
        <w:autoSpaceDE w:val="0"/>
        <w:autoSpaceDN w:val="0"/>
        <w:adjustRightInd w:val="0"/>
        <w:spacing w:before="7" w:line="180" w:lineRule="exact"/>
        <w:ind w:leftChars="-202" w:left="-485" w:right="-20" w:firstLineChars="141" w:firstLine="254"/>
        <w:jc w:val="left"/>
        <w:rPr>
          <w:rFonts w:ascii="宋体" w:hAnsi="Courier New" w:cs="宋体"/>
          <w:color w:val="000000"/>
          <w:kern w:val="0"/>
          <w:sz w:val="18"/>
          <w:szCs w:val="18"/>
        </w:rPr>
      </w:pPr>
    </w:p>
    <w:tbl>
      <w:tblPr>
        <w:tblW w:w="0" w:type="auto"/>
        <w:tblInd w:w="104" w:type="dxa"/>
        <w:tblLayout w:type="fixed"/>
        <w:tblCellMar>
          <w:left w:w="0" w:type="dxa"/>
          <w:right w:w="0" w:type="dxa"/>
        </w:tblCellMar>
        <w:tblLook w:val="0000"/>
      </w:tblPr>
      <w:tblGrid>
        <w:gridCol w:w="2131"/>
        <w:gridCol w:w="2131"/>
        <w:gridCol w:w="2132"/>
        <w:gridCol w:w="2131"/>
      </w:tblGrid>
      <w:tr w:rsidR="00E47775" w:rsidRPr="002324FF" w:rsidTr="00344E76">
        <w:trPr>
          <w:trHeight w:hRule="exact" w:val="485"/>
        </w:trPr>
        <w:tc>
          <w:tcPr>
            <w:tcW w:w="2131"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right="762" w:firstLineChars="141" w:firstLine="338"/>
              <w:jc w:val="center"/>
              <w:rPr>
                <w:color w:val="000000"/>
                <w:kern w:val="0"/>
              </w:rPr>
            </w:pPr>
            <w:r w:rsidRPr="002324FF">
              <w:rPr>
                <w:rFonts w:ascii="宋体" w:cs="宋体" w:hint="eastAsia"/>
                <w:color w:val="000000"/>
                <w:kern w:val="0"/>
              </w:rPr>
              <w:t>用途</w:t>
            </w:r>
          </w:p>
        </w:tc>
        <w:tc>
          <w:tcPr>
            <w:tcW w:w="2131"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right="-20" w:firstLineChars="141" w:firstLine="338"/>
              <w:jc w:val="left"/>
              <w:rPr>
                <w:color w:val="000000"/>
                <w:kern w:val="0"/>
              </w:rPr>
            </w:pPr>
            <w:r w:rsidRPr="002324FF">
              <w:rPr>
                <w:rFonts w:ascii="宋体" w:cs="宋体" w:hint="eastAsia"/>
                <w:color w:val="000000"/>
                <w:kern w:val="0"/>
              </w:rPr>
              <w:t xml:space="preserve">  面积（平方米）</w:t>
            </w:r>
          </w:p>
        </w:tc>
        <w:tc>
          <w:tcPr>
            <w:tcW w:w="2132"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right="762" w:firstLineChars="141" w:firstLine="338"/>
              <w:jc w:val="center"/>
              <w:rPr>
                <w:color w:val="000000"/>
                <w:kern w:val="0"/>
              </w:rPr>
            </w:pPr>
            <w:r w:rsidRPr="002324FF">
              <w:rPr>
                <w:rFonts w:ascii="宋体" w:cs="宋体" w:hint="eastAsia"/>
                <w:color w:val="000000"/>
                <w:kern w:val="0"/>
              </w:rPr>
              <w:t>位置</w:t>
            </w:r>
          </w:p>
        </w:tc>
        <w:tc>
          <w:tcPr>
            <w:tcW w:w="2131"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right="-20" w:firstLineChars="141" w:firstLine="338"/>
              <w:jc w:val="left"/>
              <w:rPr>
                <w:color w:val="000000"/>
                <w:kern w:val="0"/>
              </w:rPr>
            </w:pPr>
            <w:r w:rsidRPr="002324FF">
              <w:rPr>
                <w:rFonts w:ascii="宋体" w:cs="宋体" w:hint="eastAsia"/>
                <w:color w:val="000000"/>
                <w:kern w:val="0"/>
              </w:rPr>
              <w:t>需用时间</w:t>
            </w:r>
          </w:p>
        </w:tc>
      </w:tr>
      <w:tr w:rsidR="00E47775" w:rsidRPr="002324FF" w:rsidTr="00344E76">
        <w:trPr>
          <w:trHeight w:hRule="exact" w:val="485"/>
        </w:trPr>
        <w:tc>
          <w:tcPr>
            <w:tcW w:w="2131"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2131"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2132"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2131"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r>
      <w:tr w:rsidR="00E47775" w:rsidRPr="002324FF" w:rsidTr="00344E76">
        <w:trPr>
          <w:trHeight w:hRule="exact" w:val="490"/>
        </w:trPr>
        <w:tc>
          <w:tcPr>
            <w:tcW w:w="2131"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2131"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2132"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2131"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r>
      <w:tr w:rsidR="00E47775" w:rsidRPr="002324FF" w:rsidTr="00344E76">
        <w:trPr>
          <w:trHeight w:hRule="exact" w:val="485"/>
        </w:trPr>
        <w:tc>
          <w:tcPr>
            <w:tcW w:w="2131"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2131"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2132"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2131"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r>
      <w:tr w:rsidR="00E47775" w:rsidRPr="002324FF" w:rsidTr="00344E76">
        <w:trPr>
          <w:trHeight w:hRule="exact" w:val="485"/>
        </w:trPr>
        <w:tc>
          <w:tcPr>
            <w:tcW w:w="2131"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2131"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2132"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2131"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r>
      <w:tr w:rsidR="00E47775" w:rsidRPr="002324FF" w:rsidTr="00344E76">
        <w:trPr>
          <w:trHeight w:hRule="exact" w:val="485"/>
        </w:trPr>
        <w:tc>
          <w:tcPr>
            <w:tcW w:w="2131"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2131"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2132"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2131"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r>
      <w:tr w:rsidR="00E47775" w:rsidRPr="002324FF" w:rsidTr="00344E76">
        <w:trPr>
          <w:trHeight w:hRule="exact" w:val="490"/>
        </w:trPr>
        <w:tc>
          <w:tcPr>
            <w:tcW w:w="2131"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2131"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2132"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c>
          <w:tcPr>
            <w:tcW w:w="2131" w:type="dxa"/>
            <w:tcBorders>
              <w:top w:val="single" w:sz="4" w:space="0" w:color="000000"/>
              <w:left w:val="single" w:sz="4" w:space="0" w:color="000000"/>
              <w:bottom w:val="single" w:sz="4" w:space="0" w:color="000000"/>
              <w:right w:val="single" w:sz="4" w:space="0" w:color="000000"/>
            </w:tcBorders>
          </w:tcPr>
          <w:p w:rsidR="00E47775" w:rsidRPr="002324FF" w:rsidRDefault="00E47775" w:rsidP="00E47775">
            <w:pPr>
              <w:autoSpaceDE w:val="0"/>
              <w:autoSpaceDN w:val="0"/>
              <w:adjustRightInd w:val="0"/>
              <w:ind w:leftChars="-202" w:left="-485" w:firstLineChars="141" w:firstLine="338"/>
              <w:jc w:val="left"/>
              <w:rPr>
                <w:color w:val="000000"/>
                <w:kern w:val="0"/>
              </w:rPr>
            </w:pPr>
          </w:p>
        </w:tc>
      </w:tr>
    </w:tbl>
    <w:p w:rsidR="00C70395" w:rsidRPr="00C70395" w:rsidRDefault="00C70395" w:rsidP="00C70395">
      <w:pPr>
        <w:pStyle w:val="Normal7"/>
        <w:spacing w:line="560" w:lineRule="exact"/>
        <w:ind w:firstLine="420"/>
        <w:rPr>
          <w:rFonts w:ascii="宋体" w:hAnsi="宋体" w:cs="仿宋_GB2312"/>
          <w:color w:val="000000"/>
          <w:kern w:val="2"/>
          <w:sz w:val="24"/>
          <w:szCs w:val="24"/>
        </w:rPr>
      </w:pPr>
    </w:p>
    <w:p w:rsidR="00A6239B" w:rsidRPr="00C70395" w:rsidRDefault="00A6239B">
      <w:pPr>
        <w:ind w:firstLine="480"/>
      </w:pPr>
    </w:p>
    <w:p w:rsidR="00A6239B" w:rsidRDefault="00A6239B">
      <w:pPr>
        <w:ind w:firstLine="480"/>
      </w:pPr>
    </w:p>
    <w:p w:rsidR="00A6239B" w:rsidRDefault="00A6239B">
      <w:pPr>
        <w:ind w:firstLine="480"/>
      </w:pPr>
    </w:p>
    <w:p w:rsidR="00A6239B" w:rsidRDefault="00A6239B">
      <w:pPr>
        <w:ind w:firstLine="480"/>
        <w:rPr>
          <w:rFonts w:hint="eastAsia"/>
        </w:rPr>
      </w:pPr>
    </w:p>
    <w:p w:rsidR="00E47775" w:rsidRDefault="00E47775" w:rsidP="00E47775">
      <w:pPr>
        <w:pStyle w:val="a1"/>
        <w:ind w:firstLine="480"/>
        <w:rPr>
          <w:rFonts w:hint="eastAsia"/>
        </w:rPr>
      </w:pPr>
    </w:p>
    <w:p w:rsidR="00E47775" w:rsidRPr="00E47775" w:rsidRDefault="00E47775" w:rsidP="00E47775">
      <w:pPr>
        <w:pStyle w:val="a1"/>
        <w:ind w:firstLine="480"/>
      </w:pPr>
    </w:p>
    <w:p w:rsidR="005100B8" w:rsidRDefault="005100B8" w:rsidP="00E47775">
      <w:pPr>
        <w:pStyle w:val="a1"/>
        <w:ind w:firstLineChars="0" w:firstLine="0"/>
        <w:rPr>
          <w:rFonts w:hint="eastAsia"/>
        </w:rPr>
      </w:pPr>
    </w:p>
    <w:p w:rsidR="00E47775" w:rsidRDefault="00E47775" w:rsidP="00E47775">
      <w:pPr>
        <w:pStyle w:val="a1"/>
        <w:ind w:firstLineChars="0" w:firstLine="0"/>
        <w:rPr>
          <w:rFonts w:hint="eastAsia"/>
        </w:rPr>
      </w:pPr>
    </w:p>
    <w:p w:rsidR="00E47775" w:rsidRDefault="00E47775" w:rsidP="00E47775">
      <w:pPr>
        <w:pStyle w:val="a1"/>
        <w:ind w:firstLineChars="0" w:firstLine="0"/>
        <w:rPr>
          <w:rFonts w:hint="eastAsia"/>
        </w:rPr>
      </w:pPr>
    </w:p>
    <w:p w:rsidR="00E47775" w:rsidRDefault="00E47775" w:rsidP="00E47775">
      <w:pPr>
        <w:pStyle w:val="a1"/>
        <w:ind w:firstLineChars="0" w:firstLine="0"/>
        <w:rPr>
          <w:rFonts w:hint="eastAsia"/>
        </w:rPr>
      </w:pPr>
    </w:p>
    <w:p w:rsidR="00E47775" w:rsidRDefault="00E47775" w:rsidP="00E47775">
      <w:pPr>
        <w:pStyle w:val="a1"/>
        <w:ind w:firstLineChars="0" w:firstLine="0"/>
        <w:rPr>
          <w:rFonts w:hint="eastAsia"/>
        </w:rPr>
      </w:pPr>
    </w:p>
    <w:p w:rsidR="00E47775" w:rsidRDefault="00E47775" w:rsidP="00E47775">
      <w:pPr>
        <w:pStyle w:val="a1"/>
        <w:ind w:firstLineChars="0" w:firstLine="0"/>
        <w:rPr>
          <w:rFonts w:hint="eastAsia"/>
        </w:rPr>
      </w:pPr>
    </w:p>
    <w:p w:rsidR="00E47775" w:rsidRDefault="00E47775" w:rsidP="00E47775">
      <w:pPr>
        <w:pStyle w:val="a1"/>
        <w:ind w:firstLineChars="0" w:firstLine="0"/>
        <w:rPr>
          <w:rFonts w:hint="eastAsia"/>
        </w:rPr>
      </w:pPr>
    </w:p>
    <w:p w:rsidR="00E47775" w:rsidRDefault="00E47775" w:rsidP="00E47775">
      <w:pPr>
        <w:pStyle w:val="a1"/>
        <w:ind w:firstLineChars="0" w:firstLine="0"/>
        <w:rPr>
          <w:rFonts w:hint="eastAsia"/>
        </w:rPr>
      </w:pPr>
    </w:p>
    <w:p w:rsidR="00E47775" w:rsidRDefault="00E47775" w:rsidP="00E47775">
      <w:pPr>
        <w:pStyle w:val="a1"/>
        <w:ind w:firstLineChars="0" w:firstLine="0"/>
        <w:rPr>
          <w:rFonts w:hint="eastAsia"/>
        </w:rPr>
      </w:pPr>
    </w:p>
    <w:p w:rsidR="00E47775" w:rsidRDefault="00E47775" w:rsidP="00E47775">
      <w:pPr>
        <w:pStyle w:val="a1"/>
        <w:ind w:firstLineChars="0" w:firstLine="0"/>
        <w:rPr>
          <w:rFonts w:hint="eastAsia"/>
        </w:rPr>
      </w:pPr>
    </w:p>
    <w:p w:rsidR="00E47775" w:rsidRPr="00C70395" w:rsidRDefault="00E47775" w:rsidP="00E47775">
      <w:pPr>
        <w:pStyle w:val="a1"/>
        <w:ind w:firstLineChars="0" w:firstLine="0"/>
      </w:pPr>
    </w:p>
    <w:p w:rsidR="00A6239B" w:rsidRPr="005100B8" w:rsidRDefault="00A6239B" w:rsidP="003904C4">
      <w:pPr>
        <w:pStyle w:val="2"/>
        <w:spacing w:beforeLines="150" w:afterLines="50"/>
        <w:ind w:firstLine="482"/>
        <w:jc w:val="both"/>
        <w:rPr>
          <w:rStyle w:val="apple-style-span"/>
          <w:rFonts w:hAnsi="宋体" w:cs="宋体"/>
          <w:sz w:val="24"/>
          <w:szCs w:val="24"/>
        </w:rPr>
      </w:pPr>
      <w:bookmarkStart w:id="243" w:name="_Toc36491751"/>
      <w:r w:rsidRPr="005100B8">
        <w:rPr>
          <w:rStyle w:val="apple-style-span"/>
          <w:rFonts w:hAnsi="宋体" w:cs="宋体" w:hint="eastAsia"/>
          <w:sz w:val="24"/>
          <w:szCs w:val="24"/>
        </w:rPr>
        <w:lastRenderedPageBreak/>
        <w:t>附件1</w:t>
      </w:r>
      <w:r w:rsidR="009F778E">
        <w:rPr>
          <w:rStyle w:val="apple-style-span"/>
          <w:rFonts w:hAnsi="宋体" w:cs="宋体" w:hint="eastAsia"/>
          <w:sz w:val="24"/>
          <w:szCs w:val="24"/>
        </w:rPr>
        <w:t>1</w:t>
      </w:r>
      <w:r w:rsidRPr="005100B8">
        <w:rPr>
          <w:rStyle w:val="apple-style-span"/>
          <w:rFonts w:hAnsi="宋体" w:cs="宋体" w:hint="eastAsia"/>
          <w:sz w:val="24"/>
          <w:szCs w:val="24"/>
        </w:rPr>
        <w:t>：</w:t>
      </w:r>
      <w:bookmarkEnd w:id="196"/>
      <w:bookmarkEnd w:id="197"/>
      <w:r w:rsidR="00C70395" w:rsidRPr="005100B8">
        <w:rPr>
          <w:rStyle w:val="apple-style-span"/>
          <w:rFonts w:hAnsi="宋体" w:cs="宋体" w:hint="eastAsia"/>
          <w:sz w:val="24"/>
          <w:szCs w:val="24"/>
        </w:rPr>
        <w:t>项目管理机构</w:t>
      </w:r>
      <w:bookmarkEnd w:id="243"/>
    </w:p>
    <w:p w:rsidR="00C70395" w:rsidRPr="005100B8" w:rsidRDefault="00C70395" w:rsidP="00C70395">
      <w:pPr>
        <w:pStyle w:val="48"/>
        <w:rPr>
          <w:rFonts w:ascii="宋体" w:eastAsia="宋体" w:hAnsi="宋体"/>
          <w:b/>
          <w:sz w:val="24"/>
        </w:rPr>
      </w:pPr>
      <w:bookmarkStart w:id="244" w:name="_Toc505871480"/>
      <w:bookmarkStart w:id="245" w:name="_Toc330232684"/>
      <w:r w:rsidRPr="005100B8">
        <w:rPr>
          <w:rFonts w:ascii="宋体" w:eastAsia="宋体" w:hAnsi="宋体" w:hint="eastAsia"/>
          <w:b/>
          <w:sz w:val="24"/>
        </w:rPr>
        <w:t>（一）项目管理机构组成表</w:t>
      </w:r>
      <w:bookmarkEnd w:id="244"/>
    </w:p>
    <w:p w:rsidR="00C70395" w:rsidRPr="005100B8" w:rsidRDefault="00C70395" w:rsidP="005100B8">
      <w:pPr>
        <w:pStyle w:val="700"/>
        <w:spacing w:line="400" w:lineRule="exact"/>
        <w:ind w:firstLineChars="200" w:firstLine="480"/>
        <w:rPr>
          <w:rFonts w:ascii="宋体" w:hAnsi="宋体"/>
          <w:color w:val="000000"/>
          <w:sz w:val="24"/>
          <w:szCs w:val="24"/>
        </w:rPr>
      </w:pPr>
      <w:r w:rsidRPr="005100B8">
        <w:rPr>
          <w:rFonts w:ascii="宋体" w:hAnsi="宋体" w:hint="eastAsia"/>
          <w:color w:val="000000"/>
          <w:sz w:val="24"/>
          <w:szCs w:val="24"/>
        </w:rPr>
        <w:t>主要人员应附职称证（执业证或上岗证书）、社保等材料的电子文件，要求见投标人须知和评标办法前附表。</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25"/>
        <w:gridCol w:w="1032"/>
        <w:gridCol w:w="945"/>
        <w:gridCol w:w="1266"/>
        <w:gridCol w:w="900"/>
        <w:gridCol w:w="720"/>
        <w:gridCol w:w="1740"/>
        <w:gridCol w:w="780"/>
        <w:gridCol w:w="1078"/>
      </w:tblGrid>
      <w:tr w:rsidR="00C70395" w:rsidRPr="005100B8" w:rsidTr="009C3DED">
        <w:trPr>
          <w:cantSplit/>
        </w:trPr>
        <w:tc>
          <w:tcPr>
            <w:tcW w:w="825" w:type="dxa"/>
            <w:vMerge w:val="restart"/>
            <w:vAlign w:val="center"/>
          </w:tcPr>
          <w:p w:rsidR="00C70395" w:rsidRPr="005100B8" w:rsidRDefault="00C70395" w:rsidP="009C3DED">
            <w:pPr>
              <w:pStyle w:val="48"/>
              <w:autoSpaceDE w:val="0"/>
              <w:autoSpaceDN w:val="0"/>
              <w:adjustRightInd w:val="0"/>
              <w:jc w:val="center"/>
              <w:rPr>
                <w:rFonts w:ascii="宋体" w:eastAsia="宋体" w:hAnsi="宋体" w:cs="宋体"/>
                <w:b/>
                <w:color w:val="000000"/>
                <w:kern w:val="0"/>
                <w:sz w:val="24"/>
              </w:rPr>
            </w:pPr>
            <w:r w:rsidRPr="005100B8">
              <w:rPr>
                <w:rFonts w:ascii="宋体" w:eastAsia="宋体" w:hAnsi="宋体" w:cs="宋体" w:hint="eastAsia"/>
                <w:b/>
                <w:color w:val="000000"/>
                <w:kern w:val="0"/>
                <w:sz w:val="24"/>
              </w:rPr>
              <w:t>职务</w:t>
            </w:r>
          </w:p>
        </w:tc>
        <w:tc>
          <w:tcPr>
            <w:tcW w:w="1032" w:type="dxa"/>
            <w:vMerge w:val="restart"/>
            <w:vAlign w:val="center"/>
          </w:tcPr>
          <w:p w:rsidR="00C70395" w:rsidRPr="005100B8" w:rsidRDefault="00C70395" w:rsidP="009C3DED">
            <w:pPr>
              <w:pStyle w:val="48"/>
              <w:autoSpaceDE w:val="0"/>
              <w:autoSpaceDN w:val="0"/>
              <w:adjustRightInd w:val="0"/>
              <w:jc w:val="center"/>
              <w:rPr>
                <w:rFonts w:ascii="宋体" w:eastAsia="宋体" w:hAnsi="宋体" w:cs="宋体"/>
                <w:b/>
                <w:color w:val="000000"/>
                <w:kern w:val="0"/>
                <w:sz w:val="24"/>
              </w:rPr>
            </w:pPr>
            <w:r w:rsidRPr="005100B8">
              <w:rPr>
                <w:rFonts w:ascii="宋体" w:eastAsia="宋体" w:hAnsi="宋体" w:cs="宋体" w:hint="eastAsia"/>
                <w:b/>
                <w:color w:val="000000"/>
                <w:kern w:val="0"/>
                <w:sz w:val="24"/>
              </w:rPr>
              <w:t>姓名</w:t>
            </w:r>
          </w:p>
        </w:tc>
        <w:tc>
          <w:tcPr>
            <w:tcW w:w="945" w:type="dxa"/>
            <w:vMerge w:val="restart"/>
            <w:vAlign w:val="center"/>
          </w:tcPr>
          <w:p w:rsidR="00C70395" w:rsidRPr="005100B8" w:rsidRDefault="00C70395" w:rsidP="009C3DED">
            <w:pPr>
              <w:pStyle w:val="48"/>
              <w:autoSpaceDE w:val="0"/>
              <w:autoSpaceDN w:val="0"/>
              <w:adjustRightInd w:val="0"/>
              <w:jc w:val="center"/>
              <w:rPr>
                <w:rFonts w:ascii="宋体" w:eastAsia="宋体" w:hAnsi="宋体" w:cs="宋体"/>
                <w:b/>
                <w:color w:val="000000"/>
                <w:kern w:val="0"/>
                <w:sz w:val="24"/>
              </w:rPr>
            </w:pPr>
            <w:r w:rsidRPr="005100B8">
              <w:rPr>
                <w:rFonts w:ascii="宋体" w:eastAsia="宋体" w:hAnsi="宋体" w:cs="宋体" w:hint="eastAsia"/>
                <w:b/>
                <w:color w:val="000000"/>
                <w:kern w:val="0"/>
                <w:sz w:val="24"/>
              </w:rPr>
              <w:t>职称</w:t>
            </w:r>
          </w:p>
        </w:tc>
        <w:tc>
          <w:tcPr>
            <w:tcW w:w="5406" w:type="dxa"/>
            <w:gridSpan w:val="5"/>
            <w:vAlign w:val="center"/>
          </w:tcPr>
          <w:p w:rsidR="00C70395" w:rsidRPr="005100B8" w:rsidRDefault="00C70395" w:rsidP="009C3DED">
            <w:pPr>
              <w:pStyle w:val="48"/>
              <w:autoSpaceDE w:val="0"/>
              <w:autoSpaceDN w:val="0"/>
              <w:adjustRightInd w:val="0"/>
              <w:jc w:val="center"/>
              <w:rPr>
                <w:rFonts w:ascii="宋体" w:eastAsia="宋体" w:hAnsi="宋体" w:cs="宋体"/>
                <w:b/>
                <w:color w:val="000000"/>
                <w:kern w:val="0"/>
                <w:sz w:val="24"/>
              </w:rPr>
            </w:pPr>
            <w:r w:rsidRPr="005100B8">
              <w:rPr>
                <w:rFonts w:ascii="宋体" w:eastAsia="宋体" w:hAnsi="宋体" w:cs="宋体" w:hint="eastAsia"/>
                <w:b/>
                <w:color w:val="000000"/>
                <w:kern w:val="0"/>
                <w:sz w:val="24"/>
              </w:rPr>
              <w:t>执业或职业资格证明</w:t>
            </w:r>
          </w:p>
        </w:tc>
        <w:tc>
          <w:tcPr>
            <w:tcW w:w="1078" w:type="dxa"/>
            <w:vMerge w:val="restart"/>
            <w:vAlign w:val="center"/>
          </w:tcPr>
          <w:p w:rsidR="00C70395" w:rsidRPr="005100B8" w:rsidRDefault="00C70395" w:rsidP="009C3DED">
            <w:pPr>
              <w:pStyle w:val="48"/>
              <w:autoSpaceDE w:val="0"/>
              <w:autoSpaceDN w:val="0"/>
              <w:adjustRightInd w:val="0"/>
              <w:jc w:val="center"/>
              <w:rPr>
                <w:rFonts w:ascii="宋体" w:eastAsia="宋体" w:hAnsi="宋体" w:cs="宋体"/>
                <w:b/>
                <w:color w:val="000000"/>
                <w:kern w:val="0"/>
                <w:sz w:val="24"/>
              </w:rPr>
            </w:pPr>
            <w:r w:rsidRPr="005100B8">
              <w:rPr>
                <w:rFonts w:ascii="宋体" w:eastAsia="宋体" w:hAnsi="宋体" w:cs="宋体" w:hint="eastAsia"/>
                <w:b/>
                <w:color w:val="000000"/>
                <w:kern w:val="0"/>
                <w:sz w:val="24"/>
              </w:rPr>
              <w:t>备注</w:t>
            </w:r>
          </w:p>
        </w:tc>
      </w:tr>
      <w:tr w:rsidR="00C70395" w:rsidRPr="005100B8" w:rsidTr="009C3DED">
        <w:trPr>
          <w:cantSplit/>
        </w:trPr>
        <w:tc>
          <w:tcPr>
            <w:tcW w:w="825" w:type="dxa"/>
            <w:vMerge/>
            <w:vAlign w:val="center"/>
          </w:tcPr>
          <w:p w:rsidR="00C70395" w:rsidRPr="005100B8" w:rsidRDefault="00C70395" w:rsidP="009C3DED">
            <w:pPr>
              <w:pStyle w:val="48"/>
              <w:autoSpaceDE w:val="0"/>
              <w:autoSpaceDN w:val="0"/>
              <w:adjustRightInd w:val="0"/>
              <w:jc w:val="center"/>
              <w:rPr>
                <w:rFonts w:ascii="宋体" w:eastAsia="宋体" w:hAnsi="宋体" w:cs="宋体"/>
                <w:b/>
                <w:color w:val="000000"/>
                <w:kern w:val="0"/>
                <w:sz w:val="24"/>
              </w:rPr>
            </w:pPr>
          </w:p>
        </w:tc>
        <w:tc>
          <w:tcPr>
            <w:tcW w:w="1032" w:type="dxa"/>
            <w:vMerge/>
            <w:vAlign w:val="center"/>
          </w:tcPr>
          <w:p w:rsidR="00C70395" w:rsidRPr="005100B8" w:rsidRDefault="00C70395" w:rsidP="009C3DED">
            <w:pPr>
              <w:pStyle w:val="48"/>
              <w:autoSpaceDE w:val="0"/>
              <w:autoSpaceDN w:val="0"/>
              <w:adjustRightInd w:val="0"/>
              <w:jc w:val="center"/>
              <w:rPr>
                <w:rFonts w:ascii="宋体" w:eastAsia="宋体" w:hAnsi="宋体" w:cs="宋体"/>
                <w:b/>
                <w:color w:val="000000"/>
                <w:kern w:val="0"/>
                <w:sz w:val="24"/>
              </w:rPr>
            </w:pPr>
          </w:p>
        </w:tc>
        <w:tc>
          <w:tcPr>
            <w:tcW w:w="945" w:type="dxa"/>
            <w:vMerge/>
            <w:vAlign w:val="center"/>
          </w:tcPr>
          <w:p w:rsidR="00C70395" w:rsidRPr="005100B8" w:rsidRDefault="00C70395" w:rsidP="009C3DED">
            <w:pPr>
              <w:pStyle w:val="48"/>
              <w:autoSpaceDE w:val="0"/>
              <w:autoSpaceDN w:val="0"/>
              <w:adjustRightInd w:val="0"/>
              <w:jc w:val="center"/>
              <w:rPr>
                <w:rFonts w:ascii="宋体" w:eastAsia="宋体" w:hAnsi="宋体" w:cs="宋体"/>
                <w:b/>
                <w:color w:val="000000"/>
                <w:kern w:val="0"/>
                <w:sz w:val="24"/>
              </w:rPr>
            </w:pPr>
          </w:p>
        </w:tc>
        <w:tc>
          <w:tcPr>
            <w:tcW w:w="1266" w:type="dxa"/>
            <w:vAlign w:val="center"/>
          </w:tcPr>
          <w:p w:rsidR="00C70395" w:rsidRPr="005100B8" w:rsidRDefault="00C70395" w:rsidP="009C3DED">
            <w:pPr>
              <w:pStyle w:val="48"/>
              <w:autoSpaceDE w:val="0"/>
              <w:autoSpaceDN w:val="0"/>
              <w:adjustRightInd w:val="0"/>
              <w:jc w:val="center"/>
              <w:rPr>
                <w:rFonts w:ascii="宋体" w:eastAsia="宋体" w:hAnsi="宋体" w:cs="宋体"/>
                <w:b/>
                <w:color w:val="000000"/>
                <w:kern w:val="0"/>
                <w:sz w:val="24"/>
              </w:rPr>
            </w:pPr>
            <w:r w:rsidRPr="005100B8">
              <w:rPr>
                <w:rFonts w:ascii="宋体" w:eastAsia="宋体" w:hAnsi="宋体" w:cs="宋体" w:hint="eastAsia"/>
                <w:b/>
                <w:color w:val="000000"/>
                <w:kern w:val="0"/>
                <w:sz w:val="24"/>
              </w:rPr>
              <w:t>证书名称</w:t>
            </w:r>
          </w:p>
        </w:tc>
        <w:tc>
          <w:tcPr>
            <w:tcW w:w="900" w:type="dxa"/>
            <w:vAlign w:val="center"/>
          </w:tcPr>
          <w:p w:rsidR="00C70395" w:rsidRPr="005100B8" w:rsidRDefault="00C70395" w:rsidP="009C3DED">
            <w:pPr>
              <w:pStyle w:val="48"/>
              <w:autoSpaceDE w:val="0"/>
              <w:autoSpaceDN w:val="0"/>
              <w:adjustRightInd w:val="0"/>
              <w:jc w:val="center"/>
              <w:rPr>
                <w:rFonts w:ascii="宋体" w:eastAsia="宋体" w:hAnsi="宋体" w:cs="宋体"/>
                <w:b/>
                <w:color w:val="000000"/>
                <w:kern w:val="0"/>
                <w:sz w:val="24"/>
              </w:rPr>
            </w:pPr>
            <w:r w:rsidRPr="005100B8">
              <w:rPr>
                <w:rFonts w:ascii="宋体" w:eastAsia="宋体" w:hAnsi="宋体" w:cs="宋体" w:hint="eastAsia"/>
                <w:b/>
                <w:color w:val="000000"/>
                <w:kern w:val="0"/>
                <w:sz w:val="24"/>
              </w:rPr>
              <w:t>级别</w:t>
            </w:r>
          </w:p>
        </w:tc>
        <w:tc>
          <w:tcPr>
            <w:tcW w:w="720" w:type="dxa"/>
            <w:vAlign w:val="center"/>
          </w:tcPr>
          <w:p w:rsidR="00C70395" w:rsidRPr="005100B8" w:rsidRDefault="00C70395" w:rsidP="009C3DED">
            <w:pPr>
              <w:pStyle w:val="48"/>
              <w:autoSpaceDE w:val="0"/>
              <w:autoSpaceDN w:val="0"/>
              <w:adjustRightInd w:val="0"/>
              <w:jc w:val="center"/>
              <w:rPr>
                <w:rFonts w:ascii="宋体" w:eastAsia="宋体" w:hAnsi="宋体" w:cs="宋体"/>
                <w:b/>
                <w:color w:val="000000"/>
                <w:kern w:val="0"/>
                <w:sz w:val="24"/>
              </w:rPr>
            </w:pPr>
            <w:r w:rsidRPr="005100B8">
              <w:rPr>
                <w:rFonts w:ascii="宋体" w:eastAsia="宋体" w:hAnsi="宋体" w:cs="宋体" w:hint="eastAsia"/>
                <w:b/>
                <w:color w:val="000000"/>
                <w:kern w:val="0"/>
                <w:sz w:val="24"/>
              </w:rPr>
              <w:t>证号</w:t>
            </w:r>
          </w:p>
        </w:tc>
        <w:tc>
          <w:tcPr>
            <w:tcW w:w="1740" w:type="dxa"/>
            <w:vAlign w:val="center"/>
          </w:tcPr>
          <w:p w:rsidR="00C70395" w:rsidRPr="005100B8" w:rsidRDefault="00C70395" w:rsidP="009C3DED">
            <w:pPr>
              <w:pStyle w:val="48"/>
              <w:autoSpaceDE w:val="0"/>
              <w:autoSpaceDN w:val="0"/>
              <w:adjustRightInd w:val="0"/>
              <w:jc w:val="center"/>
              <w:rPr>
                <w:rFonts w:ascii="宋体" w:eastAsia="宋体" w:hAnsi="宋体" w:cs="宋体"/>
                <w:b/>
                <w:color w:val="000000"/>
                <w:kern w:val="0"/>
                <w:sz w:val="24"/>
              </w:rPr>
            </w:pPr>
            <w:r w:rsidRPr="005100B8">
              <w:rPr>
                <w:rFonts w:ascii="宋体" w:eastAsia="宋体" w:hAnsi="宋体" w:cs="宋体" w:hint="eastAsia"/>
                <w:b/>
                <w:color w:val="000000"/>
                <w:kern w:val="0"/>
                <w:sz w:val="24"/>
              </w:rPr>
              <w:t>专业</w:t>
            </w:r>
          </w:p>
        </w:tc>
        <w:tc>
          <w:tcPr>
            <w:tcW w:w="780" w:type="dxa"/>
            <w:vAlign w:val="center"/>
          </w:tcPr>
          <w:p w:rsidR="00C70395" w:rsidRPr="005100B8" w:rsidRDefault="00C70395" w:rsidP="009C3DED">
            <w:pPr>
              <w:pStyle w:val="48"/>
              <w:autoSpaceDE w:val="0"/>
              <w:autoSpaceDN w:val="0"/>
              <w:adjustRightInd w:val="0"/>
              <w:jc w:val="center"/>
              <w:rPr>
                <w:rFonts w:ascii="宋体" w:eastAsia="宋体" w:hAnsi="宋体" w:cs="宋体"/>
                <w:b/>
                <w:color w:val="000000"/>
                <w:kern w:val="0"/>
                <w:sz w:val="24"/>
              </w:rPr>
            </w:pPr>
            <w:r w:rsidRPr="005100B8">
              <w:rPr>
                <w:rFonts w:ascii="宋体" w:eastAsia="宋体" w:hAnsi="宋体" w:cs="宋体" w:hint="eastAsia"/>
                <w:b/>
                <w:color w:val="000000"/>
                <w:kern w:val="0"/>
                <w:sz w:val="24"/>
              </w:rPr>
              <w:t>社保</w:t>
            </w:r>
          </w:p>
        </w:tc>
        <w:tc>
          <w:tcPr>
            <w:tcW w:w="1078" w:type="dxa"/>
            <w:vMerge/>
            <w:vAlign w:val="center"/>
          </w:tcPr>
          <w:p w:rsidR="00C70395" w:rsidRPr="005100B8" w:rsidRDefault="00C70395" w:rsidP="009C3DED">
            <w:pPr>
              <w:pStyle w:val="48"/>
              <w:autoSpaceDE w:val="0"/>
              <w:autoSpaceDN w:val="0"/>
              <w:adjustRightInd w:val="0"/>
              <w:jc w:val="center"/>
              <w:rPr>
                <w:rFonts w:ascii="宋体" w:eastAsia="宋体" w:hAnsi="宋体" w:cs="宋体"/>
                <w:b/>
                <w:color w:val="000000"/>
                <w:kern w:val="0"/>
                <w:sz w:val="24"/>
              </w:rPr>
            </w:pPr>
          </w:p>
        </w:tc>
      </w:tr>
      <w:tr w:rsidR="00C70395" w:rsidRPr="005100B8" w:rsidTr="009C3DED">
        <w:tc>
          <w:tcPr>
            <w:tcW w:w="825" w:type="dxa"/>
            <w:vAlign w:val="center"/>
          </w:tcPr>
          <w:p w:rsidR="00C70395" w:rsidRPr="005100B8" w:rsidRDefault="00C70395" w:rsidP="009C3DED">
            <w:pPr>
              <w:pStyle w:val="48"/>
              <w:autoSpaceDE w:val="0"/>
              <w:autoSpaceDN w:val="0"/>
              <w:adjustRightInd w:val="0"/>
              <w:jc w:val="center"/>
              <w:rPr>
                <w:rFonts w:ascii="宋体" w:eastAsia="宋体" w:hAnsi="宋体" w:cs="宋体"/>
                <w:color w:val="000000"/>
                <w:kern w:val="0"/>
                <w:sz w:val="24"/>
              </w:rPr>
            </w:pPr>
          </w:p>
        </w:tc>
        <w:tc>
          <w:tcPr>
            <w:tcW w:w="1032" w:type="dxa"/>
            <w:vAlign w:val="center"/>
          </w:tcPr>
          <w:p w:rsidR="00C70395" w:rsidRPr="005100B8" w:rsidRDefault="00C70395" w:rsidP="009C3DED">
            <w:pPr>
              <w:pStyle w:val="48"/>
              <w:autoSpaceDE w:val="0"/>
              <w:autoSpaceDN w:val="0"/>
              <w:adjustRightInd w:val="0"/>
              <w:jc w:val="center"/>
              <w:rPr>
                <w:rFonts w:ascii="宋体" w:eastAsia="宋体" w:hAnsi="宋体" w:cs="宋体"/>
                <w:color w:val="000000"/>
                <w:kern w:val="0"/>
                <w:sz w:val="24"/>
              </w:rPr>
            </w:pPr>
          </w:p>
        </w:tc>
        <w:tc>
          <w:tcPr>
            <w:tcW w:w="945" w:type="dxa"/>
            <w:vAlign w:val="center"/>
          </w:tcPr>
          <w:p w:rsidR="00C70395" w:rsidRPr="005100B8" w:rsidRDefault="00C70395" w:rsidP="009C3DED">
            <w:pPr>
              <w:pStyle w:val="48"/>
              <w:autoSpaceDE w:val="0"/>
              <w:autoSpaceDN w:val="0"/>
              <w:adjustRightInd w:val="0"/>
              <w:jc w:val="center"/>
              <w:rPr>
                <w:rFonts w:ascii="宋体" w:eastAsia="宋体" w:hAnsi="宋体" w:cs="宋体"/>
                <w:color w:val="000000"/>
                <w:kern w:val="0"/>
                <w:sz w:val="24"/>
              </w:rPr>
            </w:pPr>
          </w:p>
        </w:tc>
        <w:tc>
          <w:tcPr>
            <w:tcW w:w="1266" w:type="dxa"/>
            <w:vAlign w:val="center"/>
          </w:tcPr>
          <w:p w:rsidR="00C70395" w:rsidRPr="005100B8" w:rsidRDefault="00C70395" w:rsidP="009C3DED">
            <w:pPr>
              <w:pStyle w:val="48"/>
              <w:autoSpaceDE w:val="0"/>
              <w:autoSpaceDN w:val="0"/>
              <w:adjustRightInd w:val="0"/>
              <w:jc w:val="center"/>
              <w:rPr>
                <w:rFonts w:ascii="宋体" w:eastAsia="宋体" w:hAnsi="宋体" w:cs="宋体"/>
                <w:color w:val="000000"/>
                <w:kern w:val="0"/>
                <w:sz w:val="24"/>
              </w:rPr>
            </w:pPr>
          </w:p>
        </w:tc>
        <w:tc>
          <w:tcPr>
            <w:tcW w:w="900" w:type="dxa"/>
            <w:vAlign w:val="center"/>
          </w:tcPr>
          <w:p w:rsidR="00C70395" w:rsidRPr="005100B8" w:rsidRDefault="00C70395" w:rsidP="009C3DED">
            <w:pPr>
              <w:pStyle w:val="48"/>
              <w:autoSpaceDE w:val="0"/>
              <w:autoSpaceDN w:val="0"/>
              <w:adjustRightInd w:val="0"/>
              <w:jc w:val="center"/>
              <w:rPr>
                <w:rFonts w:ascii="宋体" w:eastAsia="宋体" w:hAnsi="宋体" w:cs="宋体"/>
                <w:color w:val="000000"/>
                <w:kern w:val="0"/>
                <w:sz w:val="24"/>
              </w:rPr>
            </w:pPr>
          </w:p>
        </w:tc>
        <w:tc>
          <w:tcPr>
            <w:tcW w:w="720" w:type="dxa"/>
            <w:vAlign w:val="center"/>
          </w:tcPr>
          <w:p w:rsidR="00C70395" w:rsidRPr="005100B8" w:rsidRDefault="00C70395" w:rsidP="009C3DED">
            <w:pPr>
              <w:pStyle w:val="48"/>
              <w:autoSpaceDE w:val="0"/>
              <w:autoSpaceDN w:val="0"/>
              <w:adjustRightInd w:val="0"/>
              <w:jc w:val="center"/>
              <w:rPr>
                <w:rFonts w:ascii="宋体" w:eastAsia="宋体" w:hAnsi="宋体" w:cs="宋体"/>
                <w:color w:val="000000"/>
                <w:kern w:val="0"/>
                <w:sz w:val="24"/>
              </w:rPr>
            </w:pPr>
          </w:p>
        </w:tc>
        <w:tc>
          <w:tcPr>
            <w:tcW w:w="1740" w:type="dxa"/>
            <w:vAlign w:val="center"/>
          </w:tcPr>
          <w:p w:rsidR="00C70395" w:rsidRPr="005100B8" w:rsidRDefault="00C70395" w:rsidP="009C3DED">
            <w:pPr>
              <w:pStyle w:val="48"/>
              <w:autoSpaceDE w:val="0"/>
              <w:autoSpaceDN w:val="0"/>
              <w:adjustRightInd w:val="0"/>
              <w:jc w:val="center"/>
              <w:rPr>
                <w:rFonts w:ascii="宋体" w:eastAsia="宋体" w:hAnsi="宋体" w:cs="宋体"/>
                <w:color w:val="000000"/>
                <w:kern w:val="0"/>
                <w:sz w:val="24"/>
              </w:rPr>
            </w:pPr>
          </w:p>
        </w:tc>
        <w:tc>
          <w:tcPr>
            <w:tcW w:w="780" w:type="dxa"/>
            <w:vAlign w:val="center"/>
          </w:tcPr>
          <w:p w:rsidR="00C70395" w:rsidRPr="005100B8" w:rsidRDefault="00C70395" w:rsidP="009C3DED">
            <w:pPr>
              <w:pStyle w:val="48"/>
              <w:autoSpaceDE w:val="0"/>
              <w:autoSpaceDN w:val="0"/>
              <w:adjustRightInd w:val="0"/>
              <w:jc w:val="center"/>
              <w:rPr>
                <w:rFonts w:ascii="宋体" w:eastAsia="宋体" w:hAnsi="宋体" w:cs="宋体"/>
                <w:color w:val="000000"/>
                <w:kern w:val="0"/>
                <w:sz w:val="24"/>
              </w:rPr>
            </w:pPr>
          </w:p>
        </w:tc>
        <w:tc>
          <w:tcPr>
            <w:tcW w:w="1078" w:type="dxa"/>
            <w:vAlign w:val="center"/>
          </w:tcPr>
          <w:p w:rsidR="00C70395" w:rsidRPr="005100B8" w:rsidRDefault="00C70395" w:rsidP="009C3DED">
            <w:pPr>
              <w:pStyle w:val="48"/>
              <w:autoSpaceDE w:val="0"/>
              <w:autoSpaceDN w:val="0"/>
              <w:adjustRightInd w:val="0"/>
              <w:jc w:val="center"/>
              <w:rPr>
                <w:rFonts w:ascii="宋体" w:eastAsia="宋体" w:hAnsi="宋体" w:cs="宋体"/>
                <w:color w:val="000000"/>
                <w:kern w:val="0"/>
                <w:sz w:val="24"/>
              </w:rPr>
            </w:pPr>
          </w:p>
        </w:tc>
      </w:tr>
      <w:tr w:rsidR="00C70395" w:rsidRPr="005100B8" w:rsidTr="009C3DED">
        <w:tc>
          <w:tcPr>
            <w:tcW w:w="825"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1032"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945"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1266"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900"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720"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1740"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780"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1078"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r>
      <w:tr w:rsidR="00C70395" w:rsidRPr="005100B8" w:rsidTr="009C3DED">
        <w:tc>
          <w:tcPr>
            <w:tcW w:w="825"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1032"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945"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1266"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900"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720"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1740"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780"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1078"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r>
      <w:tr w:rsidR="00C70395" w:rsidRPr="005100B8" w:rsidTr="009C3DED">
        <w:tc>
          <w:tcPr>
            <w:tcW w:w="825"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1032"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945"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1266"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900"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720"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1740"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780"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1078"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r>
      <w:tr w:rsidR="00C70395" w:rsidRPr="005100B8" w:rsidTr="009C3DED">
        <w:tc>
          <w:tcPr>
            <w:tcW w:w="825"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1032"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945"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1266"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900"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720"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1740"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780"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1078"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r>
      <w:tr w:rsidR="00C70395" w:rsidRPr="005100B8" w:rsidTr="009C3DED">
        <w:tc>
          <w:tcPr>
            <w:tcW w:w="825"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1032"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945"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1266"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900"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720"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1740"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780"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1078"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r>
      <w:tr w:rsidR="00C70395" w:rsidRPr="005100B8" w:rsidTr="009C3DED">
        <w:tc>
          <w:tcPr>
            <w:tcW w:w="825"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1032"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945"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1266"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900"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720"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1740"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780"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1078"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r>
      <w:tr w:rsidR="00C70395" w:rsidRPr="005100B8" w:rsidTr="009C3DED">
        <w:tc>
          <w:tcPr>
            <w:tcW w:w="825"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1032"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945"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1266"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900"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720"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1740"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780"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c>
          <w:tcPr>
            <w:tcW w:w="1078" w:type="dxa"/>
          </w:tcPr>
          <w:p w:rsidR="00C70395" w:rsidRPr="005100B8" w:rsidRDefault="00C70395" w:rsidP="009C3DED">
            <w:pPr>
              <w:pStyle w:val="48"/>
              <w:autoSpaceDE w:val="0"/>
              <w:autoSpaceDN w:val="0"/>
              <w:adjustRightInd w:val="0"/>
              <w:jc w:val="left"/>
              <w:rPr>
                <w:rFonts w:ascii="宋体" w:eastAsia="宋体" w:hAnsi="宋体" w:cs="宋体"/>
                <w:color w:val="000000"/>
                <w:kern w:val="0"/>
                <w:sz w:val="24"/>
              </w:rPr>
            </w:pPr>
          </w:p>
        </w:tc>
      </w:tr>
    </w:tbl>
    <w:p w:rsidR="00C70395" w:rsidRDefault="00C70395" w:rsidP="00C70395">
      <w:pPr>
        <w:pStyle w:val="48"/>
        <w:autoSpaceDE w:val="0"/>
        <w:autoSpaceDN w:val="0"/>
        <w:adjustRightInd w:val="0"/>
        <w:jc w:val="left"/>
        <w:rPr>
          <w:rFonts w:ascii="宋体" w:eastAsia="宋体" w:hAnsi="宋体" w:cs="宋体"/>
          <w:color w:val="000000"/>
          <w:kern w:val="0"/>
          <w:sz w:val="21"/>
          <w:szCs w:val="21"/>
        </w:rPr>
      </w:pPr>
    </w:p>
    <w:p w:rsidR="00C70395" w:rsidRDefault="00C70395" w:rsidP="00C70395">
      <w:pPr>
        <w:pStyle w:val="Normal10"/>
        <w:outlineLvl w:val="2"/>
      </w:pPr>
      <w:r>
        <w:br w:type="page"/>
      </w:r>
    </w:p>
    <w:p w:rsidR="00C70395" w:rsidRPr="005100B8" w:rsidRDefault="00C70395" w:rsidP="00C70395">
      <w:pPr>
        <w:pStyle w:val="55"/>
        <w:rPr>
          <w:rFonts w:ascii="宋体" w:eastAsia="宋体" w:hAnsi="宋体"/>
          <w:b/>
          <w:sz w:val="24"/>
        </w:rPr>
      </w:pPr>
      <w:bookmarkStart w:id="246" w:name="_Toc505871481"/>
      <w:r w:rsidRPr="005100B8">
        <w:rPr>
          <w:rFonts w:ascii="宋体" w:eastAsia="宋体" w:hAnsi="宋体" w:hint="eastAsia"/>
          <w:b/>
          <w:sz w:val="24"/>
        </w:rPr>
        <w:lastRenderedPageBreak/>
        <w:t>（二）主要人员简历表</w:t>
      </w:r>
      <w:bookmarkEnd w:id="246"/>
    </w:p>
    <w:p w:rsidR="00C70395" w:rsidRPr="005100B8" w:rsidRDefault="00C70395" w:rsidP="005100B8">
      <w:pPr>
        <w:pStyle w:val="55"/>
        <w:autoSpaceDE w:val="0"/>
        <w:autoSpaceDN w:val="0"/>
        <w:adjustRightInd w:val="0"/>
        <w:ind w:firstLineChars="200" w:firstLine="480"/>
        <w:jc w:val="left"/>
        <w:rPr>
          <w:rFonts w:ascii="宋体" w:eastAsia="宋体" w:hAnsi="宋体" w:cs="宋体"/>
          <w:color w:val="000000"/>
          <w:kern w:val="0"/>
          <w:sz w:val="24"/>
        </w:rPr>
      </w:pPr>
      <w:r w:rsidRPr="005100B8">
        <w:rPr>
          <w:rFonts w:ascii="宋体" w:eastAsia="宋体" w:hAnsi="宋体" w:cs="宋体" w:hint="eastAsia"/>
          <w:color w:val="000000"/>
          <w:kern w:val="0"/>
          <w:sz w:val="24"/>
        </w:rPr>
        <w:t>“主要人员简历表”中的项目经理应</w:t>
      </w:r>
      <w:proofErr w:type="gramStart"/>
      <w:r w:rsidRPr="005100B8">
        <w:rPr>
          <w:rFonts w:ascii="宋体" w:eastAsia="宋体" w:hAnsi="宋体" w:cs="宋体" w:hint="eastAsia"/>
          <w:color w:val="000000"/>
          <w:kern w:val="0"/>
          <w:sz w:val="24"/>
        </w:rPr>
        <w:t>附注册</w:t>
      </w:r>
      <w:proofErr w:type="gramEnd"/>
      <w:r w:rsidRPr="005100B8">
        <w:rPr>
          <w:rFonts w:ascii="宋体" w:eastAsia="宋体" w:hAnsi="宋体" w:cs="宋体" w:hint="eastAsia"/>
          <w:color w:val="000000"/>
          <w:kern w:val="0"/>
          <w:sz w:val="24"/>
        </w:rPr>
        <w:t>建造师资格证、</w:t>
      </w:r>
      <w:r w:rsidRPr="005100B8">
        <w:rPr>
          <w:rFonts w:ascii="宋体" w:eastAsia="宋体" w:hAnsi="宋体" w:hint="eastAsia"/>
          <w:color w:val="000000"/>
          <w:sz w:val="24"/>
        </w:rPr>
        <w:t>安全生产考核合格证书</w:t>
      </w:r>
      <w:r w:rsidRPr="005100B8">
        <w:rPr>
          <w:rFonts w:ascii="宋体" w:eastAsia="宋体" w:hAnsi="宋体" w:cs="宋体" w:hint="eastAsia"/>
          <w:color w:val="000000"/>
          <w:kern w:val="0"/>
          <w:sz w:val="24"/>
        </w:rPr>
        <w:t>、身份证、社保电子文件，管理过的项目业绩须附合同协议书复印件；技术负责人应附身份证、职称证、学历证、；社保电子文件，具体要求见投标人须知和评标办法前附表。管理过的项目业绩须附证明其所任技术职务的企业文件或用户证明的电子文件；其他主要人员应附职称证（执业证或上岗证书）、社保电子文件。</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233"/>
        <w:gridCol w:w="1567"/>
        <w:gridCol w:w="1080"/>
        <w:gridCol w:w="1616"/>
        <w:gridCol w:w="1844"/>
        <w:gridCol w:w="1540"/>
      </w:tblGrid>
      <w:tr w:rsidR="00C70395" w:rsidRPr="005100B8" w:rsidTr="009C3DED">
        <w:trPr>
          <w:trHeight w:val="340"/>
        </w:trPr>
        <w:tc>
          <w:tcPr>
            <w:tcW w:w="1260" w:type="dxa"/>
            <w:vAlign w:val="center"/>
          </w:tcPr>
          <w:p w:rsidR="00C70395" w:rsidRPr="005100B8" w:rsidRDefault="00C70395" w:rsidP="009C3DED">
            <w:pPr>
              <w:pStyle w:val="55"/>
              <w:jc w:val="center"/>
              <w:rPr>
                <w:rFonts w:ascii="宋体" w:eastAsia="宋体" w:hAnsi="宋体"/>
                <w:color w:val="000000"/>
                <w:sz w:val="24"/>
              </w:rPr>
            </w:pPr>
            <w:r w:rsidRPr="005100B8">
              <w:rPr>
                <w:rFonts w:ascii="宋体" w:eastAsia="宋体" w:hAnsi="宋体" w:hint="eastAsia"/>
                <w:color w:val="000000"/>
                <w:sz w:val="24"/>
              </w:rPr>
              <w:t>姓名</w:t>
            </w:r>
          </w:p>
        </w:tc>
        <w:tc>
          <w:tcPr>
            <w:tcW w:w="1800" w:type="dxa"/>
            <w:gridSpan w:val="2"/>
            <w:vAlign w:val="center"/>
          </w:tcPr>
          <w:p w:rsidR="00C70395" w:rsidRPr="005100B8" w:rsidRDefault="00C70395" w:rsidP="009C3DED">
            <w:pPr>
              <w:pStyle w:val="55"/>
              <w:jc w:val="center"/>
              <w:rPr>
                <w:rFonts w:ascii="宋体" w:eastAsia="宋体" w:hAnsi="宋体"/>
                <w:color w:val="000000"/>
                <w:sz w:val="24"/>
              </w:rPr>
            </w:pPr>
          </w:p>
        </w:tc>
        <w:tc>
          <w:tcPr>
            <w:tcW w:w="1080" w:type="dxa"/>
            <w:vAlign w:val="center"/>
          </w:tcPr>
          <w:p w:rsidR="00C70395" w:rsidRPr="005100B8" w:rsidRDefault="00C70395" w:rsidP="009C3DED">
            <w:pPr>
              <w:pStyle w:val="55"/>
              <w:jc w:val="center"/>
              <w:rPr>
                <w:rFonts w:ascii="宋体" w:eastAsia="宋体" w:hAnsi="宋体"/>
                <w:color w:val="000000"/>
                <w:sz w:val="24"/>
              </w:rPr>
            </w:pPr>
            <w:r w:rsidRPr="005100B8">
              <w:rPr>
                <w:rFonts w:ascii="宋体" w:eastAsia="宋体" w:hAnsi="宋体" w:hint="eastAsia"/>
                <w:color w:val="000000"/>
                <w:sz w:val="24"/>
              </w:rPr>
              <w:t>年龄</w:t>
            </w:r>
          </w:p>
        </w:tc>
        <w:tc>
          <w:tcPr>
            <w:tcW w:w="1616" w:type="dxa"/>
            <w:vAlign w:val="center"/>
          </w:tcPr>
          <w:p w:rsidR="00C70395" w:rsidRPr="005100B8" w:rsidRDefault="00C70395" w:rsidP="009C3DED">
            <w:pPr>
              <w:pStyle w:val="55"/>
              <w:jc w:val="center"/>
              <w:rPr>
                <w:rFonts w:ascii="宋体" w:eastAsia="宋体" w:hAnsi="宋体"/>
                <w:color w:val="000000"/>
                <w:sz w:val="24"/>
              </w:rPr>
            </w:pPr>
          </w:p>
        </w:tc>
        <w:tc>
          <w:tcPr>
            <w:tcW w:w="1844" w:type="dxa"/>
            <w:vAlign w:val="center"/>
          </w:tcPr>
          <w:p w:rsidR="00C70395" w:rsidRPr="005100B8" w:rsidRDefault="00C70395" w:rsidP="009C3DED">
            <w:pPr>
              <w:pStyle w:val="55"/>
              <w:jc w:val="center"/>
              <w:rPr>
                <w:rFonts w:ascii="宋体" w:eastAsia="宋体" w:hAnsi="宋体"/>
                <w:color w:val="000000"/>
                <w:sz w:val="24"/>
              </w:rPr>
            </w:pPr>
            <w:r w:rsidRPr="005100B8">
              <w:rPr>
                <w:rFonts w:ascii="宋体" w:eastAsia="宋体" w:hAnsi="宋体" w:hint="eastAsia"/>
                <w:color w:val="000000"/>
                <w:sz w:val="24"/>
              </w:rPr>
              <w:t>学历</w:t>
            </w:r>
          </w:p>
        </w:tc>
        <w:tc>
          <w:tcPr>
            <w:tcW w:w="1540" w:type="dxa"/>
            <w:vAlign w:val="center"/>
          </w:tcPr>
          <w:p w:rsidR="00C70395" w:rsidRPr="005100B8" w:rsidRDefault="00C70395" w:rsidP="009C3DED">
            <w:pPr>
              <w:pStyle w:val="55"/>
              <w:jc w:val="center"/>
              <w:rPr>
                <w:rFonts w:ascii="宋体" w:eastAsia="宋体" w:hAnsi="宋体"/>
                <w:color w:val="000000"/>
                <w:sz w:val="24"/>
              </w:rPr>
            </w:pPr>
          </w:p>
        </w:tc>
      </w:tr>
      <w:tr w:rsidR="00C70395" w:rsidRPr="005100B8" w:rsidTr="009C3DED">
        <w:trPr>
          <w:trHeight w:val="340"/>
        </w:trPr>
        <w:tc>
          <w:tcPr>
            <w:tcW w:w="1260" w:type="dxa"/>
            <w:vAlign w:val="center"/>
          </w:tcPr>
          <w:p w:rsidR="00C70395" w:rsidRPr="005100B8" w:rsidRDefault="00C70395" w:rsidP="009C3DED">
            <w:pPr>
              <w:pStyle w:val="55"/>
              <w:jc w:val="center"/>
              <w:rPr>
                <w:rFonts w:ascii="宋体" w:eastAsia="宋体" w:hAnsi="宋体"/>
                <w:color w:val="000000"/>
                <w:sz w:val="24"/>
              </w:rPr>
            </w:pPr>
            <w:r w:rsidRPr="005100B8">
              <w:rPr>
                <w:rFonts w:ascii="宋体" w:eastAsia="宋体" w:hAnsi="宋体" w:hint="eastAsia"/>
                <w:color w:val="000000"/>
                <w:sz w:val="24"/>
              </w:rPr>
              <w:t>职称</w:t>
            </w:r>
          </w:p>
        </w:tc>
        <w:tc>
          <w:tcPr>
            <w:tcW w:w="1800" w:type="dxa"/>
            <w:gridSpan w:val="2"/>
            <w:vAlign w:val="center"/>
          </w:tcPr>
          <w:p w:rsidR="00C70395" w:rsidRPr="005100B8" w:rsidRDefault="00C70395" w:rsidP="009C3DED">
            <w:pPr>
              <w:pStyle w:val="55"/>
              <w:jc w:val="center"/>
              <w:rPr>
                <w:rFonts w:ascii="宋体" w:eastAsia="宋体" w:hAnsi="宋体"/>
                <w:color w:val="000000"/>
                <w:sz w:val="24"/>
              </w:rPr>
            </w:pPr>
          </w:p>
        </w:tc>
        <w:tc>
          <w:tcPr>
            <w:tcW w:w="1080" w:type="dxa"/>
            <w:vAlign w:val="center"/>
          </w:tcPr>
          <w:p w:rsidR="00C70395" w:rsidRPr="005100B8" w:rsidRDefault="00C70395" w:rsidP="009C3DED">
            <w:pPr>
              <w:pStyle w:val="55"/>
              <w:jc w:val="center"/>
              <w:rPr>
                <w:rFonts w:ascii="宋体" w:eastAsia="宋体" w:hAnsi="宋体"/>
                <w:color w:val="000000"/>
                <w:sz w:val="24"/>
              </w:rPr>
            </w:pPr>
            <w:r w:rsidRPr="005100B8">
              <w:rPr>
                <w:rFonts w:ascii="宋体" w:eastAsia="宋体" w:hAnsi="宋体" w:hint="eastAsia"/>
                <w:color w:val="000000"/>
                <w:sz w:val="24"/>
              </w:rPr>
              <w:t>专业</w:t>
            </w:r>
          </w:p>
        </w:tc>
        <w:tc>
          <w:tcPr>
            <w:tcW w:w="1616" w:type="dxa"/>
            <w:vAlign w:val="center"/>
          </w:tcPr>
          <w:p w:rsidR="00C70395" w:rsidRPr="005100B8" w:rsidRDefault="00C70395" w:rsidP="009C3DED">
            <w:pPr>
              <w:pStyle w:val="55"/>
              <w:jc w:val="center"/>
              <w:rPr>
                <w:rFonts w:ascii="宋体" w:eastAsia="宋体" w:hAnsi="宋体"/>
                <w:color w:val="000000"/>
                <w:sz w:val="24"/>
              </w:rPr>
            </w:pPr>
          </w:p>
        </w:tc>
        <w:tc>
          <w:tcPr>
            <w:tcW w:w="1844" w:type="dxa"/>
            <w:vAlign w:val="center"/>
          </w:tcPr>
          <w:p w:rsidR="00C70395" w:rsidRPr="005100B8" w:rsidRDefault="00C70395" w:rsidP="009C3DED">
            <w:pPr>
              <w:pStyle w:val="55"/>
              <w:jc w:val="center"/>
              <w:rPr>
                <w:rFonts w:ascii="宋体" w:eastAsia="宋体" w:hAnsi="宋体"/>
                <w:color w:val="000000"/>
                <w:sz w:val="24"/>
              </w:rPr>
            </w:pPr>
            <w:r w:rsidRPr="005100B8">
              <w:rPr>
                <w:rFonts w:ascii="宋体" w:eastAsia="宋体" w:hAnsi="宋体" w:hint="eastAsia"/>
                <w:color w:val="000000"/>
                <w:sz w:val="24"/>
              </w:rPr>
              <w:t>拟在本合同任职</w:t>
            </w:r>
          </w:p>
        </w:tc>
        <w:tc>
          <w:tcPr>
            <w:tcW w:w="1540" w:type="dxa"/>
            <w:vAlign w:val="center"/>
          </w:tcPr>
          <w:p w:rsidR="00C70395" w:rsidRPr="005100B8" w:rsidRDefault="00C70395" w:rsidP="009C3DED">
            <w:pPr>
              <w:pStyle w:val="55"/>
              <w:jc w:val="center"/>
              <w:rPr>
                <w:rFonts w:ascii="宋体" w:eastAsia="宋体" w:hAnsi="宋体"/>
                <w:color w:val="000000"/>
                <w:sz w:val="24"/>
              </w:rPr>
            </w:pPr>
          </w:p>
        </w:tc>
      </w:tr>
      <w:tr w:rsidR="00C70395" w:rsidRPr="005100B8" w:rsidTr="009C3DED">
        <w:trPr>
          <w:trHeight w:val="340"/>
        </w:trPr>
        <w:tc>
          <w:tcPr>
            <w:tcW w:w="9140" w:type="dxa"/>
            <w:gridSpan w:val="7"/>
          </w:tcPr>
          <w:p w:rsidR="00C70395" w:rsidRPr="005100B8" w:rsidRDefault="00C70395" w:rsidP="009C3DED">
            <w:pPr>
              <w:pStyle w:val="55"/>
              <w:jc w:val="center"/>
              <w:rPr>
                <w:rFonts w:ascii="宋体" w:eastAsia="宋体" w:hAnsi="宋体"/>
                <w:color w:val="000000"/>
                <w:sz w:val="24"/>
              </w:rPr>
            </w:pPr>
            <w:r w:rsidRPr="005100B8">
              <w:rPr>
                <w:rFonts w:ascii="宋体" w:eastAsia="宋体" w:hAnsi="宋体" w:hint="eastAsia"/>
                <w:color w:val="000000"/>
                <w:sz w:val="24"/>
              </w:rPr>
              <w:t>主要工作经历</w:t>
            </w:r>
          </w:p>
        </w:tc>
      </w:tr>
      <w:tr w:rsidR="00C70395" w:rsidRPr="005100B8" w:rsidTr="009C3DED">
        <w:trPr>
          <w:trHeight w:val="340"/>
        </w:trPr>
        <w:tc>
          <w:tcPr>
            <w:tcW w:w="1493" w:type="dxa"/>
            <w:gridSpan w:val="2"/>
            <w:vAlign w:val="center"/>
          </w:tcPr>
          <w:p w:rsidR="00C70395" w:rsidRPr="005100B8" w:rsidRDefault="00C70395" w:rsidP="009C3DED">
            <w:pPr>
              <w:pStyle w:val="55"/>
              <w:jc w:val="center"/>
              <w:rPr>
                <w:rFonts w:ascii="宋体" w:eastAsia="宋体" w:hAnsi="宋体"/>
                <w:color w:val="000000"/>
                <w:sz w:val="24"/>
              </w:rPr>
            </w:pPr>
            <w:r w:rsidRPr="005100B8">
              <w:rPr>
                <w:rFonts w:ascii="宋体" w:eastAsia="宋体" w:hAnsi="宋体" w:cs="宋体" w:hint="eastAsia"/>
                <w:color w:val="000000"/>
                <w:kern w:val="0"/>
                <w:sz w:val="24"/>
              </w:rPr>
              <w:t>时</w:t>
            </w:r>
            <w:r w:rsidRPr="005100B8">
              <w:rPr>
                <w:rFonts w:ascii="宋体" w:eastAsia="宋体" w:hAnsi="宋体" w:cs="宋体"/>
                <w:color w:val="000000"/>
                <w:kern w:val="0"/>
                <w:sz w:val="24"/>
              </w:rPr>
              <w:t xml:space="preserve"> </w:t>
            </w:r>
            <w:r w:rsidRPr="005100B8">
              <w:rPr>
                <w:rFonts w:ascii="宋体" w:eastAsia="宋体" w:hAnsi="宋体" w:cs="宋体" w:hint="eastAsia"/>
                <w:color w:val="000000"/>
                <w:kern w:val="0"/>
                <w:sz w:val="24"/>
              </w:rPr>
              <w:t>间</w:t>
            </w:r>
          </w:p>
        </w:tc>
        <w:tc>
          <w:tcPr>
            <w:tcW w:w="4263" w:type="dxa"/>
            <w:gridSpan w:val="3"/>
            <w:vAlign w:val="center"/>
          </w:tcPr>
          <w:p w:rsidR="00C70395" w:rsidRPr="005100B8" w:rsidRDefault="00C70395" w:rsidP="009C3DED">
            <w:pPr>
              <w:pStyle w:val="55"/>
              <w:jc w:val="center"/>
              <w:rPr>
                <w:rFonts w:ascii="宋体" w:eastAsia="宋体" w:hAnsi="宋体"/>
                <w:color w:val="000000"/>
                <w:sz w:val="24"/>
              </w:rPr>
            </w:pPr>
            <w:r w:rsidRPr="005100B8">
              <w:rPr>
                <w:rFonts w:ascii="宋体" w:eastAsia="宋体" w:hAnsi="宋体" w:cs="宋体" w:hint="eastAsia"/>
                <w:color w:val="000000"/>
                <w:kern w:val="0"/>
                <w:sz w:val="24"/>
              </w:rPr>
              <w:t>参加过的类似项目</w:t>
            </w:r>
          </w:p>
        </w:tc>
        <w:tc>
          <w:tcPr>
            <w:tcW w:w="1844" w:type="dxa"/>
            <w:vAlign w:val="center"/>
          </w:tcPr>
          <w:p w:rsidR="00C70395" w:rsidRPr="005100B8" w:rsidRDefault="00C70395" w:rsidP="009C3DED">
            <w:pPr>
              <w:pStyle w:val="55"/>
              <w:jc w:val="center"/>
              <w:rPr>
                <w:rFonts w:ascii="宋体" w:eastAsia="宋体" w:hAnsi="宋体"/>
                <w:color w:val="000000"/>
                <w:sz w:val="24"/>
              </w:rPr>
            </w:pPr>
            <w:r w:rsidRPr="005100B8">
              <w:rPr>
                <w:rFonts w:ascii="宋体" w:eastAsia="宋体" w:hAnsi="宋体" w:cs="宋体" w:hint="eastAsia"/>
                <w:color w:val="000000"/>
                <w:kern w:val="0"/>
                <w:sz w:val="24"/>
              </w:rPr>
              <w:t>担任职务</w:t>
            </w:r>
          </w:p>
        </w:tc>
        <w:tc>
          <w:tcPr>
            <w:tcW w:w="1540" w:type="dxa"/>
            <w:vAlign w:val="center"/>
          </w:tcPr>
          <w:p w:rsidR="00C70395" w:rsidRPr="005100B8" w:rsidRDefault="00C70395" w:rsidP="009C3DED">
            <w:pPr>
              <w:pStyle w:val="55"/>
              <w:jc w:val="center"/>
              <w:rPr>
                <w:rFonts w:ascii="宋体" w:eastAsia="宋体" w:hAnsi="宋体"/>
                <w:color w:val="000000"/>
                <w:sz w:val="24"/>
              </w:rPr>
            </w:pPr>
            <w:r w:rsidRPr="005100B8">
              <w:rPr>
                <w:rFonts w:ascii="宋体" w:eastAsia="宋体" w:hAnsi="宋体" w:cs="宋体" w:hint="eastAsia"/>
                <w:color w:val="000000"/>
                <w:kern w:val="0"/>
                <w:sz w:val="24"/>
              </w:rPr>
              <w:t>发包人及联系电话</w:t>
            </w:r>
          </w:p>
        </w:tc>
      </w:tr>
      <w:tr w:rsidR="00C70395" w:rsidRPr="005100B8" w:rsidTr="009C3DED">
        <w:trPr>
          <w:trHeight w:val="340"/>
        </w:trPr>
        <w:tc>
          <w:tcPr>
            <w:tcW w:w="1493" w:type="dxa"/>
            <w:gridSpan w:val="2"/>
          </w:tcPr>
          <w:p w:rsidR="00C70395" w:rsidRPr="005100B8" w:rsidRDefault="00C70395" w:rsidP="009C3DED">
            <w:pPr>
              <w:pStyle w:val="55"/>
              <w:rPr>
                <w:rFonts w:ascii="宋体" w:eastAsia="宋体" w:hAnsi="宋体"/>
                <w:color w:val="000000"/>
                <w:sz w:val="24"/>
              </w:rPr>
            </w:pPr>
          </w:p>
        </w:tc>
        <w:tc>
          <w:tcPr>
            <w:tcW w:w="4263" w:type="dxa"/>
            <w:gridSpan w:val="3"/>
          </w:tcPr>
          <w:p w:rsidR="00C70395" w:rsidRPr="005100B8" w:rsidRDefault="00C70395" w:rsidP="009C3DED">
            <w:pPr>
              <w:pStyle w:val="55"/>
              <w:rPr>
                <w:rFonts w:ascii="宋体" w:eastAsia="宋体" w:hAnsi="宋体"/>
                <w:color w:val="000000"/>
                <w:sz w:val="24"/>
              </w:rPr>
            </w:pPr>
          </w:p>
        </w:tc>
        <w:tc>
          <w:tcPr>
            <w:tcW w:w="1844" w:type="dxa"/>
          </w:tcPr>
          <w:p w:rsidR="00C70395" w:rsidRPr="005100B8" w:rsidRDefault="00C70395" w:rsidP="009C3DED">
            <w:pPr>
              <w:pStyle w:val="55"/>
              <w:rPr>
                <w:rFonts w:ascii="宋体" w:eastAsia="宋体" w:hAnsi="宋体"/>
                <w:color w:val="000000"/>
                <w:sz w:val="24"/>
              </w:rPr>
            </w:pPr>
          </w:p>
        </w:tc>
        <w:tc>
          <w:tcPr>
            <w:tcW w:w="1540" w:type="dxa"/>
          </w:tcPr>
          <w:p w:rsidR="00C70395" w:rsidRPr="005100B8" w:rsidRDefault="00C70395" w:rsidP="009C3DED">
            <w:pPr>
              <w:pStyle w:val="55"/>
              <w:rPr>
                <w:rFonts w:ascii="宋体" w:eastAsia="宋体" w:hAnsi="宋体"/>
                <w:color w:val="000000"/>
                <w:sz w:val="24"/>
              </w:rPr>
            </w:pPr>
          </w:p>
        </w:tc>
      </w:tr>
      <w:tr w:rsidR="00C70395" w:rsidRPr="005100B8" w:rsidTr="009C3DED">
        <w:trPr>
          <w:trHeight w:val="340"/>
        </w:trPr>
        <w:tc>
          <w:tcPr>
            <w:tcW w:w="1493" w:type="dxa"/>
            <w:gridSpan w:val="2"/>
          </w:tcPr>
          <w:p w:rsidR="00C70395" w:rsidRPr="005100B8" w:rsidRDefault="00C70395" w:rsidP="009C3DED">
            <w:pPr>
              <w:pStyle w:val="55"/>
              <w:rPr>
                <w:rFonts w:ascii="宋体" w:eastAsia="宋体" w:hAnsi="宋体"/>
                <w:color w:val="000000"/>
                <w:sz w:val="24"/>
              </w:rPr>
            </w:pPr>
          </w:p>
        </w:tc>
        <w:tc>
          <w:tcPr>
            <w:tcW w:w="4263" w:type="dxa"/>
            <w:gridSpan w:val="3"/>
          </w:tcPr>
          <w:p w:rsidR="00C70395" w:rsidRPr="005100B8" w:rsidRDefault="00C70395" w:rsidP="009C3DED">
            <w:pPr>
              <w:pStyle w:val="55"/>
              <w:rPr>
                <w:rFonts w:ascii="宋体" w:eastAsia="宋体" w:hAnsi="宋体"/>
                <w:color w:val="000000"/>
                <w:sz w:val="24"/>
              </w:rPr>
            </w:pPr>
          </w:p>
        </w:tc>
        <w:tc>
          <w:tcPr>
            <w:tcW w:w="1844" w:type="dxa"/>
          </w:tcPr>
          <w:p w:rsidR="00C70395" w:rsidRPr="005100B8" w:rsidRDefault="00C70395" w:rsidP="009C3DED">
            <w:pPr>
              <w:pStyle w:val="55"/>
              <w:rPr>
                <w:rFonts w:ascii="宋体" w:eastAsia="宋体" w:hAnsi="宋体"/>
                <w:color w:val="000000"/>
                <w:sz w:val="24"/>
              </w:rPr>
            </w:pPr>
          </w:p>
        </w:tc>
        <w:tc>
          <w:tcPr>
            <w:tcW w:w="1540" w:type="dxa"/>
          </w:tcPr>
          <w:p w:rsidR="00C70395" w:rsidRPr="005100B8" w:rsidRDefault="00C70395" w:rsidP="009C3DED">
            <w:pPr>
              <w:pStyle w:val="55"/>
              <w:rPr>
                <w:rFonts w:ascii="宋体" w:eastAsia="宋体" w:hAnsi="宋体"/>
                <w:color w:val="000000"/>
                <w:sz w:val="24"/>
              </w:rPr>
            </w:pPr>
          </w:p>
        </w:tc>
      </w:tr>
      <w:tr w:rsidR="00C70395" w:rsidRPr="005100B8" w:rsidTr="009C3DED">
        <w:trPr>
          <w:trHeight w:val="340"/>
        </w:trPr>
        <w:tc>
          <w:tcPr>
            <w:tcW w:w="1493" w:type="dxa"/>
            <w:gridSpan w:val="2"/>
          </w:tcPr>
          <w:p w:rsidR="00C70395" w:rsidRPr="005100B8" w:rsidRDefault="00C70395" w:rsidP="009C3DED">
            <w:pPr>
              <w:pStyle w:val="55"/>
              <w:rPr>
                <w:rFonts w:ascii="宋体" w:eastAsia="宋体" w:hAnsi="宋体"/>
                <w:color w:val="000000"/>
                <w:sz w:val="24"/>
              </w:rPr>
            </w:pPr>
          </w:p>
        </w:tc>
        <w:tc>
          <w:tcPr>
            <w:tcW w:w="4263" w:type="dxa"/>
            <w:gridSpan w:val="3"/>
          </w:tcPr>
          <w:p w:rsidR="00C70395" w:rsidRPr="005100B8" w:rsidRDefault="00C70395" w:rsidP="009C3DED">
            <w:pPr>
              <w:pStyle w:val="55"/>
              <w:rPr>
                <w:rFonts w:ascii="宋体" w:eastAsia="宋体" w:hAnsi="宋体"/>
                <w:color w:val="000000"/>
                <w:sz w:val="24"/>
              </w:rPr>
            </w:pPr>
          </w:p>
        </w:tc>
        <w:tc>
          <w:tcPr>
            <w:tcW w:w="1844" w:type="dxa"/>
          </w:tcPr>
          <w:p w:rsidR="00C70395" w:rsidRPr="005100B8" w:rsidRDefault="00C70395" w:rsidP="009C3DED">
            <w:pPr>
              <w:pStyle w:val="55"/>
              <w:rPr>
                <w:rFonts w:ascii="宋体" w:eastAsia="宋体" w:hAnsi="宋体"/>
                <w:color w:val="000000"/>
                <w:sz w:val="24"/>
              </w:rPr>
            </w:pPr>
          </w:p>
        </w:tc>
        <w:tc>
          <w:tcPr>
            <w:tcW w:w="1540" w:type="dxa"/>
          </w:tcPr>
          <w:p w:rsidR="00C70395" w:rsidRPr="005100B8" w:rsidRDefault="00C70395" w:rsidP="009C3DED">
            <w:pPr>
              <w:pStyle w:val="55"/>
              <w:rPr>
                <w:rFonts w:ascii="宋体" w:eastAsia="宋体" w:hAnsi="宋体"/>
                <w:color w:val="000000"/>
                <w:sz w:val="24"/>
              </w:rPr>
            </w:pPr>
          </w:p>
        </w:tc>
      </w:tr>
      <w:tr w:rsidR="00C70395" w:rsidRPr="005100B8" w:rsidTr="009C3DED">
        <w:trPr>
          <w:trHeight w:val="340"/>
        </w:trPr>
        <w:tc>
          <w:tcPr>
            <w:tcW w:w="1493" w:type="dxa"/>
            <w:gridSpan w:val="2"/>
          </w:tcPr>
          <w:p w:rsidR="00C70395" w:rsidRPr="005100B8" w:rsidRDefault="00C70395" w:rsidP="009C3DED">
            <w:pPr>
              <w:pStyle w:val="55"/>
              <w:rPr>
                <w:rFonts w:ascii="宋体" w:eastAsia="宋体" w:hAnsi="宋体"/>
                <w:color w:val="000000"/>
                <w:sz w:val="24"/>
              </w:rPr>
            </w:pPr>
          </w:p>
        </w:tc>
        <w:tc>
          <w:tcPr>
            <w:tcW w:w="4263" w:type="dxa"/>
            <w:gridSpan w:val="3"/>
          </w:tcPr>
          <w:p w:rsidR="00C70395" w:rsidRPr="005100B8" w:rsidRDefault="00C70395" w:rsidP="009C3DED">
            <w:pPr>
              <w:pStyle w:val="55"/>
              <w:rPr>
                <w:rFonts w:ascii="宋体" w:eastAsia="宋体" w:hAnsi="宋体"/>
                <w:color w:val="000000"/>
                <w:sz w:val="24"/>
              </w:rPr>
            </w:pPr>
          </w:p>
        </w:tc>
        <w:tc>
          <w:tcPr>
            <w:tcW w:w="1844" w:type="dxa"/>
          </w:tcPr>
          <w:p w:rsidR="00C70395" w:rsidRPr="005100B8" w:rsidRDefault="00C70395" w:rsidP="009C3DED">
            <w:pPr>
              <w:pStyle w:val="55"/>
              <w:rPr>
                <w:rFonts w:ascii="宋体" w:eastAsia="宋体" w:hAnsi="宋体"/>
                <w:color w:val="000000"/>
                <w:sz w:val="24"/>
              </w:rPr>
            </w:pPr>
          </w:p>
        </w:tc>
        <w:tc>
          <w:tcPr>
            <w:tcW w:w="1540" w:type="dxa"/>
          </w:tcPr>
          <w:p w:rsidR="00C70395" w:rsidRPr="005100B8" w:rsidRDefault="00C70395" w:rsidP="009C3DED">
            <w:pPr>
              <w:pStyle w:val="55"/>
              <w:rPr>
                <w:rFonts w:ascii="宋体" w:eastAsia="宋体" w:hAnsi="宋体"/>
                <w:color w:val="000000"/>
                <w:sz w:val="24"/>
              </w:rPr>
            </w:pPr>
          </w:p>
        </w:tc>
      </w:tr>
      <w:tr w:rsidR="00C70395" w:rsidRPr="005100B8" w:rsidTr="009C3DED">
        <w:trPr>
          <w:trHeight w:val="340"/>
        </w:trPr>
        <w:tc>
          <w:tcPr>
            <w:tcW w:w="1493" w:type="dxa"/>
            <w:gridSpan w:val="2"/>
          </w:tcPr>
          <w:p w:rsidR="00C70395" w:rsidRPr="005100B8" w:rsidRDefault="00C70395" w:rsidP="009C3DED">
            <w:pPr>
              <w:pStyle w:val="55"/>
              <w:rPr>
                <w:rFonts w:ascii="宋体" w:eastAsia="宋体" w:hAnsi="宋体"/>
                <w:color w:val="000000"/>
                <w:sz w:val="24"/>
              </w:rPr>
            </w:pPr>
          </w:p>
        </w:tc>
        <w:tc>
          <w:tcPr>
            <w:tcW w:w="4263" w:type="dxa"/>
            <w:gridSpan w:val="3"/>
          </w:tcPr>
          <w:p w:rsidR="00C70395" w:rsidRPr="005100B8" w:rsidRDefault="00C70395" w:rsidP="009C3DED">
            <w:pPr>
              <w:pStyle w:val="55"/>
              <w:rPr>
                <w:rFonts w:ascii="宋体" w:eastAsia="宋体" w:hAnsi="宋体"/>
                <w:color w:val="000000"/>
                <w:sz w:val="24"/>
              </w:rPr>
            </w:pPr>
          </w:p>
        </w:tc>
        <w:tc>
          <w:tcPr>
            <w:tcW w:w="1844" w:type="dxa"/>
          </w:tcPr>
          <w:p w:rsidR="00C70395" w:rsidRPr="005100B8" w:rsidRDefault="00C70395" w:rsidP="009C3DED">
            <w:pPr>
              <w:pStyle w:val="55"/>
              <w:rPr>
                <w:rFonts w:ascii="宋体" w:eastAsia="宋体" w:hAnsi="宋体"/>
                <w:color w:val="000000"/>
                <w:sz w:val="24"/>
              </w:rPr>
            </w:pPr>
          </w:p>
        </w:tc>
        <w:tc>
          <w:tcPr>
            <w:tcW w:w="1540" w:type="dxa"/>
          </w:tcPr>
          <w:p w:rsidR="00C70395" w:rsidRPr="005100B8" w:rsidRDefault="00C70395" w:rsidP="009C3DED">
            <w:pPr>
              <w:pStyle w:val="55"/>
              <w:rPr>
                <w:rFonts w:ascii="宋体" w:eastAsia="宋体" w:hAnsi="宋体"/>
                <w:color w:val="000000"/>
                <w:sz w:val="24"/>
              </w:rPr>
            </w:pPr>
          </w:p>
        </w:tc>
      </w:tr>
      <w:tr w:rsidR="00C70395" w:rsidRPr="005100B8" w:rsidTr="009C3DED">
        <w:trPr>
          <w:trHeight w:val="340"/>
        </w:trPr>
        <w:tc>
          <w:tcPr>
            <w:tcW w:w="1493" w:type="dxa"/>
            <w:gridSpan w:val="2"/>
          </w:tcPr>
          <w:p w:rsidR="00C70395" w:rsidRPr="005100B8" w:rsidRDefault="00C70395" w:rsidP="009C3DED">
            <w:pPr>
              <w:pStyle w:val="55"/>
              <w:rPr>
                <w:rFonts w:ascii="宋体" w:eastAsia="宋体" w:hAnsi="宋体"/>
                <w:color w:val="000000"/>
                <w:sz w:val="24"/>
              </w:rPr>
            </w:pPr>
          </w:p>
        </w:tc>
        <w:tc>
          <w:tcPr>
            <w:tcW w:w="4263" w:type="dxa"/>
            <w:gridSpan w:val="3"/>
          </w:tcPr>
          <w:p w:rsidR="00C70395" w:rsidRPr="005100B8" w:rsidRDefault="00C70395" w:rsidP="009C3DED">
            <w:pPr>
              <w:pStyle w:val="55"/>
              <w:rPr>
                <w:rFonts w:ascii="宋体" w:eastAsia="宋体" w:hAnsi="宋体"/>
                <w:color w:val="000000"/>
                <w:sz w:val="24"/>
              </w:rPr>
            </w:pPr>
          </w:p>
        </w:tc>
        <w:tc>
          <w:tcPr>
            <w:tcW w:w="1844" w:type="dxa"/>
          </w:tcPr>
          <w:p w:rsidR="00C70395" w:rsidRPr="005100B8" w:rsidRDefault="00C70395" w:rsidP="009C3DED">
            <w:pPr>
              <w:pStyle w:val="55"/>
              <w:rPr>
                <w:rFonts w:ascii="宋体" w:eastAsia="宋体" w:hAnsi="宋体"/>
                <w:color w:val="000000"/>
                <w:sz w:val="24"/>
              </w:rPr>
            </w:pPr>
          </w:p>
        </w:tc>
        <w:tc>
          <w:tcPr>
            <w:tcW w:w="1540" w:type="dxa"/>
          </w:tcPr>
          <w:p w:rsidR="00C70395" w:rsidRPr="005100B8" w:rsidRDefault="00C70395" w:rsidP="009C3DED">
            <w:pPr>
              <w:pStyle w:val="55"/>
              <w:rPr>
                <w:rFonts w:ascii="宋体" w:eastAsia="宋体" w:hAnsi="宋体"/>
                <w:color w:val="000000"/>
                <w:sz w:val="24"/>
              </w:rPr>
            </w:pPr>
          </w:p>
        </w:tc>
      </w:tr>
      <w:tr w:rsidR="00C70395" w:rsidRPr="005100B8" w:rsidTr="009C3DED">
        <w:trPr>
          <w:trHeight w:val="340"/>
        </w:trPr>
        <w:tc>
          <w:tcPr>
            <w:tcW w:w="1493" w:type="dxa"/>
            <w:gridSpan w:val="2"/>
          </w:tcPr>
          <w:p w:rsidR="00C70395" w:rsidRPr="005100B8" w:rsidRDefault="00C70395" w:rsidP="009C3DED">
            <w:pPr>
              <w:pStyle w:val="55"/>
              <w:rPr>
                <w:rFonts w:ascii="宋体" w:eastAsia="宋体" w:hAnsi="宋体"/>
                <w:color w:val="000000"/>
                <w:sz w:val="24"/>
              </w:rPr>
            </w:pPr>
          </w:p>
        </w:tc>
        <w:tc>
          <w:tcPr>
            <w:tcW w:w="4263" w:type="dxa"/>
            <w:gridSpan w:val="3"/>
          </w:tcPr>
          <w:p w:rsidR="00C70395" w:rsidRPr="005100B8" w:rsidRDefault="00C70395" w:rsidP="009C3DED">
            <w:pPr>
              <w:pStyle w:val="55"/>
              <w:rPr>
                <w:rFonts w:ascii="宋体" w:eastAsia="宋体" w:hAnsi="宋体"/>
                <w:color w:val="000000"/>
                <w:sz w:val="24"/>
              </w:rPr>
            </w:pPr>
          </w:p>
        </w:tc>
        <w:tc>
          <w:tcPr>
            <w:tcW w:w="1844" w:type="dxa"/>
          </w:tcPr>
          <w:p w:rsidR="00C70395" w:rsidRPr="005100B8" w:rsidRDefault="00C70395" w:rsidP="009C3DED">
            <w:pPr>
              <w:pStyle w:val="55"/>
              <w:rPr>
                <w:rFonts w:ascii="宋体" w:eastAsia="宋体" w:hAnsi="宋体"/>
                <w:color w:val="000000"/>
                <w:sz w:val="24"/>
              </w:rPr>
            </w:pPr>
          </w:p>
        </w:tc>
        <w:tc>
          <w:tcPr>
            <w:tcW w:w="1540" w:type="dxa"/>
          </w:tcPr>
          <w:p w:rsidR="00C70395" w:rsidRPr="005100B8" w:rsidRDefault="00C70395" w:rsidP="009C3DED">
            <w:pPr>
              <w:pStyle w:val="55"/>
              <w:rPr>
                <w:rFonts w:ascii="宋体" w:eastAsia="宋体" w:hAnsi="宋体"/>
                <w:color w:val="000000"/>
                <w:sz w:val="24"/>
              </w:rPr>
            </w:pPr>
          </w:p>
        </w:tc>
      </w:tr>
      <w:tr w:rsidR="00C70395" w:rsidRPr="005100B8" w:rsidTr="009C3DED">
        <w:trPr>
          <w:trHeight w:val="340"/>
        </w:trPr>
        <w:tc>
          <w:tcPr>
            <w:tcW w:w="1493" w:type="dxa"/>
            <w:gridSpan w:val="2"/>
          </w:tcPr>
          <w:p w:rsidR="00C70395" w:rsidRPr="005100B8" w:rsidRDefault="00C70395" w:rsidP="009C3DED">
            <w:pPr>
              <w:pStyle w:val="55"/>
              <w:rPr>
                <w:rFonts w:ascii="宋体" w:eastAsia="宋体" w:hAnsi="宋体"/>
                <w:color w:val="000000"/>
                <w:sz w:val="24"/>
              </w:rPr>
            </w:pPr>
          </w:p>
        </w:tc>
        <w:tc>
          <w:tcPr>
            <w:tcW w:w="4263" w:type="dxa"/>
            <w:gridSpan w:val="3"/>
          </w:tcPr>
          <w:p w:rsidR="00C70395" w:rsidRPr="005100B8" w:rsidRDefault="00C70395" w:rsidP="009C3DED">
            <w:pPr>
              <w:pStyle w:val="55"/>
              <w:rPr>
                <w:rFonts w:ascii="宋体" w:eastAsia="宋体" w:hAnsi="宋体"/>
                <w:color w:val="000000"/>
                <w:sz w:val="24"/>
              </w:rPr>
            </w:pPr>
          </w:p>
        </w:tc>
        <w:tc>
          <w:tcPr>
            <w:tcW w:w="1844" w:type="dxa"/>
          </w:tcPr>
          <w:p w:rsidR="00C70395" w:rsidRPr="005100B8" w:rsidRDefault="00C70395" w:rsidP="009C3DED">
            <w:pPr>
              <w:pStyle w:val="55"/>
              <w:rPr>
                <w:rFonts w:ascii="宋体" w:eastAsia="宋体" w:hAnsi="宋体"/>
                <w:color w:val="000000"/>
                <w:sz w:val="24"/>
              </w:rPr>
            </w:pPr>
          </w:p>
        </w:tc>
        <w:tc>
          <w:tcPr>
            <w:tcW w:w="1540" w:type="dxa"/>
          </w:tcPr>
          <w:p w:rsidR="00C70395" w:rsidRPr="005100B8" w:rsidRDefault="00C70395" w:rsidP="009C3DED">
            <w:pPr>
              <w:pStyle w:val="55"/>
              <w:rPr>
                <w:rFonts w:ascii="宋体" w:eastAsia="宋体" w:hAnsi="宋体"/>
                <w:color w:val="000000"/>
                <w:sz w:val="24"/>
              </w:rPr>
            </w:pPr>
          </w:p>
        </w:tc>
      </w:tr>
      <w:tr w:rsidR="00C70395" w:rsidRPr="005100B8" w:rsidTr="009C3DED">
        <w:trPr>
          <w:trHeight w:val="340"/>
        </w:trPr>
        <w:tc>
          <w:tcPr>
            <w:tcW w:w="1493" w:type="dxa"/>
            <w:gridSpan w:val="2"/>
          </w:tcPr>
          <w:p w:rsidR="00C70395" w:rsidRPr="005100B8" w:rsidRDefault="00C70395" w:rsidP="009C3DED">
            <w:pPr>
              <w:pStyle w:val="55"/>
              <w:rPr>
                <w:rFonts w:ascii="宋体" w:eastAsia="宋体" w:hAnsi="宋体"/>
                <w:color w:val="000000"/>
                <w:sz w:val="24"/>
              </w:rPr>
            </w:pPr>
          </w:p>
        </w:tc>
        <w:tc>
          <w:tcPr>
            <w:tcW w:w="4263" w:type="dxa"/>
            <w:gridSpan w:val="3"/>
          </w:tcPr>
          <w:p w:rsidR="00C70395" w:rsidRPr="005100B8" w:rsidRDefault="00C70395" w:rsidP="009C3DED">
            <w:pPr>
              <w:pStyle w:val="55"/>
              <w:rPr>
                <w:rFonts w:ascii="宋体" w:eastAsia="宋体" w:hAnsi="宋体"/>
                <w:color w:val="000000"/>
                <w:sz w:val="24"/>
              </w:rPr>
            </w:pPr>
          </w:p>
        </w:tc>
        <w:tc>
          <w:tcPr>
            <w:tcW w:w="1844" w:type="dxa"/>
          </w:tcPr>
          <w:p w:rsidR="00C70395" w:rsidRPr="005100B8" w:rsidRDefault="00C70395" w:rsidP="009C3DED">
            <w:pPr>
              <w:pStyle w:val="55"/>
              <w:rPr>
                <w:rFonts w:ascii="宋体" w:eastAsia="宋体" w:hAnsi="宋体"/>
                <w:color w:val="000000"/>
                <w:sz w:val="24"/>
              </w:rPr>
            </w:pPr>
          </w:p>
        </w:tc>
        <w:tc>
          <w:tcPr>
            <w:tcW w:w="1540" w:type="dxa"/>
          </w:tcPr>
          <w:p w:rsidR="00C70395" w:rsidRPr="005100B8" w:rsidRDefault="00C70395" w:rsidP="009C3DED">
            <w:pPr>
              <w:pStyle w:val="55"/>
              <w:rPr>
                <w:rFonts w:ascii="宋体" w:eastAsia="宋体" w:hAnsi="宋体"/>
                <w:color w:val="000000"/>
                <w:sz w:val="24"/>
              </w:rPr>
            </w:pPr>
          </w:p>
        </w:tc>
      </w:tr>
      <w:tr w:rsidR="00C70395" w:rsidRPr="005100B8" w:rsidTr="009C3DED">
        <w:trPr>
          <w:trHeight w:val="340"/>
        </w:trPr>
        <w:tc>
          <w:tcPr>
            <w:tcW w:w="1493" w:type="dxa"/>
            <w:gridSpan w:val="2"/>
          </w:tcPr>
          <w:p w:rsidR="00C70395" w:rsidRPr="005100B8" w:rsidRDefault="00C70395" w:rsidP="009C3DED">
            <w:pPr>
              <w:pStyle w:val="55"/>
              <w:rPr>
                <w:rFonts w:ascii="宋体" w:eastAsia="宋体" w:hAnsi="宋体"/>
                <w:color w:val="000000"/>
                <w:sz w:val="24"/>
              </w:rPr>
            </w:pPr>
          </w:p>
        </w:tc>
        <w:tc>
          <w:tcPr>
            <w:tcW w:w="4263" w:type="dxa"/>
            <w:gridSpan w:val="3"/>
          </w:tcPr>
          <w:p w:rsidR="00C70395" w:rsidRPr="005100B8" w:rsidRDefault="00C70395" w:rsidP="009C3DED">
            <w:pPr>
              <w:pStyle w:val="55"/>
              <w:rPr>
                <w:rFonts w:ascii="宋体" w:eastAsia="宋体" w:hAnsi="宋体"/>
                <w:color w:val="000000"/>
                <w:sz w:val="24"/>
              </w:rPr>
            </w:pPr>
          </w:p>
        </w:tc>
        <w:tc>
          <w:tcPr>
            <w:tcW w:w="1844" w:type="dxa"/>
          </w:tcPr>
          <w:p w:rsidR="00C70395" w:rsidRPr="005100B8" w:rsidRDefault="00C70395" w:rsidP="009C3DED">
            <w:pPr>
              <w:pStyle w:val="55"/>
              <w:rPr>
                <w:rFonts w:ascii="宋体" w:eastAsia="宋体" w:hAnsi="宋体"/>
                <w:color w:val="000000"/>
                <w:sz w:val="24"/>
              </w:rPr>
            </w:pPr>
          </w:p>
        </w:tc>
        <w:tc>
          <w:tcPr>
            <w:tcW w:w="1540" w:type="dxa"/>
          </w:tcPr>
          <w:p w:rsidR="00C70395" w:rsidRPr="005100B8" w:rsidRDefault="00C70395" w:rsidP="009C3DED">
            <w:pPr>
              <w:pStyle w:val="55"/>
              <w:rPr>
                <w:rFonts w:ascii="宋体" w:eastAsia="宋体" w:hAnsi="宋体"/>
                <w:color w:val="000000"/>
                <w:sz w:val="24"/>
              </w:rPr>
            </w:pPr>
          </w:p>
        </w:tc>
      </w:tr>
    </w:tbl>
    <w:p w:rsidR="00C70395" w:rsidRDefault="00C70395" w:rsidP="00C70395">
      <w:pPr>
        <w:pStyle w:val="55"/>
        <w:autoSpaceDE w:val="0"/>
        <w:autoSpaceDN w:val="0"/>
        <w:adjustRightInd w:val="0"/>
        <w:jc w:val="left"/>
        <w:rPr>
          <w:rFonts w:ascii="宋体" w:eastAsia="宋体" w:hAnsi="宋体" w:cs="宋体"/>
          <w:color w:val="000000"/>
          <w:kern w:val="0"/>
          <w:sz w:val="21"/>
          <w:szCs w:val="21"/>
        </w:rPr>
      </w:pPr>
    </w:p>
    <w:p w:rsidR="00C70395" w:rsidRDefault="00C70395" w:rsidP="00C70395">
      <w:pPr>
        <w:pStyle w:val="Normal20"/>
      </w:pPr>
      <w:r>
        <w:t xml:space="preserve">    </w:t>
      </w:r>
      <w:r>
        <w:rPr>
          <w:rFonts w:ascii="宋体" w:eastAsia="宋体" w:hAnsi="宋体" w:cs="宋体" w:hint="eastAsia"/>
        </w:rPr>
        <w:t>备注：本表应</w:t>
      </w:r>
      <w:proofErr w:type="gramStart"/>
      <w:r>
        <w:rPr>
          <w:rFonts w:ascii="宋体" w:eastAsia="宋体" w:hAnsi="宋体" w:cs="宋体" w:hint="eastAsia"/>
        </w:rPr>
        <w:t>附材料</w:t>
      </w:r>
      <w:proofErr w:type="gramEnd"/>
      <w:r>
        <w:rPr>
          <w:rFonts w:ascii="宋体" w:eastAsia="宋体" w:hAnsi="宋体" w:cs="宋体" w:hint="eastAsia"/>
        </w:rPr>
        <w:t>如下：</w:t>
      </w:r>
    </w:p>
    <w:p w:rsidR="00C70395" w:rsidRDefault="00C70395" w:rsidP="00C70395">
      <w:pPr>
        <w:pStyle w:val="Normal00"/>
        <w:ind w:firstLine="480"/>
      </w:pPr>
      <w:r>
        <w:rPr>
          <w:rFonts w:ascii="宋体" w:eastAsia="宋体" w:hAnsi="宋体" w:cs="宋体" w:hint="eastAsia"/>
        </w:rPr>
        <w:t>安全生产考核合格证书</w:t>
      </w:r>
      <w:r>
        <w:t>(B</w:t>
      </w:r>
      <w:r>
        <w:rPr>
          <w:rFonts w:ascii="宋体" w:eastAsia="宋体" w:hAnsi="宋体" w:cs="宋体" w:hint="eastAsia"/>
        </w:rPr>
        <w:t>证</w:t>
      </w:r>
      <w:r>
        <w:t>)</w:t>
      </w:r>
      <w:r>
        <w:rPr>
          <w:rFonts w:ascii="宋体" w:eastAsia="宋体" w:hAnsi="宋体" w:cs="宋体" w:hint="eastAsia"/>
        </w:rPr>
        <w:t>、建造师证书、身份证、职称证、学历证书、养老保险证明、个人照片、劳动合同、其他材料。</w:t>
      </w:r>
    </w:p>
    <w:p w:rsidR="00C70395" w:rsidRDefault="00C70395" w:rsidP="003904C4">
      <w:pPr>
        <w:pStyle w:val="2"/>
        <w:spacing w:beforeLines="150" w:afterLines="50"/>
        <w:ind w:firstLineChars="0" w:firstLine="0"/>
        <w:jc w:val="both"/>
      </w:pPr>
    </w:p>
    <w:p w:rsidR="00C70395" w:rsidRDefault="00C70395" w:rsidP="003904C4">
      <w:pPr>
        <w:pStyle w:val="2"/>
        <w:spacing w:beforeLines="150" w:afterLines="50"/>
        <w:ind w:firstLineChars="0" w:firstLine="0"/>
        <w:jc w:val="both"/>
      </w:pPr>
    </w:p>
    <w:p w:rsidR="00C70395" w:rsidRDefault="00C70395" w:rsidP="003904C4">
      <w:pPr>
        <w:pStyle w:val="2"/>
        <w:spacing w:beforeLines="150" w:afterLines="50"/>
        <w:ind w:firstLineChars="0" w:firstLine="0"/>
        <w:jc w:val="both"/>
      </w:pPr>
    </w:p>
    <w:p w:rsidR="00C70395" w:rsidRDefault="00C70395" w:rsidP="003904C4">
      <w:pPr>
        <w:pStyle w:val="2"/>
        <w:spacing w:beforeLines="150" w:afterLines="50"/>
        <w:ind w:firstLineChars="0" w:firstLine="0"/>
        <w:jc w:val="both"/>
      </w:pPr>
    </w:p>
    <w:p w:rsidR="00C70395" w:rsidRDefault="00C70395" w:rsidP="003904C4">
      <w:pPr>
        <w:pStyle w:val="2"/>
        <w:spacing w:beforeLines="150" w:afterLines="50"/>
        <w:ind w:firstLineChars="0" w:firstLine="0"/>
        <w:jc w:val="both"/>
      </w:pPr>
    </w:p>
    <w:p w:rsidR="00C70395" w:rsidRDefault="00C70395" w:rsidP="003904C4">
      <w:pPr>
        <w:pStyle w:val="2"/>
        <w:spacing w:beforeLines="150" w:afterLines="50"/>
        <w:ind w:firstLine="562"/>
        <w:jc w:val="both"/>
        <w:rPr>
          <w:rStyle w:val="apple-style-span"/>
          <w:rFonts w:hAnsi="宋体" w:cs="宋体"/>
        </w:rPr>
      </w:pPr>
      <w:bookmarkStart w:id="247" w:name="_Toc36491752"/>
      <w:r>
        <w:rPr>
          <w:rStyle w:val="apple-style-span"/>
          <w:rFonts w:hAnsi="宋体" w:cs="宋体" w:hint="eastAsia"/>
        </w:rPr>
        <w:lastRenderedPageBreak/>
        <w:t>附件1</w:t>
      </w:r>
      <w:r w:rsidR="009F778E">
        <w:rPr>
          <w:rStyle w:val="apple-style-span"/>
          <w:rFonts w:hAnsi="宋体" w:cs="宋体" w:hint="eastAsia"/>
        </w:rPr>
        <w:t>2</w:t>
      </w:r>
      <w:r>
        <w:rPr>
          <w:rStyle w:val="apple-style-span"/>
          <w:rFonts w:hAnsi="宋体" w:cs="宋体" w:hint="eastAsia"/>
        </w:rPr>
        <w:t>： 资格审查资料</w:t>
      </w:r>
      <w:bookmarkEnd w:id="247"/>
    </w:p>
    <w:p w:rsidR="00C70395" w:rsidRDefault="00C70395" w:rsidP="00C70395">
      <w:pPr>
        <w:pStyle w:val="800"/>
        <w:ind w:firstLine="422"/>
        <w:rPr>
          <w:rFonts w:ascii="宋体" w:eastAsia="宋体" w:hAnsi="宋体"/>
          <w:b/>
          <w:sz w:val="21"/>
          <w:szCs w:val="21"/>
        </w:rPr>
      </w:pPr>
      <w:bookmarkStart w:id="248" w:name="_Toc505871484"/>
      <w:r>
        <w:rPr>
          <w:rFonts w:ascii="宋体" w:eastAsia="宋体" w:hAnsi="宋体" w:hint="eastAsia"/>
          <w:b/>
          <w:sz w:val="21"/>
          <w:szCs w:val="21"/>
        </w:rPr>
        <w:t>（一）投标人基本情况表</w:t>
      </w:r>
      <w:bookmarkEnd w:id="248"/>
    </w:p>
    <w:tbl>
      <w:tblPr>
        <w:tblW w:w="0" w:type="auto"/>
        <w:tblLayout w:type="fixed"/>
        <w:tblLook w:val="0000"/>
      </w:tblPr>
      <w:tblGrid>
        <w:gridCol w:w="1812"/>
        <w:gridCol w:w="928"/>
        <w:gridCol w:w="1264"/>
        <w:gridCol w:w="1265"/>
        <w:gridCol w:w="167"/>
        <w:gridCol w:w="1097"/>
        <w:gridCol w:w="632"/>
        <w:gridCol w:w="83"/>
        <w:gridCol w:w="550"/>
        <w:gridCol w:w="1265"/>
      </w:tblGrid>
      <w:tr w:rsidR="00890EDD" w:rsidRPr="002324FF" w:rsidTr="00344E76">
        <w:trPr>
          <w:trHeight w:val="521"/>
        </w:trPr>
        <w:tc>
          <w:tcPr>
            <w:tcW w:w="1812" w:type="dxa"/>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67" w:left="-161" w:firstLineChars="134" w:firstLine="322"/>
              <w:jc w:val="left"/>
              <w:rPr>
                <w:rFonts w:ascii="宋体" w:cs="宋体"/>
                <w:color w:val="000000"/>
                <w:kern w:val="0"/>
                <w:szCs w:val="21"/>
              </w:rPr>
            </w:pPr>
            <w:r w:rsidRPr="002324FF">
              <w:rPr>
                <w:rFonts w:ascii="宋体" w:cs="宋体" w:hint="eastAsia"/>
                <w:color w:val="000000"/>
                <w:kern w:val="0"/>
                <w:szCs w:val="21"/>
              </w:rPr>
              <w:t>投标人名称</w:t>
            </w:r>
          </w:p>
        </w:tc>
        <w:tc>
          <w:tcPr>
            <w:tcW w:w="7250" w:type="dxa"/>
            <w:gridSpan w:val="9"/>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141" w:firstLine="338"/>
              <w:jc w:val="left"/>
              <w:rPr>
                <w:rFonts w:ascii="宋体" w:cs="宋体"/>
                <w:color w:val="000000"/>
                <w:kern w:val="0"/>
                <w:szCs w:val="21"/>
              </w:rPr>
            </w:pPr>
          </w:p>
        </w:tc>
      </w:tr>
      <w:tr w:rsidR="00890EDD" w:rsidRPr="002324FF" w:rsidTr="00344E76">
        <w:trPr>
          <w:trHeight w:val="521"/>
        </w:trPr>
        <w:tc>
          <w:tcPr>
            <w:tcW w:w="1812" w:type="dxa"/>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67" w:left="-161" w:firstLineChars="134" w:firstLine="322"/>
              <w:jc w:val="left"/>
              <w:rPr>
                <w:rFonts w:ascii="宋体" w:cs="宋体"/>
                <w:color w:val="000000"/>
                <w:kern w:val="0"/>
                <w:szCs w:val="21"/>
              </w:rPr>
            </w:pPr>
            <w:r w:rsidRPr="002324FF">
              <w:rPr>
                <w:rFonts w:ascii="宋体" w:cs="宋体" w:hint="eastAsia"/>
                <w:color w:val="000000"/>
                <w:kern w:val="0"/>
                <w:szCs w:val="21"/>
              </w:rPr>
              <w:t>注册地址</w:t>
            </w:r>
          </w:p>
        </w:tc>
        <w:tc>
          <w:tcPr>
            <w:tcW w:w="3624" w:type="dxa"/>
            <w:gridSpan w:val="4"/>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141" w:firstLine="338"/>
              <w:jc w:val="left"/>
              <w:rPr>
                <w:rFonts w:ascii="宋体" w:cs="宋体"/>
                <w:color w:val="000000"/>
                <w:kern w:val="0"/>
                <w:szCs w:val="21"/>
              </w:rPr>
            </w:pPr>
          </w:p>
        </w:tc>
        <w:tc>
          <w:tcPr>
            <w:tcW w:w="1812" w:type="dxa"/>
            <w:gridSpan w:val="3"/>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87" w:left="-209" w:firstLineChars="141" w:firstLine="338"/>
              <w:jc w:val="left"/>
              <w:rPr>
                <w:rFonts w:ascii="宋体" w:cs="宋体"/>
                <w:color w:val="000000"/>
                <w:kern w:val="0"/>
                <w:szCs w:val="21"/>
              </w:rPr>
            </w:pPr>
            <w:r w:rsidRPr="002324FF">
              <w:rPr>
                <w:rFonts w:ascii="宋体" w:cs="宋体" w:hint="eastAsia"/>
                <w:color w:val="000000"/>
                <w:kern w:val="0"/>
                <w:szCs w:val="21"/>
              </w:rPr>
              <w:t>邮政编码</w:t>
            </w:r>
          </w:p>
        </w:tc>
        <w:tc>
          <w:tcPr>
            <w:tcW w:w="1813" w:type="dxa"/>
            <w:gridSpan w:val="2"/>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141" w:firstLine="338"/>
              <w:jc w:val="left"/>
              <w:rPr>
                <w:rFonts w:ascii="宋体" w:cs="宋体"/>
                <w:color w:val="000000"/>
                <w:kern w:val="0"/>
                <w:szCs w:val="21"/>
              </w:rPr>
            </w:pPr>
          </w:p>
        </w:tc>
      </w:tr>
      <w:tr w:rsidR="00890EDD" w:rsidRPr="002324FF" w:rsidTr="00344E76">
        <w:trPr>
          <w:trHeight w:val="521"/>
        </w:trPr>
        <w:tc>
          <w:tcPr>
            <w:tcW w:w="1812" w:type="dxa"/>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67" w:left="-161" w:firstLineChars="134" w:firstLine="322"/>
              <w:jc w:val="left"/>
              <w:rPr>
                <w:rFonts w:ascii="宋体" w:cs="宋体"/>
                <w:color w:val="000000"/>
                <w:kern w:val="0"/>
                <w:szCs w:val="21"/>
              </w:rPr>
            </w:pPr>
            <w:r w:rsidRPr="002324FF">
              <w:rPr>
                <w:rFonts w:ascii="宋体" w:cs="宋体" w:hint="eastAsia"/>
                <w:color w:val="000000"/>
                <w:kern w:val="0"/>
                <w:szCs w:val="21"/>
              </w:rPr>
              <w:t>联系方式</w:t>
            </w:r>
          </w:p>
        </w:tc>
        <w:tc>
          <w:tcPr>
            <w:tcW w:w="928" w:type="dxa"/>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r w:rsidRPr="002324FF">
              <w:rPr>
                <w:rFonts w:ascii="宋体" w:cs="宋体" w:hint="eastAsia"/>
                <w:color w:val="000000"/>
                <w:kern w:val="0"/>
                <w:szCs w:val="21"/>
              </w:rPr>
              <w:t>联系人</w:t>
            </w:r>
          </w:p>
        </w:tc>
        <w:tc>
          <w:tcPr>
            <w:tcW w:w="2696" w:type="dxa"/>
            <w:gridSpan w:val="3"/>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p>
        </w:tc>
        <w:tc>
          <w:tcPr>
            <w:tcW w:w="1812" w:type="dxa"/>
            <w:gridSpan w:val="3"/>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r w:rsidRPr="002324FF">
              <w:rPr>
                <w:rFonts w:ascii="宋体" w:cs="宋体" w:hint="eastAsia"/>
                <w:color w:val="000000"/>
                <w:kern w:val="0"/>
                <w:szCs w:val="21"/>
              </w:rPr>
              <w:t>电</w:t>
            </w:r>
            <w:r w:rsidRPr="002324FF">
              <w:rPr>
                <w:rFonts w:ascii="宋体" w:cs="宋体"/>
                <w:color w:val="000000"/>
                <w:kern w:val="0"/>
                <w:szCs w:val="21"/>
              </w:rPr>
              <w:t xml:space="preserve"> </w:t>
            </w:r>
            <w:r w:rsidRPr="002324FF">
              <w:rPr>
                <w:rFonts w:ascii="宋体" w:cs="宋体" w:hint="eastAsia"/>
                <w:color w:val="000000"/>
                <w:kern w:val="0"/>
                <w:szCs w:val="21"/>
              </w:rPr>
              <w:t>话</w:t>
            </w:r>
          </w:p>
        </w:tc>
        <w:tc>
          <w:tcPr>
            <w:tcW w:w="1813" w:type="dxa"/>
            <w:gridSpan w:val="2"/>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141" w:firstLine="338"/>
              <w:jc w:val="left"/>
              <w:rPr>
                <w:rFonts w:ascii="宋体" w:cs="宋体"/>
                <w:color w:val="000000"/>
                <w:kern w:val="0"/>
                <w:szCs w:val="21"/>
              </w:rPr>
            </w:pPr>
          </w:p>
        </w:tc>
      </w:tr>
      <w:tr w:rsidR="00890EDD" w:rsidRPr="002324FF" w:rsidTr="00344E76">
        <w:trPr>
          <w:trHeight w:val="521"/>
        </w:trPr>
        <w:tc>
          <w:tcPr>
            <w:tcW w:w="1812" w:type="dxa"/>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67" w:left="-161" w:firstLineChars="134" w:firstLine="322"/>
              <w:jc w:val="left"/>
              <w:rPr>
                <w:rFonts w:ascii="宋体" w:cs="宋体"/>
                <w:color w:val="000000"/>
                <w:kern w:val="0"/>
                <w:szCs w:val="21"/>
              </w:rPr>
            </w:pPr>
          </w:p>
        </w:tc>
        <w:tc>
          <w:tcPr>
            <w:tcW w:w="928" w:type="dxa"/>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r w:rsidRPr="002324FF">
              <w:rPr>
                <w:rFonts w:ascii="宋体" w:cs="宋体" w:hint="eastAsia"/>
                <w:color w:val="000000"/>
                <w:kern w:val="0"/>
                <w:szCs w:val="21"/>
              </w:rPr>
              <w:t>传</w:t>
            </w:r>
            <w:r w:rsidRPr="002324FF">
              <w:rPr>
                <w:rFonts w:ascii="宋体" w:cs="宋体"/>
                <w:color w:val="000000"/>
                <w:kern w:val="0"/>
                <w:szCs w:val="21"/>
              </w:rPr>
              <w:t xml:space="preserve"> </w:t>
            </w:r>
            <w:r w:rsidRPr="002324FF">
              <w:rPr>
                <w:rFonts w:ascii="宋体" w:cs="宋体" w:hint="eastAsia"/>
                <w:color w:val="000000"/>
                <w:kern w:val="0"/>
                <w:szCs w:val="21"/>
              </w:rPr>
              <w:t>真</w:t>
            </w:r>
          </w:p>
        </w:tc>
        <w:tc>
          <w:tcPr>
            <w:tcW w:w="2696" w:type="dxa"/>
            <w:gridSpan w:val="3"/>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p>
        </w:tc>
        <w:tc>
          <w:tcPr>
            <w:tcW w:w="1812" w:type="dxa"/>
            <w:gridSpan w:val="3"/>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r w:rsidRPr="002324FF">
              <w:rPr>
                <w:rFonts w:ascii="宋体" w:cs="宋体" w:hint="eastAsia"/>
                <w:color w:val="000000"/>
                <w:kern w:val="0"/>
                <w:szCs w:val="21"/>
              </w:rPr>
              <w:t>网</w:t>
            </w:r>
            <w:r w:rsidRPr="002324FF">
              <w:rPr>
                <w:rFonts w:ascii="宋体" w:cs="宋体"/>
                <w:color w:val="000000"/>
                <w:kern w:val="0"/>
                <w:szCs w:val="21"/>
              </w:rPr>
              <w:t xml:space="preserve"> </w:t>
            </w:r>
            <w:r w:rsidRPr="002324FF">
              <w:rPr>
                <w:rFonts w:ascii="宋体" w:cs="宋体" w:hint="eastAsia"/>
                <w:color w:val="000000"/>
                <w:kern w:val="0"/>
                <w:szCs w:val="21"/>
              </w:rPr>
              <w:t>址</w:t>
            </w:r>
          </w:p>
        </w:tc>
        <w:tc>
          <w:tcPr>
            <w:tcW w:w="1813" w:type="dxa"/>
            <w:gridSpan w:val="2"/>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141" w:firstLine="338"/>
              <w:jc w:val="left"/>
              <w:rPr>
                <w:rFonts w:ascii="宋体" w:cs="宋体"/>
                <w:color w:val="000000"/>
                <w:kern w:val="0"/>
                <w:szCs w:val="21"/>
              </w:rPr>
            </w:pPr>
          </w:p>
        </w:tc>
      </w:tr>
      <w:tr w:rsidR="00890EDD" w:rsidRPr="002324FF" w:rsidTr="00344E76">
        <w:trPr>
          <w:trHeight w:val="521"/>
        </w:trPr>
        <w:tc>
          <w:tcPr>
            <w:tcW w:w="1812" w:type="dxa"/>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67" w:left="-161" w:firstLineChars="134" w:firstLine="322"/>
              <w:jc w:val="left"/>
              <w:rPr>
                <w:rFonts w:ascii="宋体" w:cs="宋体"/>
                <w:color w:val="000000"/>
                <w:kern w:val="0"/>
                <w:szCs w:val="21"/>
              </w:rPr>
            </w:pPr>
            <w:r w:rsidRPr="002324FF">
              <w:rPr>
                <w:rFonts w:ascii="宋体" w:cs="宋体" w:hint="eastAsia"/>
                <w:color w:val="000000"/>
                <w:kern w:val="0"/>
                <w:szCs w:val="21"/>
              </w:rPr>
              <w:t>组织结构</w:t>
            </w:r>
          </w:p>
        </w:tc>
        <w:tc>
          <w:tcPr>
            <w:tcW w:w="7250" w:type="dxa"/>
            <w:gridSpan w:val="9"/>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p>
        </w:tc>
      </w:tr>
      <w:tr w:rsidR="00890EDD" w:rsidRPr="002324FF" w:rsidTr="00344E76">
        <w:trPr>
          <w:trHeight w:val="521"/>
        </w:trPr>
        <w:tc>
          <w:tcPr>
            <w:tcW w:w="1812" w:type="dxa"/>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67" w:left="-161" w:firstLineChars="134" w:firstLine="322"/>
              <w:jc w:val="left"/>
              <w:rPr>
                <w:rFonts w:ascii="宋体" w:cs="宋体"/>
                <w:color w:val="000000"/>
                <w:kern w:val="0"/>
                <w:szCs w:val="21"/>
              </w:rPr>
            </w:pPr>
            <w:r w:rsidRPr="002324FF">
              <w:rPr>
                <w:rFonts w:ascii="宋体" w:cs="宋体" w:hint="eastAsia"/>
                <w:color w:val="000000"/>
                <w:kern w:val="0"/>
                <w:szCs w:val="21"/>
              </w:rPr>
              <w:t>法定代表人</w:t>
            </w:r>
          </w:p>
        </w:tc>
        <w:tc>
          <w:tcPr>
            <w:tcW w:w="928" w:type="dxa"/>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r w:rsidRPr="002324FF">
              <w:rPr>
                <w:rFonts w:ascii="宋体" w:cs="宋体" w:hint="eastAsia"/>
                <w:color w:val="000000"/>
                <w:kern w:val="0"/>
                <w:szCs w:val="21"/>
              </w:rPr>
              <w:t>姓名</w:t>
            </w:r>
          </w:p>
        </w:tc>
        <w:tc>
          <w:tcPr>
            <w:tcW w:w="1264" w:type="dxa"/>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p>
        </w:tc>
        <w:tc>
          <w:tcPr>
            <w:tcW w:w="1265" w:type="dxa"/>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r w:rsidRPr="002324FF">
              <w:rPr>
                <w:rFonts w:ascii="宋体" w:cs="宋体" w:hint="eastAsia"/>
                <w:color w:val="000000"/>
                <w:kern w:val="0"/>
                <w:szCs w:val="21"/>
              </w:rPr>
              <w:t>技术职称</w:t>
            </w:r>
          </w:p>
        </w:tc>
        <w:tc>
          <w:tcPr>
            <w:tcW w:w="1264" w:type="dxa"/>
            <w:gridSpan w:val="2"/>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p>
        </w:tc>
        <w:tc>
          <w:tcPr>
            <w:tcW w:w="1265" w:type="dxa"/>
            <w:gridSpan w:val="3"/>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r w:rsidRPr="002324FF">
              <w:rPr>
                <w:rFonts w:ascii="宋体" w:cs="宋体" w:hint="eastAsia"/>
                <w:color w:val="000000"/>
                <w:kern w:val="0"/>
                <w:szCs w:val="21"/>
              </w:rPr>
              <w:t>电话</w:t>
            </w:r>
          </w:p>
        </w:tc>
        <w:tc>
          <w:tcPr>
            <w:tcW w:w="1265" w:type="dxa"/>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141" w:firstLine="338"/>
              <w:jc w:val="left"/>
              <w:rPr>
                <w:rFonts w:ascii="宋体" w:cs="宋体"/>
                <w:color w:val="000000"/>
                <w:kern w:val="0"/>
                <w:szCs w:val="21"/>
              </w:rPr>
            </w:pPr>
          </w:p>
        </w:tc>
      </w:tr>
      <w:tr w:rsidR="00890EDD" w:rsidRPr="002324FF" w:rsidTr="00344E76">
        <w:trPr>
          <w:trHeight w:val="521"/>
        </w:trPr>
        <w:tc>
          <w:tcPr>
            <w:tcW w:w="1812" w:type="dxa"/>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67" w:left="-161" w:firstLineChars="134" w:firstLine="322"/>
              <w:jc w:val="left"/>
              <w:rPr>
                <w:rFonts w:ascii="宋体" w:cs="宋体"/>
                <w:color w:val="000000"/>
                <w:kern w:val="0"/>
                <w:szCs w:val="21"/>
              </w:rPr>
            </w:pPr>
            <w:r w:rsidRPr="002324FF">
              <w:rPr>
                <w:rFonts w:ascii="宋体" w:cs="宋体" w:hint="eastAsia"/>
                <w:color w:val="000000"/>
                <w:kern w:val="0"/>
                <w:szCs w:val="21"/>
              </w:rPr>
              <w:t>技术负责人</w:t>
            </w:r>
          </w:p>
        </w:tc>
        <w:tc>
          <w:tcPr>
            <w:tcW w:w="928" w:type="dxa"/>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r w:rsidRPr="002324FF">
              <w:rPr>
                <w:rFonts w:ascii="宋体" w:cs="宋体" w:hint="eastAsia"/>
                <w:color w:val="000000"/>
                <w:kern w:val="0"/>
                <w:szCs w:val="21"/>
              </w:rPr>
              <w:t>姓名</w:t>
            </w:r>
          </w:p>
        </w:tc>
        <w:tc>
          <w:tcPr>
            <w:tcW w:w="1264" w:type="dxa"/>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p>
        </w:tc>
        <w:tc>
          <w:tcPr>
            <w:tcW w:w="1265" w:type="dxa"/>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r w:rsidRPr="002324FF">
              <w:rPr>
                <w:rFonts w:ascii="宋体" w:cs="宋体" w:hint="eastAsia"/>
                <w:color w:val="000000"/>
                <w:kern w:val="0"/>
                <w:szCs w:val="21"/>
              </w:rPr>
              <w:t>技术职称</w:t>
            </w:r>
          </w:p>
        </w:tc>
        <w:tc>
          <w:tcPr>
            <w:tcW w:w="1264" w:type="dxa"/>
            <w:gridSpan w:val="2"/>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p>
        </w:tc>
        <w:tc>
          <w:tcPr>
            <w:tcW w:w="1265" w:type="dxa"/>
            <w:gridSpan w:val="3"/>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r w:rsidRPr="002324FF">
              <w:rPr>
                <w:rFonts w:ascii="宋体" w:cs="宋体" w:hint="eastAsia"/>
                <w:color w:val="000000"/>
                <w:kern w:val="0"/>
                <w:szCs w:val="21"/>
              </w:rPr>
              <w:t>电话</w:t>
            </w:r>
          </w:p>
        </w:tc>
        <w:tc>
          <w:tcPr>
            <w:tcW w:w="1265" w:type="dxa"/>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141" w:firstLine="338"/>
              <w:jc w:val="left"/>
              <w:rPr>
                <w:rFonts w:ascii="宋体" w:cs="宋体"/>
                <w:color w:val="000000"/>
                <w:kern w:val="0"/>
                <w:szCs w:val="21"/>
              </w:rPr>
            </w:pPr>
          </w:p>
        </w:tc>
      </w:tr>
      <w:tr w:rsidR="00890EDD" w:rsidRPr="002324FF" w:rsidTr="00344E76">
        <w:trPr>
          <w:trHeight w:val="521"/>
        </w:trPr>
        <w:tc>
          <w:tcPr>
            <w:tcW w:w="1812" w:type="dxa"/>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67" w:left="-161" w:firstLineChars="134" w:firstLine="322"/>
              <w:jc w:val="left"/>
              <w:rPr>
                <w:rFonts w:ascii="宋体" w:cs="宋体"/>
                <w:color w:val="000000"/>
                <w:kern w:val="0"/>
                <w:szCs w:val="21"/>
              </w:rPr>
            </w:pPr>
            <w:r w:rsidRPr="002324FF">
              <w:rPr>
                <w:rFonts w:ascii="宋体" w:cs="宋体" w:hint="eastAsia"/>
                <w:color w:val="000000"/>
                <w:kern w:val="0"/>
                <w:szCs w:val="21"/>
              </w:rPr>
              <w:t>成立时间</w:t>
            </w:r>
          </w:p>
        </w:tc>
        <w:tc>
          <w:tcPr>
            <w:tcW w:w="2192" w:type="dxa"/>
            <w:gridSpan w:val="2"/>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p>
        </w:tc>
        <w:tc>
          <w:tcPr>
            <w:tcW w:w="5058" w:type="dxa"/>
            <w:gridSpan w:val="7"/>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r w:rsidRPr="002324FF">
              <w:rPr>
                <w:rFonts w:ascii="宋体" w:cs="宋体" w:hint="eastAsia"/>
                <w:color w:val="000000"/>
                <w:kern w:val="0"/>
                <w:szCs w:val="21"/>
              </w:rPr>
              <w:t>员工总人数：</w:t>
            </w:r>
          </w:p>
        </w:tc>
      </w:tr>
      <w:tr w:rsidR="00890EDD" w:rsidRPr="002324FF" w:rsidTr="00344E76">
        <w:trPr>
          <w:cantSplit/>
          <w:trHeight w:val="521"/>
        </w:trPr>
        <w:tc>
          <w:tcPr>
            <w:tcW w:w="1812" w:type="dxa"/>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67" w:left="-161" w:firstLineChars="134" w:firstLine="322"/>
              <w:jc w:val="left"/>
              <w:rPr>
                <w:rFonts w:ascii="宋体" w:cs="宋体"/>
                <w:color w:val="000000"/>
                <w:kern w:val="0"/>
                <w:szCs w:val="21"/>
              </w:rPr>
            </w:pPr>
            <w:r w:rsidRPr="002324FF">
              <w:rPr>
                <w:rFonts w:ascii="宋体" w:cs="宋体" w:hint="eastAsia"/>
                <w:color w:val="000000"/>
                <w:kern w:val="0"/>
                <w:szCs w:val="21"/>
              </w:rPr>
              <w:t>企业资质等级</w:t>
            </w:r>
          </w:p>
        </w:tc>
        <w:tc>
          <w:tcPr>
            <w:tcW w:w="2192" w:type="dxa"/>
            <w:gridSpan w:val="2"/>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p>
        </w:tc>
        <w:tc>
          <w:tcPr>
            <w:tcW w:w="1265" w:type="dxa"/>
            <w:vMerge w:val="restart"/>
            <w:tcBorders>
              <w:top w:val="single" w:sz="4" w:space="0" w:color="auto"/>
              <w:left w:val="single" w:sz="4" w:space="0" w:color="auto"/>
              <w:bottom w:val="single" w:sz="4" w:space="0" w:color="auto"/>
              <w:right w:val="single" w:sz="4" w:space="0" w:color="auto"/>
            </w:tcBorders>
            <w:vAlign w:val="center"/>
          </w:tcPr>
          <w:p w:rsidR="00890EDD" w:rsidRPr="002324FF" w:rsidRDefault="00890EDD" w:rsidP="00890EDD">
            <w:pPr>
              <w:autoSpaceDE w:val="0"/>
              <w:autoSpaceDN w:val="0"/>
              <w:adjustRightInd w:val="0"/>
              <w:ind w:leftChars="-202" w:left="-485" w:firstLineChars="262" w:firstLine="629"/>
              <w:jc w:val="center"/>
              <w:rPr>
                <w:rFonts w:ascii="宋体" w:cs="宋体"/>
                <w:color w:val="000000"/>
                <w:kern w:val="0"/>
                <w:szCs w:val="21"/>
              </w:rPr>
            </w:pPr>
            <w:r w:rsidRPr="002324FF">
              <w:rPr>
                <w:rFonts w:ascii="宋体" w:cs="宋体" w:hint="eastAsia"/>
                <w:color w:val="000000"/>
                <w:kern w:val="0"/>
                <w:szCs w:val="21"/>
              </w:rPr>
              <w:t>其中</w:t>
            </w:r>
          </w:p>
        </w:tc>
        <w:tc>
          <w:tcPr>
            <w:tcW w:w="1896" w:type="dxa"/>
            <w:gridSpan w:val="3"/>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r w:rsidRPr="002324FF">
              <w:rPr>
                <w:rFonts w:ascii="宋体" w:cs="宋体" w:hint="eastAsia"/>
                <w:color w:val="000000"/>
                <w:kern w:val="0"/>
                <w:szCs w:val="21"/>
              </w:rPr>
              <w:t>项目经理</w:t>
            </w:r>
          </w:p>
        </w:tc>
        <w:tc>
          <w:tcPr>
            <w:tcW w:w="1897" w:type="dxa"/>
            <w:gridSpan w:val="3"/>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141" w:firstLine="338"/>
              <w:jc w:val="left"/>
              <w:rPr>
                <w:rFonts w:ascii="宋体" w:cs="宋体"/>
                <w:color w:val="000000"/>
                <w:kern w:val="0"/>
                <w:szCs w:val="21"/>
              </w:rPr>
            </w:pPr>
          </w:p>
        </w:tc>
      </w:tr>
      <w:tr w:rsidR="00890EDD" w:rsidRPr="002324FF" w:rsidTr="00344E76">
        <w:trPr>
          <w:cantSplit/>
          <w:trHeight w:val="521"/>
        </w:trPr>
        <w:tc>
          <w:tcPr>
            <w:tcW w:w="1812" w:type="dxa"/>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67" w:left="-161" w:firstLineChars="134" w:firstLine="322"/>
              <w:jc w:val="left"/>
              <w:rPr>
                <w:rFonts w:ascii="宋体" w:cs="宋体"/>
                <w:color w:val="000000"/>
                <w:kern w:val="0"/>
                <w:szCs w:val="21"/>
              </w:rPr>
            </w:pPr>
            <w:r w:rsidRPr="002324FF">
              <w:rPr>
                <w:rFonts w:ascii="宋体" w:cs="宋体" w:hint="eastAsia"/>
                <w:color w:val="000000"/>
                <w:kern w:val="0"/>
                <w:szCs w:val="21"/>
              </w:rPr>
              <w:t>营业执照号</w:t>
            </w:r>
          </w:p>
        </w:tc>
        <w:tc>
          <w:tcPr>
            <w:tcW w:w="2192" w:type="dxa"/>
            <w:gridSpan w:val="2"/>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p>
        </w:tc>
        <w:tc>
          <w:tcPr>
            <w:tcW w:w="1265" w:type="dxa"/>
            <w:vMerge/>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p>
        </w:tc>
        <w:tc>
          <w:tcPr>
            <w:tcW w:w="1896" w:type="dxa"/>
            <w:gridSpan w:val="3"/>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r w:rsidRPr="002324FF">
              <w:rPr>
                <w:rFonts w:ascii="宋体" w:cs="宋体" w:hint="eastAsia"/>
                <w:color w:val="000000"/>
                <w:kern w:val="0"/>
                <w:szCs w:val="21"/>
              </w:rPr>
              <w:t>高级职称人员</w:t>
            </w:r>
          </w:p>
        </w:tc>
        <w:tc>
          <w:tcPr>
            <w:tcW w:w="1897" w:type="dxa"/>
            <w:gridSpan w:val="3"/>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141" w:firstLine="338"/>
              <w:jc w:val="left"/>
              <w:rPr>
                <w:rFonts w:ascii="宋体" w:cs="宋体"/>
                <w:color w:val="000000"/>
                <w:kern w:val="0"/>
                <w:szCs w:val="21"/>
              </w:rPr>
            </w:pPr>
          </w:p>
        </w:tc>
      </w:tr>
      <w:tr w:rsidR="00890EDD" w:rsidRPr="002324FF" w:rsidTr="00344E76">
        <w:trPr>
          <w:cantSplit/>
          <w:trHeight w:val="521"/>
        </w:trPr>
        <w:tc>
          <w:tcPr>
            <w:tcW w:w="1812" w:type="dxa"/>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67" w:left="-161" w:firstLineChars="134" w:firstLine="322"/>
              <w:jc w:val="left"/>
              <w:rPr>
                <w:rFonts w:ascii="宋体" w:cs="宋体"/>
                <w:color w:val="000000"/>
                <w:kern w:val="0"/>
                <w:szCs w:val="21"/>
              </w:rPr>
            </w:pPr>
            <w:r w:rsidRPr="002324FF">
              <w:rPr>
                <w:rFonts w:ascii="宋体" w:cs="宋体" w:hint="eastAsia"/>
                <w:color w:val="000000"/>
                <w:kern w:val="0"/>
                <w:szCs w:val="21"/>
              </w:rPr>
              <w:t>注册资金</w:t>
            </w:r>
          </w:p>
        </w:tc>
        <w:tc>
          <w:tcPr>
            <w:tcW w:w="2192" w:type="dxa"/>
            <w:gridSpan w:val="2"/>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p>
        </w:tc>
        <w:tc>
          <w:tcPr>
            <w:tcW w:w="1265" w:type="dxa"/>
            <w:vMerge/>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p>
        </w:tc>
        <w:tc>
          <w:tcPr>
            <w:tcW w:w="1896" w:type="dxa"/>
            <w:gridSpan w:val="3"/>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r w:rsidRPr="002324FF">
              <w:rPr>
                <w:rFonts w:ascii="宋体" w:cs="宋体" w:hint="eastAsia"/>
                <w:color w:val="000000"/>
                <w:kern w:val="0"/>
                <w:szCs w:val="21"/>
              </w:rPr>
              <w:t>中级职称人员</w:t>
            </w:r>
          </w:p>
        </w:tc>
        <w:tc>
          <w:tcPr>
            <w:tcW w:w="1897" w:type="dxa"/>
            <w:gridSpan w:val="3"/>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141" w:firstLine="338"/>
              <w:jc w:val="left"/>
              <w:rPr>
                <w:rFonts w:ascii="宋体" w:cs="宋体"/>
                <w:color w:val="000000"/>
                <w:kern w:val="0"/>
                <w:szCs w:val="21"/>
              </w:rPr>
            </w:pPr>
          </w:p>
        </w:tc>
      </w:tr>
      <w:tr w:rsidR="00890EDD" w:rsidRPr="002324FF" w:rsidTr="00344E76">
        <w:trPr>
          <w:cantSplit/>
          <w:trHeight w:val="521"/>
        </w:trPr>
        <w:tc>
          <w:tcPr>
            <w:tcW w:w="1812" w:type="dxa"/>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67" w:left="-161" w:firstLineChars="134" w:firstLine="322"/>
              <w:jc w:val="left"/>
              <w:rPr>
                <w:rFonts w:ascii="宋体" w:cs="宋体"/>
                <w:color w:val="000000"/>
                <w:kern w:val="0"/>
                <w:szCs w:val="21"/>
              </w:rPr>
            </w:pPr>
            <w:r w:rsidRPr="002324FF">
              <w:rPr>
                <w:rFonts w:ascii="宋体" w:cs="宋体" w:hint="eastAsia"/>
                <w:color w:val="000000"/>
                <w:kern w:val="0"/>
                <w:szCs w:val="21"/>
              </w:rPr>
              <w:t>开户银行</w:t>
            </w:r>
          </w:p>
        </w:tc>
        <w:tc>
          <w:tcPr>
            <w:tcW w:w="2192" w:type="dxa"/>
            <w:gridSpan w:val="2"/>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p>
        </w:tc>
        <w:tc>
          <w:tcPr>
            <w:tcW w:w="1265" w:type="dxa"/>
            <w:vMerge/>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p>
        </w:tc>
        <w:tc>
          <w:tcPr>
            <w:tcW w:w="1896" w:type="dxa"/>
            <w:gridSpan w:val="3"/>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r w:rsidRPr="002324FF">
              <w:rPr>
                <w:rFonts w:ascii="宋体" w:cs="宋体" w:hint="eastAsia"/>
                <w:color w:val="000000"/>
                <w:kern w:val="0"/>
                <w:szCs w:val="21"/>
              </w:rPr>
              <w:t>初级职称人员</w:t>
            </w:r>
          </w:p>
        </w:tc>
        <w:tc>
          <w:tcPr>
            <w:tcW w:w="1897" w:type="dxa"/>
            <w:gridSpan w:val="3"/>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141" w:firstLine="338"/>
              <w:jc w:val="left"/>
              <w:rPr>
                <w:rFonts w:ascii="宋体" w:cs="宋体"/>
                <w:color w:val="000000"/>
                <w:kern w:val="0"/>
                <w:szCs w:val="21"/>
              </w:rPr>
            </w:pPr>
          </w:p>
        </w:tc>
      </w:tr>
      <w:tr w:rsidR="00890EDD" w:rsidRPr="002324FF" w:rsidTr="00344E76">
        <w:trPr>
          <w:cantSplit/>
          <w:trHeight w:val="521"/>
        </w:trPr>
        <w:tc>
          <w:tcPr>
            <w:tcW w:w="1812" w:type="dxa"/>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67" w:left="-161" w:firstLineChars="134" w:firstLine="322"/>
              <w:jc w:val="left"/>
              <w:rPr>
                <w:rFonts w:ascii="宋体" w:cs="宋体"/>
                <w:color w:val="000000"/>
                <w:kern w:val="0"/>
                <w:szCs w:val="21"/>
              </w:rPr>
            </w:pPr>
            <w:r w:rsidRPr="002324FF">
              <w:rPr>
                <w:rFonts w:ascii="宋体" w:cs="宋体" w:hint="eastAsia"/>
                <w:color w:val="000000"/>
                <w:kern w:val="0"/>
                <w:szCs w:val="21"/>
              </w:rPr>
              <w:t>账号</w:t>
            </w:r>
          </w:p>
        </w:tc>
        <w:tc>
          <w:tcPr>
            <w:tcW w:w="2192" w:type="dxa"/>
            <w:gridSpan w:val="2"/>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p>
        </w:tc>
        <w:tc>
          <w:tcPr>
            <w:tcW w:w="1265" w:type="dxa"/>
            <w:vMerge/>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p>
        </w:tc>
        <w:tc>
          <w:tcPr>
            <w:tcW w:w="1896" w:type="dxa"/>
            <w:gridSpan w:val="3"/>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262" w:firstLine="629"/>
              <w:jc w:val="left"/>
              <w:rPr>
                <w:rFonts w:ascii="宋体" w:cs="宋体"/>
                <w:color w:val="000000"/>
                <w:kern w:val="0"/>
                <w:szCs w:val="21"/>
              </w:rPr>
            </w:pPr>
            <w:r w:rsidRPr="002324FF">
              <w:rPr>
                <w:rFonts w:ascii="宋体" w:cs="宋体" w:hint="eastAsia"/>
                <w:color w:val="000000"/>
                <w:kern w:val="0"/>
                <w:szCs w:val="21"/>
              </w:rPr>
              <w:t>技</w:t>
            </w:r>
            <w:r w:rsidRPr="002324FF">
              <w:rPr>
                <w:rFonts w:ascii="宋体" w:cs="宋体"/>
                <w:color w:val="000000"/>
                <w:kern w:val="0"/>
                <w:szCs w:val="21"/>
              </w:rPr>
              <w:t xml:space="preserve"> </w:t>
            </w:r>
            <w:r w:rsidRPr="002324FF">
              <w:rPr>
                <w:rFonts w:ascii="宋体" w:cs="宋体" w:hint="eastAsia"/>
                <w:color w:val="000000"/>
                <w:kern w:val="0"/>
                <w:szCs w:val="21"/>
              </w:rPr>
              <w:t>工</w:t>
            </w:r>
          </w:p>
        </w:tc>
        <w:tc>
          <w:tcPr>
            <w:tcW w:w="1897" w:type="dxa"/>
            <w:gridSpan w:val="3"/>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141" w:firstLine="338"/>
              <w:jc w:val="left"/>
              <w:rPr>
                <w:rFonts w:ascii="宋体" w:cs="宋体"/>
                <w:color w:val="000000"/>
                <w:kern w:val="0"/>
                <w:szCs w:val="21"/>
              </w:rPr>
            </w:pPr>
          </w:p>
        </w:tc>
      </w:tr>
      <w:tr w:rsidR="00890EDD" w:rsidRPr="002324FF" w:rsidTr="00344E76">
        <w:trPr>
          <w:trHeight w:val="1680"/>
        </w:trPr>
        <w:tc>
          <w:tcPr>
            <w:tcW w:w="1812" w:type="dxa"/>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67" w:left="-161" w:firstLineChars="134" w:firstLine="322"/>
              <w:jc w:val="left"/>
              <w:rPr>
                <w:rFonts w:ascii="宋体" w:cs="宋体"/>
                <w:color w:val="000000"/>
                <w:kern w:val="0"/>
                <w:szCs w:val="21"/>
              </w:rPr>
            </w:pPr>
            <w:r w:rsidRPr="002324FF">
              <w:rPr>
                <w:rFonts w:ascii="宋体" w:cs="宋体" w:hint="eastAsia"/>
                <w:color w:val="000000"/>
                <w:kern w:val="0"/>
                <w:szCs w:val="21"/>
              </w:rPr>
              <w:t>经营范围</w:t>
            </w:r>
          </w:p>
        </w:tc>
        <w:tc>
          <w:tcPr>
            <w:tcW w:w="7250" w:type="dxa"/>
            <w:gridSpan w:val="9"/>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141" w:firstLine="338"/>
              <w:jc w:val="left"/>
              <w:rPr>
                <w:rFonts w:ascii="宋体" w:cs="宋体"/>
                <w:color w:val="000000"/>
                <w:kern w:val="0"/>
                <w:szCs w:val="21"/>
              </w:rPr>
            </w:pPr>
          </w:p>
          <w:p w:rsidR="00890EDD" w:rsidRPr="002324FF" w:rsidRDefault="00890EDD" w:rsidP="00890EDD">
            <w:pPr>
              <w:autoSpaceDE w:val="0"/>
              <w:autoSpaceDN w:val="0"/>
              <w:adjustRightInd w:val="0"/>
              <w:ind w:leftChars="-202" w:left="-485" w:firstLineChars="141" w:firstLine="338"/>
              <w:jc w:val="left"/>
              <w:rPr>
                <w:rFonts w:ascii="宋体" w:cs="宋体"/>
                <w:color w:val="000000"/>
                <w:kern w:val="0"/>
                <w:szCs w:val="21"/>
              </w:rPr>
            </w:pPr>
          </w:p>
          <w:p w:rsidR="00890EDD" w:rsidRPr="002324FF" w:rsidRDefault="00890EDD" w:rsidP="00890EDD">
            <w:pPr>
              <w:autoSpaceDE w:val="0"/>
              <w:autoSpaceDN w:val="0"/>
              <w:adjustRightInd w:val="0"/>
              <w:ind w:leftChars="-202" w:left="-485" w:firstLineChars="141" w:firstLine="338"/>
              <w:jc w:val="left"/>
              <w:rPr>
                <w:rFonts w:ascii="宋体" w:cs="宋体"/>
                <w:color w:val="000000"/>
                <w:kern w:val="0"/>
                <w:szCs w:val="21"/>
              </w:rPr>
            </w:pPr>
          </w:p>
        </w:tc>
      </w:tr>
      <w:tr w:rsidR="00890EDD" w:rsidRPr="002324FF" w:rsidTr="00344E76">
        <w:trPr>
          <w:trHeight w:val="521"/>
        </w:trPr>
        <w:tc>
          <w:tcPr>
            <w:tcW w:w="1812" w:type="dxa"/>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67" w:left="-161" w:firstLineChars="134" w:firstLine="322"/>
              <w:jc w:val="left"/>
              <w:rPr>
                <w:rFonts w:ascii="宋体" w:cs="宋体"/>
                <w:color w:val="000000"/>
                <w:kern w:val="0"/>
                <w:szCs w:val="21"/>
              </w:rPr>
            </w:pPr>
            <w:r w:rsidRPr="002324FF">
              <w:rPr>
                <w:rFonts w:ascii="宋体" w:cs="宋体" w:hint="eastAsia"/>
                <w:color w:val="000000"/>
                <w:kern w:val="0"/>
                <w:szCs w:val="21"/>
              </w:rPr>
              <w:t>备注</w:t>
            </w:r>
          </w:p>
        </w:tc>
        <w:tc>
          <w:tcPr>
            <w:tcW w:w="7250" w:type="dxa"/>
            <w:gridSpan w:val="9"/>
            <w:tcBorders>
              <w:top w:val="single" w:sz="4" w:space="0" w:color="auto"/>
              <w:left w:val="single" w:sz="4" w:space="0" w:color="auto"/>
              <w:bottom w:val="single" w:sz="4" w:space="0" w:color="auto"/>
              <w:right w:val="single" w:sz="4" w:space="0" w:color="auto"/>
            </w:tcBorders>
          </w:tcPr>
          <w:p w:rsidR="00890EDD" w:rsidRPr="002324FF" w:rsidRDefault="00890EDD" w:rsidP="00890EDD">
            <w:pPr>
              <w:autoSpaceDE w:val="0"/>
              <w:autoSpaceDN w:val="0"/>
              <w:adjustRightInd w:val="0"/>
              <w:ind w:leftChars="-202" w:left="-485" w:firstLineChars="141" w:firstLine="338"/>
              <w:jc w:val="left"/>
              <w:rPr>
                <w:rFonts w:ascii="宋体" w:cs="宋体"/>
                <w:color w:val="000000"/>
                <w:kern w:val="0"/>
                <w:szCs w:val="21"/>
              </w:rPr>
            </w:pPr>
          </w:p>
        </w:tc>
      </w:tr>
    </w:tbl>
    <w:p w:rsidR="00C70395" w:rsidRPr="005100B8" w:rsidRDefault="00C70395" w:rsidP="00C70395">
      <w:pPr>
        <w:pStyle w:val="800"/>
        <w:spacing w:line="440" w:lineRule="exact"/>
        <w:rPr>
          <w:rFonts w:ascii="宋体" w:eastAsia="宋体" w:hAnsi="宋体"/>
          <w:color w:val="000000"/>
          <w:sz w:val="24"/>
        </w:rPr>
      </w:pPr>
      <w:r w:rsidRPr="005100B8">
        <w:rPr>
          <w:rFonts w:ascii="宋体" w:eastAsia="宋体" w:hAnsi="宋体" w:hint="eastAsia"/>
          <w:color w:val="000000"/>
          <w:sz w:val="24"/>
        </w:rPr>
        <w:t>备注：本表后应附企业法人营业执照及其年检合格的证明材料、企业资质证书副本、安全生产许可证等材料的电子文件。</w:t>
      </w:r>
    </w:p>
    <w:p w:rsidR="00C70395" w:rsidRDefault="00C70395" w:rsidP="00C70395">
      <w:pPr>
        <w:pStyle w:val="Normal20"/>
      </w:pPr>
      <w:r>
        <w:t xml:space="preserve">    </w:t>
      </w:r>
      <w:r>
        <w:rPr>
          <w:rFonts w:ascii="宋体" w:eastAsia="宋体" w:hAnsi="宋体" w:cs="宋体" w:hint="eastAsia"/>
        </w:rPr>
        <w:t>备注：本表应</w:t>
      </w:r>
      <w:proofErr w:type="gramStart"/>
      <w:r>
        <w:rPr>
          <w:rFonts w:ascii="宋体" w:eastAsia="宋体" w:hAnsi="宋体" w:cs="宋体" w:hint="eastAsia"/>
        </w:rPr>
        <w:t>附材料</w:t>
      </w:r>
      <w:proofErr w:type="gramEnd"/>
      <w:r>
        <w:rPr>
          <w:rFonts w:ascii="宋体" w:eastAsia="宋体" w:hAnsi="宋体" w:cs="宋体" w:hint="eastAsia"/>
        </w:rPr>
        <w:t>如下：</w:t>
      </w:r>
    </w:p>
    <w:p w:rsidR="00C70395" w:rsidRDefault="00C70395" w:rsidP="00C70395">
      <w:pPr>
        <w:pStyle w:val="Normal00"/>
      </w:pPr>
      <w:r>
        <w:rPr>
          <w:rFonts w:ascii="宋体" w:eastAsia="宋体" w:hAnsi="宋体" w:cs="宋体" w:hint="eastAsia"/>
        </w:rPr>
        <w:t>企业法人营业执照、企业资质等级证书</w:t>
      </w:r>
      <w:r>
        <w:t>(</w:t>
      </w:r>
      <w:r>
        <w:rPr>
          <w:rFonts w:ascii="宋体" w:eastAsia="宋体" w:hAnsi="宋体" w:cs="宋体" w:hint="eastAsia"/>
        </w:rPr>
        <w:t>工程类</w:t>
      </w:r>
      <w:r>
        <w:t>)</w:t>
      </w:r>
      <w:r>
        <w:rPr>
          <w:rFonts w:ascii="宋体" w:eastAsia="宋体" w:hAnsi="宋体" w:cs="宋体" w:hint="eastAsia"/>
        </w:rPr>
        <w:t>、安全生产许可证、组织机构代码证、国家税务登记证、地方税务登记证。</w:t>
      </w:r>
    </w:p>
    <w:p w:rsidR="00C70395" w:rsidRDefault="00C70395" w:rsidP="00C70395">
      <w:pPr>
        <w:pStyle w:val="Normal14"/>
        <w:outlineLvl w:val="2"/>
      </w:pPr>
      <w:r>
        <w:br w:type="page"/>
      </w:r>
    </w:p>
    <w:p w:rsidR="00C70395" w:rsidRDefault="00C70395" w:rsidP="00C70395">
      <w:pPr>
        <w:pStyle w:val="92"/>
        <w:rPr>
          <w:rFonts w:ascii="宋体" w:eastAsia="宋体" w:hAnsi="宋体"/>
          <w:b/>
          <w:sz w:val="21"/>
          <w:szCs w:val="21"/>
        </w:rPr>
      </w:pPr>
      <w:bookmarkStart w:id="249" w:name="_Toc505871485"/>
      <w:r>
        <w:rPr>
          <w:rFonts w:ascii="宋体" w:eastAsia="宋体" w:hAnsi="宋体" w:hint="eastAsia"/>
          <w:b/>
          <w:sz w:val="21"/>
          <w:szCs w:val="21"/>
        </w:rPr>
        <w:lastRenderedPageBreak/>
        <w:t>（二）近年财务状况表</w:t>
      </w:r>
      <w:bookmarkEnd w:id="249"/>
    </w:p>
    <w:p w:rsidR="00890EDD" w:rsidRDefault="00890EDD" w:rsidP="00C70395">
      <w:pPr>
        <w:pStyle w:val="Normal15"/>
        <w:outlineLvl w:val="2"/>
        <w:rPr>
          <w:rFonts w:ascii="宋体" w:eastAsia="宋体" w:hAnsi="宋体" w:hint="eastAsia"/>
          <w:color w:val="000000"/>
          <w:kern w:val="2"/>
        </w:rPr>
      </w:pPr>
      <w:bookmarkStart w:id="250" w:name="_Toc36491753"/>
      <w:r>
        <w:rPr>
          <w:rFonts w:ascii="宋体" w:eastAsia="宋体" w:hAnsi="宋体" w:hint="eastAsia"/>
          <w:color w:val="000000"/>
          <w:kern w:val="2"/>
        </w:rPr>
        <w:t>1.</w:t>
      </w:r>
      <w:r w:rsidR="00C70395" w:rsidRPr="00C70395">
        <w:rPr>
          <w:rFonts w:ascii="宋体" w:eastAsia="宋体" w:hAnsi="宋体" w:hint="eastAsia"/>
          <w:color w:val="000000"/>
          <w:kern w:val="2"/>
        </w:rPr>
        <w:t>需提供 2017、2018 年度企业财务状况，</w:t>
      </w:r>
      <w:proofErr w:type="gramStart"/>
      <w:r w:rsidR="00C70395" w:rsidRPr="00C70395">
        <w:rPr>
          <w:rFonts w:ascii="宋体" w:eastAsia="宋体" w:hAnsi="宋体" w:hint="eastAsia"/>
          <w:color w:val="000000"/>
          <w:kern w:val="2"/>
        </w:rPr>
        <w:t>附经审计</w:t>
      </w:r>
      <w:proofErr w:type="gramEnd"/>
      <w:r w:rsidR="00C70395" w:rsidRPr="00C70395">
        <w:rPr>
          <w:rFonts w:ascii="宋体" w:eastAsia="宋体" w:hAnsi="宋体" w:hint="eastAsia"/>
          <w:color w:val="000000"/>
          <w:kern w:val="2"/>
        </w:rPr>
        <w:t>的财务报表（含资产负债表，利润表、现金流量表、财务情况说明复印件）</w:t>
      </w:r>
      <w:bookmarkEnd w:id="250"/>
    </w:p>
    <w:p w:rsidR="00890EDD" w:rsidRPr="00A039BD" w:rsidRDefault="00890EDD" w:rsidP="00890EDD">
      <w:pPr>
        <w:ind w:firstLineChars="0" w:firstLine="0"/>
      </w:pPr>
      <w:r>
        <w:rPr>
          <w:rFonts w:eastAsiaTheme="minorEastAsia" w:hint="eastAsia"/>
        </w:rPr>
        <w:t>2.</w:t>
      </w:r>
      <w:r w:rsidRPr="00890EDD">
        <w:rPr>
          <w:rFonts w:hint="eastAsia"/>
        </w:rPr>
        <w:t xml:space="preserve"> </w:t>
      </w:r>
      <w:r w:rsidRPr="00A039BD">
        <w:rPr>
          <w:rFonts w:hint="eastAsia"/>
        </w:rPr>
        <w:t>开标前近半年内任意三个月的依法缴纳税收和社会保障资金记录的证明材料；依法免税或不需要缴纳社会保障资金的投标人须提供相应文件证明其依法免税或不需要缴纳社会保障资金。</w:t>
      </w:r>
    </w:p>
    <w:p w:rsidR="00C70395" w:rsidRDefault="00C70395"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Default="00890EDD" w:rsidP="00C70395">
      <w:pPr>
        <w:pStyle w:val="Normal15"/>
        <w:outlineLvl w:val="2"/>
        <w:rPr>
          <w:rFonts w:ascii="宋体" w:eastAsiaTheme="minorEastAsia" w:hAnsi="宋体" w:hint="eastAsia"/>
          <w:color w:val="000000"/>
          <w:kern w:val="2"/>
        </w:rPr>
      </w:pPr>
    </w:p>
    <w:p w:rsidR="00890EDD" w:rsidRPr="00890EDD" w:rsidRDefault="00890EDD" w:rsidP="00C70395">
      <w:pPr>
        <w:pStyle w:val="Normal15"/>
        <w:outlineLvl w:val="2"/>
        <w:rPr>
          <w:rFonts w:ascii="宋体" w:eastAsiaTheme="minorEastAsia" w:hAnsi="宋体" w:hint="eastAsia"/>
          <w:color w:val="000000"/>
          <w:kern w:val="2"/>
        </w:rPr>
      </w:pPr>
    </w:p>
    <w:p w:rsidR="00C70395" w:rsidRDefault="00C70395" w:rsidP="00C70395">
      <w:pPr>
        <w:pStyle w:val="100"/>
        <w:rPr>
          <w:rFonts w:ascii="宋体" w:eastAsia="宋体" w:hAnsi="宋体"/>
          <w:b/>
          <w:sz w:val="21"/>
          <w:szCs w:val="21"/>
        </w:rPr>
      </w:pPr>
      <w:bookmarkStart w:id="251" w:name="_Toc505871488"/>
      <w:r>
        <w:rPr>
          <w:rFonts w:ascii="宋体" w:eastAsia="宋体" w:hAnsi="宋体" w:hint="eastAsia"/>
          <w:b/>
          <w:sz w:val="21"/>
          <w:szCs w:val="21"/>
        </w:rPr>
        <w:lastRenderedPageBreak/>
        <w:t>（三）</w:t>
      </w:r>
      <w:bookmarkEnd w:id="251"/>
      <w:r>
        <w:rPr>
          <w:rFonts w:ascii="宋体" w:eastAsia="宋体" w:hAnsi="宋体" w:hint="eastAsia"/>
          <w:b/>
          <w:bCs/>
          <w:sz w:val="21"/>
          <w:szCs w:val="21"/>
        </w:rPr>
        <w:t>项目经理资格</w:t>
      </w:r>
    </w:p>
    <w:p w:rsidR="00C70395" w:rsidRPr="005100B8" w:rsidRDefault="00C70395" w:rsidP="005100B8">
      <w:pPr>
        <w:pStyle w:val="100"/>
        <w:spacing w:line="440" w:lineRule="exact"/>
        <w:ind w:left="720" w:hangingChars="300" w:hanging="720"/>
        <w:rPr>
          <w:rFonts w:ascii="宋体" w:eastAsia="宋体" w:hAnsi="宋体"/>
          <w:color w:val="000000"/>
          <w:sz w:val="24"/>
        </w:rPr>
      </w:pPr>
      <w:r w:rsidRPr="005100B8">
        <w:rPr>
          <w:rFonts w:ascii="宋体" w:eastAsia="宋体" w:hAnsi="宋体"/>
          <w:bCs/>
          <w:color w:val="000000"/>
          <w:sz w:val="24"/>
        </w:rPr>
        <w:t>说明</w:t>
      </w:r>
      <w:r w:rsidRPr="005100B8">
        <w:rPr>
          <w:rFonts w:ascii="宋体" w:eastAsia="宋体" w:hAnsi="宋体" w:hint="eastAsia"/>
          <w:bCs/>
          <w:color w:val="000000"/>
          <w:sz w:val="24"/>
        </w:rPr>
        <w:t>：</w:t>
      </w:r>
      <w:r w:rsidRPr="005100B8">
        <w:rPr>
          <w:rFonts w:ascii="宋体" w:eastAsia="宋体" w:hAnsi="宋体"/>
          <w:bCs/>
          <w:color w:val="000000"/>
          <w:sz w:val="24"/>
        </w:rPr>
        <w:t>应提供符合投标人须知前附表</w:t>
      </w:r>
      <w:r w:rsidRPr="005100B8">
        <w:rPr>
          <w:rFonts w:ascii="宋体" w:eastAsia="宋体" w:hAnsi="宋体" w:hint="eastAsia"/>
          <w:bCs/>
          <w:color w:val="000000"/>
          <w:sz w:val="24"/>
        </w:rPr>
        <w:t>1</w:t>
      </w:r>
      <w:r w:rsidRPr="005100B8">
        <w:rPr>
          <w:rFonts w:ascii="宋体" w:eastAsia="宋体" w:hAnsi="宋体"/>
          <w:bCs/>
          <w:color w:val="000000"/>
          <w:sz w:val="24"/>
        </w:rPr>
        <w:t>.4.1第</w:t>
      </w:r>
      <w:r w:rsidRPr="005100B8">
        <w:rPr>
          <w:rFonts w:ascii="宋体" w:eastAsia="宋体" w:hAnsi="宋体" w:hint="eastAsia"/>
          <w:bCs/>
          <w:color w:val="000000"/>
          <w:sz w:val="24"/>
        </w:rPr>
        <w:t>5项规定的证明材料。</w:t>
      </w:r>
    </w:p>
    <w:p w:rsidR="00C70395" w:rsidRDefault="00C70395" w:rsidP="00C70395">
      <w:pPr>
        <w:pStyle w:val="100"/>
        <w:autoSpaceDE w:val="0"/>
        <w:autoSpaceDN w:val="0"/>
        <w:adjustRightInd w:val="0"/>
        <w:jc w:val="left"/>
        <w:rPr>
          <w:rFonts w:ascii="宋体" w:eastAsia="宋体" w:hAnsi="宋体" w:cs="TimesNewRomanPSMT"/>
          <w:color w:val="000000"/>
          <w:kern w:val="0"/>
          <w:sz w:val="21"/>
          <w:szCs w:val="21"/>
        </w:rPr>
      </w:pPr>
    </w:p>
    <w:p w:rsidR="00C70395" w:rsidRDefault="00C70395" w:rsidP="00C70395">
      <w:pPr>
        <w:pStyle w:val="100"/>
        <w:autoSpaceDE w:val="0"/>
        <w:autoSpaceDN w:val="0"/>
        <w:adjustRightInd w:val="0"/>
        <w:jc w:val="left"/>
        <w:rPr>
          <w:rFonts w:ascii="宋体" w:eastAsia="宋体" w:hAnsi="宋体" w:cs="TimesNewRomanPSMT"/>
          <w:color w:val="000000"/>
          <w:kern w:val="0"/>
          <w:sz w:val="21"/>
          <w:szCs w:val="21"/>
        </w:rPr>
      </w:pPr>
    </w:p>
    <w:p w:rsidR="00C70395" w:rsidRDefault="00C70395" w:rsidP="00C70395">
      <w:pPr>
        <w:pStyle w:val="Normal16"/>
        <w:outlineLvl w:val="2"/>
      </w:pPr>
      <w:r>
        <w:br w:type="page"/>
      </w:r>
      <w:bookmarkStart w:id="252" w:name="_Toc256000174"/>
      <w:bookmarkStart w:id="253" w:name="_Toc36491754"/>
      <w:r>
        <w:rPr>
          <w:rFonts w:ascii="黑体" w:eastAsia="黑体" w:hAnsi="黑体" w:cs="黑体"/>
          <w:b/>
          <w:sz w:val="28"/>
        </w:rPr>
        <w:lastRenderedPageBreak/>
        <w:t>(四)近年发生的诉讼和仲裁情况</w:t>
      </w:r>
      <w:bookmarkEnd w:id="252"/>
      <w:bookmarkEnd w:id="253"/>
    </w:p>
    <w:p w:rsidR="00C70395" w:rsidRPr="005100B8" w:rsidRDefault="00C70395" w:rsidP="005100B8">
      <w:pPr>
        <w:pStyle w:val="116"/>
        <w:spacing w:line="440" w:lineRule="exact"/>
        <w:ind w:left="720" w:hangingChars="300" w:hanging="720"/>
        <w:rPr>
          <w:rFonts w:ascii="宋体" w:eastAsia="宋体" w:hAnsi="宋体"/>
          <w:color w:val="000000"/>
          <w:sz w:val="24"/>
        </w:rPr>
      </w:pPr>
      <w:r w:rsidRPr="005100B8">
        <w:rPr>
          <w:rFonts w:ascii="宋体" w:eastAsia="宋体" w:hAnsi="宋体" w:hint="eastAsia"/>
          <w:color w:val="000000"/>
          <w:sz w:val="24"/>
        </w:rPr>
        <w:t>说明：近年发生的诉讼和仲裁情况仅限于投标人败诉的，且与履行施工承包合同有关的案件，不包括调解结案以及未裁决的仲裁或未终审判决的诉讼。</w:t>
      </w:r>
    </w:p>
    <w:p w:rsidR="00C70395" w:rsidRPr="005100B8" w:rsidRDefault="00C70395" w:rsidP="00C70395">
      <w:pPr>
        <w:pStyle w:val="116"/>
        <w:autoSpaceDE w:val="0"/>
        <w:autoSpaceDN w:val="0"/>
        <w:adjustRightInd w:val="0"/>
        <w:jc w:val="left"/>
        <w:rPr>
          <w:rFonts w:ascii="宋体" w:eastAsia="宋体" w:hAnsi="宋体" w:cs="TimesNewRomanPSMT"/>
          <w:color w:val="000000"/>
          <w:kern w:val="0"/>
          <w:sz w:val="24"/>
        </w:rPr>
      </w:pPr>
    </w:p>
    <w:p w:rsidR="00C70395" w:rsidRPr="005100B8" w:rsidRDefault="00C70395" w:rsidP="00C70395">
      <w:pPr>
        <w:pStyle w:val="Normal20"/>
      </w:pPr>
      <w:r w:rsidRPr="005100B8">
        <w:t xml:space="preserve">    </w:t>
      </w:r>
      <w:r w:rsidRPr="005100B8">
        <w:rPr>
          <w:rFonts w:ascii="宋体" w:eastAsia="宋体" w:hAnsi="宋体" w:cs="宋体" w:hint="eastAsia"/>
        </w:rPr>
        <w:t>备注：本表应附材料如下：</w:t>
      </w:r>
    </w:p>
    <w:p w:rsidR="00C70395" w:rsidRPr="005100B8" w:rsidRDefault="00C70395" w:rsidP="00C70395">
      <w:pPr>
        <w:pStyle w:val="Normal00"/>
        <w:ind w:firstLine="480"/>
      </w:pPr>
      <w:r w:rsidRPr="005100B8">
        <w:rPr>
          <w:rFonts w:ascii="宋体" w:eastAsia="宋体" w:hAnsi="宋体" w:cs="宋体" w:hint="eastAsia"/>
        </w:rPr>
        <w:t>情况说明。</w:t>
      </w:r>
    </w:p>
    <w:p w:rsidR="00C70395" w:rsidRPr="005100B8" w:rsidRDefault="00C70395" w:rsidP="00C70395">
      <w:pPr>
        <w:ind w:firstLine="480"/>
      </w:pPr>
      <w:r w:rsidRPr="005100B8">
        <w:br w:type="page"/>
      </w:r>
    </w:p>
    <w:p w:rsidR="00C70395" w:rsidRPr="00841039" w:rsidRDefault="00C70395" w:rsidP="00841039">
      <w:pPr>
        <w:pStyle w:val="a1"/>
        <w:ind w:firstLine="482"/>
        <w:rPr>
          <w:b/>
        </w:rPr>
      </w:pPr>
      <w:r w:rsidRPr="00841039">
        <w:rPr>
          <w:rFonts w:hint="eastAsia"/>
          <w:b/>
        </w:rPr>
        <w:lastRenderedPageBreak/>
        <w:t>（五）近年完成的类似项目情况表</w:t>
      </w:r>
    </w:p>
    <w:p w:rsidR="00C70395" w:rsidRDefault="00841039" w:rsidP="00C70395">
      <w:pPr>
        <w:pStyle w:val="a1"/>
        <w:ind w:firstLine="480"/>
      </w:pPr>
      <w:r>
        <w:rPr>
          <w:rFonts w:hint="eastAsia"/>
        </w:rPr>
        <w:t>格式自拟</w:t>
      </w:r>
    </w:p>
    <w:p w:rsidR="00841039" w:rsidRPr="00C70395" w:rsidRDefault="00841039" w:rsidP="00C70395">
      <w:pPr>
        <w:pStyle w:val="a1"/>
        <w:ind w:firstLine="480"/>
      </w:pPr>
      <w:r>
        <w:rPr>
          <w:rFonts w:hint="eastAsia"/>
        </w:rPr>
        <w:t>须提供相关证明材料</w:t>
      </w:r>
    </w:p>
    <w:bookmarkEnd w:id="245"/>
    <w:p w:rsidR="00A6239B" w:rsidRDefault="00A6239B" w:rsidP="003904C4">
      <w:pPr>
        <w:pStyle w:val="2"/>
        <w:spacing w:beforeLines="150" w:afterLines="50"/>
        <w:ind w:firstLineChars="0" w:firstLine="0"/>
        <w:jc w:val="both"/>
      </w:pPr>
    </w:p>
    <w:p w:rsidR="00841039" w:rsidRDefault="00841039" w:rsidP="00841039">
      <w:pPr>
        <w:ind w:firstLine="480"/>
      </w:pPr>
    </w:p>
    <w:p w:rsidR="00841039" w:rsidRDefault="00841039" w:rsidP="00841039">
      <w:pPr>
        <w:pStyle w:val="a1"/>
        <w:ind w:firstLine="480"/>
      </w:pPr>
    </w:p>
    <w:p w:rsidR="00841039" w:rsidRDefault="00841039" w:rsidP="00841039">
      <w:pPr>
        <w:pStyle w:val="a1"/>
        <w:ind w:firstLine="480"/>
      </w:pPr>
    </w:p>
    <w:p w:rsidR="00841039" w:rsidRDefault="00841039" w:rsidP="00841039">
      <w:pPr>
        <w:pStyle w:val="a1"/>
        <w:ind w:firstLine="480"/>
      </w:pPr>
    </w:p>
    <w:p w:rsidR="00841039" w:rsidRDefault="00841039" w:rsidP="00841039">
      <w:pPr>
        <w:pStyle w:val="a1"/>
        <w:ind w:firstLine="480"/>
      </w:pPr>
    </w:p>
    <w:p w:rsidR="00841039" w:rsidRDefault="00841039" w:rsidP="00841039">
      <w:pPr>
        <w:pStyle w:val="a1"/>
        <w:ind w:firstLine="480"/>
      </w:pPr>
    </w:p>
    <w:p w:rsidR="00841039" w:rsidRDefault="00841039" w:rsidP="00841039">
      <w:pPr>
        <w:pStyle w:val="a1"/>
        <w:ind w:firstLine="480"/>
      </w:pPr>
    </w:p>
    <w:p w:rsidR="00841039" w:rsidRDefault="00841039" w:rsidP="00841039">
      <w:pPr>
        <w:pStyle w:val="a1"/>
        <w:ind w:firstLine="480"/>
      </w:pPr>
    </w:p>
    <w:p w:rsidR="00841039" w:rsidRDefault="00841039" w:rsidP="00841039">
      <w:pPr>
        <w:pStyle w:val="a1"/>
        <w:ind w:firstLine="480"/>
      </w:pPr>
    </w:p>
    <w:p w:rsidR="00841039" w:rsidRDefault="00841039" w:rsidP="00841039">
      <w:pPr>
        <w:pStyle w:val="a1"/>
        <w:ind w:firstLine="480"/>
      </w:pPr>
    </w:p>
    <w:p w:rsidR="00841039" w:rsidRDefault="00841039" w:rsidP="00841039">
      <w:pPr>
        <w:pStyle w:val="a1"/>
        <w:ind w:firstLine="480"/>
      </w:pPr>
    </w:p>
    <w:p w:rsidR="00841039" w:rsidRDefault="00841039" w:rsidP="00841039">
      <w:pPr>
        <w:pStyle w:val="a1"/>
        <w:ind w:firstLine="480"/>
      </w:pPr>
    </w:p>
    <w:p w:rsidR="00841039" w:rsidRDefault="00841039" w:rsidP="00841039">
      <w:pPr>
        <w:pStyle w:val="a1"/>
        <w:ind w:firstLine="480"/>
      </w:pPr>
    </w:p>
    <w:p w:rsidR="00841039" w:rsidRDefault="00841039" w:rsidP="00841039">
      <w:pPr>
        <w:pStyle w:val="a1"/>
        <w:ind w:firstLine="480"/>
      </w:pPr>
    </w:p>
    <w:p w:rsidR="00841039" w:rsidRDefault="00841039" w:rsidP="00841039">
      <w:pPr>
        <w:pStyle w:val="a1"/>
        <w:ind w:firstLine="480"/>
      </w:pPr>
    </w:p>
    <w:p w:rsidR="00841039" w:rsidRDefault="00841039" w:rsidP="00841039">
      <w:pPr>
        <w:pStyle w:val="a1"/>
        <w:ind w:firstLine="480"/>
      </w:pPr>
    </w:p>
    <w:p w:rsidR="00841039" w:rsidRDefault="00841039" w:rsidP="00841039">
      <w:pPr>
        <w:pStyle w:val="a1"/>
        <w:ind w:firstLine="480"/>
      </w:pPr>
    </w:p>
    <w:p w:rsidR="00841039" w:rsidRDefault="00841039" w:rsidP="00841039">
      <w:pPr>
        <w:pStyle w:val="a1"/>
        <w:ind w:firstLine="480"/>
      </w:pPr>
    </w:p>
    <w:p w:rsidR="00841039" w:rsidRDefault="00841039" w:rsidP="00841039">
      <w:pPr>
        <w:pStyle w:val="a1"/>
        <w:ind w:firstLine="480"/>
      </w:pPr>
    </w:p>
    <w:p w:rsidR="00841039" w:rsidRDefault="00841039" w:rsidP="00841039">
      <w:pPr>
        <w:pStyle w:val="a1"/>
        <w:ind w:firstLine="480"/>
      </w:pPr>
    </w:p>
    <w:p w:rsidR="00841039" w:rsidRDefault="00841039" w:rsidP="00841039">
      <w:pPr>
        <w:pStyle w:val="a1"/>
        <w:ind w:firstLine="480"/>
      </w:pPr>
    </w:p>
    <w:p w:rsidR="00841039" w:rsidRPr="00841039" w:rsidRDefault="00841039" w:rsidP="00841039">
      <w:pPr>
        <w:pStyle w:val="a1"/>
        <w:ind w:firstLine="480"/>
      </w:pPr>
    </w:p>
    <w:p w:rsidR="00A6239B" w:rsidRDefault="00A6239B">
      <w:pPr>
        <w:spacing w:line="360" w:lineRule="auto"/>
        <w:ind w:firstLine="643"/>
        <w:rPr>
          <w:rFonts w:ascii="宋体" w:hAnsi="宋体" w:cs="宋体"/>
          <w:b/>
          <w:sz w:val="32"/>
          <w:szCs w:val="32"/>
        </w:rPr>
      </w:pPr>
      <w:r>
        <w:rPr>
          <w:rFonts w:ascii="宋体" w:hAnsi="宋体" w:cs="宋体" w:hint="eastAsia"/>
          <w:b/>
          <w:sz w:val="32"/>
          <w:szCs w:val="32"/>
        </w:rPr>
        <w:lastRenderedPageBreak/>
        <w:t>附件1</w:t>
      </w:r>
      <w:r w:rsidR="009F778E">
        <w:rPr>
          <w:rFonts w:ascii="宋体" w:hAnsi="宋体" w:cs="宋体" w:hint="eastAsia"/>
          <w:b/>
          <w:sz w:val="32"/>
          <w:szCs w:val="32"/>
        </w:rPr>
        <w:t>3</w:t>
      </w:r>
      <w:r>
        <w:rPr>
          <w:rFonts w:ascii="宋体" w:hAnsi="宋体" w:cs="宋体" w:hint="eastAsia"/>
          <w:b/>
          <w:sz w:val="32"/>
          <w:szCs w:val="32"/>
        </w:rPr>
        <w:t>：其他资料</w:t>
      </w:r>
    </w:p>
    <w:p w:rsidR="00A6239B" w:rsidRDefault="00A6239B">
      <w:pPr>
        <w:spacing w:line="360" w:lineRule="auto"/>
        <w:ind w:firstLine="480"/>
        <w:rPr>
          <w:rFonts w:ascii="宋体" w:hAnsi="宋体" w:cs="宋体"/>
        </w:rPr>
      </w:pPr>
    </w:p>
    <w:p w:rsidR="00A6239B" w:rsidRDefault="00A6239B">
      <w:pPr>
        <w:spacing w:line="360" w:lineRule="auto"/>
        <w:ind w:firstLine="480"/>
        <w:rPr>
          <w:rFonts w:ascii="宋体" w:hAnsi="宋体" w:cs="宋体"/>
        </w:rPr>
      </w:pPr>
    </w:p>
    <w:p w:rsidR="00A6239B" w:rsidRDefault="00A6239B">
      <w:pPr>
        <w:spacing w:line="360" w:lineRule="auto"/>
        <w:ind w:firstLine="480"/>
        <w:rPr>
          <w:rFonts w:ascii="宋体" w:hAnsi="宋体" w:cs="宋体"/>
        </w:rPr>
      </w:pPr>
    </w:p>
    <w:p w:rsidR="00A6239B" w:rsidRDefault="00A6239B">
      <w:pPr>
        <w:spacing w:line="360" w:lineRule="auto"/>
        <w:ind w:firstLine="480"/>
        <w:rPr>
          <w:rFonts w:ascii="宋体" w:hAnsi="宋体" w:cs="宋体"/>
        </w:rPr>
        <w:sectPr w:rsidR="00A6239B">
          <w:headerReference w:type="even" r:id="rId114"/>
          <w:footerReference w:type="even" r:id="rId115"/>
          <w:footerReference w:type="default" r:id="rId116"/>
          <w:pgSz w:w="11907" w:h="16840"/>
          <w:pgMar w:top="1701" w:right="1134" w:bottom="1440" w:left="1531" w:header="1021" w:footer="851" w:gutter="0"/>
          <w:cols w:space="720"/>
          <w:docGrid w:linePitch="326"/>
        </w:sectPr>
      </w:pPr>
    </w:p>
    <w:p w:rsidR="00A6239B" w:rsidRDefault="00A6239B">
      <w:pPr>
        <w:pStyle w:val="1"/>
        <w:spacing w:line="360" w:lineRule="auto"/>
        <w:ind w:firstLineChars="350" w:firstLine="1265"/>
        <w:jc w:val="both"/>
        <w:rPr>
          <w:rFonts w:hAnsi="宋体" w:cs="宋体"/>
        </w:rPr>
      </w:pPr>
      <w:bookmarkStart w:id="254" w:name="_Toc36491755"/>
      <w:r>
        <w:rPr>
          <w:rFonts w:hAnsi="宋体" w:cs="宋体" w:hint="eastAsia"/>
        </w:rPr>
        <w:lastRenderedPageBreak/>
        <w:t xml:space="preserve">第五部分  </w:t>
      </w:r>
      <w:bookmarkEnd w:id="178"/>
      <w:r w:rsidR="00841039">
        <w:rPr>
          <w:rFonts w:hAnsi="宋体" w:cs="宋体" w:hint="eastAsia"/>
        </w:rPr>
        <w:t>工程量清单</w:t>
      </w:r>
      <w:bookmarkEnd w:id="254"/>
    </w:p>
    <w:p w:rsidR="00841039" w:rsidRDefault="00841039" w:rsidP="00841039">
      <w:pPr>
        <w:pStyle w:val="af7"/>
        <w:spacing w:line="360" w:lineRule="auto"/>
        <w:ind w:firstLineChars="197" w:firstLine="473"/>
        <w:rPr>
          <w:rFonts w:hAnsi="宋体" w:cs="宋体"/>
        </w:rPr>
      </w:pPr>
      <w:bookmarkStart w:id="255" w:name="_Toc341878633"/>
      <w:bookmarkEnd w:id="255"/>
      <w:r>
        <w:rPr>
          <w:rFonts w:hAnsi="宋体" w:cs="宋体" w:hint="eastAsia"/>
        </w:rPr>
        <w:t>（另册）</w:t>
      </w:r>
    </w:p>
    <w:p w:rsidR="00A6239B" w:rsidRDefault="00A6239B" w:rsidP="00895920">
      <w:pPr>
        <w:pStyle w:val="af7"/>
        <w:spacing w:line="360" w:lineRule="auto"/>
        <w:ind w:firstLineChars="197" w:firstLine="473"/>
        <w:rPr>
          <w:rFonts w:hAnsi="宋体" w:cs="宋体"/>
        </w:rPr>
      </w:pPr>
    </w:p>
    <w:sectPr w:rsidR="00A6239B" w:rsidSect="00580CBB">
      <w:pgSz w:w="11907" w:h="16840"/>
      <w:pgMar w:top="1701" w:right="1134" w:bottom="1440" w:left="1531" w:header="1021" w:footer="85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7D0" w:rsidRDefault="006847D0" w:rsidP="00895920">
      <w:pPr>
        <w:spacing w:line="240" w:lineRule="auto"/>
        <w:ind w:firstLine="480"/>
      </w:pPr>
      <w:r>
        <w:separator/>
      </w:r>
    </w:p>
  </w:endnote>
  <w:endnote w:type="continuationSeparator" w:id="0">
    <w:p w:rsidR="006847D0" w:rsidRDefault="006847D0" w:rsidP="00895920">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宋体"/>
    <w:charset w:val="86"/>
    <w:family w:val="roman"/>
    <w:pitch w:val="default"/>
    <w:sig w:usb0="00000003" w:usb1="08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文鼎粗黑">
    <w:altName w:val="黑体"/>
    <w:charset w:val="86"/>
    <w:family w:val="auto"/>
    <w:pitch w:val="default"/>
    <w:sig w:usb0="00000001" w:usb1="080E0000" w:usb2="00000010" w:usb3="00000000" w:csb0="00040000" w:csb1="00000000"/>
  </w:font>
  <w:font w:name="长城仿宋">
    <w:altName w:val="宋体"/>
    <w:charset w:val="86"/>
    <w:family w:val="auto"/>
    <w:pitch w:val="default"/>
    <w:sig w:usb0="00000001" w:usb1="080E0000" w:usb2="00000010" w:usb3="00000000" w:csb0="00040000" w:csb1="00000000"/>
  </w:font>
  <w:font w:name="昆仑楷体">
    <w:altName w:val="宋体"/>
    <w:charset w:val="86"/>
    <w:family w:val="auto"/>
    <w:pitch w:val="default"/>
    <w:sig w:usb0="00000001" w:usb1="080E0000" w:usb2="00000010" w:usb3="00000000" w:csb0="00040000" w:csb1="00000000"/>
  </w:font>
  <w:font w:name="Baskerville">
    <w:altName w:val="Georgia"/>
    <w:charset w:val="00"/>
    <w:family w:val="auto"/>
    <w:pitch w:val="default"/>
    <w:sig w:usb0="00000003" w:usb1="00000000" w:usb2="00000000" w:usb3="00000000" w:csb0="00000001" w:csb1="00000000"/>
  </w:font>
  <w:font w:name="ヒラギノ角ゴ Pro W3">
    <w:altName w:val="MS Gothic"/>
    <w:charset w:val="80"/>
    <w:family w:val="auto"/>
    <w:pitch w:val="default"/>
    <w:sig w:usb0="00000001" w:usb1="00000000" w:usb2="01000407" w:usb3="00000000" w:csb0="00020000" w:csb1="00000000"/>
  </w:font>
  <w:font w:name="Palatino Linotype">
    <w:panose1 w:val="02040502050505030304"/>
    <w:charset w:val="00"/>
    <w:family w:val="roman"/>
    <w:pitch w:val="variable"/>
    <w:sig w:usb0="E0000287" w:usb1="40000013" w:usb2="00000000" w:usb3="00000000" w:csb0="0000019F" w:csb1="00000000"/>
  </w:font>
  <w:font w:name="小标宋">
    <w:altName w:val="宋体"/>
    <w:charset w:val="86"/>
    <w:family w:val="auto"/>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2A8" w:rsidRDefault="00FB32A8" w:rsidP="00895920">
    <w:pPr>
      <w:pStyle w:val="af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2A8" w:rsidRDefault="00FB32A8">
    <w:pPr>
      <w:pStyle w:val="af6"/>
      <w:ind w:firstLineChars="0" w:firstLine="0"/>
      <w:jc w:val="center"/>
    </w:pPr>
    <w:r>
      <w:pict>
        <v:shapetype id="_x0000_t202" coordsize="21600,21600" o:spt="202" path="m,l,21600r21600,l21600,xe">
          <v:stroke joinstyle="miter"/>
          <v:path gradientshapeok="t" o:connecttype="rect"/>
        </v:shapetype>
        <v:shape id="文本框 2" o:spid="_x0000_s2050" type="#_x0000_t202" style="position:absolute;left:0;text-align:left;margin-left:0;margin-top:0;width:22.55pt;height:20pt;z-index:251657216;mso-wrap-style:none;mso-position-horizontal:center;mso-position-horizontal-relative:margin" filled="f" stroked="f" strokeweight="1.25pt">
          <v:fill o:detectmouseclick="t"/>
          <v:textbox style="mso-fit-shape-to-text:t" inset="0,0,0,0">
            <w:txbxContent>
              <w:p w:rsidR="00FB32A8" w:rsidRDefault="00FB32A8">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A67C6">
                  <w:rPr>
                    <w:noProof/>
                    <w:sz w:val="18"/>
                  </w:rPr>
                  <w:t>6</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2A8" w:rsidRDefault="00FB32A8" w:rsidP="00895920">
    <w:pPr>
      <w:pStyle w:val="af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2A8" w:rsidRDefault="00FB32A8">
    <w:pPr>
      <w:pStyle w:val="af6"/>
      <w:ind w:firstLine="482"/>
      <w:jc w:val="center"/>
    </w:pPr>
    <w:r>
      <w:rPr>
        <w:b/>
        <w:sz w:val="24"/>
        <w:szCs w:val="24"/>
      </w:rPr>
      <w:fldChar w:fldCharType="begin"/>
    </w:r>
    <w:r>
      <w:rPr>
        <w:b/>
      </w:rPr>
      <w:instrText>PAGE</w:instrText>
    </w:r>
    <w:r>
      <w:rPr>
        <w:b/>
        <w:sz w:val="24"/>
        <w:szCs w:val="24"/>
      </w:rPr>
      <w:fldChar w:fldCharType="separate"/>
    </w:r>
    <w:r>
      <w:rPr>
        <w:b/>
      </w:rPr>
      <w:t>52</w:t>
    </w:r>
    <w:r>
      <w:rPr>
        <w:b/>
        <w:sz w:val="24"/>
        <w:szCs w:val="24"/>
      </w:rPr>
      <w:fldChar w:fldCharType="end"/>
    </w:r>
  </w:p>
  <w:p w:rsidR="00FB32A8" w:rsidRDefault="00FB32A8">
    <w:pPr>
      <w:pStyle w:val="af6"/>
      <w:ind w:firstLineChars="11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2A8" w:rsidRDefault="00FB32A8">
    <w:pPr>
      <w:pStyle w:val="af6"/>
      <w:ind w:firstLineChars="0" w:firstLine="0"/>
      <w:jc w:val="center"/>
    </w:pPr>
    <w:r>
      <w:pict>
        <v:shapetype id="_x0000_t202" coordsize="21600,21600" o:spt="202" path="m,l,21600r21600,l21600,xe">
          <v:stroke joinstyle="miter"/>
          <v:path gradientshapeok="t" o:connecttype="rect"/>
        </v:shapetype>
        <v:shape id="文本框 3" o:spid="_x0000_s2051" type="#_x0000_t202" style="position:absolute;left:0;text-align:left;margin-left:0;margin-top:0;width:22.55pt;height:20pt;z-index:251658240;mso-wrap-style:none;mso-position-horizontal:center;mso-position-horizontal-relative:margin" filled="f" stroked="f" strokeweight="1.25pt">
          <v:fill o:detectmouseclick="t"/>
          <v:textbox style="mso-fit-shape-to-text:t" inset="0,0,0,0">
            <w:txbxContent>
              <w:p w:rsidR="00FB32A8" w:rsidRDefault="00FB32A8">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F778E">
                  <w:rPr>
                    <w:noProof/>
                    <w:sz w:val="18"/>
                  </w:rPr>
                  <w:t>82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7D0" w:rsidRDefault="006847D0" w:rsidP="00895920">
      <w:pPr>
        <w:spacing w:line="240" w:lineRule="auto"/>
        <w:ind w:firstLine="480"/>
      </w:pPr>
      <w:r>
        <w:separator/>
      </w:r>
    </w:p>
  </w:footnote>
  <w:footnote w:type="continuationSeparator" w:id="0">
    <w:p w:rsidR="006847D0" w:rsidRDefault="006847D0" w:rsidP="00895920">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2A8" w:rsidRDefault="00FB32A8" w:rsidP="00895920">
    <w:pPr>
      <w:pStyle w:val="afe"/>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2A8" w:rsidRDefault="00FB32A8">
    <w:pPr>
      <w:pStyle w:val="afe"/>
      <w:pBdr>
        <w:bottom w:val="none" w:sz="0" w:space="0" w:color="auto"/>
      </w:pBdr>
      <w:ind w:rightChars="-35" w:right="-84" w:firstLineChars="0" w:firstLine="0"/>
      <w:jc w:val="both"/>
      <w:rPr>
        <w:rFonts w:ascii="仿宋" w:eastAsia="仿宋" w:hAnsi="仿宋"/>
        <w:b/>
        <w:color w:val="FF0000"/>
        <w:sz w:val="24"/>
        <w:szCs w:val="24"/>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2A8" w:rsidRDefault="00FB32A8" w:rsidP="00895920">
    <w:pPr>
      <w:pStyle w:val="afe"/>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2A8" w:rsidRDefault="00FB32A8">
    <w:pPr>
      <w:pStyle w:val="afe"/>
      <w:pBdr>
        <w:bottom w:val="none" w:sz="0" w:space="0" w:color="auto"/>
      </w:pBdr>
      <w:ind w:firstLineChars="0" w:firstLine="0"/>
      <w:jc w:val="both"/>
      <w:rPr>
        <w:rFonts w:ascii="仿宋_GB2312" w:eastAsia="仿宋_GB2312"/>
        <w:b/>
        <w:i/>
        <w:sz w:val="24"/>
        <w:szCs w:val="24"/>
        <w:u w:val="single"/>
      </w:rPr>
    </w:pPr>
    <w:r>
      <w:rPr>
        <w:rFonts w:ascii="仿宋_GB2312" w:eastAsia="仿宋_GB2312" w:hint="eastAsia"/>
        <w:b/>
        <w:i/>
        <w:sz w:val="24"/>
        <w:szCs w:val="24"/>
        <w:u w:val="single"/>
      </w:rPr>
      <w:t>国采（青海）招标有限公司招标文件                                                       GC（QH）GZ-HW-2014-001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9F68D1"/>
    <w:multiLevelType w:val="singleLevel"/>
    <w:tmpl w:val="8E9F68D1"/>
    <w:lvl w:ilvl="0">
      <w:start w:val="3"/>
      <w:numFmt w:val="decimal"/>
      <w:suff w:val="nothing"/>
      <w:lvlText w:val="%1、"/>
      <w:lvlJc w:val="left"/>
    </w:lvl>
  </w:abstractNum>
  <w:abstractNum w:abstractNumId="1">
    <w:nsid w:val="DC404FCD"/>
    <w:multiLevelType w:val="singleLevel"/>
    <w:tmpl w:val="DC404FCD"/>
    <w:lvl w:ilvl="0">
      <w:start w:val="1"/>
      <w:numFmt w:val="decimal"/>
      <w:suff w:val="nothing"/>
      <w:lvlText w:val="%1、"/>
      <w:lvlJc w:val="left"/>
    </w:lvl>
  </w:abstractNum>
  <w:abstractNum w:abstractNumId="2">
    <w:nsid w:val="EE553731"/>
    <w:multiLevelType w:val="singleLevel"/>
    <w:tmpl w:val="EE553731"/>
    <w:lvl w:ilvl="0">
      <w:start w:val="1"/>
      <w:numFmt w:val="decimal"/>
      <w:lvlText w:val="%1."/>
      <w:lvlJc w:val="left"/>
      <w:pPr>
        <w:tabs>
          <w:tab w:val="left" w:pos="312"/>
        </w:tabs>
      </w:pPr>
    </w:lvl>
  </w:abstractNum>
  <w:abstractNum w:abstractNumId="3">
    <w:nsid w:val="00000001"/>
    <w:multiLevelType w:val="multilevel"/>
    <w:tmpl w:val="00000001"/>
    <w:lvl w:ilvl="0">
      <w:start w:val="1"/>
      <w:numFmt w:val="decimal"/>
      <w:pStyle w:val="4"/>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02"/>
    <w:multiLevelType w:val="multilevel"/>
    <w:tmpl w:val="00000002"/>
    <w:lvl w:ilvl="0">
      <w:start w:val="1"/>
      <w:numFmt w:val="decimal"/>
      <w:lvlText w:val="%1."/>
      <w:lvlJc w:val="left"/>
      <w:pPr>
        <w:tabs>
          <w:tab w:val="num" w:pos="0"/>
        </w:tabs>
        <w:ind w:left="420" w:hanging="420"/>
      </w:pPr>
      <w:rPr>
        <w:rFonts w:hint="eastAsia"/>
      </w:rPr>
    </w:lvl>
    <w:lvl w:ilvl="1">
      <w:start w:val="1"/>
      <w:numFmt w:val="decimal"/>
      <w:pStyle w:val="a"/>
      <w:lvlText w:val="%1.%2"/>
      <w:lvlJc w:val="left"/>
      <w:pPr>
        <w:tabs>
          <w:tab w:val="num" w:pos="700"/>
        </w:tabs>
        <w:ind w:left="700" w:hanging="700"/>
      </w:pPr>
      <w:rPr>
        <w:rFonts w:hint="eastAsia"/>
      </w:rPr>
    </w:lvl>
    <w:lvl w:ilvl="2">
      <w:start w:val="1"/>
      <w:numFmt w:val="decimal"/>
      <w:lvlText w:val="%1.%2.%3"/>
      <w:lvlJc w:val="left"/>
      <w:pPr>
        <w:tabs>
          <w:tab w:val="num" w:pos="0"/>
        </w:tabs>
        <w:ind w:left="1418" w:hanging="1418"/>
      </w:pPr>
      <w:rPr>
        <w:rFonts w:hint="eastAsia"/>
      </w:rPr>
    </w:lvl>
    <w:lvl w:ilvl="3">
      <w:start w:val="1"/>
      <w:numFmt w:val="decimal"/>
      <w:lvlText w:val="%1.%2.%3.%4"/>
      <w:lvlJc w:val="left"/>
      <w:pPr>
        <w:tabs>
          <w:tab w:val="num" w:pos="0"/>
        </w:tabs>
        <w:ind w:left="1984" w:hanging="198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00000004"/>
    <w:multiLevelType w:val="singleLevel"/>
    <w:tmpl w:val="00000004"/>
    <w:lvl w:ilvl="0">
      <w:start w:val="1"/>
      <w:numFmt w:val="bullet"/>
      <w:pStyle w:val="5"/>
      <w:lvlText w:val=""/>
      <w:lvlJc w:val="left"/>
      <w:pPr>
        <w:tabs>
          <w:tab w:val="num" w:pos="425"/>
        </w:tabs>
        <w:ind w:left="425" w:hanging="425"/>
      </w:pPr>
      <w:rPr>
        <w:rFonts w:ascii="Wingdings" w:hAnsi="Wingdings" w:hint="default"/>
      </w:rPr>
    </w:lvl>
  </w:abstractNum>
  <w:abstractNum w:abstractNumId="6">
    <w:nsid w:val="00000005"/>
    <w:multiLevelType w:val="multilevel"/>
    <w:tmpl w:val="00000005"/>
    <w:lvl w:ilvl="0">
      <w:start w:val="1"/>
      <w:numFmt w:val="bullet"/>
      <w:pStyle w:val="Default"/>
      <w:lvlText w:val=""/>
      <w:lvlJc w:val="left"/>
      <w:pPr>
        <w:tabs>
          <w:tab w:val="num" w:pos="840"/>
        </w:tabs>
        <w:ind w:left="840" w:hanging="420"/>
      </w:pPr>
      <w:rPr>
        <w:rFonts w:ascii="Symbol" w:hAnsi="Symbol" w:hint="default"/>
        <w:color w:val="auto"/>
        <w:sz w:val="24"/>
      </w:rPr>
    </w:lvl>
    <w:lvl w:ilvl="1">
      <w:start w:val="1"/>
      <w:numFmt w:val="decimal"/>
      <w:lvlText w:val="%2)"/>
      <w:lvlJc w:val="left"/>
      <w:pPr>
        <w:tabs>
          <w:tab w:val="num" w:pos="840"/>
        </w:tabs>
        <w:ind w:left="840" w:hanging="420"/>
      </w:pPr>
    </w:lvl>
    <w:lvl w:ilvl="2">
      <w:start w:val="1"/>
      <w:numFmt w:val="japaneseCounting"/>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decimal"/>
      <w:lvlText w:val="（%5）"/>
      <w:lvlJc w:val="left"/>
      <w:pPr>
        <w:tabs>
          <w:tab w:val="num" w:pos="2865"/>
        </w:tabs>
        <w:ind w:left="2865" w:hanging="1185"/>
      </w:pPr>
      <w:rPr>
        <w:rFonts w:hint="eastAsia"/>
      </w:rPr>
    </w:lvl>
    <w:lvl w:ilvl="5">
      <w:start w:val="1"/>
      <w:numFmt w:val="decimal"/>
      <w:lvlText w:val="%6）"/>
      <w:lvlJc w:val="left"/>
      <w:pPr>
        <w:tabs>
          <w:tab w:val="num" w:pos="2460"/>
        </w:tabs>
        <w:ind w:left="2460" w:hanging="360"/>
      </w:pPr>
      <w:rPr>
        <w:rFonts w:hint="eastAsia"/>
      </w:rPr>
    </w:lvl>
    <w:lvl w:ilvl="6">
      <w:start w:val="1"/>
      <w:numFmt w:val="decimal"/>
      <w:lvlText w:val="%7、"/>
      <w:lvlJc w:val="left"/>
      <w:pPr>
        <w:tabs>
          <w:tab w:val="num" w:pos="3465"/>
        </w:tabs>
        <w:ind w:left="3465" w:hanging="945"/>
      </w:pPr>
      <w:rPr>
        <w:rFonts w:hint="eastAsia"/>
      </w:rPr>
    </w:lvl>
    <w:lvl w:ilvl="7">
      <w:start w:val="3"/>
      <w:numFmt w:val="japaneseCounting"/>
      <w:lvlText w:val="%8、"/>
      <w:lvlJc w:val="left"/>
      <w:pPr>
        <w:tabs>
          <w:tab w:val="num" w:pos="3660"/>
        </w:tabs>
        <w:ind w:left="3660" w:hanging="720"/>
      </w:pPr>
      <w:rPr>
        <w:rFonts w:hint="default"/>
      </w:rPr>
    </w:lvl>
    <w:lvl w:ilvl="8">
      <w:start w:val="2"/>
      <w:numFmt w:val="decimal"/>
      <w:lvlText w:val="%9．"/>
      <w:lvlJc w:val="left"/>
      <w:pPr>
        <w:tabs>
          <w:tab w:val="num" w:pos="3720"/>
        </w:tabs>
        <w:ind w:left="3720" w:hanging="360"/>
      </w:pPr>
      <w:rPr>
        <w:rFonts w:hint="default"/>
      </w:rPr>
    </w:lvl>
  </w:abstractNum>
  <w:abstractNum w:abstractNumId="7">
    <w:nsid w:val="00000006"/>
    <w:multiLevelType w:val="multilevel"/>
    <w:tmpl w:val="00000006"/>
    <w:lvl w:ilvl="0">
      <w:start w:val="1"/>
      <w:numFmt w:val="bullet"/>
      <w:pStyle w:val="16615"/>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00000008"/>
    <w:multiLevelType w:val="singleLevel"/>
    <w:tmpl w:val="00000008"/>
    <w:lvl w:ilvl="0">
      <w:start w:val="1"/>
      <w:numFmt w:val="chineseCounting"/>
      <w:suff w:val="nothing"/>
      <w:lvlText w:val="%1、"/>
      <w:lvlJc w:val="left"/>
    </w:lvl>
  </w:abstractNum>
  <w:abstractNum w:abstractNumId="9">
    <w:nsid w:val="00000010"/>
    <w:multiLevelType w:val="singleLevel"/>
    <w:tmpl w:val="00000010"/>
    <w:lvl w:ilvl="0">
      <w:start w:val="1"/>
      <w:numFmt w:val="decimal"/>
      <w:suff w:val="nothing"/>
      <w:lvlText w:val="%1、"/>
      <w:lvlJc w:val="left"/>
    </w:lvl>
  </w:abstractNum>
  <w:abstractNum w:abstractNumId="10">
    <w:nsid w:val="00000012"/>
    <w:multiLevelType w:val="singleLevel"/>
    <w:tmpl w:val="00000012"/>
    <w:lvl w:ilvl="0">
      <w:start w:val="5"/>
      <w:numFmt w:val="chineseCounting"/>
      <w:suff w:val="nothing"/>
      <w:lvlText w:val="%1、"/>
      <w:lvlJc w:val="left"/>
    </w:lvl>
  </w:abstractNum>
  <w:abstractNum w:abstractNumId="11">
    <w:nsid w:val="0000086A"/>
    <w:multiLevelType w:val="hybridMultilevel"/>
    <w:tmpl w:val="020A9462"/>
    <w:lvl w:ilvl="0" w:tplc="1DEC54CA">
      <w:start w:val="15"/>
      <w:numFmt w:val="decimal"/>
      <w:lvlText w:val="%1."/>
      <w:lvlJc w:val="left"/>
    </w:lvl>
    <w:lvl w:ilvl="1" w:tplc="4BA2D49A">
      <w:numFmt w:val="decimal"/>
      <w:lvlText w:val=""/>
      <w:lvlJc w:val="left"/>
    </w:lvl>
    <w:lvl w:ilvl="2" w:tplc="B9FA4ED4">
      <w:numFmt w:val="decimal"/>
      <w:lvlText w:val=""/>
      <w:lvlJc w:val="left"/>
    </w:lvl>
    <w:lvl w:ilvl="3" w:tplc="972035F6">
      <w:numFmt w:val="decimal"/>
      <w:lvlText w:val=""/>
      <w:lvlJc w:val="left"/>
    </w:lvl>
    <w:lvl w:ilvl="4" w:tplc="A7D04006">
      <w:numFmt w:val="decimal"/>
      <w:lvlText w:val=""/>
      <w:lvlJc w:val="left"/>
    </w:lvl>
    <w:lvl w:ilvl="5" w:tplc="7C12510A">
      <w:numFmt w:val="decimal"/>
      <w:lvlText w:val=""/>
      <w:lvlJc w:val="left"/>
    </w:lvl>
    <w:lvl w:ilvl="6" w:tplc="75EA1FF4">
      <w:numFmt w:val="decimal"/>
      <w:lvlText w:val=""/>
      <w:lvlJc w:val="left"/>
    </w:lvl>
    <w:lvl w:ilvl="7" w:tplc="23CCA09C">
      <w:numFmt w:val="decimal"/>
      <w:lvlText w:val=""/>
      <w:lvlJc w:val="left"/>
    </w:lvl>
    <w:lvl w:ilvl="8" w:tplc="F3886DA8">
      <w:numFmt w:val="decimal"/>
      <w:lvlText w:val=""/>
      <w:lvlJc w:val="left"/>
    </w:lvl>
  </w:abstractNum>
  <w:abstractNum w:abstractNumId="12">
    <w:nsid w:val="00000940"/>
    <w:multiLevelType w:val="hybridMultilevel"/>
    <w:tmpl w:val="D78EF17A"/>
    <w:lvl w:ilvl="0" w:tplc="8BFA5E7C">
      <w:start w:val="18"/>
      <w:numFmt w:val="decimal"/>
      <w:lvlText w:val="%1."/>
      <w:lvlJc w:val="left"/>
    </w:lvl>
    <w:lvl w:ilvl="1" w:tplc="4EF4386E">
      <w:numFmt w:val="decimal"/>
      <w:lvlText w:val=""/>
      <w:lvlJc w:val="left"/>
    </w:lvl>
    <w:lvl w:ilvl="2" w:tplc="5D9EFD7E">
      <w:numFmt w:val="decimal"/>
      <w:lvlText w:val=""/>
      <w:lvlJc w:val="left"/>
    </w:lvl>
    <w:lvl w:ilvl="3" w:tplc="58C88606">
      <w:numFmt w:val="decimal"/>
      <w:lvlText w:val=""/>
      <w:lvlJc w:val="left"/>
    </w:lvl>
    <w:lvl w:ilvl="4" w:tplc="260A97D0">
      <w:numFmt w:val="decimal"/>
      <w:lvlText w:val=""/>
      <w:lvlJc w:val="left"/>
    </w:lvl>
    <w:lvl w:ilvl="5" w:tplc="AD844B5E">
      <w:numFmt w:val="decimal"/>
      <w:lvlText w:val=""/>
      <w:lvlJc w:val="left"/>
    </w:lvl>
    <w:lvl w:ilvl="6" w:tplc="CDE8E612">
      <w:numFmt w:val="decimal"/>
      <w:lvlText w:val=""/>
      <w:lvlJc w:val="left"/>
    </w:lvl>
    <w:lvl w:ilvl="7" w:tplc="E716CAD6">
      <w:numFmt w:val="decimal"/>
      <w:lvlText w:val=""/>
      <w:lvlJc w:val="left"/>
    </w:lvl>
    <w:lvl w:ilvl="8" w:tplc="26C4B68C">
      <w:numFmt w:val="decimal"/>
      <w:lvlText w:val=""/>
      <w:lvlJc w:val="left"/>
    </w:lvl>
  </w:abstractNum>
  <w:abstractNum w:abstractNumId="13">
    <w:nsid w:val="000009CE"/>
    <w:multiLevelType w:val="hybridMultilevel"/>
    <w:tmpl w:val="5DC6D650"/>
    <w:lvl w:ilvl="0" w:tplc="78024634">
      <w:start w:val="1"/>
      <w:numFmt w:val="decimal"/>
      <w:lvlText w:val="%1."/>
      <w:lvlJc w:val="left"/>
    </w:lvl>
    <w:lvl w:ilvl="1" w:tplc="9BC0B4B6">
      <w:numFmt w:val="decimal"/>
      <w:lvlText w:val=""/>
      <w:lvlJc w:val="left"/>
    </w:lvl>
    <w:lvl w:ilvl="2" w:tplc="36DAB344">
      <w:numFmt w:val="decimal"/>
      <w:lvlText w:val=""/>
      <w:lvlJc w:val="left"/>
    </w:lvl>
    <w:lvl w:ilvl="3" w:tplc="A7DAD7F2">
      <w:numFmt w:val="decimal"/>
      <w:lvlText w:val=""/>
      <w:lvlJc w:val="left"/>
    </w:lvl>
    <w:lvl w:ilvl="4" w:tplc="FFB67770">
      <w:numFmt w:val="decimal"/>
      <w:lvlText w:val=""/>
      <w:lvlJc w:val="left"/>
    </w:lvl>
    <w:lvl w:ilvl="5" w:tplc="8D0A528E">
      <w:numFmt w:val="decimal"/>
      <w:lvlText w:val=""/>
      <w:lvlJc w:val="left"/>
    </w:lvl>
    <w:lvl w:ilvl="6" w:tplc="A0C410BC">
      <w:numFmt w:val="decimal"/>
      <w:lvlText w:val=""/>
      <w:lvlJc w:val="left"/>
    </w:lvl>
    <w:lvl w:ilvl="7" w:tplc="59545E22">
      <w:numFmt w:val="decimal"/>
      <w:lvlText w:val=""/>
      <w:lvlJc w:val="left"/>
    </w:lvl>
    <w:lvl w:ilvl="8" w:tplc="CA20C3AE">
      <w:numFmt w:val="decimal"/>
      <w:lvlText w:val=""/>
      <w:lvlJc w:val="left"/>
    </w:lvl>
  </w:abstractNum>
  <w:abstractNum w:abstractNumId="14">
    <w:nsid w:val="00000EA9"/>
    <w:multiLevelType w:val="hybridMultilevel"/>
    <w:tmpl w:val="8EC0D668"/>
    <w:lvl w:ilvl="0" w:tplc="1468451E">
      <w:start w:val="6"/>
      <w:numFmt w:val="decimal"/>
      <w:lvlText w:val="%1."/>
      <w:lvlJc w:val="left"/>
    </w:lvl>
    <w:lvl w:ilvl="1" w:tplc="1F8ECD6E">
      <w:numFmt w:val="decimal"/>
      <w:lvlText w:val=""/>
      <w:lvlJc w:val="left"/>
    </w:lvl>
    <w:lvl w:ilvl="2" w:tplc="93EA19F4">
      <w:numFmt w:val="decimal"/>
      <w:lvlText w:val=""/>
      <w:lvlJc w:val="left"/>
    </w:lvl>
    <w:lvl w:ilvl="3" w:tplc="00783CFE">
      <w:numFmt w:val="decimal"/>
      <w:lvlText w:val=""/>
      <w:lvlJc w:val="left"/>
    </w:lvl>
    <w:lvl w:ilvl="4" w:tplc="6534E87A">
      <w:numFmt w:val="decimal"/>
      <w:lvlText w:val=""/>
      <w:lvlJc w:val="left"/>
    </w:lvl>
    <w:lvl w:ilvl="5" w:tplc="51BC137E">
      <w:numFmt w:val="decimal"/>
      <w:lvlText w:val=""/>
      <w:lvlJc w:val="left"/>
    </w:lvl>
    <w:lvl w:ilvl="6" w:tplc="12AEF164">
      <w:numFmt w:val="decimal"/>
      <w:lvlText w:val=""/>
      <w:lvlJc w:val="left"/>
    </w:lvl>
    <w:lvl w:ilvl="7" w:tplc="18A83020">
      <w:numFmt w:val="decimal"/>
      <w:lvlText w:val=""/>
      <w:lvlJc w:val="left"/>
    </w:lvl>
    <w:lvl w:ilvl="8" w:tplc="B88AF756">
      <w:numFmt w:val="decimal"/>
      <w:lvlText w:val=""/>
      <w:lvlJc w:val="left"/>
    </w:lvl>
  </w:abstractNum>
  <w:abstractNum w:abstractNumId="15">
    <w:nsid w:val="00001049"/>
    <w:multiLevelType w:val="hybridMultilevel"/>
    <w:tmpl w:val="CC06B89A"/>
    <w:lvl w:ilvl="0" w:tplc="A1C6AD02">
      <w:start w:val="13"/>
      <w:numFmt w:val="decimal"/>
      <w:lvlText w:val="%1."/>
      <w:lvlJc w:val="left"/>
    </w:lvl>
    <w:lvl w:ilvl="1" w:tplc="A3A6B40A">
      <w:numFmt w:val="decimal"/>
      <w:lvlText w:val=""/>
      <w:lvlJc w:val="left"/>
    </w:lvl>
    <w:lvl w:ilvl="2" w:tplc="819CCA1E">
      <w:numFmt w:val="decimal"/>
      <w:lvlText w:val=""/>
      <w:lvlJc w:val="left"/>
    </w:lvl>
    <w:lvl w:ilvl="3" w:tplc="9A506EB4">
      <w:numFmt w:val="decimal"/>
      <w:lvlText w:val=""/>
      <w:lvlJc w:val="left"/>
    </w:lvl>
    <w:lvl w:ilvl="4" w:tplc="765E63C0">
      <w:numFmt w:val="decimal"/>
      <w:lvlText w:val=""/>
      <w:lvlJc w:val="left"/>
    </w:lvl>
    <w:lvl w:ilvl="5" w:tplc="4E348F2A">
      <w:numFmt w:val="decimal"/>
      <w:lvlText w:val=""/>
      <w:lvlJc w:val="left"/>
    </w:lvl>
    <w:lvl w:ilvl="6" w:tplc="E098D20E">
      <w:numFmt w:val="decimal"/>
      <w:lvlText w:val=""/>
      <w:lvlJc w:val="left"/>
    </w:lvl>
    <w:lvl w:ilvl="7" w:tplc="DFF8BF28">
      <w:numFmt w:val="decimal"/>
      <w:lvlText w:val=""/>
      <w:lvlJc w:val="left"/>
    </w:lvl>
    <w:lvl w:ilvl="8" w:tplc="0CBE2AD2">
      <w:numFmt w:val="decimal"/>
      <w:lvlText w:val=""/>
      <w:lvlJc w:val="left"/>
    </w:lvl>
  </w:abstractNum>
  <w:abstractNum w:abstractNumId="16">
    <w:nsid w:val="0000138A"/>
    <w:multiLevelType w:val="hybridMultilevel"/>
    <w:tmpl w:val="0862F6FE"/>
    <w:lvl w:ilvl="0" w:tplc="04B6F4DA">
      <w:start w:val="7"/>
      <w:numFmt w:val="decimal"/>
      <w:lvlText w:val="%1."/>
      <w:lvlJc w:val="left"/>
    </w:lvl>
    <w:lvl w:ilvl="1" w:tplc="EF9CECA6">
      <w:numFmt w:val="decimal"/>
      <w:lvlText w:val=""/>
      <w:lvlJc w:val="left"/>
    </w:lvl>
    <w:lvl w:ilvl="2" w:tplc="222AEA58">
      <w:numFmt w:val="decimal"/>
      <w:lvlText w:val=""/>
      <w:lvlJc w:val="left"/>
    </w:lvl>
    <w:lvl w:ilvl="3" w:tplc="CEDA0B0C">
      <w:numFmt w:val="decimal"/>
      <w:lvlText w:val=""/>
      <w:lvlJc w:val="left"/>
    </w:lvl>
    <w:lvl w:ilvl="4" w:tplc="20E0799C">
      <w:numFmt w:val="decimal"/>
      <w:lvlText w:val=""/>
      <w:lvlJc w:val="left"/>
    </w:lvl>
    <w:lvl w:ilvl="5" w:tplc="BA02779A">
      <w:numFmt w:val="decimal"/>
      <w:lvlText w:val=""/>
      <w:lvlJc w:val="left"/>
    </w:lvl>
    <w:lvl w:ilvl="6" w:tplc="EABCB636">
      <w:numFmt w:val="decimal"/>
      <w:lvlText w:val=""/>
      <w:lvlJc w:val="left"/>
    </w:lvl>
    <w:lvl w:ilvl="7" w:tplc="D2B2739E">
      <w:numFmt w:val="decimal"/>
      <w:lvlText w:val=""/>
      <w:lvlJc w:val="left"/>
    </w:lvl>
    <w:lvl w:ilvl="8" w:tplc="17CC47DA">
      <w:numFmt w:val="decimal"/>
      <w:lvlText w:val=""/>
      <w:lvlJc w:val="left"/>
    </w:lvl>
  </w:abstractNum>
  <w:abstractNum w:abstractNumId="17">
    <w:nsid w:val="0000282D"/>
    <w:multiLevelType w:val="hybridMultilevel"/>
    <w:tmpl w:val="B73AA5B4"/>
    <w:lvl w:ilvl="0" w:tplc="9140A64A">
      <w:start w:val="9"/>
      <w:numFmt w:val="decimal"/>
      <w:lvlText w:val="%1."/>
      <w:lvlJc w:val="left"/>
    </w:lvl>
    <w:lvl w:ilvl="1" w:tplc="E48C882A">
      <w:numFmt w:val="decimal"/>
      <w:lvlText w:val=""/>
      <w:lvlJc w:val="left"/>
    </w:lvl>
    <w:lvl w:ilvl="2" w:tplc="3B04846E">
      <w:numFmt w:val="decimal"/>
      <w:lvlText w:val=""/>
      <w:lvlJc w:val="left"/>
    </w:lvl>
    <w:lvl w:ilvl="3" w:tplc="EE025DE2">
      <w:numFmt w:val="decimal"/>
      <w:lvlText w:val=""/>
      <w:lvlJc w:val="left"/>
    </w:lvl>
    <w:lvl w:ilvl="4" w:tplc="FBC8D4B4">
      <w:numFmt w:val="decimal"/>
      <w:lvlText w:val=""/>
      <w:lvlJc w:val="left"/>
    </w:lvl>
    <w:lvl w:ilvl="5" w:tplc="77E0492A">
      <w:numFmt w:val="decimal"/>
      <w:lvlText w:val=""/>
      <w:lvlJc w:val="left"/>
    </w:lvl>
    <w:lvl w:ilvl="6" w:tplc="23F26BD4">
      <w:numFmt w:val="decimal"/>
      <w:lvlText w:val=""/>
      <w:lvlJc w:val="left"/>
    </w:lvl>
    <w:lvl w:ilvl="7" w:tplc="0F7A1760">
      <w:numFmt w:val="decimal"/>
      <w:lvlText w:val=""/>
      <w:lvlJc w:val="left"/>
    </w:lvl>
    <w:lvl w:ilvl="8" w:tplc="2A86BCC4">
      <w:numFmt w:val="decimal"/>
      <w:lvlText w:val=""/>
      <w:lvlJc w:val="left"/>
    </w:lvl>
  </w:abstractNum>
  <w:abstractNum w:abstractNumId="18">
    <w:nsid w:val="00003087"/>
    <w:multiLevelType w:val="hybridMultilevel"/>
    <w:tmpl w:val="FF78410E"/>
    <w:lvl w:ilvl="0" w:tplc="2CF880AC">
      <w:start w:val="2"/>
      <w:numFmt w:val="decimal"/>
      <w:lvlText w:val="%1."/>
      <w:lvlJc w:val="left"/>
    </w:lvl>
    <w:lvl w:ilvl="1" w:tplc="BCF4687C">
      <w:numFmt w:val="decimal"/>
      <w:lvlText w:val=""/>
      <w:lvlJc w:val="left"/>
    </w:lvl>
    <w:lvl w:ilvl="2" w:tplc="DCAEAB12">
      <w:numFmt w:val="decimal"/>
      <w:lvlText w:val=""/>
      <w:lvlJc w:val="left"/>
    </w:lvl>
    <w:lvl w:ilvl="3" w:tplc="72B89E84">
      <w:numFmt w:val="decimal"/>
      <w:lvlText w:val=""/>
      <w:lvlJc w:val="left"/>
    </w:lvl>
    <w:lvl w:ilvl="4" w:tplc="99D866D0">
      <w:numFmt w:val="decimal"/>
      <w:lvlText w:val=""/>
      <w:lvlJc w:val="left"/>
    </w:lvl>
    <w:lvl w:ilvl="5" w:tplc="96967DFC">
      <w:numFmt w:val="decimal"/>
      <w:lvlText w:val=""/>
      <w:lvlJc w:val="left"/>
    </w:lvl>
    <w:lvl w:ilvl="6" w:tplc="CF70B634">
      <w:numFmt w:val="decimal"/>
      <w:lvlText w:val=""/>
      <w:lvlJc w:val="left"/>
    </w:lvl>
    <w:lvl w:ilvl="7" w:tplc="8A5695BE">
      <w:numFmt w:val="decimal"/>
      <w:lvlText w:val=""/>
      <w:lvlJc w:val="left"/>
    </w:lvl>
    <w:lvl w:ilvl="8" w:tplc="3BCE9CC4">
      <w:numFmt w:val="decimal"/>
      <w:lvlText w:val=""/>
      <w:lvlJc w:val="left"/>
    </w:lvl>
  </w:abstractNum>
  <w:abstractNum w:abstractNumId="19">
    <w:nsid w:val="000030F1"/>
    <w:multiLevelType w:val="hybridMultilevel"/>
    <w:tmpl w:val="25EE8FA6"/>
    <w:lvl w:ilvl="0" w:tplc="73587964">
      <w:start w:val="1"/>
      <w:numFmt w:val="decimal"/>
      <w:lvlText w:val="%1."/>
      <w:lvlJc w:val="left"/>
    </w:lvl>
    <w:lvl w:ilvl="1" w:tplc="8932D2A8">
      <w:numFmt w:val="decimal"/>
      <w:lvlText w:val=""/>
      <w:lvlJc w:val="left"/>
    </w:lvl>
    <w:lvl w:ilvl="2" w:tplc="032C1244">
      <w:numFmt w:val="decimal"/>
      <w:lvlText w:val=""/>
      <w:lvlJc w:val="left"/>
    </w:lvl>
    <w:lvl w:ilvl="3" w:tplc="1DB0529C">
      <w:numFmt w:val="decimal"/>
      <w:lvlText w:val=""/>
      <w:lvlJc w:val="left"/>
    </w:lvl>
    <w:lvl w:ilvl="4" w:tplc="9C9238E6">
      <w:numFmt w:val="decimal"/>
      <w:lvlText w:val=""/>
      <w:lvlJc w:val="left"/>
    </w:lvl>
    <w:lvl w:ilvl="5" w:tplc="5C964636">
      <w:numFmt w:val="decimal"/>
      <w:lvlText w:val=""/>
      <w:lvlJc w:val="left"/>
    </w:lvl>
    <w:lvl w:ilvl="6" w:tplc="14127938">
      <w:numFmt w:val="decimal"/>
      <w:lvlText w:val=""/>
      <w:lvlJc w:val="left"/>
    </w:lvl>
    <w:lvl w:ilvl="7" w:tplc="DAF0BBFE">
      <w:numFmt w:val="decimal"/>
      <w:lvlText w:val=""/>
      <w:lvlJc w:val="left"/>
    </w:lvl>
    <w:lvl w:ilvl="8" w:tplc="9DAE9400">
      <w:numFmt w:val="decimal"/>
      <w:lvlText w:val=""/>
      <w:lvlJc w:val="left"/>
    </w:lvl>
  </w:abstractNum>
  <w:abstractNum w:abstractNumId="20">
    <w:nsid w:val="00003295"/>
    <w:multiLevelType w:val="hybridMultilevel"/>
    <w:tmpl w:val="9E84B08E"/>
    <w:lvl w:ilvl="0" w:tplc="B4827ADC">
      <w:start w:val="1"/>
      <w:numFmt w:val="decimal"/>
      <w:lvlText w:val="%1."/>
      <w:lvlJc w:val="left"/>
    </w:lvl>
    <w:lvl w:ilvl="1" w:tplc="D10C7618">
      <w:numFmt w:val="decimal"/>
      <w:lvlText w:val=""/>
      <w:lvlJc w:val="left"/>
    </w:lvl>
    <w:lvl w:ilvl="2" w:tplc="F2C2B5EE">
      <w:numFmt w:val="decimal"/>
      <w:lvlText w:val=""/>
      <w:lvlJc w:val="left"/>
    </w:lvl>
    <w:lvl w:ilvl="3" w:tplc="E85CAFF2">
      <w:numFmt w:val="decimal"/>
      <w:lvlText w:val=""/>
      <w:lvlJc w:val="left"/>
    </w:lvl>
    <w:lvl w:ilvl="4" w:tplc="704CB166">
      <w:numFmt w:val="decimal"/>
      <w:lvlText w:val=""/>
      <w:lvlJc w:val="left"/>
    </w:lvl>
    <w:lvl w:ilvl="5" w:tplc="0BF8A3A8">
      <w:numFmt w:val="decimal"/>
      <w:lvlText w:val=""/>
      <w:lvlJc w:val="left"/>
    </w:lvl>
    <w:lvl w:ilvl="6" w:tplc="05001570">
      <w:numFmt w:val="decimal"/>
      <w:lvlText w:val=""/>
      <w:lvlJc w:val="left"/>
    </w:lvl>
    <w:lvl w:ilvl="7" w:tplc="BE80D1D2">
      <w:numFmt w:val="decimal"/>
      <w:lvlText w:val=""/>
      <w:lvlJc w:val="left"/>
    </w:lvl>
    <w:lvl w:ilvl="8" w:tplc="FAC02E5C">
      <w:numFmt w:val="decimal"/>
      <w:lvlText w:val=""/>
      <w:lvlJc w:val="left"/>
    </w:lvl>
  </w:abstractNum>
  <w:abstractNum w:abstractNumId="21">
    <w:nsid w:val="00003459"/>
    <w:multiLevelType w:val="hybridMultilevel"/>
    <w:tmpl w:val="BEFC6EBC"/>
    <w:lvl w:ilvl="0" w:tplc="B9C073A0">
      <w:start w:val="4"/>
      <w:numFmt w:val="decimal"/>
      <w:lvlText w:val="%1."/>
      <w:lvlJc w:val="left"/>
    </w:lvl>
    <w:lvl w:ilvl="1" w:tplc="42A40D48">
      <w:numFmt w:val="decimal"/>
      <w:lvlText w:val=""/>
      <w:lvlJc w:val="left"/>
    </w:lvl>
    <w:lvl w:ilvl="2" w:tplc="C6A097D6">
      <w:numFmt w:val="decimal"/>
      <w:lvlText w:val=""/>
      <w:lvlJc w:val="left"/>
    </w:lvl>
    <w:lvl w:ilvl="3" w:tplc="587AD192">
      <w:numFmt w:val="decimal"/>
      <w:lvlText w:val=""/>
      <w:lvlJc w:val="left"/>
    </w:lvl>
    <w:lvl w:ilvl="4" w:tplc="6C0EAEB2">
      <w:numFmt w:val="decimal"/>
      <w:lvlText w:val=""/>
      <w:lvlJc w:val="left"/>
    </w:lvl>
    <w:lvl w:ilvl="5" w:tplc="5A0017CA">
      <w:numFmt w:val="decimal"/>
      <w:lvlText w:val=""/>
      <w:lvlJc w:val="left"/>
    </w:lvl>
    <w:lvl w:ilvl="6" w:tplc="0E6CB52E">
      <w:numFmt w:val="decimal"/>
      <w:lvlText w:val=""/>
      <w:lvlJc w:val="left"/>
    </w:lvl>
    <w:lvl w:ilvl="7" w:tplc="36BAFA80">
      <w:numFmt w:val="decimal"/>
      <w:lvlText w:val=""/>
      <w:lvlJc w:val="left"/>
    </w:lvl>
    <w:lvl w:ilvl="8" w:tplc="9F167FB0">
      <w:numFmt w:val="decimal"/>
      <w:lvlText w:val=""/>
      <w:lvlJc w:val="left"/>
    </w:lvl>
  </w:abstractNum>
  <w:abstractNum w:abstractNumId="22">
    <w:nsid w:val="00003B97"/>
    <w:multiLevelType w:val="hybridMultilevel"/>
    <w:tmpl w:val="5B064C1E"/>
    <w:lvl w:ilvl="0" w:tplc="9168D374">
      <w:start w:val="5"/>
      <w:numFmt w:val="decimal"/>
      <w:lvlText w:val="%1."/>
      <w:lvlJc w:val="left"/>
    </w:lvl>
    <w:lvl w:ilvl="1" w:tplc="89A8562C">
      <w:numFmt w:val="decimal"/>
      <w:lvlText w:val=""/>
      <w:lvlJc w:val="left"/>
    </w:lvl>
    <w:lvl w:ilvl="2" w:tplc="43743844">
      <w:numFmt w:val="decimal"/>
      <w:lvlText w:val=""/>
      <w:lvlJc w:val="left"/>
    </w:lvl>
    <w:lvl w:ilvl="3" w:tplc="FF564EB6">
      <w:numFmt w:val="decimal"/>
      <w:lvlText w:val=""/>
      <w:lvlJc w:val="left"/>
    </w:lvl>
    <w:lvl w:ilvl="4" w:tplc="ECFAF7E2">
      <w:numFmt w:val="decimal"/>
      <w:lvlText w:val=""/>
      <w:lvlJc w:val="left"/>
    </w:lvl>
    <w:lvl w:ilvl="5" w:tplc="37C2621E">
      <w:numFmt w:val="decimal"/>
      <w:lvlText w:val=""/>
      <w:lvlJc w:val="left"/>
    </w:lvl>
    <w:lvl w:ilvl="6" w:tplc="96687734">
      <w:numFmt w:val="decimal"/>
      <w:lvlText w:val=""/>
      <w:lvlJc w:val="left"/>
    </w:lvl>
    <w:lvl w:ilvl="7" w:tplc="91FE6106">
      <w:numFmt w:val="decimal"/>
      <w:lvlText w:val=""/>
      <w:lvlJc w:val="left"/>
    </w:lvl>
    <w:lvl w:ilvl="8" w:tplc="BA4ECBBE">
      <w:numFmt w:val="decimal"/>
      <w:lvlText w:val=""/>
      <w:lvlJc w:val="left"/>
    </w:lvl>
  </w:abstractNum>
  <w:abstractNum w:abstractNumId="23">
    <w:nsid w:val="00003F97"/>
    <w:multiLevelType w:val="hybridMultilevel"/>
    <w:tmpl w:val="AD88D74E"/>
    <w:lvl w:ilvl="0" w:tplc="7B32CB04">
      <w:start w:val="3"/>
      <w:numFmt w:val="decimal"/>
      <w:lvlText w:val="%1."/>
      <w:lvlJc w:val="left"/>
    </w:lvl>
    <w:lvl w:ilvl="1" w:tplc="D2FE0B8A">
      <w:numFmt w:val="decimal"/>
      <w:lvlText w:val=""/>
      <w:lvlJc w:val="left"/>
    </w:lvl>
    <w:lvl w:ilvl="2" w:tplc="0974251E">
      <w:numFmt w:val="decimal"/>
      <w:lvlText w:val=""/>
      <w:lvlJc w:val="left"/>
    </w:lvl>
    <w:lvl w:ilvl="3" w:tplc="50566326">
      <w:numFmt w:val="decimal"/>
      <w:lvlText w:val=""/>
      <w:lvlJc w:val="left"/>
    </w:lvl>
    <w:lvl w:ilvl="4" w:tplc="2D125224">
      <w:numFmt w:val="decimal"/>
      <w:lvlText w:val=""/>
      <w:lvlJc w:val="left"/>
    </w:lvl>
    <w:lvl w:ilvl="5" w:tplc="C7A45590">
      <w:numFmt w:val="decimal"/>
      <w:lvlText w:val=""/>
      <w:lvlJc w:val="left"/>
    </w:lvl>
    <w:lvl w:ilvl="6" w:tplc="E97E228A">
      <w:numFmt w:val="decimal"/>
      <w:lvlText w:val=""/>
      <w:lvlJc w:val="left"/>
    </w:lvl>
    <w:lvl w:ilvl="7" w:tplc="7352A9FE">
      <w:numFmt w:val="decimal"/>
      <w:lvlText w:val=""/>
      <w:lvlJc w:val="left"/>
    </w:lvl>
    <w:lvl w:ilvl="8" w:tplc="F7BA1EE6">
      <w:numFmt w:val="decimal"/>
      <w:lvlText w:val=""/>
      <w:lvlJc w:val="left"/>
    </w:lvl>
  </w:abstractNum>
  <w:abstractNum w:abstractNumId="24">
    <w:nsid w:val="0000441D"/>
    <w:multiLevelType w:val="hybridMultilevel"/>
    <w:tmpl w:val="1D803744"/>
    <w:lvl w:ilvl="0" w:tplc="86C83C5C">
      <w:start w:val="1"/>
      <w:numFmt w:val="decimal"/>
      <w:lvlText w:val="%1."/>
      <w:lvlJc w:val="left"/>
    </w:lvl>
    <w:lvl w:ilvl="1" w:tplc="E48ED1CC">
      <w:start w:val="1"/>
      <w:numFmt w:val="bullet"/>
      <w:lvlText w:val="第"/>
      <w:lvlJc w:val="left"/>
    </w:lvl>
    <w:lvl w:ilvl="2" w:tplc="1FFEC030">
      <w:numFmt w:val="decimal"/>
      <w:lvlText w:val=""/>
      <w:lvlJc w:val="left"/>
    </w:lvl>
    <w:lvl w:ilvl="3" w:tplc="72660D44">
      <w:numFmt w:val="decimal"/>
      <w:lvlText w:val=""/>
      <w:lvlJc w:val="left"/>
    </w:lvl>
    <w:lvl w:ilvl="4" w:tplc="4B06A554">
      <w:numFmt w:val="decimal"/>
      <w:lvlText w:val=""/>
      <w:lvlJc w:val="left"/>
    </w:lvl>
    <w:lvl w:ilvl="5" w:tplc="F6768DCC">
      <w:numFmt w:val="decimal"/>
      <w:lvlText w:val=""/>
      <w:lvlJc w:val="left"/>
    </w:lvl>
    <w:lvl w:ilvl="6" w:tplc="67D26D80">
      <w:numFmt w:val="decimal"/>
      <w:lvlText w:val=""/>
      <w:lvlJc w:val="left"/>
    </w:lvl>
    <w:lvl w:ilvl="7" w:tplc="4A2E45A8">
      <w:numFmt w:val="decimal"/>
      <w:lvlText w:val=""/>
      <w:lvlJc w:val="left"/>
    </w:lvl>
    <w:lvl w:ilvl="8" w:tplc="C23AD822">
      <w:numFmt w:val="decimal"/>
      <w:lvlText w:val=""/>
      <w:lvlJc w:val="left"/>
    </w:lvl>
  </w:abstractNum>
  <w:abstractNum w:abstractNumId="25">
    <w:nsid w:val="0000468C"/>
    <w:multiLevelType w:val="hybridMultilevel"/>
    <w:tmpl w:val="86969772"/>
    <w:lvl w:ilvl="0" w:tplc="5DE240E2">
      <w:start w:val="2"/>
      <w:numFmt w:val="decimal"/>
      <w:lvlText w:val="%1."/>
      <w:lvlJc w:val="left"/>
    </w:lvl>
    <w:lvl w:ilvl="1" w:tplc="96B0588A">
      <w:numFmt w:val="decimal"/>
      <w:lvlText w:val=""/>
      <w:lvlJc w:val="left"/>
    </w:lvl>
    <w:lvl w:ilvl="2" w:tplc="3A589C08">
      <w:numFmt w:val="decimal"/>
      <w:lvlText w:val=""/>
      <w:lvlJc w:val="left"/>
    </w:lvl>
    <w:lvl w:ilvl="3" w:tplc="8EEC9276">
      <w:numFmt w:val="decimal"/>
      <w:lvlText w:val=""/>
      <w:lvlJc w:val="left"/>
    </w:lvl>
    <w:lvl w:ilvl="4" w:tplc="39F24D76">
      <w:numFmt w:val="decimal"/>
      <w:lvlText w:val=""/>
      <w:lvlJc w:val="left"/>
    </w:lvl>
    <w:lvl w:ilvl="5" w:tplc="382C7CC4">
      <w:numFmt w:val="decimal"/>
      <w:lvlText w:val=""/>
      <w:lvlJc w:val="left"/>
    </w:lvl>
    <w:lvl w:ilvl="6" w:tplc="D6B2ECFE">
      <w:numFmt w:val="decimal"/>
      <w:lvlText w:val=""/>
      <w:lvlJc w:val="left"/>
    </w:lvl>
    <w:lvl w:ilvl="7" w:tplc="7AE62EE2">
      <w:numFmt w:val="decimal"/>
      <w:lvlText w:val=""/>
      <w:lvlJc w:val="left"/>
    </w:lvl>
    <w:lvl w:ilvl="8" w:tplc="E6A86A6C">
      <w:numFmt w:val="decimal"/>
      <w:lvlText w:val=""/>
      <w:lvlJc w:val="left"/>
    </w:lvl>
  </w:abstractNum>
  <w:abstractNum w:abstractNumId="26">
    <w:nsid w:val="00004D9A"/>
    <w:multiLevelType w:val="hybridMultilevel"/>
    <w:tmpl w:val="0A8AD110"/>
    <w:lvl w:ilvl="0" w:tplc="0602D48C">
      <w:start w:val="2"/>
      <w:numFmt w:val="decimal"/>
      <w:lvlText w:val="%1."/>
      <w:lvlJc w:val="left"/>
    </w:lvl>
    <w:lvl w:ilvl="1" w:tplc="854E6200">
      <w:numFmt w:val="decimal"/>
      <w:lvlText w:val=""/>
      <w:lvlJc w:val="left"/>
    </w:lvl>
    <w:lvl w:ilvl="2" w:tplc="2ECCAEEE">
      <w:numFmt w:val="decimal"/>
      <w:lvlText w:val=""/>
      <w:lvlJc w:val="left"/>
    </w:lvl>
    <w:lvl w:ilvl="3" w:tplc="74BCEB16">
      <w:numFmt w:val="decimal"/>
      <w:lvlText w:val=""/>
      <w:lvlJc w:val="left"/>
    </w:lvl>
    <w:lvl w:ilvl="4" w:tplc="505ADE36">
      <w:numFmt w:val="decimal"/>
      <w:lvlText w:val=""/>
      <w:lvlJc w:val="left"/>
    </w:lvl>
    <w:lvl w:ilvl="5" w:tplc="47E2150E">
      <w:numFmt w:val="decimal"/>
      <w:lvlText w:val=""/>
      <w:lvlJc w:val="left"/>
    </w:lvl>
    <w:lvl w:ilvl="6" w:tplc="0D4C8648">
      <w:numFmt w:val="decimal"/>
      <w:lvlText w:val=""/>
      <w:lvlJc w:val="left"/>
    </w:lvl>
    <w:lvl w:ilvl="7" w:tplc="FC70EF34">
      <w:numFmt w:val="decimal"/>
      <w:lvlText w:val=""/>
      <w:lvlJc w:val="left"/>
    </w:lvl>
    <w:lvl w:ilvl="8" w:tplc="55EE0C28">
      <w:numFmt w:val="decimal"/>
      <w:lvlText w:val=""/>
      <w:lvlJc w:val="left"/>
    </w:lvl>
  </w:abstractNum>
  <w:abstractNum w:abstractNumId="27">
    <w:nsid w:val="000054D6"/>
    <w:multiLevelType w:val="hybridMultilevel"/>
    <w:tmpl w:val="1BD87EC6"/>
    <w:lvl w:ilvl="0" w:tplc="FB5CC3EE">
      <w:start w:val="3"/>
      <w:numFmt w:val="decimal"/>
      <w:lvlText w:val="%1."/>
      <w:lvlJc w:val="left"/>
    </w:lvl>
    <w:lvl w:ilvl="1" w:tplc="0706E208">
      <w:numFmt w:val="decimal"/>
      <w:lvlText w:val=""/>
      <w:lvlJc w:val="left"/>
    </w:lvl>
    <w:lvl w:ilvl="2" w:tplc="DE82D954">
      <w:numFmt w:val="decimal"/>
      <w:lvlText w:val=""/>
      <w:lvlJc w:val="left"/>
    </w:lvl>
    <w:lvl w:ilvl="3" w:tplc="1AF217E0">
      <w:numFmt w:val="decimal"/>
      <w:lvlText w:val=""/>
      <w:lvlJc w:val="left"/>
    </w:lvl>
    <w:lvl w:ilvl="4" w:tplc="55D08D18">
      <w:numFmt w:val="decimal"/>
      <w:lvlText w:val=""/>
      <w:lvlJc w:val="left"/>
    </w:lvl>
    <w:lvl w:ilvl="5" w:tplc="6B6A3622">
      <w:numFmt w:val="decimal"/>
      <w:lvlText w:val=""/>
      <w:lvlJc w:val="left"/>
    </w:lvl>
    <w:lvl w:ilvl="6" w:tplc="2D20959A">
      <w:numFmt w:val="decimal"/>
      <w:lvlText w:val=""/>
      <w:lvlJc w:val="left"/>
    </w:lvl>
    <w:lvl w:ilvl="7" w:tplc="AE1AC4E6">
      <w:numFmt w:val="decimal"/>
      <w:lvlText w:val=""/>
      <w:lvlJc w:val="left"/>
    </w:lvl>
    <w:lvl w:ilvl="8" w:tplc="28A000C2">
      <w:numFmt w:val="decimal"/>
      <w:lvlText w:val=""/>
      <w:lvlJc w:val="left"/>
    </w:lvl>
  </w:abstractNum>
  <w:abstractNum w:abstractNumId="28">
    <w:nsid w:val="00005815"/>
    <w:multiLevelType w:val="hybridMultilevel"/>
    <w:tmpl w:val="50263BB0"/>
    <w:lvl w:ilvl="0" w:tplc="29888A6E">
      <w:start w:val="1"/>
      <w:numFmt w:val="decimal"/>
      <w:lvlText w:val="%1."/>
      <w:lvlJc w:val="left"/>
    </w:lvl>
    <w:lvl w:ilvl="1" w:tplc="416C19AA">
      <w:numFmt w:val="decimal"/>
      <w:lvlText w:val=""/>
      <w:lvlJc w:val="left"/>
    </w:lvl>
    <w:lvl w:ilvl="2" w:tplc="F350E352">
      <w:numFmt w:val="decimal"/>
      <w:lvlText w:val=""/>
      <w:lvlJc w:val="left"/>
    </w:lvl>
    <w:lvl w:ilvl="3" w:tplc="552E4636">
      <w:numFmt w:val="decimal"/>
      <w:lvlText w:val=""/>
      <w:lvlJc w:val="left"/>
    </w:lvl>
    <w:lvl w:ilvl="4" w:tplc="DA8E10CA">
      <w:numFmt w:val="decimal"/>
      <w:lvlText w:val=""/>
      <w:lvlJc w:val="left"/>
    </w:lvl>
    <w:lvl w:ilvl="5" w:tplc="75ACCBB2">
      <w:numFmt w:val="decimal"/>
      <w:lvlText w:val=""/>
      <w:lvlJc w:val="left"/>
    </w:lvl>
    <w:lvl w:ilvl="6" w:tplc="268E985C">
      <w:numFmt w:val="decimal"/>
      <w:lvlText w:val=""/>
      <w:lvlJc w:val="left"/>
    </w:lvl>
    <w:lvl w:ilvl="7" w:tplc="8F6825E6">
      <w:numFmt w:val="decimal"/>
      <w:lvlText w:val=""/>
      <w:lvlJc w:val="left"/>
    </w:lvl>
    <w:lvl w:ilvl="8" w:tplc="378668A0">
      <w:numFmt w:val="decimal"/>
      <w:lvlText w:val=""/>
      <w:lvlJc w:val="left"/>
    </w:lvl>
  </w:abstractNum>
  <w:abstractNum w:abstractNumId="29">
    <w:nsid w:val="00005CCD"/>
    <w:multiLevelType w:val="hybridMultilevel"/>
    <w:tmpl w:val="098480FE"/>
    <w:lvl w:ilvl="0" w:tplc="1C9CDE2A">
      <w:start w:val="12"/>
      <w:numFmt w:val="decimal"/>
      <w:lvlText w:val="%1."/>
      <w:lvlJc w:val="left"/>
    </w:lvl>
    <w:lvl w:ilvl="1" w:tplc="7108AED8">
      <w:numFmt w:val="decimal"/>
      <w:lvlText w:val=""/>
      <w:lvlJc w:val="left"/>
    </w:lvl>
    <w:lvl w:ilvl="2" w:tplc="39B64426">
      <w:numFmt w:val="decimal"/>
      <w:lvlText w:val=""/>
      <w:lvlJc w:val="left"/>
    </w:lvl>
    <w:lvl w:ilvl="3" w:tplc="C64CD9FC">
      <w:numFmt w:val="decimal"/>
      <w:lvlText w:val=""/>
      <w:lvlJc w:val="left"/>
    </w:lvl>
    <w:lvl w:ilvl="4" w:tplc="4C303032">
      <w:numFmt w:val="decimal"/>
      <w:lvlText w:val=""/>
      <w:lvlJc w:val="left"/>
    </w:lvl>
    <w:lvl w:ilvl="5" w:tplc="47E6C70E">
      <w:numFmt w:val="decimal"/>
      <w:lvlText w:val=""/>
      <w:lvlJc w:val="left"/>
    </w:lvl>
    <w:lvl w:ilvl="6" w:tplc="F6F850EC">
      <w:numFmt w:val="decimal"/>
      <w:lvlText w:val=""/>
      <w:lvlJc w:val="left"/>
    </w:lvl>
    <w:lvl w:ilvl="7" w:tplc="DEA84C04">
      <w:numFmt w:val="decimal"/>
      <w:lvlText w:val=""/>
      <w:lvlJc w:val="left"/>
    </w:lvl>
    <w:lvl w:ilvl="8" w:tplc="BF2206CA">
      <w:numFmt w:val="decimal"/>
      <w:lvlText w:val=""/>
      <w:lvlJc w:val="left"/>
    </w:lvl>
  </w:abstractNum>
  <w:abstractNum w:abstractNumId="30">
    <w:nsid w:val="00005E76"/>
    <w:multiLevelType w:val="hybridMultilevel"/>
    <w:tmpl w:val="BB9E2E48"/>
    <w:lvl w:ilvl="0" w:tplc="DDF810E0">
      <w:start w:val="8"/>
      <w:numFmt w:val="decimal"/>
      <w:lvlText w:val="%1."/>
      <w:lvlJc w:val="left"/>
    </w:lvl>
    <w:lvl w:ilvl="1" w:tplc="D49015BE">
      <w:numFmt w:val="decimal"/>
      <w:lvlText w:val=""/>
      <w:lvlJc w:val="left"/>
    </w:lvl>
    <w:lvl w:ilvl="2" w:tplc="9912B7EA">
      <w:numFmt w:val="decimal"/>
      <w:lvlText w:val=""/>
      <w:lvlJc w:val="left"/>
    </w:lvl>
    <w:lvl w:ilvl="3" w:tplc="09BCDB5E">
      <w:numFmt w:val="decimal"/>
      <w:lvlText w:val=""/>
      <w:lvlJc w:val="left"/>
    </w:lvl>
    <w:lvl w:ilvl="4" w:tplc="4FC0124C">
      <w:numFmt w:val="decimal"/>
      <w:lvlText w:val=""/>
      <w:lvlJc w:val="left"/>
    </w:lvl>
    <w:lvl w:ilvl="5" w:tplc="2A265214">
      <w:numFmt w:val="decimal"/>
      <w:lvlText w:val=""/>
      <w:lvlJc w:val="left"/>
    </w:lvl>
    <w:lvl w:ilvl="6" w:tplc="1B4A6250">
      <w:numFmt w:val="decimal"/>
      <w:lvlText w:val=""/>
      <w:lvlJc w:val="left"/>
    </w:lvl>
    <w:lvl w:ilvl="7" w:tplc="15EE99CE">
      <w:numFmt w:val="decimal"/>
      <w:lvlText w:val=""/>
      <w:lvlJc w:val="left"/>
    </w:lvl>
    <w:lvl w:ilvl="8" w:tplc="1EB44CEE">
      <w:numFmt w:val="decimal"/>
      <w:lvlText w:val=""/>
      <w:lvlJc w:val="left"/>
    </w:lvl>
  </w:abstractNum>
  <w:abstractNum w:abstractNumId="31">
    <w:nsid w:val="00006479"/>
    <w:multiLevelType w:val="hybridMultilevel"/>
    <w:tmpl w:val="5858B47E"/>
    <w:lvl w:ilvl="0" w:tplc="DB74A418">
      <w:start w:val="16"/>
      <w:numFmt w:val="decimal"/>
      <w:lvlText w:val="%1."/>
      <w:lvlJc w:val="left"/>
    </w:lvl>
    <w:lvl w:ilvl="1" w:tplc="C0FC18A6">
      <w:numFmt w:val="decimal"/>
      <w:lvlText w:val=""/>
      <w:lvlJc w:val="left"/>
    </w:lvl>
    <w:lvl w:ilvl="2" w:tplc="1F485B74">
      <w:numFmt w:val="decimal"/>
      <w:lvlText w:val=""/>
      <w:lvlJc w:val="left"/>
    </w:lvl>
    <w:lvl w:ilvl="3" w:tplc="0C207594">
      <w:numFmt w:val="decimal"/>
      <w:lvlText w:val=""/>
      <w:lvlJc w:val="left"/>
    </w:lvl>
    <w:lvl w:ilvl="4" w:tplc="222439E6">
      <w:numFmt w:val="decimal"/>
      <w:lvlText w:val=""/>
      <w:lvlJc w:val="left"/>
    </w:lvl>
    <w:lvl w:ilvl="5" w:tplc="7C6828B8">
      <w:numFmt w:val="decimal"/>
      <w:lvlText w:val=""/>
      <w:lvlJc w:val="left"/>
    </w:lvl>
    <w:lvl w:ilvl="6" w:tplc="970C19DC">
      <w:numFmt w:val="decimal"/>
      <w:lvlText w:val=""/>
      <w:lvlJc w:val="left"/>
    </w:lvl>
    <w:lvl w:ilvl="7" w:tplc="74BE2F26">
      <w:numFmt w:val="decimal"/>
      <w:lvlText w:val=""/>
      <w:lvlJc w:val="left"/>
    </w:lvl>
    <w:lvl w:ilvl="8" w:tplc="38EE794A">
      <w:numFmt w:val="decimal"/>
      <w:lvlText w:val=""/>
      <w:lvlJc w:val="left"/>
    </w:lvl>
  </w:abstractNum>
  <w:abstractNum w:abstractNumId="32">
    <w:nsid w:val="0000658C"/>
    <w:multiLevelType w:val="hybridMultilevel"/>
    <w:tmpl w:val="A3101FB0"/>
    <w:lvl w:ilvl="0" w:tplc="EA241008">
      <w:start w:val="6"/>
      <w:numFmt w:val="decimal"/>
      <w:lvlText w:val="%1."/>
      <w:lvlJc w:val="left"/>
    </w:lvl>
    <w:lvl w:ilvl="1" w:tplc="6526F02E">
      <w:numFmt w:val="decimal"/>
      <w:lvlText w:val=""/>
      <w:lvlJc w:val="left"/>
    </w:lvl>
    <w:lvl w:ilvl="2" w:tplc="ACB2CD66">
      <w:numFmt w:val="decimal"/>
      <w:lvlText w:val=""/>
      <w:lvlJc w:val="left"/>
    </w:lvl>
    <w:lvl w:ilvl="3" w:tplc="61F21044">
      <w:numFmt w:val="decimal"/>
      <w:lvlText w:val=""/>
      <w:lvlJc w:val="left"/>
    </w:lvl>
    <w:lvl w:ilvl="4" w:tplc="4C18AD0E">
      <w:numFmt w:val="decimal"/>
      <w:lvlText w:val=""/>
      <w:lvlJc w:val="left"/>
    </w:lvl>
    <w:lvl w:ilvl="5" w:tplc="6E0A0FB6">
      <w:numFmt w:val="decimal"/>
      <w:lvlText w:val=""/>
      <w:lvlJc w:val="left"/>
    </w:lvl>
    <w:lvl w:ilvl="6" w:tplc="F80228FC">
      <w:numFmt w:val="decimal"/>
      <w:lvlText w:val=""/>
      <w:lvlJc w:val="left"/>
    </w:lvl>
    <w:lvl w:ilvl="7" w:tplc="984C0308">
      <w:numFmt w:val="decimal"/>
      <w:lvlText w:val=""/>
      <w:lvlJc w:val="left"/>
    </w:lvl>
    <w:lvl w:ilvl="8" w:tplc="8722AF4C">
      <w:numFmt w:val="decimal"/>
      <w:lvlText w:val=""/>
      <w:lvlJc w:val="left"/>
    </w:lvl>
  </w:abstractNum>
  <w:abstractNum w:abstractNumId="33">
    <w:nsid w:val="000068F5"/>
    <w:multiLevelType w:val="hybridMultilevel"/>
    <w:tmpl w:val="C2EA3666"/>
    <w:lvl w:ilvl="0" w:tplc="593CE0A0">
      <w:start w:val="2"/>
      <w:numFmt w:val="decimal"/>
      <w:lvlText w:val="%1."/>
      <w:lvlJc w:val="left"/>
    </w:lvl>
    <w:lvl w:ilvl="1" w:tplc="0BC4C4D0">
      <w:numFmt w:val="decimal"/>
      <w:lvlText w:val=""/>
      <w:lvlJc w:val="left"/>
    </w:lvl>
    <w:lvl w:ilvl="2" w:tplc="E116C25E">
      <w:numFmt w:val="decimal"/>
      <w:lvlText w:val=""/>
      <w:lvlJc w:val="left"/>
    </w:lvl>
    <w:lvl w:ilvl="3" w:tplc="14F6664A">
      <w:numFmt w:val="decimal"/>
      <w:lvlText w:val=""/>
      <w:lvlJc w:val="left"/>
    </w:lvl>
    <w:lvl w:ilvl="4" w:tplc="8B0E0360">
      <w:numFmt w:val="decimal"/>
      <w:lvlText w:val=""/>
      <w:lvlJc w:val="left"/>
    </w:lvl>
    <w:lvl w:ilvl="5" w:tplc="F27E81A2">
      <w:numFmt w:val="decimal"/>
      <w:lvlText w:val=""/>
      <w:lvlJc w:val="left"/>
    </w:lvl>
    <w:lvl w:ilvl="6" w:tplc="9C4A3CD2">
      <w:numFmt w:val="decimal"/>
      <w:lvlText w:val=""/>
      <w:lvlJc w:val="left"/>
    </w:lvl>
    <w:lvl w:ilvl="7" w:tplc="D36C52BC">
      <w:numFmt w:val="decimal"/>
      <w:lvlText w:val=""/>
      <w:lvlJc w:val="left"/>
    </w:lvl>
    <w:lvl w:ilvl="8" w:tplc="6C92A78E">
      <w:numFmt w:val="decimal"/>
      <w:lvlText w:val=""/>
      <w:lvlJc w:val="left"/>
    </w:lvl>
  </w:abstractNum>
  <w:abstractNum w:abstractNumId="34">
    <w:nsid w:val="000069D0"/>
    <w:multiLevelType w:val="hybridMultilevel"/>
    <w:tmpl w:val="2520B7AE"/>
    <w:lvl w:ilvl="0" w:tplc="4672ED5A">
      <w:start w:val="10"/>
      <w:numFmt w:val="decimal"/>
      <w:lvlText w:val="%1."/>
      <w:lvlJc w:val="left"/>
    </w:lvl>
    <w:lvl w:ilvl="1" w:tplc="2EF851E0">
      <w:numFmt w:val="decimal"/>
      <w:lvlText w:val=""/>
      <w:lvlJc w:val="left"/>
    </w:lvl>
    <w:lvl w:ilvl="2" w:tplc="801E843E">
      <w:numFmt w:val="decimal"/>
      <w:lvlText w:val=""/>
      <w:lvlJc w:val="left"/>
    </w:lvl>
    <w:lvl w:ilvl="3" w:tplc="DD9C3E2E">
      <w:numFmt w:val="decimal"/>
      <w:lvlText w:val=""/>
      <w:lvlJc w:val="left"/>
    </w:lvl>
    <w:lvl w:ilvl="4" w:tplc="E8D854A6">
      <w:numFmt w:val="decimal"/>
      <w:lvlText w:val=""/>
      <w:lvlJc w:val="left"/>
    </w:lvl>
    <w:lvl w:ilvl="5" w:tplc="F920EE5E">
      <w:numFmt w:val="decimal"/>
      <w:lvlText w:val=""/>
      <w:lvlJc w:val="left"/>
    </w:lvl>
    <w:lvl w:ilvl="6" w:tplc="31D0487A">
      <w:numFmt w:val="decimal"/>
      <w:lvlText w:val=""/>
      <w:lvlJc w:val="left"/>
    </w:lvl>
    <w:lvl w:ilvl="7" w:tplc="E546320C">
      <w:numFmt w:val="decimal"/>
      <w:lvlText w:val=""/>
      <w:lvlJc w:val="left"/>
    </w:lvl>
    <w:lvl w:ilvl="8" w:tplc="4836BBC8">
      <w:numFmt w:val="decimal"/>
      <w:lvlText w:val=""/>
      <w:lvlJc w:val="left"/>
    </w:lvl>
  </w:abstractNum>
  <w:abstractNum w:abstractNumId="35">
    <w:nsid w:val="00007A61"/>
    <w:multiLevelType w:val="hybridMultilevel"/>
    <w:tmpl w:val="41EC5A3C"/>
    <w:lvl w:ilvl="0" w:tplc="3A123B16">
      <w:start w:val="17"/>
      <w:numFmt w:val="decimal"/>
      <w:lvlText w:val="%1."/>
      <w:lvlJc w:val="left"/>
    </w:lvl>
    <w:lvl w:ilvl="1" w:tplc="32762966">
      <w:numFmt w:val="decimal"/>
      <w:lvlText w:val=""/>
      <w:lvlJc w:val="left"/>
    </w:lvl>
    <w:lvl w:ilvl="2" w:tplc="84FC3BE0">
      <w:numFmt w:val="decimal"/>
      <w:lvlText w:val=""/>
      <w:lvlJc w:val="left"/>
    </w:lvl>
    <w:lvl w:ilvl="3" w:tplc="4C34F6C4">
      <w:numFmt w:val="decimal"/>
      <w:lvlText w:val=""/>
      <w:lvlJc w:val="left"/>
    </w:lvl>
    <w:lvl w:ilvl="4" w:tplc="647C515E">
      <w:numFmt w:val="decimal"/>
      <w:lvlText w:val=""/>
      <w:lvlJc w:val="left"/>
    </w:lvl>
    <w:lvl w:ilvl="5" w:tplc="E864E254">
      <w:numFmt w:val="decimal"/>
      <w:lvlText w:val=""/>
      <w:lvlJc w:val="left"/>
    </w:lvl>
    <w:lvl w:ilvl="6" w:tplc="6C78AE28">
      <w:numFmt w:val="decimal"/>
      <w:lvlText w:val=""/>
      <w:lvlJc w:val="left"/>
    </w:lvl>
    <w:lvl w:ilvl="7" w:tplc="D8BC365A">
      <w:numFmt w:val="decimal"/>
      <w:lvlText w:val=""/>
      <w:lvlJc w:val="left"/>
    </w:lvl>
    <w:lvl w:ilvl="8" w:tplc="9B00D034">
      <w:numFmt w:val="decimal"/>
      <w:lvlText w:val=""/>
      <w:lvlJc w:val="left"/>
    </w:lvl>
  </w:abstractNum>
  <w:abstractNum w:abstractNumId="36">
    <w:nsid w:val="00007AC2"/>
    <w:multiLevelType w:val="hybridMultilevel"/>
    <w:tmpl w:val="6E6A30EE"/>
    <w:lvl w:ilvl="0" w:tplc="A9F0FFFA">
      <w:start w:val="11"/>
      <w:numFmt w:val="decimal"/>
      <w:lvlText w:val="%1."/>
      <w:lvlJc w:val="left"/>
    </w:lvl>
    <w:lvl w:ilvl="1" w:tplc="9D52C426">
      <w:numFmt w:val="decimal"/>
      <w:lvlText w:val=""/>
      <w:lvlJc w:val="left"/>
    </w:lvl>
    <w:lvl w:ilvl="2" w:tplc="5CB04D4C">
      <w:numFmt w:val="decimal"/>
      <w:lvlText w:val=""/>
      <w:lvlJc w:val="left"/>
    </w:lvl>
    <w:lvl w:ilvl="3" w:tplc="E67496B6">
      <w:numFmt w:val="decimal"/>
      <w:lvlText w:val=""/>
      <w:lvlJc w:val="left"/>
    </w:lvl>
    <w:lvl w:ilvl="4" w:tplc="4802CC2A">
      <w:numFmt w:val="decimal"/>
      <w:lvlText w:val=""/>
      <w:lvlJc w:val="left"/>
    </w:lvl>
    <w:lvl w:ilvl="5" w:tplc="1A3814A8">
      <w:numFmt w:val="decimal"/>
      <w:lvlText w:val=""/>
      <w:lvlJc w:val="left"/>
    </w:lvl>
    <w:lvl w:ilvl="6" w:tplc="E61C46D4">
      <w:numFmt w:val="decimal"/>
      <w:lvlText w:val=""/>
      <w:lvlJc w:val="left"/>
    </w:lvl>
    <w:lvl w:ilvl="7" w:tplc="937EF594">
      <w:numFmt w:val="decimal"/>
      <w:lvlText w:val=""/>
      <w:lvlJc w:val="left"/>
    </w:lvl>
    <w:lvl w:ilvl="8" w:tplc="E2FA1D76">
      <w:numFmt w:val="decimal"/>
      <w:lvlText w:val=""/>
      <w:lvlJc w:val="left"/>
    </w:lvl>
  </w:abstractNum>
  <w:abstractNum w:abstractNumId="37">
    <w:nsid w:val="031E4263"/>
    <w:multiLevelType w:val="hybridMultilevel"/>
    <w:tmpl w:val="78143928"/>
    <w:lvl w:ilvl="0" w:tplc="BC605378">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198A9B3B"/>
    <w:multiLevelType w:val="singleLevel"/>
    <w:tmpl w:val="198A9B3B"/>
    <w:lvl w:ilvl="0">
      <w:start w:val="1"/>
      <w:numFmt w:val="decimal"/>
      <w:suff w:val="nothing"/>
      <w:lvlText w:val="（%1）"/>
      <w:lvlJc w:val="left"/>
    </w:lvl>
  </w:abstractNum>
  <w:abstractNum w:abstractNumId="39">
    <w:nsid w:val="3C31A68D"/>
    <w:multiLevelType w:val="singleLevel"/>
    <w:tmpl w:val="3C31A68D"/>
    <w:lvl w:ilvl="0">
      <w:start w:val="3"/>
      <w:numFmt w:val="decimal"/>
      <w:suff w:val="nothing"/>
      <w:lvlText w:val="%1、"/>
      <w:lvlJc w:val="left"/>
    </w:lvl>
  </w:abstractNum>
  <w:abstractNum w:abstractNumId="40">
    <w:nsid w:val="42A157BE"/>
    <w:multiLevelType w:val="multilevel"/>
    <w:tmpl w:val="00000000"/>
    <w:lvl w:ilvl="0">
      <w:start w:val="1"/>
      <w:numFmt w:val="decimal"/>
      <w:pStyle w:val="xl54"/>
      <w:lvlText w:val="%1）"/>
      <w:lvlJc w:val="left"/>
      <w:pPr>
        <w:tabs>
          <w:tab w:val="num" w:pos="1637"/>
        </w:tabs>
        <w:ind w:left="1637" w:hanging="360"/>
      </w:pPr>
      <w:rPr>
        <w:rFonts w:hint="default"/>
      </w:rPr>
    </w:lvl>
    <w:lvl w:ilvl="1">
      <w:start w:val="1"/>
      <w:numFmt w:val="bullet"/>
      <w:lvlText w:val=""/>
      <w:lvlJc w:val="left"/>
      <w:pPr>
        <w:tabs>
          <w:tab w:val="num" w:pos="1320"/>
        </w:tabs>
        <w:ind w:left="1320" w:hanging="420"/>
      </w:pPr>
      <w:rPr>
        <w:rFonts w:ascii="Wingdings" w:hAnsi="Wingdings" w:hint="default"/>
      </w:rPr>
    </w:lvl>
    <w:lvl w:ilvl="2">
      <w:start w:val="5"/>
      <w:numFmt w:val="japaneseCounting"/>
      <w:lvlText w:val="%3、"/>
      <w:lvlJc w:val="left"/>
      <w:pPr>
        <w:tabs>
          <w:tab w:val="num" w:pos="2040"/>
        </w:tabs>
        <w:ind w:left="2040" w:hanging="720"/>
      </w:pPr>
      <w:rPr>
        <w:rFonts w:hint="default"/>
      </w:r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1">
    <w:nsid w:val="5764A3B7"/>
    <w:multiLevelType w:val="singleLevel"/>
    <w:tmpl w:val="5764A3B7"/>
    <w:lvl w:ilvl="0">
      <w:start w:val="1"/>
      <w:numFmt w:val="chineseCounting"/>
      <w:suff w:val="nothing"/>
      <w:lvlText w:val="%1、"/>
      <w:lvlJc w:val="left"/>
      <w:rPr>
        <w:lang w:eastAsia="zh-CN"/>
      </w:rPr>
    </w:lvl>
  </w:abstractNum>
  <w:abstractNum w:abstractNumId="42">
    <w:nsid w:val="59C0C00C"/>
    <w:multiLevelType w:val="singleLevel"/>
    <w:tmpl w:val="59C0C00C"/>
    <w:lvl w:ilvl="0">
      <w:start w:val="2"/>
      <w:numFmt w:val="chineseCounting"/>
      <w:suff w:val="nothing"/>
      <w:lvlText w:val="（%1）"/>
      <w:lvlJc w:val="left"/>
    </w:lvl>
  </w:abstractNum>
  <w:abstractNum w:abstractNumId="43">
    <w:nsid w:val="5ACDC0F3"/>
    <w:multiLevelType w:val="singleLevel"/>
    <w:tmpl w:val="5ACDC0F3"/>
    <w:lvl w:ilvl="0">
      <w:start w:val="1"/>
      <w:numFmt w:val="chineseCounting"/>
      <w:suff w:val="nothing"/>
      <w:lvlText w:val="%1、"/>
      <w:lvlJc w:val="left"/>
    </w:lvl>
  </w:abstractNum>
  <w:abstractNum w:abstractNumId="44">
    <w:nsid w:val="7FB0587C"/>
    <w:multiLevelType w:val="multilevel"/>
    <w:tmpl w:val="7FB0587C"/>
    <w:lvl w:ilvl="0">
      <w:start w:val="1"/>
      <w:numFmt w:val="decimal"/>
      <w:lvlText w:val="%1."/>
      <w:lvlJc w:val="left"/>
      <w:pPr>
        <w:ind w:left="405" w:hanging="405"/>
      </w:pPr>
      <w:rPr>
        <w:rFonts w:cs="TimesNewRomanPSMT"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7"/>
  </w:num>
  <w:num w:numId="3">
    <w:abstractNumId w:val="3"/>
  </w:num>
  <w:num w:numId="4">
    <w:abstractNumId w:val="40"/>
  </w:num>
  <w:num w:numId="5">
    <w:abstractNumId w:val="4"/>
  </w:num>
  <w:num w:numId="6">
    <w:abstractNumId w:val="6"/>
  </w:num>
  <w:num w:numId="7">
    <w:abstractNumId w:val="0"/>
  </w:num>
  <w:num w:numId="8">
    <w:abstractNumId w:val="39"/>
  </w:num>
  <w:num w:numId="9">
    <w:abstractNumId w:val="38"/>
  </w:num>
  <w:num w:numId="10">
    <w:abstractNumId w:val="37"/>
  </w:num>
  <w:num w:numId="11">
    <w:abstractNumId w:val="44"/>
  </w:num>
  <w:num w:numId="12">
    <w:abstractNumId w:val="41"/>
    <w:lvlOverride w:ilvl="0">
      <w:startOverride w:val="1"/>
    </w:lvlOverride>
  </w:num>
  <w:num w:numId="13">
    <w:abstractNumId w:val="8"/>
  </w:num>
  <w:num w:numId="14">
    <w:abstractNumId w:val="10"/>
  </w:num>
  <w:num w:numId="15">
    <w:abstractNumId w:val="42"/>
  </w:num>
  <w:num w:numId="16">
    <w:abstractNumId w:val="2"/>
  </w:num>
  <w:num w:numId="17">
    <w:abstractNumId w:val="1"/>
  </w:num>
  <w:num w:numId="18">
    <w:abstractNumId w:val="43"/>
  </w:num>
  <w:num w:numId="19">
    <w:abstractNumId w:val="9"/>
  </w:num>
  <w:num w:numId="20">
    <w:abstractNumId w:val="13"/>
  </w:num>
  <w:num w:numId="21">
    <w:abstractNumId w:val="33"/>
  </w:num>
  <w:num w:numId="22">
    <w:abstractNumId w:val="21"/>
  </w:num>
  <w:num w:numId="23">
    <w:abstractNumId w:val="22"/>
  </w:num>
  <w:num w:numId="24">
    <w:abstractNumId w:val="16"/>
  </w:num>
  <w:num w:numId="25">
    <w:abstractNumId w:val="30"/>
  </w:num>
  <w:num w:numId="26">
    <w:abstractNumId w:val="17"/>
  </w:num>
  <w:num w:numId="27">
    <w:abstractNumId w:val="34"/>
  </w:num>
  <w:num w:numId="28">
    <w:abstractNumId w:val="36"/>
  </w:num>
  <w:num w:numId="29">
    <w:abstractNumId w:val="29"/>
  </w:num>
  <w:num w:numId="30">
    <w:abstractNumId w:val="15"/>
  </w:num>
  <w:num w:numId="31">
    <w:abstractNumId w:val="11"/>
  </w:num>
  <w:num w:numId="32">
    <w:abstractNumId w:val="31"/>
  </w:num>
  <w:num w:numId="33">
    <w:abstractNumId w:val="35"/>
  </w:num>
  <w:num w:numId="34">
    <w:abstractNumId w:val="12"/>
  </w:num>
  <w:num w:numId="35">
    <w:abstractNumId w:val="25"/>
  </w:num>
  <w:num w:numId="36">
    <w:abstractNumId w:val="27"/>
  </w:num>
  <w:num w:numId="37">
    <w:abstractNumId w:val="14"/>
  </w:num>
  <w:num w:numId="38">
    <w:abstractNumId w:val="18"/>
  </w:num>
  <w:num w:numId="39">
    <w:abstractNumId w:val="23"/>
  </w:num>
  <w:num w:numId="40">
    <w:abstractNumId w:val="32"/>
  </w:num>
  <w:num w:numId="41">
    <w:abstractNumId w:val="19"/>
  </w:num>
  <w:num w:numId="42">
    <w:abstractNumId w:val="28"/>
  </w:num>
  <w:num w:numId="43">
    <w:abstractNumId w:val="24"/>
  </w:num>
  <w:num w:numId="44">
    <w:abstractNumId w:val="26"/>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50"/>
  <w:drawingGridHorizontalSpacing w:val="120"/>
  <w:drawingGridVerticalSpacing w:val="156"/>
  <w:displayHorizontalDrawingGridEvery w:val="2"/>
  <w:noPunctuationKerning/>
  <w:characterSpacingControl w:val="compressPunctuation"/>
  <w:doNotValidateAgainstSchema/>
  <w:doNotDemarcateInvalidXml/>
  <w:hdrShapeDefaults>
    <o:shapedefaults v:ext="edit" spidmax="5122"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40DA5"/>
    <w:rsid w:val="00042F67"/>
    <w:rsid w:val="00044A0E"/>
    <w:rsid w:val="000519A0"/>
    <w:rsid w:val="000526C7"/>
    <w:rsid w:val="00057D1E"/>
    <w:rsid w:val="0006683A"/>
    <w:rsid w:val="00092687"/>
    <w:rsid w:val="00095156"/>
    <w:rsid w:val="000A1A67"/>
    <w:rsid w:val="000C006B"/>
    <w:rsid w:val="000D2216"/>
    <w:rsid w:val="000D727F"/>
    <w:rsid w:val="000E1998"/>
    <w:rsid w:val="001059AB"/>
    <w:rsid w:val="0010767C"/>
    <w:rsid w:val="00112141"/>
    <w:rsid w:val="001164AC"/>
    <w:rsid w:val="0012703B"/>
    <w:rsid w:val="00141C79"/>
    <w:rsid w:val="00146DF8"/>
    <w:rsid w:val="0016040E"/>
    <w:rsid w:val="00162C84"/>
    <w:rsid w:val="00166504"/>
    <w:rsid w:val="00172A27"/>
    <w:rsid w:val="00175B14"/>
    <w:rsid w:val="00192FC5"/>
    <w:rsid w:val="00193402"/>
    <w:rsid w:val="001A2771"/>
    <w:rsid w:val="001A76F1"/>
    <w:rsid w:val="001B5E4A"/>
    <w:rsid w:val="001D180D"/>
    <w:rsid w:val="001D5187"/>
    <w:rsid w:val="001E1D98"/>
    <w:rsid w:val="001F3B34"/>
    <w:rsid w:val="00200A9B"/>
    <w:rsid w:val="00230D6C"/>
    <w:rsid w:val="002335FF"/>
    <w:rsid w:val="00240422"/>
    <w:rsid w:val="00251031"/>
    <w:rsid w:val="002550FE"/>
    <w:rsid w:val="00273EAC"/>
    <w:rsid w:val="002805DC"/>
    <w:rsid w:val="00292462"/>
    <w:rsid w:val="002A3F25"/>
    <w:rsid w:val="002A526D"/>
    <w:rsid w:val="002A5B83"/>
    <w:rsid w:val="002B5CA4"/>
    <w:rsid w:val="002C0369"/>
    <w:rsid w:val="002C0568"/>
    <w:rsid w:val="002C1B7B"/>
    <w:rsid w:val="002C762F"/>
    <w:rsid w:val="003019BC"/>
    <w:rsid w:val="00323E2D"/>
    <w:rsid w:val="003321CB"/>
    <w:rsid w:val="003324F1"/>
    <w:rsid w:val="00341408"/>
    <w:rsid w:val="003426BF"/>
    <w:rsid w:val="00343A3D"/>
    <w:rsid w:val="003551E5"/>
    <w:rsid w:val="00355591"/>
    <w:rsid w:val="00362AAB"/>
    <w:rsid w:val="00364E67"/>
    <w:rsid w:val="0037227F"/>
    <w:rsid w:val="003769D0"/>
    <w:rsid w:val="00377A6C"/>
    <w:rsid w:val="00380099"/>
    <w:rsid w:val="003904C4"/>
    <w:rsid w:val="00394446"/>
    <w:rsid w:val="00394751"/>
    <w:rsid w:val="003A27C4"/>
    <w:rsid w:val="003B43DF"/>
    <w:rsid w:val="003B6CCD"/>
    <w:rsid w:val="003B715E"/>
    <w:rsid w:val="003C77E2"/>
    <w:rsid w:val="003E2CA7"/>
    <w:rsid w:val="003E3E17"/>
    <w:rsid w:val="003E3F0A"/>
    <w:rsid w:val="003E4EDA"/>
    <w:rsid w:val="003F504D"/>
    <w:rsid w:val="003F5955"/>
    <w:rsid w:val="004035A1"/>
    <w:rsid w:val="00412636"/>
    <w:rsid w:val="00422F2D"/>
    <w:rsid w:val="00427C13"/>
    <w:rsid w:val="00430878"/>
    <w:rsid w:val="004334C9"/>
    <w:rsid w:val="0043463E"/>
    <w:rsid w:val="00441718"/>
    <w:rsid w:val="0044765F"/>
    <w:rsid w:val="004514F9"/>
    <w:rsid w:val="00455A9F"/>
    <w:rsid w:val="004565D2"/>
    <w:rsid w:val="00456D03"/>
    <w:rsid w:val="00464C23"/>
    <w:rsid w:val="00467F72"/>
    <w:rsid w:val="00474757"/>
    <w:rsid w:val="00475841"/>
    <w:rsid w:val="004825D7"/>
    <w:rsid w:val="00487929"/>
    <w:rsid w:val="00487A32"/>
    <w:rsid w:val="004940F4"/>
    <w:rsid w:val="004974D0"/>
    <w:rsid w:val="004A066A"/>
    <w:rsid w:val="004A4C61"/>
    <w:rsid w:val="004C743E"/>
    <w:rsid w:val="004F22DF"/>
    <w:rsid w:val="005100B8"/>
    <w:rsid w:val="00515914"/>
    <w:rsid w:val="00517EB5"/>
    <w:rsid w:val="00524C7D"/>
    <w:rsid w:val="00525C05"/>
    <w:rsid w:val="00533FF4"/>
    <w:rsid w:val="00536A79"/>
    <w:rsid w:val="005428C8"/>
    <w:rsid w:val="0054419E"/>
    <w:rsid w:val="005473E5"/>
    <w:rsid w:val="00556E12"/>
    <w:rsid w:val="0056114C"/>
    <w:rsid w:val="00580CBB"/>
    <w:rsid w:val="00581DE0"/>
    <w:rsid w:val="00583608"/>
    <w:rsid w:val="00584B09"/>
    <w:rsid w:val="00596D93"/>
    <w:rsid w:val="005B6723"/>
    <w:rsid w:val="005D3FBA"/>
    <w:rsid w:val="005E1F2E"/>
    <w:rsid w:val="005F3F0A"/>
    <w:rsid w:val="006134DF"/>
    <w:rsid w:val="00624B52"/>
    <w:rsid w:val="00640B8F"/>
    <w:rsid w:val="00651AF2"/>
    <w:rsid w:val="00655684"/>
    <w:rsid w:val="00667F63"/>
    <w:rsid w:val="0068313F"/>
    <w:rsid w:val="006847D0"/>
    <w:rsid w:val="006916D9"/>
    <w:rsid w:val="00693B6F"/>
    <w:rsid w:val="006A1EBA"/>
    <w:rsid w:val="006A6362"/>
    <w:rsid w:val="006C27EF"/>
    <w:rsid w:val="006C3FCA"/>
    <w:rsid w:val="007134E9"/>
    <w:rsid w:val="00724C39"/>
    <w:rsid w:val="00724F92"/>
    <w:rsid w:val="00726B51"/>
    <w:rsid w:val="007369B4"/>
    <w:rsid w:val="00741DBA"/>
    <w:rsid w:val="00742837"/>
    <w:rsid w:val="0077297A"/>
    <w:rsid w:val="00792CCC"/>
    <w:rsid w:val="00796369"/>
    <w:rsid w:val="007A6969"/>
    <w:rsid w:val="007B0DED"/>
    <w:rsid w:val="007C1AA2"/>
    <w:rsid w:val="007C58D9"/>
    <w:rsid w:val="007D1A63"/>
    <w:rsid w:val="007D1B54"/>
    <w:rsid w:val="007D1E87"/>
    <w:rsid w:val="007D5E06"/>
    <w:rsid w:val="007E4B38"/>
    <w:rsid w:val="007E6563"/>
    <w:rsid w:val="007F0726"/>
    <w:rsid w:val="0081019D"/>
    <w:rsid w:val="00816400"/>
    <w:rsid w:val="00816731"/>
    <w:rsid w:val="008177E9"/>
    <w:rsid w:val="00824225"/>
    <w:rsid w:val="0082703E"/>
    <w:rsid w:val="0083152D"/>
    <w:rsid w:val="008317AD"/>
    <w:rsid w:val="0083470F"/>
    <w:rsid w:val="00841039"/>
    <w:rsid w:val="008420DD"/>
    <w:rsid w:val="00842DB7"/>
    <w:rsid w:val="00847345"/>
    <w:rsid w:val="00865807"/>
    <w:rsid w:val="00865869"/>
    <w:rsid w:val="00874607"/>
    <w:rsid w:val="008806F4"/>
    <w:rsid w:val="00883B5C"/>
    <w:rsid w:val="00890EDD"/>
    <w:rsid w:val="00891F44"/>
    <w:rsid w:val="00894ECD"/>
    <w:rsid w:val="00895920"/>
    <w:rsid w:val="00896E6C"/>
    <w:rsid w:val="008C413D"/>
    <w:rsid w:val="008C5D28"/>
    <w:rsid w:val="008D3219"/>
    <w:rsid w:val="008E66B5"/>
    <w:rsid w:val="008F0EAE"/>
    <w:rsid w:val="009321B2"/>
    <w:rsid w:val="00936FD7"/>
    <w:rsid w:val="009519EE"/>
    <w:rsid w:val="00963BB8"/>
    <w:rsid w:val="0096476D"/>
    <w:rsid w:val="00973AA7"/>
    <w:rsid w:val="0098554D"/>
    <w:rsid w:val="009901C9"/>
    <w:rsid w:val="00993F40"/>
    <w:rsid w:val="009940F4"/>
    <w:rsid w:val="0099590B"/>
    <w:rsid w:val="00996438"/>
    <w:rsid w:val="009A1D6E"/>
    <w:rsid w:val="009A67C6"/>
    <w:rsid w:val="009B1A93"/>
    <w:rsid w:val="009B2B3F"/>
    <w:rsid w:val="009B4445"/>
    <w:rsid w:val="009C3DED"/>
    <w:rsid w:val="009D0AFD"/>
    <w:rsid w:val="009E54AA"/>
    <w:rsid w:val="009F1417"/>
    <w:rsid w:val="009F778E"/>
    <w:rsid w:val="00A02A01"/>
    <w:rsid w:val="00A035CC"/>
    <w:rsid w:val="00A04259"/>
    <w:rsid w:val="00A04380"/>
    <w:rsid w:val="00A14054"/>
    <w:rsid w:val="00A202C8"/>
    <w:rsid w:val="00A22528"/>
    <w:rsid w:val="00A233B5"/>
    <w:rsid w:val="00A26445"/>
    <w:rsid w:val="00A2738D"/>
    <w:rsid w:val="00A27670"/>
    <w:rsid w:val="00A27DEE"/>
    <w:rsid w:val="00A35830"/>
    <w:rsid w:val="00A41E6C"/>
    <w:rsid w:val="00A445A6"/>
    <w:rsid w:val="00A460DA"/>
    <w:rsid w:val="00A574F8"/>
    <w:rsid w:val="00A6239B"/>
    <w:rsid w:val="00A65E84"/>
    <w:rsid w:val="00A679B2"/>
    <w:rsid w:val="00A725F7"/>
    <w:rsid w:val="00A77F7C"/>
    <w:rsid w:val="00A810B4"/>
    <w:rsid w:val="00AA6637"/>
    <w:rsid w:val="00AA69C5"/>
    <w:rsid w:val="00AB1049"/>
    <w:rsid w:val="00AC28EC"/>
    <w:rsid w:val="00AC58C0"/>
    <w:rsid w:val="00AF470C"/>
    <w:rsid w:val="00AF6667"/>
    <w:rsid w:val="00B1067C"/>
    <w:rsid w:val="00B15B3F"/>
    <w:rsid w:val="00B24221"/>
    <w:rsid w:val="00B31CC3"/>
    <w:rsid w:val="00B333CD"/>
    <w:rsid w:val="00B37817"/>
    <w:rsid w:val="00B43A5C"/>
    <w:rsid w:val="00B54D86"/>
    <w:rsid w:val="00B81334"/>
    <w:rsid w:val="00B81C38"/>
    <w:rsid w:val="00B90819"/>
    <w:rsid w:val="00B910F2"/>
    <w:rsid w:val="00B956D0"/>
    <w:rsid w:val="00BA04D2"/>
    <w:rsid w:val="00BC2217"/>
    <w:rsid w:val="00BC2FE8"/>
    <w:rsid w:val="00BF1908"/>
    <w:rsid w:val="00BF2B29"/>
    <w:rsid w:val="00BF7AD0"/>
    <w:rsid w:val="00C00157"/>
    <w:rsid w:val="00C05565"/>
    <w:rsid w:val="00C070F8"/>
    <w:rsid w:val="00C13051"/>
    <w:rsid w:val="00C22C08"/>
    <w:rsid w:val="00C27E81"/>
    <w:rsid w:val="00C56F05"/>
    <w:rsid w:val="00C66031"/>
    <w:rsid w:val="00C70395"/>
    <w:rsid w:val="00C76404"/>
    <w:rsid w:val="00C81A18"/>
    <w:rsid w:val="00C92130"/>
    <w:rsid w:val="00C92D65"/>
    <w:rsid w:val="00C9546C"/>
    <w:rsid w:val="00CA3C70"/>
    <w:rsid w:val="00CB6136"/>
    <w:rsid w:val="00CB7509"/>
    <w:rsid w:val="00CC009B"/>
    <w:rsid w:val="00CC3A1A"/>
    <w:rsid w:val="00CC5791"/>
    <w:rsid w:val="00CD2FCF"/>
    <w:rsid w:val="00CD492A"/>
    <w:rsid w:val="00CE3A72"/>
    <w:rsid w:val="00CE4F02"/>
    <w:rsid w:val="00CE77F5"/>
    <w:rsid w:val="00CF11D5"/>
    <w:rsid w:val="00D04D45"/>
    <w:rsid w:val="00D117E7"/>
    <w:rsid w:val="00D13D68"/>
    <w:rsid w:val="00D316B1"/>
    <w:rsid w:val="00D3430A"/>
    <w:rsid w:val="00D34FBC"/>
    <w:rsid w:val="00D4281A"/>
    <w:rsid w:val="00D434B8"/>
    <w:rsid w:val="00D521D8"/>
    <w:rsid w:val="00D57870"/>
    <w:rsid w:val="00D64100"/>
    <w:rsid w:val="00D70D95"/>
    <w:rsid w:val="00D71114"/>
    <w:rsid w:val="00D95D23"/>
    <w:rsid w:val="00D96667"/>
    <w:rsid w:val="00DB03F2"/>
    <w:rsid w:val="00DB1C95"/>
    <w:rsid w:val="00DB23E1"/>
    <w:rsid w:val="00DC1EE1"/>
    <w:rsid w:val="00DC4FAE"/>
    <w:rsid w:val="00DD124E"/>
    <w:rsid w:val="00DD1D6B"/>
    <w:rsid w:val="00DD654F"/>
    <w:rsid w:val="00DE288B"/>
    <w:rsid w:val="00DF7A8C"/>
    <w:rsid w:val="00E056EF"/>
    <w:rsid w:val="00E1524D"/>
    <w:rsid w:val="00E23209"/>
    <w:rsid w:val="00E33749"/>
    <w:rsid w:val="00E40ABF"/>
    <w:rsid w:val="00E41FE4"/>
    <w:rsid w:val="00E47775"/>
    <w:rsid w:val="00E655CC"/>
    <w:rsid w:val="00E6620D"/>
    <w:rsid w:val="00E70733"/>
    <w:rsid w:val="00E74E5F"/>
    <w:rsid w:val="00E75085"/>
    <w:rsid w:val="00E75691"/>
    <w:rsid w:val="00E82F2E"/>
    <w:rsid w:val="00E83024"/>
    <w:rsid w:val="00E85E35"/>
    <w:rsid w:val="00E97A60"/>
    <w:rsid w:val="00EA2E77"/>
    <w:rsid w:val="00ED73B6"/>
    <w:rsid w:val="00F01B11"/>
    <w:rsid w:val="00F045E6"/>
    <w:rsid w:val="00F17CE7"/>
    <w:rsid w:val="00F32813"/>
    <w:rsid w:val="00F36BB0"/>
    <w:rsid w:val="00F42FB3"/>
    <w:rsid w:val="00F51120"/>
    <w:rsid w:val="00F615BF"/>
    <w:rsid w:val="00F63FEF"/>
    <w:rsid w:val="00F66AE6"/>
    <w:rsid w:val="00F719C9"/>
    <w:rsid w:val="00F84C36"/>
    <w:rsid w:val="00F91642"/>
    <w:rsid w:val="00F9519C"/>
    <w:rsid w:val="00FB2418"/>
    <w:rsid w:val="00FB32A8"/>
    <w:rsid w:val="00FB3525"/>
    <w:rsid w:val="00FB4821"/>
    <w:rsid w:val="00FC2B09"/>
    <w:rsid w:val="00FD4C2E"/>
    <w:rsid w:val="00FE2192"/>
    <w:rsid w:val="00FF4454"/>
    <w:rsid w:val="01AD5683"/>
    <w:rsid w:val="06043D1A"/>
    <w:rsid w:val="0AFB760B"/>
    <w:rsid w:val="0F4F44B7"/>
    <w:rsid w:val="13DD27BB"/>
    <w:rsid w:val="184E1B82"/>
    <w:rsid w:val="19773DFD"/>
    <w:rsid w:val="20D0167F"/>
    <w:rsid w:val="2433522D"/>
    <w:rsid w:val="244A39EB"/>
    <w:rsid w:val="273C0C99"/>
    <w:rsid w:val="2E177C5A"/>
    <w:rsid w:val="2FA16D92"/>
    <w:rsid w:val="311502CC"/>
    <w:rsid w:val="31326576"/>
    <w:rsid w:val="33E62EB4"/>
    <w:rsid w:val="34DE648E"/>
    <w:rsid w:val="3722549B"/>
    <w:rsid w:val="37E31E62"/>
    <w:rsid w:val="380B44A5"/>
    <w:rsid w:val="3A563ADA"/>
    <w:rsid w:val="3A943221"/>
    <w:rsid w:val="3D800C02"/>
    <w:rsid w:val="41D43918"/>
    <w:rsid w:val="4254492D"/>
    <w:rsid w:val="427924C2"/>
    <w:rsid w:val="436F146E"/>
    <w:rsid w:val="45A855B3"/>
    <w:rsid w:val="4F004481"/>
    <w:rsid w:val="512609F6"/>
    <w:rsid w:val="544D7A3B"/>
    <w:rsid w:val="55171AEB"/>
    <w:rsid w:val="56B90DF7"/>
    <w:rsid w:val="59CF7261"/>
    <w:rsid w:val="5D5E28DE"/>
    <w:rsid w:val="5FFC0A03"/>
    <w:rsid w:val="60801C75"/>
    <w:rsid w:val="614F3ED1"/>
    <w:rsid w:val="64A12451"/>
    <w:rsid w:val="658C19B1"/>
    <w:rsid w:val="68792F23"/>
    <w:rsid w:val="6F9E3179"/>
    <w:rsid w:val="73A6199E"/>
    <w:rsid w:val="73A80864"/>
    <w:rsid w:val="757C5264"/>
    <w:rsid w:val="78A12024"/>
    <w:rsid w:val="7FB158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iPriority="0"/>
    <w:lsdException w:name="index 3" w:semiHidden="1" w:uiPriority="0"/>
    <w:lsdException w:name="index 4" w:semiHidden="1" w:uiPriority="0"/>
    <w:lsdException w:name="index 5" w:semiHidden="1" w:uiPriority="0"/>
    <w:lsdException w:name="index 6" w:semiHidden="1" w:uiPriority="0"/>
    <w:lsdException w:name="index 7" w:semiHidden="1" w:uiPriority="0"/>
    <w:lsdException w:name="index 8" w:semiHidden="1" w:uiPriority="0"/>
    <w:lsdException w:name="index 9" w:semiHidden="1" w:uiPriority="0"/>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lsdException w:name="footnote text" w:uiPriority="0"/>
    <w:lsdException w:name="annotation text" w:uiPriority="0" w:qFormat="1"/>
    <w:lsdException w:name="header" w:qFormat="1"/>
    <w:lsdException w:name="footer" w:qFormat="1"/>
    <w:lsdException w:name="index heading" w:uiPriority="0"/>
    <w:lsdException w:name="caption" w:uiPriority="35" w:qFormat="1"/>
    <w:lsdException w:name="table of figures" w:uiPriority="0"/>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iPriority="0" w:unhideWhenUsed="1" w:qFormat="1"/>
    <w:lsdException w:name="macro" w:semiHidden="1" w:unhideWhenUsed="1"/>
    <w:lsdException w:name="toa heading" w:semiHidden="1" w:unhideWhenUsed="1"/>
    <w:lsdException w:name="List" w:uiPriority="0"/>
    <w:lsdException w:name="List Bullet" w:uiPriority="0"/>
    <w:lsdException w:name="List Number" w:semiHidden="1" w:unhideWhenUsed="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semiHidden="1" w:unhideWhenUsed="1"/>
    <w:lsdException w:name="List Number 2" w:semiHidden="1" w:unhideWhenUsed="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qFormat="1"/>
    <w:lsdException w:name="Body Text Indent 3" w:uiPriority="0"/>
    <w:lsdException w:name="Block Text" w:semiHidden="1" w:unhideWhenUsed="1"/>
    <w:lsdException w:name="Hyperlink" w:qFormat="1"/>
    <w:lsdException w:name="Strong" w:uiPriority="22"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580CBB"/>
    <w:pPr>
      <w:widowControl w:val="0"/>
      <w:spacing w:line="400" w:lineRule="exact"/>
      <w:ind w:firstLineChars="200" w:firstLine="200"/>
      <w:jc w:val="both"/>
    </w:pPr>
    <w:rPr>
      <w:kern w:val="2"/>
      <w:sz w:val="24"/>
      <w:szCs w:val="24"/>
    </w:rPr>
  </w:style>
  <w:style w:type="paragraph" w:styleId="1">
    <w:name w:val="heading 1"/>
    <w:basedOn w:val="a0"/>
    <w:next w:val="a0"/>
    <w:link w:val="1Char1"/>
    <w:qFormat/>
    <w:rsid w:val="00580CBB"/>
    <w:pPr>
      <w:keepNext/>
      <w:keepLines/>
      <w:snapToGrid w:val="0"/>
      <w:spacing w:line="400" w:lineRule="atLeast"/>
      <w:jc w:val="center"/>
      <w:outlineLvl w:val="0"/>
    </w:pPr>
    <w:rPr>
      <w:rFonts w:ascii="宋体"/>
      <w:b/>
      <w:kern w:val="28"/>
      <w:sz w:val="36"/>
      <w:szCs w:val="20"/>
    </w:rPr>
  </w:style>
  <w:style w:type="paragraph" w:styleId="2">
    <w:name w:val="heading 2"/>
    <w:basedOn w:val="a0"/>
    <w:next w:val="a0"/>
    <w:link w:val="2Char"/>
    <w:qFormat/>
    <w:rsid w:val="00580CBB"/>
    <w:pPr>
      <w:snapToGrid w:val="0"/>
      <w:spacing w:line="360" w:lineRule="auto"/>
      <w:jc w:val="center"/>
      <w:outlineLvl w:val="1"/>
    </w:pPr>
    <w:rPr>
      <w:rFonts w:ascii="宋体"/>
      <w:b/>
      <w:kern w:val="0"/>
      <w:sz w:val="28"/>
      <w:szCs w:val="20"/>
    </w:rPr>
  </w:style>
  <w:style w:type="paragraph" w:styleId="3">
    <w:name w:val="heading 3"/>
    <w:basedOn w:val="a0"/>
    <w:next w:val="a0"/>
    <w:link w:val="3Char1"/>
    <w:qFormat/>
    <w:rsid w:val="00580CBB"/>
    <w:pPr>
      <w:spacing w:line="360" w:lineRule="auto"/>
      <w:outlineLvl w:val="2"/>
    </w:pPr>
    <w:rPr>
      <w:rFonts w:ascii="宋体"/>
      <w:b/>
      <w:kern w:val="0"/>
      <w:szCs w:val="20"/>
    </w:rPr>
  </w:style>
  <w:style w:type="paragraph" w:styleId="40">
    <w:name w:val="heading 4"/>
    <w:basedOn w:val="a0"/>
    <w:next w:val="a0"/>
    <w:link w:val="4Char"/>
    <w:qFormat/>
    <w:rsid w:val="00580CBB"/>
    <w:pPr>
      <w:keepNext/>
      <w:keepLines/>
      <w:spacing w:before="280" w:after="290" w:line="376" w:lineRule="auto"/>
      <w:outlineLvl w:val="3"/>
    </w:pPr>
    <w:rPr>
      <w:rFonts w:ascii="Arial" w:eastAsia="黑体" w:hAnsi="Arial"/>
      <w:b/>
      <w:bCs/>
      <w:kern w:val="0"/>
      <w:sz w:val="28"/>
      <w:szCs w:val="28"/>
    </w:rPr>
  </w:style>
  <w:style w:type="paragraph" w:styleId="5">
    <w:name w:val="heading 5"/>
    <w:basedOn w:val="a0"/>
    <w:next w:val="Text"/>
    <w:link w:val="5Char"/>
    <w:qFormat/>
    <w:rsid w:val="00580CBB"/>
    <w:pPr>
      <w:keepNext/>
      <w:keepLines/>
      <w:numPr>
        <w:numId w:val="1"/>
      </w:numPr>
      <w:tabs>
        <w:tab w:val="left" w:pos="425"/>
      </w:tabs>
      <w:adjustRightInd w:val="0"/>
      <w:snapToGrid w:val="0"/>
      <w:spacing w:before="120" w:after="60"/>
      <w:ind w:left="284" w:hanging="284"/>
      <w:textAlignment w:val="baseline"/>
      <w:outlineLvl w:val="4"/>
    </w:pPr>
    <w:rPr>
      <w:rFonts w:ascii="Arial" w:eastAsia="楷体_GB2312" w:hAnsi="Arial"/>
      <w:b/>
      <w:kern w:val="0"/>
    </w:rPr>
  </w:style>
  <w:style w:type="paragraph" w:styleId="6">
    <w:name w:val="heading 6"/>
    <w:basedOn w:val="a0"/>
    <w:next w:val="a0"/>
    <w:link w:val="6Char1"/>
    <w:uiPriority w:val="9"/>
    <w:qFormat/>
    <w:rsid w:val="00580CBB"/>
    <w:pPr>
      <w:keepNext/>
      <w:keepLines/>
      <w:tabs>
        <w:tab w:val="left" w:pos="1152"/>
      </w:tabs>
      <w:spacing w:before="240" w:after="64" w:line="317" w:lineRule="auto"/>
      <w:ind w:left="1134" w:hanging="1134"/>
      <w:outlineLvl w:val="5"/>
    </w:pPr>
    <w:rPr>
      <w:rFonts w:ascii="Arial" w:eastAsia="黑体" w:hAnsi="Arial"/>
      <w:b/>
      <w:kern w:val="0"/>
      <w:szCs w:val="20"/>
    </w:rPr>
  </w:style>
  <w:style w:type="paragraph" w:styleId="7">
    <w:name w:val="heading 7"/>
    <w:basedOn w:val="a0"/>
    <w:next w:val="a0"/>
    <w:link w:val="7Char1"/>
    <w:uiPriority w:val="9"/>
    <w:qFormat/>
    <w:rsid w:val="00580CBB"/>
    <w:pPr>
      <w:keepNext/>
      <w:keepLines/>
      <w:tabs>
        <w:tab w:val="left" w:pos="1296"/>
      </w:tabs>
      <w:spacing w:before="240" w:after="64" w:line="317" w:lineRule="auto"/>
      <w:ind w:left="1276" w:hanging="1276"/>
      <w:outlineLvl w:val="6"/>
    </w:pPr>
    <w:rPr>
      <w:b/>
      <w:kern w:val="0"/>
      <w:szCs w:val="20"/>
    </w:rPr>
  </w:style>
  <w:style w:type="paragraph" w:styleId="8">
    <w:name w:val="heading 8"/>
    <w:basedOn w:val="a0"/>
    <w:next w:val="a0"/>
    <w:link w:val="8Char1"/>
    <w:uiPriority w:val="9"/>
    <w:qFormat/>
    <w:rsid w:val="00580CBB"/>
    <w:pPr>
      <w:keepNext/>
      <w:keepLines/>
      <w:tabs>
        <w:tab w:val="left" w:pos="1440"/>
      </w:tabs>
      <w:spacing w:before="240" w:after="64" w:line="317" w:lineRule="auto"/>
      <w:ind w:left="1418" w:hanging="1418"/>
      <w:outlineLvl w:val="7"/>
    </w:pPr>
    <w:rPr>
      <w:rFonts w:ascii="Arial" w:eastAsia="黑体" w:hAnsi="Arial"/>
      <w:kern w:val="0"/>
      <w:szCs w:val="20"/>
    </w:rPr>
  </w:style>
  <w:style w:type="paragraph" w:styleId="9">
    <w:name w:val="heading 9"/>
    <w:basedOn w:val="a0"/>
    <w:next w:val="a0"/>
    <w:link w:val="9Char1"/>
    <w:uiPriority w:val="9"/>
    <w:qFormat/>
    <w:rsid w:val="00580CBB"/>
    <w:pPr>
      <w:keepNext/>
      <w:keepLines/>
      <w:tabs>
        <w:tab w:val="left" w:pos="1584"/>
      </w:tabs>
      <w:spacing w:before="240" w:after="64" w:line="317" w:lineRule="auto"/>
      <w:ind w:left="1559" w:hanging="1559"/>
      <w:outlineLvl w:val="8"/>
    </w:pPr>
    <w:rPr>
      <w:rFonts w:ascii="Arial" w:eastAsia="黑体" w:hAnsi="Arial"/>
      <w:kern w:val="0"/>
      <w:szCs w:val="20"/>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rsid w:val="00580CBB"/>
    <w:pPr>
      <w:spacing w:after="120"/>
    </w:pPr>
    <w:rPr>
      <w:kern w:val="0"/>
    </w:rPr>
  </w:style>
  <w:style w:type="character" w:customStyle="1" w:styleId="Char">
    <w:name w:val="正文文本 Char"/>
    <w:link w:val="a1"/>
    <w:rsid w:val="00580CBB"/>
    <w:rPr>
      <w:rFonts w:ascii="Times New Roman" w:eastAsia="宋体" w:hAnsi="Times New Roman" w:cs="Times New Roman"/>
      <w:sz w:val="24"/>
      <w:szCs w:val="24"/>
    </w:rPr>
  </w:style>
  <w:style w:type="character" w:customStyle="1" w:styleId="1Char1">
    <w:name w:val="标题 1 Char1"/>
    <w:link w:val="1"/>
    <w:rsid w:val="00580CBB"/>
    <w:rPr>
      <w:rFonts w:ascii="宋体" w:hAnsi="Times New Roman"/>
      <w:b/>
      <w:kern w:val="28"/>
      <w:sz w:val="36"/>
      <w:lang w:bidi="ar-SA"/>
    </w:rPr>
  </w:style>
  <w:style w:type="character" w:customStyle="1" w:styleId="2Char">
    <w:name w:val="标题 2 Char"/>
    <w:link w:val="2"/>
    <w:uiPriority w:val="9"/>
    <w:qFormat/>
    <w:rsid w:val="00580CBB"/>
    <w:rPr>
      <w:rFonts w:ascii="宋体" w:hAnsi="Times New Roman"/>
      <w:b/>
      <w:sz w:val="28"/>
      <w:lang w:bidi="ar-SA"/>
    </w:rPr>
  </w:style>
  <w:style w:type="character" w:customStyle="1" w:styleId="3Char1">
    <w:name w:val="标题 3 Char1"/>
    <w:link w:val="3"/>
    <w:qFormat/>
    <w:rsid w:val="00580CBB"/>
    <w:rPr>
      <w:rFonts w:ascii="宋体" w:hAnsi="Times New Roman"/>
      <w:b/>
      <w:sz w:val="24"/>
      <w:lang w:bidi="ar-SA"/>
    </w:rPr>
  </w:style>
  <w:style w:type="character" w:customStyle="1" w:styleId="4Char">
    <w:name w:val="标题 4 Char"/>
    <w:link w:val="40"/>
    <w:uiPriority w:val="9"/>
    <w:qFormat/>
    <w:rsid w:val="00580CBB"/>
    <w:rPr>
      <w:rFonts w:ascii="Arial" w:eastAsia="黑体" w:hAnsi="Arial" w:cs="Times New Roman"/>
      <w:b/>
      <w:bCs/>
      <w:sz w:val="28"/>
      <w:szCs w:val="28"/>
    </w:rPr>
  </w:style>
  <w:style w:type="paragraph" w:customStyle="1" w:styleId="Text">
    <w:name w:val="Text"/>
    <w:rsid w:val="00580CBB"/>
    <w:pPr>
      <w:widowControl w:val="0"/>
      <w:tabs>
        <w:tab w:val="left" w:pos="420"/>
        <w:tab w:val="left" w:pos="840"/>
        <w:tab w:val="left" w:pos="1260"/>
      </w:tabs>
      <w:adjustRightInd w:val="0"/>
      <w:snapToGrid w:val="0"/>
      <w:spacing w:beforeLines="75" w:afterLines="50" w:line="360" w:lineRule="auto"/>
      <w:ind w:firstLineChars="200" w:firstLine="422"/>
      <w:jc w:val="both"/>
    </w:pPr>
    <w:rPr>
      <w:rFonts w:ascii="宋体" w:hAnsi="宋体"/>
      <w:b/>
      <w:sz w:val="21"/>
      <w:szCs w:val="21"/>
    </w:rPr>
  </w:style>
  <w:style w:type="character" w:customStyle="1" w:styleId="5Char">
    <w:name w:val="标题 5 Char"/>
    <w:link w:val="5"/>
    <w:uiPriority w:val="9"/>
    <w:qFormat/>
    <w:rsid w:val="00580CBB"/>
    <w:rPr>
      <w:rFonts w:ascii="Arial" w:eastAsia="楷体_GB2312" w:hAnsi="Arial" w:cs="Times New Roman"/>
      <w:b/>
      <w:kern w:val="0"/>
      <w:sz w:val="24"/>
      <w:szCs w:val="24"/>
    </w:rPr>
  </w:style>
  <w:style w:type="character" w:customStyle="1" w:styleId="6Char1">
    <w:name w:val="标题 6 Char1"/>
    <w:link w:val="6"/>
    <w:rsid w:val="00580CBB"/>
    <w:rPr>
      <w:rFonts w:ascii="Arial" w:eastAsia="黑体" w:hAnsi="Arial" w:cs="Times New Roman"/>
      <w:b/>
      <w:sz w:val="24"/>
      <w:szCs w:val="20"/>
    </w:rPr>
  </w:style>
  <w:style w:type="character" w:customStyle="1" w:styleId="7Char1">
    <w:name w:val="标题 7 Char1"/>
    <w:link w:val="7"/>
    <w:rsid w:val="00580CBB"/>
    <w:rPr>
      <w:rFonts w:ascii="Times New Roman" w:eastAsia="宋体" w:hAnsi="Times New Roman" w:cs="Times New Roman"/>
      <w:b/>
      <w:sz w:val="24"/>
      <w:szCs w:val="20"/>
    </w:rPr>
  </w:style>
  <w:style w:type="character" w:customStyle="1" w:styleId="8Char1">
    <w:name w:val="标题 8 Char1"/>
    <w:link w:val="8"/>
    <w:rsid w:val="00580CBB"/>
    <w:rPr>
      <w:rFonts w:ascii="Arial" w:eastAsia="黑体" w:hAnsi="Arial" w:cs="Times New Roman"/>
      <w:sz w:val="24"/>
      <w:szCs w:val="20"/>
    </w:rPr>
  </w:style>
  <w:style w:type="character" w:customStyle="1" w:styleId="9Char1">
    <w:name w:val="标题 9 Char1"/>
    <w:link w:val="9"/>
    <w:rsid w:val="00580CBB"/>
    <w:rPr>
      <w:rFonts w:ascii="Arial" w:eastAsia="黑体" w:hAnsi="Arial" w:cs="Times New Roman"/>
      <w:sz w:val="24"/>
      <w:szCs w:val="20"/>
    </w:rPr>
  </w:style>
  <w:style w:type="character" w:styleId="a5">
    <w:name w:val="annotation reference"/>
    <w:qFormat/>
    <w:rsid w:val="00580CBB"/>
    <w:rPr>
      <w:sz w:val="21"/>
      <w:szCs w:val="21"/>
    </w:rPr>
  </w:style>
  <w:style w:type="character" w:styleId="a6">
    <w:name w:val="Emphasis"/>
    <w:uiPriority w:val="20"/>
    <w:qFormat/>
    <w:rsid w:val="00580CBB"/>
    <w:rPr>
      <w:i/>
    </w:rPr>
  </w:style>
  <w:style w:type="character" w:styleId="a7">
    <w:name w:val="footnote reference"/>
    <w:rsid w:val="00580CBB"/>
    <w:rPr>
      <w:position w:val="6"/>
      <w:sz w:val="14"/>
      <w:vertAlign w:val="superscript"/>
    </w:rPr>
  </w:style>
  <w:style w:type="character" w:styleId="a8">
    <w:name w:val="Hyperlink"/>
    <w:uiPriority w:val="99"/>
    <w:qFormat/>
    <w:rsid w:val="00580CBB"/>
    <w:rPr>
      <w:color w:val="000099"/>
      <w:u w:val="none"/>
    </w:rPr>
  </w:style>
  <w:style w:type="character" w:styleId="a9">
    <w:name w:val="Strong"/>
    <w:uiPriority w:val="22"/>
    <w:qFormat/>
    <w:rsid w:val="00580CBB"/>
    <w:rPr>
      <w:b/>
      <w:bCs/>
    </w:rPr>
  </w:style>
  <w:style w:type="character" w:styleId="aa">
    <w:name w:val="page number"/>
    <w:basedOn w:val="a2"/>
    <w:qFormat/>
    <w:rsid w:val="00580CBB"/>
  </w:style>
  <w:style w:type="character" w:styleId="ab">
    <w:name w:val="FollowedHyperlink"/>
    <w:uiPriority w:val="99"/>
    <w:rsid w:val="00580CBB"/>
    <w:rPr>
      <w:color w:val="0000FF"/>
      <w:u w:val="single"/>
    </w:rPr>
  </w:style>
  <w:style w:type="character" w:customStyle="1" w:styleId="Char2">
    <w:name w:val="页脚 Char2"/>
    <w:rsid w:val="00580CBB"/>
    <w:rPr>
      <w:rFonts w:eastAsia="宋体"/>
      <w:kern w:val="2"/>
      <w:sz w:val="18"/>
      <w:lang w:val="en-US" w:eastAsia="zh-CN" w:bidi="ar-SA"/>
    </w:rPr>
  </w:style>
  <w:style w:type="character" w:customStyle="1" w:styleId="top-det1">
    <w:name w:val="top-det1"/>
    <w:rsid w:val="00580CBB"/>
    <w:rPr>
      <w:b/>
      <w:bCs/>
      <w:color w:val="000000"/>
    </w:rPr>
  </w:style>
  <w:style w:type="character" w:customStyle="1" w:styleId="hui91">
    <w:name w:val="hui91"/>
    <w:rsid w:val="00580CBB"/>
    <w:rPr>
      <w:color w:val="999999"/>
    </w:rPr>
  </w:style>
  <w:style w:type="character" w:customStyle="1" w:styleId="Char1">
    <w:name w:val="正文文字 Char1"/>
    <w:aliases w:val="建议书标准 Char1,?y????×? Char1,?y???? Char1,???? Char1, ändrad Char2,?y????? Char1,EHPT Char1,Body Text2 Char1, ändrad Char Char1,ändrad Char Char1"/>
    <w:rsid w:val="00580CBB"/>
    <w:rPr>
      <w:kern w:val="2"/>
      <w:sz w:val="21"/>
      <w:szCs w:val="24"/>
    </w:rPr>
  </w:style>
  <w:style w:type="character" w:customStyle="1" w:styleId="apple-style-span">
    <w:name w:val="apple-style-span"/>
    <w:basedOn w:val="a2"/>
    <w:rsid w:val="00580CBB"/>
  </w:style>
  <w:style w:type="character" w:customStyle="1" w:styleId="TableTextCharCharCharChar">
    <w:name w:val="Table Text Char Char Char Char"/>
    <w:rsid w:val="00580CBB"/>
    <w:rPr>
      <w:rFonts w:ascii="Arial" w:hAnsi="Arial" w:cs="Arial"/>
      <w:kern w:val="2"/>
      <w:sz w:val="18"/>
      <w:szCs w:val="18"/>
      <w:lang w:val="en-US" w:eastAsia="zh-CN" w:bidi="ar-SA"/>
    </w:rPr>
  </w:style>
  <w:style w:type="character" w:customStyle="1" w:styleId="Char0">
    <w:name w:val="批注框文本 Char"/>
    <w:link w:val="ac"/>
    <w:uiPriority w:val="99"/>
    <w:qFormat/>
    <w:rsid w:val="00580CBB"/>
    <w:rPr>
      <w:rFonts w:ascii="Times New Roman" w:eastAsia="宋体" w:hAnsi="Times New Roman" w:cs="Times New Roman"/>
      <w:sz w:val="18"/>
      <w:szCs w:val="18"/>
    </w:rPr>
  </w:style>
  <w:style w:type="paragraph" w:styleId="ac">
    <w:name w:val="Balloon Text"/>
    <w:basedOn w:val="a0"/>
    <w:link w:val="Char0"/>
    <w:uiPriority w:val="99"/>
    <w:qFormat/>
    <w:rsid w:val="00580CBB"/>
    <w:rPr>
      <w:kern w:val="0"/>
      <w:sz w:val="18"/>
      <w:szCs w:val="18"/>
    </w:rPr>
  </w:style>
  <w:style w:type="character" w:customStyle="1" w:styleId="11">
    <w:name w:val="未命名11"/>
    <w:rsid w:val="00580CBB"/>
    <w:rPr>
      <w:color w:val="77FFFF"/>
      <w:sz w:val="24"/>
      <w:szCs w:val="24"/>
    </w:rPr>
  </w:style>
  <w:style w:type="character" w:customStyle="1" w:styleId="hCharChar">
    <w:name w:val="h Char Char"/>
    <w:rsid w:val="00580CBB"/>
    <w:rPr>
      <w:kern w:val="2"/>
      <w:sz w:val="18"/>
      <w:szCs w:val="18"/>
    </w:rPr>
  </w:style>
  <w:style w:type="character" w:customStyle="1" w:styleId="2CharChar">
    <w:name w:val="正文文本 2 Char Char"/>
    <w:rsid w:val="00580CBB"/>
    <w:rPr>
      <w:rFonts w:ascii="Times New Roman" w:eastAsia="宋体" w:hAnsi="Times New Roman" w:cs="Times New Roman"/>
      <w:sz w:val="24"/>
      <w:szCs w:val="24"/>
    </w:rPr>
  </w:style>
  <w:style w:type="character" w:customStyle="1" w:styleId="Char3">
    <w:name w:val="副标题 Char"/>
    <w:link w:val="ad"/>
    <w:uiPriority w:val="11"/>
    <w:qFormat/>
    <w:rsid w:val="00580CBB"/>
    <w:rPr>
      <w:rFonts w:ascii="Cambria" w:eastAsia="宋体" w:hAnsi="Cambria" w:cs="Times New Roman"/>
      <w:b/>
      <w:bCs/>
      <w:kern w:val="28"/>
      <w:sz w:val="32"/>
      <w:szCs w:val="32"/>
    </w:rPr>
  </w:style>
  <w:style w:type="paragraph" w:styleId="ad">
    <w:name w:val="Subtitle"/>
    <w:basedOn w:val="a0"/>
    <w:next w:val="a0"/>
    <w:link w:val="Char3"/>
    <w:uiPriority w:val="11"/>
    <w:qFormat/>
    <w:rsid w:val="00580CBB"/>
    <w:pPr>
      <w:spacing w:before="240" w:after="60" w:line="312" w:lineRule="auto"/>
      <w:jc w:val="center"/>
      <w:outlineLvl w:val="1"/>
    </w:pPr>
    <w:rPr>
      <w:rFonts w:ascii="Cambria" w:hAnsi="Cambria"/>
      <w:b/>
      <w:bCs/>
      <w:kern w:val="28"/>
      <w:sz w:val="32"/>
      <w:szCs w:val="32"/>
    </w:rPr>
  </w:style>
  <w:style w:type="character" w:customStyle="1" w:styleId="141">
    <w:name w:val="141"/>
    <w:rsid w:val="00580CBB"/>
    <w:rPr>
      <w:color w:val="333333"/>
      <w:sz w:val="21"/>
      <w:szCs w:val="21"/>
      <w:u w:val="none"/>
    </w:rPr>
  </w:style>
  <w:style w:type="character" w:customStyle="1" w:styleId="Char4">
    <w:name w:val="批注主题 Char"/>
    <w:link w:val="ae"/>
    <w:qFormat/>
    <w:rsid w:val="00580CBB"/>
    <w:rPr>
      <w:rFonts w:ascii="Times New Roman" w:eastAsia="宋体" w:hAnsi="Times New Roman" w:cs="Times New Roman"/>
      <w:b/>
      <w:bCs/>
      <w:sz w:val="24"/>
      <w:szCs w:val="24"/>
    </w:rPr>
  </w:style>
  <w:style w:type="paragraph" w:styleId="ae">
    <w:name w:val="annotation subject"/>
    <w:basedOn w:val="af"/>
    <w:next w:val="af"/>
    <w:link w:val="Char4"/>
    <w:qFormat/>
    <w:rsid w:val="00580CBB"/>
    <w:rPr>
      <w:b/>
      <w:bCs/>
    </w:rPr>
  </w:style>
  <w:style w:type="paragraph" w:styleId="af">
    <w:name w:val="annotation text"/>
    <w:basedOn w:val="a0"/>
    <w:link w:val="Char5"/>
    <w:qFormat/>
    <w:rsid w:val="00580CBB"/>
    <w:pPr>
      <w:jc w:val="left"/>
    </w:pPr>
    <w:rPr>
      <w:kern w:val="0"/>
    </w:rPr>
  </w:style>
  <w:style w:type="character" w:customStyle="1" w:styleId="Char5">
    <w:name w:val="批注文字 Char"/>
    <w:link w:val="af"/>
    <w:qFormat/>
    <w:rsid w:val="00580CBB"/>
    <w:rPr>
      <w:rFonts w:ascii="Times New Roman" w:eastAsia="宋体" w:hAnsi="Times New Roman" w:cs="Times New Roman"/>
      <w:sz w:val="24"/>
      <w:szCs w:val="24"/>
    </w:rPr>
  </w:style>
  <w:style w:type="character" w:customStyle="1" w:styleId="9Char">
    <w:name w:val="标题 9 Char"/>
    <w:aliases w:val="三级标题 Char,不用9 Char,PIM 9 Char,正文九级标题 Char,ft Char,ft1 Char,table Char,heading 9 Char,table left Char,tl Char,HF Char,figures Char,9 Char,ft2 Char,ft11 Char,table1 Char,heading 91 Char,t1 Char,table left1 Char,tl1 Char,HF1 Char,figures1 Char"/>
    <w:uiPriority w:val="9"/>
    <w:qFormat/>
    <w:rsid w:val="00580CBB"/>
    <w:rPr>
      <w:rFonts w:ascii="Cambria" w:eastAsia="宋体" w:hAnsi="Cambria" w:cs="Times New Roman"/>
      <w:szCs w:val="21"/>
    </w:rPr>
  </w:style>
  <w:style w:type="character" w:customStyle="1" w:styleId="Char6">
    <w:name w:val="日期 Char"/>
    <w:link w:val="af0"/>
    <w:uiPriority w:val="99"/>
    <w:qFormat/>
    <w:rsid w:val="00580CBB"/>
    <w:rPr>
      <w:rFonts w:ascii="宋体" w:eastAsia="宋体" w:hAnsi="Times New Roman" w:cs="Times New Roman"/>
      <w:sz w:val="24"/>
      <w:szCs w:val="20"/>
    </w:rPr>
  </w:style>
  <w:style w:type="paragraph" w:styleId="af0">
    <w:name w:val="Date"/>
    <w:basedOn w:val="a0"/>
    <w:next w:val="a0"/>
    <w:link w:val="Char6"/>
    <w:uiPriority w:val="99"/>
    <w:qFormat/>
    <w:rsid w:val="00580CBB"/>
    <w:rPr>
      <w:rFonts w:ascii="宋体"/>
      <w:kern w:val="0"/>
      <w:szCs w:val="20"/>
    </w:rPr>
  </w:style>
  <w:style w:type="character" w:customStyle="1" w:styleId="-1CharChar">
    <w:name w:val="正文-1 Char Char"/>
    <w:link w:val="-1"/>
    <w:rsid w:val="00580CBB"/>
    <w:rPr>
      <w:rFonts w:eastAsia="仿宋_GB2312"/>
      <w:sz w:val="28"/>
      <w:szCs w:val="28"/>
    </w:rPr>
  </w:style>
  <w:style w:type="paragraph" w:customStyle="1" w:styleId="-1">
    <w:name w:val="正文-1"/>
    <w:basedOn w:val="a0"/>
    <w:link w:val="-1CharChar"/>
    <w:rsid w:val="00580CBB"/>
    <w:pPr>
      <w:spacing w:line="360" w:lineRule="auto"/>
      <w:ind w:firstLine="560"/>
    </w:pPr>
    <w:rPr>
      <w:rFonts w:eastAsia="仿宋_GB2312"/>
      <w:kern w:val="0"/>
      <w:sz w:val="28"/>
      <w:szCs w:val="28"/>
    </w:rPr>
  </w:style>
  <w:style w:type="character" w:customStyle="1" w:styleId="2Char0">
    <w:name w:val="正文文本 2 Char"/>
    <w:link w:val="20"/>
    <w:rsid w:val="00580CBB"/>
    <w:rPr>
      <w:rFonts w:ascii="Times New Roman" w:eastAsia="宋体" w:hAnsi="Times New Roman" w:cs="Times New Roman"/>
      <w:sz w:val="24"/>
      <w:szCs w:val="20"/>
    </w:rPr>
  </w:style>
  <w:style w:type="paragraph" w:styleId="20">
    <w:name w:val="Body Text 2"/>
    <w:basedOn w:val="a0"/>
    <w:link w:val="2Char0"/>
    <w:rsid w:val="00580CBB"/>
    <w:pPr>
      <w:spacing w:after="120" w:line="480" w:lineRule="auto"/>
    </w:pPr>
    <w:rPr>
      <w:kern w:val="0"/>
      <w:szCs w:val="20"/>
    </w:rPr>
  </w:style>
  <w:style w:type="character" w:customStyle="1" w:styleId="2CharChar0">
    <w:name w:val="正文首行缩进 2 Char Char"/>
    <w:rsid w:val="00580CBB"/>
    <w:rPr>
      <w:rFonts w:ascii="宋体" w:eastAsia="宋体" w:hAnsi="宋体" w:cs="Times New Roman"/>
      <w:sz w:val="24"/>
      <w:szCs w:val="21"/>
    </w:rPr>
  </w:style>
  <w:style w:type="character" w:customStyle="1" w:styleId="DocumentMapChar">
    <w:name w:val="Document Map Char"/>
    <w:rsid w:val="00580CBB"/>
    <w:rPr>
      <w:rFonts w:ascii="宋体" w:eastAsia="宋体" w:hAnsi="Calibri"/>
      <w:kern w:val="2"/>
      <w:sz w:val="18"/>
      <w:szCs w:val="18"/>
      <w:lang w:val="en-US" w:eastAsia="zh-CN" w:bidi="ar-SA"/>
    </w:rPr>
  </w:style>
  <w:style w:type="character" w:customStyle="1" w:styleId="Char7">
    <w:name w:val="文档结构图 Char"/>
    <w:link w:val="af1"/>
    <w:rsid w:val="00580CBB"/>
    <w:rPr>
      <w:rFonts w:ascii="Times New Roman" w:eastAsia="宋体" w:hAnsi="Times New Roman" w:cs="Times New Roman"/>
      <w:sz w:val="24"/>
      <w:szCs w:val="24"/>
      <w:shd w:val="clear" w:color="auto" w:fill="000080"/>
    </w:rPr>
  </w:style>
  <w:style w:type="paragraph" w:styleId="af1">
    <w:name w:val="Document Map"/>
    <w:basedOn w:val="a0"/>
    <w:link w:val="Char7"/>
    <w:rsid w:val="00580CBB"/>
    <w:pPr>
      <w:shd w:val="clear" w:color="auto" w:fill="000080"/>
    </w:pPr>
    <w:rPr>
      <w:kern w:val="0"/>
      <w:shd w:val="clear" w:color="auto" w:fill="000080"/>
    </w:rPr>
  </w:style>
  <w:style w:type="character" w:customStyle="1" w:styleId="Char8">
    <w:name w:val="脚注文本 Char"/>
    <w:link w:val="af2"/>
    <w:rsid w:val="00580CBB"/>
    <w:rPr>
      <w:sz w:val="18"/>
      <w:szCs w:val="24"/>
    </w:rPr>
  </w:style>
  <w:style w:type="paragraph" w:styleId="af2">
    <w:name w:val="footnote text"/>
    <w:basedOn w:val="a0"/>
    <w:link w:val="Char8"/>
    <w:rsid w:val="00580CBB"/>
    <w:pPr>
      <w:spacing w:line="360" w:lineRule="auto"/>
      <w:ind w:firstLineChars="0" w:firstLine="0"/>
    </w:pPr>
    <w:rPr>
      <w:kern w:val="0"/>
      <w:sz w:val="18"/>
    </w:rPr>
  </w:style>
  <w:style w:type="character" w:customStyle="1" w:styleId="3Char">
    <w:name w:val="正文文本 3 Char"/>
    <w:link w:val="30"/>
    <w:rsid w:val="00580CBB"/>
    <w:rPr>
      <w:rFonts w:ascii="Times New Roman" w:eastAsia="宋体" w:hAnsi="Times New Roman" w:cs="Times New Roman"/>
      <w:sz w:val="18"/>
      <w:szCs w:val="20"/>
    </w:rPr>
  </w:style>
  <w:style w:type="paragraph" w:styleId="30">
    <w:name w:val="Body Text 3"/>
    <w:basedOn w:val="a0"/>
    <w:link w:val="3Char"/>
    <w:rsid w:val="00580CBB"/>
    <w:pPr>
      <w:jc w:val="center"/>
    </w:pPr>
    <w:rPr>
      <w:kern w:val="0"/>
      <w:sz w:val="18"/>
      <w:szCs w:val="20"/>
    </w:rPr>
  </w:style>
  <w:style w:type="character" w:customStyle="1" w:styleId="mode1">
    <w:name w:val="mode1"/>
    <w:rsid w:val="00580CBB"/>
    <w:rPr>
      <w:color w:val="444444"/>
      <w:sz w:val="18"/>
      <w:szCs w:val="18"/>
    </w:rPr>
  </w:style>
  <w:style w:type="character" w:customStyle="1" w:styleId="Char9">
    <w:name w:val="正文 + 三号 Char"/>
    <w:aliases w:val="加粗 Char"/>
    <w:link w:val="af3"/>
    <w:rsid w:val="00580CBB"/>
    <w:rPr>
      <w:szCs w:val="24"/>
    </w:rPr>
  </w:style>
  <w:style w:type="paragraph" w:customStyle="1" w:styleId="af3">
    <w:name w:val="正文 + 三号"/>
    <w:basedOn w:val="a0"/>
    <w:link w:val="Char9"/>
    <w:rsid w:val="00580CBB"/>
    <w:pPr>
      <w:spacing w:line="240" w:lineRule="auto"/>
      <w:ind w:firstLineChars="0" w:firstLine="0"/>
    </w:pPr>
    <w:rPr>
      <w:kern w:val="0"/>
      <w:sz w:val="20"/>
    </w:rPr>
  </w:style>
  <w:style w:type="character" w:customStyle="1" w:styleId="FooterChar">
    <w:name w:val="Footer Char"/>
    <w:rsid w:val="00580CBB"/>
    <w:rPr>
      <w:rFonts w:ascii="Calibri" w:eastAsia="宋体" w:hAnsi="Calibri"/>
      <w:sz w:val="18"/>
      <w:szCs w:val="18"/>
      <w:lang w:val="en-US" w:eastAsia="zh-CN" w:bidi="ar-SA"/>
    </w:rPr>
  </w:style>
  <w:style w:type="character" w:customStyle="1" w:styleId="TableHeadingCharChar">
    <w:name w:val="Table Heading Char Char"/>
    <w:rsid w:val="00580CBB"/>
    <w:rPr>
      <w:rFonts w:ascii="Arial" w:eastAsia="黑体" w:hAnsi="Arial"/>
      <w:kern w:val="2"/>
      <w:sz w:val="18"/>
      <w:szCs w:val="18"/>
      <w:lang w:val="en-US" w:eastAsia="zh-CN" w:bidi="ar-SA"/>
    </w:rPr>
  </w:style>
  <w:style w:type="character" w:customStyle="1" w:styleId="CharChar">
    <w:name w:val="日期 Char Char"/>
    <w:rsid w:val="00580CBB"/>
    <w:rPr>
      <w:rFonts w:ascii="Times New Roman" w:eastAsia="宋体" w:hAnsi="Times New Roman" w:cs="Times New Roman"/>
      <w:sz w:val="24"/>
      <w:szCs w:val="24"/>
    </w:rPr>
  </w:style>
  <w:style w:type="character" w:customStyle="1" w:styleId="Char10">
    <w:name w:val="纯文本 Char1"/>
    <w:aliases w:val="普通文字1 Char1,普通文字2 Char1,普通文字3 Char1,普通文字4 Char1,普通文字5 Char1,普通文字6 Char1,普通文字11 Char1,普通文字21 Char1,普通文字31 Char1,普通文字41 Char1,普通文字7 Char1,孙普文字 Char,普通文字 Char Char Char Char Char1,普通文字 Char Char Char Char Char Char Char Char1"/>
    <w:qFormat/>
    <w:rsid w:val="00580CBB"/>
    <w:rPr>
      <w:rFonts w:ascii="宋体" w:hAnsi="Courier New"/>
      <w:kern w:val="2"/>
      <w:sz w:val="24"/>
    </w:rPr>
  </w:style>
  <w:style w:type="character" w:customStyle="1" w:styleId="CharChar20">
    <w:name w:val="Char Char20"/>
    <w:rsid w:val="00580CBB"/>
    <w:rPr>
      <w:rFonts w:ascii="宋体" w:eastAsia="宋体" w:hAnsi="Courier New"/>
      <w:kern w:val="2"/>
      <w:sz w:val="24"/>
      <w:szCs w:val="28"/>
      <w:lang w:val="en-US" w:eastAsia="zh-CN" w:bidi="ar-SA"/>
    </w:rPr>
  </w:style>
  <w:style w:type="character" w:customStyle="1" w:styleId="Char11">
    <w:name w:val="页眉 Char1"/>
    <w:aliases w:val="h Char1"/>
    <w:rsid w:val="00580CBB"/>
    <w:rPr>
      <w:kern w:val="2"/>
      <w:sz w:val="18"/>
      <w:szCs w:val="18"/>
    </w:rPr>
  </w:style>
  <w:style w:type="character" w:customStyle="1" w:styleId="crowed11">
    <w:name w:val="crowed11"/>
    <w:rsid w:val="00580CBB"/>
    <w:rPr>
      <w:rFonts w:hint="default"/>
      <w:sz w:val="24"/>
      <w:szCs w:val="24"/>
    </w:rPr>
  </w:style>
  <w:style w:type="character" w:customStyle="1" w:styleId="2CharChar1">
    <w:name w:val="标题 2 Char Char"/>
    <w:rsid w:val="00580CBB"/>
    <w:rPr>
      <w:rFonts w:ascii="Cambria" w:eastAsia="宋体" w:hAnsi="Cambria" w:cs="Times New Roman"/>
      <w:b/>
      <w:bCs/>
      <w:sz w:val="32"/>
      <w:szCs w:val="32"/>
    </w:rPr>
  </w:style>
  <w:style w:type="character" w:customStyle="1" w:styleId="CharChar61">
    <w:name w:val="Char Char61"/>
    <w:rsid w:val="00580CBB"/>
    <w:rPr>
      <w:rFonts w:ascii="Arial" w:eastAsia="黑体" w:hAnsi="Arial"/>
      <w:b/>
      <w:bCs/>
      <w:kern w:val="2"/>
      <w:sz w:val="32"/>
      <w:szCs w:val="32"/>
      <w:lang w:val="en-US" w:eastAsia="zh-CN" w:bidi="ar-SA"/>
    </w:rPr>
  </w:style>
  <w:style w:type="character" w:customStyle="1" w:styleId="hCharChar1">
    <w:name w:val="h Char Char1"/>
    <w:rsid w:val="00580CBB"/>
    <w:rPr>
      <w:kern w:val="2"/>
      <w:sz w:val="18"/>
      <w:szCs w:val="18"/>
    </w:rPr>
  </w:style>
  <w:style w:type="character" w:customStyle="1" w:styleId="TableTextChar1">
    <w:name w:val="Table Text Char1"/>
    <w:rsid w:val="00580CBB"/>
    <w:rPr>
      <w:rFonts w:ascii="Arial" w:eastAsia="宋体" w:hAnsi="Arial" w:cs="Arial"/>
      <w:sz w:val="18"/>
      <w:szCs w:val="18"/>
      <w:lang w:val="en-US" w:eastAsia="zh-CN" w:bidi="ar-SA"/>
    </w:rPr>
  </w:style>
  <w:style w:type="character" w:customStyle="1" w:styleId="7Char">
    <w:name w:val="标题 7 Char"/>
    <w:aliases w:val="不用 Char,PIM 7 Char,正文七级标题 Char,letter list Char,（1） Char,h7 Char,st Char,SDL title Char,h71 Char,st1 Char,SDL title1 Char,h72 Char,st2 Char,SDL title2 Char,h73 Char,st3 Char,SDL title3 Char,h74 Char,st4 Char,SDL title4 Char,h75 Char,st5 Char"/>
    <w:uiPriority w:val="9"/>
    <w:qFormat/>
    <w:rsid w:val="00580CBB"/>
    <w:rPr>
      <w:rFonts w:ascii="Times New Roman" w:eastAsia="宋体" w:hAnsi="Times New Roman" w:cs="Times New Roman"/>
      <w:b/>
      <w:bCs/>
      <w:sz w:val="24"/>
      <w:szCs w:val="24"/>
    </w:rPr>
  </w:style>
  <w:style w:type="character" w:customStyle="1" w:styleId="Chara">
    <w:name w:val="正文缩进 Char"/>
    <w:link w:val="af4"/>
    <w:rsid w:val="00580CBB"/>
    <w:rPr>
      <w:rFonts w:ascii="Times New Roman" w:eastAsia="宋体" w:hAnsi="Times New Roman" w:cs="Times New Roman"/>
      <w:sz w:val="24"/>
      <w:szCs w:val="24"/>
    </w:rPr>
  </w:style>
  <w:style w:type="paragraph" w:styleId="af4">
    <w:name w:val="Normal Indent"/>
    <w:basedOn w:val="a0"/>
    <w:link w:val="Chara"/>
    <w:rsid w:val="00580CBB"/>
    <w:pPr>
      <w:ind w:firstLine="420"/>
    </w:pPr>
    <w:rPr>
      <w:kern w:val="0"/>
    </w:rPr>
  </w:style>
  <w:style w:type="character" w:customStyle="1" w:styleId="H3Char1">
    <w:name w:val="H3 Char1"/>
    <w:aliases w:val="h3 Char1,3rd level Char1,Level 3 Head Char1,l3 Char1,CT Char1,Heading 3 - old Char1,ISO2 Char1,L3 Char1,sect1.2.3 Char1,sect1.2.31 Char1,sect1.2.32 Char1,sect1.2.311 Char1,sect1.2.33 Char1,sect1.2.312 Char1,3 Char1,sl3 Char1,- Maj Side Char"/>
    <w:rsid w:val="00580CBB"/>
    <w:rPr>
      <w:rFonts w:eastAsia="宋体"/>
      <w:b/>
      <w:bCs/>
      <w:kern w:val="2"/>
      <w:sz w:val="21"/>
      <w:szCs w:val="32"/>
      <w:lang w:val="en-US" w:eastAsia="zh-CN" w:bidi="ar-SA"/>
    </w:rPr>
  </w:style>
  <w:style w:type="character" w:customStyle="1" w:styleId="Char12">
    <w:name w:val="不用 Char1"/>
    <w:aliases w:val="PIM 7 Char1,正文七级标题 Char1,letter list Char1,（1） Char1,h7 Char1,st Char1,SDL title Char1,h71 Char1,st1 Char1,SDL title1 Char1,h72 Char1,st2 Char1,SDL title2 Char1,h73 Char1,st3 Char1,SDL title3 Char1,h74 Char1,st4 Char1,SDL title4 Char1,h75 Char1"/>
    <w:rsid w:val="00580CBB"/>
    <w:rPr>
      <w:b/>
      <w:kern w:val="2"/>
      <w:sz w:val="24"/>
    </w:rPr>
  </w:style>
  <w:style w:type="character" w:customStyle="1" w:styleId="Char13">
    <w:name w:val="注释标题 Char1"/>
    <w:rsid w:val="00580CBB"/>
    <w:rPr>
      <w:rFonts w:ascii="Times New Roman" w:eastAsia="宋体" w:hAnsi="Times New Roman" w:cs="Times New Roman"/>
      <w:sz w:val="24"/>
      <w:szCs w:val="24"/>
    </w:rPr>
  </w:style>
  <w:style w:type="character" w:customStyle="1" w:styleId="CharChar2">
    <w:name w:val="Char Char2"/>
    <w:rsid w:val="00580CBB"/>
    <w:rPr>
      <w:rFonts w:eastAsia="宋体"/>
      <w:kern w:val="2"/>
      <w:sz w:val="18"/>
      <w:szCs w:val="18"/>
      <w:lang w:val="en-US" w:eastAsia="zh-CN" w:bidi="ar-SA"/>
    </w:rPr>
  </w:style>
  <w:style w:type="character" w:customStyle="1" w:styleId="110">
    <w:name w:val="标题11"/>
    <w:basedOn w:val="a2"/>
    <w:rsid w:val="00580CBB"/>
  </w:style>
  <w:style w:type="character" w:customStyle="1" w:styleId="CharChar0">
    <w:name w:val="自定义正文 Char Char"/>
    <w:link w:val="af5"/>
    <w:rsid w:val="00580CBB"/>
    <w:rPr>
      <w:rFonts w:ascii="仿宋_GB2312" w:eastAsia="仿宋_GB2312"/>
      <w:sz w:val="24"/>
      <w:szCs w:val="24"/>
    </w:rPr>
  </w:style>
  <w:style w:type="paragraph" w:customStyle="1" w:styleId="af5">
    <w:name w:val="自定义正文"/>
    <w:basedOn w:val="a0"/>
    <w:link w:val="CharChar0"/>
    <w:rsid w:val="00580CBB"/>
    <w:pPr>
      <w:spacing w:before="120" w:after="60"/>
      <w:jc w:val="left"/>
    </w:pPr>
    <w:rPr>
      <w:rFonts w:ascii="仿宋_GB2312" w:eastAsia="仿宋_GB2312"/>
      <w:kern w:val="0"/>
    </w:rPr>
  </w:style>
  <w:style w:type="character" w:customStyle="1" w:styleId="5CharChar">
    <w:name w:val="标题5 Char Char"/>
    <w:link w:val="50"/>
    <w:rsid w:val="00580CBB"/>
    <w:rPr>
      <w:rFonts w:ascii="宋体"/>
      <w:szCs w:val="21"/>
    </w:rPr>
  </w:style>
  <w:style w:type="paragraph" w:customStyle="1" w:styleId="50">
    <w:name w:val="标题5"/>
    <w:basedOn w:val="a0"/>
    <w:link w:val="5CharChar"/>
    <w:rsid w:val="00580CBB"/>
    <w:pPr>
      <w:tabs>
        <w:tab w:val="left" w:pos="0"/>
      </w:tabs>
      <w:autoSpaceDE w:val="0"/>
      <w:autoSpaceDN w:val="0"/>
      <w:adjustRightInd w:val="0"/>
      <w:snapToGrid w:val="0"/>
      <w:spacing w:line="320" w:lineRule="atLeast"/>
      <w:ind w:firstLineChars="0" w:firstLine="0"/>
    </w:pPr>
    <w:rPr>
      <w:rFonts w:ascii="宋体"/>
      <w:kern w:val="0"/>
      <w:sz w:val="20"/>
      <w:szCs w:val="21"/>
    </w:rPr>
  </w:style>
  <w:style w:type="character" w:customStyle="1" w:styleId="Charb">
    <w:name w:val="页脚 Char"/>
    <w:link w:val="af6"/>
    <w:uiPriority w:val="99"/>
    <w:qFormat/>
    <w:rsid w:val="00580CBB"/>
    <w:rPr>
      <w:sz w:val="18"/>
      <w:szCs w:val="18"/>
    </w:rPr>
  </w:style>
  <w:style w:type="paragraph" w:styleId="af6">
    <w:name w:val="footer"/>
    <w:basedOn w:val="a0"/>
    <w:link w:val="Charb"/>
    <w:uiPriority w:val="99"/>
    <w:qFormat/>
    <w:rsid w:val="00580CBB"/>
    <w:pPr>
      <w:tabs>
        <w:tab w:val="center" w:pos="4153"/>
        <w:tab w:val="right" w:pos="8306"/>
      </w:tabs>
      <w:snapToGrid w:val="0"/>
      <w:jc w:val="left"/>
    </w:pPr>
    <w:rPr>
      <w:kern w:val="0"/>
      <w:sz w:val="18"/>
      <w:szCs w:val="18"/>
    </w:rPr>
  </w:style>
  <w:style w:type="character" w:customStyle="1" w:styleId="2Char1">
    <w:name w:val="正文文本缩进 2 Char"/>
    <w:link w:val="21"/>
    <w:qFormat/>
    <w:rsid w:val="00580CBB"/>
    <w:rPr>
      <w:rFonts w:ascii="Times New Roman" w:eastAsia="宋体" w:hAnsi="Times New Roman" w:cs="Times New Roman"/>
      <w:sz w:val="24"/>
      <w:szCs w:val="20"/>
    </w:rPr>
  </w:style>
  <w:style w:type="paragraph" w:styleId="21">
    <w:name w:val="Body Text Indent 2"/>
    <w:basedOn w:val="a0"/>
    <w:link w:val="2Char1"/>
    <w:qFormat/>
    <w:rsid w:val="00580CBB"/>
    <w:pPr>
      <w:spacing w:after="120" w:line="480" w:lineRule="auto"/>
      <w:ind w:leftChars="200" w:left="420"/>
    </w:pPr>
    <w:rPr>
      <w:kern w:val="0"/>
      <w:szCs w:val="20"/>
    </w:rPr>
  </w:style>
  <w:style w:type="character" w:customStyle="1" w:styleId="3CharChar">
    <w:name w:val="正文文本缩进 3 Char Char"/>
    <w:rsid w:val="00580CBB"/>
    <w:rPr>
      <w:rFonts w:ascii="Times New Roman" w:eastAsia="宋体" w:hAnsi="Times New Roman" w:cs="Times New Roman"/>
      <w:sz w:val="16"/>
      <w:szCs w:val="16"/>
    </w:rPr>
  </w:style>
  <w:style w:type="character" w:customStyle="1" w:styleId="BodyCharChar">
    <w:name w:val="Body Char Char"/>
    <w:link w:val="Body"/>
    <w:rsid w:val="00580CBB"/>
    <w:rPr>
      <w:rFonts w:ascii="宋体" w:hAnsi="宋体"/>
      <w:szCs w:val="21"/>
    </w:rPr>
  </w:style>
  <w:style w:type="paragraph" w:customStyle="1" w:styleId="Body">
    <w:name w:val="Body"/>
    <w:basedOn w:val="a0"/>
    <w:link w:val="BodyCharChar"/>
    <w:rsid w:val="00580CBB"/>
    <w:pPr>
      <w:widowControl/>
      <w:tabs>
        <w:tab w:val="left" w:pos="420"/>
        <w:tab w:val="left" w:pos="9356"/>
      </w:tabs>
      <w:spacing w:before="80" w:after="80" w:line="360" w:lineRule="auto"/>
      <w:ind w:left="420" w:firstLineChars="0" w:hanging="420"/>
    </w:pPr>
    <w:rPr>
      <w:rFonts w:ascii="宋体" w:hAnsi="宋体"/>
      <w:kern w:val="0"/>
      <w:sz w:val="20"/>
      <w:szCs w:val="21"/>
    </w:rPr>
  </w:style>
  <w:style w:type="character" w:customStyle="1" w:styleId="content1">
    <w:name w:val="content1"/>
    <w:rsid w:val="00580CBB"/>
    <w:rPr>
      <w:sz w:val="18"/>
      <w:szCs w:val="18"/>
    </w:rPr>
  </w:style>
  <w:style w:type="character" w:customStyle="1" w:styleId="protextfont">
    <w:name w:val="protextfont"/>
    <w:basedOn w:val="a2"/>
    <w:rsid w:val="00580CBB"/>
  </w:style>
  <w:style w:type="character" w:customStyle="1" w:styleId="blacklinktext1">
    <w:name w:val="blacklink_text1"/>
    <w:rsid w:val="00580CBB"/>
    <w:rPr>
      <w:color w:val="0E0E0E"/>
      <w:sz w:val="18"/>
      <w:szCs w:val="18"/>
    </w:rPr>
  </w:style>
  <w:style w:type="character" w:customStyle="1" w:styleId="605CharChar">
    <w:name w:val="样式 标题 6第五层条 + 三号 段前: 0.5 行 Char Char"/>
    <w:link w:val="605"/>
    <w:rsid w:val="00580CBB"/>
    <w:rPr>
      <w:rFonts w:ascii="Arial" w:eastAsia="黑体" w:hAnsi="Arial" w:cs="宋体"/>
      <w:b/>
      <w:bCs/>
      <w:kern w:val="24"/>
      <w:sz w:val="28"/>
      <w:szCs w:val="24"/>
    </w:rPr>
  </w:style>
  <w:style w:type="paragraph" w:customStyle="1" w:styleId="605">
    <w:name w:val="样式 标题 6第五层条 + 三号 段前: 0.5 行"/>
    <w:basedOn w:val="6"/>
    <w:link w:val="605CharChar"/>
    <w:rsid w:val="00580CBB"/>
    <w:pPr>
      <w:widowControl/>
      <w:spacing w:beforeLines="50" w:line="319" w:lineRule="auto"/>
      <w:ind w:left="1152" w:firstLineChars="0" w:hanging="1152"/>
      <w:jc w:val="left"/>
    </w:pPr>
    <w:rPr>
      <w:bCs/>
      <w:kern w:val="24"/>
      <w:sz w:val="28"/>
      <w:szCs w:val="24"/>
    </w:rPr>
  </w:style>
  <w:style w:type="character" w:customStyle="1" w:styleId="Char14">
    <w:name w:val="正文文本 Char1"/>
    <w:aliases w:val="正文文字 Char2,建议书标准 Char2,?y????×? Char2,?y???? Char2,???? Char2, ändrad Char3,?y????? Char2,EHPT Char2,Body Text2 Char2, ändrad Char Char2,ändrad Char1"/>
    <w:rsid w:val="00580CBB"/>
    <w:rPr>
      <w:kern w:val="2"/>
      <w:sz w:val="21"/>
      <w:szCs w:val="24"/>
    </w:rPr>
  </w:style>
  <w:style w:type="character" w:customStyle="1" w:styleId="font141">
    <w:name w:val="font141"/>
    <w:rsid w:val="00580CBB"/>
  </w:style>
  <w:style w:type="character" w:customStyle="1" w:styleId="CharChar1">
    <w:name w:val="批注主题 Char Char"/>
    <w:rsid w:val="00580CBB"/>
    <w:rPr>
      <w:rFonts w:ascii="Times New Roman" w:eastAsia="宋体" w:hAnsi="Times New Roman" w:cs="Times New Roman"/>
      <w:b/>
      <w:bCs/>
      <w:sz w:val="24"/>
      <w:szCs w:val="24"/>
    </w:rPr>
  </w:style>
  <w:style w:type="character" w:customStyle="1" w:styleId="10">
    <w:name w:val="不明显强调1"/>
    <w:uiPriority w:val="19"/>
    <w:qFormat/>
    <w:rsid w:val="00580CBB"/>
    <w:rPr>
      <w:i/>
      <w:iCs/>
      <w:color w:val="808080"/>
    </w:rPr>
  </w:style>
  <w:style w:type="character" w:customStyle="1" w:styleId="Charc">
    <w:name w:val="纯文本 Char"/>
    <w:aliases w:val="普通文字 Char Char1,段14 Char,正 文 1 Char,特点1 Char,正文非缩进1 Char,段11 Char,特点2 Char,表正文2 Char,正文非缩进2 Char,段12 Char,表正文3 Char,正文非缩进3 Char,特点3 Char,段13 Char,特点4 Char,表正文4 Char,普通文字1 Char,普通文字2 Char,普通文字3 Char,普通文字4 Char,普通文字5 Char,普通文字6 Char,普通文字11 Char"/>
    <w:qFormat/>
    <w:rsid w:val="00580CBB"/>
    <w:rPr>
      <w:rFonts w:ascii="宋体" w:eastAsia="宋体" w:hAnsi="Courier New" w:cs="Courier New"/>
      <w:szCs w:val="21"/>
    </w:rPr>
  </w:style>
  <w:style w:type="character" w:customStyle="1" w:styleId="Chard">
    <w:name w:val="第三层条 Char"/>
    <w:aliases w:val="sect 1.2.3.41 Char,Ref Heading 11 Char,rh11 Char,sect 1.2.3.42 Char,Ref Heading 12 Char,rh12 Char,sect 1.2.3.411 Char,Ref Heading 111 Char"/>
    <w:rsid w:val="00580CBB"/>
    <w:rPr>
      <w:rFonts w:ascii="Arial" w:eastAsia="黑体" w:hAnsi="Arial"/>
      <w:b/>
      <w:bCs/>
      <w:kern w:val="2"/>
      <w:sz w:val="28"/>
      <w:szCs w:val="28"/>
      <w:lang w:val="en-US" w:eastAsia="zh-CN" w:bidi="ar-SA"/>
    </w:rPr>
  </w:style>
  <w:style w:type="character" w:customStyle="1" w:styleId="CharChar3">
    <w:name w:val="副标题 Char Char"/>
    <w:rsid w:val="00580CBB"/>
    <w:rPr>
      <w:rFonts w:ascii="Cambria" w:eastAsia="宋体" w:hAnsi="Cambria" w:cs="Times New Roman"/>
      <w:b/>
      <w:bCs/>
      <w:kern w:val="28"/>
      <w:sz w:val="32"/>
      <w:szCs w:val="32"/>
    </w:rPr>
  </w:style>
  <w:style w:type="character" w:customStyle="1" w:styleId="gray121">
    <w:name w:val="gray121"/>
    <w:rsid w:val="00580CBB"/>
    <w:rPr>
      <w:color w:val="666666"/>
      <w:sz w:val="18"/>
      <w:szCs w:val="18"/>
    </w:rPr>
  </w:style>
  <w:style w:type="character" w:customStyle="1" w:styleId="3Char0">
    <w:name w:val="标题 3 Char"/>
    <w:aliases w:val="市检方案标题3 Char,第二层条 Char,level_3 Char,PIM 3 Char,H3 Char,Level 3 Head Char,h3 Char,sect1.2.3 Char,章标题1 Char,小标题 Char,Bold Head Char,bh Char,Heading 3 - old... Char,市检方案标题31 Char,市检方案标题32 Char,市检方案标题33 Char,市检方案标题34 Char,市检方案标题35 Char,第二层条1 Char"/>
    <w:qFormat/>
    <w:rsid w:val="00580CBB"/>
    <w:rPr>
      <w:rFonts w:ascii="Times New Roman" w:eastAsia="宋体" w:hAnsi="Times New Roman" w:cs="Times New Roman"/>
      <w:b/>
      <w:bCs/>
      <w:sz w:val="32"/>
      <w:szCs w:val="32"/>
    </w:rPr>
  </w:style>
  <w:style w:type="character" w:customStyle="1" w:styleId="content-white1">
    <w:name w:val="content-white1"/>
    <w:rsid w:val="00580CBB"/>
    <w:rPr>
      <w:color w:val="auto"/>
      <w:sz w:val="18"/>
      <w:szCs w:val="18"/>
      <w:u w:val="none"/>
    </w:rPr>
  </w:style>
  <w:style w:type="character" w:customStyle="1" w:styleId="Char30">
    <w:name w:val="页脚 Char3"/>
    <w:aliases w:val="Footer-Even Char2,FtrF Char2,fo Char2,footer odd Char2,odd Char2,footer Final Char1"/>
    <w:rsid w:val="00580CBB"/>
    <w:rPr>
      <w:rFonts w:eastAsia="宋体"/>
      <w:kern w:val="2"/>
      <w:sz w:val="18"/>
      <w:lang w:val="en-US" w:eastAsia="zh-CN" w:bidi="ar-SA"/>
    </w:rPr>
  </w:style>
  <w:style w:type="character" w:customStyle="1" w:styleId="CharChar21">
    <w:name w:val="Char Char21"/>
    <w:rsid w:val="00580CBB"/>
    <w:rPr>
      <w:rFonts w:ascii="宋体" w:eastAsia="宋体" w:hAnsi="Courier New"/>
      <w:kern w:val="2"/>
      <w:sz w:val="24"/>
      <w:lang w:val="en-US" w:eastAsia="zh-CN" w:bidi="ar-SA"/>
    </w:rPr>
  </w:style>
  <w:style w:type="character" w:customStyle="1" w:styleId="6Char">
    <w:name w:val="标题 6 Char"/>
    <w:aliases w:val="PIM 6 Char,H6 Char,BOD 4 Char,Legal Level 1. Char,Bullet list Char,正文六级标题 Char,L6 Char,Bullet (Single Lines) Char,Figure label Char,h6 Char,l6 Char,hsm Char,cnp Char,Caption number (page-wide) Char,list 6 Char,h61 Char,heading 6 Char,h62 Char"/>
    <w:uiPriority w:val="9"/>
    <w:qFormat/>
    <w:rsid w:val="00580CBB"/>
    <w:rPr>
      <w:rFonts w:ascii="Cambria" w:eastAsia="宋体" w:hAnsi="Cambria" w:cs="Times New Roman"/>
      <w:b/>
      <w:bCs/>
      <w:sz w:val="24"/>
      <w:szCs w:val="24"/>
    </w:rPr>
  </w:style>
  <w:style w:type="character" w:customStyle="1" w:styleId="font1">
    <w:name w:val="font1"/>
    <w:rsid w:val="00580CBB"/>
    <w:rPr>
      <w:color w:val="000000"/>
      <w:sz w:val="18"/>
      <w:szCs w:val="18"/>
    </w:rPr>
  </w:style>
  <w:style w:type="character" w:customStyle="1" w:styleId="Char15">
    <w:name w:val="卷标题 Char1"/>
    <w:aliases w:val="合同标题 Char1,featurehead Char1,Title1 Char1,LN Char1,H1 Char1,H11 Char1,H12 Char1,H13 Char1,H14 Char1,H15 Char1,H16 Char1,H17 Char1,H111 Char1,H121 Char1,H131 Char1,H141 Char1,H151 Char1,H161 Char1,H18 Char1,H112 Char1,H122 Char1,H132 Char1"/>
    <w:rsid w:val="00580CBB"/>
    <w:rPr>
      <w:rFonts w:eastAsia="宋体"/>
      <w:b/>
      <w:bCs/>
      <w:kern w:val="44"/>
      <w:sz w:val="44"/>
      <w:szCs w:val="44"/>
      <w:lang w:val="en-US" w:eastAsia="zh-CN" w:bidi="ar-SA"/>
    </w:rPr>
  </w:style>
  <w:style w:type="character" w:customStyle="1" w:styleId="Footer-EvenChar1">
    <w:name w:val="Footer-Even Char1"/>
    <w:aliases w:val="FtrF Char1,fo Char1,footer odd Char1,odd Char1,footer Final Char Char1"/>
    <w:rsid w:val="00580CBB"/>
    <w:rPr>
      <w:rFonts w:eastAsia="宋体"/>
      <w:kern w:val="2"/>
      <w:sz w:val="18"/>
      <w:lang w:val="en-US" w:eastAsia="zh-CN" w:bidi="ar-SA"/>
    </w:rPr>
  </w:style>
  <w:style w:type="character" w:customStyle="1" w:styleId="hei16b">
    <w:name w:val="hei16b"/>
    <w:basedOn w:val="a2"/>
    <w:rsid w:val="00580CBB"/>
  </w:style>
  <w:style w:type="character" w:customStyle="1" w:styleId="Char20">
    <w:name w:val="纯文本 Char2"/>
    <w:link w:val="af7"/>
    <w:uiPriority w:val="99"/>
    <w:qFormat/>
    <w:rsid w:val="00580CBB"/>
    <w:rPr>
      <w:rFonts w:ascii="宋体" w:eastAsia="宋体" w:hAnsi="Courier New" w:cs="Times New Roman"/>
      <w:sz w:val="24"/>
      <w:szCs w:val="20"/>
    </w:rPr>
  </w:style>
  <w:style w:type="paragraph" w:styleId="af7">
    <w:name w:val="Plain Text"/>
    <w:basedOn w:val="a0"/>
    <w:link w:val="Char20"/>
    <w:qFormat/>
    <w:rsid w:val="00580CBB"/>
    <w:rPr>
      <w:rFonts w:ascii="宋体" w:hAnsi="Courier New"/>
      <w:kern w:val="0"/>
      <w:szCs w:val="20"/>
    </w:rPr>
  </w:style>
  <w:style w:type="character" w:customStyle="1" w:styleId="Chare">
    <w:name w:val="明显引用 Char"/>
    <w:link w:val="12"/>
    <w:uiPriority w:val="30"/>
    <w:qFormat/>
    <w:rsid w:val="00580CBB"/>
    <w:rPr>
      <w:rFonts w:ascii="Calibri" w:hAnsi="Calibri"/>
      <w:b/>
      <w:bCs/>
      <w:i/>
      <w:iCs/>
      <w:sz w:val="22"/>
      <w:lang w:eastAsia="en-US" w:bidi="en-US"/>
    </w:rPr>
  </w:style>
  <w:style w:type="paragraph" w:customStyle="1" w:styleId="12">
    <w:name w:val="明显引用1"/>
    <w:basedOn w:val="a0"/>
    <w:next w:val="a0"/>
    <w:link w:val="Chare"/>
    <w:uiPriority w:val="30"/>
    <w:qFormat/>
    <w:rsid w:val="00580CBB"/>
    <w:pPr>
      <w:widowControl/>
      <w:pBdr>
        <w:bottom w:val="single" w:sz="4" w:space="1" w:color="auto"/>
      </w:pBdr>
      <w:spacing w:before="200" w:after="280" w:line="276" w:lineRule="auto"/>
      <w:ind w:left="1008" w:right="1152" w:firstLineChars="0" w:firstLine="0"/>
    </w:pPr>
    <w:rPr>
      <w:rFonts w:ascii="Calibri" w:hAnsi="Calibri"/>
      <w:b/>
      <w:bCs/>
      <w:i/>
      <w:iCs/>
      <w:kern w:val="0"/>
      <w:sz w:val="22"/>
      <w:szCs w:val="20"/>
      <w:lang w:eastAsia="en-US" w:bidi="en-US"/>
    </w:rPr>
  </w:style>
  <w:style w:type="character" w:customStyle="1" w:styleId="CharChar4">
    <w:name w:val="批注文字 Char Char"/>
    <w:rsid w:val="00580CBB"/>
    <w:rPr>
      <w:rFonts w:ascii="Times New Roman" w:eastAsia="宋体" w:hAnsi="Times New Roman" w:cs="Times New Roman"/>
      <w:sz w:val="24"/>
      <w:szCs w:val="24"/>
    </w:rPr>
  </w:style>
  <w:style w:type="character" w:customStyle="1" w:styleId="Charf">
    <w:name w:val="正文首行缩进 Char"/>
    <w:aliases w:val="正文首行缩进 Char Char Char Char Char1,正文首行缩进 Char Char Char,正文首行缩进 Char Char Char Char Char Char Char,正文首行缩进 Char Char Char Char Char Char1,正文首行缩进 Char Char Char Char Char Char Char1"/>
    <w:rsid w:val="00580CBB"/>
    <w:rPr>
      <w:rFonts w:ascii="Times New Roman" w:eastAsia="宋体" w:hAnsi="Times New Roman" w:cs="Times New Roman"/>
      <w:sz w:val="24"/>
      <w:szCs w:val="24"/>
    </w:rPr>
  </w:style>
  <w:style w:type="character" w:customStyle="1" w:styleId="style81">
    <w:name w:val="style81"/>
    <w:rsid w:val="00580CBB"/>
    <w:rPr>
      <w:sz w:val="21"/>
      <w:szCs w:val="21"/>
    </w:rPr>
  </w:style>
  <w:style w:type="character" w:customStyle="1" w:styleId="8Char10">
    <w:name w:val="不用8 Char1"/>
    <w:aliases w:val="正文八级标题 Char1,tt Char1,tt1 Char1,Figure Char1,heading 8 Char1,tt2 Char1,tt11 Char1,Figure1 Char1,heading 81 Char1,tt3 Char1,tt12 Char1,Figure2 Char1,heading 82 Char1,tt4 Char1,tt13 Char1,Figure3 Char1,heading 83 Char1,tt5 Char1,tt14 Char1"/>
    <w:rsid w:val="00580CBB"/>
    <w:rPr>
      <w:rFonts w:ascii="Arial" w:eastAsia="黑体" w:hAnsi="Arial"/>
      <w:kern w:val="2"/>
      <w:sz w:val="24"/>
    </w:rPr>
  </w:style>
  <w:style w:type="character" w:customStyle="1" w:styleId="2CharCharCharChar">
    <w:name w:val="标题 2 Char Char Char Char"/>
    <w:rsid w:val="00580CBB"/>
    <w:rPr>
      <w:rFonts w:ascii="黑体" w:eastAsia="黑体" w:hAnsi="Arial" w:hint="eastAsia"/>
      <w:b/>
      <w:sz w:val="30"/>
      <w:szCs w:val="30"/>
      <w:lang w:val="en-US" w:eastAsia="zh-CN" w:bidi="ar-SA"/>
    </w:rPr>
  </w:style>
  <w:style w:type="character" w:customStyle="1" w:styleId="CharChar5">
    <w:name w:val="批注框文本 Char Char"/>
    <w:rsid w:val="00580CBB"/>
    <w:rPr>
      <w:rFonts w:ascii="Times New Roman" w:eastAsia="宋体" w:hAnsi="Times New Roman" w:cs="Times New Roman"/>
      <w:sz w:val="18"/>
      <w:szCs w:val="18"/>
    </w:rPr>
  </w:style>
  <w:style w:type="character" w:customStyle="1" w:styleId="TableTextCharCharCharCharChar">
    <w:name w:val="Table Text Char Char Char Char Char"/>
    <w:rsid w:val="00580CBB"/>
    <w:rPr>
      <w:rFonts w:ascii="Arial" w:eastAsia="宋体" w:hAnsi="Arial" w:cs="Arial"/>
      <w:sz w:val="18"/>
      <w:szCs w:val="18"/>
      <w:lang w:val="en-US" w:eastAsia="zh-CN" w:bidi="ar-SA"/>
    </w:rPr>
  </w:style>
  <w:style w:type="character" w:customStyle="1" w:styleId="apple-converted-space">
    <w:name w:val="apple-converted-space"/>
    <w:basedOn w:val="a2"/>
    <w:rsid w:val="00580CBB"/>
  </w:style>
  <w:style w:type="character" w:customStyle="1" w:styleId="HTMLCharChar">
    <w:name w:val="HTML 预设格式 Char Char"/>
    <w:rsid w:val="00580CBB"/>
    <w:rPr>
      <w:rFonts w:ascii="Courier New" w:eastAsia="宋体" w:hAnsi="Courier New" w:cs="Courier New"/>
      <w:sz w:val="20"/>
      <w:szCs w:val="20"/>
    </w:rPr>
  </w:style>
  <w:style w:type="character" w:customStyle="1" w:styleId="Charf0">
    <w:name w:val="标题 Char"/>
    <w:link w:val="af8"/>
    <w:qFormat/>
    <w:rsid w:val="00580CBB"/>
    <w:rPr>
      <w:rFonts w:ascii="Arial" w:eastAsia="宋体" w:hAnsi="Arial" w:cs="Times New Roman"/>
      <w:b/>
      <w:smallCaps/>
      <w:kern w:val="28"/>
      <w:sz w:val="36"/>
      <w:szCs w:val="20"/>
      <w:lang w:eastAsia="en-US"/>
    </w:rPr>
  </w:style>
  <w:style w:type="paragraph" w:styleId="af8">
    <w:name w:val="Title"/>
    <w:basedOn w:val="a0"/>
    <w:link w:val="Charf0"/>
    <w:qFormat/>
    <w:rsid w:val="00580CBB"/>
    <w:pPr>
      <w:widowControl/>
      <w:spacing w:after="240" w:line="360" w:lineRule="auto"/>
      <w:jc w:val="center"/>
    </w:pPr>
    <w:rPr>
      <w:rFonts w:ascii="Arial" w:hAnsi="Arial"/>
      <w:b/>
      <w:smallCaps/>
      <w:kern w:val="28"/>
      <w:sz w:val="36"/>
      <w:szCs w:val="20"/>
      <w:lang w:eastAsia="en-US"/>
    </w:rPr>
  </w:style>
  <w:style w:type="character" w:customStyle="1" w:styleId="v151">
    <w:name w:val="v151"/>
    <w:rsid w:val="00580CBB"/>
    <w:rPr>
      <w:sz w:val="18"/>
    </w:rPr>
  </w:style>
  <w:style w:type="character" w:customStyle="1" w:styleId="af9">
    <w:name w:val="列出段落字符"/>
    <w:link w:val="22"/>
    <w:rsid w:val="00580CBB"/>
    <w:rPr>
      <w:rFonts w:cs="Times New Roman"/>
      <w:kern w:val="2"/>
      <w:sz w:val="24"/>
      <w:szCs w:val="22"/>
    </w:rPr>
  </w:style>
  <w:style w:type="paragraph" w:customStyle="1" w:styleId="22">
    <w:name w:val="列出段落2"/>
    <w:basedOn w:val="a0"/>
    <w:link w:val="af9"/>
    <w:rsid w:val="00580CBB"/>
    <w:pPr>
      <w:spacing w:line="360" w:lineRule="auto"/>
      <w:ind w:firstLine="420"/>
    </w:pPr>
    <w:rPr>
      <w:szCs w:val="22"/>
    </w:rPr>
  </w:style>
  <w:style w:type="character" w:customStyle="1" w:styleId="2Char2">
    <w:name w:val="正文首行缩进 2 Char"/>
    <w:link w:val="23"/>
    <w:rsid w:val="00580CBB"/>
    <w:rPr>
      <w:rFonts w:ascii="Times New Roman" w:eastAsia="仿宋_GB2312" w:hAnsi="Times New Roman" w:cs="Times New Roman"/>
      <w:sz w:val="24"/>
      <w:szCs w:val="20"/>
    </w:rPr>
  </w:style>
  <w:style w:type="paragraph" w:styleId="23">
    <w:name w:val="Body Text First Indent 2"/>
    <w:basedOn w:val="afa"/>
    <w:link w:val="2Char2"/>
    <w:rsid w:val="00580CBB"/>
    <w:pPr>
      <w:spacing w:after="120" w:line="480" w:lineRule="auto"/>
      <w:ind w:leftChars="0" w:left="418" w:firstLine="216"/>
    </w:pPr>
    <w:rPr>
      <w:rFonts w:ascii="Times New Roman" w:eastAsia="仿宋_GB2312" w:hAnsi="Times New Roman"/>
      <w:szCs w:val="20"/>
    </w:rPr>
  </w:style>
  <w:style w:type="paragraph" w:styleId="afa">
    <w:name w:val="Body Text Indent"/>
    <w:basedOn w:val="a0"/>
    <w:link w:val="Charf1"/>
    <w:qFormat/>
    <w:rsid w:val="00580CBB"/>
    <w:pPr>
      <w:tabs>
        <w:tab w:val="left" w:pos="2160"/>
      </w:tabs>
      <w:ind w:leftChars="1028" w:left="2159" w:firstLine="1"/>
    </w:pPr>
    <w:rPr>
      <w:rFonts w:ascii="宋体" w:hAnsi="宋体"/>
      <w:kern w:val="0"/>
      <w:szCs w:val="21"/>
    </w:rPr>
  </w:style>
  <w:style w:type="character" w:customStyle="1" w:styleId="Charf1">
    <w:name w:val="正文文本缩进 Char"/>
    <w:link w:val="afa"/>
    <w:qFormat/>
    <w:rsid w:val="00580CBB"/>
    <w:rPr>
      <w:rFonts w:ascii="宋体" w:eastAsia="宋体" w:hAnsi="宋体" w:cs="Times New Roman"/>
      <w:sz w:val="24"/>
      <w:szCs w:val="21"/>
    </w:rPr>
  </w:style>
  <w:style w:type="character" w:customStyle="1" w:styleId="biaolan12">
    <w:name w:val="biaolan_12"/>
    <w:rsid w:val="00580CBB"/>
  </w:style>
  <w:style w:type="character" w:customStyle="1" w:styleId="pixels121">
    <w:name w:val="pixels121"/>
    <w:rsid w:val="00580CBB"/>
    <w:rPr>
      <w:sz w:val="18"/>
      <w:szCs w:val="18"/>
    </w:rPr>
  </w:style>
  <w:style w:type="character" w:customStyle="1" w:styleId="8Char">
    <w:name w:val="标题 8 Char"/>
    <w:aliases w:val="不用8 Char,正文八级标题 Char,tt Char,tt1 Char,Figure Char,heading 8 Char,tt2 Char,tt11 Char,Figure1 Char,heading 81 Char,tt3 Char,tt12 Char,Figure2 Char,heading 82 Char,tt4 Char,tt13 Char,Figure3 Char,heading 83 Char,tt5 Char,tt14 Char,Figure4 Char"/>
    <w:uiPriority w:val="9"/>
    <w:qFormat/>
    <w:rsid w:val="00580CBB"/>
    <w:rPr>
      <w:rFonts w:ascii="Cambria" w:eastAsia="宋体" w:hAnsi="Cambria" w:cs="Times New Roman"/>
      <w:sz w:val="24"/>
      <w:szCs w:val="24"/>
    </w:rPr>
  </w:style>
  <w:style w:type="character" w:customStyle="1" w:styleId="Char16">
    <w:name w:val="日期 Char1"/>
    <w:uiPriority w:val="99"/>
    <w:qFormat/>
    <w:rsid w:val="00580CBB"/>
    <w:rPr>
      <w:rFonts w:ascii="宋体"/>
      <w:kern w:val="2"/>
      <w:sz w:val="24"/>
    </w:rPr>
  </w:style>
  <w:style w:type="character" w:customStyle="1" w:styleId="Char17">
    <w:name w:val="明显引用 Char1"/>
    <w:rsid w:val="00580CBB"/>
    <w:rPr>
      <w:rFonts w:ascii="Times New Roman" w:eastAsia="宋体" w:hAnsi="Times New Roman" w:cs="Times New Roman"/>
      <w:b/>
      <w:bCs/>
      <w:i/>
      <w:iCs/>
      <w:color w:val="4F81BD"/>
      <w:sz w:val="24"/>
      <w:szCs w:val="24"/>
    </w:rPr>
  </w:style>
  <w:style w:type="character" w:customStyle="1" w:styleId="DASCharChar">
    <w:name w:val="DAS正文 Char Char"/>
    <w:link w:val="DAS"/>
    <w:rsid w:val="00580CBB"/>
    <w:rPr>
      <w:rFonts w:ascii="Verdana" w:hAnsi="Verdana"/>
      <w:szCs w:val="21"/>
    </w:rPr>
  </w:style>
  <w:style w:type="paragraph" w:customStyle="1" w:styleId="DAS">
    <w:name w:val="DAS正文"/>
    <w:basedOn w:val="a0"/>
    <w:link w:val="DASCharChar"/>
    <w:rsid w:val="00580CBB"/>
    <w:pPr>
      <w:spacing w:line="240" w:lineRule="auto"/>
      <w:ind w:right="-2" w:firstLine="360"/>
    </w:pPr>
    <w:rPr>
      <w:rFonts w:ascii="Verdana" w:hAnsi="Verdana"/>
      <w:kern w:val="0"/>
      <w:sz w:val="20"/>
      <w:szCs w:val="21"/>
    </w:rPr>
  </w:style>
  <w:style w:type="character" w:customStyle="1" w:styleId="3CharChar0">
    <w:name w:val="正文文本 3 Char Char"/>
    <w:rsid w:val="00580CBB"/>
    <w:rPr>
      <w:rFonts w:ascii="Times New Roman" w:eastAsia="宋体" w:hAnsi="Times New Roman" w:cs="Times New Roman"/>
      <w:sz w:val="16"/>
      <w:szCs w:val="16"/>
    </w:rPr>
  </w:style>
  <w:style w:type="character" w:customStyle="1" w:styleId="orangeblod1">
    <w:name w:val="orange_blod1"/>
    <w:rsid w:val="00580CBB"/>
    <w:rPr>
      <w:rFonts w:ascii="Verdana" w:hAnsi="Verdana" w:hint="default"/>
      <w:b/>
      <w:bCs/>
      <w:color w:val="FF6600"/>
      <w:sz w:val="17"/>
      <w:szCs w:val="17"/>
      <w:u w:val="none"/>
    </w:rPr>
  </w:style>
  <w:style w:type="character" w:customStyle="1" w:styleId="Char18">
    <w:name w:val="正文首行缩进 Char1"/>
    <w:rsid w:val="00580CBB"/>
    <w:rPr>
      <w:kern w:val="2"/>
      <w:sz w:val="21"/>
      <w:szCs w:val="24"/>
    </w:rPr>
  </w:style>
  <w:style w:type="character" w:customStyle="1" w:styleId="CharChar6">
    <w:name w:val="文档结构图 Char Char"/>
    <w:rsid w:val="00580CBB"/>
    <w:rPr>
      <w:rFonts w:ascii="宋体" w:eastAsia="宋体" w:hAnsi="Times New Roman" w:cs="Times New Roman"/>
      <w:sz w:val="18"/>
      <w:szCs w:val="18"/>
    </w:rPr>
  </w:style>
  <w:style w:type="character" w:customStyle="1" w:styleId="Charf2">
    <w:name w:val="无间隔 Char"/>
    <w:link w:val="13"/>
    <w:uiPriority w:val="1"/>
    <w:qFormat/>
    <w:rsid w:val="00580CBB"/>
    <w:rPr>
      <w:rFonts w:ascii="Calibri" w:hAnsi="Calibri"/>
      <w:sz w:val="24"/>
      <w:szCs w:val="32"/>
      <w:lang w:eastAsia="en-US" w:bidi="en-US"/>
    </w:rPr>
  </w:style>
  <w:style w:type="paragraph" w:customStyle="1" w:styleId="13">
    <w:name w:val="无间隔1"/>
    <w:basedOn w:val="a0"/>
    <w:link w:val="Charf2"/>
    <w:uiPriority w:val="1"/>
    <w:qFormat/>
    <w:rsid w:val="00580CBB"/>
    <w:pPr>
      <w:widowControl/>
      <w:spacing w:line="240" w:lineRule="auto"/>
      <w:ind w:firstLineChars="0" w:firstLine="0"/>
      <w:jc w:val="left"/>
    </w:pPr>
    <w:rPr>
      <w:rFonts w:ascii="Calibri" w:hAnsi="Calibri"/>
      <w:kern w:val="0"/>
      <w:szCs w:val="32"/>
      <w:lang w:eastAsia="en-US" w:bidi="en-US"/>
    </w:rPr>
  </w:style>
  <w:style w:type="character" w:customStyle="1" w:styleId="H2Char1">
    <w:name w:val="H2 Char1"/>
    <w:aliases w:val="标题 1.1 Char1,Title2 Char1,h2 Char1,Underrubrik1 Char1,prop2 Char1,标题二 Char1,H21 Char1,Heading 2 Hidden Char1,Heading 2 CCBS Char1,heading 2 Char1,Level 2 Topic Heading Char1,Second Level Topic Char1,- Para Char1,sect 1.2 Char1,sect 1.21 Char1"/>
    <w:rsid w:val="00580CBB"/>
    <w:rPr>
      <w:rFonts w:ascii="Arial" w:eastAsia="黑体" w:hAnsi="Arial"/>
      <w:b/>
      <w:bCs/>
      <w:kern w:val="2"/>
      <w:sz w:val="32"/>
      <w:szCs w:val="32"/>
      <w:lang w:val="en-US" w:eastAsia="zh-CN" w:bidi="ar-SA"/>
    </w:rPr>
  </w:style>
  <w:style w:type="character" w:customStyle="1" w:styleId="title2">
    <w:name w:val="title2"/>
    <w:basedOn w:val="a2"/>
    <w:rsid w:val="00580CBB"/>
  </w:style>
  <w:style w:type="character" w:customStyle="1" w:styleId="3Char2">
    <w:name w:val="正文文本缩进 3 Char"/>
    <w:link w:val="31"/>
    <w:rsid w:val="00580CBB"/>
    <w:rPr>
      <w:rFonts w:ascii="Times New Roman" w:eastAsia="宋体" w:hAnsi="Times New Roman" w:cs="Times New Roman"/>
      <w:sz w:val="16"/>
      <w:szCs w:val="20"/>
    </w:rPr>
  </w:style>
  <w:style w:type="paragraph" w:styleId="31">
    <w:name w:val="Body Text Indent 3"/>
    <w:basedOn w:val="a0"/>
    <w:link w:val="3Char2"/>
    <w:rsid w:val="00580CBB"/>
    <w:pPr>
      <w:spacing w:after="120"/>
      <w:ind w:leftChars="200" w:left="420"/>
    </w:pPr>
    <w:rPr>
      <w:kern w:val="0"/>
      <w:sz w:val="16"/>
      <w:szCs w:val="20"/>
    </w:rPr>
  </w:style>
  <w:style w:type="character" w:customStyle="1" w:styleId="style21">
    <w:name w:val="style21"/>
    <w:rsid w:val="00580CBB"/>
    <w:rPr>
      <w:sz w:val="21"/>
      <w:szCs w:val="21"/>
    </w:rPr>
  </w:style>
  <w:style w:type="character" w:customStyle="1" w:styleId="HTMLChar">
    <w:name w:val="HTML 预设格式 Char"/>
    <w:link w:val="HTML"/>
    <w:rsid w:val="00580CBB"/>
    <w:rPr>
      <w:rFonts w:ascii="宋体" w:eastAsia="宋体" w:hAnsi="宋体" w:cs="宋体"/>
      <w:kern w:val="0"/>
      <w:sz w:val="24"/>
      <w:szCs w:val="24"/>
    </w:rPr>
  </w:style>
  <w:style w:type="paragraph" w:styleId="HTML">
    <w:name w:val="HTML Preformatted"/>
    <w:basedOn w:val="a0"/>
    <w:link w:val="HTMLChar"/>
    <w:rsid w:val="00580C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character" w:customStyle="1" w:styleId="4CharChar">
    <w:name w:val="标题 4 Char Char"/>
    <w:rsid w:val="00580CBB"/>
    <w:rPr>
      <w:rFonts w:ascii="Cambria" w:eastAsia="宋体" w:hAnsi="Cambria" w:cs="Times New Roman"/>
      <w:b/>
      <w:bCs/>
      <w:sz w:val="28"/>
      <w:szCs w:val="28"/>
    </w:rPr>
  </w:style>
  <w:style w:type="character" w:customStyle="1" w:styleId="fy21">
    <w:name w:val="fy21"/>
    <w:rsid w:val="00580CBB"/>
    <w:rPr>
      <w:rFonts w:ascii="Verdana" w:hAnsi="Verdana" w:hint="default"/>
      <w:color w:val="0063C7"/>
      <w:sz w:val="18"/>
      <w:szCs w:val="18"/>
    </w:rPr>
  </w:style>
  <w:style w:type="character" w:customStyle="1" w:styleId="PIM6Char1">
    <w:name w:val="PIM 6 Char1"/>
    <w:aliases w:val="H6 Char1,BOD 4 Char1,Legal Level 1. Char1,Bullet list Char1,正文六级标题 Char1,L6 Char1,Bullet (Single Lines) Char1,Figure label Char1,h6 Char1,l6 Char1,hsm Char1,cnp Char1,Caption number (page-wide) Char1,list 6 Char1,h61 Char1,heading 6 Char1"/>
    <w:rsid w:val="00580CBB"/>
    <w:rPr>
      <w:rFonts w:ascii="Arial" w:eastAsia="黑体" w:hAnsi="Arial"/>
      <w:b/>
      <w:kern w:val="2"/>
      <w:sz w:val="24"/>
    </w:rPr>
  </w:style>
  <w:style w:type="character" w:customStyle="1" w:styleId="Charf3">
    <w:name w:val="注释标题 Char"/>
    <w:link w:val="afb"/>
    <w:rsid w:val="00580CBB"/>
    <w:rPr>
      <w:szCs w:val="24"/>
    </w:rPr>
  </w:style>
  <w:style w:type="paragraph" w:styleId="afb">
    <w:name w:val="Note Heading"/>
    <w:basedOn w:val="a0"/>
    <w:next w:val="a0"/>
    <w:link w:val="Charf3"/>
    <w:rsid w:val="00580CBB"/>
    <w:pPr>
      <w:spacing w:line="240" w:lineRule="auto"/>
      <w:ind w:firstLineChars="0" w:firstLine="0"/>
      <w:jc w:val="center"/>
    </w:pPr>
    <w:rPr>
      <w:kern w:val="0"/>
      <w:sz w:val="20"/>
    </w:rPr>
  </w:style>
  <w:style w:type="character" w:customStyle="1" w:styleId="marklong">
    <w:name w:val="marklong"/>
    <w:rsid w:val="00580CBB"/>
    <w:rPr>
      <w:rFonts w:ascii="宋体" w:eastAsia="宋体" w:hAnsi="宋体"/>
      <w:kern w:val="2"/>
      <w:sz w:val="28"/>
      <w:szCs w:val="28"/>
      <w:lang w:val="en-US" w:eastAsia="zh-CN" w:bidi="ar-SA"/>
    </w:rPr>
  </w:style>
  <w:style w:type="character" w:customStyle="1" w:styleId="textcontents">
    <w:name w:val="textcontents"/>
    <w:basedOn w:val="a2"/>
    <w:rsid w:val="00580CBB"/>
  </w:style>
  <w:style w:type="character" w:customStyle="1" w:styleId="CharChar7">
    <w:name w:val="正文内容 Char Char"/>
    <w:link w:val="afc"/>
    <w:rsid w:val="00580CBB"/>
    <w:rPr>
      <w:sz w:val="24"/>
    </w:rPr>
  </w:style>
  <w:style w:type="paragraph" w:customStyle="1" w:styleId="afc">
    <w:name w:val="正文内容"/>
    <w:basedOn w:val="a0"/>
    <w:link w:val="CharChar7"/>
    <w:rsid w:val="00580CBB"/>
    <w:pPr>
      <w:spacing w:beforeLines="50" w:afterLines="50" w:line="360" w:lineRule="auto"/>
      <w:ind w:firstLine="480"/>
    </w:pPr>
    <w:rPr>
      <w:kern w:val="0"/>
      <w:szCs w:val="20"/>
    </w:rPr>
  </w:style>
  <w:style w:type="character" w:customStyle="1" w:styleId="CharChar8">
    <w:name w:val="文字 Char Char"/>
    <w:link w:val="afd"/>
    <w:rsid w:val="00580CBB"/>
    <w:rPr>
      <w:rFonts w:ascii="宋体" w:hAnsi="宋体"/>
      <w:sz w:val="28"/>
    </w:rPr>
  </w:style>
  <w:style w:type="paragraph" w:customStyle="1" w:styleId="afd">
    <w:name w:val="文字"/>
    <w:basedOn w:val="a0"/>
    <w:link w:val="CharChar8"/>
    <w:rsid w:val="00580CBB"/>
    <w:pPr>
      <w:tabs>
        <w:tab w:val="left" w:pos="8520"/>
      </w:tabs>
      <w:spacing w:line="312" w:lineRule="auto"/>
      <w:ind w:right="-210" w:firstLineChars="0" w:firstLine="556"/>
    </w:pPr>
    <w:rPr>
      <w:rFonts w:ascii="宋体" w:hAnsi="宋体"/>
      <w:kern w:val="0"/>
      <w:sz w:val="28"/>
      <w:szCs w:val="20"/>
    </w:rPr>
  </w:style>
  <w:style w:type="character" w:customStyle="1" w:styleId="Char19">
    <w:name w:val="三级标题 Char1"/>
    <w:aliases w:val="不用9 Char1,PIM 9 Char1,正文九级标题 Char1,ft Char1,ft1 Char1,table Char1,heading 9 Char1,table left Char1,tl Char1,HF Char1,figures Char1,9 Char1,ft2 Char1,ft11 Char1,table1 Char1,heading 91 Char1,t1 Char1,table left1 Char1,tl1 Char1,HF1 Char1"/>
    <w:rsid w:val="00580CBB"/>
    <w:rPr>
      <w:rFonts w:ascii="Arial" w:eastAsia="黑体" w:hAnsi="Arial"/>
      <w:kern w:val="2"/>
      <w:sz w:val="21"/>
    </w:rPr>
  </w:style>
  <w:style w:type="character" w:customStyle="1" w:styleId="Charf4">
    <w:name w:val="页眉 Char"/>
    <w:link w:val="afe"/>
    <w:uiPriority w:val="99"/>
    <w:qFormat/>
    <w:rsid w:val="00580CBB"/>
    <w:rPr>
      <w:sz w:val="18"/>
      <w:szCs w:val="18"/>
    </w:rPr>
  </w:style>
  <w:style w:type="paragraph" w:styleId="afe">
    <w:name w:val="header"/>
    <w:basedOn w:val="a0"/>
    <w:link w:val="Charf4"/>
    <w:uiPriority w:val="99"/>
    <w:qFormat/>
    <w:rsid w:val="00580CBB"/>
    <w:pPr>
      <w:pBdr>
        <w:bottom w:val="single" w:sz="6" w:space="1" w:color="auto"/>
      </w:pBdr>
      <w:tabs>
        <w:tab w:val="center" w:pos="4153"/>
        <w:tab w:val="right" w:pos="8306"/>
      </w:tabs>
      <w:snapToGrid w:val="0"/>
      <w:jc w:val="center"/>
    </w:pPr>
    <w:rPr>
      <w:kern w:val="0"/>
      <w:sz w:val="18"/>
      <w:szCs w:val="18"/>
    </w:rPr>
  </w:style>
  <w:style w:type="character" w:customStyle="1" w:styleId="CharChar22">
    <w:name w:val="Char Char22"/>
    <w:rsid w:val="00580CBB"/>
    <w:rPr>
      <w:rFonts w:eastAsia="宋体"/>
      <w:kern w:val="2"/>
      <w:sz w:val="18"/>
      <w:szCs w:val="18"/>
      <w:lang w:val="en-US" w:eastAsia="zh-CN" w:bidi="ar-SA"/>
    </w:rPr>
  </w:style>
  <w:style w:type="character" w:customStyle="1" w:styleId="Char1a">
    <w:name w:val="脚注文本 Char1"/>
    <w:rsid w:val="00580CBB"/>
    <w:rPr>
      <w:rFonts w:ascii="Times New Roman" w:eastAsia="宋体" w:hAnsi="Times New Roman" w:cs="Times New Roman"/>
      <w:sz w:val="18"/>
      <w:szCs w:val="18"/>
    </w:rPr>
  </w:style>
  <w:style w:type="character" w:customStyle="1" w:styleId="CharChar9">
    <w:name w:val="标题 Char Char"/>
    <w:rsid w:val="00580CBB"/>
    <w:rPr>
      <w:rFonts w:ascii="Cambria" w:eastAsia="宋体" w:hAnsi="Cambria" w:cs="Times New Roman"/>
      <w:b/>
      <w:bCs/>
      <w:sz w:val="32"/>
      <w:szCs w:val="32"/>
    </w:rPr>
  </w:style>
  <w:style w:type="character" w:customStyle="1" w:styleId="Char1b">
    <w:name w:val="页脚 Char1"/>
    <w:rsid w:val="00580CBB"/>
    <w:rPr>
      <w:kern w:val="2"/>
      <w:sz w:val="18"/>
      <w:szCs w:val="18"/>
    </w:rPr>
  </w:style>
  <w:style w:type="character" w:customStyle="1" w:styleId="line">
    <w:name w:val="line"/>
    <w:basedOn w:val="a2"/>
    <w:rsid w:val="00580CBB"/>
  </w:style>
  <w:style w:type="character" w:customStyle="1" w:styleId="CharCharCharCharChar2">
    <w:name w:val="正文首行缩进 Char Char Char Char Char2"/>
    <w:aliases w:val="正文首行缩进 Char Char Char1,正文首行缩进 Char Char Char Char Char Char Char2,正文首行缩进 Char Char Char Char Char Char Char3"/>
    <w:rsid w:val="00580CBB"/>
    <w:rPr>
      <w:rFonts w:eastAsia="宋体"/>
      <w:kern w:val="2"/>
      <w:sz w:val="21"/>
      <w:szCs w:val="24"/>
      <w:lang w:val="en-US" w:eastAsia="zh-CN" w:bidi="ar-SA"/>
    </w:rPr>
  </w:style>
  <w:style w:type="character" w:customStyle="1" w:styleId="TableTextCharCharCharCharCharChar">
    <w:name w:val="Table Text Char Char Char Char Char Char"/>
    <w:rsid w:val="00580CBB"/>
    <w:rPr>
      <w:rFonts w:ascii="Arial" w:eastAsia="宋体" w:hAnsi="Arial"/>
      <w:sz w:val="18"/>
      <w:lang w:val="en-US" w:eastAsia="zh-CN" w:bidi="ar-SA"/>
    </w:rPr>
  </w:style>
  <w:style w:type="character" w:customStyle="1" w:styleId="pval2">
    <w:name w:val="pval2"/>
    <w:basedOn w:val="a2"/>
    <w:rsid w:val="00580CBB"/>
  </w:style>
  <w:style w:type="character" w:customStyle="1" w:styleId="CharChar60">
    <w:name w:val="Char Char6"/>
    <w:rsid w:val="00580CBB"/>
    <w:rPr>
      <w:rFonts w:ascii="Arial" w:eastAsia="黑体" w:hAnsi="Arial"/>
      <w:b/>
      <w:bCs/>
      <w:kern w:val="2"/>
      <w:sz w:val="32"/>
      <w:szCs w:val="32"/>
      <w:lang w:val="en-US" w:eastAsia="zh-CN" w:bidi="ar-SA"/>
    </w:rPr>
  </w:style>
  <w:style w:type="character" w:customStyle="1" w:styleId="HeaderChar">
    <w:name w:val="Header Char"/>
    <w:rsid w:val="00580CBB"/>
    <w:rPr>
      <w:rFonts w:ascii="Calibri" w:eastAsia="宋体" w:hAnsi="Calibri"/>
      <w:sz w:val="18"/>
      <w:szCs w:val="18"/>
      <w:lang w:val="en-US" w:eastAsia="zh-CN" w:bidi="ar-SA"/>
    </w:rPr>
  </w:style>
  <w:style w:type="character" w:customStyle="1" w:styleId="1Char">
    <w:name w:val="标题 1 Char"/>
    <w:aliases w:val="章节 Char,H1 Char,章タイトル Char,H11 Char,H12 Char,H111 Char,H13 Char,H112 Char,Head 1 Char,Head 11 Char,Head 12 Char,Head 111 Char,Head 13 Char,Head 112 Char,Head 14 Char,Head 113 Char,Head 15 Char,Head 114 Char,Head 16 Char,Head 115 Char,h1 Char"/>
    <w:qFormat/>
    <w:rsid w:val="00580CBB"/>
    <w:rPr>
      <w:rFonts w:ascii="Times New Roman" w:eastAsia="宋体" w:hAnsi="Times New Roman" w:cs="Times New Roman"/>
      <w:b/>
      <w:bCs/>
      <w:kern w:val="44"/>
      <w:sz w:val="44"/>
      <w:szCs w:val="44"/>
    </w:rPr>
  </w:style>
  <w:style w:type="character" w:customStyle="1" w:styleId="Char21">
    <w:name w:val="正文首行缩进 Char2"/>
    <w:link w:val="aff"/>
    <w:rsid w:val="00580CBB"/>
    <w:rPr>
      <w:rFonts w:ascii="Times New Roman" w:eastAsia="宋体" w:hAnsi="Times New Roman" w:cs="Times New Roman"/>
      <w:kern w:val="2"/>
      <w:sz w:val="24"/>
      <w:szCs w:val="24"/>
      <w:lang w:val="en-US" w:eastAsia="zh-CN" w:bidi="ar-SA"/>
    </w:rPr>
  </w:style>
  <w:style w:type="paragraph" w:styleId="aff">
    <w:name w:val="Body Text First Indent"/>
    <w:basedOn w:val="a1"/>
    <w:link w:val="Char21"/>
    <w:rsid w:val="00580CBB"/>
    <w:pPr>
      <w:ind w:firstLineChars="100" w:firstLine="420"/>
    </w:pPr>
    <w:rPr>
      <w:kern w:val="2"/>
    </w:rPr>
  </w:style>
  <w:style w:type="character" w:customStyle="1" w:styleId="zhengwen1">
    <w:name w:val="zhengwen1"/>
    <w:rsid w:val="00580CBB"/>
    <w:rPr>
      <w:rFonts w:ascii="Verdana" w:hAnsi="Verdana" w:hint="default"/>
      <w:color w:val="000000"/>
      <w:spacing w:val="0"/>
      <w:sz w:val="18"/>
    </w:rPr>
  </w:style>
  <w:style w:type="character" w:customStyle="1" w:styleId="2CharChar2">
    <w:name w:val="正文文本缩进 2 Char Char"/>
    <w:rsid w:val="00580CBB"/>
    <w:rPr>
      <w:rFonts w:ascii="Times New Roman" w:eastAsia="宋体" w:hAnsi="Times New Roman" w:cs="Times New Roman"/>
      <w:sz w:val="24"/>
      <w:szCs w:val="24"/>
    </w:rPr>
  </w:style>
  <w:style w:type="character" w:customStyle="1" w:styleId="newsbg">
    <w:name w:val="newsbg"/>
    <w:basedOn w:val="a2"/>
    <w:rsid w:val="00580CBB"/>
  </w:style>
  <w:style w:type="character" w:customStyle="1" w:styleId="sjx">
    <w:name w:val="sjx"/>
    <w:basedOn w:val="a2"/>
    <w:rsid w:val="00580CBB"/>
  </w:style>
  <w:style w:type="character" w:customStyle="1" w:styleId="shiyi1">
    <w:name w:val="shiyi1"/>
    <w:rsid w:val="00580CBB"/>
    <w:rPr>
      <w:rFonts w:ascii="宋体" w:eastAsia="宋体" w:hAnsi="宋体" w:hint="eastAsia"/>
      <w:color w:val="000000"/>
      <w:spacing w:val="0"/>
      <w:sz w:val="21"/>
      <w:szCs w:val="21"/>
    </w:rPr>
  </w:style>
  <w:style w:type="character" w:customStyle="1" w:styleId="1Char0">
    <w:name w:val="样式1 Char"/>
    <w:link w:val="14"/>
    <w:rsid w:val="00580CBB"/>
    <w:rPr>
      <w:rFonts w:ascii="仿宋_GB2312" w:eastAsia="仿宋_GB2312" w:hAnsi="仿宋_GB2312"/>
      <w:sz w:val="32"/>
    </w:rPr>
  </w:style>
  <w:style w:type="paragraph" w:customStyle="1" w:styleId="14">
    <w:name w:val="样式1"/>
    <w:basedOn w:val="af7"/>
    <w:next w:val="afa"/>
    <w:link w:val="1Char0"/>
    <w:qFormat/>
    <w:rsid w:val="00580CBB"/>
    <w:pPr>
      <w:ind w:firstLineChars="650" w:firstLine="1958"/>
    </w:pPr>
    <w:rPr>
      <w:rFonts w:ascii="仿宋_GB2312" w:eastAsia="仿宋_GB2312" w:hAnsi="仿宋_GB2312"/>
      <w:sz w:val="32"/>
    </w:rPr>
  </w:style>
  <w:style w:type="character" w:customStyle="1" w:styleId="font41">
    <w:name w:val="font41"/>
    <w:basedOn w:val="a2"/>
    <w:rsid w:val="00580CBB"/>
    <w:rPr>
      <w:rFonts w:ascii="仿宋_GB2312" w:eastAsia="仿宋_GB2312" w:cs="仿宋_GB2312" w:hint="eastAsia"/>
      <w:i w:val="0"/>
      <w:color w:val="000000"/>
      <w:sz w:val="20"/>
      <w:szCs w:val="20"/>
      <w:u w:val="none"/>
    </w:rPr>
  </w:style>
  <w:style w:type="character" w:customStyle="1" w:styleId="2Char3">
    <w:name w:val="样式2 Char"/>
    <w:link w:val="24"/>
    <w:rsid w:val="00580CBB"/>
    <w:rPr>
      <w:kern w:val="2"/>
      <w:sz w:val="28"/>
      <w:szCs w:val="24"/>
    </w:rPr>
  </w:style>
  <w:style w:type="paragraph" w:customStyle="1" w:styleId="24">
    <w:name w:val="样式2"/>
    <w:basedOn w:val="a0"/>
    <w:next w:val="a0"/>
    <w:link w:val="2Char3"/>
    <w:qFormat/>
    <w:rsid w:val="00580CBB"/>
    <w:rPr>
      <w:sz w:val="28"/>
    </w:rPr>
  </w:style>
  <w:style w:type="character" w:customStyle="1" w:styleId="xl51Char">
    <w:name w:val="xl51 Char"/>
    <w:link w:val="xl51"/>
    <w:rsid w:val="00580CBB"/>
    <w:rPr>
      <w:rFonts w:ascii="Arial" w:eastAsia="Arial Unicode MS" w:hAnsi="Arial" w:cs="Arial"/>
      <w:sz w:val="21"/>
      <w:szCs w:val="21"/>
    </w:rPr>
  </w:style>
  <w:style w:type="paragraph" w:customStyle="1" w:styleId="xl51">
    <w:name w:val="xl51"/>
    <w:basedOn w:val="a0"/>
    <w:link w:val="xl51Char"/>
    <w:rsid w:val="00580CBB"/>
    <w:pPr>
      <w:widowControl/>
      <w:pBdr>
        <w:bottom w:val="single" w:sz="4" w:space="0" w:color="auto"/>
        <w:right w:val="single" w:sz="4" w:space="0" w:color="auto"/>
      </w:pBdr>
      <w:spacing w:before="100" w:beforeAutospacing="1" w:after="100" w:afterAutospacing="1" w:line="240" w:lineRule="auto"/>
      <w:ind w:firstLineChars="0" w:firstLine="0"/>
      <w:textAlignment w:val="center"/>
    </w:pPr>
    <w:rPr>
      <w:rFonts w:ascii="Arial" w:eastAsia="Arial Unicode MS" w:hAnsi="Arial"/>
      <w:kern w:val="0"/>
      <w:sz w:val="21"/>
      <w:szCs w:val="21"/>
    </w:rPr>
  </w:style>
  <w:style w:type="character" w:customStyle="1" w:styleId="font61">
    <w:name w:val="font61"/>
    <w:basedOn w:val="a2"/>
    <w:rsid w:val="00580CBB"/>
    <w:rPr>
      <w:rFonts w:ascii="Arial" w:hAnsi="Arial" w:cs="Arial"/>
      <w:i w:val="0"/>
      <w:color w:val="000000"/>
      <w:sz w:val="20"/>
      <w:szCs w:val="20"/>
      <w:u w:val="none"/>
    </w:rPr>
  </w:style>
  <w:style w:type="character" w:customStyle="1" w:styleId="time">
    <w:name w:val="time"/>
    <w:basedOn w:val="a2"/>
    <w:rsid w:val="00580CBB"/>
  </w:style>
  <w:style w:type="character" w:customStyle="1" w:styleId="font71">
    <w:name w:val="font71"/>
    <w:basedOn w:val="a2"/>
    <w:rsid w:val="00580CBB"/>
    <w:rPr>
      <w:rFonts w:ascii="仿宋_GB2312" w:eastAsia="仿宋_GB2312" w:cs="仿宋_GB2312" w:hint="eastAsia"/>
      <w:i w:val="0"/>
      <w:color w:val="000000"/>
      <w:sz w:val="20"/>
      <w:szCs w:val="20"/>
      <w:u w:val="none"/>
    </w:rPr>
  </w:style>
  <w:style w:type="character" w:customStyle="1" w:styleId="icon014">
    <w:name w:val="icon014"/>
    <w:rsid w:val="00580CBB"/>
    <w:rPr>
      <w:sz w:val="18"/>
      <w:szCs w:val="18"/>
    </w:rPr>
  </w:style>
  <w:style w:type="character" w:customStyle="1" w:styleId="7Char0">
    <w:name w:val="样式7 Char"/>
    <w:link w:val="70"/>
    <w:rsid w:val="00580CBB"/>
    <w:rPr>
      <w:b/>
      <w:bCs/>
      <w:kern w:val="2"/>
      <w:sz w:val="28"/>
      <w:szCs w:val="28"/>
    </w:rPr>
  </w:style>
  <w:style w:type="paragraph" w:customStyle="1" w:styleId="70">
    <w:name w:val="样式7"/>
    <w:basedOn w:val="3"/>
    <w:link w:val="7Char0"/>
    <w:qFormat/>
    <w:rsid w:val="00580CBB"/>
    <w:pPr>
      <w:keepNext/>
      <w:keepLines/>
      <w:spacing w:before="260" w:after="260" w:line="415" w:lineRule="auto"/>
      <w:ind w:firstLine="562"/>
    </w:pPr>
    <w:rPr>
      <w:rFonts w:ascii="Times New Roman"/>
      <w:bCs/>
      <w:kern w:val="2"/>
      <w:sz w:val="28"/>
      <w:szCs w:val="28"/>
    </w:rPr>
  </w:style>
  <w:style w:type="character" w:customStyle="1" w:styleId="font01">
    <w:name w:val="font01"/>
    <w:basedOn w:val="a2"/>
    <w:rsid w:val="00580CBB"/>
    <w:rPr>
      <w:rFonts w:ascii="Arial" w:hAnsi="Arial" w:cs="Arial"/>
      <w:i w:val="0"/>
      <w:color w:val="000000"/>
      <w:sz w:val="20"/>
      <w:szCs w:val="20"/>
      <w:u w:val="none"/>
    </w:rPr>
  </w:style>
  <w:style w:type="character" w:customStyle="1" w:styleId="font101">
    <w:name w:val="font101"/>
    <w:basedOn w:val="a2"/>
    <w:rsid w:val="00580CBB"/>
    <w:rPr>
      <w:rFonts w:ascii="仿宋_GB2312" w:eastAsia="仿宋_GB2312" w:cs="仿宋_GB2312" w:hint="eastAsia"/>
      <w:i w:val="0"/>
      <w:color w:val="000000"/>
      <w:sz w:val="20"/>
      <w:szCs w:val="20"/>
      <w:u w:val="none"/>
    </w:rPr>
  </w:style>
  <w:style w:type="character" w:customStyle="1" w:styleId="glnewssz2">
    <w:name w:val="gl_news_sz2"/>
    <w:rsid w:val="00580CBB"/>
    <w:rPr>
      <w:color w:val="FFFFFF"/>
      <w:shd w:val="clear" w:color="auto" w:fill="A32A2A"/>
    </w:rPr>
  </w:style>
  <w:style w:type="character" w:customStyle="1" w:styleId="icon024">
    <w:name w:val="icon024"/>
    <w:rsid w:val="00580CBB"/>
    <w:rPr>
      <w:sz w:val="18"/>
      <w:szCs w:val="18"/>
    </w:rPr>
  </w:style>
  <w:style w:type="character" w:customStyle="1" w:styleId="15Char">
    <w:name w:val="样式15 Char"/>
    <w:link w:val="15"/>
    <w:rsid w:val="00580CBB"/>
    <w:rPr>
      <w:rFonts w:ascii="宋体" w:hAnsi="宋体"/>
      <w:b/>
      <w:bCs/>
      <w:kern w:val="2"/>
      <w:sz w:val="28"/>
      <w:szCs w:val="28"/>
    </w:rPr>
  </w:style>
  <w:style w:type="paragraph" w:customStyle="1" w:styleId="15">
    <w:name w:val="样式15"/>
    <w:basedOn w:val="a0"/>
    <w:link w:val="15Char"/>
    <w:qFormat/>
    <w:rsid w:val="00580CBB"/>
    <w:pPr>
      <w:keepNext/>
      <w:keepLines/>
      <w:spacing w:line="600" w:lineRule="exact"/>
      <w:ind w:firstLine="562"/>
      <w:outlineLvl w:val="2"/>
    </w:pPr>
    <w:rPr>
      <w:rFonts w:ascii="宋体" w:hAnsi="宋体"/>
      <w:b/>
      <w:bCs/>
      <w:sz w:val="28"/>
      <w:szCs w:val="28"/>
    </w:rPr>
  </w:style>
  <w:style w:type="character" w:customStyle="1" w:styleId="font21">
    <w:name w:val="font21"/>
    <w:basedOn w:val="a2"/>
    <w:rsid w:val="00580CBB"/>
    <w:rPr>
      <w:rFonts w:ascii="Arial" w:hAnsi="Arial" w:cs="Arial"/>
      <w:i w:val="0"/>
      <w:color w:val="000000"/>
      <w:sz w:val="20"/>
      <w:szCs w:val="20"/>
      <w:u w:val="none"/>
    </w:rPr>
  </w:style>
  <w:style w:type="character" w:customStyle="1" w:styleId="font31">
    <w:name w:val="font31"/>
    <w:basedOn w:val="a2"/>
    <w:rsid w:val="00580CBB"/>
    <w:rPr>
      <w:rFonts w:ascii="仿宋_GB2312" w:eastAsia="仿宋_GB2312" w:cs="仿宋_GB2312" w:hint="eastAsia"/>
      <w:i w:val="0"/>
      <w:color w:val="000000"/>
      <w:sz w:val="20"/>
      <w:szCs w:val="20"/>
      <w:u w:val="none"/>
    </w:rPr>
  </w:style>
  <w:style w:type="character" w:customStyle="1" w:styleId="3Char3">
    <w:name w:val="样式3 Char"/>
    <w:basedOn w:val="7Char0"/>
    <w:link w:val="32"/>
    <w:rsid w:val="00580CBB"/>
    <w:rPr>
      <w:rFonts w:ascii="仿宋_GB2312" w:eastAsia="仿宋_GB2312" w:hAnsi="仿宋_GB2312"/>
      <w:sz w:val="32"/>
      <w:szCs w:val="72"/>
    </w:rPr>
  </w:style>
  <w:style w:type="paragraph" w:customStyle="1" w:styleId="32">
    <w:name w:val="样式3"/>
    <w:basedOn w:val="14"/>
    <w:link w:val="3Char3"/>
    <w:rsid w:val="00580CBB"/>
    <w:pPr>
      <w:ind w:firstLine="2080"/>
    </w:pPr>
    <w:rPr>
      <w:szCs w:val="72"/>
    </w:rPr>
  </w:style>
  <w:style w:type="character" w:customStyle="1" w:styleId="font91">
    <w:name w:val="font91"/>
    <w:basedOn w:val="a2"/>
    <w:rsid w:val="00580CBB"/>
    <w:rPr>
      <w:rFonts w:ascii="Arial" w:hAnsi="Arial" w:cs="Arial"/>
      <w:i w:val="0"/>
      <w:color w:val="000000"/>
      <w:sz w:val="20"/>
      <w:szCs w:val="20"/>
      <w:u w:val="none"/>
    </w:rPr>
  </w:style>
  <w:style w:type="character" w:customStyle="1" w:styleId="4Char0">
    <w:name w:val="样式4 Char"/>
    <w:link w:val="41"/>
    <w:rsid w:val="00580CBB"/>
    <w:rPr>
      <w:rFonts w:ascii="宋体" w:hAnsi="宋体"/>
      <w:b/>
      <w:bCs/>
      <w:kern w:val="2"/>
      <w:sz w:val="30"/>
      <w:szCs w:val="30"/>
    </w:rPr>
  </w:style>
  <w:style w:type="paragraph" w:customStyle="1" w:styleId="41">
    <w:name w:val="样式4"/>
    <w:basedOn w:val="a0"/>
    <w:link w:val="4Char0"/>
    <w:qFormat/>
    <w:rsid w:val="00580CBB"/>
    <w:pPr>
      <w:keepNext/>
      <w:keepLines/>
      <w:numPr>
        <w:numId w:val="3"/>
      </w:numPr>
      <w:tabs>
        <w:tab w:val="left" w:pos="360"/>
      </w:tabs>
      <w:spacing w:line="360" w:lineRule="auto"/>
      <w:ind w:left="0" w:firstLine="601"/>
      <w:outlineLvl w:val="1"/>
    </w:pPr>
    <w:rPr>
      <w:rFonts w:ascii="宋体" w:hAnsi="宋体"/>
      <w:b/>
      <w:bCs/>
      <w:sz w:val="30"/>
      <w:szCs w:val="30"/>
    </w:rPr>
  </w:style>
  <w:style w:type="paragraph" w:styleId="33">
    <w:name w:val="List Bullet 3"/>
    <w:basedOn w:val="a0"/>
    <w:rsid w:val="00580CBB"/>
    <w:pPr>
      <w:tabs>
        <w:tab w:val="left" w:pos="360"/>
        <w:tab w:val="left" w:pos="1200"/>
      </w:tabs>
      <w:adjustRightInd w:val="0"/>
      <w:snapToGrid w:val="0"/>
      <w:spacing w:line="360" w:lineRule="auto"/>
      <w:ind w:left="360" w:firstLineChars="0" w:firstLine="0"/>
    </w:pPr>
    <w:rPr>
      <w:szCs w:val="20"/>
    </w:rPr>
  </w:style>
  <w:style w:type="paragraph" w:customStyle="1" w:styleId="xl127">
    <w:name w:val="xl127"/>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rPr>
  </w:style>
  <w:style w:type="paragraph" w:styleId="90">
    <w:name w:val="toc 9"/>
    <w:basedOn w:val="a0"/>
    <w:next w:val="a0"/>
    <w:qFormat/>
    <w:rsid w:val="00580CBB"/>
    <w:pPr>
      <w:ind w:left="1920"/>
      <w:jc w:val="left"/>
    </w:pPr>
    <w:rPr>
      <w:sz w:val="18"/>
      <w:szCs w:val="18"/>
    </w:rPr>
  </w:style>
  <w:style w:type="paragraph" w:customStyle="1" w:styleId="xl64">
    <w:name w:val="xl64"/>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kern w:val="0"/>
      <w:sz w:val="18"/>
      <w:szCs w:val="18"/>
    </w:rPr>
  </w:style>
  <w:style w:type="paragraph" w:customStyle="1" w:styleId="xl185">
    <w:name w:val="xl185"/>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88">
    <w:name w:val="xl188"/>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51">
    <w:name w:val="样式5"/>
    <w:basedOn w:val="605"/>
    <w:rsid w:val="00580CBB"/>
    <w:pPr>
      <w:tabs>
        <w:tab w:val="clear" w:pos="1152"/>
      </w:tabs>
    </w:pPr>
  </w:style>
  <w:style w:type="paragraph" w:customStyle="1" w:styleId="content">
    <w:name w:val="content"/>
    <w:basedOn w:val="a0"/>
    <w:rsid w:val="00580CBB"/>
    <w:pPr>
      <w:widowControl/>
      <w:spacing w:before="100" w:beforeAutospacing="1" w:after="100" w:afterAutospacing="1" w:line="280" w:lineRule="atLeast"/>
      <w:ind w:firstLineChars="0" w:firstLine="375"/>
      <w:jc w:val="left"/>
    </w:pPr>
    <w:rPr>
      <w:rFonts w:ascii="宋体" w:hAnsi="宋体" w:cs="宋体"/>
      <w:color w:val="000000"/>
      <w:kern w:val="0"/>
      <w:sz w:val="18"/>
      <w:szCs w:val="18"/>
    </w:rPr>
  </w:style>
  <w:style w:type="paragraph" w:styleId="16">
    <w:name w:val="toc 1"/>
    <w:basedOn w:val="a0"/>
    <w:next w:val="a0"/>
    <w:uiPriority w:val="39"/>
    <w:qFormat/>
    <w:rsid w:val="00580CBB"/>
    <w:pPr>
      <w:tabs>
        <w:tab w:val="right" w:leader="dot" w:pos="8777"/>
      </w:tabs>
      <w:spacing w:before="120" w:after="120" w:line="360" w:lineRule="auto"/>
      <w:ind w:firstLineChars="0" w:firstLine="0"/>
      <w:jc w:val="left"/>
    </w:pPr>
    <w:rPr>
      <w:b/>
      <w:bCs/>
      <w:caps/>
      <w:sz w:val="20"/>
      <w:szCs w:val="20"/>
    </w:rPr>
  </w:style>
  <w:style w:type="paragraph" w:customStyle="1" w:styleId="aff0">
    <w:name w:val="正文编码"/>
    <w:basedOn w:val="aff"/>
    <w:rsid w:val="00580CBB"/>
    <w:pPr>
      <w:tabs>
        <w:tab w:val="left" w:pos="360"/>
        <w:tab w:val="left" w:pos="900"/>
        <w:tab w:val="center" w:pos="2185"/>
      </w:tabs>
      <w:spacing w:after="0" w:line="360" w:lineRule="auto"/>
      <w:ind w:left="360" w:firstLineChars="0" w:firstLine="0"/>
    </w:pPr>
    <w:rPr>
      <w:rFonts w:ascii="仿宋_GB2312" w:eastAsia="仿宋_GB2312" w:hAnsi="宋体"/>
      <w:kern w:val="0"/>
      <w:szCs w:val="20"/>
    </w:rPr>
  </w:style>
  <w:style w:type="paragraph" w:customStyle="1" w:styleId="xl69">
    <w:name w:val="xl69"/>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20"/>
      <w:szCs w:val="20"/>
    </w:rPr>
  </w:style>
  <w:style w:type="paragraph" w:customStyle="1" w:styleId="xl191">
    <w:name w:val="xl191"/>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412">
    <w:name w:val="样式 正文缩进正文（首行缩进两字）表正文正文非缩进特点标题4段1 + 首行缩进:  2 字符"/>
    <w:basedOn w:val="af4"/>
    <w:rsid w:val="00580CBB"/>
    <w:pPr>
      <w:adjustRightInd w:val="0"/>
      <w:snapToGrid w:val="0"/>
      <w:spacing w:line="360" w:lineRule="auto"/>
      <w:ind w:firstLine="480"/>
    </w:pPr>
    <w:rPr>
      <w:rFonts w:eastAsia="Times New Roman"/>
      <w:szCs w:val="20"/>
    </w:rPr>
  </w:style>
  <w:style w:type="paragraph" w:customStyle="1" w:styleId="TableHeading">
    <w:name w:val="Table Heading"/>
    <w:rsid w:val="00580CBB"/>
    <w:pPr>
      <w:keepNext/>
      <w:snapToGrid w:val="0"/>
      <w:spacing w:before="80" w:after="80" w:line="360" w:lineRule="auto"/>
      <w:jc w:val="center"/>
    </w:pPr>
    <w:rPr>
      <w:rFonts w:ascii="Arial" w:eastAsia="黑体" w:hAnsi="Arial" w:cs="Arial"/>
      <w:sz w:val="18"/>
      <w:szCs w:val="18"/>
    </w:rPr>
  </w:style>
  <w:style w:type="paragraph" w:customStyle="1" w:styleId="CharCharCharCharChar1">
    <w:name w:val="Char Char Char Char Char1"/>
    <w:basedOn w:val="a0"/>
    <w:rsid w:val="00580CBB"/>
  </w:style>
  <w:style w:type="paragraph" w:customStyle="1" w:styleId="xl46">
    <w:name w:val="xl46"/>
    <w:basedOn w:val="a0"/>
    <w:rsid w:val="00580CBB"/>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styleId="aff1">
    <w:name w:val="List Continue"/>
    <w:basedOn w:val="a0"/>
    <w:rsid w:val="00580CBB"/>
    <w:pPr>
      <w:adjustRightInd w:val="0"/>
      <w:snapToGrid w:val="0"/>
      <w:spacing w:after="120" w:line="360" w:lineRule="auto"/>
      <w:ind w:leftChars="200" w:left="420" w:firstLineChars="0" w:firstLine="0"/>
    </w:pPr>
    <w:rPr>
      <w:szCs w:val="20"/>
    </w:rPr>
  </w:style>
  <w:style w:type="paragraph" w:customStyle="1" w:styleId="xl52">
    <w:name w:val="xl52"/>
    <w:basedOn w:val="a0"/>
    <w:rsid w:val="00580CBB"/>
    <w:pPr>
      <w:widowControl/>
      <w:spacing w:before="100" w:beforeAutospacing="1" w:after="100" w:afterAutospacing="1"/>
      <w:jc w:val="center"/>
      <w:textAlignment w:val="top"/>
    </w:pPr>
    <w:rPr>
      <w:kern w:val="0"/>
      <w:sz w:val="20"/>
      <w:szCs w:val="20"/>
    </w:rPr>
  </w:style>
  <w:style w:type="paragraph" w:customStyle="1" w:styleId="xl88">
    <w:name w:val="xl88"/>
    <w:basedOn w:val="a0"/>
    <w:rsid w:val="00580CBB"/>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styleId="60">
    <w:name w:val="index 6"/>
    <w:basedOn w:val="a0"/>
    <w:next w:val="a0"/>
    <w:semiHidden/>
    <w:rsid w:val="00580CBB"/>
    <w:pPr>
      <w:spacing w:line="240" w:lineRule="auto"/>
      <w:ind w:leftChars="1000" w:left="1000" w:firstLineChars="0" w:firstLine="0"/>
    </w:pPr>
    <w:rPr>
      <w:sz w:val="21"/>
    </w:rPr>
  </w:style>
  <w:style w:type="paragraph" w:customStyle="1" w:styleId="xl23">
    <w:name w:val="xl23"/>
    <w:basedOn w:val="a0"/>
    <w:rsid w:val="00580CBB"/>
    <w:pPr>
      <w:widowControl/>
      <w:spacing w:before="100" w:beforeAutospacing="1" w:after="100" w:afterAutospacing="1" w:line="360" w:lineRule="auto"/>
      <w:ind w:firstLineChars="0" w:firstLine="0"/>
      <w:textAlignment w:val="top"/>
    </w:pPr>
    <w:rPr>
      <w:kern w:val="0"/>
    </w:rPr>
  </w:style>
  <w:style w:type="paragraph" w:customStyle="1" w:styleId="CharCharChar1">
    <w:name w:val="Char Char Char1"/>
    <w:basedOn w:val="a0"/>
    <w:rsid w:val="00580CBB"/>
    <w:rPr>
      <w:rFonts w:ascii="Tahoma" w:hAnsi="Tahoma"/>
      <w:szCs w:val="20"/>
    </w:rPr>
  </w:style>
  <w:style w:type="paragraph" w:customStyle="1" w:styleId="111">
    <w:name w:val="(符号)五标题1.1.1"/>
    <w:basedOn w:val="a0"/>
    <w:rsid w:val="00580CBB"/>
    <w:pPr>
      <w:tabs>
        <w:tab w:val="left" w:pos="1260"/>
      </w:tabs>
      <w:spacing w:line="500" w:lineRule="exact"/>
      <w:ind w:left="1260" w:firstLineChars="0" w:firstLine="0"/>
    </w:pPr>
    <w:rPr>
      <w:rFonts w:ascii="宋体" w:hAnsi="宋体" w:cs="宋体"/>
      <w:color w:val="000000"/>
      <w:szCs w:val="20"/>
    </w:rPr>
  </w:style>
  <w:style w:type="paragraph" w:styleId="34">
    <w:name w:val="List Continue 3"/>
    <w:basedOn w:val="a0"/>
    <w:rsid w:val="00580CBB"/>
    <w:pPr>
      <w:spacing w:after="120"/>
      <w:ind w:leftChars="600" w:left="1260"/>
    </w:pPr>
    <w:rPr>
      <w:szCs w:val="20"/>
    </w:rPr>
  </w:style>
  <w:style w:type="paragraph" w:customStyle="1" w:styleId="210">
    <w:name w:val="首行缩进2小四1"/>
    <w:basedOn w:val="a0"/>
    <w:next w:val="a0"/>
    <w:rsid w:val="00580CBB"/>
    <w:pPr>
      <w:ind w:firstLine="480"/>
    </w:pPr>
    <w:rPr>
      <w:rFonts w:ascii="Verdana" w:eastAsia="华文细黑" w:hAnsi="Verdana" w:cs="宋体"/>
      <w:szCs w:val="20"/>
    </w:rPr>
  </w:style>
  <w:style w:type="paragraph" w:customStyle="1" w:styleId="xl80">
    <w:name w:val="xl80"/>
    <w:basedOn w:val="a0"/>
    <w:rsid w:val="00580CBB"/>
    <w:pPr>
      <w:widowControl/>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aff2">
    <w:name w:val="微软用户"/>
    <w:rsid w:val="00580CBB"/>
    <w:pPr>
      <w:widowControl w:val="0"/>
      <w:spacing w:line="360" w:lineRule="auto"/>
      <w:jc w:val="both"/>
    </w:pPr>
    <w:rPr>
      <w:kern w:val="2"/>
      <w:sz w:val="21"/>
      <w:szCs w:val="22"/>
    </w:rPr>
  </w:style>
  <w:style w:type="paragraph" w:customStyle="1" w:styleId="Char31">
    <w:name w:val="Char3"/>
    <w:basedOn w:val="a0"/>
    <w:rsid w:val="00580CBB"/>
    <w:pPr>
      <w:widowControl/>
      <w:spacing w:after="160" w:line="240" w:lineRule="exact"/>
      <w:jc w:val="left"/>
    </w:pPr>
    <w:rPr>
      <w:rFonts w:ascii="Verdana" w:hAnsi="Verdana"/>
      <w:kern w:val="0"/>
      <w:szCs w:val="20"/>
      <w:lang w:eastAsia="en-US"/>
    </w:rPr>
  </w:style>
  <w:style w:type="paragraph" w:customStyle="1" w:styleId="a14">
    <w:name w:val="a14"/>
    <w:basedOn w:val="a0"/>
    <w:rsid w:val="00580CBB"/>
    <w:pPr>
      <w:widowControl/>
      <w:spacing w:before="100" w:beforeAutospacing="1" w:after="100" w:afterAutospacing="1" w:line="300" w:lineRule="atLeast"/>
      <w:ind w:firstLineChars="0" w:firstLine="375"/>
      <w:jc w:val="left"/>
    </w:pPr>
    <w:rPr>
      <w:rFonts w:ascii="宋体" w:hAnsi="宋体"/>
      <w:kern w:val="0"/>
      <w:sz w:val="21"/>
      <w:szCs w:val="21"/>
    </w:rPr>
  </w:style>
  <w:style w:type="paragraph" w:customStyle="1" w:styleId="FigureDescription">
    <w:name w:val="Figure Description"/>
    <w:next w:val="a0"/>
    <w:rsid w:val="00580CBB"/>
    <w:pPr>
      <w:snapToGrid w:val="0"/>
      <w:spacing w:before="80" w:after="320" w:line="360" w:lineRule="auto"/>
      <w:ind w:left="1134"/>
      <w:jc w:val="center"/>
    </w:pPr>
    <w:rPr>
      <w:rFonts w:ascii="Arial" w:eastAsia="黑体" w:hAnsi="Arial" w:cs="Arial"/>
      <w:sz w:val="18"/>
      <w:szCs w:val="18"/>
    </w:rPr>
  </w:style>
  <w:style w:type="paragraph" w:styleId="61">
    <w:name w:val="toc 6"/>
    <w:basedOn w:val="a0"/>
    <w:next w:val="a0"/>
    <w:qFormat/>
    <w:rsid w:val="00580CBB"/>
    <w:pPr>
      <w:ind w:left="1200"/>
      <w:jc w:val="left"/>
    </w:pPr>
    <w:rPr>
      <w:sz w:val="18"/>
      <w:szCs w:val="18"/>
    </w:rPr>
  </w:style>
  <w:style w:type="paragraph" w:customStyle="1" w:styleId="CharCharChar1Char">
    <w:name w:val="Char Char Char1 Char"/>
    <w:basedOn w:val="a0"/>
    <w:semiHidden/>
    <w:rsid w:val="00580CBB"/>
    <w:pPr>
      <w:spacing w:line="240" w:lineRule="auto"/>
      <w:ind w:firstLineChars="0" w:firstLine="0"/>
    </w:pPr>
    <w:rPr>
      <w:sz w:val="21"/>
    </w:rPr>
  </w:style>
  <w:style w:type="paragraph" w:customStyle="1" w:styleId="xl58">
    <w:name w:val="xl58"/>
    <w:basedOn w:val="a0"/>
    <w:rsid w:val="00580CBB"/>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196">
    <w:name w:val="xl196"/>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styleId="aff3">
    <w:name w:val="index heading"/>
    <w:basedOn w:val="a0"/>
    <w:next w:val="17"/>
    <w:rsid w:val="00580CBB"/>
    <w:pPr>
      <w:spacing w:line="240" w:lineRule="auto"/>
      <w:ind w:firstLineChars="0" w:firstLine="0"/>
    </w:pPr>
    <w:rPr>
      <w:sz w:val="21"/>
      <w:szCs w:val="20"/>
    </w:rPr>
  </w:style>
  <w:style w:type="paragraph" w:styleId="17">
    <w:name w:val="index 1"/>
    <w:basedOn w:val="a0"/>
    <w:next w:val="a0"/>
    <w:qFormat/>
    <w:rsid w:val="00580CBB"/>
    <w:rPr>
      <w:szCs w:val="20"/>
    </w:rPr>
  </w:style>
  <w:style w:type="paragraph" w:customStyle="1" w:styleId="xl96">
    <w:name w:val="xl96"/>
    <w:basedOn w:val="a0"/>
    <w:rsid w:val="00580CBB"/>
    <w:pPr>
      <w:widowControl/>
      <w:pBdr>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tableheading0">
    <w:name w:val="tableheading"/>
    <w:basedOn w:val="a0"/>
    <w:rsid w:val="00580CBB"/>
    <w:pPr>
      <w:widowControl/>
      <w:spacing w:before="100" w:beforeAutospacing="1" w:after="100" w:afterAutospacing="1" w:line="200" w:lineRule="atLeast"/>
      <w:jc w:val="left"/>
    </w:pPr>
    <w:rPr>
      <w:rFonts w:ascii="Arial Unicode MS" w:hAnsi="Arial Unicode MS"/>
      <w:kern w:val="0"/>
      <w:sz w:val="15"/>
      <w:szCs w:val="15"/>
    </w:rPr>
  </w:style>
  <w:style w:type="paragraph" w:styleId="80">
    <w:name w:val="toc 8"/>
    <w:basedOn w:val="a0"/>
    <w:next w:val="a0"/>
    <w:qFormat/>
    <w:rsid w:val="00580CBB"/>
    <w:pPr>
      <w:ind w:left="1680"/>
      <w:jc w:val="left"/>
    </w:pPr>
    <w:rPr>
      <w:sz w:val="18"/>
      <w:szCs w:val="18"/>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0"/>
    <w:rsid w:val="00580CBB"/>
    <w:rPr>
      <w:rFonts w:ascii="Tahoma" w:hAnsi="Tahoma"/>
      <w:szCs w:val="20"/>
    </w:rPr>
  </w:style>
  <w:style w:type="paragraph" w:customStyle="1" w:styleId="aff4">
    <w:name w:val="标题无"/>
    <w:basedOn w:val="a0"/>
    <w:rsid w:val="00580CBB"/>
    <w:pPr>
      <w:spacing w:line="360" w:lineRule="auto"/>
      <w:ind w:firstLineChars="0" w:firstLine="0"/>
    </w:pPr>
  </w:style>
  <w:style w:type="paragraph" w:customStyle="1" w:styleId="xl55">
    <w:name w:val="xl55"/>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aff5">
    <w:name w:val="标四"/>
    <w:next w:val="a0"/>
    <w:rsid w:val="00580CBB"/>
    <w:pPr>
      <w:tabs>
        <w:tab w:val="left" w:pos="864"/>
      </w:tabs>
      <w:spacing w:line="360" w:lineRule="auto"/>
      <w:ind w:left="851" w:hanging="851"/>
      <w:jc w:val="both"/>
      <w:outlineLvl w:val="3"/>
    </w:pPr>
    <w:rPr>
      <w:rFonts w:ascii="宋体" w:hAnsi="宋体"/>
      <w:b/>
      <w:color w:val="FF0000"/>
      <w:kern w:val="2"/>
      <w:sz w:val="24"/>
    </w:rPr>
  </w:style>
  <w:style w:type="paragraph" w:styleId="35">
    <w:name w:val="List Number 3"/>
    <w:basedOn w:val="a0"/>
    <w:rsid w:val="00580CBB"/>
    <w:pPr>
      <w:tabs>
        <w:tab w:val="left" w:pos="360"/>
        <w:tab w:val="left" w:pos="840"/>
      </w:tabs>
      <w:adjustRightInd w:val="0"/>
      <w:snapToGrid w:val="0"/>
      <w:spacing w:line="360" w:lineRule="auto"/>
      <w:ind w:left="360" w:firstLineChars="0" w:firstLine="0"/>
    </w:pPr>
  </w:style>
  <w:style w:type="paragraph" w:customStyle="1" w:styleId="xl74">
    <w:name w:val="xl74"/>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CharCharCharCharCharChar1Char">
    <w:name w:val="Char Char Char Char Char Char1 Char"/>
    <w:basedOn w:val="a0"/>
    <w:rsid w:val="00580CBB"/>
    <w:pPr>
      <w:widowControl/>
      <w:spacing w:after="160" w:line="240" w:lineRule="exact"/>
      <w:ind w:firstLineChars="0" w:firstLine="0"/>
      <w:jc w:val="left"/>
    </w:pPr>
    <w:rPr>
      <w:rFonts w:ascii="Verdana" w:hAnsi="Verdana"/>
      <w:kern w:val="0"/>
      <w:sz w:val="21"/>
      <w:szCs w:val="20"/>
      <w:lang w:eastAsia="en-US"/>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rsid w:val="00580CBB"/>
    <w:pPr>
      <w:widowControl w:val="0"/>
      <w:jc w:val="both"/>
    </w:pPr>
    <w:rPr>
      <w:szCs w:val="24"/>
    </w:rPr>
  </w:style>
  <w:style w:type="paragraph" w:styleId="71">
    <w:name w:val="toc 7"/>
    <w:basedOn w:val="a0"/>
    <w:next w:val="a0"/>
    <w:qFormat/>
    <w:rsid w:val="00580CBB"/>
    <w:pPr>
      <w:ind w:left="1440"/>
      <w:jc w:val="left"/>
    </w:pPr>
    <w:rPr>
      <w:sz w:val="18"/>
      <w:szCs w:val="18"/>
    </w:rPr>
  </w:style>
  <w:style w:type="paragraph" w:customStyle="1" w:styleId="211">
    <w:name w:val="正文文本 21"/>
    <w:basedOn w:val="a0"/>
    <w:rsid w:val="00580CBB"/>
    <w:pPr>
      <w:adjustRightInd w:val="0"/>
      <w:spacing w:before="120" w:line="360" w:lineRule="auto"/>
      <w:ind w:firstLineChars="0" w:firstLine="480"/>
      <w:textAlignment w:val="baseline"/>
    </w:pPr>
    <w:rPr>
      <w:szCs w:val="20"/>
    </w:rPr>
  </w:style>
  <w:style w:type="paragraph" w:customStyle="1" w:styleId="TableText">
    <w:name w:val="Table Text"/>
    <w:basedOn w:val="a0"/>
    <w:rsid w:val="00580CBB"/>
    <w:pPr>
      <w:widowControl/>
      <w:tabs>
        <w:tab w:val="decimal" w:pos="0"/>
      </w:tabs>
      <w:autoSpaceDE w:val="0"/>
      <w:autoSpaceDN w:val="0"/>
      <w:adjustRightInd w:val="0"/>
      <w:spacing w:before="80" w:after="80"/>
    </w:pPr>
    <w:rPr>
      <w:rFonts w:ascii="Arial" w:hAnsi="Arial"/>
      <w:kern w:val="0"/>
      <w:sz w:val="18"/>
      <w:szCs w:val="20"/>
    </w:rPr>
  </w:style>
  <w:style w:type="paragraph" w:customStyle="1" w:styleId="CharCharCharCharCharCharChar">
    <w:name w:val="Char Char Char Char Char Char Char"/>
    <w:basedOn w:val="a0"/>
    <w:rsid w:val="00580CBB"/>
    <w:rPr>
      <w:szCs w:val="20"/>
    </w:rPr>
  </w:style>
  <w:style w:type="paragraph" w:customStyle="1" w:styleId="xl43">
    <w:name w:val="xl43"/>
    <w:basedOn w:val="a0"/>
    <w:rsid w:val="00580CBB"/>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ParaCharCharCharCharCharCharChar">
    <w:name w:val="默认段落字体 Para Char Char Char Char Char Char Char"/>
    <w:basedOn w:val="a0"/>
    <w:rsid w:val="00580CBB"/>
    <w:rPr>
      <w:rFonts w:ascii="Tahoma" w:hAnsi="Tahoma"/>
      <w:b/>
      <w:szCs w:val="20"/>
    </w:rPr>
  </w:style>
  <w:style w:type="paragraph" w:customStyle="1" w:styleId="112">
    <w:name w:val="列出段落11"/>
    <w:basedOn w:val="a0"/>
    <w:qFormat/>
    <w:rsid w:val="00580CBB"/>
    <w:pPr>
      <w:spacing w:line="240" w:lineRule="auto"/>
      <w:ind w:firstLine="420"/>
    </w:pPr>
    <w:rPr>
      <w:rFonts w:ascii="Calibri" w:hAnsi="Calibri"/>
      <w:sz w:val="21"/>
      <w:szCs w:val="22"/>
    </w:rPr>
  </w:style>
  <w:style w:type="paragraph" w:customStyle="1" w:styleId="xl129">
    <w:name w:val="xl129"/>
    <w:basedOn w:val="a0"/>
    <w:rsid w:val="00580CBB"/>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xl118">
    <w:name w:val="xl118"/>
    <w:basedOn w:val="a0"/>
    <w:rsid w:val="00580CBB"/>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font9">
    <w:name w:val="font9"/>
    <w:basedOn w:val="a0"/>
    <w:rsid w:val="00580CBB"/>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18">
    <w:name w:val="小标题 1"/>
    <w:basedOn w:val="a0"/>
    <w:rsid w:val="00580CBB"/>
    <w:pPr>
      <w:autoSpaceDE w:val="0"/>
      <w:autoSpaceDN w:val="0"/>
      <w:adjustRightInd w:val="0"/>
      <w:spacing w:line="360" w:lineRule="atLeast"/>
      <w:ind w:firstLineChars="0" w:firstLine="0"/>
    </w:pPr>
    <w:rPr>
      <w:rFonts w:ascii="文鼎粗黑" w:eastAsia="文鼎粗黑"/>
      <w:kern w:val="0"/>
      <w:sz w:val="22"/>
      <w:szCs w:val="20"/>
    </w:rPr>
  </w:style>
  <w:style w:type="paragraph" w:customStyle="1" w:styleId="xl98">
    <w:name w:val="xl98"/>
    <w:basedOn w:val="a0"/>
    <w:rsid w:val="00580CBB"/>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aff6">
    <w:name w:val="文档正文"/>
    <w:basedOn w:val="a0"/>
    <w:rsid w:val="00580CBB"/>
    <w:pPr>
      <w:adjustRightInd w:val="0"/>
      <w:spacing w:line="312" w:lineRule="atLeast"/>
      <w:ind w:firstLine="567"/>
      <w:textAlignment w:val="baseline"/>
    </w:pPr>
    <w:rPr>
      <w:rFonts w:ascii="长城仿宋" w:eastAsia="长城仿宋"/>
      <w:kern w:val="0"/>
      <w:sz w:val="28"/>
      <w:szCs w:val="20"/>
    </w:rPr>
  </w:style>
  <w:style w:type="paragraph" w:customStyle="1" w:styleId="aff7">
    <w:name w:val="@"/>
    <w:basedOn w:val="a0"/>
    <w:rsid w:val="00580CBB"/>
    <w:pPr>
      <w:tabs>
        <w:tab w:val="left" w:pos="360"/>
      </w:tabs>
      <w:spacing w:afterLines="50" w:line="360" w:lineRule="auto"/>
      <w:ind w:left="360" w:firstLineChars="0" w:firstLine="0"/>
    </w:pPr>
  </w:style>
  <w:style w:type="paragraph" w:styleId="81">
    <w:name w:val="index 8"/>
    <w:basedOn w:val="a0"/>
    <w:next w:val="a0"/>
    <w:semiHidden/>
    <w:rsid w:val="00580CBB"/>
    <w:pPr>
      <w:spacing w:line="240" w:lineRule="auto"/>
      <w:ind w:leftChars="1400" w:left="1400" w:firstLineChars="0" w:firstLine="0"/>
    </w:pPr>
    <w:rPr>
      <w:sz w:val="21"/>
    </w:rPr>
  </w:style>
  <w:style w:type="paragraph" w:styleId="42">
    <w:name w:val="List 4"/>
    <w:basedOn w:val="a0"/>
    <w:rsid w:val="00580CBB"/>
    <w:pPr>
      <w:adjustRightInd w:val="0"/>
      <w:snapToGrid w:val="0"/>
      <w:spacing w:line="360" w:lineRule="auto"/>
      <w:ind w:leftChars="600" w:left="100" w:hangingChars="200" w:hanging="200"/>
    </w:pPr>
    <w:rPr>
      <w:szCs w:val="20"/>
    </w:rPr>
  </w:style>
  <w:style w:type="paragraph" w:customStyle="1" w:styleId="style14">
    <w:name w:val="style14"/>
    <w:basedOn w:val="a0"/>
    <w:rsid w:val="00580CBB"/>
    <w:pPr>
      <w:widowControl/>
      <w:spacing w:line="240" w:lineRule="auto"/>
      <w:ind w:firstLineChars="0" w:firstLine="0"/>
      <w:jc w:val="left"/>
    </w:pPr>
    <w:rPr>
      <w:rFonts w:ascii="宋体" w:hAnsi="宋体" w:cs="宋体"/>
      <w:b/>
      <w:bCs/>
      <w:kern w:val="0"/>
      <w:sz w:val="21"/>
      <w:szCs w:val="21"/>
    </w:rPr>
  </w:style>
  <w:style w:type="paragraph" w:customStyle="1" w:styleId="ParaCharCharCharCharCharCharCharCharChar1Char">
    <w:name w:val="默认段落字体 Para Char Char Char Char Char Char Char Char Char1 Char"/>
    <w:basedOn w:val="a0"/>
    <w:rsid w:val="00580CBB"/>
    <w:rPr>
      <w:rFonts w:ascii="Tahoma" w:hAnsi="Tahoma"/>
      <w:szCs w:val="20"/>
    </w:rPr>
  </w:style>
  <w:style w:type="paragraph" w:styleId="43">
    <w:name w:val="toc 4"/>
    <w:basedOn w:val="a0"/>
    <w:next w:val="a0"/>
    <w:qFormat/>
    <w:rsid w:val="00580CBB"/>
    <w:pPr>
      <w:ind w:left="720"/>
      <w:jc w:val="left"/>
    </w:pPr>
    <w:rPr>
      <w:sz w:val="18"/>
      <w:szCs w:val="18"/>
    </w:rPr>
  </w:style>
  <w:style w:type="paragraph" w:customStyle="1" w:styleId="19">
    <w:name w:val="表格1"/>
    <w:basedOn w:val="a0"/>
    <w:next w:val="a0"/>
    <w:rsid w:val="00580CBB"/>
    <w:pPr>
      <w:kinsoku w:val="0"/>
      <w:wordWrap w:val="0"/>
      <w:overflowPunct w:val="0"/>
      <w:autoSpaceDE w:val="0"/>
      <w:autoSpaceDN w:val="0"/>
      <w:adjustRightInd w:val="0"/>
      <w:spacing w:line="288" w:lineRule="auto"/>
      <w:ind w:firstLineChars="0" w:firstLine="0"/>
      <w:jc w:val="center"/>
      <w:textAlignment w:val="baseline"/>
    </w:pPr>
    <w:rPr>
      <w:rFonts w:ascii="宋体"/>
      <w:kern w:val="0"/>
      <w:sz w:val="18"/>
      <w:szCs w:val="20"/>
    </w:rPr>
  </w:style>
  <w:style w:type="paragraph" w:customStyle="1" w:styleId="xl25">
    <w:name w:val="xl25"/>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7">
    <w:name w:val="xl97"/>
    <w:basedOn w:val="a0"/>
    <w:rsid w:val="00580CBB"/>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styleId="44">
    <w:name w:val="index 4"/>
    <w:basedOn w:val="a0"/>
    <w:next w:val="a0"/>
    <w:semiHidden/>
    <w:rsid w:val="00580CBB"/>
    <w:pPr>
      <w:spacing w:line="240" w:lineRule="auto"/>
      <w:ind w:leftChars="600" w:left="600" w:firstLineChars="0" w:firstLine="0"/>
    </w:pPr>
    <w:rPr>
      <w:sz w:val="21"/>
    </w:rPr>
  </w:style>
  <w:style w:type="paragraph" w:customStyle="1" w:styleId="xl56">
    <w:name w:val="xl56"/>
    <w:basedOn w:val="a0"/>
    <w:rsid w:val="00580CBB"/>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CharChar1CharCharCharCharCharCharCharCharCharCharCharCharCharChar">
    <w:name w:val="Char Char1 Char Char Char Char Char Char Char Char Char Char Char Char Char Char"/>
    <w:basedOn w:val="a0"/>
    <w:rsid w:val="00580CBB"/>
    <w:pPr>
      <w:widowControl/>
      <w:spacing w:after="160" w:line="240" w:lineRule="exact"/>
      <w:ind w:firstLineChars="0" w:firstLine="0"/>
      <w:jc w:val="left"/>
    </w:pPr>
    <w:rPr>
      <w:rFonts w:ascii="Verdana" w:hAnsi="Verdana"/>
      <w:kern w:val="0"/>
      <w:sz w:val="20"/>
      <w:szCs w:val="20"/>
      <w:lang w:eastAsia="en-US"/>
    </w:rPr>
  </w:style>
  <w:style w:type="paragraph" w:customStyle="1" w:styleId="xl53">
    <w:name w:val="xl53"/>
    <w:basedOn w:val="a0"/>
    <w:rsid w:val="00580CBB"/>
    <w:pPr>
      <w:widowControl/>
      <w:pBdr>
        <w:left w:val="single" w:sz="4" w:space="0" w:color="auto"/>
        <w:bottom w:val="single" w:sz="4" w:space="0" w:color="auto"/>
      </w:pBdr>
      <w:spacing w:before="100" w:beforeAutospacing="1" w:after="100" w:afterAutospacing="1" w:line="240" w:lineRule="auto"/>
      <w:ind w:firstLineChars="0" w:firstLine="0"/>
      <w:jc w:val="center"/>
      <w:textAlignment w:val="center"/>
    </w:pPr>
    <w:rPr>
      <w:rFonts w:ascii="宋体" w:hAnsi="宋体"/>
      <w:kern w:val="0"/>
    </w:rPr>
  </w:style>
  <w:style w:type="paragraph" w:styleId="aff8">
    <w:name w:val="List Paragraph"/>
    <w:basedOn w:val="a0"/>
    <w:uiPriority w:val="99"/>
    <w:qFormat/>
    <w:rsid w:val="00580CBB"/>
    <w:pPr>
      <w:ind w:firstLine="420"/>
    </w:pPr>
    <w:rPr>
      <w:sz w:val="21"/>
    </w:rPr>
  </w:style>
  <w:style w:type="paragraph" w:customStyle="1" w:styleId="xl35">
    <w:name w:val="xl35"/>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styleId="aff9">
    <w:name w:val="List Bullet"/>
    <w:basedOn w:val="a0"/>
    <w:rsid w:val="00580CBB"/>
    <w:pPr>
      <w:autoSpaceDE w:val="0"/>
      <w:autoSpaceDN w:val="0"/>
      <w:adjustRightInd w:val="0"/>
      <w:spacing w:line="240" w:lineRule="auto"/>
      <w:ind w:leftChars="150" w:left="510" w:firstLineChars="0" w:firstLine="0"/>
      <w:jc w:val="left"/>
    </w:pPr>
    <w:rPr>
      <w:rFonts w:ascii="宋体"/>
      <w:kern w:val="0"/>
    </w:rPr>
  </w:style>
  <w:style w:type="paragraph" w:customStyle="1" w:styleId="xl78">
    <w:name w:val="xl78"/>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82">
    <w:name w:val="xl82"/>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affa">
    <w:name w:val="图标"/>
    <w:basedOn w:val="a0"/>
    <w:next w:val="a0"/>
    <w:rsid w:val="00580CBB"/>
    <w:pPr>
      <w:tabs>
        <w:tab w:val="left" w:pos="360"/>
        <w:tab w:val="left" w:pos="420"/>
        <w:tab w:val="left" w:pos="567"/>
      </w:tabs>
      <w:autoSpaceDE w:val="0"/>
      <w:autoSpaceDN w:val="0"/>
      <w:adjustRightInd w:val="0"/>
      <w:snapToGrid w:val="0"/>
      <w:spacing w:before="120" w:after="120" w:line="320" w:lineRule="atLeast"/>
      <w:ind w:left="360" w:firstLineChars="0" w:firstLine="0"/>
      <w:jc w:val="center"/>
      <w:textAlignment w:val="baseline"/>
    </w:pPr>
    <w:rPr>
      <w:rFonts w:eastAsia="仿宋_GB2312"/>
      <w:kern w:val="0"/>
      <w:szCs w:val="20"/>
    </w:rPr>
  </w:style>
  <w:style w:type="paragraph" w:customStyle="1" w:styleId="CharCharChar">
    <w:name w:val="Char Char Char"/>
    <w:basedOn w:val="a0"/>
    <w:rsid w:val="00580CBB"/>
    <w:rPr>
      <w:rFonts w:ascii="Tahoma" w:hAnsi="Tahoma"/>
      <w:szCs w:val="20"/>
    </w:rPr>
  </w:style>
  <w:style w:type="paragraph" w:customStyle="1" w:styleId="DAS0">
    <w:name w:val="DAS列表一"/>
    <w:basedOn w:val="a0"/>
    <w:rsid w:val="00580CBB"/>
    <w:pPr>
      <w:tabs>
        <w:tab w:val="left" w:pos="0"/>
        <w:tab w:val="left" w:pos="425"/>
        <w:tab w:val="left" w:pos="709"/>
      </w:tabs>
      <w:spacing w:line="240" w:lineRule="auto"/>
      <w:ind w:right="-2" w:firstLineChars="0" w:firstLine="426"/>
    </w:pPr>
    <w:rPr>
      <w:rFonts w:ascii="黑体" w:eastAsia="黑体" w:hAnsi="Verdana"/>
      <w:sz w:val="21"/>
      <w:szCs w:val="21"/>
    </w:rPr>
  </w:style>
  <w:style w:type="paragraph" w:customStyle="1" w:styleId="00">
    <w:name w:val="正文00"/>
    <w:basedOn w:val="af4"/>
    <w:rsid w:val="00580CBB"/>
    <w:pPr>
      <w:tabs>
        <w:tab w:val="left" w:pos="0"/>
      </w:tabs>
      <w:spacing w:line="360" w:lineRule="auto"/>
      <w:ind w:firstLine="480"/>
    </w:pPr>
    <w:rPr>
      <w:rFonts w:ascii="宋体" w:eastAsia="Times New Roman" w:hAnsi="宋体" w:hint="eastAsia"/>
      <w:kern w:val="28"/>
    </w:rPr>
  </w:style>
  <w:style w:type="paragraph" w:customStyle="1" w:styleId="Char210">
    <w:name w:val="Char21"/>
    <w:basedOn w:val="a0"/>
    <w:rsid w:val="00580CBB"/>
    <w:pPr>
      <w:adjustRightInd w:val="0"/>
      <w:spacing w:line="360" w:lineRule="auto"/>
    </w:pPr>
    <w:rPr>
      <w:kern w:val="0"/>
      <w:szCs w:val="20"/>
    </w:rPr>
  </w:style>
  <w:style w:type="paragraph" w:customStyle="1" w:styleId="affb">
    <w:name w:val="表身（左）"/>
    <w:rsid w:val="00580CBB"/>
    <w:pPr>
      <w:adjustRightInd w:val="0"/>
      <w:snapToGrid w:val="0"/>
      <w:spacing w:line="300" w:lineRule="auto"/>
      <w:jc w:val="both"/>
      <w:textAlignment w:val="center"/>
    </w:pPr>
    <w:rPr>
      <w:sz w:val="16"/>
    </w:rPr>
  </w:style>
  <w:style w:type="paragraph" w:customStyle="1" w:styleId="affc">
    <w:name w:val="表格文本"/>
    <w:rsid w:val="00580CBB"/>
    <w:pPr>
      <w:tabs>
        <w:tab w:val="decimal" w:pos="0"/>
      </w:tabs>
      <w:spacing w:line="360" w:lineRule="auto"/>
      <w:jc w:val="both"/>
    </w:pPr>
    <w:rPr>
      <w:rFonts w:ascii="Arial" w:hAnsi="Arial"/>
      <w:sz w:val="21"/>
      <w:szCs w:val="21"/>
    </w:rPr>
  </w:style>
  <w:style w:type="paragraph" w:customStyle="1" w:styleId="xl100">
    <w:name w:val="xl100"/>
    <w:basedOn w:val="a0"/>
    <w:rsid w:val="00580CBB"/>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5">
    <w:name w:val="xl195"/>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66">
    <w:name w:val="xl66"/>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25">
    <w:name w:val="附录2"/>
    <w:basedOn w:val="a0"/>
    <w:next w:val="a0"/>
    <w:rsid w:val="00580CBB"/>
    <w:pPr>
      <w:tabs>
        <w:tab w:val="left" w:pos="425"/>
        <w:tab w:val="left" w:pos="624"/>
        <w:tab w:val="left" w:pos="1500"/>
      </w:tabs>
      <w:spacing w:line="240" w:lineRule="auto"/>
      <w:ind w:left="425" w:firstLineChars="0" w:firstLine="0"/>
      <w:outlineLvl w:val="1"/>
    </w:pPr>
    <w:rPr>
      <w:rFonts w:ascii="黑体" w:eastAsia="黑体" w:hAnsi="黑体"/>
      <w:b/>
      <w:bCs/>
      <w:sz w:val="32"/>
    </w:rPr>
  </w:style>
  <w:style w:type="paragraph" w:styleId="36">
    <w:name w:val="toc 3"/>
    <w:basedOn w:val="a0"/>
    <w:next w:val="a0"/>
    <w:qFormat/>
    <w:rsid w:val="00580CBB"/>
    <w:pPr>
      <w:ind w:left="480"/>
      <w:jc w:val="left"/>
    </w:pPr>
    <w:rPr>
      <w:i/>
      <w:iCs/>
      <w:sz w:val="20"/>
      <w:szCs w:val="20"/>
    </w:rPr>
  </w:style>
  <w:style w:type="paragraph" w:customStyle="1" w:styleId="xl26">
    <w:name w:val="xl26"/>
    <w:basedOn w:val="a0"/>
    <w:rsid w:val="00580CBB"/>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183">
    <w:name w:val="xl183"/>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affd">
    <w:name w:val="È±Ê¡ÎÄ±¾"/>
    <w:basedOn w:val="a0"/>
    <w:rsid w:val="00580CBB"/>
    <w:pPr>
      <w:widowControl/>
      <w:overflowPunct w:val="0"/>
      <w:autoSpaceDE w:val="0"/>
      <w:autoSpaceDN w:val="0"/>
      <w:adjustRightInd w:val="0"/>
      <w:jc w:val="left"/>
    </w:pPr>
    <w:rPr>
      <w:kern w:val="0"/>
      <w:szCs w:val="20"/>
    </w:rPr>
  </w:style>
  <w:style w:type="paragraph" w:customStyle="1" w:styleId="font5">
    <w:name w:val="font5"/>
    <w:basedOn w:val="a0"/>
    <w:rsid w:val="00580CBB"/>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styleId="26">
    <w:name w:val="List 2"/>
    <w:basedOn w:val="a0"/>
    <w:rsid w:val="00580CBB"/>
    <w:pPr>
      <w:ind w:leftChars="200" w:left="100" w:hangingChars="200" w:hanging="200"/>
    </w:pPr>
    <w:rPr>
      <w:szCs w:val="20"/>
    </w:rPr>
  </w:style>
  <w:style w:type="paragraph" w:customStyle="1" w:styleId="xl30">
    <w:name w:val="xl30"/>
    <w:basedOn w:val="a0"/>
    <w:rsid w:val="00580CBB"/>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tabletextchar">
    <w:name w:val="tabletextchar"/>
    <w:basedOn w:val="a0"/>
    <w:rsid w:val="00580CBB"/>
    <w:pPr>
      <w:widowControl/>
      <w:spacing w:before="100" w:beforeAutospacing="1" w:after="100" w:afterAutospacing="1"/>
      <w:jc w:val="left"/>
    </w:pPr>
    <w:rPr>
      <w:rFonts w:ascii="宋体" w:hAnsi="宋体" w:cs="宋体"/>
      <w:kern w:val="0"/>
    </w:rPr>
  </w:style>
  <w:style w:type="paragraph" w:customStyle="1" w:styleId="20257">
    <w:name w:val="样式 样式 正文首行缩进 2 + 左  0 字符 + 首行缩进:  2.57 字符"/>
    <w:basedOn w:val="a0"/>
    <w:next w:val="a0"/>
    <w:rsid w:val="00580CBB"/>
    <w:pPr>
      <w:adjustRightInd w:val="0"/>
      <w:snapToGrid w:val="0"/>
      <w:spacing w:after="120" w:line="240" w:lineRule="auto"/>
      <w:ind w:firstLineChars="257" w:firstLine="540"/>
    </w:pPr>
    <w:rPr>
      <w:sz w:val="21"/>
      <w:szCs w:val="20"/>
    </w:rPr>
  </w:style>
  <w:style w:type="paragraph" w:customStyle="1" w:styleId="affe">
    <w:name w:val="操作步骤"/>
    <w:basedOn w:val="a0"/>
    <w:rsid w:val="00580CBB"/>
    <w:pPr>
      <w:tabs>
        <w:tab w:val="left" w:pos="360"/>
        <w:tab w:val="left" w:pos="425"/>
      </w:tabs>
      <w:autoSpaceDE w:val="0"/>
      <w:autoSpaceDN w:val="0"/>
      <w:adjustRightInd w:val="0"/>
      <w:snapToGrid w:val="0"/>
      <w:spacing w:line="40" w:lineRule="atLeast"/>
      <w:ind w:left="360" w:firstLineChars="0" w:firstLine="0"/>
      <w:textAlignment w:val="bottom"/>
    </w:pPr>
    <w:rPr>
      <w:rFonts w:ascii="昆仑楷体" w:eastAsia="楷体_GB2312"/>
      <w:kern w:val="0"/>
      <w:sz w:val="21"/>
      <w:szCs w:val="20"/>
    </w:rPr>
  </w:style>
  <w:style w:type="paragraph" w:customStyle="1" w:styleId="xl111">
    <w:name w:val="xl111"/>
    <w:basedOn w:val="a0"/>
    <w:rsid w:val="00580CBB"/>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1a">
    <w:name w:val="文本1"/>
    <w:basedOn w:val="a0"/>
    <w:rsid w:val="00580CBB"/>
    <w:pPr>
      <w:adjustRightInd w:val="0"/>
      <w:spacing w:line="312" w:lineRule="atLeast"/>
      <w:ind w:firstLineChars="0" w:firstLine="0"/>
      <w:jc w:val="center"/>
      <w:textAlignment w:val="baseline"/>
    </w:pPr>
    <w:rPr>
      <w:kern w:val="0"/>
      <w:sz w:val="18"/>
      <w:szCs w:val="20"/>
    </w:rPr>
  </w:style>
  <w:style w:type="paragraph" w:customStyle="1" w:styleId="Style198">
    <w:name w:val="_Style 198"/>
    <w:next w:val="a0"/>
    <w:rsid w:val="00580CBB"/>
    <w:pPr>
      <w:widowControl w:val="0"/>
      <w:spacing w:line="360" w:lineRule="auto"/>
      <w:jc w:val="both"/>
    </w:pPr>
    <w:rPr>
      <w:kern w:val="2"/>
      <w:sz w:val="21"/>
      <w:szCs w:val="24"/>
    </w:rPr>
  </w:style>
  <w:style w:type="paragraph" w:customStyle="1" w:styleId="xl116">
    <w:name w:val="xl116"/>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45">
    <w:name w:val="附录4"/>
    <w:basedOn w:val="a0"/>
    <w:next w:val="a0"/>
    <w:rsid w:val="00580CBB"/>
    <w:pPr>
      <w:widowControl/>
      <w:tabs>
        <w:tab w:val="left" w:pos="1134"/>
      </w:tabs>
      <w:spacing w:line="300" w:lineRule="auto"/>
      <w:ind w:left="1361" w:firstLineChars="0" w:hanging="1361"/>
      <w:outlineLvl w:val="3"/>
    </w:pPr>
    <w:rPr>
      <w:rFonts w:ascii="Arial" w:eastAsia="黑体" w:hAnsi="Arial"/>
      <w:kern w:val="0"/>
      <w:sz w:val="28"/>
      <w:szCs w:val="20"/>
    </w:rPr>
  </w:style>
  <w:style w:type="paragraph" w:customStyle="1" w:styleId="TableDescription">
    <w:name w:val="Table Description"/>
    <w:next w:val="a0"/>
    <w:rsid w:val="00580CBB"/>
    <w:pPr>
      <w:keepNext/>
      <w:snapToGrid w:val="0"/>
      <w:spacing w:before="160" w:after="80" w:line="360" w:lineRule="auto"/>
      <w:ind w:left="1134"/>
      <w:jc w:val="center"/>
    </w:pPr>
    <w:rPr>
      <w:rFonts w:ascii="Arial" w:eastAsia="黑体" w:hAnsi="Arial" w:cs="Arial"/>
      <w:sz w:val="18"/>
      <w:szCs w:val="18"/>
    </w:rPr>
  </w:style>
  <w:style w:type="paragraph" w:styleId="27">
    <w:name w:val="index 2"/>
    <w:basedOn w:val="a0"/>
    <w:next w:val="a0"/>
    <w:semiHidden/>
    <w:rsid w:val="00580CBB"/>
    <w:pPr>
      <w:spacing w:line="240" w:lineRule="auto"/>
      <w:ind w:leftChars="200" w:left="200" w:firstLineChars="0" w:firstLine="0"/>
    </w:pPr>
    <w:rPr>
      <w:sz w:val="21"/>
    </w:rPr>
  </w:style>
  <w:style w:type="paragraph" w:customStyle="1" w:styleId="xl68">
    <w:name w:val="xl68"/>
    <w:basedOn w:val="a0"/>
    <w:rsid w:val="00580CBB"/>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1b">
    <w:name w:val="列出段落1"/>
    <w:basedOn w:val="a0"/>
    <w:qFormat/>
    <w:rsid w:val="00580CBB"/>
    <w:pPr>
      <w:ind w:firstLine="420"/>
    </w:pPr>
  </w:style>
  <w:style w:type="paragraph" w:customStyle="1" w:styleId="afff">
    <w:name w:val="没有缩进（为图形使用）"/>
    <w:basedOn w:val="a0"/>
    <w:rsid w:val="00580CBB"/>
    <w:pPr>
      <w:spacing w:before="120" w:after="120" w:line="360" w:lineRule="auto"/>
      <w:ind w:firstLineChars="0" w:firstLine="0"/>
    </w:pPr>
    <w:rPr>
      <w:szCs w:val="20"/>
    </w:rPr>
  </w:style>
  <w:style w:type="paragraph" w:customStyle="1" w:styleId="1c">
    <w:name w:val="标题1"/>
    <w:basedOn w:val="1"/>
    <w:rsid w:val="00580CBB"/>
    <w:pPr>
      <w:tabs>
        <w:tab w:val="left" w:pos="360"/>
      </w:tabs>
      <w:snapToGrid/>
      <w:spacing w:beforeLines="50" w:after="120" w:line="300" w:lineRule="auto"/>
    </w:pPr>
    <w:rPr>
      <w:rFonts w:ascii="Times New Roman" w:eastAsia="黑体"/>
      <w:b w:val="0"/>
      <w:spacing w:val="6"/>
      <w:kern w:val="44"/>
      <w:szCs w:val="24"/>
    </w:rPr>
  </w:style>
  <w:style w:type="paragraph" w:styleId="afff0">
    <w:name w:val="List"/>
    <w:basedOn w:val="a0"/>
    <w:rsid w:val="00580CBB"/>
    <w:pPr>
      <w:spacing w:line="240" w:lineRule="auto"/>
      <w:ind w:left="200" w:hangingChars="200" w:hanging="200"/>
    </w:pPr>
    <w:rPr>
      <w:sz w:val="21"/>
      <w:szCs w:val="20"/>
    </w:rPr>
  </w:style>
  <w:style w:type="paragraph" w:customStyle="1" w:styleId="37">
    <w:name w:val="附录3"/>
    <w:basedOn w:val="a0"/>
    <w:next w:val="a0"/>
    <w:rsid w:val="00580CBB"/>
    <w:pPr>
      <w:tabs>
        <w:tab w:val="left" w:pos="851"/>
      </w:tabs>
      <w:spacing w:line="240" w:lineRule="auto"/>
      <w:ind w:left="425" w:firstLineChars="0" w:hanging="425"/>
      <w:outlineLvl w:val="2"/>
    </w:pPr>
    <w:rPr>
      <w:rFonts w:eastAsia="黑体"/>
      <w:b/>
      <w:bCs/>
      <w:sz w:val="32"/>
    </w:rPr>
  </w:style>
  <w:style w:type="paragraph" w:customStyle="1" w:styleId="xl103">
    <w:name w:val="xl103"/>
    <w:basedOn w:val="a0"/>
    <w:rsid w:val="00580CBB"/>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p0">
    <w:name w:val="p0"/>
    <w:basedOn w:val="a0"/>
    <w:qFormat/>
    <w:rsid w:val="00580CBB"/>
    <w:pPr>
      <w:widowControl/>
    </w:pPr>
    <w:rPr>
      <w:kern w:val="0"/>
      <w:szCs w:val="21"/>
    </w:rPr>
  </w:style>
  <w:style w:type="paragraph" w:customStyle="1" w:styleId="CharCharCharCharCharCharCharCharCharCharCharCharCharCharCharCharCharCharChar">
    <w:name w:val="Char Char Char Char Char Char Char Char Char Char Char Char Char Char Char Char Char Char Char"/>
    <w:basedOn w:val="a0"/>
    <w:rsid w:val="00580CBB"/>
    <w:pPr>
      <w:spacing w:line="240" w:lineRule="auto"/>
      <w:ind w:firstLineChars="0" w:firstLine="0"/>
    </w:pPr>
    <w:rPr>
      <w:rFonts w:ascii="Tahoma" w:hAnsi="Tahoma"/>
      <w:szCs w:val="20"/>
    </w:rPr>
  </w:style>
  <w:style w:type="paragraph" w:customStyle="1" w:styleId="Charf5">
    <w:name w:val="Char"/>
    <w:basedOn w:val="af1"/>
    <w:qFormat/>
    <w:rsid w:val="00580CBB"/>
    <w:rPr>
      <w:rFonts w:ascii="Tahoma" w:hAnsi="Tahoma"/>
    </w:rPr>
  </w:style>
  <w:style w:type="paragraph" w:customStyle="1" w:styleId="HD1PI">
    <w:name w:val="样式 正文文本缩进正文文字首行缩进HD正文1特点标题上海中望标准PI正文普通文字正文小标题正文文字缩进 + 首行..."/>
    <w:basedOn w:val="afa"/>
    <w:rsid w:val="00580CBB"/>
    <w:pPr>
      <w:tabs>
        <w:tab w:val="clear" w:pos="2160"/>
      </w:tabs>
      <w:spacing w:line="360" w:lineRule="auto"/>
      <w:ind w:leftChars="0" w:left="0" w:firstLine="480"/>
    </w:pPr>
    <w:rPr>
      <w:rFonts w:eastAsia="Times New Roman" w:cs="宋体"/>
      <w:color w:val="008000"/>
      <w:szCs w:val="20"/>
    </w:rPr>
  </w:style>
  <w:style w:type="paragraph" w:styleId="afff1">
    <w:name w:val="Normal (Web)"/>
    <w:basedOn w:val="a0"/>
    <w:qFormat/>
    <w:rsid w:val="00580CBB"/>
  </w:style>
  <w:style w:type="paragraph" w:customStyle="1" w:styleId="151">
    <w:name w:val="样式 行距: 1.5 倍行距1"/>
    <w:basedOn w:val="a0"/>
    <w:rsid w:val="00580CBB"/>
    <w:pPr>
      <w:snapToGrid w:val="0"/>
      <w:spacing w:line="240" w:lineRule="auto"/>
      <w:ind w:firstLineChars="0" w:firstLine="0"/>
    </w:pPr>
    <w:rPr>
      <w:rFonts w:cs="宋体"/>
      <w:sz w:val="21"/>
      <w:szCs w:val="21"/>
    </w:rPr>
  </w:style>
  <w:style w:type="paragraph" w:customStyle="1" w:styleId="xl32">
    <w:name w:val="xl32"/>
    <w:basedOn w:val="a0"/>
    <w:rsid w:val="00580CBB"/>
    <w:pPr>
      <w:widowControl/>
      <w:spacing w:before="100" w:beforeAutospacing="1" w:after="100" w:afterAutospacing="1"/>
      <w:jc w:val="center"/>
      <w:textAlignment w:val="center"/>
    </w:pPr>
    <w:rPr>
      <w:rFonts w:ascii="宋体" w:hAnsi="宋体"/>
      <w:color w:val="000000"/>
      <w:kern w:val="0"/>
      <w:sz w:val="40"/>
      <w:szCs w:val="40"/>
    </w:rPr>
  </w:style>
  <w:style w:type="paragraph" w:styleId="afff2">
    <w:name w:val="table of figures"/>
    <w:basedOn w:val="a0"/>
    <w:next w:val="a0"/>
    <w:rsid w:val="00580CBB"/>
    <w:pPr>
      <w:tabs>
        <w:tab w:val="right" w:leader="dot" w:pos="8640"/>
      </w:tabs>
      <w:spacing w:line="360" w:lineRule="auto"/>
      <w:ind w:left="400" w:firstLineChars="0" w:hanging="400"/>
    </w:pPr>
  </w:style>
  <w:style w:type="paragraph" w:styleId="52">
    <w:name w:val="List 5"/>
    <w:basedOn w:val="a0"/>
    <w:rsid w:val="00580CBB"/>
    <w:pPr>
      <w:adjustRightInd w:val="0"/>
      <w:snapToGrid w:val="0"/>
      <w:spacing w:line="360" w:lineRule="auto"/>
      <w:ind w:leftChars="800" w:left="100" w:hangingChars="200" w:hanging="200"/>
    </w:pPr>
    <w:rPr>
      <w:szCs w:val="20"/>
    </w:rPr>
  </w:style>
  <w:style w:type="paragraph" w:customStyle="1" w:styleId="font6">
    <w:name w:val="font6"/>
    <w:basedOn w:val="a0"/>
    <w:rsid w:val="00580CBB"/>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16615">
    <w:name w:val="样式 标题 1 + 居中 段前: 6 磅 段后: 6 磅 行距: 1.5 倍行距"/>
    <w:basedOn w:val="1"/>
    <w:rsid w:val="00580CBB"/>
    <w:pPr>
      <w:tabs>
        <w:tab w:val="left" w:pos="425"/>
      </w:tabs>
      <w:adjustRightInd w:val="0"/>
      <w:spacing w:before="120" w:after="120" w:line="360" w:lineRule="auto"/>
    </w:pPr>
    <w:rPr>
      <w:rFonts w:ascii="Times New Roman"/>
      <w:bCs/>
      <w:kern w:val="44"/>
      <w:sz w:val="32"/>
      <w:szCs w:val="24"/>
    </w:rPr>
  </w:style>
  <w:style w:type="paragraph" w:styleId="4">
    <w:name w:val="List Continue 4"/>
    <w:basedOn w:val="a0"/>
    <w:rsid w:val="00580CBB"/>
    <w:pPr>
      <w:adjustRightInd w:val="0"/>
      <w:snapToGrid w:val="0"/>
      <w:spacing w:after="120" w:line="360" w:lineRule="auto"/>
      <w:ind w:leftChars="800" w:left="1680" w:firstLineChars="0" w:firstLine="0"/>
    </w:pPr>
    <w:rPr>
      <w:szCs w:val="20"/>
    </w:rPr>
  </w:style>
  <w:style w:type="paragraph" w:customStyle="1" w:styleId="xl29">
    <w:name w:val="xl29"/>
    <w:basedOn w:val="a0"/>
    <w:rsid w:val="00580CBB"/>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afff3">
    <w:name w:val="段落正文"/>
    <w:basedOn w:val="a0"/>
    <w:rsid w:val="00580CBB"/>
    <w:pPr>
      <w:spacing w:beforeLines="50" w:line="360" w:lineRule="auto"/>
    </w:pPr>
    <w:rPr>
      <w:spacing w:val="2"/>
    </w:rPr>
  </w:style>
  <w:style w:type="paragraph" w:customStyle="1" w:styleId="xl38">
    <w:name w:val="xl38"/>
    <w:basedOn w:val="a0"/>
    <w:rsid w:val="00580CBB"/>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6">
    <w:name w:val="xl36"/>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4125">
    <w:name w:val="样式 标题 4 + 宋体 五号 行距: 多倍行距 1.25 字行"/>
    <w:basedOn w:val="40"/>
    <w:rsid w:val="00580CBB"/>
    <w:pPr>
      <w:spacing w:line="300" w:lineRule="auto"/>
      <w:ind w:firstLineChars="0" w:firstLine="0"/>
    </w:pPr>
    <w:rPr>
      <w:rFonts w:ascii="宋体" w:eastAsia="宋体" w:hAnsi="宋体" w:hint="eastAsia"/>
      <w:sz w:val="24"/>
      <w:szCs w:val="20"/>
    </w:rPr>
  </w:style>
  <w:style w:type="paragraph" w:customStyle="1" w:styleId="afff4">
    <w:name w:val="缺省文本"/>
    <w:basedOn w:val="a0"/>
    <w:rsid w:val="00580CBB"/>
    <w:pPr>
      <w:tabs>
        <w:tab w:val="left" w:pos="709"/>
        <w:tab w:val="left" w:pos="1685"/>
      </w:tabs>
      <w:autoSpaceDE w:val="0"/>
      <w:autoSpaceDN w:val="0"/>
      <w:adjustRightInd w:val="0"/>
      <w:spacing w:line="360" w:lineRule="auto"/>
      <w:ind w:left="709" w:firstLineChars="0" w:firstLine="0"/>
      <w:jc w:val="left"/>
    </w:pPr>
    <w:rPr>
      <w:kern w:val="0"/>
      <w:szCs w:val="20"/>
    </w:rPr>
  </w:style>
  <w:style w:type="paragraph" w:customStyle="1" w:styleId="ItemStep">
    <w:name w:val="Item Step"/>
    <w:rsid w:val="00580CBB"/>
    <w:pPr>
      <w:tabs>
        <w:tab w:val="left" w:pos="1644"/>
      </w:tabs>
      <w:spacing w:line="360" w:lineRule="auto"/>
      <w:ind w:left="1644" w:hanging="510"/>
      <w:jc w:val="both"/>
      <w:outlineLvl w:val="4"/>
    </w:pPr>
    <w:rPr>
      <w:rFonts w:ascii="Arial" w:hAnsi="Arial" w:cs="Arial"/>
      <w:sz w:val="21"/>
      <w:szCs w:val="21"/>
    </w:rPr>
  </w:style>
  <w:style w:type="paragraph" w:styleId="53">
    <w:name w:val="toc 5"/>
    <w:basedOn w:val="a0"/>
    <w:next w:val="a0"/>
    <w:qFormat/>
    <w:rsid w:val="00580CBB"/>
    <w:pPr>
      <w:ind w:left="960"/>
      <w:jc w:val="left"/>
    </w:pPr>
    <w:rPr>
      <w:sz w:val="18"/>
      <w:szCs w:val="18"/>
    </w:rPr>
  </w:style>
  <w:style w:type="paragraph" w:customStyle="1" w:styleId="xl37">
    <w:name w:val="xl37"/>
    <w:basedOn w:val="a0"/>
    <w:rsid w:val="00580CBB"/>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CharChar10">
    <w:name w:val="Char Char1"/>
    <w:basedOn w:val="a0"/>
    <w:rsid w:val="00580CBB"/>
    <w:pPr>
      <w:widowControl/>
      <w:spacing w:after="160" w:line="240" w:lineRule="exact"/>
      <w:jc w:val="left"/>
    </w:pPr>
  </w:style>
  <w:style w:type="paragraph" w:customStyle="1" w:styleId="xl42">
    <w:name w:val="xl42"/>
    <w:basedOn w:val="a0"/>
    <w:rsid w:val="00580CBB"/>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styleId="46">
    <w:name w:val="List Bullet 4"/>
    <w:basedOn w:val="a0"/>
    <w:rsid w:val="00580CBB"/>
    <w:pPr>
      <w:widowControl/>
      <w:tabs>
        <w:tab w:val="left" w:pos="540"/>
        <w:tab w:val="left" w:pos="1134"/>
      </w:tabs>
      <w:adjustRightInd w:val="0"/>
      <w:snapToGrid w:val="0"/>
      <w:spacing w:before="120" w:line="280" w:lineRule="atLeast"/>
      <w:ind w:left="1418" w:firstLineChars="0" w:hanging="284"/>
      <w:jc w:val="left"/>
    </w:pPr>
    <w:rPr>
      <w:rFonts w:ascii="宋体"/>
      <w:kern w:val="0"/>
      <w:sz w:val="22"/>
      <w:szCs w:val="20"/>
    </w:rPr>
  </w:style>
  <w:style w:type="paragraph" w:customStyle="1" w:styleId="xl91">
    <w:name w:val="xl91"/>
    <w:basedOn w:val="a0"/>
    <w:rsid w:val="00580CBB"/>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INStep">
    <w:name w:val="IN Step"/>
    <w:basedOn w:val="a0"/>
    <w:rsid w:val="00580CBB"/>
    <w:pPr>
      <w:keepLines/>
      <w:widowControl/>
      <w:tabs>
        <w:tab w:val="left" w:pos="1134"/>
      </w:tabs>
      <w:spacing w:before="80" w:after="80" w:line="300" w:lineRule="auto"/>
      <w:ind w:left="1134" w:firstLineChars="0" w:hanging="907"/>
      <w:outlineLvl w:val="8"/>
    </w:pPr>
    <w:rPr>
      <w:rFonts w:ascii="Arial" w:hAnsi="Arial" w:cs="Arial"/>
      <w:kern w:val="0"/>
      <w:sz w:val="21"/>
      <w:szCs w:val="21"/>
    </w:rPr>
  </w:style>
  <w:style w:type="paragraph" w:styleId="54">
    <w:name w:val="index 5"/>
    <w:basedOn w:val="a0"/>
    <w:next w:val="a0"/>
    <w:semiHidden/>
    <w:rsid w:val="00580CBB"/>
    <w:pPr>
      <w:spacing w:line="240" w:lineRule="auto"/>
      <w:ind w:leftChars="800" w:left="800" w:firstLineChars="0" w:firstLine="0"/>
    </w:pPr>
    <w:rPr>
      <w:sz w:val="21"/>
    </w:rPr>
  </w:style>
  <w:style w:type="paragraph" w:customStyle="1" w:styleId="xl108">
    <w:name w:val="xl108"/>
    <w:basedOn w:val="a0"/>
    <w:rsid w:val="00580CBB"/>
    <w:pPr>
      <w:widowControl/>
      <w:spacing w:before="100" w:beforeAutospacing="1" w:after="100" w:afterAutospacing="1" w:line="240" w:lineRule="auto"/>
      <w:ind w:firstLineChars="0" w:firstLine="0"/>
      <w:jc w:val="left"/>
      <w:textAlignment w:val="bottom"/>
    </w:pPr>
    <w:rPr>
      <w:rFonts w:ascii="Arial" w:hAnsi="Arial" w:cs="Arial"/>
      <w:kern w:val="0"/>
      <w:sz w:val="20"/>
      <w:szCs w:val="20"/>
    </w:rPr>
  </w:style>
  <w:style w:type="paragraph" w:customStyle="1" w:styleId="afff5">
    <w:name w:val="列表内容"/>
    <w:basedOn w:val="a0"/>
    <w:next w:val="a0"/>
    <w:rsid w:val="00580CBB"/>
    <w:pPr>
      <w:widowControl/>
      <w:numPr>
        <w:numId w:val="2"/>
      </w:numPr>
      <w:tabs>
        <w:tab w:val="left" w:pos="840"/>
      </w:tabs>
      <w:jc w:val="left"/>
    </w:pPr>
    <w:rPr>
      <w:kern w:val="0"/>
      <w:sz w:val="18"/>
    </w:rPr>
  </w:style>
  <w:style w:type="paragraph" w:styleId="28">
    <w:name w:val="List Continue 2"/>
    <w:basedOn w:val="a0"/>
    <w:rsid w:val="00580CBB"/>
    <w:pPr>
      <w:adjustRightInd w:val="0"/>
      <w:snapToGrid w:val="0"/>
      <w:spacing w:after="120" w:line="360" w:lineRule="auto"/>
      <w:ind w:leftChars="400" w:left="840" w:firstLineChars="0" w:firstLine="0"/>
    </w:pPr>
    <w:rPr>
      <w:szCs w:val="20"/>
    </w:rPr>
  </w:style>
  <w:style w:type="paragraph" w:customStyle="1" w:styleId="Char22">
    <w:name w:val="Char2"/>
    <w:basedOn w:val="a0"/>
    <w:rsid w:val="00580CBB"/>
    <w:pPr>
      <w:adjustRightInd w:val="0"/>
      <w:spacing w:line="360" w:lineRule="auto"/>
    </w:pPr>
    <w:rPr>
      <w:kern w:val="0"/>
      <w:szCs w:val="20"/>
    </w:rPr>
  </w:style>
  <w:style w:type="paragraph" w:customStyle="1" w:styleId="xl33">
    <w:name w:val="xl33"/>
    <w:basedOn w:val="a0"/>
    <w:rsid w:val="00580CBB"/>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220">
    <w:name w:val="样式 正文首行缩进 2 + 行距: 2 倍行距"/>
    <w:basedOn w:val="23"/>
    <w:rsid w:val="00580CBB"/>
    <w:pPr>
      <w:spacing w:after="0" w:line="360" w:lineRule="auto"/>
      <w:ind w:leftChars="200" w:left="200" w:firstLine="200"/>
    </w:pPr>
    <w:rPr>
      <w:rFonts w:eastAsia="宋体"/>
      <w:sz w:val="21"/>
      <w:szCs w:val="24"/>
    </w:rPr>
  </w:style>
  <w:style w:type="paragraph" w:customStyle="1" w:styleId="afff6">
    <w:name w:val="自由格式"/>
    <w:rsid w:val="00580CBB"/>
    <w:pPr>
      <w:spacing w:line="312" w:lineRule="auto"/>
      <w:jc w:val="both"/>
      <w:outlineLvl w:val="0"/>
    </w:pPr>
    <w:rPr>
      <w:rFonts w:ascii="Baskerville" w:eastAsia="ヒラギノ角ゴ Pro W3" w:hAnsi="Baskerville"/>
      <w:color w:val="000000"/>
      <w:sz w:val="18"/>
    </w:rPr>
  </w:style>
  <w:style w:type="paragraph" w:styleId="29">
    <w:name w:val="List Bullet 2"/>
    <w:basedOn w:val="a0"/>
    <w:rsid w:val="00580CBB"/>
    <w:pPr>
      <w:tabs>
        <w:tab w:val="left" w:pos="360"/>
        <w:tab w:val="left" w:pos="780"/>
      </w:tabs>
      <w:adjustRightInd w:val="0"/>
      <w:snapToGrid w:val="0"/>
      <w:spacing w:line="360" w:lineRule="auto"/>
      <w:ind w:left="360" w:firstLineChars="0" w:firstLine="0"/>
    </w:pPr>
    <w:rPr>
      <w:szCs w:val="20"/>
    </w:rPr>
  </w:style>
  <w:style w:type="paragraph" w:customStyle="1" w:styleId="xl60">
    <w:name w:val="xl60"/>
    <w:basedOn w:val="a0"/>
    <w:rsid w:val="00580CBB"/>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3">
    <w:name w:val="xl63"/>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afff7">
    <w:name w:val="可研正文"/>
    <w:basedOn w:val="a1"/>
    <w:rsid w:val="00580CBB"/>
    <w:pPr>
      <w:adjustRightInd w:val="0"/>
      <w:snapToGrid w:val="0"/>
      <w:spacing w:after="0" w:line="440" w:lineRule="exact"/>
      <w:ind w:firstLineChars="0" w:firstLine="567"/>
    </w:pPr>
    <w:rPr>
      <w:rFonts w:ascii="仿宋_GB2312" w:eastAsia="仿宋_GB2312"/>
      <w:sz w:val="28"/>
      <w:szCs w:val="20"/>
    </w:rPr>
  </w:style>
  <w:style w:type="paragraph" w:customStyle="1" w:styleId="xl186">
    <w:name w:val="xl186"/>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afff8">
    <w:name w:val="自动更正"/>
    <w:rsid w:val="00580CBB"/>
    <w:pPr>
      <w:widowControl w:val="0"/>
      <w:spacing w:line="360" w:lineRule="auto"/>
      <w:jc w:val="both"/>
    </w:pPr>
    <w:rPr>
      <w:kern w:val="2"/>
      <w:sz w:val="21"/>
      <w:szCs w:val="22"/>
    </w:rPr>
  </w:style>
  <w:style w:type="paragraph" w:customStyle="1" w:styleId="xl130">
    <w:name w:val="xl130"/>
    <w:basedOn w:val="a0"/>
    <w:rsid w:val="00580CBB"/>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Char1CharCharCharCharCharCharCharCharChar">
    <w:name w:val="Char1 Char Char Char Char Char Char Char Char Char"/>
    <w:basedOn w:val="a0"/>
    <w:rsid w:val="00580CBB"/>
    <w:pPr>
      <w:spacing w:line="240" w:lineRule="auto"/>
      <w:ind w:firstLineChars="0" w:firstLine="0"/>
    </w:pPr>
    <w:rPr>
      <w:rFonts w:ascii="Tahoma" w:hAnsi="Tahoma"/>
      <w:szCs w:val="20"/>
    </w:rPr>
  </w:style>
  <w:style w:type="paragraph" w:styleId="38">
    <w:name w:val="List 3"/>
    <w:basedOn w:val="a0"/>
    <w:rsid w:val="00580CBB"/>
    <w:pPr>
      <w:adjustRightInd w:val="0"/>
      <w:snapToGrid w:val="0"/>
      <w:spacing w:line="360" w:lineRule="auto"/>
      <w:ind w:leftChars="400" w:left="100" w:hangingChars="200" w:hanging="200"/>
    </w:pPr>
    <w:rPr>
      <w:szCs w:val="20"/>
    </w:rPr>
  </w:style>
  <w:style w:type="paragraph" w:styleId="afff9">
    <w:name w:val="caption"/>
    <w:basedOn w:val="a0"/>
    <w:next w:val="a0"/>
    <w:uiPriority w:val="35"/>
    <w:qFormat/>
    <w:rsid w:val="00580CBB"/>
    <w:pPr>
      <w:adjustRightInd w:val="0"/>
      <w:snapToGrid w:val="0"/>
      <w:spacing w:before="152" w:after="160" w:line="312" w:lineRule="atLeast"/>
      <w:jc w:val="center"/>
      <w:textAlignment w:val="baseline"/>
    </w:pPr>
    <w:rPr>
      <w:rFonts w:ascii="Palatino Linotype" w:eastAsia="楷体_GB2312" w:hAnsi="Palatino Linotype" w:cs="Arial"/>
      <w:b/>
      <w:kern w:val="0"/>
      <w:szCs w:val="21"/>
    </w:rPr>
  </w:style>
  <w:style w:type="paragraph" w:customStyle="1" w:styleId="xl110">
    <w:name w:val="xl110"/>
    <w:basedOn w:val="a0"/>
    <w:rsid w:val="00580CBB"/>
    <w:pPr>
      <w:widowControl/>
      <w:spacing w:before="100" w:beforeAutospacing="1" w:after="100" w:afterAutospacing="1" w:line="240" w:lineRule="auto"/>
      <w:ind w:firstLineChars="0" w:firstLine="0"/>
      <w:jc w:val="center"/>
      <w:textAlignment w:val="bottom"/>
    </w:pPr>
    <w:rPr>
      <w:rFonts w:ascii="Arial" w:hAnsi="Arial" w:cs="Arial"/>
      <w:kern w:val="0"/>
      <w:sz w:val="20"/>
      <w:szCs w:val="20"/>
    </w:rPr>
  </w:style>
  <w:style w:type="paragraph" w:styleId="91">
    <w:name w:val="index 9"/>
    <w:basedOn w:val="a0"/>
    <w:next w:val="a0"/>
    <w:semiHidden/>
    <w:rsid w:val="00580CBB"/>
    <w:pPr>
      <w:spacing w:line="240" w:lineRule="auto"/>
      <w:ind w:leftChars="1600" w:left="1600" w:firstLineChars="0" w:firstLine="0"/>
    </w:pPr>
    <w:rPr>
      <w:sz w:val="21"/>
    </w:rPr>
  </w:style>
  <w:style w:type="paragraph" w:customStyle="1" w:styleId="60505">
    <w:name w:val="样式 左侧:  6 字符 段前: 0.5 行 段后: 0.5 行"/>
    <w:basedOn w:val="a0"/>
    <w:rsid w:val="00580CBB"/>
    <w:pPr>
      <w:snapToGrid w:val="0"/>
      <w:spacing w:beforeLines="50" w:afterLines="50" w:line="360" w:lineRule="auto"/>
      <w:ind w:leftChars="600" w:left="1260" w:firstLineChars="0" w:firstLine="0"/>
    </w:pPr>
    <w:rPr>
      <w:rFonts w:cs="宋体"/>
      <w:sz w:val="21"/>
      <w:szCs w:val="20"/>
    </w:rPr>
  </w:style>
  <w:style w:type="paragraph" w:customStyle="1" w:styleId="xl114">
    <w:name w:val="xl114"/>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b/>
      <w:bCs/>
      <w:kern w:val="0"/>
      <w:sz w:val="20"/>
      <w:szCs w:val="20"/>
    </w:rPr>
  </w:style>
  <w:style w:type="paragraph" w:customStyle="1" w:styleId="xl72">
    <w:name w:val="xl72"/>
    <w:basedOn w:val="a0"/>
    <w:rsid w:val="00580CBB"/>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123">
    <w:name w:val="xl123"/>
    <w:basedOn w:val="a0"/>
    <w:rsid w:val="00580CBB"/>
    <w:pPr>
      <w:widowControl/>
      <w:spacing w:before="100" w:beforeAutospacing="1" w:after="100" w:afterAutospacing="1" w:line="240" w:lineRule="auto"/>
      <w:ind w:firstLineChars="0" w:firstLine="0"/>
      <w:jc w:val="center"/>
    </w:pPr>
    <w:rPr>
      <w:rFonts w:ascii="小标宋" w:eastAsia="小标宋" w:hAnsi="宋体" w:cs="宋体"/>
      <w:b/>
      <w:bCs/>
      <w:kern w:val="0"/>
      <w:sz w:val="40"/>
      <w:szCs w:val="40"/>
    </w:rPr>
  </w:style>
  <w:style w:type="paragraph" w:customStyle="1" w:styleId="xl61">
    <w:name w:val="xl61"/>
    <w:basedOn w:val="a0"/>
    <w:rsid w:val="00580CBB"/>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styleId="72">
    <w:name w:val="index 7"/>
    <w:basedOn w:val="a0"/>
    <w:next w:val="a0"/>
    <w:semiHidden/>
    <w:rsid w:val="00580CBB"/>
    <w:pPr>
      <w:spacing w:line="240" w:lineRule="auto"/>
      <w:ind w:leftChars="1200" w:left="1200" w:firstLineChars="0" w:firstLine="0"/>
    </w:pPr>
    <w:rPr>
      <w:sz w:val="21"/>
    </w:rPr>
  </w:style>
  <w:style w:type="paragraph" w:styleId="2a">
    <w:name w:val="toc 2"/>
    <w:basedOn w:val="a0"/>
    <w:next w:val="a0"/>
    <w:qFormat/>
    <w:rsid w:val="00580CBB"/>
    <w:pPr>
      <w:tabs>
        <w:tab w:val="right" w:leader="dot" w:pos="8778"/>
      </w:tabs>
      <w:ind w:left="238" w:firstLine="400"/>
      <w:jc w:val="left"/>
    </w:pPr>
    <w:rPr>
      <w:smallCaps/>
      <w:sz w:val="20"/>
      <w:szCs w:val="20"/>
    </w:rPr>
  </w:style>
  <w:style w:type="paragraph" w:customStyle="1" w:styleId="xl73">
    <w:name w:val="xl73"/>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2b">
    <w:name w:val="正文字缩2字"/>
    <w:basedOn w:val="a0"/>
    <w:rsid w:val="00580CBB"/>
    <w:pPr>
      <w:spacing w:before="60" w:after="60" w:line="360" w:lineRule="auto"/>
      <w:ind w:leftChars="200" w:left="200"/>
    </w:pPr>
  </w:style>
  <w:style w:type="paragraph" w:customStyle="1" w:styleId="xl84">
    <w:name w:val="xl84"/>
    <w:basedOn w:val="a0"/>
    <w:rsid w:val="00580CBB"/>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afffa">
    <w:name w:val="表项"/>
    <w:next w:val="affb"/>
    <w:rsid w:val="00580CBB"/>
    <w:pPr>
      <w:adjustRightInd w:val="0"/>
      <w:snapToGrid w:val="0"/>
      <w:spacing w:line="300" w:lineRule="auto"/>
      <w:jc w:val="center"/>
    </w:pPr>
    <w:rPr>
      <w:rFonts w:ascii="Arial" w:eastAsia="黑体" w:hAnsi="Arial" w:cs="Arial"/>
      <w:iCs/>
      <w:kern w:val="2"/>
      <w:sz w:val="16"/>
    </w:rPr>
  </w:style>
  <w:style w:type="paragraph" w:customStyle="1" w:styleId="xl113">
    <w:name w:val="xl113"/>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styleId="39">
    <w:name w:val="index 3"/>
    <w:basedOn w:val="a0"/>
    <w:next w:val="a0"/>
    <w:semiHidden/>
    <w:rsid w:val="00580CBB"/>
    <w:pPr>
      <w:spacing w:line="240" w:lineRule="auto"/>
      <w:ind w:leftChars="400" w:left="400" w:firstLineChars="0" w:firstLine="0"/>
    </w:pPr>
    <w:rPr>
      <w:sz w:val="21"/>
    </w:rPr>
  </w:style>
  <w:style w:type="paragraph" w:customStyle="1" w:styleId="btcontent">
    <w:name w:val="bt_content"/>
    <w:basedOn w:val="a0"/>
    <w:rsid w:val="00580CBB"/>
    <w:pPr>
      <w:widowControl/>
      <w:spacing w:before="100" w:beforeAutospacing="1" w:after="100" w:afterAutospacing="1" w:line="240" w:lineRule="auto"/>
      <w:jc w:val="left"/>
    </w:pPr>
    <w:rPr>
      <w:rFonts w:ascii="宋体" w:hAnsi="宋体" w:cs="宋体"/>
      <w:kern w:val="0"/>
    </w:rPr>
  </w:style>
  <w:style w:type="paragraph" w:customStyle="1" w:styleId="xl101">
    <w:name w:val="xl101"/>
    <w:basedOn w:val="a0"/>
    <w:rsid w:val="00580CBB"/>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89">
    <w:name w:val="xl89"/>
    <w:basedOn w:val="a0"/>
    <w:rsid w:val="00580CBB"/>
    <w:pPr>
      <w:widowControl/>
      <w:pBdr>
        <w:top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afffb">
    <w:name w:val="编号正文"/>
    <w:basedOn w:val="aff6"/>
    <w:rsid w:val="00580CBB"/>
    <w:pPr>
      <w:spacing w:line="360" w:lineRule="auto"/>
      <w:ind w:left="1407" w:firstLineChars="0" w:hanging="1047"/>
      <w:jc w:val="left"/>
    </w:pPr>
    <w:rPr>
      <w:rFonts w:ascii="Arial Narrow" w:eastAsia="仿宋_GB2312" w:hAnsi="Arial Narrow"/>
      <w:sz w:val="24"/>
      <w:szCs w:val="24"/>
    </w:rPr>
  </w:style>
  <w:style w:type="paragraph" w:customStyle="1" w:styleId="afffc">
    <w:name w:val="表格标题"/>
    <w:basedOn w:val="afffd"/>
    <w:rsid w:val="00580CBB"/>
    <w:pPr>
      <w:spacing w:before="20"/>
      <w:jc w:val="center"/>
    </w:pPr>
    <w:rPr>
      <w:rFonts w:eastAsia="楷体_GB2312"/>
      <w:b/>
    </w:rPr>
  </w:style>
  <w:style w:type="paragraph" w:customStyle="1" w:styleId="afffd">
    <w:name w:val="表格正文"/>
    <w:basedOn w:val="a0"/>
    <w:rsid w:val="00580CBB"/>
    <w:pPr>
      <w:tabs>
        <w:tab w:val="left" w:pos="425"/>
        <w:tab w:val="left" w:pos="851"/>
        <w:tab w:val="left" w:pos="1276"/>
        <w:tab w:val="left" w:pos="1701"/>
        <w:tab w:val="left" w:pos="2126"/>
        <w:tab w:val="left" w:pos="2552"/>
        <w:tab w:val="left" w:pos="2977"/>
      </w:tabs>
      <w:spacing w:before="60" w:after="60"/>
    </w:pPr>
    <w:rPr>
      <w:rFonts w:ascii="Tahoma" w:eastAsia="PMingLiU" w:hAnsi="Tahoma"/>
      <w:kern w:val="0"/>
      <w:sz w:val="22"/>
      <w:szCs w:val="22"/>
    </w:rPr>
  </w:style>
  <w:style w:type="paragraph" w:customStyle="1" w:styleId="2c">
    <w:name w:val="样式 首行缩进:  2 字符"/>
    <w:basedOn w:val="a0"/>
    <w:rsid w:val="00580CBB"/>
    <w:rPr>
      <w:rFonts w:cs="宋体"/>
    </w:rPr>
  </w:style>
  <w:style w:type="paragraph" w:customStyle="1" w:styleId="afffe">
    <w:name w:val="摘要"/>
    <w:basedOn w:val="a0"/>
    <w:next w:val="2"/>
    <w:rsid w:val="00580CBB"/>
    <w:pPr>
      <w:spacing w:line="360" w:lineRule="auto"/>
      <w:ind w:firstLineChars="0" w:firstLine="0"/>
    </w:pPr>
    <w:rPr>
      <w:rFonts w:eastAsia="黑体"/>
      <w:sz w:val="20"/>
    </w:rPr>
  </w:style>
  <w:style w:type="paragraph" w:customStyle="1" w:styleId="xl106">
    <w:name w:val="xl106"/>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affff">
    <w:name w:val="(符号)标书正文"/>
    <w:basedOn w:val="a0"/>
    <w:rsid w:val="00580CBB"/>
    <w:pPr>
      <w:spacing w:line="420" w:lineRule="exact"/>
      <w:ind w:firstLine="480"/>
      <w:jc w:val="left"/>
    </w:pPr>
    <w:rPr>
      <w:rFonts w:ascii="宋体" w:hAnsi="宋体" w:cs="宋体"/>
      <w:color w:val="000000"/>
    </w:rPr>
  </w:style>
  <w:style w:type="paragraph" w:customStyle="1" w:styleId="xl203">
    <w:name w:val="xl203"/>
    <w:basedOn w:val="a0"/>
    <w:rsid w:val="00580CBB"/>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ItemListinTable">
    <w:name w:val="Item List in Table"/>
    <w:rsid w:val="00580CBB"/>
    <w:pPr>
      <w:tabs>
        <w:tab w:val="left" w:pos="360"/>
      </w:tabs>
      <w:spacing w:before="40" w:after="40" w:line="360" w:lineRule="auto"/>
      <w:ind w:left="360" w:hanging="360"/>
      <w:jc w:val="both"/>
    </w:pPr>
    <w:rPr>
      <w:rFonts w:ascii="Arial" w:hAnsi="Arial" w:cs="Arial"/>
      <w:sz w:val="18"/>
      <w:szCs w:val="18"/>
    </w:rPr>
  </w:style>
  <w:style w:type="paragraph" w:customStyle="1" w:styleId="Char110">
    <w:name w:val="Char11"/>
    <w:basedOn w:val="a0"/>
    <w:rsid w:val="00580CBB"/>
    <w:pPr>
      <w:adjustRightInd w:val="0"/>
      <w:spacing w:line="360" w:lineRule="auto"/>
    </w:pPr>
    <w:rPr>
      <w:kern w:val="0"/>
      <w:szCs w:val="20"/>
    </w:rPr>
  </w:style>
  <w:style w:type="paragraph" w:customStyle="1" w:styleId="a00">
    <w:name w:val="a0"/>
    <w:basedOn w:val="a0"/>
    <w:rsid w:val="00580CBB"/>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221">
    <w:name w:val="样式 标题 2 + 首行缩进:  2 字符"/>
    <w:basedOn w:val="2"/>
    <w:rsid w:val="00580CBB"/>
    <w:pPr>
      <w:keepNext/>
      <w:keepLines/>
      <w:tabs>
        <w:tab w:val="left" w:pos="720"/>
      </w:tabs>
      <w:snapToGrid/>
      <w:spacing w:before="240" w:after="140" w:line="240" w:lineRule="auto"/>
      <w:ind w:firstLineChars="246" w:firstLine="790"/>
      <w:jc w:val="both"/>
    </w:pPr>
    <w:rPr>
      <w:rFonts w:ascii="Arial" w:eastAsia="仿宋_GB2312" w:hAnsi="Arial" w:cs="宋体"/>
      <w:bCs/>
      <w:sz w:val="32"/>
      <w:szCs w:val="24"/>
    </w:rPr>
  </w:style>
  <w:style w:type="paragraph" w:customStyle="1" w:styleId="affff0">
    <w:name w:val="表头样式"/>
    <w:basedOn w:val="a0"/>
    <w:rsid w:val="00580CBB"/>
    <w:pPr>
      <w:autoSpaceDE w:val="0"/>
      <w:autoSpaceDN w:val="0"/>
      <w:adjustRightInd w:val="0"/>
      <w:spacing w:line="360" w:lineRule="auto"/>
      <w:ind w:firstLineChars="0" w:firstLine="0"/>
      <w:jc w:val="left"/>
    </w:pPr>
    <w:rPr>
      <w:b/>
      <w:bCs/>
      <w:kern w:val="0"/>
      <w:sz w:val="21"/>
      <w:szCs w:val="21"/>
    </w:rPr>
  </w:style>
  <w:style w:type="paragraph" w:customStyle="1" w:styleId="xl197">
    <w:name w:val="xl197"/>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20">
    <w:name w:val="xl120"/>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212">
    <w:name w:val="正文文本缩进 21"/>
    <w:basedOn w:val="a0"/>
    <w:rsid w:val="00580CBB"/>
    <w:pPr>
      <w:adjustRightInd w:val="0"/>
      <w:spacing w:before="120" w:line="240" w:lineRule="auto"/>
      <w:ind w:firstLineChars="0" w:firstLine="420"/>
      <w:textAlignment w:val="baseline"/>
    </w:pPr>
    <w:rPr>
      <w:szCs w:val="20"/>
    </w:rPr>
  </w:style>
  <w:style w:type="paragraph" w:customStyle="1" w:styleId="3a">
    <w:name w:val="标题3"/>
    <w:basedOn w:val="3"/>
    <w:rsid w:val="00580CBB"/>
    <w:pPr>
      <w:keepNext/>
      <w:keepLines/>
      <w:tabs>
        <w:tab w:val="left" w:pos="113"/>
        <w:tab w:val="left" w:pos="1230"/>
      </w:tabs>
      <w:spacing w:beforeLines="100" w:afterLines="50" w:line="300" w:lineRule="auto"/>
      <w:ind w:firstLine="510"/>
      <w:outlineLvl w:val="9"/>
    </w:pPr>
    <w:rPr>
      <w:rFonts w:ascii="Arial" w:eastAsia="黑体"/>
      <w:b w:val="0"/>
      <w:spacing w:val="6"/>
      <w:szCs w:val="24"/>
    </w:rPr>
  </w:style>
  <w:style w:type="paragraph" w:customStyle="1" w:styleId="CharCharCharCharCharCharCharCharCharCharCharCharCharCharCharChar">
    <w:name w:val="Char Char Char Char Char Char Char Char Char Char Char Char Char Char Char Char"/>
    <w:basedOn w:val="a0"/>
    <w:rsid w:val="00580CBB"/>
    <w:pPr>
      <w:widowControl/>
      <w:spacing w:before="100" w:beforeAutospacing="1" w:after="100" w:afterAutospacing="1" w:line="330" w:lineRule="atLeast"/>
      <w:ind w:left="360"/>
      <w:jc w:val="left"/>
    </w:pPr>
    <w:rPr>
      <w:rFonts w:ascii="ˎ̥" w:hAnsi="ˎ̥"/>
      <w:color w:val="51585D"/>
      <w:kern w:val="0"/>
      <w:szCs w:val="20"/>
    </w:rPr>
  </w:style>
  <w:style w:type="paragraph" w:customStyle="1" w:styleId="1Heading0SectionHeadPIM1H1h11stlevell11H1">
    <w:name w:val="样式 标题 1章标题Heading 0Section HeadPIM 1H1h11st levell11H1..."/>
    <w:basedOn w:val="1"/>
    <w:rsid w:val="00580CBB"/>
    <w:pPr>
      <w:pageBreakBefore/>
      <w:tabs>
        <w:tab w:val="left" w:pos="432"/>
      </w:tabs>
      <w:autoSpaceDE w:val="0"/>
      <w:autoSpaceDN w:val="0"/>
      <w:adjustRightInd w:val="0"/>
      <w:spacing w:before="340" w:after="330" w:line="578" w:lineRule="atLeast"/>
      <w:jc w:val="both"/>
      <w:textAlignment w:val="bottom"/>
    </w:pPr>
    <w:rPr>
      <w:rFonts w:eastAsia="黑体" w:hAnsi="宋体"/>
      <w:bCs/>
      <w:kern w:val="44"/>
      <w:szCs w:val="24"/>
    </w:rPr>
  </w:style>
  <w:style w:type="paragraph" w:customStyle="1" w:styleId="CharCharCharChar1">
    <w:name w:val="Char Char Char Char1"/>
    <w:basedOn w:val="af1"/>
    <w:rsid w:val="00580CBB"/>
    <w:rPr>
      <w:szCs w:val="20"/>
    </w:rPr>
  </w:style>
  <w:style w:type="paragraph" w:customStyle="1" w:styleId="xl199">
    <w:name w:val="xl199"/>
    <w:basedOn w:val="a0"/>
    <w:rsid w:val="00580CBB"/>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1d">
    <w:name w:val="附录1"/>
    <w:basedOn w:val="a0"/>
    <w:next w:val="a0"/>
    <w:rsid w:val="00580CBB"/>
    <w:pPr>
      <w:tabs>
        <w:tab w:val="left" w:pos="1304"/>
      </w:tabs>
      <w:spacing w:line="240" w:lineRule="auto"/>
      <w:ind w:left="425" w:firstLineChars="0" w:hanging="425"/>
      <w:outlineLvl w:val="0"/>
    </w:pPr>
    <w:rPr>
      <w:rFonts w:ascii="黑体" w:eastAsia="黑体" w:hAnsi="黑体"/>
      <w:b/>
      <w:bCs/>
      <w:sz w:val="44"/>
    </w:rPr>
  </w:style>
  <w:style w:type="paragraph" w:customStyle="1" w:styleId="xl71">
    <w:name w:val="xl71"/>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CharCharCharChar">
    <w:name w:val="文档正文 Char Char Char Char"/>
    <w:basedOn w:val="a0"/>
    <w:rsid w:val="00580CBB"/>
    <w:pPr>
      <w:adjustRightInd w:val="0"/>
      <w:spacing w:line="440" w:lineRule="exact"/>
      <w:ind w:firstLineChars="0" w:firstLine="420"/>
      <w:textAlignment w:val="baseline"/>
    </w:pPr>
    <w:rPr>
      <w:rFonts w:ascii="Arial Narrow" w:hAnsi="Arial Narrow"/>
      <w:kern w:val="0"/>
    </w:rPr>
  </w:style>
  <w:style w:type="paragraph" w:customStyle="1" w:styleId="TOC1">
    <w:name w:val="TOC 标题1"/>
    <w:basedOn w:val="1"/>
    <w:next w:val="a0"/>
    <w:uiPriority w:val="39"/>
    <w:qFormat/>
    <w:rsid w:val="00580CBB"/>
    <w:pPr>
      <w:snapToGrid/>
      <w:spacing w:before="480" w:line="276" w:lineRule="auto"/>
      <w:jc w:val="left"/>
      <w:outlineLvl w:val="9"/>
    </w:pPr>
    <w:rPr>
      <w:rFonts w:ascii="Cambria" w:hAnsi="Cambria"/>
      <w:bCs/>
      <w:color w:val="365F91"/>
      <w:kern w:val="0"/>
      <w:sz w:val="28"/>
      <w:szCs w:val="28"/>
    </w:rPr>
  </w:style>
  <w:style w:type="paragraph" w:customStyle="1" w:styleId="CSS1Char">
    <w:name w:val="CSS1级正文 Char"/>
    <w:basedOn w:val="a1"/>
    <w:rsid w:val="00580CBB"/>
    <w:pPr>
      <w:adjustRightInd w:val="0"/>
      <w:snapToGrid w:val="0"/>
      <w:spacing w:after="0" w:line="360" w:lineRule="auto"/>
      <w:ind w:firstLineChars="0" w:firstLine="480"/>
    </w:pPr>
    <w:rPr>
      <w:rFonts w:eastAsia="Times New Roman"/>
    </w:rPr>
  </w:style>
  <w:style w:type="paragraph" w:customStyle="1" w:styleId="TableTextCharChar">
    <w:name w:val="Table Text Char Char"/>
    <w:rsid w:val="00580CBB"/>
    <w:pPr>
      <w:snapToGrid w:val="0"/>
      <w:spacing w:before="80" w:after="80" w:line="360" w:lineRule="auto"/>
      <w:jc w:val="both"/>
    </w:pPr>
    <w:rPr>
      <w:rFonts w:ascii="Arial" w:hAnsi="Arial" w:cs="Arial"/>
      <w:sz w:val="18"/>
      <w:szCs w:val="18"/>
    </w:rPr>
  </w:style>
  <w:style w:type="paragraph" w:customStyle="1" w:styleId="xl87">
    <w:name w:val="xl87"/>
    <w:basedOn w:val="a0"/>
    <w:rsid w:val="00580CBB"/>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207">
    <w:name w:val="xl207"/>
    <w:basedOn w:val="a0"/>
    <w:rsid w:val="00580CBB"/>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122">
    <w:name w:val="xl122"/>
    <w:basedOn w:val="a0"/>
    <w:rsid w:val="00580CBB"/>
    <w:pPr>
      <w:widowControl/>
      <w:spacing w:before="100" w:beforeAutospacing="1" w:after="100" w:afterAutospacing="1" w:line="240" w:lineRule="auto"/>
      <w:ind w:firstLineChars="0" w:firstLine="0"/>
      <w:jc w:val="left"/>
    </w:pPr>
    <w:rPr>
      <w:rFonts w:ascii="Arial" w:hAnsi="Arial" w:cs="Arial"/>
      <w:kern w:val="0"/>
      <w:sz w:val="32"/>
      <w:szCs w:val="32"/>
    </w:rPr>
  </w:style>
  <w:style w:type="paragraph" w:customStyle="1" w:styleId="xl47">
    <w:name w:val="xl47"/>
    <w:basedOn w:val="a0"/>
    <w:rsid w:val="00580CBB"/>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87">
    <w:name w:val="xl187"/>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Microsoft">
    <w:name w:val="Microsoft"/>
    <w:rsid w:val="00580CBB"/>
    <w:pPr>
      <w:widowControl w:val="0"/>
      <w:spacing w:line="360" w:lineRule="auto"/>
      <w:jc w:val="both"/>
    </w:pPr>
    <w:rPr>
      <w:kern w:val="2"/>
      <w:sz w:val="21"/>
      <w:szCs w:val="22"/>
    </w:rPr>
  </w:style>
  <w:style w:type="paragraph" w:customStyle="1" w:styleId="xl28">
    <w:name w:val="xl28"/>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222">
    <w:name w:val="样式 正文首行缩进 2 + 首行缩进:  2 字符"/>
    <w:basedOn w:val="a0"/>
    <w:rsid w:val="00580CBB"/>
    <w:pPr>
      <w:tabs>
        <w:tab w:val="left" w:pos="360"/>
        <w:tab w:val="left" w:pos="987"/>
      </w:tabs>
      <w:adjustRightInd w:val="0"/>
      <w:snapToGrid w:val="0"/>
      <w:spacing w:line="360" w:lineRule="auto"/>
      <w:ind w:left="360" w:firstLineChars="0" w:firstLine="0"/>
    </w:pPr>
    <w:rPr>
      <w:rFonts w:ascii="Arial" w:hAnsi="Arial"/>
      <w:b/>
      <w:bCs/>
    </w:rPr>
  </w:style>
  <w:style w:type="paragraph" w:customStyle="1" w:styleId="xl59">
    <w:name w:val="xl59"/>
    <w:basedOn w:val="a0"/>
    <w:rsid w:val="00580CBB"/>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rsid w:val="00580CBB"/>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CharChar">
    <w:name w:val="Char Char Char Char Char"/>
    <w:basedOn w:val="a0"/>
    <w:rsid w:val="00580CBB"/>
    <w:pPr>
      <w:autoSpaceDE w:val="0"/>
      <w:autoSpaceDN w:val="0"/>
      <w:adjustRightInd w:val="0"/>
      <w:spacing w:line="240" w:lineRule="auto"/>
      <w:ind w:firstLineChars="0" w:firstLine="0"/>
      <w:jc w:val="left"/>
    </w:pPr>
    <w:rPr>
      <w:rFonts w:ascii="Tahoma" w:hAnsi="Tahoma"/>
      <w:kern w:val="0"/>
      <w:szCs w:val="20"/>
    </w:rPr>
  </w:style>
  <w:style w:type="paragraph" w:customStyle="1" w:styleId="affff1">
    <w:name w:val="正文格式"/>
    <w:basedOn w:val="a0"/>
    <w:rsid w:val="00580CBB"/>
    <w:pPr>
      <w:widowControl/>
      <w:adjustRightInd w:val="0"/>
      <w:snapToGrid w:val="0"/>
      <w:spacing w:line="360" w:lineRule="atLeast"/>
      <w:ind w:firstLine="482"/>
      <w:textAlignment w:val="baseline"/>
    </w:pPr>
    <w:rPr>
      <w:kern w:val="0"/>
      <w:szCs w:val="20"/>
    </w:rPr>
  </w:style>
  <w:style w:type="paragraph" w:customStyle="1" w:styleId="xl194">
    <w:name w:val="xl194"/>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2d">
    <w:name w:val="正文编号2"/>
    <w:basedOn w:val="a0"/>
    <w:rsid w:val="00580CBB"/>
    <w:pPr>
      <w:spacing w:line="240" w:lineRule="auto"/>
      <w:ind w:firstLineChars="0" w:firstLine="0"/>
    </w:pPr>
    <w:rPr>
      <w:rFonts w:eastAsia="楷体_GB2312"/>
      <w:kern w:val="0"/>
      <w:sz w:val="28"/>
    </w:rPr>
  </w:style>
  <w:style w:type="paragraph" w:customStyle="1" w:styleId="affff2">
    <w:name w:val="表格内文字"/>
    <w:basedOn w:val="af7"/>
    <w:rsid w:val="00580CBB"/>
    <w:pPr>
      <w:adjustRightInd w:val="0"/>
      <w:spacing w:line="240" w:lineRule="auto"/>
      <w:ind w:firstLineChars="0" w:firstLine="0"/>
    </w:pPr>
    <w:rPr>
      <w:rFonts w:eastAsia="Times New Roman" w:cs="Courier New"/>
      <w:color w:val="000000"/>
      <w:sz w:val="21"/>
      <w:szCs w:val="21"/>
    </w:rPr>
  </w:style>
  <w:style w:type="paragraph" w:customStyle="1" w:styleId="affff3">
    <w:name w:val="正文表格"/>
    <w:basedOn w:val="a0"/>
    <w:rsid w:val="00580CBB"/>
    <w:pPr>
      <w:adjustRightInd w:val="0"/>
      <w:spacing w:before="40" w:after="40" w:line="240" w:lineRule="auto"/>
      <w:ind w:firstLineChars="0" w:firstLine="0"/>
    </w:pPr>
    <w:rPr>
      <w:szCs w:val="20"/>
    </w:rPr>
  </w:style>
  <w:style w:type="paragraph" w:customStyle="1" w:styleId="Title-Revision">
    <w:name w:val="Title - Revision"/>
    <w:basedOn w:val="af8"/>
    <w:rsid w:val="00580CBB"/>
    <w:pPr>
      <w:spacing w:before="720"/>
      <w:ind w:firstLineChars="0" w:firstLine="0"/>
    </w:pPr>
    <w:rPr>
      <w:rFonts w:eastAsia="Times New Roman"/>
    </w:rPr>
  </w:style>
  <w:style w:type="paragraph" w:customStyle="1" w:styleId="CharChar11">
    <w:name w:val="Char Char11"/>
    <w:basedOn w:val="a0"/>
    <w:rsid w:val="00580CBB"/>
    <w:pPr>
      <w:widowControl/>
      <w:spacing w:after="160" w:line="240" w:lineRule="exact"/>
      <w:jc w:val="left"/>
    </w:pPr>
    <w:rPr>
      <w:rFonts w:ascii="Verdana" w:hAnsi="Verdana"/>
      <w:kern w:val="0"/>
      <w:sz w:val="20"/>
      <w:szCs w:val="20"/>
      <w:lang w:eastAsia="en-US"/>
    </w:rPr>
  </w:style>
  <w:style w:type="paragraph" w:customStyle="1" w:styleId="223">
    <w:name w:val="样式 样式 首行缩进:  2 字符 + 首行缩进:  2 字符"/>
    <w:basedOn w:val="a0"/>
    <w:rsid w:val="00580CBB"/>
    <w:pPr>
      <w:tabs>
        <w:tab w:val="left" w:pos="840"/>
      </w:tabs>
      <w:spacing w:line="360" w:lineRule="auto"/>
      <w:ind w:left="840" w:firstLine="480"/>
    </w:pPr>
    <w:rPr>
      <w:szCs w:val="20"/>
    </w:rPr>
  </w:style>
  <w:style w:type="paragraph" w:customStyle="1" w:styleId="CharChar1CharCharCharChar">
    <w:name w:val="Char Char1 Char Char Char Char"/>
    <w:basedOn w:val="a0"/>
    <w:next w:val="a0"/>
    <w:rsid w:val="00580CBB"/>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Title-Date">
    <w:name w:val="Title - Date"/>
    <w:basedOn w:val="af8"/>
    <w:next w:val="a0"/>
    <w:rsid w:val="00580CBB"/>
    <w:pPr>
      <w:spacing w:before="240" w:after="720"/>
      <w:ind w:firstLineChars="0" w:firstLine="0"/>
    </w:pPr>
    <w:rPr>
      <w:rFonts w:eastAsia="Times New Roman"/>
      <w:sz w:val="28"/>
    </w:rPr>
  </w:style>
  <w:style w:type="paragraph" w:customStyle="1" w:styleId="xl54">
    <w:name w:val="xl54"/>
    <w:basedOn w:val="a0"/>
    <w:rsid w:val="00580CBB"/>
    <w:pPr>
      <w:widowControl/>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0"/>
      <w:szCs w:val="20"/>
    </w:rPr>
  </w:style>
  <w:style w:type="paragraph" w:customStyle="1" w:styleId="xl205">
    <w:name w:val="xl205"/>
    <w:basedOn w:val="a0"/>
    <w:rsid w:val="00580CBB"/>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CharCharCharCharCharCharChar0">
    <w:name w:val="Char Char Char Char Char Char Char"/>
    <w:basedOn w:val="a0"/>
    <w:semiHidden/>
    <w:rsid w:val="00580CBB"/>
    <w:pPr>
      <w:spacing w:line="240" w:lineRule="auto"/>
      <w:ind w:firstLineChars="0" w:firstLine="0"/>
    </w:pPr>
    <w:rPr>
      <w:sz w:val="21"/>
    </w:rPr>
  </w:style>
  <w:style w:type="paragraph" w:customStyle="1" w:styleId="xl27">
    <w:name w:val="xl27"/>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CharCharChar1CharCharCharCharCharCharCharCharCharChar">
    <w:name w:val="Char Char Char1 Char Char Char Char Char Char Char Char Char Char"/>
    <w:basedOn w:val="a0"/>
    <w:semiHidden/>
    <w:rsid w:val="00580CBB"/>
    <w:pPr>
      <w:spacing w:line="240" w:lineRule="auto"/>
      <w:ind w:firstLineChars="0" w:firstLine="0"/>
    </w:pPr>
    <w:rPr>
      <w:sz w:val="21"/>
    </w:rPr>
  </w:style>
  <w:style w:type="paragraph" w:customStyle="1" w:styleId="xl92">
    <w:name w:val="xl92"/>
    <w:basedOn w:val="a0"/>
    <w:rsid w:val="00580CBB"/>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DAS1">
    <w:name w:val="DAS列表二"/>
    <w:basedOn w:val="DAS"/>
    <w:next w:val="DAS"/>
    <w:rsid w:val="00580CBB"/>
    <w:pPr>
      <w:tabs>
        <w:tab w:val="left" w:pos="360"/>
      </w:tabs>
      <w:ind w:left="360" w:firstLineChars="0" w:firstLine="0"/>
    </w:pPr>
  </w:style>
  <w:style w:type="paragraph" w:customStyle="1" w:styleId="Javis">
    <w:name w:val="Javis"/>
    <w:basedOn w:val="a0"/>
    <w:rsid w:val="00580CBB"/>
    <w:pPr>
      <w:numPr>
        <w:numId w:val="4"/>
      </w:numPr>
      <w:tabs>
        <w:tab w:val="left" w:pos="1637"/>
      </w:tabs>
      <w:spacing w:line="360" w:lineRule="auto"/>
    </w:pPr>
  </w:style>
  <w:style w:type="paragraph" w:customStyle="1" w:styleId="xl45">
    <w:name w:val="xl45"/>
    <w:basedOn w:val="a0"/>
    <w:rsid w:val="00580CBB"/>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ParaCharChar">
    <w:name w:val="默认段落字体 Para Char Char"/>
    <w:basedOn w:val="a0"/>
    <w:rsid w:val="00580CBB"/>
    <w:pPr>
      <w:spacing w:line="360" w:lineRule="auto"/>
    </w:pPr>
    <w:rPr>
      <w:color w:val="000000"/>
      <w:sz w:val="21"/>
      <w:szCs w:val="20"/>
    </w:rPr>
  </w:style>
  <w:style w:type="paragraph" w:customStyle="1" w:styleId="xl31">
    <w:name w:val="xl31"/>
    <w:basedOn w:val="a0"/>
    <w:rsid w:val="00580CBB"/>
    <w:pPr>
      <w:widowControl/>
      <w:spacing w:before="100" w:beforeAutospacing="1" w:after="100" w:afterAutospacing="1" w:line="240" w:lineRule="auto"/>
      <w:ind w:firstLineChars="0" w:firstLine="0"/>
    </w:pPr>
    <w:rPr>
      <w:kern w:val="0"/>
      <w:sz w:val="20"/>
      <w:szCs w:val="20"/>
    </w:rPr>
  </w:style>
  <w:style w:type="paragraph" w:customStyle="1" w:styleId="xl192">
    <w:name w:val="xl192"/>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02">
    <w:name w:val="xl102"/>
    <w:basedOn w:val="a0"/>
    <w:rsid w:val="00580CBB"/>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40">
    <w:name w:val="xl40"/>
    <w:basedOn w:val="a0"/>
    <w:rsid w:val="00580CBB"/>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rPr>
  </w:style>
  <w:style w:type="paragraph" w:customStyle="1" w:styleId="xl93">
    <w:name w:val="xl93"/>
    <w:basedOn w:val="a0"/>
    <w:rsid w:val="00580CBB"/>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24">
    <w:name w:val="xl24"/>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affff4">
    <w:name w:val="表号"/>
    <w:basedOn w:val="a0"/>
    <w:rsid w:val="00580CBB"/>
    <w:pPr>
      <w:tabs>
        <w:tab w:val="left" w:pos="648"/>
        <w:tab w:val="left" w:pos="840"/>
      </w:tabs>
      <w:autoSpaceDE w:val="0"/>
      <w:autoSpaceDN w:val="0"/>
      <w:adjustRightInd w:val="0"/>
      <w:spacing w:before="210" w:after="210" w:line="240" w:lineRule="auto"/>
      <w:ind w:left="425" w:firstLineChars="0" w:hanging="137"/>
      <w:jc w:val="center"/>
    </w:pPr>
    <w:rPr>
      <w:kern w:val="0"/>
      <w:sz w:val="21"/>
      <w:szCs w:val="21"/>
      <w:lang w:eastAsia="en-US"/>
    </w:rPr>
  </w:style>
  <w:style w:type="paragraph" w:customStyle="1" w:styleId="style1">
    <w:name w:val="style1"/>
    <w:basedOn w:val="a0"/>
    <w:rsid w:val="00580CBB"/>
    <w:pPr>
      <w:widowControl/>
      <w:spacing w:before="100" w:beforeAutospacing="1" w:after="100" w:afterAutospacing="1" w:line="240" w:lineRule="auto"/>
      <w:ind w:firstLineChars="0" w:firstLine="0"/>
      <w:jc w:val="left"/>
    </w:pPr>
    <w:rPr>
      <w:rFonts w:ascii="宋体" w:hAnsi="宋体" w:cs="宋体"/>
      <w:kern w:val="0"/>
      <w:sz w:val="21"/>
      <w:szCs w:val="21"/>
    </w:rPr>
  </w:style>
  <w:style w:type="paragraph" w:customStyle="1" w:styleId="affff5">
    <w:name w:val="二级列表"/>
    <w:basedOn w:val="afff3"/>
    <w:next w:val="afff3"/>
    <w:rsid w:val="00580CBB"/>
    <w:pPr>
      <w:tabs>
        <w:tab w:val="left" w:pos="360"/>
        <w:tab w:val="left" w:pos="840"/>
      </w:tabs>
      <w:ind w:firstLineChars="0" w:firstLine="0"/>
    </w:pPr>
    <w:rPr>
      <w:b/>
    </w:rPr>
  </w:style>
  <w:style w:type="paragraph" w:customStyle="1" w:styleId="2e">
    <w:name w:val="正文2"/>
    <w:basedOn w:val="a0"/>
    <w:rsid w:val="00580CBB"/>
    <w:pPr>
      <w:spacing w:before="156" w:line="360" w:lineRule="auto"/>
      <w:ind w:firstLine="510"/>
    </w:pPr>
    <w:rPr>
      <w:szCs w:val="20"/>
    </w:rPr>
  </w:style>
  <w:style w:type="paragraph" w:customStyle="1" w:styleId="2f">
    <w:name w:val="样式 正文文本缩进 + 段前: 2 字符"/>
    <w:basedOn w:val="a0"/>
    <w:rsid w:val="00580CBB"/>
    <w:pPr>
      <w:ind w:leftChars="200" w:left="420"/>
      <w:jc w:val="left"/>
    </w:pPr>
    <w:rPr>
      <w:sz w:val="28"/>
      <w:lang w:eastAsia="zh-TW"/>
    </w:rPr>
  </w:style>
  <w:style w:type="paragraph" w:customStyle="1" w:styleId="affff6">
    <w:name w:val="正文段"/>
    <w:basedOn w:val="a0"/>
    <w:rsid w:val="00580CBB"/>
    <w:pPr>
      <w:spacing w:line="312" w:lineRule="auto"/>
      <w:ind w:firstLineChars="0" w:firstLine="560"/>
    </w:pPr>
    <w:rPr>
      <w:sz w:val="28"/>
      <w:szCs w:val="28"/>
    </w:rPr>
  </w:style>
  <w:style w:type="paragraph" w:customStyle="1" w:styleId="xl200">
    <w:name w:val="xl200"/>
    <w:basedOn w:val="a0"/>
    <w:rsid w:val="00580CBB"/>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仿宋_GB2312" w:eastAsia="仿宋_GB2312" w:hAnsi="宋体" w:cs="宋体"/>
      <w:kern w:val="0"/>
      <w:sz w:val="20"/>
      <w:szCs w:val="20"/>
    </w:rPr>
  </w:style>
  <w:style w:type="paragraph" w:customStyle="1" w:styleId="xl125">
    <w:name w:val="xl125"/>
    <w:basedOn w:val="a0"/>
    <w:rsid w:val="00580CBB"/>
    <w:pPr>
      <w:widowControl/>
      <w:pBdr>
        <w:bottom w:val="single" w:sz="4" w:space="0" w:color="auto"/>
      </w:pBdr>
      <w:spacing w:before="100" w:beforeAutospacing="1" w:after="100" w:afterAutospacing="1" w:line="240" w:lineRule="auto"/>
      <w:ind w:firstLineChars="0" w:firstLine="0"/>
      <w:jc w:val="right"/>
    </w:pPr>
    <w:rPr>
      <w:rFonts w:ascii="Arial" w:hAnsi="Arial" w:cs="Arial"/>
      <w:kern w:val="0"/>
      <w:sz w:val="20"/>
      <w:szCs w:val="20"/>
    </w:rPr>
  </w:style>
  <w:style w:type="paragraph" w:customStyle="1" w:styleId="xl39">
    <w:name w:val="xl39"/>
    <w:basedOn w:val="a0"/>
    <w:rsid w:val="00580CBB"/>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4">
    <w:name w:val="xl44"/>
    <w:basedOn w:val="a0"/>
    <w:rsid w:val="00580CBB"/>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affff7">
    <w:name w:val="样式"/>
    <w:qFormat/>
    <w:rsid w:val="00580CBB"/>
    <w:pPr>
      <w:widowControl w:val="0"/>
      <w:autoSpaceDE w:val="0"/>
      <w:autoSpaceDN w:val="0"/>
      <w:adjustRightInd w:val="0"/>
      <w:spacing w:line="360" w:lineRule="auto"/>
      <w:jc w:val="both"/>
    </w:pPr>
    <w:rPr>
      <w:rFonts w:ascii="宋体" w:hAnsi="宋体" w:cs="宋体"/>
      <w:sz w:val="24"/>
      <w:szCs w:val="24"/>
    </w:rPr>
  </w:style>
  <w:style w:type="paragraph" w:customStyle="1" w:styleId="affff8">
    <w:name w:val="目录标题"/>
    <w:basedOn w:val="a0"/>
    <w:rsid w:val="00580CBB"/>
    <w:pPr>
      <w:spacing w:before="120" w:after="120" w:line="320" w:lineRule="atLeast"/>
      <w:jc w:val="center"/>
    </w:pPr>
    <w:rPr>
      <w:b/>
      <w:sz w:val="32"/>
    </w:rPr>
  </w:style>
  <w:style w:type="paragraph" w:customStyle="1" w:styleId="xl70">
    <w:name w:val="xl70"/>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3Char4">
    <w:name w:val="标题 3 + Char"/>
    <w:basedOn w:val="3"/>
    <w:rsid w:val="00580CBB"/>
    <w:pPr>
      <w:keepNext/>
      <w:keepLines/>
      <w:tabs>
        <w:tab w:val="left" w:pos="525"/>
      </w:tabs>
      <w:ind w:firstLineChars="0" w:firstLine="0"/>
    </w:pPr>
    <w:rPr>
      <w:rFonts w:ascii="Times New Roman"/>
      <w:bCs/>
      <w:color w:val="000000"/>
      <w:sz w:val="28"/>
      <w:szCs w:val="28"/>
    </w:rPr>
  </w:style>
  <w:style w:type="paragraph" w:customStyle="1" w:styleId="xl204">
    <w:name w:val="xl204"/>
    <w:basedOn w:val="a0"/>
    <w:rsid w:val="00580CBB"/>
    <w:pPr>
      <w:widowControl/>
      <w:pBdr>
        <w:top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font8">
    <w:name w:val="font8"/>
    <w:basedOn w:val="a0"/>
    <w:rsid w:val="00580CBB"/>
    <w:pPr>
      <w:widowControl/>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affff9">
    <w:name w:val="正文首行缩进两字符"/>
    <w:basedOn w:val="a0"/>
    <w:qFormat/>
    <w:rsid w:val="00580CBB"/>
    <w:pPr>
      <w:spacing w:line="360" w:lineRule="auto"/>
    </w:pPr>
    <w:rPr>
      <w:sz w:val="21"/>
    </w:rPr>
  </w:style>
  <w:style w:type="paragraph" w:customStyle="1" w:styleId="xl112">
    <w:name w:val="xl112"/>
    <w:basedOn w:val="a0"/>
    <w:rsid w:val="00580CBB"/>
    <w:pPr>
      <w:widowControl/>
      <w:pBdr>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affffa">
    <w:name w:val="目录文字"/>
    <w:basedOn w:val="a0"/>
    <w:rsid w:val="00580CBB"/>
    <w:pPr>
      <w:widowControl/>
      <w:spacing w:line="480" w:lineRule="auto"/>
      <w:ind w:firstLineChars="0" w:firstLine="0"/>
      <w:jc w:val="left"/>
    </w:pPr>
    <w:rPr>
      <w:rFonts w:ascii="宋体" w:hAnsi="宋体"/>
      <w:kern w:val="0"/>
      <w:szCs w:val="20"/>
    </w:rPr>
  </w:style>
  <w:style w:type="paragraph" w:customStyle="1" w:styleId="aboutmain1">
    <w:name w:val="about_main1"/>
    <w:basedOn w:val="a0"/>
    <w:rsid w:val="00580CBB"/>
    <w:pPr>
      <w:widowControl/>
      <w:spacing w:before="30" w:after="100" w:afterAutospacing="1"/>
      <w:jc w:val="left"/>
    </w:pPr>
    <w:rPr>
      <w:rFonts w:ascii="宋体" w:hAnsi="宋体" w:cs="宋体"/>
      <w:kern w:val="0"/>
    </w:rPr>
  </w:style>
  <w:style w:type="paragraph" w:customStyle="1" w:styleId="AANumbering">
    <w:name w:val="AA Numbering"/>
    <w:basedOn w:val="a0"/>
    <w:rsid w:val="00580CBB"/>
    <w:pPr>
      <w:widowControl/>
      <w:tabs>
        <w:tab w:val="left" w:pos="425"/>
        <w:tab w:val="left" w:pos="1134"/>
      </w:tabs>
      <w:adjustRightInd w:val="0"/>
      <w:snapToGrid w:val="0"/>
      <w:spacing w:line="280" w:lineRule="atLeast"/>
      <w:ind w:firstLineChars="0" w:firstLine="0"/>
      <w:jc w:val="left"/>
    </w:pPr>
    <w:rPr>
      <w:rFonts w:eastAsia="PMingLiU"/>
      <w:kern w:val="0"/>
      <w:szCs w:val="20"/>
      <w:lang w:eastAsia="zh-TW"/>
    </w:rPr>
  </w:style>
  <w:style w:type="paragraph" w:customStyle="1" w:styleId="xl94">
    <w:name w:val="xl94"/>
    <w:basedOn w:val="a0"/>
    <w:rsid w:val="00580CBB"/>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tabletext0">
    <w:name w:val="tabletext"/>
    <w:basedOn w:val="a0"/>
    <w:rsid w:val="00580CBB"/>
    <w:pPr>
      <w:widowControl/>
      <w:spacing w:before="100" w:beforeAutospacing="1" w:after="100" w:afterAutospacing="1"/>
      <w:jc w:val="left"/>
    </w:pPr>
    <w:rPr>
      <w:rFonts w:ascii="宋体" w:hAnsi="宋体" w:cs="宋体"/>
      <w:kern w:val="0"/>
    </w:rPr>
  </w:style>
  <w:style w:type="paragraph" w:customStyle="1" w:styleId="xl202">
    <w:name w:val="xl202"/>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40"/>
      <w:szCs w:val="40"/>
    </w:rPr>
  </w:style>
  <w:style w:type="paragraph" w:customStyle="1" w:styleId="font7">
    <w:name w:val="font7"/>
    <w:basedOn w:val="a0"/>
    <w:rsid w:val="00580CBB"/>
    <w:pPr>
      <w:widowControl/>
      <w:spacing w:before="100" w:beforeAutospacing="1" w:after="100" w:afterAutospacing="1" w:line="240" w:lineRule="auto"/>
      <w:ind w:firstLineChars="0" w:firstLine="0"/>
      <w:jc w:val="left"/>
    </w:pPr>
    <w:rPr>
      <w:rFonts w:ascii="Arial" w:hAnsi="Arial" w:cs="Arial"/>
      <w:kern w:val="0"/>
      <w:sz w:val="16"/>
      <w:szCs w:val="16"/>
    </w:rPr>
  </w:style>
  <w:style w:type="paragraph" w:customStyle="1" w:styleId="1CharCharCharChar">
    <w:name w:val="1 Char Char Char Char"/>
    <w:basedOn w:val="a0"/>
    <w:rsid w:val="00580CBB"/>
    <w:pPr>
      <w:widowControl/>
      <w:spacing w:after="160" w:line="240" w:lineRule="exact"/>
      <w:ind w:firstLineChars="0" w:firstLine="0"/>
      <w:jc w:val="left"/>
    </w:pPr>
    <w:rPr>
      <w:rFonts w:ascii="Tahoma" w:eastAsia="Times New Roman" w:hAnsi="Tahoma"/>
      <w:kern w:val="0"/>
      <w:sz w:val="28"/>
      <w:lang w:eastAsia="en-US"/>
    </w:rPr>
  </w:style>
  <w:style w:type="paragraph" w:customStyle="1" w:styleId="2f0">
    <w:name w:val="样式 普通正文 + 五号 首行缩进:  2 字符"/>
    <w:basedOn w:val="a0"/>
    <w:rsid w:val="00580CBB"/>
    <w:pPr>
      <w:spacing w:line="360" w:lineRule="auto"/>
      <w:ind w:firstLine="420"/>
    </w:pPr>
    <w:rPr>
      <w:rFonts w:cs="宋体"/>
      <w:sz w:val="21"/>
      <w:szCs w:val="20"/>
    </w:rPr>
  </w:style>
  <w:style w:type="paragraph" w:customStyle="1" w:styleId="xl121">
    <w:name w:val="xl121"/>
    <w:basedOn w:val="a0"/>
    <w:rsid w:val="00580CBB"/>
    <w:pPr>
      <w:widowControl/>
      <w:spacing w:before="100" w:beforeAutospacing="1" w:after="100" w:afterAutospacing="1" w:line="240" w:lineRule="auto"/>
      <w:ind w:firstLineChars="0" w:firstLine="0"/>
      <w:jc w:val="left"/>
    </w:pPr>
    <w:rPr>
      <w:rFonts w:ascii="仿宋_GB2312" w:eastAsia="仿宋_GB2312" w:hAnsi="宋体" w:cs="宋体"/>
      <w:b/>
      <w:bCs/>
      <w:kern w:val="0"/>
      <w:sz w:val="32"/>
      <w:szCs w:val="32"/>
    </w:rPr>
  </w:style>
  <w:style w:type="paragraph" w:customStyle="1" w:styleId="xl109">
    <w:name w:val="xl109"/>
    <w:basedOn w:val="a0"/>
    <w:rsid w:val="00580CBB"/>
    <w:pPr>
      <w:widowControl/>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49">
    <w:name w:val="xl49"/>
    <w:basedOn w:val="a0"/>
    <w:rsid w:val="00580CBB"/>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Char1c">
    <w:name w:val="Char1"/>
    <w:basedOn w:val="a0"/>
    <w:rsid w:val="00580CBB"/>
    <w:pPr>
      <w:adjustRightInd w:val="0"/>
      <w:spacing w:line="360" w:lineRule="auto"/>
    </w:pPr>
    <w:rPr>
      <w:kern w:val="0"/>
      <w:szCs w:val="20"/>
    </w:rPr>
  </w:style>
  <w:style w:type="paragraph" w:customStyle="1" w:styleId="affffb">
    <w:name w:val="关键词"/>
    <w:basedOn w:val="a0"/>
    <w:next w:val="a0"/>
    <w:rsid w:val="00580CBB"/>
    <w:pPr>
      <w:spacing w:line="360" w:lineRule="auto"/>
      <w:ind w:firstLineChars="0" w:firstLine="0"/>
    </w:pPr>
    <w:rPr>
      <w:rFonts w:eastAsia="黑体"/>
      <w:sz w:val="20"/>
    </w:rPr>
  </w:style>
  <w:style w:type="paragraph" w:customStyle="1" w:styleId="152">
    <w:name w:val="样式 小四 行距: 1.5 倍行距 首行缩进:  2 字符"/>
    <w:basedOn w:val="a0"/>
    <w:rsid w:val="00580CBB"/>
    <w:pPr>
      <w:spacing w:line="360" w:lineRule="auto"/>
      <w:ind w:firstLine="480"/>
    </w:pPr>
    <w:rPr>
      <w:rFonts w:cs="宋体"/>
      <w:szCs w:val="20"/>
    </w:rPr>
  </w:style>
  <w:style w:type="paragraph" w:customStyle="1" w:styleId="a">
    <w:name w:val="正文（首行不缩进）"/>
    <w:basedOn w:val="a0"/>
    <w:rsid w:val="00580CBB"/>
    <w:pPr>
      <w:autoSpaceDE w:val="0"/>
      <w:autoSpaceDN w:val="0"/>
      <w:adjustRightInd w:val="0"/>
      <w:spacing w:line="360" w:lineRule="auto"/>
      <w:ind w:firstLineChars="0" w:firstLine="0"/>
      <w:jc w:val="left"/>
    </w:pPr>
    <w:rPr>
      <w:kern w:val="0"/>
      <w:sz w:val="21"/>
      <w:szCs w:val="20"/>
    </w:rPr>
  </w:style>
  <w:style w:type="paragraph" w:customStyle="1" w:styleId="xl209">
    <w:name w:val="xl209"/>
    <w:basedOn w:val="a0"/>
    <w:rsid w:val="00580CBB"/>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65">
    <w:name w:val="xl65"/>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113">
    <w:name w:val="（符号）三标题1.1"/>
    <w:basedOn w:val="a0"/>
    <w:rsid w:val="00580CBB"/>
    <w:pPr>
      <w:numPr>
        <w:ilvl w:val="1"/>
        <w:numId w:val="5"/>
      </w:numPr>
      <w:tabs>
        <w:tab w:val="clear" w:pos="700"/>
        <w:tab w:val="left" w:pos="0"/>
      </w:tabs>
      <w:spacing w:line="500" w:lineRule="exact"/>
      <w:ind w:firstLineChars="0" w:firstLine="0"/>
    </w:pPr>
    <w:rPr>
      <w:rFonts w:ascii="宋体" w:hAnsi="宋体"/>
    </w:rPr>
  </w:style>
  <w:style w:type="paragraph" w:customStyle="1" w:styleId="CharCharCharCharCharCharCharCharCharCharCharCharChar1">
    <w:name w:val="Char Char Char Char Char Char Char Char Char Char Char Char Char1"/>
    <w:basedOn w:val="a0"/>
    <w:rsid w:val="00580CBB"/>
    <w:pPr>
      <w:spacing w:line="240" w:lineRule="auto"/>
      <w:ind w:firstLineChars="0" w:firstLine="0"/>
    </w:pPr>
    <w:rPr>
      <w:kern w:val="0"/>
      <w:sz w:val="20"/>
      <w:szCs w:val="20"/>
    </w:rPr>
  </w:style>
  <w:style w:type="paragraph" w:customStyle="1" w:styleId="affffc">
    <w:name w:val="简单回函地址"/>
    <w:basedOn w:val="a0"/>
    <w:rsid w:val="00580CBB"/>
    <w:pPr>
      <w:adjustRightInd w:val="0"/>
      <w:snapToGrid w:val="0"/>
      <w:spacing w:line="360" w:lineRule="auto"/>
      <w:ind w:firstLineChars="0" w:firstLine="0"/>
    </w:pPr>
    <w:rPr>
      <w:szCs w:val="20"/>
    </w:rPr>
  </w:style>
  <w:style w:type="paragraph" w:customStyle="1" w:styleId="xl62">
    <w:name w:val="xl62"/>
    <w:basedOn w:val="a0"/>
    <w:rsid w:val="00580CBB"/>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font11">
    <w:name w:val="font11"/>
    <w:basedOn w:val="a0"/>
    <w:rsid w:val="00580CBB"/>
    <w:pPr>
      <w:widowControl/>
      <w:tabs>
        <w:tab w:val="left" w:pos="1680"/>
        <w:tab w:val="left" w:pos="1984"/>
      </w:tabs>
      <w:spacing w:before="100" w:beforeAutospacing="1" w:after="100" w:afterAutospacing="1"/>
      <w:ind w:firstLine="0"/>
      <w:jc w:val="left"/>
    </w:pPr>
    <w:rPr>
      <w:rFonts w:eastAsia="Arial Unicode MS"/>
      <w:b/>
      <w:kern w:val="0"/>
      <w:sz w:val="22"/>
      <w:szCs w:val="20"/>
    </w:rPr>
  </w:style>
  <w:style w:type="paragraph" w:customStyle="1" w:styleId="affffd">
    <w:name w:val="文章正文"/>
    <w:basedOn w:val="a0"/>
    <w:rsid w:val="00580CBB"/>
    <w:pPr>
      <w:spacing w:line="240" w:lineRule="auto"/>
      <w:ind w:firstLine="560"/>
    </w:pPr>
    <w:rPr>
      <w:rFonts w:ascii="仿宋_GB2312" w:eastAsia="仿宋_GB2312" w:hAnsi="宋体" w:cs="宋体"/>
      <w:color w:val="000000"/>
      <w:sz w:val="28"/>
      <w:szCs w:val="20"/>
    </w:rPr>
  </w:style>
  <w:style w:type="paragraph" w:customStyle="1" w:styleId="affffe">
    <w:name w:val="图片文字"/>
    <w:basedOn w:val="a0"/>
    <w:rsid w:val="00580CBB"/>
    <w:pPr>
      <w:spacing w:line="240" w:lineRule="atLeast"/>
      <w:ind w:firstLineChars="0" w:firstLine="0"/>
      <w:jc w:val="center"/>
    </w:pPr>
    <w:rPr>
      <w:sz w:val="21"/>
      <w:szCs w:val="21"/>
    </w:rPr>
  </w:style>
  <w:style w:type="paragraph" w:customStyle="1" w:styleId="2h2sect12H2UNDERRUBRIK1-2hhHeadingTwoProphead2">
    <w:name w:val="样式 标题 2h2sect 1.2H2UNDERRUBRIK 1-2hhHeading TwoProphead 2..."/>
    <w:basedOn w:val="2"/>
    <w:rsid w:val="00580CBB"/>
    <w:pPr>
      <w:keepLines/>
      <w:tabs>
        <w:tab w:val="left" w:pos="840"/>
      </w:tabs>
      <w:snapToGrid/>
      <w:spacing w:before="312" w:after="312"/>
      <w:ind w:left="840" w:hanging="420"/>
      <w:jc w:val="left"/>
    </w:pPr>
    <w:rPr>
      <w:rFonts w:ascii="黑体" w:eastAsia="黑体" w:hAnsi="宋体"/>
      <w:bCs/>
      <w:sz w:val="30"/>
      <w:szCs w:val="30"/>
    </w:rPr>
  </w:style>
  <w:style w:type="paragraph" w:customStyle="1" w:styleId="xl50">
    <w:name w:val="xl50"/>
    <w:basedOn w:val="a0"/>
    <w:rsid w:val="00580CBB"/>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afffff">
    <w:name w:val="_"/>
    <w:basedOn w:val="a0"/>
    <w:rsid w:val="00580CBB"/>
    <w:pPr>
      <w:adjustRightInd w:val="0"/>
      <w:spacing w:line="360" w:lineRule="auto"/>
      <w:ind w:left="480"/>
      <w:textAlignment w:val="baseline"/>
    </w:pPr>
    <w:rPr>
      <w:kern w:val="0"/>
      <w:szCs w:val="20"/>
    </w:rPr>
  </w:style>
  <w:style w:type="paragraph" w:customStyle="1" w:styleId="afffff0">
    <w:name w:val="删除"/>
    <w:basedOn w:val="TableText"/>
    <w:rsid w:val="00580CBB"/>
    <w:pPr>
      <w:widowControl w:val="0"/>
      <w:tabs>
        <w:tab w:val="clear" w:pos="0"/>
      </w:tabs>
      <w:adjustRightInd/>
      <w:snapToGrid w:val="0"/>
      <w:jc w:val="left"/>
    </w:pPr>
    <w:rPr>
      <w:rFonts w:cs="Arial"/>
      <w:strike/>
      <w:color w:val="0000FF"/>
      <w:szCs w:val="18"/>
    </w:rPr>
  </w:style>
  <w:style w:type="paragraph" w:customStyle="1" w:styleId="xl48">
    <w:name w:val="xl48"/>
    <w:basedOn w:val="a0"/>
    <w:rsid w:val="00580CBB"/>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PullQuote">
    <w:name w:val="Pull Quote"/>
    <w:basedOn w:val="a0"/>
    <w:rsid w:val="00580CBB"/>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firstLineChars="0" w:firstLine="0"/>
      <w:jc w:val="center"/>
    </w:pPr>
    <w:rPr>
      <w:b/>
      <w:i/>
    </w:rPr>
  </w:style>
  <w:style w:type="paragraph" w:customStyle="1" w:styleId="xl206">
    <w:name w:val="xl206"/>
    <w:basedOn w:val="a0"/>
    <w:rsid w:val="00580CBB"/>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Administrator">
    <w:name w:val="Administrator"/>
    <w:rsid w:val="00580CBB"/>
    <w:pPr>
      <w:widowControl w:val="0"/>
      <w:spacing w:line="360" w:lineRule="auto"/>
      <w:jc w:val="both"/>
    </w:pPr>
    <w:rPr>
      <w:kern w:val="2"/>
      <w:sz w:val="21"/>
      <w:szCs w:val="22"/>
    </w:rPr>
  </w:style>
  <w:style w:type="paragraph" w:customStyle="1" w:styleId="xl105">
    <w:name w:val="xl105"/>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114">
    <w:name w:val="(符号)三标题1.1"/>
    <w:basedOn w:val="a0"/>
    <w:rsid w:val="00580CBB"/>
    <w:pPr>
      <w:tabs>
        <w:tab w:val="left" w:pos="360"/>
      </w:tabs>
      <w:spacing w:before="140" w:after="140" w:line="500" w:lineRule="exact"/>
      <w:ind w:left="360" w:firstLineChars="0" w:firstLine="0"/>
      <w:outlineLvl w:val="2"/>
    </w:pPr>
    <w:rPr>
      <w:rFonts w:ascii="楷体_GB2312" w:eastAsia="楷体_GB2312" w:hAnsi="宋体" w:cs="宋体"/>
      <w:b/>
      <w:bCs/>
      <w:sz w:val="28"/>
      <w:szCs w:val="20"/>
    </w:rPr>
  </w:style>
  <w:style w:type="paragraph" w:customStyle="1" w:styleId="xl57">
    <w:name w:val="xl57"/>
    <w:basedOn w:val="a0"/>
    <w:rsid w:val="00580CBB"/>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0"/>
    <w:rsid w:val="00580CBB"/>
    <w:rPr>
      <w:rFonts w:ascii="Tahoma" w:hAnsi="Tahoma"/>
      <w:szCs w:val="20"/>
    </w:rPr>
  </w:style>
  <w:style w:type="paragraph" w:customStyle="1" w:styleId="xl107">
    <w:name w:val="xl107"/>
    <w:basedOn w:val="a0"/>
    <w:rsid w:val="00580CBB"/>
    <w:pPr>
      <w:widowControl/>
      <w:spacing w:before="100" w:beforeAutospacing="1" w:after="100" w:afterAutospacing="1" w:line="240" w:lineRule="auto"/>
      <w:ind w:firstLineChars="0" w:firstLine="0"/>
      <w:jc w:val="center"/>
    </w:pPr>
    <w:rPr>
      <w:rFonts w:ascii="Arial" w:hAnsi="Arial" w:cs="Arial"/>
      <w:b/>
      <w:bCs/>
      <w:kern w:val="0"/>
    </w:rPr>
  </w:style>
  <w:style w:type="paragraph" w:customStyle="1" w:styleId="my">
    <w:name w:val="my正文"/>
    <w:rsid w:val="00580CBB"/>
    <w:pPr>
      <w:snapToGrid w:val="0"/>
      <w:spacing w:beforeLines="50" w:afterLines="50" w:line="300" w:lineRule="auto"/>
      <w:ind w:firstLineChars="200" w:firstLine="480"/>
      <w:jc w:val="both"/>
    </w:pPr>
    <w:rPr>
      <w:rFonts w:ascii="宋体" w:hAnsi="宋体"/>
      <w:sz w:val="24"/>
      <w:szCs w:val="24"/>
    </w:rPr>
  </w:style>
  <w:style w:type="paragraph" w:customStyle="1" w:styleId="xl201">
    <w:name w:val="xl201"/>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小标宋" w:eastAsia="小标宋" w:hAnsi="宋体" w:cs="宋体"/>
      <w:b/>
      <w:bCs/>
      <w:kern w:val="0"/>
      <w:sz w:val="40"/>
      <w:szCs w:val="40"/>
    </w:rPr>
  </w:style>
  <w:style w:type="paragraph" w:customStyle="1" w:styleId="xl117">
    <w:name w:val="xl117"/>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16"/>
      <w:szCs w:val="16"/>
    </w:rPr>
  </w:style>
  <w:style w:type="paragraph" w:customStyle="1" w:styleId="320">
    <w:name w:val="标题3——2"/>
    <w:basedOn w:val="3"/>
    <w:next w:val="aff"/>
    <w:rsid w:val="00580CBB"/>
    <w:pPr>
      <w:keepNext/>
      <w:keepLines/>
      <w:tabs>
        <w:tab w:val="left" w:pos="425"/>
        <w:tab w:val="right" w:leader="dot" w:pos="8777"/>
      </w:tabs>
      <w:spacing w:beforeLines="100"/>
      <w:ind w:left="851" w:hanging="851"/>
      <w:outlineLvl w:val="9"/>
    </w:pPr>
    <w:rPr>
      <w:rFonts w:ascii="黑体" w:eastAsia="黑体" w:hAnsi="宋体"/>
      <w:bCs/>
      <w:sz w:val="30"/>
      <w:szCs w:val="30"/>
    </w:rPr>
  </w:style>
  <w:style w:type="paragraph" w:customStyle="1" w:styleId="CharChar12">
    <w:name w:val="Char Char1"/>
    <w:basedOn w:val="a0"/>
    <w:rsid w:val="00580CBB"/>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
    <w:name w:val="Char Char Char Char Char Char Char Char Char Char Char Char Char"/>
    <w:basedOn w:val="a0"/>
    <w:rsid w:val="00580CBB"/>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1">
    <w:name w:val="表头文本"/>
    <w:rsid w:val="00580CBB"/>
    <w:pPr>
      <w:spacing w:line="360" w:lineRule="auto"/>
      <w:jc w:val="center"/>
    </w:pPr>
    <w:rPr>
      <w:rFonts w:ascii="Arial" w:hAnsi="Arial"/>
      <w:b/>
      <w:sz w:val="21"/>
      <w:szCs w:val="21"/>
    </w:rPr>
  </w:style>
  <w:style w:type="paragraph" w:customStyle="1" w:styleId="xl115">
    <w:name w:val="xl115"/>
    <w:basedOn w:val="a0"/>
    <w:rsid w:val="00580CBB"/>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afffff2">
    <w:name w:val="内容正文"/>
    <w:basedOn w:val="a0"/>
    <w:rsid w:val="00580CBB"/>
    <w:pPr>
      <w:spacing w:line="300" w:lineRule="auto"/>
      <w:ind w:firstLineChars="0" w:firstLine="482"/>
    </w:pPr>
    <w:rPr>
      <w:rFonts w:ascii="Georgia" w:hAnsi="Georgia"/>
      <w:szCs w:val="20"/>
    </w:rPr>
  </w:style>
  <w:style w:type="paragraph" w:customStyle="1" w:styleId="xl104">
    <w:name w:val="xl104"/>
    <w:basedOn w:val="a0"/>
    <w:rsid w:val="00580CBB"/>
    <w:pPr>
      <w:widowControl/>
      <w:spacing w:before="100" w:beforeAutospacing="1" w:after="100" w:afterAutospacing="1" w:line="240" w:lineRule="auto"/>
      <w:ind w:firstLineChars="0" w:firstLine="0"/>
      <w:jc w:val="left"/>
    </w:pPr>
    <w:rPr>
      <w:rFonts w:ascii="Arial" w:hAnsi="Arial" w:cs="Arial"/>
      <w:kern w:val="0"/>
    </w:rPr>
  </w:style>
  <w:style w:type="paragraph" w:customStyle="1" w:styleId="xl90">
    <w:name w:val="xl90"/>
    <w:basedOn w:val="a0"/>
    <w:rsid w:val="00580CBB"/>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CharChar120">
    <w:name w:val="Char Char12"/>
    <w:basedOn w:val="a0"/>
    <w:rsid w:val="00580CBB"/>
    <w:pPr>
      <w:spacing w:line="240" w:lineRule="auto"/>
      <w:ind w:firstLineChars="0" w:firstLine="0"/>
    </w:pPr>
    <w:rPr>
      <w:sz w:val="21"/>
    </w:rPr>
  </w:style>
  <w:style w:type="paragraph" w:customStyle="1" w:styleId="Default">
    <w:name w:val="Default"/>
    <w:rsid w:val="00580CBB"/>
    <w:pPr>
      <w:widowControl w:val="0"/>
      <w:autoSpaceDE w:val="0"/>
      <w:autoSpaceDN w:val="0"/>
      <w:adjustRightInd w:val="0"/>
      <w:spacing w:line="360" w:lineRule="auto"/>
      <w:jc w:val="both"/>
    </w:pPr>
    <w:rPr>
      <w:rFonts w:ascii="Arial Black" w:hAnsi="Arial Black"/>
      <w:color w:val="000000"/>
      <w:sz w:val="24"/>
    </w:rPr>
  </w:style>
  <w:style w:type="paragraph" w:customStyle="1" w:styleId="xl198">
    <w:name w:val="xl198"/>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79">
    <w:name w:val="xl79"/>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FF0000"/>
      <w:kern w:val="0"/>
      <w:sz w:val="16"/>
      <w:szCs w:val="16"/>
    </w:rPr>
  </w:style>
  <w:style w:type="paragraph" w:customStyle="1" w:styleId="DOTText">
    <w:name w:val="DOT Text"/>
    <w:basedOn w:val="Text"/>
    <w:rsid w:val="00580CBB"/>
    <w:pPr>
      <w:numPr>
        <w:numId w:val="6"/>
      </w:numPr>
      <w:tabs>
        <w:tab w:val="clear" w:pos="420"/>
        <w:tab w:val="clear" w:pos="840"/>
        <w:tab w:val="clear" w:pos="1260"/>
        <w:tab w:val="left" w:pos="1680"/>
      </w:tabs>
      <w:spacing w:beforeLines="25" w:afterLines="25"/>
      <w:ind w:firstLineChars="0" w:firstLine="0"/>
    </w:pPr>
  </w:style>
  <w:style w:type="paragraph" w:customStyle="1" w:styleId="xl76">
    <w:name w:val="xl76"/>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86">
    <w:name w:val="xl86"/>
    <w:basedOn w:val="a0"/>
    <w:rsid w:val="00580CBB"/>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41">
    <w:name w:val="xl41"/>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Note">
    <w:name w:val="Note"/>
    <w:basedOn w:val="a0"/>
    <w:rsid w:val="00580CBB"/>
    <w:pPr>
      <w:pBdr>
        <w:top w:val="single" w:sz="12" w:space="3" w:color="auto"/>
        <w:bottom w:val="single" w:sz="12" w:space="3" w:color="auto"/>
      </w:pBdr>
      <w:spacing w:line="360" w:lineRule="auto"/>
      <w:ind w:firstLineChars="0" w:firstLine="0"/>
    </w:pPr>
    <w:rPr>
      <w:szCs w:val="22"/>
    </w:rPr>
  </w:style>
  <w:style w:type="paragraph" w:customStyle="1" w:styleId="xl208">
    <w:name w:val="xl208"/>
    <w:basedOn w:val="a0"/>
    <w:rsid w:val="00580CBB"/>
    <w:pPr>
      <w:widowControl/>
      <w:pBdr>
        <w:top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afffff3">
    <w:name w:val="普通正文"/>
    <w:basedOn w:val="a0"/>
    <w:rsid w:val="00580CBB"/>
    <w:pPr>
      <w:adjustRightInd w:val="0"/>
      <w:spacing w:before="120" w:after="120" w:line="360" w:lineRule="auto"/>
      <w:ind w:firstLineChars="0" w:firstLine="480"/>
      <w:jc w:val="left"/>
      <w:textAlignment w:val="baseline"/>
    </w:pPr>
    <w:rPr>
      <w:rFonts w:ascii="Arial" w:hAnsi="Arial"/>
      <w:kern w:val="0"/>
    </w:rPr>
  </w:style>
  <w:style w:type="paragraph" w:customStyle="1" w:styleId="xl95">
    <w:name w:val="xl95"/>
    <w:basedOn w:val="a0"/>
    <w:rsid w:val="00580CBB"/>
    <w:pPr>
      <w:widowControl/>
      <w:pBdr>
        <w:top w:val="single" w:sz="4" w:space="0" w:color="auto"/>
        <w:lef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47">
    <w:name w:val="正文4"/>
    <w:basedOn w:val="a0"/>
    <w:rsid w:val="00580CBB"/>
    <w:pPr>
      <w:tabs>
        <w:tab w:val="left" w:pos="425"/>
      </w:tabs>
      <w:spacing w:before="60" w:after="60" w:line="360" w:lineRule="auto"/>
      <w:ind w:leftChars="400" w:left="820" w:firstLineChars="0" w:firstLine="0"/>
    </w:pPr>
  </w:style>
  <w:style w:type="paragraph" w:customStyle="1" w:styleId="115">
    <w:name w:val="正文11"/>
    <w:rsid w:val="00580CBB"/>
    <w:pPr>
      <w:widowControl w:val="0"/>
      <w:adjustRightInd w:val="0"/>
      <w:spacing w:line="0" w:lineRule="atLeast"/>
      <w:jc w:val="both"/>
      <w:textAlignment w:val="baseline"/>
    </w:pPr>
  </w:style>
  <w:style w:type="paragraph" w:customStyle="1" w:styleId="xl193">
    <w:name w:val="xl193"/>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ItemList">
    <w:name w:val="Item List"/>
    <w:rsid w:val="00580CBB"/>
    <w:pPr>
      <w:tabs>
        <w:tab w:val="left" w:pos="360"/>
        <w:tab w:val="left" w:pos="1644"/>
      </w:tabs>
      <w:spacing w:line="300" w:lineRule="auto"/>
      <w:ind w:left="360" w:hanging="360"/>
      <w:jc w:val="both"/>
    </w:pPr>
    <w:rPr>
      <w:rFonts w:ascii="Arial" w:hAnsi="Arial" w:cs="Arial"/>
      <w:sz w:val="21"/>
      <w:szCs w:val="21"/>
    </w:rPr>
  </w:style>
  <w:style w:type="paragraph" w:customStyle="1" w:styleId="1e">
    <w:name w:val="首行缩进 1"/>
    <w:basedOn w:val="a0"/>
    <w:rsid w:val="00580CBB"/>
    <w:pPr>
      <w:spacing w:after="120" w:line="360" w:lineRule="auto"/>
    </w:pPr>
  </w:style>
  <w:style w:type="paragraph" w:customStyle="1" w:styleId="1f">
    <w:name w:val="文本框样式1"/>
    <w:basedOn w:val="a0"/>
    <w:rsid w:val="00580CBB"/>
    <w:pPr>
      <w:adjustRightInd w:val="0"/>
      <w:snapToGrid w:val="0"/>
      <w:spacing w:before="60" w:line="180" w:lineRule="exact"/>
      <w:ind w:firstLineChars="0" w:firstLine="0"/>
      <w:jc w:val="center"/>
    </w:pPr>
    <w:rPr>
      <w:sz w:val="21"/>
      <w:szCs w:val="21"/>
    </w:rPr>
  </w:style>
  <w:style w:type="paragraph" w:customStyle="1" w:styleId="xl99">
    <w:name w:val="xl99"/>
    <w:basedOn w:val="a0"/>
    <w:rsid w:val="00580CBB"/>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afffff4">
    <w:name w:val="项目"/>
    <w:basedOn w:val="a0"/>
    <w:rsid w:val="00580CBB"/>
    <w:pPr>
      <w:tabs>
        <w:tab w:val="left" w:pos="360"/>
        <w:tab w:val="left" w:pos="840"/>
      </w:tabs>
      <w:spacing w:before="120" w:after="120" w:line="360" w:lineRule="auto"/>
      <w:ind w:left="360" w:firstLineChars="0" w:firstLine="0"/>
      <w:jc w:val="left"/>
      <w:textAlignment w:val="baseline"/>
    </w:pPr>
    <w:rPr>
      <w:rFonts w:ascii="宋体"/>
      <w:kern w:val="0"/>
      <w:szCs w:val="20"/>
    </w:rPr>
  </w:style>
  <w:style w:type="paragraph" w:customStyle="1" w:styleId="xl75">
    <w:name w:val="xl75"/>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FF0000"/>
      <w:kern w:val="0"/>
      <w:sz w:val="16"/>
      <w:szCs w:val="16"/>
    </w:rPr>
  </w:style>
  <w:style w:type="paragraph" w:customStyle="1" w:styleId="xl128">
    <w:name w:val="xl128"/>
    <w:basedOn w:val="a0"/>
    <w:rsid w:val="00580CBB"/>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font10">
    <w:name w:val="font10"/>
    <w:basedOn w:val="a0"/>
    <w:rsid w:val="00580CBB"/>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85">
    <w:name w:val="xl85"/>
    <w:basedOn w:val="a0"/>
    <w:rsid w:val="00580CBB"/>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24">
    <w:name w:val="xl124"/>
    <w:basedOn w:val="a0"/>
    <w:rsid w:val="00580CBB"/>
    <w:pPr>
      <w:widowControl/>
      <w:spacing w:before="100" w:beforeAutospacing="1" w:after="100" w:afterAutospacing="1" w:line="240" w:lineRule="auto"/>
      <w:ind w:firstLineChars="0" w:firstLine="0"/>
      <w:jc w:val="center"/>
    </w:pPr>
    <w:rPr>
      <w:rFonts w:ascii="Arial" w:hAnsi="Arial" w:cs="Arial"/>
      <w:b/>
      <w:bCs/>
      <w:kern w:val="0"/>
      <w:sz w:val="40"/>
      <w:szCs w:val="40"/>
    </w:rPr>
  </w:style>
  <w:style w:type="paragraph" w:customStyle="1" w:styleId="INFeature">
    <w:name w:val="IN Feature"/>
    <w:next w:val="INStep"/>
    <w:rsid w:val="00580CBB"/>
    <w:pPr>
      <w:keepNext/>
      <w:keepLines/>
      <w:spacing w:before="240" w:after="240" w:line="360" w:lineRule="auto"/>
      <w:jc w:val="both"/>
      <w:outlineLvl w:val="7"/>
    </w:pPr>
    <w:rPr>
      <w:rFonts w:ascii="Arial" w:eastAsia="黑体" w:hAnsi="Arial" w:cs="Arial"/>
      <w:sz w:val="21"/>
      <w:szCs w:val="21"/>
    </w:rPr>
  </w:style>
  <w:style w:type="paragraph" w:customStyle="1" w:styleId="xl119">
    <w:name w:val="xl119"/>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text1">
    <w:name w:val="text1"/>
    <w:basedOn w:val="a0"/>
    <w:rsid w:val="00580CBB"/>
    <w:pPr>
      <w:widowControl/>
      <w:spacing w:before="100" w:beforeAutospacing="1" w:after="100" w:afterAutospacing="1"/>
      <w:jc w:val="left"/>
    </w:pPr>
    <w:rPr>
      <w:rFonts w:ascii="宋体" w:hAnsi="宋体"/>
      <w:kern w:val="0"/>
    </w:rPr>
  </w:style>
  <w:style w:type="paragraph" w:customStyle="1" w:styleId="BECC">
    <w:name w:val="!BECC正文"/>
    <w:basedOn w:val="a0"/>
    <w:rsid w:val="00580CBB"/>
    <w:pPr>
      <w:tabs>
        <w:tab w:val="left" w:pos="0"/>
      </w:tabs>
      <w:spacing w:beforeLines="50" w:afterLines="50" w:line="360" w:lineRule="auto"/>
    </w:pPr>
  </w:style>
  <w:style w:type="paragraph" w:customStyle="1" w:styleId="xl189">
    <w:name w:val="xl189"/>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77">
    <w:name w:val="xl77"/>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67">
    <w:name w:val="xl67"/>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34">
    <w:name w:val="xl34"/>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84">
    <w:name w:val="xl184"/>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83">
    <w:name w:val="xl83"/>
    <w:basedOn w:val="a0"/>
    <w:rsid w:val="00580CBB"/>
    <w:pPr>
      <w:widowControl/>
      <w:pBdr>
        <w:top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074">
    <w:name w:val="样式 首行缩进:  0.74 厘米"/>
    <w:basedOn w:val="a0"/>
    <w:rsid w:val="00580CBB"/>
    <w:pPr>
      <w:spacing w:line="360" w:lineRule="auto"/>
      <w:ind w:firstLineChars="0" w:firstLine="420"/>
    </w:pPr>
    <w:rPr>
      <w:szCs w:val="20"/>
    </w:rPr>
  </w:style>
  <w:style w:type="paragraph" w:customStyle="1" w:styleId="1f0">
    <w:name w:val="正文1"/>
    <w:rsid w:val="00580CBB"/>
    <w:pPr>
      <w:widowControl w:val="0"/>
      <w:adjustRightInd w:val="0"/>
      <w:spacing w:line="0" w:lineRule="atLeast"/>
      <w:jc w:val="both"/>
      <w:textAlignment w:val="baseline"/>
    </w:pPr>
  </w:style>
  <w:style w:type="paragraph" w:customStyle="1" w:styleId="xl81">
    <w:name w:val="xl81"/>
    <w:basedOn w:val="a0"/>
    <w:rsid w:val="00580CBB"/>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xl190">
    <w:name w:val="xl190"/>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2f1">
    <w:name w:val="标题2"/>
    <w:basedOn w:val="2"/>
    <w:rsid w:val="00580CBB"/>
    <w:pPr>
      <w:keepNext/>
      <w:keepLines/>
      <w:tabs>
        <w:tab w:val="left" w:pos="567"/>
        <w:tab w:val="left" w:pos="720"/>
      </w:tabs>
      <w:snapToGrid/>
      <w:spacing w:beforeLines="100" w:after="120" w:line="300" w:lineRule="auto"/>
      <w:jc w:val="both"/>
      <w:outlineLvl w:val="9"/>
    </w:pPr>
    <w:rPr>
      <w:rFonts w:ascii="Times New Roman" w:eastAsia="黑体"/>
      <w:b w:val="0"/>
      <w:snapToGrid w:val="0"/>
      <w:spacing w:val="6"/>
      <w:sz w:val="32"/>
      <w:szCs w:val="24"/>
    </w:rPr>
  </w:style>
  <w:style w:type="paragraph" w:customStyle="1" w:styleId="0740">
    <w:name w:val="正文样式 首行缩进:  0.74 厘米"/>
    <w:basedOn w:val="a0"/>
    <w:rsid w:val="00580CBB"/>
    <w:pPr>
      <w:widowControl/>
      <w:tabs>
        <w:tab w:val="right" w:pos="8640"/>
      </w:tabs>
      <w:spacing w:beforeLines="50" w:line="360" w:lineRule="auto"/>
      <w:ind w:firstLineChars="0" w:firstLine="420"/>
    </w:pPr>
    <w:rPr>
      <w:kern w:val="0"/>
      <w:szCs w:val="20"/>
    </w:rPr>
  </w:style>
  <w:style w:type="paragraph" w:customStyle="1" w:styleId="xl126">
    <w:name w:val="xl126"/>
    <w:basedOn w:val="a0"/>
    <w:rsid w:val="00580CB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rPr>
  </w:style>
  <w:style w:type="table" w:styleId="afffff5">
    <w:name w:val="Table Grid"/>
    <w:basedOn w:val="a3"/>
    <w:uiPriority w:val="59"/>
    <w:rsid w:val="00580CB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6">
    <w:name w:val="Normal_6"/>
    <w:qFormat/>
    <w:rsid w:val="00C70395"/>
    <w:rPr>
      <w:rFonts w:eastAsia="Times New Roman"/>
      <w:sz w:val="24"/>
      <w:szCs w:val="24"/>
    </w:rPr>
  </w:style>
  <w:style w:type="paragraph" w:customStyle="1" w:styleId="Normal7">
    <w:name w:val="Normal_7"/>
    <w:qFormat/>
    <w:rsid w:val="00C70395"/>
    <w:pPr>
      <w:widowControl w:val="0"/>
      <w:jc w:val="both"/>
    </w:pPr>
    <w:rPr>
      <w:rFonts w:ascii="Calibri" w:hAnsi="Calibri"/>
    </w:rPr>
  </w:style>
  <w:style w:type="paragraph" w:customStyle="1" w:styleId="Normal9">
    <w:name w:val="Normal_9"/>
    <w:qFormat/>
    <w:rsid w:val="00C70395"/>
    <w:rPr>
      <w:rFonts w:eastAsia="Times New Roman"/>
      <w:sz w:val="24"/>
      <w:szCs w:val="24"/>
    </w:rPr>
  </w:style>
  <w:style w:type="paragraph" w:customStyle="1" w:styleId="700">
    <w:name w:val="正文_7_0"/>
    <w:qFormat/>
    <w:rsid w:val="00C70395"/>
    <w:pPr>
      <w:widowControl w:val="0"/>
      <w:jc w:val="both"/>
    </w:pPr>
    <w:rPr>
      <w:rFonts w:ascii="Calibri" w:hAnsi="Calibri"/>
      <w:kern w:val="2"/>
      <w:sz w:val="21"/>
      <w:szCs w:val="22"/>
    </w:rPr>
  </w:style>
  <w:style w:type="paragraph" w:customStyle="1" w:styleId="48">
    <w:name w:val="正文_4"/>
    <w:qFormat/>
    <w:rsid w:val="00C70395"/>
    <w:pPr>
      <w:widowControl w:val="0"/>
      <w:jc w:val="both"/>
    </w:pPr>
    <w:rPr>
      <w:rFonts w:eastAsia="仿宋_GB2312"/>
      <w:kern w:val="2"/>
      <w:sz w:val="28"/>
      <w:szCs w:val="24"/>
    </w:rPr>
  </w:style>
  <w:style w:type="paragraph" w:customStyle="1" w:styleId="Normal10">
    <w:name w:val="Normal_10"/>
    <w:qFormat/>
    <w:rsid w:val="00C70395"/>
    <w:rPr>
      <w:rFonts w:eastAsia="Times New Roman"/>
      <w:sz w:val="24"/>
      <w:szCs w:val="24"/>
    </w:rPr>
  </w:style>
  <w:style w:type="paragraph" w:customStyle="1" w:styleId="Normal00">
    <w:name w:val="Normal_0_0"/>
    <w:qFormat/>
    <w:rsid w:val="00C70395"/>
    <w:rPr>
      <w:rFonts w:eastAsia="Times New Roman"/>
      <w:sz w:val="24"/>
      <w:szCs w:val="24"/>
    </w:rPr>
  </w:style>
  <w:style w:type="paragraph" w:customStyle="1" w:styleId="55">
    <w:name w:val="正文_5"/>
    <w:qFormat/>
    <w:rsid w:val="00C70395"/>
    <w:pPr>
      <w:widowControl w:val="0"/>
      <w:jc w:val="both"/>
    </w:pPr>
    <w:rPr>
      <w:rFonts w:eastAsia="仿宋_GB2312"/>
      <w:kern w:val="2"/>
      <w:sz w:val="28"/>
      <w:szCs w:val="24"/>
    </w:rPr>
  </w:style>
  <w:style w:type="paragraph" w:customStyle="1" w:styleId="Normal20">
    <w:name w:val="Normal_20"/>
    <w:qFormat/>
    <w:rsid w:val="00C70395"/>
    <w:rPr>
      <w:rFonts w:eastAsia="Times New Roman"/>
      <w:sz w:val="24"/>
      <w:szCs w:val="24"/>
    </w:rPr>
  </w:style>
  <w:style w:type="paragraph" w:customStyle="1" w:styleId="116">
    <w:name w:val="正文_11"/>
    <w:qFormat/>
    <w:rsid w:val="00C70395"/>
    <w:pPr>
      <w:widowControl w:val="0"/>
      <w:jc w:val="both"/>
    </w:pPr>
    <w:rPr>
      <w:rFonts w:eastAsia="仿宋_GB2312"/>
      <w:kern w:val="2"/>
      <w:sz w:val="28"/>
      <w:szCs w:val="24"/>
    </w:rPr>
  </w:style>
  <w:style w:type="paragraph" w:customStyle="1" w:styleId="100">
    <w:name w:val="正文_10"/>
    <w:qFormat/>
    <w:rsid w:val="00C70395"/>
    <w:pPr>
      <w:widowControl w:val="0"/>
      <w:jc w:val="both"/>
    </w:pPr>
    <w:rPr>
      <w:rFonts w:eastAsia="仿宋_GB2312"/>
      <w:kern w:val="2"/>
      <w:sz w:val="28"/>
      <w:szCs w:val="24"/>
    </w:rPr>
  </w:style>
  <w:style w:type="paragraph" w:customStyle="1" w:styleId="Normal16">
    <w:name w:val="Normal_16"/>
    <w:qFormat/>
    <w:rsid w:val="00C70395"/>
    <w:rPr>
      <w:rFonts w:eastAsia="Times New Roman"/>
      <w:sz w:val="24"/>
      <w:szCs w:val="24"/>
    </w:rPr>
  </w:style>
  <w:style w:type="paragraph" w:customStyle="1" w:styleId="Normal15">
    <w:name w:val="Normal_15"/>
    <w:qFormat/>
    <w:rsid w:val="00C70395"/>
    <w:rPr>
      <w:rFonts w:eastAsia="Times New Roman"/>
      <w:sz w:val="24"/>
      <w:szCs w:val="24"/>
    </w:rPr>
  </w:style>
  <w:style w:type="paragraph" w:customStyle="1" w:styleId="Normal14">
    <w:name w:val="Normal_14"/>
    <w:qFormat/>
    <w:rsid w:val="00C70395"/>
    <w:rPr>
      <w:rFonts w:eastAsia="Times New Roman"/>
      <w:sz w:val="24"/>
      <w:szCs w:val="24"/>
    </w:rPr>
  </w:style>
  <w:style w:type="paragraph" w:customStyle="1" w:styleId="92">
    <w:name w:val="正文_9"/>
    <w:qFormat/>
    <w:rsid w:val="00C70395"/>
    <w:pPr>
      <w:widowControl w:val="0"/>
      <w:jc w:val="both"/>
    </w:pPr>
    <w:rPr>
      <w:rFonts w:eastAsia="仿宋_GB2312"/>
      <w:kern w:val="2"/>
      <w:sz w:val="28"/>
      <w:szCs w:val="24"/>
    </w:rPr>
  </w:style>
  <w:style w:type="paragraph" w:customStyle="1" w:styleId="800">
    <w:name w:val="正文_8_0"/>
    <w:qFormat/>
    <w:rsid w:val="00C70395"/>
    <w:pPr>
      <w:widowControl w:val="0"/>
      <w:jc w:val="both"/>
    </w:pPr>
    <w:rPr>
      <w:rFonts w:eastAsia="仿宋_GB2312"/>
      <w:kern w:val="2"/>
      <w:sz w:val="28"/>
      <w:szCs w:val="24"/>
    </w:rPr>
  </w:style>
  <w:style w:type="paragraph" w:styleId="afffff6">
    <w:name w:val="table of authorities"/>
    <w:basedOn w:val="a0"/>
    <w:next w:val="a0"/>
    <w:qFormat/>
    <w:rsid w:val="00FB32A8"/>
    <w:pPr>
      <w:widowControl/>
      <w:spacing w:line="240" w:lineRule="auto"/>
      <w:ind w:leftChars="200" w:left="420" w:firstLineChars="0" w:firstLine="0"/>
    </w:pPr>
    <w:rPr>
      <w:sz w:val="21"/>
      <w:szCs w:val="20"/>
    </w:rPr>
  </w:style>
  <w:style w:type="paragraph" w:customStyle="1" w:styleId="1f1">
    <w:name w:val="引用1"/>
    <w:basedOn w:val="a0"/>
    <w:next w:val="a0"/>
    <w:link w:val="Charf6"/>
    <w:uiPriority w:val="29"/>
    <w:qFormat/>
    <w:rsid w:val="00FB32A8"/>
    <w:pPr>
      <w:widowControl/>
      <w:spacing w:line="240" w:lineRule="auto"/>
      <w:ind w:firstLineChars="0" w:firstLine="0"/>
    </w:pPr>
    <w:rPr>
      <w:i/>
      <w:iCs/>
      <w:sz w:val="21"/>
      <w:szCs w:val="20"/>
    </w:rPr>
  </w:style>
  <w:style w:type="character" w:customStyle="1" w:styleId="Charf6">
    <w:name w:val="引用 Char"/>
    <w:basedOn w:val="a2"/>
    <w:link w:val="1f1"/>
    <w:uiPriority w:val="29"/>
    <w:qFormat/>
    <w:rsid w:val="00FB32A8"/>
    <w:rPr>
      <w:i/>
      <w:iCs/>
      <w:kern w:val="2"/>
      <w:sz w:val="21"/>
    </w:rPr>
  </w:style>
  <w:style w:type="character" w:customStyle="1" w:styleId="1f2">
    <w:name w:val="明显强调1"/>
    <w:uiPriority w:val="21"/>
    <w:qFormat/>
    <w:rsid w:val="00FB32A8"/>
    <w:rPr>
      <w:b/>
      <w:bCs/>
      <w:smallCaps/>
      <w:color w:val="4F81BD" w:themeColor="accent1"/>
      <w:spacing w:val="40"/>
    </w:rPr>
  </w:style>
  <w:style w:type="character" w:customStyle="1" w:styleId="1f3">
    <w:name w:val="不明显参考1"/>
    <w:uiPriority w:val="31"/>
    <w:qFormat/>
    <w:rsid w:val="00FB32A8"/>
    <w:rPr>
      <w:rFonts w:asciiTheme="majorHAnsi" w:eastAsiaTheme="majorEastAsia" w:hAnsiTheme="majorHAnsi" w:cstheme="majorBidi"/>
      <w:i/>
      <w:iCs/>
      <w:smallCaps/>
      <w:color w:val="5A5A5A" w:themeColor="text1" w:themeTint="A5"/>
      <w:spacing w:val="20"/>
    </w:rPr>
  </w:style>
  <w:style w:type="character" w:customStyle="1" w:styleId="1f4">
    <w:name w:val="明显参考1"/>
    <w:uiPriority w:val="32"/>
    <w:qFormat/>
    <w:rsid w:val="00FB32A8"/>
    <w:rPr>
      <w:rFonts w:asciiTheme="majorHAnsi" w:eastAsiaTheme="majorEastAsia" w:hAnsiTheme="majorHAnsi" w:cstheme="majorBidi"/>
      <w:b/>
      <w:bCs/>
      <w:i/>
      <w:iCs/>
      <w:smallCaps/>
      <w:color w:val="17365D" w:themeColor="text2" w:themeShade="BF"/>
      <w:spacing w:val="20"/>
    </w:rPr>
  </w:style>
  <w:style w:type="character" w:customStyle="1" w:styleId="1f5">
    <w:name w:val="书籍标题1"/>
    <w:uiPriority w:val="33"/>
    <w:qFormat/>
    <w:rsid w:val="00FB32A8"/>
    <w:rPr>
      <w:rFonts w:asciiTheme="majorHAnsi" w:eastAsiaTheme="majorEastAsia" w:hAnsiTheme="majorHAnsi" w:cstheme="majorBidi"/>
      <w:b/>
      <w:bCs/>
      <w:smallCaps/>
      <w:color w:val="17365D" w:themeColor="text2" w:themeShade="BF"/>
      <w:spacing w:val="10"/>
      <w:u w:val="single"/>
    </w:rPr>
  </w:style>
  <w:style w:type="character" w:customStyle="1" w:styleId="Char1d">
    <w:name w:val="标题 Char1"/>
    <w:uiPriority w:val="10"/>
    <w:qFormat/>
    <w:rsid w:val="00FB32A8"/>
    <w:rPr>
      <w:rFonts w:ascii="Cambria" w:eastAsia="宋体" w:hAnsi="Cambria" w:cs="Times New Roman"/>
      <w:b/>
      <w:bCs/>
      <w:kern w:val="2"/>
      <w:sz w:val="32"/>
      <w:szCs w:val="32"/>
      <w:lang w:val="en-US" w:eastAsia="zh-CN" w:bidi="ar-SA"/>
    </w:rPr>
  </w:style>
  <w:style w:type="paragraph" w:customStyle="1" w:styleId="p15">
    <w:name w:val="p15"/>
    <w:basedOn w:val="a0"/>
    <w:qFormat/>
    <w:rsid w:val="00FB32A8"/>
    <w:pPr>
      <w:widowControl/>
      <w:spacing w:line="360" w:lineRule="auto"/>
      <w:ind w:firstLineChars="0" w:firstLine="420"/>
      <w:jc w:val="left"/>
    </w:pPr>
    <w:rPr>
      <w:rFonts w:ascii="Arial" w:hAnsi="Arial" w:cs="Arial"/>
      <w:kern w:val="0"/>
    </w:rPr>
  </w:style>
  <w:style w:type="paragraph" w:customStyle="1" w:styleId="NewNew">
    <w:name w:val="正文 New New"/>
    <w:qFormat/>
    <w:rsid w:val="00FB32A8"/>
    <w:pPr>
      <w:widowControl w:val="0"/>
      <w:jc w:val="both"/>
    </w:pPr>
    <w:rPr>
      <w:kern w:val="2"/>
      <w:sz w:val="21"/>
      <w:szCs w:val="22"/>
    </w:rPr>
  </w:style>
  <w:style w:type="paragraph" w:customStyle="1" w:styleId="1f6">
    <w:name w:val="正文文本缩进1"/>
    <w:basedOn w:val="a0"/>
    <w:qFormat/>
    <w:rsid w:val="00FB32A8"/>
    <w:pPr>
      <w:widowControl/>
      <w:spacing w:line="200" w:lineRule="exact"/>
      <w:ind w:firstLineChars="0" w:firstLine="301"/>
    </w:pPr>
    <w:rPr>
      <w:rFonts w:ascii="宋体" w:hAnsi="Courier New"/>
      <w:spacing w:val="-4"/>
      <w:sz w:val="18"/>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4.jpeg"/><Relationship Id="rId117" Type="http://schemas.openxmlformats.org/officeDocument/2006/relationships/fontTable" Target="fontTable.xml"/><Relationship Id="rId21" Type="http://schemas.openxmlformats.org/officeDocument/2006/relationships/image" Target="media/image9.jpeg"/><Relationship Id="rId42" Type="http://schemas.openxmlformats.org/officeDocument/2006/relationships/image" Target="media/image30.jpeg"/><Relationship Id="rId47" Type="http://schemas.openxmlformats.org/officeDocument/2006/relationships/image" Target="media/image35.jpeg"/><Relationship Id="rId63" Type="http://schemas.openxmlformats.org/officeDocument/2006/relationships/image" Target="media/image51.jpeg"/><Relationship Id="rId68" Type="http://schemas.openxmlformats.org/officeDocument/2006/relationships/image" Target="media/image56.jpeg"/><Relationship Id="rId84" Type="http://schemas.openxmlformats.org/officeDocument/2006/relationships/image" Target="media/image72.jpeg"/><Relationship Id="rId89" Type="http://schemas.openxmlformats.org/officeDocument/2006/relationships/image" Target="media/image77.jpeg"/><Relationship Id="rId112" Type="http://schemas.openxmlformats.org/officeDocument/2006/relationships/image" Target="media/image100.jpeg"/><Relationship Id="rId16" Type="http://schemas.openxmlformats.org/officeDocument/2006/relationships/image" Target="media/image4.jpeg"/><Relationship Id="rId107" Type="http://schemas.openxmlformats.org/officeDocument/2006/relationships/image" Target="media/image95.jpeg"/><Relationship Id="rId11" Type="http://schemas.openxmlformats.org/officeDocument/2006/relationships/header" Target="header3.xml"/><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image" Target="media/image33.jpeg"/><Relationship Id="rId53" Type="http://schemas.openxmlformats.org/officeDocument/2006/relationships/image" Target="media/image41.jpeg"/><Relationship Id="rId58" Type="http://schemas.openxmlformats.org/officeDocument/2006/relationships/image" Target="media/image46.jpeg"/><Relationship Id="rId66" Type="http://schemas.openxmlformats.org/officeDocument/2006/relationships/image" Target="media/image54.jpeg"/><Relationship Id="rId74" Type="http://schemas.openxmlformats.org/officeDocument/2006/relationships/image" Target="media/image62.jpeg"/><Relationship Id="rId79" Type="http://schemas.openxmlformats.org/officeDocument/2006/relationships/image" Target="media/image67.jpeg"/><Relationship Id="rId87" Type="http://schemas.openxmlformats.org/officeDocument/2006/relationships/image" Target="media/image75.jpeg"/><Relationship Id="rId102" Type="http://schemas.openxmlformats.org/officeDocument/2006/relationships/image" Target="media/image90.jpeg"/><Relationship Id="rId110" Type="http://schemas.openxmlformats.org/officeDocument/2006/relationships/image" Target="media/image98.jpeg"/><Relationship Id="rId115" Type="http://schemas.openxmlformats.org/officeDocument/2006/relationships/footer" Target="footer4.xml"/><Relationship Id="rId5" Type="http://schemas.openxmlformats.org/officeDocument/2006/relationships/footnotes" Target="footnotes.xml"/><Relationship Id="rId61" Type="http://schemas.openxmlformats.org/officeDocument/2006/relationships/image" Target="media/image49.jpeg"/><Relationship Id="rId82" Type="http://schemas.openxmlformats.org/officeDocument/2006/relationships/image" Target="media/image70.jpeg"/><Relationship Id="rId90" Type="http://schemas.openxmlformats.org/officeDocument/2006/relationships/image" Target="media/image78.jpeg"/><Relationship Id="rId95" Type="http://schemas.openxmlformats.org/officeDocument/2006/relationships/image" Target="media/image83.jpeg"/><Relationship Id="rId19" Type="http://schemas.openxmlformats.org/officeDocument/2006/relationships/image" Target="media/image7.jpeg"/><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image" Target="media/image36.jpeg"/><Relationship Id="rId56" Type="http://schemas.openxmlformats.org/officeDocument/2006/relationships/image" Target="media/image44.jpeg"/><Relationship Id="rId64" Type="http://schemas.openxmlformats.org/officeDocument/2006/relationships/image" Target="media/image52.jpeg"/><Relationship Id="rId69" Type="http://schemas.openxmlformats.org/officeDocument/2006/relationships/image" Target="media/image57.jpeg"/><Relationship Id="rId77" Type="http://schemas.openxmlformats.org/officeDocument/2006/relationships/image" Target="media/image65.jpeg"/><Relationship Id="rId100" Type="http://schemas.openxmlformats.org/officeDocument/2006/relationships/image" Target="media/image88.jpeg"/><Relationship Id="rId105" Type="http://schemas.openxmlformats.org/officeDocument/2006/relationships/image" Target="media/image93.jpeg"/><Relationship Id="rId113" Type="http://schemas.openxmlformats.org/officeDocument/2006/relationships/image" Target="media/image101.jpeg"/><Relationship Id="rId118"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image" Target="media/image39.jpeg"/><Relationship Id="rId72" Type="http://schemas.openxmlformats.org/officeDocument/2006/relationships/image" Target="media/image60.jpeg"/><Relationship Id="rId80" Type="http://schemas.openxmlformats.org/officeDocument/2006/relationships/image" Target="media/image68.jpeg"/><Relationship Id="rId85" Type="http://schemas.openxmlformats.org/officeDocument/2006/relationships/image" Target="media/image73.jpeg"/><Relationship Id="rId93" Type="http://schemas.openxmlformats.org/officeDocument/2006/relationships/image" Target="media/image81.jpeg"/><Relationship Id="rId98" Type="http://schemas.openxmlformats.org/officeDocument/2006/relationships/image" Target="media/image86.jpeg"/><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image" Target="media/image34.jpeg"/><Relationship Id="rId59" Type="http://schemas.openxmlformats.org/officeDocument/2006/relationships/image" Target="media/image47.jpeg"/><Relationship Id="rId67" Type="http://schemas.openxmlformats.org/officeDocument/2006/relationships/image" Target="media/image55.jpeg"/><Relationship Id="rId103" Type="http://schemas.openxmlformats.org/officeDocument/2006/relationships/image" Target="media/image91.jpeg"/><Relationship Id="rId108" Type="http://schemas.openxmlformats.org/officeDocument/2006/relationships/image" Target="media/image96.jpeg"/><Relationship Id="rId116" Type="http://schemas.openxmlformats.org/officeDocument/2006/relationships/footer" Target="footer5.xml"/><Relationship Id="rId20" Type="http://schemas.openxmlformats.org/officeDocument/2006/relationships/image" Target="media/image8.jpeg"/><Relationship Id="rId41" Type="http://schemas.openxmlformats.org/officeDocument/2006/relationships/image" Target="media/image29.jpeg"/><Relationship Id="rId54" Type="http://schemas.openxmlformats.org/officeDocument/2006/relationships/image" Target="media/image42.jpeg"/><Relationship Id="rId62" Type="http://schemas.openxmlformats.org/officeDocument/2006/relationships/image" Target="media/image50.jpeg"/><Relationship Id="rId70" Type="http://schemas.openxmlformats.org/officeDocument/2006/relationships/image" Target="media/image58.jpeg"/><Relationship Id="rId75" Type="http://schemas.openxmlformats.org/officeDocument/2006/relationships/image" Target="media/image63.jpeg"/><Relationship Id="rId83" Type="http://schemas.openxmlformats.org/officeDocument/2006/relationships/image" Target="media/image71.jpeg"/><Relationship Id="rId88" Type="http://schemas.openxmlformats.org/officeDocument/2006/relationships/image" Target="media/image76.jpeg"/><Relationship Id="rId91" Type="http://schemas.openxmlformats.org/officeDocument/2006/relationships/image" Target="media/image79.jpeg"/><Relationship Id="rId96" Type="http://schemas.openxmlformats.org/officeDocument/2006/relationships/image" Target="media/image84.jpeg"/><Relationship Id="rId111" Type="http://schemas.openxmlformats.org/officeDocument/2006/relationships/image" Target="media/image99.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4.jpeg"/><Relationship Id="rId49" Type="http://schemas.openxmlformats.org/officeDocument/2006/relationships/image" Target="media/image37.jpeg"/><Relationship Id="rId57" Type="http://schemas.openxmlformats.org/officeDocument/2006/relationships/image" Target="media/image45.jpeg"/><Relationship Id="rId106" Type="http://schemas.openxmlformats.org/officeDocument/2006/relationships/image" Target="media/image94.jpeg"/><Relationship Id="rId114" Type="http://schemas.openxmlformats.org/officeDocument/2006/relationships/header" Target="header4.xml"/><Relationship Id="rId10" Type="http://schemas.openxmlformats.org/officeDocument/2006/relationships/footer" Target="footer2.xml"/><Relationship Id="rId31" Type="http://schemas.openxmlformats.org/officeDocument/2006/relationships/image" Target="media/image19.jpeg"/><Relationship Id="rId44" Type="http://schemas.openxmlformats.org/officeDocument/2006/relationships/image" Target="media/image32.jpeg"/><Relationship Id="rId52" Type="http://schemas.openxmlformats.org/officeDocument/2006/relationships/image" Target="media/image40.jpeg"/><Relationship Id="rId60" Type="http://schemas.openxmlformats.org/officeDocument/2006/relationships/image" Target="media/image48.jpeg"/><Relationship Id="rId65" Type="http://schemas.openxmlformats.org/officeDocument/2006/relationships/image" Target="media/image53.jpeg"/><Relationship Id="rId73" Type="http://schemas.openxmlformats.org/officeDocument/2006/relationships/image" Target="media/image61.jpeg"/><Relationship Id="rId78" Type="http://schemas.openxmlformats.org/officeDocument/2006/relationships/image" Target="media/image66.jpeg"/><Relationship Id="rId81" Type="http://schemas.openxmlformats.org/officeDocument/2006/relationships/image" Target="media/image69.jpeg"/><Relationship Id="rId86" Type="http://schemas.openxmlformats.org/officeDocument/2006/relationships/image" Target="media/image74.jpeg"/><Relationship Id="rId94" Type="http://schemas.openxmlformats.org/officeDocument/2006/relationships/image" Target="media/image82.jpeg"/><Relationship Id="rId99" Type="http://schemas.openxmlformats.org/officeDocument/2006/relationships/image" Target="media/image87.jpeg"/><Relationship Id="rId101" Type="http://schemas.openxmlformats.org/officeDocument/2006/relationships/image" Target="media/image89.jpeg"/><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image" Target="media/image6.jpeg"/><Relationship Id="rId39" Type="http://schemas.openxmlformats.org/officeDocument/2006/relationships/image" Target="media/image27.jpeg"/><Relationship Id="rId109" Type="http://schemas.openxmlformats.org/officeDocument/2006/relationships/image" Target="media/image97.jpeg"/><Relationship Id="rId34" Type="http://schemas.openxmlformats.org/officeDocument/2006/relationships/image" Target="media/image22.jpeg"/><Relationship Id="rId50" Type="http://schemas.openxmlformats.org/officeDocument/2006/relationships/image" Target="media/image38.jpeg"/><Relationship Id="rId55" Type="http://schemas.openxmlformats.org/officeDocument/2006/relationships/image" Target="media/image43.jpeg"/><Relationship Id="rId76" Type="http://schemas.openxmlformats.org/officeDocument/2006/relationships/image" Target="media/image64.jpeg"/><Relationship Id="rId97" Type="http://schemas.openxmlformats.org/officeDocument/2006/relationships/image" Target="media/image85.jpeg"/><Relationship Id="rId104" Type="http://schemas.openxmlformats.org/officeDocument/2006/relationships/image" Target="media/image92.jpeg"/><Relationship Id="rId7" Type="http://schemas.openxmlformats.org/officeDocument/2006/relationships/header" Target="header1.xml"/><Relationship Id="rId71" Type="http://schemas.openxmlformats.org/officeDocument/2006/relationships/image" Target="media/image59.jpeg"/><Relationship Id="rId92" Type="http://schemas.openxmlformats.org/officeDocument/2006/relationships/image" Target="media/image80.jpeg"/><Relationship Id="rId2" Type="http://schemas.openxmlformats.org/officeDocument/2006/relationships/styles" Target="styles.xml"/><Relationship Id="rId29" Type="http://schemas.openxmlformats.org/officeDocument/2006/relationships/image" Target="media/image17.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84</Pages>
  <Words>5748</Words>
  <Characters>32766</Characters>
  <Application>Microsoft Office Word</Application>
  <DocSecurity>0</DocSecurity>
  <PresentationFormat/>
  <Lines>273</Lines>
  <Paragraphs>76</Paragraphs>
  <Slides>0</Slides>
  <Notes>0</Notes>
  <HiddenSlides>0</HiddenSlides>
  <MMClips>0</MMClips>
  <ScaleCrop>false</ScaleCrop>
  <Company>Sky123.Org</Company>
  <LinksUpToDate>false</LinksUpToDate>
  <CharactersWithSpaces>38438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微软用户</dc:creator>
  <cp:lastModifiedBy>1</cp:lastModifiedBy>
  <cp:revision>38</cp:revision>
  <cp:lastPrinted>2019-09-29T06:47:00Z</cp:lastPrinted>
  <dcterms:created xsi:type="dcterms:W3CDTF">2020-03-30T09:26:00Z</dcterms:created>
  <dcterms:modified xsi:type="dcterms:W3CDTF">2020-03-30T14:27:00Z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