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63" w:rsidRPr="00C50023" w:rsidRDefault="00E34B63" w:rsidP="00EB3D39">
      <w:pPr>
        <w:autoSpaceDE w:val="0"/>
        <w:autoSpaceDN w:val="0"/>
        <w:adjustRightInd w:val="0"/>
        <w:spacing w:line="360" w:lineRule="auto"/>
        <w:ind w:firstLineChars="450" w:firstLine="2349"/>
        <w:rPr>
          <w:rFonts w:ascii="方正行楷简体" w:eastAsia="方正行楷简体" w:hAnsi="新宋体" w:cs="华文行楷"/>
          <w:b/>
          <w:color w:val="000000" w:themeColor="text1"/>
          <w:sz w:val="52"/>
          <w:szCs w:val="52"/>
          <w:lang w:val="zh-CN"/>
        </w:rPr>
      </w:pPr>
    </w:p>
    <w:p w:rsidR="00E34B63" w:rsidRPr="00C50023" w:rsidRDefault="00E34B63">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E34B63" w:rsidRPr="00C50023" w:rsidRDefault="00E34B63">
      <w:pPr>
        <w:autoSpaceDE w:val="0"/>
        <w:autoSpaceDN w:val="0"/>
        <w:adjustRightInd w:val="0"/>
        <w:spacing w:line="360" w:lineRule="auto"/>
        <w:ind w:firstLine="723"/>
        <w:rPr>
          <w:rFonts w:ascii="方正楷体_GBK" w:eastAsia="方正楷体_GBK" w:hAnsi="宋体" w:cs="华文中宋"/>
          <w:b/>
          <w:color w:val="000000" w:themeColor="text1"/>
          <w:sz w:val="36"/>
          <w:szCs w:val="36"/>
          <w:lang w:val="zh-CN"/>
        </w:rPr>
      </w:pPr>
    </w:p>
    <w:p w:rsidR="00E34B63" w:rsidRPr="00C50023" w:rsidRDefault="00F3762E">
      <w:pPr>
        <w:autoSpaceDE w:val="0"/>
        <w:autoSpaceDN w:val="0"/>
        <w:adjustRightInd w:val="0"/>
        <w:spacing w:line="360" w:lineRule="auto"/>
        <w:ind w:firstLineChars="223" w:firstLine="1881"/>
        <w:rPr>
          <w:rFonts w:ascii="方正楷体_GBK" w:eastAsia="方正楷体_GBK" w:hAnsi="宋体"/>
          <w:b/>
          <w:color w:val="000000" w:themeColor="text1"/>
          <w:sz w:val="84"/>
          <w:szCs w:val="84"/>
        </w:rPr>
      </w:pPr>
      <w:r w:rsidRPr="00C50023">
        <w:rPr>
          <w:rFonts w:ascii="方正楷体_GBK" w:eastAsia="方正楷体_GBK" w:hAnsi="宋体" w:cs="华文中宋" w:hint="eastAsia"/>
          <w:b/>
          <w:color w:val="000000" w:themeColor="text1"/>
          <w:sz w:val="84"/>
          <w:szCs w:val="84"/>
          <w:lang w:val="zh-CN"/>
        </w:rPr>
        <w:t>竞争性磋商文件</w:t>
      </w: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C50023" w:rsidRDefault="00F3762E">
      <w:pPr>
        <w:adjustRightInd w:val="0"/>
        <w:spacing w:line="360" w:lineRule="auto"/>
        <w:ind w:leftChars="156" w:left="2987" w:hangingChars="723" w:hanging="2613"/>
        <w:textAlignment w:val="baseline"/>
        <w:rPr>
          <w:rFonts w:ascii="黑体" w:eastAsia="黑体" w:hAnsi="黑体"/>
          <w:color w:val="000000" w:themeColor="text1"/>
          <w:sz w:val="36"/>
          <w:szCs w:val="36"/>
        </w:rPr>
      </w:pPr>
      <w:r w:rsidRPr="00C50023">
        <w:rPr>
          <w:rFonts w:ascii="黑体" w:eastAsia="黑体" w:hAnsi="黑体" w:hint="eastAsia"/>
          <w:b/>
          <w:color w:val="000000" w:themeColor="text1"/>
          <w:sz w:val="36"/>
          <w:szCs w:val="36"/>
        </w:rPr>
        <w:t>采购项目名称：</w:t>
      </w:r>
      <w:r w:rsidR="007C0C14">
        <w:rPr>
          <w:rFonts w:ascii="黑体" w:eastAsia="黑体" w:hAnsi="黑体" w:hint="eastAsia"/>
          <w:color w:val="000000" w:themeColor="text1"/>
          <w:sz w:val="36"/>
          <w:szCs w:val="36"/>
        </w:rPr>
        <w:t>西宁市公安局禁毒警察支队毒品毛发检测试剂盒采购项目</w:t>
      </w:r>
    </w:p>
    <w:p w:rsidR="00E34B63" w:rsidRPr="00C50023" w:rsidRDefault="00F3762E">
      <w:pPr>
        <w:adjustRightInd w:val="0"/>
        <w:spacing w:line="360" w:lineRule="auto"/>
        <w:ind w:leftChars="156" w:left="2987" w:hangingChars="723" w:hanging="2613"/>
        <w:textAlignment w:val="baseline"/>
        <w:rPr>
          <w:rFonts w:ascii="黑体" w:eastAsia="黑体" w:hAnsi="黑体"/>
          <w:b/>
          <w:color w:val="000000" w:themeColor="text1"/>
          <w:sz w:val="36"/>
          <w:szCs w:val="36"/>
        </w:rPr>
      </w:pPr>
      <w:r w:rsidRPr="00C50023">
        <w:rPr>
          <w:rFonts w:ascii="黑体" w:eastAsia="黑体" w:hAnsi="黑体" w:hint="eastAsia"/>
          <w:b/>
          <w:color w:val="000000" w:themeColor="text1"/>
          <w:sz w:val="36"/>
          <w:szCs w:val="36"/>
        </w:rPr>
        <w:t>采购项目编号：</w:t>
      </w:r>
      <w:r w:rsidR="00B17FED" w:rsidRPr="00C50023">
        <w:rPr>
          <w:rFonts w:ascii="黑体" w:eastAsia="黑体" w:hAnsi="黑体" w:hint="eastAsia"/>
          <w:color w:val="000000" w:themeColor="text1"/>
          <w:sz w:val="36"/>
          <w:szCs w:val="36"/>
        </w:rPr>
        <w:t>青海联祥磋商（货物）2020-024</w:t>
      </w:r>
    </w:p>
    <w:p w:rsidR="00E34B63" w:rsidRPr="00C50023" w:rsidRDefault="00F3762E">
      <w:pPr>
        <w:adjustRightInd w:val="0"/>
        <w:spacing w:line="360" w:lineRule="auto"/>
        <w:ind w:firstLineChars="99" w:firstLine="397"/>
        <w:textAlignment w:val="baseline"/>
        <w:rPr>
          <w:rFonts w:ascii="黑体" w:eastAsia="黑体" w:hAnsi="黑体"/>
          <w:b/>
          <w:color w:val="000000" w:themeColor="text1"/>
          <w:sz w:val="36"/>
          <w:szCs w:val="36"/>
        </w:rPr>
      </w:pPr>
      <w:r w:rsidRPr="00C50023">
        <w:rPr>
          <w:rFonts w:ascii="黑体" w:eastAsia="黑体" w:hAnsi="黑体" w:hint="eastAsia"/>
          <w:b/>
          <w:color w:val="000000" w:themeColor="text1"/>
          <w:spacing w:val="20"/>
          <w:sz w:val="36"/>
          <w:szCs w:val="36"/>
        </w:rPr>
        <w:t>采 购 单 位</w:t>
      </w:r>
      <w:r w:rsidR="003272DA" w:rsidRPr="00C50023">
        <w:rPr>
          <w:rFonts w:ascii="黑体" w:eastAsia="黑体" w:hAnsi="黑体" w:hint="eastAsia"/>
          <w:b/>
          <w:color w:val="000000" w:themeColor="text1"/>
          <w:sz w:val="36"/>
          <w:szCs w:val="36"/>
        </w:rPr>
        <w:t>：</w:t>
      </w:r>
      <w:r w:rsidR="00101986" w:rsidRPr="00C50023">
        <w:rPr>
          <w:rFonts w:ascii="黑体" w:eastAsia="黑体" w:hAnsi="黑体" w:hint="eastAsia"/>
          <w:color w:val="000000" w:themeColor="text1"/>
          <w:sz w:val="36"/>
          <w:szCs w:val="36"/>
        </w:rPr>
        <w:t>西宁市公安局</w:t>
      </w:r>
    </w:p>
    <w:p w:rsidR="00E34B63" w:rsidRPr="00C50023" w:rsidRDefault="00F3762E">
      <w:pPr>
        <w:adjustRightInd w:val="0"/>
        <w:spacing w:line="360" w:lineRule="auto"/>
        <w:ind w:firstLineChars="99" w:firstLine="358"/>
        <w:textAlignment w:val="baseline"/>
        <w:rPr>
          <w:rFonts w:ascii="黑体" w:eastAsia="黑体" w:hAnsi="黑体"/>
          <w:color w:val="000000" w:themeColor="text1"/>
          <w:sz w:val="36"/>
          <w:szCs w:val="36"/>
        </w:rPr>
      </w:pPr>
      <w:r w:rsidRPr="00C50023">
        <w:rPr>
          <w:rFonts w:ascii="黑体" w:eastAsia="黑体" w:hAnsi="黑体" w:hint="eastAsia"/>
          <w:b/>
          <w:color w:val="000000" w:themeColor="text1"/>
          <w:sz w:val="36"/>
          <w:szCs w:val="36"/>
        </w:rPr>
        <w:t>采购代理机构：</w:t>
      </w:r>
      <w:r w:rsidRPr="00C50023">
        <w:rPr>
          <w:rFonts w:ascii="黑体" w:eastAsia="黑体" w:hAnsi="黑体" w:hint="eastAsia"/>
          <w:color w:val="000000" w:themeColor="text1"/>
          <w:sz w:val="36"/>
          <w:szCs w:val="36"/>
        </w:rPr>
        <w:t>青海联祥招标代理有限公司</w:t>
      </w:r>
    </w:p>
    <w:p w:rsidR="00E34B63" w:rsidRPr="00C50023" w:rsidRDefault="00E34B63">
      <w:pPr>
        <w:adjustRightInd w:val="0"/>
        <w:spacing w:line="360" w:lineRule="auto"/>
        <w:ind w:firstLineChars="100" w:firstLine="361"/>
        <w:textAlignment w:val="baseline"/>
        <w:rPr>
          <w:rFonts w:ascii="黑体" w:eastAsia="黑体" w:hAnsi="黑体"/>
          <w:b/>
          <w:color w:val="000000" w:themeColor="text1"/>
          <w:sz w:val="36"/>
          <w:szCs w:val="36"/>
        </w:rPr>
      </w:pPr>
    </w:p>
    <w:p w:rsidR="00E34B63" w:rsidRPr="00C50023" w:rsidRDefault="00E34B63">
      <w:pPr>
        <w:adjustRightInd w:val="0"/>
        <w:spacing w:line="360" w:lineRule="auto"/>
        <w:ind w:firstLineChars="0" w:firstLine="0"/>
        <w:textAlignment w:val="baseline"/>
        <w:rPr>
          <w:b/>
          <w:color w:val="000000" w:themeColor="text1"/>
        </w:rPr>
      </w:pPr>
    </w:p>
    <w:p w:rsidR="00E34B63" w:rsidRPr="00C50023" w:rsidRDefault="00E34B63">
      <w:pPr>
        <w:adjustRightInd w:val="0"/>
        <w:spacing w:line="360" w:lineRule="auto"/>
        <w:ind w:firstLineChars="0" w:firstLine="0"/>
        <w:textAlignment w:val="baseline"/>
        <w:rPr>
          <w:b/>
          <w:color w:val="000000" w:themeColor="text1"/>
        </w:rPr>
      </w:pPr>
    </w:p>
    <w:p w:rsidR="00E34B63" w:rsidRPr="00C50023" w:rsidRDefault="00E34B63">
      <w:pPr>
        <w:adjustRightInd w:val="0"/>
        <w:spacing w:line="360" w:lineRule="auto"/>
        <w:ind w:firstLine="643"/>
        <w:jc w:val="center"/>
        <w:textAlignment w:val="baseline"/>
        <w:rPr>
          <w:rFonts w:ascii="黑体" w:eastAsia="黑体" w:hAnsi="黑体"/>
          <w:b/>
          <w:color w:val="000000" w:themeColor="text1"/>
          <w:sz w:val="32"/>
          <w:szCs w:val="32"/>
        </w:rPr>
      </w:pPr>
    </w:p>
    <w:p w:rsidR="00E34B63" w:rsidRPr="00C50023" w:rsidRDefault="00F3762E" w:rsidP="00404AF2">
      <w:pPr>
        <w:adjustRightInd w:val="0"/>
        <w:spacing w:line="360" w:lineRule="auto"/>
        <w:ind w:firstLine="643"/>
        <w:jc w:val="center"/>
        <w:textAlignment w:val="baseline"/>
        <w:rPr>
          <w:rFonts w:ascii="黑体" w:eastAsia="黑体" w:hAnsi="黑体"/>
          <w:b/>
          <w:color w:val="000000" w:themeColor="text1"/>
          <w:sz w:val="32"/>
          <w:szCs w:val="32"/>
        </w:rPr>
      </w:pPr>
      <w:r w:rsidRPr="00C50023">
        <w:rPr>
          <w:rFonts w:ascii="黑体" w:eastAsia="黑体" w:hAnsi="黑体" w:hint="eastAsia"/>
          <w:b/>
          <w:color w:val="000000" w:themeColor="text1"/>
          <w:sz w:val="32"/>
          <w:szCs w:val="32"/>
        </w:rPr>
        <w:t>20</w:t>
      </w:r>
      <w:r w:rsidR="003272DA" w:rsidRPr="00C50023">
        <w:rPr>
          <w:rFonts w:ascii="黑体" w:eastAsia="黑体" w:hAnsi="黑体" w:hint="eastAsia"/>
          <w:b/>
          <w:color w:val="000000" w:themeColor="text1"/>
          <w:sz w:val="32"/>
          <w:szCs w:val="32"/>
        </w:rPr>
        <w:t>20</w:t>
      </w:r>
      <w:r w:rsidRPr="00C50023">
        <w:rPr>
          <w:rFonts w:ascii="黑体" w:eastAsia="黑体" w:hAnsi="黑体" w:hint="eastAsia"/>
          <w:b/>
          <w:color w:val="000000" w:themeColor="text1"/>
          <w:sz w:val="32"/>
          <w:szCs w:val="32"/>
        </w:rPr>
        <w:t>年</w:t>
      </w:r>
      <w:r w:rsidR="003272DA" w:rsidRPr="00C50023">
        <w:rPr>
          <w:rFonts w:ascii="黑体" w:eastAsia="黑体" w:hAnsi="黑体" w:hint="eastAsia"/>
          <w:b/>
          <w:color w:val="000000" w:themeColor="text1"/>
          <w:sz w:val="32"/>
          <w:szCs w:val="32"/>
        </w:rPr>
        <w:t>5</w:t>
      </w:r>
      <w:r w:rsidR="00404AF2" w:rsidRPr="00C50023">
        <w:rPr>
          <w:rFonts w:ascii="黑体" w:eastAsia="黑体" w:hAnsi="黑体" w:hint="eastAsia"/>
          <w:b/>
          <w:color w:val="000000" w:themeColor="text1"/>
          <w:sz w:val="32"/>
          <w:szCs w:val="32"/>
        </w:rPr>
        <w:t>月</w:t>
      </w:r>
    </w:p>
    <w:p w:rsidR="00E34B63" w:rsidRPr="00C50023" w:rsidRDefault="00F3762E">
      <w:pPr>
        <w:widowControl/>
        <w:spacing w:after="160" w:line="288" w:lineRule="auto"/>
        <w:ind w:left="2160" w:firstLineChars="300" w:firstLine="1200"/>
        <w:jc w:val="left"/>
        <w:rPr>
          <w:rFonts w:ascii="宋体" w:hAnsi="宋体"/>
          <w:color w:val="000000" w:themeColor="text1"/>
          <w:sz w:val="40"/>
          <w:szCs w:val="30"/>
        </w:rPr>
      </w:pPr>
      <w:r w:rsidRPr="00C50023">
        <w:rPr>
          <w:rFonts w:ascii="宋体" w:hAnsi="宋体" w:hint="eastAsia"/>
          <w:color w:val="000000" w:themeColor="text1"/>
          <w:sz w:val="40"/>
          <w:szCs w:val="30"/>
        </w:rPr>
        <w:lastRenderedPageBreak/>
        <w:t>目   录</w:t>
      </w:r>
    </w:p>
    <w:p w:rsidR="00E34B63" w:rsidRPr="00C50023" w:rsidRDefault="00731F6F">
      <w:pPr>
        <w:pStyle w:val="10"/>
        <w:tabs>
          <w:tab w:val="right" w:leader="dot" w:pos="8733"/>
        </w:tabs>
        <w:ind w:firstLine="422"/>
        <w:rPr>
          <w:color w:val="000000" w:themeColor="text1"/>
        </w:rPr>
      </w:pPr>
      <w:r w:rsidRPr="00C50023">
        <w:rPr>
          <w:rStyle w:val="aff6"/>
          <w:rFonts w:hint="eastAsia"/>
          <w:bCs w:val="0"/>
          <w:color w:val="000000" w:themeColor="text1"/>
          <w:sz w:val="21"/>
        </w:rPr>
        <w:fldChar w:fldCharType="begin"/>
      </w:r>
      <w:r w:rsidR="00F3762E" w:rsidRPr="00C50023">
        <w:rPr>
          <w:rStyle w:val="aff6"/>
          <w:rFonts w:ascii="幼圆" w:eastAsia="幼圆" w:hAnsi="仿宋" w:hint="eastAsia"/>
          <w:b w:val="0"/>
          <w:bCs w:val="0"/>
          <w:color w:val="000000" w:themeColor="text1"/>
          <w:kern w:val="0"/>
          <w:sz w:val="21"/>
          <w:szCs w:val="21"/>
        </w:rPr>
        <w:instrText xml:space="preserve"> TOC \o "1-3" \h \z \u </w:instrText>
      </w:r>
      <w:r w:rsidRPr="00C50023">
        <w:rPr>
          <w:rStyle w:val="aff6"/>
          <w:rFonts w:hint="eastAsia"/>
          <w:bCs w:val="0"/>
          <w:color w:val="000000" w:themeColor="text1"/>
          <w:sz w:val="21"/>
        </w:rPr>
        <w:fldChar w:fldCharType="separate"/>
      </w:r>
      <w:hyperlink w:anchor="_Toc20451" w:history="1">
        <w:r w:rsidR="00F3762E" w:rsidRPr="00C50023">
          <w:rPr>
            <w:rFonts w:ascii="宋体" w:hint="eastAsia"/>
            <w:color w:val="000000" w:themeColor="text1"/>
            <w:kern w:val="28"/>
          </w:rPr>
          <w:t>第一部分</w:t>
        </w:r>
        <w:r w:rsidR="00F3762E" w:rsidRPr="00C50023">
          <w:rPr>
            <w:rFonts w:ascii="宋体"/>
            <w:color w:val="000000" w:themeColor="text1"/>
            <w:kern w:val="28"/>
          </w:rPr>
          <w:t>竞争性磋商邀请公告</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_Toc20451 </w:instrText>
        </w:r>
        <w:r w:rsidRPr="00C50023">
          <w:rPr>
            <w:color w:val="000000" w:themeColor="text1"/>
          </w:rPr>
          <w:fldChar w:fldCharType="separate"/>
        </w:r>
        <w:r w:rsidR="005F4936" w:rsidRPr="00C50023">
          <w:rPr>
            <w:noProof/>
            <w:color w:val="000000" w:themeColor="text1"/>
          </w:rPr>
          <w:t>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3578" w:history="1">
        <w:r w:rsidR="00F3762E" w:rsidRPr="00C50023">
          <w:rPr>
            <w:rFonts w:ascii="宋体" w:hint="eastAsia"/>
            <w:color w:val="000000" w:themeColor="text1"/>
            <w:kern w:val="28"/>
          </w:rPr>
          <w:t>第二部分磋商须知前附表</w:t>
        </w:r>
        <w:r w:rsidR="00F3762E" w:rsidRPr="00C50023">
          <w:rPr>
            <w:color w:val="000000" w:themeColor="text1"/>
          </w:rPr>
          <w:tab/>
        </w:r>
        <w:r w:rsidR="00F3762E" w:rsidRPr="00C50023">
          <w:rPr>
            <w:rFonts w:hint="eastAsia"/>
            <w:color w:val="000000" w:themeColor="text1"/>
          </w:rPr>
          <w:t>7</w:t>
        </w:r>
      </w:hyperlink>
    </w:p>
    <w:p w:rsidR="00E34B63" w:rsidRPr="00C50023" w:rsidRDefault="00731F6F">
      <w:pPr>
        <w:pStyle w:val="10"/>
        <w:tabs>
          <w:tab w:val="right" w:leader="dot" w:pos="8733"/>
        </w:tabs>
        <w:ind w:firstLine="402"/>
        <w:rPr>
          <w:color w:val="000000" w:themeColor="text1"/>
        </w:rPr>
      </w:pPr>
      <w:hyperlink w:anchor="_Toc33" w:history="1">
        <w:r w:rsidR="00F3762E" w:rsidRPr="00C50023">
          <w:rPr>
            <w:rFonts w:ascii="宋体" w:hint="eastAsia"/>
            <w:color w:val="000000" w:themeColor="text1"/>
            <w:kern w:val="28"/>
          </w:rPr>
          <w:t>第三部分  磋商供应商须知</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378" w:history="1">
        <w:r w:rsidR="00F3762E" w:rsidRPr="00C50023">
          <w:rPr>
            <w:rFonts w:hint="eastAsia"/>
            <w:color w:val="000000" w:themeColor="text1"/>
          </w:rPr>
          <w:t>一、说</w:t>
        </w:r>
        <w:r w:rsidR="00F3762E" w:rsidRPr="00C50023">
          <w:rPr>
            <w:rFonts w:hint="eastAsia"/>
            <w:color w:val="000000" w:themeColor="text1"/>
          </w:rPr>
          <w:t xml:space="preserve">  </w:t>
        </w:r>
        <w:r w:rsidR="00F3762E" w:rsidRPr="00C50023">
          <w:rPr>
            <w:rFonts w:hint="eastAsia"/>
            <w:color w:val="000000" w:themeColor="text1"/>
          </w:rPr>
          <w:t>明</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7892" w:history="1">
        <w:r w:rsidR="00F3762E" w:rsidRPr="00C50023">
          <w:rPr>
            <w:rFonts w:hint="eastAsia"/>
            <w:bCs w:val="0"/>
            <w:color w:val="000000" w:themeColor="text1"/>
          </w:rPr>
          <w:t>1.</w:t>
        </w:r>
        <w:r w:rsidR="00F3762E" w:rsidRPr="00C50023">
          <w:rPr>
            <w:rFonts w:hint="eastAsia"/>
            <w:bCs w:val="0"/>
            <w:color w:val="000000" w:themeColor="text1"/>
          </w:rPr>
          <w:t>适用范围</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25994" w:history="1">
        <w:r w:rsidR="00F3762E" w:rsidRPr="00C50023">
          <w:rPr>
            <w:rFonts w:hint="eastAsia"/>
            <w:bCs w:val="0"/>
            <w:color w:val="000000" w:themeColor="text1"/>
          </w:rPr>
          <w:t>2.</w:t>
        </w:r>
        <w:r w:rsidR="00F3762E" w:rsidRPr="00C50023">
          <w:rPr>
            <w:rFonts w:hint="eastAsia"/>
            <w:bCs w:val="0"/>
            <w:color w:val="000000" w:themeColor="text1"/>
          </w:rPr>
          <w:t>采购方式、合格的投标供应商</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27723" w:history="1">
        <w:r w:rsidR="00F3762E" w:rsidRPr="00C50023">
          <w:rPr>
            <w:rFonts w:hint="eastAsia"/>
            <w:color w:val="000000" w:themeColor="text1"/>
          </w:rPr>
          <w:t>3.</w:t>
        </w:r>
        <w:r w:rsidR="00F3762E" w:rsidRPr="00C50023">
          <w:rPr>
            <w:rFonts w:hint="eastAsia"/>
            <w:color w:val="000000" w:themeColor="text1"/>
          </w:rPr>
          <w:t>磋商费用</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25037" w:history="1">
        <w:r w:rsidR="00F3762E" w:rsidRPr="00C50023">
          <w:rPr>
            <w:rFonts w:hint="eastAsia"/>
            <w:color w:val="000000" w:themeColor="text1"/>
          </w:rPr>
          <w:t xml:space="preserve">4. </w:t>
        </w:r>
        <w:r w:rsidR="00F3762E" w:rsidRPr="00C50023">
          <w:rPr>
            <w:rFonts w:hint="eastAsia"/>
            <w:color w:val="000000" w:themeColor="text1"/>
          </w:rPr>
          <w:t>磋商文件的构成</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21674" w:history="1">
        <w:r w:rsidR="00F3762E" w:rsidRPr="00C50023">
          <w:rPr>
            <w:rFonts w:hint="eastAsia"/>
            <w:color w:val="000000" w:themeColor="text1"/>
          </w:rPr>
          <w:t>5.</w:t>
        </w:r>
        <w:r w:rsidR="00F3762E" w:rsidRPr="00C50023">
          <w:rPr>
            <w:rFonts w:hint="eastAsia"/>
            <w:color w:val="000000" w:themeColor="text1"/>
          </w:rPr>
          <w:t>磋商文件的质疑</w:t>
        </w:r>
        <w:r w:rsidR="00F3762E" w:rsidRPr="00C50023">
          <w:rPr>
            <w:color w:val="000000" w:themeColor="text1"/>
          </w:rPr>
          <w:tab/>
        </w:r>
        <w:r w:rsidR="00F3762E" w:rsidRPr="00C50023">
          <w:rPr>
            <w:rFonts w:hint="eastAsia"/>
            <w:color w:val="000000" w:themeColor="text1"/>
          </w:rPr>
          <w:t>10</w:t>
        </w:r>
      </w:hyperlink>
    </w:p>
    <w:p w:rsidR="00E34B63" w:rsidRPr="00C50023" w:rsidRDefault="00731F6F">
      <w:pPr>
        <w:pStyle w:val="10"/>
        <w:tabs>
          <w:tab w:val="right" w:leader="dot" w:pos="8733"/>
        </w:tabs>
        <w:ind w:firstLine="402"/>
        <w:rPr>
          <w:color w:val="000000" w:themeColor="text1"/>
        </w:rPr>
      </w:pPr>
      <w:hyperlink w:anchor="_Toc28633" w:history="1">
        <w:r w:rsidR="00F3762E" w:rsidRPr="00C50023">
          <w:rPr>
            <w:rFonts w:hint="eastAsia"/>
            <w:color w:val="000000" w:themeColor="text1"/>
          </w:rPr>
          <w:t>6.</w:t>
        </w:r>
        <w:r w:rsidR="00F3762E" w:rsidRPr="00C50023">
          <w:rPr>
            <w:rFonts w:hint="eastAsia"/>
            <w:color w:val="000000" w:themeColor="text1"/>
          </w:rPr>
          <w:t>磋商文件的澄清、修改</w:t>
        </w:r>
        <w:r w:rsidR="00F3762E" w:rsidRPr="00C50023">
          <w:rPr>
            <w:color w:val="000000" w:themeColor="text1"/>
          </w:rPr>
          <w:tab/>
        </w:r>
        <w:r w:rsidR="00F3762E" w:rsidRPr="00C50023">
          <w:rPr>
            <w:rFonts w:hint="eastAsia"/>
            <w:color w:val="000000" w:themeColor="text1"/>
          </w:rPr>
          <w:t>11</w:t>
        </w:r>
      </w:hyperlink>
    </w:p>
    <w:p w:rsidR="00E34B63" w:rsidRPr="00C50023" w:rsidRDefault="00731F6F">
      <w:pPr>
        <w:pStyle w:val="10"/>
        <w:tabs>
          <w:tab w:val="right" w:leader="dot" w:pos="8733"/>
        </w:tabs>
        <w:ind w:firstLine="402"/>
        <w:rPr>
          <w:color w:val="000000" w:themeColor="text1"/>
        </w:rPr>
      </w:pPr>
      <w:hyperlink w:anchor="_Toc14630" w:history="1">
        <w:r w:rsidR="00F3762E" w:rsidRPr="00C50023">
          <w:rPr>
            <w:rFonts w:hint="eastAsia"/>
            <w:color w:val="000000" w:themeColor="text1"/>
            <w:szCs w:val="36"/>
          </w:rPr>
          <w:t>三、磋商响应文件的编制</w:t>
        </w:r>
        <w:r w:rsidR="00F3762E" w:rsidRPr="00C50023">
          <w:rPr>
            <w:color w:val="000000" w:themeColor="text1"/>
          </w:rPr>
          <w:tab/>
        </w:r>
        <w:r w:rsidR="00F3762E" w:rsidRPr="00C50023">
          <w:rPr>
            <w:rFonts w:hint="eastAsia"/>
            <w:color w:val="000000" w:themeColor="text1"/>
          </w:rPr>
          <w:t>11</w:t>
        </w:r>
      </w:hyperlink>
    </w:p>
    <w:p w:rsidR="00E34B63" w:rsidRPr="00C50023" w:rsidRDefault="00731F6F">
      <w:pPr>
        <w:pStyle w:val="10"/>
        <w:tabs>
          <w:tab w:val="right" w:leader="dot" w:pos="8733"/>
        </w:tabs>
        <w:ind w:firstLine="402"/>
        <w:rPr>
          <w:color w:val="000000" w:themeColor="text1"/>
        </w:rPr>
      </w:pPr>
      <w:hyperlink w:anchor="_Toc27171" w:history="1">
        <w:r w:rsidR="00F3762E" w:rsidRPr="00C50023">
          <w:rPr>
            <w:rFonts w:hint="eastAsia"/>
            <w:color w:val="000000" w:themeColor="text1"/>
          </w:rPr>
          <w:t>7.</w:t>
        </w:r>
        <w:r w:rsidR="00F3762E" w:rsidRPr="00C50023">
          <w:rPr>
            <w:rFonts w:hint="eastAsia"/>
            <w:color w:val="000000" w:themeColor="text1"/>
          </w:rPr>
          <w:t>磋商响应文件的语言及度量衡单位</w:t>
        </w:r>
        <w:r w:rsidR="00F3762E" w:rsidRPr="00C50023">
          <w:rPr>
            <w:color w:val="000000" w:themeColor="text1"/>
          </w:rPr>
          <w:tab/>
        </w:r>
        <w:r w:rsidR="00F3762E" w:rsidRPr="00C50023">
          <w:rPr>
            <w:rFonts w:hint="eastAsia"/>
            <w:color w:val="000000" w:themeColor="text1"/>
          </w:rPr>
          <w:t>11</w:t>
        </w:r>
      </w:hyperlink>
    </w:p>
    <w:p w:rsidR="00E34B63" w:rsidRPr="00C50023" w:rsidRDefault="00731F6F">
      <w:pPr>
        <w:pStyle w:val="10"/>
        <w:tabs>
          <w:tab w:val="right" w:leader="dot" w:pos="8733"/>
        </w:tabs>
        <w:ind w:firstLine="402"/>
        <w:rPr>
          <w:color w:val="000000" w:themeColor="text1"/>
        </w:rPr>
      </w:pPr>
      <w:hyperlink w:anchor="_Toc22570" w:history="1">
        <w:r w:rsidR="00F3762E" w:rsidRPr="00C50023">
          <w:rPr>
            <w:rFonts w:hint="eastAsia"/>
            <w:color w:val="000000" w:themeColor="text1"/>
          </w:rPr>
          <w:t>8.</w:t>
        </w:r>
        <w:r w:rsidR="00F3762E" w:rsidRPr="00C50023">
          <w:rPr>
            <w:rFonts w:hint="eastAsia"/>
            <w:color w:val="000000" w:themeColor="text1"/>
          </w:rPr>
          <w:t>磋商报价及币种</w:t>
        </w:r>
        <w:r w:rsidR="00F3762E" w:rsidRPr="00C50023">
          <w:rPr>
            <w:color w:val="000000" w:themeColor="text1"/>
          </w:rPr>
          <w:tab/>
        </w:r>
        <w:r w:rsidR="00F3762E" w:rsidRPr="00C50023">
          <w:rPr>
            <w:rFonts w:hint="eastAsia"/>
            <w:color w:val="000000" w:themeColor="text1"/>
          </w:rPr>
          <w:t>11</w:t>
        </w:r>
      </w:hyperlink>
    </w:p>
    <w:p w:rsidR="00E34B63" w:rsidRPr="00C50023" w:rsidRDefault="00731F6F">
      <w:pPr>
        <w:pStyle w:val="10"/>
        <w:tabs>
          <w:tab w:val="right" w:leader="dot" w:pos="8733"/>
        </w:tabs>
        <w:ind w:firstLine="402"/>
        <w:rPr>
          <w:color w:val="000000" w:themeColor="text1"/>
        </w:rPr>
      </w:pPr>
      <w:hyperlink w:anchor="_Toc21516" w:history="1">
        <w:r w:rsidR="00F3762E" w:rsidRPr="00C50023">
          <w:rPr>
            <w:rFonts w:hint="eastAsia"/>
            <w:color w:val="000000" w:themeColor="text1"/>
          </w:rPr>
          <w:t>9.</w:t>
        </w:r>
        <w:r w:rsidR="00F3762E" w:rsidRPr="00C50023">
          <w:rPr>
            <w:rFonts w:hint="eastAsia"/>
            <w:color w:val="000000" w:themeColor="text1"/>
          </w:rPr>
          <w:t>磋商保证金</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_Toc21516 </w:instrText>
        </w:r>
        <w:r w:rsidRPr="00C50023">
          <w:rPr>
            <w:color w:val="000000" w:themeColor="text1"/>
          </w:rPr>
          <w:fldChar w:fldCharType="separate"/>
        </w:r>
        <w:r w:rsidR="005F4936" w:rsidRPr="00C50023">
          <w:rPr>
            <w:noProof/>
            <w:color w:val="000000" w:themeColor="text1"/>
          </w:rPr>
          <w:t>12</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9615" w:history="1">
        <w:r w:rsidR="00F3762E" w:rsidRPr="00C50023">
          <w:rPr>
            <w:rFonts w:hint="eastAsia"/>
            <w:color w:val="000000" w:themeColor="text1"/>
          </w:rPr>
          <w:t>10.</w:t>
        </w:r>
        <w:r w:rsidR="00F3762E" w:rsidRPr="00C50023">
          <w:rPr>
            <w:rFonts w:hint="eastAsia"/>
            <w:color w:val="000000" w:themeColor="text1"/>
          </w:rPr>
          <w:t>磋商有效期</w:t>
        </w:r>
        <w:r w:rsidR="00F3762E" w:rsidRPr="00C50023">
          <w:rPr>
            <w:color w:val="000000" w:themeColor="text1"/>
          </w:rPr>
          <w:tab/>
        </w:r>
        <w:r w:rsidR="00F3762E" w:rsidRPr="00C50023">
          <w:rPr>
            <w:rFonts w:hint="eastAsia"/>
            <w:color w:val="000000" w:themeColor="text1"/>
          </w:rPr>
          <w:t>12</w:t>
        </w:r>
      </w:hyperlink>
    </w:p>
    <w:p w:rsidR="00E34B63" w:rsidRPr="00C50023" w:rsidRDefault="00731F6F">
      <w:pPr>
        <w:pStyle w:val="10"/>
        <w:tabs>
          <w:tab w:val="right" w:leader="dot" w:pos="8733"/>
        </w:tabs>
        <w:ind w:firstLine="402"/>
        <w:rPr>
          <w:color w:val="000000" w:themeColor="text1"/>
        </w:rPr>
      </w:pPr>
      <w:hyperlink w:anchor="_Toc27483" w:history="1">
        <w:r w:rsidR="00F3762E" w:rsidRPr="00C50023">
          <w:rPr>
            <w:rFonts w:hint="eastAsia"/>
            <w:color w:val="000000" w:themeColor="text1"/>
          </w:rPr>
          <w:t>11.</w:t>
        </w:r>
        <w:r w:rsidR="00F3762E" w:rsidRPr="00C50023">
          <w:rPr>
            <w:rFonts w:hint="eastAsia"/>
            <w:color w:val="000000" w:themeColor="text1"/>
          </w:rPr>
          <w:t>磋商响应文件构成</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_Toc27483 </w:instrText>
        </w:r>
        <w:r w:rsidRPr="00C50023">
          <w:rPr>
            <w:color w:val="000000" w:themeColor="text1"/>
          </w:rPr>
          <w:fldChar w:fldCharType="separate"/>
        </w:r>
        <w:r w:rsidR="005F4936" w:rsidRPr="00C50023">
          <w:rPr>
            <w:noProof/>
            <w:color w:val="000000" w:themeColor="text1"/>
          </w:rPr>
          <w:t>12</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3917" w:history="1">
        <w:r w:rsidR="00F3762E" w:rsidRPr="00C50023">
          <w:rPr>
            <w:rFonts w:hint="eastAsia"/>
            <w:color w:val="000000" w:themeColor="text1"/>
          </w:rPr>
          <w:t>12.</w:t>
        </w:r>
        <w:r w:rsidR="00F3762E" w:rsidRPr="00C50023">
          <w:rPr>
            <w:rFonts w:hint="eastAsia"/>
            <w:color w:val="000000" w:themeColor="text1"/>
          </w:rPr>
          <w:t>磋商响应文件编印和签署</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_Toc3917 </w:instrText>
        </w:r>
        <w:r w:rsidRPr="00C50023">
          <w:rPr>
            <w:color w:val="000000" w:themeColor="text1"/>
          </w:rPr>
          <w:fldChar w:fldCharType="separate"/>
        </w:r>
        <w:r w:rsidR="005F4936" w:rsidRPr="00C50023">
          <w:rPr>
            <w:noProof/>
            <w:color w:val="000000" w:themeColor="text1"/>
          </w:rPr>
          <w:t>13</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5770" w:history="1">
        <w:r w:rsidR="00F3762E" w:rsidRPr="00C50023">
          <w:rPr>
            <w:rFonts w:hint="eastAsia"/>
            <w:color w:val="000000" w:themeColor="text1"/>
            <w:szCs w:val="36"/>
          </w:rPr>
          <w:t>四、磋商响应文件的递交</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_Toc5770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1210" w:history="1">
        <w:r w:rsidR="00F3762E" w:rsidRPr="00C50023">
          <w:rPr>
            <w:rFonts w:hint="eastAsia"/>
            <w:color w:val="000000" w:themeColor="text1"/>
          </w:rPr>
          <w:t>13.</w:t>
        </w:r>
        <w:r w:rsidR="00F3762E" w:rsidRPr="00C50023">
          <w:rPr>
            <w:rFonts w:hint="eastAsia"/>
            <w:color w:val="000000" w:themeColor="text1"/>
          </w:rPr>
          <w:t>磋商响应文件的密封和标记</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_Toc11210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7831" w:history="1">
        <w:r w:rsidR="00F3762E" w:rsidRPr="00C50023">
          <w:rPr>
            <w:rFonts w:hint="eastAsia"/>
            <w:color w:val="000000" w:themeColor="text1"/>
          </w:rPr>
          <w:t>14.</w:t>
        </w:r>
        <w:r w:rsidR="00F3762E" w:rsidRPr="00C50023">
          <w:rPr>
            <w:rFonts w:hint="eastAsia"/>
            <w:color w:val="000000" w:themeColor="text1"/>
          </w:rPr>
          <w:t>递送磋商响应文件的地点、截止日期</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_Toc7831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1558" w:history="1">
        <w:r w:rsidR="00F3762E" w:rsidRPr="00C50023">
          <w:rPr>
            <w:rFonts w:hint="eastAsia"/>
            <w:color w:val="000000" w:themeColor="text1"/>
          </w:rPr>
          <w:t>15.</w:t>
        </w:r>
        <w:r w:rsidR="00F3762E" w:rsidRPr="00C50023">
          <w:rPr>
            <w:rFonts w:hint="eastAsia"/>
            <w:color w:val="000000" w:themeColor="text1"/>
          </w:rPr>
          <w:t>磋商响应文件的撤回</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_Toc21558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2581" w:history="1">
        <w:r w:rsidR="00F3762E" w:rsidRPr="00C50023">
          <w:rPr>
            <w:rFonts w:hint="eastAsia"/>
            <w:color w:val="000000" w:themeColor="text1"/>
            <w:szCs w:val="36"/>
          </w:rPr>
          <w:t>五、磋商过程</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_Toc22581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2501" w:history="1">
        <w:r w:rsidR="00F3762E" w:rsidRPr="00C50023">
          <w:rPr>
            <w:rFonts w:hint="eastAsia"/>
            <w:color w:val="000000" w:themeColor="text1"/>
          </w:rPr>
          <w:t>16.</w:t>
        </w:r>
        <w:r w:rsidR="00F3762E" w:rsidRPr="00C50023">
          <w:rPr>
            <w:rFonts w:hint="eastAsia"/>
            <w:color w:val="000000" w:themeColor="text1"/>
          </w:rPr>
          <w:t>磋商过程</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_Toc12501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6264" w:history="1">
        <w:r w:rsidR="00F3762E" w:rsidRPr="00C50023">
          <w:rPr>
            <w:rFonts w:hint="eastAsia"/>
            <w:color w:val="000000" w:themeColor="text1"/>
            <w:szCs w:val="36"/>
          </w:rPr>
          <w:t>六、磋商程序及方法</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_Toc16264 </w:instrText>
        </w:r>
        <w:r w:rsidRPr="00C50023">
          <w:rPr>
            <w:color w:val="000000" w:themeColor="text1"/>
          </w:rPr>
          <w:fldChar w:fldCharType="separate"/>
        </w:r>
        <w:r w:rsidR="005F4936" w:rsidRPr="00C50023">
          <w:rPr>
            <w:noProof/>
            <w:color w:val="000000" w:themeColor="text1"/>
          </w:rPr>
          <w:t>15</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3926" w:history="1">
        <w:r w:rsidR="00F3762E" w:rsidRPr="00C50023">
          <w:rPr>
            <w:rFonts w:hint="eastAsia"/>
            <w:color w:val="000000" w:themeColor="text1"/>
          </w:rPr>
          <w:t>17.</w:t>
        </w:r>
        <w:r w:rsidR="00F3762E" w:rsidRPr="00C50023">
          <w:rPr>
            <w:rFonts w:hint="eastAsia"/>
            <w:color w:val="000000" w:themeColor="text1"/>
          </w:rPr>
          <w:t>磋商小组</w:t>
        </w:r>
        <w:r w:rsidR="00F3762E" w:rsidRPr="00C50023">
          <w:rPr>
            <w:color w:val="000000" w:themeColor="text1"/>
          </w:rPr>
          <w:tab/>
        </w:r>
        <w:r w:rsidR="00F3762E" w:rsidRPr="00C50023">
          <w:rPr>
            <w:rFonts w:hint="eastAsia"/>
            <w:color w:val="000000" w:themeColor="text1"/>
          </w:rPr>
          <w:t>15</w:t>
        </w:r>
      </w:hyperlink>
    </w:p>
    <w:p w:rsidR="00E34B63" w:rsidRPr="00C50023" w:rsidRDefault="00731F6F">
      <w:pPr>
        <w:pStyle w:val="10"/>
        <w:tabs>
          <w:tab w:val="right" w:leader="dot" w:pos="8733"/>
        </w:tabs>
        <w:ind w:firstLine="402"/>
        <w:rPr>
          <w:color w:val="000000" w:themeColor="text1"/>
        </w:rPr>
      </w:pPr>
      <w:hyperlink w:anchor="_Toc25306" w:history="1">
        <w:r w:rsidR="00F3762E" w:rsidRPr="00C50023">
          <w:rPr>
            <w:rFonts w:hint="eastAsia"/>
            <w:color w:val="000000" w:themeColor="text1"/>
          </w:rPr>
          <w:t>18.</w:t>
        </w:r>
        <w:r w:rsidR="00F3762E" w:rsidRPr="00C50023">
          <w:rPr>
            <w:rFonts w:hint="eastAsia"/>
            <w:color w:val="000000" w:themeColor="text1"/>
          </w:rPr>
          <w:t>磋商程序</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_Toc25306 </w:instrText>
        </w:r>
        <w:r w:rsidRPr="00C50023">
          <w:rPr>
            <w:color w:val="000000" w:themeColor="text1"/>
          </w:rPr>
          <w:fldChar w:fldCharType="separate"/>
        </w:r>
        <w:r w:rsidR="005F4936" w:rsidRPr="00C50023">
          <w:rPr>
            <w:noProof/>
            <w:color w:val="000000" w:themeColor="text1"/>
          </w:rPr>
          <w:t>16</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31875" w:history="1">
        <w:r w:rsidR="00F3762E" w:rsidRPr="00C50023">
          <w:rPr>
            <w:rFonts w:hint="eastAsia"/>
            <w:color w:val="000000" w:themeColor="text1"/>
          </w:rPr>
          <w:t>19.</w:t>
        </w:r>
        <w:r w:rsidR="00F3762E" w:rsidRPr="00C50023">
          <w:rPr>
            <w:rFonts w:hint="eastAsia"/>
            <w:color w:val="000000" w:themeColor="text1"/>
          </w:rPr>
          <w:t>评审办法</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_Toc31875 </w:instrText>
        </w:r>
        <w:r w:rsidRPr="00C50023">
          <w:rPr>
            <w:color w:val="000000" w:themeColor="text1"/>
          </w:rPr>
          <w:fldChar w:fldCharType="separate"/>
        </w:r>
        <w:r w:rsidR="005F4936" w:rsidRPr="00C50023">
          <w:rPr>
            <w:noProof/>
            <w:color w:val="000000" w:themeColor="text1"/>
          </w:rPr>
          <w:t>17</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7148" w:history="1">
        <w:r w:rsidR="00F3762E" w:rsidRPr="00C50023">
          <w:rPr>
            <w:rFonts w:hint="eastAsia"/>
            <w:color w:val="000000" w:themeColor="text1"/>
            <w:szCs w:val="36"/>
          </w:rPr>
          <w:t>七、确定成交供应商</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_Toc7148 </w:instrText>
        </w:r>
        <w:r w:rsidRPr="00C50023">
          <w:rPr>
            <w:color w:val="000000" w:themeColor="text1"/>
          </w:rPr>
          <w:fldChar w:fldCharType="separate"/>
        </w:r>
        <w:r w:rsidR="005F4936" w:rsidRPr="00C50023">
          <w:rPr>
            <w:noProof/>
            <w:color w:val="000000" w:themeColor="text1"/>
          </w:rPr>
          <w:t>19</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3603" w:history="1">
        <w:r w:rsidR="00F3762E" w:rsidRPr="00C50023">
          <w:rPr>
            <w:rFonts w:hint="eastAsia"/>
            <w:color w:val="000000" w:themeColor="text1"/>
          </w:rPr>
          <w:t>20.</w:t>
        </w:r>
        <w:r w:rsidR="00F3762E" w:rsidRPr="00C50023">
          <w:rPr>
            <w:rFonts w:hint="eastAsia"/>
            <w:color w:val="000000" w:themeColor="text1"/>
          </w:rPr>
          <w:t>推荐并确定成交供应商</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_Toc23603 </w:instrText>
        </w:r>
        <w:r w:rsidRPr="00C50023">
          <w:rPr>
            <w:color w:val="000000" w:themeColor="text1"/>
          </w:rPr>
          <w:fldChar w:fldCharType="separate"/>
        </w:r>
        <w:r w:rsidR="005F4936" w:rsidRPr="00C50023">
          <w:rPr>
            <w:noProof/>
            <w:color w:val="000000" w:themeColor="text1"/>
          </w:rPr>
          <w:t>19</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1707" w:history="1">
        <w:r w:rsidR="00F3762E" w:rsidRPr="00C50023">
          <w:rPr>
            <w:rFonts w:hint="eastAsia"/>
            <w:color w:val="000000" w:themeColor="text1"/>
          </w:rPr>
          <w:t>21.</w:t>
        </w:r>
        <w:r w:rsidR="00F3762E" w:rsidRPr="00C50023">
          <w:rPr>
            <w:rFonts w:hint="eastAsia"/>
            <w:color w:val="000000" w:themeColor="text1"/>
          </w:rPr>
          <w:t>成交通知</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_Toc21707 </w:instrText>
        </w:r>
        <w:r w:rsidRPr="00C50023">
          <w:rPr>
            <w:color w:val="000000" w:themeColor="text1"/>
          </w:rPr>
          <w:fldChar w:fldCharType="separate"/>
        </w:r>
        <w:r w:rsidR="005F4936" w:rsidRPr="00C50023">
          <w:rPr>
            <w:noProof/>
            <w:color w:val="000000" w:themeColor="text1"/>
          </w:rPr>
          <w:t>19</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6360" w:history="1">
        <w:r w:rsidR="00F3762E" w:rsidRPr="00C50023">
          <w:rPr>
            <w:rFonts w:hint="eastAsia"/>
            <w:color w:val="000000" w:themeColor="text1"/>
            <w:szCs w:val="36"/>
          </w:rPr>
          <w:t>八、授予合同</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_Toc16360 </w:instrText>
        </w:r>
        <w:r w:rsidRPr="00C50023">
          <w:rPr>
            <w:color w:val="000000" w:themeColor="text1"/>
          </w:rPr>
          <w:fldChar w:fldCharType="separate"/>
        </w:r>
        <w:r w:rsidR="005F4936" w:rsidRPr="00C50023">
          <w:rPr>
            <w:noProof/>
            <w:color w:val="000000" w:themeColor="text1"/>
          </w:rPr>
          <w:t>20</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5444" w:history="1">
        <w:r w:rsidR="00F3762E" w:rsidRPr="00C50023">
          <w:rPr>
            <w:rFonts w:hint="eastAsia"/>
            <w:color w:val="000000" w:themeColor="text1"/>
          </w:rPr>
          <w:t>22.</w:t>
        </w:r>
        <w:r w:rsidR="00F3762E" w:rsidRPr="00C50023">
          <w:rPr>
            <w:rFonts w:hint="eastAsia"/>
            <w:color w:val="000000" w:themeColor="text1"/>
          </w:rPr>
          <w:t>签订合同</w:t>
        </w:r>
        <w:r w:rsidR="00F3762E" w:rsidRPr="00C50023">
          <w:rPr>
            <w:color w:val="000000" w:themeColor="text1"/>
          </w:rPr>
          <w:tab/>
        </w:r>
        <w:r w:rsidR="00F3762E" w:rsidRPr="00C50023">
          <w:rPr>
            <w:rFonts w:hint="eastAsia"/>
            <w:color w:val="000000" w:themeColor="text1"/>
          </w:rPr>
          <w:t>19</w:t>
        </w:r>
      </w:hyperlink>
    </w:p>
    <w:p w:rsidR="00E34B63" w:rsidRPr="00C50023" w:rsidRDefault="00731F6F">
      <w:pPr>
        <w:pStyle w:val="10"/>
        <w:tabs>
          <w:tab w:val="right" w:leader="dot" w:pos="8733"/>
        </w:tabs>
        <w:ind w:firstLine="402"/>
        <w:rPr>
          <w:color w:val="000000" w:themeColor="text1"/>
        </w:rPr>
      </w:pPr>
      <w:hyperlink w:anchor="_Toc6262" w:history="1">
        <w:r w:rsidR="00F3762E" w:rsidRPr="00C50023">
          <w:rPr>
            <w:rFonts w:hint="eastAsia"/>
            <w:color w:val="000000" w:themeColor="text1"/>
          </w:rPr>
          <w:t>九、磋商活动终止</w:t>
        </w:r>
        <w:r w:rsidR="00F3762E" w:rsidRPr="00C50023">
          <w:rPr>
            <w:color w:val="000000" w:themeColor="text1"/>
          </w:rPr>
          <w:tab/>
        </w:r>
        <w:r w:rsidR="00F3762E" w:rsidRPr="00C50023">
          <w:rPr>
            <w:rFonts w:hint="eastAsia"/>
            <w:color w:val="000000" w:themeColor="text1"/>
          </w:rPr>
          <w:t>20</w:t>
        </w:r>
      </w:hyperlink>
    </w:p>
    <w:p w:rsidR="00E34B63" w:rsidRPr="00C50023" w:rsidRDefault="00731F6F">
      <w:pPr>
        <w:pStyle w:val="10"/>
        <w:tabs>
          <w:tab w:val="right" w:leader="dot" w:pos="8733"/>
        </w:tabs>
        <w:ind w:firstLine="402"/>
        <w:rPr>
          <w:color w:val="000000" w:themeColor="text1"/>
        </w:rPr>
      </w:pPr>
      <w:hyperlink w:anchor="_Toc12234" w:history="1">
        <w:r w:rsidR="00F3762E" w:rsidRPr="00C50023">
          <w:rPr>
            <w:rFonts w:hint="eastAsia"/>
            <w:color w:val="000000" w:themeColor="text1"/>
          </w:rPr>
          <w:t xml:space="preserve">23. </w:t>
        </w:r>
        <w:r w:rsidR="00F3762E" w:rsidRPr="00C50023">
          <w:rPr>
            <w:rFonts w:hint="eastAsia"/>
            <w:color w:val="000000" w:themeColor="text1"/>
          </w:rPr>
          <w:t>终止情形</w:t>
        </w:r>
        <w:r w:rsidR="00F3762E" w:rsidRPr="00C50023">
          <w:rPr>
            <w:color w:val="000000" w:themeColor="text1"/>
          </w:rPr>
          <w:tab/>
        </w:r>
        <w:r w:rsidR="00F3762E" w:rsidRPr="00C50023">
          <w:rPr>
            <w:rFonts w:hint="eastAsia"/>
            <w:color w:val="000000" w:themeColor="text1"/>
          </w:rPr>
          <w:t>20</w:t>
        </w:r>
      </w:hyperlink>
    </w:p>
    <w:p w:rsidR="00E34B63" w:rsidRPr="00C50023" w:rsidRDefault="00731F6F">
      <w:pPr>
        <w:pStyle w:val="10"/>
        <w:tabs>
          <w:tab w:val="right" w:leader="dot" w:pos="8733"/>
        </w:tabs>
        <w:ind w:firstLine="402"/>
        <w:rPr>
          <w:color w:val="000000" w:themeColor="text1"/>
        </w:rPr>
      </w:pPr>
      <w:hyperlink w:anchor="_Toc18128" w:history="1">
        <w:r w:rsidR="00F3762E" w:rsidRPr="00C50023">
          <w:rPr>
            <w:rFonts w:hint="eastAsia"/>
            <w:color w:val="000000" w:themeColor="text1"/>
            <w:szCs w:val="36"/>
          </w:rPr>
          <w:t>十、处罚</w:t>
        </w:r>
        <w:r w:rsidR="00F3762E" w:rsidRPr="00C50023">
          <w:rPr>
            <w:color w:val="000000" w:themeColor="text1"/>
          </w:rPr>
          <w:tab/>
        </w:r>
        <w:r w:rsidR="00F3762E" w:rsidRPr="00C50023">
          <w:rPr>
            <w:rFonts w:hint="eastAsia"/>
            <w:color w:val="000000" w:themeColor="text1"/>
          </w:rPr>
          <w:t>21</w:t>
        </w:r>
      </w:hyperlink>
    </w:p>
    <w:p w:rsidR="00E34B63" w:rsidRPr="00C50023" w:rsidRDefault="00731F6F">
      <w:pPr>
        <w:pStyle w:val="10"/>
        <w:tabs>
          <w:tab w:val="right" w:leader="dot" w:pos="8733"/>
        </w:tabs>
        <w:ind w:firstLine="402"/>
        <w:rPr>
          <w:color w:val="000000" w:themeColor="text1"/>
        </w:rPr>
      </w:pPr>
      <w:hyperlink w:anchor="_Toc2603" w:history="1">
        <w:r w:rsidR="00F3762E" w:rsidRPr="00C50023">
          <w:rPr>
            <w:rFonts w:hint="eastAsia"/>
            <w:color w:val="000000" w:themeColor="text1"/>
          </w:rPr>
          <w:t>24.</w:t>
        </w:r>
        <w:r w:rsidR="00F3762E" w:rsidRPr="00C50023">
          <w:rPr>
            <w:rFonts w:hint="eastAsia"/>
            <w:color w:val="000000" w:themeColor="text1"/>
          </w:rPr>
          <w:t>处罚情形</w:t>
        </w:r>
        <w:r w:rsidR="00F3762E" w:rsidRPr="00C50023">
          <w:rPr>
            <w:color w:val="000000" w:themeColor="text1"/>
          </w:rPr>
          <w:tab/>
        </w:r>
        <w:r w:rsidR="00F3762E" w:rsidRPr="00C50023">
          <w:rPr>
            <w:rFonts w:hint="eastAsia"/>
            <w:color w:val="000000" w:themeColor="text1"/>
          </w:rPr>
          <w:t>21</w:t>
        </w:r>
      </w:hyperlink>
    </w:p>
    <w:p w:rsidR="00E34B63" w:rsidRPr="00C50023" w:rsidRDefault="00731F6F">
      <w:pPr>
        <w:pStyle w:val="10"/>
        <w:tabs>
          <w:tab w:val="right" w:leader="dot" w:pos="8733"/>
        </w:tabs>
        <w:ind w:firstLine="402"/>
        <w:rPr>
          <w:color w:val="000000" w:themeColor="text1"/>
        </w:rPr>
      </w:pPr>
      <w:hyperlink w:anchor="_Toc2181" w:history="1">
        <w:r w:rsidR="00F3762E" w:rsidRPr="00C50023">
          <w:rPr>
            <w:rFonts w:hint="eastAsia"/>
            <w:color w:val="000000" w:themeColor="text1"/>
            <w:szCs w:val="36"/>
          </w:rPr>
          <w:t>十一、其他</w:t>
        </w:r>
        <w:r w:rsidR="00F3762E" w:rsidRPr="00C50023">
          <w:rPr>
            <w:color w:val="000000" w:themeColor="text1"/>
          </w:rPr>
          <w:tab/>
        </w:r>
        <w:r w:rsidR="00F3762E" w:rsidRPr="00C50023">
          <w:rPr>
            <w:rFonts w:hint="eastAsia"/>
            <w:color w:val="000000" w:themeColor="text1"/>
          </w:rPr>
          <w:t>21</w:t>
        </w:r>
      </w:hyperlink>
    </w:p>
    <w:p w:rsidR="00E34B63" w:rsidRPr="00C50023" w:rsidRDefault="00731F6F">
      <w:pPr>
        <w:pStyle w:val="10"/>
        <w:tabs>
          <w:tab w:val="right" w:leader="dot" w:pos="8733"/>
        </w:tabs>
        <w:ind w:firstLine="402"/>
        <w:rPr>
          <w:color w:val="000000" w:themeColor="text1"/>
        </w:rPr>
      </w:pPr>
      <w:hyperlink w:anchor="_Toc20265" w:history="1">
        <w:r w:rsidR="00F3762E" w:rsidRPr="00C50023">
          <w:rPr>
            <w:rFonts w:ascii="宋体" w:hint="eastAsia"/>
            <w:color w:val="000000" w:themeColor="text1"/>
            <w:kern w:val="28"/>
          </w:rPr>
          <w:t>第四部分  青海省政府采购项目合同书范本</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_Toc20265 </w:instrText>
        </w:r>
        <w:r w:rsidRPr="00C50023">
          <w:rPr>
            <w:color w:val="000000" w:themeColor="text1"/>
          </w:rPr>
          <w:fldChar w:fldCharType="separate"/>
        </w:r>
        <w:r w:rsidR="005F4936" w:rsidRPr="00C50023">
          <w:rPr>
            <w:noProof/>
            <w:color w:val="000000" w:themeColor="text1"/>
          </w:rPr>
          <w:t>22</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9557" w:history="1">
        <w:r w:rsidR="00F3762E" w:rsidRPr="00C50023">
          <w:rPr>
            <w:rFonts w:ascii="宋体" w:hint="eastAsia"/>
            <w:color w:val="000000" w:themeColor="text1"/>
            <w:kern w:val="28"/>
          </w:rPr>
          <w:t>第五部分磋商响应文件格式</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_Toc9557 </w:instrText>
        </w:r>
        <w:r w:rsidRPr="00C50023">
          <w:rPr>
            <w:color w:val="000000" w:themeColor="text1"/>
          </w:rPr>
          <w:fldChar w:fldCharType="separate"/>
        </w:r>
        <w:r w:rsidR="005F4936" w:rsidRPr="00C50023">
          <w:rPr>
            <w:noProof/>
            <w:color w:val="000000" w:themeColor="text1"/>
          </w:rPr>
          <w:t>35</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5876"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F3762E" w:rsidRPr="00C50023">
          <w:rPr>
            <w:rFonts w:hint="eastAsia"/>
            <w:bCs w:val="0"/>
            <w:color w:val="000000" w:themeColor="text1"/>
            <w:szCs w:val="28"/>
          </w:rPr>
          <w:t>：磋商响应文件封面</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_Toc5876 </w:instrText>
        </w:r>
        <w:r w:rsidRPr="00C50023">
          <w:rPr>
            <w:color w:val="000000" w:themeColor="text1"/>
          </w:rPr>
          <w:fldChar w:fldCharType="separate"/>
        </w:r>
        <w:r w:rsidR="005F4936" w:rsidRPr="00C50023">
          <w:rPr>
            <w:noProof/>
            <w:color w:val="000000" w:themeColor="text1"/>
          </w:rPr>
          <w:t>35</w:t>
        </w:r>
        <w:r w:rsidRPr="00C50023">
          <w:rPr>
            <w:color w:val="000000" w:themeColor="text1"/>
          </w:rPr>
          <w:fldChar w:fldCharType="end"/>
        </w:r>
      </w:hyperlink>
    </w:p>
    <w:p w:rsidR="00E34B63" w:rsidRPr="00C50023" w:rsidRDefault="00731F6F">
      <w:pPr>
        <w:pStyle w:val="25"/>
        <w:tabs>
          <w:tab w:val="clear" w:pos="8777"/>
          <w:tab w:val="right" w:leader="dot" w:pos="8733"/>
        </w:tabs>
        <w:ind w:firstLineChars="200" w:firstLine="400"/>
        <w:rPr>
          <w:color w:val="000000" w:themeColor="text1"/>
        </w:rPr>
      </w:pPr>
      <w:hyperlink w:anchor="_Toc20065" w:history="1">
        <w:r w:rsidR="00F3762E" w:rsidRPr="00C50023">
          <w:rPr>
            <w:rFonts w:hint="eastAsia"/>
            <w:b/>
            <w:color w:val="000000" w:themeColor="text1"/>
            <w:szCs w:val="28"/>
          </w:rPr>
          <w:t>附件</w:t>
        </w:r>
        <w:r w:rsidR="00F3762E" w:rsidRPr="00C50023">
          <w:rPr>
            <w:rFonts w:hint="eastAsia"/>
            <w:b/>
            <w:color w:val="000000" w:themeColor="text1"/>
            <w:szCs w:val="28"/>
          </w:rPr>
          <w:t>2</w:t>
        </w:r>
        <w:r w:rsidR="00F3762E" w:rsidRPr="00C50023">
          <w:rPr>
            <w:rFonts w:hint="eastAsia"/>
            <w:b/>
            <w:color w:val="000000" w:themeColor="text1"/>
            <w:szCs w:val="28"/>
          </w:rPr>
          <w:t>：</w:t>
        </w:r>
        <w:r w:rsidR="00F3762E" w:rsidRPr="00C50023">
          <w:rPr>
            <w:b/>
            <w:color w:val="000000" w:themeColor="text1"/>
            <w:szCs w:val="28"/>
          </w:rPr>
          <w:t>目录格式</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_Toc20065 </w:instrText>
        </w:r>
        <w:r w:rsidRPr="00C50023">
          <w:rPr>
            <w:color w:val="000000" w:themeColor="text1"/>
          </w:rPr>
          <w:fldChar w:fldCharType="separate"/>
        </w:r>
        <w:r w:rsidR="005F4936" w:rsidRPr="00C50023">
          <w:rPr>
            <w:noProof/>
            <w:color w:val="000000" w:themeColor="text1"/>
          </w:rPr>
          <w:t>36</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35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3</w:t>
        </w:r>
        <w:r w:rsidR="00F3762E" w:rsidRPr="00C50023">
          <w:rPr>
            <w:rFonts w:hint="eastAsia"/>
            <w:bCs w:val="0"/>
            <w:color w:val="000000" w:themeColor="text1"/>
            <w:szCs w:val="28"/>
          </w:rPr>
          <w:t>：磋商函</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_Toc2352 </w:instrText>
        </w:r>
        <w:r w:rsidRPr="00C50023">
          <w:rPr>
            <w:color w:val="000000" w:themeColor="text1"/>
          </w:rPr>
          <w:fldChar w:fldCharType="separate"/>
        </w:r>
        <w:r w:rsidR="005F4936" w:rsidRPr="00C50023">
          <w:rPr>
            <w:noProof/>
            <w:color w:val="000000" w:themeColor="text1"/>
          </w:rPr>
          <w:t>37</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5521" w:history="1">
        <w:r w:rsidR="00F3762E" w:rsidRPr="00C50023">
          <w:rPr>
            <w:rFonts w:hint="eastAsia"/>
            <w:bCs w:val="0"/>
            <w:color w:val="000000" w:themeColor="text1"/>
            <w:szCs w:val="28"/>
          </w:rPr>
          <w:t>附件</w:t>
        </w:r>
        <w:r w:rsidR="00F3762E" w:rsidRPr="00C50023">
          <w:rPr>
            <w:rFonts w:hint="eastAsia"/>
            <w:bCs w:val="0"/>
            <w:color w:val="000000" w:themeColor="text1"/>
            <w:szCs w:val="28"/>
          </w:rPr>
          <w:t>4</w:t>
        </w:r>
        <w:r w:rsidR="00F3762E" w:rsidRPr="00C50023">
          <w:rPr>
            <w:rFonts w:hint="eastAsia"/>
            <w:bCs w:val="0"/>
            <w:color w:val="000000" w:themeColor="text1"/>
            <w:szCs w:val="28"/>
          </w:rPr>
          <w:t>：最初报价表</w:t>
        </w:r>
        <w:r w:rsidR="00F3762E" w:rsidRPr="00C50023">
          <w:rPr>
            <w:color w:val="000000" w:themeColor="text1"/>
          </w:rPr>
          <w:tab/>
        </w:r>
        <w:r w:rsidR="00000121" w:rsidRPr="00C50023">
          <w:rPr>
            <w:rFonts w:hint="eastAsia"/>
            <w:color w:val="000000" w:themeColor="text1"/>
          </w:rPr>
          <w:t>38</w:t>
        </w:r>
      </w:hyperlink>
    </w:p>
    <w:p w:rsidR="00E34B63" w:rsidRPr="00C50023" w:rsidRDefault="00731F6F">
      <w:pPr>
        <w:pStyle w:val="10"/>
        <w:tabs>
          <w:tab w:val="right" w:leader="dot" w:pos="8733"/>
        </w:tabs>
        <w:ind w:firstLine="402"/>
        <w:rPr>
          <w:color w:val="000000" w:themeColor="text1"/>
        </w:rPr>
      </w:pPr>
      <w:hyperlink w:anchor="_Toc26835" w:history="1">
        <w:r w:rsidR="00F3762E" w:rsidRPr="00C50023">
          <w:rPr>
            <w:rFonts w:hint="eastAsia"/>
            <w:bCs w:val="0"/>
            <w:color w:val="000000" w:themeColor="text1"/>
            <w:szCs w:val="28"/>
          </w:rPr>
          <w:t>附件</w:t>
        </w:r>
        <w:r w:rsidR="00F3762E" w:rsidRPr="00C50023">
          <w:rPr>
            <w:rFonts w:hint="eastAsia"/>
            <w:bCs w:val="0"/>
            <w:color w:val="000000" w:themeColor="text1"/>
            <w:szCs w:val="28"/>
          </w:rPr>
          <w:t>5</w:t>
        </w:r>
        <w:r w:rsidR="00F3762E" w:rsidRPr="00C50023">
          <w:rPr>
            <w:rFonts w:hint="eastAsia"/>
            <w:bCs w:val="0"/>
            <w:color w:val="000000" w:themeColor="text1"/>
            <w:szCs w:val="28"/>
          </w:rPr>
          <w:t>：</w:t>
        </w:r>
        <w:r w:rsidR="00000121" w:rsidRPr="00C50023">
          <w:rPr>
            <w:rFonts w:hint="eastAsia"/>
            <w:bCs w:val="0"/>
            <w:color w:val="000000" w:themeColor="text1"/>
            <w:szCs w:val="28"/>
          </w:rPr>
          <w:t>分项报价</w:t>
        </w:r>
        <w:r w:rsidR="00F3762E" w:rsidRPr="00C50023">
          <w:rPr>
            <w:rFonts w:hint="eastAsia"/>
            <w:bCs w:val="0"/>
            <w:color w:val="000000" w:themeColor="text1"/>
            <w:szCs w:val="28"/>
          </w:rPr>
          <w:t>表</w:t>
        </w:r>
        <w:r w:rsidR="00F3762E" w:rsidRPr="00C50023">
          <w:rPr>
            <w:color w:val="000000" w:themeColor="text1"/>
          </w:rPr>
          <w:tab/>
        </w:r>
        <w:r w:rsidR="00F3762E" w:rsidRPr="00C50023">
          <w:rPr>
            <w:rFonts w:hint="eastAsia"/>
            <w:color w:val="000000" w:themeColor="text1"/>
          </w:rPr>
          <w:t>3</w:t>
        </w:r>
        <w:r w:rsidR="00000121" w:rsidRPr="00C50023">
          <w:rPr>
            <w:rFonts w:hint="eastAsia"/>
            <w:color w:val="000000" w:themeColor="text1"/>
          </w:rPr>
          <w:t>9</w:t>
        </w:r>
      </w:hyperlink>
    </w:p>
    <w:p w:rsidR="00E34B63" w:rsidRPr="00C50023" w:rsidRDefault="00731F6F">
      <w:pPr>
        <w:pStyle w:val="10"/>
        <w:tabs>
          <w:tab w:val="right" w:leader="dot" w:pos="8733"/>
        </w:tabs>
        <w:ind w:firstLine="402"/>
        <w:rPr>
          <w:color w:val="000000" w:themeColor="text1"/>
        </w:rPr>
      </w:pPr>
      <w:hyperlink w:anchor="_Toc1515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6</w:t>
        </w:r>
        <w:r w:rsidR="00F3762E" w:rsidRPr="00C50023">
          <w:rPr>
            <w:rFonts w:hint="eastAsia"/>
            <w:bCs w:val="0"/>
            <w:color w:val="000000" w:themeColor="text1"/>
            <w:szCs w:val="28"/>
          </w:rPr>
          <w:t>：</w:t>
        </w:r>
        <w:r w:rsidR="00000121" w:rsidRPr="00C50023">
          <w:rPr>
            <w:rFonts w:hint="eastAsia"/>
            <w:bCs w:val="0"/>
            <w:color w:val="000000" w:themeColor="text1"/>
            <w:szCs w:val="28"/>
          </w:rPr>
          <w:t>技术</w:t>
        </w:r>
        <w:r w:rsidR="00F3762E" w:rsidRPr="00C50023">
          <w:rPr>
            <w:rFonts w:hint="eastAsia"/>
            <w:bCs w:val="0"/>
            <w:color w:val="000000" w:themeColor="text1"/>
            <w:szCs w:val="28"/>
          </w:rPr>
          <w:t>条款偏离表</w:t>
        </w:r>
        <w:r w:rsidR="00F3762E" w:rsidRPr="00C50023">
          <w:rPr>
            <w:color w:val="000000" w:themeColor="text1"/>
          </w:rPr>
          <w:tab/>
        </w:r>
        <w:r w:rsidR="00000121" w:rsidRPr="00C50023">
          <w:rPr>
            <w:rFonts w:hint="eastAsia"/>
            <w:color w:val="000000" w:themeColor="text1"/>
          </w:rPr>
          <w:t>40</w:t>
        </w:r>
      </w:hyperlink>
    </w:p>
    <w:p w:rsidR="00252DB3" w:rsidRPr="00C50023" w:rsidRDefault="00252DB3" w:rsidP="00252DB3">
      <w:pPr>
        <w:ind w:firstLine="402"/>
        <w:rPr>
          <w:rFonts w:asciiTheme="minorEastAsia" w:eastAsiaTheme="minorEastAsia" w:hAnsiTheme="minorEastAsia"/>
          <w:b/>
          <w:color w:val="000000" w:themeColor="text1"/>
          <w:sz w:val="20"/>
          <w:szCs w:val="20"/>
        </w:rPr>
      </w:pPr>
      <w:r w:rsidRPr="00C50023">
        <w:rPr>
          <w:rFonts w:asciiTheme="minorEastAsia" w:eastAsiaTheme="minorEastAsia" w:hAnsiTheme="minorEastAsia" w:hint="eastAsia"/>
          <w:b/>
          <w:color w:val="000000" w:themeColor="text1"/>
          <w:sz w:val="20"/>
          <w:szCs w:val="20"/>
        </w:rPr>
        <w:t>附件7：商务条款偏离表                                                            41</w:t>
      </w:r>
    </w:p>
    <w:p w:rsidR="00E34B63" w:rsidRPr="00C50023" w:rsidRDefault="00731F6F">
      <w:pPr>
        <w:pStyle w:val="10"/>
        <w:tabs>
          <w:tab w:val="right" w:leader="dot" w:pos="8733"/>
        </w:tabs>
        <w:ind w:firstLine="402"/>
        <w:rPr>
          <w:color w:val="000000" w:themeColor="text1"/>
        </w:rPr>
      </w:pPr>
      <w:hyperlink w:anchor="_Toc32703" w:history="1">
        <w:r w:rsidR="00F3762E" w:rsidRPr="00C50023">
          <w:rPr>
            <w:rFonts w:hint="eastAsia"/>
            <w:bCs w:val="0"/>
            <w:color w:val="000000" w:themeColor="text1"/>
            <w:szCs w:val="28"/>
          </w:rPr>
          <w:t>附件</w:t>
        </w:r>
        <w:r w:rsidR="00252DB3" w:rsidRPr="00C50023">
          <w:rPr>
            <w:rFonts w:hint="eastAsia"/>
            <w:bCs w:val="0"/>
            <w:color w:val="000000" w:themeColor="text1"/>
            <w:szCs w:val="28"/>
          </w:rPr>
          <w:t>8</w:t>
        </w:r>
        <w:r w:rsidR="00F3762E" w:rsidRPr="00C50023">
          <w:rPr>
            <w:rFonts w:hint="eastAsia"/>
            <w:bCs w:val="0"/>
            <w:color w:val="000000" w:themeColor="text1"/>
            <w:szCs w:val="28"/>
          </w:rPr>
          <w:t>：法定代表人证明书</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_Toc32703 </w:instrText>
        </w:r>
        <w:r w:rsidRPr="00C50023">
          <w:rPr>
            <w:color w:val="000000" w:themeColor="text1"/>
          </w:rPr>
          <w:fldChar w:fldCharType="separate"/>
        </w:r>
        <w:r w:rsidR="005F4936" w:rsidRPr="00C50023">
          <w:rPr>
            <w:noProof/>
            <w:color w:val="000000" w:themeColor="text1"/>
          </w:rPr>
          <w:t>42</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7248" w:history="1">
        <w:r w:rsidR="00F3762E" w:rsidRPr="00C50023">
          <w:rPr>
            <w:rFonts w:hint="eastAsia"/>
            <w:bCs w:val="0"/>
            <w:color w:val="000000" w:themeColor="text1"/>
            <w:szCs w:val="28"/>
          </w:rPr>
          <w:t>附件</w:t>
        </w:r>
        <w:r w:rsidR="00252DB3" w:rsidRPr="00C50023">
          <w:rPr>
            <w:rFonts w:hint="eastAsia"/>
            <w:bCs w:val="0"/>
            <w:color w:val="000000" w:themeColor="text1"/>
            <w:szCs w:val="28"/>
          </w:rPr>
          <w:t>9</w:t>
        </w:r>
        <w:r w:rsidR="00F3762E" w:rsidRPr="00C50023">
          <w:rPr>
            <w:rFonts w:hint="eastAsia"/>
            <w:bCs w:val="0"/>
            <w:color w:val="000000" w:themeColor="text1"/>
            <w:szCs w:val="28"/>
          </w:rPr>
          <w:t>：法定代表人授权书</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_Toc7248 </w:instrText>
        </w:r>
        <w:r w:rsidRPr="00C50023">
          <w:rPr>
            <w:color w:val="000000" w:themeColor="text1"/>
          </w:rPr>
          <w:fldChar w:fldCharType="separate"/>
        </w:r>
        <w:r w:rsidR="005F4936" w:rsidRPr="00C50023">
          <w:rPr>
            <w:noProof/>
            <w:color w:val="000000" w:themeColor="text1"/>
          </w:rPr>
          <w:t>43</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8751" w:history="1">
        <w:r w:rsidR="00F3762E" w:rsidRPr="00C50023">
          <w:rPr>
            <w:rFonts w:hint="eastAsia"/>
            <w:bCs w:val="0"/>
            <w:color w:val="000000" w:themeColor="text1"/>
            <w:szCs w:val="28"/>
          </w:rPr>
          <w:t>附件</w:t>
        </w:r>
        <w:r w:rsidR="00252DB3" w:rsidRPr="00C50023">
          <w:rPr>
            <w:rFonts w:hint="eastAsia"/>
            <w:bCs w:val="0"/>
            <w:color w:val="000000" w:themeColor="text1"/>
            <w:szCs w:val="28"/>
          </w:rPr>
          <w:t>10</w:t>
        </w:r>
        <w:r w:rsidR="00F3762E" w:rsidRPr="00C50023">
          <w:rPr>
            <w:rFonts w:hint="eastAsia"/>
            <w:bCs w:val="0"/>
            <w:color w:val="000000" w:themeColor="text1"/>
            <w:szCs w:val="28"/>
          </w:rPr>
          <w:t>：投标供应商承诺函</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_Toc28751 </w:instrText>
        </w:r>
        <w:r w:rsidRPr="00C50023">
          <w:rPr>
            <w:color w:val="000000" w:themeColor="text1"/>
          </w:rPr>
          <w:fldChar w:fldCharType="separate"/>
        </w:r>
        <w:r w:rsidR="005F4936" w:rsidRPr="00C50023">
          <w:rPr>
            <w:noProof/>
            <w:color w:val="000000" w:themeColor="text1"/>
          </w:rPr>
          <w:t>44</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32237"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1</w:t>
        </w:r>
        <w:r w:rsidR="00F3762E" w:rsidRPr="00C50023">
          <w:rPr>
            <w:rFonts w:hint="eastAsia"/>
            <w:bCs w:val="0"/>
            <w:color w:val="000000" w:themeColor="text1"/>
            <w:szCs w:val="28"/>
          </w:rPr>
          <w:t>：供应商诚信承诺书</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_Toc32237 </w:instrText>
        </w:r>
        <w:r w:rsidRPr="00C50023">
          <w:rPr>
            <w:color w:val="000000" w:themeColor="text1"/>
          </w:rPr>
          <w:fldChar w:fldCharType="separate"/>
        </w:r>
        <w:r w:rsidR="005F4936" w:rsidRPr="00C50023">
          <w:rPr>
            <w:noProof/>
            <w:color w:val="000000" w:themeColor="text1"/>
          </w:rPr>
          <w:t>45</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565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2</w:t>
        </w:r>
        <w:r w:rsidR="00F3762E" w:rsidRPr="00C50023">
          <w:rPr>
            <w:rFonts w:hint="eastAsia"/>
            <w:bCs w:val="0"/>
            <w:color w:val="000000" w:themeColor="text1"/>
            <w:szCs w:val="28"/>
          </w:rPr>
          <w:t>：资格证明材料</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_Toc25652 </w:instrText>
        </w:r>
        <w:r w:rsidRPr="00C50023">
          <w:rPr>
            <w:color w:val="000000" w:themeColor="text1"/>
          </w:rPr>
          <w:fldChar w:fldCharType="separate"/>
        </w:r>
        <w:r w:rsidR="005F4936" w:rsidRPr="00C50023">
          <w:rPr>
            <w:noProof/>
            <w:color w:val="000000" w:themeColor="text1"/>
          </w:rPr>
          <w:t>46</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6426"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3</w:t>
        </w:r>
        <w:r w:rsidR="00F3762E" w:rsidRPr="00C50023">
          <w:rPr>
            <w:rFonts w:hint="eastAsia"/>
            <w:bCs w:val="0"/>
            <w:color w:val="000000" w:themeColor="text1"/>
            <w:szCs w:val="28"/>
          </w:rPr>
          <w:t>：财务状况、缴纳税收和社会保障资金证明</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_Toc16426 </w:instrText>
        </w:r>
        <w:r w:rsidRPr="00C50023">
          <w:rPr>
            <w:color w:val="000000" w:themeColor="text1"/>
          </w:rPr>
          <w:fldChar w:fldCharType="separate"/>
        </w:r>
        <w:r w:rsidR="005F4936" w:rsidRPr="00C50023">
          <w:rPr>
            <w:noProof/>
            <w:color w:val="000000" w:themeColor="text1"/>
          </w:rPr>
          <w:t>47</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290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4</w:t>
        </w:r>
        <w:r w:rsidR="00F3762E" w:rsidRPr="00C50023">
          <w:rPr>
            <w:rFonts w:hint="eastAsia"/>
            <w:bCs w:val="0"/>
            <w:color w:val="000000" w:themeColor="text1"/>
            <w:szCs w:val="28"/>
          </w:rPr>
          <w:t>：</w:t>
        </w:r>
        <w:r w:rsidR="00000121" w:rsidRPr="00C50023">
          <w:rPr>
            <w:rFonts w:hint="eastAsia"/>
            <w:bCs w:val="0"/>
            <w:color w:val="000000" w:themeColor="text1"/>
            <w:szCs w:val="28"/>
          </w:rPr>
          <w:t>投标产品相关资料</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_Toc2902 </w:instrText>
        </w:r>
        <w:r w:rsidRPr="00C50023">
          <w:rPr>
            <w:color w:val="000000" w:themeColor="text1"/>
          </w:rPr>
          <w:fldChar w:fldCharType="separate"/>
        </w:r>
        <w:r w:rsidR="005F4936" w:rsidRPr="00C50023">
          <w:rPr>
            <w:noProof/>
            <w:color w:val="000000" w:themeColor="text1"/>
          </w:rPr>
          <w:t>50</w:t>
        </w:r>
        <w:r w:rsidRPr="00C50023">
          <w:rPr>
            <w:color w:val="000000" w:themeColor="text1"/>
          </w:rPr>
          <w:fldChar w:fldCharType="end"/>
        </w:r>
      </w:hyperlink>
    </w:p>
    <w:p w:rsidR="00E34B63" w:rsidRPr="00C50023" w:rsidRDefault="00731F6F">
      <w:pPr>
        <w:pStyle w:val="10"/>
        <w:tabs>
          <w:tab w:val="right" w:leader="dot" w:pos="8733"/>
        </w:tabs>
        <w:ind w:firstLine="402"/>
        <w:rPr>
          <w:color w:val="000000" w:themeColor="text1"/>
        </w:rPr>
      </w:pPr>
      <w:hyperlink w:anchor="_Toc10846"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5</w:t>
        </w:r>
        <w:r w:rsidR="00F3762E" w:rsidRPr="00C50023">
          <w:rPr>
            <w:rFonts w:hint="eastAsia"/>
            <w:bCs w:val="0"/>
            <w:color w:val="000000" w:themeColor="text1"/>
            <w:szCs w:val="28"/>
          </w:rPr>
          <w:t>：</w:t>
        </w:r>
        <w:r w:rsidR="00252DB3" w:rsidRPr="00C50023">
          <w:rPr>
            <w:rFonts w:hint="eastAsia"/>
            <w:bCs w:val="0"/>
            <w:color w:val="000000" w:themeColor="text1"/>
            <w:szCs w:val="28"/>
            <w:lang w:val="zh-CN"/>
          </w:rPr>
          <w:t>具备履行合同所必须的设备和专业技术能力证明</w:t>
        </w:r>
        <w:r w:rsidR="00F3762E" w:rsidRPr="00C50023">
          <w:rPr>
            <w:color w:val="000000" w:themeColor="text1"/>
          </w:rPr>
          <w:tab/>
        </w:r>
        <w:r w:rsidR="00EF6429" w:rsidRPr="00C50023">
          <w:rPr>
            <w:rFonts w:hint="eastAsia"/>
            <w:color w:val="000000" w:themeColor="text1"/>
          </w:rPr>
          <w:t>4</w:t>
        </w:r>
        <w:r w:rsidR="00252DB3" w:rsidRPr="00C50023">
          <w:rPr>
            <w:rFonts w:hint="eastAsia"/>
            <w:color w:val="000000" w:themeColor="text1"/>
          </w:rPr>
          <w:t>9</w:t>
        </w:r>
      </w:hyperlink>
    </w:p>
    <w:p w:rsidR="00E34B63" w:rsidRPr="00C50023" w:rsidRDefault="00731F6F">
      <w:pPr>
        <w:pStyle w:val="10"/>
        <w:tabs>
          <w:tab w:val="right" w:leader="dot" w:pos="8733"/>
        </w:tabs>
        <w:ind w:firstLine="402"/>
        <w:rPr>
          <w:color w:val="000000" w:themeColor="text1"/>
        </w:rPr>
      </w:pPr>
      <w:hyperlink w:anchor="_Toc30031" w:history="1">
        <w:r w:rsidR="00F3762E" w:rsidRPr="00C50023">
          <w:rPr>
            <w:rFonts w:hint="eastAsia"/>
            <w:color w:val="000000" w:themeColor="text1"/>
          </w:rPr>
          <w:t>附件</w:t>
        </w:r>
        <w:r w:rsidR="00F3762E" w:rsidRPr="00C50023">
          <w:rPr>
            <w:rFonts w:hint="eastAsia"/>
            <w:color w:val="000000" w:themeColor="text1"/>
          </w:rPr>
          <w:t>1</w:t>
        </w:r>
        <w:r w:rsidR="00252DB3" w:rsidRPr="00C50023">
          <w:rPr>
            <w:rFonts w:hint="eastAsia"/>
            <w:color w:val="000000" w:themeColor="text1"/>
          </w:rPr>
          <w:t>6</w:t>
        </w:r>
        <w:r w:rsidR="00F3762E" w:rsidRPr="00C50023">
          <w:rPr>
            <w:rFonts w:hint="eastAsia"/>
            <w:color w:val="000000" w:themeColor="text1"/>
          </w:rPr>
          <w:t>：</w:t>
        </w:r>
        <w:r w:rsidR="00EF6429" w:rsidRPr="00C50023">
          <w:rPr>
            <w:rFonts w:hint="eastAsia"/>
            <w:color w:val="000000" w:themeColor="text1"/>
          </w:rPr>
          <w:t>无重大违法记录声明</w:t>
        </w:r>
        <w:r w:rsidR="00F3762E" w:rsidRPr="00C50023">
          <w:rPr>
            <w:color w:val="000000" w:themeColor="text1"/>
          </w:rPr>
          <w:tab/>
        </w:r>
        <w:r w:rsidR="00252DB3" w:rsidRPr="00C50023">
          <w:rPr>
            <w:rFonts w:hint="eastAsia"/>
            <w:color w:val="000000" w:themeColor="text1"/>
          </w:rPr>
          <w:t>50</w:t>
        </w:r>
      </w:hyperlink>
    </w:p>
    <w:p w:rsidR="00E34B63" w:rsidRPr="00C50023" w:rsidRDefault="00731F6F">
      <w:pPr>
        <w:pStyle w:val="10"/>
        <w:tabs>
          <w:tab w:val="right" w:leader="dot" w:pos="8733"/>
        </w:tabs>
        <w:ind w:firstLine="402"/>
        <w:rPr>
          <w:color w:val="000000" w:themeColor="text1"/>
        </w:rPr>
      </w:pPr>
      <w:hyperlink w:anchor="_Toc14721"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7</w:t>
        </w:r>
        <w:r w:rsidR="00F3762E" w:rsidRPr="00C50023">
          <w:rPr>
            <w:rFonts w:hint="eastAsia"/>
            <w:bCs w:val="0"/>
            <w:color w:val="000000" w:themeColor="text1"/>
            <w:szCs w:val="28"/>
          </w:rPr>
          <w:t>：</w:t>
        </w:r>
        <w:r w:rsidR="00EF6429" w:rsidRPr="00C50023">
          <w:rPr>
            <w:rFonts w:hint="eastAsia"/>
            <w:bCs w:val="0"/>
            <w:color w:val="000000" w:themeColor="text1"/>
            <w:szCs w:val="28"/>
          </w:rPr>
          <w:t>磋商保证金缴纳证明</w:t>
        </w:r>
        <w:r w:rsidR="00F3762E" w:rsidRPr="00C50023">
          <w:rPr>
            <w:color w:val="000000" w:themeColor="text1"/>
          </w:rPr>
          <w:tab/>
        </w:r>
        <w:r w:rsidR="00EF6429" w:rsidRPr="00C50023">
          <w:rPr>
            <w:rFonts w:hint="eastAsia"/>
            <w:color w:val="000000" w:themeColor="text1"/>
          </w:rPr>
          <w:t>5</w:t>
        </w:r>
        <w:r w:rsidR="00252DB3" w:rsidRPr="00C50023">
          <w:rPr>
            <w:rFonts w:hint="eastAsia"/>
            <w:color w:val="000000" w:themeColor="text1"/>
          </w:rPr>
          <w:t>1</w:t>
        </w:r>
      </w:hyperlink>
    </w:p>
    <w:p w:rsidR="00252DB3" w:rsidRPr="00C50023" w:rsidRDefault="00252DB3" w:rsidP="00252DB3">
      <w:pPr>
        <w:ind w:firstLine="402"/>
        <w:rPr>
          <w:rFonts w:asciiTheme="minorEastAsia" w:eastAsiaTheme="minorEastAsia" w:hAnsiTheme="minorEastAsia"/>
          <w:b/>
          <w:color w:val="000000" w:themeColor="text1"/>
          <w:sz w:val="20"/>
          <w:szCs w:val="20"/>
        </w:rPr>
      </w:pPr>
      <w:r w:rsidRPr="00C50023">
        <w:rPr>
          <w:rFonts w:asciiTheme="minorEastAsia" w:eastAsiaTheme="minorEastAsia" w:hAnsiTheme="minorEastAsia" w:hint="eastAsia"/>
          <w:b/>
          <w:color w:val="000000" w:themeColor="text1"/>
          <w:sz w:val="20"/>
          <w:szCs w:val="20"/>
        </w:rPr>
        <w:t>附件18：类似业绩证明</w:t>
      </w:r>
      <w:r w:rsidRPr="00C50023">
        <w:rPr>
          <w:rFonts w:asciiTheme="minorEastAsia" w:eastAsiaTheme="minorEastAsia" w:hAnsiTheme="minorEastAsia"/>
          <w:b/>
          <w:color w:val="000000" w:themeColor="text1"/>
          <w:sz w:val="20"/>
          <w:szCs w:val="20"/>
        </w:rPr>
        <w:tab/>
        <w:t>……………………………………………………………………………</w:t>
      </w:r>
      <w:r w:rsidRPr="00C50023">
        <w:rPr>
          <w:rFonts w:asciiTheme="minorEastAsia" w:eastAsiaTheme="minorEastAsia" w:hAnsiTheme="minorEastAsia" w:hint="eastAsia"/>
          <w:b/>
          <w:color w:val="000000" w:themeColor="text1"/>
          <w:sz w:val="20"/>
          <w:szCs w:val="20"/>
        </w:rPr>
        <w:t>52</w:t>
      </w:r>
    </w:p>
    <w:p w:rsidR="00252DB3" w:rsidRPr="00C50023" w:rsidRDefault="00252DB3" w:rsidP="00252DB3">
      <w:pPr>
        <w:ind w:firstLine="402"/>
        <w:rPr>
          <w:color w:val="000000" w:themeColor="text1"/>
        </w:rPr>
      </w:pPr>
      <w:r w:rsidRPr="00C50023">
        <w:rPr>
          <w:rFonts w:asciiTheme="minorEastAsia" w:eastAsiaTheme="minorEastAsia" w:hAnsiTheme="minorEastAsia" w:hint="eastAsia"/>
          <w:b/>
          <w:color w:val="000000" w:themeColor="text1"/>
          <w:sz w:val="20"/>
          <w:szCs w:val="20"/>
        </w:rPr>
        <w:t>附件19：项目管理和实施方</w:t>
      </w:r>
      <w:r w:rsidRPr="00C50023">
        <w:rPr>
          <w:rFonts w:hint="eastAsia"/>
          <w:b/>
          <w:color w:val="000000" w:themeColor="text1"/>
        </w:rPr>
        <w:t>案</w:t>
      </w:r>
      <w:r w:rsidRPr="00C50023">
        <w:rPr>
          <w:rFonts w:asciiTheme="minorEastAsia" w:eastAsiaTheme="minorEastAsia" w:hAnsiTheme="minorEastAsia"/>
          <w:b/>
          <w:color w:val="000000" w:themeColor="text1"/>
          <w:sz w:val="20"/>
          <w:szCs w:val="20"/>
        </w:rPr>
        <w:t>……………………………………………………………………</w:t>
      </w:r>
      <w:r w:rsidRPr="00C50023">
        <w:rPr>
          <w:rFonts w:asciiTheme="minorEastAsia" w:eastAsiaTheme="minorEastAsia" w:hAnsiTheme="minorEastAsia" w:hint="eastAsia"/>
          <w:b/>
          <w:color w:val="000000" w:themeColor="text1"/>
          <w:sz w:val="20"/>
          <w:szCs w:val="20"/>
        </w:rPr>
        <w:t>53</w:t>
      </w:r>
    </w:p>
    <w:p w:rsidR="00E34B63" w:rsidRPr="00C50023" w:rsidRDefault="00731F6F">
      <w:pPr>
        <w:pStyle w:val="10"/>
        <w:tabs>
          <w:tab w:val="right" w:leader="dot" w:pos="8733"/>
        </w:tabs>
        <w:ind w:firstLine="402"/>
        <w:rPr>
          <w:color w:val="000000" w:themeColor="text1"/>
        </w:rPr>
      </w:pPr>
      <w:hyperlink w:anchor="_Toc11334" w:history="1">
        <w:r w:rsidR="00F3762E" w:rsidRPr="00C50023">
          <w:rPr>
            <w:rFonts w:hint="eastAsia"/>
            <w:bCs w:val="0"/>
            <w:color w:val="000000" w:themeColor="text1"/>
            <w:szCs w:val="28"/>
          </w:rPr>
          <w:t>附件</w:t>
        </w:r>
        <w:r w:rsidR="00252DB3" w:rsidRPr="00C50023">
          <w:rPr>
            <w:rFonts w:hint="eastAsia"/>
            <w:bCs w:val="0"/>
            <w:color w:val="000000" w:themeColor="text1"/>
            <w:szCs w:val="28"/>
          </w:rPr>
          <w:t>20</w:t>
        </w:r>
        <w:r w:rsidR="00F3762E" w:rsidRPr="00C50023">
          <w:rPr>
            <w:rFonts w:hint="eastAsia"/>
            <w:bCs w:val="0"/>
            <w:color w:val="000000" w:themeColor="text1"/>
            <w:szCs w:val="28"/>
          </w:rPr>
          <w:t>：</w:t>
        </w:r>
        <w:r w:rsidR="00EF6429" w:rsidRPr="00C50023">
          <w:rPr>
            <w:rFonts w:hint="eastAsia"/>
            <w:bCs w:val="0"/>
            <w:color w:val="000000" w:themeColor="text1"/>
            <w:szCs w:val="28"/>
          </w:rPr>
          <w:t>最终报价表</w:t>
        </w:r>
        <w:r w:rsidR="00F3762E" w:rsidRPr="00C50023">
          <w:rPr>
            <w:color w:val="000000" w:themeColor="text1"/>
          </w:rPr>
          <w:tab/>
        </w:r>
        <w:r w:rsidR="00EF6429" w:rsidRPr="00C50023">
          <w:rPr>
            <w:rFonts w:hint="eastAsia"/>
            <w:color w:val="000000" w:themeColor="text1"/>
          </w:rPr>
          <w:t>5</w:t>
        </w:r>
        <w:r w:rsidR="00252DB3" w:rsidRPr="00C50023">
          <w:rPr>
            <w:rFonts w:hint="eastAsia"/>
            <w:color w:val="000000" w:themeColor="text1"/>
          </w:rPr>
          <w:t>4</w:t>
        </w:r>
      </w:hyperlink>
    </w:p>
    <w:p w:rsidR="00E34B63" w:rsidRPr="00C50023" w:rsidRDefault="00731F6F">
      <w:pPr>
        <w:pStyle w:val="10"/>
        <w:tabs>
          <w:tab w:val="right" w:leader="dot" w:pos="8733"/>
        </w:tabs>
        <w:ind w:firstLine="402"/>
        <w:rPr>
          <w:color w:val="000000" w:themeColor="text1"/>
        </w:rPr>
      </w:pPr>
      <w:hyperlink w:anchor="_Toc10197" w:history="1">
        <w:r w:rsidR="00F3762E" w:rsidRPr="00C50023">
          <w:rPr>
            <w:rFonts w:hint="eastAsia"/>
            <w:bCs w:val="0"/>
            <w:color w:val="000000" w:themeColor="text1"/>
            <w:szCs w:val="28"/>
          </w:rPr>
          <w:t>附件</w:t>
        </w:r>
        <w:r w:rsidR="00252DB3" w:rsidRPr="00C50023">
          <w:rPr>
            <w:rFonts w:hint="eastAsia"/>
            <w:bCs w:val="0"/>
            <w:color w:val="000000" w:themeColor="text1"/>
            <w:szCs w:val="28"/>
          </w:rPr>
          <w:t>21</w:t>
        </w:r>
        <w:r w:rsidR="00F3762E" w:rsidRPr="00C50023">
          <w:rPr>
            <w:rFonts w:hint="eastAsia"/>
            <w:bCs w:val="0"/>
            <w:color w:val="000000" w:themeColor="text1"/>
            <w:szCs w:val="28"/>
          </w:rPr>
          <w:t>：</w:t>
        </w:r>
        <w:r w:rsidR="00EF6429" w:rsidRPr="00C50023">
          <w:rPr>
            <w:rFonts w:hint="eastAsia"/>
            <w:bCs w:val="0"/>
            <w:color w:val="000000" w:themeColor="text1"/>
            <w:szCs w:val="28"/>
          </w:rPr>
          <w:t>制造（生产）企业小型、微型企业声明函</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_Toc10197 </w:instrText>
        </w:r>
        <w:r w:rsidRPr="00C50023">
          <w:rPr>
            <w:color w:val="000000" w:themeColor="text1"/>
          </w:rPr>
          <w:fldChar w:fldCharType="separate"/>
        </w:r>
        <w:r w:rsidR="005F4936" w:rsidRPr="00C50023">
          <w:rPr>
            <w:noProof/>
            <w:color w:val="000000" w:themeColor="text1"/>
          </w:rPr>
          <w:t>54</w:t>
        </w:r>
        <w:r w:rsidRPr="00C50023">
          <w:rPr>
            <w:color w:val="000000" w:themeColor="text1"/>
          </w:rPr>
          <w:fldChar w:fldCharType="end"/>
        </w:r>
      </w:hyperlink>
    </w:p>
    <w:p w:rsidR="00E34B63" w:rsidRPr="00C50023" w:rsidRDefault="00731F6F">
      <w:pPr>
        <w:pStyle w:val="25"/>
        <w:tabs>
          <w:tab w:val="clear" w:pos="8777"/>
          <w:tab w:val="right" w:leader="dot" w:pos="8733"/>
        </w:tabs>
        <w:ind w:firstLineChars="200" w:firstLine="400"/>
        <w:rPr>
          <w:color w:val="000000" w:themeColor="text1"/>
        </w:rPr>
      </w:pPr>
      <w:hyperlink w:anchor="_Toc17347" w:history="1">
        <w:r w:rsidR="00F3762E" w:rsidRPr="00C50023">
          <w:rPr>
            <w:rFonts w:hint="eastAsia"/>
            <w:b/>
            <w:color w:val="000000" w:themeColor="text1"/>
            <w:szCs w:val="28"/>
          </w:rPr>
          <w:t>附件</w:t>
        </w:r>
        <w:r w:rsidR="00252DB3" w:rsidRPr="00C50023">
          <w:rPr>
            <w:rFonts w:hint="eastAsia"/>
            <w:b/>
            <w:color w:val="000000" w:themeColor="text1"/>
            <w:szCs w:val="28"/>
          </w:rPr>
          <w:t>22</w:t>
        </w:r>
        <w:r w:rsidR="00F3762E" w:rsidRPr="00C50023">
          <w:rPr>
            <w:rFonts w:hint="eastAsia"/>
            <w:b/>
            <w:color w:val="000000" w:themeColor="text1"/>
            <w:szCs w:val="28"/>
          </w:rPr>
          <w:t>：投标供应商认为在其他方面有必要说明的事项</w:t>
        </w:r>
        <w:r w:rsidR="00F3762E" w:rsidRPr="00C50023">
          <w:rPr>
            <w:color w:val="000000" w:themeColor="text1"/>
          </w:rPr>
          <w:tab/>
        </w:r>
        <w:r w:rsidR="00252DB3" w:rsidRPr="00C50023">
          <w:rPr>
            <w:rFonts w:hint="eastAsia"/>
            <w:color w:val="000000" w:themeColor="text1"/>
          </w:rPr>
          <w:t>56</w:t>
        </w:r>
      </w:hyperlink>
    </w:p>
    <w:p w:rsidR="00E34B63" w:rsidRPr="00C50023" w:rsidRDefault="00731F6F">
      <w:pPr>
        <w:pStyle w:val="10"/>
        <w:tabs>
          <w:tab w:val="right" w:leader="dot" w:pos="8733"/>
        </w:tabs>
        <w:ind w:firstLine="402"/>
        <w:rPr>
          <w:color w:val="000000" w:themeColor="text1"/>
        </w:rPr>
      </w:pPr>
      <w:hyperlink w:anchor="_Toc26010" w:history="1">
        <w:r w:rsidR="00F3762E" w:rsidRPr="00C50023">
          <w:rPr>
            <w:rFonts w:hint="eastAsia"/>
            <w:bCs w:val="0"/>
            <w:color w:val="000000" w:themeColor="text1"/>
            <w:szCs w:val="28"/>
          </w:rPr>
          <w:t>附件</w:t>
        </w:r>
        <w:r w:rsidR="00F3762E" w:rsidRPr="00C50023">
          <w:rPr>
            <w:rFonts w:hint="eastAsia"/>
            <w:bCs w:val="0"/>
            <w:color w:val="000000" w:themeColor="text1"/>
            <w:szCs w:val="28"/>
          </w:rPr>
          <w:t>2</w:t>
        </w:r>
        <w:r w:rsidR="00252DB3" w:rsidRPr="00C50023">
          <w:rPr>
            <w:rFonts w:hint="eastAsia"/>
            <w:bCs w:val="0"/>
            <w:color w:val="000000" w:themeColor="text1"/>
            <w:szCs w:val="28"/>
          </w:rPr>
          <w:t>3</w:t>
        </w:r>
        <w:r w:rsidR="00F3762E" w:rsidRPr="00C50023">
          <w:rPr>
            <w:rFonts w:hint="eastAsia"/>
            <w:bCs w:val="0"/>
            <w:color w:val="000000" w:themeColor="text1"/>
            <w:szCs w:val="28"/>
          </w:rPr>
          <w:t>：</w:t>
        </w:r>
        <w:r w:rsidR="00EF6429" w:rsidRPr="00C50023">
          <w:rPr>
            <w:rFonts w:hint="eastAsia"/>
            <w:bCs w:val="0"/>
            <w:color w:val="000000" w:themeColor="text1"/>
            <w:szCs w:val="28"/>
          </w:rPr>
          <w:t>磋商保证金退还申请</w:t>
        </w:r>
        <w:r w:rsidR="00F3762E" w:rsidRPr="00C50023">
          <w:rPr>
            <w:color w:val="000000" w:themeColor="text1"/>
          </w:rPr>
          <w:tab/>
        </w:r>
        <w:r w:rsidR="00252DB3" w:rsidRPr="00C50023">
          <w:rPr>
            <w:rFonts w:hint="eastAsia"/>
            <w:color w:val="000000" w:themeColor="text1"/>
          </w:rPr>
          <w:t>57</w:t>
        </w:r>
      </w:hyperlink>
    </w:p>
    <w:p w:rsidR="00E34B63" w:rsidRPr="00C50023" w:rsidRDefault="00731F6F">
      <w:pPr>
        <w:pStyle w:val="10"/>
        <w:tabs>
          <w:tab w:val="right" w:leader="dot" w:pos="8733"/>
        </w:tabs>
        <w:ind w:firstLine="402"/>
        <w:rPr>
          <w:color w:val="000000" w:themeColor="text1"/>
        </w:rPr>
      </w:pPr>
      <w:hyperlink w:anchor="_Toc26716" w:history="1">
        <w:r w:rsidR="00F3762E" w:rsidRPr="00C50023">
          <w:rPr>
            <w:rFonts w:ascii="宋体" w:hint="eastAsia"/>
            <w:color w:val="000000" w:themeColor="text1"/>
            <w:kern w:val="28"/>
          </w:rPr>
          <w:t>第六部分  磋商及采购项目服务要求</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_Toc26716 </w:instrText>
        </w:r>
        <w:r w:rsidRPr="00C50023">
          <w:rPr>
            <w:color w:val="000000" w:themeColor="text1"/>
          </w:rPr>
          <w:fldChar w:fldCharType="separate"/>
        </w:r>
        <w:r w:rsidR="005F4936" w:rsidRPr="00C50023">
          <w:rPr>
            <w:noProof/>
            <w:color w:val="000000" w:themeColor="text1"/>
          </w:rPr>
          <w:t>58</w:t>
        </w:r>
        <w:r w:rsidRPr="00C50023">
          <w:rPr>
            <w:color w:val="000000" w:themeColor="text1"/>
          </w:rPr>
          <w:fldChar w:fldCharType="end"/>
        </w:r>
      </w:hyperlink>
    </w:p>
    <w:p w:rsidR="00E34B63" w:rsidRPr="00C50023" w:rsidRDefault="00731F6F">
      <w:pPr>
        <w:pStyle w:val="34"/>
        <w:ind w:firstLineChars="0" w:firstLine="0"/>
        <w:rPr>
          <w:rFonts w:ascii="幼圆" w:eastAsia="幼圆" w:hAnsi="仿宋" w:cstheme="minorBidi"/>
          <w:i w:val="0"/>
          <w:iCs w:val="0"/>
          <w:color w:val="000000" w:themeColor="text1"/>
          <w:sz w:val="21"/>
          <w:szCs w:val="21"/>
        </w:rPr>
        <w:sectPr w:rsidR="00E34B63" w:rsidRPr="00C50023">
          <w:headerReference w:type="even" r:id="rId9"/>
          <w:headerReference w:type="default" r:id="rId10"/>
          <w:footerReference w:type="even" r:id="rId11"/>
          <w:footerReference w:type="default" r:id="rId12"/>
          <w:headerReference w:type="first" r:id="rId13"/>
          <w:footerReference w:type="first" r:id="rId14"/>
          <w:pgSz w:w="11850" w:h="16783"/>
          <w:pgMar w:top="2098" w:right="1416" w:bottom="2041" w:left="1701" w:header="1021" w:footer="1021" w:gutter="0"/>
          <w:pgNumType w:start="0" w:chapStyle="1"/>
          <w:cols w:space="425"/>
          <w:titlePg/>
          <w:docGrid w:linePitch="312"/>
        </w:sectPr>
      </w:pPr>
      <w:r w:rsidRPr="00C50023">
        <w:rPr>
          <w:rFonts w:ascii="幼圆" w:eastAsia="幼圆" w:hAnsi="仿宋" w:hint="eastAsia"/>
          <w:bCs/>
          <w:i w:val="0"/>
          <w:color w:val="000000" w:themeColor="text1"/>
          <w:kern w:val="0"/>
          <w:szCs w:val="21"/>
        </w:rPr>
        <w:fldChar w:fldCharType="end"/>
      </w:r>
    </w:p>
    <w:p w:rsidR="00E34B63" w:rsidRPr="00C50023" w:rsidRDefault="00F3762E">
      <w:pPr>
        <w:keepNext/>
        <w:keepLines/>
        <w:widowControl/>
        <w:snapToGrid w:val="0"/>
        <w:spacing w:before="240" w:line="400" w:lineRule="atLeast"/>
        <w:ind w:firstLineChars="0" w:firstLine="0"/>
        <w:jc w:val="center"/>
        <w:outlineLvl w:val="0"/>
        <w:rPr>
          <w:rFonts w:ascii="宋体"/>
          <w:b/>
          <w:color w:val="000000" w:themeColor="text1"/>
          <w:kern w:val="28"/>
          <w:sz w:val="36"/>
          <w:szCs w:val="20"/>
        </w:rPr>
      </w:pPr>
      <w:bookmarkStart w:id="0" w:name="_Toc447725347"/>
      <w:bookmarkStart w:id="1" w:name="_Toc20451"/>
      <w:r w:rsidRPr="00C50023">
        <w:rPr>
          <w:rFonts w:ascii="宋体" w:hint="eastAsia"/>
          <w:b/>
          <w:color w:val="000000" w:themeColor="text1"/>
          <w:kern w:val="28"/>
          <w:sz w:val="36"/>
          <w:szCs w:val="20"/>
        </w:rPr>
        <w:lastRenderedPageBreak/>
        <w:t>第一部分</w:t>
      </w:r>
      <w:bookmarkEnd w:id="0"/>
      <w:r w:rsidR="00F65D1A" w:rsidRPr="00C50023">
        <w:rPr>
          <w:rFonts w:ascii="宋体" w:hint="eastAsia"/>
          <w:b/>
          <w:color w:val="000000" w:themeColor="text1"/>
          <w:kern w:val="28"/>
          <w:sz w:val="36"/>
          <w:szCs w:val="20"/>
        </w:rPr>
        <w:t xml:space="preserve"> </w:t>
      </w:r>
      <w:r w:rsidR="00461C89" w:rsidRPr="00C50023">
        <w:rPr>
          <w:rFonts w:ascii="宋体"/>
          <w:b/>
          <w:color w:val="000000" w:themeColor="text1"/>
          <w:kern w:val="28"/>
          <w:sz w:val="36"/>
          <w:szCs w:val="20"/>
        </w:rPr>
        <w:t>竞争性磋商</w:t>
      </w:r>
      <w:r w:rsidRPr="00C50023">
        <w:rPr>
          <w:rFonts w:ascii="宋体"/>
          <w:b/>
          <w:color w:val="000000" w:themeColor="text1"/>
          <w:kern w:val="28"/>
          <w:sz w:val="36"/>
          <w:szCs w:val="20"/>
        </w:rPr>
        <w:t>公告</w:t>
      </w:r>
      <w:bookmarkEnd w:id="1"/>
    </w:p>
    <w:p w:rsidR="00E34B63" w:rsidRPr="00C50023" w:rsidRDefault="00F3762E">
      <w:pPr>
        <w:pStyle w:val="afb"/>
        <w:spacing w:before="240" w:after="0"/>
        <w:rPr>
          <w:color w:val="000000" w:themeColor="text1"/>
          <w:sz w:val="44"/>
          <w:szCs w:val="44"/>
          <w:lang w:val="zh-CN" w:eastAsia="zh-CN"/>
        </w:rPr>
      </w:pPr>
      <w:r w:rsidRPr="00C50023">
        <w:rPr>
          <w:rFonts w:ascii="宋体" w:hAnsi="宋体" w:cs="Arial" w:hint="eastAsia"/>
          <w:color w:val="000000" w:themeColor="text1"/>
          <w:sz w:val="24"/>
          <w:lang w:eastAsia="zh-CN"/>
        </w:rPr>
        <w:t xml:space="preserve">      青海联祥招标代理有限公司</w:t>
      </w:r>
      <w:r w:rsidRPr="00C50023">
        <w:rPr>
          <w:rFonts w:ascii="宋体" w:hAnsi="宋体" w:cs="Arial"/>
          <w:color w:val="000000" w:themeColor="text1"/>
          <w:sz w:val="24"/>
          <w:lang w:eastAsia="zh-CN"/>
        </w:rPr>
        <w:t>受</w:t>
      </w:r>
      <w:r w:rsidR="00101986" w:rsidRPr="00C50023">
        <w:rPr>
          <w:rFonts w:ascii="宋体" w:hAnsi="宋体" w:cs="Arial" w:hint="eastAsia"/>
          <w:color w:val="000000" w:themeColor="text1"/>
          <w:sz w:val="24"/>
          <w:lang w:eastAsia="zh-CN"/>
        </w:rPr>
        <w:t>西宁市公安局</w:t>
      </w:r>
      <w:r w:rsidRPr="00C50023">
        <w:rPr>
          <w:rFonts w:ascii="宋体" w:hAnsi="宋体" w:cs="Arial"/>
          <w:color w:val="000000" w:themeColor="text1"/>
          <w:sz w:val="24"/>
          <w:lang w:eastAsia="zh-CN"/>
        </w:rPr>
        <w:t>委托，拟对</w:t>
      </w:r>
      <w:r w:rsidR="007C0C14">
        <w:rPr>
          <w:rFonts w:ascii="宋体" w:hAnsi="宋体" w:cs="Arial" w:hint="eastAsia"/>
          <w:color w:val="000000" w:themeColor="text1"/>
          <w:sz w:val="24"/>
          <w:lang w:eastAsia="zh-CN"/>
        </w:rPr>
        <w:t>西宁市公安局禁毒警察支队毒品毛发检测试剂盒采购项目</w:t>
      </w:r>
      <w:r w:rsidRPr="00C50023">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Ind w:w="-600" w:type="dxa"/>
        <w:tblLayout w:type="fixed"/>
        <w:tblLook w:val="04A0"/>
      </w:tblPr>
      <w:tblGrid>
        <w:gridCol w:w="2624"/>
        <w:gridCol w:w="6776"/>
      </w:tblGrid>
      <w:tr w:rsidR="00E34B63" w:rsidRPr="00C50023">
        <w:trPr>
          <w:trHeight w:val="55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bookmarkStart w:id="2" w:name="OLE_LINK1"/>
            <w:r w:rsidRPr="00C50023">
              <w:rPr>
                <w:rFonts w:ascii="宋体" w:hAnsi="Calibri" w:cs="宋体" w:hint="eastAsia"/>
                <w:color w:val="000000" w:themeColor="text1"/>
                <w:kern w:val="0"/>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7C0C14">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宋体" w:cs="Arial" w:hint="eastAsia"/>
                <w:color w:val="000000" w:themeColor="text1"/>
              </w:rPr>
              <w:t>西宁市公安局禁毒警察支队毒品毛发检测试剂盒采购项目</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B17FED" w:rsidP="009A1F28">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青海联祥磋商（货物）2020-024</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竞争性磋商</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101986">
            <w:pPr>
              <w:autoSpaceDE w:val="0"/>
              <w:autoSpaceDN w:val="0"/>
              <w:adjustRightInd w:val="0"/>
              <w:spacing w:line="360" w:lineRule="auto"/>
              <w:ind w:firstLineChars="0" w:firstLine="0"/>
              <w:jc w:val="left"/>
              <w:rPr>
                <w:rFonts w:ascii="宋体" w:hAnsi="Calibri" w:cs="宋体"/>
                <w:color w:val="000000" w:themeColor="text1"/>
                <w:kern w:val="0"/>
                <w:lang w:val="zh-CN"/>
              </w:rPr>
            </w:pPr>
            <w:r w:rsidRPr="00C50023">
              <w:rPr>
                <w:rFonts w:ascii="宋体" w:hAnsi="Calibri" w:cs="宋体" w:hint="eastAsia"/>
                <w:color w:val="000000" w:themeColor="text1"/>
                <w:kern w:val="0"/>
              </w:rPr>
              <w:t>1</w:t>
            </w:r>
            <w:r w:rsidR="009A1F28" w:rsidRPr="00C50023">
              <w:rPr>
                <w:rFonts w:ascii="宋体" w:hAnsi="Calibri" w:cs="宋体" w:hint="eastAsia"/>
                <w:color w:val="000000" w:themeColor="text1"/>
                <w:kern w:val="0"/>
              </w:rPr>
              <w:t>50</w:t>
            </w:r>
            <w:r w:rsidR="00F3762E" w:rsidRPr="00C50023">
              <w:rPr>
                <w:rFonts w:ascii="宋体" w:hAnsi="Calibri" w:cs="宋体" w:hint="eastAsia"/>
                <w:color w:val="000000" w:themeColor="text1"/>
                <w:kern w:val="0"/>
                <w:lang w:val="zh-CN"/>
              </w:rPr>
              <w:t>万元</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sz w:val="22"/>
                <w:szCs w:val="22"/>
                <w:lang w:val="zh-CN"/>
              </w:rPr>
              <w:t>无</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jc w:val="left"/>
              <w:rPr>
                <w:rFonts w:ascii="宋体" w:hAnsi="Calibri" w:cs="宋体"/>
                <w:color w:val="000000" w:themeColor="text1"/>
                <w:kern w:val="0"/>
                <w:lang w:val="zh-CN"/>
              </w:rPr>
            </w:pPr>
            <w:r w:rsidRPr="00C50023">
              <w:rPr>
                <w:rFonts w:ascii="宋体" w:hAnsi="Calibri" w:cs="宋体" w:hint="eastAsia"/>
                <w:color w:val="000000" w:themeColor="text1"/>
                <w:kern w:val="0"/>
                <w:lang w:val="zh-CN"/>
              </w:rPr>
              <w:t>具体内容详见《</w:t>
            </w:r>
            <w:r w:rsidRPr="00C50023">
              <w:rPr>
                <w:rFonts w:ascii="宋体" w:hAnsi="宋体" w:cs="宋体" w:hint="eastAsia"/>
                <w:color w:val="000000" w:themeColor="text1"/>
              </w:rPr>
              <w:t>磋商文件</w:t>
            </w:r>
            <w:r w:rsidRPr="00C50023">
              <w:rPr>
                <w:rFonts w:ascii="宋体" w:hAnsi="Calibri" w:cs="宋体" w:hint="eastAsia"/>
                <w:color w:val="000000" w:themeColor="text1"/>
                <w:kern w:val="0"/>
                <w:lang w:val="zh-CN"/>
              </w:rPr>
              <w:t>》</w:t>
            </w:r>
          </w:p>
        </w:tc>
      </w:tr>
      <w:tr w:rsidR="00E34B63" w:rsidRPr="00C50023">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 符合《政府采购法》第22条条件，并提供下列材料：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&lt;1&gt;投标人的营业执照等证明文件，自然人的身份证明。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&lt;2&gt;财务状况报告，依法缴纳税收和社会保障资金的相关材料。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&lt;3&gt;具备履行合同所必需的设备和专业技术能力的证明材料。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&lt;4&gt;参加政府采购活动前3年内在经营活动中没有重大违法记录的书面声明。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&lt;5&gt;具备法律、行政法规规定的其他条件的证明材料。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 本项目不接受投标人以联合体方式进行投标；</w:t>
            </w:r>
          </w:p>
          <w:p w:rsidR="00E34B63" w:rsidRPr="00C50023" w:rsidRDefault="00F3762E">
            <w:pPr>
              <w:widowControl/>
              <w:spacing w:line="320" w:lineRule="exact"/>
              <w:ind w:firstLine="480"/>
              <w:rPr>
                <w:rFonts w:ascii="宋体" w:hAnsi="宋体" w:cs="宋体"/>
                <w:color w:val="000000" w:themeColor="text1"/>
                <w:kern w:val="0"/>
              </w:rPr>
            </w:pPr>
            <w:r w:rsidRPr="00C50023">
              <w:rPr>
                <w:rFonts w:ascii="宋体" w:hAnsi="宋体" w:cs="宋体" w:hint="eastAsia"/>
                <w:color w:val="000000" w:themeColor="text1"/>
                <w:kern w:val="0"/>
                <w:lang w:val="zh-CN"/>
              </w:rPr>
              <w:t>(5)</w:t>
            </w:r>
            <w:r w:rsidRPr="00C50023">
              <w:rPr>
                <w:rFonts w:ascii="宋体" w:hAnsi="宋体" w:cs="宋体" w:hint="eastAsia"/>
                <w:color w:val="000000" w:themeColor="text1"/>
                <w:kern w:val="0"/>
              </w:rPr>
              <w:t xml:space="preserve"> 提供在《信用中国》网站信用信息栏中无任何不良记录的查询</w:t>
            </w:r>
            <w:r w:rsidR="00186B12"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w:t>
            </w:r>
            <w:r w:rsidR="00186B12"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p w:rsidR="00FC71D9" w:rsidRPr="00C50023" w:rsidRDefault="00FC71D9" w:rsidP="00FC71D9">
            <w:pPr>
              <w:widowControl/>
              <w:spacing w:line="320" w:lineRule="exact"/>
              <w:ind w:firstLineChars="133" w:firstLine="319"/>
              <w:rPr>
                <w:rFonts w:ascii="宋体" w:hAnsi="Cambria" w:cs="宋体"/>
                <w:color w:val="000000" w:themeColor="text1"/>
                <w:kern w:val="0"/>
              </w:rPr>
            </w:pPr>
            <w:r w:rsidRPr="00C50023">
              <w:rPr>
                <w:rFonts w:ascii="宋体" w:hAnsi="宋体" w:cs="宋体" w:hint="eastAsia"/>
                <w:color w:val="000000" w:themeColor="text1"/>
                <w:kern w:val="0"/>
              </w:rPr>
              <w:t>（6）投标供应商必须具备《医疗器械经营企业许可证》</w:t>
            </w:r>
            <w:r w:rsidR="00F65D1A" w:rsidRPr="00C50023">
              <w:rPr>
                <w:rFonts w:ascii="宋体" w:hAnsi="宋体" w:cs="宋体" w:hint="eastAsia"/>
                <w:color w:val="000000" w:themeColor="text1"/>
                <w:kern w:val="0"/>
              </w:rPr>
              <w:t>或《医疗器械生产许可证》</w:t>
            </w:r>
            <w:r w:rsidRPr="00C50023">
              <w:rPr>
                <w:rFonts w:ascii="宋体" w:hAnsi="宋体" w:cs="宋体" w:hint="eastAsia"/>
                <w:color w:val="000000" w:themeColor="text1"/>
                <w:kern w:val="0"/>
              </w:rPr>
              <w:t>。</w:t>
            </w:r>
          </w:p>
        </w:tc>
      </w:tr>
      <w:tr w:rsidR="00E34B63" w:rsidRPr="00C50023">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lastRenderedPageBreak/>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rsidP="00C50023">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color w:val="000000" w:themeColor="text1"/>
                <w:kern w:val="0"/>
                <w:lang w:val="zh-CN"/>
              </w:rPr>
              <w:t>20</w:t>
            </w:r>
            <w:r w:rsidR="009D76A4" w:rsidRPr="00C50023">
              <w:rPr>
                <w:rFonts w:ascii="宋体" w:hAnsi="Calibri" w:cs="宋体" w:hint="eastAsia"/>
                <w:color w:val="000000" w:themeColor="text1"/>
                <w:kern w:val="0"/>
                <w:lang w:val="zh-CN"/>
              </w:rPr>
              <w:t>20</w:t>
            </w:r>
            <w:r w:rsidRPr="00C50023">
              <w:rPr>
                <w:rFonts w:ascii="宋体" w:hAnsi="Calibri" w:cs="宋体"/>
                <w:color w:val="000000" w:themeColor="text1"/>
                <w:kern w:val="0"/>
                <w:lang w:val="zh-CN"/>
              </w:rPr>
              <w:t>年</w:t>
            </w:r>
            <w:r w:rsidR="00101986" w:rsidRPr="00C50023">
              <w:rPr>
                <w:rFonts w:ascii="宋体" w:hAnsi="Calibri" w:cs="宋体" w:hint="eastAsia"/>
                <w:color w:val="000000" w:themeColor="text1"/>
                <w:kern w:val="0"/>
              </w:rPr>
              <w:t>5</w:t>
            </w:r>
            <w:r w:rsidRPr="00C50023">
              <w:rPr>
                <w:rFonts w:ascii="宋体" w:hAnsi="Calibri" w:cs="宋体"/>
                <w:color w:val="000000" w:themeColor="text1"/>
                <w:kern w:val="0"/>
                <w:lang w:val="zh-CN"/>
              </w:rPr>
              <w:t>月</w:t>
            </w:r>
            <w:r w:rsidR="00101986" w:rsidRPr="00C50023">
              <w:rPr>
                <w:rFonts w:ascii="宋体" w:hAnsi="Calibri" w:cs="宋体" w:hint="eastAsia"/>
                <w:color w:val="000000" w:themeColor="text1"/>
                <w:kern w:val="0"/>
              </w:rPr>
              <w:t>1</w:t>
            </w:r>
            <w:r w:rsidR="00C50023">
              <w:rPr>
                <w:rFonts w:ascii="宋体" w:hAnsi="Calibri" w:cs="宋体" w:hint="eastAsia"/>
                <w:color w:val="000000" w:themeColor="text1"/>
                <w:kern w:val="0"/>
              </w:rPr>
              <w:t>8</w:t>
            </w:r>
            <w:r w:rsidRPr="00C50023">
              <w:rPr>
                <w:rFonts w:ascii="宋体" w:hAnsi="Calibri" w:cs="宋体"/>
                <w:color w:val="000000" w:themeColor="text1"/>
                <w:kern w:val="0"/>
                <w:lang w:val="zh-CN"/>
              </w:rPr>
              <w:t>日</w:t>
            </w:r>
          </w:p>
        </w:tc>
      </w:tr>
      <w:tr w:rsidR="00E34B63" w:rsidRPr="00C50023">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rsidP="00C50023">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color w:val="000000" w:themeColor="text1"/>
                <w:kern w:val="0"/>
                <w:lang w:val="zh-CN"/>
              </w:rPr>
              <w:t>20</w:t>
            </w:r>
            <w:r w:rsidR="009D76A4" w:rsidRPr="00C50023">
              <w:rPr>
                <w:rFonts w:ascii="宋体" w:hAnsi="Calibri" w:cs="宋体" w:hint="eastAsia"/>
                <w:color w:val="000000" w:themeColor="text1"/>
                <w:kern w:val="0"/>
                <w:lang w:val="zh-CN"/>
              </w:rPr>
              <w:t>20</w:t>
            </w:r>
            <w:r w:rsidRPr="00C50023">
              <w:rPr>
                <w:rFonts w:ascii="宋体" w:hAnsi="Calibri" w:cs="宋体" w:hint="eastAsia"/>
                <w:color w:val="000000" w:themeColor="text1"/>
                <w:kern w:val="0"/>
                <w:lang w:val="zh-CN"/>
              </w:rPr>
              <w:t>年</w:t>
            </w:r>
            <w:r w:rsidR="00101986" w:rsidRPr="00C50023">
              <w:rPr>
                <w:rFonts w:ascii="宋体" w:hAnsi="Calibri" w:cs="宋体" w:hint="eastAsia"/>
                <w:color w:val="000000" w:themeColor="text1"/>
                <w:kern w:val="0"/>
              </w:rPr>
              <w:t>5</w:t>
            </w:r>
            <w:r w:rsidRPr="00C50023">
              <w:rPr>
                <w:rFonts w:ascii="宋体" w:hAnsi="Calibri" w:cs="宋体" w:hint="eastAsia"/>
                <w:color w:val="000000" w:themeColor="text1"/>
                <w:kern w:val="0"/>
                <w:lang w:val="zh-CN"/>
              </w:rPr>
              <w:t>月</w:t>
            </w:r>
            <w:r w:rsidR="00101986" w:rsidRPr="00C50023">
              <w:rPr>
                <w:rFonts w:ascii="宋体" w:hAnsi="Calibri" w:cs="宋体" w:hint="eastAsia"/>
                <w:color w:val="000000" w:themeColor="text1"/>
                <w:kern w:val="0"/>
              </w:rPr>
              <w:t>1</w:t>
            </w:r>
            <w:r w:rsidR="00C50023">
              <w:rPr>
                <w:rFonts w:ascii="宋体" w:hAnsi="Calibri" w:cs="宋体" w:hint="eastAsia"/>
                <w:color w:val="000000" w:themeColor="text1"/>
                <w:kern w:val="0"/>
              </w:rPr>
              <w:t>9</w:t>
            </w:r>
            <w:r w:rsidRPr="00C50023">
              <w:rPr>
                <w:rFonts w:ascii="宋体" w:hAnsi="Calibri" w:cs="宋体" w:hint="eastAsia"/>
                <w:color w:val="000000" w:themeColor="text1"/>
                <w:kern w:val="0"/>
                <w:lang w:val="zh-CN"/>
              </w:rPr>
              <w:t>日至</w:t>
            </w:r>
            <w:r w:rsidRPr="00C50023">
              <w:rPr>
                <w:rFonts w:ascii="宋体" w:hAnsi="Calibri" w:cs="宋体"/>
                <w:color w:val="000000" w:themeColor="text1"/>
                <w:kern w:val="0"/>
                <w:lang w:val="zh-CN"/>
              </w:rPr>
              <w:t>20</w:t>
            </w:r>
            <w:r w:rsidR="009D76A4" w:rsidRPr="00C50023">
              <w:rPr>
                <w:rFonts w:ascii="宋体" w:hAnsi="Calibri" w:cs="宋体" w:hint="eastAsia"/>
                <w:color w:val="000000" w:themeColor="text1"/>
                <w:kern w:val="0"/>
                <w:lang w:val="zh-CN"/>
              </w:rPr>
              <w:t>20</w:t>
            </w:r>
            <w:r w:rsidRPr="00C50023">
              <w:rPr>
                <w:rFonts w:ascii="宋体" w:hAnsi="Calibri" w:cs="宋体"/>
                <w:color w:val="000000" w:themeColor="text1"/>
                <w:kern w:val="0"/>
                <w:lang w:val="zh-CN"/>
              </w:rPr>
              <w:t>年</w:t>
            </w:r>
            <w:r w:rsidR="00101986" w:rsidRPr="00C50023">
              <w:rPr>
                <w:rFonts w:ascii="宋体" w:hAnsi="Calibri" w:cs="宋体" w:hint="eastAsia"/>
                <w:color w:val="000000" w:themeColor="text1"/>
                <w:kern w:val="0"/>
              </w:rPr>
              <w:t>5</w:t>
            </w:r>
            <w:r w:rsidRPr="00C50023">
              <w:rPr>
                <w:rFonts w:ascii="宋体" w:hAnsi="Calibri" w:cs="宋体"/>
                <w:color w:val="000000" w:themeColor="text1"/>
                <w:kern w:val="0"/>
                <w:lang w:val="zh-CN"/>
              </w:rPr>
              <w:t>月</w:t>
            </w:r>
            <w:r w:rsidR="00101986" w:rsidRPr="00C50023">
              <w:rPr>
                <w:rFonts w:ascii="宋体" w:hAnsi="Calibri" w:cs="宋体" w:hint="eastAsia"/>
                <w:color w:val="000000" w:themeColor="text1"/>
                <w:kern w:val="0"/>
              </w:rPr>
              <w:t>2</w:t>
            </w:r>
            <w:r w:rsidR="00C50023">
              <w:rPr>
                <w:rFonts w:ascii="宋体" w:hAnsi="Calibri" w:cs="宋体" w:hint="eastAsia"/>
                <w:color w:val="000000" w:themeColor="text1"/>
                <w:kern w:val="0"/>
              </w:rPr>
              <w:t>5</w:t>
            </w:r>
            <w:r w:rsidRPr="00C50023">
              <w:rPr>
                <w:rFonts w:ascii="宋体" w:hAnsi="Calibri" w:cs="宋体"/>
                <w:color w:val="000000" w:themeColor="text1"/>
                <w:kern w:val="0"/>
                <w:lang w:val="zh-CN"/>
              </w:rPr>
              <w:t>日</w:t>
            </w:r>
            <w:r w:rsidRPr="00C50023">
              <w:rPr>
                <w:rFonts w:ascii="宋体" w:hAnsi="Calibri" w:cs="宋体" w:hint="eastAsia"/>
                <w:color w:val="000000" w:themeColor="text1"/>
                <w:kern w:val="0"/>
                <w:lang w:val="zh-CN"/>
              </w:rPr>
              <w:t>上午</w:t>
            </w:r>
            <w:r w:rsidR="00101986" w:rsidRPr="00C50023">
              <w:rPr>
                <w:rFonts w:ascii="宋体" w:hAnsi="Calibri" w:cs="宋体" w:hint="eastAsia"/>
                <w:color w:val="000000" w:themeColor="text1"/>
                <w:kern w:val="0"/>
                <w:lang w:val="zh-CN"/>
              </w:rPr>
              <w:t>08</w:t>
            </w:r>
            <w:r w:rsidRPr="00C50023">
              <w:rPr>
                <w:rFonts w:ascii="宋体" w:hAnsi="Calibri" w:cs="宋体" w:hint="eastAsia"/>
                <w:color w:val="000000" w:themeColor="text1"/>
                <w:kern w:val="0"/>
                <w:lang w:val="zh-CN"/>
              </w:rPr>
              <w:t>时</w:t>
            </w:r>
            <w:r w:rsidR="00101986" w:rsidRPr="00C50023">
              <w:rPr>
                <w:rFonts w:ascii="宋体" w:hAnsi="Calibri" w:cs="宋体" w:hint="eastAsia"/>
                <w:color w:val="000000" w:themeColor="text1"/>
                <w:kern w:val="0"/>
                <w:lang w:val="zh-CN"/>
              </w:rPr>
              <w:t>30分</w:t>
            </w:r>
            <w:r w:rsidRPr="00C50023">
              <w:rPr>
                <w:rFonts w:ascii="宋体" w:hAnsi="Calibri" w:cs="宋体" w:hint="eastAsia"/>
                <w:color w:val="000000" w:themeColor="text1"/>
                <w:kern w:val="0"/>
                <w:lang w:val="zh-CN"/>
              </w:rPr>
              <w:t>至12时</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下午14时30分至17时30分（节假日除外）。</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现场或网上购买</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rPr>
              <w:t>5</w:t>
            </w:r>
            <w:r w:rsidRPr="00C50023">
              <w:rPr>
                <w:rFonts w:ascii="宋体" w:hAnsi="Calibri" w:cs="宋体" w:hint="eastAsia"/>
                <w:color w:val="000000" w:themeColor="text1"/>
                <w:kern w:val="0"/>
                <w:lang w:val="zh-CN"/>
              </w:rPr>
              <w:t>00元</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包（ 文件售后不退</w:t>
            </w:r>
            <w:r w:rsidRPr="00C50023">
              <w:rPr>
                <w:rFonts w:ascii="宋体" w:hAnsi="Calibri" w:cs="宋体"/>
                <w:color w:val="000000" w:themeColor="text1"/>
                <w:kern w:val="0"/>
                <w:lang w:val="zh-CN"/>
              </w:rPr>
              <w:t xml:space="preserve">, </w:t>
            </w:r>
            <w:r w:rsidRPr="00C50023">
              <w:rPr>
                <w:rFonts w:ascii="宋体" w:hAnsi="Calibri" w:cs="宋体" w:hint="eastAsia"/>
                <w:color w:val="000000" w:themeColor="text1"/>
                <w:kern w:val="0"/>
                <w:lang w:val="zh-CN"/>
              </w:rPr>
              <w:t>投标资格不能转让）</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83C2A">
            <w:pPr>
              <w:autoSpaceDE w:val="0"/>
              <w:autoSpaceDN w:val="0"/>
              <w:adjustRightInd w:val="0"/>
              <w:spacing w:line="276" w:lineRule="auto"/>
              <w:ind w:firstLineChars="0" w:firstLine="0"/>
              <w:rPr>
                <w:rFonts w:ascii="宋体" w:hAnsi="宋体" w:cs="宋体"/>
                <w:color w:val="000000" w:themeColor="text1"/>
              </w:rPr>
            </w:pPr>
            <w:r w:rsidRPr="00C50023">
              <w:rPr>
                <w:rFonts w:ascii="宋体" w:hAnsi="宋体" w:cs="宋体" w:hint="eastAsia"/>
                <w:color w:val="000000" w:themeColor="text1"/>
              </w:rPr>
              <w:t>青海联祥招标代理有限公司</w:t>
            </w:r>
            <w:r w:rsidR="00F3762E" w:rsidRPr="00C50023">
              <w:rPr>
                <w:rFonts w:ascii="宋体" w:hAnsi="宋体" w:cs="宋体" w:hint="eastAsia"/>
                <w:color w:val="000000" w:themeColor="text1"/>
              </w:rPr>
              <w:t>（</w:t>
            </w:r>
            <w:r w:rsidR="009D76A4" w:rsidRPr="00C50023">
              <w:rPr>
                <w:rFonts w:ascii="宋体" w:hAnsi="宋体" w:cs="宋体" w:hint="eastAsia"/>
                <w:color w:val="000000" w:themeColor="text1"/>
              </w:rPr>
              <w:t>西宁市城西区蓝宝石大酒店写字楼18楼1803室</w:t>
            </w:r>
            <w:r w:rsidR="00F3762E" w:rsidRPr="00C50023">
              <w:rPr>
                <w:rFonts w:ascii="宋体" w:hAnsi="宋体" w:cs="宋体" w:hint="eastAsia"/>
                <w:color w:val="000000" w:themeColor="text1"/>
              </w:rPr>
              <w:t>）</w:t>
            </w:r>
          </w:p>
          <w:p w:rsidR="00E34B63" w:rsidRPr="00C50023" w:rsidRDefault="00F3762E">
            <w:pPr>
              <w:autoSpaceDE w:val="0"/>
              <w:autoSpaceDN w:val="0"/>
              <w:adjustRightInd w:val="0"/>
              <w:spacing w:line="276"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标书购买联系人：</w:t>
            </w:r>
            <w:r w:rsidR="00FF54E1" w:rsidRPr="00C50023">
              <w:rPr>
                <w:rFonts w:ascii="宋体" w:hAnsi="Calibri" w:cs="宋体" w:hint="eastAsia"/>
                <w:color w:val="000000" w:themeColor="text1"/>
                <w:kern w:val="0"/>
                <w:lang w:val="zh-CN"/>
              </w:rPr>
              <w:t>卫</w:t>
            </w:r>
            <w:r w:rsidRPr="00C50023">
              <w:rPr>
                <w:rFonts w:ascii="宋体" w:hAnsi="Calibri" w:cs="宋体" w:hint="eastAsia"/>
                <w:color w:val="000000" w:themeColor="text1"/>
                <w:kern w:val="0"/>
                <w:lang w:val="zh-CN"/>
              </w:rPr>
              <w:t>女士</w:t>
            </w:r>
          </w:p>
          <w:p w:rsidR="00E34B63" w:rsidRPr="00C50023" w:rsidRDefault="00F3762E">
            <w:pPr>
              <w:autoSpaceDE w:val="0"/>
              <w:autoSpaceDN w:val="0"/>
              <w:adjustRightInd w:val="0"/>
              <w:spacing w:line="276"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电话：0971-6511500</w:t>
            </w:r>
          </w:p>
          <w:p w:rsidR="00E34B63" w:rsidRPr="00C50023" w:rsidRDefault="00F3762E" w:rsidP="00FF54E1">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电子邮箱：</w:t>
            </w:r>
            <w:r w:rsidR="00FF54E1" w:rsidRPr="00C50023">
              <w:rPr>
                <w:rFonts w:ascii="宋体" w:hAnsi="Calibri" w:cs="宋体" w:hint="eastAsia"/>
                <w:color w:val="000000" w:themeColor="text1"/>
                <w:kern w:val="0"/>
              </w:rPr>
              <w:t>1003387291</w:t>
            </w:r>
            <w:r w:rsidRPr="00C50023">
              <w:rPr>
                <w:rFonts w:ascii="宋体" w:hAnsi="Calibri" w:cs="宋体" w:hint="eastAsia"/>
                <w:color w:val="000000" w:themeColor="text1"/>
                <w:kern w:val="0"/>
                <w:lang w:val="zh-CN"/>
              </w:rPr>
              <w:t xml:space="preserve"> @qq.com</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hd w:val="clear" w:color="auto" w:fill="FFFFFF"/>
              <w:spacing w:line="276" w:lineRule="auto"/>
              <w:ind w:firstLineChars="0" w:firstLine="0"/>
              <w:jc w:val="left"/>
              <w:rPr>
                <w:rFonts w:ascii="宋体" w:hAnsi="宋体" w:cs="宋体"/>
                <w:color w:val="000000" w:themeColor="text1"/>
              </w:rPr>
            </w:pPr>
            <w:r w:rsidRPr="00C50023">
              <w:rPr>
                <w:rFonts w:ascii="宋体" w:hAnsi="宋体" w:cs="宋体" w:hint="eastAsia"/>
                <w:color w:val="000000" w:themeColor="text1"/>
              </w:rPr>
              <w:t>投标人</w:t>
            </w:r>
            <w:r w:rsidRPr="00C50023">
              <w:rPr>
                <w:rFonts w:cs="宋体" w:hint="eastAsia"/>
                <w:color w:val="000000" w:themeColor="text1"/>
                <w:lang w:val="zh-CN"/>
              </w:rPr>
              <w:t>有效的</w:t>
            </w:r>
            <w:r w:rsidRPr="00C50023">
              <w:rPr>
                <w:rFonts w:ascii="宋体" w:hAnsi="宋体" w:cs="宋体" w:hint="eastAsia"/>
                <w:color w:val="000000" w:themeColor="text1"/>
                <w:kern w:val="0"/>
                <w:lang w:val="zh-CN"/>
              </w:rPr>
              <w:t>营业执照副本复印件（三证合一）</w:t>
            </w:r>
            <w:r w:rsidRPr="00C50023">
              <w:rPr>
                <w:rFonts w:ascii="宋体" w:hAnsi="宋体" w:cs="宋体" w:hint="eastAsia"/>
                <w:color w:val="000000" w:themeColor="text1"/>
              </w:rPr>
              <w:t>、</w:t>
            </w:r>
            <w:r w:rsidR="009046E3" w:rsidRPr="00C50023">
              <w:rPr>
                <w:rFonts w:ascii="宋体" w:hAnsi="宋体" w:cs="宋体" w:hint="eastAsia"/>
                <w:color w:val="000000" w:themeColor="text1"/>
                <w:kern w:val="0"/>
              </w:rPr>
              <w:t>医疗器械经营企业许可证复印件</w:t>
            </w:r>
            <w:r w:rsidR="00F8562C" w:rsidRPr="00C50023">
              <w:rPr>
                <w:rFonts w:ascii="宋体" w:hAnsi="宋体" w:cs="宋体" w:hint="eastAsia"/>
                <w:color w:val="000000" w:themeColor="text1"/>
                <w:kern w:val="0"/>
              </w:rPr>
              <w:t>或医疗器械生产许可证复印件</w:t>
            </w:r>
            <w:r w:rsidR="009046E3" w:rsidRPr="00C50023">
              <w:rPr>
                <w:rFonts w:ascii="宋体" w:hAnsi="宋体" w:cs="宋体" w:hint="eastAsia"/>
                <w:color w:val="000000" w:themeColor="text1"/>
                <w:kern w:val="0"/>
              </w:rPr>
              <w:t>、</w:t>
            </w:r>
            <w:r w:rsidRPr="00C50023">
              <w:rPr>
                <w:rFonts w:ascii="宋体" w:hAnsi="宋体" w:cs="宋体" w:hint="eastAsia"/>
                <w:color w:val="000000" w:themeColor="text1"/>
              </w:rPr>
              <w:t>银行开户许可证复印件、介绍信或法人授权委托书(附法人身份证复印件及被授权人身份证复印件)。以上资料均需加盖公章。</w:t>
            </w:r>
          </w:p>
          <w:p w:rsidR="00E34B63" w:rsidRPr="00C50023" w:rsidRDefault="00F3762E">
            <w:pPr>
              <w:shd w:val="clear" w:color="auto" w:fill="FFFFFF"/>
              <w:spacing w:line="276" w:lineRule="auto"/>
              <w:ind w:firstLineChars="0" w:firstLine="0"/>
              <w:jc w:val="left"/>
              <w:rPr>
                <w:rFonts w:ascii="宋体" w:hAnsi="Calibri" w:cs="宋体"/>
                <w:color w:val="000000" w:themeColor="text1"/>
                <w:kern w:val="0"/>
                <w:lang w:val="zh-CN"/>
              </w:rPr>
            </w:pPr>
            <w:r w:rsidRPr="00C50023">
              <w:rPr>
                <w:rFonts w:ascii="宋体" w:hAnsi="Calibri" w:cs="宋体" w:hint="eastAsia"/>
                <w:color w:val="000000" w:themeColor="text1"/>
                <w:kern w:val="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101986" w:rsidP="00341B8F">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color w:val="000000" w:themeColor="text1"/>
                <w:kern w:val="0"/>
                <w:lang w:val="zh-CN"/>
              </w:rPr>
              <w:t>2020年5月29日下午15:00时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101986" w:rsidP="00341B8F">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color w:val="000000" w:themeColor="text1"/>
                <w:kern w:val="0"/>
                <w:lang w:val="zh-CN"/>
              </w:rPr>
              <w:t>2020年5月29日下午15:00时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9D76A4">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szCs w:val="22"/>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rPr>
            </w:pPr>
            <w:r w:rsidRPr="00C50023">
              <w:rPr>
                <w:rFonts w:ascii="宋体" w:hAnsi="Calibri" w:cs="宋体" w:hint="eastAsia"/>
                <w:color w:val="000000" w:themeColor="text1"/>
                <w:kern w:val="0"/>
              </w:rPr>
              <w:t>采购人：</w:t>
            </w:r>
            <w:r w:rsidR="00101986" w:rsidRPr="00C50023">
              <w:rPr>
                <w:rFonts w:ascii="宋体" w:hAnsi="Calibri" w:cs="宋体" w:hint="eastAsia"/>
                <w:color w:val="000000" w:themeColor="text1"/>
                <w:kern w:val="0"/>
              </w:rPr>
              <w:t>西宁市公安局</w:t>
            </w:r>
            <w:r w:rsidRPr="00C50023">
              <w:rPr>
                <w:rFonts w:ascii="宋体" w:hAnsi="Calibri" w:cs="宋体" w:hint="eastAsia"/>
                <w:color w:val="000000" w:themeColor="text1"/>
                <w:kern w:val="0"/>
              </w:rPr>
              <w:t xml:space="preserve"> </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rPr>
            </w:pPr>
            <w:r w:rsidRPr="00C50023">
              <w:rPr>
                <w:rFonts w:ascii="宋体" w:hAnsi="Calibri" w:cs="宋体" w:hint="eastAsia"/>
                <w:color w:val="000000" w:themeColor="text1"/>
                <w:kern w:val="0"/>
              </w:rPr>
              <w:t>联系人：</w:t>
            </w:r>
            <w:r w:rsidR="009A1F28" w:rsidRPr="00C50023">
              <w:rPr>
                <w:rFonts w:ascii="宋体" w:hAnsi="Calibri" w:cs="宋体" w:hint="eastAsia"/>
                <w:color w:val="000000" w:themeColor="text1"/>
                <w:kern w:val="0"/>
              </w:rPr>
              <w:t>张</w:t>
            </w:r>
            <w:r w:rsidRPr="00C50023">
              <w:rPr>
                <w:rFonts w:ascii="宋体" w:hAnsi="Calibri" w:cs="宋体" w:hint="eastAsia"/>
                <w:color w:val="000000" w:themeColor="text1"/>
                <w:kern w:val="0"/>
              </w:rPr>
              <w:t>老师</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rPr>
            </w:pPr>
            <w:r w:rsidRPr="00C50023">
              <w:rPr>
                <w:rFonts w:ascii="宋体" w:hAnsi="Calibri" w:cs="宋体" w:hint="eastAsia"/>
                <w:color w:val="000000" w:themeColor="text1"/>
                <w:kern w:val="0"/>
              </w:rPr>
              <w:t>联系电话：0971-</w:t>
            </w:r>
            <w:r w:rsidR="009A1F28" w:rsidRPr="00C50023">
              <w:rPr>
                <w:rFonts w:ascii="宋体" w:hAnsi="Calibri" w:cs="宋体" w:hint="eastAsia"/>
                <w:color w:val="000000" w:themeColor="text1"/>
                <w:kern w:val="0"/>
              </w:rPr>
              <w:t>6110690</w:t>
            </w:r>
          </w:p>
          <w:p w:rsidR="00E34B63" w:rsidRPr="00C50023" w:rsidRDefault="00F3762E" w:rsidP="001507BA">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rPr>
              <w:t>联系地址：</w:t>
            </w:r>
            <w:r w:rsidR="00101986" w:rsidRPr="00C50023">
              <w:rPr>
                <w:rFonts w:ascii="宋体" w:hAnsi="宋体" w:cs="宋体" w:hint="eastAsia"/>
                <w:color w:val="000000" w:themeColor="text1"/>
              </w:rPr>
              <w:t>西宁市城中区南大街13号</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采购代理机构：青海联祥招标代理有限公司</w:t>
            </w:r>
          </w:p>
          <w:p w:rsidR="00E34B63" w:rsidRPr="00C50023" w:rsidRDefault="00DC1809">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联系</w:t>
            </w:r>
            <w:r w:rsidR="00F3762E" w:rsidRPr="00C50023">
              <w:rPr>
                <w:rFonts w:ascii="宋体" w:hAnsi="Calibri" w:cs="宋体" w:hint="eastAsia"/>
                <w:color w:val="000000" w:themeColor="text1"/>
                <w:kern w:val="0"/>
                <w:lang w:val="zh-CN"/>
              </w:rPr>
              <w:t>人：</w:t>
            </w:r>
            <w:r w:rsidR="00FF54E1" w:rsidRPr="00C50023">
              <w:rPr>
                <w:rFonts w:ascii="宋体" w:hAnsi="Calibri" w:cs="宋体" w:hint="eastAsia"/>
                <w:color w:val="000000" w:themeColor="text1"/>
                <w:kern w:val="0"/>
                <w:lang w:val="zh-CN"/>
              </w:rPr>
              <w:t>卫</w:t>
            </w:r>
            <w:r w:rsidR="00F3762E" w:rsidRPr="00C50023">
              <w:rPr>
                <w:rFonts w:ascii="宋体" w:hAnsi="Calibri" w:cs="宋体" w:hint="eastAsia"/>
                <w:color w:val="000000" w:themeColor="text1"/>
                <w:kern w:val="0"/>
                <w:lang w:val="zh-CN"/>
              </w:rPr>
              <w:t>女士</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联系电话：0971-6511500</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联系地址：</w:t>
            </w:r>
            <w:r w:rsidR="009D76A4" w:rsidRPr="00C50023">
              <w:rPr>
                <w:rFonts w:ascii="宋体" w:hAnsi="宋体" w:cs="宋体" w:hint="eastAsia"/>
                <w:color w:val="000000" w:themeColor="text1"/>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中国建设银行股份有限公司西宁城西支行</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青海联祥招标代理有限公司</w:t>
            </w:r>
          </w:p>
        </w:tc>
      </w:tr>
      <w:tr w:rsidR="00E34B63" w:rsidRPr="00C50023">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63001373637050216012</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lastRenderedPageBreak/>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C50023">
              <w:rPr>
                <w:rFonts w:ascii="宋体" w:hAnsi="宋体" w:hint="eastAsia"/>
                <w:color w:val="000000" w:themeColor="text1"/>
              </w:rPr>
              <w:t>1、投标人所投项目必须完全响应磋商文件所列内容。</w:t>
            </w:r>
            <w:r w:rsidRPr="00C50023">
              <w:rPr>
                <w:rFonts w:ascii="宋体" w:hAnsi="宋体" w:hint="eastAsia"/>
                <w:color w:val="000000" w:themeColor="text1"/>
              </w:rPr>
              <w:br/>
              <w:t>2、服务范围及所应达到的要求，以磋商文件中商务、服务的相应要求为准。</w:t>
            </w:r>
            <w:r w:rsidRPr="00C50023">
              <w:rPr>
                <w:rFonts w:ascii="宋体" w:hAnsi="宋体" w:hint="eastAsia"/>
                <w:color w:val="000000" w:themeColor="text1"/>
              </w:rPr>
              <w:br/>
              <w:t>3、磋商内容如有变动，以磋商文件及澄清文件为准。</w:t>
            </w:r>
            <w:r w:rsidRPr="00C50023">
              <w:rPr>
                <w:rFonts w:ascii="宋体" w:hAnsi="宋体" w:hint="eastAsia"/>
                <w:color w:val="000000" w:themeColor="text1"/>
              </w:rPr>
              <w:br/>
              <w:t>4、本项目磋商公告在 《青海政府采购网》、《</w:t>
            </w:r>
            <w:r w:rsidR="004B4845" w:rsidRPr="00C50023">
              <w:rPr>
                <w:rFonts w:ascii="宋体" w:hAnsi="宋体" w:hint="eastAsia"/>
                <w:color w:val="000000" w:themeColor="text1"/>
              </w:rPr>
              <w:t>青海省招标投标网</w:t>
            </w:r>
            <w:r w:rsidRPr="00C50023">
              <w:rPr>
                <w:rFonts w:ascii="宋体" w:hAnsi="宋体" w:hint="eastAsia"/>
                <w:color w:val="000000" w:themeColor="text1"/>
              </w:rPr>
              <w:t>》、《中国采购与招标网》上发布。</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0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300" w:lineRule="auto"/>
              <w:ind w:firstLineChars="0" w:firstLine="0"/>
              <w:jc w:val="left"/>
              <w:rPr>
                <w:rFonts w:ascii="宋体" w:hAnsi="Calibri" w:cs="宋体"/>
                <w:color w:val="000000" w:themeColor="text1"/>
                <w:kern w:val="0"/>
                <w:lang w:val="zh-CN"/>
              </w:rPr>
            </w:pPr>
            <w:r w:rsidRPr="00C50023">
              <w:rPr>
                <w:rFonts w:ascii="宋体" w:hAnsi="宋体" w:cs="宋体" w:hint="eastAsia"/>
                <w:color w:val="000000" w:themeColor="text1"/>
                <w:kern w:val="0"/>
              </w:rPr>
              <w:t>监督单位:西宁市财政局          联系电话：</w:t>
            </w:r>
            <w:r w:rsidRPr="00C50023">
              <w:rPr>
                <w:rFonts w:ascii="宋体" w:hAnsi="宋体" w:cs="宋体"/>
                <w:color w:val="000000" w:themeColor="text1"/>
                <w:kern w:val="0"/>
              </w:rPr>
              <w:t>0971-</w:t>
            </w:r>
            <w:r w:rsidRPr="00C50023">
              <w:rPr>
                <w:rFonts w:ascii="宋体" w:hAnsi="宋体" w:cs="宋体" w:hint="eastAsia"/>
                <w:color w:val="000000" w:themeColor="text1"/>
                <w:kern w:val="0"/>
              </w:rPr>
              <w:t>6304026</w:t>
            </w:r>
          </w:p>
        </w:tc>
      </w:tr>
    </w:tbl>
    <w:p w:rsidR="00E34B63" w:rsidRPr="00C50023" w:rsidRDefault="00E34B63">
      <w:pPr>
        <w:autoSpaceDE w:val="0"/>
        <w:autoSpaceDN w:val="0"/>
        <w:adjustRightInd w:val="0"/>
        <w:ind w:firstLine="560"/>
        <w:rPr>
          <w:rFonts w:ascii="Calibri" w:hAnsi="Calibri" w:cs="Calibri"/>
          <w:color w:val="000000" w:themeColor="text1"/>
          <w:kern w:val="0"/>
          <w:sz w:val="28"/>
          <w:szCs w:val="28"/>
        </w:rPr>
      </w:pPr>
    </w:p>
    <w:p w:rsidR="00E34B63" w:rsidRPr="00C50023" w:rsidRDefault="00F3762E">
      <w:pPr>
        <w:autoSpaceDE w:val="0"/>
        <w:autoSpaceDN w:val="0"/>
        <w:adjustRightInd w:val="0"/>
        <w:ind w:right="240" w:firstLine="480"/>
        <w:jc w:val="right"/>
        <w:rPr>
          <w:rFonts w:ascii="Calibri" w:hAnsi="Calibri" w:cs="Calibri"/>
          <w:color w:val="000000" w:themeColor="text1"/>
          <w:kern w:val="0"/>
        </w:rPr>
      </w:pPr>
      <w:r w:rsidRPr="00C50023">
        <w:rPr>
          <w:rFonts w:ascii="Calibri" w:hAnsi="Calibri" w:cs="Calibri" w:hint="eastAsia"/>
          <w:color w:val="000000" w:themeColor="text1"/>
          <w:kern w:val="0"/>
        </w:rPr>
        <w:t>青海联祥招标代理有限公司</w:t>
      </w:r>
    </w:p>
    <w:p w:rsidR="00E34B63" w:rsidRPr="00C50023" w:rsidRDefault="00F3762E" w:rsidP="00EB3D39">
      <w:pPr>
        <w:autoSpaceDE w:val="0"/>
        <w:autoSpaceDN w:val="0"/>
        <w:adjustRightInd w:val="0"/>
        <w:ind w:right="600" w:firstLine="480"/>
        <w:jc w:val="right"/>
        <w:rPr>
          <w:rFonts w:ascii="Calibri" w:hAnsi="Calibri" w:cs="Calibri"/>
          <w:color w:val="000000" w:themeColor="text1"/>
          <w:kern w:val="0"/>
        </w:rPr>
      </w:pPr>
      <w:r w:rsidRPr="00C50023">
        <w:rPr>
          <w:rFonts w:ascii="Calibri" w:hAnsi="Calibri" w:cs="Calibri" w:hint="eastAsia"/>
          <w:color w:val="000000" w:themeColor="text1"/>
          <w:kern w:val="0"/>
        </w:rPr>
        <w:t>20</w:t>
      </w:r>
      <w:r w:rsidR="008207CB" w:rsidRPr="00C50023">
        <w:rPr>
          <w:rFonts w:ascii="Calibri" w:hAnsi="Calibri" w:cs="Calibri" w:hint="eastAsia"/>
          <w:color w:val="000000" w:themeColor="text1"/>
          <w:kern w:val="0"/>
        </w:rPr>
        <w:t>20</w:t>
      </w:r>
      <w:r w:rsidRPr="00C50023">
        <w:rPr>
          <w:rFonts w:ascii="Calibri" w:hAnsi="Calibri" w:cs="Calibri" w:hint="eastAsia"/>
          <w:color w:val="000000" w:themeColor="text1"/>
          <w:kern w:val="0"/>
        </w:rPr>
        <w:t>年</w:t>
      </w:r>
      <w:r w:rsidR="00101986" w:rsidRPr="00C50023">
        <w:rPr>
          <w:rFonts w:ascii="Calibri" w:hAnsi="Calibri" w:cs="Calibri" w:hint="eastAsia"/>
          <w:color w:val="000000" w:themeColor="text1"/>
          <w:kern w:val="0"/>
        </w:rPr>
        <w:t>5</w:t>
      </w:r>
      <w:r w:rsidRPr="00C50023">
        <w:rPr>
          <w:rFonts w:ascii="Calibri" w:hAnsi="Calibri" w:cs="Calibri" w:hint="eastAsia"/>
          <w:color w:val="000000" w:themeColor="text1"/>
          <w:kern w:val="0"/>
        </w:rPr>
        <w:t>月</w:t>
      </w:r>
      <w:r w:rsidR="00101986" w:rsidRPr="00C50023">
        <w:rPr>
          <w:rFonts w:ascii="Calibri" w:hAnsi="Calibri" w:cs="Calibri" w:hint="eastAsia"/>
          <w:color w:val="000000" w:themeColor="text1"/>
          <w:kern w:val="0"/>
        </w:rPr>
        <w:t>1</w:t>
      </w:r>
      <w:r w:rsidR="00C50023">
        <w:rPr>
          <w:rFonts w:ascii="Calibri" w:hAnsi="Calibri" w:cs="Calibri" w:hint="eastAsia"/>
          <w:color w:val="000000" w:themeColor="text1"/>
          <w:kern w:val="0"/>
        </w:rPr>
        <w:t>8</w:t>
      </w:r>
      <w:r w:rsidRPr="00C50023">
        <w:rPr>
          <w:rFonts w:ascii="Calibri" w:hAnsi="Calibri" w:cs="Calibri" w:hint="eastAsia"/>
          <w:color w:val="000000" w:themeColor="text1"/>
          <w:kern w:val="0"/>
        </w:rPr>
        <w:t>日</w:t>
      </w:r>
      <w:bookmarkEnd w:id="2"/>
      <w:r w:rsidRPr="00C50023">
        <w:rPr>
          <w:rFonts w:ascii="Calibri" w:hAnsi="Calibri" w:cs="Calibri"/>
          <w:color w:val="000000" w:themeColor="text1"/>
          <w:kern w:val="0"/>
        </w:rPr>
        <w:br w:type="page"/>
      </w:r>
    </w:p>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3" w:name="_Toc23578"/>
      <w:bookmarkStart w:id="4" w:name="_Toc447725348"/>
      <w:r w:rsidRPr="00C50023">
        <w:rPr>
          <w:rFonts w:ascii="宋体" w:hint="eastAsia"/>
          <w:b/>
          <w:color w:val="000000" w:themeColor="text1"/>
          <w:kern w:val="28"/>
          <w:sz w:val="36"/>
          <w:szCs w:val="20"/>
        </w:rPr>
        <w:lastRenderedPageBreak/>
        <w:t>第二部分磋商须知前附表</w:t>
      </w:r>
      <w:bookmarkEnd w:id="3"/>
      <w:bookmarkEnd w:id="4"/>
    </w:p>
    <w:p w:rsidR="00E34B63" w:rsidRPr="00C50023" w:rsidRDefault="00E34B63">
      <w:pPr>
        <w:keepNext/>
        <w:keepLines/>
        <w:widowControl/>
        <w:snapToGrid w:val="0"/>
        <w:spacing w:line="400" w:lineRule="atLeast"/>
        <w:ind w:firstLineChars="0" w:firstLine="0"/>
        <w:jc w:val="center"/>
        <w:outlineLvl w:val="0"/>
        <w:rPr>
          <w:rFonts w:ascii="宋体"/>
          <w:b/>
          <w:color w:val="000000" w:themeColor="text1"/>
          <w:kern w:val="28"/>
          <w:sz w:val="36"/>
          <w:szCs w:val="20"/>
        </w:rPr>
      </w:pPr>
    </w:p>
    <w:tbl>
      <w:tblPr>
        <w:tblW w:w="9580" w:type="dxa"/>
        <w:jc w:val="center"/>
        <w:tblInd w:w="-770" w:type="dxa"/>
        <w:tblLayout w:type="fixed"/>
        <w:tblLook w:val="04A0"/>
      </w:tblPr>
      <w:tblGrid>
        <w:gridCol w:w="588"/>
        <w:gridCol w:w="2126"/>
        <w:gridCol w:w="6866"/>
      </w:tblGrid>
      <w:tr w:rsidR="00E34B63" w:rsidRPr="00C50023">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1200" w:firstLine="2880"/>
              <w:rPr>
                <w:rFonts w:ascii="宋体" w:hAnsi="宋体" w:cs="宋体"/>
                <w:color w:val="000000" w:themeColor="text1"/>
                <w:kern w:val="0"/>
                <w:lang w:val="zh-CN"/>
              </w:rPr>
            </w:pPr>
            <w:r w:rsidRPr="00C50023">
              <w:rPr>
                <w:rFonts w:ascii="宋体" w:hAnsi="宋体" w:cs="宋体" w:hint="eastAsia"/>
                <w:color w:val="000000" w:themeColor="text1"/>
                <w:kern w:val="0"/>
                <w:lang w:val="zh-CN"/>
              </w:rPr>
              <w:t>内       容</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采购项目名称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7C0C14">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Pr>
                <w:rFonts w:ascii="宋体" w:hAnsi="宋体" w:cs="Arial" w:hint="eastAsia"/>
                <w:color w:val="000000" w:themeColor="text1"/>
              </w:rPr>
              <w:t>西宁市公安局禁毒警察支队毒品毛发检测试剂盒采购项目</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采购项目编号</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B17FED" w:rsidP="00240D67">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青海联祥磋商（货物）2020-024</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采购人</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101986" w:rsidP="00240D67">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Arial" w:hint="eastAsia"/>
                <w:color w:val="000000" w:themeColor="text1"/>
              </w:rPr>
              <w:t>西宁市公安局</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采购代理机构</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青海联祥招标代理有限公司</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竞争性磋商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评分办法</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综合评分法</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项目分包个数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无</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详见</w:t>
            </w:r>
            <w:r w:rsidRPr="00C50023">
              <w:rPr>
                <w:rFonts w:ascii="宋体" w:hAnsi="宋体" w:cs="宋体" w:hint="eastAsia"/>
                <w:color w:val="000000" w:themeColor="text1"/>
                <w:lang w:val="zh-CN"/>
              </w:rPr>
              <w:t>磋商文件</w:t>
            </w:r>
            <w:r w:rsidRPr="00C50023">
              <w:rPr>
                <w:rFonts w:ascii="宋体" w:hAnsi="宋体" w:cs="宋体" w:hint="eastAsia"/>
                <w:color w:val="000000" w:themeColor="text1"/>
                <w:kern w:val="0"/>
                <w:lang w:val="zh-CN"/>
              </w:rPr>
              <w:t>第六部分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供应商资格条件</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 符合《政府采购法》第22条条件，并提供下列材料：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&lt;1&gt;投标人的营业执照等证明文件，自然人的身份证明。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&lt;2&gt;财务状况报告，依法缴纳税收和社会保障资金的相关材料。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&lt;3&gt;具备履行合同所必需的设备和专业技术能力的证明材料。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&lt;4&gt;参加政府采购活动前3年内在经营活动中没有重大违法记录的书面声明。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&lt;5&gt;具备法律、行政法规规定的其他条件的证明材料。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 本项目不接受投标人以联合体方式进行投标；</w:t>
            </w:r>
          </w:p>
          <w:p w:rsidR="00E34B63" w:rsidRPr="00C50023" w:rsidRDefault="00F3762E">
            <w:pPr>
              <w:adjustRightInd w:val="0"/>
              <w:snapToGrid w:val="0"/>
              <w:spacing w:line="276"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(5)</w:t>
            </w:r>
            <w:r w:rsidRPr="00C50023">
              <w:rPr>
                <w:rFonts w:ascii="宋体" w:hAnsi="宋体" w:cs="宋体" w:hint="eastAsia"/>
                <w:color w:val="000000" w:themeColor="text1"/>
                <w:kern w:val="0"/>
              </w:rPr>
              <w:t xml:space="preserve"> 提供在《信用中国》网站信用信息栏中无任何不良记录的查询</w:t>
            </w:r>
            <w:r w:rsidR="00101986"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w:t>
            </w:r>
            <w:r w:rsidR="00101986"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p w:rsidR="004D634A" w:rsidRPr="00C50023" w:rsidRDefault="004D634A">
            <w:pPr>
              <w:adjustRightInd w:val="0"/>
              <w:snapToGrid w:val="0"/>
              <w:spacing w:line="276" w:lineRule="auto"/>
              <w:ind w:firstLine="480"/>
              <w:rPr>
                <w:rFonts w:ascii="宋体" w:hAnsi="宋体"/>
                <w:color w:val="000000" w:themeColor="text1"/>
                <w:lang w:val="zh-CN"/>
              </w:rPr>
            </w:pPr>
            <w:r w:rsidRPr="00C50023">
              <w:rPr>
                <w:rFonts w:ascii="宋体" w:hAnsi="宋体" w:cs="宋体" w:hint="eastAsia"/>
                <w:color w:val="000000" w:themeColor="text1"/>
                <w:kern w:val="0"/>
              </w:rPr>
              <w:t>（6）</w:t>
            </w:r>
            <w:r w:rsidR="0083526F" w:rsidRPr="00C50023">
              <w:rPr>
                <w:rFonts w:ascii="宋体" w:hAnsi="宋体" w:cs="宋体" w:hint="eastAsia"/>
                <w:color w:val="000000" w:themeColor="text1"/>
                <w:kern w:val="0"/>
              </w:rPr>
              <w:t>投标供应商必须具备《医疗器械经营企业许可证》或《医疗器械生产许可证》。</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1</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lang w:val="zh-CN"/>
              </w:rPr>
              <w:t>磋商保证金</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left="1560" w:hangingChars="650" w:hanging="1560"/>
              <w:rPr>
                <w:rFonts w:ascii="宋体" w:hAnsi="宋体" w:cs="宋体"/>
                <w:color w:val="000000" w:themeColor="text1"/>
                <w:kern w:val="0"/>
                <w:lang w:val="zh-CN"/>
              </w:rPr>
            </w:pPr>
            <w:r w:rsidRPr="00C50023">
              <w:rPr>
                <w:rFonts w:ascii="宋体" w:hAnsi="宋体" w:cs="宋体" w:hint="eastAsia"/>
                <w:color w:val="000000" w:themeColor="text1"/>
                <w:lang w:val="zh-CN"/>
              </w:rPr>
              <w:t>磋商保证金</w:t>
            </w:r>
            <w:r w:rsidRPr="00C50023">
              <w:rPr>
                <w:rFonts w:ascii="宋体" w:hAnsi="宋体" w:cs="宋体" w:hint="eastAsia"/>
                <w:color w:val="000000" w:themeColor="text1"/>
                <w:kern w:val="0"/>
                <w:lang w:val="zh-CN"/>
              </w:rPr>
              <w:t>：</w:t>
            </w:r>
          </w:p>
          <w:p w:rsidR="00E34B63" w:rsidRPr="00C50023" w:rsidRDefault="00F3762E">
            <w:pPr>
              <w:autoSpaceDE w:val="0"/>
              <w:autoSpaceDN w:val="0"/>
              <w:adjustRightInd w:val="0"/>
              <w:spacing w:line="276" w:lineRule="auto"/>
              <w:ind w:firstLineChars="0" w:firstLine="0"/>
              <w:rPr>
                <w:rFonts w:ascii="宋体" w:hAnsi="宋体"/>
                <w:bCs/>
                <w:color w:val="000000" w:themeColor="text1"/>
              </w:rPr>
            </w:pPr>
            <w:r w:rsidRPr="00C50023">
              <w:rPr>
                <w:rFonts w:ascii="宋体" w:hAnsi="宋体" w:hint="eastAsia"/>
                <w:bCs/>
                <w:color w:val="000000" w:themeColor="text1"/>
              </w:rPr>
              <w:t>大写：</w:t>
            </w:r>
            <w:r w:rsidR="00101986" w:rsidRPr="00C50023">
              <w:rPr>
                <w:rFonts w:ascii="宋体" w:hAnsi="宋体" w:hint="eastAsia"/>
                <w:bCs/>
                <w:color w:val="000000" w:themeColor="text1"/>
              </w:rPr>
              <w:t>贰</w:t>
            </w:r>
            <w:r w:rsidR="00240D67" w:rsidRPr="00C50023">
              <w:rPr>
                <w:rFonts w:ascii="宋体" w:hAnsi="宋体" w:hint="eastAsia"/>
                <w:bCs/>
                <w:color w:val="000000" w:themeColor="text1"/>
              </w:rPr>
              <w:t>万</w:t>
            </w:r>
            <w:r w:rsidR="00101986" w:rsidRPr="00C50023">
              <w:rPr>
                <w:rFonts w:ascii="宋体" w:hAnsi="宋体" w:hint="eastAsia"/>
                <w:bCs/>
                <w:color w:val="000000" w:themeColor="text1"/>
              </w:rPr>
              <w:t>伍仟</w:t>
            </w:r>
            <w:r w:rsidRPr="00C50023">
              <w:rPr>
                <w:rFonts w:ascii="宋体" w:hAnsi="宋体" w:hint="eastAsia"/>
                <w:bCs/>
                <w:color w:val="000000" w:themeColor="text1"/>
              </w:rPr>
              <w:t>元整   （小写:</w:t>
            </w:r>
            <w:r w:rsidR="00101986" w:rsidRPr="00C50023">
              <w:rPr>
                <w:rFonts w:ascii="宋体" w:hAnsi="宋体" w:hint="eastAsia"/>
                <w:bCs/>
                <w:color w:val="000000" w:themeColor="text1"/>
              </w:rPr>
              <w:t>25</w:t>
            </w:r>
            <w:r w:rsidRPr="00C50023">
              <w:rPr>
                <w:rFonts w:ascii="宋体" w:hAnsi="宋体" w:hint="eastAsia"/>
                <w:bCs/>
                <w:color w:val="000000" w:themeColor="text1"/>
              </w:rPr>
              <w:t>000元）</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收款单位：青海联祥招标代理有限公司</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开户行：</w:t>
            </w:r>
            <w:r w:rsidRPr="00C50023">
              <w:rPr>
                <w:rFonts w:hAnsi="宋体" w:cs="宋体" w:hint="eastAsia"/>
                <w:color w:val="000000" w:themeColor="text1"/>
              </w:rPr>
              <w:t>中国建设银行股份有限公司西宁城西支行</w:t>
            </w:r>
          </w:p>
          <w:p w:rsidR="00E34B63" w:rsidRPr="00C50023" w:rsidRDefault="00F3762E">
            <w:pPr>
              <w:autoSpaceDE w:val="0"/>
              <w:autoSpaceDN w:val="0"/>
              <w:adjustRightInd w:val="0"/>
              <w:spacing w:line="276" w:lineRule="auto"/>
              <w:ind w:firstLineChars="0" w:firstLine="0"/>
              <w:rPr>
                <w:rFonts w:hAnsi="宋体" w:cs="宋体"/>
                <w:color w:val="000000" w:themeColor="text1"/>
              </w:rPr>
            </w:pPr>
            <w:r w:rsidRPr="00C50023">
              <w:rPr>
                <w:rFonts w:ascii="宋体" w:hAnsi="宋体" w:cs="宋体" w:hint="eastAsia"/>
                <w:color w:val="000000" w:themeColor="text1"/>
                <w:kern w:val="0"/>
                <w:lang w:val="zh-CN"/>
              </w:rPr>
              <w:t>银行账号：</w:t>
            </w:r>
            <w:r w:rsidRPr="00C50023">
              <w:rPr>
                <w:rFonts w:hAnsi="宋体" w:cs="宋体" w:hint="eastAsia"/>
                <w:color w:val="000000" w:themeColor="text1"/>
              </w:rPr>
              <w:t>63001373637050216012</w:t>
            </w:r>
          </w:p>
          <w:p w:rsidR="00E34B63" w:rsidRPr="00C50023" w:rsidRDefault="00F3762E" w:rsidP="008207CB">
            <w:pPr>
              <w:autoSpaceDE w:val="0"/>
              <w:autoSpaceDN w:val="0"/>
              <w:adjustRightInd w:val="0"/>
              <w:spacing w:line="276" w:lineRule="auto"/>
              <w:ind w:left="120" w:hangingChars="50" w:hanging="120"/>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缴费时间：投标人在投标截止期前以银行到账时间为准。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color w:val="000000" w:themeColor="text1"/>
                <w:lang w:val="zh-CN"/>
              </w:rPr>
            </w:pPr>
            <w:r w:rsidRPr="00C50023">
              <w:rPr>
                <w:rFonts w:ascii="宋体" w:hAnsi="宋体" w:cs="宋体" w:hint="eastAsia"/>
                <w:color w:val="000000" w:themeColor="text1"/>
                <w:lang w:val="zh-CN"/>
              </w:rPr>
              <w:t>缴费方式：磋商保证金应当以银行转账、支票、汇票、本票或者金融机构、担保机构出具的保函等非现金形式提交。通过银行转账的，必须由供应商从其账户</w:t>
            </w:r>
            <w:r w:rsidRPr="00C50023">
              <w:rPr>
                <w:rFonts w:ascii="宋体" w:hAnsi="宋体" w:cs="宋体" w:hint="eastAsia"/>
                <w:color w:val="000000" w:themeColor="text1"/>
              </w:rPr>
              <w:t>(需提供开户许可证)</w:t>
            </w:r>
            <w:r w:rsidRPr="00C50023">
              <w:rPr>
                <w:rFonts w:ascii="宋体" w:hAnsi="宋体" w:cs="宋体" w:hint="eastAsia"/>
                <w:color w:val="000000" w:themeColor="text1"/>
                <w:lang w:val="zh-CN"/>
              </w:rPr>
              <w:t>汇（转）入采购代理机构指定账户。</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供应商未按照磋商文件要求提交磋商保证金的，投标无效</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lang w:val="zh-CN"/>
              </w:rPr>
              <w:t>磋商保证金退还</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未成交供应商的磋商保证金在成交通知书发出后5个工作日内退还，成交供应商的磋商保证金在采购合同签订后5个工作日内退还</w:t>
            </w:r>
            <w:r w:rsidRPr="00C50023">
              <w:rPr>
                <w:rFonts w:ascii="宋体" w:hAnsi="宋体" w:cs="宋体" w:hint="eastAsia"/>
                <w:color w:val="000000" w:themeColor="text1"/>
              </w:rPr>
              <w:t>。</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b/>
                <w:bCs/>
                <w:color w:val="000000" w:themeColor="text1"/>
                <w:lang w:val="zh-CN"/>
              </w:rPr>
            </w:pPr>
            <w:r w:rsidRPr="00C50023">
              <w:rPr>
                <w:rFonts w:ascii="宋体" w:hAnsi="宋体" w:cs="宋体" w:hint="eastAsia"/>
                <w:bCs/>
                <w:color w:val="000000" w:themeColor="text1"/>
              </w:rPr>
              <w:t>响应</w:t>
            </w:r>
            <w:r w:rsidRPr="00C50023">
              <w:rPr>
                <w:rFonts w:ascii="宋体" w:hAnsi="宋体" w:cs="宋体" w:hint="eastAsia"/>
                <w:color w:val="000000" w:themeColor="text1"/>
                <w:kern w:val="0"/>
                <w:lang w:val="zh-CN"/>
              </w:rPr>
              <w:t>文件编制要求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投标人应按照磋商文件所提供的响应文件格式，分别填写磋商文件第五部分的内容，并由法定代表人或委托代理人按要求签字、加盖公章。</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投标人应按磋商文件要求准备响应文件（</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份正本、2份副本和相应的电子文档</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份，每份响应文件都必须清楚地标明</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正本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或</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副本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字样。响应文件统一使用</w:t>
            </w:r>
            <w:r w:rsidRPr="00C50023">
              <w:rPr>
                <w:rFonts w:ascii="宋体" w:hAnsi="宋体" w:cs="宋体"/>
                <w:color w:val="000000" w:themeColor="text1"/>
                <w:kern w:val="0"/>
                <w:lang w:val="zh-CN"/>
              </w:rPr>
              <w:t>A4</w:t>
            </w:r>
            <w:r w:rsidRPr="00C50023">
              <w:rPr>
                <w:rFonts w:ascii="宋体" w:hAnsi="宋体" w:cs="宋体" w:hint="eastAsia"/>
                <w:color w:val="000000" w:themeColor="text1"/>
                <w:kern w:val="0"/>
                <w:lang w:val="zh-CN"/>
              </w:rPr>
              <w:t>幅面的纸张印制，必须胶装成册并编码，其他方式装订的响应文件一概不予接受。</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的密封</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rsidP="00101986">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响应文件外层密封袋的标注：采购项目名称、采购项目编号、投标人名称、年月日以及</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于</w:t>
            </w:r>
            <w:r w:rsidR="008207CB" w:rsidRPr="00C50023">
              <w:rPr>
                <w:rFonts w:ascii="宋体" w:hAnsi="宋体" w:cs="宋体"/>
                <w:color w:val="000000" w:themeColor="text1"/>
                <w:kern w:val="0"/>
                <w:lang w:val="zh-CN"/>
              </w:rPr>
              <w:t>2020年5月</w:t>
            </w:r>
            <w:r w:rsidR="00101986" w:rsidRPr="00C50023">
              <w:rPr>
                <w:rFonts w:ascii="宋体" w:hAnsi="宋体" w:cs="宋体" w:hint="eastAsia"/>
                <w:color w:val="000000" w:themeColor="text1"/>
                <w:kern w:val="0"/>
                <w:lang w:val="zh-CN"/>
              </w:rPr>
              <w:t>29</w:t>
            </w:r>
            <w:r w:rsidR="008207CB" w:rsidRPr="00C50023">
              <w:rPr>
                <w:rFonts w:ascii="宋体" w:hAnsi="宋体" w:cs="宋体"/>
                <w:color w:val="000000" w:themeColor="text1"/>
                <w:kern w:val="0"/>
                <w:lang w:val="zh-CN"/>
              </w:rPr>
              <w:t>日下午15:00时</w:t>
            </w:r>
            <w:r w:rsidRPr="00C50023">
              <w:rPr>
                <w:rFonts w:ascii="宋体" w:hAnsi="宋体" w:cs="宋体" w:hint="eastAsia"/>
                <w:color w:val="000000" w:themeColor="text1"/>
                <w:kern w:val="0"/>
                <w:lang w:val="zh-CN"/>
              </w:rPr>
              <w:t>之前不准启封</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字样。</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360" w:lineRule="auto"/>
              <w:ind w:firstLineChars="0" w:firstLine="0"/>
              <w:rPr>
                <w:rFonts w:ascii="宋体" w:hAnsi="宋体" w:cs="宋体"/>
                <w:b/>
                <w:bCs/>
                <w:color w:val="000000" w:themeColor="text1"/>
                <w:lang w:val="zh-CN"/>
              </w:rPr>
            </w:pPr>
            <w:r w:rsidRPr="00C50023">
              <w:rPr>
                <w:rFonts w:ascii="宋体" w:hAnsi="宋体" w:cs="宋体" w:hint="eastAsia"/>
                <w:color w:val="000000" w:themeColor="text1"/>
                <w:kern w:val="0"/>
                <w:lang w:val="zh-CN"/>
              </w:rPr>
              <w:t>递交</w:t>
            </w: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现场递交，不接受邮寄投标</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提交响应文件截止时间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8207CB" w:rsidP="00101986">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2020年5月</w:t>
            </w:r>
            <w:r w:rsidR="00101986" w:rsidRPr="00C50023">
              <w:rPr>
                <w:rFonts w:ascii="宋体" w:hAnsi="宋体" w:cs="宋体" w:hint="eastAsia"/>
                <w:color w:val="000000" w:themeColor="text1"/>
                <w:kern w:val="0"/>
                <w:lang w:val="zh-CN"/>
              </w:rPr>
              <w:t>29</w:t>
            </w:r>
            <w:r w:rsidRPr="00C50023">
              <w:rPr>
                <w:rFonts w:ascii="宋体" w:hAnsi="宋体" w:cs="宋体"/>
                <w:color w:val="000000" w:themeColor="text1"/>
                <w:kern w:val="0"/>
                <w:lang w:val="zh-CN"/>
              </w:rPr>
              <w:t>日下午15:00时</w:t>
            </w:r>
            <w:r w:rsidR="00F3762E" w:rsidRPr="00C50023">
              <w:rPr>
                <w:rFonts w:ascii="宋体" w:hAnsi="Calibri" w:cs="宋体" w:hint="eastAsia"/>
                <w:color w:val="000000" w:themeColor="text1"/>
                <w:kern w:val="0"/>
                <w:lang w:val="zh-CN"/>
              </w:rPr>
              <w:t>（北京时间）</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响应文件开启时间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101986" w:rsidP="00341B8F">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2020年5月29日下午15:00时 （北京时间）</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提交响应文件地点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9D76A4">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rPr>
              <w:t>西宁市城西区蓝宝石大酒店写字楼18楼1803室</w:t>
            </w:r>
          </w:p>
        </w:tc>
      </w:tr>
      <w:tr w:rsidR="00E34B63" w:rsidRPr="00C50023" w:rsidTr="00AB56E7">
        <w:trPr>
          <w:trHeight w:val="41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19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答疑澄清方式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采用现场答疑。投标人须提供准确的联系方式（手机和固定电话），应在规定的时间内到达磋商 现场进行答疑澄清，如在规定的时间内联系无果或未按时到达的，视同放弃答疑。</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代理服务费收取</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收取对象：中标人 。</w:t>
            </w:r>
          </w:p>
          <w:p w:rsidR="00E34B63" w:rsidRPr="00C50023" w:rsidRDefault="003272DA" w:rsidP="00F779D3">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lastRenderedPageBreak/>
              <w:t>收费标准：以中标金额作为计算基数</w:t>
            </w:r>
            <w:r w:rsidRPr="00C50023">
              <w:rPr>
                <w:rFonts w:ascii="宋体" w:hAnsi="宋体" w:cs="宋体"/>
                <w:color w:val="000000" w:themeColor="text1"/>
                <w:lang w:val="zh-CN"/>
              </w:rPr>
              <w:t>,</w:t>
            </w:r>
            <w:r w:rsidRPr="00C50023">
              <w:rPr>
                <w:rFonts w:ascii="宋体" w:hAnsi="宋体" w:cs="宋体" w:hint="eastAsia"/>
                <w:color w:val="000000" w:themeColor="text1"/>
                <w:lang w:val="zh-CN"/>
              </w:rPr>
              <w:t>参照《招标代理服务收费管理暂行办法》（计价格[</w:t>
            </w:r>
            <w:r w:rsidRPr="00C50023">
              <w:rPr>
                <w:rFonts w:ascii="宋体" w:hAnsi="宋体" w:cs="宋体"/>
                <w:color w:val="000000" w:themeColor="text1"/>
                <w:lang w:val="zh-CN"/>
              </w:rPr>
              <w:t>2002</w:t>
            </w:r>
            <w:r w:rsidRPr="00C50023">
              <w:rPr>
                <w:rFonts w:ascii="宋体" w:hAnsi="宋体" w:cs="宋体" w:hint="eastAsia"/>
                <w:color w:val="000000" w:themeColor="text1"/>
                <w:lang w:val="zh-CN"/>
              </w:rPr>
              <w:t>]</w:t>
            </w:r>
            <w:r w:rsidRPr="00C50023">
              <w:rPr>
                <w:rFonts w:ascii="宋体" w:hAnsi="宋体" w:cs="宋体"/>
                <w:color w:val="000000" w:themeColor="text1"/>
                <w:lang w:val="zh-CN"/>
              </w:rPr>
              <w:t>1980</w:t>
            </w:r>
            <w:r w:rsidRPr="00C50023">
              <w:rPr>
                <w:rFonts w:ascii="宋体" w:hAnsi="宋体" w:cs="宋体" w:hint="eastAsia"/>
                <w:color w:val="000000" w:themeColor="text1"/>
                <w:lang w:val="zh-CN"/>
              </w:rPr>
              <w:t>号）以及</w:t>
            </w:r>
            <w:r w:rsidRPr="00C50023">
              <w:rPr>
                <w:rFonts w:ascii="宋体" w:hAnsi="宋体" w:cs="宋体"/>
                <w:color w:val="000000" w:themeColor="text1"/>
                <w:lang w:val="zh-CN"/>
              </w:rPr>
              <w:t>《关于进一步放开建设项目专项业务服务价格的通知》（发改价格[2015]299号）规定执行</w:t>
            </w:r>
            <w:r w:rsidRPr="00C50023">
              <w:rPr>
                <w:rFonts w:ascii="宋体" w:hAnsi="宋体" w:cs="宋体" w:hint="eastAsia"/>
                <w:color w:val="000000" w:themeColor="text1"/>
                <w:lang w:val="zh-CN"/>
              </w:rPr>
              <w:t>。</w:t>
            </w:r>
          </w:p>
        </w:tc>
      </w:tr>
      <w:tr w:rsidR="00E34B63" w:rsidRPr="00C50023" w:rsidTr="00AB56E7">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2</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合同签订有效期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自中标通知书发出之日起</w:t>
            </w:r>
            <w:r w:rsidRPr="00C50023">
              <w:rPr>
                <w:rFonts w:ascii="宋体" w:hAnsi="宋体" w:cs="Calibri"/>
                <w:color w:val="000000" w:themeColor="text1"/>
                <w:kern w:val="0"/>
              </w:rPr>
              <w:t>30</w:t>
            </w:r>
            <w:r w:rsidRPr="00C50023">
              <w:rPr>
                <w:rFonts w:ascii="宋体" w:hAnsi="宋体" w:cs="宋体" w:hint="eastAsia"/>
                <w:color w:val="000000" w:themeColor="text1"/>
                <w:kern w:val="0"/>
                <w:lang w:val="zh-CN"/>
              </w:rPr>
              <w:t>日内与采购人签订供货合同。</w:t>
            </w:r>
          </w:p>
        </w:tc>
      </w:tr>
      <w:tr w:rsidR="00E34B63" w:rsidRPr="00C50023" w:rsidTr="00AB56E7">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政府采购合同备案</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采购合同全数返回采购代理机构鉴证，盖章。</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lang w:val="zh-CN"/>
              </w:rPr>
              <w:t>采购代理机构留存</w:t>
            </w:r>
            <w:r w:rsidRPr="00C50023">
              <w:rPr>
                <w:rFonts w:ascii="宋体" w:hAnsi="宋体" w:cs="宋体" w:hint="eastAsia"/>
                <w:b/>
                <w:color w:val="000000" w:themeColor="text1"/>
                <w:lang w:val="zh-CN"/>
              </w:rPr>
              <w:t>贰</w:t>
            </w:r>
            <w:r w:rsidRPr="00C50023">
              <w:rPr>
                <w:rFonts w:ascii="宋体" w:hAnsi="宋体" w:cs="宋体" w:hint="eastAsia"/>
                <w:bCs/>
                <w:color w:val="000000" w:themeColor="text1"/>
                <w:lang w:val="zh-CN"/>
              </w:rPr>
              <w:t>份备案。</w:t>
            </w:r>
          </w:p>
        </w:tc>
      </w:tr>
      <w:tr w:rsidR="00E34B63" w:rsidRPr="00C50023" w:rsidTr="00AB56E7">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rPr>
              <w:t>磋商有效期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rPr>
              <w:t>磋商有效期为自磋商开始之日起60天</w:t>
            </w:r>
            <w:r w:rsidRPr="00C50023">
              <w:rPr>
                <w:rFonts w:ascii="宋体" w:hAnsi="宋体" w:cs="宋体" w:hint="eastAsia"/>
                <w:color w:val="000000" w:themeColor="text1"/>
                <w:kern w:val="0"/>
                <w:lang w:val="zh-CN"/>
              </w:rPr>
              <w:t>。</w:t>
            </w:r>
          </w:p>
        </w:tc>
      </w:tr>
      <w:tr w:rsidR="00E34B63" w:rsidRPr="00C50023" w:rsidTr="00AB56E7">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其他事项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无</w:t>
            </w:r>
          </w:p>
        </w:tc>
      </w:tr>
    </w:tbl>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C50023">
        <w:rPr>
          <w:color w:val="000000" w:themeColor="text1"/>
          <w:sz w:val="36"/>
          <w:szCs w:val="36"/>
          <w:lang w:val="zh-CN"/>
        </w:rPr>
        <w:br w:type="page"/>
      </w:r>
      <w:bookmarkStart w:id="5" w:name="_Toc376936727"/>
      <w:bookmarkStart w:id="6" w:name="_Toc33"/>
      <w:r w:rsidRPr="00C50023">
        <w:rPr>
          <w:rFonts w:ascii="宋体" w:hint="eastAsia"/>
          <w:b/>
          <w:color w:val="000000" w:themeColor="text1"/>
          <w:kern w:val="28"/>
          <w:sz w:val="36"/>
          <w:szCs w:val="20"/>
        </w:rPr>
        <w:lastRenderedPageBreak/>
        <w:t>第三部分  磋商供应商须知</w:t>
      </w:r>
      <w:bookmarkStart w:id="7" w:name="_Toc325725997"/>
      <w:bookmarkEnd w:id="5"/>
      <w:bookmarkEnd w:id="6"/>
    </w:p>
    <w:p w:rsidR="00E34B63" w:rsidRPr="00C50023" w:rsidRDefault="00F3762E">
      <w:pPr>
        <w:pStyle w:val="1"/>
        <w:ind w:firstLine="723"/>
        <w:jc w:val="center"/>
        <w:rPr>
          <w:b/>
          <w:bCs/>
          <w:color w:val="000000" w:themeColor="text1"/>
        </w:rPr>
      </w:pPr>
      <w:bookmarkStart w:id="8" w:name="_Toc376936728"/>
      <w:bookmarkStart w:id="9" w:name="_Toc378"/>
      <w:r w:rsidRPr="00C50023">
        <w:rPr>
          <w:rFonts w:hint="eastAsia"/>
          <w:b/>
          <w:bCs/>
          <w:color w:val="000000" w:themeColor="text1"/>
        </w:rPr>
        <w:t>一、说</w:t>
      </w:r>
      <w:r w:rsidRPr="00C50023">
        <w:rPr>
          <w:rFonts w:hint="eastAsia"/>
          <w:b/>
          <w:bCs/>
          <w:color w:val="000000" w:themeColor="text1"/>
        </w:rPr>
        <w:t xml:space="preserve">  </w:t>
      </w:r>
      <w:r w:rsidRPr="00C50023">
        <w:rPr>
          <w:rFonts w:hint="eastAsia"/>
          <w:b/>
          <w:bCs/>
          <w:color w:val="000000" w:themeColor="text1"/>
        </w:rPr>
        <w:t>明</w:t>
      </w:r>
      <w:bookmarkEnd w:id="7"/>
      <w:bookmarkEnd w:id="8"/>
      <w:bookmarkEnd w:id="9"/>
    </w:p>
    <w:p w:rsidR="00E34B63" w:rsidRPr="00C50023" w:rsidRDefault="00F3762E">
      <w:pPr>
        <w:pStyle w:val="1"/>
        <w:ind w:firstLine="720"/>
        <w:rPr>
          <w:color w:val="000000" w:themeColor="text1"/>
        </w:rPr>
      </w:pPr>
      <w:bookmarkStart w:id="10" w:name="_Toc376936729"/>
      <w:bookmarkStart w:id="11" w:name="_Toc325725998"/>
      <w:bookmarkStart w:id="12" w:name="_Toc7892"/>
      <w:r w:rsidRPr="00C50023">
        <w:rPr>
          <w:rFonts w:hint="eastAsia"/>
          <w:color w:val="000000" w:themeColor="text1"/>
        </w:rPr>
        <w:t>1.</w:t>
      </w:r>
      <w:r w:rsidRPr="00C50023">
        <w:rPr>
          <w:rFonts w:hint="eastAsia"/>
          <w:color w:val="000000" w:themeColor="text1"/>
        </w:rPr>
        <w:t>适用范围</w:t>
      </w:r>
      <w:bookmarkEnd w:id="10"/>
      <w:bookmarkEnd w:id="11"/>
      <w:bookmarkEnd w:id="12"/>
    </w:p>
    <w:p w:rsidR="00E34B63" w:rsidRPr="00C50023" w:rsidRDefault="00F3762E">
      <w:pPr>
        <w:autoSpaceDE w:val="0"/>
        <w:autoSpaceDN w:val="0"/>
        <w:adjustRightInd w:val="0"/>
        <w:ind w:firstLineChars="150" w:firstLine="360"/>
        <w:rPr>
          <w:rFonts w:ascii="宋体" w:hAnsi="Cambria" w:cs="宋体"/>
          <w:color w:val="000000" w:themeColor="text1"/>
          <w:kern w:val="0"/>
          <w:lang w:val="zh-CN"/>
        </w:rPr>
      </w:pPr>
      <w:r w:rsidRPr="00C50023">
        <w:rPr>
          <w:rFonts w:ascii="宋体" w:hAnsi="宋体" w:hint="eastAsia"/>
          <w:color w:val="000000" w:themeColor="text1"/>
        </w:rPr>
        <w:t>1.1本次采购依据</w:t>
      </w:r>
      <w:r w:rsidRPr="00C50023">
        <w:rPr>
          <w:rFonts w:ascii="宋体" w:hAnsi="Cambria" w:cs="宋体" w:hint="eastAsia"/>
          <w:color w:val="000000" w:themeColor="text1"/>
          <w:kern w:val="0"/>
          <w:lang w:val="zh-CN"/>
        </w:rPr>
        <w:t>采购人的采购计划</w:t>
      </w:r>
      <w:r w:rsidRPr="00C50023">
        <w:rPr>
          <w:rFonts w:ascii="宋体" w:hAnsi="宋体" w:hint="eastAsia"/>
          <w:color w:val="000000" w:themeColor="text1"/>
        </w:rPr>
        <w:t>，仅适用于本竞争性磋商文件（以下简称“磋商文件”）中所叙述的项目。</w:t>
      </w:r>
    </w:p>
    <w:p w:rsidR="00E34B63" w:rsidRPr="00C50023" w:rsidRDefault="00F3762E">
      <w:pPr>
        <w:pStyle w:val="1"/>
        <w:ind w:firstLine="720"/>
        <w:rPr>
          <w:color w:val="000000" w:themeColor="text1"/>
        </w:rPr>
      </w:pPr>
      <w:bookmarkStart w:id="13" w:name="_Toc325725999"/>
      <w:bookmarkStart w:id="14" w:name="_Toc376936730"/>
      <w:bookmarkStart w:id="15" w:name="_Toc25994"/>
      <w:r w:rsidRPr="00C50023">
        <w:rPr>
          <w:rFonts w:hint="eastAsia"/>
          <w:color w:val="000000" w:themeColor="text1"/>
        </w:rPr>
        <w:t>2.</w:t>
      </w:r>
      <w:r w:rsidRPr="00C50023">
        <w:rPr>
          <w:rFonts w:hint="eastAsia"/>
          <w:color w:val="000000" w:themeColor="text1"/>
        </w:rPr>
        <w:t>采购方式、合格的投标供应商</w:t>
      </w:r>
      <w:bookmarkEnd w:id="13"/>
      <w:bookmarkEnd w:id="14"/>
      <w:bookmarkEnd w:id="15"/>
    </w:p>
    <w:p w:rsidR="00E34B63" w:rsidRPr="00C50023" w:rsidRDefault="00F3762E">
      <w:pPr>
        <w:tabs>
          <w:tab w:val="left" w:pos="840"/>
        </w:tabs>
        <w:ind w:firstLine="480"/>
        <w:rPr>
          <w:rFonts w:ascii="宋体" w:hAnsi="宋体"/>
          <w:color w:val="000000" w:themeColor="text1"/>
        </w:rPr>
      </w:pPr>
      <w:r w:rsidRPr="00C50023">
        <w:rPr>
          <w:rFonts w:ascii="宋体" w:hAnsi="宋体" w:hint="eastAsia"/>
          <w:color w:val="000000" w:themeColor="text1"/>
        </w:rPr>
        <w:t>2.1本次采购采取竞争性磋商方式。</w:t>
      </w:r>
    </w:p>
    <w:p w:rsidR="00E34B63" w:rsidRPr="00C50023" w:rsidRDefault="00F3762E">
      <w:pPr>
        <w:ind w:firstLine="480"/>
        <w:rPr>
          <w:color w:val="000000" w:themeColor="text1"/>
        </w:rPr>
      </w:pPr>
      <w:bookmarkStart w:id="16" w:name="_Toc325726000"/>
      <w:bookmarkStart w:id="17" w:name="_Toc376936731"/>
      <w:r w:rsidRPr="00C50023">
        <w:rPr>
          <w:rFonts w:hint="eastAsia"/>
          <w:color w:val="000000" w:themeColor="text1"/>
          <w:lang w:val="zh-CN"/>
        </w:rPr>
        <w:t>2.2</w:t>
      </w:r>
      <w:r w:rsidRPr="00C50023">
        <w:rPr>
          <w:rFonts w:hint="eastAsia"/>
          <w:color w:val="000000" w:themeColor="text1"/>
        </w:rPr>
        <w:t xml:space="preserve"> </w:t>
      </w:r>
      <w:r w:rsidRPr="00C50023">
        <w:rPr>
          <w:rFonts w:hint="eastAsia"/>
          <w:color w:val="000000" w:themeColor="text1"/>
          <w:lang w:val="zh-CN"/>
        </w:rPr>
        <w:t>合格的投标人：详见第一部分</w:t>
      </w:r>
      <w:r w:rsidRPr="00C50023">
        <w:rPr>
          <w:rFonts w:hint="eastAsia"/>
          <w:color w:val="000000" w:themeColor="text1"/>
        </w:rPr>
        <w:t>“供应商资格条件”。</w:t>
      </w:r>
    </w:p>
    <w:p w:rsidR="00E34B63" w:rsidRPr="00C50023" w:rsidRDefault="00F3762E">
      <w:pPr>
        <w:pStyle w:val="1"/>
        <w:ind w:firstLine="720"/>
        <w:rPr>
          <w:color w:val="000000" w:themeColor="text1"/>
        </w:rPr>
      </w:pPr>
      <w:bookmarkStart w:id="18" w:name="_Toc27723"/>
      <w:r w:rsidRPr="00C50023">
        <w:rPr>
          <w:rFonts w:hint="eastAsia"/>
          <w:color w:val="000000" w:themeColor="text1"/>
        </w:rPr>
        <w:t>3.</w:t>
      </w:r>
      <w:r w:rsidRPr="00C50023">
        <w:rPr>
          <w:rFonts w:hint="eastAsia"/>
          <w:color w:val="000000" w:themeColor="text1"/>
        </w:rPr>
        <w:t>磋商费用</w:t>
      </w:r>
      <w:bookmarkEnd w:id="16"/>
      <w:bookmarkEnd w:id="17"/>
      <w:bookmarkEnd w:id="18"/>
    </w:p>
    <w:p w:rsidR="00E34B63" w:rsidRPr="00C50023" w:rsidRDefault="00F3762E">
      <w:pPr>
        <w:tabs>
          <w:tab w:val="left" w:pos="840"/>
        </w:tabs>
        <w:ind w:firstLineChars="150" w:firstLine="360"/>
        <w:rPr>
          <w:rFonts w:ascii="宋体" w:hAnsi="宋体"/>
          <w:color w:val="000000" w:themeColor="text1"/>
        </w:rPr>
      </w:pPr>
      <w:r w:rsidRPr="00C50023">
        <w:rPr>
          <w:rFonts w:ascii="宋体" w:hAnsi="宋体" w:hint="eastAsia"/>
          <w:color w:val="000000" w:themeColor="text1"/>
        </w:rPr>
        <w:t>投标供应商应自愿承担与参加本次投标有关的费用。采购代理机构对投标供应商发生的费用不承担任何责任。</w:t>
      </w:r>
      <w:bookmarkStart w:id="19" w:name="_Toc325726001"/>
      <w:bookmarkStart w:id="20" w:name="_Toc376936732"/>
    </w:p>
    <w:p w:rsidR="00E34B63" w:rsidRPr="00C50023" w:rsidRDefault="00E34B63">
      <w:pPr>
        <w:tabs>
          <w:tab w:val="left" w:pos="840"/>
        </w:tabs>
        <w:ind w:firstLineChars="150" w:firstLine="360"/>
        <w:rPr>
          <w:rFonts w:ascii="宋体" w:hAnsi="宋体"/>
          <w:color w:val="000000" w:themeColor="text1"/>
        </w:rPr>
      </w:pPr>
    </w:p>
    <w:p w:rsidR="00186B12" w:rsidRPr="00C50023" w:rsidRDefault="00186B12" w:rsidP="00186B12">
      <w:pPr>
        <w:widowControl/>
        <w:spacing w:line="240" w:lineRule="auto"/>
        <w:ind w:firstLineChars="0" w:firstLine="0"/>
        <w:jc w:val="left"/>
        <w:rPr>
          <w:color w:val="000000" w:themeColor="text1"/>
        </w:rPr>
      </w:pPr>
      <w:bookmarkStart w:id="21" w:name="_Toc325726002"/>
      <w:bookmarkStart w:id="22" w:name="_Toc376936733"/>
      <w:bookmarkStart w:id="23" w:name="_Toc25037"/>
      <w:bookmarkEnd w:id="19"/>
      <w:bookmarkEnd w:id="20"/>
      <w:r w:rsidRPr="00C50023">
        <w:rPr>
          <w:color w:val="000000" w:themeColor="text1"/>
        </w:rPr>
        <w:br w:type="page"/>
      </w:r>
      <w:bookmarkEnd w:id="21"/>
      <w:bookmarkEnd w:id="22"/>
      <w:bookmarkEnd w:id="23"/>
      <w:r w:rsidRPr="00C50023">
        <w:rPr>
          <w:rFonts w:ascii="宋体" w:hAnsi="宋体" w:hint="eastAsia"/>
          <w:b/>
          <w:bCs/>
          <w:color w:val="000000" w:themeColor="text1"/>
          <w:kern w:val="0"/>
          <w:sz w:val="36"/>
          <w:szCs w:val="36"/>
        </w:rPr>
        <w:lastRenderedPageBreak/>
        <w:t>二、磋商文件说明</w:t>
      </w:r>
    </w:p>
    <w:p w:rsidR="00E34B63" w:rsidRPr="00C50023" w:rsidRDefault="00186B12" w:rsidP="00186B12">
      <w:pPr>
        <w:pStyle w:val="1"/>
        <w:numPr>
          <w:ilvl w:val="0"/>
          <w:numId w:val="18"/>
        </w:numPr>
        <w:ind w:firstLine="480"/>
        <w:rPr>
          <w:rFonts w:ascii="宋体" w:eastAsia="宋体" w:hAnsi="宋体" w:cs="Times New Roman"/>
          <w:smallCaps w:val="0"/>
          <w:color w:val="000000" w:themeColor="text1"/>
          <w:spacing w:val="0"/>
          <w:sz w:val="24"/>
          <w:szCs w:val="24"/>
        </w:rPr>
      </w:pPr>
      <w:r w:rsidRPr="00C50023">
        <w:rPr>
          <w:rFonts w:ascii="宋体" w:eastAsia="宋体" w:hAnsi="宋体" w:cs="Times New Roman" w:hint="eastAsia"/>
          <w:smallCaps w:val="0"/>
          <w:color w:val="000000" w:themeColor="text1"/>
          <w:spacing w:val="0"/>
          <w:sz w:val="24"/>
          <w:szCs w:val="24"/>
        </w:rPr>
        <w:t>磋商文件的构成</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4.1磋商文件包括：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（1）投标供应商须知前附表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（2）投标供应商须知</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（3）政府采购项目合同书范本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（4）磋商响应文件格式（相关附件）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（5）磋商及采购项目服务要求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（6）磋商过程中发生的澄清、变更和补充文件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4.2 投标供应商应认真阅读磋商文件中列示的事项、格式、条款和要求等内容。如果投标供应商未按磋商文件要求提交全部资料，或者对磋商文件未作出实质性响应的，将视为无效响应）。</w:t>
      </w:r>
    </w:p>
    <w:p w:rsidR="00E34B63" w:rsidRPr="00C50023" w:rsidRDefault="00F3762E">
      <w:pPr>
        <w:pStyle w:val="1"/>
        <w:ind w:firstLine="720"/>
        <w:rPr>
          <w:color w:val="000000" w:themeColor="text1"/>
        </w:rPr>
      </w:pPr>
      <w:bookmarkStart w:id="24" w:name="_Toc376936734"/>
      <w:bookmarkStart w:id="25" w:name="_Toc325726003"/>
      <w:bookmarkStart w:id="26" w:name="_Toc21674"/>
      <w:r w:rsidRPr="00C50023">
        <w:rPr>
          <w:rFonts w:hint="eastAsia"/>
          <w:color w:val="000000" w:themeColor="text1"/>
        </w:rPr>
        <w:t>5.</w:t>
      </w:r>
      <w:r w:rsidRPr="00C50023">
        <w:rPr>
          <w:rFonts w:hint="eastAsia"/>
          <w:color w:val="000000" w:themeColor="text1"/>
        </w:rPr>
        <w:t>磋商文件的</w:t>
      </w:r>
      <w:bookmarkEnd w:id="24"/>
      <w:bookmarkEnd w:id="25"/>
      <w:r w:rsidRPr="00C50023">
        <w:rPr>
          <w:rFonts w:hint="eastAsia"/>
          <w:color w:val="000000" w:themeColor="text1"/>
        </w:rPr>
        <w:t>质疑</w:t>
      </w:r>
      <w:bookmarkEnd w:id="26"/>
    </w:p>
    <w:p w:rsidR="00E34B63" w:rsidRPr="00C50023" w:rsidRDefault="00F3762E">
      <w:pPr>
        <w:ind w:firstLine="480"/>
        <w:rPr>
          <w:color w:val="000000" w:themeColor="text1"/>
        </w:rPr>
      </w:pPr>
      <w:r w:rsidRPr="00C50023">
        <w:rPr>
          <w:rFonts w:hint="eastAsia"/>
          <w:color w:val="000000" w:themeColor="text1"/>
        </w:rPr>
        <w:t>投标供应商对磋商文件有异议的，应在获取磋商文件止日或者</w:t>
      </w:r>
      <w:r w:rsidRPr="00C50023">
        <w:rPr>
          <w:rFonts w:ascii="宋体" w:hAnsi="宋体" w:hint="eastAsia"/>
          <w:color w:val="000000" w:themeColor="text1"/>
        </w:rPr>
        <w:t>提交首次磋商响应文件截止时间至少1日前</w:t>
      </w:r>
      <w:r w:rsidRPr="00C50023">
        <w:rPr>
          <w:rFonts w:hint="eastAsia"/>
          <w:color w:val="000000" w:themeColor="text1"/>
        </w:rPr>
        <w:t>以书面形式（如信件、传真等）提出，</w:t>
      </w:r>
      <w:r w:rsidRPr="00C50023">
        <w:rPr>
          <w:rFonts w:ascii="宋体" w:hAnsi="宋体" w:hint="eastAsia"/>
          <w:color w:val="000000" w:themeColor="text1"/>
        </w:rPr>
        <w:t>采购代理机构在收到投标供应商的书面质疑后视情况</w:t>
      </w:r>
      <w:r w:rsidRPr="00C50023">
        <w:rPr>
          <w:rFonts w:hint="eastAsia"/>
          <w:color w:val="000000" w:themeColor="text1"/>
        </w:rPr>
        <w:t>予以答复，并将变更事宜</w:t>
      </w:r>
      <w:r w:rsidRPr="00C50023">
        <w:rPr>
          <w:rFonts w:ascii="宋体" w:hAnsi="宋体" w:hint="eastAsia"/>
          <w:color w:val="000000" w:themeColor="text1"/>
        </w:rPr>
        <w:t>在青海政府采购信息网上发布公告，</w:t>
      </w:r>
      <w:r w:rsidRPr="00C50023">
        <w:rPr>
          <w:rFonts w:hint="eastAsia"/>
          <w:color w:val="000000" w:themeColor="text1"/>
        </w:rPr>
        <w:t>告知本项目的所有潜在投标供应商。</w:t>
      </w:r>
    </w:p>
    <w:p w:rsidR="00E34B63" w:rsidRPr="00C50023" w:rsidRDefault="00F3762E">
      <w:pPr>
        <w:pStyle w:val="1"/>
        <w:ind w:firstLine="720"/>
        <w:rPr>
          <w:color w:val="000000" w:themeColor="text1"/>
        </w:rPr>
      </w:pPr>
      <w:r w:rsidRPr="00C50023">
        <w:rPr>
          <w:rFonts w:hint="eastAsia"/>
          <w:color w:val="000000" w:themeColor="text1"/>
        </w:rPr>
        <w:t>6.</w:t>
      </w:r>
      <w:bookmarkStart w:id="27" w:name="_Toc376936735"/>
      <w:bookmarkStart w:id="28" w:name="_Toc325726004"/>
      <w:bookmarkStart w:id="29" w:name="_Toc28633"/>
      <w:r w:rsidRPr="00C50023">
        <w:rPr>
          <w:rFonts w:hint="eastAsia"/>
          <w:color w:val="000000" w:themeColor="text1"/>
        </w:rPr>
        <w:t>磋商文件的澄清、修改</w:t>
      </w:r>
      <w:bookmarkEnd w:id="27"/>
      <w:bookmarkEnd w:id="28"/>
      <w:bookmarkEnd w:id="29"/>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6.1 在投标截止期前，采购代理机构可对磋商文件进行必要的修改或者澄清。</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E34B63" w:rsidRPr="00C50023" w:rsidRDefault="00F3762E">
      <w:pPr>
        <w:pStyle w:val="1"/>
        <w:ind w:firstLine="803"/>
        <w:rPr>
          <w:b/>
          <w:bCs/>
          <w:color w:val="000000" w:themeColor="text1"/>
          <w:sz w:val="36"/>
          <w:szCs w:val="36"/>
        </w:rPr>
      </w:pPr>
      <w:bookmarkStart w:id="30" w:name="_Toc14630"/>
      <w:bookmarkStart w:id="31" w:name="_Toc376936736"/>
      <w:bookmarkStart w:id="32" w:name="_Toc325726005"/>
      <w:r w:rsidRPr="00C50023">
        <w:rPr>
          <w:rFonts w:hint="eastAsia"/>
          <w:b/>
          <w:bCs/>
          <w:color w:val="000000" w:themeColor="text1"/>
          <w:sz w:val="36"/>
          <w:szCs w:val="36"/>
        </w:rPr>
        <w:t>三、磋商响应文件的编制</w:t>
      </w:r>
      <w:bookmarkEnd w:id="30"/>
      <w:bookmarkEnd w:id="31"/>
      <w:bookmarkEnd w:id="32"/>
    </w:p>
    <w:p w:rsidR="00E34B63" w:rsidRPr="00C50023" w:rsidRDefault="00F3762E">
      <w:pPr>
        <w:pStyle w:val="1"/>
        <w:ind w:firstLine="720"/>
        <w:rPr>
          <w:color w:val="000000" w:themeColor="text1"/>
        </w:rPr>
      </w:pPr>
      <w:bookmarkStart w:id="33" w:name="_Toc27171"/>
      <w:bookmarkStart w:id="34" w:name="_Toc325726006"/>
      <w:bookmarkStart w:id="35" w:name="_Toc376936737"/>
      <w:r w:rsidRPr="00C50023">
        <w:rPr>
          <w:rFonts w:hint="eastAsia"/>
          <w:color w:val="000000" w:themeColor="text1"/>
        </w:rPr>
        <w:t>7.</w:t>
      </w:r>
      <w:r w:rsidRPr="00C50023">
        <w:rPr>
          <w:rFonts w:hint="eastAsia"/>
          <w:color w:val="000000" w:themeColor="text1"/>
        </w:rPr>
        <w:t>磋商响应文件的语言及度量衡单位</w:t>
      </w:r>
      <w:bookmarkEnd w:id="33"/>
      <w:bookmarkEnd w:id="34"/>
      <w:bookmarkEnd w:id="35"/>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7.1投标供应商提交的磋商响应文件以及投标供应商与采购代理机构就此磋商发生的所有来往函电均应使用简体中文。</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7.2 除磋商文件中另有规定外，磋商响应文件所使用的度量衡单位，均须采用国家法定计量单位。</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E34B63" w:rsidRPr="00C50023" w:rsidRDefault="00F3762E">
      <w:pPr>
        <w:pStyle w:val="1"/>
        <w:ind w:firstLine="720"/>
        <w:rPr>
          <w:color w:val="000000" w:themeColor="text1"/>
        </w:rPr>
      </w:pPr>
      <w:bookmarkStart w:id="36" w:name="_Toc376936738"/>
      <w:bookmarkStart w:id="37" w:name="_Toc22570"/>
      <w:bookmarkStart w:id="38" w:name="_Toc325726007"/>
      <w:r w:rsidRPr="00C50023">
        <w:rPr>
          <w:rFonts w:hint="eastAsia"/>
          <w:color w:val="000000" w:themeColor="text1"/>
        </w:rPr>
        <w:t>8.</w:t>
      </w:r>
      <w:r w:rsidRPr="00C50023">
        <w:rPr>
          <w:rFonts w:hint="eastAsia"/>
          <w:color w:val="000000" w:themeColor="text1"/>
        </w:rPr>
        <w:t>磋商报价及币种</w:t>
      </w:r>
      <w:bookmarkEnd w:id="36"/>
      <w:bookmarkEnd w:id="37"/>
      <w:bookmarkEnd w:id="38"/>
    </w:p>
    <w:p w:rsidR="00E34B63" w:rsidRPr="00C50023" w:rsidRDefault="00F3762E">
      <w:pPr>
        <w:spacing w:before="240"/>
        <w:ind w:firstLine="480"/>
        <w:rPr>
          <w:rFonts w:ascii="宋体" w:hAnsi="宋体"/>
          <w:color w:val="000000" w:themeColor="text1"/>
        </w:rPr>
      </w:pPr>
      <w:r w:rsidRPr="00C50023">
        <w:rPr>
          <w:rFonts w:ascii="宋体" w:hAnsi="宋体" w:hint="eastAsia"/>
          <w:color w:val="000000" w:themeColor="text1"/>
        </w:rPr>
        <w:t>8.l磋商报价为总报价。必须包括：</w:t>
      </w:r>
      <w:r w:rsidR="00997078" w:rsidRPr="00C50023">
        <w:rPr>
          <w:rFonts w:ascii="宋体" w:hAnsi="宋体" w:hint="eastAsia"/>
          <w:color w:val="000000" w:themeColor="text1"/>
        </w:rPr>
        <w:t>产品费、</w:t>
      </w:r>
      <w:r w:rsidRPr="00C50023">
        <w:rPr>
          <w:rFonts w:ascii="宋体" w:hAnsi="宋体" w:hint="eastAsia"/>
          <w:color w:val="000000" w:themeColor="text1"/>
        </w:rPr>
        <w:t>业务费、服务费、人员差旅费、税费及其他不可预见费等全部费用。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8.2 磋商函中应注明磋商有效期。</w:t>
      </w:r>
    </w:p>
    <w:p w:rsidR="00E34B63" w:rsidRPr="00C50023" w:rsidRDefault="00F3762E">
      <w:pPr>
        <w:ind w:firstLine="480"/>
        <w:rPr>
          <w:rFonts w:ascii="宋体" w:hAnsi="宋体" w:cs="宋体"/>
          <w:color w:val="000000" w:themeColor="text1"/>
          <w:kern w:val="0"/>
          <w:shd w:val="pct10" w:color="auto" w:fill="FFFFFF"/>
        </w:rPr>
      </w:pPr>
      <w:r w:rsidRPr="00C50023">
        <w:rPr>
          <w:rFonts w:ascii="宋体" w:hAnsi="宋体" w:hint="eastAsia"/>
          <w:color w:val="000000" w:themeColor="text1"/>
        </w:rPr>
        <w:t>8.3 投标供应商应根据磋商文件规定的格式完整填写所有内容，</w:t>
      </w:r>
      <w:r w:rsidRPr="00C50023">
        <w:rPr>
          <w:rFonts w:ascii="宋体" w:hAnsi="宋体" w:cs="宋体" w:hint="eastAsia"/>
          <w:color w:val="000000" w:themeColor="text1"/>
        </w:rPr>
        <w:t>并保证所提供的全部资料真实可信，自愿承担相应责任</w:t>
      </w:r>
      <w:r w:rsidRPr="00C50023">
        <w:rPr>
          <w:rFonts w:ascii="宋体" w:hAnsi="宋体" w:hint="eastAsia"/>
          <w:color w:val="000000" w:themeColor="text1"/>
        </w:rPr>
        <w:t>。</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8.4 磋商最后报价为闭口价，即成交后在合同有效期内价格不变。</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8.5 磋商币种为人民币。</w:t>
      </w:r>
    </w:p>
    <w:p w:rsidR="00E34B63" w:rsidRPr="00C50023" w:rsidRDefault="00F3762E">
      <w:pPr>
        <w:pStyle w:val="1"/>
        <w:ind w:firstLine="720"/>
        <w:rPr>
          <w:color w:val="000000" w:themeColor="text1"/>
        </w:rPr>
      </w:pPr>
      <w:bookmarkStart w:id="39" w:name="_Toc21516"/>
      <w:bookmarkStart w:id="40" w:name="_Toc325726012"/>
      <w:bookmarkStart w:id="41" w:name="_Toc376936743"/>
      <w:r w:rsidRPr="00C50023">
        <w:rPr>
          <w:rFonts w:hint="eastAsia"/>
          <w:color w:val="000000" w:themeColor="text1"/>
        </w:rPr>
        <w:t>9.</w:t>
      </w:r>
      <w:r w:rsidRPr="00C50023">
        <w:rPr>
          <w:rFonts w:hint="eastAsia"/>
          <w:color w:val="000000" w:themeColor="text1"/>
        </w:rPr>
        <w:t>磋商保证金</w:t>
      </w:r>
      <w:bookmarkEnd w:id="39"/>
      <w:bookmarkEnd w:id="40"/>
      <w:bookmarkEnd w:id="41"/>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宋体" w:cs="宋体" w:hint="eastAsia"/>
          <w:color w:val="000000" w:themeColor="text1"/>
          <w:lang w:val="zh-CN"/>
        </w:rPr>
        <w:t>9.1</w:t>
      </w:r>
      <w:bookmarkStart w:id="42" w:name="_Toc325726013"/>
      <w:bookmarkStart w:id="43" w:name="_Toc376936744"/>
      <w:r w:rsidRPr="00C50023">
        <w:rPr>
          <w:rFonts w:ascii="宋体" w:hAnsi="Cambria" w:cs="宋体" w:hint="eastAsia"/>
          <w:color w:val="000000" w:themeColor="text1"/>
          <w:kern w:val="0"/>
          <w:lang w:val="zh-CN"/>
        </w:rPr>
        <w:t>投标人应将</w:t>
      </w:r>
      <w:r w:rsidRPr="00C50023">
        <w:rPr>
          <w:rFonts w:ascii="宋体" w:hAnsi="Cambria" w:cs="宋体" w:hint="eastAsia"/>
          <w:bCs/>
          <w:color w:val="000000" w:themeColor="text1"/>
          <w:kern w:val="0"/>
        </w:rPr>
        <w:t>磋商</w:t>
      </w:r>
      <w:r w:rsidRPr="00C50023">
        <w:rPr>
          <w:rFonts w:ascii="宋体" w:hAnsi="Cambria" w:cs="宋体" w:hint="eastAsia"/>
          <w:color w:val="000000" w:themeColor="text1"/>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9.2</w:t>
      </w:r>
      <w:r w:rsidRPr="00C50023">
        <w:rPr>
          <w:rFonts w:ascii="宋体" w:hAnsi="宋体" w:cs="宋体" w:hint="eastAsia"/>
          <w:color w:val="000000" w:themeColor="text1"/>
          <w:kern w:val="0"/>
          <w:lang w:val="zh-CN"/>
        </w:rPr>
        <w:t>投标人应在投标截止期前一工作日将磋商保证金缴纳到采购代理机构账户，以银行到账时间为准。</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9.3磋商保证金应当以银行转账、支票、汇票、本票或者金融机构、担保机构出具的保函等非现金形式提交，</w:t>
      </w:r>
      <w:r w:rsidRPr="00C50023">
        <w:rPr>
          <w:rFonts w:ascii="宋体" w:hAnsi="宋体" w:cs="宋体" w:hint="eastAsia"/>
          <w:color w:val="000000" w:themeColor="text1"/>
          <w:kern w:val="0"/>
          <w:lang w:val="zh-CN"/>
        </w:rPr>
        <w:t>通过银行转账的，必须</w:t>
      </w:r>
      <w:r w:rsidRPr="00C50023">
        <w:rPr>
          <w:rFonts w:ascii="宋体" w:hAnsi="Cambria" w:cs="宋体" w:hint="eastAsia"/>
          <w:color w:val="000000" w:themeColor="text1"/>
          <w:kern w:val="0"/>
          <w:lang w:val="zh-CN"/>
        </w:rPr>
        <w:t>从投标人基本账户直接汇（转）入采购代理机构指定账户。</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4未按磋商文件要求在规定时间前交纳规定数额磋商保证金的投标将被拒绝。</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.5</w:t>
      </w:r>
      <w:r w:rsidRPr="00C50023">
        <w:rPr>
          <w:rFonts w:ascii="宋体" w:hAnsi="宋体" w:cs="宋体" w:hint="eastAsia"/>
          <w:color w:val="000000" w:themeColor="text1"/>
          <w:kern w:val="0"/>
          <w:lang w:val="zh-CN"/>
        </w:rPr>
        <w:t>未中标人的磋商保证金自中标通知书发出之日起5个工作日内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退还（不退现金）；中标人的磋商保证金，自政府采购合同签订之日起5个工作日内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9.6下列任何情况发生时，磋商保证金将不予退还：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（1）投标人在递交响应文件的截止时间前未到达现场并且没有以书面形式如信函、传真等告知采购代理机构要撤其投标的；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lastRenderedPageBreak/>
        <w:t>（2）中标人在规定期限内未能按规定签订合同或未按规定缴纳中标服务费；</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（3）提供虚假材料谋取中标的；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（4）将中标项目转让给他人，或者在响应文件中未说明，将中标项目分包给他人的；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（5）拒绝履行合同义务的；</w:t>
      </w:r>
    </w:p>
    <w:p w:rsidR="00E34B63" w:rsidRPr="00C50023" w:rsidRDefault="00F3762E">
      <w:pPr>
        <w:autoSpaceDE w:val="0"/>
        <w:autoSpaceDN w:val="0"/>
        <w:adjustRightInd w:val="0"/>
        <w:ind w:firstLine="480"/>
        <w:rPr>
          <w:rFonts w:ascii="宋体" w:hAnsi="Cambria" w:cs="宋体"/>
          <w:color w:val="000000" w:themeColor="text1"/>
          <w:kern w:val="0"/>
        </w:rPr>
      </w:pPr>
      <w:r w:rsidRPr="00C50023">
        <w:rPr>
          <w:rFonts w:ascii="宋体" w:hAnsi="Cambria" w:cs="宋体" w:hint="eastAsia"/>
          <w:color w:val="000000" w:themeColor="text1"/>
          <w:kern w:val="0"/>
          <w:lang w:val="zh-CN"/>
        </w:rPr>
        <w:t>（6）法律、法规规定的其他情形。</w:t>
      </w:r>
    </w:p>
    <w:p w:rsidR="00E34B63" w:rsidRPr="00C50023" w:rsidRDefault="00F3762E">
      <w:pPr>
        <w:pStyle w:val="1"/>
        <w:ind w:firstLine="720"/>
        <w:rPr>
          <w:color w:val="000000" w:themeColor="text1"/>
        </w:rPr>
      </w:pPr>
      <w:bookmarkStart w:id="44" w:name="_Toc29615"/>
      <w:r w:rsidRPr="00C50023">
        <w:rPr>
          <w:rFonts w:hint="eastAsia"/>
          <w:color w:val="000000" w:themeColor="text1"/>
        </w:rPr>
        <w:t>10.</w:t>
      </w:r>
      <w:r w:rsidRPr="00C50023">
        <w:rPr>
          <w:rFonts w:hint="eastAsia"/>
          <w:color w:val="000000" w:themeColor="text1"/>
        </w:rPr>
        <w:t>磋商有效期</w:t>
      </w:r>
      <w:bookmarkEnd w:id="42"/>
      <w:bookmarkEnd w:id="43"/>
      <w:bookmarkEnd w:id="44"/>
    </w:p>
    <w:p w:rsidR="00E34B63" w:rsidRPr="00C50023" w:rsidRDefault="00F3762E">
      <w:pPr>
        <w:ind w:firstLine="480"/>
        <w:rPr>
          <w:rFonts w:ascii="宋体" w:hAnsi="宋体"/>
          <w:color w:val="000000" w:themeColor="text1"/>
        </w:rPr>
      </w:pPr>
      <w:r w:rsidRPr="00C50023">
        <w:rPr>
          <w:rFonts w:hint="eastAsia"/>
          <w:color w:val="000000" w:themeColor="text1"/>
        </w:rPr>
        <w:t>磋商有效期为自磋商开始之日起</w:t>
      </w:r>
      <w:r w:rsidRPr="00C50023">
        <w:rPr>
          <w:rFonts w:hint="eastAsia"/>
          <w:color w:val="000000" w:themeColor="text1"/>
        </w:rPr>
        <w:t>60</w:t>
      </w:r>
      <w:r w:rsidRPr="00C50023">
        <w:rPr>
          <w:rFonts w:hint="eastAsia"/>
          <w:color w:val="000000" w:themeColor="text1"/>
        </w:rPr>
        <w:t>天。</w:t>
      </w:r>
    </w:p>
    <w:p w:rsidR="00E34B63" w:rsidRPr="00C50023" w:rsidRDefault="00F3762E">
      <w:pPr>
        <w:pStyle w:val="1"/>
        <w:ind w:firstLine="720"/>
        <w:rPr>
          <w:color w:val="000000" w:themeColor="text1"/>
        </w:rPr>
      </w:pPr>
      <w:bookmarkStart w:id="45" w:name="_Toc27483"/>
      <w:bookmarkStart w:id="46" w:name="_Toc325726008"/>
      <w:bookmarkStart w:id="47" w:name="_Toc376936739"/>
      <w:r w:rsidRPr="00C50023">
        <w:rPr>
          <w:rFonts w:hint="eastAsia"/>
          <w:color w:val="000000" w:themeColor="text1"/>
        </w:rPr>
        <w:t>11.</w:t>
      </w:r>
      <w:r w:rsidRPr="00C50023">
        <w:rPr>
          <w:rFonts w:hint="eastAsia"/>
          <w:color w:val="000000" w:themeColor="text1"/>
        </w:rPr>
        <w:t>磋商响应文件构成</w:t>
      </w:r>
      <w:bookmarkEnd w:id="45"/>
      <w:bookmarkEnd w:id="46"/>
      <w:bookmarkEnd w:id="47"/>
    </w:p>
    <w:p w:rsidR="00E34B63" w:rsidRPr="00C50023" w:rsidRDefault="00F3762E">
      <w:pPr>
        <w:ind w:firstLine="480"/>
        <w:rPr>
          <w:rFonts w:ascii="宋体" w:hAnsi="宋体"/>
          <w:color w:val="000000" w:themeColor="text1"/>
        </w:rPr>
      </w:pPr>
      <w:r w:rsidRPr="00C50023">
        <w:rPr>
          <w:rFonts w:ascii="宋体" w:hAnsi="宋体" w:cs="宋体" w:hint="eastAsia"/>
          <w:color w:val="000000" w:themeColor="text1"/>
          <w:lang w:val="zh-CN"/>
        </w:rPr>
        <w:t>11.1</w:t>
      </w:r>
      <w:r w:rsidRPr="00C50023">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E34B63" w:rsidRPr="00C50023" w:rsidRDefault="00F3762E" w:rsidP="00D02039">
      <w:pPr>
        <w:ind w:firstLineChars="150" w:firstLine="360"/>
        <w:rPr>
          <w:rFonts w:ascii="宋体" w:hAnsi="宋体"/>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1</w:t>
      </w:r>
      <w:r w:rsidRPr="00C50023">
        <w:rPr>
          <w:rFonts w:ascii="宋体" w:hAnsi="宋体" w:hint="eastAsia"/>
          <w:color w:val="000000" w:themeColor="text1"/>
        </w:rPr>
        <w:t>）磋商响应文件封面</w:t>
      </w:r>
    </w:p>
    <w:p w:rsidR="000F103D" w:rsidRPr="00C50023" w:rsidRDefault="00F3762E" w:rsidP="00D02039">
      <w:pPr>
        <w:ind w:firstLineChars="150" w:firstLine="360"/>
        <w:rPr>
          <w:rFonts w:ascii="Arial" w:hAnsi="Arial" w:cs="Arial"/>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2</w:t>
      </w:r>
      <w:r w:rsidRPr="00C50023">
        <w:rPr>
          <w:rFonts w:ascii="宋体" w:hAnsi="宋体" w:hint="eastAsia"/>
          <w:color w:val="000000" w:themeColor="text1"/>
        </w:rPr>
        <w:t>）</w:t>
      </w:r>
      <w:r w:rsidR="000F103D" w:rsidRPr="00C50023">
        <w:rPr>
          <w:rFonts w:ascii="Arial" w:hAnsi="Arial" w:cs="Arial" w:hint="eastAsia"/>
          <w:color w:val="000000" w:themeColor="text1"/>
        </w:rPr>
        <w:t>磋商</w:t>
      </w:r>
      <w:r w:rsidR="000F103D" w:rsidRPr="00C50023">
        <w:rPr>
          <w:rFonts w:ascii="Arial" w:hAnsi="Arial" w:cs="Arial"/>
          <w:color w:val="000000" w:themeColor="text1"/>
        </w:rPr>
        <w:t>函</w:t>
      </w:r>
    </w:p>
    <w:p w:rsidR="000F103D" w:rsidRPr="00C50023" w:rsidRDefault="000F103D" w:rsidP="00D02039">
      <w:pPr>
        <w:ind w:firstLineChars="100" w:firstLine="240"/>
        <w:rPr>
          <w:rFonts w:ascii="Arial" w:hAnsi="Arial" w:cs="Arial"/>
          <w:color w:val="000000" w:themeColor="text1"/>
        </w:rPr>
      </w:pPr>
      <w:r w:rsidRPr="00C50023">
        <w:rPr>
          <w:rFonts w:ascii="Arial" w:hAnsi="Arial" w:cs="Arial" w:hint="eastAsia"/>
          <w:color w:val="000000" w:themeColor="text1"/>
        </w:rPr>
        <w:t xml:space="preserve"> </w:t>
      </w:r>
      <w:r w:rsidRPr="00C50023">
        <w:rPr>
          <w:rFonts w:ascii="Arial" w:hAnsi="Arial" w:cs="Arial" w:hint="eastAsia"/>
          <w:color w:val="000000" w:themeColor="text1"/>
        </w:rPr>
        <w:t>（</w:t>
      </w:r>
      <w:r w:rsidRPr="00C50023">
        <w:rPr>
          <w:rFonts w:ascii="Arial" w:eastAsia="Arial Unicode MS" w:hAnsi="Arial" w:cs="Arial"/>
          <w:color w:val="000000" w:themeColor="text1"/>
        </w:rPr>
        <w:t>3</w:t>
      </w:r>
      <w:r w:rsidRPr="00C50023">
        <w:rPr>
          <w:rFonts w:ascii="Arial" w:hAnsi="Arial" w:cs="Arial" w:hint="eastAsia"/>
          <w:color w:val="000000" w:themeColor="text1"/>
        </w:rPr>
        <w:t>）最初报价表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4</w:t>
      </w:r>
      <w:r w:rsidRPr="00C50023">
        <w:rPr>
          <w:rFonts w:ascii="Arial" w:hAnsi="Arial" w:cs="Arial" w:hint="eastAsia"/>
          <w:color w:val="000000" w:themeColor="text1"/>
        </w:rPr>
        <w:t>）分项报价表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5</w:t>
      </w:r>
      <w:r w:rsidRPr="00C50023">
        <w:rPr>
          <w:rFonts w:ascii="Arial" w:hAnsi="Arial" w:cs="Arial" w:hint="eastAsia"/>
          <w:color w:val="000000" w:themeColor="text1"/>
        </w:rPr>
        <w:t>）技术条款偏离表</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6</w:t>
      </w:r>
      <w:r w:rsidRPr="00C50023">
        <w:rPr>
          <w:rFonts w:ascii="Arial" w:hAnsi="Arial" w:cs="Arial" w:hint="eastAsia"/>
          <w:color w:val="000000" w:themeColor="text1"/>
        </w:rPr>
        <w:t>）商务条款偏离表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7</w:t>
      </w:r>
      <w:r w:rsidRPr="00C50023">
        <w:rPr>
          <w:rFonts w:ascii="Arial" w:hAnsi="Arial" w:cs="Arial" w:hint="eastAsia"/>
          <w:color w:val="000000" w:themeColor="text1"/>
        </w:rPr>
        <w:t>）</w:t>
      </w:r>
      <w:r w:rsidR="00263094" w:rsidRPr="00C50023">
        <w:rPr>
          <w:rFonts w:ascii="Arial" w:hAnsi="Arial" w:cs="Arial" w:hint="eastAsia"/>
          <w:color w:val="000000" w:themeColor="text1"/>
        </w:rPr>
        <w:t>法定代表人证明书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8</w:t>
      </w:r>
      <w:r w:rsidRPr="00C50023">
        <w:rPr>
          <w:rFonts w:ascii="Arial" w:hAnsi="Arial" w:cs="Arial" w:hint="eastAsia"/>
          <w:color w:val="000000" w:themeColor="text1"/>
        </w:rPr>
        <w:t>）法定代表人授权书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9</w:t>
      </w:r>
      <w:r w:rsidRPr="00C50023">
        <w:rPr>
          <w:rFonts w:ascii="Arial" w:hAnsi="Arial" w:cs="Arial" w:hint="eastAsia"/>
          <w:color w:val="000000" w:themeColor="text1"/>
        </w:rPr>
        <w:t>）投标供应商承诺函</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10</w:t>
      </w:r>
      <w:r w:rsidRPr="00C50023">
        <w:rPr>
          <w:rFonts w:ascii="Arial" w:hAnsi="Arial" w:cs="Arial" w:hint="eastAsia"/>
          <w:color w:val="000000" w:themeColor="text1"/>
        </w:rPr>
        <w:t>）供应商诚信承诺书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1</w:t>
      </w:r>
      <w:r w:rsidRPr="00C50023">
        <w:rPr>
          <w:rFonts w:ascii="Arial" w:hAnsi="Arial" w:cs="Arial" w:hint="eastAsia"/>
          <w:color w:val="000000" w:themeColor="text1"/>
        </w:rPr>
        <w:t>）资格证明材料</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2</w:t>
      </w:r>
      <w:r w:rsidRPr="00C50023">
        <w:rPr>
          <w:rFonts w:ascii="Arial" w:hAnsi="Arial" w:cs="Arial" w:hint="eastAsia"/>
          <w:color w:val="000000" w:themeColor="text1"/>
        </w:rPr>
        <w:t>）财务状况、缴纳税收和社会保障资金证明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3</w:t>
      </w:r>
      <w:r w:rsidRPr="00C50023">
        <w:rPr>
          <w:rFonts w:ascii="Arial" w:hAnsi="Arial" w:cs="Arial" w:hint="eastAsia"/>
          <w:color w:val="000000" w:themeColor="text1"/>
        </w:rPr>
        <w:t>）投标产品相关资料</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14</w:t>
      </w:r>
      <w:r w:rsidRPr="00C50023">
        <w:rPr>
          <w:rFonts w:ascii="Arial" w:hAnsi="Arial" w:cs="Arial" w:hint="eastAsia"/>
          <w:color w:val="000000" w:themeColor="text1"/>
        </w:rPr>
        <w:t>）具备履行合同所必须的设备和专业技术能力证明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5</w:t>
      </w:r>
      <w:r w:rsidRPr="00C50023">
        <w:rPr>
          <w:rFonts w:ascii="Arial" w:hAnsi="Arial" w:cs="Arial" w:hint="eastAsia"/>
          <w:color w:val="000000" w:themeColor="text1"/>
        </w:rPr>
        <w:t>）无重大违法记录声明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6</w:t>
      </w:r>
      <w:r w:rsidRPr="00C50023">
        <w:rPr>
          <w:rFonts w:ascii="Arial" w:hAnsi="Arial" w:cs="Arial" w:hint="eastAsia"/>
          <w:color w:val="000000" w:themeColor="text1"/>
        </w:rPr>
        <w:t>）</w:t>
      </w:r>
      <w:r w:rsidR="00D02039" w:rsidRPr="00C50023">
        <w:rPr>
          <w:rFonts w:ascii="Arial" w:hAnsi="Arial" w:cs="Arial" w:hint="eastAsia"/>
          <w:color w:val="000000" w:themeColor="text1"/>
        </w:rPr>
        <w:t>磋商保证金缴纳证明</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17</w:t>
      </w:r>
      <w:r w:rsidRPr="00C50023">
        <w:rPr>
          <w:rFonts w:ascii="Arial" w:hAnsi="Arial" w:cs="Arial" w:hint="eastAsia"/>
          <w:color w:val="000000" w:themeColor="text1"/>
        </w:rPr>
        <w:t>）类似业绩证明材料</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18</w:t>
      </w:r>
      <w:r w:rsidRPr="00C50023">
        <w:rPr>
          <w:rFonts w:ascii="Arial" w:hAnsi="Arial" w:cs="Arial" w:hint="eastAsia"/>
          <w:color w:val="000000" w:themeColor="text1"/>
        </w:rPr>
        <w:t>）项目管理和实施方案</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Pr="00C50023">
        <w:rPr>
          <w:rFonts w:ascii="Arial" w:hAnsi="Arial" w:cs="Arial" w:hint="eastAsia"/>
          <w:color w:val="000000" w:themeColor="text1"/>
        </w:rPr>
        <w:t>）最终报价表</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lastRenderedPageBreak/>
        <w:t>（</w:t>
      </w:r>
      <w:r w:rsidR="000C4E34" w:rsidRPr="00C50023">
        <w:rPr>
          <w:rFonts w:ascii="Arial" w:hAnsi="Arial" w:cs="Arial" w:hint="eastAsia"/>
          <w:color w:val="000000" w:themeColor="text1"/>
        </w:rPr>
        <w:t>20</w:t>
      </w:r>
      <w:r w:rsidRPr="00C50023">
        <w:rPr>
          <w:rFonts w:ascii="Arial" w:hAnsi="Arial" w:cs="Arial" w:hint="eastAsia"/>
          <w:color w:val="000000" w:themeColor="text1"/>
        </w:rPr>
        <w:t>）制造（生产）企业小型、微型企业声明函</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21</w:t>
      </w:r>
      <w:r w:rsidRPr="00C50023">
        <w:rPr>
          <w:rFonts w:ascii="Arial" w:hAnsi="Arial" w:cs="Arial" w:hint="eastAsia"/>
          <w:color w:val="000000" w:themeColor="text1"/>
        </w:rPr>
        <w:t>）投标人认为有必要说明的其他方面事项</w:t>
      </w:r>
    </w:p>
    <w:p w:rsidR="00D02039" w:rsidRPr="00C50023" w:rsidRDefault="00D02039" w:rsidP="000F103D">
      <w:pPr>
        <w:ind w:firstLineChars="150" w:firstLine="360"/>
        <w:rPr>
          <w:rFonts w:ascii="宋体" w:hAnsi="宋体"/>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22</w:t>
      </w:r>
      <w:r w:rsidRPr="00C50023">
        <w:rPr>
          <w:rFonts w:ascii="Arial" w:hAnsi="Arial" w:cs="Arial" w:hint="eastAsia"/>
          <w:color w:val="000000" w:themeColor="text1"/>
        </w:rPr>
        <w:t>）磋商保证金退还申请</w:t>
      </w:r>
    </w:p>
    <w:p w:rsidR="00E34B63" w:rsidRPr="00C50023" w:rsidRDefault="00F3762E" w:rsidP="000F103D">
      <w:pPr>
        <w:ind w:firstLine="480"/>
        <w:rPr>
          <w:rFonts w:ascii="宋体" w:hAnsi="宋体"/>
          <w:color w:val="000000" w:themeColor="text1"/>
        </w:rPr>
      </w:pPr>
      <w:r w:rsidRPr="00C50023">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E34B63" w:rsidRPr="00C50023" w:rsidRDefault="00F3762E">
      <w:pPr>
        <w:pStyle w:val="1"/>
        <w:ind w:firstLine="720"/>
        <w:rPr>
          <w:color w:val="000000" w:themeColor="text1"/>
        </w:rPr>
      </w:pPr>
      <w:bookmarkStart w:id="48" w:name="_Toc373392580"/>
      <w:bookmarkStart w:id="49" w:name="_Toc3917"/>
      <w:bookmarkStart w:id="50" w:name="_Toc412617729"/>
      <w:r w:rsidRPr="00C50023">
        <w:rPr>
          <w:rFonts w:hint="eastAsia"/>
          <w:color w:val="000000" w:themeColor="text1"/>
        </w:rPr>
        <w:t>12.</w:t>
      </w:r>
      <w:r w:rsidRPr="00C50023">
        <w:rPr>
          <w:rFonts w:hint="eastAsia"/>
          <w:color w:val="000000" w:themeColor="text1"/>
        </w:rPr>
        <w:t>磋商响应文件编印和签署</w:t>
      </w:r>
      <w:bookmarkEnd w:id="48"/>
      <w:bookmarkEnd w:id="49"/>
      <w:bookmarkEnd w:id="50"/>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12.1 投标供应商须提交一式三份磋商响应文件（一份正本、二份副本</w:t>
      </w:r>
      <w:r w:rsidRPr="00C50023">
        <w:rPr>
          <w:rFonts w:hAnsi="Cambria" w:cs="宋体" w:hint="eastAsia"/>
          <w:color w:val="000000" w:themeColor="text1"/>
          <w:kern w:val="0"/>
        </w:rPr>
        <w:t>和相应的电子文档</w:t>
      </w:r>
      <w:r w:rsidRPr="00C50023">
        <w:rPr>
          <w:rFonts w:hAnsi="Cambria" w:cs="宋体"/>
          <w:color w:val="000000" w:themeColor="text1"/>
          <w:kern w:val="0"/>
        </w:rPr>
        <w:t>1</w:t>
      </w:r>
      <w:r w:rsidRPr="00C50023">
        <w:rPr>
          <w:rFonts w:hAnsi="Cambria" w:cs="宋体" w:hint="eastAsia"/>
          <w:color w:val="000000" w:themeColor="text1"/>
          <w:kern w:val="0"/>
        </w:rPr>
        <w:t>份，以及用于开标唱标单独提交的</w:t>
      </w:r>
      <w:r w:rsidRPr="00C50023">
        <w:rPr>
          <w:rFonts w:hAnsi="Cambria" w:cs="宋体"/>
          <w:color w:val="000000" w:themeColor="text1"/>
          <w:kern w:val="0"/>
        </w:rPr>
        <w:t>“</w:t>
      </w:r>
      <w:r w:rsidRPr="00C50023">
        <w:rPr>
          <w:rFonts w:hAnsi="Cambria" w:cs="宋体" w:hint="eastAsia"/>
          <w:color w:val="000000" w:themeColor="text1"/>
          <w:kern w:val="0"/>
        </w:rPr>
        <w:t>最初报价表</w:t>
      </w:r>
      <w:r w:rsidRPr="00C50023">
        <w:rPr>
          <w:rFonts w:hAnsi="Cambria" w:cs="宋体"/>
          <w:color w:val="000000" w:themeColor="text1"/>
          <w:kern w:val="0"/>
        </w:rPr>
        <w:t>”</w:t>
      </w:r>
      <w:r w:rsidRPr="00C50023">
        <w:rPr>
          <w:rFonts w:hAnsi="Cambria" w:cs="宋体"/>
          <w:color w:val="000000" w:themeColor="text1"/>
          <w:kern w:val="0"/>
        </w:rPr>
        <w:t>1</w:t>
      </w:r>
      <w:r w:rsidRPr="00C50023">
        <w:rPr>
          <w:rFonts w:hAnsi="Cambria" w:cs="宋体" w:hint="eastAsia"/>
          <w:color w:val="000000" w:themeColor="text1"/>
          <w:kern w:val="0"/>
        </w:rPr>
        <w:t>份</w:t>
      </w:r>
      <w:r w:rsidRPr="00C50023">
        <w:rPr>
          <w:rFonts w:hAnsi="宋体" w:hint="eastAsia"/>
          <w:color w:val="000000" w:themeColor="text1"/>
          <w:szCs w:val="24"/>
        </w:rPr>
        <w:t>）</w:t>
      </w:r>
      <w:r w:rsidRPr="00C50023">
        <w:rPr>
          <w:rFonts w:hAnsi="宋体" w:hint="eastAsia"/>
          <w:b/>
          <w:color w:val="000000" w:themeColor="text1"/>
          <w:szCs w:val="24"/>
        </w:rPr>
        <w:t>，</w:t>
      </w:r>
      <w:r w:rsidRPr="00C50023">
        <w:rPr>
          <w:rFonts w:hAnsi="宋体" w:hint="eastAsia"/>
          <w:color w:val="000000" w:themeColor="text1"/>
          <w:szCs w:val="24"/>
        </w:rPr>
        <w:t>每份磋商响应文件须清楚地标明“正本”或“副本”字样。若发生正本和副本不符，以正本为准。磋商响应文件统一使用A4幅面的纸张印制，左侧胶装，其他方式装订的磋商响应文件一概不予接受。</w:t>
      </w:r>
    </w:p>
    <w:p w:rsidR="00E34B63" w:rsidRPr="00C50023" w:rsidRDefault="00F3762E">
      <w:pPr>
        <w:autoSpaceDE w:val="0"/>
        <w:autoSpaceDN w:val="0"/>
        <w:ind w:firstLine="480"/>
        <w:rPr>
          <w:rFonts w:ascii="宋体" w:hAnsi="Cambria" w:cs="宋体"/>
          <w:color w:val="000000" w:themeColor="text1"/>
          <w:kern w:val="0"/>
        </w:rPr>
      </w:pPr>
      <w:r w:rsidRPr="00C50023">
        <w:rPr>
          <w:rFonts w:ascii="宋体" w:hAnsi="Cambria" w:cs="宋体"/>
          <w:color w:val="000000" w:themeColor="text1"/>
          <w:kern w:val="0"/>
          <w:lang w:val="zh-CN"/>
        </w:rPr>
        <w:t>12.</w:t>
      </w:r>
      <w:r w:rsidRPr="00C50023">
        <w:rPr>
          <w:rFonts w:ascii="宋体" w:hAnsi="Cambria" w:cs="宋体" w:hint="eastAsia"/>
          <w:color w:val="000000" w:themeColor="text1"/>
          <w:kern w:val="0"/>
          <w:lang w:val="zh-CN"/>
        </w:rPr>
        <w:t>2</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的正本和副本均需打印或用不褪色、不变质的墨水书写，并由投标人的法定代表人或其委托代理人在规定签章处签字、盖章。</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副本可采用正本的复印件加盖骑缝章，</w:t>
      </w:r>
      <w:r w:rsidRPr="00C50023">
        <w:rPr>
          <w:rFonts w:ascii="宋体" w:hAnsi="Cambria" w:cs="宋体"/>
          <w:color w:val="000000" w:themeColor="text1"/>
          <w:kern w:val="0"/>
        </w:rPr>
        <w:t>电子文档为纸质版投标文件正本的扫</w:t>
      </w:r>
      <w:r w:rsidRPr="00C50023">
        <w:rPr>
          <w:rFonts w:ascii="宋体" w:hAnsi="Cambria" w:cs="宋体" w:hint="eastAsia"/>
          <w:color w:val="000000" w:themeColor="text1"/>
          <w:kern w:val="0"/>
        </w:rPr>
        <w:t>描</w:t>
      </w:r>
      <w:r w:rsidRPr="00C50023">
        <w:rPr>
          <w:rFonts w:ascii="宋体" w:hAnsi="Cambria" w:cs="宋体"/>
          <w:color w:val="000000" w:themeColor="text1"/>
          <w:kern w:val="0"/>
        </w:rPr>
        <w:t>件，需编辑在一个word文档里，电子文档与纸质版投标文件正本内容必须完全一致，包括盖章和签字，并与书面投标文件一并提交。</w:t>
      </w:r>
      <w:r w:rsidRPr="00C50023">
        <w:rPr>
          <w:rFonts w:ascii="宋体" w:hAnsi="Cambria" w:cs="宋体" w:hint="eastAsia"/>
          <w:color w:val="000000" w:themeColor="text1"/>
          <w:kern w:val="0"/>
          <w:lang w:val="zh-CN"/>
        </w:rPr>
        <w:t>（电子文档为不可修改文档，如：PDF格式）。</w:t>
      </w:r>
    </w:p>
    <w:p w:rsidR="00E34B63" w:rsidRPr="00C50023" w:rsidRDefault="00F3762E">
      <w:pPr>
        <w:pStyle w:val="1"/>
        <w:ind w:firstLine="803"/>
        <w:jc w:val="center"/>
        <w:rPr>
          <w:b/>
          <w:bCs/>
          <w:color w:val="000000" w:themeColor="text1"/>
          <w:sz w:val="36"/>
          <w:szCs w:val="36"/>
        </w:rPr>
      </w:pPr>
      <w:bookmarkStart w:id="51" w:name="_Toc5770"/>
      <w:bookmarkStart w:id="52" w:name="_Toc412617730"/>
      <w:bookmarkStart w:id="53" w:name="_Toc371090029"/>
      <w:bookmarkStart w:id="54" w:name="_Toc376936748"/>
      <w:r w:rsidRPr="00C50023">
        <w:rPr>
          <w:rFonts w:hint="eastAsia"/>
          <w:b/>
          <w:bCs/>
          <w:color w:val="000000" w:themeColor="text1"/>
          <w:sz w:val="36"/>
          <w:szCs w:val="36"/>
        </w:rPr>
        <w:t>四、磋商响应文件的递交</w:t>
      </w:r>
      <w:bookmarkEnd w:id="51"/>
      <w:bookmarkEnd w:id="52"/>
    </w:p>
    <w:p w:rsidR="00E34B63" w:rsidRPr="00C50023" w:rsidRDefault="00F3762E">
      <w:pPr>
        <w:pStyle w:val="1"/>
        <w:ind w:firstLine="720"/>
        <w:rPr>
          <w:color w:val="000000" w:themeColor="text1"/>
        </w:rPr>
      </w:pPr>
      <w:bookmarkStart w:id="55" w:name="_Toc325726016"/>
      <w:bookmarkStart w:id="56" w:name="_Toc11210"/>
      <w:bookmarkStart w:id="57" w:name="_Toc412617731"/>
      <w:bookmarkStart w:id="58" w:name="_Toc373392582"/>
      <w:r w:rsidRPr="00C50023">
        <w:rPr>
          <w:rFonts w:hint="eastAsia"/>
          <w:color w:val="000000" w:themeColor="text1"/>
        </w:rPr>
        <w:t>13.</w:t>
      </w:r>
      <w:r w:rsidRPr="00C50023">
        <w:rPr>
          <w:rFonts w:hint="eastAsia"/>
          <w:color w:val="000000" w:themeColor="text1"/>
        </w:rPr>
        <w:t>磋商响应文件的密封和标记</w:t>
      </w:r>
      <w:bookmarkEnd w:id="55"/>
      <w:bookmarkEnd w:id="56"/>
      <w:bookmarkEnd w:id="57"/>
      <w:bookmarkEnd w:id="58"/>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13.1投标供应商应将磋商响应文件正、副本分别封装在统一印制或自行定制的“投标专用袋”中，并按要求标明磋商项目编号、采购项目名称、投标供应商的名称等。</w:t>
      </w:r>
    </w:p>
    <w:p w:rsidR="00E34B63" w:rsidRPr="00C50023" w:rsidRDefault="00F3762E" w:rsidP="00404AF2">
      <w:pPr>
        <w:ind w:firstLineChars="182" w:firstLine="437"/>
        <w:rPr>
          <w:rFonts w:hAnsi="宋体"/>
          <w:color w:val="000000" w:themeColor="text1"/>
        </w:rPr>
      </w:pPr>
      <w:r w:rsidRPr="00C50023">
        <w:rPr>
          <w:rFonts w:ascii="宋体" w:hAnsi="宋体" w:hint="eastAsia"/>
          <w:color w:val="000000" w:themeColor="text1"/>
        </w:rPr>
        <w:t>13.2</w:t>
      </w:r>
      <w:r w:rsidRPr="00C50023">
        <w:rPr>
          <w:rFonts w:hAnsi="宋体" w:hint="eastAsia"/>
          <w:color w:val="000000" w:themeColor="text1"/>
        </w:rPr>
        <w:t>电子标书（光盘）单独放入信封袋中，加贴封签，并在封签处加盖公章，</w:t>
      </w:r>
      <w:r w:rsidRPr="00C50023">
        <w:rPr>
          <w:rFonts w:hint="eastAsia"/>
          <w:color w:val="000000" w:themeColor="text1"/>
        </w:rPr>
        <w:t>投标供应商签到时提交。</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13.3密封后的磋商响应文件均应：</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（1）按“投标供应商投标前须知”注明的时间、地址送达；</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（2） 投标专用袋用“于</w:t>
      </w:r>
      <w:r w:rsidR="008207CB" w:rsidRPr="00C50023">
        <w:rPr>
          <w:rFonts w:hAnsi="宋体" w:cs="宋体"/>
          <w:color w:val="000000" w:themeColor="text1"/>
          <w:kern w:val="0"/>
          <w:lang w:val="zh-CN"/>
        </w:rPr>
        <w:t>2020年5月</w:t>
      </w:r>
      <w:r w:rsidR="00101986" w:rsidRPr="00C50023">
        <w:rPr>
          <w:rFonts w:hAnsi="宋体" w:cs="宋体" w:hint="eastAsia"/>
          <w:color w:val="000000" w:themeColor="text1"/>
          <w:kern w:val="0"/>
          <w:lang w:val="zh-CN"/>
        </w:rPr>
        <w:t>29</w:t>
      </w:r>
      <w:r w:rsidR="008207CB" w:rsidRPr="00C50023">
        <w:rPr>
          <w:rFonts w:hAnsi="宋体" w:cs="宋体"/>
          <w:color w:val="000000" w:themeColor="text1"/>
          <w:kern w:val="0"/>
          <w:lang w:val="zh-CN"/>
        </w:rPr>
        <w:t>日下午15:00</w:t>
      </w:r>
      <w:r w:rsidRPr="00C50023">
        <w:rPr>
          <w:rFonts w:hAnsi="宋体" w:hint="eastAsia"/>
          <w:color w:val="000000" w:themeColor="text1"/>
          <w:szCs w:val="24"/>
        </w:rPr>
        <w:t>时之前不准启封”标签密封。</w:t>
      </w:r>
    </w:p>
    <w:p w:rsidR="00E34B63" w:rsidRPr="00C50023" w:rsidRDefault="00F3762E">
      <w:pPr>
        <w:pStyle w:val="af4"/>
        <w:ind w:firstLine="480"/>
        <w:rPr>
          <w:rFonts w:hAnsi="宋体"/>
          <w:color w:val="000000" w:themeColor="text1"/>
          <w:szCs w:val="24"/>
          <w:shd w:val="pct10" w:color="auto" w:fill="FFFFFF"/>
        </w:rPr>
      </w:pPr>
      <w:r w:rsidRPr="00C50023">
        <w:rPr>
          <w:rFonts w:hAnsi="宋体" w:hint="eastAsia"/>
          <w:color w:val="000000" w:themeColor="text1"/>
          <w:szCs w:val="24"/>
        </w:rPr>
        <w:t>13.4如果投标供应商未按第13．1－13．3条要求将磋商响应文件密封或在密封袋上加写标记的，采购代理机构将不予受理。</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13.5投标供应商以电报、电话、传真形式投标的，采购代理机构概不接受。</w:t>
      </w:r>
    </w:p>
    <w:p w:rsidR="00E34B63" w:rsidRPr="00C50023" w:rsidRDefault="00F3762E">
      <w:pPr>
        <w:pStyle w:val="1"/>
        <w:ind w:firstLine="720"/>
        <w:rPr>
          <w:color w:val="000000" w:themeColor="text1"/>
        </w:rPr>
      </w:pPr>
      <w:bookmarkStart w:id="59" w:name="_Toc325726017"/>
      <w:bookmarkStart w:id="60" w:name="_Toc412617732"/>
      <w:bookmarkStart w:id="61" w:name="_Toc373392583"/>
      <w:bookmarkStart w:id="62" w:name="_Toc7831"/>
      <w:bookmarkStart w:id="63" w:name="_Toc376936749"/>
      <w:bookmarkStart w:id="64" w:name="_Toc371090030"/>
      <w:bookmarkEnd w:id="53"/>
      <w:bookmarkEnd w:id="54"/>
      <w:r w:rsidRPr="00C50023">
        <w:rPr>
          <w:rFonts w:hint="eastAsia"/>
          <w:color w:val="000000" w:themeColor="text1"/>
        </w:rPr>
        <w:lastRenderedPageBreak/>
        <w:t>14.</w:t>
      </w:r>
      <w:r w:rsidRPr="00C50023">
        <w:rPr>
          <w:rFonts w:hint="eastAsia"/>
          <w:color w:val="000000" w:themeColor="text1"/>
        </w:rPr>
        <w:t>递送磋商响应文件的地点、截止日期</w:t>
      </w:r>
      <w:bookmarkEnd w:id="59"/>
      <w:bookmarkEnd w:id="60"/>
      <w:bookmarkEnd w:id="61"/>
      <w:bookmarkEnd w:id="62"/>
    </w:p>
    <w:p w:rsidR="00E34B63" w:rsidRPr="00C50023" w:rsidRDefault="00F3762E">
      <w:pPr>
        <w:pStyle w:val="af4"/>
        <w:ind w:left="480" w:hangingChars="200" w:hanging="480"/>
        <w:rPr>
          <w:rFonts w:hAnsi="宋体"/>
          <w:color w:val="000000" w:themeColor="text1"/>
          <w:szCs w:val="24"/>
        </w:rPr>
      </w:pPr>
      <w:r w:rsidRPr="00C50023">
        <w:rPr>
          <w:rFonts w:hAnsi="宋体" w:hint="eastAsia"/>
          <w:color w:val="000000" w:themeColor="text1"/>
          <w:szCs w:val="24"/>
        </w:rPr>
        <w:t xml:space="preserve">    14.1磋商响应文件的递交地点与磋商地点相同。</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14.2所有磋商响应文件都必须按“投标供应商须知前附表”中规定的磋商截止时间之前送至磋商地点。</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14.3采购代理机构将拒绝接受在磋商截止时间之后送达的磋商响应文件。</w:t>
      </w:r>
    </w:p>
    <w:p w:rsidR="00E34B63" w:rsidRPr="00C50023" w:rsidRDefault="00F3762E">
      <w:pPr>
        <w:pStyle w:val="1"/>
        <w:ind w:firstLine="720"/>
        <w:rPr>
          <w:color w:val="000000" w:themeColor="text1"/>
        </w:rPr>
      </w:pPr>
      <w:bookmarkStart w:id="65" w:name="_Toc21558"/>
      <w:r w:rsidRPr="00C50023">
        <w:rPr>
          <w:rFonts w:hint="eastAsia"/>
          <w:color w:val="000000" w:themeColor="text1"/>
        </w:rPr>
        <w:t>15.</w:t>
      </w:r>
      <w:r w:rsidRPr="00C50023">
        <w:rPr>
          <w:rFonts w:hint="eastAsia"/>
          <w:color w:val="000000" w:themeColor="text1"/>
        </w:rPr>
        <w:t>磋商响应文件的撤回</w:t>
      </w:r>
      <w:bookmarkEnd w:id="63"/>
      <w:bookmarkEnd w:id="64"/>
      <w:bookmarkEnd w:id="65"/>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允许投标供应商在提交最后报价之前声明撤回磋商响应文件，但提交最后报价之后不得撤回其投标，否则其磋商保证金将不予退还。</w:t>
      </w:r>
    </w:p>
    <w:p w:rsidR="00E34B63" w:rsidRPr="00C50023" w:rsidRDefault="00F3762E">
      <w:pPr>
        <w:pStyle w:val="1"/>
        <w:ind w:firstLine="803"/>
        <w:jc w:val="center"/>
        <w:rPr>
          <w:b/>
          <w:bCs/>
          <w:color w:val="000000" w:themeColor="text1"/>
          <w:sz w:val="36"/>
          <w:szCs w:val="36"/>
        </w:rPr>
      </w:pPr>
      <w:bookmarkStart w:id="66" w:name="_Toc376936750"/>
      <w:bookmarkStart w:id="67" w:name="_Toc325726019"/>
      <w:bookmarkStart w:id="68" w:name="_Toc22581"/>
      <w:r w:rsidRPr="00C50023">
        <w:rPr>
          <w:rFonts w:hint="eastAsia"/>
          <w:b/>
          <w:bCs/>
          <w:color w:val="000000" w:themeColor="text1"/>
          <w:sz w:val="36"/>
          <w:szCs w:val="36"/>
        </w:rPr>
        <w:t>五、</w:t>
      </w:r>
      <w:bookmarkEnd w:id="66"/>
      <w:bookmarkEnd w:id="67"/>
      <w:r w:rsidRPr="00C50023">
        <w:rPr>
          <w:rFonts w:hint="eastAsia"/>
          <w:b/>
          <w:bCs/>
          <w:color w:val="000000" w:themeColor="text1"/>
          <w:sz w:val="36"/>
          <w:szCs w:val="36"/>
        </w:rPr>
        <w:t>磋商过程</w:t>
      </w:r>
      <w:bookmarkEnd w:id="68"/>
    </w:p>
    <w:p w:rsidR="00E34B63" w:rsidRPr="00C50023" w:rsidRDefault="00F3762E">
      <w:pPr>
        <w:pStyle w:val="1"/>
        <w:ind w:firstLine="720"/>
        <w:rPr>
          <w:color w:val="000000" w:themeColor="text1"/>
        </w:rPr>
      </w:pPr>
      <w:bookmarkStart w:id="69" w:name="_Toc376936751"/>
      <w:bookmarkStart w:id="70" w:name="_Toc325726020"/>
      <w:bookmarkStart w:id="71" w:name="_Toc12501"/>
      <w:r w:rsidRPr="00C50023">
        <w:rPr>
          <w:rFonts w:hint="eastAsia"/>
          <w:color w:val="000000" w:themeColor="text1"/>
        </w:rPr>
        <w:t>16.</w:t>
      </w:r>
      <w:bookmarkEnd w:id="69"/>
      <w:bookmarkEnd w:id="70"/>
      <w:r w:rsidRPr="00C50023">
        <w:rPr>
          <w:rFonts w:hint="eastAsia"/>
          <w:color w:val="000000" w:themeColor="text1"/>
        </w:rPr>
        <w:t>磋商过程</w:t>
      </w:r>
      <w:bookmarkEnd w:id="71"/>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16.1采购代理机构按本磋商文件中确定的时间和地点组织本项目的磋商活动。投标供应商应由其法定代表人或委托代理人参加。参加磋商的代表须签名报到以证明其出席开标会议。否则，视为自动弃权。</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16.3磋商工作由采购代理机构组织，采购人、采购监管、纪检监察等有关方面代表可根据采购项目的具体情况列席。</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16.4磋商过程有专人记录，并存档备查。</w:t>
      </w:r>
      <w:bookmarkStart w:id="72" w:name="_Toc325726021"/>
      <w:bookmarkStart w:id="73" w:name="_Toc376936752"/>
    </w:p>
    <w:p w:rsidR="00E34B63" w:rsidRPr="00C50023" w:rsidRDefault="00F3762E">
      <w:pPr>
        <w:pStyle w:val="1"/>
        <w:ind w:firstLine="803"/>
        <w:jc w:val="center"/>
        <w:rPr>
          <w:b/>
          <w:bCs/>
          <w:color w:val="000000" w:themeColor="text1"/>
          <w:sz w:val="36"/>
          <w:szCs w:val="36"/>
        </w:rPr>
      </w:pPr>
      <w:bookmarkStart w:id="74" w:name="_Toc16264"/>
      <w:r w:rsidRPr="00C50023">
        <w:rPr>
          <w:rFonts w:hint="eastAsia"/>
          <w:b/>
          <w:bCs/>
          <w:color w:val="000000" w:themeColor="text1"/>
          <w:sz w:val="36"/>
          <w:szCs w:val="36"/>
        </w:rPr>
        <w:t>六、磋商程序及方法</w:t>
      </w:r>
      <w:bookmarkEnd w:id="72"/>
      <w:bookmarkEnd w:id="73"/>
      <w:bookmarkEnd w:id="74"/>
    </w:p>
    <w:p w:rsidR="00E34B63" w:rsidRPr="00C50023" w:rsidRDefault="00F3762E">
      <w:pPr>
        <w:pStyle w:val="1"/>
        <w:ind w:firstLine="720"/>
        <w:rPr>
          <w:color w:val="000000" w:themeColor="text1"/>
        </w:rPr>
      </w:pPr>
      <w:bookmarkStart w:id="75" w:name="_Toc325726022"/>
      <w:bookmarkStart w:id="76" w:name="_Toc376936753"/>
      <w:bookmarkStart w:id="77" w:name="_Toc13926"/>
      <w:r w:rsidRPr="00C50023">
        <w:rPr>
          <w:rFonts w:hint="eastAsia"/>
          <w:color w:val="000000" w:themeColor="text1"/>
        </w:rPr>
        <w:t>17.</w:t>
      </w:r>
      <w:r w:rsidRPr="00C50023">
        <w:rPr>
          <w:rFonts w:hint="eastAsia"/>
          <w:color w:val="000000" w:themeColor="text1"/>
        </w:rPr>
        <w:t>磋商小组</w:t>
      </w:r>
      <w:bookmarkEnd w:id="75"/>
      <w:bookmarkEnd w:id="76"/>
      <w:bookmarkEnd w:id="77"/>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17.2磋商由采购代理机构负责组织，具体磋商事务由依法组建的磋商小组负责，并独立履行下列职责：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（1）审查磋商响应文件是否符合磋商文件要求，并作出评价；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（2）要求投标供应商对磋商响应文件有关事项作出解释或澄清；</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（3）推荐预成交候选供应商；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（4）对非法干预评标工作的人员和机构进行举报或投诉。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17.3磋商小组应遵守并履行下列义务：</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（1）遵纪守法，客观、公正、廉洁地履行职责；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（2）按照磋商文件规定的评审方法和评审标准进行评审，对评审意见承担磋商小组成员责任；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（3）对磋商响应文件、磋商情况和磋商中获悉的商业秘密保密；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（4）参与磋商报告的起草；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（5）解答投标供应商及有关方面的质疑；</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（6）配合纪检部门进行投诉处理工作。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17.4磋商小组所有成员应当集中与单一供应商分别进行磋商，并给予所有参加磋商的供应商平等的磋商机会。</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17.5磋商工作在有关部门的监督和严格保密的情况下依法开展，任何单位和个人不得非法干预、影响磋商工作和磋商结果。</w:t>
      </w:r>
    </w:p>
    <w:p w:rsidR="00E34B63" w:rsidRPr="00C50023" w:rsidRDefault="00F3762E">
      <w:pPr>
        <w:pStyle w:val="1"/>
        <w:ind w:firstLine="720"/>
        <w:rPr>
          <w:color w:val="000000" w:themeColor="text1"/>
        </w:rPr>
      </w:pPr>
      <w:bookmarkStart w:id="78" w:name="_Toc325726023"/>
      <w:bookmarkStart w:id="79" w:name="_Toc376936754"/>
      <w:bookmarkStart w:id="80" w:name="_Toc25306"/>
      <w:r w:rsidRPr="00C50023">
        <w:rPr>
          <w:rFonts w:hint="eastAsia"/>
          <w:color w:val="000000" w:themeColor="text1"/>
        </w:rPr>
        <w:t>18.</w:t>
      </w:r>
      <w:r w:rsidRPr="00C50023">
        <w:rPr>
          <w:rFonts w:hint="eastAsia"/>
          <w:color w:val="000000" w:themeColor="text1"/>
        </w:rPr>
        <w:t>磋商程序</w:t>
      </w:r>
      <w:bookmarkEnd w:id="78"/>
      <w:bookmarkEnd w:id="79"/>
      <w:bookmarkEnd w:id="80"/>
    </w:p>
    <w:p w:rsidR="00E34B63" w:rsidRPr="00C50023" w:rsidRDefault="00F3762E">
      <w:pPr>
        <w:ind w:firstLine="480"/>
        <w:jc w:val="left"/>
        <w:rPr>
          <w:rFonts w:ascii="宋体" w:hAnsi="宋体"/>
          <w:color w:val="000000" w:themeColor="text1"/>
        </w:rPr>
      </w:pPr>
      <w:r w:rsidRPr="00C50023">
        <w:rPr>
          <w:rFonts w:ascii="宋体" w:hAnsi="Courier New" w:hint="eastAsia"/>
          <w:color w:val="000000" w:themeColor="text1"/>
          <w:szCs w:val="20"/>
        </w:rPr>
        <w:t>18.1</w:t>
      </w:r>
      <w:r w:rsidRPr="00C50023">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18.2初审阶段为资格性审查和符合性审查。磋商响应文件在响应磋商文件要求方面出现的偏离，分为实质性偏离和非实质性偏离。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18.2.1实质性偏离是指磋商响应文件未能实质性响应磋商文件的要求。以下情况属于实质性偏离，磋商响应文件有下列情况之一的，按无效响应处理。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（1）不符合第</w:t>
      </w:r>
      <w:r w:rsidRPr="00C50023">
        <w:rPr>
          <w:rFonts w:ascii="宋体" w:hAnsi="宋体" w:cs="楷体_GB2312" w:hint="eastAsia"/>
          <w:color w:val="000000" w:themeColor="text1"/>
          <w:lang w:val="zh-CN"/>
        </w:rPr>
        <w:t>2</w:t>
      </w:r>
      <w:r w:rsidRPr="00C50023">
        <w:rPr>
          <w:rFonts w:ascii="宋体" w:hAnsi="宋体" w:hint="eastAsia"/>
          <w:color w:val="000000" w:themeColor="text1"/>
        </w:rPr>
        <w:t>.</w:t>
      </w:r>
      <w:r w:rsidRPr="00C50023">
        <w:rPr>
          <w:rFonts w:ascii="宋体" w:hAnsi="宋体" w:cs="楷体_GB2312" w:hint="eastAsia"/>
          <w:color w:val="000000" w:themeColor="text1"/>
          <w:lang w:val="zh-CN"/>
        </w:rPr>
        <w:t>2款“合格的投标供应商”之规定的；</w:t>
      </w:r>
    </w:p>
    <w:p w:rsidR="00E34B63" w:rsidRPr="00C50023" w:rsidRDefault="00F3762E">
      <w:pPr>
        <w:ind w:firstLine="480"/>
        <w:jc w:val="left"/>
        <w:rPr>
          <w:rFonts w:ascii="宋体" w:hAnsi="宋体" w:cs="楷体_GB2312"/>
          <w:color w:val="000000" w:themeColor="text1"/>
          <w:lang w:val="zh-CN"/>
        </w:rPr>
      </w:pPr>
      <w:r w:rsidRPr="00C50023">
        <w:rPr>
          <w:rFonts w:ascii="宋体" w:hAnsi="宋体" w:hint="eastAsia"/>
          <w:color w:val="000000" w:themeColor="text1"/>
        </w:rPr>
        <w:t>（2）</w:t>
      </w:r>
      <w:r w:rsidRPr="00C50023">
        <w:rPr>
          <w:rFonts w:ascii="宋体" w:hAnsi="宋体" w:cs="楷体_GB2312" w:hint="eastAsia"/>
          <w:color w:val="000000" w:themeColor="text1"/>
          <w:lang w:val="zh-CN"/>
        </w:rPr>
        <w:t>未按磋商文件要求缴纳或未足额缴纳磋商保证金的；</w:t>
      </w:r>
    </w:p>
    <w:p w:rsidR="00E34B63" w:rsidRPr="00C50023" w:rsidRDefault="00F3762E">
      <w:pPr>
        <w:ind w:firstLine="480"/>
        <w:jc w:val="left"/>
        <w:rPr>
          <w:rFonts w:ascii="宋体" w:hAnsi="宋体"/>
          <w:color w:val="000000" w:themeColor="text1"/>
        </w:rPr>
      </w:pPr>
      <w:r w:rsidRPr="00C50023">
        <w:rPr>
          <w:rFonts w:ascii="宋体" w:hAnsi="宋体" w:cs="楷体_GB2312" w:hint="eastAsia"/>
          <w:color w:val="000000" w:themeColor="text1"/>
          <w:lang w:val="zh-CN"/>
        </w:rPr>
        <w:t>（3）未按第11</w:t>
      </w:r>
      <w:r w:rsidRPr="00C50023">
        <w:rPr>
          <w:rFonts w:ascii="宋体" w:hAnsi="宋体" w:hint="eastAsia"/>
          <w:color w:val="000000" w:themeColor="text1"/>
        </w:rPr>
        <w:t>.</w:t>
      </w:r>
      <w:r w:rsidRPr="00C50023">
        <w:rPr>
          <w:rFonts w:ascii="宋体" w:hAnsi="宋体" w:cs="楷体_GB2312" w:hint="eastAsia"/>
          <w:color w:val="000000" w:themeColor="text1"/>
          <w:lang w:val="zh-CN"/>
        </w:rPr>
        <w:t>1款（1）-（15）要求提供相关资料的；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（4）磋商响应文件内容没有按磋商文件规定和要求签字、盖章的；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（5）磋商响应文件编排混乱，且擅自修改磋商文件规定的格式内容的；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（6）项目服务期、磋商有效期、法定代表人授权期限不能满足磋商文件要求的；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（7）磋商项目的服务内容、服务标准明显不符合采购项目要求的；</w:t>
      </w:r>
    </w:p>
    <w:p w:rsidR="00E34B63" w:rsidRPr="00C50023" w:rsidRDefault="00F3762E">
      <w:pPr>
        <w:ind w:firstLine="480"/>
        <w:jc w:val="left"/>
        <w:rPr>
          <w:rFonts w:ascii="宋体" w:hAnsi="宋体"/>
          <w:color w:val="000000" w:themeColor="text1"/>
          <w:szCs w:val="20"/>
        </w:rPr>
      </w:pPr>
      <w:r w:rsidRPr="00C50023">
        <w:rPr>
          <w:rFonts w:ascii="宋体" w:hAnsi="宋体" w:hint="eastAsia"/>
          <w:color w:val="000000" w:themeColor="text1"/>
          <w:szCs w:val="20"/>
        </w:rPr>
        <w:t>（8）磋商响应文件中附有采购人不能接受的条件的；</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（9）磋商小组认为应按无效响应处理的其他情况；</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（10）法律、法规规定的其他情形。</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 磋商响应文件文字表述的内容含义不明确；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 同类问题表述不一致；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 有明显文字和计算错误；</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 提供的技术信息和数据资料不完整；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 磋商小组认定的其他非实质性偏离情况。</w:t>
      </w:r>
    </w:p>
    <w:p w:rsidR="00E34B63" w:rsidRPr="00C50023" w:rsidRDefault="00F3762E">
      <w:pPr>
        <w:tabs>
          <w:tab w:val="left" w:pos="8787"/>
        </w:tabs>
        <w:ind w:firstLine="480"/>
        <w:jc w:val="left"/>
        <w:rPr>
          <w:rFonts w:ascii="宋体" w:hAnsi="宋体"/>
          <w:color w:val="000000" w:themeColor="text1"/>
        </w:rPr>
      </w:pPr>
      <w:r w:rsidRPr="00C50023">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sidRPr="00C50023">
        <w:rPr>
          <w:rFonts w:hAnsi="宋体" w:hint="eastAsia"/>
          <w:color w:val="000000" w:themeColor="text1"/>
        </w:rPr>
        <w:t>规定的时间到达指定地点等候答疑，并对评委提出的质疑做出应答（如不在场则视为自动放弃）。</w:t>
      </w:r>
      <w:r w:rsidRPr="00C50023">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C50023">
        <w:rPr>
          <w:rFonts w:ascii="宋体" w:hAnsi="宋体"/>
          <w:color w:val="000000" w:themeColor="text1"/>
        </w:rPr>
        <w:t>磋商小组</w:t>
      </w:r>
      <w:r w:rsidRPr="00C50023">
        <w:rPr>
          <w:rFonts w:ascii="宋体" w:hAnsi="宋体" w:hint="eastAsia"/>
          <w:color w:val="000000" w:themeColor="text1"/>
        </w:rPr>
        <w:t>对</w:t>
      </w:r>
      <w:r w:rsidRPr="00C50023">
        <w:rPr>
          <w:rFonts w:ascii="宋体" w:hAnsi="宋体"/>
          <w:color w:val="000000" w:themeColor="text1"/>
        </w:rPr>
        <w:t>投标供应商主动提出的澄清</w:t>
      </w:r>
      <w:r w:rsidRPr="00C50023">
        <w:rPr>
          <w:rFonts w:ascii="宋体" w:hAnsi="宋体" w:hint="eastAsia"/>
          <w:color w:val="000000" w:themeColor="text1"/>
        </w:rPr>
        <w:t>、</w:t>
      </w:r>
      <w:r w:rsidRPr="00C50023">
        <w:rPr>
          <w:rFonts w:ascii="宋体" w:hAnsi="宋体"/>
          <w:color w:val="000000" w:themeColor="text1"/>
        </w:rPr>
        <w:t>说明</w:t>
      </w:r>
      <w:r w:rsidRPr="00C50023">
        <w:rPr>
          <w:rFonts w:ascii="宋体" w:hAnsi="宋体" w:hint="eastAsia"/>
          <w:color w:val="000000" w:themeColor="text1"/>
        </w:rPr>
        <w:t>的内容将不予接受</w:t>
      </w:r>
      <w:r w:rsidRPr="00C50023">
        <w:rPr>
          <w:rFonts w:ascii="宋体" w:hAnsi="宋体"/>
          <w:color w:val="000000" w:themeColor="text1"/>
        </w:rPr>
        <w:t>。</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E34B63" w:rsidRPr="00C50023" w:rsidRDefault="00F3762E">
      <w:pPr>
        <w:ind w:firstLine="480"/>
        <w:jc w:val="left"/>
        <w:rPr>
          <w:rFonts w:ascii="宋体" w:hAnsi="宋体" w:cs="宋体"/>
          <w:color w:val="000000" w:themeColor="text1"/>
        </w:rPr>
      </w:pPr>
      <w:r w:rsidRPr="00C50023">
        <w:rPr>
          <w:rFonts w:ascii="宋体" w:hAnsi="宋体" w:cs="宋体" w:hint="eastAsia"/>
          <w:color w:val="000000" w:themeColor="text1"/>
        </w:rPr>
        <w:t>18.4比较与评价：磋商小组将按磋商文件中规定的评审办法和标准，对</w:t>
      </w:r>
      <w:r w:rsidRPr="00C50023">
        <w:rPr>
          <w:rFonts w:ascii="宋体" w:hAnsi="宋体" w:hint="eastAsia"/>
          <w:color w:val="000000" w:themeColor="text1"/>
        </w:rPr>
        <w:t>初审阶段</w:t>
      </w:r>
      <w:r w:rsidRPr="00C50023">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E34B63" w:rsidRPr="00C50023" w:rsidRDefault="00F3762E">
      <w:pPr>
        <w:pStyle w:val="1"/>
        <w:ind w:firstLine="720"/>
        <w:rPr>
          <w:color w:val="000000" w:themeColor="text1"/>
        </w:rPr>
      </w:pPr>
      <w:bookmarkStart w:id="81" w:name="_Toc31875"/>
      <w:bookmarkStart w:id="82" w:name="_Toc376936755"/>
      <w:bookmarkStart w:id="83" w:name="_Toc325726024"/>
      <w:r w:rsidRPr="00C50023">
        <w:rPr>
          <w:rFonts w:hint="eastAsia"/>
          <w:color w:val="000000" w:themeColor="text1"/>
        </w:rPr>
        <w:t>19.</w:t>
      </w:r>
      <w:r w:rsidRPr="00C50023">
        <w:rPr>
          <w:rFonts w:hint="eastAsia"/>
          <w:color w:val="000000" w:themeColor="text1"/>
        </w:rPr>
        <w:t>评审办法</w:t>
      </w:r>
      <w:bookmarkEnd w:id="81"/>
      <w:bookmarkEnd w:id="82"/>
      <w:bookmarkEnd w:id="83"/>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宋体" w:hint="eastAsia"/>
          <w:color w:val="000000" w:themeColor="text1"/>
        </w:rPr>
        <w:lastRenderedPageBreak/>
        <w:t>19.1</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中的有效期内的产品；节能产品是指由财政部、国家发展改革委颁布的</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节能产品政府采购清单</w:t>
      </w:r>
      <w:r w:rsidRPr="00C50023">
        <w:rPr>
          <w:rFonts w:ascii="宋体" w:hAnsi="Cambria" w:cs="宋体"/>
          <w:color w:val="000000" w:themeColor="text1"/>
          <w:kern w:val="0"/>
          <w:lang w:val="zh-CN"/>
        </w:rPr>
        <w:t>”</w:t>
      </w:r>
      <w:r w:rsidRPr="00C50023">
        <w:rPr>
          <w:rFonts w:ascii="宋体" w:hAnsi="Cambria" w:cs="宋体"/>
          <w:color w:val="000000" w:themeColor="text1"/>
          <w:kern w:val="0"/>
          <w:lang w:val="zh-CN"/>
        </w:rPr>
        <w:t xml:space="preserve"> </w:t>
      </w:r>
      <w:r w:rsidRPr="00C50023">
        <w:rPr>
          <w:rFonts w:ascii="宋体" w:hAnsi="Cambria" w:cs="宋体" w:hint="eastAsia"/>
          <w:color w:val="000000" w:themeColor="text1"/>
          <w:kern w:val="0"/>
          <w:lang w:val="zh-CN"/>
        </w:rPr>
        <w:t>中的有效期内的产品。）</w:t>
      </w:r>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sidRPr="00C50023">
        <w:rPr>
          <w:rFonts w:ascii="宋体" w:hAnsi="Cambria" w:cs="宋体"/>
          <w:color w:val="000000" w:themeColor="text1"/>
          <w:kern w:val="0"/>
          <w:lang w:val="zh-CN"/>
        </w:rPr>
        <w:t>[2011]300</w:t>
      </w:r>
      <w:r w:rsidRPr="00C50023">
        <w:rPr>
          <w:rFonts w:ascii="宋体" w:hAnsi="Cambria" w:cs="宋体" w:hint="eastAsia"/>
          <w:color w:val="000000" w:themeColor="text1"/>
          <w:kern w:val="0"/>
          <w:lang w:val="zh-CN"/>
        </w:rPr>
        <w:t>号）执行。投标人提供的《小型、微型企业声明函》资料必须真实，否则，按照有关规定予以处理。</w:t>
      </w:r>
    </w:p>
    <w:p w:rsidR="00E34B63" w:rsidRPr="00C50023" w:rsidRDefault="00F3762E">
      <w:pPr>
        <w:spacing w:line="360" w:lineRule="auto"/>
        <w:ind w:firstLine="480"/>
        <w:jc w:val="left"/>
        <w:rPr>
          <w:rFonts w:ascii="宋体" w:hAnsi="宋体"/>
          <w:color w:val="000000" w:themeColor="text1"/>
        </w:rPr>
      </w:pPr>
      <w:r w:rsidRPr="00C50023">
        <w:rPr>
          <w:rFonts w:ascii="宋体" w:hAnsi="宋体" w:hint="eastAsia"/>
          <w:color w:val="000000" w:themeColor="text1"/>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E34B63" w:rsidRPr="00C50023" w:rsidRDefault="00F3762E">
      <w:pPr>
        <w:ind w:firstLine="480"/>
        <w:jc w:val="left"/>
        <w:rPr>
          <w:rFonts w:ascii="宋体" w:hAnsi="宋体" w:cs="宋体"/>
          <w:color w:val="000000" w:themeColor="text1"/>
          <w:lang w:val="zh-CN"/>
        </w:rPr>
      </w:pPr>
      <w:r w:rsidRPr="00C50023">
        <w:rPr>
          <w:rFonts w:ascii="宋体" w:hAnsi="宋体" w:hint="eastAsia"/>
          <w:color w:val="000000" w:themeColor="text1"/>
        </w:rPr>
        <w:t>19.2评审标准和分值分配：</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具体项目及评分细则：</w:t>
      </w:r>
    </w:p>
    <w:tbl>
      <w:tblPr>
        <w:tblW w:w="942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96"/>
        <w:gridCol w:w="1299"/>
        <w:gridCol w:w="993"/>
        <w:gridCol w:w="5939"/>
      </w:tblGrid>
      <w:tr w:rsidR="00E34B63" w:rsidRPr="00C50023" w:rsidTr="008207CB">
        <w:trPr>
          <w:trHeight w:val="745"/>
          <w:jc w:val="center"/>
        </w:trPr>
        <w:tc>
          <w:tcPr>
            <w:tcW w:w="1196" w:type="dxa"/>
            <w:tcBorders>
              <w:top w:val="single" w:sz="4" w:space="0" w:color="auto"/>
              <w:left w:val="single" w:sz="4" w:space="0" w:color="auto"/>
              <w:bottom w:val="single" w:sz="4" w:space="0" w:color="auto"/>
              <w:right w:val="single" w:sz="4" w:space="0" w:color="auto"/>
            </w:tcBorders>
            <w:vAlign w:val="center"/>
          </w:tcPr>
          <w:p w:rsidR="00E34B63" w:rsidRPr="00C50023" w:rsidRDefault="00F3762E">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评审项目</w:t>
            </w:r>
          </w:p>
        </w:tc>
        <w:tc>
          <w:tcPr>
            <w:tcW w:w="1299" w:type="dxa"/>
            <w:tcBorders>
              <w:top w:val="single" w:sz="4" w:space="0" w:color="auto"/>
              <w:left w:val="single" w:sz="4" w:space="0" w:color="auto"/>
              <w:bottom w:val="single" w:sz="4" w:space="0" w:color="auto"/>
              <w:right w:val="single" w:sz="4" w:space="0" w:color="auto"/>
            </w:tcBorders>
            <w:vAlign w:val="center"/>
          </w:tcPr>
          <w:p w:rsidR="00E34B63" w:rsidRPr="00C50023" w:rsidRDefault="00F3762E" w:rsidP="00C04CAC">
            <w:pPr>
              <w:ind w:firstLineChars="83" w:firstLine="174"/>
              <w:rPr>
                <w:rFonts w:ascii="宋体" w:hAnsi="宋体"/>
                <w:color w:val="000000" w:themeColor="text1"/>
                <w:sz w:val="21"/>
                <w:szCs w:val="21"/>
              </w:rPr>
            </w:pPr>
            <w:r w:rsidRPr="00C50023">
              <w:rPr>
                <w:rFonts w:ascii="宋体" w:hAnsi="宋体" w:hint="eastAsia"/>
                <w:color w:val="000000" w:themeColor="text1"/>
                <w:sz w:val="21"/>
                <w:szCs w:val="21"/>
              </w:rPr>
              <w:t>内容</w:t>
            </w:r>
          </w:p>
        </w:tc>
        <w:tc>
          <w:tcPr>
            <w:tcW w:w="993" w:type="dxa"/>
            <w:tcBorders>
              <w:top w:val="single" w:sz="4" w:space="0" w:color="auto"/>
              <w:left w:val="single" w:sz="4" w:space="0" w:color="auto"/>
              <w:bottom w:val="single" w:sz="4" w:space="0" w:color="auto"/>
              <w:right w:val="single" w:sz="4" w:space="0" w:color="auto"/>
            </w:tcBorders>
            <w:vAlign w:val="center"/>
          </w:tcPr>
          <w:p w:rsidR="00E34B63" w:rsidRPr="00C50023" w:rsidRDefault="00F3762E">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满分 分值</w:t>
            </w:r>
          </w:p>
        </w:tc>
        <w:tc>
          <w:tcPr>
            <w:tcW w:w="5939" w:type="dxa"/>
            <w:tcBorders>
              <w:top w:val="single" w:sz="4" w:space="0" w:color="auto"/>
              <w:left w:val="single" w:sz="4" w:space="0" w:color="auto"/>
              <w:bottom w:val="single" w:sz="4" w:space="0" w:color="auto"/>
              <w:right w:val="single" w:sz="4" w:space="0" w:color="auto"/>
            </w:tcBorders>
            <w:vAlign w:val="center"/>
          </w:tcPr>
          <w:p w:rsidR="00E34B63" w:rsidRPr="00C50023" w:rsidRDefault="00F3762E" w:rsidP="00C04CAC">
            <w:pPr>
              <w:ind w:firstLine="420"/>
              <w:jc w:val="center"/>
              <w:rPr>
                <w:rFonts w:ascii="宋体" w:hAnsi="宋体"/>
                <w:color w:val="000000" w:themeColor="text1"/>
                <w:sz w:val="21"/>
                <w:szCs w:val="21"/>
              </w:rPr>
            </w:pPr>
            <w:r w:rsidRPr="00C50023">
              <w:rPr>
                <w:rFonts w:ascii="宋体" w:hAnsi="宋体" w:hint="eastAsia"/>
                <w:color w:val="000000" w:themeColor="text1"/>
                <w:sz w:val="21"/>
                <w:szCs w:val="21"/>
              </w:rPr>
              <w:t>评审标准</w:t>
            </w:r>
          </w:p>
        </w:tc>
      </w:tr>
      <w:tr w:rsidR="00E34B63" w:rsidRPr="00C50023" w:rsidTr="008207CB">
        <w:trPr>
          <w:trHeight w:val="492"/>
          <w:jc w:val="center"/>
        </w:trPr>
        <w:tc>
          <w:tcPr>
            <w:tcW w:w="1196" w:type="dxa"/>
            <w:tcBorders>
              <w:top w:val="single" w:sz="4" w:space="0" w:color="auto"/>
              <w:left w:val="single" w:sz="4" w:space="0" w:color="auto"/>
              <w:bottom w:val="single" w:sz="4" w:space="0" w:color="auto"/>
              <w:right w:val="single" w:sz="4" w:space="0" w:color="auto"/>
            </w:tcBorders>
            <w:vAlign w:val="center"/>
          </w:tcPr>
          <w:p w:rsidR="00E34B63" w:rsidRPr="00C50023" w:rsidRDefault="00F3762E" w:rsidP="00BF5DE9">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投标报价</w:t>
            </w:r>
            <w:r w:rsidR="00BF5DE9" w:rsidRPr="00C50023">
              <w:rPr>
                <w:rFonts w:ascii="宋体" w:hAnsi="宋体" w:hint="eastAsia"/>
                <w:color w:val="000000" w:themeColor="text1"/>
                <w:sz w:val="21"/>
                <w:szCs w:val="21"/>
              </w:rPr>
              <w:t>30</w:t>
            </w:r>
            <w:r w:rsidRPr="00C50023">
              <w:rPr>
                <w:rFonts w:ascii="宋体" w:hAnsi="宋体" w:hint="eastAsia"/>
                <w:color w:val="000000" w:themeColor="text1"/>
                <w:sz w:val="21"/>
                <w:szCs w:val="21"/>
              </w:rPr>
              <w:t>分</w:t>
            </w:r>
          </w:p>
        </w:tc>
        <w:tc>
          <w:tcPr>
            <w:tcW w:w="1299" w:type="dxa"/>
            <w:tcBorders>
              <w:top w:val="single" w:sz="4" w:space="0" w:color="auto"/>
              <w:left w:val="single" w:sz="4" w:space="0" w:color="auto"/>
              <w:bottom w:val="single" w:sz="4" w:space="0" w:color="auto"/>
              <w:right w:val="single" w:sz="4" w:space="0" w:color="auto"/>
            </w:tcBorders>
            <w:vAlign w:val="center"/>
          </w:tcPr>
          <w:p w:rsidR="00E34B63" w:rsidRPr="00C50023" w:rsidRDefault="00F3762E" w:rsidP="00C04CAC">
            <w:pPr>
              <w:ind w:firstLineChars="95" w:firstLine="199"/>
              <w:rPr>
                <w:rFonts w:ascii="宋体" w:hAnsi="宋体"/>
                <w:color w:val="000000" w:themeColor="text1"/>
                <w:sz w:val="21"/>
                <w:szCs w:val="21"/>
              </w:rPr>
            </w:pPr>
            <w:r w:rsidRPr="00C50023">
              <w:rPr>
                <w:rFonts w:ascii="宋体" w:hAnsi="宋体" w:hint="eastAsia"/>
                <w:color w:val="000000" w:themeColor="text1"/>
                <w:sz w:val="21"/>
                <w:szCs w:val="21"/>
              </w:rPr>
              <w:t>报价分</w:t>
            </w:r>
          </w:p>
        </w:tc>
        <w:tc>
          <w:tcPr>
            <w:tcW w:w="993" w:type="dxa"/>
            <w:tcBorders>
              <w:top w:val="single" w:sz="4" w:space="0" w:color="auto"/>
              <w:left w:val="single" w:sz="4" w:space="0" w:color="auto"/>
              <w:bottom w:val="single" w:sz="4" w:space="0" w:color="auto"/>
              <w:right w:val="single" w:sz="4" w:space="0" w:color="auto"/>
            </w:tcBorders>
            <w:vAlign w:val="center"/>
          </w:tcPr>
          <w:p w:rsidR="00E34B63" w:rsidRPr="00C50023" w:rsidRDefault="00BF5DE9">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30</w:t>
            </w:r>
          </w:p>
        </w:tc>
        <w:tc>
          <w:tcPr>
            <w:tcW w:w="593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C04CAC">
            <w:pPr>
              <w:spacing w:line="360" w:lineRule="auto"/>
              <w:ind w:firstLine="420"/>
              <w:rPr>
                <w:rFonts w:ascii="宋体" w:hAnsi="宋体"/>
                <w:color w:val="000000" w:themeColor="text1"/>
                <w:sz w:val="21"/>
                <w:szCs w:val="21"/>
              </w:rPr>
            </w:pPr>
            <w:r w:rsidRPr="00C50023">
              <w:rPr>
                <w:rFonts w:ascii="宋体" w:hAnsi="宋体" w:hint="eastAsia"/>
                <w:color w:val="000000" w:themeColor="text1"/>
                <w:sz w:val="21"/>
                <w:szCs w:val="21"/>
              </w:rPr>
              <w:t>在所有的有效投标单价中，以</w:t>
            </w:r>
            <w:r w:rsidRPr="00C50023">
              <w:rPr>
                <w:rFonts w:ascii="宋体" w:hAnsi="宋体" w:hint="eastAsia"/>
                <w:b/>
                <w:color w:val="000000" w:themeColor="text1"/>
                <w:sz w:val="21"/>
                <w:szCs w:val="21"/>
              </w:rPr>
              <w:t>最低投标单价总和</w:t>
            </w:r>
            <w:r w:rsidRPr="00C50023">
              <w:rPr>
                <w:rFonts w:ascii="宋体" w:hAnsi="宋体" w:hint="eastAsia"/>
                <w:color w:val="000000" w:themeColor="text1"/>
                <w:sz w:val="21"/>
                <w:szCs w:val="21"/>
              </w:rPr>
              <w:t>为基准价，其价格分为满分。其他投标人的报价分统一按下列公式计算：投标报价得分=(评标基准价／投标报价)×价格权值（30%）×100（四舍五入后保留小数点后两位）。</w:t>
            </w:r>
          </w:p>
          <w:p w:rsidR="00E34B63" w:rsidRPr="00C50023" w:rsidRDefault="00F3762E">
            <w:pPr>
              <w:spacing w:line="360" w:lineRule="auto"/>
              <w:ind w:firstLineChars="0" w:firstLine="0"/>
              <w:jc w:val="left"/>
              <w:rPr>
                <w:rFonts w:ascii="宋体" w:hAnsi="宋体"/>
                <w:color w:val="000000" w:themeColor="text1"/>
                <w:sz w:val="21"/>
                <w:szCs w:val="21"/>
              </w:rPr>
            </w:pPr>
            <w:r w:rsidRPr="00C50023">
              <w:rPr>
                <w:rFonts w:ascii="宋体" w:hAnsi="宋体" w:hint="eastAsia"/>
                <w:color w:val="000000" w:themeColor="text1"/>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rsidR="00E34B63" w:rsidRPr="00C50023" w:rsidRDefault="00F3762E">
            <w:pPr>
              <w:spacing w:line="360" w:lineRule="auto"/>
              <w:ind w:firstLineChars="0" w:firstLine="0"/>
              <w:jc w:val="left"/>
              <w:rPr>
                <w:rFonts w:ascii="宋体" w:hAnsi="宋体"/>
                <w:color w:val="000000" w:themeColor="text1"/>
                <w:sz w:val="21"/>
                <w:szCs w:val="21"/>
              </w:rPr>
            </w:pPr>
            <w:r w:rsidRPr="00C50023">
              <w:rPr>
                <w:rFonts w:ascii="宋体" w:hAnsi="宋体" w:hint="eastAsia"/>
                <w:color w:val="000000" w:themeColor="text1"/>
                <w:sz w:val="21"/>
                <w:szCs w:val="21"/>
              </w:rPr>
              <w:t>残疾人福利性单位属于小型、微型企业的，不重复享受政策。</w:t>
            </w:r>
          </w:p>
        </w:tc>
      </w:tr>
      <w:tr w:rsidR="004B4845" w:rsidRPr="00C50023" w:rsidTr="008207CB">
        <w:trPr>
          <w:trHeight w:val="469"/>
          <w:jc w:val="center"/>
        </w:trPr>
        <w:tc>
          <w:tcPr>
            <w:tcW w:w="1196" w:type="dxa"/>
            <w:vMerge w:val="restart"/>
            <w:tcBorders>
              <w:left w:val="single" w:sz="4" w:space="0" w:color="auto"/>
              <w:right w:val="single" w:sz="4" w:space="0" w:color="auto"/>
            </w:tcBorders>
            <w:vAlign w:val="center"/>
          </w:tcPr>
          <w:p w:rsidR="004B4845" w:rsidRPr="00C50023" w:rsidRDefault="004B4845" w:rsidP="00186B12">
            <w:pPr>
              <w:ind w:firstLineChars="0" w:firstLine="0"/>
              <w:jc w:val="center"/>
              <w:rPr>
                <w:rFonts w:ascii="宋体" w:hAnsi="宋体"/>
                <w:color w:val="000000" w:themeColor="text1"/>
                <w:sz w:val="21"/>
                <w:szCs w:val="21"/>
              </w:rPr>
            </w:pPr>
            <w:r w:rsidRPr="00C50023">
              <w:rPr>
                <w:rFonts w:ascii="宋体" w:hAnsi="宋体" w:hint="eastAsia"/>
                <w:color w:val="000000" w:themeColor="text1"/>
                <w:sz w:val="21"/>
                <w:szCs w:val="21"/>
              </w:rPr>
              <w:t>商务评分1</w:t>
            </w:r>
            <w:r w:rsidR="00186B12" w:rsidRPr="00C50023">
              <w:rPr>
                <w:rFonts w:ascii="宋体" w:hAnsi="宋体" w:hint="eastAsia"/>
                <w:color w:val="000000" w:themeColor="text1"/>
                <w:sz w:val="21"/>
                <w:szCs w:val="21"/>
              </w:rPr>
              <w:t>4</w:t>
            </w:r>
            <w:r w:rsidRPr="00C50023">
              <w:rPr>
                <w:rFonts w:ascii="宋体" w:hAnsi="宋体" w:hint="eastAsia"/>
                <w:color w:val="000000" w:themeColor="text1"/>
                <w:sz w:val="21"/>
                <w:szCs w:val="21"/>
              </w:rPr>
              <w:t>分</w:t>
            </w:r>
          </w:p>
        </w:tc>
        <w:tc>
          <w:tcPr>
            <w:tcW w:w="129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105E16">
            <w:pPr>
              <w:ind w:firstLineChars="0" w:firstLine="0"/>
              <w:jc w:val="center"/>
              <w:rPr>
                <w:rFonts w:ascii="宋体" w:hAnsi="宋体"/>
                <w:color w:val="000000" w:themeColor="text1"/>
                <w:sz w:val="21"/>
                <w:szCs w:val="21"/>
              </w:rPr>
            </w:pPr>
            <w:r w:rsidRPr="00C50023">
              <w:rPr>
                <w:rFonts w:ascii="宋体" w:hAnsi="宋体" w:cs="Arial" w:hint="eastAsia"/>
                <w:color w:val="000000" w:themeColor="text1"/>
                <w:sz w:val="21"/>
                <w:szCs w:val="21"/>
              </w:rPr>
              <w:t>类似</w:t>
            </w:r>
            <w:r w:rsidRPr="00C50023">
              <w:rPr>
                <w:rFonts w:ascii="宋体" w:hAnsi="宋体" w:hint="eastAsia"/>
                <w:color w:val="000000" w:themeColor="text1"/>
                <w:sz w:val="21"/>
                <w:szCs w:val="21"/>
              </w:rPr>
              <w:t>业绩</w:t>
            </w:r>
          </w:p>
        </w:tc>
        <w:tc>
          <w:tcPr>
            <w:tcW w:w="993"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4</w:t>
            </w:r>
          </w:p>
        </w:tc>
        <w:tc>
          <w:tcPr>
            <w:tcW w:w="593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5F4936">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具有201</w:t>
            </w:r>
            <w:r w:rsidR="000C3651" w:rsidRPr="00C50023">
              <w:rPr>
                <w:rFonts w:ascii="宋体" w:hAnsi="宋体" w:hint="eastAsia"/>
                <w:color w:val="000000" w:themeColor="text1"/>
                <w:sz w:val="21"/>
                <w:szCs w:val="21"/>
              </w:rPr>
              <w:t>9</w:t>
            </w:r>
            <w:r w:rsidRPr="00C50023">
              <w:rPr>
                <w:rFonts w:ascii="宋体" w:hAnsi="宋体" w:hint="eastAsia"/>
                <w:color w:val="000000" w:themeColor="text1"/>
                <w:sz w:val="21"/>
                <w:szCs w:val="21"/>
              </w:rPr>
              <w:t>年以来</w:t>
            </w:r>
            <w:r w:rsidRPr="00C50023">
              <w:rPr>
                <w:rFonts w:ascii="宋体" w:hAnsi="宋体" w:cs="Arial" w:hint="eastAsia"/>
                <w:color w:val="000000" w:themeColor="text1"/>
                <w:sz w:val="21"/>
                <w:szCs w:val="21"/>
              </w:rPr>
              <w:t>类似</w:t>
            </w:r>
            <w:r w:rsidRPr="00C50023">
              <w:rPr>
                <w:rFonts w:ascii="宋体" w:hAnsi="宋体" w:hint="eastAsia"/>
                <w:color w:val="000000" w:themeColor="text1"/>
                <w:sz w:val="21"/>
                <w:szCs w:val="21"/>
              </w:rPr>
              <w:t>业绩证明材料的，每提供一项得</w:t>
            </w:r>
            <w:r w:rsidR="005F4936" w:rsidRPr="00C50023">
              <w:rPr>
                <w:rFonts w:ascii="宋体" w:hAnsi="宋体" w:hint="eastAsia"/>
                <w:color w:val="000000" w:themeColor="text1"/>
                <w:sz w:val="21"/>
                <w:szCs w:val="21"/>
              </w:rPr>
              <w:t>1</w:t>
            </w:r>
            <w:r w:rsidRPr="00C50023">
              <w:rPr>
                <w:rFonts w:ascii="宋体" w:hAnsi="宋体" w:hint="eastAsia"/>
                <w:color w:val="000000" w:themeColor="text1"/>
                <w:sz w:val="21"/>
                <w:szCs w:val="21"/>
              </w:rPr>
              <w:t>分，最高得4分，不提供不得分。（需提供包含合同首页、标的及金额</w:t>
            </w:r>
            <w:r w:rsidRPr="00C50023">
              <w:rPr>
                <w:rFonts w:ascii="宋体" w:hAnsi="宋体" w:hint="eastAsia"/>
                <w:color w:val="000000" w:themeColor="text1"/>
                <w:sz w:val="21"/>
                <w:szCs w:val="21"/>
              </w:rPr>
              <w:lastRenderedPageBreak/>
              <w:t>所在页、签字盖章页的合同复印件）。</w:t>
            </w:r>
          </w:p>
        </w:tc>
      </w:tr>
      <w:tr w:rsidR="004B4845" w:rsidRPr="00C50023" w:rsidTr="008207CB">
        <w:trPr>
          <w:trHeight w:val="469"/>
          <w:jc w:val="center"/>
        </w:trPr>
        <w:tc>
          <w:tcPr>
            <w:tcW w:w="1196" w:type="dxa"/>
            <w:vMerge/>
            <w:tcBorders>
              <w:left w:val="single" w:sz="4" w:space="0" w:color="auto"/>
              <w:right w:val="single" w:sz="4" w:space="0" w:color="auto"/>
            </w:tcBorders>
            <w:vAlign w:val="center"/>
          </w:tcPr>
          <w:p w:rsidR="004B4845" w:rsidRPr="00C50023" w:rsidRDefault="004B4845">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发明专利</w:t>
            </w:r>
          </w:p>
        </w:tc>
        <w:tc>
          <w:tcPr>
            <w:tcW w:w="993" w:type="dxa"/>
            <w:tcBorders>
              <w:top w:val="single" w:sz="4" w:space="0" w:color="auto"/>
              <w:left w:val="single" w:sz="4" w:space="0" w:color="auto"/>
              <w:bottom w:val="single" w:sz="4" w:space="0" w:color="auto"/>
              <w:right w:val="single" w:sz="4" w:space="0" w:color="auto"/>
            </w:tcBorders>
            <w:vAlign w:val="center"/>
          </w:tcPr>
          <w:p w:rsidR="004B4845" w:rsidRPr="00C50023" w:rsidRDefault="000C3651"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4</w:t>
            </w:r>
          </w:p>
        </w:tc>
        <w:tc>
          <w:tcPr>
            <w:tcW w:w="593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0C3651">
            <w:pPr>
              <w:ind w:firstLineChars="0" w:firstLine="0"/>
              <w:rPr>
                <w:rFonts w:ascii="宋体"/>
                <w:color w:val="000000" w:themeColor="text1"/>
                <w:sz w:val="21"/>
                <w:szCs w:val="21"/>
              </w:rPr>
            </w:pPr>
            <w:r w:rsidRPr="00C50023">
              <w:rPr>
                <w:rFonts w:ascii="宋体" w:hint="eastAsia"/>
                <w:color w:val="000000" w:themeColor="text1"/>
                <w:sz w:val="21"/>
                <w:szCs w:val="21"/>
              </w:rPr>
              <w:t>投标人提供产品相关发明专利证明材料，每提供一项得2分，最高得</w:t>
            </w:r>
            <w:r w:rsidR="000C3651" w:rsidRPr="00C50023">
              <w:rPr>
                <w:rFonts w:ascii="宋体" w:hint="eastAsia"/>
                <w:color w:val="000000" w:themeColor="text1"/>
                <w:sz w:val="21"/>
                <w:szCs w:val="21"/>
              </w:rPr>
              <w:t>4</w:t>
            </w:r>
            <w:r w:rsidRPr="00C50023">
              <w:rPr>
                <w:rFonts w:ascii="宋体" w:hint="eastAsia"/>
                <w:color w:val="000000" w:themeColor="text1"/>
                <w:sz w:val="21"/>
                <w:szCs w:val="21"/>
              </w:rPr>
              <w:t>分，不提供者不得分。</w:t>
            </w:r>
          </w:p>
        </w:tc>
      </w:tr>
      <w:tr w:rsidR="004B4845" w:rsidRPr="00C50023" w:rsidTr="008207CB">
        <w:trPr>
          <w:trHeight w:val="469"/>
          <w:jc w:val="center"/>
        </w:trPr>
        <w:tc>
          <w:tcPr>
            <w:tcW w:w="1196" w:type="dxa"/>
            <w:vMerge/>
            <w:tcBorders>
              <w:left w:val="single" w:sz="4" w:space="0" w:color="auto"/>
              <w:right w:val="single" w:sz="4" w:space="0" w:color="auto"/>
            </w:tcBorders>
            <w:vAlign w:val="center"/>
          </w:tcPr>
          <w:p w:rsidR="004B4845" w:rsidRPr="00C50023" w:rsidRDefault="004B4845">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节能环保</w:t>
            </w:r>
          </w:p>
        </w:tc>
        <w:tc>
          <w:tcPr>
            <w:tcW w:w="993"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2</w:t>
            </w:r>
          </w:p>
        </w:tc>
        <w:tc>
          <w:tcPr>
            <w:tcW w:w="593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4B5A00">
            <w:pPr>
              <w:ind w:firstLineChars="0" w:firstLine="0"/>
              <w:rPr>
                <w:rFonts w:ascii="宋体"/>
                <w:color w:val="000000" w:themeColor="text1"/>
                <w:sz w:val="21"/>
                <w:szCs w:val="21"/>
              </w:rPr>
            </w:pPr>
            <w:r w:rsidRPr="00C50023">
              <w:rPr>
                <w:rFonts w:ascii="宋体" w:hAnsi="宋体" w:cs="宋体" w:hint="eastAsia"/>
                <w:color w:val="000000" w:themeColor="text1"/>
                <w:sz w:val="21"/>
                <w:szCs w:val="21"/>
              </w:rPr>
              <w:t>所投产品为</w:t>
            </w:r>
            <w:r w:rsidRPr="00C50023">
              <w:rPr>
                <w:rFonts w:ascii="宋体" w:hAnsi="宋体" w:cs="宋体" w:hint="eastAsia"/>
                <w:b/>
                <w:color w:val="000000" w:themeColor="text1"/>
                <w:sz w:val="21"/>
                <w:szCs w:val="21"/>
              </w:rPr>
              <w:t>节能产品</w:t>
            </w:r>
            <w:r w:rsidRPr="00C50023">
              <w:rPr>
                <w:rFonts w:ascii="宋体" w:hAnsi="宋体" w:cs="宋体" w:hint="eastAsia"/>
                <w:color w:val="000000" w:themeColor="text1"/>
                <w:sz w:val="21"/>
                <w:szCs w:val="21"/>
              </w:rPr>
              <w:t>，每提供1份得0.5分，</w:t>
            </w:r>
            <w:r w:rsidRPr="00C50023">
              <w:rPr>
                <w:rFonts w:ascii="宋体" w:hAnsi="宋体" w:cs="宋体" w:hint="eastAsia"/>
                <w:color w:val="000000" w:themeColor="text1"/>
                <w:sz w:val="21"/>
                <w:szCs w:val="21"/>
                <w:lang w:val="zh-CN"/>
              </w:rPr>
              <w:t>满分</w:t>
            </w:r>
            <w:r w:rsidRPr="00C50023">
              <w:rPr>
                <w:rFonts w:ascii="宋体" w:hAnsi="宋体" w:cs="宋体" w:hint="eastAsia"/>
                <w:b/>
                <w:bCs/>
                <w:color w:val="000000" w:themeColor="text1"/>
                <w:sz w:val="21"/>
                <w:szCs w:val="21"/>
                <w:lang w:val="zh-CN"/>
              </w:rPr>
              <w:t>1分</w:t>
            </w:r>
            <w:r w:rsidRPr="00C50023">
              <w:rPr>
                <w:rFonts w:ascii="宋体" w:hAnsi="宋体" w:cs="宋体" w:hint="eastAsia"/>
                <w:color w:val="000000" w:themeColor="text1"/>
                <w:sz w:val="21"/>
                <w:szCs w:val="21"/>
                <w:lang w:val="zh-CN"/>
              </w:rPr>
              <w:t>；</w:t>
            </w:r>
            <w:r w:rsidRPr="00C50023">
              <w:rPr>
                <w:rFonts w:ascii="宋体" w:hAnsi="宋体" w:cs="宋体" w:hint="eastAsia"/>
                <w:color w:val="000000" w:themeColor="text1"/>
                <w:sz w:val="21"/>
                <w:szCs w:val="21"/>
              </w:rPr>
              <w:t>所投产品为</w:t>
            </w:r>
            <w:r w:rsidRPr="00C50023">
              <w:rPr>
                <w:rFonts w:ascii="宋体" w:hAnsi="宋体" w:cs="宋体" w:hint="eastAsia"/>
                <w:b/>
                <w:color w:val="000000" w:themeColor="text1"/>
                <w:sz w:val="21"/>
                <w:szCs w:val="21"/>
              </w:rPr>
              <w:t>环保产品</w:t>
            </w:r>
            <w:r w:rsidRPr="00C50023">
              <w:rPr>
                <w:rFonts w:ascii="宋体" w:hAnsi="宋体" w:cs="宋体" w:hint="eastAsia"/>
                <w:color w:val="000000" w:themeColor="text1"/>
                <w:sz w:val="21"/>
                <w:szCs w:val="21"/>
              </w:rPr>
              <w:t>，每提供1份得0.5分，</w:t>
            </w:r>
            <w:r w:rsidRPr="00C50023">
              <w:rPr>
                <w:rFonts w:ascii="宋体" w:hAnsi="宋体" w:cs="宋体" w:hint="eastAsia"/>
                <w:color w:val="000000" w:themeColor="text1"/>
                <w:sz w:val="21"/>
                <w:szCs w:val="21"/>
                <w:lang w:val="zh-CN"/>
              </w:rPr>
              <w:t>满分</w:t>
            </w:r>
            <w:r w:rsidRPr="00C50023">
              <w:rPr>
                <w:rFonts w:ascii="宋体" w:hAnsi="宋体" w:cs="宋体" w:hint="eastAsia"/>
                <w:b/>
                <w:bCs/>
                <w:color w:val="000000" w:themeColor="text1"/>
                <w:sz w:val="21"/>
                <w:szCs w:val="21"/>
                <w:lang w:val="zh-CN"/>
              </w:rPr>
              <w:t>1分</w:t>
            </w:r>
            <w:r w:rsidRPr="00C50023">
              <w:rPr>
                <w:rFonts w:ascii="宋体" w:hAnsi="宋体" w:cs="宋体" w:hint="eastAsia"/>
                <w:color w:val="000000" w:themeColor="text1"/>
                <w:sz w:val="21"/>
                <w:szCs w:val="21"/>
                <w:lang w:val="zh-CN"/>
              </w:rPr>
              <w:t>；未提供不得分。该项得分的认定以《国家节能产品认证证书》、《中国环境标志产品认证证书》原件和政府部门公布的《节能产品政府采购清单》、《环境标志产品政府采购清单》网页截屏为准。</w:t>
            </w:r>
          </w:p>
        </w:tc>
      </w:tr>
      <w:tr w:rsidR="004B4845" w:rsidRPr="00C50023" w:rsidTr="008207CB">
        <w:trPr>
          <w:trHeight w:val="469"/>
          <w:jc w:val="center"/>
        </w:trPr>
        <w:tc>
          <w:tcPr>
            <w:tcW w:w="1196" w:type="dxa"/>
            <w:vMerge/>
            <w:tcBorders>
              <w:left w:val="single" w:sz="4" w:space="0" w:color="auto"/>
              <w:bottom w:val="single" w:sz="4" w:space="0" w:color="auto"/>
              <w:right w:val="single" w:sz="4" w:space="0" w:color="auto"/>
            </w:tcBorders>
            <w:vAlign w:val="center"/>
          </w:tcPr>
          <w:p w:rsidR="004B4845" w:rsidRPr="00C50023" w:rsidRDefault="004B4845">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A95F4F">
            <w:pPr>
              <w:spacing w:before="100" w:beforeAutospacing="1" w:after="100" w:afterAutospacing="1" w:line="306" w:lineRule="atLeast"/>
              <w:ind w:firstLineChars="0" w:firstLine="0"/>
              <w:rPr>
                <w:rFonts w:ascii="宋体" w:hAnsi="宋体" w:cs="宋体"/>
                <w:color w:val="000000" w:themeColor="text1"/>
                <w:sz w:val="21"/>
                <w:szCs w:val="21"/>
              </w:rPr>
            </w:pPr>
            <w:r w:rsidRPr="00C50023">
              <w:rPr>
                <w:rFonts w:hint="eastAsia"/>
                <w:color w:val="000000" w:themeColor="text1"/>
                <w:sz w:val="21"/>
                <w:szCs w:val="21"/>
              </w:rPr>
              <w:t>生产厂家资质</w:t>
            </w:r>
          </w:p>
        </w:tc>
        <w:tc>
          <w:tcPr>
            <w:tcW w:w="993" w:type="dxa"/>
            <w:tcBorders>
              <w:top w:val="single" w:sz="4" w:space="0" w:color="auto"/>
              <w:left w:val="single" w:sz="4" w:space="0" w:color="auto"/>
              <w:bottom w:val="single" w:sz="4" w:space="0" w:color="auto"/>
              <w:right w:val="single" w:sz="4" w:space="0" w:color="auto"/>
            </w:tcBorders>
            <w:vAlign w:val="center"/>
          </w:tcPr>
          <w:p w:rsidR="004B4845" w:rsidRPr="00C50023" w:rsidRDefault="0044308E" w:rsidP="00C04CAC">
            <w:pPr>
              <w:spacing w:before="100" w:beforeAutospacing="1" w:after="100" w:afterAutospacing="1" w:line="306" w:lineRule="atLeast"/>
              <w:ind w:firstLineChars="83" w:firstLine="174"/>
              <w:rPr>
                <w:rFonts w:ascii="宋体" w:hAnsi="宋体" w:cs="宋体"/>
                <w:color w:val="000000" w:themeColor="text1"/>
                <w:sz w:val="21"/>
                <w:szCs w:val="21"/>
              </w:rPr>
            </w:pPr>
            <w:r w:rsidRPr="00C50023">
              <w:rPr>
                <w:rFonts w:hint="eastAsia"/>
                <w:color w:val="000000" w:themeColor="text1"/>
                <w:sz w:val="21"/>
                <w:szCs w:val="21"/>
              </w:rPr>
              <w:t>4</w:t>
            </w:r>
          </w:p>
        </w:tc>
        <w:tc>
          <w:tcPr>
            <w:tcW w:w="5939" w:type="dxa"/>
            <w:tcBorders>
              <w:top w:val="single" w:sz="4" w:space="0" w:color="auto"/>
              <w:left w:val="single" w:sz="4" w:space="0" w:color="auto"/>
              <w:bottom w:val="single" w:sz="4" w:space="0" w:color="auto"/>
              <w:right w:val="single" w:sz="4" w:space="0" w:color="auto"/>
            </w:tcBorders>
            <w:vAlign w:val="center"/>
          </w:tcPr>
          <w:p w:rsidR="004B4845" w:rsidRPr="00C50023" w:rsidRDefault="004B4845" w:rsidP="000B5503">
            <w:pPr>
              <w:spacing w:before="100" w:beforeAutospacing="1" w:after="100" w:afterAutospacing="1" w:line="306" w:lineRule="atLeast"/>
              <w:ind w:firstLine="420"/>
              <w:rPr>
                <w:rFonts w:ascii="宋体" w:hAnsi="宋体" w:cs="宋体"/>
                <w:color w:val="000000" w:themeColor="text1"/>
                <w:sz w:val="21"/>
                <w:szCs w:val="21"/>
              </w:rPr>
            </w:pPr>
            <w:r w:rsidRPr="00C50023">
              <w:rPr>
                <w:rFonts w:hint="eastAsia"/>
                <w:color w:val="000000" w:themeColor="text1"/>
                <w:sz w:val="21"/>
                <w:szCs w:val="21"/>
              </w:rPr>
              <w:t>为确保产品技术的领先性和质量稳定，生产厂家获得</w:t>
            </w:r>
            <w:r w:rsidRPr="00C50023">
              <w:rPr>
                <w:rFonts w:hint="eastAsia"/>
                <w:color w:val="000000" w:themeColor="text1"/>
                <w:sz w:val="21"/>
                <w:szCs w:val="21"/>
              </w:rPr>
              <w:t xml:space="preserve"> </w:t>
            </w:r>
            <w:r w:rsidRPr="00C50023">
              <w:rPr>
                <w:rFonts w:hint="eastAsia"/>
                <w:color w:val="000000" w:themeColor="text1"/>
                <w:sz w:val="21"/>
                <w:szCs w:val="21"/>
              </w:rPr>
              <w:t>高新技术企业证书</w:t>
            </w:r>
            <w:r w:rsidRPr="00C50023">
              <w:rPr>
                <w:rFonts w:hint="eastAsia"/>
                <w:color w:val="000000" w:themeColor="text1"/>
                <w:sz w:val="21"/>
                <w:szCs w:val="21"/>
              </w:rPr>
              <w:t xml:space="preserve"> </w:t>
            </w:r>
            <w:r w:rsidRPr="00C50023">
              <w:rPr>
                <w:rFonts w:hint="eastAsia"/>
                <w:color w:val="000000" w:themeColor="text1"/>
                <w:sz w:val="21"/>
                <w:szCs w:val="21"/>
              </w:rPr>
              <w:t>得</w:t>
            </w:r>
            <w:r w:rsidR="0044308E" w:rsidRPr="00C50023">
              <w:rPr>
                <w:rFonts w:hint="eastAsia"/>
                <w:color w:val="000000" w:themeColor="text1"/>
                <w:sz w:val="21"/>
                <w:szCs w:val="21"/>
              </w:rPr>
              <w:t>2</w:t>
            </w:r>
            <w:r w:rsidRPr="00C50023">
              <w:rPr>
                <w:rFonts w:hint="eastAsia"/>
                <w:color w:val="000000" w:themeColor="text1"/>
                <w:sz w:val="21"/>
                <w:szCs w:val="21"/>
              </w:rPr>
              <w:t>分，</w:t>
            </w:r>
            <w:r w:rsidRPr="00C50023">
              <w:rPr>
                <w:color w:val="000000" w:themeColor="text1"/>
                <w:sz w:val="21"/>
                <w:szCs w:val="21"/>
              </w:rPr>
              <w:t>生产厂家获得质量管理体系认证：</w:t>
            </w:r>
            <w:r w:rsidRPr="00C50023">
              <w:rPr>
                <w:color w:val="000000" w:themeColor="text1"/>
                <w:sz w:val="21"/>
                <w:szCs w:val="21"/>
              </w:rPr>
              <w:t>ISO9001</w:t>
            </w:r>
            <w:r w:rsidRPr="00C50023">
              <w:rPr>
                <w:color w:val="000000" w:themeColor="text1"/>
                <w:sz w:val="21"/>
                <w:szCs w:val="21"/>
              </w:rPr>
              <w:t>：</w:t>
            </w:r>
            <w:r w:rsidRPr="00C50023">
              <w:rPr>
                <w:color w:val="000000" w:themeColor="text1"/>
                <w:sz w:val="21"/>
                <w:szCs w:val="21"/>
              </w:rPr>
              <w:t>2015</w:t>
            </w:r>
            <w:r w:rsidRPr="00C50023">
              <w:rPr>
                <w:color w:val="000000" w:themeColor="text1"/>
                <w:sz w:val="21"/>
                <w:szCs w:val="21"/>
              </w:rPr>
              <w:t>，得</w:t>
            </w:r>
            <w:r w:rsidR="000B5503" w:rsidRPr="00C50023">
              <w:rPr>
                <w:rFonts w:hint="eastAsia"/>
                <w:color w:val="000000" w:themeColor="text1"/>
                <w:sz w:val="21"/>
                <w:szCs w:val="21"/>
              </w:rPr>
              <w:t>2</w:t>
            </w:r>
            <w:r w:rsidRPr="00C50023">
              <w:rPr>
                <w:color w:val="000000" w:themeColor="text1"/>
                <w:sz w:val="21"/>
                <w:szCs w:val="21"/>
              </w:rPr>
              <w:t>分，须提供有效的认证证书复印件</w:t>
            </w:r>
            <w:r w:rsidR="00B84856" w:rsidRPr="00C50023">
              <w:rPr>
                <w:rFonts w:hint="eastAsia"/>
                <w:color w:val="000000" w:themeColor="text1"/>
                <w:sz w:val="21"/>
                <w:szCs w:val="21"/>
              </w:rPr>
              <w:t>。</w:t>
            </w:r>
            <w:r w:rsidR="00B84856" w:rsidRPr="00C50023">
              <w:rPr>
                <w:rFonts w:ascii="宋体" w:hAnsi="宋体" w:cs="宋体"/>
                <w:color w:val="000000" w:themeColor="text1"/>
                <w:sz w:val="21"/>
                <w:szCs w:val="21"/>
              </w:rPr>
              <w:t xml:space="preserve"> </w:t>
            </w:r>
          </w:p>
        </w:tc>
      </w:tr>
      <w:tr w:rsidR="00582E82" w:rsidRPr="00C50023" w:rsidTr="008207CB">
        <w:trPr>
          <w:trHeight w:val="469"/>
          <w:jc w:val="center"/>
        </w:trPr>
        <w:tc>
          <w:tcPr>
            <w:tcW w:w="1196" w:type="dxa"/>
            <w:vMerge w:val="restart"/>
            <w:tcBorders>
              <w:top w:val="single" w:sz="4" w:space="0" w:color="auto"/>
              <w:left w:val="single" w:sz="4" w:space="0" w:color="auto"/>
              <w:right w:val="single" w:sz="4" w:space="0" w:color="auto"/>
            </w:tcBorders>
            <w:vAlign w:val="center"/>
          </w:tcPr>
          <w:p w:rsidR="00582E82" w:rsidRPr="00C50023" w:rsidRDefault="00582E82" w:rsidP="00186B12">
            <w:pPr>
              <w:ind w:firstLineChars="0" w:firstLine="0"/>
              <w:jc w:val="center"/>
              <w:rPr>
                <w:rFonts w:ascii="宋体" w:hAnsi="宋体"/>
                <w:color w:val="000000" w:themeColor="text1"/>
                <w:sz w:val="21"/>
                <w:szCs w:val="21"/>
              </w:rPr>
            </w:pPr>
            <w:r w:rsidRPr="00C50023">
              <w:rPr>
                <w:rFonts w:ascii="宋体" w:hAnsi="宋体" w:hint="eastAsia"/>
                <w:color w:val="000000" w:themeColor="text1"/>
                <w:sz w:val="21"/>
                <w:szCs w:val="21"/>
              </w:rPr>
              <w:t>技术评分</w:t>
            </w:r>
            <w:r w:rsidR="003F3452" w:rsidRPr="00C50023">
              <w:rPr>
                <w:rFonts w:ascii="宋体" w:hAnsi="宋体" w:hint="eastAsia"/>
                <w:color w:val="000000" w:themeColor="text1"/>
                <w:sz w:val="21"/>
                <w:szCs w:val="21"/>
              </w:rPr>
              <w:t>5</w:t>
            </w:r>
            <w:r w:rsidR="00186B12" w:rsidRPr="00C50023">
              <w:rPr>
                <w:rFonts w:ascii="宋体" w:hAnsi="宋体" w:hint="eastAsia"/>
                <w:color w:val="000000" w:themeColor="text1"/>
                <w:sz w:val="21"/>
                <w:szCs w:val="21"/>
              </w:rPr>
              <w:t>6</w:t>
            </w:r>
          </w:p>
        </w:tc>
        <w:tc>
          <w:tcPr>
            <w:tcW w:w="1299" w:type="dxa"/>
            <w:tcBorders>
              <w:top w:val="single" w:sz="4" w:space="0" w:color="auto"/>
              <w:left w:val="single" w:sz="4" w:space="0" w:color="auto"/>
              <w:bottom w:val="single" w:sz="4" w:space="0" w:color="auto"/>
              <w:right w:val="single" w:sz="4" w:space="0" w:color="auto"/>
            </w:tcBorders>
            <w:vAlign w:val="center"/>
          </w:tcPr>
          <w:p w:rsidR="00582E82" w:rsidRPr="00C50023" w:rsidRDefault="00582E82">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技术参数</w:t>
            </w:r>
          </w:p>
        </w:tc>
        <w:tc>
          <w:tcPr>
            <w:tcW w:w="993" w:type="dxa"/>
            <w:tcBorders>
              <w:top w:val="single" w:sz="4" w:space="0" w:color="auto"/>
              <w:left w:val="single" w:sz="4" w:space="0" w:color="auto"/>
              <w:bottom w:val="single" w:sz="4" w:space="0" w:color="auto"/>
              <w:right w:val="single" w:sz="4" w:space="0" w:color="auto"/>
            </w:tcBorders>
            <w:vAlign w:val="center"/>
          </w:tcPr>
          <w:p w:rsidR="00582E82" w:rsidRPr="00C50023" w:rsidRDefault="00582E82"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3</w:t>
            </w:r>
            <w:r w:rsidR="000C3651" w:rsidRPr="00C50023">
              <w:rPr>
                <w:rFonts w:ascii="宋体" w:hAnsi="宋体" w:hint="eastAsia"/>
                <w:color w:val="000000" w:themeColor="text1"/>
                <w:sz w:val="21"/>
                <w:szCs w:val="21"/>
              </w:rPr>
              <w:t>0</w:t>
            </w:r>
          </w:p>
        </w:tc>
        <w:tc>
          <w:tcPr>
            <w:tcW w:w="5939" w:type="dxa"/>
            <w:tcBorders>
              <w:top w:val="single" w:sz="4" w:space="0" w:color="auto"/>
              <w:left w:val="single" w:sz="4" w:space="0" w:color="auto"/>
              <w:bottom w:val="single" w:sz="4" w:space="0" w:color="auto"/>
              <w:right w:val="single" w:sz="4" w:space="0" w:color="auto"/>
            </w:tcBorders>
            <w:vAlign w:val="center"/>
          </w:tcPr>
          <w:p w:rsidR="00582E82" w:rsidRPr="00C50023" w:rsidRDefault="00582E82" w:rsidP="00525F26">
            <w:pPr>
              <w:ind w:firstLineChars="0" w:firstLine="0"/>
              <w:rPr>
                <w:rFonts w:ascii="宋体"/>
                <w:color w:val="000000" w:themeColor="text1"/>
                <w:sz w:val="21"/>
                <w:szCs w:val="21"/>
              </w:rPr>
            </w:pPr>
            <w:r w:rsidRPr="00C50023">
              <w:rPr>
                <w:rFonts w:hAnsi="宋体" w:cs="Courier New" w:hint="eastAsia"/>
                <w:color w:val="000000" w:themeColor="text1"/>
                <w:sz w:val="21"/>
                <w:szCs w:val="21"/>
              </w:rPr>
              <w:t>投标技术参数和配置完全满足或高于招标文件要求的最高得</w:t>
            </w:r>
            <w:r w:rsidRPr="00C50023">
              <w:rPr>
                <w:rFonts w:hAnsi="宋体" w:cs="Courier New" w:hint="eastAsia"/>
                <w:color w:val="000000" w:themeColor="text1"/>
                <w:sz w:val="21"/>
                <w:szCs w:val="21"/>
              </w:rPr>
              <w:t>3</w:t>
            </w:r>
            <w:r w:rsidR="000C3651" w:rsidRPr="00C50023">
              <w:rPr>
                <w:rFonts w:hAnsi="宋体" w:cs="Courier New" w:hint="eastAsia"/>
                <w:color w:val="000000" w:themeColor="text1"/>
                <w:sz w:val="21"/>
                <w:szCs w:val="21"/>
              </w:rPr>
              <w:t>0</w:t>
            </w:r>
            <w:r w:rsidRPr="00C50023">
              <w:rPr>
                <w:rFonts w:hAnsi="宋体" w:cs="Courier New" w:hint="eastAsia"/>
                <w:color w:val="000000" w:themeColor="text1"/>
                <w:sz w:val="21"/>
                <w:szCs w:val="21"/>
              </w:rPr>
              <w:t>分。基本满足招标文件要求，每有一项负偏离扣</w:t>
            </w:r>
            <w:r w:rsidR="00525F26" w:rsidRPr="00C50023">
              <w:rPr>
                <w:rFonts w:hAnsi="宋体" w:cs="Courier New" w:hint="eastAsia"/>
                <w:color w:val="000000" w:themeColor="text1"/>
                <w:sz w:val="21"/>
                <w:szCs w:val="21"/>
              </w:rPr>
              <w:t>3</w:t>
            </w:r>
            <w:r w:rsidRPr="00C50023">
              <w:rPr>
                <w:rFonts w:hAnsi="宋体" w:cs="Courier New" w:hint="eastAsia"/>
                <w:color w:val="000000" w:themeColor="text1"/>
                <w:sz w:val="21"/>
                <w:szCs w:val="21"/>
              </w:rPr>
              <w:t>分，</w:t>
            </w:r>
            <w:r w:rsidRPr="00C50023">
              <w:rPr>
                <w:rFonts w:hAnsi="宋体" w:hint="eastAsia"/>
                <w:color w:val="000000" w:themeColor="text1"/>
                <w:sz w:val="21"/>
                <w:szCs w:val="21"/>
              </w:rPr>
              <w:t>有五项或五项以上的不得分。</w:t>
            </w:r>
            <w:r w:rsidRPr="00C50023">
              <w:rPr>
                <w:rFonts w:hAnsi="宋体" w:cs="Courier New" w:hint="eastAsia"/>
                <w:color w:val="000000" w:themeColor="text1"/>
                <w:sz w:val="21"/>
                <w:szCs w:val="21"/>
              </w:rPr>
              <w:t>（</w:t>
            </w:r>
            <w:r w:rsidRPr="00C50023">
              <w:rPr>
                <w:rFonts w:hAnsi="宋体" w:hint="eastAsia"/>
                <w:color w:val="000000" w:themeColor="text1"/>
                <w:sz w:val="21"/>
                <w:szCs w:val="21"/>
              </w:rPr>
              <w:t>提供相关材料，如彩页、技术白皮书等证明材料）。</w:t>
            </w:r>
          </w:p>
        </w:tc>
      </w:tr>
      <w:tr w:rsidR="00582E82" w:rsidRPr="00C50023" w:rsidTr="008207CB">
        <w:trPr>
          <w:trHeight w:val="469"/>
          <w:jc w:val="center"/>
        </w:trPr>
        <w:tc>
          <w:tcPr>
            <w:tcW w:w="1196" w:type="dxa"/>
            <w:vMerge/>
            <w:tcBorders>
              <w:left w:val="single" w:sz="4" w:space="0" w:color="auto"/>
              <w:right w:val="single" w:sz="4" w:space="0" w:color="auto"/>
            </w:tcBorders>
            <w:vAlign w:val="center"/>
          </w:tcPr>
          <w:p w:rsidR="00582E82" w:rsidRPr="00C50023" w:rsidRDefault="00582E82" w:rsidP="002E5033">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582E82" w:rsidRPr="00C50023" w:rsidRDefault="00582E82">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整体服务方案</w:t>
            </w:r>
          </w:p>
        </w:tc>
        <w:tc>
          <w:tcPr>
            <w:tcW w:w="993" w:type="dxa"/>
            <w:tcBorders>
              <w:top w:val="single" w:sz="4" w:space="0" w:color="auto"/>
              <w:left w:val="single" w:sz="4" w:space="0" w:color="auto"/>
              <w:bottom w:val="single" w:sz="4" w:space="0" w:color="auto"/>
              <w:right w:val="single" w:sz="4" w:space="0" w:color="auto"/>
            </w:tcBorders>
            <w:vAlign w:val="center"/>
          </w:tcPr>
          <w:p w:rsidR="00582E82" w:rsidRPr="00C50023" w:rsidRDefault="0044308E"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8</w:t>
            </w:r>
          </w:p>
        </w:tc>
        <w:tc>
          <w:tcPr>
            <w:tcW w:w="5939" w:type="dxa"/>
            <w:tcBorders>
              <w:top w:val="single" w:sz="4" w:space="0" w:color="auto"/>
              <w:left w:val="single" w:sz="4" w:space="0" w:color="auto"/>
              <w:bottom w:val="single" w:sz="4" w:space="0" w:color="auto"/>
              <w:right w:val="single" w:sz="4" w:space="0" w:color="auto"/>
            </w:tcBorders>
            <w:vAlign w:val="center"/>
          </w:tcPr>
          <w:p w:rsidR="00582E82" w:rsidRPr="00C50023" w:rsidRDefault="004B4845" w:rsidP="0044308E">
            <w:pPr>
              <w:ind w:firstLineChars="0" w:firstLine="0"/>
              <w:rPr>
                <w:rFonts w:hAnsi="宋体" w:cs="Courier New"/>
                <w:color w:val="000000" w:themeColor="text1"/>
                <w:sz w:val="21"/>
                <w:szCs w:val="21"/>
              </w:rPr>
            </w:pPr>
            <w:r w:rsidRPr="00C50023">
              <w:rPr>
                <w:rFonts w:ascii="宋体" w:hAnsi="宋体" w:hint="eastAsia"/>
                <w:bCs/>
                <w:color w:val="000000" w:themeColor="text1"/>
                <w:sz w:val="21"/>
                <w:szCs w:val="21"/>
              </w:rPr>
              <w:t>根据各投标人提供的整体服务方案（包括但不限于服务要求的响应、质保期响应、配送方案、验收等）横向比较；</w:t>
            </w:r>
            <w:r w:rsidR="0044308E" w:rsidRPr="00C50023">
              <w:rPr>
                <w:rFonts w:ascii="宋体" w:hAnsi="宋体" w:hint="eastAsia"/>
                <w:bCs/>
                <w:color w:val="000000" w:themeColor="text1"/>
                <w:sz w:val="21"/>
                <w:szCs w:val="21"/>
              </w:rPr>
              <w:t>方案细致、全面得8分，方案比较细致、全面得6分，方案基本完整得3分。</w:t>
            </w:r>
          </w:p>
        </w:tc>
      </w:tr>
      <w:tr w:rsidR="00A26B81" w:rsidRPr="00C50023" w:rsidTr="008207CB">
        <w:trPr>
          <w:trHeight w:val="469"/>
          <w:jc w:val="center"/>
        </w:trPr>
        <w:tc>
          <w:tcPr>
            <w:tcW w:w="1196" w:type="dxa"/>
            <w:vMerge/>
            <w:tcBorders>
              <w:left w:val="single" w:sz="4" w:space="0" w:color="auto"/>
              <w:right w:val="single" w:sz="4" w:space="0" w:color="auto"/>
            </w:tcBorders>
            <w:vAlign w:val="center"/>
          </w:tcPr>
          <w:p w:rsidR="00A26B81" w:rsidRPr="00C50023" w:rsidRDefault="00A26B81" w:rsidP="002E5033">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A26B81" w:rsidRPr="00C50023" w:rsidRDefault="00A26B81">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检测报告</w:t>
            </w:r>
          </w:p>
        </w:tc>
        <w:tc>
          <w:tcPr>
            <w:tcW w:w="993" w:type="dxa"/>
            <w:tcBorders>
              <w:top w:val="single" w:sz="4" w:space="0" w:color="auto"/>
              <w:left w:val="single" w:sz="4" w:space="0" w:color="auto"/>
              <w:bottom w:val="single" w:sz="4" w:space="0" w:color="auto"/>
              <w:right w:val="single" w:sz="4" w:space="0" w:color="auto"/>
            </w:tcBorders>
            <w:vAlign w:val="center"/>
          </w:tcPr>
          <w:p w:rsidR="00A26B81" w:rsidRPr="00C50023" w:rsidRDefault="0044308E"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5</w:t>
            </w:r>
          </w:p>
        </w:tc>
        <w:tc>
          <w:tcPr>
            <w:tcW w:w="5939" w:type="dxa"/>
            <w:tcBorders>
              <w:top w:val="single" w:sz="4" w:space="0" w:color="auto"/>
              <w:left w:val="single" w:sz="4" w:space="0" w:color="auto"/>
              <w:bottom w:val="single" w:sz="4" w:space="0" w:color="auto"/>
              <w:right w:val="single" w:sz="4" w:space="0" w:color="auto"/>
            </w:tcBorders>
            <w:vAlign w:val="center"/>
          </w:tcPr>
          <w:p w:rsidR="00A26B81" w:rsidRPr="00C50023" w:rsidRDefault="00A26B81" w:rsidP="0044308E">
            <w:pPr>
              <w:ind w:firstLineChars="0" w:firstLine="0"/>
              <w:rPr>
                <w:rFonts w:ascii="宋体" w:hAnsi="宋体"/>
                <w:bCs/>
                <w:color w:val="000000" w:themeColor="text1"/>
                <w:sz w:val="21"/>
                <w:szCs w:val="21"/>
              </w:rPr>
            </w:pPr>
            <w:r w:rsidRPr="00C50023">
              <w:rPr>
                <w:rFonts w:ascii="宋体" w:hAnsi="宋体" w:hint="eastAsia"/>
                <w:bCs/>
                <w:color w:val="000000" w:themeColor="text1"/>
                <w:sz w:val="21"/>
                <w:szCs w:val="21"/>
              </w:rPr>
              <w:t>投标产品具有中国食品药品检定研究院检验检测报告</w:t>
            </w:r>
            <w:r w:rsidR="006B0E4E" w:rsidRPr="00C50023">
              <w:rPr>
                <w:rFonts w:ascii="宋体" w:hAnsi="宋体" w:hint="eastAsia"/>
                <w:bCs/>
                <w:color w:val="000000" w:themeColor="text1"/>
                <w:sz w:val="21"/>
                <w:szCs w:val="21"/>
              </w:rPr>
              <w:t>，每提供一项</w:t>
            </w:r>
            <w:r w:rsidRPr="00C50023">
              <w:rPr>
                <w:rFonts w:ascii="宋体" w:hAnsi="宋体" w:hint="eastAsia"/>
                <w:bCs/>
                <w:color w:val="000000" w:themeColor="text1"/>
                <w:sz w:val="21"/>
                <w:szCs w:val="21"/>
              </w:rPr>
              <w:t>得</w:t>
            </w:r>
            <w:r w:rsidR="0044308E" w:rsidRPr="00C50023">
              <w:rPr>
                <w:rFonts w:ascii="宋体" w:hAnsi="宋体" w:hint="eastAsia"/>
                <w:bCs/>
                <w:color w:val="000000" w:themeColor="text1"/>
                <w:sz w:val="21"/>
                <w:szCs w:val="21"/>
              </w:rPr>
              <w:t>1</w:t>
            </w:r>
            <w:r w:rsidRPr="00C50023">
              <w:rPr>
                <w:rFonts w:ascii="宋体" w:hAnsi="宋体" w:hint="eastAsia"/>
                <w:bCs/>
                <w:color w:val="000000" w:themeColor="text1"/>
                <w:sz w:val="21"/>
                <w:szCs w:val="21"/>
              </w:rPr>
              <w:t>分，没有不得分。</w:t>
            </w:r>
          </w:p>
        </w:tc>
      </w:tr>
      <w:tr w:rsidR="00AB7E0D" w:rsidRPr="00C50023" w:rsidTr="00AB7E0D">
        <w:trPr>
          <w:trHeight w:val="750"/>
          <w:jc w:val="center"/>
        </w:trPr>
        <w:tc>
          <w:tcPr>
            <w:tcW w:w="1196" w:type="dxa"/>
            <w:vMerge/>
            <w:tcBorders>
              <w:left w:val="single" w:sz="4" w:space="0" w:color="auto"/>
              <w:right w:val="single" w:sz="4" w:space="0" w:color="auto"/>
            </w:tcBorders>
            <w:vAlign w:val="center"/>
          </w:tcPr>
          <w:p w:rsidR="00AB7E0D" w:rsidRPr="00C50023" w:rsidRDefault="00AB7E0D" w:rsidP="002E5033">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AB7E0D" w:rsidRPr="00C50023" w:rsidRDefault="00AB7E0D">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设备配件</w:t>
            </w:r>
          </w:p>
        </w:tc>
        <w:tc>
          <w:tcPr>
            <w:tcW w:w="993" w:type="dxa"/>
            <w:tcBorders>
              <w:top w:val="single" w:sz="4" w:space="0" w:color="auto"/>
              <w:left w:val="single" w:sz="4" w:space="0" w:color="auto"/>
              <w:bottom w:val="single" w:sz="4" w:space="0" w:color="auto"/>
              <w:right w:val="single" w:sz="4" w:space="0" w:color="auto"/>
            </w:tcBorders>
            <w:vAlign w:val="center"/>
          </w:tcPr>
          <w:p w:rsidR="00AB7E0D" w:rsidRPr="00C50023" w:rsidRDefault="00680E46"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4</w:t>
            </w:r>
          </w:p>
        </w:tc>
        <w:tc>
          <w:tcPr>
            <w:tcW w:w="5939" w:type="dxa"/>
            <w:tcBorders>
              <w:top w:val="single" w:sz="4" w:space="0" w:color="auto"/>
              <w:left w:val="single" w:sz="4" w:space="0" w:color="auto"/>
              <w:bottom w:val="single" w:sz="4" w:space="0" w:color="auto"/>
              <w:right w:val="single" w:sz="4" w:space="0" w:color="auto"/>
            </w:tcBorders>
            <w:vAlign w:val="center"/>
          </w:tcPr>
          <w:p w:rsidR="00AB7E0D" w:rsidRPr="00C50023" w:rsidRDefault="00AB7E0D" w:rsidP="00680E46">
            <w:pPr>
              <w:ind w:firstLineChars="0" w:firstLine="0"/>
              <w:rPr>
                <w:rFonts w:ascii="宋体" w:hAnsi="宋体"/>
                <w:bCs/>
                <w:color w:val="000000" w:themeColor="text1"/>
                <w:sz w:val="21"/>
                <w:szCs w:val="21"/>
              </w:rPr>
            </w:pPr>
            <w:r w:rsidRPr="00C50023">
              <w:rPr>
                <w:rFonts w:ascii="宋体" w:hAnsi="宋体" w:hint="eastAsia"/>
                <w:bCs/>
                <w:color w:val="000000" w:themeColor="text1"/>
                <w:sz w:val="21"/>
                <w:szCs w:val="21"/>
              </w:rPr>
              <w:t>为避免交叉污染</w:t>
            </w:r>
            <w:r w:rsidR="00680E46" w:rsidRPr="00C50023">
              <w:rPr>
                <w:rFonts w:ascii="宋体" w:hAnsi="宋体" w:hint="eastAsia"/>
                <w:bCs/>
                <w:color w:val="000000" w:themeColor="text1"/>
                <w:sz w:val="21"/>
                <w:szCs w:val="21"/>
              </w:rPr>
              <w:t>，</w:t>
            </w:r>
            <w:r w:rsidRPr="00C50023">
              <w:rPr>
                <w:rFonts w:ascii="宋体" w:hAnsi="宋体" w:hint="eastAsia"/>
                <w:bCs/>
                <w:color w:val="000000" w:themeColor="text1"/>
                <w:sz w:val="21"/>
                <w:szCs w:val="21"/>
              </w:rPr>
              <w:t>投标人</w:t>
            </w:r>
            <w:r w:rsidR="00186B12" w:rsidRPr="00C50023">
              <w:rPr>
                <w:rFonts w:ascii="宋体" w:hAnsi="宋体" w:hint="eastAsia"/>
                <w:bCs/>
                <w:color w:val="000000" w:themeColor="text1"/>
                <w:sz w:val="21"/>
                <w:szCs w:val="21"/>
              </w:rPr>
              <w:t>需</w:t>
            </w:r>
            <w:r w:rsidRPr="00C50023">
              <w:rPr>
                <w:rFonts w:ascii="宋体" w:hAnsi="宋体" w:hint="eastAsia"/>
                <w:bCs/>
                <w:color w:val="000000" w:themeColor="text1"/>
                <w:sz w:val="21"/>
                <w:szCs w:val="21"/>
              </w:rPr>
              <w:t>配备一次性毛发专用</w:t>
            </w:r>
            <w:r w:rsidR="00680E46" w:rsidRPr="00C50023">
              <w:rPr>
                <w:rFonts w:ascii="宋体" w:hAnsi="宋体" w:hint="eastAsia"/>
                <w:bCs/>
                <w:color w:val="000000" w:themeColor="text1"/>
                <w:sz w:val="21"/>
                <w:szCs w:val="21"/>
              </w:rPr>
              <w:t>碾</w:t>
            </w:r>
            <w:r w:rsidRPr="00C50023">
              <w:rPr>
                <w:rFonts w:ascii="宋体" w:hAnsi="宋体" w:hint="eastAsia"/>
                <w:bCs/>
                <w:color w:val="000000" w:themeColor="text1"/>
                <w:sz w:val="21"/>
                <w:szCs w:val="21"/>
              </w:rPr>
              <w:t>磨处理管</w:t>
            </w:r>
            <w:r w:rsidR="00680E46" w:rsidRPr="00C50023">
              <w:rPr>
                <w:rFonts w:ascii="宋体" w:hAnsi="宋体" w:hint="eastAsia"/>
                <w:bCs/>
                <w:color w:val="000000" w:themeColor="text1"/>
                <w:sz w:val="21"/>
                <w:szCs w:val="21"/>
              </w:rPr>
              <w:t>和一次性毛发研磨头。</w:t>
            </w:r>
            <w:r w:rsidR="00186B12" w:rsidRPr="00C50023">
              <w:rPr>
                <w:rFonts w:ascii="宋体" w:hAnsi="宋体" w:hint="eastAsia"/>
                <w:bCs/>
                <w:color w:val="000000" w:themeColor="text1"/>
                <w:sz w:val="21"/>
                <w:szCs w:val="21"/>
              </w:rPr>
              <w:t>提供相关承诺</w:t>
            </w:r>
            <w:r w:rsidRPr="00C50023">
              <w:rPr>
                <w:rFonts w:ascii="宋体" w:hAnsi="宋体" w:hint="eastAsia"/>
                <w:bCs/>
                <w:color w:val="000000" w:themeColor="text1"/>
                <w:sz w:val="21"/>
                <w:szCs w:val="21"/>
              </w:rPr>
              <w:t>得</w:t>
            </w:r>
            <w:r w:rsidR="00680E46" w:rsidRPr="00C50023">
              <w:rPr>
                <w:rFonts w:ascii="宋体" w:hAnsi="宋体" w:hint="eastAsia"/>
                <w:bCs/>
                <w:color w:val="000000" w:themeColor="text1"/>
                <w:sz w:val="21"/>
                <w:szCs w:val="21"/>
              </w:rPr>
              <w:t>4</w:t>
            </w:r>
            <w:r w:rsidRPr="00C50023">
              <w:rPr>
                <w:rFonts w:ascii="宋体" w:hAnsi="宋体" w:hint="eastAsia"/>
                <w:bCs/>
                <w:color w:val="000000" w:themeColor="text1"/>
                <w:sz w:val="21"/>
                <w:szCs w:val="21"/>
              </w:rPr>
              <w:t>分，</w:t>
            </w:r>
            <w:r w:rsidR="00186B12" w:rsidRPr="00C50023">
              <w:rPr>
                <w:rFonts w:ascii="宋体" w:hAnsi="宋体" w:hint="eastAsia"/>
                <w:bCs/>
                <w:color w:val="000000" w:themeColor="text1"/>
                <w:sz w:val="21"/>
                <w:szCs w:val="21"/>
              </w:rPr>
              <w:t>未提供</w:t>
            </w:r>
            <w:r w:rsidRPr="00C50023">
              <w:rPr>
                <w:rFonts w:ascii="宋体" w:hAnsi="宋体" w:hint="eastAsia"/>
                <w:bCs/>
                <w:color w:val="000000" w:themeColor="text1"/>
                <w:sz w:val="21"/>
                <w:szCs w:val="21"/>
              </w:rPr>
              <w:t>不得分。</w:t>
            </w:r>
          </w:p>
        </w:tc>
      </w:tr>
      <w:tr w:rsidR="00582E82" w:rsidRPr="00C50023" w:rsidTr="008207CB">
        <w:trPr>
          <w:trHeight w:val="469"/>
          <w:jc w:val="center"/>
        </w:trPr>
        <w:tc>
          <w:tcPr>
            <w:tcW w:w="1196" w:type="dxa"/>
            <w:vMerge/>
            <w:tcBorders>
              <w:left w:val="single" w:sz="4" w:space="0" w:color="auto"/>
              <w:right w:val="single" w:sz="4" w:space="0" w:color="auto"/>
            </w:tcBorders>
            <w:vAlign w:val="center"/>
          </w:tcPr>
          <w:p w:rsidR="00582E82" w:rsidRPr="00C50023" w:rsidRDefault="00582E82" w:rsidP="002E5033">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582E82" w:rsidRPr="00C50023" w:rsidRDefault="00582E82">
            <w:pPr>
              <w:ind w:firstLineChars="0" w:firstLine="0"/>
              <w:rPr>
                <w:rFonts w:ascii="宋体" w:hAnsi="宋体"/>
                <w:color w:val="000000" w:themeColor="text1"/>
                <w:sz w:val="21"/>
                <w:szCs w:val="21"/>
              </w:rPr>
            </w:pPr>
            <w:r w:rsidRPr="00C50023">
              <w:rPr>
                <w:rFonts w:ascii="宋体" w:hAnsi="宋体" w:hint="eastAsia"/>
                <w:color w:val="000000" w:themeColor="text1"/>
                <w:sz w:val="21"/>
                <w:szCs w:val="21"/>
              </w:rPr>
              <w:t>售后服务方案</w:t>
            </w:r>
          </w:p>
        </w:tc>
        <w:tc>
          <w:tcPr>
            <w:tcW w:w="993" w:type="dxa"/>
            <w:tcBorders>
              <w:top w:val="single" w:sz="4" w:space="0" w:color="auto"/>
              <w:left w:val="single" w:sz="4" w:space="0" w:color="auto"/>
              <w:bottom w:val="single" w:sz="4" w:space="0" w:color="auto"/>
              <w:right w:val="single" w:sz="4" w:space="0" w:color="auto"/>
            </w:tcBorders>
            <w:vAlign w:val="center"/>
          </w:tcPr>
          <w:p w:rsidR="00582E82" w:rsidRPr="00C50023" w:rsidRDefault="0044308E"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4</w:t>
            </w:r>
          </w:p>
        </w:tc>
        <w:tc>
          <w:tcPr>
            <w:tcW w:w="5939" w:type="dxa"/>
            <w:tcBorders>
              <w:top w:val="single" w:sz="4" w:space="0" w:color="auto"/>
              <w:left w:val="single" w:sz="4" w:space="0" w:color="auto"/>
              <w:bottom w:val="single" w:sz="4" w:space="0" w:color="auto"/>
              <w:right w:val="single" w:sz="4" w:space="0" w:color="auto"/>
            </w:tcBorders>
            <w:vAlign w:val="center"/>
          </w:tcPr>
          <w:p w:rsidR="00582E82" w:rsidRPr="00C50023" w:rsidRDefault="00582E82" w:rsidP="00C04CAC">
            <w:pPr>
              <w:ind w:firstLineChars="0" w:firstLine="0"/>
              <w:rPr>
                <w:rFonts w:ascii="宋体" w:hAnsi="宋体"/>
                <w:bCs/>
                <w:color w:val="000000" w:themeColor="text1"/>
                <w:sz w:val="21"/>
                <w:szCs w:val="21"/>
              </w:rPr>
            </w:pPr>
            <w:r w:rsidRPr="00C50023">
              <w:rPr>
                <w:rFonts w:ascii="宋体" w:hAnsi="宋体" w:cs="宋体" w:hint="eastAsia"/>
                <w:color w:val="000000" w:themeColor="text1"/>
                <w:sz w:val="21"/>
                <w:szCs w:val="21"/>
              </w:rPr>
              <w:t>根据各投标人针对本项目提出的售后服务等横向比较；</w:t>
            </w:r>
            <w:r w:rsidR="0044308E" w:rsidRPr="00C50023">
              <w:rPr>
                <w:rFonts w:asciiTheme="minorEastAsia" w:eastAsiaTheme="minorEastAsia" w:hAnsiTheme="minorEastAsia" w:cs="宋体" w:hint="eastAsia"/>
                <w:color w:val="000000" w:themeColor="text1"/>
                <w:sz w:val="21"/>
                <w:szCs w:val="21"/>
              </w:rPr>
              <w:t>根据所述内容进行综合评定，服务方案细致、全面得</w:t>
            </w:r>
            <w:r w:rsidR="00C04CAC" w:rsidRPr="00C50023">
              <w:rPr>
                <w:rFonts w:asciiTheme="minorEastAsia" w:eastAsiaTheme="minorEastAsia" w:hAnsiTheme="minorEastAsia" w:cs="宋体" w:hint="eastAsia"/>
                <w:color w:val="000000" w:themeColor="text1"/>
                <w:sz w:val="21"/>
                <w:szCs w:val="21"/>
              </w:rPr>
              <w:t>4</w:t>
            </w:r>
            <w:r w:rsidR="0044308E" w:rsidRPr="00C50023">
              <w:rPr>
                <w:rFonts w:asciiTheme="minorEastAsia" w:eastAsiaTheme="minorEastAsia" w:hAnsiTheme="minorEastAsia" w:cs="宋体" w:hint="eastAsia"/>
                <w:color w:val="000000" w:themeColor="text1"/>
                <w:sz w:val="21"/>
                <w:szCs w:val="21"/>
              </w:rPr>
              <w:t>分，</w:t>
            </w:r>
            <w:r w:rsidR="00C04CAC" w:rsidRPr="00C50023">
              <w:rPr>
                <w:rFonts w:asciiTheme="minorEastAsia" w:eastAsiaTheme="minorEastAsia" w:hAnsiTheme="minorEastAsia" w:cs="宋体" w:hint="eastAsia"/>
                <w:color w:val="000000" w:themeColor="text1"/>
                <w:sz w:val="21"/>
                <w:szCs w:val="21"/>
              </w:rPr>
              <w:t>服务</w:t>
            </w:r>
            <w:r w:rsidR="0044308E" w:rsidRPr="00C50023">
              <w:rPr>
                <w:rFonts w:asciiTheme="minorEastAsia" w:eastAsiaTheme="minorEastAsia" w:hAnsiTheme="minorEastAsia" w:cs="宋体" w:hint="eastAsia"/>
                <w:color w:val="000000" w:themeColor="text1"/>
                <w:sz w:val="21"/>
                <w:szCs w:val="21"/>
              </w:rPr>
              <w:t>方案比较细致、全面得</w:t>
            </w:r>
            <w:r w:rsidR="00C04CAC" w:rsidRPr="00C50023">
              <w:rPr>
                <w:rFonts w:asciiTheme="minorEastAsia" w:eastAsiaTheme="minorEastAsia" w:hAnsiTheme="minorEastAsia" w:cs="宋体" w:hint="eastAsia"/>
                <w:color w:val="000000" w:themeColor="text1"/>
                <w:sz w:val="21"/>
                <w:szCs w:val="21"/>
              </w:rPr>
              <w:t>2</w:t>
            </w:r>
            <w:r w:rsidR="0044308E" w:rsidRPr="00C50023">
              <w:rPr>
                <w:rFonts w:asciiTheme="minorEastAsia" w:eastAsiaTheme="minorEastAsia" w:hAnsiTheme="minorEastAsia" w:cs="宋体" w:hint="eastAsia"/>
                <w:color w:val="000000" w:themeColor="text1"/>
                <w:sz w:val="21"/>
                <w:szCs w:val="21"/>
              </w:rPr>
              <w:t>分，</w:t>
            </w:r>
            <w:r w:rsidR="00C04CAC" w:rsidRPr="00C50023">
              <w:rPr>
                <w:rFonts w:asciiTheme="minorEastAsia" w:eastAsiaTheme="minorEastAsia" w:hAnsiTheme="minorEastAsia" w:cs="宋体" w:hint="eastAsia"/>
                <w:color w:val="000000" w:themeColor="text1"/>
                <w:sz w:val="21"/>
                <w:szCs w:val="21"/>
              </w:rPr>
              <w:t>服务</w:t>
            </w:r>
            <w:r w:rsidR="0044308E" w:rsidRPr="00C50023">
              <w:rPr>
                <w:rFonts w:asciiTheme="minorEastAsia" w:eastAsiaTheme="minorEastAsia" w:hAnsiTheme="minorEastAsia" w:cs="宋体" w:hint="eastAsia"/>
                <w:color w:val="000000" w:themeColor="text1"/>
                <w:sz w:val="21"/>
                <w:szCs w:val="21"/>
              </w:rPr>
              <w:t>方案基本完整得</w:t>
            </w:r>
            <w:r w:rsidR="00C04CAC" w:rsidRPr="00C50023">
              <w:rPr>
                <w:rFonts w:asciiTheme="minorEastAsia" w:eastAsiaTheme="minorEastAsia" w:hAnsiTheme="minorEastAsia" w:cs="宋体" w:hint="eastAsia"/>
                <w:color w:val="000000" w:themeColor="text1"/>
                <w:sz w:val="21"/>
                <w:szCs w:val="21"/>
              </w:rPr>
              <w:t>1</w:t>
            </w:r>
            <w:r w:rsidR="0044308E" w:rsidRPr="00C50023">
              <w:rPr>
                <w:rFonts w:asciiTheme="minorEastAsia" w:eastAsiaTheme="minorEastAsia" w:hAnsiTheme="minorEastAsia" w:cs="宋体" w:hint="eastAsia"/>
                <w:color w:val="000000" w:themeColor="text1"/>
                <w:sz w:val="21"/>
                <w:szCs w:val="21"/>
              </w:rPr>
              <w:t>分。</w:t>
            </w:r>
          </w:p>
        </w:tc>
      </w:tr>
      <w:tr w:rsidR="005029D0" w:rsidRPr="00C50023" w:rsidTr="008207CB">
        <w:trPr>
          <w:trHeight w:val="469"/>
          <w:jc w:val="center"/>
        </w:trPr>
        <w:tc>
          <w:tcPr>
            <w:tcW w:w="1196" w:type="dxa"/>
            <w:tcBorders>
              <w:left w:val="single" w:sz="4" w:space="0" w:color="auto"/>
              <w:bottom w:val="single" w:sz="4" w:space="0" w:color="auto"/>
              <w:right w:val="single" w:sz="4" w:space="0" w:color="auto"/>
            </w:tcBorders>
            <w:vAlign w:val="center"/>
          </w:tcPr>
          <w:p w:rsidR="005029D0" w:rsidRPr="00C50023" w:rsidRDefault="005029D0" w:rsidP="002E5033">
            <w:pPr>
              <w:ind w:firstLineChars="0" w:firstLine="0"/>
              <w:rPr>
                <w:rFonts w:ascii="宋体" w:hAnsi="宋体"/>
                <w:color w:val="000000" w:themeColor="text1"/>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5029D0" w:rsidRPr="00C50023" w:rsidRDefault="005C6ED5">
            <w:pPr>
              <w:ind w:firstLineChars="0" w:firstLine="0"/>
              <w:rPr>
                <w:rFonts w:ascii="宋体" w:hAnsi="宋体"/>
                <w:color w:val="000000" w:themeColor="text1"/>
                <w:sz w:val="21"/>
                <w:szCs w:val="21"/>
              </w:rPr>
            </w:pPr>
            <w:r w:rsidRPr="00C50023">
              <w:rPr>
                <w:rFonts w:ascii="宋体" w:hAnsi="宋体"/>
                <w:color w:val="000000" w:themeColor="text1"/>
                <w:sz w:val="21"/>
                <w:szCs w:val="21"/>
              </w:rPr>
              <w:t>操作视频</w:t>
            </w:r>
          </w:p>
        </w:tc>
        <w:tc>
          <w:tcPr>
            <w:tcW w:w="993" w:type="dxa"/>
            <w:tcBorders>
              <w:top w:val="single" w:sz="4" w:space="0" w:color="auto"/>
              <w:left w:val="single" w:sz="4" w:space="0" w:color="auto"/>
              <w:bottom w:val="single" w:sz="4" w:space="0" w:color="auto"/>
              <w:right w:val="single" w:sz="4" w:space="0" w:color="auto"/>
            </w:tcBorders>
            <w:vAlign w:val="center"/>
          </w:tcPr>
          <w:p w:rsidR="005029D0" w:rsidRPr="00C50023" w:rsidRDefault="0044308E" w:rsidP="00C04CAC">
            <w:pPr>
              <w:ind w:firstLineChars="50" w:firstLine="105"/>
              <w:rPr>
                <w:rFonts w:ascii="宋体" w:hAnsi="宋体"/>
                <w:color w:val="000000" w:themeColor="text1"/>
                <w:sz w:val="21"/>
                <w:szCs w:val="21"/>
              </w:rPr>
            </w:pPr>
            <w:r w:rsidRPr="00C50023">
              <w:rPr>
                <w:rFonts w:ascii="宋体" w:hAnsi="宋体" w:hint="eastAsia"/>
                <w:color w:val="000000" w:themeColor="text1"/>
                <w:sz w:val="21"/>
                <w:szCs w:val="21"/>
              </w:rPr>
              <w:t>5</w:t>
            </w:r>
          </w:p>
        </w:tc>
        <w:tc>
          <w:tcPr>
            <w:tcW w:w="5939" w:type="dxa"/>
            <w:tcBorders>
              <w:top w:val="single" w:sz="4" w:space="0" w:color="auto"/>
              <w:left w:val="single" w:sz="4" w:space="0" w:color="auto"/>
              <w:bottom w:val="single" w:sz="4" w:space="0" w:color="auto"/>
              <w:right w:val="single" w:sz="4" w:space="0" w:color="auto"/>
            </w:tcBorders>
            <w:vAlign w:val="center"/>
          </w:tcPr>
          <w:p w:rsidR="005029D0" w:rsidRPr="00C50023" w:rsidRDefault="005029D0" w:rsidP="00D325F4">
            <w:pPr>
              <w:ind w:firstLineChars="0" w:firstLine="0"/>
              <w:rPr>
                <w:rFonts w:ascii="宋体" w:hAnsi="宋体" w:cs="宋体"/>
                <w:color w:val="000000" w:themeColor="text1"/>
                <w:sz w:val="21"/>
                <w:szCs w:val="21"/>
              </w:rPr>
            </w:pPr>
            <w:r w:rsidRPr="00C50023">
              <w:rPr>
                <w:rFonts w:ascii="宋体" w:hAnsi="宋体" w:cs="宋体" w:hint="eastAsia"/>
                <w:color w:val="000000" w:themeColor="text1"/>
                <w:kern w:val="0"/>
                <w:sz w:val="21"/>
                <w:szCs w:val="21"/>
              </w:rPr>
              <w:t>投标人</w:t>
            </w:r>
            <w:r w:rsidR="005C6ED5" w:rsidRPr="00C50023">
              <w:rPr>
                <w:rFonts w:ascii="宋体" w:hAnsi="宋体" w:cs="宋体" w:hint="eastAsia"/>
                <w:color w:val="000000" w:themeColor="text1"/>
                <w:kern w:val="0"/>
                <w:sz w:val="21"/>
                <w:szCs w:val="21"/>
              </w:rPr>
              <w:t>提供</w:t>
            </w:r>
            <w:r w:rsidR="00186B12" w:rsidRPr="00C50023">
              <w:rPr>
                <w:rFonts w:ascii="宋体" w:hAnsi="宋体" w:cs="宋体" w:hint="eastAsia"/>
                <w:color w:val="000000" w:themeColor="text1"/>
                <w:kern w:val="0"/>
                <w:sz w:val="21"/>
                <w:szCs w:val="21"/>
              </w:rPr>
              <w:t>相关产品的</w:t>
            </w:r>
            <w:r w:rsidR="005C6ED5" w:rsidRPr="00C50023">
              <w:rPr>
                <w:rFonts w:ascii="宋体" w:hAnsi="宋体" w:cs="宋体" w:hint="eastAsia"/>
                <w:color w:val="000000" w:themeColor="text1"/>
                <w:kern w:val="0"/>
                <w:sz w:val="21"/>
                <w:szCs w:val="21"/>
              </w:rPr>
              <w:t>操作流程</w:t>
            </w:r>
            <w:r w:rsidR="00186B12" w:rsidRPr="00C50023">
              <w:rPr>
                <w:rFonts w:ascii="宋体" w:hAnsi="宋体" w:cs="宋体" w:hint="eastAsia"/>
                <w:color w:val="000000" w:themeColor="text1"/>
                <w:kern w:val="0"/>
                <w:sz w:val="21"/>
                <w:szCs w:val="21"/>
              </w:rPr>
              <w:t>视频</w:t>
            </w:r>
            <w:r w:rsidRPr="00C50023">
              <w:rPr>
                <w:rFonts w:ascii="宋体" w:hAnsi="宋体" w:cs="宋体" w:hint="eastAsia"/>
                <w:color w:val="000000" w:themeColor="text1"/>
                <w:sz w:val="21"/>
                <w:szCs w:val="21"/>
                <w:shd w:val="clear" w:color="auto" w:fill="FFFFFF"/>
                <w:lang w:val="zh-CN"/>
              </w:rPr>
              <w:t>（需提供</w:t>
            </w:r>
            <w:r w:rsidR="00186B12" w:rsidRPr="00C50023">
              <w:rPr>
                <w:rFonts w:ascii="宋体" w:hAnsi="宋体" w:cs="宋体" w:hint="eastAsia"/>
                <w:color w:val="000000" w:themeColor="text1"/>
                <w:sz w:val="21"/>
                <w:szCs w:val="21"/>
                <w:shd w:val="clear" w:color="auto" w:fill="FFFFFF"/>
                <w:lang w:val="zh-CN"/>
              </w:rPr>
              <w:t>视频</w:t>
            </w:r>
            <w:r w:rsidR="005C6ED5" w:rsidRPr="00C50023">
              <w:rPr>
                <w:rFonts w:ascii="宋体" w:hAnsi="宋体" w:cs="宋体" w:hint="eastAsia"/>
                <w:color w:val="000000" w:themeColor="text1"/>
                <w:sz w:val="21"/>
                <w:szCs w:val="21"/>
                <w:shd w:val="clear" w:color="auto" w:fill="FFFFFF"/>
                <w:lang w:val="zh-CN"/>
              </w:rPr>
              <w:t>或</w:t>
            </w:r>
            <w:r w:rsidR="00186B12" w:rsidRPr="00C50023">
              <w:rPr>
                <w:rFonts w:ascii="宋体" w:hAnsi="宋体" w:cs="宋体" w:hint="eastAsia"/>
                <w:color w:val="000000" w:themeColor="text1"/>
                <w:sz w:val="21"/>
                <w:szCs w:val="21"/>
                <w:shd w:val="clear" w:color="auto" w:fill="FFFFFF"/>
                <w:lang w:val="zh-CN"/>
              </w:rPr>
              <w:t>ppt</w:t>
            </w:r>
            <w:r w:rsidR="005C6ED5" w:rsidRPr="00C50023">
              <w:rPr>
                <w:rFonts w:ascii="宋体" w:hAnsi="宋体" w:cs="宋体" w:hint="eastAsia"/>
                <w:color w:val="000000" w:themeColor="text1"/>
                <w:sz w:val="21"/>
                <w:szCs w:val="21"/>
                <w:shd w:val="clear" w:color="auto" w:fill="FFFFFF"/>
                <w:lang w:val="zh-CN"/>
              </w:rPr>
              <w:t>时长5分钟之内</w:t>
            </w:r>
            <w:r w:rsidRPr="00C50023">
              <w:rPr>
                <w:rFonts w:ascii="宋体" w:hAnsi="宋体" w:cs="宋体" w:hint="eastAsia"/>
                <w:color w:val="000000" w:themeColor="text1"/>
                <w:sz w:val="21"/>
                <w:szCs w:val="21"/>
                <w:shd w:val="clear" w:color="auto" w:fill="FFFFFF"/>
                <w:lang w:val="zh-CN"/>
              </w:rPr>
              <w:t>）</w:t>
            </w:r>
            <w:r w:rsidR="005C6ED5" w:rsidRPr="00C50023">
              <w:rPr>
                <w:rFonts w:ascii="宋体" w:hAnsi="宋体" w:cs="宋体" w:hint="eastAsia"/>
                <w:color w:val="000000" w:themeColor="text1"/>
                <w:sz w:val="21"/>
                <w:szCs w:val="21"/>
                <w:shd w:val="clear" w:color="auto" w:fill="FFFFFF"/>
                <w:lang w:val="zh-CN"/>
              </w:rPr>
              <w:t>根据视频操作流程内容进行横向比较；内容完整、操作</w:t>
            </w:r>
            <w:r w:rsidR="002D2AA3" w:rsidRPr="00C50023">
              <w:rPr>
                <w:rFonts w:ascii="宋体" w:hAnsi="宋体" w:cs="宋体" w:hint="eastAsia"/>
                <w:color w:val="000000" w:themeColor="text1"/>
                <w:sz w:val="21"/>
                <w:szCs w:val="21"/>
                <w:shd w:val="clear" w:color="auto" w:fill="FFFFFF"/>
                <w:lang w:val="zh-CN"/>
              </w:rPr>
              <w:t>简洁得</w:t>
            </w:r>
            <w:r w:rsidR="0044308E" w:rsidRPr="00C50023">
              <w:rPr>
                <w:rFonts w:ascii="宋体" w:hAnsi="宋体" w:cs="宋体" w:hint="eastAsia"/>
                <w:color w:val="000000" w:themeColor="text1"/>
                <w:sz w:val="21"/>
                <w:szCs w:val="21"/>
                <w:shd w:val="clear" w:color="auto" w:fill="FFFFFF"/>
                <w:lang w:val="zh-CN"/>
              </w:rPr>
              <w:t>5</w:t>
            </w:r>
            <w:r w:rsidR="002D2AA3" w:rsidRPr="00C50023">
              <w:rPr>
                <w:rFonts w:ascii="宋体" w:hAnsi="宋体" w:cs="宋体" w:hint="eastAsia"/>
                <w:color w:val="000000" w:themeColor="text1"/>
                <w:sz w:val="21"/>
                <w:szCs w:val="21"/>
                <w:shd w:val="clear" w:color="auto" w:fill="FFFFFF"/>
                <w:lang w:val="zh-CN"/>
              </w:rPr>
              <w:t>分；内容较完整、操作一般得</w:t>
            </w:r>
            <w:r w:rsidR="0044308E" w:rsidRPr="00C50023">
              <w:rPr>
                <w:rFonts w:ascii="宋体" w:hAnsi="宋体" w:cs="宋体" w:hint="eastAsia"/>
                <w:color w:val="000000" w:themeColor="text1"/>
                <w:sz w:val="21"/>
                <w:szCs w:val="21"/>
                <w:shd w:val="clear" w:color="auto" w:fill="FFFFFF"/>
                <w:lang w:val="zh-CN"/>
              </w:rPr>
              <w:t>2</w:t>
            </w:r>
            <w:r w:rsidR="002D2AA3" w:rsidRPr="00C50023">
              <w:rPr>
                <w:rFonts w:ascii="宋体" w:hAnsi="宋体" w:cs="宋体" w:hint="eastAsia"/>
                <w:color w:val="000000" w:themeColor="text1"/>
                <w:sz w:val="21"/>
                <w:szCs w:val="21"/>
                <w:shd w:val="clear" w:color="auto" w:fill="FFFFFF"/>
                <w:lang w:val="zh-CN"/>
              </w:rPr>
              <w:t>分；未提供不得分。</w:t>
            </w:r>
          </w:p>
        </w:tc>
      </w:tr>
    </w:tbl>
    <w:p w:rsidR="00E34B63" w:rsidRPr="00C50023" w:rsidRDefault="00E34B63">
      <w:pPr>
        <w:ind w:firstLine="480"/>
        <w:jc w:val="left"/>
        <w:rPr>
          <w:rFonts w:ascii="宋体" w:hAnsi="宋体" w:cs="宋体"/>
          <w:color w:val="000000" w:themeColor="text1"/>
        </w:rPr>
      </w:pPr>
    </w:p>
    <w:p w:rsidR="00E34B63" w:rsidRPr="00C50023" w:rsidRDefault="00F3762E">
      <w:pPr>
        <w:pStyle w:val="1"/>
        <w:ind w:firstLine="803"/>
        <w:jc w:val="center"/>
        <w:rPr>
          <w:b/>
          <w:bCs/>
          <w:color w:val="000000" w:themeColor="text1"/>
          <w:sz w:val="36"/>
          <w:szCs w:val="36"/>
        </w:rPr>
      </w:pPr>
      <w:bookmarkStart w:id="84" w:name="_Toc376936756"/>
      <w:bookmarkStart w:id="85" w:name="_Toc325726025"/>
      <w:bookmarkStart w:id="86" w:name="_Toc7148"/>
      <w:r w:rsidRPr="00C50023">
        <w:rPr>
          <w:rFonts w:hint="eastAsia"/>
          <w:b/>
          <w:bCs/>
          <w:color w:val="000000" w:themeColor="text1"/>
          <w:sz w:val="36"/>
          <w:szCs w:val="36"/>
        </w:rPr>
        <w:t>七、</w:t>
      </w:r>
      <w:bookmarkEnd w:id="84"/>
      <w:bookmarkEnd w:id="85"/>
      <w:r w:rsidRPr="00C50023">
        <w:rPr>
          <w:rFonts w:hint="eastAsia"/>
          <w:b/>
          <w:bCs/>
          <w:color w:val="000000" w:themeColor="text1"/>
          <w:sz w:val="36"/>
          <w:szCs w:val="36"/>
        </w:rPr>
        <w:t>确定成交供应商</w:t>
      </w:r>
      <w:bookmarkEnd w:id="86"/>
    </w:p>
    <w:p w:rsidR="00E34B63" w:rsidRPr="00C50023" w:rsidRDefault="00F3762E">
      <w:pPr>
        <w:pStyle w:val="1"/>
        <w:ind w:firstLine="720"/>
        <w:rPr>
          <w:color w:val="000000" w:themeColor="text1"/>
        </w:rPr>
      </w:pPr>
      <w:bookmarkStart w:id="87" w:name="_Toc325726026"/>
      <w:bookmarkStart w:id="88" w:name="_Toc376936757"/>
      <w:bookmarkStart w:id="89" w:name="_Toc23603"/>
      <w:r w:rsidRPr="00C50023">
        <w:rPr>
          <w:rFonts w:hint="eastAsia"/>
          <w:color w:val="000000" w:themeColor="text1"/>
        </w:rPr>
        <w:t>20.</w:t>
      </w:r>
      <w:r w:rsidRPr="00C50023">
        <w:rPr>
          <w:rFonts w:hint="eastAsia"/>
          <w:color w:val="000000" w:themeColor="text1"/>
        </w:rPr>
        <w:t>推荐并确定成交</w:t>
      </w:r>
      <w:bookmarkEnd w:id="87"/>
      <w:bookmarkEnd w:id="88"/>
      <w:r w:rsidRPr="00C50023">
        <w:rPr>
          <w:rFonts w:hint="eastAsia"/>
          <w:color w:val="000000" w:themeColor="text1"/>
        </w:rPr>
        <w:t>供应商</w:t>
      </w:r>
      <w:bookmarkEnd w:id="89"/>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20.1磋商小组根据</w:t>
      </w:r>
      <w:r w:rsidRPr="00C50023">
        <w:rPr>
          <w:rFonts w:ascii="宋体" w:hAnsi="宋体" w:cs="宋体" w:hint="eastAsia"/>
          <w:color w:val="000000" w:themeColor="text1"/>
        </w:rPr>
        <w:t>评审总得分由高到低排序推荐预成交供应商候选人，并由采购人按顺序确定成交供应商</w:t>
      </w:r>
      <w:r w:rsidRPr="00C50023">
        <w:rPr>
          <w:rFonts w:ascii="宋体" w:hAnsi="宋体" w:hint="eastAsia"/>
          <w:color w:val="000000" w:themeColor="text1"/>
        </w:rPr>
        <w:t>。</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20.2成交</w:t>
      </w:r>
      <w:r w:rsidRPr="00C50023">
        <w:rPr>
          <w:rFonts w:ascii="宋体" w:hAnsi="宋体" w:cs="宋体" w:hint="eastAsia"/>
          <w:color w:val="000000" w:themeColor="text1"/>
        </w:rPr>
        <w:t>供应商</w:t>
      </w:r>
      <w:r w:rsidRPr="00C50023">
        <w:rPr>
          <w:rFonts w:ascii="宋体" w:hAnsi="宋体" w:hint="eastAsia"/>
          <w:color w:val="000000" w:themeColor="text1"/>
        </w:rPr>
        <w:t>因不可抗力或自身原因不能履行合同时，采购人可以按照磋商报告推荐的预成交供应商候选人名单排序，确定下一候选人为成交</w:t>
      </w:r>
      <w:r w:rsidRPr="00C50023">
        <w:rPr>
          <w:rFonts w:ascii="宋体" w:hAnsi="宋体" w:cs="宋体" w:hint="eastAsia"/>
          <w:color w:val="000000" w:themeColor="text1"/>
        </w:rPr>
        <w:t>供应商</w:t>
      </w:r>
      <w:r w:rsidRPr="00C50023">
        <w:rPr>
          <w:rFonts w:ascii="宋体" w:hAnsi="宋体" w:hint="eastAsia"/>
          <w:color w:val="000000" w:themeColor="text1"/>
        </w:rPr>
        <w:t>，也可重新开展政府采购活动。</w:t>
      </w:r>
      <w:bookmarkStart w:id="90" w:name="_Toc325726027"/>
    </w:p>
    <w:p w:rsidR="00E34B63" w:rsidRPr="00C50023" w:rsidRDefault="00F3762E">
      <w:pPr>
        <w:pStyle w:val="1"/>
        <w:ind w:firstLine="720"/>
        <w:rPr>
          <w:color w:val="000000" w:themeColor="text1"/>
        </w:rPr>
      </w:pPr>
      <w:bookmarkStart w:id="91" w:name="_Toc21707"/>
      <w:bookmarkStart w:id="92" w:name="_Toc325726028"/>
      <w:bookmarkStart w:id="93" w:name="_Toc376936759"/>
      <w:r w:rsidRPr="00C50023">
        <w:rPr>
          <w:rFonts w:hint="eastAsia"/>
          <w:color w:val="000000" w:themeColor="text1"/>
        </w:rPr>
        <w:t>21.</w:t>
      </w:r>
      <w:r w:rsidRPr="00C50023">
        <w:rPr>
          <w:rFonts w:hint="eastAsia"/>
          <w:color w:val="000000" w:themeColor="text1"/>
        </w:rPr>
        <w:t>成交通知</w:t>
      </w:r>
      <w:bookmarkEnd w:id="91"/>
      <w:bookmarkEnd w:id="92"/>
      <w:bookmarkEnd w:id="9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21.1采购代理机构自成交供应商确定之日起2个工作日内发出《成交通知书》，并在青海政府采购信息网上公告成交结果。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21.2《成交通知书》发出后，采购人改变成交结果的，或者成交供应商无正当理由放弃成交项目的，依法承担法律责任。</w:t>
      </w:r>
    </w:p>
    <w:p w:rsidR="00E34B63" w:rsidRPr="00C50023" w:rsidRDefault="00F3762E">
      <w:pPr>
        <w:pStyle w:val="1"/>
        <w:ind w:firstLine="803"/>
        <w:jc w:val="center"/>
        <w:rPr>
          <w:b/>
          <w:bCs/>
          <w:color w:val="000000" w:themeColor="text1"/>
          <w:sz w:val="36"/>
          <w:szCs w:val="36"/>
        </w:rPr>
      </w:pPr>
      <w:bookmarkStart w:id="94" w:name="_Toc16360"/>
      <w:bookmarkStart w:id="95" w:name="_Toc376936758"/>
      <w:r w:rsidRPr="00C50023">
        <w:rPr>
          <w:rFonts w:hint="eastAsia"/>
          <w:b/>
          <w:bCs/>
          <w:color w:val="000000" w:themeColor="text1"/>
          <w:sz w:val="36"/>
          <w:szCs w:val="36"/>
        </w:rPr>
        <w:t>八、授予合同</w:t>
      </w:r>
      <w:bookmarkEnd w:id="90"/>
      <w:bookmarkEnd w:id="94"/>
      <w:bookmarkEnd w:id="95"/>
    </w:p>
    <w:p w:rsidR="00E34B63" w:rsidRPr="00C50023" w:rsidRDefault="00F3762E">
      <w:pPr>
        <w:pStyle w:val="1"/>
        <w:ind w:firstLine="720"/>
        <w:rPr>
          <w:color w:val="000000" w:themeColor="text1"/>
        </w:rPr>
      </w:pPr>
      <w:bookmarkStart w:id="96" w:name="_Toc15444"/>
      <w:bookmarkStart w:id="97" w:name="_Toc376936760"/>
      <w:bookmarkStart w:id="98" w:name="_Toc325726029"/>
      <w:r w:rsidRPr="00C50023">
        <w:rPr>
          <w:rFonts w:hint="eastAsia"/>
          <w:color w:val="000000" w:themeColor="text1"/>
        </w:rPr>
        <w:t>22.</w:t>
      </w:r>
      <w:r w:rsidRPr="00C50023">
        <w:rPr>
          <w:rFonts w:hint="eastAsia"/>
          <w:color w:val="000000" w:themeColor="text1"/>
        </w:rPr>
        <w:t>签订合同</w:t>
      </w:r>
      <w:bookmarkEnd w:id="96"/>
      <w:bookmarkEnd w:id="97"/>
      <w:bookmarkEnd w:id="98"/>
    </w:p>
    <w:p w:rsidR="00E34B63" w:rsidRPr="00C50023" w:rsidRDefault="00F3762E">
      <w:pPr>
        <w:ind w:firstLine="480"/>
        <w:jc w:val="left"/>
        <w:rPr>
          <w:rFonts w:ascii="宋体" w:hAnsi="宋体"/>
          <w:color w:val="000000" w:themeColor="text1"/>
        </w:rPr>
      </w:pPr>
      <w:bookmarkStart w:id="99" w:name="_Toc376936761"/>
      <w:bookmarkStart w:id="100" w:name="_Toc325726030"/>
      <w:r w:rsidRPr="00C50023">
        <w:rPr>
          <w:rFonts w:ascii="宋体" w:hAnsi="宋体" w:hint="eastAsia"/>
          <w:color w:val="000000" w:themeColor="text1"/>
        </w:rPr>
        <w:t>22.1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E34B63" w:rsidRPr="00C50023" w:rsidRDefault="00F3762E">
      <w:pPr>
        <w:ind w:firstLine="480"/>
        <w:rPr>
          <w:rFonts w:ascii="宋体" w:hAnsi="宋体"/>
          <w:color w:val="000000" w:themeColor="text1"/>
          <w:szCs w:val="20"/>
        </w:rPr>
      </w:pPr>
      <w:r w:rsidRPr="00C50023">
        <w:rPr>
          <w:rFonts w:ascii="宋体" w:hAnsi="宋体" w:hint="eastAsia"/>
          <w:color w:val="000000" w:themeColor="text1"/>
        </w:rPr>
        <w:t>22.3</w:t>
      </w:r>
      <w:r w:rsidRPr="00C50023">
        <w:rPr>
          <w:rFonts w:ascii="宋体" w:hAnsi="宋体" w:hint="eastAsia"/>
          <w:color w:val="000000" w:themeColor="text1"/>
          <w:szCs w:val="20"/>
        </w:rPr>
        <w:t>签订合同时，成交供应商应按规定向采购人提交履约保证金</w:t>
      </w:r>
      <w:r w:rsidRPr="00C50023">
        <w:rPr>
          <w:rFonts w:ascii="宋体" w:hAnsi="宋体" w:cs="宋体" w:hint="eastAsia"/>
          <w:color w:val="000000" w:themeColor="text1"/>
          <w:lang w:val="zh-CN"/>
        </w:rPr>
        <w:t>（履约保证金的数额由采购人与成交供应商商定，但数额不得超出采购合同总金额的10%）</w:t>
      </w:r>
      <w:r w:rsidRPr="00C50023">
        <w:rPr>
          <w:rFonts w:ascii="宋体" w:hAnsi="宋体" w:hint="eastAsia"/>
          <w:color w:val="000000" w:themeColor="text1"/>
          <w:szCs w:val="20"/>
        </w:rPr>
        <w:t>，履约保证金须缴纳到采购人指定的账户。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22.4成交供应商在法定期限内无正当理由拒签合同的，按违约处理。同时，采购代理机构和采购人可依成交供应商候选人排序重新确定成交供应商，并协调双方签订采购合同。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22.5磋商文件、成交供应商的磋商响应文件、《成交通知书》及其澄清、说明文件等，均为签订采购合同的依据。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22.6采购人或采购代理机构应当自采购合同签订之日起2个工作日内，将采购合同在青海政府采购信息网上公告，但政府采购合同中涉及国家秘密、商业秘密的内容除外。</w:t>
      </w:r>
    </w:p>
    <w:p w:rsidR="00E34B63" w:rsidRPr="00C50023" w:rsidRDefault="00F3762E">
      <w:pPr>
        <w:pStyle w:val="1"/>
        <w:ind w:firstLine="723"/>
        <w:jc w:val="center"/>
        <w:rPr>
          <w:b/>
          <w:bCs/>
          <w:color w:val="000000" w:themeColor="text1"/>
        </w:rPr>
      </w:pPr>
      <w:bookmarkStart w:id="101" w:name="_Toc6262"/>
      <w:r w:rsidRPr="00C50023">
        <w:rPr>
          <w:rFonts w:hint="eastAsia"/>
          <w:b/>
          <w:bCs/>
          <w:color w:val="000000" w:themeColor="text1"/>
        </w:rPr>
        <w:lastRenderedPageBreak/>
        <w:t>九、</w:t>
      </w:r>
      <w:bookmarkEnd w:id="99"/>
      <w:bookmarkEnd w:id="100"/>
      <w:r w:rsidRPr="00C50023">
        <w:rPr>
          <w:rFonts w:hint="eastAsia"/>
          <w:b/>
          <w:bCs/>
          <w:color w:val="000000" w:themeColor="text1"/>
        </w:rPr>
        <w:t>磋商活动终止</w:t>
      </w:r>
      <w:bookmarkEnd w:id="101"/>
    </w:p>
    <w:p w:rsidR="00E34B63" w:rsidRPr="00C50023" w:rsidRDefault="00F3762E">
      <w:pPr>
        <w:pStyle w:val="1"/>
        <w:ind w:firstLine="720"/>
        <w:rPr>
          <w:color w:val="000000" w:themeColor="text1"/>
        </w:rPr>
      </w:pPr>
      <w:bookmarkStart w:id="102" w:name="_Toc12234"/>
      <w:bookmarkStart w:id="103" w:name="_Toc376936762"/>
      <w:bookmarkStart w:id="104" w:name="_Toc325726031"/>
      <w:r w:rsidRPr="00C50023">
        <w:rPr>
          <w:rFonts w:hint="eastAsia"/>
          <w:color w:val="000000" w:themeColor="text1"/>
        </w:rPr>
        <w:t xml:space="preserve">23. </w:t>
      </w:r>
      <w:r w:rsidRPr="00C50023">
        <w:rPr>
          <w:rFonts w:hint="eastAsia"/>
          <w:color w:val="000000" w:themeColor="text1"/>
        </w:rPr>
        <w:t>终止情形</w:t>
      </w:r>
      <w:bookmarkEnd w:id="102"/>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23.1在竞争性磋商采购中，出现下列情形之一的，终止磋商活动：</w:t>
      </w:r>
      <w:bookmarkEnd w:id="103"/>
      <w:bookmarkEnd w:id="104"/>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（1）因情况变化，不再符合规定的竞争性磋商采购方式适用情形的。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（2）出现影响采购活动公正的违法、违规行为的。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（3）符合要求的供应商或者报价未超过采购预算额度的供应商不足三家的。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（4）因重大变故，采购任务取消的。</w:t>
      </w:r>
    </w:p>
    <w:p w:rsidR="00E34B63" w:rsidRPr="00C50023" w:rsidRDefault="00F3762E">
      <w:pPr>
        <w:ind w:firstLine="480"/>
        <w:rPr>
          <w:rFonts w:ascii="宋体" w:hAnsi="Courier New"/>
          <w:color w:val="000000" w:themeColor="text1"/>
          <w:szCs w:val="20"/>
        </w:rPr>
      </w:pPr>
      <w:r w:rsidRPr="00C50023">
        <w:rPr>
          <w:rFonts w:ascii="宋体" w:hAnsi="宋体" w:hint="eastAsia"/>
          <w:color w:val="000000" w:themeColor="text1"/>
        </w:rPr>
        <w:t>23.2终止磋商活动</w:t>
      </w:r>
      <w:r w:rsidRPr="00C50023">
        <w:rPr>
          <w:rFonts w:ascii="宋体" w:hAnsi="Courier New" w:hint="eastAsia"/>
          <w:color w:val="000000" w:themeColor="text1"/>
          <w:szCs w:val="20"/>
        </w:rPr>
        <w:t>后，由</w:t>
      </w:r>
      <w:r w:rsidRPr="00C50023">
        <w:rPr>
          <w:rFonts w:ascii="宋体" w:hAnsi="宋体" w:hint="eastAsia"/>
          <w:color w:val="000000" w:themeColor="text1"/>
        </w:rPr>
        <w:t>采购代理机构</w:t>
      </w:r>
      <w:r w:rsidRPr="00C50023">
        <w:rPr>
          <w:rFonts w:ascii="宋体" w:hAnsi="Courier New" w:cs="宋体" w:hint="eastAsia"/>
          <w:color w:val="000000" w:themeColor="text1"/>
          <w:szCs w:val="20"/>
        </w:rPr>
        <w:t>发布终止公告并说明原因</w:t>
      </w:r>
      <w:r w:rsidRPr="00C50023">
        <w:rPr>
          <w:rFonts w:ascii="宋体" w:hAnsi="Courier New" w:hint="eastAsia"/>
          <w:color w:val="000000" w:themeColor="text1"/>
          <w:szCs w:val="20"/>
        </w:rPr>
        <w:t>。</w:t>
      </w:r>
      <w:bookmarkStart w:id="105" w:name="_Toc325726032"/>
    </w:p>
    <w:p w:rsidR="00E34B63" w:rsidRPr="00C50023" w:rsidRDefault="00F3762E">
      <w:pPr>
        <w:pStyle w:val="1"/>
        <w:ind w:firstLine="803"/>
        <w:jc w:val="center"/>
        <w:rPr>
          <w:b/>
          <w:bCs/>
          <w:color w:val="000000" w:themeColor="text1"/>
          <w:sz w:val="36"/>
          <w:szCs w:val="36"/>
        </w:rPr>
      </w:pPr>
      <w:bookmarkStart w:id="106" w:name="_Toc18128"/>
      <w:bookmarkStart w:id="107" w:name="_Toc376936763"/>
      <w:r w:rsidRPr="00C50023">
        <w:rPr>
          <w:rFonts w:hint="eastAsia"/>
          <w:b/>
          <w:bCs/>
          <w:color w:val="000000" w:themeColor="text1"/>
          <w:sz w:val="36"/>
          <w:szCs w:val="36"/>
        </w:rPr>
        <w:t>十、处罚</w:t>
      </w:r>
      <w:bookmarkEnd w:id="105"/>
      <w:bookmarkEnd w:id="106"/>
      <w:bookmarkEnd w:id="107"/>
    </w:p>
    <w:p w:rsidR="00E34B63" w:rsidRPr="00C50023" w:rsidRDefault="00F3762E">
      <w:pPr>
        <w:pStyle w:val="1"/>
        <w:ind w:firstLine="720"/>
        <w:rPr>
          <w:color w:val="000000" w:themeColor="text1"/>
        </w:rPr>
      </w:pPr>
      <w:bookmarkStart w:id="108" w:name="_Toc376936764"/>
      <w:bookmarkStart w:id="109" w:name="_Toc325726033"/>
      <w:bookmarkStart w:id="110" w:name="_Toc2603"/>
      <w:r w:rsidRPr="00C50023">
        <w:rPr>
          <w:rFonts w:hint="eastAsia"/>
          <w:color w:val="000000" w:themeColor="text1"/>
        </w:rPr>
        <w:t>24.</w:t>
      </w:r>
      <w:r w:rsidRPr="00C50023">
        <w:rPr>
          <w:rFonts w:hint="eastAsia"/>
          <w:color w:val="000000" w:themeColor="text1"/>
        </w:rPr>
        <w:t>处罚情形</w:t>
      </w:r>
      <w:bookmarkEnd w:id="108"/>
      <w:bookmarkEnd w:id="109"/>
      <w:bookmarkEnd w:id="110"/>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24.1投标供应商在提交响应文件截止时间之后撤回响应文件的。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24.2投标供应商在响应文件中提供虚假材料的。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24.3采取不正当手段诋毁、排挤其他供应商的。</w:t>
      </w:r>
    </w:p>
    <w:p w:rsidR="00E34B63" w:rsidRPr="00C50023" w:rsidRDefault="00F3762E">
      <w:pPr>
        <w:ind w:firstLineChars="183" w:firstLine="439"/>
        <w:jc w:val="left"/>
        <w:rPr>
          <w:rFonts w:ascii="宋体" w:hAnsi="宋体"/>
          <w:color w:val="000000" w:themeColor="text1"/>
        </w:rPr>
      </w:pPr>
      <w:r w:rsidRPr="00C50023">
        <w:rPr>
          <w:rFonts w:ascii="宋体" w:hAnsi="宋体" w:hint="eastAsia"/>
          <w:color w:val="000000" w:themeColor="text1"/>
        </w:rPr>
        <w:t>24.4有恶意串通等不正当竞争行为的。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24.5成交后无正当理由拒不与采购人签订采购合同的。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24.6未按照磋商文件、磋商响应文件确定的事项签订采购合同的。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24.7擅自变更、中止或者终止政府采购合同的。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24.8成交供应商签订合同后，因种种原因不能履约或无故拖延履约期的。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24.9法律、法规规定的其他情形的。</w:t>
      </w:r>
    </w:p>
    <w:p w:rsidR="00E34B63" w:rsidRPr="00C50023" w:rsidRDefault="00F3762E">
      <w:pPr>
        <w:pStyle w:val="1"/>
        <w:ind w:firstLine="803"/>
        <w:jc w:val="center"/>
        <w:rPr>
          <w:b/>
          <w:bCs/>
          <w:color w:val="000000" w:themeColor="text1"/>
          <w:sz w:val="36"/>
          <w:szCs w:val="36"/>
        </w:rPr>
      </w:pPr>
      <w:bookmarkStart w:id="111" w:name="_Toc376936765"/>
      <w:bookmarkStart w:id="112" w:name="_Toc325726034"/>
      <w:bookmarkStart w:id="113" w:name="_Toc2181"/>
      <w:r w:rsidRPr="00C50023">
        <w:rPr>
          <w:rFonts w:hint="eastAsia"/>
          <w:b/>
          <w:bCs/>
          <w:color w:val="000000" w:themeColor="text1"/>
          <w:sz w:val="36"/>
          <w:szCs w:val="36"/>
        </w:rPr>
        <w:t>十一、其他</w:t>
      </w:r>
      <w:bookmarkEnd w:id="111"/>
      <w:bookmarkEnd w:id="112"/>
      <w:bookmarkEnd w:id="11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其他未尽事宜，按照《中华人民共和国政府采购法》、《中华人民共和国合同法》、《中华人民共和国政府采购法实施条例》、《政府采购竞争性磋商采购方式管理暂行办法》等法律法规的有关条款执行。</w:t>
      </w:r>
    </w:p>
    <w:p w:rsidR="00E34B63" w:rsidRPr="00C50023" w:rsidRDefault="00F3762E">
      <w:pPr>
        <w:keepNext/>
        <w:keepLines/>
        <w:widowControl/>
        <w:snapToGrid w:val="0"/>
        <w:spacing w:line="400" w:lineRule="atLeast"/>
        <w:ind w:firstLineChars="0" w:firstLine="0"/>
        <w:outlineLvl w:val="0"/>
        <w:rPr>
          <w:rFonts w:ascii="宋体"/>
          <w:b/>
          <w:color w:val="000000" w:themeColor="text1"/>
          <w:kern w:val="28"/>
          <w:sz w:val="36"/>
          <w:szCs w:val="20"/>
        </w:rPr>
      </w:pPr>
      <w:bookmarkStart w:id="114" w:name="_Toc376936766"/>
      <w:r w:rsidRPr="00C50023">
        <w:rPr>
          <w:rFonts w:ascii="宋体" w:hAnsi="宋体"/>
          <w:color w:val="000000" w:themeColor="text1"/>
        </w:rPr>
        <w:br w:type="page"/>
      </w:r>
    </w:p>
    <w:p w:rsidR="00E34B63" w:rsidRPr="00C50023" w:rsidRDefault="00F3762E">
      <w:pPr>
        <w:keepNext/>
        <w:keepLines/>
        <w:widowControl/>
        <w:snapToGrid w:val="0"/>
        <w:spacing w:line="400" w:lineRule="atLeast"/>
        <w:ind w:firstLine="720"/>
        <w:outlineLvl w:val="0"/>
        <w:rPr>
          <w:rFonts w:ascii="宋体"/>
          <w:bCs/>
          <w:color w:val="000000" w:themeColor="text1"/>
          <w:kern w:val="28"/>
          <w:sz w:val="36"/>
          <w:szCs w:val="20"/>
        </w:rPr>
      </w:pPr>
      <w:bookmarkStart w:id="115" w:name="_Toc20265"/>
      <w:r w:rsidRPr="00C50023">
        <w:rPr>
          <w:rFonts w:ascii="宋体" w:hint="eastAsia"/>
          <w:bCs/>
          <w:color w:val="000000" w:themeColor="text1"/>
          <w:kern w:val="28"/>
          <w:sz w:val="36"/>
          <w:szCs w:val="20"/>
        </w:rPr>
        <w:lastRenderedPageBreak/>
        <w:t xml:space="preserve">第四部分  </w:t>
      </w:r>
      <w:bookmarkEnd w:id="114"/>
      <w:r w:rsidRPr="00C50023">
        <w:rPr>
          <w:rFonts w:ascii="宋体" w:hint="eastAsia"/>
          <w:bCs/>
          <w:color w:val="000000" w:themeColor="text1"/>
          <w:kern w:val="28"/>
          <w:sz w:val="36"/>
          <w:szCs w:val="20"/>
        </w:rPr>
        <w:t>青海省政府采购项目合同书范本</w:t>
      </w:r>
      <w:bookmarkEnd w:id="115"/>
    </w:p>
    <w:p w:rsidR="00E34B63" w:rsidRPr="00C50023" w:rsidRDefault="00E34B63">
      <w:pPr>
        <w:ind w:firstLine="480"/>
        <w:rPr>
          <w:color w:val="000000" w:themeColor="text1"/>
        </w:rPr>
      </w:pPr>
    </w:p>
    <w:p w:rsidR="00E34B63" w:rsidRPr="00C50023" w:rsidRDefault="00E34B63">
      <w:pPr>
        <w:ind w:firstLine="480"/>
        <w:rPr>
          <w:color w:val="000000" w:themeColor="text1"/>
        </w:rPr>
      </w:pPr>
      <w:bookmarkStart w:id="116" w:name="_Toc375576842"/>
      <w:bookmarkStart w:id="117" w:name="_Toc373954603"/>
      <w:bookmarkStart w:id="118" w:name="_Toc373936315"/>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pStyle w:val="1"/>
        <w:ind w:firstLineChars="286" w:firstLine="1487"/>
        <w:rPr>
          <w:color w:val="000000" w:themeColor="text1"/>
          <w:sz w:val="48"/>
          <w:szCs w:val="48"/>
        </w:rPr>
      </w:pPr>
    </w:p>
    <w:p w:rsidR="00E34B63" w:rsidRPr="00C50023" w:rsidRDefault="00E34B63">
      <w:pPr>
        <w:pStyle w:val="1"/>
        <w:ind w:firstLineChars="286" w:firstLine="1487"/>
        <w:rPr>
          <w:color w:val="000000" w:themeColor="text1"/>
          <w:sz w:val="48"/>
          <w:szCs w:val="48"/>
        </w:rPr>
      </w:pPr>
    </w:p>
    <w:p w:rsidR="00E34B63" w:rsidRPr="00C50023" w:rsidRDefault="00F3762E">
      <w:pPr>
        <w:spacing w:line="360" w:lineRule="auto"/>
        <w:ind w:firstLine="1440"/>
        <w:rPr>
          <w:color w:val="000000" w:themeColor="text1"/>
          <w:sz w:val="56"/>
          <w:szCs w:val="56"/>
        </w:rPr>
      </w:pPr>
      <w:bookmarkStart w:id="119" w:name="_Toc448330810"/>
      <w:r w:rsidRPr="00C50023">
        <w:rPr>
          <w:rFonts w:hint="eastAsia"/>
          <w:color w:val="000000" w:themeColor="text1"/>
          <w:sz w:val="72"/>
          <w:szCs w:val="72"/>
        </w:rPr>
        <w:t>政府采购项目合同</w:t>
      </w:r>
      <w:bookmarkEnd w:id="116"/>
      <w:bookmarkEnd w:id="117"/>
      <w:bookmarkEnd w:id="118"/>
      <w:r w:rsidRPr="00C50023">
        <w:rPr>
          <w:rFonts w:hint="eastAsia"/>
          <w:color w:val="000000" w:themeColor="text1"/>
          <w:sz w:val="72"/>
          <w:szCs w:val="72"/>
        </w:rPr>
        <w:t>书</w:t>
      </w:r>
      <w:bookmarkEnd w:id="119"/>
    </w:p>
    <w:p w:rsidR="00E34B63" w:rsidRPr="00C50023" w:rsidRDefault="00E34B63">
      <w:pPr>
        <w:spacing w:line="360" w:lineRule="auto"/>
        <w:ind w:firstLine="1120"/>
        <w:rPr>
          <w:color w:val="000000" w:themeColor="text1"/>
          <w:sz w:val="56"/>
          <w:szCs w:val="56"/>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F3762E" w:rsidP="002B67BD">
      <w:pPr>
        <w:spacing w:line="360" w:lineRule="auto"/>
        <w:ind w:left="2108" w:hangingChars="700" w:hanging="2108"/>
        <w:rPr>
          <w:b/>
          <w:color w:val="000000" w:themeColor="text1"/>
          <w:sz w:val="30"/>
          <w:szCs w:val="30"/>
          <w:u w:val="single"/>
        </w:rPr>
      </w:pPr>
      <w:r w:rsidRPr="00C50023">
        <w:rPr>
          <w:rFonts w:hint="eastAsia"/>
          <w:b/>
          <w:color w:val="000000" w:themeColor="text1"/>
          <w:sz w:val="30"/>
          <w:szCs w:val="30"/>
        </w:rPr>
        <w:t>采购项目名称：</w:t>
      </w:r>
      <w:r w:rsidR="007C0C14">
        <w:rPr>
          <w:rFonts w:hint="eastAsia"/>
          <w:b/>
          <w:color w:val="000000" w:themeColor="text1"/>
          <w:sz w:val="30"/>
          <w:szCs w:val="30"/>
          <w:u w:val="single"/>
        </w:rPr>
        <w:t>西宁市公安局禁毒警察支队毒品毛发检测试剂盒采购项目</w:t>
      </w:r>
      <w:r w:rsidRPr="00C50023">
        <w:rPr>
          <w:rFonts w:hint="eastAsia"/>
          <w:b/>
          <w:color w:val="000000" w:themeColor="text1"/>
          <w:sz w:val="30"/>
          <w:szCs w:val="30"/>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采购项目编号：</w:t>
      </w:r>
      <w:r w:rsidR="00B17FED" w:rsidRPr="00C50023">
        <w:rPr>
          <w:rFonts w:hint="eastAsia"/>
          <w:color w:val="000000" w:themeColor="text1"/>
          <w:sz w:val="30"/>
          <w:szCs w:val="30"/>
          <w:u w:val="single"/>
        </w:rPr>
        <w:t>青海联祥磋商（货物）</w:t>
      </w:r>
      <w:r w:rsidR="00B17FED" w:rsidRPr="00C50023">
        <w:rPr>
          <w:rFonts w:hint="eastAsia"/>
          <w:color w:val="000000" w:themeColor="text1"/>
          <w:sz w:val="30"/>
          <w:szCs w:val="30"/>
          <w:u w:val="single"/>
        </w:rPr>
        <w:t>2020-024</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rPr>
      </w:pPr>
      <w:r w:rsidRPr="00C50023">
        <w:rPr>
          <w:rFonts w:hint="eastAsia"/>
          <w:b/>
          <w:color w:val="000000" w:themeColor="text1"/>
          <w:sz w:val="30"/>
          <w:szCs w:val="30"/>
        </w:rPr>
        <w:t>采购合同编号：</w:t>
      </w:r>
      <w:r w:rsidRPr="00C50023">
        <w:rPr>
          <w:rFonts w:hint="eastAsia"/>
          <w:b/>
          <w:color w:val="000000" w:themeColor="text1"/>
          <w:sz w:val="30"/>
          <w:szCs w:val="30"/>
          <w:u w:val="single"/>
        </w:rPr>
        <w:t>QHLX- 20</w:t>
      </w:r>
      <w:r w:rsidR="008207CB" w:rsidRPr="00C50023">
        <w:rPr>
          <w:rFonts w:hint="eastAsia"/>
          <w:b/>
          <w:color w:val="000000" w:themeColor="text1"/>
          <w:sz w:val="30"/>
          <w:szCs w:val="30"/>
          <w:u w:val="single"/>
        </w:rPr>
        <w:t>20</w:t>
      </w:r>
      <w:r w:rsidRPr="00C50023">
        <w:rPr>
          <w:rFonts w:hint="eastAsia"/>
          <w:b/>
          <w:color w:val="000000" w:themeColor="text1"/>
          <w:sz w:val="30"/>
          <w:szCs w:val="30"/>
          <w:u w:val="single"/>
        </w:rPr>
        <w:t>-0</w:t>
      </w:r>
      <w:r w:rsidR="008207CB" w:rsidRPr="00C50023">
        <w:rPr>
          <w:rFonts w:hint="eastAsia"/>
          <w:b/>
          <w:color w:val="000000" w:themeColor="text1"/>
          <w:sz w:val="30"/>
          <w:szCs w:val="30"/>
          <w:u w:val="single"/>
        </w:rPr>
        <w:t>2</w:t>
      </w:r>
      <w:r w:rsidR="003272DA" w:rsidRPr="00C50023">
        <w:rPr>
          <w:rFonts w:hint="eastAsia"/>
          <w:b/>
          <w:color w:val="000000" w:themeColor="text1"/>
          <w:sz w:val="30"/>
          <w:szCs w:val="30"/>
          <w:u w:val="single"/>
        </w:rPr>
        <w:t>4</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rPr>
      </w:pPr>
      <w:r w:rsidRPr="00C50023">
        <w:rPr>
          <w:rFonts w:hint="eastAsia"/>
          <w:b/>
          <w:color w:val="000000" w:themeColor="text1"/>
          <w:sz w:val="30"/>
          <w:szCs w:val="30"/>
        </w:rPr>
        <w:t>采购单位：</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供</w:t>
      </w:r>
      <w:r w:rsidRPr="00C50023">
        <w:rPr>
          <w:rFonts w:hint="eastAsia"/>
          <w:b/>
          <w:color w:val="000000" w:themeColor="text1"/>
          <w:sz w:val="30"/>
          <w:szCs w:val="30"/>
        </w:rPr>
        <w:t xml:space="preserve"> </w:t>
      </w:r>
      <w:r w:rsidRPr="00C50023">
        <w:rPr>
          <w:rFonts w:hint="eastAsia"/>
          <w:b/>
          <w:color w:val="000000" w:themeColor="text1"/>
          <w:sz w:val="30"/>
          <w:szCs w:val="30"/>
        </w:rPr>
        <w:t>应</w:t>
      </w:r>
      <w:r w:rsidRPr="00C50023">
        <w:rPr>
          <w:rFonts w:hint="eastAsia"/>
          <w:b/>
          <w:color w:val="000000" w:themeColor="text1"/>
          <w:sz w:val="30"/>
          <w:szCs w:val="30"/>
        </w:rPr>
        <w:t xml:space="preserve"> </w:t>
      </w:r>
      <w:r w:rsidRPr="00C50023">
        <w:rPr>
          <w:rFonts w:hint="eastAsia"/>
          <w:b/>
          <w:color w:val="000000" w:themeColor="text1"/>
          <w:sz w:val="30"/>
          <w:szCs w:val="30"/>
        </w:rPr>
        <w:t>商：</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合同金额：</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磋商日期：</w:t>
      </w:r>
      <w:r w:rsidRPr="00C50023">
        <w:rPr>
          <w:rFonts w:hint="eastAsia"/>
          <w:b/>
          <w:color w:val="000000" w:themeColor="text1"/>
          <w:sz w:val="30"/>
          <w:szCs w:val="30"/>
          <w:u w:val="single"/>
        </w:rPr>
        <w:t xml:space="preserve">                                              </w:t>
      </w:r>
    </w:p>
    <w:p w:rsidR="00E34B63" w:rsidRPr="00C50023" w:rsidRDefault="00E34B63">
      <w:pPr>
        <w:widowControl/>
        <w:spacing w:after="160" w:line="288" w:lineRule="auto"/>
        <w:ind w:firstLineChars="0" w:firstLine="0"/>
        <w:jc w:val="left"/>
        <w:rPr>
          <w:rFonts w:ascii="宋体" w:hAnsi="宋体"/>
          <w:b/>
          <w:bCs/>
          <w:color w:val="000000" w:themeColor="text1"/>
        </w:rPr>
      </w:pPr>
    </w:p>
    <w:p w:rsidR="00E34B63" w:rsidRPr="00C50023" w:rsidRDefault="00F3762E">
      <w:pPr>
        <w:spacing w:line="360" w:lineRule="auto"/>
        <w:ind w:firstLine="482"/>
        <w:rPr>
          <w:rFonts w:ascii="宋体" w:hAnsi="宋体"/>
          <w:b/>
          <w:bCs/>
          <w:color w:val="000000" w:themeColor="text1"/>
        </w:rPr>
      </w:pPr>
      <w:r w:rsidRPr="00C50023">
        <w:rPr>
          <w:rFonts w:ascii="宋体" w:hAnsi="宋体" w:hint="eastAsia"/>
          <w:b/>
          <w:bCs/>
          <w:color w:val="000000" w:themeColor="text1"/>
        </w:rPr>
        <w:t>采 购 人（以下简称甲方）：</w:t>
      </w:r>
      <w:r w:rsidRPr="00C50023">
        <w:rPr>
          <w:rFonts w:ascii="宋体" w:hAnsi="宋体" w:hint="eastAsia"/>
          <w:b/>
          <w:bCs/>
          <w:color w:val="000000" w:themeColor="text1"/>
          <w:u w:val="single"/>
        </w:rPr>
        <w:t xml:space="preserve"> </w:t>
      </w:r>
      <w:r w:rsidR="00101986" w:rsidRPr="00C50023">
        <w:rPr>
          <w:rFonts w:ascii="宋体" w:hAnsi="宋体" w:hint="eastAsia"/>
          <w:b/>
          <w:bCs/>
          <w:color w:val="000000" w:themeColor="text1"/>
          <w:u w:val="single"/>
        </w:rPr>
        <w:t>西宁市公安局</w:t>
      </w:r>
      <w:r w:rsidRPr="00C50023">
        <w:rPr>
          <w:rFonts w:ascii="宋体" w:hAnsi="宋体" w:hint="eastAsia"/>
          <w:b/>
          <w:bCs/>
          <w:color w:val="000000" w:themeColor="text1"/>
          <w:u w:val="single"/>
        </w:rPr>
        <w:t xml:space="preserve">     </w:t>
      </w:r>
    </w:p>
    <w:p w:rsidR="00E34B63" w:rsidRPr="00C50023" w:rsidRDefault="00F3762E">
      <w:pPr>
        <w:spacing w:line="360" w:lineRule="auto"/>
        <w:ind w:firstLine="482"/>
        <w:rPr>
          <w:rFonts w:ascii="宋体" w:hAnsi="宋体"/>
          <w:bCs/>
          <w:color w:val="000000" w:themeColor="text1"/>
          <w:u w:val="single"/>
        </w:rPr>
      </w:pPr>
      <w:r w:rsidRPr="00C50023">
        <w:rPr>
          <w:rFonts w:ascii="宋体" w:hAnsi="宋体" w:hint="eastAsia"/>
          <w:b/>
          <w:bCs/>
          <w:color w:val="000000" w:themeColor="text1"/>
        </w:rPr>
        <w:t>供 应 商（以下简称乙方）：</w:t>
      </w:r>
      <w:r w:rsidRPr="00C50023">
        <w:rPr>
          <w:rFonts w:ascii="宋体" w:hAnsi="宋体" w:hint="eastAsia"/>
          <w:b/>
          <w:bCs/>
          <w:color w:val="000000" w:themeColor="text1"/>
          <w:u w:val="single"/>
        </w:rPr>
        <w:t xml:space="preserve">                              </w:t>
      </w:r>
    </w:p>
    <w:p w:rsidR="00C32F1D" w:rsidRPr="00C50023" w:rsidRDefault="00C32F1D" w:rsidP="00C32F1D">
      <w:pPr>
        <w:pStyle w:val="af2"/>
        <w:ind w:leftChars="0" w:left="0" w:firstLine="480"/>
        <w:rPr>
          <w:rFonts w:hAnsi="Calibri" w:cs="宋体"/>
          <w:color w:val="000000" w:themeColor="text1"/>
          <w:kern w:val="0"/>
          <w:sz w:val="24"/>
          <w:lang w:val="zh-CN"/>
        </w:rPr>
      </w:pPr>
      <w:bookmarkStart w:id="120" w:name="_Toc376936767"/>
      <w:bookmarkStart w:id="121" w:name="_Toc325726036"/>
      <w:r w:rsidRPr="00C50023">
        <w:rPr>
          <w:rFonts w:hAnsi="Calibri" w:cs="宋体" w:hint="eastAsia"/>
          <w:color w:val="000000" w:themeColor="text1"/>
          <w:kern w:val="0"/>
          <w:sz w:val="24"/>
          <w:lang w:val="zh-CN"/>
        </w:rPr>
        <w:t>甲、乙双方根据20</w:t>
      </w:r>
      <w:r w:rsidR="008207CB" w:rsidRPr="00C50023">
        <w:rPr>
          <w:rFonts w:hAnsi="Calibri" w:cs="宋体" w:hint="eastAsia"/>
          <w:color w:val="000000" w:themeColor="text1"/>
          <w:kern w:val="0"/>
          <w:sz w:val="24"/>
          <w:lang w:val="zh-CN"/>
        </w:rPr>
        <w:t>20</w:t>
      </w:r>
      <w:r w:rsidRPr="00C50023">
        <w:rPr>
          <w:rFonts w:hAnsi="Calibri" w:cs="宋体" w:hint="eastAsia"/>
          <w:color w:val="000000" w:themeColor="text1"/>
          <w:kern w:val="0"/>
          <w:sz w:val="24"/>
          <w:lang w:val="zh-CN"/>
        </w:rPr>
        <w:t>年</w:t>
      </w:r>
      <w:r w:rsidR="008207CB" w:rsidRPr="00C50023">
        <w:rPr>
          <w:rFonts w:hAnsi="Calibri" w:cs="宋体" w:hint="eastAsia"/>
          <w:color w:val="000000" w:themeColor="text1"/>
          <w:kern w:val="0"/>
          <w:sz w:val="24"/>
          <w:lang w:val="zh-CN"/>
        </w:rPr>
        <w:t>5</w:t>
      </w:r>
      <w:r w:rsidRPr="00C50023">
        <w:rPr>
          <w:rFonts w:hAnsi="Calibri" w:cs="宋体" w:hint="eastAsia"/>
          <w:color w:val="000000" w:themeColor="text1"/>
          <w:kern w:val="0"/>
          <w:sz w:val="24"/>
          <w:lang w:val="zh-CN"/>
        </w:rPr>
        <w:t>月</w:t>
      </w:r>
      <w:r w:rsidR="003272DA" w:rsidRPr="00C50023">
        <w:rPr>
          <w:rFonts w:hAnsi="Calibri" w:cs="宋体" w:hint="eastAsia"/>
          <w:color w:val="000000" w:themeColor="text1"/>
          <w:kern w:val="0"/>
          <w:sz w:val="24"/>
          <w:lang w:val="zh-CN"/>
        </w:rPr>
        <w:t>29</w:t>
      </w:r>
      <w:r w:rsidRPr="00C50023">
        <w:rPr>
          <w:rFonts w:hAnsi="Calibri" w:cs="宋体" w:hint="eastAsia"/>
          <w:color w:val="000000" w:themeColor="text1"/>
          <w:kern w:val="0"/>
          <w:sz w:val="24"/>
          <w:lang w:val="zh-CN"/>
        </w:rPr>
        <w:t>日</w:t>
      </w:r>
      <w:r w:rsidRPr="00C50023">
        <w:rPr>
          <w:rFonts w:hAnsi="Calibri" w:cs="宋体" w:hint="eastAsia"/>
          <w:color w:val="000000" w:themeColor="text1"/>
          <w:kern w:val="0"/>
          <w:sz w:val="24"/>
          <w:u w:val="single"/>
          <w:lang w:val="zh-CN"/>
        </w:rPr>
        <w:t xml:space="preserve"> </w:t>
      </w:r>
      <w:r w:rsidR="007C0C14">
        <w:rPr>
          <w:rFonts w:hAnsi="Calibri" w:cs="宋体" w:hint="eastAsia"/>
          <w:color w:val="000000" w:themeColor="text1"/>
          <w:kern w:val="0"/>
          <w:sz w:val="24"/>
          <w:u w:val="single"/>
        </w:rPr>
        <w:t>西宁市公安局禁毒警察支队毒品毛发检测试剂盒采购项目</w:t>
      </w:r>
      <w:r w:rsidRPr="00C50023">
        <w:rPr>
          <w:rFonts w:hAnsi="Calibri" w:cs="宋体" w:hint="eastAsia"/>
          <w:color w:val="000000" w:themeColor="text1"/>
          <w:kern w:val="0"/>
          <w:sz w:val="24"/>
          <w:u w:val="single"/>
          <w:lang w:val="zh-CN"/>
        </w:rPr>
        <w:t>（</w:t>
      </w:r>
      <w:r w:rsidR="00B17FED" w:rsidRPr="00C50023">
        <w:rPr>
          <w:rFonts w:hAnsi="Calibri" w:cs="宋体" w:hint="eastAsia"/>
          <w:color w:val="000000" w:themeColor="text1"/>
          <w:kern w:val="0"/>
          <w:sz w:val="24"/>
          <w:u w:val="single"/>
        </w:rPr>
        <w:t>青海联祥磋商（货物）2020-024</w:t>
      </w:r>
      <w:r w:rsidRPr="00C50023">
        <w:rPr>
          <w:rFonts w:hAnsi="Calibri" w:cs="宋体" w:hint="eastAsia"/>
          <w:color w:val="000000" w:themeColor="text1"/>
          <w:kern w:val="0"/>
          <w:sz w:val="24"/>
          <w:u w:val="single"/>
          <w:lang w:val="zh-CN"/>
        </w:rPr>
        <w:t>）</w:t>
      </w:r>
      <w:r w:rsidRPr="00C50023">
        <w:rPr>
          <w:rFonts w:hAnsi="Calibri" w:cs="宋体" w:hint="eastAsia"/>
          <w:color w:val="000000" w:themeColor="text1"/>
          <w:kern w:val="0"/>
          <w:sz w:val="24"/>
          <w:lang w:val="zh-CN"/>
        </w:rPr>
        <w:t>的招标文件要求、中标供应商投标文件内容及承诺和采购代理机构出具的《成交通知书》，并经双方协商一致，签订本合同协议书。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一、签订本政府采购合同的依据</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本政府采购合同所附下列文件是构成本政府采购合同不可分割的部分：</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1.招标文件；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2.招标文件的澄清、变更公告；</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3.中标人提交的投标文件；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4.招标文件中规定的政府采购合同通用条款；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5.成交通知书；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二、合同标的及金额                                       单位：元</w:t>
      </w:r>
    </w:p>
    <w:tbl>
      <w:tblPr>
        <w:tblW w:w="0" w:type="auto"/>
        <w:jc w:val="center"/>
        <w:tblInd w:w="-474" w:type="dxa"/>
        <w:tblLayout w:type="fixed"/>
        <w:tblLook w:val="0000"/>
      </w:tblPr>
      <w:tblGrid>
        <w:gridCol w:w="1205"/>
        <w:gridCol w:w="2669"/>
        <w:gridCol w:w="1843"/>
        <w:gridCol w:w="1019"/>
        <w:gridCol w:w="1249"/>
      </w:tblGrid>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9106A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标的名称</w:t>
            </w: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规格型号</w:t>
            </w: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单价</w:t>
            </w: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9106AE">
            <w:pPr>
              <w:autoSpaceDE w:val="0"/>
              <w:autoSpaceDN w:val="0"/>
              <w:spacing w:line="360" w:lineRule="auto"/>
              <w:ind w:firstLineChars="0" w:firstLine="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备注</w:t>
            </w:r>
          </w:p>
        </w:tc>
      </w:tr>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r>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r>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r>
    </w:tbl>
    <w:p w:rsidR="00C32F1D" w:rsidRPr="00C50023" w:rsidRDefault="00C32F1D" w:rsidP="00C32F1D">
      <w:pPr>
        <w:autoSpaceDE w:val="0"/>
        <w:autoSpaceDN w:val="0"/>
        <w:spacing w:line="360" w:lineRule="auto"/>
        <w:ind w:firstLine="480"/>
        <w:jc w:val="left"/>
        <w:rPr>
          <w:rFonts w:ascii="宋体" w:hAnsi="宋体" w:cs="宋体"/>
          <w:color w:val="000000" w:themeColor="text1"/>
          <w:kern w:val="0"/>
          <w:u w:val="single"/>
        </w:rPr>
      </w:pPr>
      <w:r w:rsidRPr="00C50023">
        <w:rPr>
          <w:rFonts w:ascii="宋体" w:hAnsi="宋体" w:cs="宋体" w:hint="eastAsia"/>
          <w:color w:val="000000" w:themeColor="text1"/>
          <w:kern w:val="0"/>
          <w:lang w:val="zh-CN"/>
        </w:rPr>
        <w:t>根据上述政府采购合同文件要求，本政府采购合同的</w:t>
      </w:r>
      <w:r w:rsidR="009106AE" w:rsidRPr="00C50023">
        <w:rPr>
          <w:rFonts w:ascii="宋体" w:hAnsi="宋体" w:cs="宋体" w:hint="eastAsia"/>
          <w:color w:val="000000" w:themeColor="text1"/>
          <w:kern w:val="0"/>
          <w:lang w:val="zh-CN"/>
        </w:rPr>
        <w:t>单价</w:t>
      </w:r>
      <w:r w:rsidRPr="00C50023">
        <w:rPr>
          <w:rFonts w:ascii="宋体" w:hAnsi="宋体" w:cs="宋体" w:hint="eastAsia"/>
          <w:color w:val="000000" w:themeColor="text1"/>
          <w:kern w:val="0"/>
          <w:lang w:val="zh-CN"/>
        </w:rPr>
        <w:t>总金额为人民币</w:t>
      </w:r>
      <w:r w:rsidRPr="00C50023">
        <w:rPr>
          <w:rFonts w:ascii="宋体" w:hAnsi="宋体" w:cs="宋体" w:hint="eastAsia"/>
          <w:color w:val="000000" w:themeColor="text1"/>
          <w:kern w:val="0"/>
          <w:u w:val="single"/>
        </w:rPr>
        <w:t xml:space="preserve">           </w:t>
      </w:r>
    </w:p>
    <w:p w:rsidR="00C32F1D" w:rsidRPr="00C50023" w:rsidRDefault="00C32F1D" w:rsidP="00C32F1D">
      <w:pPr>
        <w:autoSpaceDE w:val="0"/>
        <w:autoSpaceDN w:val="0"/>
        <w:spacing w:line="360" w:lineRule="auto"/>
        <w:ind w:firstLine="480"/>
        <w:jc w:val="left"/>
        <w:rPr>
          <w:rFonts w:ascii="宋体" w:hAnsi="宋体" w:cs="宋体"/>
          <w:color w:val="000000" w:themeColor="text1"/>
          <w:kern w:val="0"/>
          <w:lang w:val="zh-CN"/>
        </w:rPr>
      </w:pPr>
      <w:r w:rsidRPr="00C50023">
        <w:rPr>
          <w:rFonts w:ascii="宋体" w:hAnsi="宋体" w:cs="宋体" w:hint="eastAsia"/>
          <w:color w:val="000000" w:themeColor="text1"/>
          <w:kern w:val="0"/>
          <w:lang w:val="zh-CN"/>
        </w:rPr>
        <w:t>（大写）</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元。</w:t>
      </w:r>
      <w:r w:rsidR="000B2A1A" w:rsidRPr="00C50023">
        <w:rPr>
          <w:rFonts w:ascii="宋体" w:hAnsi="宋体" w:cs="宋体" w:hint="eastAsia"/>
          <w:color w:val="000000" w:themeColor="text1"/>
          <w:kern w:val="0"/>
          <w:lang w:val="zh-CN"/>
        </w:rPr>
        <w:t>（注：采购人根据工作需求，确定实际采购数量）</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本合同以人民币进行结算，合同总价包括：产品费、验收费、手续费、包装费、运输费、招标代理费、税金及不可预见费等全部费用。</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三、交付时间、地点和要求</w:t>
      </w:r>
    </w:p>
    <w:p w:rsidR="00F83826" w:rsidRPr="00C50023" w:rsidRDefault="00C32F1D" w:rsidP="00F83826">
      <w:pPr>
        <w:autoSpaceDE w:val="0"/>
        <w:autoSpaceDN w:val="0"/>
        <w:spacing w:line="360" w:lineRule="auto"/>
        <w:ind w:firstLine="480"/>
        <w:jc w:val="left"/>
        <w:rPr>
          <w:rFonts w:ascii="宋体" w:hAnsi="宋体" w:cs="宋体"/>
          <w:b/>
          <w:color w:val="000000" w:themeColor="text1"/>
          <w:kern w:val="0"/>
          <w:lang w:val="zh-CN"/>
        </w:rPr>
      </w:pPr>
      <w:r w:rsidRPr="00C50023">
        <w:rPr>
          <w:rFonts w:ascii="宋体" w:hAnsi="宋体" w:cs="宋体" w:hint="eastAsia"/>
          <w:color w:val="000000" w:themeColor="text1"/>
          <w:kern w:val="0"/>
        </w:rPr>
        <w:t>1.</w:t>
      </w:r>
      <w:r w:rsidR="00F83826" w:rsidRPr="00C50023">
        <w:rPr>
          <w:rFonts w:ascii="宋体" w:hAnsi="宋体" w:cs="宋体" w:hint="eastAsia"/>
          <w:color w:val="000000" w:themeColor="text1"/>
          <w:kern w:val="0"/>
          <w:lang w:val="zh-CN"/>
        </w:rPr>
        <w:t xml:space="preserve"> </w:t>
      </w:r>
      <w:r w:rsidR="00F83826" w:rsidRPr="00C50023">
        <w:rPr>
          <w:rFonts w:ascii="宋体" w:hAnsi="宋体" w:cs="宋体" w:hint="eastAsia"/>
          <w:b/>
          <w:color w:val="000000" w:themeColor="text1"/>
          <w:kern w:val="0"/>
          <w:lang w:val="zh-CN"/>
        </w:rPr>
        <w:t>交货时间：</w:t>
      </w:r>
      <w:r w:rsidR="00F83826" w:rsidRPr="00C50023">
        <w:rPr>
          <w:rFonts w:ascii="宋体" w:hAnsi="宋体" w:cs="宋体" w:hint="eastAsia"/>
          <w:b/>
          <w:color w:val="000000" w:themeColor="text1"/>
          <w:kern w:val="0"/>
          <w:u w:val="single"/>
        </w:rPr>
        <w:t xml:space="preserve"> 按批次交货（根据采购人下达交货通知后5个工作日内交货）</w:t>
      </w:r>
      <w:r w:rsidR="00F83826" w:rsidRPr="00C50023">
        <w:rPr>
          <w:rFonts w:ascii="宋体" w:hAnsi="宋体" w:cs="宋体" w:hint="eastAsia"/>
          <w:b/>
          <w:color w:val="000000" w:themeColor="text1"/>
          <w:kern w:val="0"/>
          <w:lang w:val="zh-CN"/>
        </w:rPr>
        <w:t>；</w:t>
      </w:r>
    </w:p>
    <w:p w:rsidR="00C32F1D" w:rsidRPr="00C50023" w:rsidRDefault="00F83826" w:rsidP="007C6347">
      <w:pPr>
        <w:autoSpaceDE w:val="0"/>
        <w:autoSpaceDN w:val="0"/>
        <w:spacing w:line="360" w:lineRule="auto"/>
        <w:ind w:firstLineChars="350" w:firstLine="843"/>
        <w:jc w:val="left"/>
        <w:rPr>
          <w:rFonts w:ascii="宋体" w:hAnsi="宋体" w:cs="宋体"/>
          <w:color w:val="000000" w:themeColor="text1"/>
          <w:kern w:val="0"/>
          <w:lang w:val="zh-CN"/>
        </w:rPr>
      </w:pPr>
      <w:r w:rsidRPr="00C50023">
        <w:rPr>
          <w:rFonts w:ascii="宋体" w:hAnsi="宋体" w:cs="宋体" w:hint="eastAsia"/>
          <w:b/>
          <w:color w:val="000000" w:themeColor="text1"/>
          <w:kern w:val="0"/>
          <w:lang w:val="zh-CN"/>
        </w:rPr>
        <w:t>交货地点：</w:t>
      </w:r>
      <w:r w:rsidRPr="00C50023">
        <w:rPr>
          <w:rFonts w:ascii="宋体" w:hAnsi="宋体" w:cs="宋体" w:hint="eastAsia"/>
          <w:b/>
          <w:color w:val="000000" w:themeColor="text1"/>
          <w:kern w:val="0"/>
          <w:u w:val="single"/>
          <w:lang w:val="zh-CN"/>
        </w:rPr>
        <w:t>甲方指定地点交货</w:t>
      </w:r>
      <w:r w:rsidRPr="00C50023">
        <w:rPr>
          <w:rFonts w:ascii="宋体" w:hAnsi="宋体" w:cs="宋体" w:hint="eastAsia"/>
          <w:color w:val="000000" w:themeColor="text1"/>
          <w:kern w:val="0"/>
          <w:lang w:val="zh-CN"/>
        </w:rPr>
        <w:t>。</w:t>
      </w:r>
    </w:p>
    <w:p w:rsidR="003272DA" w:rsidRPr="00C50023" w:rsidRDefault="003272DA" w:rsidP="003272DA">
      <w:pPr>
        <w:autoSpaceDE w:val="0"/>
        <w:autoSpaceDN w:val="0"/>
        <w:spacing w:line="360" w:lineRule="auto"/>
        <w:ind w:firstLineChars="350" w:firstLine="843"/>
        <w:jc w:val="left"/>
        <w:rPr>
          <w:rFonts w:ascii="宋体" w:hAnsi="宋体" w:cs="宋体"/>
          <w:b/>
          <w:color w:val="000000" w:themeColor="text1"/>
          <w:kern w:val="0"/>
        </w:rPr>
      </w:pPr>
      <w:r w:rsidRPr="00C50023">
        <w:rPr>
          <w:rFonts w:ascii="宋体" w:hAnsi="宋体" w:cs="宋体" w:hint="eastAsia"/>
          <w:b/>
          <w:color w:val="000000" w:themeColor="text1"/>
          <w:kern w:val="0"/>
          <w:lang w:val="zh-CN"/>
        </w:rPr>
        <w:t>服务期限：三年</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乙方提供不符合招投标文件和本合同规定的产品，甲方有权拒绝接受。</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lastRenderedPageBreak/>
        <w:t>4.</w:t>
      </w:r>
      <w:r w:rsidRPr="00C50023">
        <w:rPr>
          <w:rFonts w:ascii="宋体" w:hAnsi="宋体" w:cs="宋体" w:hint="eastAsia"/>
          <w:color w:val="000000" w:themeColor="text1"/>
          <w:kern w:val="0"/>
          <w:lang w:val="zh-CN"/>
        </w:rPr>
        <w:t>甲方应当在到货（安装、调试完）后</w:t>
      </w:r>
      <w:r w:rsidRPr="00C50023">
        <w:rPr>
          <w:rFonts w:ascii="宋体" w:hAnsi="宋体" w:cs="宋体" w:hint="eastAsia"/>
          <w:color w:val="000000" w:themeColor="text1"/>
          <w:kern w:val="0"/>
          <w:u w:val="single"/>
        </w:rPr>
        <w:t xml:space="preserve"> 2 </w:t>
      </w:r>
      <w:r w:rsidRPr="00C50023">
        <w:rPr>
          <w:rFonts w:ascii="宋体" w:hAnsi="宋体" w:cs="宋体" w:hint="eastAsia"/>
          <w:color w:val="000000" w:themeColor="text1"/>
          <w:kern w:val="0"/>
          <w:lang w:val="zh-CN"/>
        </w:rPr>
        <w:t>个工作日内进行验收，逾期不验收的，乙方可视为验收合格。验收合格后，由甲乙双方签署产品验收单并加盖采购人公章，甲乙双方各执一份。</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甲方应提供该项目验收报告交同级财政监管部门，由财政部门按规定程序抽验后办理资金拨付。</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6.</w:t>
      </w:r>
      <w:r w:rsidRPr="00C50023">
        <w:rPr>
          <w:rFonts w:ascii="宋体" w:hAnsi="宋体" w:cs="宋体" w:hint="eastAsia"/>
          <w:color w:val="000000" w:themeColor="text1"/>
          <w:kern w:val="0"/>
          <w:lang w:val="zh-CN"/>
        </w:rPr>
        <w:t>甲方在验收过程中发现乙方有违约问题，可按招、投标文件的规定要求乙方及时予以解决。</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7.</w:t>
      </w:r>
      <w:r w:rsidRPr="00C50023">
        <w:rPr>
          <w:rFonts w:ascii="宋体" w:hAnsi="宋体" w:cs="宋体" w:hint="eastAsia"/>
          <w:color w:val="000000" w:themeColor="text1"/>
          <w:kern w:val="0"/>
          <w:lang w:val="zh-CN"/>
        </w:rPr>
        <w:t>乙方向甲方提供产品相关完税销售发票。</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四、付款方式</w:t>
      </w:r>
    </w:p>
    <w:p w:rsidR="007C6347" w:rsidRPr="00C50023" w:rsidRDefault="007C6347" w:rsidP="007C6347">
      <w:pPr>
        <w:autoSpaceDE w:val="0"/>
        <w:autoSpaceDN w:val="0"/>
        <w:spacing w:line="360" w:lineRule="auto"/>
        <w:ind w:firstLineChars="400" w:firstLine="964"/>
        <w:rPr>
          <w:rFonts w:ascii="宋体" w:hAnsi="宋体" w:cs="宋体"/>
          <w:b/>
          <w:color w:val="000000" w:themeColor="text1"/>
          <w:kern w:val="0"/>
          <w:lang w:val="zh-CN"/>
        </w:rPr>
      </w:pPr>
      <w:r w:rsidRPr="00C50023">
        <w:rPr>
          <w:rFonts w:ascii="宋体" w:hAnsi="宋体" w:cs="宋体" w:hint="eastAsia"/>
          <w:b/>
          <w:color w:val="000000" w:themeColor="text1"/>
          <w:kern w:val="0"/>
          <w:lang w:val="zh-CN"/>
        </w:rPr>
        <w:t>中标后甲乙双方协商而定</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五、合同的变更、终止与转让</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除《中华人民共和国政府采购法》第</w:t>
      </w:r>
      <w:r w:rsidRPr="00C50023">
        <w:rPr>
          <w:rFonts w:ascii="宋体" w:hAnsi="宋体" w:cs="宋体" w:hint="eastAsia"/>
          <w:color w:val="000000" w:themeColor="text1"/>
          <w:kern w:val="0"/>
        </w:rPr>
        <w:t>50</w:t>
      </w:r>
      <w:r w:rsidRPr="00C50023">
        <w:rPr>
          <w:rFonts w:ascii="宋体" w:hAnsi="宋体" w:cs="宋体" w:hint="eastAsia"/>
          <w:color w:val="000000" w:themeColor="text1"/>
          <w:kern w:val="0"/>
          <w:lang w:val="zh-CN"/>
        </w:rPr>
        <w:t>条规定的情形外，本合同一经签订，甲乙双方不得擅自变更、中止或终止。</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乙方不得擅自转让其应履行的合同义务。</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六、违约责任</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乙方提供的货物如侵犯了第三方权益而引发纠纷或诉讼的，均由乙方负责交涉并承担全部责任。</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因包装、运输引起的货物损坏，按质量不合格处罚。</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甲方无故延期接受货物和乙方逾期交货的，每天应向对方偿付未交货物的货款</w:t>
      </w: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‰的违约金，但违约金累计不得超过违约货款的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，超过</w:t>
      </w:r>
      <w:r w:rsidRPr="00C50023">
        <w:rPr>
          <w:rFonts w:ascii="宋体" w:hAnsi="宋体" w:cs="宋体" w:hint="eastAsia"/>
          <w:color w:val="000000" w:themeColor="text1"/>
          <w:kern w:val="0"/>
          <w:u w:val="single"/>
        </w:rPr>
        <w:t xml:space="preserve"> 30  </w:t>
      </w:r>
      <w:r w:rsidRPr="00C50023">
        <w:rPr>
          <w:rFonts w:ascii="宋体" w:hAnsi="宋体" w:cs="宋体" w:hint="eastAsia"/>
          <w:color w:val="000000" w:themeColor="text1"/>
          <w:kern w:val="0"/>
          <w:lang w:val="zh-CN"/>
        </w:rPr>
        <w:t>天对方有权解除合同，违约方承担因此给对方造成的经济损失。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乙方未按本合同和投标文件中规定的服务承诺提供售后服务的，乙方应按本合</w:t>
      </w:r>
      <w:r w:rsidRPr="00C50023">
        <w:rPr>
          <w:rFonts w:ascii="宋体" w:hAnsi="宋体" w:cs="宋体" w:hint="eastAsia"/>
          <w:color w:val="000000" w:themeColor="text1"/>
          <w:kern w:val="0"/>
          <w:lang w:val="zh-CN"/>
        </w:rPr>
        <w:lastRenderedPageBreak/>
        <w:t>同合计金额的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向甲方支付违约金。</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6.</w:t>
      </w:r>
      <w:r w:rsidRPr="00C50023">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7.</w:t>
      </w:r>
      <w:r w:rsidRPr="00C50023">
        <w:rPr>
          <w:rFonts w:ascii="宋体" w:hAnsi="宋体" w:cs="宋体" w:hint="eastAsia"/>
          <w:color w:val="000000" w:themeColor="text1"/>
          <w:kern w:val="0"/>
          <w:lang w:val="zh-CN"/>
        </w:rPr>
        <w:t>其它违约行为按违约货款额</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收取违约金并赔偿经济损失。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七、不可抗力</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不可抗力使合同的某些内容有变更必要的，双方应通过协商在</w:t>
      </w:r>
      <w:r w:rsidRPr="00C50023">
        <w:rPr>
          <w:rFonts w:ascii="宋体" w:hAnsi="宋体" w:cs="宋体" w:hint="eastAsia"/>
          <w:color w:val="000000" w:themeColor="text1"/>
          <w:kern w:val="0"/>
          <w:u w:val="single"/>
        </w:rPr>
        <w:t xml:space="preserve"> 15</w:t>
      </w:r>
      <w:r w:rsidRPr="00C50023">
        <w:rPr>
          <w:rFonts w:ascii="宋体" w:hAnsi="宋体" w:cs="宋体" w:hint="eastAsia"/>
          <w:color w:val="000000" w:themeColor="text1"/>
          <w:kern w:val="0"/>
          <w:lang w:val="zh-CN"/>
        </w:rPr>
        <w:t>天内达成进一步履行合同的协议，因不可抗力致使合同不能履行的，合同终止。</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八、知识产权：详见合同通用条款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九、其他约定：</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十、合同争议解决</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因履行本合同引起的或与本合同有关的争议，甲乙双方应首先通过友好协商解决，如果协商不能解决，可向</w:t>
      </w:r>
      <w:r w:rsidRPr="00C50023">
        <w:rPr>
          <w:rFonts w:ascii="宋体" w:hAnsi="宋体" w:cs="宋体" w:hint="eastAsia"/>
          <w:color w:val="000000" w:themeColor="text1"/>
          <w:kern w:val="0"/>
          <w:u w:val="single"/>
          <w:lang w:val="zh-CN"/>
        </w:rPr>
        <w:t>甲方</w:t>
      </w:r>
      <w:r w:rsidRPr="00C50023">
        <w:rPr>
          <w:rFonts w:ascii="宋体" w:hAnsi="宋体" w:cs="宋体" w:hint="eastAsia"/>
          <w:color w:val="000000" w:themeColor="text1"/>
          <w:kern w:val="0"/>
          <w:lang w:val="zh-CN"/>
        </w:rPr>
        <w:t>所在地仲裁委员会申请仲裁或向甲方所在地人民法院提起诉讼。</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诉讼期间，本合同继续履行。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十一、合同生效及其它</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本合同一式</w:t>
      </w:r>
      <w:r w:rsidR="00627F72"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份，</w:t>
      </w:r>
      <w:r w:rsidR="00627F72" w:rsidRPr="00C50023">
        <w:rPr>
          <w:rFonts w:ascii="宋体" w:hAnsi="宋体" w:cs="宋体" w:hint="eastAsia"/>
          <w:color w:val="000000" w:themeColor="text1"/>
          <w:kern w:val="0"/>
          <w:lang w:val="zh-CN"/>
        </w:rPr>
        <w:t>甲方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份，乙方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 xml:space="preserve">份，采购代理机构 </w:t>
      </w:r>
      <w:r w:rsidR="00627F72" w:rsidRPr="00C50023">
        <w:rPr>
          <w:rFonts w:ascii="宋体" w:hAnsi="宋体" w:cs="宋体" w:hint="eastAsia"/>
          <w:color w:val="000000" w:themeColor="text1"/>
          <w:kern w:val="0"/>
          <w:u w:val="single"/>
          <w:lang w:val="zh-CN"/>
        </w:rPr>
        <w:t xml:space="preserve">两 </w:t>
      </w:r>
      <w:r w:rsidR="00627F72" w:rsidRPr="00C50023">
        <w:rPr>
          <w:rFonts w:ascii="宋体" w:hAnsi="宋体" w:cs="宋体" w:hint="eastAsia"/>
          <w:color w:val="000000" w:themeColor="text1"/>
          <w:kern w:val="0"/>
          <w:lang w:val="zh-CN"/>
        </w:rPr>
        <w:t>份，</w:t>
      </w:r>
      <w:r w:rsidRPr="00C50023">
        <w:rPr>
          <w:rFonts w:ascii="宋体" w:hAnsi="宋体" w:cs="宋体" w:hint="eastAsia"/>
          <w:color w:val="000000" w:themeColor="text1"/>
          <w:kern w:val="0"/>
          <w:lang w:val="zh-CN"/>
        </w:rPr>
        <w:t>经双方签字，并加盖公章即为生效。</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本合同未尽事宜，按经济合同法有关规定处理。</w:t>
      </w:r>
    </w:p>
    <w:p w:rsidR="00C32F1D" w:rsidRPr="00C50023" w:rsidRDefault="00C32F1D" w:rsidP="00C32F1D">
      <w:pPr>
        <w:autoSpaceDE w:val="0"/>
        <w:autoSpaceDN w:val="0"/>
        <w:spacing w:line="42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本合同的组成包含《合同通用条款》。</w:t>
      </w:r>
    </w:p>
    <w:p w:rsidR="00627F72" w:rsidRPr="00C50023" w:rsidRDefault="00627F72" w:rsidP="00C32F1D">
      <w:pPr>
        <w:autoSpaceDE w:val="0"/>
        <w:autoSpaceDN w:val="0"/>
        <w:spacing w:line="420" w:lineRule="auto"/>
        <w:ind w:firstLine="480"/>
        <w:rPr>
          <w:rFonts w:ascii="宋体" w:hAnsi="宋体" w:cs="宋体"/>
          <w:color w:val="000000" w:themeColor="text1"/>
          <w:kern w:val="0"/>
          <w:lang w:val="zh-CN"/>
        </w:rPr>
      </w:pP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甲方（盖章）：</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乙方（盖章）：</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开户银行：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联系电话：</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账号：</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lastRenderedPageBreak/>
        <w:t xml:space="preserve">                                       </w:t>
      </w:r>
      <w:r w:rsidRPr="00C50023">
        <w:rPr>
          <w:rFonts w:ascii="宋体" w:hAnsi="宋体" w:cs="宋体" w:hint="eastAsia"/>
          <w:color w:val="000000" w:themeColor="text1"/>
          <w:kern w:val="0"/>
          <w:lang w:val="zh-CN"/>
        </w:rPr>
        <w:t>联系电话：</w:t>
      </w:r>
    </w:p>
    <w:p w:rsidR="00C32F1D" w:rsidRPr="00C50023" w:rsidRDefault="00C32F1D" w:rsidP="00C32F1D">
      <w:pPr>
        <w:autoSpaceDE w:val="0"/>
        <w:autoSpaceDN w:val="0"/>
        <w:spacing w:line="360" w:lineRule="auto"/>
        <w:ind w:firstLineChars="550" w:firstLine="1320"/>
        <w:rPr>
          <w:rFonts w:ascii="宋体" w:hAnsi="宋体" w:cs="宋体"/>
          <w:color w:val="000000" w:themeColor="text1"/>
          <w:kern w:val="0"/>
        </w:rPr>
      </w:pPr>
      <w:r w:rsidRPr="00C50023">
        <w:rPr>
          <w:rFonts w:ascii="宋体" w:hAnsi="宋体" w:cs="宋体" w:hint="eastAsia"/>
          <w:color w:val="000000" w:themeColor="text1"/>
          <w:kern w:val="0"/>
          <w:lang w:val="zh-CN"/>
        </w:rPr>
        <w:t>签约时间：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月</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日</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p>
    <w:p w:rsidR="00C32F1D" w:rsidRPr="00C50023" w:rsidRDefault="00C32F1D" w:rsidP="00C32F1D">
      <w:pPr>
        <w:spacing w:line="48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采购代理机构（盖章）：青海联祥招标代理有限公司</w:t>
      </w:r>
    </w:p>
    <w:p w:rsidR="00A9366B" w:rsidRPr="00C50023" w:rsidRDefault="00C32F1D" w:rsidP="00A9366B">
      <w:pPr>
        <w:spacing w:line="480" w:lineRule="auto"/>
        <w:ind w:firstLine="480"/>
        <w:rPr>
          <w:rFonts w:ascii="宋体" w:hAnsi="宋体"/>
          <w:color w:val="000000" w:themeColor="text1"/>
        </w:rPr>
      </w:pPr>
      <w:r w:rsidRPr="00C50023">
        <w:rPr>
          <w:rFonts w:ascii="宋体" w:hAnsi="Calibri" w:cs="宋体" w:hint="eastAsia"/>
          <w:color w:val="000000" w:themeColor="text1"/>
          <w:kern w:val="0"/>
          <w:lang w:val="zh-CN"/>
        </w:rPr>
        <w:t>地址：</w:t>
      </w:r>
      <w:r w:rsidR="009D76A4" w:rsidRPr="00C50023">
        <w:rPr>
          <w:rFonts w:ascii="宋体" w:hAnsi="宋体" w:hint="eastAsia"/>
          <w:color w:val="000000" w:themeColor="text1"/>
        </w:rPr>
        <w:t>西宁市城西区蓝宝石大酒店写字楼18楼1803室</w:t>
      </w:r>
    </w:p>
    <w:p w:rsidR="00C32F1D" w:rsidRPr="00C50023" w:rsidRDefault="00C32F1D" w:rsidP="00A9366B">
      <w:pPr>
        <w:spacing w:line="480" w:lineRule="auto"/>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负责人或经办人：（签字）：</w:t>
      </w:r>
    </w:p>
    <w:p w:rsidR="00C32F1D" w:rsidRPr="00C50023" w:rsidRDefault="00C32F1D" w:rsidP="00C32F1D">
      <w:pPr>
        <w:spacing w:line="48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电     话：0971-6511500</w:t>
      </w:r>
    </w:p>
    <w:p w:rsidR="00E34B63" w:rsidRPr="00C50023" w:rsidRDefault="00F3762E" w:rsidP="00C32F1D">
      <w:pPr>
        <w:spacing w:line="480" w:lineRule="auto"/>
        <w:ind w:firstLine="480"/>
        <w:rPr>
          <w:rFonts w:ascii="宋体" w:hAnsi="宋体" w:cs="宋体"/>
          <w:color w:val="000000" w:themeColor="text1"/>
          <w:kern w:val="0"/>
        </w:rPr>
      </w:pPr>
      <w:r w:rsidRPr="00C50023">
        <w:rPr>
          <w:rFonts w:ascii="宋体" w:hAnsi="宋体" w:cs="宋体" w:hint="eastAsia"/>
          <w:color w:val="000000" w:themeColor="text1"/>
          <w:kern w:val="0"/>
        </w:rPr>
        <w:t>时     间：</w:t>
      </w: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EB3D39">
      <w:pPr>
        <w:spacing w:line="480" w:lineRule="auto"/>
        <w:ind w:firstLineChars="0" w:firstLine="0"/>
        <w:rPr>
          <w:rFonts w:ascii="宋体" w:hAnsi="宋体" w:cs="宋体"/>
          <w:color w:val="000000" w:themeColor="text1"/>
          <w:kern w:val="0"/>
        </w:rPr>
      </w:pPr>
    </w:p>
    <w:p w:rsidR="00A9366B" w:rsidRPr="00C50023" w:rsidRDefault="00A9366B">
      <w:pPr>
        <w:widowControl/>
        <w:spacing w:line="240" w:lineRule="auto"/>
        <w:ind w:firstLineChars="0" w:firstLine="0"/>
        <w:jc w:val="left"/>
        <w:rPr>
          <w:rFonts w:ascii="宋体" w:hAnsi="Courier New"/>
          <w:b/>
          <w:color w:val="000000" w:themeColor="text1"/>
          <w:kern w:val="0"/>
          <w:sz w:val="28"/>
          <w:szCs w:val="28"/>
          <w:lang w:val="zh-CN"/>
        </w:rPr>
      </w:pPr>
      <w:r w:rsidRPr="00C50023">
        <w:rPr>
          <w:b/>
          <w:color w:val="000000" w:themeColor="text1"/>
          <w:kern w:val="0"/>
          <w:sz w:val="28"/>
          <w:szCs w:val="28"/>
          <w:lang w:val="zh-CN"/>
        </w:rPr>
        <w:br w:type="page"/>
      </w:r>
    </w:p>
    <w:p w:rsidR="00627F72" w:rsidRPr="00C50023" w:rsidRDefault="00627F72" w:rsidP="00627F72">
      <w:pPr>
        <w:pStyle w:val="af4"/>
        <w:ind w:firstLineChars="1350" w:firstLine="3795"/>
        <w:rPr>
          <w:rFonts w:ascii="Calibri" w:cs="Calibri"/>
          <w:b/>
          <w:color w:val="000000" w:themeColor="text1"/>
          <w:kern w:val="0"/>
          <w:sz w:val="28"/>
          <w:szCs w:val="28"/>
        </w:rPr>
      </w:pPr>
      <w:r w:rsidRPr="00C50023">
        <w:rPr>
          <w:rFonts w:hint="eastAsia"/>
          <w:b/>
          <w:color w:val="000000" w:themeColor="text1"/>
          <w:kern w:val="0"/>
          <w:sz w:val="28"/>
          <w:szCs w:val="28"/>
          <w:lang w:val="zh-CN"/>
        </w:rPr>
        <w:lastRenderedPageBreak/>
        <w:t>合同通用条款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w:t>
      </w:r>
      <w:r w:rsidRPr="00C50023">
        <w:rPr>
          <w:rFonts w:ascii="宋体" w:hAnsi="Calibri" w:cs="宋体" w:hint="eastAsia"/>
          <w:b/>
          <w:bCs/>
          <w:color w:val="000000" w:themeColor="text1"/>
          <w:kern w:val="0"/>
          <w:sz w:val="28"/>
          <w:szCs w:val="28"/>
          <w:lang w:val="zh-CN"/>
        </w:rPr>
        <w:t>定义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本合同中的下列术语应解释为：</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指甲乙双方签署的、载明的甲乙双方权利义务的协议，包括所有的附件、附录和上述文件所提到的构成合同的所有文件。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合同金额</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指根据合同规定，乙方在正确地完全履行合同义务后甲方应付给乙方的价款。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1.3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合同条款</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指本合同条款。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1.4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货物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指乙方根据合同约定须向甲方提供的一切产品、设备、机械、仪表、备件等，包括辅助工具、使用手册等相关资料。</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服务</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指根据本合同规定乙方承担与供货有关的辅助服务，如运输、保险及安装、调试、提供技术援助、培训和合同中规定乙方应承担的其它义务。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1.6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甲方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指购买货物和服务的单位。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1.7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乙方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指提供本合同条款下货物和服务的公司或其他实体。</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1.8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现场</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指合同规定货物将要运至和安装的地点。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1.9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验收</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指合同双方依据强制性的国家技术质量规范和合同约定，确认合同条款下的货物符合合同规定的活动。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1.10</w:t>
      </w:r>
      <w:r w:rsidRPr="00C50023">
        <w:rPr>
          <w:rFonts w:ascii="宋体" w:hAnsi="Calibri"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 </w:t>
      </w:r>
      <w:r w:rsidRPr="00C50023">
        <w:rPr>
          <w:rFonts w:ascii="宋体" w:hAnsi="Calibri" w:cs="宋体" w:hint="eastAsia"/>
          <w:color w:val="000000" w:themeColor="text1"/>
          <w:kern w:val="0"/>
          <w:lang w:val="zh-CN"/>
        </w:rPr>
        <w:t>原产地：指产品的生产地，或提供服务的来源地。</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指国家法定工作日，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指日历天数。</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w:t>
      </w:r>
      <w:r w:rsidRPr="00C50023">
        <w:rPr>
          <w:rFonts w:ascii="宋体" w:hAnsi="Calibri" w:cs="宋体" w:hint="eastAsia"/>
          <w:b/>
          <w:bCs/>
          <w:color w:val="000000" w:themeColor="text1"/>
          <w:kern w:val="0"/>
          <w:sz w:val="28"/>
          <w:szCs w:val="28"/>
          <w:lang w:val="zh-CN"/>
        </w:rPr>
        <w:t>技术规格要求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2.1 </w:t>
      </w:r>
      <w:r w:rsidRPr="00C50023">
        <w:rPr>
          <w:rFonts w:ascii="宋体" w:hAnsi="Calibri"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2.2 </w:t>
      </w:r>
      <w:r w:rsidRPr="00C50023">
        <w:rPr>
          <w:rFonts w:ascii="宋体" w:hAnsi="Calibri" w:cs="宋体" w:hint="eastAsia"/>
          <w:color w:val="000000" w:themeColor="text1"/>
          <w:kern w:val="0"/>
          <w:lang w:val="zh-CN"/>
        </w:rPr>
        <w:t>乙方应向甲方提供货物及服务有关的标准的中文文本。</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2.3 </w:t>
      </w:r>
      <w:r w:rsidRPr="00C50023">
        <w:rPr>
          <w:rFonts w:ascii="宋体" w:hAnsi="Calibri" w:cs="宋体" w:hint="eastAsia"/>
          <w:color w:val="000000" w:themeColor="text1"/>
          <w:kern w:val="0"/>
          <w:lang w:val="zh-CN"/>
        </w:rPr>
        <w:t>除非技术规范中另有规定，计量单位均采用中华人民共和国法定计量单位。</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3.</w:t>
      </w:r>
      <w:r w:rsidRPr="00C50023">
        <w:rPr>
          <w:rFonts w:ascii="宋体" w:hAnsi="Calibri" w:cs="宋体" w:hint="eastAsia"/>
          <w:b/>
          <w:bCs/>
          <w:color w:val="000000" w:themeColor="text1"/>
          <w:kern w:val="0"/>
          <w:sz w:val="28"/>
          <w:szCs w:val="28"/>
          <w:lang w:val="zh-CN"/>
        </w:rPr>
        <w:t>合同范围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3.1 </w:t>
      </w:r>
      <w:r w:rsidRPr="00C50023">
        <w:rPr>
          <w:rFonts w:ascii="宋体" w:hAnsi="Calibri"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 xml:space="preserve">3.2 </w:t>
      </w:r>
      <w:r w:rsidRPr="00C50023">
        <w:rPr>
          <w:rFonts w:ascii="宋体" w:hAnsi="Calibri" w:cs="宋体" w:hint="eastAsia"/>
          <w:color w:val="000000" w:themeColor="text1"/>
          <w:kern w:val="0"/>
          <w:lang w:val="zh-CN"/>
        </w:rPr>
        <w:t>乙方应负责培训甲方的技术人员。</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3.3 </w:t>
      </w:r>
      <w:r w:rsidRPr="00C50023">
        <w:rPr>
          <w:rFonts w:ascii="宋体" w:hAnsi="Calibri"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4.</w:t>
      </w:r>
      <w:r w:rsidRPr="00C50023">
        <w:rPr>
          <w:rFonts w:ascii="宋体" w:hAnsi="Calibri" w:cs="宋体" w:hint="eastAsia"/>
          <w:b/>
          <w:bCs/>
          <w:color w:val="000000" w:themeColor="text1"/>
          <w:kern w:val="0"/>
          <w:sz w:val="28"/>
          <w:szCs w:val="28"/>
          <w:lang w:val="zh-CN"/>
        </w:rPr>
        <w:t>合同文件和资料</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4.1</w:t>
      </w:r>
      <w:r w:rsidRPr="00C50023">
        <w:rPr>
          <w:rFonts w:ascii="宋体" w:hAnsi="Calibri" w:cs="宋体" w:hint="eastAsia"/>
          <w:color w:val="000000" w:themeColor="text1"/>
          <w:kern w:val="0"/>
          <w:lang w:val="zh-CN"/>
        </w:rPr>
        <w:t>乙方在提供仪器设备时应同时提供中文版相关的技术资料，如目录索引、图纸、操作手册、使用指南、维修指南、服务手册等。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4.2</w:t>
      </w:r>
      <w:r w:rsidRPr="00C50023">
        <w:rPr>
          <w:rFonts w:ascii="宋体" w:hAnsi="Calibri"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5.</w:t>
      </w:r>
      <w:r w:rsidRPr="00C50023">
        <w:rPr>
          <w:rFonts w:ascii="宋体" w:hAnsi="Calibri" w:cs="宋体" w:hint="eastAsia"/>
          <w:b/>
          <w:bCs/>
          <w:color w:val="000000" w:themeColor="text1"/>
          <w:kern w:val="0"/>
          <w:sz w:val="28"/>
          <w:szCs w:val="28"/>
          <w:lang w:val="zh-CN"/>
        </w:rPr>
        <w:t>知识产权</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5.1</w:t>
      </w:r>
      <w:r w:rsidRPr="00C50023">
        <w:rPr>
          <w:rFonts w:ascii="宋体" w:hAnsi="Calibri" w:cs="宋体" w:hint="eastAsia"/>
          <w:color w:val="000000" w:themeColor="text1"/>
          <w:kern w:val="0"/>
          <w:lang w:val="zh-CN"/>
        </w:rPr>
        <w:t>乙方应保证甲方在使用该货物或其任何一部分时不受第三方提出的侵犯专利权、</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著作权、商标权和工业设计权等的起诉。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5.2</w:t>
      </w:r>
      <w:r w:rsidRPr="00C50023">
        <w:rPr>
          <w:rFonts w:ascii="宋体" w:hAnsi="Calibri" w:cs="宋体" w:hint="eastAsia"/>
          <w:color w:val="000000" w:themeColor="text1"/>
          <w:kern w:val="0"/>
          <w:lang w:val="zh-CN"/>
        </w:rPr>
        <w:t>任何第三方提出侵权指控，乙方须与第三方交涉并承担由此产生的一切责任、费用和经济赔偿。</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5.3</w:t>
      </w:r>
      <w:r w:rsidRPr="00C50023">
        <w:rPr>
          <w:rFonts w:ascii="宋体" w:hAnsi="Calibri"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5.4</w:t>
      </w:r>
      <w:r w:rsidRPr="00C50023">
        <w:rPr>
          <w:rFonts w:ascii="宋体" w:hAnsi="Calibri"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5.5</w:t>
      </w:r>
      <w:r w:rsidRPr="00C50023">
        <w:rPr>
          <w:rFonts w:ascii="宋体" w:hAnsi="Calibri"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6.</w:t>
      </w:r>
      <w:r w:rsidRPr="00C50023">
        <w:rPr>
          <w:rFonts w:ascii="宋体" w:hAnsi="Calibri" w:cs="宋体" w:hint="eastAsia"/>
          <w:b/>
          <w:bCs/>
          <w:color w:val="000000" w:themeColor="text1"/>
          <w:kern w:val="0"/>
          <w:sz w:val="28"/>
          <w:szCs w:val="28"/>
          <w:lang w:val="zh-CN"/>
        </w:rPr>
        <w:t>保密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6.1</w:t>
      </w:r>
      <w:r w:rsidRPr="00C50023">
        <w:rPr>
          <w:rFonts w:ascii="宋体" w:hAnsi="Calibri"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w:t>
      </w:r>
      <w:r w:rsidRPr="00C50023">
        <w:rPr>
          <w:rFonts w:ascii="宋体" w:hAnsi="Calibri" w:cs="宋体" w:hint="eastAsia"/>
          <w:color w:val="000000" w:themeColor="text1"/>
          <w:kern w:val="0"/>
          <w:lang w:val="zh-CN"/>
        </w:rPr>
        <w:t>保密信息指任何一方因履行本合同所知悉的任何以口头、书面、图表或电子形式存在的对方信息，具体包括：</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6.2.1</w:t>
      </w:r>
      <w:r w:rsidRPr="00C50023">
        <w:rPr>
          <w:rFonts w:ascii="宋体" w:hAnsi="Calibri" w:cs="宋体" w:hint="eastAsia"/>
          <w:color w:val="000000" w:themeColor="text1"/>
          <w:kern w:val="0"/>
          <w:lang w:val="zh-CN"/>
        </w:rPr>
        <w:t>任何涉及对方过去、现在或将来的商业计划、规章制度、操作规程、处理手段、财务信息；</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6.2.2</w:t>
      </w:r>
      <w:r w:rsidRPr="00C50023">
        <w:rPr>
          <w:rFonts w:ascii="宋体" w:hAnsi="Calibri" w:cs="宋体" w:hint="eastAsia"/>
          <w:color w:val="000000" w:themeColor="text1"/>
          <w:kern w:val="0"/>
          <w:lang w:val="zh-CN"/>
        </w:rPr>
        <w:t>任何对方的技术措施、技术方案、软件应用及开发，硬件设备的品种、质量、数量、品牌等；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6.2.3</w:t>
      </w:r>
      <w:r w:rsidRPr="00C50023">
        <w:rPr>
          <w:rFonts w:ascii="宋体" w:hAnsi="Calibri" w:cs="宋体" w:hint="eastAsia"/>
          <w:color w:val="000000" w:themeColor="text1"/>
          <w:kern w:val="0"/>
          <w:lang w:val="zh-CN"/>
        </w:rPr>
        <w:t>任何对方的技术秘密或专有知识、文件</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、报告、数据、客户软件、流程图、数据库、发明、知识、贸易秘密。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6.3</w:t>
      </w:r>
      <w:r w:rsidRPr="00C50023">
        <w:rPr>
          <w:rFonts w:ascii="宋体" w:hAnsi="Calibri" w:cs="宋体" w:hint="eastAsia"/>
          <w:color w:val="000000" w:themeColor="text1"/>
          <w:kern w:val="0"/>
          <w:lang w:val="zh-CN"/>
        </w:rPr>
        <w:t>乙方应根据甲方的要求签署相应的保密协议，保密协议与本条款存在不一致的，以保密协议为准。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 xml:space="preserve">7. </w:t>
      </w:r>
      <w:r w:rsidRPr="00C50023">
        <w:rPr>
          <w:rFonts w:ascii="宋体" w:hAnsi="Calibri" w:cs="宋体" w:hint="eastAsia"/>
          <w:b/>
          <w:bCs/>
          <w:color w:val="000000" w:themeColor="text1"/>
          <w:kern w:val="0"/>
          <w:sz w:val="28"/>
          <w:szCs w:val="28"/>
          <w:lang w:val="zh-CN"/>
        </w:rPr>
        <w:t>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w:t>
      </w:r>
      <w:r w:rsidRPr="00C50023">
        <w:rPr>
          <w:rFonts w:ascii="宋体" w:hAnsi="Calibri" w:cs="宋体" w:hint="eastAsia"/>
          <w:color w:val="000000" w:themeColor="text1"/>
          <w:kern w:val="0"/>
          <w:lang w:val="zh-CN"/>
        </w:rPr>
        <w:t>货物质量保证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7.1.1</w:t>
      </w:r>
      <w:r w:rsidRPr="00C50023">
        <w:rPr>
          <w:rFonts w:ascii="宋体" w:hAnsi="Calibri" w:cs="宋体" w:hint="eastAsia"/>
          <w:color w:val="000000" w:themeColor="text1"/>
          <w:kern w:val="0"/>
          <w:lang w:val="zh-CN"/>
        </w:rPr>
        <w:t>乙方必须保证货物是全新、未使用过的，并完全符合强制性的国家技术质量规范和合同规定的质量、规格、性能和技术规范等的要求。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7.1.2</w:t>
      </w:r>
      <w:r w:rsidRPr="00C50023">
        <w:rPr>
          <w:rFonts w:ascii="宋体" w:hAnsi="Calibri"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7.1.3</w:t>
      </w:r>
      <w:r w:rsidRPr="00C50023">
        <w:rPr>
          <w:rFonts w:ascii="宋体" w:hAnsi="Calibri"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7.1.4</w:t>
      </w:r>
      <w:r w:rsidRPr="00C50023">
        <w:rPr>
          <w:rFonts w:ascii="宋体" w:hAnsi="Calibri"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7.1.5 </w:t>
      </w:r>
      <w:r w:rsidRPr="00C50023">
        <w:rPr>
          <w:rFonts w:ascii="宋体" w:hAnsi="Calibri" w:cs="宋体" w:hint="eastAsia"/>
          <w:color w:val="000000" w:themeColor="text1"/>
          <w:kern w:val="0"/>
          <w:lang w:val="zh-CN"/>
        </w:rPr>
        <w:t>合同条款下货物的质量保证期自货物通过最终验收起算，合同另行规定除外。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w:t>
      </w:r>
      <w:r w:rsidRPr="00C50023">
        <w:rPr>
          <w:rFonts w:ascii="宋体" w:hAnsi="Calibri" w:cs="宋体" w:hint="eastAsia"/>
          <w:color w:val="000000" w:themeColor="text1"/>
          <w:kern w:val="0"/>
          <w:lang w:val="zh-CN"/>
        </w:rPr>
        <w:t>辅助服务质量保证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7.2.1</w:t>
      </w:r>
      <w:r w:rsidRPr="00C50023">
        <w:rPr>
          <w:rFonts w:ascii="宋体" w:hAnsi="Calibri"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7.2.2</w:t>
      </w:r>
      <w:r w:rsidRPr="00C50023">
        <w:rPr>
          <w:rFonts w:ascii="宋体" w:hAnsi="Calibri"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8.</w:t>
      </w:r>
      <w:r w:rsidRPr="00C50023">
        <w:rPr>
          <w:rFonts w:ascii="宋体" w:hAnsi="Calibri" w:cs="宋体" w:hint="eastAsia"/>
          <w:b/>
          <w:bCs/>
          <w:color w:val="000000" w:themeColor="text1"/>
          <w:kern w:val="0"/>
          <w:sz w:val="28"/>
          <w:szCs w:val="28"/>
          <w:lang w:val="zh-CN"/>
        </w:rPr>
        <w:t>包装要求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8.1 </w:t>
      </w:r>
      <w:r w:rsidRPr="00C50023">
        <w:rPr>
          <w:rFonts w:ascii="宋体" w:hAnsi="Calibri" w:cs="宋体" w:hint="eastAsia"/>
          <w:color w:val="000000" w:themeColor="text1"/>
          <w:kern w:val="0"/>
          <w:lang w:val="zh-CN"/>
        </w:rPr>
        <w:t>除合同另有约定外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乙方提供的全部货物</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均应采用本行业通用的方式进行包装，且该包装应符合国家有关包装的法律、法规的规定。</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 xml:space="preserve">8.2 </w:t>
      </w:r>
      <w:r w:rsidRPr="00C50023">
        <w:rPr>
          <w:rFonts w:ascii="宋体" w:hAnsi="Calibri"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乙方应提供货物运至合同规定的最终目的地所需要的包装，以防止货物在转运中损坏或变质。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8.3 </w:t>
      </w:r>
      <w:r w:rsidRPr="00C50023">
        <w:rPr>
          <w:rFonts w:ascii="宋体" w:hAnsi="Calibri" w:cs="宋体" w:hint="eastAsia"/>
          <w:color w:val="000000" w:themeColor="text1"/>
          <w:kern w:val="0"/>
          <w:lang w:val="zh-CN"/>
        </w:rPr>
        <w:t>乙方所提供的货物包装均为出厂时原包装。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8.4 </w:t>
      </w:r>
      <w:r w:rsidRPr="00C50023">
        <w:rPr>
          <w:rFonts w:ascii="宋体" w:hAnsi="Calibri" w:cs="宋体" w:hint="eastAsia"/>
          <w:color w:val="000000" w:themeColor="text1"/>
          <w:kern w:val="0"/>
          <w:lang w:val="zh-CN"/>
        </w:rPr>
        <w:t>乙方所提供货物必须附有质量合格证，装箱清单，主机、附件、各种零部件和消耗品，有清楚的与装箱单相对应的名称和编号。</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8.5 </w:t>
      </w:r>
      <w:r w:rsidRPr="00C50023">
        <w:rPr>
          <w:rFonts w:ascii="宋体" w:hAnsi="Calibri" w:cs="宋体" w:hint="eastAsia"/>
          <w:color w:val="000000" w:themeColor="text1"/>
          <w:kern w:val="0"/>
          <w:lang w:val="zh-CN"/>
        </w:rPr>
        <w:t>货物运输中的运输费用和保险费用均由乙方承担。运输过程中的一切损失、损坏均由乙方负责。</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 xml:space="preserve">9. </w:t>
      </w:r>
      <w:r w:rsidRPr="00C50023">
        <w:rPr>
          <w:rFonts w:ascii="宋体" w:hAnsi="Calibri" w:cs="宋体" w:hint="eastAsia"/>
          <w:b/>
          <w:bCs/>
          <w:color w:val="000000" w:themeColor="text1"/>
          <w:kern w:val="0"/>
          <w:sz w:val="28"/>
          <w:szCs w:val="28"/>
          <w:lang w:val="zh-CN"/>
        </w:rPr>
        <w:t>价格</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9.1 </w:t>
      </w:r>
      <w:r w:rsidRPr="00C50023">
        <w:rPr>
          <w:rFonts w:ascii="宋体" w:hAnsi="Calibri"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9.2 </w:t>
      </w:r>
      <w:r w:rsidRPr="00C50023">
        <w:rPr>
          <w:rFonts w:ascii="宋体" w:hAnsi="Calibri" w:cs="宋体" w:hint="eastAsia"/>
          <w:color w:val="000000" w:themeColor="text1"/>
          <w:kern w:val="0"/>
          <w:lang w:val="zh-CN"/>
        </w:rPr>
        <w:t>本合同价格为固定价格，包括了乙方履行合同全过程产生的所有成本和费用以及乙方应承担的一切税费。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9.3</w:t>
      </w:r>
      <w:r w:rsidRPr="00C50023">
        <w:rPr>
          <w:rFonts w:ascii="宋体" w:hAnsi="Calibri" w:cs="宋体" w:hint="eastAsia"/>
          <w:color w:val="000000" w:themeColor="text1"/>
          <w:kern w:val="0"/>
          <w:lang w:val="zh-CN"/>
        </w:rPr>
        <w:t>检验费用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9.3.1 </w:t>
      </w:r>
      <w:r w:rsidRPr="00C50023">
        <w:rPr>
          <w:rFonts w:ascii="宋体" w:hAnsi="Calibri"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9.3.2 </w:t>
      </w:r>
      <w:r w:rsidRPr="00C50023">
        <w:rPr>
          <w:rFonts w:ascii="宋体" w:hAnsi="Calibri" w:cs="宋体" w:hint="eastAsia"/>
          <w:color w:val="000000" w:themeColor="text1"/>
          <w:kern w:val="0"/>
          <w:lang w:val="zh-CN"/>
        </w:rPr>
        <w:t>甲方按合同计划参加在乙方工厂所在地检验、测试和验收的费用全部由乙方负责并已包含在合同总价中。</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9.3.3</w:t>
      </w:r>
      <w:r w:rsidRPr="00C50023">
        <w:rPr>
          <w:rFonts w:ascii="宋体" w:hAnsi="Calibri" w:cs="宋体" w:hint="eastAsia"/>
          <w:color w:val="000000" w:themeColor="text1"/>
          <w:kern w:val="0"/>
          <w:lang w:val="zh-CN"/>
        </w:rPr>
        <w:t>甲方检验人员已到卖方所在地，测试无法依照合同进行，</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而引起甲方人员延长逗留时间，所有由此产生的包括甲方人员在内的直接费用及成本由乙方承担。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10.</w:t>
      </w:r>
      <w:r w:rsidRPr="00C50023">
        <w:rPr>
          <w:rFonts w:ascii="宋体" w:hAnsi="Calibri" w:cs="宋体" w:hint="eastAsia"/>
          <w:b/>
          <w:bCs/>
          <w:color w:val="000000" w:themeColor="text1"/>
          <w:kern w:val="0"/>
          <w:sz w:val="28"/>
          <w:szCs w:val="28"/>
          <w:lang w:val="zh-CN"/>
        </w:rPr>
        <w:t>交货方式及交货日期</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交货方式：现场交货，乙方负责办理运输和保险，将货物运抵现场。</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交货期应根据产品的特点实事求是填写，进口产品90个工作日内，国产产品60个工作日内。特殊产品交货期需说明。</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交货日期：所有货物运抵现场并经双方开箱验收合格之日。</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color w:val="000000" w:themeColor="text1"/>
          <w:kern w:val="0"/>
          <w:lang w:val="zh-CN"/>
        </w:rPr>
        <w:t>11.</w:t>
      </w:r>
      <w:r w:rsidRPr="00C50023">
        <w:rPr>
          <w:rFonts w:ascii="宋体" w:hAnsi="Calibri" w:cs="宋体" w:hint="eastAsia"/>
          <w:color w:val="000000" w:themeColor="text1"/>
          <w:kern w:val="0"/>
          <w:lang w:val="zh-CN"/>
        </w:rPr>
        <w:t>检验和验收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11.1</w:t>
      </w:r>
      <w:r w:rsidRPr="00C50023">
        <w:rPr>
          <w:rFonts w:ascii="宋体" w:hAnsi="Calibri" w:cs="宋体" w:hint="eastAsia"/>
          <w:color w:val="000000" w:themeColor="text1"/>
          <w:kern w:val="0"/>
          <w:lang w:val="zh-CN"/>
        </w:rPr>
        <w:t>开箱验收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11.1.1</w:t>
      </w:r>
      <w:r w:rsidRPr="00C50023">
        <w:rPr>
          <w:rFonts w:ascii="宋体" w:hAnsi="Calibri" w:cs="宋体" w:hint="eastAsia"/>
          <w:color w:val="000000" w:themeColor="text1"/>
          <w:kern w:val="0"/>
          <w:lang w:val="zh-CN"/>
        </w:rPr>
        <w:t>货物运抵现场后，双方应及时开箱验收，并制作验收记录，以确认与本合同约定的数量、型号等是否一致。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11.1.2 </w:t>
      </w:r>
      <w:r w:rsidRPr="00C50023">
        <w:rPr>
          <w:rFonts w:ascii="宋体" w:hAnsi="Calibri" w:cs="宋体" w:hint="eastAsia"/>
          <w:color w:val="000000" w:themeColor="text1"/>
          <w:kern w:val="0"/>
          <w:lang w:val="zh-CN"/>
        </w:rPr>
        <w:t>乙方应在交货前对货物的质量、规格、数量等进行详细而全面的检验，并</w:t>
      </w:r>
      <w:r w:rsidRPr="00C50023">
        <w:rPr>
          <w:rFonts w:ascii="宋体" w:hAnsi="Calibri" w:cs="宋体" w:hint="eastAsia"/>
          <w:color w:val="000000" w:themeColor="text1"/>
          <w:kern w:val="0"/>
          <w:lang w:val="zh-CN"/>
        </w:rPr>
        <w:lastRenderedPageBreak/>
        <w:t>出具证明货物符合合同规定的文件。该文件将作为申请付款单据的一部分，但有关质量、规格、数量的检验不应视为最终检验。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11.1.3 </w:t>
      </w:r>
      <w:r w:rsidRPr="00C50023">
        <w:rPr>
          <w:rFonts w:ascii="宋体" w:hAnsi="Calibri"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hint="eastAsia"/>
          <w:color w:val="000000" w:themeColor="text1"/>
          <w:kern w:val="0"/>
          <w:lang w:val="zh-CN"/>
        </w:rPr>
        <w:t>检验验收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11.2.1 </w:t>
      </w:r>
      <w:r w:rsidRPr="00C50023">
        <w:rPr>
          <w:rFonts w:ascii="宋体" w:hAnsi="Calibri"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11.2.2 </w:t>
      </w:r>
      <w:r w:rsidRPr="00C50023">
        <w:rPr>
          <w:rFonts w:ascii="宋体" w:hAnsi="Calibri"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11.2.3  </w:t>
      </w:r>
      <w:r w:rsidRPr="00C50023">
        <w:rPr>
          <w:rFonts w:ascii="宋体" w:hAnsi="Calibri"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11.2.4  </w:t>
      </w:r>
      <w:r w:rsidRPr="00C50023">
        <w:rPr>
          <w:rFonts w:ascii="宋体" w:hAnsi="Calibri" w:cs="宋体" w:hint="eastAsia"/>
          <w:color w:val="000000" w:themeColor="text1"/>
          <w:kern w:val="0"/>
          <w:lang w:val="zh-CN"/>
        </w:rPr>
        <w:t>检验测试出现全部或部分未达到本合同所约定的技术指标，甲方有权选择下列任一处理方式：</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a.</w:t>
      </w:r>
      <w:r w:rsidRPr="00C50023">
        <w:rPr>
          <w:rFonts w:ascii="宋体" w:hAnsi="Calibri" w:cs="宋体" w:hint="eastAsia"/>
          <w:color w:val="000000" w:themeColor="text1"/>
          <w:kern w:val="0"/>
          <w:lang w:val="zh-CN"/>
        </w:rPr>
        <w:t>重新测试直至合格为止；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b.</w:t>
      </w:r>
      <w:r w:rsidRPr="00C50023">
        <w:rPr>
          <w:rFonts w:ascii="宋体" w:hAnsi="Calibri" w:cs="宋体" w:hint="eastAsia"/>
          <w:color w:val="000000" w:themeColor="text1"/>
          <w:kern w:val="0"/>
          <w:lang w:val="zh-CN"/>
        </w:rPr>
        <w:t>要求乙方对货物进行免费更换，然后重新测试直至合格为止；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无论选择何种方式，甲方因此而发生的因卖方原因引起的所有费用均由乙方负担。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11.3  </w:t>
      </w:r>
      <w:r w:rsidRPr="00C50023">
        <w:rPr>
          <w:rFonts w:ascii="宋体" w:hAnsi="Calibri" w:cs="宋体" w:hint="eastAsia"/>
          <w:color w:val="000000" w:themeColor="text1"/>
          <w:kern w:val="0"/>
          <w:lang w:val="zh-CN"/>
        </w:rPr>
        <w:t>使用过程检验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11.3.1</w:t>
      </w:r>
      <w:r w:rsidRPr="00C50023">
        <w:rPr>
          <w:rFonts w:ascii="宋体" w:hAnsi="Calibri"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11.3.2</w:t>
      </w:r>
      <w:r w:rsidRPr="00C50023">
        <w:rPr>
          <w:rFonts w:ascii="宋体" w:hAnsi="Calibri" w:cs="宋体" w:hint="eastAsia"/>
          <w:color w:val="000000" w:themeColor="text1"/>
          <w:kern w:val="0"/>
          <w:lang w:val="zh-CN"/>
        </w:rPr>
        <w:t>如果合同双方对乙方提供的上述试验结果报告的解释有分歧，双方须于出现分歧后</w:t>
      </w:r>
      <w:r w:rsidRPr="00C50023">
        <w:rPr>
          <w:rFonts w:ascii="Calibri" w:hAnsi="Calibri" w:cs="Calibri"/>
          <w:color w:val="000000" w:themeColor="text1"/>
          <w:kern w:val="0"/>
        </w:rPr>
        <w:t>10</w:t>
      </w:r>
      <w:r w:rsidRPr="00C50023">
        <w:rPr>
          <w:rFonts w:ascii="宋体" w:hAnsi="Calibri" w:cs="宋体" w:hint="eastAsia"/>
          <w:color w:val="000000" w:themeColor="text1"/>
          <w:kern w:val="0"/>
          <w:lang w:val="zh-CN"/>
        </w:rPr>
        <w:t>天内给对方声明，以陈述己方的观点。声明须附有关证据。分歧应通过协商解决。</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12.</w:t>
      </w:r>
      <w:r w:rsidRPr="00C50023">
        <w:rPr>
          <w:rFonts w:ascii="宋体" w:hAnsi="Calibri" w:cs="宋体" w:hint="eastAsia"/>
          <w:b/>
          <w:bCs/>
          <w:color w:val="000000" w:themeColor="text1"/>
          <w:kern w:val="0"/>
          <w:sz w:val="28"/>
          <w:szCs w:val="28"/>
          <w:lang w:val="zh-CN"/>
        </w:rPr>
        <w:t>付款条件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本合同条款下的付款方法和条件在</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青海省政府采购合同书</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中具体规定。</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13.</w:t>
      </w:r>
      <w:r w:rsidRPr="00C50023">
        <w:rPr>
          <w:rFonts w:ascii="宋体" w:hAnsi="Calibri" w:cs="宋体" w:hint="eastAsia"/>
          <w:b/>
          <w:bCs/>
          <w:color w:val="000000" w:themeColor="text1"/>
          <w:kern w:val="0"/>
          <w:sz w:val="28"/>
          <w:szCs w:val="28"/>
          <w:lang w:val="zh-CN"/>
        </w:rPr>
        <w:t>履约保证金</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13.1</w:t>
      </w:r>
      <w:r w:rsidRPr="00C50023">
        <w:rPr>
          <w:rFonts w:ascii="宋体" w:hAnsi="Calibri" w:cs="宋体" w:hint="eastAsia"/>
          <w:color w:val="000000" w:themeColor="text1"/>
          <w:kern w:val="0"/>
          <w:lang w:val="zh-CN"/>
        </w:rPr>
        <w:t>乙方应在合同签订前，按招标文件第三部分“八 授予合同”中第22.2项的约定提交履约保证金。</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13.2</w:t>
      </w:r>
      <w:r w:rsidRPr="00C50023">
        <w:rPr>
          <w:rFonts w:ascii="宋体" w:hAnsi="Calibri" w:cs="宋体" w:hint="eastAsia"/>
          <w:color w:val="000000" w:themeColor="text1"/>
          <w:kern w:val="0"/>
          <w:lang w:val="zh-CN"/>
        </w:rPr>
        <w:t>履约保证金用于补偿甲方因乙方不能履行其合同义务而蒙受的损失。</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13.3</w:t>
      </w:r>
      <w:r w:rsidRPr="00C50023">
        <w:rPr>
          <w:rFonts w:ascii="宋体" w:hAnsi="Calibri" w:cs="宋体" w:hint="eastAsia"/>
          <w:color w:val="000000" w:themeColor="text1"/>
          <w:kern w:val="0"/>
          <w:lang w:val="zh-CN"/>
        </w:rPr>
        <w:t>履约保证金应使用本合同货币，按下述方式之一提交（招标文件中另有约定的除外）：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13.3.1</w:t>
      </w:r>
      <w:r w:rsidRPr="00C50023">
        <w:rPr>
          <w:rFonts w:ascii="宋体" w:hAnsi="Calibri" w:cs="宋体" w:hint="eastAsia"/>
          <w:color w:val="000000" w:themeColor="text1"/>
          <w:kern w:val="0"/>
          <w:lang w:val="zh-CN"/>
        </w:rPr>
        <w:t>甲方可接受的在中华人民共和国注册和营业的银行出具的履约保函；</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13.3.2 </w:t>
      </w:r>
      <w:r w:rsidRPr="00C50023">
        <w:rPr>
          <w:rFonts w:ascii="宋体" w:hAnsi="Calibri" w:cs="宋体" w:hint="eastAsia"/>
          <w:color w:val="000000" w:themeColor="text1"/>
          <w:kern w:val="0"/>
          <w:lang w:val="zh-CN"/>
        </w:rPr>
        <w:t>支票或汇票。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13.4</w:t>
      </w:r>
      <w:r w:rsidRPr="00C50023">
        <w:rPr>
          <w:rFonts w:ascii="宋体" w:hAnsi="Calibri"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14.</w:t>
      </w:r>
      <w:r w:rsidRPr="00C50023">
        <w:rPr>
          <w:rFonts w:ascii="宋体" w:hAnsi="Calibri" w:cs="宋体" w:hint="eastAsia"/>
          <w:b/>
          <w:bCs/>
          <w:color w:val="000000" w:themeColor="text1"/>
          <w:kern w:val="0"/>
          <w:sz w:val="28"/>
          <w:szCs w:val="28"/>
          <w:lang w:val="zh-CN"/>
        </w:rPr>
        <w:t>索赔</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14.1</w:t>
      </w:r>
      <w:r w:rsidRPr="00C50023">
        <w:rPr>
          <w:rFonts w:ascii="宋体" w:hAnsi="Calibri"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w:t>
      </w:r>
      <w:r w:rsidRPr="00C50023">
        <w:rPr>
          <w:rFonts w:ascii="宋体" w:hAnsi="Calibri" w:cs="宋体" w:hint="eastAsia"/>
          <w:color w:val="000000" w:themeColor="text1"/>
          <w:kern w:val="0"/>
          <w:lang w:val="zh-CN"/>
        </w:rPr>
        <w:t>在履约保证期和检验期内，乙方对甲方提出的索赔负有责任，乙方应按照甲方同意的下列一种或多种方式解决索赔事宜：</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14.2.1</w:t>
      </w:r>
      <w:r w:rsidRPr="00C50023">
        <w:rPr>
          <w:rFonts w:ascii="宋体" w:hAnsi="Calibri"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14.2.2</w:t>
      </w:r>
      <w:r w:rsidRPr="00C50023">
        <w:rPr>
          <w:rFonts w:ascii="宋体" w:hAnsi="Calibri"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14.2.3</w:t>
      </w:r>
      <w:r w:rsidRPr="00C50023">
        <w:rPr>
          <w:rFonts w:ascii="宋体" w:hAnsi="Calibri"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14.3</w:t>
      </w:r>
      <w:r w:rsidRPr="00C50023">
        <w:rPr>
          <w:rFonts w:ascii="宋体" w:hAnsi="Calibri" w:cs="宋体" w:hint="eastAsia"/>
          <w:color w:val="000000" w:themeColor="text1"/>
          <w:kern w:val="0"/>
          <w:lang w:val="zh-CN"/>
        </w:rPr>
        <w:t>乙方收到甲方发出的索赔通知之日起</w:t>
      </w:r>
      <w:r w:rsidRPr="00C50023">
        <w:rPr>
          <w:rFonts w:ascii="Calibri" w:hAnsi="Calibri" w:cs="Calibri"/>
          <w:color w:val="000000" w:themeColor="text1"/>
          <w:kern w:val="0"/>
        </w:rPr>
        <w:t>5</w:t>
      </w:r>
      <w:r w:rsidRPr="00C50023">
        <w:rPr>
          <w:rFonts w:ascii="宋体" w:hAnsi="Calibri" w:cs="宋体" w:hint="eastAsia"/>
          <w:color w:val="000000" w:themeColor="text1"/>
          <w:kern w:val="0"/>
          <w:lang w:val="zh-CN"/>
        </w:rPr>
        <w:t>个工作日内未作答复的，甲方可从合同款或履约保证金中扣回索赔金额，如金额不足以补偿索赔金额，乙方应补足差额部分。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15.</w:t>
      </w:r>
      <w:r w:rsidRPr="00C50023">
        <w:rPr>
          <w:rFonts w:ascii="宋体" w:hAnsi="Calibri" w:cs="宋体" w:hint="eastAsia"/>
          <w:b/>
          <w:bCs/>
          <w:color w:val="000000" w:themeColor="text1"/>
          <w:kern w:val="0"/>
          <w:sz w:val="28"/>
          <w:szCs w:val="28"/>
          <w:lang w:val="zh-CN"/>
        </w:rPr>
        <w:t>迟延交货</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15.1 </w:t>
      </w:r>
      <w:r w:rsidRPr="00C50023">
        <w:rPr>
          <w:rFonts w:ascii="宋体" w:hAnsi="Calibri" w:cs="宋体" w:hint="eastAsia"/>
          <w:color w:val="000000" w:themeColor="text1"/>
          <w:kern w:val="0"/>
          <w:lang w:val="zh-CN"/>
        </w:rPr>
        <w:t>乙方应按照合同约定的时间交货和提供服务。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15.2 </w:t>
      </w:r>
      <w:r w:rsidRPr="00C50023">
        <w:rPr>
          <w:rFonts w:ascii="宋体" w:hAnsi="Calibri" w:cs="宋体" w:hint="eastAsia"/>
          <w:color w:val="000000" w:themeColor="text1"/>
          <w:kern w:val="0"/>
          <w:lang w:val="zh-CN"/>
        </w:rPr>
        <w:t>除不可抗力因素外，乙方迟延交货，甲方有权提出违约损失赔偿或解除合同。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15.3</w:t>
      </w:r>
      <w:r w:rsidRPr="00C50023">
        <w:rPr>
          <w:rFonts w:ascii="宋体" w:hAnsi="Calibri"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16.</w:t>
      </w:r>
      <w:r w:rsidRPr="00C50023">
        <w:rPr>
          <w:rFonts w:ascii="宋体" w:hAnsi="Calibri" w:cs="宋体" w:hint="eastAsia"/>
          <w:b/>
          <w:bCs/>
          <w:color w:val="000000" w:themeColor="text1"/>
          <w:kern w:val="0"/>
          <w:sz w:val="28"/>
          <w:szCs w:val="28"/>
          <w:lang w:val="zh-CN"/>
        </w:rPr>
        <w:t>违约赔偿</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17.</w:t>
      </w:r>
      <w:r w:rsidRPr="00C50023">
        <w:rPr>
          <w:rFonts w:ascii="宋体" w:hAnsi="Calibri" w:cs="宋体" w:hint="eastAsia"/>
          <w:b/>
          <w:bCs/>
          <w:color w:val="000000" w:themeColor="text1"/>
          <w:kern w:val="0"/>
          <w:sz w:val="28"/>
          <w:szCs w:val="28"/>
          <w:lang w:val="zh-CN"/>
        </w:rPr>
        <w:t>不可抗力</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17.1.</w:t>
      </w:r>
      <w:r w:rsidRPr="00C50023">
        <w:rPr>
          <w:rFonts w:ascii="宋体" w:hAnsi="Calibri"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17.2</w:t>
      </w:r>
      <w:r w:rsidRPr="00C50023">
        <w:rPr>
          <w:rFonts w:ascii="宋体" w:hAnsi="Calibri" w:cs="宋体" w:hint="eastAsia"/>
          <w:color w:val="000000" w:themeColor="text1"/>
          <w:kern w:val="0"/>
          <w:lang w:val="zh-CN"/>
        </w:rPr>
        <w:t>受事故影响的一方应在不可抗力的事故发生后以书面形式通知另一方。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17.3</w:t>
      </w:r>
      <w:r w:rsidRPr="00C50023">
        <w:rPr>
          <w:rFonts w:ascii="宋体" w:hAnsi="Calibri" w:cs="宋体" w:hint="eastAsia"/>
          <w:color w:val="000000" w:themeColor="text1"/>
          <w:kern w:val="0"/>
          <w:lang w:val="zh-CN"/>
        </w:rPr>
        <w:t>不可抗力使合同的某些内容有变更必要的，</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双方应通过协商达成进一步履行合同的协议，因不可抗力致使合同不能履行的，合同终止。</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18.</w:t>
      </w:r>
      <w:r w:rsidRPr="00C50023">
        <w:rPr>
          <w:rFonts w:ascii="宋体" w:hAnsi="Calibri" w:cs="宋体" w:hint="eastAsia"/>
          <w:b/>
          <w:bCs/>
          <w:color w:val="000000" w:themeColor="text1"/>
          <w:kern w:val="0"/>
          <w:sz w:val="28"/>
          <w:szCs w:val="28"/>
          <w:lang w:val="zh-CN"/>
        </w:rPr>
        <w:t>税费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与本合同有关的一切税费均由乙方承担。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19.</w:t>
      </w:r>
      <w:r w:rsidRPr="00C50023">
        <w:rPr>
          <w:rFonts w:ascii="宋体" w:hAnsi="Calibri" w:cs="宋体" w:hint="eastAsia"/>
          <w:b/>
          <w:bCs/>
          <w:color w:val="000000" w:themeColor="text1"/>
          <w:kern w:val="0"/>
          <w:sz w:val="28"/>
          <w:szCs w:val="28"/>
          <w:lang w:val="zh-CN"/>
        </w:rPr>
        <w:t>合同争议的解决</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19.1</w:t>
      </w:r>
      <w:r w:rsidRPr="00C50023">
        <w:rPr>
          <w:rFonts w:ascii="宋体" w:hAnsi="Calibri" w:cs="宋体" w:hint="eastAsia"/>
          <w:color w:val="000000" w:themeColor="text1"/>
          <w:kern w:val="0"/>
          <w:lang w:val="zh-CN"/>
        </w:rPr>
        <w:t>甲方和乙方由于本合同的履行而发生任何争议时，双方可先通过协商解决。</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19.2</w:t>
      </w:r>
      <w:r w:rsidRPr="00C50023">
        <w:rPr>
          <w:rFonts w:ascii="宋体" w:hAnsi="Calibri" w:cs="宋体" w:hint="eastAsia"/>
          <w:color w:val="000000" w:themeColor="text1"/>
          <w:kern w:val="0"/>
          <w:lang w:val="zh-CN"/>
        </w:rPr>
        <w:t>任何一方不愿通过协商或通过协商仍不能解决争议，则双方中任何一方均应向甲方所在地人民法院起诉。</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20.</w:t>
      </w:r>
      <w:r w:rsidRPr="00C50023">
        <w:rPr>
          <w:rFonts w:ascii="宋体" w:hAnsi="Calibri" w:cs="宋体" w:hint="eastAsia"/>
          <w:b/>
          <w:bCs/>
          <w:color w:val="000000" w:themeColor="text1"/>
          <w:kern w:val="0"/>
          <w:sz w:val="28"/>
          <w:szCs w:val="28"/>
          <w:lang w:val="zh-CN"/>
        </w:rPr>
        <w:t>违约解除合同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w:t>
      </w:r>
      <w:r w:rsidRPr="00C50023">
        <w:rPr>
          <w:rFonts w:ascii="宋体" w:hAnsi="Calibri" w:cs="宋体" w:hint="eastAsia"/>
          <w:color w:val="000000" w:themeColor="text1"/>
          <w:kern w:val="0"/>
          <w:lang w:val="zh-CN"/>
        </w:rPr>
        <w:t>出现下列情形之一的，视为乙方违约。甲方可向乙方发出书面通知，部分或全部终止合同，同时保留向乙方索赔的权利。</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20.1.1</w:t>
      </w:r>
      <w:r w:rsidRPr="00C50023">
        <w:rPr>
          <w:rFonts w:ascii="宋体" w:hAnsi="Calibri" w:cs="宋体" w:hint="eastAsia"/>
          <w:color w:val="000000" w:themeColor="text1"/>
          <w:kern w:val="0"/>
          <w:lang w:val="zh-CN"/>
        </w:rPr>
        <w:t>乙方未能在合同规定的限期或甲方同意延长的限期内，提供全部或部分货物的；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20.1.2</w:t>
      </w:r>
      <w:r w:rsidRPr="00C50023">
        <w:rPr>
          <w:rFonts w:ascii="宋体" w:hAnsi="Calibri" w:cs="宋体" w:hint="eastAsia"/>
          <w:color w:val="000000" w:themeColor="text1"/>
          <w:kern w:val="0"/>
          <w:lang w:val="zh-CN"/>
        </w:rPr>
        <w:t>乙方未能履行合同规定的其它主要义务的；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20.1.3</w:t>
      </w:r>
      <w:r w:rsidRPr="00C50023">
        <w:rPr>
          <w:rFonts w:ascii="宋体" w:hAnsi="Calibri" w:cs="宋体" w:hint="eastAsia"/>
          <w:color w:val="000000" w:themeColor="text1"/>
          <w:kern w:val="0"/>
          <w:lang w:val="zh-CN"/>
        </w:rPr>
        <w:t>乙方在本合同履行过程中有欺诈行为的。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20.2</w:t>
      </w:r>
      <w:r w:rsidRPr="00C50023">
        <w:rPr>
          <w:rFonts w:ascii="宋体" w:hAnsi="Calibri"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21.</w:t>
      </w:r>
      <w:r w:rsidRPr="00C50023">
        <w:rPr>
          <w:rFonts w:ascii="宋体" w:hAnsi="Calibri" w:cs="宋体" w:hint="eastAsia"/>
          <w:b/>
          <w:bCs/>
          <w:color w:val="000000" w:themeColor="text1"/>
          <w:kern w:val="0"/>
          <w:sz w:val="28"/>
          <w:szCs w:val="28"/>
          <w:lang w:val="zh-CN"/>
        </w:rPr>
        <w:t>破产终止合同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22.</w:t>
      </w:r>
      <w:r w:rsidRPr="00C50023">
        <w:rPr>
          <w:rFonts w:ascii="宋体" w:hAnsi="Calibri" w:cs="宋体" w:hint="eastAsia"/>
          <w:b/>
          <w:bCs/>
          <w:color w:val="000000" w:themeColor="text1"/>
          <w:kern w:val="0"/>
          <w:sz w:val="28"/>
          <w:szCs w:val="28"/>
          <w:lang w:val="zh-CN"/>
        </w:rPr>
        <w:t>转让和分包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22.1</w:t>
      </w:r>
      <w:r w:rsidRPr="00C50023">
        <w:rPr>
          <w:rFonts w:ascii="宋体" w:hAnsi="Calibri" w:cs="宋体" w:hint="eastAsia"/>
          <w:color w:val="000000" w:themeColor="text1"/>
          <w:kern w:val="0"/>
          <w:lang w:val="zh-CN"/>
        </w:rPr>
        <w:t>政府采购合同不能转让。</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22.2</w:t>
      </w:r>
      <w:r w:rsidRPr="00C50023">
        <w:rPr>
          <w:rFonts w:ascii="宋体" w:hAnsi="Calibri"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23.</w:t>
      </w:r>
      <w:r w:rsidRPr="00C50023">
        <w:rPr>
          <w:rFonts w:ascii="宋体" w:hAnsi="Calibri" w:cs="宋体" w:hint="eastAsia"/>
          <w:b/>
          <w:bCs/>
          <w:color w:val="000000" w:themeColor="text1"/>
          <w:kern w:val="0"/>
          <w:sz w:val="28"/>
          <w:szCs w:val="28"/>
          <w:lang w:val="zh-CN"/>
        </w:rPr>
        <w:t>合同修改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甲方和乙方都不得擅自变更本合同，但合同继续履行将损害国家和社会公共利益的除外。如必须对合同条款进行改动时，当事人双方须共同签署书面文件，做为合同的补充。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24.</w:t>
      </w:r>
      <w:r w:rsidRPr="00C50023">
        <w:rPr>
          <w:rFonts w:ascii="宋体" w:hAnsi="Calibri" w:cs="宋体" w:hint="eastAsia"/>
          <w:b/>
          <w:bCs/>
          <w:color w:val="000000" w:themeColor="text1"/>
          <w:kern w:val="0"/>
          <w:sz w:val="28"/>
          <w:szCs w:val="28"/>
          <w:lang w:val="zh-CN"/>
        </w:rPr>
        <w:t>通知</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本合同任何一方给另一方的通知，都应以书面形式发送，而另一方也应以书面形式确认并发送到对方明确的地址。</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lastRenderedPageBreak/>
        <w:t>25.</w:t>
      </w:r>
      <w:r w:rsidRPr="00C50023">
        <w:rPr>
          <w:rFonts w:ascii="宋体" w:hAnsi="Calibri" w:cs="宋体" w:hint="eastAsia"/>
          <w:b/>
          <w:bCs/>
          <w:color w:val="000000" w:themeColor="text1"/>
          <w:kern w:val="0"/>
          <w:sz w:val="28"/>
          <w:szCs w:val="28"/>
          <w:lang w:val="zh-CN"/>
        </w:rPr>
        <w:t>计量单位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除技术规范中另有规定外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计量单位均使用国家法定计量单位。</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26.</w:t>
      </w:r>
      <w:r w:rsidRPr="00C50023">
        <w:rPr>
          <w:rFonts w:ascii="宋体" w:hAnsi="Calibri" w:cs="宋体" w:hint="eastAsia"/>
          <w:b/>
          <w:bCs/>
          <w:color w:val="000000" w:themeColor="text1"/>
          <w:kern w:val="0"/>
          <w:sz w:val="28"/>
          <w:szCs w:val="28"/>
          <w:lang w:val="zh-CN"/>
        </w:rPr>
        <w:t>适用法律</w:t>
      </w:r>
    </w:p>
    <w:p w:rsidR="00627F72" w:rsidRPr="00C50023" w:rsidRDefault="00627F72" w:rsidP="00627F72">
      <w:pPr>
        <w:autoSpaceDE w:val="0"/>
        <w:autoSpaceDN w:val="0"/>
        <w:ind w:firstLine="480"/>
        <w:rPr>
          <w:rFonts w:ascii="Calibri" w:hAnsi="Calibri" w:cs="Calibri"/>
          <w:color w:val="000000" w:themeColor="text1"/>
          <w:kern w:val="0"/>
          <w:sz w:val="28"/>
          <w:szCs w:val="28"/>
        </w:rPr>
      </w:pPr>
      <w:r w:rsidRPr="00C50023">
        <w:rPr>
          <w:rFonts w:ascii="宋体" w:hAnsi="Calibri" w:cs="宋体" w:hint="eastAsia"/>
          <w:color w:val="000000" w:themeColor="text1"/>
          <w:kern w:val="0"/>
          <w:lang w:val="zh-CN"/>
        </w:rPr>
        <w:t>本合同按照中华人民共和国的相关法律进行解释。</w:t>
      </w:r>
    </w:p>
    <w:p w:rsidR="00627F72" w:rsidRPr="00C50023" w:rsidRDefault="00627F72"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E34B63" w:rsidRPr="00C50023" w:rsidRDefault="00F3762E">
      <w:pPr>
        <w:keepNext/>
        <w:keepLines/>
        <w:widowControl/>
        <w:snapToGrid w:val="0"/>
        <w:spacing w:line="400" w:lineRule="atLeast"/>
        <w:ind w:firstLine="723"/>
        <w:jc w:val="center"/>
        <w:outlineLvl w:val="0"/>
        <w:rPr>
          <w:rFonts w:ascii="宋体"/>
          <w:b/>
          <w:color w:val="000000" w:themeColor="text1"/>
          <w:kern w:val="28"/>
          <w:sz w:val="36"/>
          <w:szCs w:val="20"/>
        </w:rPr>
      </w:pPr>
      <w:bookmarkStart w:id="122" w:name="_Toc9557"/>
      <w:r w:rsidRPr="00C50023">
        <w:rPr>
          <w:rFonts w:ascii="宋体" w:hint="eastAsia"/>
          <w:b/>
          <w:color w:val="000000" w:themeColor="text1"/>
          <w:kern w:val="28"/>
          <w:sz w:val="36"/>
          <w:szCs w:val="20"/>
        </w:rPr>
        <w:lastRenderedPageBreak/>
        <w:t>第五部分</w:t>
      </w:r>
      <w:bookmarkEnd w:id="120"/>
      <w:bookmarkEnd w:id="121"/>
      <w:r w:rsidRPr="00C50023">
        <w:rPr>
          <w:rFonts w:ascii="宋体" w:hint="eastAsia"/>
          <w:b/>
          <w:color w:val="000000" w:themeColor="text1"/>
          <w:kern w:val="28"/>
          <w:sz w:val="36"/>
          <w:szCs w:val="20"/>
        </w:rPr>
        <w:t>磋商响应文件格式</w:t>
      </w:r>
      <w:bookmarkEnd w:id="122"/>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23" w:name="_Toc4176"/>
      <w:bookmarkStart w:id="124" w:name="_Toc5876"/>
      <w:r w:rsidRPr="00C50023">
        <w:rPr>
          <w:rFonts w:hint="eastAsia"/>
          <w:color w:val="000000" w:themeColor="text1"/>
          <w:sz w:val="28"/>
          <w:szCs w:val="28"/>
        </w:rPr>
        <w:t>附件</w:t>
      </w:r>
      <w:r w:rsidRPr="00C50023">
        <w:rPr>
          <w:rFonts w:hint="eastAsia"/>
          <w:color w:val="000000" w:themeColor="text1"/>
          <w:sz w:val="28"/>
          <w:szCs w:val="28"/>
        </w:rPr>
        <w:t>1</w:t>
      </w:r>
      <w:r w:rsidRPr="00C50023">
        <w:rPr>
          <w:rFonts w:hint="eastAsia"/>
          <w:color w:val="000000" w:themeColor="text1"/>
          <w:sz w:val="28"/>
          <w:szCs w:val="28"/>
        </w:rPr>
        <w:t>：磋商响应文件封面</w:t>
      </w:r>
      <w:bookmarkEnd w:id="123"/>
      <w:bookmarkEnd w:id="124"/>
    </w:p>
    <w:p w:rsidR="00E34B63" w:rsidRPr="00C50023" w:rsidRDefault="00E34B63" w:rsidP="009D76A4">
      <w:pPr>
        <w:spacing w:line="360" w:lineRule="auto"/>
        <w:ind w:firstLineChars="400" w:firstLine="2081"/>
        <w:rPr>
          <w:rFonts w:ascii="仿宋_GB2312" w:eastAsia="仿宋_GB2312" w:hAnsi="宋体"/>
          <w:b/>
          <w:color w:val="000000" w:themeColor="text1"/>
          <w:sz w:val="52"/>
          <w:szCs w:val="52"/>
        </w:rPr>
      </w:pPr>
    </w:p>
    <w:p w:rsidR="00E34B63" w:rsidRPr="00C50023" w:rsidRDefault="00E34B63">
      <w:pPr>
        <w:spacing w:line="360" w:lineRule="auto"/>
        <w:ind w:firstLineChars="392" w:firstLine="2833"/>
        <w:rPr>
          <w:rFonts w:ascii="宋体" w:hAnsi="宋体"/>
          <w:b/>
          <w:color w:val="000000" w:themeColor="text1"/>
          <w:sz w:val="72"/>
          <w:szCs w:val="72"/>
        </w:rPr>
      </w:pPr>
    </w:p>
    <w:p w:rsidR="00E34B63" w:rsidRPr="00C50023" w:rsidRDefault="00E34B63">
      <w:pPr>
        <w:spacing w:line="360" w:lineRule="auto"/>
        <w:ind w:firstLineChars="392" w:firstLine="826"/>
        <w:rPr>
          <w:rFonts w:ascii="宋体" w:hAnsi="宋体"/>
          <w:b/>
          <w:color w:val="000000" w:themeColor="text1"/>
          <w:sz w:val="21"/>
          <w:szCs w:val="21"/>
        </w:rPr>
      </w:pPr>
    </w:p>
    <w:p w:rsidR="00E34B63" w:rsidRPr="00C50023" w:rsidRDefault="00E34B63">
      <w:pPr>
        <w:spacing w:line="360" w:lineRule="auto"/>
        <w:ind w:firstLineChars="327" w:firstLine="2364"/>
        <w:rPr>
          <w:rFonts w:ascii="宋体" w:hAnsi="宋体"/>
          <w:b/>
          <w:color w:val="000000" w:themeColor="text1"/>
          <w:sz w:val="72"/>
          <w:szCs w:val="72"/>
        </w:rPr>
      </w:pPr>
    </w:p>
    <w:p w:rsidR="00E34B63" w:rsidRPr="00C50023" w:rsidRDefault="00F3762E">
      <w:pPr>
        <w:spacing w:line="360" w:lineRule="auto"/>
        <w:ind w:firstLineChars="327" w:firstLine="2364"/>
        <w:rPr>
          <w:rFonts w:ascii="宋体" w:hAnsi="宋体"/>
          <w:b/>
          <w:color w:val="000000" w:themeColor="text1"/>
          <w:sz w:val="72"/>
          <w:szCs w:val="72"/>
        </w:rPr>
      </w:pPr>
      <w:r w:rsidRPr="00C50023">
        <w:rPr>
          <w:rFonts w:ascii="宋体" w:hAnsi="宋体" w:hint="eastAsia"/>
          <w:b/>
          <w:color w:val="000000" w:themeColor="text1"/>
          <w:sz w:val="72"/>
          <w:szCs w:val="72"/>
        </w:rPr>
        <w:t>磋商响应文件</w:t>
      </w: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adjustRightInd w:val="0"/>
        <w:spacing w:line="360" w:lineRule="auto"/>
        <w:ind w:firstLineChars="0" w:firstLine="0"/>
        <w:textAlignment w:val="baseline"/>
        <w:rPr>
          <w:rFonts w:ascii="宋体" w:hAnsi="宋体"/>
          <w:b/>
          <w:bCs/>
          <w:color w:val="000000" w:themeColor="text1"/>
          <w:sz w:val="32"/>
        </w:rPr>
      </w:pPr>
    </w:p>
    <w:p w:rsidR="00E34B63" w:rsidRPr="00C50023" w:rsidRDefault="00F3762E">
      <w:pPr>
        <w:adjustRightInd w:val="0"/>
        <w:spacing w:line="360" w:lineRule="auto"/>
        <w:ind w:firstLineChars="118" w:firstLine="426"/>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采购项目编号</w:t>
      </w:r>
      <w:r w:rsidRPr="00C50023">
        <w:rPr>
          <w:rFonts w:ascii="宋体" w:hAnsi="宋体" w:hint="eastAsia"/>
          <w:b/>
          <w:color w:val="000000" w:themeColor="text1"/>
          <w:sz w:val="36"/>
          <w:szCs w:val="36"/>
        </w:rPr>
        <w:t>：</w:t>
      </w:r>
      <w:r w:rsidR="00B17FED" w:rsidRPr="00C50023">
        <w:rPr>
          <w:rFonts w:ascii="宋体" w:hAnsi="宋体" w:hint="eastAsia"/>
          <w:color w:val="000000" w:themeColor="text1"/>
          <w:sz w:val="36"/>
          <w:szCs w:val="36"/>
        </w:rPr>
        <w:t>青海联祥磋商（货物）2020-024</w:t>
      </w:r>
    </w:p>
    <w:p w:rsidR="00A40CC6" w:rsidRPr="00C50023" w:rsidRDefault="00F3762E" w:rsidP="00A40CC6">
      <w:pPr>
        <w:adjustRightInd w:val="0"/>
        <w:spacing w:line="360" w:lineRule="auto"/>
        <w:ind w:leftChars="150" w:left="2890" w:hangingChars="700" w:hanging="2530"/>
        <w:textAlignment w:val="baseline"/>
        <w:rPr>
          <w:rFonts w:ascii="宋体" w:hAnsi="宋体"/>
          <w:b/>
          <w:bCs/>
          <w:color w:val="000000" w:themeColor="text1"/>
          <w:sz w:val="36"/>
          <w:szCs w:val="36"/>
        </w:rPr>
      </w:pPr>
      <w:r w:rsidRPr="00C50023">
        <w:rPr>
          <w:rFonts w:ascii="宋体" w:hAnsi="宋体" w:hint="eastAsia"/>
          <w:b/>
          <w:bCs/>
          <w:color w:val="000000" w:themeColor="text1"/>
          <w:sz w:val="36"/>
          <w:szCs w:val="36"/>
        </w:rPr>
        <w:t>采购项目名称</w:t>
      </w:r>
      <w:r w:rsidRPr="00C50023">
        <w:rPr>
          <w:rFonts w:ascii="宋体" w:hAnsi="宋体"/>
          <w:b/>
          <w:bCs/>
          <w:color w:val="000000" w:themeColor="text1"/>
          <w:sz w:val="36"/>
          <w:szCs w:val="36"/>
        </w:rPr>
        <w:t>:</w:t>
      </w:r>
      <w:r w:rsidR="00A40CC6" w:rsidRPr="00C50023">
        <w:rPr>
          <w:rFonts w:ascii="宋体" w:hAnsi="宋体" w:cs="Arial" w:hint="eastAsia"/>
          <w:color w:val="000000" w:themeColor="text1"/>
        </w:rPr>
        <w:t xml:space="preserve"> </w:t>
      </w:r>
      <w:r w:rsidR="007C0C14">
        <w:rPr>
          <w:rFonts w:ascii="宋体" w:hAnsi="宋体" w:cs="Arial" w:hint="eastAsia"/>
          <w:b/>
          <w:color w:val="000000" w:themeColor="text1"/>
          <w:sz w:val="36"/>
          <w:szCs w:val="36"/>
        </w:rPr>
        <w:t>西宁市公安局禁毒警察支队毒品毛发检测试剂盒采购项目</w:t>
      </w:r>
    </w:p>
    <w:p w:rsidR="00E34B63" w:rsidRPr="00C50023" w:rsidRDefault="00F3762E" w:rsidP="00341B8F">
      <w:pPr>
        <w:adjustRightInd w:val="0"/>
        <w:spacing w:line="360" w:lineRule="auto"/>
        <w:ind w:leftChars="150" w:left="2890" w:hangingChars="700" w:hanging="2530"/>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投标供应商</w:t>
      </w:r>
      <w:r w:rsidRPr="00C50023">
        <w:rPr>
          <w:rFonts w:ascii="宋体" w:hAnsi="宋体" w:hint="eastAsia"/>
          <w:b/>
          <w:color w:val="000000" w:themeColor="text1"/>
          <w:sz w:val="36"/>
          <w:szCs w:val="36"/>
        </w:rPr>
        <w:t>：</w:t>
      </w:r>
      <w:r w:rsidR="00341B8F" w:rsidRPr="00C50023">
        <w:rPr>
          <w:rFonts w:ascii="宋体" w:hAnsi="宋体" w:hint="eastAsia"/>
          <w:b/>
          <w:color w:val="000000" w:themeColor="text1"/>
          <w:sz w:val="36"/>
          <w:szCs w:val="36"/>
        </w:rPr>
        <w:t xml:space="preserve">                         </w:t>
      </w:r>
      <w:r w:rsidRPr="00C50023">
        <w:rPr>
          <w:rFonts w:ascii="宋体" w:hAnsi="宋体" w:hint="eastAsia"/>
          <w:b/>
          <w:color w:val="000000" w:themeColor="text1"/>
          <w:sz w:val="32"/>
        </w:rPr>
        <w:t>（公章）</w:t>
      </w:r>
    </w:p>
    <w:p w:rsidR="00E34B63" w:rsidRPr="00C50023" w:rsidRDefault="00F3762E" w:rsidP="00341B8F">
      <w:pPr>
        <w:spacing w:line="360" w:lineRule="auto"/>
        <w:ind w:firstLineChars="112" w:firstLine="405"/>
        <w:rPr>
          <w:rFonts w:ascii="宋体" w:hAnsi="宋体"/>
          <w:b/>
          <w:color w:val="000000" w:themeColor="text1"/>
          <w:sz w:val="32"/>
        </w:rPr>
      </w:pPr>
      <w:r w:rsidRPr="00C50023">
        <w:rPr>
          <w:rFonts w:ascii="宋体" w:hAnsi="宋体" w:hint="eastAsia"/>
          <w:b/>
          <w:color w:val="000000" w:themeColor="text1"/>
          <w:sz w:val="36"/>
          <w:szCs w:val="36"/>
        </w:rPr>
        <w:t>法定代表人或委托代理人：</w:t>
      </w:r>
      <w:r w:rsidR="00341B8F" w:rsidRPr="00C50023">
        <w:rPr>
          <w:rFonts w:ascii="宋体" w:hAnsi="宋体" w:hint="eastAsia"/>
          <w:b/>
          <w:color w:val="000000" w:themeColor="text1"/>
          <w:sz w:val="36"/>
          <w:szCs w:val="36"/>
        </w:rPr>
        <w:t xml:space="preserve"> </w:t>
      </w:r>
      <w:r w:rsidR="00341B8F" w:rsidRPr="00C50023">
        <w:rPr>
          <w:rFonts w:ascii="宋体" w:hAnsi="宋体" w:hint="eastAsia"/>
          <w:b/>
          <w:color w:val="000000" w:themeColor="text1"/>
          <w:sz w:val="32"/>
        </w:rPr>
        <w:t xml:space="preserve">           </w:t>
      </w:r>
      <w:r w:rsidRPr="00C50023">
        <w:rPr>
          <w:rFonts w:ascii="宋体" w:hAnsi="宋体" w:hint="eastAsia"/>
          <w:b/>
          <w:color w:val="000000" w:themeColor="text1"/>
          <w:sz w:val="32"/>
        </w:rPr>
        <w:t>（签字</w:t>
      </w:r>
      <w:r w:rsidR="00341B8F" w:rsidRPr="00C50023">
        <w:rPr>
          <w:rFonts w:ascii="宋体" w:hAnsi="宋体" w:hint="eastAsia"/>
          <w:b/>
          <w:color w:val="000000" w:themeColor="text1"/>
          <w:sz w:val="32"/>
        </w:rPr>
        <w:t>或盖章</w:t>
      </w:r>
      <w:r w:rsidRPr="00C50023">
        <w:rPr>
          <w:rFonts w:ascii="宋体" w:hAnsi="宋体" w:hint="eastAsia"/>
          <w:b/>
          <w:color w:val="000000" w:themeColor="text1"/>
          <w:sz w:val="32"/>
        </w:rPr>
        <w:t>）</w:t>
      </w:r>
    </w:p>
    <w:p w:rsidR="00E34B63" w:rsidRPr="00C50023" w:rsidRDefault="00E34B63">
      <w:pPr>
        <w:ind w:firstLine="643"/>
        <w:jc w:val="center"/>
        <w:rPr>
          <w:rFonts w:ascii="宋体" w:hAnsi="宋体"/>
          <w:b/>
          <w:color w:val="000000" w:themeColor="text1"/>
          <w:sz w:val="32"/>
        </w:rPr>
      </w:pPr>
    </w:p>
    <w:p w:rsidR="00E34B63" w:rsidRPr="00C50023" w:rsidRDefault="00E34B63">
      <w:pPr>
        <w:ind w:firstLine="643"/>
        <w:jc w:val="center"/>
        <w:rPr>
          <w:rFonts w:ascii="宋体" w:hAnsi="宋体"/>
          <w:b/>
          <w:color w:val="000000" w:themeColor="text1"/>
          <w:sz w:val="32"/>
        </w:rPr>
      </w:pPr>
    </w:p>
    <w:p w:rsidR="00E34B63" w:rsidRPr="00C50023" w:rsidRDefault="00F3762E">
      <w:pPr>
        <w:ind w:firstLine="643"/>
        <w:jc w:val="center"/>
        <w:rPr>
          <w:rFonts w:ascii="宋体" w:hAnsi="宋体"/>
          <w:b/>
          <w:color w:val="000000" w:themeColor="text1"/>
          <w:sz w:val="32"/>
        </w:rPr>
      </w:pPr>
      <w:r w:rsidRPr="00C50023">
        <w:rPr>
          <w:rFonts w:ascii="宋体" w:hAnsi="宋体" w:hint="eastAsia"/>
          <w:b/>
          <w:color w:val="000000" w:themeColor="text1"/>
          <w:sz w:val="32"/>
        </w:rPr>
        <w:t xml:space="preserve"> 年   月  日</w:t>
      </w: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b/>
          <w:color w:val="000000" w:themeColor="text1"/>
          <w:sz w:val="28"/>
          <w:szCs w:val="28"/>
        </w:rPr>
        <w:br w:type="page"/>
      </w:r>
      <w:bookmarkStart w:id="125" w:name="_Toc20065"/>
      <w:bookmarkStart w:id="126" w:name="_Toc1011"/>
      <w:r w:rsidRPr="00C50023">
        <w:rPr>
          <w:rStyle w:val="1Char"/>
          <w:rFonts w:hint="eastAsia"/>
          <w:color w:val="000000" w:themeColor="text1"/>
          <w:sz w:val="28"/>
          <w:szCs w:val="28"/>
        </w:rPr>
        <w:lastRenderedPageBreak/>
        <w:t>附件</w:t>
      </w:r>
      <w:r w:rsidRPr="00C50023">
        <w:rPr>
          <w:rStyle w:val="1Char"/>
          <w:rFonts w:hint="eastAsia"/>
          <w:color w:val="000000" w:themeColor="text1"/>
          <w:sz w:val="28"/>
          <w:szCs w:val="28"/>
        </w:rPr>
        <w:t>2</w:t>
      </w:r>
      <w:r w:rsidRPr="00C50023">
        <w:rPr>
          <w:rStyle w:val="1Char"/>
          <w:rFonts w:hint="eastAsia"/>
          <w:color w:val="000000" w:themeColor="text1"/>
          <w:sz w:val="28"/>
          <w:szCs w:val="28"/>
        </w:rPr>
        <w:t>：</w:t>
      </w:r>
      <w:r w:rsidRPr="00C50023">
        <w:rPr>
          <w:rStyle w:val="1Char"/>
          <w:color w:val="000000" w:themeColor="text1"/>
          <w:sz w:val="28"/>
          <w:szCs w:val="28"/>
        </w:rPr>
        <w:t>目录格式</w:t>
      </w:r>
      <w:bookmarkEnd w:id="125"/>
      <w:bookmarkEnd w:id="126"/>
    </w:p>
    <w:tbl>
      <w:tblPr>
        <w:tblpPr w:leftFromText="180" w:rightFromText="180" w:horzAnchor="margin" w:tblpX="1" w:tblpY="990"/>
        <w:tblW w:w="8965" w:type="dxa"/>
        <w:tblLayout w:type="fixed"/>
        <w:tblLook w:val="04A0"/>
      </w:tblPr>
      <w:tblGrid>
        <w:gridCol w:w="7510"/>
        <w:gridCol w:w="689"/>
        <w:gridCol w:w="766"/>
      </w:tblGrid>
      <w:tr w:rsidR="00E34B63" w:rsidRPr="00C50023">
        <w:trPr>
          <w:trHeight w:hRule="exact" w:val="595"/>
        </w:trPr>
        <w:tc>
          <w:tcPr>
            <w:tcW w:w="7510" w:type="dxa"/>
            <w:vAlign w:val="center"/>
          </w:tcPr>
          <w:p w:rsidR="00E34B63" w:rsidRPr="00C50023" w:rsidRDefault="00E34B63">
            <w:pPr>
              <w:pStyle w:val="20"/>
              <w:ind w:firstLineChars="0" w:firstLine="0"/>
              <w:rPr>
                <w:rFonts w:ascii="Arial" w:hAnsi="Arial" w:cs="Arial"/>
                <w:color w:val="000000" w:themeColor="text1"/>
                <w:sz w:val="24"/>
              </w:rPr>
            </w:pPr>
          </w:p>
        </w:tc>
        <w:tc>
          <w:tcPr>
            <w:tcW w:w="1455" w:type="dxa"/>
            <w:gridSpan w:val="2"/>
            <w:vAlign w:val="center"/>
          </w:tcPr>
          <w:p w:rsidR="00E34B63" w:rsidRPr="00C50023" w:rsidRDefault="00F3762E" w:rsidP="00404AF2">
            <w:pPr>
              <w:spacing w:line="240" w:lineRule="auto"/>
              <w:ind w:right="240" w:firstLineChars="12" w:firstLine="29"/>
              <w:jc w:val="right"/>
              <w:textAlignment w:val="baseline"/>
              <w:rPr>
                <w:rFonts w:ascii="Arial" w:hAnsi="Arial" w:cs="Arial"/>
                <w:color w:val="000000" w:themeColor="text1"/>
              </w:rPr>
            </w:pPr>
            <w:r w:rsidRPr="00C50023">
              <w:rPr>
                <w:rFonts w:ascii="Arial" w:hAnsi="Arial" w:cs="Arial"/>
                <w:color w:val="000000" w:themeColor="text1"/>
              </w:rPr>
              <w:t>页码</w:t>
            </w:r>
          </w:p>
        </w:tc>
      </w:tr>
      <w:tr w:rsidR="00E34B63" w:rsidRPr="00C50023">
        <w:trPr>
          <w:trHeight w:hRule="exact" w:val="595"/>
        </w:trPr>
        <w:tc>
          <w:tcPr>
            <w:tcW w:w="7510"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磋商</w:t>
            </w:r>
            <w:r w:rsidRPr="00C50023">
              <w:rPr>
                <w:rFonts w:ascii="Arial" w:hAnsi="Arial" w:cs="Arial"/>
                <w:color w:val="000000" w:themeColor="text1"/>
              </w:rPr>
              <w:t>函</w:t>
            </w:r>
          </w:p>
        </w:tc>
        <w:tc>
          <w:tcPr>
            <w:tcW w:w="689"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2</w:t>
            </w:r>
            <w:r w:rsidRPr="00C50023">
              <w:rPr>
                <w:rFonts w:ascii="Arial" w:hAnsi="Arial" w:cs="Arial"/>
                <w:color w:val="000000" w:themeColor="text1"/>
              </w:rPr>
              <w:t>、</w:t>
            </w:r>
            <w:r w:rsidRPr="00C50023">
              <w:rPr>
                <w:rFonts w:ascii="Arial" w:hAnsi="Arial" w:cs="Arial" w:hint="eastAsia"/>
                <w:color w:val="000000" w:themeColor="text1"/>
              </w:rPr>
              <w:t>最初报价表</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3</w:t>
            </w:r>
            <w:r w:rsidRPr="00C50023">
              <w:rPr>
                <w:rFonts w:ascii="Arial" w:hAnsi="Arial" w:cs="Arial" w:hint="eastAsia"/>
                <w:color w:val="000000" w:themeColor="text1"/>
              </w:rPr>
              <w:t>、</w:t>
            </w:r>
            <w:r w:rsidR="00BF55B0" w:rsidRPr="00C50023">
              <w:rPr>
                <w:rFonts w:ascii="Arial" w:hAnsi="Arial" w:cs="Arial" w:hint="eastAsia"/>
                <w:color w:val="000000" w:themeColor="text1"/>
              </w:rPr>
              <w:t>分项报价表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4</w:t>
            </w:r>
            <w:r w:rsidRPr="00C50023">
              <w:rPr>
                <w:rFonts w:ascii="Arial" w:hAnsi="Arial" w:cs="Arial" w:hint="eastAsia"/>
                <w:color w:val="000000" w:themeColor="text1"/>
              </w:rPr>
              <w:t>、</w:t>
            </w:r>
            <w:r w:rsidR="00BF55B0" w:rsidRPr="00C50023">
              <w:rPr>
                <w:rFonts w:ascii="Arial" w:hAnsi="Arial" w:cs="Arial" w:hint="eastAsia"/>
                <w:color w:val="000000" w:themeColor="text1"/>
              </w:rPr>
              <w:t>技术</w:t>
            </w:r>
            <w:r w:rsidRPr="00C50023">
              <w:rPr>
                <w:rFonts w:ascii="Arial" w:hAnsi="Arial" w:cs="Arial" w:hint="eastAsia"/>
                <w:color w:val="000000" w:themeColor="text1"/>
              </w:rPr>
              <w:t>条款偏离表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E34B63" w:rsidRPr="00C50023" w:rsidRDefault="00E34B63">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5</w:t>
            </w:r>
            <w:r w:rsidRPr="00C50023">
              <w:rPr>
                <w:rFonts w:ascii="Arial" w:hAnsi="Arial" w:cs="Arial" w:hint="eastAsia"/>
                <w:color w:val="000000" w:themeColor="text1"/>
              </w:rPr>
              <w:t>、商务条款偏离表</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6</w:t>
            </w:r>
            <w:r w:rsidR="00F3762E" w:rsidRPr="00C50023">
              <w:rPr>
                <w:rFonts w:ascii="Arial" w:hAnsi="Arial" w:cs="Arial" w:hint="eastAsia"/>
                <w:color w:val="000000" w:themeColor="text1"/>
              </w:rPr>
              <w:t>、法定代表人证明书</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7</w:t>
            </w:r>
            <w:r w:rsidR="00F3762E" w:rsidRPr="00C50023">
              <w:rPr>
                <w:rFonts w:ascii="Arial" w:hAnsi="Arial" w:cs="Arial"/>
                <w:color w:val="000000" w:themeColor="text1"/>
              </w:rPr>
              <w:t>、</w:t>
            </w:r>
            <w:r w:rsidR="00F3762E" w:rsidRPr="00C50023">
              <w:rPr>
                <w:rFonts w:ascii="Arial" w:hAnsi="Arial" w:cs="Arial" w:hint="eastAsia"/>
                <w:color w:val="000000" w:themeColor="text1"/>
              </w:rPr>
              <w:t>法定代表人授权书</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8</w:t>
            </w:r>
            <w:r w:rsidR="00F3762E" w:rsidRPr="00C50023">
              <w:rPr>
                <w:rFonts w:ascii="Arial" w:hAnsi="Arial" w:cs="Arial"/>
                <w:color w:val="000000" w:themeColor="text1"/>
              </w:rPr>
              <w:t>、</w:t>
            </w:r>
            <w:r w:rsidR="00F3762E" w:rsidRPr="00C50023">
              <w:rPr>
                <w:rFonts w:ascii="Arial" w:hAnsi="Arial" w:cs="Arial" w:hint="eastAsia"/>
                <w:color w:val="000000" w:themeColor="text1"/>
              </w:rPr>
              <w:t>投标</w:t>
            </w:r>
            <w:r w:rsidR="007E332A" w:rsidRPr="00C50023">
              <w:rPr>
                <w:rFonts w:ascii="Arial" w:hAnsi="Arial" w:cs="Arial" w:hint="eastAsia"/>
                <w:color w:val="000000" w:themeColor="text1"/>
              </w:rPr>
              <w:t>供应商</w:t>
            </w:r>
            <w:r w:rsidR="00F3762E" w:rsidRPr="00C50023">
              <w:rPr>
                <w:rFonts w:ascii="Arial" w:hAnsi="Arial" w:cs="Arial" w:hint="eastAsia"/>
                <w:color w:val="000000" w:themeColor="text1"/>
              </w:rPr>
              <w:t>承诺函</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9</w:t>
            </w:r>
            <w:r w:rsidR="00F3762E" w:rsidRPr="00C50023">
              <w:rPr>
                <w:rFonts w:ascii="Arial" w:hAnsi="Arial" w:cs="Arial"/>
                <w:color w:val="000000" w:themeColor="text1"/>
              </w:rPr>
              <w:t>、</w:t>
            </w:r>
            <w:r w:rsidR="007E332A" w:rsidRPr="00C50023">
              <w:rPr>
                <w:rFonts w:ascii="Arial" w:hAnsi="Arial" w:cs="Arial" w:hint="eastAsia"/>
                <w:color w:val="000000" w:themeColor="text1"/>
              </w:rPr>
              <w:t>供应商</w:t>
            </w:r>
            <w:r w:rsidR="00F3762E" w:rsidRPr="00C50023">
              <w:rPr>
                <w:rFonts w:ascii="Arial" w:hAnsi="Arial" w:cs="Arial" w:hint="eastAsia"/>
                <w:color w:val="000000" w:themeColor="text1"/>
              </w:rPr>
              <w:t>诚信承诺书</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D80A7E">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10</w:t>
            </w:r>
            <w:r w:rsidR="00F3762E" w:rsidRPr="00C50023">
              <w:rPr>
                <w:rFonts w:ascii="Arial" w:hAnsi="Arial" w:cs="Arial" w:hint="eastAsia"/>
                <w:color w:val="000000" w:themeColor="text1"/>
              </w:rPr>
              <w:t>、资格证明材料</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904AA9" w:rsidRPr="00C50023">
        <w:trPr>
          <w:trHeight w:hRule="exact" w:val="595"/>
        </w:trPr>
        <w:tc>
          <w:tcPr>
            <w:tcW w:w="7510" w:type="dxa"/>
            <w:vAlign w:val="center"/>
          </w:tcPr>
          <w:p w:rsidR="00904AA9" w:rsidRPr="00C50023" w:rsidRDefault="00904AA9"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财务状况、缴纳税收和社会保障资金证明</w:t>
            </w:r>
          </w:p>
          <w:p w:rsidR="00904AA9" w:rsidRPr="00C50023" w:rsidRDefault="00904AA9">
            <w:pPr>
              <w:spacing w:line="240" w:lineRule="auto"/>
              <w:ind w:firstLine="480"/>
              <w:textAlignment w:val="baseline"/>
              <w:rPr>
                <w:rFonts w:ascii="Arial" w:hAnsi="Arial" w:cs="Arial"/>
                <w:color w:val="000000" w:themeColor="text1"/>
              </w:rPr>
            </w:pPr>
          </w:p>
        </w:tc>
        <w:tc>
          <w:tcPr>
            <w:tcW w:w="689" w:type="dxa"/>
          </w:tcPr>
          <w:p w:rsidR="00904AA9" w:rsidRPr="00C50023" w:rsidRDefault="00904AA9">
            <w:pPr>
              <w:spacing w:line="240" w:lineRule="auto"/>
              <w:ind w:firstLine="480"/>
              <w:rPr>
                <w:rFonts w:ascii="Arial" w:hAnsi="Arial" w:cs="Arial"/>
                <w:color w:val="000000" w:themeColor="text1"/>
              </w:rPr>
            </w:pPr>
          </w:p>
        </w:tc>
        <w:tc>
          <w:tcPr>
            <w:tcW w:w="766" w:type="dxa"/>
            <w:vAlign w:val="center"/>
          </w:tcPr>
          <w:p w:rsidR="00904AA9" w:rsidRPr="00C50023" w:rsidRDefault="00904AA9">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BF55B0" w:rsidRPr="00C50023" w:rsidRDefault="00BF55B0"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2</w:t>
            </w:r>
            <w:r w:rsidRPr="00C50023">
              <w:rPr>
                <w:rFonts w:ascii="Arial" w:hAnsi="Arial" w:cs="Arial" w:hint="eastAsia"/>
                <w:color w:val="000000" w:themeColor="text1"/>
              </w:rPr>
              <w:t>、投标产品相关资料</w:t>
            </w: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BF55B0" w:rsidP="0079527D">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3</w:t>
            </w:r>
            <w:r w:rsidR="00904AA9" w:rsidRPr="00C50023">
              <w:rPr>
                <w:rFonts w:ascii="Arial" w:hAnsi="Arial" w:cs="Arial" w:hint="eastAsia"/>
                <w:color w:val="000000" w:themeColor="text1"/>
              </w:rPr>
              <w:t>、</w:t>
            </w:r>
            <w:r w:rsidR="0079527D" w:rsidRPr="00C50023">
              <w:rPr>
                <w:rFonts w:ascii="宋体" w:hint="eastAsia"/>
                <w:color w:val="000000" w:themeColor="text1"/>
              </w:rPr>
              <w:t>具备履行合同所必须的设备和专业技术能力证明</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tc>
      </w:tr>
      <w:tr w:rsidR="00904AA9" w:rsidRPr="00C50023">
        <w:trPr>
          <w:trHeight w:hRule="exact" w:val="595"/>
        </w:trPr>
        <w:tc>
          <w:tcPr>
            <w:tcW w:w="7510" w:type="dxa"/>
            <w:vAlign w:val="center"/>
          </w:tcPr>
          <w:p w:rsidR="00904AA9" w:rsidRPr="00C50023" w:rsidRDefault="00904AA9"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4</w:t>
            </w:r>
            <w:r w:rsidRPr="00C50023">
              <w:rPr>
                <w:rFonts w:ascii="Arial" w:hAnsi="Arial" w:cs="Arial" w:hint="eastAsia"/>
                <w:color w:val="000000" w:themeColor="text1"/>
              </w:rPr>
              <w:t>、无重大违法记录声明</w:t>
            </w:r>
          </w:p>
        </w:tc>
        <w:tc>
          <w:tcPr>
            <w:tcW w:w="689" w:type="dxa"/>
          </w:tcPr>
          <w:p w:rsidR="00904AA9" w:rsidRPr="00C50023" w:rsidRDefault="00904AA9">
            <w:pPr>
              <w:spacing w:line="240" w:lineRule="auto"/>
              <w:ind w:firstLine="480"/>
              <w:rPr>
                <w:rFonts w:ascii="Arial" w:hAnsi="Arial" w:cs="Arial"/>
                <w:color w:val="000000" w:themeColor="text1"/>
              </w:rPr>
            </w:pPr>
          </w:p>
        </w:tc>
        <w:tc>
          <w:tcPr>
            <w:tcW w:w="766" w:type="dxa"/>
            <w:vAlign w:val="center"/>
          </w:tcPr>
          <w:p w:rsidR="00904AA9" w:rsidRPr="00C50023" w:rsidRDefault="00904AA9">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5</w:t>
            </w:r>
            <w:r w:rsidRPr="00C50023">
              <w:rPr>
                <w:rFonts w:ascii="Arial" w:hAnsi="Arial" w:cs="Arial" w:hint="eastAsia"/>
                <w:color w:val="000000" w:themeColor="text1"/>
              </w:rPr>
              <w:t>、</w:t>
            </w:r>
            <w:r w:rsidRPr="00C50023">
              <w:rPr>
                <w:rFonts w:ascii="Arial" w:hAnsi="Arial" w:cs="Arial" w:hint="eastAsia"/>
                <w:color w:val="000000" w:themeColor="text1"/>
              </w:rPr>
              <w:t xml:space="preserve"> </w:t>
            </w:r>
            <w:r w:rsidRPr="00C50023">
              <w:rPr>
                <w:rFonts w:ascii="Arial" w:hAnsi="Arial" w:cs="Arial" w:hint="eastAsia"/>
                <w:color w:val="000000" w:themeColor="text1"/>
              </w:rPr>
              <w:t>磋商保证金缴纳证明</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16</w:t>
            </w:r>
            <w:r w:rsidRPr="00C50023">
              <w:rPr>
                <w:rFonts w:ascii="Arial" w:hAnsi="Arial" w:cs="Arial" w:hint="eastAsia"/>
                <w:color w:val="000000" w:themeColor="text1"/>
              </w:rPr>
              <w:t>、</w:t>
            </w:r>
            <w:r w:rsidR="000C4E34" w:rsidRPr="00C50023">
              <w:rPr>
                <w:rFonts w:ascii="宋体" w:hint="eastAsia"/>
                <w:color w:val="000000" w:themeColor="text1"/>
              </w:rPr>
              <w:t>类似业绩证明材料</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17</w:t>
            </w:r>
            <w:r w:rsidRPr="00C50023">
              <w:rPr>
                <w:rFonts w:ascii="Arial" w:hAnsi="Arial" w:cs="Arial" w:hint="eastAsia"/>
                <w:color w:val="000000" w:themeColor="text1"/>
              </w:rPr>
              <w:t>、</w:t>
            </w:r>
            <w:r w:rsidR="000C4E34" w:rsidRPr="00C50023">
              <w:rPr>
                <w:rFonts w:ascii="Arial" w:hAnsi="Arial" w:cs="Arial" w:hint="eastAsia"/>
                <w:color w:val="000000" w:themeColor="text1"/>
              </w:rPr>
              <w:t>项目管理和实施方案</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0C4E34" w:rsidRPr="00C50023">
              <w:rPr>
                <w:rFonts w:ascii="Arial" w:hAnsi="Arial" w:cs="Arial" w:hint="eastAsia"/>
                <w:color w:val="000000" w:themeColor="text1"/>
              </w:rPr>
              <w:t>8</w:t>
            </w:r>
            <w:r w:rsidRPr="00C50023">
              <w:rPr>
                <w:rFonts w:ascii="Arial" w:hAnsi="Arial" w:cs="Arial" w:hint="eastAsia"/>
                <w:color w:val="000000" w:themeColor="text1"/>
              </w:rPr>
              <w:t>、最终报价表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904AA9"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00F3762E" w:rsidRPr="00C50023">
              <w:rPr>
                <w:rFonts w:ascii="Arial" w:hAnsi="Arial" w:cs="Arial" w:hint="eastAsia"/>
                <w:color w:val="000000" w:themeColor="text1"/>
              </w:rPr>
              <w:t>、制造（生产）企业小型、微型企业声明函</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0C4E34" w:rsidP="001C0092">
            <w:pPr>
              <w:spacing w:line="240" w:lineRule="auto"/>
              <w:ind w:firstLineChars="183" w:firstLine="439"/>
              <w:textAlignment w:val="baseline"/>
              <w:rPr>
                <w:rFonts w:ascii="Arial" w:hAnsi="Arial" w:cs="Arial"/>
                <w:color w:val="000000" w:themeColor="text1"/>
              </w:rPr>
            </w:pPr>
            <w:r w:rsidRPr="00C50023">
              <w:rPr>
                <w:rFonts w:ascii="Arial" w:hAnsi="Arial" w:cs="Arial" w:hint="eastAsia"/>
                <w:bCs/>
                <w:color w:val="000000" w:themeColor="text1"/>
              </w:rPr>
              <w:t>20</w:t>
            </w:r>
            <w:r w:rsidR="00904AA9" w:rsidRPr="00C50023">
              <w:rPr>
                <w:rFonts w:ascii="Arial" w:hAnsi="Arial" w:cs="Arial" w:hint="eastAsia"/>
                <w:bCs/>
                <w:color w:val="000000" w:themeColor="text1"/>
              </w:rPr>
              <w:t>、</w:t>
            </w:r>
            <w:r w:rsidR="00904AA9" w:rsidRPr="00C50023">
              <w:rPr>
                <w:rFonts w:ascii="宋体" w:hAnsi="宋体" w:hint="eastAsia"/>
                <w:color w:val="000000" w:themeColor="text1"/>
              </w:rPr>
              <w:t>投标人认为有必要说明的其他方面事项</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1C0092" w:rsidRPr="00C50023" w:rsidRDefault="001C0092">
            <w:pPr>
              <w:spacing w:line="240" w:lineRule="auto"/>
              <w:ind w:firstLine="480"/>
              <w:textAlignment w:val="baseline"/>
              <w:rPr>
                <w:rFonts w:ascii="Arial" w:hAnsi="Arial" w:cs="Arial"/>
                <w:color w:val="000000" w:themeColor="text1"/>
              </w:rPr>
            </w:pPr>
          </w:p>
        </w:tc>
      </w:tr>
      <w:tr w:rsidR="001C0092" w:rsidRPr="00C50023">
        <w:trPr>
          <w:trHeight w:hRule="exact" w:val="595"/>
        </w:trPr>
        <w:tc>
          <w:tcPr>
            <w:tcW w:w="7510" w:type="dxa"/>
            <w:vAlign w:val="center"/>
          </w:tcPr>
          <w:p w:rsidR="001C0092" w:rsidRPr="00C50023" w:rsidRDefault="000C4E34" w:rsidP="001C0092">
            <w:pPr>
              <w:spacing w:line="240" w:lineRule="auto"/>
              <w:ind w:firstLineChars="183" w:firstLine="439"/>
              <w:textAlignment w:val="baseline"/>
              <w:rPr>
                <w:rFonts w:ascii="Arial" w:hAnsi="Arial" w:cs="Arial"/>
                <w:bCs/>
                <w:color w:val="000000" w:themeColor="text1"/>
              </w:rPr>
            </w:pPr>
            <w:r w:rsidRPr="00C50023">
              <w:rPr>
                <w:rFonts w:ascii="Arial" w:hAnsi="Arial" w:cs="Arial" w:hint="eastAsia"/>
                <w:bCs/>
                <w:color w:val="000000" w:themeColor="text1"/>
              </w:rPr>
              <w:t>21</w:t>
            </w:r>
            <w:r w:rsidR="001C0092" w:rsidRPr="00C50023">
              <w:rPr>
                <w:rFonts w:ascii="Arial" w:hAnsi="Arial" w:cs="Arial" w:hint="eastAsia"/>
                <w:bCs/>
                <w:color w:val="000000" w:themeColor="text1"/>
              </w:rPr>
              <w:t>、磋商保证金退还申请</w:t>
            </w:r>
          </w:p>
        </w:tc>
        <w:tc>
          <w:tcPr>
            <w:tcW w:w="689" w:type="dxa"/>
          </w:tcPr>
          <w:p w:rsidR="001C0092" w:rsidRPr="00C50023" w:rsidRDefault="001C0092">
            <w:pPr>
              <w:spacing w:line="240" w:lineRule="auto"/>
              <w:ind w:firstLine="480"/>
              <w:rPr>
                <w:rFonts w:ascii="Arial" w:hAnsi="Arial" w:cs="Arial"/>
                <w:color w:val="000000" w:themeColor="text1"/>
              </w:rPr>
            </w:pPr>
          </w:p>
        </w:tc>
        <w:tc>
          <w:tcPr>
            <w:tcW w:w="766" w:type="dxa"/>
            <w:vAlign w:val="center"/>
          </w:tcPr>
          <w:p w:rsidR="001C0092" w:rsidRPr="00C50023" w:rsidRDefault="001C0092">
            <w:pPr>
              <w:spacing w:line="240" w:lineRule="auto"/>
              <w:ind w:firstLine="480"/>
              <w:textAlignment w:val="baseline"/>
              <w:rPr>
                <w:rFonts w:ascii="Arial" w:hAnsi="Arial" w:cs="Arial"/>
                <w:color w:val="000000" w:themeColor="text1"/>
              </w:rPr>
            </w:pPr>
          </w:p>
        </w:tc>
      </w:tr>
    </w:tbl>
    <w:p w:rsidR="00E34B63" w:rsidRPr="00C50023" w:rsidRDefault="00F3762E">
      <w:pPr>
        <w:pStyle w:val="1"/>
        <w:ind w:firstLineChars="0" w:firstLine="0"/>
        <w:rPr>
          <w:color w:val="000000" w:themeColor="text1"/>
          <w:sz w:val="28"/>
          <w:szCs w:val="28"/>
        </w:rPr>
      </w:pPr>
      <w:bookmarkStart w:id="127" w:name="_Toc2352"/>
      <w:r w:rsidRPr="00C50023">
        <w:rPr>
          <w:rFonts w:hint="eastAsia"/>
          <w:color w:val="000000" w:themeColor="text1"/>
          <w:sz w:val="28"/>
          <w:szCs w:val="28"/>
        </w:rPr>
        <w:lastRenderedPageBreak/>
        <w:t>附件</w:t>
      </w:r>
      <w:bookmarkStart w:id="128" w:name="_Toc376936768"/>
      <w:bookmarkStart w:id="129" w:name="_Toc325726037"/>
      <w:r w:rsidRPr="00C50023">
        <w:rPr>
          <w:rFonts w:hint="eastAsia"/>
          <w:color w:val="000000" w:themeColor="text1"/>
          <w:sz w:val="28"/>
          <w:szCs w:val="28"/>
        </w:rPr>
        <w:t>3</w:t>
      </w:r>
      <w:r w:rsidRPr="00C50023">
        <w:rPr>
          <w:rFonts w:hint="eastAsia"/>
          <w:color w:val="000000" w:themeColor="text1"/>
          <w:sz w:val="28"/>
          <w:szCs w:val="28"/>
        </w:rPr>
        <w:t>：磋商函</w:t>
      </w:r>
      <w:bookmarkEnd w:id="127"/>
      <w:bookmarkEnd w:id="128"/>
      <w:bookmarkEnd w:id="129"/>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1055" w:firstLine="3813"/>
        <w:rPr>
          <w:rFonts w:ascii="宋体" w:hAnsi="宋体"/>
          <w:b/>
          <w:color w:val="000000" w:themeColor="text1"/>
          <w:sz w:val="36"/>
          <w:szCs w:val="36"/>
        </w:rPr>
      </w:pPr>
      <w:r w:rsidRPr="00C50023">
        <w:rPr>
          <w:rFonts w:ascii="宋体" w:hAnsi="宋体" w:hint="eastAsia"/>
          <w:b/>
          <w:color w:val="000000" w:themeColor="text1"/>
          <w:sz w:val="36"/>
          <w:szCs w:val="36"/>
        </w:rPr>
        <w:t>磋商函</w:t>
      </w:r>
    </w:p>
    <w:p w:rsidR="00E34B63" w:rsidRPr="00C50023" w:rsidRDefault="00E34B63">
      <w:pPr>
        <w:adjustRightInd w:val="0"/>
        <w:ind w:firstLineChars="0" w:firstLine="0"/>
        <w:textAlignment w:val="baseline"/>
        <w:rPr>
          <w:rFonts w:ascii="宋体" w:hAnsi="宋体"/>
          <w:b/>
          <w:color w:val="000000" w:themeColor="text1"/>
        </w:rPr>
      </w:pPr>
    </w:p>
    <w:p w:rsidR="00E34B63" w:rsidRPr="00C50023" w:rsidRDefault="00F3762E">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致：青海联祥招标代理有限公司</w:t>
      </w:r>
    </w:p>
    <w:p w:rsidR="00E34B63" w:rsidRPr="00C50023" w:rsidRDefault="00E34B63">
      <w:pPr>
        <w:adjustRightInd w:val="0"/>
        <w:ind w:firstLine="480"/>
        <w:textAlignment w:val="baseline"/>
        <w:rPr>
          <w:rFonts w:ascii="宋体" w:hAnsi="宋体"/>
          <w:color w:val="000000" w:themeColor="text1"/>
        </w:rPr>
      </w:pPr>
    </w:p>
    <w:p w:rsidR="00E34B63" w:rsidRPr="00C50023" w:rsidRDefault="00F3762E">
      <w:pPr>
        <w:adjustRightInd w:val="0"/>
        <w:ind w:firstLine="480"/>
        <w:textAlignment w:val="baseline"/>
        <w:rPr>
          <w:rFonts w:ascii="宋体" w:hAnsi="宋体"/>
          <w:color w:val="000000" w:themeColor="text1"/>
        </w:rPr>
      </w:pPr>
      <w:r w:rsidRPr="00C50023">
        <w:rPr>
          <w:rFonts w:ascii="宋体" w:hAnsi="宋体" w:hint="eastAsia"/>
          <w:color w:val="000000" w:themeColor="text1"/>
        </w:rPr>
        <w:t>我们收到</w:t>
      </w:r>
      <w:r w:rsidRPr="00C50023">
        <w:rPr>
          <w:rFonts w:ascii="宋体" w:hAnsi="宋体" w:cs="宋体" w:hint="eastAsia"/>
          <w:color w:val="000000" w:themeColor="text1"/>
          <w:kern w:val="0"/>
          <w:u w:val="single"/>
          <w:lang w:val="zh-CN"/>
        </w:rPr>
        <w:t>采购项目名称（采购项目编号）</w:t>
      </w:r>
      <w:r w:rsidRPr="00C50023">
        <w:rPr>
          <w:rFonts w:ascii="宋体" w:hAnsi="宋体" w:hint="eastAsia"/>
          <w:color w:val="000000" w:themeColor="text1"/>
        </w:rPr>
        <w:t xml:space="preserve">磋商文件，经研究，法定代表人（姓名、职务）正式授权（委托代理人姓名、职务）代表投标供应商（投标供应商名称、地址）提交磋商响应文件。    </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据此函，签字代表宣布同意如下：</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1、我方已详阅磋商文件的全部内容，包括澄清、修改条款等有关附件，承诺对其完全理解并接受。</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2、磋商有效期自开标之日起</w:t>
      </w:r>
      <w:r w:rsidRPr="00C50023">
        <w:rPr>
          <w:rFonts w:ascii="宋体" w:hAnsi="宋体" w:hint="eastAsia"/>
          <w:b/>
          <w:color w:val="000000" w:themeColor="text1"/>
          <w:u w:val="single"/>
        </w:rPr>
        <w:t>60</w:t>
      </w:r>
      <w:r w:rsidRPr="00C50023">
        <w:rPr>
          <w:rFonts w:ascii="宋体" w:hAnsi="宋体" w:hint="eastAsia"/>
          <w:color w:val="000000" w:themeColor="text1"/>
        </w:rPr>
        <w:t>天内有效。如果在规定的磋商时间后，我方在磋商有效期内撤回投标或成交后不签约的，磋商保证金将被贵方没收。</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3、我方同意按照贵方要求提供与磋商有关的一切数据或资料，理解并接受贵方制定的评标办法。</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4、与本磋商有关的一切正式往来通讯请寄：</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地址：_______________        邮编：______________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电话：_______________        传真：______________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 xml:space="preserve">法定代表人姓名： ___________ 职务：____________ </w:t>
      </w:r>
    </w:p>
    <w:p w:rsidR="00E34B63" w:rsidRPr="00C50023" w:rsidRDefault="00E34B63">
      <w:pPr>
        <w:adjustRightInd w:val="0"/>
        <w:ind w:firstLine="480"/>
        <w:textAlignment w:val="baseline"/>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560"/>
        <w:jc w:val="center"/>
        <w:rPr>
          <w:rFonts w:ascii="宋体"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Chars="0" w:firstLine="0"/>
        <w:textAlignment w:val="baseline"/>
        <w:rPr>
          <w:rFonts w:ascii="仿宋_GB2312" w:eastAsia="仿宋_GB2312" w:hAnsi="宋体"/>
          <w:color w:val="000000" w:themeColor="text1"/>
          <w:sz w:val="28"/>
          <w:szCs w:val="28"/>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A672AE" w:rsidRPr="00C50023" w:rsidRDefault="00F3762E" w:rsidP="00A672AE">
      <w:pPr>
        <w:widowControl/>
        <w:snapToGrid w:val="0"/>
        <w:spacing w:line="360" w:lineRule="auto"/>
        <w:ind w:firstLineChars="0" w:firstLine="0"/>
        <w:outlineLvl w:val="1"/>
        <w:rPr>
          <w:rFonts w:ascii="宋体"/>
          <w:color w:val="000000" w:themeColor="text1"/>
          <w:sz w:val="28"/>
          <w:szCs w:val="28"/>
        </w:rPr>
      </w:pPr>
      <w:r w:rsidRPr="00C50023">
        <w:rPr>
          <w:rFonts w:ascii="宋体"/>
          <w:b/>
          <w:color w:val="000000" w:themeColor="text1"/>
          <w:sz w:val="28"/>
          <w:szCs w:val="28"/>
        </w:rPr>
        <w:br w:type="page"/>
      </w:r>
      <w:bookmarkStart w:id="130" w:name="_Toc493834875"/>
      <w:r w:rsidR="00A672AE" w:rsidRPr="00C50023">
        <w:rPr>
          <w:rFonts w:ascii="宋体" w:hint="eastAsia"/>
          <w:color w:val="000000" w:themeColor="text1"/>
          <w:sz w:val="28"/>
          <w:szCs w:val="28"/>
        </w:rPr>
        <w:lastRenderedPageBreak/>
        <w:t>附件</w:t>
      </w:r>
      <w:bookmarkStart w:id="131" w:name="_Toc325726038"/>
      <w:bookmarkStart w:id="132" w:name="_Toc376936769"/>
      <w:r w:rsidR="00A672AE" w:rsidRPr="00C50023">
        <w:rPr>
          <w:rFonts w:ascii="宋体" w:hint="eastAsia"/>
          <w:color w:val="000000" w:themeColor="text1"/>
          <w:sz w:val="28"/>
          <w:szCs w:val="28"/>
        </w:rPr>
        <w:t>4：</w:t>
      </w:r>
      <w:bookmarkEnd w:id="131"/>
      <w:bookmarkEnd w:id="132"/>
      <w:r w:rsidR="00A672AE" w:rsidRPr="00C50023">
        <w:rPr>
          <w:rFonts w:ascii="宋体" w:hint="eastAsia"/>
          <w:color w:val="000000" w:themeColor="text1"/>
          <w:sz w:val="28"/>
          <w:szCs w:val="28"/>
        </w:rPr>
        <w:t>最初报价表</w:t>
      </w:r>
      <w:bookmarkEnd w:id="130"/>
    </w:p>
    <w:p w:rsidR="00A672AE" w:rsidRPr="00C50023" w:rsidRDefault="00A672AE" w:rsidP="00A672AE">
      <w:pPr>
        <w:widowControl/>
        <w:snapToGrid w:val="0"/>
        <w:spacing w:line="360" w:lineRule="auto"/>
        <w:ind w:firstLineChars="0" w:firstLine="0"/>
        <w:jc w:val="center"/>
        <w:outlineLvl w:val="1"/>
        <w:rPr>
          <w:rFonts w:ascii="宋体"/>
          <w:b/>
          <w:color w:val="000000" w:themeColor="text1"/>
          <w:sz w:val="36"/>
          <w:szCs w:val="36"/>
        </w:rPr>
      </w:pPr>
    </w:p>
    <w:p w:rsidR="00A672AE" w:rsidRPr="00C50023" w:rsidRDefault="00A672AE" w:rsidP="00A672AE">
      <w:pPr>
        <w:ind w:firstLineChars="950" w:firstLine="3420"/>
        <w:rPr>
          <w:rFonts w:ascii="宋体" w:hAnsi="宋体"/>
          <w:color w:val="000000" w:themeColor="text1"/>
          <w:sz w:val="36"/>
          <w:szCs w:val="36"/>
        </w:rPr>
      </w:pPr>
      <w:r w:rsidRPr="00C50023">
        <w:rPr>
          <w:rFonts w:ascii="宋体" w:hAnsi="宋体" w:hint="eastAsia"/>
          <w:color w:val="000000" w:themeColor="text1"/>
          <w:sz w:val="36"/>
          <w:szCs w:val="36"/>
        </w:rPr>
        <w:t>最初报价表</w:t>
      </w:r>
    </w:p>
    <w:p w:rsidR="00A672AE" w:rsidRPr="00C50023" w:rsidRDefault="00A672AE" w:rsidP="00A672AE">
      <w:pPr>
        <w:ind w:firstLineChars="0" w:firstLine="0"/>
        <w:rPr>
          <w:rFonts w:ascii="宋体" w:hAnsi="宋体"/>
          <w:color w:val="000000" w:themeColor="text1"/>
        </w:rPr>
      </w:pPr>
      <w:r w:rsidRPr="00C50023">
        <w:rPr>
          <w:rFonts w:ascii="宋体" w:hAnsi="宋体" w:hint="eastAsia"/>
          <w:color w:val="000000" w:themeColor="text1"/>
        </w:rPr>
        <w:t xml:space="preserve">   项目名称：                                               单位：</w:t>
      </w:r>
      <w:r w:rsidRPr="00C50023">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94"/>
        <w:gridCol w:w="1842"/>
        <w:gridCol w:w="1701"/>
        <w:gridCol w:w="1560"/>
      </w:tblGrid>
      <w:tr w:rsidR="00A672AE" w:rsidRPr="00C50023" w:rsidTr="002542EC">
        <w:trPr>
          <w:cantSplit/>
          <w:trHeight w:val="699"/>
        </w:trPr>
        <w:tc>
          <w:tcPr>
            <w:tcW w:w="1242" w:type="dxa"/>
            <w:vAlign w:val="center"/>
          </w:tcPr>
          <w:p w:rsidR="00A672AE" w:rsidRPr="00C50023" w:rsidRDefault="00A672AE" w:rsidP="002542EC">
            <w:pPr>
              <w:adjustRightInd w:val="0"/>
              <w:ind w:firstLine="480"/>
              <w:textAlignment w:val="baseline"/>
              <w:rPr>
                <w:rFonts w:ascii="宋体" w:hAnsi="宋体"/>
                <w:color w:val="000000" w:themeColor="text1"/>
              </w:rPr>
            </w:pPr>
            <w:r w:rsidRPr="00C50023">
              <w:rPr>
                <w:rFonts w:ascii="宋体" w:hAnsi="宋体" w:hint="eastAsia"/>
                <w:color w:val="000000" w:themeColor="text1"/>
              </w:rPr>
              <w:t>序号</w:t>
            </w:r>
          </w:p>
        </w:tc>
        <w:tc>
          <w:tcPr>
            <w:tcW w:w="2694" w:type="dxa"/>
            <w:vAlign w:val="center"/>
          </w:tcPr>
          <w:p w:rsidR="00A672AE" w:rsidRPr="00C50023" w:rsidRDefault="00A672AE" w:rsidP="002542EC">
            <w:pPr>
              <w:adjustRightInd w:val="0"/>
              <w:ind w:firstLineChars="250" w:firstLine="600"/>
              <w:textAlignment w:val="baseline"/>
              <w:rPr>
                <w:rFonts w:ascii="宋体" w:hAnsi="宋体"/>
                <w:color w:val="000000" w:themeColor="text1"/>
              </w:rPr>
            </w:pPr>
            <w:r w:rsidRPr="00C50023">
              <w:rPr>
                <w:rFonts w:ascii="宋体" w:hAnsi="Cambria" w:cs="宋体" w:hint="eastAsia"/>
                <w:color w:val="000000" w:themeColor="text1"/>
                <w:kern w:val="0"/>
                <w:lang w:val="zh-CN"/>
              </w:rPr>
              <w:t>产品名称</w:t>
            </w:r>
          </w:p>
        </w:tc>
        <w:tc>
          <w:tcPr>
            <w:tcW w:w="1842" w:type="dxa"/>
            <w:vAlign w:val="center"/>
          </w:tcPr>
          <w:p w:rsidR="00A672AE" w:rsidRPr="00C50023" w:rsidRDefault="00A672AE" w:rsidP="002542EC">
            <w:pPr>
              <w:adjustRightInd w:val="0"/>
              <w:ind w:firstLine="480"/>
              <w:textAlignment w:val="baseline"/>
              <w:rPr>
                <w:rFonts w:ascii="宋体" w:hAnsi="宋体"/>
                <w:color w:val="000000" w:themeColor="text1"/>
              </w:rPr>
            </w:pPr>
            <w:r w:rsidRPr="00C50023">
              <w:rPr>
                <w:rFonts w:ascii="宋体" w:hAnsi="宋体" w:hint="eastAsia"/>
                <w:color w:val="000000" w:themeColor="text1"/>
              </w:rPr>
              <w:t>单价（元）</w:t>
            </w:r>
          </w:p>
        </w:tc>
        <w:tc>
          <w:tcPr>
            <w:tcW w:w="1701" w:type="dxa"/>
            <w:vAlign w:val="center"/>
          </w:tcPr>
          <w:p w:rsidR="00A672AE" w:rsidRPr="00C50023" w:rsidRDefault="00A672AE" w:rsidP="002542EC">
            <w:pPr>
              <w:adjustRightInd w:val="0"/>
              <w:ind w:firstLineChars="0" w:firstLine="0"/>
              <w:jc w:val="center"/>
              <w:textAlignment w:val="baseline"/>
              <w:rPr>
                <w:rFonts w:ascii="宋体" w:hAnsi="宋体"/>
                <w:color w:val="000000" w:themeColor="text1"/>
              </w:rPr>
            </w:pPr>
            <w:r w:rsidRPr="00C50023">
              <w:rPr>
                <w:rFonts w:ascii="宋体" w:hAnsi="宋体" w:hint="eastAsia"/>
                <w:color w:val="000000" w:themeColor="text1"/>
              </w:rPr>
              <w:t xml:space="preserve"> 交货期</w:t>
            </w:r>
          </w:p>
        </w:tc>
        <w:tc>
          <w:tcPr>
            <w:tcW w:w="1560" w:type="dxa"/>
            <w:vAlign w:val="center"/>
          </w:tcPr>
          <w:p w:rsidR="00A672AE" w:rsidRPr="00C50023" w:rsidRDefault="00A672AE" w:rsidP="002542EC">
            <w:pPr>
              <w:adjustRightInd w:val="0"/>
              <w:ind w:leftChars="16" w:left="278" w:hangingChars="100" w:hanging="240"/>
              <w:jc w:val="center"/>
              <w:textAlignment w:val="baseline"/>
              <w:rPr>
                <w:rFonts w:ascii="宋体" w:hAnsi="宋体"/>
                <w:color w:val="000000" w:themeColor="text1"/>
              </w:rPr>
            </w:pPr>
            <w:r w:rsidRPr="00C50023">
              <w:rPr>
                <w:rFonts w:ascii="宋体" w:hAnsi="宋体" w:hint="eastAsia"/>
                <w:color w:val="000000" w:themeColor="text1"/>
              </w:rPr>
              <w:t>备注</w:t>
            </w:r>
          </w:p>
        </w:tc>
      </w:tr>
      <w:tr w:rsidR="00A672AE" w:rsidRPr="00C50023" w:rsidTr="002542EC">
        <w:trPr>
          <w:cantSplit/>
          <w:trHeight w:val="558"/>
        </w:trPr>
        <w:tc>
          <w:tcPr>
            <w:tcW w:w="1242" w:type="dxa"/>
            <w:vAlign w:val="center"/>
          </w:tcPr>
          <w:p w:rsidR="00A672AE" w:rsidRPr="00C50023" w:rsidRDefault="00A672AE"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1</w:t>
            </w:r>
          </w:p>
        </w:tc>
        <w:tc>
          <w:tcPr>
            <w:tcW w:w="2694" w:type="dxa"/>
            <w:vAlign w:val="center"/>
          </w:tcPr>
          <w:p w:rsidR="00A672AE" w:rsidRPr="00C50023" w:rsidRDefault="00A672AE" w:rsidP="002542EC">
            <w:pPr>
              <w:adjustRightInd w:val="0"/>
              <w:ind w:firstLine="480"/>
              <w:textAlignment w:val="baseline"/>
              <w:rPr>
                <w:rFonts w:ascii="宋体" w:hAnsi="宋体"/>
                <w:bCs/>
                <w:color w:val="000000" w:themeColor="text1"/>
              </w:rPr>
            </w:pPr>
          </w:p>
        </w:tc>
        <w:tc>
          <w:tcPr>
            <w:tcW w:w="1842" w:type="dxa"/>
          </w:tcPr>
          <w:p w:rsidR="00A672AE" w:rsidRPr="00C50023" w:rsidRDefault="00A672AE" w:rsidP="002542EC">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 xml:space="preserve"> </w:t>
            </w:r>
          </w:p>
        </w:tc>
        <w:tc>
          <w:tcPr>
            <w:tcW w:w="1701" w:type="dxa"/>
            <w:vMerge w:val="restart"/>
          </w:tcPr>
          <w:p w:rsidR="00A672AE" w:rsidRPr="00C50023" w:rsidRDefault="00A672AE" w:rsidP="002542EC">
            <w:pPr>
              <w:adjustRightInd w:val="0"/>
              <w:ind w:firstLineChars="82" w:firstLine="197"/>
              <w:textAlignment w:val="baseline"/>
              <w:rPr>
                <w:rFonts w:ascii="宋体" w:hAnsi="宋体"/>
                <w:color w:val="000000" w:themeColor="text1"/>
              </w:rPr>
            </w:pPr>
          </w:p>
        </w:tc>
        <w:tc>
          <w:tcPr>
            <w:tcW w:w="1560" w:type="dxa"/>
            <w:vMerge w:val="restart"/>
          </w:tcPr>
          <w:p w:rsidR="00A672AE" w:rsidRPr="00C50023" w:rsidRDefault="00A672AE" w:rsidP="002542EC">
            <w:pPr>
              <w:adjustRightInd w:val="0"/>
              <w:ind w:firstLineChars="0" w:firstLine="0"/>
              <w:textAlignment w:val="baseline"/>
              <w:rPr>
                <w:rFonts w:ascii="宋体" w:hAnsi="宋体"/>
                <w:color w:val="000000" w:themeColor="text1"/>
              </w:rPr>
            </w:pPr>
          </w:p>
        </w:tc>
      </w:tr>
      <w:tr w:rsidR="00A672AE" w:rsidRPr="00C50023" w:rsidTr="002542EC">
        <w:trPr>
          <w:cantSplit/>
          <w:trHeight w:val="694"/>
        </w:trPr>
        <w:tc>
          <w:tcPr>
            <w:tcW w:w="1242" w:type="dxa"/>
            <w:vAlign w:val="center"/>
          </w:tcPr>
          <w:p w:rsidR="00A672AE" w:rsidRPr="00C50023" w:rsidRDefault="00A672AE"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2</w:t>
            </w:r>
          </w:p>
        </w:tc>
        <w:tc>
          <w:tcPr>
            <w:tcW w:w="2694" w:type="dxa"/>
            <w:vAlign w:val="center"/>
          </w:tcPr>
          <w:p w:rsidR="00A672AE" w:rsidRPr="00C50023" w:rsidRDefault="00A672AE" w:rsidP="002542EC">
            <w:pPr>
              <w:adjustRightInd w:val="0"/>
              <w:ind w:firstLine="480"/>
              <w:textAlignment w:val="baseline"/>
              <w:rPr>
                <w:rFonts w:ascii="宋体" w:hAnsi="宋体"/>
                <w:bCs/>
                <w:color w:val="000000" w:themeColor="text1"/>
              </w:rPr>
            </w:pPr>
          </w:p>
        </w:tc>
        <w:tc>
          <w:tcPr>
            <w:tcW w:w="1842" w:type="dxa"/>
          </w:tcPr>
          <w:p w:rsidR="00A672AE" w:rsidRPr="00C50023" w:rsidRDefault="00A672AE" w:rsidP="002542EC">
            <w:pPr>
              <w:adjustRightInd w:val="0"/>
              <w:ind w:firstLine="480"/>
              <w:textAlignment w:val="baseline"/>
              <w:rPr>
                <w:rFonts w:ascii="宋体" w:hAnsi="宋体"/>
                <w:color w:val="000000" w:themeColor="text1"/>
              </w:rPr>
            </w:pPr>
          </w:p>
        </w:tc>
        <w:tc>
          <w:tcPr>
            <w:tcW w:w="1701" w:type="dxa"/>
            <w:vMerge/>
          </w:tcPr>
          <w:p w:rsidR="00A672AE" w:rsidRPr="00C50023" w:rsidRDefault="00A672AE" w:rsidP="002542EC">
            <w:pPr>
              <w:adjustRightInd w:val="0"/>
              <w:ind w:firstLineChars="82" w:firstLine="197"/>
              <w:textAlignment w:val="baseline"/>
              <w:rPr>
                <w:rFonts w:ascii="宋体" w:hAnsi="宋体"/>
                <w:color w:val="000000" w:themeColor="text1"/>
              </w:rPr>
            </w:pPr>
          </w:p>
        </w:tc>
        <w:tc>
          <w:tcPr>
            <w:tcW w:w="1560" w:type="dxa"/>
            <w:vMerge/>
          </w:tcPr>
          <w:p w:rsidR="00A672AE" w:rsidRPr="00C50023" w:rsidRDefault="00A672AE" w:rsidP="002542EC">
            <w:pPr>
              <w:adjustRightInd w:val="0"/>
              <w:ind w:firstLineChars="0" w:firstLine="0"/>
              <w:textAlignment w:val="baseline"/>
              <w:rPr>
                <w:rFonts w:ascii="宋体" w:hAnsi="宋体"/>
                <w:color w:val="000000" w:themeColor="text1"/>
              </w:rPr>
            </w:pPr>
          </w:p>
        </w:tc>
      </w:tr>
      <w:tr w:rsidR="00A672AE" w:rsidRPr="00C50023" w:rsidTr="002542EC">
        <w:trPr>
          <w:cantSplit/>
          <w:trHeight w:val="562"/>
        </w:trPr>
        <w:tc>
          <w:tcPr>
            <w:tcW w:w="1242" w:type="dxa"/>
            <w:vAlign w:val="center"/>
          </w:tcPr>
          <w:p w:rsidR="00A672AE" w:rsidRPr="00C50023" w:rsidRDefault="00A672AE"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3</w:t>
            </w:r>
          </w:p>
        </w:tc>
        <w:tc>
          <w:tcPr>
            <w:tcW w:w="2694" w:type="dxa"/>
            <w:vAlign w:val="center"/>
          </w:tcPr>
          <w:p w:rsidR="00A672AE" w:rsidRPr="00C50023" w:rsidRDefault="00A672AE" w:rsidP="002542EC">
            <w:pPr>
              <w:adjustRightInd w:val="0"/>
              <w:ind w:firstLine="480"/>
              <w:textAlignment w:val="baseline"/>
              <w:rPr>
                <w:rFonts w:ascii="宋体" w:hAnsi="宋体"/>
                <w:bCs/>
                <w:color w:val="000000" w:themeColor="text1"/>
              </w:rPr>
            </w:pPr>
          </w:p>
        </w:tc>
        <w:tc>
          <w:tcPr>
            <w:tcW w:w="1842" w:type="dxa"/>
          </w:tcPr>
          <w:p w:rsidR="00A672AE" w:rsidRPr="00C50023" w:rsidRDefault="00A672AE" w:rsidP="002542EC">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 xml:space="preserve"> </w:t>
            </w:r>
          </w:p>
        </w:tc>
        <w:tc>
          <w:tcPr>
            <w:tcW w:w="1701" w:type="dxa"/>
            <w:vMerge/>
          </w:tcPr>
          <w:p w:rsidR="00A672AE" w:rsidRPr="00C50023" w:rsidRDefault="00A672AE" w:rsidP="002542EC">
            <w:pPr>
              <w:adjustRightInd w:val="0"/>
              <w:ind w:firstLine="480"/>
              <w:textAlignment w:val="baseline"/>
              <w:rPr>
                <w:rFonts w:ascii="宋体" w:hAnsi="宋体"/>
                <w:color w:val="000000" w:themeColor="text1"/>
              </w:rPr>
            </w:pPr>
          </w:p>
        </w:tc>
        <w:tc>
          <w:tcPr>
            <w:tcW w:w="1560" w:type="dxa"/>
            <w:vMerge/>
          </w:tcPr>
          <w:p w:rsidR="00A672AE" w:rsidRPr="00C50023" w:rsidRDefault="00A672AE" w:rsidP="002542EC">
            <w:pPr>
              <w:adjustRightInd w:val="0"/>
              <w:ind w:firstLineChars="0" w:firstLine="0"/>
              <w:textAlignment w:val="baseline"/>
              <w:rPr>
                <w:rFonts w:ascii="宋体" w:hAnsi="宋体"/>
                <w:color w:val="000000" w:themeColor="text1"/>
              </w:rPr>
            </w:pPr>
          </w:p>
        </w:tc>
      </w:tr>
      <w:tr w:rsidR="00A672AE" w:rsidRPr="00C50023" w:rsidTr="002542EC">
        <w:trPr>
          <w:cantSplit/>
          <w:trHeight w:val="698"/>
        </w:trPr>
        <w:tc>
          <w:tcPr>
            <w:tcW w:w="1242" w:type="dxa"/>
            <w:vAlign w:val="center"/>
          </w:tcPr>
          <w:p w:rsidR="00A672AE" w:rsidRPr="00C50023" w:rsidRDefault="00A672AE"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4</w:t>
            </w:r>
          </w:p>
        </w:tc>
        <w:tc>
          <w:tcPr>
            <w:tcW w:w="2694" w:type="dxa"/>
            <w:vAlign w:val="center"/>
          </w:tcPr>
          <w:p w:rsidR="00A672AE" w:rsidRPr="00C50023" w:rsidRDefault="00A672AE" w:rsidP="002542EC">
            <w:pPr>
              <w:adjustRightInd w:val="0"/>
              <w:ind w:firstLine="480"/>
              <w:textAlignment w:val="baseline"/>
              <w:rPr>
                <w:rFonts w:ascii="宋体" w:hAnsi="宋体"/>
                <w:bCs/>
                <w:color w:val="000000" w:themeColor="text1"/>
              </w:rPr>
            </w:pPr>
          </w:p>
        </w:tc>
        <w:tc>
          <w:tcPr>
            <w:tcW w:w="1842" w:type="dxa"/>
          </w:tcPr>
          <w:p w:rsidR="00A672AE" w:rsidRPr="00C50023" w:rsidRDefault="00A672AE" w:rsidP="002542EC">
            <w:pPr>
              <w:adjustRightInd w:val="0"/>
              <w:ind w:firstLine="480"/>
              <w:textAlignment w:val="baseline"/>
              <w:rPr>
                <w:rFonts w:ascii="宋体" w:hAnsi="宋体"/>
                <w:color w:val="000000" w:themeColor="text1"/>
              </w:rPr>
            </w:pPr>
          </w:p>
        </w:tc>
        <w:tc>
          <w:tcPr>
            <w:tcW w:w="1701" w:type="dxa"/>
            <w:vMerge/>
          </w:tcPr>
          <w:p w:rsidR="00A672AE" w:rsidRPr="00C50023" w:rsidRDefault="00A672AE" w:rsidP="002542EC">
            <w:pPr>
              <w:adjustRightInd w:val="0"/>
              <w:ind w:firstLine="480"/>
              <w:textAlignment w:val="baseline"/>
              <w:rPr>
                <w:rFonts w:ascii="宋体" w:hAnsi="宋体"/>
                <w:color w:val="000000" w:themeColor="text1"/>
              </w:rPr>
            </w:pPr>
          </w:p>
        </w:tc>
        <w:tc>
          <w:tcPr>
            <w:tcW w:w="1560" w:type="dxa"/>
            <w:vMerge/>
          </w:tcPr>
          <w:p w:rsidR="00A672AE" w:rsidRPr="00C50023" w:rsidRDefault="00A672AE" w:rsidP="002542EC">
            <w:pPr>
              <w:adjustRightInd w:val="0"/>
              <w:ind w:firstLineChars="0" w:firstLine="0"/>
              <w:textAlignment w:val="baseline"/>
              <w:rPr>
                <w:rFonts w:ascii="宋体" w:hAnsi="宋体"/>
                <w:color w:val="000000" w:themeColor="text1"/>
              </w:rPr>
            </w:pPr>
          </w:p>
        </w:tc>
      </w:tr>
      <w:tr w:rsidR="00A672AE" w:rsidRPr="00C50023" w:rsidTr="002542EC">
        <w:trPr>
          <w:cantSplit/>
          <w:trHeight w:val="694"/>
        </w:trPr>
        <w:tc>
          <w:tcPr>
            <w:tcW w:w="1242" w:type="dxa"/>
            <w:vAlign w:val="center"/>
          </w:tcPr>
          <w:p w:rsidR="00A672AE" w:rsidRPr="00C50023" w:rsidRDefault="00A672AE" w:rsidP="002542EC">
            <w:pPr>
              <w:adjustRightInd w:val="0"/>
              <w:ind w:firstLine="480"/>
              <w:textAlignment w:val="baseline"/>
              <w:rPr>
                <w:rFonts w:ascii="宋体" w:hAnsi="宋体"/>
                <w:bCs/>
                <w:color w:val="000000" w:themeColor="text1"/>
              </w:rPr>
            </w:pPr>
            <w:r w:rsidRPr="00C50023">
              <w:rPr>
                <w:rFonts w:ascii="宋体" w:hAnsi="宋体"/>
                <w:bCs/>
                <w:color w:val="000000" w:themeColor="text1"/>
              </w:rPr>
              <w:t>…</w:t>
            </w:r>
          </w:p>
        </w:tc>
        <w:tc>
          <w:tcPr>
            <w:tcW w:w="2694" w:type="dxa"/>
            <w:vAlign w:val="center"/>
          </w:tcPr>
          <w:p w:rsidR="00A672AE" w:rsidRPr="00C50023" w:rsidRDefault="00A672AE" w:rsidP="002542EC">
            <w:pPr>
              <w:adjustRightInd w:val="0"/>
              <w:ind w:firstLine="480"/>
              <w:textAlignment w:val="baseline"/>
              <w:rPr>
                <w:rFonts w:ascii="宋体" w:hAnsi="宋体"/>
                <w:bCs/>
                <w:color w:val="000000" w:themeColor="text1"/>
              </w:rPr>
            </w:pPr>
          </w:p>
        </w:tc>
        <w:tc>
          <w:tcPr>
            <w:tcW w:w="1842" w:type="dxa"/>
          </w:tcPr>
          <w:p w:rsidR="00A672AE" w:rsidRPr="00C50023" w:rsidRDefault="00A672AE" w:rsidP="002542EC">
            <w:pPr>
              <w:adjustRightInd w:val="0"/>
              <w:ind w:firstLine="480"/>
              <w:textAlignment w:val="baseline"/>
              <w:rPr>
                <w:rFonts w:ascii="宋体" w:hAnsi="宋体"/>
                <w:color w:val="000000" w:themeColor="text1"/>
              </w:rPr>
            </w:pPr>
          </w:p>
        </w:tc>
        <w:tc>
          <w:tcPr>
            <w:tcW w:w="1701" w:type="dxa"/>
            <w:vMerge/>
          </w:tcPr>
          <w:p w:rsidR="00A672AE" w:rsidRPr="00C50023" w:rsidRDefault="00A672AE" w:rsidP="002542EC">
            <w:pPr>
              <w:adjustRightInd w:val="0"/>
              <w:ind w:firstLine="480"/>
              <w:textAlignment w:val="baseline"/>
              <w:rPr>
                <w:rFonts w:ascii="宋体" w:hAnsi="宋体"/>
                <w:color w:val="000000" w:themeColor="text1"/>
              </w:rPr>
            </w:pPr>
          </w:p>
        </w:tc>
        <w:tc>
          <w:tcPr>
            <w:tcW w:w="1560" w:type="dxa"/>
            <w:vMerge/>
          </w:tcPr>
          <w:p w:rsidR="00A672AE" w:rsidRPr="00C50023" w:rsidRDefault="00A672AE" w:rsidP="002542EC">
            <w:pPr>
              <w:adjustRightInd w:val="0"/>
              <w:ind w:firstLineChars="0" w:firstLine="0"/>
              <w:textAlignment w:val="baseline"/>
              <w:rPr>
                <w:rFonts w:ascii="宋体" w:hAnsi="宋体"/>
                <w:color w:val="000000" w:themeColor="text1"/>
              </w:rPr>
            </w:pPr>
          </w:p>
        </w:tc>
      </w:tr>
      <w:tr w:rsidR="00A672AE" w:rsidRPr="00C50023" w:rsidTr="002542EC">
        <w:trPr>
          <w:cantSplit/>
          <w:trHeight w:val="694"/>
        </w:trPr>
        <w:tc>
          <w:tcPr>
            <w:tcW w:w="1242" w:type="dxa"/>
            <w:vAlign w:val="center"/>
          </w:tcPr>
          <w:p w:rsidR="00A672AE" w:rsidRPr="00C50023" w:rsidRDefault="00A672AE" w:rsidP="002542EC">
            <w:pPr>
              <w:adjustRightInd w:val="0"/>
              <w:ind w:firstLineChars="133" w:firstLine="319"/>
              <w:textAlignment w:val="baseline"/>
              <w:rPr>
                <w:rFonts w:ascii="宋体" w:hAnsi="宋体"/>
                <w:bCs/>
                <w:color w:val="000000" w:themeColor="text1"/>
              </w:rPr>
            </w:pPr>
            <w:r w:rsidRPr="00C50023">
              <w:rPr>
                <w:rFonts w:ascii="宋体" w:hAnsi="宋体" w:hint="eastAsia"/>
                <w:bCs/>
                <w:color w:val="000000" w:themeColor="text1"/>
              </w:rPr>
              <w:t>总计</w:t>
            </w:r>
          </w:p>
        </w:tc>
        <w:tc>
          <w:tcPr>
            <w:tcW w:w="7797" w:type="dxa"/>
            <w:gridSpan w:val="4"/>
            <w:vAlign w:val="center"/>
          </w:tcPr>
          <w:p w:rsidR="00A672AE" w:rsidRPr="00C50023" w:rsidRDefault="00A672AE" w:rsidP="002542EC">
            <w:pPr>
              <w:adjustRightInd w:val="0"/>
              <w:ind w:firstLineChars="0" w:firstLine="0"/>
              <w:textAlignment w:val="baseline"/>
              <w:rPr>
                <w:rFonts w:ascii="宋体" w:hAnsi="宋体"/>
                <w:color w:val="000000" w:themeColor="text1"/>
              </w:rPr>
            </w:pPr>
          </w:p>
        </w:tc>
      </w:tr>
      <w:tr w:rsidR="00A672AE" w:rsidRPr="00C50023" w:rsidTr="002542EC">
        <w:trPr>
          <w:cantSplit/>
          <w:trHeight w:val="1563"/>
        </w:trPr>
        <w:tc>
          <w:tcPr>
            <w:tcW w:w="9039" w:type="dxa"/>
            <w:gridSpan w:val="5"/>
          </w:tcPr>
          <w:p w:rsidR="00A672AE" w:rsidRPr="00C50023" w:rsidRDefault="00A672AE" w:rsidP="002542EC">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优惠承诺及其他：</w:t>
            </w:r>
          </w:p>
        </w:tc>
      </w:tr>
    </w:tbl>
    <w:p w:rsidR="00A672AE" w:rsidRPr="00C50023" w:rsidRDefault="00A672AE" w:rsidP="00A672AE">
      <w:pPr>
        <w:adjustRightInd w:val="0"/>
        <w:ind w:firstLineChars="177" w:firstLine="425"/>
        <w:textAlignment w:val="baseline"/>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注：1、填写此表时不得改变表格形式。</w:t>
      </w:r>
    </w:p>
    <w:p w:rsidR="00A672AE" w:rsidRPr="00C50023" w:rsidRDefault="00A672AE" w:rsidP="00A672AE">
      <w:pPr>
        <w:adjustRightInd w:val="0"/>
        <w:ind w:firstLineChars="377" w:firstLine="905"/>
        <w:textAlignment w:val="baseline"/>
        <w:rPr>
          <w:rFonts w:ascii="宋体" w:hAnsi="宋体"/>
          <w:color w:val="000000" w:themeColor="text1"/>
        </w:rPr>
      </w:pPr>
      <w:r w:rsidRPr="00C50023">
        <w:rPr>
          <w:rFonts w:ascii="宋体" w:hAnsi="宋体" w:hint="eastAsia"/>
          <w:color w:val="000000" w:themeColor="text1"/>
        </w:rPr>
        <w:t>2、磋商报价为总报价。产品费、检验费、手续费、包装费、运输费、保险费、</w:t>
      </w:r>
      <w:r w:rsidRPr="00C50023">
        <w:rPr>
          <w:rFonts w:hint="eastAsia"/>
          <w:color w:val="000000" w:themeColor="text1"/>
        </w:rPr>
        <w:t>其它不可预见费用等。</w:t>
      </w:r>
    </w:p>
    <w:p w:rsidR="00A672AE" w:rsidRPr="00C50023" w:rsidRDefault="00A672AE" w:rsidP="00A672AE">
      <w:pPr>
        <w:adjustRightInd w:val="0"/>
        <w:ind w:firstLineChars="377" w:firstLine="908"/>
        <w:textAlignment w:val="baseline"/>
        <w:rPr>
          <w:rFonts w:ascii="宋体" w:hAnsi="Cambria" w:cs="宋体"/>
          <w:b/>
          <w:color w:val="000000" w:themeColor="text1"/>
          <w:kern w:val="0"/>
          <w:lang w:val="zh-CN"/>
        </w:rPr>
      </w:pPr>
      <w:r w:rsidRPr="00C50023">
        <w:rPr>
          <w:rFonts w:ascii="宋体" w:hAnsi="Cambria" w:cs="宋体" w:hint="eastAsia"/>
          <w:b/>
          <w:color w:val="000000" w:themeColor="text1"/>
          <w:kern w:val="0"/>
        </w:rPr>
        <w:t>3、</w:t>
      </w:r>
      <w:r w:rsidRPr="00C50023">
        <w:rPr>
          <w:rFonts w:ascii="宋体" w:hAnsi="Cambria" w:cs="宋体" w:hint="eastAsia"/>
          <w:b/>
          <w:color w:val="000000" w:themeColor="text1"/>
          <w:kern w:val="0"/>
          <w:lang w:val="zh-CN"/>
        </w:rPr>
        <w:t>除在标书中编制此表以外，为方便开标唱标，投标人应单独密封一份</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，并标明</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字样。该密封的</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和投标文件正本中的</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应完全一致。</w:t>
      </w:r>
    </w:p>
    <w:p w:rsidR="00A672AE" w:rsidRPr="00C50023" w:rsidRDefault="00A672AE" w:rsidP="00A672AE">
      <w:pPr>
        <w:adjustRightInd w:val="0"/>
        <w:ind w:firstLineChars="377" w:firstLine="905"/>
        <w:textAlignment w:val="baseline"/>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p>
    <w:p w:rsidR="00A672AE" w:rsidRPr="00C50023" w:rsidRDefault="00A672AE" w:rsidP="00A672AE">
      <w:pPr>
        <w:adjustRightInd w:val="0"/>
        <w:ind w:firstLineChars="0" w:firstLine="0"/>
        <w:textAlignment w:val="baseline"/>
        <w:rPr>
          <w:rFonts w:ascii="宋体" w:hAnsi="宋体"/>
          <w:color w:val="000000" w:themeColor="text1"/>
        </w:rPr>
      </w:pPr>
    </w:p>
    <w:p w:rsidR="00A9366B" w:rsidRPr="00C50023" w:rsidRDefault="00A672AE" w:rsidP="00A9366B">
      <w:pPr>
        <w:ind w:firstLine="480"/>
        <w:jc w:val="center"/>
        <w:rPr>
          <w:rFonts w:ascii="宋体" w:hAnsi="宋体"/>
          <w:b/>
          <w:bCs/>
          <w:color w:val="000000" w:themeColor="text1"/>
        </w:rPr>
      </w:pPr>
      <w:r w:rsidRPr="00C50023">
        <w:rPr>
          <w:rFonts w:ascii="宋体" w:hAnsi="宋体" w:hint="eastAsia"/>
          <w:color w:val="000000" w:themeColor="text1"/>
        </w:rPr>
        <w:t xml:space="preserve">                    </w:t>
      </w:r>
      <w:r w:rsidR="00A9366B" w:rsidRPr="00C50023">
        <w:rPr>
          <w:rFonts w:ascii="宋体" w:hAnsi="宋体" w:hint="eastAsia"/>
          <w:b/>
          <w:bCs/>
          <w:color w:val="000000" w:themeColor="text1"/>
        </w:rPr>
        <w:t>投标人：</w:t>
      </w:r>
      <w:r w:rsidR="00A9366B" w:rsidRPr="00C50023">
        <w:rPr>
          <w:rFonts w:ascii="宋体" w:hAnsi="宋体"/>
          <w:b/>
          <w:bCs/>
          <w:color w:val="000000" w:themeColor="text1"/>
        </w:rPr>
        <w:t xml:space="preserve">                        </w:t>
      </w:r>
      <w:r w:rsidR="00A9366B"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A672AE" w:rsidRPr="00C50023" w:rsidRDefault="00A672AE" w:rsidP="00A9366B">
      <w:pPr>
        <w:spacing w:line="240" w:lineRule="auto"/>
        <w:ind w:firstLine="482"/>
        <w:jc w:val="center"/>
        <w:rPr>
          <w:rFonts w:ascii="宋体" w:hAnsi="宋体"/>
          <w:b/>
          <w:color w:val="000000" w:themeColor="text1"/>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33" w:name="_Toc493834876"/>
      <w:r w:rsidRPr="00C50023">
        <w:rPr>
          <w:rFonts w:ascii="宋体" w:hint="eastAsia"/>
          <w:color w:val="000000" w:themeColor="text1"/>
          <w:sz w:val="28"/>
          <w:szCs w:val="28"/>
        </w:rPr>
        <w:t>附件5：分项报价表</w:t>
      </w:r>
      <w:bookmarkEnd w:id="133"/>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分项报价表</w:t>
      </w:r>
    </w:p>
    <w:p w:rsidR="00A672AE" w:rsidRPr="00C50023" w:rsidRDefault="00A672AE" w:rsidP="00A672AE">
      <w:pPr>
        <w:autoSpaceDE w:val="0"/>
        <w:autoSpaceDN w:val="0"/>
        <w:ind w:firstLineChars="100" w:firstLine="241"/>
        <w:rPr>
          <w:rFonts w:ascii="宋体" w:hAnsi="Cambria" w:cs="宋体"/>
          <w:b/>
          <w:bCs/>
          <w:color w:val="000000" w:themeColor="text1"/>
          <w:kern w:val="0"/>
          <w:lang w:val="zh-CN"/>
        </w:rPr>
      </w:pPr>
      <w:r w:rsidRPr="00C50023">
        <w:rPr>
          <w:rFonts w:ascii="宋体" w:hAnsi="Cambria" w:cs="宋体"/>
          <w:b/>
          <w:bCs/>
          <w:color w:val="000000" w:themeColor="text1"/>
          <w:kern w:val="0"/>
          <w:lang w:val="zh-CN"/>
        </w:rPr>
        <w:t xml:space="preserve">                                           </w:t>
      </w:r>
      <w:r w:rsidRPr="00C50023">
        <w:rPr>
          <w:rFonts w:ascii="宋体" w:hAnsi="Cambria" w:cs="宋体" w:hint="eastAsia"/>
          <w:b/>
          <w:bCs/>
          <w:color w:val="000000" w:themeColor="text1"/>
          <w:kern w:val="0"/>
          <w:lang w:val="zh-CN"/>
        </w:rPr>
        <w:t xml:space="preserve">     单位：人民币（元）</w:t>
      </w:r>
    </w:p>
    <w:tbl>
      <w:tblPr>
        <w:tblW w:w="0" w:type="auto"/>
        <w:jc w:val="center"/>
        <w:tblInd w:w="-1310" w:type="dxa"/>
        <w:tblLayout w:type="fixed"/>
        <w:tblCellMar>
          <w:left w:w="28" w:type="dxa"/>
          <w:right w:w="28" w:type="dxa"/>
        </w:tblCellMar>
        <w:tblLook w:val="0000"/>
      </w:tblPr>
      <w:tblGrid>
        <w:gridCol w:w="821"/>
        <w:gridCol w:w="1559"/>
        <w:gridCol w:w="1560"/>
        <w:gridCol w:w="1482"/>
        <w:gridCol w:w="1276"/>
        <w:gridCol w:w="851"/>
        <w:gridCol w:w="931"/>
      </w:tblGrid>
      <w:tr w:rsidR="00A672AE" w:rsidRPr="00C50023" w:rsidTr="002542EC">
        <w:trPr>
          <w:trHeight w:val="798"/>
          <w:jc w:val="center"/>
        </w:trPr>
        <w:tc>
          <w:tcPr>
            <w:tcW w:w="821" w:type="dxa"/>
            <w:tcBorders>
              <w:top w:val="single" w:sz="8" w:space="0" w:color="000000"/>
              <w:left w:val="single" w:sz="8"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0" w:firstLine="0"/>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序号</w:t>
            </w:r>
          </w:p>
        </w:tc>
        <w:tc>
          <w:tcPr>
            <w:tcW w:w="1559" w:type="dxa"/>
            <w:tcBorders>
              <w:top w:val="single" w:sz="8"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产品名称</w:t>
            </w:r>
          </w:p>
        </w:tc>
        <w:tc>
          <w:tcPr>
            <w:tcW w:w="1560" w:type="dxa"/>
            <w:tcBorders>
              <w:top w:val="single" w:sz="8"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品牌</w:t>
            </w:r>
          </w:p>
        </w:tc>
        <w:tc>
          <w:tcPr>
            <w:tcW w:w="1482" w:type="dxa"/>
            <w:tcBorders>
              <w:top w:val="single" w:sz="8"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0" w:firstLine="0"/>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规格型号</w:t>
            </w:r>
          </w:p>
        </w:tc>
        <w:tc>
          <w:tcPr>
            <w:tcW w:w="1276" w:type="dxa"/>
            <w:tcBorders>
              <w:top w:val="single" w:sz="8"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0" w:firstLine="0"/>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生产厂家</w:t>
            </w:r>
          </w:p>
        </w:tc>
        <w:tc>
          <w:tcPr>
            <w:tcW w:w="851" w:type="dxa"/>
            <w:tcBorders>
              <w:top w:val="single" w:sz="8"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0" w:firstLine="0"/>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单价</w:t>
            </w:r>
          </w:p>
        </w:tc>
        <w:tc>
          <w:tcPr>
            <w:tcW w:w="927" w:type="dxa"/>
            <w:tcBorders>
              <w:top w:val="single" w:sz="8"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0" w:firstLine="0"/>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备注</w:t>
            </w:r>
          </w:p>
        </w:tc>
      </w:tr>
      <w:tr w:rsidR="00A672AE" w:rsidRPr="00C50023" w:rsidTr="002542EC">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927"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r>
      <w:tr w:rsidR="00A672AE" w:rsidRPr="00C50023" w:rsidTr="002542EC">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2</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927"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r>
      <w:tr w:rsidR="00A672AE" w:rsidRPr="00C50023" w:rsidTr="002542EC">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927"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r>
      <w:tr w:rsidR="00A672AE" w:rsidRPr="00C50023" w:rsidTr="002542EC">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4</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927"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r>
      <w:tr w:rsidR="00A672AE" w:rsidRPr="00C50023" w:rsidTr="002542EC">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c>
          <w:tcPr>
            <w:tcW w:w="927" w:type="dxa"/>
            <w:tcBorders>
              <w:top w:val="single" w:sz="6" w:space="0" w:color="000000"/>
              <w:left w:val="single" w:sz="6" w:space="0" w:color="000000"/>
              <w:bottom w:val="single" w:sz="6" w:space="0" w:color="000000"/>
              <w:right w:val="single" w:sz="4" w:space="0" w:color="auto"/>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color w:val="000000" w:themeColor="text1"/>
                <w:kern w:val="0"/>
                <w:lang w:val="zh-CN"/>
              </w:rPr>
              <w:t> </w:t>
            </w:r>
          </w:p>
        </w:tc>
      </w:tr>
      <w:tr w:rsidR="00A672AE" w:rsidRPr="00C50023" w:rsidTr="002542EC">
        <w:trPr>
          <w:trHeight w:val="1067"/>
          <w:jc w:val="center"/>
        </w:trPr>
        <w:tc>
          <w:tcPr>
            <w:tcW w:w="8476" w:type="dxa"/>
            <w:gridSpan w:val="7"/>
            <w:tcBorders>
              <w:top w:val="single" w:sz="6" w:space="0" w:color="000000"/>
              <w:left w:val="single" w:sz="8" w:space="0" w:color="000000"/>
              <w:bottom w:val="single" w:sz="6" w:space="0" w:color="000000"/>
              <w:right w:val="single" w:sz="4" w:space="0" w:color="auto"/>
            </w:tcBorders>
            <w:shd w:val="clear" w:color="000000" w:fill="FFFFFF"/>
          </w:tcPr>
          <w:p w:rsidR="00A672AE" w:rsidRPr="00C50023" w:rsidRDefault="00A672AE" w:rsidP="002542EC">
            <w:pPr>
              <w:autoSpaceDE w:val="0"/>
              <w:autoSpaceDN w:val="0"/>
              <w:spacing w:before="100" w:after="100"/>
              <w:ind w:firstLineChars="83" w:firstLine="199"/>
              <w:rPr>
                <w:rFonts w:ascii="宋体" w:hAnsi="Cambria" w:cs="宋体"/>
                <w:color w:val="000000" w:themeColor="text1"/>
                <w:kern w:val="0"/>
                <w:lang w:val="zh-CN"/>
              </w:rPr>
            </w:pPr>
            <w:r w:rsidRPr="00C50023">
              <w:rPr>
                <w:rFonts w:ascii="宋体" w:hAnsi="Cambria" w:cs="宋体" w:hint="eastAsia"/>
                <w:color w:val="000000" w:themeColor="text1"/>
                <w:kern w:val="0"/>
                <w:lang w:val="zh-CN"/>
              </w:rPr>
              <w:t>优惠承诺及其他：</w:t>
            </w:r>
          </w:p>
          <w:p w:rsidR="00A672AE" w:rsidRPr="00C50023" w:rsidRDefault="00A672AE" w:rsidP="002542EC">
            <w:pPr>
              <w:autoSpaceDE w:val="0"/>
              <w:autoSpaceDN w:val="0"/>
              <w:spacing w:before="100" w:after="100"/>
              <w:ind w:firstLine="440"/>
              <w:rPr>
                <w:rFonts w:ascii="宋体" w:hAnsi="Cambria" w:cs="宋体"/>
                <w:color w:val="000000" w:themeColor="text1"/>
                <w:kern w:val="0"/>
                <w:sz w:val="22"/>
                <w:szCs w:val="22"/>
                <w:lang w:val="zh-CN"/>
              </w:rPr>
            </w:pPr>
          </w:p>
        </w:tc>
      </w:tr>
      <w:tr w:rsidR="00A672AE" w:rsidRPr="00C50023" w:rsidTr="002542EC">
        <w:trPr>
          <w:trHeight w:val="529"/>
          <w:jc w:val="center"/>
        </w:trPr>
        <w:tc>
          <w:tcPr>
            <w:tcW w:w="2380" w:type="dxa"/>
            <w:gridSpan w:val="2"/>
            <w:tcBorders>
              <w:top w:val="single" w:sz="6" w:space="0" w:color="000000"/>
              <w:left w:val="single" w:sz="8" w:space="0" w:color="000000"/>
              <w:bottom w:val="single" w:sz="8" w:space="0" w:color="000000"/>
              <w:right w:val="single" w:sz="6" w:space="0" w:color="000000"/>
            </w:tcBorders>
            <w:shd w:val="clear" w:color="000000" w:fill="FFFFFF"/>
          </w:tcPr>
          <w:p w:rsidR="00A672AE" w:rsidRPr="00C50023" w:rsidRDefault="00A672AE" w:rsidP="002542EC">
            <w:pPr>
              <w:autoSpaceDE w:val="0"/>
              <w:autoSpaceDN w:val="0"/>
              <w:spacing w:before="100" w:after="100"/>
              <w:ind w:firstLine="480"/>
              <w:rPr>
                <w:rFonts w:ascii="宋体" w:hAnsi="Cambria" w:cs="宋体"/>
                <w:color w:val="000000" w:themeColor="text1"/>
                <w:kern w:val="0"/>
                <w:sz w:val="22"/>
                <w:szCs w:val="22"/>
                <w:lang w:val="zh-CN"/>
              </w:rPr>
            </w:pPr>
            <w:r w:rsidRPr="00C50023">
              <w:rPr>
                <w:rFonts w:ascii="宋体" w:hAnsi="Cambria" w:cs="宋体" w:hint="eastAsia"/>
                <w:color w:val="000000" w:themeColor="text1"/>
                <w:kern w:val="0"/>
                <w:lang w:val="zh-CN"/>
              </w:rPr>
              <w:t>总计</w:t>
            </w:r>
          </w:p>
        </w:tc>
        <w:tc>
          <w:tcPr>
            <w:tcW w:w="6100" w:type="dxa"/>
            <w:gridSpan w:val="5"/>
            <w:tcBorders>
              <w:right w:val="single" w:sz="4" w:space="0" w:color="auto"/>
            </w:tcBorders>
            <w:shd w:val="clear" w:color="auto" w:fill="auto"/>
          </w:tcPr>
          <w:p w:rsidR="00A672AE" w:rsidRPr="00C50023" w:rsidRDefault="00A672AE" w:rsidP="002542EC">
            <w:pPr>
              <w:widowControl/>
              <w:spacing w:line="240" w:lineRule="auto"/>
              <w:ind w:firstLineChars="0" w:firstLine="0"/>
              <w:jc w:val="left"/>
              <w:rPr>
                <w:color w:val="000000" w:themeColor="text1"/>
              </w:rPr>
            </w:pPr>
          </w:p>
        </w:tc>
      </w:tr>
      <w:tr w:rsidR="00A672AE" w:rsidRPr="00C50023" w:rsidTr="002542EC">
        <w:tblPrEx>
          <w:tblCellMar>
            <w:left w:w="0" w:type="dxa"/>
            <w:right w:w="0" w:type="dxa"/>
          </w:tblCellMar>
        </w:tblPrEx>
        <w:trPr>
          <w:trHeight w:val="1"/>
          <w:jc w:val="center"/>
        </w:trPr>
        <w:tc>
          <w:tcPr>
            <w:tcW w:w="821" w:type="dxa"/>
            <w:tcBorders>
              <w:top w:val="nil"/>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c>
          <w:tcPr>
            <w:tcW w:w="1559" w:type="dxa"/>
            <w:tcBorders>
              <w:top w:val="nil"/>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c>
          <w:tcPr>
            <w:tcW w:w="1560" w:type="dxa"/>
            <w:tcBorders>
              <w:top w:val="single" w:sz="4" w:space="0" w:color="auto"/>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c>
          <w:tcPr>
            <w:tcW w:w="1482" w:type="dxa"/>
            <w:tcBorders>
              <w:top w:val="single" w:sz="4" w:space="0" w:color="auto"/>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c>
          <w:tcPr>
            <w:tcW w:w="1276" w:type="dxa"/>
            <w:tcBorders>
              <w:top w:val="single" w:sz="4" w:space="0" w:color="auto"/>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c>
          <w:tcPr>
            <w:tcW w:w="851" w:type="dxa"/>
            <w:tcBorders>
              <w:top w:val="single" w:sz="4" w:space="0" w:color="auto"/>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c>
          <w:tcPr>
            <w:tcW w:w="927" w:type="dxa"/>
            <w:tcBorders>
              <w:top w:val="single" w:sz="4" w:space="0" w:color="auto"/>
              <w:left w:val="nil"/>
              <w:bottom w:val="nil"/>
              <w:right w:val="nil"/>
            </w:tcBorders>
            <w:shd w:val="clear" w:color="000000" w:fill="FFFFFF"/>
          </w:tcPr>
          <w:p w:rsidR="00A672AE" w:rsidRPr="00C50023" w:rsidRDefault="00A672AE" w:rsidP="002542EC">
            <w:pPr>
              <w:autoSpaceDE w:val="0"/>
              <w:autoSpaceDN w:val="0"/>
              <w:ind w:firstLine="440"/>
              <w:rPr>
                <w:rFonts w:ascii="宋体" w:hAnsi="Cambria" w:cs="宋体"/>
                <w:color w:val="000000" w:themeColor="text1"/>
                <w:kern w:val="0"/>
                <w:sz w:val="22"/>
                <w:szCs w:val="22"/>
                <w:lang w:val="zh-CN"/>
              </w:rPr>
            </w:pPr>
          </w:p>
        </w:tc>
      </w:tr>
    </w:tbl>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ab/>
      </w:r>
      <w:r w:rsidRPr="00C50023">
        <w:rPr>
          <w:rFonts w:ascii="宋体" w:hAnsi="Cambria" w:cs="宋体" w:hint="eastAsia"/>
          <w:color w:val="000000" w:themeColor="text1"/>
          <w:kern w:val="0"/>
          <w:lang w:val="zh-CN"/>
        </w:rPr>
        <w:t>注：</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、本表应依照每包采购一览表中的产品序号按顺序逐项填写，不得遗漏。</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9366B" w:rsidRPr="00C50023" w:rsidRDefault="00A9366B" w:rsidP="00A9366B">
      <w:pPr>
        <w:ind w:firstLine="480"/>
        <w:jc w:val="center"/>
        <w:rPr>
          <w:rFonts w:ascii="宋体" w:hAnsi="宋体"/>
          <w:b/>
          <w:bCs/>
          <w:color w:val="000000" w:themeColor="text1"/>
        </w:rPr>
      </w:pPr>
      <w:r w:rsidRPr="00C50023">
        <w:rPr>
          <w:rFonts w:ascii="宋体" w:hAnsi="Cambria" w:cs="宋体" w:hint="eastAsia"/>
          <w:color w:val="000000" w:themeColor="text1"/>
          <w:kern w:val="0"/>
          <w:lang w:val="zh-CN"/>
        </w:rPr>
        <w:t xml:space="preserve">                  </w:t>
      </w:r>
      <w:r w:rsidR="00A672AE" w:rsidRPr="00C50023">
        <w:rPr>
          <w:rFonts w:ascii="宋体" w:hAnsi="Cambria" w:cs="宋体" w:hint="eastAsia"/>
          <w:color w:val="000000" w:themeColor="text1"/>
          <w:kern w:val="0"/>
          <w:lang w:val="zh-CN"/>
        </w:rPr>
        <w:t xml:space="preserve"> </w:t>
      </w:r>
      <w:bookmarkStart w:id="134" w:name="_Toc30481"/>
      <w:bookmarkStart w:id="135" w:name="_Toc15152"/>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A9366B" w:rsidRPr="00C50023" w:rsidRDefault="00A9366B">
      <w:pPr>
        <w:widowControl/>
        <w:spacing w:line="240" w:lineRule="auto"/>
        <w:ind w:firstLineChars="0" w:firstLine="0"/>
        <w:jc w:val="left"/>
        <w:rPr>
          <w:color w:val="000000" w:themeColor="text1"/>
          <w:sz w:val="28"/>
          <w:szCs w:val="28"/>
        </w:rPr>
      </w:pPr>
      <w:r w:rsidRPr="00C50023">
        <w:rPr>
          <w:color w:val="000000" w:themeColor="text1"/>
          <w:sz w:val="28"/>
          <w:szCs w:val="28"/>
        </w:rPr>
        <w:br w:type="page"/>
      </w:r>
    </w:p>
    <w:p w:rsidR="00E34B63" w:rsidRPr="00C50023" w:rsidRDefault="00F3762E" w:rsidP="00A9366B">
      <w:pPr>
        <w:autoSpaceDE w:val="0"/>
        <w:autoSpaceDN w:val="0"/>
        <w:ind w:firstLine="560"/>
        <w:rPr>
          <w:color w:val="000000" w:themeColor="text1"/>
          <w:sz w:val="28"/>
          <w:szCs w:val="28"/>
        </w:rPr>
      </w:pPr>
      <w:r w:rsidRPr="00C50023">
        <w:rPr>
          <w:rFonts w:hint="eastAsia"/>
          <w:color w:val="000000" w:themeColor="text1"/>
          <w:sz w:val="28"/>
          <w:szCs w:val="28"/>
        </w:rPr>
        <w:lastRenderedPageBreak/>
        <w:t>附件</w:t>
      </w:r>
      <w:r w:rsidRPr="00C50023">
        <w:rPr>
          <w:rFonts w:hint="eastAsia"/>
          <w:color w:val="000000" w:themeColor="text1"/>
          <w:sz w:val="28"/>
          <w:szCs w:val="28"/>
        </w:rPr>
        <w:t>6</w:t>
      </w:r>
      <w:r w:rsidRPr="00C50023">
        <w:rPr>
          <w:rFonts w:hint="eastAsia"/>
          <w:color w:val="000000" w:themeColor="text1"/>
          <w:sz w:val="28"/>
          <w:szCs w:val="28"/>
        </w:rPr>
        <w:t>：</w:t>
      </w:r>
      <w:r w:rsidR="007E332A" w:rsidRPr="00C50023">
        <w:rPr>
          <w:rFonts w:hint="eastAsia"/>
          <w:color w:val="000000" w:themeColor="text1"/>
          <w:sz w:val="28"/>
          <w:szCs w:val="28"/>
        </w:rPr>
        <w:t>技术</w:t>
      </w:r>
      <w:r w:rsidRPr="00C50023">
        <w:rPr>
          <w:rFonts w:hint="eastAsia"/>
          <w:color w:val="000000" w:themeColor="text1"/>
          <w:sz w:val="28"/>
          <w:szCs w:val="28"/>
        </w:rPr>
        <w:t>条款偏离表</w:t>
      </w:r>
      <w:bookmarkEnd w:id="134"/>
      <w:bookmarkEnd w:id="135"/>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7E332A">
      <w:pPr>
        <w:ind w:firstLine="720"/>
        <w:jc w:val="center"/>
        <w:rPr>
          <w:color w:val="000000" w:themeColor="text1"/>
          <w:sz w:val="36"/>
          <w:szCs w:val="36"/>
        </w:rPr>
      </w:pPr>
      <w:bookmarkStart w:id="136" w:name="_Toc21393"/>
      <w:r w:rsidRPr="00C50023">
        <w:rPr>
          <w:rFonts w:hint="eastAsia"/>
          <w:color w:val="000000" w:themeColor="text1"/>
          <w:sz w:val="36"/>
          <w:szCs w:val="36"/>
        </w:rPr>
        <w:t>技术</w:t>
      </w:r>
      <w:r w:rsidR="00F3762E" w:rsidRPr="00C50023">
        <w:rPr>
          <w:rFonts w:hint="eastAsia"/>
          <w:color w:val="000000" w:themeColor="text1"/>
          <w:sz w:val="36"/>
          <w:szCs w:val="36"/>
        </w:rPr>
        <w:t>条款偏离表</w:t>
      </w:r>
      <w:bookmarkEnd w:id="136"/>
    </w:p>
    <w:p w:rsidR="007E332A" w:rsidRPr="00C50023" w:rsidRDefault="007E332A" w:rsidP="007E332A">
      <w:pPr>
        <w:autoSpaceDE w:val="0"/>
        <w:autoSpaceDN w:val="0"/>
        <w:spacing w:line="360" w:lineRule="auto"/>
        <w:ind w:firstLine="482"/>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投标人名称</w:t>
      </w:r>
      <w:r w:rsidRPr="00C50023">
        <w:rPr>
          <w:rFonts w:ascii="宋体" w:hAnsi="宋体" w:cs="宋体" w:hint="eastAsia"/>
          <w:b/>
          <w:bCs/>
          <w:color w:val="000000" w:themeColor="text1"/>
          <w:kern w:val="0"/>
        </w:rPr>
        <w:t xml:space="preserve">：                                              </w:t>
      </w:r>
    </w:p>
    <w:tbl>
      <w:tblPr>
        <w:tblW w:w="0" w:type="auto"/>
        <w:jc w:val="center"/>
        <w:tblLayout w:type="fixed"/>
        <w:tblCellMar>
          <w:left w:w="28" w:type="dxa"/>
          <w:right w:w="28" w:type="dxa"/>
        </w:tblCellMar>
        <w:tblLook w:val="0000"/>
      </w:tblPr>
      <w:tblGrid>
        <w:gridCol w:w="815"/>
        <w:gridCol w:w="1034"/>
        <w:gridCol w:w="2378"/>
        <w:gridCol w:w="1247"/>
        <w:gridCol w:w="2467"/>
        <w:gridCol w:w="880"/>
      </w:tblGrid>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3412"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w:t>
            </w: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50" w:firstLine="120"/>
              <w:rPr>
                <w:rFonts w:ascii="宋体" w:hAnsi="宋体" w:cs="宋体"/>
                <w:color w:val="000000" w:themeColor="text1"/>
                <w:kern w:val="0"/>
                <w:lang w:val="zh-CN"/>
              </w:rPr>
            </w:pPr>
            <w:r w:rsidRPr="00C50023">
              <w:rPr>
                <w:rFonts w:ascii="宋体" w:hAnsi="宋体" w:cs="宋体" w:hint="eastAsia"/>
                <w:color w:val="000000" w:themeColor="text1"/>
                <w:kern w:val="0"/>
                <w:lang w:val="zh-CN"/>
              </w:rPr>
              <w:t>偏离</w:t>
            </w: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1</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2</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bl>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注：1.本表应按照每包“项目概况及技术参数”中产品序号的指标逐项填写，不得遗漏。</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填写此表时以招标项目参数要求为基本投标要求，满足招标项目参数要求的指标需列出“</w:t>
      </w:r>
      <w:r w:rsidRPr="00C50023">
        <w:rPr>
          <w:rFonts w:ascii="宋体" w:hAnsi="宋体" w:cs="宋体" w:hint="eastAsia"/>
          <w:color w:val="000000" w:themeColor="text1"/>
          <w:kern w:val="0"/>
        </w:rPr>
        <w:t>0</w:t>
      </w:r>
      <w:r w:rsidRPr="00C50023">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7E332A" w:rsidRPr="00C50023" w:rsidRDefault="007E332A">
      <w:pPr>
        <w:ind w:firstLine="480"/>
        <w:jc w:val="center"/>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412CA1" w:rsidRPr="00C50023" w:rsidRDefault="00412CA1">
      <w:pPr>
        <w:widowControl/>
        <w:snapToGrid w:val="0"/>
        <w:spacing w:line="360" w:lineRule="auto"/>
        <w:ind w:firstLineChars="0" w:firstLine="0"/>
        <w:outlineLvl w:val="1"/>
        <w:rPr>
          <w:rFonts w:ascii="宋体"/>
          <w:b/>
          <w:color w:val="000000" w:themeColor="text1"/>
          <w:sz w:val="28"/>
          <w:szCs w:val="28"/>
        </w:rPr>
      </w:pPr>
    </w:p>
    <w:p w:rsidR="00412CA1" w:rsidRPr="00C50023" w:rsidRDefault="00412CA1" w:rsidP="00412CA1">
      <w:pPr>
        <w:widowControl/>
        <w:snapToGrid w:val="0"/>
        <w:spacing w:line="360" w:lineRule="auto"/>
        <w:ind w:firstLineChars="0" w:firstLine="0"/>
        <w:outlineLvl w:val="1"/>
        <w:rPr>
          <w:rFonts w:ascii="宋体"/>
          <w:color w:val="000000" w:themeColor="text1"/>
          <w:sz w:val="28"/>
          <w:szCs w:val="28"/>
        </w:rPr>
      </w:pPr>
      <w:bookmarkStart w:id="137" w:name="_Toc493834878"/>
      <w:r w:rsidRPr="00C50023">
        <w:rPr>
          <w:rFonts w:ascii="宋体" w:hint="eastAsia"/>
          <w:color w:val="000000" w:themeColor="text1"/>
          <w:sz w:val="28"/>
          <w:szCs w:val="28"/>
        </w:rPr>
        <w:lastRenderedPageBreak/>
        <w:t>附件7：商务条款偏离表</w:t>
      </w:r>
      <w:bookmarkEnd w:id="137"/>
    </w:p>
    <w:p w:rsidR="00412CA1" w:rsidRPr="00C50023" w:rsidRDefault="00412CA1" w:rsidP="00412CA1">
      <w:pPr>
        <w:pStyle w:val="31"/>
        <w:ind w:firstLineChars="350" w:firstLine="1120"/>
        <w:rPr>
          <w:color w:val="000000" w:themeColor="text1"/>
          <w:sz w:val="28"/>
          <w:szCs w:val="28"/>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商务条款偏离表</w:t>
      </w:r>
    </w:p>
    <w:p w:rsidR="00412CA1" w:rsidRPr="00C50023" w:rsidRDefault="00412CA1" w:rsidP="00412CA1">
      <w:pPr>
        <w:spacing w:line="360" w:lineRule="auto"/>
        <w:ind w:firstLineChars="150" w:firstLine="360"/>
        <w:rPr>
          <w:rFonts w:ascii="宋体" w:hAnsi="宋体" w:cs="仿宋_GB2312"/>
          <w:color w:val="000000" w:themeColor="text1"/>
        </w:rPr>
      </w:pPr>
      <w:r w:rsidRPr="00C50023">
        <w:rPr>
          <w:rFonts w:ascii="宋体" w:hAnsi="宋体" w:cs="仿宋_GB2312" w:hint="eastAsia"/>
          <w:color w:val="000000" w:themeColor="text1"/>
        </w:rPr>
        <w:t xml:space="preserve">                       </w:t>
      </w:r>
    </w:p>
    <w:tbl>
      <w:tblPr>
        <w:tblW w:w="87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19"/>
        <w:gridCol w:w="3325"/>
        <w:gridCol w:w="2268"/>
        <w:gridCol w:w="2580"/>
      </w:tblGrid>
      <w:tr w:rsidR="00412CA1" w:rsidRPr="00C50023" w:rsidTr="002542EC">
        <w:trPr>
          <w:trHeight w:val="620"/>
          <w:jc w:val="center"/>
        </w:trPr>
        <w:tc>
          <w:tcPr>
            <w:tcW w:w="619" w:type="dxa"/>
            <w:vAlign w:val="center"/>
          </w:tcPr>
          <w:p w:rsidR="00412CA1" w:rsidRPr="00C50023" w:rsidRDefault="00412CA1" w:rsidP="002542EC">
            <w:pPr>
              <w:spacing w:line="360" w:lineRule="auto"/>
              <w:ind w:firstLineChars="0" w:firstLine="0"/>
              <w:rPr>
                <w:rFonts w:ascii="宋体" w:hAnsi="宋体" w:cs="仿宋_GB2312"/>
                <w:b/>
                <w:bCs/>
                <w:color w:val="000000" w:themeColor="text1"/>
              </w:rPr>
            </w:pPr>
            <w:r w:rsidRPr="00C50023">
              <w:rPr>
                <w:rFonts w:ascii="宋体" w:hAnsi="宋体" w:cs="仿宋_GB2312" w:hint="eastAsia"/>
                <w:b/>
                <w:bCs/>
                <w:color w:val="000000" w:themeColor="text1"/>
              </w:rPr>
              <w:t>序号</w:t>
            </w:r>
          </w:p>
        </w:tc>
        <w:tc>
          <w:tcPr>
            <w:tcW w:w="3325"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招标文件商务要求</w:t>
            </w:r>
          </w:p>
        </w:tc>
        <w:tc>
          <w:tcPr>
            <w:tcW w:w="2268"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投标书商务响应</w:t>
            </w:r>
          </w:p>
        </w:tc>
        <w:tc>
          <w:tcPr>
            <w:tcW w:w="2580" w:type="dxa"/>
            <w:vAlign w:val="center"/>
          </w:tcPr>
          <w:p w:rsidR="00412CA1" w:rsidRPr="00C50023" w:rsidRDefault="00412CA1" w:rsidP="002542EC">
            <w:pPr>
              <w:spacing w:line="360" w:lineRule="auto"/>
              <w:ind w:firstLineChars="150" w:firstLine="361"/>
              <w:rPr>
                <w:rFonts w:ascii="宋体" w:hAnsi="宋体" w:cs="仿宋_GB2312"/>
                <w:b/>
                <w:bCs/>
                <w:color w:val="000000" w:themeColor="text1"/>
              </w:rPr>
            </w:pPr>
            <w:r w:rsidRPr="00C50023">
              <w:rPr>
                <w:rFonts w:ascii="宋体" w:hAnsi="宋体" w:cs="仿宋_GB2312" w:hint="eastAsia"/>
                <w:b/>
                <w:bCs/>
                <w:color w:val="000000" w:themeColor="text1"/>
              </w:rPr>
              <w:t>偏离情况及说明</w:t>
            </w: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bl>
    <w:p w:rsidR="00412CA1" w:rsidRPr="00C50023" w:rsidRDefault="00412CA1" w:rsidP="00412CA1">
      <w:pPr>
        <w:spacing w:line="360" w:lineRule="auto"/>
        <w:ind w:leftChars="100" w:left="240" w:firstLineChars="100" w:firstLine="240"/>
        <w:rPr>
          <w:rFonts w:ascii="宋体" w:hAnsi="宋体" w:cs="仿宋_GB2312"/>
          <w:color w:val="000000" w:themeColor="text1"/>
          <w:szCs w:val="21"/>
        </w:rPr>
      </w:pPr>
      <w:r w:rsidRPr="00C50023">
        <w:rPr>
          <w:rFonts w:ascii="宋体" w:hAnsi="宋体" w:cs="仿宋_GB2312" w:hint="eastAsia"/>
          <w:color w:val="000000" w:themeColor="text1"/>
          <w:szCs w:val="21"/>
        </w:rPr>
        <w:t xml:space="preserve"> </w:t>
      </w:r>
    </w:p>
    <w:p w:rsidR="00412CA1" w:rsidRPr="00C50023" w:rsidRDefault="00412CA1" w:rsidP="00412CA1">
      <w:pPr>
        <w:widowControl/>
        <w:spacing w:line="240" w:lineRule="auto"/>
        <w:ind w:firstLineChars="0" w:firstLine="0"/>
        <w:jc w:val="left"/>
        <w:rPr>
          <w:rFonts w:ascii="宋体"/>
          <w:b/>
          <w:color w:val="000000" w:themeColor="text1"/>
          <w:sz w:val="28"/>
          <w:szCs w:val="28"/>
        </w:rPr>
      </w:pPr>
      <w:r w:rsidRPr="00C50023">
        <w:rPr>
          <w:rFonts w:ascii="宋体"/>
          <w:b/>
          <w:color w:val="000000" w:themeColor="text1"/>
          <w:sz w:val="28"/>
          <w:szCs w:val="28"/>
        </w:rPr>
        <w:br w:type="page"/>
      </w:r>
    </w:p>
    <w:p w:rsidR="00E34B63" w:rsidRPr="00C50023" w:rsidRDefault="00F3762E">
      <w:pPr>
        <w:pStyle w:val="1"/>
        <w:ind w:firstLineChars="0" w:firstLine="0"/>
        <w:rPr>
          <w:color w:val="000000" w:themeColor="text1"/>
          <w:sz w:val="28"/>
          <w:szCs w:val="28"/>
        </w:rPr>
      </w:pPr>
      <w:bookmarkStart w:id="138" w:name="_Toc31923"/>
      <w:bookmarkStart w:id="139" w:name="_Toc32703"/>
      <w:r w:rsidRPr="00C50023">
        <w:rPr>
          <w:rFonts w:hint="eastAsia"/>
          <w:color w:val="000000" w:themeColor="text1"/>
          <w:sz w:val="28"/>
          <w:szCs w:val="28"/>
        </w:rPr>
        <w:lastRenderedPageBreak/>
        <w:t>附件</w:t>
      </w:r>
      <w:bookmarkStart w:id="140" w:name="_Toc376936774"/>
      <w:bookmarkStart w:id="141" w:name="_Toc325726043"/>
      <w:bookmarkStart w:id="142" w:name="_Toc376936773"/>
      <w:bookmarkStart w:id="143" w:name="_Toc325726042"/>
      <w:r w:rsidR="00412CA1" w:rsidRPr="00C50023">
        <w:rPr>
          <w:rFonts w:hint="eastAsia"/>
          <w:color w:val="000000" w:themeColor="text1"/>
          <w:sz w:val="28"/>
          <w:szCs w:val="28"/>
        </w:rPr>
        <w:t>8</w:t>
      </w:r>
      <w:r w:rsidRPr="00C50023">
        <w:rPr>
          <w:rFonts w:hint="eastAsia"/>
          <w:color w:val="000000" w:themeColor="text1"/>
          <w:sz w:val="28"/>
          <w:szCs w:val="28"/>
        </w:rPr>
        <w:t>：法定代表人证明书</w:t>
      </w:r>
      <w:bookmarkEnd w:id="138"/>
      <w:bookmarkEnd w:id="139"/>
      <w:bookmarkEnd w:id="140"/>
      <w:bookmarkEnd w:id="141"/>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723"/>
        <w:jc w:val="center"/>
        <w:rPr>
          <w:rFonts w:ascii="宋体" w:hAnsi="宋体"/>
          <w:b/>
          <w:bCs/>
          <w:color w:val="000000" w:themeColor="text1"/>
          <w:sz w:val="36"/>
          <w:szCs w:val="36"/>
        </w:rPr>
      </w:pPr>
      <w:r w:rsidRPr="00C50023">
        <w:rPr>
          <w:rFonts w:ascii="宋体" w:hAnsi="宋体" w:hint="eastAsia"/>
          <w:b/>
          <w:bCs/>
          <w:color w:val="000000" w:themeColor="text1"/>
          <w:sz w:val="36"/>
          <w:szCs w:val="36"/>
        </w:rPr>
        <w:t>法定代表人证明书</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bookmarkStart w:id="144" w:name="_Toc324756736"/>
      <w:bookmarkStart w:id="145" w:name="_Toc201287639"/>
      <w:bookmarkEnd w:id="142"/>
      <w:bookmarkEnd w:id="143"/>
      <w:r w:rsidRPr="00C50023">
        <w:rPr>
          <w:rFonts w:ascii="宋体" w:hAnsi="宋体" w:hint="eastAsia"/>
          <w:b/>
          <w:bCs/>
          <w:color w:val="000000" w:themeColor="text1"/>
        </w:rPr>
        <w:t>致：青海联祥招标代理有限公司</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现任我单位</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职务，为法定代表人，特此证明。</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法定代表人基本情况：</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性别：</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年龄：</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民族：</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地址：</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身份证号码：</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附法定代表人第二代身份证双面扫描（或复印）件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pStyle w:val="1"/>
        <w:ind w:firstLineChars="0" w:firstLine="0"/>
        <w:rPr>
          <w:b/>
          <w:bCs/>
          <w:color w:val="000000" w:themeColor="text1"/>
          <w:sz w:val="28"/>
          <w:szCs w:val="28"/>
        </w:rPr>
      </w:pPr>
    </w:p>
    <w:p w:rsidR="00E34B63" w:rsidRPr="00C50023" w:rsidRDefault="00F3762E">
      <w:pPr>
        <w:pStyle w:val="1"/>
        <w:ind w:firstLineChars="0" w:firstLine="0"/>
        <w:rPr>
          <w:color w:val="000000" w:themeColor="text1"/>
          <w:sz w:val="28"/>
          <w:szCs w:val="28"/>
        </w:rPr>
      </w:pPr>
      <w:bookmarkStart w:id="146" w:name="_Toc7248"/>
      <w:r w:rsidRPr="00C50023">
        <w:rPr>
          <w:rFonts w:hint="eastAsia"/>
          <w:color w:val="000000" w:themeColor="text1"/>
          <w:sz w:val="28"/>
          <w:szCs w:val="28"/>
        </w:rPr>
        <w:lastRenderedPageBreak/>
        <w:t>附件</w:t>
      </w:r>
      <w:bookmarkEnd w:id="144"/>
      <w:bookmarkEnd w:id="145"/>
      <w:r w:rsidR="00412CA1" w:rsidRPr="00C50023">
        <w:rPr>
          <w:rFonts w:hint="eastAsia"/>
          <w:color w:val="000000" w:themeColor="text1"/>
          <w:sz w:val="28"/>
          <w:szCs w:val="28"/>
        </w:rPr>
        <w:t>9</w:t>
      </w:r>
      <w:r w:rsidRPr="00C50023">
        <w:rPr>
          <w:rFonts w:hint="eastAsia"/>
          <w:color w:val="000000" w:themeColor="text1"/>
          <w:sz w:val="28"/>
          <w:szCs w:val="28"/>
        </w:rPr>
        <w:t>：法定代表人授权书</w:t>
      </w:r>
      <w:bookmarkEnd w:id="146"/>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905" w:firstLine="3271"/>
        <w:rPr>
          <w:rFonts w:ascii="宋体" w:hAnsi="宋体"/>
          <w:b/>
          <w:color w:val="000000" w:themeColor="text1"/>
          <w:sz w:val="36"/>
          <w:szCs w:val="36"/>
        </w:rPr>
      </w:pPr>
      <w:r w:rsidRPr="00C50023">
        <w:rPr>
          <w:rFonts w:ascii="宋体" w:hAnsi="宋体" w:hint="eastAsia"/>
          <w:b/>
          <w:color w:val="000000" w:themeColor="text1"/>
          <w:sz w:val="36"/>
          <w:szCs w:val="36"/>
        </w:rPr>
        <w:t>法定代表人授权书</w:t>
      </w:r>
    </w:p>
    <w:p w:rsidR="00E34B63" w:rsidRPr="00C50023" w:rsidRDefault="00E34B63">
      <w:pPr>
        <w:ind w:firstLineChars="82" w:firstLine="198"/>
        <w:rPr>
          <w:rFonts w:ascii="宋体" w:hAnsi="宋体"/>
          <w:b/>
          <w:bCs/>
          <w:color w:val="000000" w:themeColor="text1"/>
        </w:rPr>
      </w:pPr>
    </w:p>
    <w:p w:rsidR="00E34B63" w:rsidRPr="00C50023" w:rsidRDefault="00F3762E">
      <w:pPr>
        <w:ind w:firstLineChars="82" w:firstLine="198"/>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E34B63">
      <w:pPr>
        <w:ind w:firstLine="480"/>
        <w:rPr>
          <w:rFonts w:ascii="宋体" w:hAnsi="宋体"/>
          <w:color w:val="000000" w:themeColor="text1"/>
          <w:u w:val="single"/>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bookmarkStart w:id="147" w:name="_Toc25817"/>
      <w:r w:rsidRPr="00C50023">
        <w:rPr>
          <w:rFonts w:ascii="宋体" w:hAnsi="宋体" w:cs="宋体" w:hint="eastAsia"/>
          <w:color w:val="000000" w:themeColor="text1"/>
          <w:kern w:val="0"/>
          <w:u w:val="single"/>
          <w:lang w:val="zh-CN"/>
        </w:rPr>
        <w:t>（投标人名称）</w:t>
      </w:r>
      <w:r w:rsidRPr="00C50023">
        <w:rPr>
          <w:rFonts w:ascii="宋体" w:hAnsi="宋体" w:cs="宋体" w:hint="eastAsia"/>
          <w:color w:val="000000" w:themeColor="text1"/>
          <w:kern w:val="0"/>
          <w:lang w:val="zh-CN"/>
        </w:rPr>
        <w:t>系中华人民共和国合法企业，法定地址</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特授权</w:t>
      </w:r>
      <w:r w:rsidRPr="00C50023">
        <w:rPr>
          <w:rFonts w:ascii="宋体" w:hAnsi="宋体" w:cs="宋体" w:hint="eastAsia"/>
          <w:color w:val="000000" w:themeColor="text1"/>
          <w:kern w:val="0"/>
          <w:u w:val="single"/>
          <w:lang w:val="zh-CN"/>
        </w:rPr>
        <w:t>（委托代理人姓名）</w:t>
      </w:r>
      <w:r w:rsidRPr="00C50023">
        <w:rPr>
          <w:rFonts w:ascii="宋体" w:hAnsi="宋体" w:cs="宋体" w:hint="eastAsia"/>
          <w:color w:val="000000" w:themeColor="text1"/>
          <w:kern w:val="0"/>
          <w:lang w:val="zh-CN"/>
        </w:rPr>
        <w:t>代表我单位全权办理</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项目的投标、答疑等具体工作，并签署全部有关的文件、资料。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我单位对被授权人的签名负全部责任。</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被授权人联系电话：</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被授权人（委托代理人）签字：</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授权人（法定代表人）签字：</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职务：</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职务：</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附被授权人第二代身份证双面扫描（或复印）件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napToGrid w:val="0"/>
        <w:spacing w:line="360" w:lineRule="auto"/>
        <w:ind w:firstLineChars="0" w:firstLine="0"/>
        <w:outlineLvl w:val="1"/>
        <w:rPr>
          <w:rFonts w:ascii="宋体"/>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8" w:name="_Toc28751"/>
      <w:r w:rsidRPr="00C50023">
        <w:rPr>
          <w:rFonts w:hint="eastAsia"/>
          <w:color w:val="000000" w:themeColor="text1"/>
          <w:sz w:val="28"/>
          <w:szCs w:val="28"/>
        </w:rPr>
        <w:lastRenderedPageBreak/>
        <w:t>附件</w:t>
      </w:r>
      <w:r w:rsidR="00412CA1" w:rsidRPr="00C50023">
        <w:rPr>
          <w:rFonts w:hint="eastAsia"/>
          <w:color w:val="000000" w:themeColor="text1"/>
          <w:sz w:val="28"/>
          <w:szCs w:val="28"/>
        </w:rPr>
        <w:t>10</w:t>
      </w:r>
      <w:r w:rsidRPr="00C50023">
        <w:rPr>
          <w:rFonts w:hint="eastAsia"/>
          <w:color w:val="000000" w:themeColor="text1"/>
          <w:sz w:val="28"/>
          <w:szCs w:val="28"/>
        </w:rPr>
        <w:t>：投标供应商承诺函</w:t>
      </w:r>
      <w:bookmarkEnd w:id="147"/>
      <w:bookmarkEnd w:id="148"/>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Chars="900" w:firstLine="3253"/>
        <w:rPr>
          <w:rFonts w:ascii="宋体" w:hAnsi="宋体"/>
          <w:b/>
          <w:bCs/>
          <w:color w:val="000000" w:themeColor="text1"/>
          <w:sz w:val="36"/>
          <w:szCs w:val="36"/>
        </w:rPr>
      </w:pPr>
      <w:r w:rsidRPr="00C50023">
        <w:rPr>
          <w:rFonts w:ascii="宋体" w:hAnsi="宋体" w:hint="eastAsia"/>
          <w:b/>
          <w:bCs/>
          <w:color w:val="000000" w:themeColor="text1"/>
          <w:sz w:val="36"/>
          <w:szCs w:val="36"/>
        </w:rPr>
        <w:t>投标供应商承诺函</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关于贵方20</w:t>
      </w:r>
      <w:r w:rsidR="008207CB" w:rsidRPr="00C50023">
        <w:rPr>
          <w:rFonts w:ascii="宋体" w:hAnsi="宋体" w:hint="eastAsia"/>
          <w:color w:val="000000" w:themeColor="text1"/>
        </w:rPr>
        <w:t>20</w:t>
      </w:r>
      <w:r w:rsidRPr="00C50023">
        <w:rPr>
          <w:rFonts w:ascii="宋体" w:hAnsi="宋体" w:hint="eastAsia"/>
          <w:color w:val="000000" w:themeColor="text1"/>
        </w:rPr>
        <w:t>年</w:t>
      </w:r>
      <w:r w:rsidR="008207CB" w:rsidRPr="00C50023">
        <w:rPr>
          <w:rFonts w:ascii="宋体" w:hAnsi="宋体" w:hint="eastAsia"/>
          <w:color w:val="000000" w:themeColor="text1"/>
        </w:rPr>
        <w:t>5</w:t>
      </w:r>
      <w:r w:rsidRPr="00C50023">
        <w:rPr>
          <w:rFonts w:ascii="宋体" w:hAnsi="宋体" w:hint="eastAsia"/>
          <w:color w:val="000000" w:themeColor="text1"/>
        </w:rPr>
        <w:t>月</w:t>
      </w:r>
      <w:r w:rsidR="00764446" w:rsidRPr="00C50023">
        <w:rPr>
          <w:rFonts w:ascii="宋体" w:hAnsi="宋体" w:hint="eastAsia"/>
          <w:color w:val="000000" w:themeColor="text1"/>
        </w:rPr>
        <w:t>29</w:t>
      </w:r>
      <w:r w:rsidRPr="00C50023">
        <w:rPr>
          <w:rFonts w:ascii="宋体" w:hAnsi="宋体" w:hint="eastAsia"/>
          <w:color w:val="000000" w:themeColor="text1"/>
        </w:rPr>
        <w:t>日</w:t>
      </w:r>
      <w:r w:rsidR="00B17FED" w:rsidRPr="00C50023">
        <w:rPr>
          <w:rFonts w:ascii="宋体" w:hAnsi="宋体" w:hint="eastAsia"/>
          <w:color w:val="000000" w:themeColor="text1"/>
        </w:rPr>
        <w:t>青海联祥磋商（货物）2020-024</w:t>
      </w:r>
      <w:r w:rsidRPr="00C50023">
        <w:rPr>
          <w:rFonts w:ascii="宋体" w:hAnsi="宋体" w:hint="eastAsia"/>
          <w:color w:val="000000" w:themeColor="text1"/>
        </w:rPr>
        <w:t>采购项目，本签字人愿意参加磋商，提供采购项目服务要求的所有服务，并证实提交的所有资料是准确的和真实的。同时，我代表</w:t>
      </w:r>
      <w:r w:rsidRPr="00C50023">
        <w:rPr>
          <w:rFonts w:ascii="宋体" w:hAnsi="宋体" w:hint="eastAsia"/>
          <w:color w:val="000000" w:themeColor="text1"/>
          <w:u w:val="single"/>
        </w:rPr>
        <w:t>（投标供应商名称）</w:t>
      </w:r>
      <w:r w:rsidRPr="00C50023">
        <w:rPr>
          <w:rFonts w:ascii="宋体" w:hAnsi="宋体" w:hint="eastAsia"/>
          <w:color w:val="000000" w:themeColor="text1"/>
        </w:rPr>
        <w:t>，在此作如下承诺：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1、完全理解和接受磋商文件的一切规定和要求；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3、在整个磋商过程中我方若有违规行为，贵方可按磋商文件之规定给予处罚，我方完全接受。</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4、若成交，本承诺将成为合同不可分割的一部分，与合同具有同等的法律效力。</w:t>
      </w: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F3762E">
      <w:pPr>
        <w:ind w:firstLineChars="0" w:firstLine="0"/>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年   月  日</w:t>
      </w:r>
    </w:p>
    <w:p w:rsidR="00E34B63" w:rsidRPr="00C50023" w:rsidRDefault="00E34B63">
      <w:pPr>
        <w:ind w:firstLineChars="0" w:firstLine="0"/>
        <w:rPr>
          <w:rFonts w:ascii="楷体_GB2312" w:eastAsia="楷体_GB2312"/>
          <w:b/>
          <w:color w:val="000000" w:themeColor="text1"/>
          <w:sz w:val="32"/>
          <w:szCs w:val="32"/>
        </w:rPr>
      </w:pPr>
    </w:p>
    <w:p w:rsidR="00E34B63" w:rsidRPr="00C50023" w:rsidRDefault="00E34B63">
      <w:pPr>
        <w:ind w:firstLineChars="0" w:firstLine="0"/>
        <w:rPr>
          <w:rFonts w:ascii="宋体" w:hAnsi="宋体"/>
          <w:b/>
          <w:bCs/>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9" w:name="_Toc32237"/>
      <w:bookmarkStart w:id="150" w:name="_Toc25458"/>
      <w:r w:rsidRPr="00C50023">
        <w:rPr>
          <w:rFonts w:hint="eastAsia"/>
          <w:color w:val="000000" w:themeColor="text1"/>
          <w:sz w:val="28"/>
          <w:szCs w:val="28"/>
        </w:rPr>
        <w:lastRenderedPageBreak/>
        <w:t>附件</w:t>
      </w:r>
      <w:bookmarkStart w:id="151" w:name="_Toc351475542"/>
      <w:bookmarkStart w:id="152" w:name="_Toc376936779"/>
      <w:bookmarkStart w:id="153" w:name="_Toc365019584"/>
      <w:r w:rsidRPr="00C50023">
        <w:rPr>
          <w:rFonts w:hint="eastAsia"/>
          <w:color w:val="000000" w:themeColor="text1"/>
          <w:sz w:val="28"/>
          <w:szCs w:val="28"/>
        </w:rPr>
        <w:t>1</w:t>
      </w:r>
      <w:r w:rsidR="00412CA1" w:rsidRPr="00C50023">
        <w:rPr>
          <w:rFonts w:hint="eastAsia"/>
          <w:color w:val="000000" w:themeColor="text1"/>
          <w:sz w:val="28"/>
          <w:szCs w:val="28"/>
        </w:rPr>
        <w:t>1</w:t>
      </w:r>
      <w:r w:rsidRPr="00C50023">
        <w:rPr>
          <w:rFonts w:hint="eastAsia"/>
          <w:color w:val="000000" w:themeColor="text1"/>
          <w:sz w:val="28"/>
          <w:szCs w:val="28"/>
        </w:rPr>
        <w:t>：供应商诚信承诺书</w:t>
      </w:r>
      <w:bookmarkEnd w:id="149"/>
      <w:bookmarkEnd w:id="150"/>
      <w:bookmarkEnd w:id="151"/>
      <w:bookmarkEnd w:id="152"/>
      <w:bookmarkEnd w:id="153"/>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供应商诚信承诺书</w:t>
      </w:r>
    </w:p>
    <w:p w:rsidR="00E34B63" w:rsidRPr="00C50023" w:rsidRDefault="00E34B63">
      <w:pPr>
        <w:ind w:firstLineChars="755" w:firstLine="2729"/>
        <w:rPr>
          <w:rFonts w:ascii="宋体" w:hAnsi="宋体"/>
          <w:b/>
          <w:color w:val="000000" w:themeColor="text1"/>
          <w:sz w:val="36"/>
          <w:szCs w:val="36"/>
        </w:rPr>
      </w:pPr>
    </w:p>
    <w:p w:rsidR="00E34B63" w:rsidRPr="00C50023" w:rsidRDefault="00F3762E" w:rsidP="00C50023">
      <w:pPr>
        <w:spacing w:afterLines="50"/>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为了诚实、客观、有序地参与青海省政府采购活动，愿就以下内容作出承诺：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一、自觉遵守各项法律、法规、规章、制度以及社会公德，维护廉洁环境，与同场竞争的供应商平等参加政府采购活动。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三、尊重参与政府采购活动各相关方的合法行为，接受政府采购活动依法形成的意见、结果。</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四、依法参加政府采购活动，不围标、串标，维护市场秩序，不提供“三无”产品、以次充好。</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六、认真履行成交供应商应承担的责任和义务，全面执行采购合同规定的各项内容，保质保量地按时提供采购物品。</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若本企业（单位）发生有悖于上述承诺的行为，愿意接受《中华人民共和国政府采购法》和《政府采购法实施条例》中对供应商的相关处理。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本承诺是采购项目磋商响应文件的组成部分。</w:t>
      </w:r>
    </w:p>
    <w:p w:rsidR="00E34B63" w:rsidRPr="00C50023" w:rsidRDefault="00E34B63" w:rsidP="00C50023">
      <w:pPr>
        <w:spacing w:beforeLines="100"/>
        <w:ind w:firstLineChars="0" w:firstLine="0"/>
        <w:jc w:val="left"/>
        <w:rPr>
          <w:rFonts w:ascii="宋体" w:hAnsi="宋体"/>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F3762E">
      <w:pPr>
        <w:spacing w:line="360" w:lineRule="auto"/>
        <w:ind w:firstLineChars="83" w:firstLine="199"/>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spacing w:line="360" w:lineRule="auto"/>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color w:val="000000" w:themeColor="text1"/>
        </w:rPr>
        <w:t xml:space="preserve">       </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bCs/>
          <w:color w:val="000000" w:themeColor="text1"/>
          <w:sz w:val="28"/>
          <w:szCs w:val="28"/>
        </w:rPr>
      </w:pPr>
      <w:r w:rsidRPr="00C50023">
        <w:rPr>
          <w:rFonts w:ascii="宋体" w:hAnsi="宋体" w:hint="eastAsia"/>
          <w:color w:val="000000" w:themeColor="text1"/>
        </w:rPr>
        <w:t xml:space="preserve">              年   月  日</w:t>
      </w:r>
    </w:p>
    <w:p w:rsidR="00E34B63" w:rsidRPr="00C50023" w:rsidRDefault="00E34B63">
      <w:pPr>
        <w:widowControl/>
        <w:snapToGrid w:val="0"/>
        <w:spacing w:line="360" w:lineRule="auto"/>
        <w:ind w:firstLineChars="0" w:firstLine="0"/>
        <w:outlineLvl w:val="1"/>
        <w:rPr>
          <w:rFonts w:ascii="宋体" w:hAnsi="宋体"/>
          <w:b/>
          <w:bCs/>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4" w:name="_Toc23931"/>
      <w:bookmarkStart w:id="155" w:name="_Toc25652"/>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2</w:t>
      </w:r>
      <w:r w:rsidRPr="00C50023">
        <w:rPr>
          <w:rFonts w:hint="eastAsia"/>
          <w:color w:val="000000" w:themeColor="text1"/>
          <w:sz w:val="28"/>
          <w:szCs w:val="28"/>
        </w:rPr>
        <w:t>：资格证明材料</w:t>
      </w:r>
      <w:bookmarkEnd w:id="154"/>
      <w:bookmarkEnd w:id="155"/>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资格证明材料</w:t>
      </w:r>
    </w:p>
    <w:p w:rsidR="00E34B63" w:rsidRPr="00C50023" w:rsidRDefault="00E34B63">
      <w:pPr>
        <w:ind w:firstLine="480"/>
        <w:rPr>
          <w:rFonts w:ascii="宋体" w:hAnsi="宋体"/>
          <w:color w:val="000000" w:themeColor="text1"/>
        </w:rPr>
      </w:pP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资格证明材料包括：投标供应商有效的法人营业执照（三证合一），磋商文件规定的有关资质证书、投标供应商认为有必要提供的其他资格证明文件等。</w:t>
      </w:r>
    </w:p>
    <w:p w:rsidR="00E34B63" w:rsidRPr="00C50023" w:rsidRDefault="00E34B63">
      <w:pPr>
        <w:ind w:firstLine="480"/>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6" w:name="_Toc32025"/>
      <w:bookmarkStart w:id="157" w:name="_Toc16426"/>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3</w:t>
      </w:r>
      <w:r w:rsidRPr="00C50023">
        <w:rPr>
          <w:rFonts w:hint="eastAsia"/>
          <w:color w:val="000000" w:themeColor="text1"/>
          <w:sz w:val="28"/>
          <w:szCs w:val="28"/>
        </w:rPr>
        <w:t>：财务状况、缴纳税收和社会保障资金证明</w:t>
      </w:r>
      <w:bookmarkEnd w:id="156"/>
      <w:bookmarkEnd w:id="157"/>
    </w:p>
    <w:p w:rsidR="00E34B63" w:rsidRPr="00C50023" w:rsidRDefault="00E34B63">
      <w:pPr>
        <w:autoSpaceDE w:val="0"/>
        <w:autoSpaceDN w:val="0"/>
        <w:adjustRightInd w:val="0"/>
        <w:ind w:firstLineChars="250" w:firstLine="904"/>
        <w:jc w:val="center"/>
        <w:rPr>
          <w:rFonts w:ascii="宋体" w:hAnsi="宋体"/>
          <w:b/>
          <w:color w:val="000000" w:themeColor="text1"/>
          <w:sz w:val="36"/>
          <w:szCs w:val="36"/>
        </w:rPr>
      </w:pPr>
    </w:p>
    <w:p w:rsidR="00E34B63" w:rsidRPr="00C50023" w:rsidRDefault="00F3762E">
      <w:pPr>
        <w:autoSpaceDE w:val="0"/>
        <w:autoSpaceDN w:val="0"/>
        <w:adjustRightInd w:val="0"/>
        <w:ind w:firstLineChars="250" w:firstLine="904"/>
        <w:rPr>
          <w:rFonts w:ascii="宋体" w:hAnsi="宋体"/>
          <w:b/>
          <w:color w:val="000000" w:themeColor="text1"/>
          <w:sz w:val="36"/>
          <w:szCs w:val="36"/>
        </w:rPr>
      </w:pPr>
      <w:r w:rsidRPr="00C50023">
        <w:rPr>
          <w:rFonts w:ascii="宋体" w:hAnsi="宋体" w:hint="eastAsia"/>
          <w:b/>
          <w:color w:val="000000" w:themeColor="text1"/>
          <w:sz w:val="36"/>
          <w:szCs w:val="36"/>
        </w:rPr>
        <w:t>财务状况、缴纳税收和社会保障资金证明</w:t>
      </w:r>
    </w:p>
    <w:p w:rsidR="00E34B63" w:rsidRPr="00C50023" w:rsidRDefault="00E34B63">
      <w:pPr>
        <w:autoSpaceDE w:val="0"/>
        <w:autoSpaceDN w:val="0"/>
        <w:adjustRightInd w:val="0"/>
        <w:ind w:firstLineChars="250" w:firstLine="904"/>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按照招标文件第2.2款（1）中第&lt;2&gt;条规定提供以下相关材料。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1、投标人基本开户银行近三个月内出具的资信证明或经第三方机构出具的201</w:t>
      </w:r>
      <w:r w:rsidR="00FA6E85" w:rsidRPr="00C50023">
        <w:rPr>
          <w:rFonts w:ascii="宋体" w:hAnsi="宋体" w:cs="宋体" w:hint="eastAsia"/>
          <w:color w:val="000000" w:themeColor="text1"/>
          <w:kern w:val="0"/>
          <w:lang w:val="zh-CN"/>
        </w:rPr>
        <w:t>8</w:t>
      </w:r>
      <w:r w:rsidRPr="00C50023">
        <w:rPr>
          <w:rFonts w:ascii="宋体" w:hAnsi="宋体" w:cs="宋体" w:hint="eastAsia"/>
          <w:color w:val="000000" w:themeColor="text1"/>
          <w:kern w:val="0"/>
          <w:lang w:val="zh-CN"/>
        </w:rPr>
        <w:t>年度</w:t>
      </w:r>
      <w:r w:rsidR="008207CB" w:rsidRPr="00C50023">
        <w:rPr>
          <w:rFonts w:ascii="宋体" w:hAnsi="宋体" w:cs="宋体" w:hint="eastAsia"/>
          <w:color w:val="000000" w:themeColor="text1"/>
          <w:kern w:val="0"/>
          <w:lang w:val="zh-CN"/>
        </w:rPr>
        <w:t>（或2019年度）</w:t>
      </w:r>
      <w:r w:rsidRPr="00C50023">
        <w:rPr>
          <w:rFonts w:ascii="宋体" w:hAnsi="宋体" w:cs="宋体" w:hint="eastAsia"/>
          <w:color w:val="000000" w:themeColor="text1"/>
          <w:kern w:val="0"/>
          <w:lang w:val="zh-CN"/>
        </w:rPr>
        <w:t>财务状况审计报告（扫描或复印件应全面、完整、清晰），包括资产负债表、现金流量表、利润表和财务（会计）报表附注</w:t>
      </w:r>
      <w:r w:rsidRPr="00C50023">
        <w:rPr>
          <w:rFonts w:ascii="宋体" w:hAnsi="宋体" w:cs="宋体" w:hint="eastAsia"/>
          <w:color w:val="000000" w:themeColor="text1"/>
          <w:kern w:val="0"/>
        </w:rPr>
        <w:t>,</w:t>
      </w:r>
      <w:r w:rsidRPr="00C50023">
        <w:rPr>
          <w:rFonts w:ascii="宋体" w:hAnsi="宋体" w:cs="宋体" w:hint="eastAsia"/>
          <w:color w:val="000000" w:themeColor="text1"/>
          <w:kern w:val="0"/>
          <w:lang w:val="zh-CN"/>
        </w:rPr>
        <w:t>并提供第三方机构的营业执照、执业证书。</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开标前近半年内任意三个月的依法缴纳税收和开标前近半年内任意三个月的社会保障资金记录的证明材料；依法免税或不需要缴纳社会保障资金的投标人须提供相应文件证明其依法免税或不需要缴纳社会保障资金。</w:t>
      </w:r>
    </w:p>
    <w:p w:rsidR="00E34B63" w:rsidRPr="00C50023" w:rsidRDefault="005304DB">
      <w:pPr>
        <w:tabs>
          <w:tab w:val="left" w:pos="168"/>
        </w:tabs>
        <w:adjustRightInd w:val="0"/>
        <w:ind w:firstLine="480"/>
        <w:textAlignment w:val="baseline"/>
        <w:rPr>
          <w:rFonts w:ascii="宋体" w:hAnsi="宋体"/>
          <w:color w:val="000000" w:themeColor="text1"/>
        </w:rPr>
      </w:pPr>
      <w:r>
        <w:rPr>
          <w:rFonts w:ascii="宋体" w:hAnsi="Cambria" w:hint="eastAsia"/>
          <w:color w:val="000000" w:themeColor="text1"/>
          <w:kern w:val="0"/>
        </w:rPr>
        <w:t xml:space="preserve"> </w:t>
      </w:r>
    </w:p>
    <w:p w:rsidR="00E34B63" w:rsidRPr="00C50023" w:rsidRDefault="00E34B63">
      <w:pPr>
        <w:tabs>
          <w:tab w:val="left" w:pos="168"/>
        </w:tabs>
        <w:adjustRightInd w:val="0"/>
        <w:ind w:firstLine="480"/>
        <w:textAlignment w:val="baseline"/>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hAnsi="宋体"/>
          <w:b/>
          <w:color w:val="000000" w:themeColor="text1"/>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D80A7E" w:rsidRPr="00C50023" w:rsidRDefault="00D80A7E" w:rsidP="00D80A7E">
      <w:pPr>
        <w:pStyle w:val="1"/>
        <w:ind w:firstLineChars="0" w:firstLine="0"/>
        <w:rPr>
          <w:rStyle w:val="1Char1"/>
          <w:color w:val="000000" w:themeColor="text1"/>
          <w:sz w:val="30"/>
        </w:rPr>
      </w:pPr>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4</w:t>
      </w:r>
      <w:r w:rsidRPr="00C50023">
        <w:rPr>
          <w:rFonts w:hint="eastAsia"/>
          <w:color w:val="000000" w:themeColor="text1"/>
          <w:sz w:val="28"/>
          <w:szCs w:val="28"/>
        </w:rPr>
        <w:t>、</w:t>
      </w:r>
      <w:r w:rsidRPr="00C50023">
        <w:rPr>
          <w:rStyle w:val="1Char1"/>
          <w:rFonts w:hint="eastAsia"/>
          <w:b w:val="0"/>
          <w:color w:val="000000" w:themeColor="text1"/>
          <w:sz w:val="28"/>
          <w:szCs w:val="28"/>
        </w:rPr>
        <w:t>投标产品相关资料</w:t>
      </w: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ind w:firstLine="723"/>
        <w:jc w:val="center"/>
        <w:rPr>
          <w:b/>
          <w:bCs/>
          <w:color w:val="000000" w:themeColor="text1"/>
          <w:sz w:val="36"/>
          <w:szCs w:val="36"/>
        </w:rPr>
      </w:pPr>
      <w:r w:rsidRPr="00C50023">
        <w:rPr>
          <w:rFonts w:hint="eastAsia"/>
          <w:b/>
          <w:bCs/>
          <w:color w:val="000000" w:themeColor="text1"/>
          <w:sz w:val="36"/>
          <w:szCs w:val="36"/>
        </w:rPr>
        <w:t>投标产品相关资料</w:t>
      </w:r>
    </w:p>
    <w:p w:rsidR="005304DB" w:rsidRPr="00991E32" w:rsidRDefault="005304DB" w:rsidP="005304DB">
      <w:pPr>
        <w:autoSpaceDE w:val="0"/>
        <w:autoSpaceDN w:val="0"/>
        <w:spacing w:line="360" w:lineRule="auto"/>
        <w:ind w:firstLine="480"/>
        <w:rPr>
          <w:rFonts w:ascii="宋体" w:hAnsi="宋体" w:cs="宋体"/>
          <w:bCs/>
          <w:color w:val="000000"/>
          <w:kern w:val="0"/>
        </w:rPr>
      </w:pPr>
      <w:r w:rsidRPr="00991E32">
        <w:rPr>
          <w:rFonts w:ascii="宋体" w:hAnsi="宋体" w:cs="宋体" w:hint="eastAsia"/>
          <w:bCs/>
          <w:color w:val="000000"/>
          <w:kern w:val="0"/>
        </w:rPr>
        <w:t>根据采购项目内容，投标时提供</w:t>
      </w:r>
      <w:r w:rsidRPr="00991E32">
        <w:rPr>
          <w:rFonts w:ascii="宋体" w:hAnsi="宋体" w:cs="宋体" w:hint="eastAsia"/>
          <w:color w:val="000000"/>
          <w:kern w:val="0"/>
        </w:rPr>
        <w:t>国家认可的质监机构出具的投标产品的产品检验报告(软件测试报告)</w:t>
      </w:r>
      <w:r w:rsidRPr="00991E32">
        <w:rPr>
          <w:rFonts w:ascii="宋体" w:hAnsi="宋体" w:cs="宋体" w:hint="eastAsia"/>
          <w:bCs/>
          <w:color w:val="000000"/>
          <w:kern w:val="0"/>
        </w:rPr>
        <w:t>、</w:t>
      </w:r>
      <w:r w:rsidRPr="00991E32">
        <w:rPr>
          <w:rFonts w:ascii="宋体" w:hAnsi="宋体" w:cs="宋体" w:hint="eastAsia"/>
          <w:color w:val="000000"/>
          <w:kern w:val="0"/>
        </w:rPr>
        <w:t>生产厂家出具的产品彩页</w:t>
      </w:r>
      <w:r w:rsidRPr="00991E32">
        <w:rPr>
          <w:rFonts w:ascii="宋体" w:hAnsi="宋体" w:cs="宋体" w:hint="eastAsia"/>
          <w:bCs/>
          <w:color w:val="000000"/>
          <w:kern w:val="0"/>
        </w:rPr>
        <w:t>（或网页原始截图）等能够</w:t>
      </w:r>
      <w:r w:rsidRPr="00991E32">
        <w:rPr>
          <w:rFonts w:ascii="宋体" w:hAnsi="宋体" w:cs="宋体" w:hint="eastAsia"/>
          <w:color w:val="000000"/>
          <w:kern w:val="0"/>
        </w:rPr>
        <w:t>证明技术参数响应的相关资料</w:t>
      </w:r>
      <w:r w:rsidRPr="00991E32">
        <w:rPr>
          <w:rFonts w:ascii="宋体" w:hAnsi="宋体" w:cs="宋体" w:hint="eastAsia"/>
          <w:bCs/>
          <w:color w:val="000000"/>
          <w:kern w:val="0"/>
        </w:rPr>
        <w:t>。</w:t>
      </w:r>
    </w:p>
    <w:p w:rsidR="00D80A7E" w:rsidRPr="005304DB"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58" w:name="_Toc493834886"/>
      <w:r w:rsidRPr="00C50023">
        <w:rPr>
          <w:rFonts w:ascii="宋体" w:hint="eastAsia"/>
          <w:color w:val="000000" w:themeColor="text1"/>
          <w:sz w:val="28"/>
          <w:szCs w:val="28"/>
        </w:rPr>
        <w:lastRenderedPageBreak/>
        <w:t>附件1</w:t>
      </w:r>
      <w:r w:rsidR="00412CA1" w:rsidRPr="00C50023">
        <w:rPr>
          <w:rFonts w:ascii="宋体" w:hint="eastAsia"/>
          <w:color w:val="000000" w:themeColor="text1"/>
          <w:sz w:val="28"/>
          <w:szCs w:val="28"/>
        </w:rPr>
        <w:t>5</w:t>
      </w:r>
      <w:r w:rsidRPr="00C50023">
        <w:rPr>
          <w:rFonts w:ascii="宋体" w:hint="eastAsia"/>
          <w:color w:val="000000" w:themeColor="text1"/>
          <w:sz w:val="28"/>
          <w:szCs w:val="28"/>
        </w:rPr>
        <w:t>：具备履行合同所必须的设备和专业技术能力证明</w:t>
      </w:r>
      <w:bookmarkEnd w:id="158"/>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具备履行合同所必须的设备和专业技术能力证明</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投标人应按不低于招标项目要求，针对该项目的实施，提供履行合同所必须的设备和专业技术能力的证明材料；提供投标产品交货地点、交货时间、交货方式、交货进度以及售后服务等方面的承诺。</w:t>
      </w:r>
    </w:p>
    <w:p w:rsidR="00D80A7E" w:rsidRPr="00C50023" w:rsidRDefault="00D80A7E" w:rsidP="00D80A7E">
      <w:pPr>
        <w:ind w:firstLine="480"/>
        <w:jc w:val="center"/>
        <w:rPr>
          <w:rFonts w:ascii="仿宋_GB2312" w:eastAsia="仿宋_GB2312" w:hAnsi="宋体"/>
          <w:color w:val="000000" w:themeColor="text1"/>
        </w:rPr>
      </w:pPr>
    </w:p>
    <w:p w:rsidR="00D80A7E" w:rsidRPr="00C50023" w:rsidRDefault="00D80A7E" w:rsidP="00D80A7E">
      <w:pPr>
        <w:ind w:firstLine="480"/>
        <w:jc w:val="center"/>
        <w:rPr>
          <w:rFonts w:ascii="仿宋_GB2312" w:eastAsia="仿宋_GB2312" w:hAnsi="宋体"/>
          <w:color w:val="000000" w:themeColor="text1"/>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9" w:name="_Toc2902"/>
      <w:bookmarkStart w:id="160" w:name="_Toc26496"/>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6</w:t>
      </w:r>
      <w:r w:rsidRPr="00C50023">
        <w:rPr>
          <w:rFonts w:hint="eastAsia"/>
          <w:color w:val="000000" w:themeColor="text1"/>
          <w:sz w:val="28"/>
          <w:szCs w:val="28"/>
        </w:rPr>
        <w:t>：无重大违法记录声明</w:t>
      </w:r>
      <w:bookmarkEnd w:id="159"/>
      <w:bookmarkEnd w:id="160"/>
    </w:p>
    <w:p w:rsidR="00E34B63" w:rsidRPr="00C50023" w:rsidRDefault="00E34B63">
      <w:pPr>
        <w:ind w:firstLineChars="805" w:firstLine="2909"/>
        <w:rPr>
          <w:rFonts w:ascii="宋体" w:hAnsi="宋体"/>
          <w:b/>
          <w:color w:val="000000" w:themeColor="text1"/>
          <w:sz w:val="36"/>
          <w:szCs w:val="36"/>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无重大违法记录声明</w:t>
      </w:r>
    </w:p>
    <w:p w:rsidR="00E34B63" w:rsidRPr="00C50023" w:rsidRDefault="00E34B63">
      <w:pPr>
        <w:tabs>
          <w:tab w:val="left" w:pos="168"/>
        </w:tabs>
        <w:adjustRightInd w:val="0"/>
        <w:ind w:firstLineChars="700" w:firstLine="2530"/>
        <w:textAlignment w:val="baseline"/>
        <w:rPr>
          <w:rFonts w:ascii="宋体"/>
          <w:b/>
          <w:color w:val="000000" w:themeColor="text1"/>
          <w:sz w:val="36"/>
          <w:szCs w:val="36"/>
        </w:rPr>
      </w:pP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致：青海联祥招标代理有限公司</w:t>
      </w:r>
    </w:p>
    <w:p w:rsidR="00E34B63" w:rsidRPr="00C50023" w:rsidRDefault="00F3762E">
      <w:pPr>
        <w:spacing w:line="360" w:lineRule="auto"/>
        <w:ind w:firstLine="480"/>
        <w:rPr>
          <w:rFonts w:ascii="宋体" w:hAnsi="宋体" w:cs="宋体"/>
          <w:color w:val="000000" w:themeColor="text1"/>
          <w:shd w:val="clear" w:color="auto" w:fill="FFFFFF"/>
        </w:rPr>
      </w:pPr>
      <w:r w:rsidRPr="00C50023">
        <w:rPr>
          <w:rFonts w:ascii="宋体" w:hAnsi="宋体" w:cs="宋体" w:hint="eastAsia"/>
          <w:color w:val="000000" w:themeColor="text1"/>
        </w:rPr>
        <w:t>我单位参加本次政府采购项目活动前三年内，在经营活动中无重大违法活动记录，符合《政府采购法》规定的供应商资格条</w:t>
      </w:r>
      <w:r w:rsidRPr="00C50023">
        <w:rPr>
          <w:rFonts w:ascii="宋体" w:hAnsi="宋体" w:cs="宋体" w:hint="eastAsia"/>
          <w:color w:val="000000" w:themeColor="text1"/>
          <w:shd w:val="clear" w:color="auto" w:fill="FFFFFF"/>
        </w:rPr>
        <w:t>件。我方对此声明负全部法律责任。</w:t>
      </w:r>
    </w:p>
    <w:p w:rsidR="00E34B63" w:rsidRPr="00C50023" w:rsidRDefault="00F3762E">
      <w:pPr>
        <w:spacing w:line="360" w:lineRule="auto"/>
        <w:ind w:firstLine="480"/>
        <w:rPr>
          <w:rFonts w:ascii="宋体" w:hAnsi="宋体" w:cs="宋体"/>
          <w:color w:val="000000" w:themeColor="text1"/>
        </w:rPr>
      </w:pPr>
      <w:r w:rsidRPr="00C50023">
        <w:rPr>
          <w:rFonts w:ascii="宋体" w:hAnsi="宋体" w:cs="宋体" w:hint="eastAsia"/>
          <w:color w:val="000000" w:themeColor="text1"/>
        </w:rPr>
        <w:t>特此声明。</w:t>
      </w:r>
    </w:p>
    <w:p w:rsidR="00E34B63" w:rsidRPr="00C50023" w:rsidRDefault="00F3762E">
      <w:pPr>
        <w:autoSpaceDE w:val="0"/>
        <w:autoSpaceDN w:val="0"/>
        <w:spacing w:line="360" w:lineRule="auto"/>
        <w:ind w:firstLine="480"/>
        <w:jc w:val="left"/>
        <w:rPr>
          <w:rFonts w:ascii="宋体" w:hAnsi="宋体" w:cs="宋体"/>
          <w:color w:val="000000" w:themeColor="text1"/>
          <w:kern w:val="0"/>
          <w:lang w:val="zh-CN"/>
        </w:rPr>
      </w:pPr>
      <w:r w:rsidRPr="00C50023">
        <w:rPr>
          <w:rFonts w:ascii="宋体" w:hAnsi="宋体" w:cs="宋体" w:hint="eastAsia"/>
          <w:color w:val="000000" w:themeColor="text1"/>
          <w:kern w:val="0"/>
          <w:lang w:val="zh-CN"/>
        </w:rPr>
        <w:t>附：</w:t>
      </w:r>
      <w:r w:rsidRPr="00C50023">
        <w:rPr>
          <w:rFonts w:ascii="宋体" w:hAnsi="宋体" w:cs="宋体" w:hint="eastAsia"/>
          <w:color w:val="000000" w:themeColor="text1"/>
          <w:kern w:val="0"/>
        </w:rPr>
        <w:t>《信用中国》网站信用信息栏中无任何不良记录的查询</w:t>
      </w:r>
      <w:r w:rsidR="008207CB"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FA6E85" w:rsidRPr="00C50023" w:rsidRDefault="00F3762E">
      <w:pPr>
        <w:autoSpaceDE w:val="0"/>
        <w:autoSpaceDN w:val="0"/>
        <w:spacing w:line="360" w:lineRule="auto"/>
        <w:ind w:firstLine="480"/>
        <w:jc w:val="center"/>
        <w:rPr>
          <w:rFonts w:ascii="宋体" w:hAnsi="宋体"/>
          <w:bCs/>
          <w:color w:val="000000" w:themeColor="text1"/>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hint="eastAsia"/>
          <w:bCs/>
          <w:color w:val="000000" w:themeColor="text1"/>
        </w:rPr>
        <w:t>（签字或盖章）</w:t>
      </w:r>
    </w:p>
    <w:p w:rsidR="00E34B63" w:rsidRPr="00C50023" w:rsidRDefault="00F3762E" w:rsidP="00FA6E85">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tabs>
          <w:tab w:val="left" w:pos="168"/>
        </w:tabs>
        <w:adjustRightInd w:val="0"/>
        <w:ind w:firstLineChars="0" w:firstLine="0"/>
        <w:textAlignment w:val="baseline"/>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pStyle w:val="1"/>
        <w:ind w:firstLineChars="0" w:firstLine="0"/>
        <w:jc w:val="left"/>
        <w:rPr>
          <w:color w:val="000000" w:themeColor="text1"/>
        </w:rPr>
      </w:pPr>
      <w:bookmarkStart w:id="161" w:name="_Toc22940"/>
      <w:bookmarkStart w:id="162" w:name="_Toc30031"/>
      <w:r w:rsidRPr="00C50023">
        <w:rPr>
          <w:rFonts w:hint="eastAsia"/>
          <w:color w:val="000000" w:themeColor="text1"/>
        </w:rPr>
        <w:lastRenderedPageBreak/>
        <w:t>附件</w:t>
      </w:r>
      <w:r w:rsidRPr="00C50023">
        <w:rPr>
          <w:rFonts w:hint="eastAsia"/>
          <w:color w:val="000000" w:themeColor="text1"/>
        </w:rPr>
        <w:t>1</w:t>
      </w:r>
      <w:r w:rsidR="00412CA1" w:rsidRPr="00C50023">
        <w:rPr>
          <w:rFonts w:hint="eastAsia"/>
          <w:color w:val="000000" w:themeColor="text1"/>
        </w:rPr>
        <w:t>7</w:t>
      </w:r>
      <w:r w:rsidRPr="00C50023">
        <w:rPr>
          <w:rFonts w:hint="eastAsia"/>
          <w:color w:val="000000" w:themeColor="text1"/>
        </w:rPr>
        <w:t>：磋商保证金</w:t>
      </w:r>
      <w:bookmarkEnd w:id="161"/>
      <w:bookmarkEnd w:id="162"/>
      <w:r w:rsidR="00061625" w:rsidRPr="00C50023">
        <w:rPr>
          <w:rFonts w:hint="eastAsia"/>
          <w:color w:val="000000" w:themeColor="text1"/>
        </w:rPr>
        <w:t>证明</w:t>
      </w: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磋商保证金</w:t>
      </w:r>
      <w:r w:rsidR="00061625" w:rsidRPr="00C50023">
        <w:rPr>
          <w:rFonts w:ascii="宋体" w:hAnsi="宋体" w:hint="eastAsia"/>
          <w:b/>
          <w:color w:val="000000" w:themeColor="text1"/>
          <w:sz w:val="36"/>
          <w:szCs w:val="36"/>
        </w:rPr>
        <w:t>证明</w:t>
      </w:r>
    </w:p>
    <w:p w:rsidR="00E34B63" w:rsidRPr="00C50023" w:rsidRDefault="00E34B63">
      <w:pPr>
        <w:ind w:firstLineChars="655" w:firstLine="2367"/>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我方为（采购项目名称）项目（采购项目编号为：        ）递交保证金人民币       （大写：人民币        元）已于     年    月    日以转账方式汇入你方账户。</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附件：</w:t>
      </w: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保证金交款证明复印件（加盖公章）</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2、</w:t>
      </w:r>
      <w:r w:rsidRPr="00C50023">
        <w:rPr>
          <w:rFonts w:ascii="宋体" w:hAnsi="宋体" w:hint="eastAsia"/>
          <w:bCs/>
          <w:color w:val="000000" w:themeColor="text1"/>
        </w:rPr>
        <w:t>银行开户许可证</w:t>
      </w:r>
      <w:r w:rsidRPr="00C50023">
        <w:rPr>
          <w:rFonts w:ascii="宋体" w:hAnsi="宋体" w:cs="宋体" w:hint="eastAsia"/>
          <w:color w:val="000000" w:themeColor="text1"/>
          <w:kern w:val="0"/>
          <w:lang w:val="zh-CN"/>
        </w:rPr>
        <w:t>（加盖公章）</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FA6E85" w:rsidRPr="00C50023" w:rsidRDefault="00FA6E85">
      <w:pPr>
        <w:autoSpaceDE w:val="0"/>
        <w:autoSpaceDN w:val="0"/>
        <w:spacing w:line="360" w:lineRule="auto"/>
        <w:ind w:firstLine="480"/>
        <w:jc w:val="center"/>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cs="宋体" w:hint="eastAsia"/>
          <w:bCs/>
          <w:color w:val="000000" w:themeColor="text1"/>
          <w:kern w:val="0"/>
        </w:rPr>
        <w:t>（签字或盖章）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FA6E85" w:rsidRPr="00C50023" w:rsidRDefault="00FA6E85">
      <w:pPr>
        <w:widowControl/>
        <w:spacing w:line="240" w:lineRule="auto"/>
        <w:ind w:firstLineChars="0" w:firstLine="0"/>
        <w:jc w:val="left"/>
        <w:rPr>
          <w:rFonts w:ascii="宋体" w:hAnsi="宋体"/>
          <w:b/>
          <w:bCs/>
          <w:color w:val="000000" w:themeColor="text1"/>
        </w:rPr>
      </w:pPr>
      <w:r w:rsidRPr="00C50023">
        <w:rPr>
          <w:rFonts w:ascii="宋体" w:hAnsi="宋体"/>
          <w:b/>
          <w:bCs/>
          <w:color w:val="000000" w:themeColor="text1"/>
        </w:rPr>
        <w:br w:type="page"/>
      </w:r>
    </w:p>
    <w:p w:rsidR="00D80A7E" w:rsidRPr="00C50023" w:rsidRDefault="00D80A7E">
      <w:pPr>
        <w:tabs>
          <w:tab w:val="left" w:pos="168"/>
        </w:tabs>
        <w:adjustRightInd w:val="0"/>
        <w:ind w:firstLineChars="0" w:firstLine="0"/>
        <w:textAlignment w:val="baseline"/>
        <w:rPr>
          <w:rFonts w:ascii="宋体" w:hAnsi="宋体"/>
          <w:b/>
          <w:bCs/>
          <w:color w:val="000000" w:themeColor="text1"/>
        </w:rPr>
      </w:pPr>
    </w:p>
    <w:p w:rsidR="00412CA1" w:rsidRPr="00C50023" w:rsidRDefault="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widowControl/>
        <w:snapToGrid w:val="0"/>
        <w:spacing w:line="360" w:lineRule="auto"/>
        <w:ind w:firstLineChars="0" w:firstLine="0"/>
        <w:outlineLvl w:val="1"/>
        <w:rPr>
          <w:rFonts w:ascii="宋体"/>
          <w:color w:val="000000" w:themeColor="text1"/>
          <w:sz w:val="28"/>
          <w:szCs w:val="28"/>
        </w:rPr>
      </w:pPr>
      <w:bookmarkStart w:id="163" w:name="_Toc493834889"/>
      <w:r w:rsidRPr="00C50023">
        <w:rPr>
          <w:rFonts w:ascii="宋体" w:hint="eastAsia"/>
          <w:color w:val="000000" w:themeColor="text1"/>
          <w:sz w:val="28"/>
          <w:szCs w:val="28"/>
        </w:rPr>
        <w:t>附件18：类似业绩证明材料</w:t>
      </w:r>
      <w:bookmarkEnd w:id="163"/>
    </w:p>
    <w:p w:rsidR="00412CA1" w:rsidRPr="00C50023" w:rsidRDefault="00412CA1" w:rsidP="00412CA1">
      <w:pPr>
        <w:spacing w:before="240"/>
        <w:ind w:firstLineChars="0" w:firstLine="0"/>
        <w:jc w:val="center"/>
        <w:rPr>
          <w:rFonts w:ascii="宋体" w:hAnsi="宋体"/>
          <w:b/>
          <w:color w:val="000000" w:themeColor="text1"/>
          <w:sz w:val="36"/>
          <w:szCs w:val="36"/>
        </w:rPr>
      </w:pPr>
      <w:r w:rsidRPr="00C50023">
        <w:rPr>
          <w:rFonts w:ascii="宋体" w:hAnsi="宋体" w:hint="eastAsia"/>
          <w:b/>
          <w:color w:val="000000" w:themeColor="text1"/>
          <w:sz w:val="36"/>
          <w:szCs w:val="36"/>
        </w:rPr>
        <w:t>类似业绩证明材料</w:t>
      </w:r>
    </w:p>
    <w:p w:rsidR="00412CA1" w:rsidRPr="00C50023" w:rsidRDefault="00412CA1" w:rsidP="00412CA1">
      <w:pPr>
        <w:spacing w:before="240" w:line="460" w:lineRule="exact"/>
        <w:ind w:firstLineChars="0" w:firstLine="0"/>
        <w:rPr>
          <w:rFonts w:ascii="宋体" w:hAnsi="宋体"/>
          <w:color w:val="000000" w:themeColor="text1"/>
        </w:rPr>
      </w:pPr>
      <w:r w:rsidRPr="00C50023">
        <w:rPr>
          <w:rFonts w:ascii="宋体" w:hAnsi="宋体" w:hint="eastAsia"/>
          <w:color w:val="000000" w:themeColor="text1"/>
        </w:rPr>
        <w:t>提供自</w:t>
      </w:r>
      <w:r w:rsidRPr="00C50023">
        <w:rPr>
          <w:rFonts w:ascii="宋体" w:hAnsi="宋体" w:hint="eastAsia"/>
          <w:b/>
          <w:color w:val="000000" w:themeColor="text1"/>
        </w:rPr>
        <w:t>201</w:t>
      </w:r>
      <w:r w:rsidR="00002027" w:rsidRPr="00C50023">
        <w:rPr>
          <w:rFonts w:ascii="宋体" w:hAnsi="宋体" w:hint="eastAsia"/>
          <w:b/>
          <w:color w:val="000000" w:themeColor="text1"/>
        </w:rPr>
        <w:t>9</w:t>
      </w:r>
      <w:r w:rsidRPr="00C50023">
        <w:rPr>
          <w:rFonts w:ascii="宋体" w:hAnsi="宋体" w:hint="eastAsia"/>
          <w:color w:val="000000" w:themeColor="text1"/>
        </w:rPr>
        <w:t>年以来的类似业绩证明材料。类似业绩是指与采购项目在产品类型、使用功能等方面相同或相近的项目。</w:t>
      </w:r>
    </w:p>
    <w:p w:rsidR="00412CA1" w:rsidRPr="00C50023" w:rsidRDefault="00412CA1" w:rsidP="00412CA1">
      <w:pPr>
        <w:spacing w:line="460" w:lineRule="exact"/>
        <w:ind w:firstLine="640"/>
        <w:rPr>
          <w:rFonts w:ascii="宋体" w:hAnsi="宋体"/>
          <w:bCs/>
          <w:color w:val="000000" w:themeColor="text1"/>
          <w:sz w:val="32"/>
          <w:szCs w:val="32"/>
        </w:rPr>
      </w:pPr>
    </w:p>
    <w:tbl>
      <w:tblPr>
        <w:tblW w:w="9231"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00"/>
        <w:gridCol w:w="1513"/>
        <w:gridCol w:w="1311"/>
        <w:gridCol w:w="1494"/>
        <w:gridCol w:w="1622"/>
        <w:gridCol w:w="1311"/>
        <w:gridCol w:w="1080"/>
      </w:tblGrid>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序号</w:t>
            </w:r>
          </w:p>
        </w:tc>
        <w:tc>
          <w:tcPr>
            <w:tcW w:w="1513"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委托单位</w:t>
            </w:r>
          </w:p>
        </w:tc>
        <w:tc>
          <w:tcPr>
            <w:tcW w:w="1311"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项目类型</w:t>
            </w:r>
          </w:p>
        </w:tc>
        <w:tc>
          <w:tcPr>
            <w:tcW w:w="1494" w:type="dxa"/>
            <w:vAlign w:val="center"/>
          </w:tcPr>
          <w:p w:rsidR="00412CA1" w:rsidRPr="00C50023" w:rsidRDefault="00412CA1" w:rsidP="002542EC">
            <w:pPr>
              <w:adjustRightInd w:val="0"/>
              <w:snapToGrid w:val="0"/>
              <w:ind w:firstLineChars="0" w:firstLine="0"/>
              <w:jc w:val="center"/>
              <w:rPr>
                <w:rFonts w:ascii="宋体" w:hAnsi="宋体"/>
                <w:b/>
                <w:bCs/>
                <w:color w:val="000000" w:themeColor="text1"/>
              </w:rPr>
            </w:pPr>
            <w:r w:rsidRPr="00C50023">
              <w:rPr>
                <w:rFonts w:ascii="宋体" w:hAnsi="宋体" w:hint="eastAsia"/>
                <w:b/>
                <w:bCs/>
                <w:color w:val="000000" w:themeColor="text1"/>
              </w:rPr>
              <w:t>项目名称</w:t>
            </w:r>
          </w:p>
        </w:tc>
        <w:tc>
          <w:tcPr>
            <w:tcW w:w="1622" w:type="dxa"/>
            <w:vAlign w:val="center"/>
          </w:tcPr>
          <w:p w:rsidR="00412CA1" w:rsidRPr="00C50023" w:rsidRDefault="00412CA1" w:rsidP="002542EC">
            <w:pPr>
              <w:adjustRightInd w:val="0"/>
              <w:snapToGrid w:val="0"/>
              <w:ind w:firstLineChars="0" w:firstLine="0"/>
              <w:jc w:val="center"/>
              <w:rPr>
                <w:rFonts w:ascii="宋体" w:hAnsi="宋体"/>
                <w:b/>
                <w:bCs/>
                <w:color w:val="000000" w:themeColor="text1"/>
              </w:rPr>
            </w:pPr>
            <w:r w:rsidRPr="00C50023">
              <w:rPr>
                <w:rFonts w:ascii="宋体" w:hAnsi="宋体" w:hint="eastAsia"/>
                <w:b/>
                <w:bCs/>
                <w:color w:val="000000" w:themeColor="text1"/>
              </w:rPr>
              <w:t>项目金额</w:t>
            </w:r>
          </w:p>
        </w:tc>
        <w:tc>
          <w:tcPr>
            <w:tcW w:w="1311" w:type="dxa"/>
            <w:vAlign w:val="center"/>
          </w:tcPr>
          <w:p w:rsidR="00412CA1" w:rsidRPr="00C50023" w:rsidRDefault="00412CA1" w:rsidP="002542EC">
            <w:pPr>
              <w:adjustRightInd w:val="0"/>
              <w:snapToGrid w:val="0"/>
              <w:ind w:firstLineChars="0" w:firstLine="0"/>
              <w:jc w:val="center"/>
              <w:rPr>
                <w:rFonts w:ascii="宋体" w:hAnsi="宋体"/>
                <w:b/>
                <w:bCs/>
                <w:color w:val="000000" w:themeColor="text1"/>
              </w:rPr>
            </w:pPr>
            <w:r w:rsidRPr="00C50023">
              <w:rPr>
                <w:rFonts w:ascii="宋体" w:hAnsi="宋体" w:hint="eastAsia"/>
                <w:b/>
                <w:bCs/>
                <w:color w:val="000000" w:themeColor="text1"/>
              </w:rPr>
              <w:t>业务开展起止日期</w:t>
            </w:r>
          </w:p>
        </w:tc>
        <w:tc>
          <w:tcPr>
            <w:tcW w:w="108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备注</w:t>
            </w: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1</w:t>
            </w:r>
          </w:p>
        </w:tc>
        <w:tc>
          <w:tcPr>
            <w:tcW w:w="1513" w:type="dxa"/>
            <w:vAlign w:val="center"/>
          </w:tcPr>
          <w:p w:rsidR="00412CA1" w:rsidRPr="00C50023" w:rsidRDefault="00412CA1" w:rsidP="002542EC">
            <w:pPr>
              <w:spacing w:after="120" w:line="380" w:lineRule="exact"/>
              <w:ind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firstLine="482"/>
              <w:jc w:val="center"/>
              <w:rPr>
                <w:rFonts w:ascii="宋体" w:hAnsi="宋体"/>
                <w:b/>
                <w:bCs/>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2</w:t>
            </w:r>
          </w:p>
        </w:tc>
        <w:tc>
          <w:tcPr>
            <w:tcW w:w="1513"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311"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3</w:t>
            </w:r>
          </w:p>
        </w:tc>
        <w:tc>
          <w:tcPr>
            <w:tcW w:w="1513"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311"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4</w:t>
            </w:r>
          </w:p>
        </w:tc>
        <w:tc>
          <w:tcPr>
            <w:tcW w:w="1513"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b/>
                <w:bCs/>
                <w:color w:val="000000" w:themeColor="text1"/>
              </w:rPr>
              <w:t>…</w:t>
            </w:r>
          </w:p>
        </w:tc>
        <w:tc>
          <w:tcPr>
            <w:tcW w:w="1513"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bl>
    <w:p w:rsidR="00412CA1" w:rsidRPr="00C50023" w:rsidRDefault="00412CA1" w:rsidP="00412CA1">
      <w:pPr>
        <w:spacing w:line="380" w:lineRule="exact"/>
        <w:ind w:firstLineChars="150" w:firstLine="360"/>
        <w:rPr>
          <w:rFonts w:ascii="宋体" w:hAnsi="宋体"/>
          <w:color w:val="000000" w:themeColor="text1"/>
        </w:rPr>
      </w:pPr>
      <w:r w:rsidRPr="00C50023">
        <w:rPr>
          <w:rFonts w:ascii="宋体" w:hAnsi="宋体" w:hint="eastAsia"/>
          <w:color w:val="000000" w:themeColor="text1"/>
        </w:rPr>
        <w:t>附注：1、</w:t>
      </w:r>
      <w:r w:rsidRPr="00C50023">
        <w:rPr>
          <w:rFonts w:ascii="宋体" w:hAnsi="Cambria" w:cs="宋体" w:hint="eastAsia"/>
          <w:color w:val="000000" w:themeColor="text1"/>
          <w:kern w:val="0"/>
        </w:rPr>
        <w:t>需提供包含合同首页、标的及金额所在页、签字盖章页的合同复印件。</w:t>
      </w:r>
    </w:p>
    <w:p w:rsidR="00412CA1" w:rsidRPr="00C50023" w:rsidRDefault="00412CA1" w:rsidP="00412CA1">
      <w:pPr>
        <w:spacing w:line="380" w:lineRule="exact"/>
        <w:ind w:left="1" w:firstLineChars="400" w:firstLine="960"/>
        <w:rPr>
          <w:rFonts w:ascii="宋体" w:hAnsi="宋体"/>
          <w:bCs/>
          <w:color w:val="000000" w:themeColor="text1"/>
          <w:kern w:val="0"/>
        </w:rPr>
      </w:pPr>
    </w:p>
    <w:p w:rsidR="00412CA1" w:rsidRPr="00C50023" w:rsidRDefault="00412CA1" w:rsidP="00412CA1">
      <w:pPr>
        <w:spacing w:line="380" w:lineRule="exact"/>
        <w:ind w:left="1" w:firstLineChars="400" w:firstLine="960"/>
        <w:rPr>
          <w:rFonts w:ascii="宋体" w:hAnsi="宋体"/>
          <w:bCs/>
          <w:color w:val="000000" w:themeColor="text1"/>
          <w:kern w:val="0"/>
        </w:rPr>
      </w:pPr>
    </w:p>
    <w:p w:rsidR="00412CA1" w:rsidRPr="00C50023" w:rsidRDefault="00412CA1" w:rsidP="00412CA1">
      <w:pPr>
        <w:spacing w:line="380" w:lineRule="exact"/>
        <w:ind w:firstLineChars="150" w:firstLine="360"/>
        <w:rPr>
          <w:rFonts w:ascii="宋体"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宋体" w:hAnsi="宋体"/>
          <w:b/>
          <w:color w:val="000000" w:themeColor="text1"/>
        </w:rPr>
      </w:pPr>
      <w:r w:rsidRPr="00C50023">
        <w:rPr>
          <w:rFonts w:ascii="仿宋_GB2312" w:eastAsia="仿宋_GB2312" w:hAnsi="宋体" w:hint="eastAsia"/>
          <w:color w:val="000000" w:themeColor="text1"/>
        </w:rPr>
        <w:t xml:space="preserve">                      </w:t>
      </w:r>
      <w:r w:rsidRPr="00C50023">
        <w:rPr>
          <w:rFonts w:ascii="宋体" w:hAnsi="宋体" w:hint="eastAsia"/>
          <w:b/>
          <w:color w:val="000000" w:themeColor="text1"/>
        </w:rPr>
        <w:t>投标单位：</w:t>
      </w:r>
      <w:r w:rsidRPr="00C50023">
        <w:rPr>
          <w:rFonts w:ascii="仿宋_GB2312" w:eastAsia="仿宋_GB2312" w:cs="宋体" w:hint="eastAsia"/>
          <w:color w:val="000000" w:themeColor="text1"/>
          <w:kern w:val="0"/>
          <w:u w:val="single"/>
        </w:rPr>
        <w:t xml:space="preserve">                         </w:t>
      </w:r>
      <w:r w:rsidRPr="00C50023">
        <w:rPr>
          <w:rFonts w:ascii="宋体" w:hAnsi="宋体" w:hint="eastAsia"/>
          <w:b/>
          <w:color w:val="000000" w:themeColor="text1"/>
        </w:rPr>
        <w:t>（公章）</w:t>
      </w:r>
    </w:p>
    <w:p w:rsidR="00412CA1" w:rsidRPr="00C50023" w:rsidRDefault="00412CA1" w:rsidP="00412CA1">
      <w:pPr>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年   月  日</w:t>
      </w:r>
    </w:p>
    <w:p w:rsidR="00412CA1" w:rsidRPr="00C50023" w:rsidRDefault="00412CA1" w:rsidP="00412CA1">
      <w:pPr>
        <w:ind w:firstLine="482"/>
        <w:jc w:val="center"/>
        <w:rPr>
          <w:rFonts w:ascii="宋体" w:hAnsi="宋体"/>
          <w:b/>
          <w:color w:val="000000" w:themeColor="text1"/>
        </w:rPr>
      </w:pPr>
    </w:p>
    <w:p w:rsidR="00412CA1" w:rsidRPr="00C50023" w:rsidRDefault="00412CA1" w:rsidP="00FA6E85">
      <w:pPr>
        <w:widowControl/>
        <w:spacing w:after="160" w:line="288" w:lineRule="auto"/>
        <w:ind w:firstLineChars="0" w:firstLine="0"/>
        <w:jc w:val="left"/>
        <w:rPr>
          <w:rFonts w:ascii="宋体"/>
          <w:color w:val="000000" w:themeColor="text1"/>
          <w:sz w:val="28"/>
          <w:szCs w:val="28"/>
        </w:rPr>
      </w:pPr>
      <w:r w:rsidRPr="00C50023">
        <w:rPr>
          <w:rFonts w:ascii="宋体"/>
          <w:b/>
          <w:color w:val="000000" w:themeColor="text1"/>
          <w:sz w:val="28"/>
          <w:szCs w:val="28"/>
        </w:rPr>
        <w:br w:type="page"/>
      </w:r>
      <w:bookmarkStart w:id="164" w:name="_Toc493834890"/>
      <w:r w:rsidRPr="00C50023">
        <w:rPr>
          <w:rFonts w:ascii="宋体" w:hint="eastAsia"/>
          <w:color w:val="000000" w:themeColor="text1"/>
          <w:sz w:val="28"/>
          <w:szCs w:val="28"/>
        </w:rPr>
        <w:lastRenderedPageBreak/>
        <w:t>附件19：项目管理和实施方案</w:t>
      </w:r>
      <w:bookmarkEnd w:id="164"/>
    </w:p>
    <w:p w:rsidR="00412CA1" w:rsidRPr="00C50023" w:rsidRDefault="00412CA1" w:rsidP="00412CA1">
      <w:pPr>
        <w:ind w:firstLineChars="805" w:firstLine="2909"/>
        <w:rPr>
          <w:rFonts w:ascii="宋体" w:hAnsi="宋体"/>
          <w:b/>
          <w:color w:val="000000" w:themeColor="text1"/>
          <w:sz w:val="36"/>
          <w:szCs w:val="36"/>
        </w:rPr>
      </w:pPr>
    </w:p>
    <w:p w:rsidR="00412CA1" w:rsidRPr="00C50023" w:rsidRDefault="00412CA1" w:rsidP="00412CA1">
      <w:pPr>
        <w:autoSpaceDE w:val="0"/>
        <w:autoSpaceDN w:val="0"/>
        <w:adjustRightInd w:val="0"/>
        <w:ind w:firstLineChars="250" w:firstLine="904"/>
        <w:jc w:val="center"/>
        <w:rPr>
          <w:rFonts w:ascii="宋体" w:hAnsi="宋体"/>
          <w:b/>
          <w:color w:val="000000" w:themeColor="text1"/>
          <w:sz w:val="36"/>
          <w:szCs w:val="36"/>
        </w:rPr>
      </w:pPr>
      <w:r w:rsidRPr="00C50023">
        <w:rPr>
          <w:rFonts w:ascii="宋体" w:hAnsi="宋体" w:hint="eastAsia"/>
          <w:b/>
          <w:color w:val="000000" w:themeColor="text1"/>
          <w:sz w:val="36"/>
          <w:szCs w:val="36"/>
        </w:rPr>
        <w:t>项目管理和实施方案</w:t>
      </w:r>
    </w:p>
    <w:p w:rsidR="00412CA1" w:rsidRPr="00C50023" w:rsidRDefault="00412CA1" w:rsidP="00412CA1">
      <w:pPr>
        <w:spacing w:line="360" w:lineRule="auto"/>
        <w:ind w:firstLineChars="150" w:firstLine="360"/>
        <w:rPr>
          <w:rFonts w:ascii="宋体" w:hAnsi="宋体"/>
          <w:color w:val="000000" w:themeColor="text1"/>
        </w:rPr>
      </w:pPr>
      <w:r w:rsidRPr="00C50023">
        <w:rPr>
          <w:rFonts w:ascii="宋体" w:hAnsi="宋体" w:cs="宋体" w:hint="eastAsia"/>
          <w:color w:val="000000" w:themeColor="text1"/>
          <w:kern w:val="0"/>
          <w:szCs w:val="21"/>
        </w:rPr>
        <w:t>提供运输保证等方案，方案应符合先进性、安全性、稳定性原则。</w:t>
      </w:r>
      <w:r w:rsidRPr="00C50023">
        <w:rPr>
          <w:rFonts w:ascii="宋体" w:hAnsi="宋体" w:hint="eastAsia"/>
          <w:color w:val="000000" w:themeColor="text1"/>
        </w:rPr>
        <w:t>根据项目需求设置项目管理机构，具有合理、完整的项目管理组织架构，完善的项目管理、项目计划及实施方案</w:t>
      </w:r>
      <w:r w:rsidR="00EB3D39" w:rsidRPr="00C50023">
        <w:rPr>
          <w:rFonts w:ascii="宋体" w:hAnsi="宋体" w:hint="eastAsia"/>
          <w:color w:val="000000" w:themeColor="text1"/>
        </w:rPr>
        <w:t>。</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r w:rsidRPr="00C50023">
        <w:rPr>
          <w:rFonts w:ascii="宋体" w:hAnsi="宋体" w:hint="eastAsia"/>
          <w:color w:val="000000" w:themeColor="text1"/>
        </w:rPr>
        <w:t xml:space="preserve"> </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widowControl/>
        <w:snapToGrid w:val="0"/>
        <w:spacing w:line="360" w:lineRule="auto"/>
        <w:ind w:firstLineChars="0" w:firstLine="0"/>
        <w:outlineLvl w:val="1"/>
        <w:rPr>
          <w:rFonts w:ascii="宋体" w:hAnsi="宋体"/>
          <w:bCs/>
          <w:color w:val="000000" w:themeColor="text1"/>
        </w:rPr>
      </w:pPr>
    </w:p>
    <w:p w:rsidR="00412CA1" w:rsidRPr="00C50023" w:rsidRDefault="00412CA1" w:rsidP="00412CA1">
      <w:pPr>
        <w:ind w:firstLineChars="196" w:firstLine="470"/>
        <w:rPr>
          <w:rFonts w:ascii="宋体" w:hAnsi="宋体"/>
          <w:bCs/>
          <w:color w:val="000000" w:themeColor="text1"/>
        </w:rPr>
      </w:pPr>
    </w:p>
    <w:p w:rsidR="00412CA1" w:rsidRPr="00C50023" w:rsidRDefault="00412CA1" w:rsidP="00412CA1">
      <w:pPr>
        <w:ind w:firstLine="480"/>
        <w:rPr>
          <w:rFonts w:ascii="宋体" w:hAnsi="宋体"/>
          <w:bCs/>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E34B63" w:rsidRPr="00C50023" w:rsidRDefault="00412CA1" w:rsidP="00FA6E85">
      <w:pPr>
        <w:widowControl/>
        <w:spacing w:line="240" w:lineRule="auto"/>
        <w:ind w:firstLineChars="0" w:firstLine="0"/>
        <w:jc w:val="left"/>
        <w:rPr>
          <w:color w:val="000000" w:themeColor="text1"/>
          <w:sz w:val="28"/>
          <w:szCs w:val="28"/>
        </w:rPr>
      </w:pPr>
      <w:r w:rsidRPr="00C50023">
        <w:rPr>
          <w:rFonts w:ascii="宋体"/>
          <w:b/>
          <w:color w:val="000000" w:themeColor="text1"/>
          <w:sz w:val="28"/>
          <w:szCs w:val="28"/>
        </w:rPr>
        <w:br w:type="page"/>
      </w:r>
      <w:bookmarkStart w:id="165" w:name="_Toc416363470"/>
      <w:bookmarkStart w:id="166" w:name="_Toc21098"/>
      <w:bookmarkStart w:id="167" w:name="_Toc10197"/>
      <w:r w:rsidR="00F3762E" w:rsidRPr="00C50023">
        <w:rPr>
          <w:rFonts w:hint="eastAsia"/>
          <w:color w:val="000000" w:themeColor="text1"/>
          <w:sz w:val="28"/>
          <w:szCs w:val="28"/>
        </w:rPr>
        <w:lastRenderedPageBreak/>
        <w:t>附件</w:t>
      </w:r>
      <w:r w:rsidRPr="00C50023">
        <w:rPr>
          <w:rFonts w:hint="eastAsia"/>
          <w:color w:val="000000" w:themeColor="text1"/>
          <w:sz w:val="28"/>
          <w:szCs w:val="28"/>
        </w:rPr>
        <w:t>20</w:t>
      </w:r>
      <w:r w:rsidR="00F3762E" w:rsidRPr="00C50023">
        <w:rPr>
          <w:rFonts w:hint="eastAsia"/>
          <w:color w:val="000000" w:themeColor="text1"/>
          <w:sz w:val="28"/>
          <w:szCs w:val="28"/>
        </w:rPr>
        <w:t>：</w:t>
      </w:r>
      <w:r w:rsidR="00F3762E" w:rsidRPr="00C50023">
        <w:rPr>
          <w:rFonts w:hint="eastAsia"/>
          <w:color w:val="000000" w:themeColor="text1"/>
          <w:sz w:val="28"/>
          <w:szCs w:val="28"/>
        </w:rPr>
        <w:t xml:space="preserve"> </w:t>
      </w:r>
      <w:r w:rsidR="00F3762E" w:rsidRPr="00C50023">
        <w:rPr>
          <w:rFonts w:hint="eastAsia"/>
          <w:color w:val="000000" w:themeColor="text1"/>
          <w:sz w:val="28"/>
          <w:szCs w:val="28"/>
        </w:rPr>
        <w:t>最终报价表</w:t>
      </w:r>
      <w:bookmarkEnd w:id="165"/>
      <w:bookmarkEnd w:id="166"/>
      <w:bookmarkEnd w:id="167"/>
    </w:p>
    <w:p w:rsidR="00E34B63" w:rsidRPr="00C50023" w:rsidRDefault="00E34B63">
      <w:pPr>
        <w:ind w:firstLineChars="655" w:firstLine="2367"/>
        <w:rPr>
          <w:rFonts w:ascii="宋体"/>
          <w:b/>
          <w:color w:val="000000" w:themeColor="text1"/>
          <w:sz w:val="36"/>
          <w:szCs w:val="36"/>
        </w:rPr>
      </w:pPr>
    </w:p>
    <w:p w:rsidR="00412CA1" w:rsidRPr="00C50023" w:rsidRDefault="00412CA1" w:rsidP="00412CA1">
      <w:pPr>
        <w:ind w:firstLineChars="855" w:firstLine="3090"/>
        <w:rPr>
          <w:rFonts w:ascii="宋体" w:hAnsi="宋体"/>
          <w:b/>
          <w:color w:val="000000" w:themeColor="text1"/>
          <w:sz w:val="36"/>
          <w:szCs w:val="36"/>
        </w:rPr>
      </w:pPr>
      <w:bookmarkStart w:id="168" w:name="_Toc408326292"/>
      <w:r w:rsidRPr="00C50023">
        <w:rPr>
          <w:rFonts w:ascii="宋体" w:hAnsi="宋体" w:hint="eastAsia"/>
          <w:b/>
          <w:color w:val="000000" w:themeColor="text1"/>
          <w:sz w:val="36"/>
          <w:szCs w:val="36"/>
        </w:rPr>
        <w:t>最终报价表</w:t>
      </w:r>
      <w:bookmarkEnd w:id="168"/>
    </w:p>
    <w:p w:rsidR="00412CA1" w:rsidRPr="00C50023" w:rsidRDefault="00412CA1" w:rsidP="00412CA1">
      <w:pPr>
        <w:ind w:left="6746" w:hangingChars="3200" w:hanging="6746"/>
        <w:rPr>
          <w:rFonts w:ascii="宋体" w:hAnsi="宋体"/>
          <w:color w:val="000000" w:themeColor="text1"/>
        </w:rPr>
      </w:pPr>
      <w:r w:rsidRPr="00C50023">
        <w:rPr>
          <w:rFonts w:ascii="宋体" w:hAnsi="宋体" w:hint="eastAsia"/>
          <w:b/>
          <w:color w:val="000000" w:themeColor="text1"/>
          <w:sz w:val="21"/>
        </w:rPr>
        <w:t xml:space="preserve">  </w:t>
      </w:r>
      <w:r w:rsidRPr="00C50023">
        <w:rPr>
          <w:rFonts w:ascii="宋体" w:hAnsi="宋体" w:hint="eastAsia"/>
          <w:b/>
          <w:color w:val="000000" w:themeColor="text1"/>
        </w:rPr>
        <w:t xml:space="preserve">                                           </w:t>
      </w:r>
      <w:r w:rsidRPr="00C50023">
        <w:rPr>
          <w:rFonts w:ascii="宋体" w:hAnsi="宋体" w:hint="eastAsia"/>
          <w:color w:val="000000" w:themeColor="text1"/>
        </w:rPr>
        <w:t xml:space="preserve">                                               单位：</w:t>
      </w:r>
      <w:r w:rsidRPr="00C50023">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94"/>
        <w:gridCol w:w="1842"/>
        <w:gridCol w:w="1701"/>
        <w:gridCol w:w="1560"/>
      </w:tblGrid>
      <w:tr w:rsidR="00412CA1" w:rsidRPr="00C50023" w:rsidTr="002542EC">
        <w:trPr>
          <w:cantSplit/>
          <w:trHeight w:val="699"/>
        </w:trPr>
        <w:tc>
          <w:tcPr>
            <w:tcW w:w="1242" w:type="dxa"/>
            <w:vAlign w:val="center"/>
          </w:tcPr>
          <w:p w:rsidR="00412CA1" w:rsidRPr="00C50023" w:rsidRDefault="00412CA1" w:rsidP="002542EC">
            <w:pPr>
              <w:adjustRightInd w:val="0"/>
              <w:ind w:firstLine="480"/>
              <w:textAlignment w:val="baseline"/>
              <w:rPr>
                <w:rFonts w:ascii="宋体" w:hAnsi="宋体"/>
                <w:color w:val="000000" w:themeColor="text1"/>
              </w:rPr>
            </w:pPr>
            <w:r w:rsidRPr="00C50023">
              <w:rPr>
                <w:rFonts w:ascii="宋体" w:hAnsi="宋体" w:hint="eastAsia"/>
                <w:color w:val="000000" w:themeColor="text1"/>
              </w:rPr>
              <w:t>序号</w:t>
            </w:r>
          </w:p>
        </w:tc>
        <w:tc>
          <w:tcPr>
            <w:tcW w:w="2694" w:type="dxa"/>
            <w:vAlign w:val="center"/>
          </w:tcPr>
          <w:p w:rsidR="00412CA1" w:rsidRPr="00C50023" w:rsidRDefault="00412CA1" w:rsidP="002542EC">
            <w:pPr>
              <w:adjustRightInd w:val="0"/>
              <w:ind w:firstLineChars="250" w:firstLine="600"/>
              <w:textAlignment w:val="baseline"/>
              <w:rPr>
                <w:rFonts w:ascii="宋体" w:hAnsi="宋体"/>
                <w:color w:val="000000" w:themeColor="text1"/>
              </w:rPr>
            </w:pPr>
            <w:r w:rsidRPr="00C50023">
              <w:rPr>
                <w:rFonts w:ascii="宋体" w:hAnsi="Cambria" w:cs="宋体" w:hint="eastAsia"/>
                <w:color w:val="000000" w:themeColor="text1"/>
                <w:kern w:val="0"/>
                <w:lang w:val="zh-CN"/>
              </w:rPr>
              <w:t>产品名称</w:t>
            </w:r>
          </w:p>
        </w:tc>
        <w:tc>
          <w:tcPr>
            <w:tcW w:w="1842" w:type="dxa"/>
            <w:vAlign w:val="center"/>
          </w:tcPr>
          <w:p w:rsidR="00412CA1" w:rsidRPr="00C50023" w:rsidRDefault="00412CA1" w:rsidP="002542EC">
            <w:pPr>
              <w:adjustRightInd w:val="0"/>
              <w:ind w:firstLine="480"/>
              <w:textAlignment w:val="baseline"/>
              <w:rPr>
                <w:rFonts w:ascii="宋体" w:hAnsi="宋体"/>
                <w:color w:val="000000" w:themeColor="text1"/>
              </w:rPr>
            </w:pPr>
            <w:r w:rsidRPr="00C50023">
              <w:rPr>
                <w:rFonts w:ascii="宋体" w:hAnsi="宋体" w:hint="eastAsia"/>
                <w:color w:val="000000" w:themeColor="text1"/>
              </w:rPr>
              <w:t>单价（元）</w:t>
            </w:r>
          </w:p>
        </w:tc>
        <w:tc>
          <w:tcPr>
            <w:tcW w:w="1701" w:type="dxa"/>
            <w:vAlign w:val="center"/>
          </w:tcPr>
          <w:p w:rsidR="00412CA1" w:rsidRPr="00C50023" w:rsidRDefault="00412CA1" w:rsidP="002542EC">
            <w:pPr>
              <w:adjustRightInd w:val="0"/>
              <w:ind w:firstLineChars="0" w:firstLine="0"/>
              <w:jc w:val="center"/>
              <w:textAlignment w:val="baseline"/>
              <w:rPr>
                <w:rFonts w:ascii="宋体" w:hAnsi="宋体"/>
                <w:color w:val="000000" w:themeColor="text1"/>
              </w:rPr>
            </w:pPr>
            <w:r w:rsidRPr="00C50023">
              <w:rPr>
                <w:rFonts w:ascii="宋体" w:hAnsi="宋体" w:hint="eastAsia"/>
                <w:color w:val="000000" w:themeColor="text1"/>
              </w:rPr>
              <w:t xml:space="preserve"> 交货期</w:t>
            </w:r>
          </w:p>
        </w:tc>
        <w:tc>
          <w:tcPr>
            <w:tcW w:w="1560" w:type="dxa"/>
            <w:vAlign w:val="center"/>
          </w:tcPr>
          <w:p w:rsidR="00412CA1" w:rsidRPr="00C50023" w:rsidRDefault="00412CA1" w:rsidP="002542EC">
            <w:pPr>
              <w:adjustRightInd w:val="0"/>
              <w:ind w:leftChars="16" w:left="278" w:hangingChars="100" w:hanging="240"/>
              <w:jc w:val="center"/>
              <w:textAlignment w:val="baseline"/>
              <w:rPr>
                <w:rFonts w:ascii="宋体" w:hAnsi="宋体"/>
                <w:color w:val="000000" w:themeColor="text1"/>
              </w:rPr>
            </w:pPr>
            <w:r w:rsidRPr="00C50023">
              <w:rPr>
                <w:rFonts w:ascii="宋体" w:hAnsi="宋体" w:hint="eastAsia"/>
                <w:color w:val="000000" w:themeColor="text1"/>
              </w:rPr>
              <w:t>备注</w:t>
            </w:r>
          </w:p>
        </w:tc>
      </w:tr>
      <w:tr w:rsidR="00412CA1" w:rsidRPr="00C50023" w:rsidTr="002542EC">
        <w:trPr>
          <w:cantSplit/>
          <w:trHeight w:val="558"/>
        </w:trPr>
        <w:tc>
          <w:tcPr>
            <w:tcW w:w="1242" w:type="dxa"/>
            <w:vAlign w:val="center"/>
          </w:tcPr>
          <w:p w:rsidR="00412CA1" w:rsidRPr="00C50023" w:rsidRDefault="00412CA1"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1</w:t>
            </w:r>
          </w:p>
        </w:tc>
        <w:tc>
          <w:tcPr>
            <w:tcW w:w="2694" w:type="dxa"/>
            <w:vAlign w:val="center"/>
          </w:tcPr>
          <w:p w:rsidR="00412CA1" w:rsidRPr="00C50023" w:rsidRDefault="00412CA1" w:rsidP="002542EC">
            <w:pPr>
              <w:adjustRightInd w:val="0"/>
              <w:ind w:firstLine="480"/>
              <w:textAlignment w:val="baseline"/>
              <w:rPr>
                <w:rFonts w:ascii="宋体" w:hAnsi="宋体"/>
                <w:bCs/>
                <w:color w:val="000000" w:themeColor="text1"/>
              </w:rPr>
            </w:pPr>
          </w:p>
        </w:tc>
        <w:tc>
          <w:tcPr>
            <w:tcW w:w="1842" w:type="dxa"/>
          </w:tcPr>
          <w:p w:rsidR="00412CA1" w:rsidRPr="00C50023" w:rsidRDefault="00412CA1" w:rsidP="002542EC">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 xml:space="preserve"> </w:t>
            </w:r>
          </w:p>
        </w:tc>
        <w:tc>
          <w:tcPr>
            <w:tcW w:w="1701" w:type="dxa"/>
            <w:vMerge w:val="restart"/>
          </w:tcPr>
          <w:p w:rsidR="00412CA1" w:rsidRPr="00C50023" w:rsidRDefault="00412CA1" w:rsidP="002542EC">
            <w:pPr>
              <w:adjustRightInd w:val="0"/>
              <w:ind w:firstLineChars="82" w:firstLine="197"/>
              <w:textAlignment w:val="baseline"/>
              <w:rPr>
                <w:rFonts w:ascii="宋体" w:hAnsi="宋体"/>
                <w:color w:val="000000" w:themeColor="text1"/>
              </w:rPr>
            </w:pPr>
          </w:p>
        </w:tc>
        <w:tc>
          <w:tcPr>
            <w:tcW w:w="1560" w:type="dxa"/>
            <w:vMerge w:val="restart"/>
          </w:tcPr>
          <w:p w:rsidR="00412CA1" w:rsidRPr="00C50023" w:rsidRDefault="00412CA1" w:rsidP="002542EC">
            <w:pPr>
              <w:adjustRightInd w:val="0"/>
              <w:ind w:firstLineChars="0" w:firstLine="0"/>
              <w:textAlignment w:val="baseline"/>
              <w:rPr>
                <w:rFonts w:ascii="宋体" w:hAnsi="宋体"/>
                <w:color w:val="000000" w:themeColor="text1"/>
              </w:rPr>
            </w:pPr>
          </w:p>
        </w:tc>
      </w:tr>
      <w:tr w:rsidR="00412CA1" w:rsidRPr="00C50023" w:rsidTr="002542EC">
        <w:trPr>
          <w:cantSplit/>
          <w:trHeight w:val="694"/>
        </w:trPr>
        <w:tc>
          <w:tcPr>
            <w:tcW w:w="1242" w:type="dxa"/>
            <w:vAlign w:val="center"/>
          </w:tcPr>
          <w:p w:rsidR="00412CA1" w:rsidRPr="00C50023" w:rsidRDefault="00412CA1"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2</w:t>
            </w:r>
          </w:p>
        </w:tc>
        <w:tc>
          <w:tcPr>
            <w:tcW w:w="2694" w:type="dxa"/>
            <w:vAlign w:val="center"/>
          </w:tcPr>
          <w:p w:rsidR="00412CA1" w:rsidRPr="00C50023" w:rsidRDefault="00412CA1" w:rsidP="002542EC">
            <w:pPr>
              <w:adjustRightInd w:val="0"/>
              <w:ind w:firstLine="480"/>
              <w:textAlignment w:val="baseline"/>
              <w:rPr>
                <w:rFonts w:ascii="宋体" w:hAnsi="宋体"/>
                <w:bCs/>
                <w:color w:val="000000" w:themeColor="text1"/>
              </w:rPr>
            </w:pPr>
          </w:p>
        </w:tc>
        <w:tc>
          <w:tcPr>
            <w:tcW w:w="1842" w:type="dxa"/>
          </w:tcPr>
          <w:p w:rsidR="00412CA1" w:rsidRPr="00C50023" w:rsidRDefault="00C8539F" w:rsidP="00C8539F">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 xml:space="preserve"> </w:t>
            </w:r>
          </w:p>
        </w:tc>
        <w:tc>
          <w:tcPr>
            <w:tcW w:w="1701" w:type="dxa"/>
            <w:vMerge/>
          </w:tcPr>
          <w:p w:rsidR="00412CA1" w:rsidRPr="00C50023" w:rsidRDefault="00412CA1" w:rsidP="002542EC">
            <w:pPr>
              <w:adjustRightInd w:val="0"/>
              <w:ind w:firstLineChars="82" w:firstLine="197"/>
              <w:textAlignment w:val="baseline"/>
              <w:rPr>
                <w:rFonts w:ascii="宋体" w:hAnsi="宋体"/>
                <w:color w:val="000000" w:themeColor="text1"/>
              </w:rPr>
            </w:pPr>
          </w:p>
        </w:tc>
        <w:tc>
          <w:tcPr>
            <w:tcW w:w="1560" w:type="dxa"/>
            <w:vMerge/>
          </w:tcPr>
          <w:p w:rsidR="00412CA1" w:rsidRPr="00C50023" w:rsidRDefault="00412CA1" w:rsidP="002542EC">
            <w:pPr>
              <w:adjustRightInd w:val="0"/>
              <w:ind w:firstLineChars="0" w:firstLine="0"/>
              <w:textAlignment w:val="baseline"/>
              <w:rPr>
                <w:rFonts w:ascii="宋体" w:hAnsi="宋体"/>
                <w:color w:val="000000" w:themeColor="text1"/>
              </w:rPr>
            </w:pPr>
          </w:p>
        </w:tc>
      </w:tr>
      <w:tr w:rsidR="00412CA1" w:rsidRPr="00C50023" w:rsidTr="002542EC">
        <w:trPr>
          <w:cantSplit/>
          <w:trHeight w:val="562"/>
        </w:trPr>
        <w:tc>
          <w:tcPr>
            <w:tcW w:w="1242" w:type="dxa"/>
            <w:vAlign w:val="center"/>
          </w:tcPr>
          <w:p w:rsidR="00412CA1" w:rsidRPr="00C50023" w:rsidRDefault="00412CA1"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3</w:t>
            </w:r>
          </w:p>
        </w:tc>
        <w:tc>
          <w:tcPr>
            <w:tcW w:w="2694" w:type="dxa"/>
            <w:vAlign w:val="center"/>
          </w:tcPr>
          <w:p w:rsidR="00412CA1" w:rsidRPr="00C50023" w:rsidRDefault="00412CA1" w:rsidP="002542EC">
            <w:pPr>
              <w:adjustRightInd w:val="0"/>
              <w:ind w:firstLine="480"/>
              <w:textAlignment w:val="baseline"/>
              <w:rPr>
                <w:rFonts w:ascii="宋体" w:hAnsi="宋体"/>
                <w:bCs/>
                <w:color w:val="000000" w:themeColor="text1"/>
              </w:rPr>
            </w:pPr>
          </w:p>
        </w:tc>
        <w:tc>
          <w:tcPr>
            <w:tcW w:w="1842" w:type="dxa"/>
          </w:tcPr>
          <w:p w:rsidR="00412CA1" w:rsidRPr="00C50023" w:rsidRDefault="00412CA1" w:rsidP="002542EC">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 xml:space="preserve"> </w:t>
            </w:r>
          </w:p>
        </w:tc>
        <w:tc>
          <w:tcPr>
            <w:tcW w:w="1701" w:type="dxa"/>
            <w:vMerge/>
          </w:tcPr>
          <w:p w:rsidR="00412CA1" w:rsidRPr="00C50023" w:rsidRDefault="00412CA1" w:rsidP="002542EC">
            <w:pPr>
              <w:adjustRightInd w:val="0"/>
              <w:ind w:firstLine="480"/>
              <w:textAlignment w:val="baseline"/>
              <w:rPr>
                <w:rFonts w:ascii="宋体" w:hAnsi="宋体"/>
                <w:color w:val="000000" w:themeColor="text1"/>
              </w:rPr>
            </w:pPr>
          </w:p>
        </w:tc>
        <w:tc>
          <w:tcPr>
            <w:tcW w:w="1560" w:type="dxa"/>
            <w:vMerge/>
          </w:tcPr>
          <w:p w:rsidR="00412CA1" w:rsidRPr="00C50023" w:rsidRDefault="00412CA1" w:rsidP="002542EC">
            <w:pPr>
              <w:adjustRightInd w:val="0"/>
              <w:ind w:firstLineChars="0" w:firstLine="0"/>
              <w:textAlignment w:val="baseline"/>
              <w:rPr>
                <w:rFonts w:ascii="宋体" w:hAnsi="宋体"/>
                <w:color w:val="000000" w:themeColor="text1"/>
              </w:rPr>
            </w:pPr>
          </w:p>
        </w:tc>
      </w:tr>
      <w:tr w:rsidR="00412CA1" w:rsidRPr="00C50023" w:rsidTr="002542EC">
        <w:trPr>
          <w:cantSplit/>
          <w:trHeight w:val="698"/>
        </w:trPr>
        <w:tc>
          <w:tcPr>
            <w:tcW w:w="1242" w:type="dxa"/>
            <w:vAlign w:val="center"/>
          </w:tcPr>
          <w:p w:rsidR="00412CA1" w:rsidRPr="00C50023" w:rsidRDefault="00412CA1" w:rsidP="002542EC">
            <w:pPr>
              <w:adjustRightInd w:val="0"/>
              <w:ind w:firstLine="480"/>
              <w:textAlignment w:val="baseline"/>
              <w:rPr>
                <w:rFonts w:ascii="宋体" w:hAnsi="宋体"/>
                <w:bCs/>
                <w:color w:val="000000" w:themeColor="text1"/>
              </w:rPr>
            </w:pPr>
            <w:r w:rsidRPr="00C50023">
              <w:rPr>
                <w:rFonts w:ascii="宋体" w:hAnsi="宋体" w:hint="eastAsia"/>
                <w:bCs/>
                <w:color w:val="000000" w:themeColor="text1"/>
              </w:rPr>
              <w:t>4</w:t>
            </w:r>
          </w:p>
        </w:tc>
        <w:tc>
          <w:tcPr>
            <w:tcW w:w="2694" w:type="dxa"/>
            <w:vAlign w:val="center"/>
          </w:tcPr>
          <w:p w:rsidR="00412CA1" w:rsidRPr="00C50023" w:rsidRDefault="00412CA1" w:rsidP="002542EC">
            <w:pPr>
              <w:adjustRightInd w:val="0"/>
              <w:ind w:firstLine="480"/>
              <w:textAlignment w:val="baseline"/>
              <w:rPr>
                <w:rFonts w:ascii="宋体" w:hAnsi="宋体"/>
                <w:bCs/>
                <w:color w:val="000000" w:themeColor="text1"/>
              </w:rPr>
            </w:pPr>
          </w:p>
        </w:tc>
        <w:tc>
          <w:tcPr>
            <w:tcW w:w="1842" w:type="dxa"/>
          </w:tcPr>
          <w:p w:rsidR="00412CA1" w:rsidRPr="00C50023" w:rsidRDefault="00412CA1" w:rsidP="002542EC">
            <w:pPr>
              <w:adjustRightInd w:val="0"/>
              <w:ind w:firstLine="480"/>
              <w:textAlignment w:val="baseline"/>
              <w:rPr>
                <w:rFonts w:ascii="宋体" w:hAnsi="宋体"/>
                <w:color w:val="000000" w:themeColor="text1"/>
              </w:rPr>
            </w:pPr>
          </w:p>
        </w:tc>
        <w:tc>
          <w:tcPr>
            <w:tcW w:w="1701" w:type="dxa"/>
            <w:vMerge/>
          </w:tcPr>
          <w:p w:rsidR="00412CA1" w:rsidRPr="00C50023" w:rsidRDefault="00412CA1" w:rsidP="002542EC">
            <w:pPr>
              <w:adjustRightInd w:val="0"/>
              <w:ind w:firstLine="480"/>
              <w:textAlignment w:val="baseline"/>
              <w:rPr>
                <w:rFonts w:ascii="宋体" w:hAnsi="宋体"/>
                <w:color w:val="000000" w:themeColor="text1"/>
              </w:rPr>
            </w:pPr>
          </w:p>
        </w:tc>
        <w:tc>
          <w:tcPr>
            <w:tcW w:w="1560" w:type="dxa"/>
            <w:vMerge/>
          </w:tcPr>
          <w:p w:rsidR="00412CA1" w:rsidRPr="00C50023" w:rsidRDefault="00412CA1" w:rsidP="002542EC">
            <w:pPr>
              <w:adjustRightInd w:val="0"/>
              <w:ind w:firstLineChars="0" w:firstLine="0"/>
              <w:textAlignment w:val="baseline"/>
              <w:rPr>
                <w:rFonts w:ascii="宋体" w:hAnsi="宋体"/>
                <w:color w:val="000000" w:themeColor="text1"/>
              </w:rPr>
            </w:pPr>
          </w:p>
        </w:tc>
      </w:tr>
      <w:tr w:rsidR="00412CA1" w:rsidRPr="00C50023" w:rsidTr="002542EC">
        <w:trPr>
          <w:cantSplit/>
          <w:trHeight w:val="694"/>
        </w:trPr>
        <w:tc>
          <w:tcPr>
            <w:tcW w:w="1242" w:type="dxa"/>
            <w:vAlign w:val="center"/>
          </w:tcPr>
          <w:p w:rsidR="00412CA1" w:rsidRPr="00C50023" w:rsidRDefault="00412CA1" w:rsidP="002542EC">
            <w:pPr>
              <w:adjustRightInd w:val="0"/>
              <w:ind w:firstLine="480"/>
              <w:textAlignment w:val="baseline"/>
              <w:rPr>
                <w:rFonts w:ascii="宋体" w:hAnsi="宋体"/>
                <w:bCs/>
                <w:color w:val="000000" w:themeColor="text1"/>
              </w:rPr>
            </w:pPr>
            <w:r w:rsidRPr="00C50023">
              <w:rPr>
                <w:rFonts w:ascii="宋体" w:hAnsi="宋体"/>
                <w:bCs/>
                <w:color w:val="000000" w:themeColor="text1"/>
              </w:rPr>
              <w:t>…</w:t>
            </w:r>
          </w:p>
        </w:tc>
        <w:tc>
          <w:tcPr>
            <w:tcW w:w="2694" w:type="dxa"/>
            <w:vAlign w:val="center"/>
          </w:tcPr>
          <w:p w:rsidR="00412CA1" w:rsidRPr="00C50023" w:rsidRDefault="00412CA1" w:rsidP="002542EC">
            <w:pPr>
              <w:adjustRightInd w:val="0"/>
              <w:ind w:firstLine="480"/>
              <w:textAlignment w:val="baseline"/>
              <w:rPr>
                <w:rFonts w:ascii="宋体" w:hAnsi="宋体"/>
                <w:bCs/>
                <w:color w:val="000000" w:themeColor="text1"/>
              </w:rPr>
            </w:pPr>
          </w:p>
        </w:tc>
        <w:tc>
          <w:tcPr>
            <w:tcW w:w="1842" w:type="dxa"/>
          </w:tcPr>
          <w:p w:rsidR="00412CA1" w:rsidRPr="00C50023" w:rsidRDefault="00412CA1" w:rsidP="002542EC">
            <w:pPr>
              <w:adjustRightInd w:val="0"/>
              <w:ind w:firstLine="480"/>
              <w:textAlignment w:val="baseline"/>
              <w:rPr>
                <w:rFonts w:ascii="宋体" w:hAnsi="宋体"/>
                <w:color w:val="000000" w:themeColor="text1"/>
              </w:rPr>
            </w:pPr>
          </w:p>
        </w:tc>
        <w:tc>
          <w:tcPr>
            <w:tcW w:w="1701" w:type="dxa"/>
            <w:vMerge/>
          </w:tcPr>
          <w:p w:rsidR="00412CA1" w:rsidRPr="00C50023" w:rsidRDefault="00412CA1" w:rsidP="002542EC">
            <w:pPr>
              <w:adjustRightInd w:val="0"/>
              <w:ind w:firstLine="480"/>
              <w:textAlignment w:val="baseline"/>
              <w:rPr>
                <w:rFonts w:ascii="宋体" w:hAnsi="宋体"/>
                <w:color w:val="000000" w:themeColor="text1"/>
              </w:rPr>
            </w:pPr>
          </w:p>
        </w:tc>
        <w:tc>
          <w:tcPr>
            <w:tcW w:w="1560" w:type="dxa"/>
            <w:vMerge/>
          </w:tcPr>
          <w:p w:rsidR="00412CA1" w:rsidRPr="00C50023" w:rsidRDefault="00412CA1" w:rsidP="002542EC">
            <w:pPr>
              <w:adjustRightInd w:val="0"/>
              <w:ind w:firstLineChars="0" w:firstLine="0"/>
              <w:textAlignment w:val="baseline"/>
              <w:rPr>
                <w:rFonts w:ascii="宋体" w:hAnsi="宋体"/>
                <w:color w:val="000000" w:themeColor="text1"/>
              </w:rPr>
            </w:pPr>
          </w:p>
        </w:tc>
      </w:tr>
      <w:tr w:rsidR="00412CA1" w:rsidRPr="00C50023" w:rsidTr="002542EC">
        <w:trPr>
          <w:cantSplit/>
          <w:trHeight w:val="694"/>
        </w:trPr>
        <w:tc>
          <w:tcPr>
            <w:tcW w:w="1242" w:type="dxa"/>
            <w:vAlign w:val="center"/>
          </w:tcPr>
          <w:p w:rsidR="00412CA1" w:rsidRPr="00C50023" w:rsidRDefault="00412CA1" w:rsidP="002542EC">
            <w:pPr>
              <w:adjustRightInd w:val="0"/>
              <w:ind w:firstLineChars="133" w:firstLine="319"/>
              <w:textAlignment w:val="baseline"/>
              <w:rPr>
                <w:rFonts w:ascii="宋体" w:hAnsi="宋体"/>
                <w:bCs/>
                <w:color w:val="000000" w:themeColor="text1"/>
              </w:rPr>
            </w:pPr>
            <w:r w:rsidRPr="00C50023">
              <w:rPr>
                <w:rFonts w:ascii="宋体" w:hAnsi="宋体" w:hint="eastAsia"/>
                <w:bCs/>
                <w:color w:val="000000" w:themeColor="text1"/>
              </w:rPr>
              <w:t>总计</w:t>
            </w:r>
          </w:p>
        </w:tc>
        <w:tc>
          <w:tcPr>
            <w:tcW w:w="7797" w:type="dxa"/>
            <w:gridSpan w:val="4"/>
            <w:vAlign w:val="center"/>
          </w:tcPr>
          <w:p w:rsidR="00412CA1" w:rsidRPr="00C50023" w:rsidRDefault="00412CA1" w:rsidP="002542EC">
            <w:pPr>
              <w:adjustRightInd w:val="0"/>
              <w:ind w:firstLineChars="0" w:firstLine="0"/>
              <w:textAlignment w:val="baseline"/>
              <w:rPr>
                <w:rFonts w:ascii="宋体" w:hAnsi="宋体"/>
                <w:color w:val="000000" w:themeColor="text1"/>
              </w:rPr>
            </w:pPr>
          </w:p>
        </w:tc>
      </w:tr>
      <w:tr w:rsidR="00412CA1" w:rsidRPr="00C50023" w:rsidTr="002542EC">
        <w:trPr>
          <w:cantSplit/>
          <w:trHeight w:val="1563"/>
        </w:trPr>
        <w:tc>
          <w:tcPr>
            <w:tcW w:w="9039" w:type="dxa"/>
            <w:gridSpan w:val="5"/>
          </w:tcPr>
          <w:p w:rsidR="00412CA1" w:rsidRPr="00C50023" w:rsidRDefault="00412CA1" w:rsidP="002542EC">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优惠承诺及其他：</w:t>
            </w:r>
          </w:p>
        </w:tc>
      </w:tr>
    </w:tbl>
    <w:p w:rsidR="00412CA1" w:rsidRPr="00C50023" w:rsidRDefault="00412CA1" w:rsidP="00412CA1">
      <w:pPr>
        <w:adjustRightInd w:val="0"/>
        <w:ind w:firstLineChars="177" w:firstLine="425"/>
        <w:textAlignment w:val="baseline"/>
        <w:rPr>
          <w:rFonts w:ascii="宋体" w:hAnsi="宋体"/>
          <w:color w:val="000000" w:themeColor="text1"/>
        </w:rPr>
      </w:pPr>
    </w:p>
    <w:p w:rsidR="00412CA1" w:rsidRPr="00C50023" w:rsidRDefault="00412CA1" w:rsidP="00412CA1">
      <w:pPr>
        <w:spacing w:line="240" w:lineRule="atLeast"/>
        <w:ind w:firstLineChars="0" w:firstLine="0"/>
        <w:rPr>
          <w:rFonts w:ascii="宋体" w:hAnsi="宋体"/>
          <w:color w:val="000000" w:themeColor="text1"/>
        </w:rPr>
      </w:pPr>
    </w:p>
    <w:p w:rsidR="00412CA1" w:rsidRPr="00C50023" w:rsidRDefault="00412CA1" w:rsidP="00412CA1">
      <w:pPr>
        <w:ind w:firstLineChars="147" w:firstLine="353"/>
        <w:jc w:val="left"/>
        <w:rPr>
          <w:rFonts w:ascii="宋体" w:hAnsi="宋体"/>
          <w:color w:val="000000" w:themeColor="text1"/>
        </w:rPr>
      </w:pPr>
      <w:r w:rsidRPr="00C50023">
        <w:rPr>
          <w:rFonts w:ascii="宋体" w:hAnsi="宋体" w:hint="eastAsia"/>
          <w:color w:val="000000" w:themeColor="text1"/>
        </w:rPr>
        <w:t>注：此表不需装订在磋商响应文件中，投标供应商事先须盖章、签字。在磋商期间，由磋商小组确定合格的投标供应商现场填写。</w:t>
      </w:r>
    </w:p>
    <w:p w:rsidR="00412CA1" w:rsidRPr="00C50023" w:rsidRDefault="00412CA1" w:rsidP="00412CA1">
      <w:pPr>
        <w:ind w:firstLineChars="147" w:firstLine="353"/>
        <w:jc w:val="left"/>
        <w:rPr>
          <w:rFonts w:ascii="宋体" w:hAnsi="宋体"/>
          <w:color w:val="000000" w:themeColor="text1"/>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spacing w:line="240" w:lineRule="auto"/>
        <w:ind w:firstLineChars="1482" w:firstLine="3571"/>
        <w:rPr>
          <w:rFonts w:ascii="宋体" w:hAnsi="宋体"/>
          <w:b/>
          <w:color w:val="000000" w:themeColor="text1"/>
        </w:rPr>
      </w:pPr>
      <w:r w:rsidRPr="00C50023">
        <w:rPr>
          <w:rFonts w:ascii="宋体" w:hAnsi="宋体" w:hint="eastAsia"/>
          <w:b/>
          <w:color w:val="000000" w:themeColor="text1"/>
        </w:rPr>
        <w:t>投标供应商：</w:t>
      </w:r>
      <w:r w:rsidRPr="00C50023">
        <w:rPr>
          <w:rFonts w:ascii="仿宋_GB2312" w:eastAsia="仿宋_GB2312" w:cs="宋体" w:hint="eastAsia"/>
          <w:color w:val="000000" w:themeColor="text1"/>
          <w:kern w:val="0"/>
          <w:sz w:val="28"/>
          <w:szCs w:val="28"/>
          <w:u w:val="single"/>
        </w:rPr>
        <w:t xml:space="preserve">             </w:t>
      </w:r>
      <w:r w:rsidRPr="00C50023">
        <w:rPr>
          <w:rFonts w:ascii="宋体" w:hAnsi="宋体" w:hint="eastAsia"/>
          <w:b/>
          <w:color w:val="000000" w:themeColor="text1"/>
        </w:rPr>
        <w:t>（公章）</w:t>
      </w:r>
    </w:p>
    <w:p w:rsidR="00FA6E85"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sz w:val="28"/>
          <w:szCs w:val="28"/>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w:t>
      </w:r>
    </w:p>
    <w:p w:rsidR="00412CA1"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年   月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rsidP="00D80A7E">
      <w:pPr>
        <w:pStyle w:val="1"/>
        <w:ind w:firstLineChars="0" w:firstLine="0"/>
        <w:rPr>
          <w:rStyle w:val="1Char1"/>
          <w:color w:val="000000" w:themeColor="text1"/>
          <w:sz w:val="30"/>
        </w:rPr>
      </w:pPr>
      <w:r w:rsidRPr="00C50023">
        <w:rPr>
          <w:rFonts w:hint="eastAsia"/>
          <w:color w:val="000000" w:themeColor="text1"/>
          <w:sz w:val="28"/>
          <w:szCs w:val="28"/>
        </w:rPr>
        <w:lastRenderedPageBreak/>
        <w:t>附件</w:t>
      </w:r>
      <w:r w:rsidR="00412CA1" w:rsidRPr="00C50023">
        <w:rPr>
          <w:rFonts w:hint="eastAsia"/>
          <w:color w:val="000000" w:themeColor="text1"/>
          <w:sz w:val="28"/>
          <w:szCs w:val="28"/>
        </w:rPr>
        <w:t>21</w:t>
      </w:r>
      <w:r w:rsidRPr="00C50023">
        <w:rPr>
          <w:rFonts w:hint="eastAsia"/>
          <w:color w:val="000000" w:themeColor="text1"/>
          <w:sz w:val="28"/>
          <w:szCs w:val="28"/>
        </w:rPr>
        <w:t>：</w:t>
      </w:r>
      <w:r w:rsidRPr="00C50023">
        <w:rPr>
          <w:rStyle w:val="1Char1"/>
          <w:rFonts w:hint="eastAsia"/>
          <w:b w:val="0"/>
          <w:color w:val="000000" w:themeColor="text1"/>
          <w:sz w:val="28"/>
          <w:szCs w:val="28"/>
        </w:rPr>
        <w:t>制造（生产）企业小型、微型企业声明函</w:t>
      </w:r>
    </w:p>
    <w:p w:rsidR="00D80A7E" w:rsidRPr="00C50023" w:rsidRDefault="00D80A7E" w:rsidP="00D80A7E">
      <w:pPr>
        <w:spacing w:line="360" w:lineRule="auto"/>
        <w:ind w:firstLine="560"/>
        <w:rPr>
          <w:rFonts w:ascii="宋体" w:hAnsi="宋体" w:cs="宋体"/>
          <w:color w:val="000000" w:themeColor="text1"/>
          <w:sz w:val="28"/>
          <w:szCs w:val="28"/>
          <w:lang w:val="zh-CN"/>
        </w:rPr>
      </w:pPr>
    </w:p>
    <w:p w:rsidR="00D80A7E" w:rsidRPr="00C50023" w:rsidRDefault="00D80A7E" w:rsidP="00D80A7E">
      <w:pPr>
        <w:autoSpaceDE w:val="0"/>
        <w:autoSpaceDN w:val="0"/>
        <w:spacing w:line="360" w:lineRule="auto"/>
        <w:ind w:firstLine="562"/>
        <w:jc w:val="center"/>
        <w:rPr>
          <w:rFonts w:ascii="宋体" w:hAnsi="宋体" w:cs="宋体"/>
          <w:b/>
          <w:bCs/>
          <w:color w:val="000000" w:themeColor="text1"/>
          <w:kern w:val="0"/>
          <w:sz w:val="36"/>
          <w:szCs w:val="36"/>
          <w:lang w:val="zh-CN"/>
        </w:rPr>
      </w:pPr>
      <w:r w:rsidRPr="00C50023">
        <w:rPr>
          <w:rFonts w:ascii="宋体" w:hAnsi="宋体" w:cs="宋体" w:hint="eastAsia"/>
          <w:b/>
          <w:bCs/>
          <w:color w:val="000000" w:themeColor="text1"/>
          <w:kern w:val="0"/>
          <w:sz w:val="28"/>
          <w:szCs w:val="28"/>
        </w:rPr>
        <w:t>制造（生产）企业</w:t>
      </w:r>
      <w:r w:rsidRPr="00C50023">
        <w:rPr>
          <w:rFonts w:ascii="宋体" w:hAnsi="宋体" w:cs="宋体" w:hint="eastAsia"/>
          <w:b/>
          <w:bCs/>
          <w:color w:val="000000" w:themeColor="text1"/>
          <w:kern w:val="0"/>
          <w:sz w:val="28"/>
          <w:szCs w:val="28"/>
          <w:lang w:val="zh-CN"/>
        </w:rPr>
        <w:t>小型、微型企业声明函</w:t>
      </w:r>
    </w:p>
    <w:p w:rsidR="00D80A7E" w:rsidRPr="00C50023" w:rsidRDefault="00D80A7E" w:rsidP="00D80A7E">
      <w:pPr>
        <w:autoSpaceDE w:val="0"/>
        <w:autoSpaceDN w:val="0"/>
        <w:spacing w:line="360" w:lineRule="auto"/>
        <w:ind w:firstLine="560"/>
        <w:rPr>
          <w:rFonts w:ascii="宋体" w:hAnsi="宋体" w:cs="宋体"/>
          <w:color w:val="000000" w:themeColor="text1"/>
          <w:kern w:val="0"/>
          <w:sz w:val="28"/>
          <w:szCs w:val="28"/>
          <w:lang w:val="zh-CN"/>
        </w:rPr>
      </w:pPr>
    </w:p>
    <w:p w:rsidR="00D80A7E" w:rsidRPr="00C50023" w:rsidRDefault="00D80A7E" w:rsidP="00D80A7E">
      <w:pPr>
        <w:autoSpaceDE w:val="0"/>
        <w:autoSpaceDN w:val="0"/>
        <w:ind w:firstLine="482"/>
        <w:rPr>
          <w:rFonts w:ascii="宋体" w:hAnsi="Cambria" w:cs="宋体"/>
          <w:bCs/>
          <w:color w:val="000000" w:themeColor="text1"/>
          <w:kern w:val="0"/>
          <w:lang w:val="zh-CN"/>
        </w:rPr>
      </w:pPr>
      <w:r w:rsidRPr="00C50023">
        <w:rPr>
          <w:rFonts w:ascii="宋体" w:hAnsi="宋体" w:cs="宋体" w:hint="eastAsia"/>
          <w:b/>
          <w:bCs/>
          <w:color w:val="000000" w:themeColor="text1"/>
          <w:kern w:val="0"/>
          <w:lang w:val="zh-CN"/>
        </w:rPr>
        <w:t>致：</w:t>
      </w:r>
      <w:r w:rsidRPr="00C50023">
        <w:rPr>
          <w:rFonts w:ascii="宋体" w:hAnsi="Cambria" w:cs="宋体" w:hint="eastAsia"/>
          <w:bCs/>
          <w:color w:val="000000" w:themeColor="text1"/>
          <w:kern w:val="0"/>
          <w:lang w:val="zh-CN"/>
        </w:rPr>
        <w:t>青海联祥招标代理有限公司</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本公司对上述声明的真实性负责。如有虚假，将依法承担相应责任。</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注：1.此函须由投标产品的制造（生产）企业提供并声明，同时附相关证明材料；</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.此函若出现多家制造（生产）企业的货物（产品）投标时，可按制造（生产）企业分别声明，一家制造（生产）企业填写一张。</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制造（生产）企业名称：       （公章）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制造（生产）企业法定代表人：       </w:t>
      </w:r>
      <w:r w:rsidR="00C635DA" w:rsidRPr="00C50023">
        <w:rPr>
          <w:rFonts w:ascii="宋体" w:hAnsi="宋体" w:hint="eastAsia"/>
          <w:b/>
          <w:bCs/>
          <w:color w:val="000000" w:themeColor="text1"/>
        </w:rPr>
        <w:t>（签字或盖章）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年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月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hAnsi="宋体"/>
          <w:b/>
          <w:bCs/>
          <w:color w:val="000000" w:themeColor="text1"/>
        </w:rPr>
        <w:br w:type="page"/>
      </w:r>
      <w:bookmarkStart w:id="169" w:name="_Toc31842"/>
      <w:bookmarkStart w:id="170" w:name="_Toc17347"/>
      <w:r w:rsidRPr="00C50023">
        <w:rPr>
          <w:rStyle w:val="1Char"/>
          <w:rFonts w:hint="eastAsia"/>
          <w:color w:val="000000" w:themeColor="text1"/>
          <w:sz w:val="28"/>
          <w:szCs w:val="28"/>
        </w:rPr>
        <w:lastRenderedPageBreak/>
        <w:t>附件</w:t>
      </w:r>
      <w:r w:rsidR="00412CA1" w:rsidRPr="00C50023">
        <w:rPr>
          <w:rStyle w:val="1Char"/>
          <w:rFonts w:hint="eastAsia"/>
          <w:color w:val="000000" w:themeColor="text1"/>
          <w:sz w:val="28"/>
          <w:szCs w:val="28"/>
        </w:rPr>
        <w:t>22</w:t>
      </w:r>
      <w:r w:rsidRPr="00C50023">
        <w:rPr>
          <w:rStyle w:val="1Char"/>
          <w:rFonts w:hint="eastAsia"/>
          <w:color w:val="000000" w:themeColor="text1"/>
          <w:sz w:val="28"/>
          <w:szCs w:val="28"/>
        </w:rPr>
        <w:t>：投标供应商认为在其他方面有必要说明的事项</w:t>
      </w:r>
      <w:bookmarkEnd w:id="169"/>
      <w:bookmarkEnd w:id="170"/>
    </w:p>
    <w:p w:rsidR="00E34B63" w:rsidRPr="00C50023" w:rsidRDefault="00F3762E">
      <w:pPr>
        <w:ind w:firstLine="723"/>
        <w:rPr>
          <w:b/>
          <w:color w:val="000000" w:themeColor="text1"/>
          <w:sz w:val="36"/>
          <w:szCs w:val="36"/>
        </w:rPr>
      </w:pPr>
      <w:r w:rsidRPr="00C50023">
        <w:rPr>
          <w:rFonts w:hint="eastAsia"/>
          <w:b/>
          <w:color w:val="000000" w:themeColor="text1"/>
          <w:sz w:val="36"/>
          <w:szCs w:val="36"/>
        </w:rPr>
        <w:t>投标供应商认为在其他方面有必要说明的事项</w:t>
      </w:r>
    </w:p>
    <w:p w:rsidR="00E34B63" w:rsidRPr="00C50023" w:rsidRDefault="00F3762E" w:rsidP="001C0092">
      <w:pPr>
        <w:widowControl/>
        <w:snapToGrid w:val="0"/>
        <w:spacing w:line="360" w:lineRule="auto"/>
        <w:ind w:firstLineChars="0" w:firstLine="0"/>
        <w:outlineLvl w:val="1"/>
        <w:rPr>
          <w:rFonts w:ascii="宋体" w:hAnsi="宋体"/>
          <w:b/>
          <w:bCs/>
          <w:color w:val="000000" w:themeColor="text1"/>
        </w:rPr>
      </w:pPr>
      <w:bookmarkStart w:id="171" w:name="_Toc8767"/>
      <w:bookmarkStart w:id="172" w:name="_Toc438481048"/>
      <w:bookmarkStart w:id="173" w:name="_Toc376936782"/>
      <w:bookmarkStart w:id="174" w:name="_Toc325726051"/>
      <w:r w:rsidRPr="00C50023">
        <w:rPr>
          <w:color w:val="000000" w:themeColor="text1"/>
        </w:rPr>
        <w:br w:type="page"/>
      </w:r>
    </w:p>
    <w:p w:rsidR="00E34B63" w:rsidRPr="00C50023" w:rsidRDefault="00F3762E">
      <w:pPr>
        <w:pStyle w:val="1"/>
        <w:ind w:firstLineChars="0" w:firstLine="0"/>
        <w:rPr>
          <w:color w:val="000000" w:themeColor="text1"/>
          <w:sz w:val="28"/>
          <w:szCs w:val="28"/>
        </w:rPr>
      </w:pPr>
      <w:bookmarkStart w:id="175" w:name="_Toc30642"/>
      <w:r w:rsidRPr="00C50023">
        <w:rPr>
          <w:rFonts w:hint="eastAsia"/>
          <w:color w:val="000000" w:themeColor="text1"/>
          <w:sz w:val="28"/>
          <w:szCs w:val="28"/>
        </w:rPr>
        <w:lastRenderedPageBreak/>
        <w:t>附件</w:t>
      </w:r>
      <w:r w:rsidRPr="00C50023">
        <w:rPr>
          <w:rFonts w:hint="eastAsia"/>
          <w:color w:val="000000" w:themeColor="text1"/>
          <w:sz w:val="28"/>
          <w:szCs w:val="28"/>
        </w:rPr>
        <w:t>2</w:t>
      </w:r>
      <w:r w:rsidR="00412CA1" w:rsidRPr="00C50023">
        <w:rPr>
          <w:rFonts w:hint="eastAsia"/>
          <w:color w:val="000000" w:themeColor="text1"/>
          <w:sz w:val="28"/>
          <w:szCs w:val="28"/>
        </w:rPr>
        <w:t>3</w:t>
      </w:r>
      <w:r w:rsidRPr="00C50023">
        <w:rPr>
          <w:rFonts w:hint="eastAsia"/>
          <w:color w:val="000000" w:themeColor="text1"/>
          <w:sz w:val="28"/>
          <w:szCs w:val="28"/>
        </w:rPr>
        <w:t>：投标保证金退还申请</w:t>
      </w:r>
      <w:bookmarkEnd w:id="171"/>
      <w:bookmarkEnd w:id="172"/>
      <w:bookmarkEnd w:id="175"/>
    </w:p>
    <w:p w:rsidR="00E34B63" w:rsidRPr="00C50023" w:rsidRDefault="00E34B63">
      <w:pPr>
        <w:ind w:firstLine="720"/>
        <w:rPr>
          <w:color w:val="000000" w:themeColor="text1"/>
          <w:kern w:val="0"/>
          <w:sz w:val="36"/>
          <w:szCs w:val="36"/>
        </w:rPr>
      </w:pPr>
    </w:p>
    <w:p w:rsidR="00E34B63" w:rsidRPr="00C50023" w:rsidRDefault="00F3762E">
      <w:pPr>
        <w:ind w:firstLine="720"/>
        <w:jc w:val="center"/>
        <w:rPr>
          <w:color w:val="000000" w:themeColor="text1"/>
          <w:sz w:val="36"/>
          <w:szCs w:val="36"/>
        </w:rPr>
      </w:pPr>
      <w:r w:rsidRPr="00C50023">
        <w:rPr>
          <w:rFonts w:hint="eastAsia"/>
          <w:color w:val="000000" w:themeColor="text1"/>
          <w:sz w:val="36"/>
          <w:szCs w:val="36"/>
        </w:rPr>
        <w:t>投标保证金退还申请</w:t>
      </w:r>
    </w:p>
    <w:p w:rsidR="00E34B63" w:rsidRPr="00C50023" w:rsidRDefault="00E34B63">
      <w:pPr>
        <w:ind w:firstLine="720"/>
        <w:jc w:val="center"/>
        <w:rPr>
          <w:color w:val="000000" w:themeColor="text1"/>
          <w:sz w:val="36"/>
          <w:szCs w:val="36"/>
        </w:rPr>
      </w:pPr>
    </w:p>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E34B63" w:rsidRPr="00C50023">
        <w:trPr>
          <w:trHeight w:val="538"/>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应退投标保证金</w:t>
            </w:r>
          </w:p>
        </w:tc>
        <w:tc>
          <w:tcPr>
            <w:tcW w:w="7319" w:type="dxa"/>
            <w:gridSpan w:val="2"/>
            <w:vAlign w:val="center"/>
          </w:tcPr>
          <w:p w:rsidR="00E34B63" w:rsidRPr="00C50023" w:rsidRDefault="00F3762E">
            <w:pPr>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小  写：</w:t>
            </w:r>
          </w:p>
        </w:tc>
      </w:tr>
      <w:tr w:rsidR="00E34B63" w:rsidRPr="00C50023">
        <w:trPr>
          <w:trHeight w:val="605"/>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7319" w:type="dxa"/>
            <w:gridSpan w:val="2"/>
            <w:vAlign w:val="center"/>
          </w:tcPr>
          <w:p w:rsidR="00E34B63" w:rsidRPr="00C50023" w:rsidRDefault="00F3762E">
            <w:pPr>
              <w:tabs>
                <w:tab w:val="left" w:pos="1740"/>
              </w:tabs>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大  写：</w:t>
            </w:r>
          </w:p>
        </w:tc>
      </w:tr>
      <w:tr w:rsidR="00E34B63" w:rsidRPr="00C50023">
        <w:trPr>
          <w:trHeight w:val="585"/>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收款单位（盖章）</w:t>
            </w: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单  位 名 称</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5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开   户   行</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6"/>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账        号</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联系人及电话</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bl>
    <w:p w:rsidR="00E34B63" w:rsidRPr="00C50023" w:rsidRDefault="00E34B63">
      <w:pPr>
        <w:spacing w:line="360" w:lineRule="auto"/>
        <w:ind w:firstLine="482"/>
        <w:rPr>
          <w:rFonts w:ascii="宋体" w:hAnsi="宋体" w:cs="宋体"/>
          <w:b/>
          <w:bCs/>
          <w:color w:val="000000" w:themeColor="text1"/>
        </w:rPr>
      </w:pPr>
    </w:p>
    <w:p w:rsidR="00E34B63" w:rsidRPr="00C50023" w:rsidRDefault="00E34B63">
      <w:pPr>
        <w:spacing w:line="360" w:lineRule="auto"/>
        <w:ind w:firstLine="480"/>
        <w:rPr>
          <w:rFonts w:ascii="宋体" w:hAnsi="宋体" w:cs="宋体"/>
          <w:bCs/>
          <w:color w:val="000000" w:themeColor="text1"/>
        </w:rPr>
      </w:pPr>
    </w:p>
    <w:p w:rsidR="00E34B63" w:rsidRPr="00C50023" w:rsidRDefault="00F3762E">
      <w:pPr>
        <w:spacing w:line="360" w:lineRule="auto"/>
        <w:ind w:firstLine="482"/>
        <w:rPr>
          <w:rFonts w:ascii="宋体" w:hAnsi="宋体" w:cs="宋体"/>
          <w:bCs/>
          <w:color w:val="000000" w:themeColor="text1"/>
        </w:rPr>
      </w:pPr>
      <w:r w:rsidRPr="00C50023">
        <w:rPr>
          <w:rFonts w:ascii="宋体" w:hAnsi="宋体" w:cs="宋体" w:hint="eastAsia"/>
          <w:b/>
          <w:bCs/>
          <w:color w:val="000000" w:themeColor="text1"/>
        </w:rPr>
        <w:t>注：</w:t>
      </w:r>
      <w:r w:rsidRPr="00C50023">
        <w:rPr>
          <w:rFonts w:ascii="宋体" w:hAnsi="宋体" w:hint="eastAsia"/>
          <w:bCs/>
          <w:color w:val="000000" w:themeColor="text1"/>
        </w:rPr>
        <w:t>此表不需装订在《磋商文件》中,</w:t>
      </w:r>
      <w:r w:rsidRPr="00C50023">
        <w:rPr>
          <w:rFonts w:ascii="宋体" w:hAnsi="宋体" w:cs="宋体" w:hint="eastAsia"/>
          <w:bCs/>
          <w:color w:val="000000" w:themeColor="text1"/>
        </w:rPr>
        <w:t>开标时须单独提交</w:t>
      </w:r>
      <w:r w:rsidR="002B3F27" w:rsidRPr="00C50023">
        <w:rPr>
          <w:rFonts w:ascii="宋体" w:hAnsi="宋体" w:cs="宋体" w:hint="eastAsia"/>
          <w:b/>
          <w:bCs/>
          <w:color w:val="000000" w:themeColor="text1"/>
        </w:rPr>
        <w:t>2份</w:t>
      </w:r>
      <w:r w:rsidRPr="00C50023">
        <w:rPr>
          <w:rFonts w:ascii="宋体" w:hAnsi="宋体" w:cs="宋体" w:hint="eastAsia"/>
          <w:bCs/>
          <w:color w:val="000000" w:themeColor="text1"/>
        </w:rPr>
        <w:t xml:space="preserve"> ,以便退还保证金。请按要求填写投标保证金退还申请（加盖公章）；请您在填写“申请”时请特别注意：</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（1）字迹清晰，书写工整，正楷填写</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（2）贵公司名称、开户银行和开户账号信息务必准确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（3）预留联系人及电话要准确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（4）公章需清楚地盖在左侧“收款单位盖章”栏内</w:t>
      </w: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（5）附：</w:t>
      </w:r>
      <w:r w:rsidRPr="00C50023">
        <w:rPr>
          <w:rFonts w:ascii="宋体" w:hAnsi="宋体" w:hint="eastAsia"/>
          <w:b/>
          <w:bCs/>
          <w:color w:val="000000" w:themeColor="text1"/>
        </w:rPr>
        <w:t>银行开户许可证并加盖公章</w:t>
      </w: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F3762E">
      <w:pPr>
        <w:spacing w:line="360" w:lineRule="auto"/>
        <w:ind w:firstLineChars="0" w:firstLine="0"/>
        <w:rPr>
          <w:rFonts w:ascii="宋体" w:hAnsi="宋体" w:cs="宋体"/>
          <w:b/>
          <w:color w:val="000000" w:themeColor="text1"/>
        </w:rPr>
      </w:pPr>
      <w:r w:rsidRPr="00C50023">
        <w:rPr>
          <w:rFonts w:ascii="宋体" w:hAnsi="宋体" w:cs="宋体"/>
          <w:b/>
          <w:color w:val="000000" w:themeColor="text1"/>
        </w:rPr>
        <w:t xml:space="preserve"> </w:t>
      </w:r>
    </w:p>
    <w:p w:rsidR="00C20B15" w:rsidRPr="00C50023" w:rsidRDefault="00F3762E"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76" w:name="_Toc26716"/>
      <w:r w:rsidRPr="00C50023">
        <w:rPr>
          <w:rFonts w:ascii="宋体" w:hint="eastAsia"/>
          <w:b/>
          <w:color w:val="000000" w:themeColor="text1"/>
          <w:kern w:val="28"/>
          <w:sz w:val="36"/>
          <w:szCs w:val="20"/>
        </w:rPr>
        <w:lastRenderedPageBreak/>
        <w:t>第六部分  磋商及采购项目服务要求</w:t>
      </w:r>
      <w:bookmarkEnd w:id="173"/>
      <w:bookmarkEnd w:id="174"/>
      <w:bookmarkEnd w:id="176"/>
    </w:p>
    <w:p w:rsidR="00436D09" w:rsidRPr="00C50023" w:rsidRDefault="00436D09" w:rsidP="00436D09">
      <w:pPr>
        <w:widowControl/>
        <w:spacing w:before="100" w:beforeAutospacing="1" w:after="100" w:afterAutospacing="1"/>
        <w:ind w:firstLine="723"/>
        <w:jc w:val="center"/>
        <w:outlineLvl w:val="1"/>
        <w:rPr>
          <w:rFonts w:ascii="宋体" w:hAnsi="宋体"/>
          <w:b/>
          <w:bCs/>
          <w:color w:val="000000" w:themeColor="text1"/>
          <w:kern w:val="0"/>
          <w:sz w:val="36"/>
          <w:szCs w:val="36"/>
        </w:rPr>
      </w:pPr>
      <w:bookmarkStart w:id="177" w:name="_Toc325726052"/>
      <w:bookmarkStart w:id="178" w:name="_Toc416183245"/>
      <w:bookmarkStart w:id="179" w:name="_Toc5173844"/>
      <w:bookmarkStart w:id="180" w:name="_Toc376936783"/>
      <w:r w:rsidRPr="00C50023">
        <w:rPr>
          <w:rFonts w:ascii="宋体" w:hAnsi="宋体" w:hint="eastAsia"/>
          <w:b/>
          <w:bCs/>
          <w:color w:val="000000" w:themeColor="text1"/>
          <w:kern w:val="0"/>
          <w:sz w:val="36"/>
          <w:szCs w:val="36"/>
        </w:rPr>
        <w:t>一、投标要求</w:t>
      </w:r>
      <w:bookmarkEnd w:id="177"/>
      <w:bookmarkEnd w:id="178"/>
      <w:bookmarkEnd w:id="179"/>
      <w:bookmarkEnd w:id="180"/>
    </w:p>
    <w:p w:rsidR="00436D09" w:rsidRPr="00C50023" w:rsidRDefault="00436D09" w:rsidP="00436D09">
      <w:pPr>
        <w:widowControl/>
        <w:ind w:firstLine="542"/>
        <w:jc w:val="left"/>
        <w:outlineLvl w:val="2"/>
        <w:rPr>
          <w:rFonts w:ascii="宋体" w:hAnsi="宋体"/>
          <w:b/>
          <w:bCs/>
          <w:color w:val="000000" w:themeColor="text1"/>
          <w:kern w:val="0"/>
          <w:sz w:val="27"/>
          <w:szCs w:val="27"/>
        </w:rPr>
      </w:pPr>
      <w:bookmarkStart w:id="181" w:name="_Toc24290"/>
      <w:bookmarkStart w:id="182" w:name="_Toc416183246"/>
      <w:bookmarkStart w:id="183" w:name="_Toc376936784"/>
      <w:bookmarkStart w:id="184" w:name="_Toc325726053"/>
      <w:bookmarkStart w:id="185" w:name="_Toc5173845"/>
      <w:r w:rsidRPr="00C50023">
        <w:rPr>
          <w:rFonts w:ascii="宋体" w:hAnsi="宋体" w:hint="eastAsia"/>
          <w:b/>
          <w:bCs/>
          <w:color w:val="000000" w:themeColor="text1"/>
          <w:kern w:val="0"/>
          <w:sz w:val="27"/>
          <w:szCs w:val="27"/>
        </w:rPr>
        <w:t>1、投标说明</w:t>
      </w:r>
      <w:bookmarkEnd w:id="181"/>
      <w:bookmarkEnd w:id="182"/>
      <w:bookmarkEnd w:id="183"/>
      <w:bookmarkEnd w:id="184"/>
      <w:bookmarkEnd w:id="185"/>
    </w:p>
    <w:p w:rsidR="00436D09" w:rsidRPr="00C50023" w:rsidRDefault="00436D09" w:rsidP="00436D09">
      <w:pPr>
        <w:ind w:firstLineChars="196" w:firstLine="470"/>
        <w:rPr>
          <w:rFonts w:ascii="宋体" w:hAnsi="宋体"/>
          <w:color w:val="000000" w:themeColor="text1"/>
          <w:lang w:val="zh-CN"/>
        </w:rPr>
      </w:pPr>
      <w:bookmarkStart w:id="186" w:name="_Toc325726054"/>
      <w:bookmarkStart w:id="187" w:name="_Toc416183247"/>
      <w:bookmarkStart w:id="188" w:name="_Toc376936785"/>
      <w:r w:rsidRPr="00C50023">
        <w:rPr>
          <w:rFonts w:ascii="宋体" w:hAnsi="宋体" w:hint="eastAsia"/>
          <w:color w:val="000000" w:themeColor="text1"/>
          <w:lang w:val="zh-CN"/>
        </w:rPr>
        <w:t>1.1投标人可以按照招标文件规定的包号选择投标，但必须对所投包号中的所有内容作为一个整体进行投标，不能拆分或少报。否则，投标无效。</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w:t>
      </w:r>
      <w:r w:rsidRPr="00C50023">
        <w:rPr>
          <w:rFonts w:ascii="宋体" w:hAnsi="宋体" w:hint="eastAsia"/>
          <w:color w:val="000000" w:themeColor="text1"/>
        </w:rPr>
        <w:t xml:space="preserve">3 </w:t>
      </w:r>
      <w:r w:rsidRPr="00C50023">
        <w:rPr>
          <w:rFonts w:ascii="宋体" w:hAnsi="宋体" w:hint="eastAsia"/>
          <w:color w:val="000000" w:themeColor="text1"/>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1.4 所投产品或其任何一部分不得侵犯专利权、著作权、商标权和工业设计权等知识产权。</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1.5 项目中标</w:t>
      </w:r>
      <w:r w:rsidRPr="00C50023">
        <w:rPr>
          <w:rFonts w:ascii="宋体" w:hAnsi="宋体" w:hint="eastAsia"/>
          <w:color w:val="000000" w:themeColor="text1"/>
          <w:lang w:val="zh-CN"/>
        </w:rPr>
        <w:t>后分包情况：不允许。</w:t>
      </w:r>
    </w:p>
    <w:p w:rsidR="00436D09" w:rsidRPr="00C50023" w:rsidRDefault="00436D09" w:rsidP="00436D09">
      <w:pPr>
        <w:pStyle w:val="aff0"/>
        <w:ind w:left="360"/>
        <w:rPr>
          <w:rFonts w:ascii="宋体" w:hAnsi="宋体"/>
          <w:color w:val="000000" w:themeColor="text1"/>
          <w:sz w:val="24"/>
          <w:szCs w:val="24"/>
          <w:lang w:val="zh-CN" w:eastAsia="zh-CN"/>
        </w:rPr>
      </w:pPr>
      <w:bookmarkStart w:id="189" w:name="_Toc5173846"/>
      <w:bookmarkEnd w:id="186"/>
      <w:bookmarkEnd w:id="187"/>
      <w:bookmarkEnd w:id="188"/>
      <w:r w:rsidRPr="00C50023">
        <w:rPr>
          <w:rFonts w:ascii="宋体" w:hAnsi="宋体" w:hint="eastAsia"/>
          <w:color w:val="000000" w:themeColor="text1"/>
          <w:sz w:val="24"/>
          <w:szCs w:val="24"/>
          <w:lang w:val="zh-CN" w:eastAsia="zh-CN"/>
        </w:rPr>
        <w:t>3、商务要求</w:t>
      </w:r>
      <w:bookmarkEnd w:id="189"/>
    </w:p>
    <w:p w:rsidR="00436D09" w:rsidRPr="00C50023" w:rsidRDefault="00436D09" w:rsidP="00436D09">
      <w:pPr>
        <w:autoSpaceDE w:val="0"/>
        <w:autoSpaceDN w:val="0"/>
        <w:adjustRightInd w:val="0"/>
        <w:spacing w:line="36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3</w:t>
      </w:r>
      <w:r w:rsidRPr="00C50023">
        <w:rPr>
          <w:rFonts w:ascii="宋体" w:hAnsi="Calibri" w:cs="宋体"/>
          <w:color w:val="000000" w:themeColor="text1"/>
          <w:kern w:val="0"/>
          <w:lang w:val="zh-CN"/>
        </w:rPr>
        <w:t>.1.</w:t>
      </w:r>
      <w:r w:rsidRPr="00C50023">
        <w:rPr>
          <w:rFonts w:ascii="宋体" w:hAnsi="Calibri" w:cs="宋体" w:hint="eastAsia"/>
          <w:color w:val="000000" w:themeColor="text1"/>
          <w:kern w:val="0"/>
          <w:lang w:val="zh-CN"/>
        </w:rPr>
        <w:t>交货时间：</w:t>
      </w:r>
      <w:r w:rsidR="00002027" w:rsidRPr="00C50023">
        <w:rPr>
          <w:rFonts w:ascii="宋体" w:hAnsi="Calibri" w:cs="宋体" w:hint="eastAsia"/>
          <w:b/>
          <w:color w:val="000000" w:themeColor="text1"/>
          <w:kern w:val="0"/>
        </w:rPr>
        <w:t>按批次交货（根据采购人下达交货通知后5个工作日内交货）</w:t>
      </w:r>
      <w:r w:rsidR="00002027" w:rsidRPr="00C50023">
        <w:rPr>
          <w:rFonts w:ascii="宋体" w:hAnsi="Calibri" w:cs="宋体" w:hint="eastAsia"/>
          <w:b/>
          <w:color w:val="000000" w:themeColor="text1"/>
          <w:kern w:val="0"/>
          <w:lang w:val="zh-CN"/>
        </w:rPr>
        <w:t>；</w:t>
      </w:r>
    </w:p>
    <w:p w:rsidR="00436D09" w:rsidRPr="00C50023" w:rsidRDefault="00436D09" w:rsidP="00436D09">
      <w:pPr>
        <w:autoSpaceDE w:val="0"/>
        <w:autoSpaceDN w:val="0"/>
        <w:adjustRightInd w:val="0"/>
        <w:spacing w:line="360" w:lineRule="auto"/>
        <w:ind w:firstLine="480"/>
        <w:rPr>
          <w:rFonts w:ascii="宋体" w:hAnsi="Calibri" w:cs="宋体"/>
          <w:b/>
          <w:color w:val="000000" w:themeColor="text1"/>
          <w:kern w:val="0"/>
        </w:rPr>
      </w:pPr>
      <w:r w:rsidRPr="00C50023">
        <w:rPr>
          <w:rFonts w:ascii="宋体" w:hAnsi="Calibri" w:cs="宋体" w:hint="eastAsia"/>
          <w:color w:val="000000" w:themeColor="text1"/>
          <w:kern w:val="0"/>
          <w:lang w:val="zh-CN"/>
        </w:rPr>
        <w:t>3</w:t>
      </w:r>
      <w:r w:rsidRPr="00C50023">
        <w:rPr>
          <w:rFonts w:ascii="宋体" w:hAnsi="Calibri" w:cs="宋体"/>
          <w:color w:val="000000" w:themeColor="text1"/>
          <w:kern w:val="0"/>
          <w:lang w:val="zh-CN"/>
        </w:rPr>
        <w:t>.2.</w:t>
      </w:r>
      <w:r w:rsidRPr="00C50023">
        <w:rPr>
          <w:rFonts w:ascii="宋体" w:hAnsi="Calibri" w:cs="宋体" w:hint="eastAsia"/>
          <w:color w:val="000000" w:themeColor="text1"/>
          <w:kern w:val="0"/>
          <w:lang w:val="zh-CN"/>
        </w:rPr>
        <w:t xml:space="preserve">交货地点： </w:t>
      </w:r>
      <w:r w:rsidRPr="00C50023">
        <w:rPr>
          <w:rFonts w:ascii="宋体" w:hAnsi="Calibri" w:cs="宋体" w:hint="eastAsia"/>
          <w:b/>
          <w:color w:val="000000" w:themeColor="text1"/>
          <w:kern w:val="0"/>
        </w:rPr>
        <w:t>甲方指定地点</w:t>
      </w:r>
      <w:r w:rsidR="00002027" w:rsidRPr="00C50023">
        <w:rPr>
          <w:rFonts w:ascii="宋体" w:hAnsi="Calibri" w:cs="宋体" w:hint="eastAsia"/>
          <w:b/>
          <w:color w:val="000000" w:themeColor="text1"/>
          <w:kern w:val="0"/>
        </w:rPr>
        <w:t>；</w:t>
      </w:r>
    </w:p>
    <w:p w:rsidR="00436D09" w:rsidRPr="00C50023" w:rsidRDefault="00436D09" w:rsidP="000B5503">
      <w:pPr>
        <w:autoSpaceDE w:val="0"/>
        <w:autoSpaceDN w:val="0"/>
        <w:adjustRightInd w:val="0"/>
        <w:spacing w:line="360" w:lineRule="auto"/>
        <w:ind w:firstLine="480"/>
        <w:jc w:val="left"/>
        <w:rPr>
          <w:rFonts w:ascii="宋体" w:hAnsi="Calibri" w:cs="宋体"/>
          <w:b/>
          <w:color w:val="000000" w:themeColor="text1"/>
          <w:kern w:val="0"/>
        </w:rPr>
      </w:pPr>
      <w:r w:rsidRPr="00C50023">
        <w:rPr>
          <w:rFonts w:ascii="宋体" w:hAnsi="Calibri" w:cs="宋体" w:hint="eastAsia"/>
          <w:color w:val="000000" w:themeColor="text1"/>
          <w:kern w:val="0"/>
          <w:lang w:val="zh-CN"/>
        </w:rPr>
        <w:t>3</w:t>
      </w:r>
      <w:r w:rsidRPr="00C50023">
        <w:rPr>
          <w:rFonts w:ascii="宋体" w:hAnsi="Calibri" w:cs="宋体"/>
          <w:color w:val="000000" w:themeColor="text1"/>
          <w:kern w:val="0"/>
          <w:lang w:val="zh-CN"/>
        </w:rPr>
        <w:t>.3.</w:t>
      </w:r>
      <w:r w:rsidRPr="00C50023">
        <w:rPr>
          <w:rFonts w:ascii="宋体" w:hAnsi="Calibri" w:cs="宋体" w:hint="eastAsia"/>
          <w:color w:val="000000" w:themeColor="text1"/>
          <w:kern w:val="0"/>
          <w:lang w:val="zh-CN"/>
        </w:rPr>
        <w:t>付款方式：</w:t>
      </w:r>
      <w:r w:rsidRPr="00C50023">
        <w:rPr>
          <w:rFonts w:ascii="宋体" w:hAnsi="Calibri" w:cs="宋体" w:hint="eastAsia"/>
          <w:b/>
          <w:color w:val="000000" w:themeColor="text1"/>
          <w:kern w:val="0"/>
        </w:rPr>
        <w:t>按合同约定执行</w:t>
      </w:r>
      <w:r w:rsidR="000B5503" w:rsidRPr="00C50023">
        <w:rPr>
          <w:rFonts w:ascii="宋体" w:hAnsi="Calibri" w:cs="宋体" w:hint="eastAsia"/>
          <w:b/>
          <w:color w:val="000000" w:themeColor="text1"/>
          <w:kern w:val="0"/>
        </w:rPr>
        <w:t>；</w:t>
      </w:r>
    </w:p>
    <w:p w:rsidR="00436D09" w:rsidRPr="00C50023" w:rsidRDefault="00436D09" w:rsidP="00436D09">
      <w:pPr>
        <w:autoSpaceDE w:val="0"/>
        <w:autoSpaceDN w:val="0"/>
        <w:adjustRightInd w:val="0"/>
        <w:spacing w:line="360" w:lineRule="auto"/>
        <w:ind w:firstLine="480"/>
        <w:rPr>
          <w:rFonts w:ascii="宋体" w:hAnsi="宋体" w:cs="宋体"/>
          <w:b/>
          <w:color w:val="000000" w:themeColor="text1"/>
          <w:szCs w:val="21"/>
        </w:rPr>
      </w:pPr>
      <w:r w:rsidRPr="00C50023">
        <w:rPr>
          <w:rFonts w:ascii="宋体" w:hAnsi="Calibri" w:cs="宋体" w:hint="eastAsia"/>
          <w:color w:val="000000" w:themeColor="text1"/>
          <w:kern w:val="0"/>
          <w:lang w:val="zh-CN"/>
        </w:rPr>
        <w:t xml:space="preserve">3.4 </w:t>
      </w:r>
      <w:r w:rsidRPr="00C50023">
        <w:rPr>
          <w:rFonts w:ascii="宋体" w:hAnsi="宋体" w:cs="宋体" w:hint="eastAsia"/>
          <w:b/>
          <w:color w:val="000000" w:themeColor="text1"/>
          <w:szCs w:val="21"/>
        </w:rPr>
        <w:t>荧光定量毒品毛发检测仪</w:t>
      </w:r>
      <w:r w:rsidRPr="00C50023">
        <w:rPr>
          <w:rFonts w:ascii="宋体" w:hAnsi="宋体" w:cs="宋体" w:hint="eastAsia"/>
          <w:b/>
          <w:color w:val="000000" w:themeColor="text1"/>
          <w:szCs w:val="21"/>
          <w:lang w:val="zh-TW"/>
        </w:rPr>
        <w:t>由中标人提供18台</w:t>
      </w:r>
      <w:r w:rsidRPr="00C50023">
        <w:rPr>
          <w:rFonts w:ascii="宋体" w:hAnsi="宋体" w:cs="宋体" w:hint="eastAsia"/>
          <w:b/>
          <w:color w:val="000000" w:themeColor="text1"/>
          <w:szCs w:val="21"/>
        </w:rPr>
        <w:t>给招标人免费使用，其质保期及免费使用期至毛发检测检材（耗材）使用完毕，须提供承诺函。其间设备的维修、维护、系统更新等费用由中标人自行承担，维修维护时间不得超过7日，因采购人保管不当或恶意损坏由采购人自行承担。</w:t>
      </w:r>
    </w:p>
    <w:p w:rsidR="00436D09" w:rsidRPr="00C50023" w:rsidRDefault="00436D09" w:rsidP="00436D09">
      <w:pPr>
        <w:pStyle w:val="ae"/>
        <w:spacing w:line="360" w:lineRule="auto"/>
        <w:rPr>
          <w:color w:val="000000" w:themeColor="text1"/>
        </w:rPr>
      </w:pPr>
    </w:p>
    <w:p w:rsidR="00F83C2A" w:rsidRPr="00C50023" w:rsidRDefault="00F83C2A" w:rsidP="0080770C">
      <w:pPr>
        <w:keepNext/>
        <w:keepLines/>
        <w:widowControl/>
        <w:snapToGrid w:val="0"/>
        <w:spacing w:line="400" w:lineRule="atLeast"/>
        <w:ind w:firstLineChars="0" w:firstLine="0"/>
        <w:jc w:val="center"/>
        <w:outlineLvl w:val="0"/>
        <w:rPr>
          <w:rFonts w:ascii="宋体"/>
          <w:b/>
          <w:color w:val="000000" w:themeColor="text1"/>
          <w:kern w:val="28"/>
          <w:sz w:val="36"/>
          <w:szCs w:val="20"/>
        </w:rPr>
      </w:pPr>
    </w:p>
    <w:p w:rsidR="00436D09" w:rsidRPr="00C50023" w:rsidRDefault="00436D09">
      <w:pPr>
        <w:widowControl/>
        <w:spacing w:line="240" w:lineRule="auto"/>
        <w:ind w:firstLineChars="0" w:firstLine="0"/>
        <w:jc w:val="left"/>
        <w:rPr>
          <w:rFonts w:ascii="宋体"/>
          <w:b/>
          <w:color w:val="000000" w:themeColor="text1"/>
          <w:kern w:val="28"/>
          <w:sz w:val="36"/>
          <w:szCs w:val="20"/>
        </w:rPr>
      </w:pPr>
      <w:r w:rsidRPr="00C50023">
        <w:rPr>
          <w:rFonts w:ascii="宋体"/>
          <w:b/>
          <w:color w:val="000000" w:themeColor="text1"/>
          <w:kern w:val="28"/>
          <w:sz w:val="36"/>
          <w:szCs w:val="20"/>
        </w:rPr>
        <w:br w:type="page"/>
      </w:r>
    </w:p>
    <w:p w:rsidR="0080770C" w:rsidRPr="00C50023" w:rsidRDefault="00436D09" w:rsidP="0080770C">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C50023">
        <w:rPr>
          <w:rFonts w:ascii="宋体" w:hint="eastAsia"/>
          <w:b/>
          <w:color w:val="000000" w:themeColor="text1"/>
          <w:kern w:val="28"/>
          <w:sz w:val="36"/>
          <w:szCs w:val="20"/>
        </w:rPr>
        <w:lastRenderedPageBreak/>
        <w:t>二、</w:t>
      </w:r>
      <w:r w:rsidR="00A749BD" w:rsidRPr="00C50023">
        <w:rPr>
          <w:rFonts w:ascii="宋体" w:hint="eastAsia"/>
          <w:b/>
          <w:color w:val="000000" w:themeColor="text1"/>
          <w:kern w:val="28"/>
          <w:sz w:val="36"/>
          <w:szCs w:val="20"/>
        </w:rPr>
        <w:t>技术参数</w:t>
      </w:r>
    </w:p>
    <w:tbl>
      <w:tblPr>
        <w:tblW w:w="9039" w:type="dxa"/>
        <w:shd w:val="clear" w:color="auto" w:fill="FFFFFF"/>
        <w:tblLayout w:type="fixed"/>
        <w:tblCellMar>
          <w:left w:w="0" w:type="dxa"/>
          <w:right w:w="0" w:type="dxa"/>
        </w:tblCellMar>
        <w:tblLook w:val="04A0"/>
      </w:tblPr>
      <w:tblGrid>
        <w:gridCol w:w="675"/>
        <w:gridCol w:w="2410"/>
        <w:gridCol w:w="5954"/>
      </w:tblGrid>
      <w:tr w:rsidR="0080770C" w:rsidRPr="00C50023" w:rsidTr="007D7FA0">
        <w:trPr>
          <w:trHeight w:val="262"/>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70C" w:rsidRPr="00C50023" w:rsidRDefault="0080770C" w:rsidP="007D7FA0">
            <w:pPr>
              <w:widowControl/>
              <w:spacing w:before="100" w:beforeAutospacing="1" w:after="100" w:afterAutospacing="1" w:line="320" w:lineRule="atLeast"/>
              <w:ind w:right="149" w:firstLineChars="0" w:firstLine="0"/>
              <w:rPr>
                <w:rFonts w:ascii="宋体" w:hAnsi="宋体" w:cs="宋体"/>
                <w:color w:val="000000" w:themeColor="text1"/>
                <w:kern w:val="0"/>
              </w:rPr>
            </w:pPr>
            <w:r w:rsidRPr="00C50023">
              <w:rPr>
                <w:rFonts w:ascii="宋体" w:hAnsi="宋体" w:cs="宋体" w:hint="eastAsia"/>
                <w:b/>
                <w:bCs/>
                <w:color w:val="000000" w:themeColor="text1"/>
                <w:kern w:val="0"/>
                <w:sz w:val="18"/>
                <w:szCs w:val="18"/>
              </w:rPr>
              <w:t>序号</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70C" w:rsidRPr="00C50023" w:rsidRDefault="0080770C" w:rsidP="0080770C">
            <w:pPr>
              <w:widowControl/>
              <w:spacing w:before="100" w:beforeAutospacing="1" w:after="100" w:afterAutospacing="1" w:line="320" w:lineRule="atLeast"/>
              <w:ind w:left="113" w:right="149" w:firstLineChars="0" w:firstLine="0"/>
              <w:jc w:val="center"/>
              <w:rPr>
                <w:rFonts w:ascii="宋体" w:hAnsi="宋体" w:cs="宋体"/>
                <w:color w:val="000000" w:themeColor="text1"/>
                <w:kern w:val="0"/>
              </w:rPr>
            </w:pPr>
            <w:r w:rsidRPr="00C50023">
              <w:rPr>
                <w:rFonts w:ascii="宋体" w:hAnsi="宋体" w:cs="宋体" w:hint="eastAsia"/>
                <w:b/>
                <w:bCs/>
                <w:color w:val="000000" w:themeColor="text1"/>
                <w:kern w:val="0"/>
                <w:sz w:val="18"/>
                <w:szCs w:val="18"/>
              </w:rPr>
              <w:t>产品名称</w:t>
            </w:r>
          </w:p>
        </w:tc>
        <w:tc>
          <w:tcPr>
            <w:tcW w:w="59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0770C" w:rsidRPr="00C50023" w:rsidRDefault="0080770C" w:rsidP="0080770C">
            <w:pPr>
              <w:widowControl/>
              <w:spacing w:before="100" w:beforeAutospacing="1" w:after="100" w:afterAutospacing="1" w:line="320" w:lineRule="atLeast"/>
              <w:ind w:left="274" w:right="149" w:firstLineChars="0" w:firstLine="0"/>
              <w:jc w:val="center"/>
              <w:rPr>
                <w:rFonts w:ascii="宋体" w:hAnsi="宋体" w:cs="宋体"/>
                <w:color w:val="000000" w:themeColor="text1"/>
                <w:kern w:val="0"/>
              </w:rPr>
            </w:pPr>
            <w:r w:rsidRPr="00C50023">
              <w:rPr>
                <w:rFonts w:ascii="宋体" w:hAnsi="宋体" w:cs="宋体" w:hint="eastAsia"/>
                <w:b/>
                <w:bCs/>
                <w:color w:val="000000" w:themeColor="text1"/>
                <w:kern w:val="0"/>
                <w:sz w:val="18"/>
                <w:szCs w:val="18"/>
              </w:rPr>
              <w:t>技术要求</w:t>
            </w:r>
          </w:p>
        </w:tc>
      </w:tr>
      <w:tr w:rsidR="00EF4FD6" w:rsidRPr="00C50023" w:rsidTr="007D7FA0">
        <w:trPr>
          <w:trHeight w:val="213"/>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hint="eastAsia"/>
                <w:color w:val="000000" w:themeColor="text1"/>
                <w:sz w:val="18"/>
                <w:szCs w:val="18"/>
              </w:rPr>
              <w:t>1</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ascii="宋体" w:hAnsi="宋体" w:hint="eastAsia"/>
                <w:color w:val="000000" w:themeColor="text1"/>
                <w:sz w:val="18"/>
                <w:szCs w:val="18"/>
              </w:rPr>
              <w:t>吗啡定量检测试剂盒（荧光免疫层析法）</w:t>
            </w:r>
          </w:p>
        </w:tc>
        <w:tc>
          <w:tcPr>
            <w:tcW w:w="59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4FD6" w:rsidRPr="00C50023" w:rsidRDefault="00EF4FD6" w:rsidP="00EF4FD6">
            <w:pPr>
              <w:pStyle w:val="NewNewNewNewNewNewNewNewNewNew"/>
              <w:widowControl/>
              <w:spacing w:line="400" w:lineRule="exact"/>
              <w:ind w:firstLine="422"/>
              <w:jc w:val="left"/>
              <w:textAlignment w:val="center"/>
              <w:rPr>
                <w:rFonts w:ascii="宋体" w:hAnsi="宋体" w:cs="宋体"/>
                <w:color w:val="000000" w:themeColor="text1"/>
                <w:sz w:val="18"/>
                <w:szCs w:val="18"/>
                <w:lang w:val="zh-TW"/>
              </w:rPr>
            </w:pPr>
            <w:r w:rsidRPr="00C50023">
              <w:rPr>
                <w:rFonts w:ascii="宋体" w:hAnsi="宋体" w:hint="eastAsia"/>
                <w:color w:val="000000" w:themeColor="text1"/>
                <w:sz w:val="18"/>
                <w:szCs w:val="18"/>
              </w:rPr>
              <w:t>1、荧光免疫层析法，</w:t>
            </w:r>
            <w:r w:rsidRPr="00C50023">
              <w:rPr>
                <w:rFonts w:ascii="宋体" w:hAnsi="宋体" w:cs="宋体" w:hint="eastAsia"/>
                <w:color w:val="000000" w:themeColor="text1"/>
                <w:sz w:val="18"/>
                <w:szCs w:val="18"/>
                <w:lang w:val="zh-TW" w:eastAsia="zh-TW"/>
              </w:rPr>
              <w:t>规格：卡型（滴加式）</w:t>
            </w:r>
            <w:r w:rsidRPr="00C50023">
              <w:rPr>
                <w:rFonts w:ascii="宋体" w:hAnsi="宋体" w:cs="宋体" w:hint="eastAsia"/>
                <w:color w:val="000000" w:themeColor="text1"/>
                <w:sz w:val="18"/>
                <w:szCs w:val="18"/>
                <w:lang w:val="zh-TW"/>
              </w:rPr>
              <w:t>，</w:t>
            </w:r>
            <w:r w:rsidRPr="00C50023">
              <w:rPr>
                <w:rFonts w:ascii="宋体" w:hAnsi="宋体" w:cs="宋体" w:hint="eastAsia"/>
                <w:color w:val="000000" w:themeColor="text1"/>
                <w:sz w:val="18"/>
                <w:szCs w:val="18"/>
                <w:lang w:val="zh-TW" w:eastAsia="zh-TW"/>
              </w:rPr>
              <w:t>铝箔袋</w:t>
            </w:r>
            <w:r w:rsidRPr="00C50023">
              <w:rPr>
                <w:rFonts w:ascii="宋体" w:hAnsi="宋体" w:hint="eastAsia"/>
                <w:color w:val="000000" w:themeColor="text1"/>
                <w:sz w:val="18"/>
                <w:szCs w:val="18"/>
              </w:rPr>
              <w:t>1人份独立包装；</w:t>
            </w:r>
            <w:r w:rsidRPr="00C50023">
              <w:rPr>
                <w:rFonts w:ascii="宋体" w:hAnsi="宋体" w:cs="宋体" w:hint="eastAsia"/>
                <w:color w:val="000000" w:themeColor="text1"/>
                <w:sz w:val="18"/>
                <w:szCs w:val="18"/>
                <w:lang w:val="zh-TW" w:eastAsia="zh-TW"/>
              </w:rPr>
              <w:t>一次检测一个项目。即开即用</w:t>
            </w:r>
            <w:r w:rsidRPr="00C50023">
              <w:rPr>
                <w:rFonts w:ascii="宋体" w:hAnsi="宋体" w:cs="宋体" w:hint="eastAsia"/>
                <w:color w:val="000000" w:themeColor="text1"/>
                <w:sz w:val="18"/>
                <w:szCs w:val="18"/>
                <w:lang w:val="zh-TW"/>
              </w:rPr>
              <w:t>。</w:t>
            </w:r>
          </w:p>
          <w:p w:rsidR="00EF4FD6" w:rsidRPr="00C50023" w:rsidRDefault="00EF4FD6" w:rsidP="00EF4FD6">
            <w:pPr>
              <w:pStyle w:val="NewNewNewNewNewNewNewNewNewNew"/>
              <w:widowControl/>
              <w:spacing w:line="400" w:lineRule="exact"/>
              <w:ind w:firstLine="422"/>
              <w:jc w:val="left"/>
              <w:textAlignment w:val="center"/>
              <w:rPr>
                <w:rFonts w:ascii="宋体" w:hAnsi="宋体" w:cs="宋体"/>
                <w:color w:val="000000" w:themeColor="text1"/>
                <w:sz w:val="18"/>
                <w:szCs w:val="18"/>
                <w:lang w:val="zh-TW"/>
              </w:rPr>
            </w:pPr>
            <w:r w:rsidRPr="00C50023">
              <w:rPr>
                <w:rFonts w:ascii="宋体" w:hAnsi="宋体" w:hint="eastAsia"/>
                <w:color w:val="000000" w:themeColor="text1"/>
                <w:sz w:val="18"/>
                <w:szCs w:val="18"/>
              </w:rPr>
              <w:t>2、本品</w:t>
            </w:r>
            <w:r w:rsidRPr="00C50023">
              <w:rPr>
                <w:rFonts w:ascii="宋体" w:hAnsi="宋体"/>
                <w:color w:val="000000" w:themeColor="text1"/>
                <w:sz w:val="18"/>
                <w:szCs w:val="18"/>
              </w:rPr>
              <w:t>用于</w:t>
            </w:r>
            <w:r w:rsidRPr="00C50023">
              <w:rPr>
                <w:rFonts w:ascii="宋体" w:hAnsi="宋体" w:hint="eastAsia"/>
                <w:color w:val="000000" w:themeColor="text1"/>
                <w:sz w:val="18"/>
                <w:szCs w:val="18"/>
              </w:rPr>
              <w:t>定量</w:t>
            </w:r>
            <w:r w:rsidRPr="00C50023">
              <w:rPr>
                <w:rFonts w:ascii="宋体" w:hAnsi="宋体"/>
                <w:color w:val="000000" w:themeColor="text1"/>
                <w:sz w:val="18"/>
                <w:szCs w:val="18"/>
              </w:rPr>
              <w:t>检测人体</w:t>
            </w:r>
            <w:r w:rsidRPr="00C50023">
              <w:rPr>
                <w:rFonts w:ascii="宋体" w:hAnsi="宋体" w:hint="eastAsia"/>
                <w:color w:val="000000" w:themeColor="text1"/>
                <w:sz w:val="18"/>
                <w:szCs w:val="18"/>
              </w:rPr>
              <w:t>毛发中的吗啡</w:t>
            </w:r>
            <w:r w:rsidRPr="00C50023">
              <w:rPr>
                <w:rFonts w:ascii="宋体" w:hAnsi="宋体" w:cs="宋体" w:hint="eastAsia"/>
                <w:color w:val="000000" w:themeColor="text1"/>
                <w:sz w:val="18"/>
                <w:szCs w:val="18"/>
                <w:lang w:val="zh-TW" w:eastAsia="zh-TW"/>
              </w:rPr>
              <w:t>的</w:t>
            </w:r>
            <w:r w:rsidRPr="00C50023">
              <w:rPr>
                <w:rFonts w:ascii="宋体" w:hAnsi="宋体" w:cs="宋体" w:hint="eastAsia"/>
                <w:color w:val="000000" w:themeColor="text1"/>
                <w:sz w:val="18"/>
                <w:szCs w:val="18"/>
                <w:lang w:val="zh-TW"/>
              </w:rPr>
              <w:t>初筛</w:t>
            </w:r>
            <w:r w:rsidRPr="00C50023">
              <w:rPr>
                <w:rFonts w:ascii="宋体" w:hAnsi="宋体" w:cs="宋体" w:hint="eastAsia"/>
                <w:color w:val="000000" w:themeColor="text1"/>
                <w:sz w:val="18"/>
                <w:szCs w:val="18"/>
                <w:lang w:val="zh-TW" w:eastAsia="zh-TW"/>
              </w:rPr>
              <w:t>检测</w:t>
            </w:r>
            <w:r w:rsidRPr="00C50023">
              <w:rPr>
                <w:rFonts w:ascii="宋体" w:hAnsi="宋体" w:cs="宋体" w:hint="eastAsia"/>
                <w:color w:val="000000" w:themeColor="text1"/>
                <w:sz w:val="18"/>
                <w:szCs w:val="18"/>
                <w:lang w:val="zh-TW"/>
              </w:rPr>
              <w:t>。</w:t>
            </w:r>
          </w:p>
          <w:p w:rsidR="00EF4FD6" w:rsidRPr="00C50023" w:rsidRDefault="00EF4FD6" w:rsidP="00EF4FD6">
            <w:pPr>
              <w:pStyle w:val="NewNewNewNewNewNewNewNewNewNew"/>
              <w:widowControl/>
              <w:spacing w:line="400" w:lineRule="exact"/>
              <w:ind w:firstLine="422"/>
              <w:jc w:val="left"/>
              <w:textAlignment w:val="center"/>
              <w:rPr>
                <w:rFonts w:ascii="宋体" w:hAnsi="宋体" w:cs="宋体"/>
                <w:color w:val="000000" w:themeColor="text1"/>
                <w:sz w:val="18"/>
                <w:szCs w:val="18"/>
                <w:lang w:val="zh-TW" w:eastAsia="zh-TW"/>
              </w:rPr>
            </w:pPr>
            <w:r w:rsidRPr="00C50023">
              <w:rPr>
                <w:rFonts w:ascii="宋体" w:hAnsi="宋体" w:hint="eastAsia"/>
                <w:color w:val="000000" w:themeColor="text1"/>
                <w:sz w:val="18"/>
                <w:szCs w:val="18"/>
              </w:rPr>
              <w:t>3、原包装应储存于2℃—30℃，阴凉避光干燥处，有效期</w:t>
            </w:r>
            <w:r w:rsidRPr="00C50023">
              <w:rPr>
                <w:rFonts w:ascii="宋体" w:hAnsi="宋体"/>
                <w:color w:val="000000" w:themeColor="text1"/>
                <w:sz w:val="18"/>
                <w:szCs w:val="18"/>
              </w:rPr>
              <w:t>1</w:t>
            </w:r>
            <w:r w:rsidR="00A27686" w:rsidRPr="00C50023">
              <w:rPr>
                <w:rFonts w:ascii="宋体" w:hAnsi="宋体" w:hint="eastAsia"/>
                <w:color w:val="000000" w:themeColor="text1"/>
                <w:sz w:val="18"/>
                <w:szCs w:val="18"/>
              </w:rPr>
              <w:t>2</w:t>
            </w:r>
            <w:r w:rsidRPr="00C50023">
              <w:rPr>
                <w:rFonts w:ascii="宋体" w:hAnsi="宋体" w:hint="eastAsia"/>
                <w:color w:val="000000" w:themeColor="text1"/>
                <w:sz w:val="18"/>
                <w:szCs w:val="18"/>
              </w:rPr>
              <w:t>个月。</w:t>
            </w:r>
          </w:p>
          <w:p w:rsidR="00EF4FD6" w:rsidRPr="00C50023" w:rsidRDefault="00EF4FD6" w:rsidP="00002027">
            <w:pPr>
              <w:pStyle w:val="Style7"/>
              <w:spacing w:line="400" w:lineRule="exact"/>
              <w:ind w:firstLineChars="0" w:firstLine="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4、产品性能指标：检测阈值</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0.2</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；线性范围</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w:t>
            </w:r>
            <w:r w:rsidRPr="00C50023">
              <w:rPr>
                <w:rFonts w:ascii="宋体" w:eastAsia="宋体" w:hAnsi="宋体"/>
                <w:color w:val="000000" w:themeColor="text1"/>
                <w:sz w:val="18"/>
                <w:szCs w:val="18"/>
              </w:rPr>
              <w:t>2</w:t>
            </w:r>
            <w:r w:rsidRPr="00C50023">
              <w:rPr>
                <w:rFonts w:ascii="宋体" w:eastAsia="宋体" w:hAnsi="宋体" w:hint="eastAsia"/>
                <w:color w:val="000000" w:themeColor="text1"/>
                <w:sz w:val="18"/>
                <w:szCs w:val="18"/>
              </w:rPr>
              <w:t>-20</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；特异性</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分别测定浓度为</w:t>
            </w:r>
            <w:r w:rsidRPr="00C50023">
              <w:rPr>
                <w:rFonts w:ascii="宋体" w:eastAsia="宋体" w:hAnsi="宋体"/>
                <w:color w:val="000000" w:themeColor="text1"/>
                <w:sz w:val="18"/>
                <w:szCs w:val="18"/>
              </w:rPr>
              <w:t>10u</w:t>
            </w:r>
            <w:r w:rsidRPr="00C50023">
              <w:rPr>
                <w:rFonts w:ascii="宋体" w:eastAsia="宋体" w:hAnsi="宋体" w:hint="eastAsia"/>
                <w:color w:val="000000" w:themeColor="text1"/>
                <w:sz w:val="18"/>
                <w:szCs w:val="18"/>
              </w:rPr>
              <w:t>g/mg的甲基安非他明、麻黄碱、伪麻黄碱、苯甲酰爱康宁、地西泮、苯巴比妥、氯胺酮、美沙酮、曲马多、加替沙星、雷尼替丁、普鲁卡因、四氢大麻酚酸结果应为阴性。</w:t>
            </w:r>
          </w:p>
        </w:tc>
      </w:tr>
      <w:tr w:rsidR="00EF4FD6" w:rsidRPr="00C50023" w:rsidTr="007D7FA0">
        <w:trPr>
          <w:trHeight w:val="213"/>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hint="eastAsia"/>
                <w:color w:val="000000" w:themeColor="text1"/>
                <w:sz w:val="18"/>
                <w:szCs w:val="18"/>
              </w:rPr>
              <w:t>2</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ascii="宋体" w:hAnsi="宋体" w:hint="eastAsia"/>
                <w:color w:val="000000" w:themeColor="text1"/>
                <w:sz w:val="18"/>
                <w:szCs w:val="18"/>
              </w:rPr>
              <w:t>甲基安非他明定量检测试剂盒（荧光免疫层析法）</w:t>
            </w:r>
          </w:p>
        </w:tc>
        <w:tc>
          <w:tcPr>
            <w:tcW w:w="59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1、荧光免疫层析法，规格：卡型（滴加式），铝箔袋1人份独立包装；一次检测一个项目。即开即用。</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2、本品</w:t>
            </w:r>
            <w:r w:rsidRPr="00C50023">
              <w:rPr>
                <w:rFonts w:ascii="宋体" w:eastAsia="宋体" w:hAnsi="宋体"/>
                <w:color w:val="000000" w:themeColor="text1"/>
                <w:sz w:val="18"/>
                <w:szCs w:val="18"/>
              </w:rPr>
              <w:t>用于</w:t>
            </w:r>
            <w:r w:rsidRPr="00C50023">
              <w:rPr>
                <w:rFonts w:ascii="宋体" w:eastAsia="宋体" w:hAnsi="宋体" w:hint="eastAsia"/>
                <w:color w:val="000000" w:themeColor="text1"/>
                <w:sz w:val="18"/>
                <w:szCs w:val="18"/>
              </w:rPr>
              <w:t>定量</w:t>
            </w:r>
            <w:r w:rsidRPr="00C50023">
              <w:rPr>
                <w:rFonts w:ascii="宋体" w:eastAsia="宋体" w:hAnsi="宋体"/>
                <w:color w:val="000000" w:themeColor="text1"/>
                <w:sz w:val="18"/>
                <w:szCs w:val="18"/>
              </w:rPr>
              <w:t>检测人体</w:t>
            </w:r>
            <w:r w:rsidRPr="00C50023">
              <w:rPr>
                <w:rFonts w:ascii="宋体" w:eastAsia="宋体" w:hAnsi="宋体" w:hint="eastAsia"/>
                <w:color w:val="000000" w:themeColor="text1"/>
                <w:sz w:val="18"/>
                <w:szCs w:val="18"/>
              </w:rPr>
              <w:t>毛发中的甲基安非他明的初筛检测。</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3、原包装应储存于2℃—30℃，阴凉避光干燥处，有效期</w:t>
            </w:r>
            <w:r w:rsidRPr="00C50023">
              <w:rPr>
                <w:rFonts w:ascii="宋体" w:eastAsia="宋体" w:hAnsi="宋体"/>
                <w:color w:val="000000" w:themeColor="text1"/>
                <w:sz w:val="18"/>
                <w:szCs w:val="18"/>
              </w:rPr>
              <w:t>1</w:t>
            </w:r>
            <w:r w:rsidR="00A27686" w:rsidRPr="00C50023">
              <w:rPr>
                <w:rFonts w:ascii="宋体" w:eastAsia="宋体" w:hAnsi="宋体" w:hint="eastAsia"/>
                <w:color w:val="000000" w:themeColor="text1"/>
                <w:sz w:val="18"/>
                <w:szCs w:val="18"/>
              </w:rPr>
              <w:t>2</w:t>
            </w:r>
            <w:r w:rsidRPr="00C50023">
              <w:rPr>
                <w:rFonts w:ascii="宋体" w:eastAsia="宋体" w:hAnsi="宋体" w:hint="eastAsia"/>
                <w:color w:val="000000" w:themeColor="text1"/>
                <w:sz w:val="18"/>
                <w:szCs w:val="18"/>
              </w:rPr>
              <w:t>个月。</w:t>
            </w:r>
          </w:p>
          <w:p w:rsidR="00EF4FD6" w:rsidRPr="00C50023" w:rsidRDefault="00EF4FD6" w:rsidP="00186B12">
            <w:pPr>
              <w:pStyle w:val="Style7"/>
              <w:spacing w:line="400" w:lineRule="exact"/>
              <w:ind w:firstLineChars="0" w:firstLine="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4、产品性能指标：检测阈值</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0.2</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；线性范围</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w:t>
            </w:r>
            <w:r w:rsidRPr="00C50023">
              <w:rPr>
                <w:rFonts w:ascii="宋体" w:eastAsia="宋体" w:hAnsi="宋体"/>
                <w:color w:val="000000" w:themeColor="text1"/>
                <w:sz w:val="18"/>
                <w:szCs w:val="18"/>
              </w:rPr>
              <w:t>2</w:t>
            </w:r>
            <w:r w:rsidRPr="00C50023">
              <w:rPr>
                <w:rFonts w:ascii="宋体" w:eastAsia="宋体" w:hAnsi="宋体" w:hint="eastAsia"/>
                <w:color w:val="000000" w:themeColor="text1"/>
                <w:sz w:val="18"/>
                <w:szCs w:val="18"/>
              </w:rPr>
              <w:t>-20</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；特异性</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分别测定浓度为</w:t>
            </w:r>
            <w:r w:rsidRPr="00C50023">
              <w:rPr>
                <w:rFonts w:ascii="宋体" w:eastAsia="宋体" w:hAnsi="宋体"/>
                <w:color w:val="000000" w:themeColor="text1"/>
                <w:sz w:val="18"/>
                <w:szCs w:val="18"/>
              </w:rPr>
              <w:t>10u</w:t>
            </w:r>
            <w:r w:rsidRPr="00C50023">
              <w:rPr>
                <w:rFonts w:ascii="宋体" w:eastAsia="宋体" w:hAnsi="宋体" w:hint="eastAsia"/>
                <w:color w:val="000000" w:themeColor="text1"/>
                <w:sz w:val="18"/>
                <w:szCs w:val="18"/>
              </w:rPr>
              <w:t>g/mg的吗啡、伪麻黄碱、苯甲酰爱康宁、地西泮、苯巴比妥、氯胺酮、美沙酮、曲马多、加替沙星、雷尼替丁、普鲁卡因、四氢大麻酚酸结果应为阴性。</w:t>
            </w:r>
          </w:p>
        </w:tc>
      </w:tr>
      <w:tr w:rsidR="00EF4FD6" w:rsidRPr="00C50023" w:rsidTr="00186B12">
        <w:trPr>
          <w:trHeight w:val="213"/>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hint="eastAsia"/>
                <w:color w:val="000000" w:themeColor="text1"/>
                <w:sz w:val="18"/>
                <w:szCs w:val="18"/>
              </w:rPr>
              <w:t>3</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ascii="宋体" w:hAnsi="宋体" w:hint="eastAsia"/>
                <w:color w:val="000000" w:themeColor="text1"/>
                <w:sz w:val="18"/>
                <w:szCs w:val="18"/>
              </w:rPr>
              <w:t>氯胺酮定量检测试剂盒（荧光免疫层析法）</w:t>
            </w:r>
          </w:p>
        </w:tc>
        <w:tc>
          <w:tcPr>
            <w:tcW w:w="59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1、荧光免疫层析法，规格：卡型（滴加式），铝箔袋1人份独立包装；一次检测一个项目。即开即用。</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2、本品</w:t>
            </w:r>
            <w:r w:rsidRPr="00C50023">
              <w:rPr>
                <w:rFonts w:ascii="宋体" w:eastAsia="宋体" w:hAnsi="宋体"/>
                <w:color w:val="000000" w:themeColor="text1"/>
                <w:sz w:val="18"/>
                <w:szCs w:val="18"/>
              </w:rPr>
              <w:t>用于</w:t>
            </w:r>
            <w:r w:rsidRPr="00C50023">
              <w:rPr>
                <w:rFonts w:ascii="宋体" w:eastAsia="宋体" w:hAnsi="宋体" w:hint="eastAsia"/>
                <w:color w:val="000000" w:themeColor="text1"/>
                <w:sz w:val="18"/>
                <w:szCs w:val="18"/>
              </w:rPr>
              <w:t>定量</w:t>
            </w:r>
            <w:r w:rsidRPr="00C50023">
              <w:rPr>
                <w:rFonts w:ascii="宋体" w:eastAsia="宋体" w:hAnsi="宋体"/>
                <w:color w:val="000000" w:themeColor="text1"/>
                <w:sz w:val="18"/>
                <w:szCs w:val="18"/>
              </w:rPr>
              <w:t>检测人体</w:t>
            </w:r>
            <w:r w:rsidRPr="00C50023">
              <w:rPr>
                <w:rFonts w:ascii="宋体" w:eastAsia="宋体" w:hAnsi="宋体" w:hint="eastAsia"/>
                <w:color w:val="000000" w:themeColor="text1"/>
                <w:sz w:val="18"/>
                <w:szCs w:val="18"/>
              </w:rPr>
              <w:t>毛发中的氯胺酮的初筛检测。</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3、原包装应储存于2℃—30℃，阴凉避光干燥处，有效期</w:t>
            </w:r>
            <w:r w:rsidRPr="00C50023">
              <w:rPr>
                <w:rFonts w:ascii="宋体" w:eastAsia="宋体" w:hAnsi="宋体"/>
                <w:color w:val="000000" w:themeColor="text1"/>
                <w:sz w:val="18"/>
                <w:szCs w:val="18"/>
              </w:rPr>
              <w:t>1</w:t>
            </w:r>
            <w:r w:rsidR="00A27686" w:rsidRPr="00C50023">
              <w:rPr>
                <w:rFonts w:ascii="宋体" w:eastAsia="宋体" w:hAnsi="宋体" w:hint="eastAsia"/>
                <w:color w:val="000000" w:themeColor="text1"/>
                <w:sz w:val="18"/>
                <w:szCs w:val="18"/>
              </w:rPr>
              <w:t>2</w:t>
            </w:r>
            <w:r w:rsidRPr="00C50023">
              <w:rPr>
                <w:rFonts w:ascii="宋体" w:eastAsia="宋体" w:hAnsi="宋体" w:hint="eastAsia"/>
                <w:color w:val="000000" w:themeColor="text1"/>
                <w:sz w:val="18"/>
                <w:szCs w:val="18"/>
              </w:rPr>
              <w:t>个月。</w:t>
            </w:r>
          </w:p>
          <w:p w:rsidR="00EF4FD6" w:rsidRPr="00C50023" w:rsidRDefault="00EF4FD6" w:rsidP="00002027">
            <w:pPr>
              <w:pStyle w:val="Style7"/>
              <w:spacing w:line="400" w:lineRule="exact"/>
              <w:ind w:firstLineChars="0" w:firstLine="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4、产品性能指标：检测阈值</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0.2</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；线性范围</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w:t>
            </w:r>
            <w:r w:rsidRPr="00C50023">
              <w:rPr>
                <w:rFonts w:ascii="宋体" w:eastAsia="宋体" w:hAnsi="宋体"/>
                <w:color w:val="000000" w:themeColor="text1"/>
                <w:sz w:val="18"/>
                <w:szCs w:val="18"/>
              </w:rPr>
              <w:t>2</w:t>
            </w:r>
            <w:r w:rsidRPr="00C50023">
              <w:rPr>
                <w:rFonts w:ascii="宋体" w:eastAsia="宋体" w:hAnsi="宋体" w:hint="eastAsia"/>
                <w:color w:val="000000" w:themeColor="text1"/>
                <w:sz w:val="18"/>
                <w:szCs w:val="18"/>
              </w:rPr>
              <w:t>-20</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；特异性</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分别测定浓度为</w:t>
            </w:r>
            <w:r w:rsidRPr="00C50023">
              <w:rPr>
                <w:rFonts w:ascii="宋体" w:eastAsia="宋体" w:hAnsi="宋体"/>
                <w:color w:val="000000" w:themeColor="text1"/>
                <w:sz w:val="18"/>
                <w:szCs w:val="18"/>
              </w:rPr>
              <w:t>10u</w:t>
            </w:r>
            <w:r w:rsidRPr="00C50023">
              <w:rPr>
                <w:rFonts w:ascii="宋体" w:eastAsia="宋体" w:hAnsi="宋体" w:hint="eastAsia"/>
                <w:color w:val="000000" w:themeColor="text1"/>
                <w:sz w:val="18"/>
                <w:szCs w:val="18"/>
              </w:rPr>
              <w:t>g/mg的吗啡、甲基安非他命、麻黄碱、伪麻黄碱、苯甲酰爱康宁、地西泮、苯巴比妥、美沙酮、曲马多、加替沙星、雷尼替丁、普鲁卡因、四氢大麻酚酸结果应为阴性。</w:t>
            </w:r>
          </w:p>
        </w:tc>
      </w:tr>
      <w:tr w:rsidR="00EF4FD6" w:rsidRPr="00C50023" w:rsidTr="00EF4FD6">
        <w:trPr>
          <w:trHeight w:val="2957"/>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hint="eastAsia"/>
                <w:color w:val="000000" w:themeColor="text1"/>
                <w:sz w:val="18"/>
                <w:szCs w:val="18"/>
              </w:rPr>
              <w:lastRenderedPageBreak/>
              <w:t>4</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ascii="宋体" w:hAnsi="宋体" w:hint="eastAsia"/>
                <w:color w:val="000000" w:themeColor="text1"/>
                <w:sz w:val="18"/>
                <w:szCs w:val="18"/>
              </w:rPr>
              <w:t>二亚甲基双氧安非他明定量检测试剂盒（荧光免疫层析法）</w:t>
            </w:r>
          </w:p>
        </w:tc>
        <w:tc>
          <w:tcPr>
            <w:tcW w:w="59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1、荧光免疫层析法，规格：卡型（滴加式），铝箔袋1人份独立包装；一次检测一个项目。即开即用。</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2、本品</w:t>
            </w:r>
            <w:r w:rsidRPr="00C50023">
              <w:rPr>
                <w:rFonts w:ascii="宋体" w:eastAsia="宋体" w:hAnsi="宋体"/>
                <w:color w:val="000000" w:themeColor="text1"/>
                <w:sz w:val="18"/>
                <w:szCs w:val="18"/>
              </w:rPr>
              <w:t>用于</w:t>
            </w:r>
            <w:r w:rsidRPr="00C50023">
              <w:rPr>
                <w:rFonts w:ascii="宋体" w:eastAsia="宋体" w:hAnsi="宋体" w:hint="eastAsia"/>
                <w:color w:val="000000" w:themeColor="text1"/>
                <w:sz w:val="18"/>
                <w:szCs w:val="18"/>
              </w:rPr>
              <w:t>定量</w:t>
            </w:r>
            <w:r w:rsidRPr="00C50023">
              <w:rPr>
                <w:rFonts w:ascii="宋体" w:eastAsia="宋体" w:hAnsi="宋体"/>
                <w:color w:val="000000" w:themeColor="text1"/>
                <w:sz w:val="18"/>
                <w:szCs w:val="18"/>
              </w:rPr>
              <w:t>检测人体</w:t>
            </w:r>
            <w:r w:rsidRPr="00C50023">
              <w:rPr>
                <w:rFonts w:ascii="宋体" w:eastAsia="宋体" w:hAnsi="宋体" w:hint="eastAsia"/>
                <w:color w:val="000000" w:themeColor="text1"/>
                <w:sz w:val="18"/>
                <w:szCs w:val="18"/>
              </w:rPr>
              <w:t>毛发中的二亚甲基双氧安非他明（摇头丸）的初筛检测。</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3、原包装应储存于2℃—30℃，阴凉避光干燥处，有效期</w:t>
            </w:r>
            <w:r w:rsidRPr="00C50023">
              <w:rPr>
                <w:rFonts w:ascii="宋体" w:eastAsia="宋体" w:hAnsi="宋体"/>
                <w:color w:val="000000" w:themeColor="text1"/>
                <w:sz w:val="18"/>
                <w:szCs w:val="18"/>
              </w:rPr>
              <w:t>1</w:t>
            </w:r>
            <w:r w:rsidR="00A27686" w:rsidRPr="00C50023">
              <w:rPr>
                <w:rFonts w:ascii="宋体" w:eastAsia="宋体" w:hAnsi="宋体" w:hint="eastAsia"/>
                <w:color w:val="000000" w:themeColor="text1"/>
                <w:sz w:val="18"/>
                <w:szCs w:val="18"/>
              </w:rPr>
              <w:t>2</w:t>
            </w:r>
            <w:r w:rsidRPr="00C50023">
              <w:rPr>
                <w:rFonts w:ascii="宋体" w:eastAsia="宋体" w:hAnsi="宋体" w:hint="eastAsia"/>
                <w:color w:val="000000" w:themeColor="text1"/>
                <w:sz w:val="18"/>
                <w:szCs w:val="18"/>
              </w:rPr>
              <w:t>个月。</w:t>
            </w:r>
          </w:p>
          <w:p w:rsidR="00EF4FD6" w:rsidRPr="00C50023" w:rsidRDefault="00EF4FD6" w:rsidP="00EF4FD6">
            <w:pPr>
              <w:pStyle w:val="Style7"/>
              <w:spacing w:line="400" w:lineRule="exact"/>
              <w:ind w:firstLineChars="0" w:firstLine="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4、产品性能指标：检测阈值</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0.2</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；线性范围</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w:t>
            </w:r>
            <w:r w:rsidRPr="00C50023">
              <w:rPr>
                <w:rFonts w:ascii="宋体" w:eastAsia="宋体" w:hAnsi="宋体"/>
                <w:color w:val="000000" w:themeColor="text1"/>
                <w:sz w:val="18"/>
                <w:szCs w:val="18"/>
              </w:rPr>
              <w:t>2</w:t>
            </w:r>
            <w:r w:rsidRPr="00C50023">
              <w:rPr>
                <w:rFonts w:ascii="宋体" w:eastAsia="宋体" w:hAnsi="宋体" w:hint="eastAsia"/>
                <w:color w:val="000000" w:themeColor="text1"/>
                <w:sz w:val="18"/>
                <w:szCs w:val="18"/>
              </w:rPr>
              <w:t>-20</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；特异性</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分别测定浓度为</w:t>
            </w:r>
            <w:r w:rsidRPr="00C50023">
              <w:rPr>
                <w:rFonts w:ascii="宋体" w:eastAsia="宋体" w:hAnsi="宋体"/>
                <w:color w:val="000000" w:themeColor="text1"/>
                <w:sz w:val="18"/>
                <w:szCs w:val="18"/>
              </w:rPr>
              <w:t>10u</w:t>
            </w:r>
            <w:r w:rsidRPr="00C50023">
              <w:rPr>
                <w:rFonts w:ascii="宋体" w:eastAsia="宋体" w:hAnsi="宋体" w:hint="eastAsia"/>
                <w:color w:val="000000" w:themeColor="text1"/>
                <w:sz w:val="18"/>
                <w:szCs w:val="18"/>
              </w:rPr>
              <w:t>g/mg的吗啡、麻黄碱、伪麻黄碱、苯甲酰爱康宁、氯胺酮、地西泮、苯巴比妥、美沙酮、曲马多、加替沙星、雷尼替丁、普鲁卡因、四氢大麻酚酸结果应为阴性</w:t>
            </w:r>
          </w:p>
        </w:tc>
      </w:tr>
      <w:tr w:rsidR="00EF4FD6" w:rsidRPr="00C50023" w:rsidTr="00EF4FD6">
        <w:trPr>
          <w:trHeight w:val="3411"/>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hint="eastAsia"/>
                <w:color w:val="000000" w:themeColor="text1"/>
                <w:sz w:val="18"/>
                <w:szCs w:val="18"/>
              </w:rPr>
              <w:t>5</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F4FD6" w:rsidRPr="00C50023" w:rsidRDefault="00EF4FD6" w:rsidP="00EF4FD6">
            <w:pPr>
              <w:ind w:firstLine="360"/>
              <w:jc w:val="center"/>
              <w:rPr>
                <w:color w:val="000000" w:themeColor="text1"/>
                <w:sz w:val="18"/>
                <w:szCs w:val="18"/>
              </w:rPr>
            </w:pPr>
            <w:r w:rsidRPr="00C50023">
              <w:rPr>
                <w:rFonts w:ascii="宋体" w:hAnsi="宋体" w:hint="eastAsia"/>
                <w:color w:val="000000" w:themeColor="text1"/>
                <w:sz w:val="18"/>
                <w:szCs w:val="18"/>
              </w:rPr>
              <w:t>可卡因定量检测试剂盒（荧光免疫层析法）</w:t>
            </w:r>
          </w:p>
        </w:tc>
        <w:tc>
          <w:tcPr>
            <w:tcW w:w="59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1、荧光免疫层析法，规格：卡型（滴加式），铝箔袋1人份独立包装；一次检测一个项目。即开即用。</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2、本品</w:t>
            </w:r>
            <w:r w:rsidRPr="00C50023">
              <w:rPr>
                <w:rFonts w:ascii="宋体" w:eastAsia="宋体" w:hAnsi="宋体"/>
                <w:color w:val="000000" w:themeColor="text1"/>
                <w:sz w:val="18"/>
                <w:szCs w:val="18"/>
              </w:rPr>
              <w:t>用于</w:t>
            </w:r>
            <w:r w:rsidRPr="00C50023">
              <w:rPr>
                <w:rFonts w:ascii="宋体" w:eastAsia="宋体" w:hAnsi="宋体" w:hint="eastAsia"/>
                <w:color w:val="000000" w:themeColor="text1"/>
                <w:sz w:val="18"/>
                <w:szCs w:val="18"/>
              </w:rPr>
              <w:t>定量</w:t>
            </w:r>
            <w:r w:rsidRPr="00C50023">
              <w:rPr>
                <w:rFonts w:ascii="宋体" w:eastAsia="宋体" w:hAnsi="宋体"/>
                <w:color w:val="000000" w:themeColor="text1"/>
                <w:sz w:val="18"/>
                <w:szCs w:val="18"/>
              </w:rPr>
              <w:t>检测人体</w:t>
            </w:r>
            <w:r w:rsidRPr="00C50023">
              <w:rPr>
                <w:rFonts w:ascii="宋体" w:eastAsia="宋体" w:hAnsi="宋体" w:hint="eastAsia"/>
                <w:color w:val="000000" w:themeColor="text1"/>
                <w:sz w:val="18"/>
                <w:szCs w:val="18"/>
              </w:rPr>
              <w:t>毛发中的可卡因代谢物（苯甲酰爱康宁）的初筛检测。</w:t>
            </w:r>
          </w:p>
          <w:p w:rsidR="00EF4FD6" w:rsidRPr="00C50023" w:rsidRDefault="00EF4FD6" w:rsidP="00EF4FD6">
            <w:pPr>
              <w:pStyle w:val="Style7"/>
              <w:ind w:firstLine="36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3、原包装应储存于2℃—30℃，阴凉避光干燥处，有效期</w:t>
            </w:r>
            <w:r w:rsidRPr="00C50023">
              <w:rPr>
                <w:rFonts w:ascii="宋体" w:eastAsia="宋体" w:hAnsi="宋体"/>
                <w:color w:val="000000" w:themeColor="text1"/>
                <w:sz w:val="18"/>
                <w:szCs w:val="18"/>
              </w:rPr>
              <w:t>1</w:t>
            </w:r>
            <w:r w:rsidR="00A27686" w:rsidRPr="00C50023">
              <w:rPr>
                <w:rFonts w:ascii="宋体" w:eastAsia="宋体" w:hAnsi="宋体" w:hint="eastAsia"/>
                <w:color w:val="000000" w:themeColor="text1"/>
                <w:sz w:val="18"/>
                <w:szCs w:val="18"/>
              </w:rPr>
              <w:t>2</w:t>
            </w:r>
            <w:r w:rsidRPr="00C50023">
              <w:rPr>
                <w:rFonts w:ascii="宋体" w:eastAsia="宋体" w:hAnsi="宋体" w:hint="eastAsia"/>
                <w:color w:val="000000" w:themeColor="text1"/>
                <w:sz w:val="18"/>
                <w:szCs w:val="18"/>
              </w:rPr>
              <w:t>个月。</w:t>
            </w:r>
          </w:p>
          <w:p w:rsidR="00EF4FD6" w:rsidRPr="00C50023" w:rsidRDefault="00EF4FD6" w:rsidP="00EF4FD6">
            <w:pPr>
              <w:pStyle w:val="Style7"/>
              <w:spacing w:line="400" w:lineRule="exact"/>
              <w:ind w:firstLineChars="0" w:firstLine="0"/>
              <w:rPr>
                <w:rFonts w:ascii="宋体" w:eastAsia="宋体" w:hAnsi="宋体"/>
                <w:color w:val="000000" w:themeColor="text1"/>
                <w:sz w:val="18"/>
                <w:szCs w:val="18"/>
              </w:rPr>
            </w:pPr>
            <w:r w:rsidRPr="00C50023">
              <w:rPr>
                <w:rFonts w:ascii="宋体" w:eastAsia="宋体" w:hAnsi="宋体" w:hint="eastAsia"/>
                <w:color w:val="000000" w:themeColor="text1"/>
                <w:sz w:val="18"/>
                <w:szCs w:val="18"/>
              </w:rPr>
              <w:t>4、产品性能指标：检测阈值</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0.5</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；线性范围</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0.</w:t>
            </w:r>
            <w:r w:rsidRPr="00C50023">
              <w:rPr>
                <w:rFonts w:ascii="宋体" w:eastAsia="宋体" w:hAnsi="宋体"/>
                <w:color w:val="000000" w:themeColor="text1"/>
                <w:sz w:val="18"/>
                <w:szCs w:val="18"/>
              </w:rPr>
              <w:t>2</w:t>
            </w:r>
            <w:r w:rsidRPr="00C50023">
              <w:rPr>
                <w:rFonts w:ascii="宋体" w:eastAsia="宋体" w:hAnsi="宋体" w:hint="eastAsia"/>
                <w:color w:val="000000" w:themeColor="text1"/>
                <w:sz w:val="18"/>
                <w:szCs w:val="18"/>
              </w:rPr>
              <w:t>-20</w:t>
            </w:r>
            <w:r w:rsidRPr="00C50023">
              <w:rPr>
                <w:rFonts w:ascii="宋体" w:eastAsia="宋体" w:hAnsi="宋体"/>
                <w:color w:val="000000" w:themeColor="text1"/>
                <w:sz w:val="18"/>
                <w:szCs w:val="18"/>
              </w:rPr>
              <w:t>ng/mg</w:t>
            </w:r>
            <w:r w:rsidRPr="00C50023">
              <w:rPr>
                <w:rFonts w:ascii="宋体" w:eastAsia="宋体" w:hAnsi="宋体" w:hint="eastAsia"/>
                <w:color w:val="000000" w:themeColor="text1"/>
                <w:sz w:val="18"/>
                <w:szCs w:val="18"/>
              </w:rPr>
              <w:t>；特异性</w:t>
            </w:r>
            <w:r w:rsidRPr="00C50023">
              <w:rPr>
                <w:rFonts w:ascii="宋体" w:eastAsia="宋体" w:hAnsi="宋体"/>
                <w:color w:val="000000" w:themeColor="text1"/>
                <w:sz w:val="18"/>
                <w:szCs w:val="18"/>
              </w:rPr>
              <w:t>：</w:t>
            </w:r>
            <w:r w:rsidRPr="00C50023">
              <w:rPr>
                <w:rFonts w:ascii="宋体" w:eastAsia="宋体" w:hAnsi="宋体" w:hint="eastAsia"/>
                <w:color w:val="000000" w:themeColor="text1"/>
                <w:sz w:val="18"/>
                <w:szCs w:val="18"/>
              </w:rPr>
              <w:t>分别测定浓度为</w:t>
            </w:r>
            <w:r w:rsidRPr="00C50023">
              <w:rPr>
                <w:rFonts w:ascii="宋体" w:eastAsia="宋体" w:hAnsi="宋体"/>
                <w:color w:val="000000" w:themeColor="text1"/>
                <w:sz w:val="18"/>
                <w:szCs w:val="18"/>
              </w:rPr>
              <w:t>10u</w:t>
            </w:r>
            <w:r w:rsidRPr="00C50023">
              <w:rPr>
                <w:rFonts w:ascii="宋体" w:eastAsia="宋体" w:hAnsi="宋体" w:hint="eastAsia"/>
                <w:color w:val="000000" w:themeColor="text1"/>
                <w:sz w:val="18"/>
                <w:szCs w:val="18"/>
              </w:rPr>
              <w:t>g/mg的吗啡、甲基安非他明、麻黄碱、伪麻黄碱、地西泮、苯巴比妥、氯胺酮、美沙酮、曲马多、加替沙星、雷尼替丁、普鲁卡因、四氢大麻酚酸结果应为阴性。</w:t>
            </w:r>
          </w:p>
        </w:tc>
      </w:tr>
    </w:tbl>
    <w:p w:rsidR="0080770C" w:rsidRPr="00C50023" w:rsidRDefault="0080770C"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p>
    <w:p w:rsidR="00436D09" w:rsidRPr="00C50023" w:rsidRDefault="00436D09" w:rsidP="00436D09">
      <w:pPr>
        <w:keepNext/>
        <w:keepLines/>
        <w:widowControl/>
        <w:snapToGrid w:val="0"/>
        <w:spacing w:line="400" w:lineRule="atLeast"/>
        <w:ind w:firstLineChars="0" w:firstLine="0"/>
        <w:jc w:val="left"/>
        <w:outlineLvl w:val="0"/>
        <w:rPr>
          <w:rFonts w:ascii="宋体"/>
          <w:color w:val="000000" w:themeColor="text1"/>
          <w:kern w:val="28"/>
          <w:sz w:val="21"/>
          <w:szCs w:val="21"/>
          <w:lang w:eastAsia="zh-TW"/>
        </w:rPr>
      </w:pPr>
      <w:r w:rsidRPr="00C50023">
        <w:rPr>
          <w:rFonts w:ascii="宋体" w:hint="eastAsia"/>
          <w:color w:val="000000" w:themeColor="text1"/>
          <w:kern w:val="28"/>
          <w:sz w:val="21"/>
          <w:szCs w:val="21"/>
          <w:lang w:eastAsia="zh-TW"/>
        </w:rPr>
        <w:t>注：1、提供的毒品毛发检测（毛发毒品痕量快速分析仪）必须通过公安部国家安全防范报警系统产品质量监督检验机构 &amp;公安部安全与警用电子产品质量检测中心检测，获得检测合格报告，提供检测报告。</w:t>
      </w:r>
    </w:p>
    <w:p w:rsidR="00436D09" w:rsidRPr="00C50023" w:rsidRDefault="00436D09" w:rsidP="00436D09">
      <w:pPr>
        <w:keepNext/>
        <w:keepLines/>
        <w:widowControl/>
        <w:snapToGrid w:val="0"/>
        <w:spacing w:line="400" w:lineRule="atLeast"/>
        <w:ind w:firstLineChars="0" w:firstLine="0"/>
        <w:jc w:val="left"/>
        <w:outlineLvl w:val="0"/>
        <w:rPr>
          <w:rFonts w:ascii="宋体"/>
          <w:color w:val="000000" w:themeColor="text1"/>
          <w:kern w:val="28"/>
          <w:sz w:val="21"/>
          <w:szCs w:val="21"/>
          <w:lang w:eastAsia="zh-TW"/>
        </w:rPr>
      </w:pPr>
      <w:r w:rsidRPr="00C50023">
        <w:rPr>
          <w:rFonts w:ascii="宋体" w:hint="eastAsia"/>
          <w:color w:val="000000" w:themeColor="text1"/>
          <w:kern w:val="28"/>
          <w:sz w:val="21"/>
          <w:szCs w:val="21"/>
          <w:lang w:eastAsia="zh-TW"/>
        </w:rPr>
        <w:t>2、荧光定量分析</w:t>
      </w:r>
      <w:r w:rsidRPr="00C50023">
        <w:rPr>
          <w:rFonts w:ascii="宋体" w:hint="eastAsia"/>
          <w:color w:val="000000" w:themeColor="text1"/>
          <w:kern w:val="28"/>
          <w:sz w:val="22"/>
          <w:szCs w:val="21"/>
          <w:lang w:eastAsia="zh-TW"/>
        </w:rPr>
        <w:t>检测仪必须通过省级医疗器械</w:t>
      </w:r>
      <w:r w:rsidRPr="00C50023">
        <w:rPr>
          <w:rFonts w:ascii="宋体" w:hint="eastAsia"/>
          <w:color w:val="000000" w:themeColor="text1"/>
          <w:kern w:val="28"/>
          <w:sz w:val="21"/>
          <w:szCs w:val="21"/>
          <w:lang w:eastAsia="zh-TW"/>
        </w:rPr>
        <w:t>检测部门检验，并且获得检测合格报告，提供检测报告。</w:t>
      </w:r>
    </w:p>
    <w:p w:rsidR="00436D09" w:rsidRPr="00C50023" w:rsidRDefault="000B5503" w:rsidP="00436D09">
      <w:pPr>
        <w:keepNext/>
        <w:keepLines/>
        <w:widowControl/>
        <w:snapToGrid w:val="0"/>
        <w:spacing w:line="400" w:lineRule="atLeast"/>
        <w:ind w:firstLineChars="0" w:firstLine="0"/>
        <w:jc w:val="left"/>
        <w:outlineLvl w:val="0"/>
        <w:rPr>
          <w:rFonts w:ascii="宋体"/>
          <w:color w:val="000000" w:themeColor="text1"/>
          <w:kern w:val="28"/>
          <w:sz w:val="21"/>
          <w:szCs w:val="21"/>
          <w:lang w:eastAsia="zh-TW"/>
        </w:rPr>
      </w:pPr>
      <w:r w:rsidRPr="00C50023">
        <w:rPr>
          <w:rFonts w:ascii="宋体" w:hint="eastAsia"/>
          <w:bCs/>
          <w:color w:val="000000" w:themeColor="text1"/>
          <w:kern w:val="28"/>
          <w:sz w:val="21"/>
          <w:szCs w:val="21"/>
        </w:rPr>
        <w:t>3</w:t>
      </w:r>
      <w:r w:rsidR="00436D09" w:rsidRPr="00C50023">
        <w:rPr>
          <w:rFonts w:ascii="宋体" w:hint="eastAsia"/>
          <w:bCs/>
          <w:color w:val="000000" w:themeColor="text1"/>
          <w:kern w:val="28"/>
          <w:sz w:val="21"/>
          <w:szCs w:val="21"/>
          <w:lang w:eastAsia="zh-TW"/>
        </w:rPr>
        <w:t>、</w:t>
      </w:r>
      <w:r w:rsidR="00436D09" w:rsidRPr="00C50023">
        <w:rPr>
          <w:rFonts w:ascii="宋体" w:hint="eastAsia"/>
          <w:color w:val="000000" w:themeColor="text1"/>
          <w:kern w:val="28"/>
          <w:sz w:val="21"/>
          <w:szCs w:val="21"/>
          <w:lang w:eastAsia="zh-TW"/>
        </w:rPr>
        <w:t>毛发毒品痕量快速分析仪须有液晶触摸屏，中文显示，配备打印机，可打印结果数据。</w:t>
      </w:r>
    </w:p>
    <w:p w:rsidR="0080770C" w:rsidRPr="00C50023" w:rsidRDefault="0080770C" w:rsidP="00436D09">
      <w:pPr>
        <w:keepNext/>
        <w:keepLines/>
        <w:widowControl/>
        <w:snapToGrid w:val="0"/>
        <w:spacing w:line="400" w:lineRule="atLeast"/>
        <w:ind w:firstLineChars="0" w:firstLine="0"/>
        <w:jc w:val="left"/>
        <w:outlineLvl w:val="0"/>
        <w:rPr>
          <w:rFonts w:ascii="宋体"/>
          <w:color w:val="000000" w:themeColor="text1"/>
          <w:kern w:val="28"/>
          <w:sz w:val="21"/>
          <w:szCs w:val="21"/>
          <w:lang w:eastAsia="zh-TW"/>
        </w:rPr>
      </w:pPr>
    </w:p>
    <w:p w:rsidR="00A749BD" w:rsidRPr="00C50023" w:rsidRDefault="00A749BD"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p>
    <w:sectPr w:rsidR="00A749BD" w:rsidRPr="00C50023" w:rsidSect="00E34B63">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38" w:rsidRDefault="00093B38" w:rsidP="00404AF2">
      <w:pPr>
        <w:spacing w:line="240" w:lineRule="auto"/>
        <w:ind w:firstLine="480"/>
      </w:pPr>
      <w:r>
        <w:separator/>
      </w:r>
    </w:p>
  </w:endnote>
  <w:endnote w:type="continuationSeparator" w:id="1">
    <w:p w:rsidR="00093B38" w:rsidRDefault="00093B38" w:rsidP="00404AF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仿宋"/>
    <w:charset w:val="86"/>
    <w:family w:val="swiss"/>
    <w:pitch w:val="default"/>
    <w:sig w:usb0="00000001" w:usb1="080E0000" w:usb2="00000010" w:usb3="00000000" w:csb0="00040000"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23" w:rsidRDefault="00C50023">
    <w:pPr>
      <w:pStyle w:val="af8"/>
      <w:framePr w:wrap="around" w:vAnchor="text" w:hAnchor="margin" w:y="1"/>
      <w:ind w:firstLine="360"/>
      <w:rPr>
        <w:rStyle w:val="aff3"/>
      </w:rPr>
    </w:pPr>
    <w:r>
      <w:rPr>
        <w:rStyle w:val="aff3"/>
      </w:rPr>
      <w:fldChar w:fldCharType="begin"/>
    </w:r>
    <w:r>
      <w:rPr>
        <w:rStyle w:val="aff3"/>
      </w:rPr>
      <w:instrText xml:space="preserve">PAGE  </w:instrText>
    </w:r>
    <w:r>
      <w:rPr>
        <w:rStyle w:val="aff3"/>
      </w:rPr>
      <w:fldChar w:fldCharType="end"/>
    </w:r>
  </w:p>
  <w:p w:rsidR="00C50023" w:rsidRDefault="00C50023">
    <w:pPr>
      <w:pStyle w:val="af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23" w:rsidRDefault="00C50023">
    <w:pPr>
      <w:pStyle w:val="af8"/>
      <w:ind w:firstLine="420"/>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C114D2" w:rsidRPr="00C114D2">
      <w:rPr>
        <w:rFonts w:ascii="宋体" w:hAnsi="宋体"/>
        <w:noProof/>
        <w:sz w:val="21"/>
        <w:szCs w:val="21"/>
        <w:lang w:val="zh-CN"/>
      </w:rPr>
      <w:t>5</w:t>
    </w:r>
    <w:r>
      <w:rPr>
        <w:rFonts w:ascii="宋体" w:hAnsi="宋体"/>
        <w:sz w:val="21"/>
        <w:szCs w:val="21"/>
      </w:rPr>
      <w:fldChar w:fldCharType="end"/>
    </w:r>
  </w:p>
  <w:p w:rsidR="00C50023" w:rsidRDefault="00C50023">
    <w:pPr>
      <w:pStyle w:val="af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23" w:rsidRDefault="00C50023">
    <w:pPr>
      <w:pStyle w:val="af8"/>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38" w:rsidRDefault="00093B38" w:rsidP="00404AF2">
      <w:pPr>
        <w:spacing w:line="240" w:lineRule="auto"/>
        <w:ind w:firstLine="480"/>
      </w:pPr>
      <w:r>
        <w:separator/>
      </w:r>
    </w:p>
  </w:footnote>
  <w:footnote w:type="continuationSeparator" w:id="1">
    <w:p w:rsidR="00093B38" w:rsidRDefault="00093B38" w:rsidP="00404AF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23" w:rsidRDefault="00C50023">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23" w:rsidRDefault="00C50023">
    <w:pPr>
      <w:pStyle w:val="af9"/>
      <w:jc w:val="both"/>
      <w:rPr>
        <w:rFonts w:asciiTheme="minorEastAsia" w:eastAsiaTheme="minorEastAsia" w:hAnsiTheme="minorEastAsia"/>
      </w:rPr>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rPr>
      <w:t xml:space="preserve">                  </w:t>
    </w:r>
    <w:r>
      <w:rPr>
        <w:rFonts w:asciiTheme="minorEastAsia" w:eastAsiaTheme="minorEastAsia" w:hAnsiTheme="minorEastAsia" w:hint="eastAsia"/>
      </w:rPr>
      <w:t>青海联祥磋商（货物）2020-024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23" w:rsidRDefault="00C50023">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9CD1DD2"/>
    <w:multiLevelType w:val="multilevel"/>
    <w:tmpl w:val="09CD1D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843E09"/>
    <w:multiLevelType w:val="multilevel"/>
    <w:tmpl w:val="0D843E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2C93DD8"/>
    <w:multiLevelType w:val="multilevel"/>
    <w:tmpl w:val="22C93DD8"/>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C1A68A5"/>
    <w:multiLevelType w:val="multilevel"/>
    <w:tmpl w:val="3C1A68A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42E6108"/>
    <w:multiLevelType w:val="multilevel"/>
    <w:tmpl w:val="442E61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51437B0"/>
    <w:multiLevelType w:val="singleLevel"/>
    <w:tmpl w:val="551437B0"/>
    <w:lvl w:ilvl="0">
      <w:start w:val="4"/>
      <w:numFmt w:val="decimal"/>
      <w:lvlText w:val="%1."/>
      <w:lvlJc w:val="left"/>
      <w:pPr>
        <w:tabs>
          <w:tab w:val="left" w:pos="312"/>
        </w:tabs>
      </w:pPr>
    </w:lvl>
  </w:abstractNum>
  <w:abstractNum w:abstractNumId="19">
    <w:nsid w:val="561F42AC"/>
    <w:multiLevelType w:val="singleLevel"/>
    <w:tmpl w:val="561F42AC"/>
    <w:lvl w:ilvl="0">
      <w:start w:val="2"/>
      <w:numFmt w:val="decimal"/>
      <w:suff w:val="nothing"/>
      <w:lvlText w:val="%1."/>
      <w:lvlJc w:val="left"/>
    </w:lvl>
  </w:abstractNum>
  <w:abstractNum w:abstractNumId="20">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2">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71EA63A7"/>
    <w:multiLevelType w:val="multilevel"/>
    <w:tmpl w:val="71EA63A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3AD1285"/>
    <w:multiLevelType w:val="multilevel"/>
    <w:tmpl w:val="73AD12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7E8226B6"/>
    <w:multiLevelType w:val="multilevel"/>
    <w:tmpl w:val="7E8226B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FC573F4"/>
    <w:multiLevelType w:val="multilevel"/>
    <w:tmpl w:val="7FC573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2"/>
  </w:num>
  <w:num w:numId="3">
    <w:abstractNumId w:val="0"/>
  </w:num>
  <w:num w:numId="4">
    <w:abstractNumId w:val="4"/>
  </w:num>
  <w:num w:numId="5">
    <w:abstractNumId w:val="21"/>
  </w:num>
  <w:num w:numId="6">
    <w:abstractNumId w:val="16"/>
  </w:num>
  <w:num w:numId="7">
    <w:abstractNumId w:val="15"/>
  </w:num>
  <w:num w:numId="8">
    <w:abstractNumId w:val="1"/>
  </w:num>
  <w:num w:numId="9">
    <w:abstractNumId w:val="7"/>
  </w:num>
  <w:num w:numId="10">
    <w:abstractNumId w:val="17"/>
  </w:num>
  <w:num w:numId="11">
    <w:abstractNumId w:val="5"/>
  </w:num>
  <w:num w:numId="12">
    <w:abstractNumId w:val="20"/>
  </w:num>
  <w:num w:numId="13">
    <w:abstractNumId w:val="8"/>
  </w:num>
  <w:num w:numId="14">
    <w:abstractNumId w:val="10"/>
  </w:num>
  <w:num w:numId="15">
    <w:abstractNumId w:val="11"/>
  </w:num>
  <w:num w:numId="16">
    <w:abstractNumId w:val="13"/>
  </w:num>
  <w:num w:numId="17">
    <w:abstractNumId w:val="25"/>
  </w:num>
  <w:num w:numId="18">
    <w:abstractNumId w:val="18"/>
  </w:num>
  <w:num w:numId="19">
    <w:abstractNumId w:val="6"/>
  </w:num>
  <w:num w:numId="20">
    <w:abstractNumId w:val="26"/>
  </w:num>
  <w:num w:numId="21">
    <w:abstractNumId w:val="14"/>
  </w:num>
  <w:num w:numId="22">
    <w:abstractNumId w:val="27"/>
  </w:num>
  <w:num w:numId="23">
    <w:abstractNumId w:val="12"/>
  </w:num>
  <w:num w:numId="24">
    <w:abstractNumId w:val="3"/>
  </w:num>
  <w:num w:numId="25">
    <w:abstractNumId w:val="2"/>
  </w:num>
  <w:num w:numId="26">
    <w:abstractNumId w:val="24"/>
  </w:num>
  <w:num w:numId="27">
    <w:abstractNumId w:val="2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334D"/>
    <w:rsid w:val="008B5E46"/>
    <w:rsid w:val="008B6B1E"/>
    <w:rsid w:val="008C1A15"/>
    <w:rsid w:val="008C21F2"/>
    <w:rsid w:val="008E3A5F"/>
    <w:rsid w:val="008F2DAD"/>
    <w:rsid w:val="009023CA"/>
    <w:rsid w:val="00903C75"/>
    <w:rsid w:val="009046E3"/>
    <w:rsid w:val="00904AA9"/>
    <w:rsid w:val="009106AE"/>
    <w:rsid w:val="00912BE5"/>
    <w:rsid w:val="0092079A"/>
    <w:rsid w:val="00921D6E"/>
    <w:rsid w:val="00922868"/>
    <w:rsid w:val="00923420"/>
    <w:rsid w:val="00935E1B"/>
    <w:rsid w:val="0095475C"/>
    <w:rsid w:val="009663F2"/>
    <w:rsid w:val="00977E7E"/>
    <w:rsid w:val="00983B10"/>
    <w:rsid w:val="00997078"/>
    <w:rsid w:val="009A1F28"/>
    <w:rsid w:val="009A2AD0"/>
    <w:rsid w:val="009A73AA"/>
    <w:rsid w:val="009B0213"/>
    <w:rsid w:val="009B419D"/>
    <w:rsid w:val="009B4456"/>
    <w:rsid w:val="009B73A9"/>
    <w:rsid w:val="009D05A7"/>
    <w:rsid w:val="009D73BB"/>
    <w:rsid w:val="009D76A4"/>
    <w:rsid w:val="009E6036"/>
    <w:rsid w:val="009E7932"/>
    <w:rsid w:val="009F49D6"/>
    <w:rsid w:val="009F7612"/>
    <w:rsid w:val="00A045FB"/>
    <w:rsid w:val="00A057B5"/>
    <w:rsid w:val="00A076B7"/>
    <w:rsid w:val="00A171EE"/>
    <w:rsid w:val="00A26B81"/>
    <w:rsid w:val="00A27686"/>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7B02"/>
    <w:rsid w:val="00B14412"/>
    <w:rsid w:val="00B15931"/>
    <w:rsid w:val="00B15C81"/>
    <w:rsid w:val="00B17FED"/>
    <w:rsid w:val="00B268FF"/>
    <w:rsid w:val="00B31FEE"/>
    <w:rsid w:val="00B33226"/>
    <w:rsid w:val="00B377A5"/>
    <w:rsid w:val="00B445EB"/>
    <w:rsid w:val="00B53312"/>
    <w:rsid w:val="00B54B3A"/>
    <w:rsid w:val="00B71067"/>
    <w:rsid w:val="00B83F30"/>
    <w:rsid w:val="00B84856"/>
    <w:rsid w:val="00B9646F"/>
    <w:rsid w:val="00BA0CC5"/>
    <w:rsid w:val="00BC2DDD"/>
    <w:rsid w:val="00BC49A9"/>
    <w:rsid w:val="00BD6AB1"/>
    <w:rsid w:val="00BD7A9B"/>
    <w:rsid w:val="00BF40E7"/>
    <w:rsid w:val="00BF55B0"/>
    <w:rsid w:val="00BF5DE9"/>
    <w:rsid w:val="00BF7F1B"/>
    <w:rsid w:val="00C01CF3"/>
    <w:rsid w:val="00C03CF8"/>
    <w:rsid w:val="00C04CAC"/>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CE4415"/>
    <w:rsid w:val="043236CA"/>
    <w:rsid w:val="07485275"/>
    <w:rsid w:val="084772BB"/>
    <w:rsid w:val="0DCA5CDB"/>
    <w:rsid w:val="122A7611"/>
    <w:rsid w:val="12901EFB"/>
    <w:rsid w:val="15313AA5"/>
    <w:rsid w:val="163B0CFB"/>
    <w:rsid w:val="17825651"/>
    <w:rsid w:val="186239EB"/>
    <w:rsid w:val="18AF6479"/>
    <w:rsid w:val="18D535F0"/>
    <w:rsid w:val="19AF49FC"/>
    <w:rsid w:val="19EE731B"/>
    <w:rsid w:val="1A7840BF"/>
    <w:rsid w:val="1B1E2B28"/>
    <w:rsid w:val="1BC46542"/>
    <w:rsid w:val="1E3B16EB"/>
    <w:rsid w:val="1E8223FB"/>
    <w:rsid w:val="2292538B"/>
    <w:rsid w:val="23C175DC"/>
    <w:rsid w:val="23D127C6"/>
    <w:rsid w:val="271D0AF7"/>
    <w:rsid w:val="2A305874"/>
    <w:rsid w:val="2B220A9D"/>
    <w:rsid w:val="2BDE4F1A"/>
    <w:rsid w:val="2C856919"/>
    <w:rsid w:val="2CCE2AFC"/>
    <w:rsid w:val="2D1848FD"/>
    <w:rsid w:val="2DEE58BD"/>
    <w:rsid w:val="335530A4"/>
    <w:rsid w:val="355F76DD"/>
    <w:rsid w:val="38230D10"/>
    <w:rsid w:val="3D646D34"/>
    <w:rsid w:val="3D937065"/>
    <w:rsid w:val="3F702A31"/>
    <w:rsid w:val="431A730E"/>
    <w:rsid w:val="444A3517"/>
    <w:rsid w:val="44C37E30"/>
    <w:rsid w:val="468072EF"/>
    <w:rsid w:val="483A011B"/>
    <w:rsid w:val="49A55966"/>
    <w:rsid w:val="4A355B31"/>
    <w:rsid w:val="4C7D6453"/>
    <w:rsid w:val="4CE049F9"/>
    <w:rsid w:val="4D92686F"/>
    <w:rsid w:val="4E004A01"/>
    <w:rsid w:val="51726F5D"/>
    <w:rsid w:val="51EF3AC2"/>
    <w:rsid w:val="53CE0BD8"/>
    <w:rsid w:val="54587DB3"/>
    <w:rsid w:val="56C8163D"/>
    <w:rsid w:val="56FD3EB6"/>
    <w:rsid w:val="578B566C"/>
    <w:rsid w:val="57DD6C86"/>
    <w:rsid w:val="593D0989"/>
    <w:rsid w:val="5A9C41CE"/>
    <w:rsid w:val="5C8D3F3B"/>
    <w:rsid w:val="5D17649E"/>
    <w:rsid w:val="6357167D"/>
    <w:rsid w:val="636F5FCA"/>
    <w:rsid w:val="63955A9C"/>
    <w:rsid w:val="63E8059F"/>
    <w:rsid w:val="64266A15"/>
    <w:rsid w:val="66585FFB"/>
    <w:rsid w:val="677B59CC"/>
    <w:rsid w:val="68AA0C27"/>
    <w:rsid w:val="69216EEB"/>
    <w:rsid w:val="696A5A32"/>
    <w:rsid w:val="6A8712E8"/>
    <w:rsid w:val="6AA53529"/>
    <w:rsid w:val="6BFB4F71"/>
    <w:rsid w:val="6C0F70BE"/>
    <w:rsid w:val="6CCE6ADC"/>
    <w:rsid w:val="6E5120C6"/>
    <w:rsid w:val="6E6A5135"/>
    <w:rsid w:val="7014094F"/>
    <w:rsid w:val="71821D1F"/>
    <w:rsid w:val="72535D5F"/>
    <w:rsid w:val="7269302C"/>
    <w:rsid w:val="77C516F7"/>
    <w:rsid w:val="79085E0B"/>
    <w:rsid w:val="7D6E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uiPriority="0"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E34B63"/>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E34B6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0">
    <w:name w:val="heading 2"/>
    <w:basedOn w:val="a5"/>
    <w:next w:val="a5"/>
    <w:link w:val="2Char"/>
    <w:unhideWhenUsed/>
    <w:qFormat/>
    <w:rsid w:val="00E34B6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E34B63"/>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E34B6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E34B6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E34B6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5"/>
    <w:next w:val="a5"/>
    <w:link w:val="7Char"/>
    <w:unhideWhenUsed/>
    <w:qFormat/>
    <w:rsid w:val="00E34B6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5"/>
    <w:next w:val="a5"/>
    <w:link w:val="8Char"/>
    <w:unhideWhenUsed/>
    <w:qFormat/>
    <w:rsid w:val="00E34B6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5"/>
    <w:next w:val="a5"/>
    <w:link w:val="9Char"/>
    <w:unhideWhenUsed/>
    <w:qFormat/>
    <w:rsid w:val="00E34B6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E34B63"/>
    <w:pPr>
      <w:adjustRightInd w:val="0"/>
      <w:snapToGrid w:val="0"/>
      <w:spacing w:line="360" w:lineRule="auto"/>
      <w:ind w:leftChars="400" w:left="100" w:hangingChars="200" w:hanging="200"/>
    </w:pPr>
    <w:rPr>
      <w:szCs w:val="20"/>
    </w:rPr>
  </w:style>
  <w:style w:type="paragraph" w:styleId="a9">
    <w:name w:val="annotation subject"/>
    <w:basedOn w:val="aa"/>
    <w:next w:val="aa"/>
    <w:link w:val="Char1"/>
    <w:qFormat/>
    <w:rsid w:val="00E34B63"/>
    <w:rPr>
      <w:b/>
      <w:bCs/>
    </w:rPr>
  </w:style>
  <w:style w:type="paragraph" w:styleId="aa">
    <w:name w:val="annotation text"/>
    <w:basedOn w:val="a5"/>
    <w:link w:val="Char10"/>
    <w:qFormat/>
    <w:rsid w:val="00E34B63"/>
    <w:pPr>
      <w:jc w:val="left"/>
    </w:pPr>
    <w:rPr>
      <w:sz w:val="21"/>
    </w:rPr>
  </w:style>
  <w:style w:type="paragraph" w:styleId="70">
    <w:name w:val="toc 7"/>
    <w:basedOn w:val="a5"/>
    <w:next w:val="a5"/>
    <w:uiPriority w:val="39"/>
    <w:qFormat/>
    <w:rsid w:val="00E34B63"/>
    <w:pPr>
      <w:ind w:left="1440"/>
      <w:jc w:val="left"/>
    </w:pPr>
    <w:rPr>
      <w:rFonts w:ascii="Calibri" w:hAnsi="Calibri"/>
      <w:sz w:val="18"/>
      <w:szCs w:val="18"/>
    </w:rPr>
  </w:style>
  <w:style w:type="paragraph" w:styleId="ab">
    <w:name w:val="Body Text First Indent"/>
    <w:basedOn w:val="ac"/>
    <w:link w:val="Char2"/>
    <w:qFormat/>
    <w:rsid w:val="00E34B63"/>
    <w:pPr>
      <w:ind w:firstLineChars="100" w:firstLine="420"/>
    </w:pPr>
    <w:rPr>
      <w:sz w:val="21"/>
    </w:rPr>
  </w:style>
  <w:style w:type="paragraph" w:styleId="ac">
    <w:name w:val="Body Text"/>
    <w:basedOn w:val="a5"/>
    <w:link w:val="Char"/>
    <w:unhideWhenUsed/>
    <w:qFormat/>
    <w:rsid w:val="00E34B63"/>
    <w:pPr>
      <w:spacing w:after="120"/>
    </w:pPr>
  </w:style>
  <w:style w:type="paragraph" w:styleId="ad">
    <w:name w:val="Note Heading"/>
    <w:basedOn w:val="a5"/>
    <w:next w:val="a5"/>
    <w:link w:val="Char11"/>
    <w:qFormat/>
    <w:rsid w:val="00E34B63"/>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E34B63"/>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e">
    <w:name w:val="Normal Indent"/>
    <w:basedOn w:val="a5"/>
    <w:link w:val="Char0"/>
    <w:uiPriority w:val="99"/>
    <w:qFormat/>
    <w:rsid w:val="00E34B63"/>
    <w:pPr>
      <w:ind w:firstLine="420"/>
    </w:pPr>
    <w:rPr>
      <w:sz w:val="21"/>
    </w:rPr>
  </w:style>
  <w:style w:type="paragraph" w:styleId="af">
    <w:name w:val="caption"/>
    <w:basedOn w:val="a5"/>
    <w:next w:val="a5"/>
    <w:unhideWhenUsed/>
    <w:qFormat/>
    <w:rsid w:val="00E34B63"/>
    <w:rPr>
      <w:b/>
      <w:bCs/>
      <w:smallCaps/>
      <w:color w:val="1F497D" w:themeColor="text2"/>
      <w:spacing w:val="10"/>
      <w:sz w:val="18"/>
      <w:szCs w:val="18"/>
    </w:rPr>
  </w:style>
  <w:style w:type="paragraph" w:styleId="af0">
    <w:name w:val="List Bullet"/>
    <w:basedOn w:val="a5"/>
    <w:qFormat/>
    <w:rsid w:val="00E34B63"/>
    <w:pPr>
      <w:autoSpaceDE w:val="0"/>
      <w:autoSpaceDN w:val="0"/>
      <w:adjustRightInd w:val="0"/>
      <w:spacing w:line="240" w:lineRule="auto"/>
      <w:ind w:leftChars="150" w:left="510" w:firstLineChars="0" w:firstLine="0"/>
      <w:jc w:val="left"/>
    </w:pPr>
    <w:rPr>
      <w:rFonts w:ascii="宋体"/>
      <w:kern w:val="0"/>
    </w:rPr>
  </w:style>
  <w:style w:type="paragraph" w:styleId="af1">
    <w:name w:val="Document Map"/>
    <w:basedOn w:val="a5"/>
    <w:link w:val="Char12"/>
    <w:qFormat/>
    <w:rsid w:val="00E34B63"/>
    <w:pPr>
      <w:shd w:val="clear" w:color="auto" w:fill="000080"/>
    </w:pPr>
    <w:rPr>
      <w:sz w:val="21"/>
    </w:rPr>
  </w:style>
  <w:style w:type="paragraph" w:styleId="33">
    <w:name w:val="Body Text 3"/>
    <w:basedOn w:val="a5"/>
    <w:link w:val="3Char1"/>
    <w:qFormat/>
    <w:rsid w:val="00E34B63"/>
    <w:pPr>
      <w:jc w:val="center"/>
    </w:pPr>
    <w:rPr>
      <w:sz w:val="18"/>
      <w:szCs w:val="20"/>
    </w:rPr>
  </w:style>
  <w:style w:type="paragraph" w:styleId="30">
    <w:name w:val="List Bullet 3"/>
    <w:basedOn w:val="a5"/>
    <w:qFormat/>
    <w:rsid w:val="00E34B63"/>
    <w:pPr>
      <w:numPr>
        <w:numId w:val="2"/>
      </w:numPr>
      <w:tabs>
        <w:tab w:val="left" w:pos="1200"/>
      </w:tabs>
      <w:adjustRightInd w:val="0"/>
      <w:snapToGrid w:val="0"/>
      <w:spacing w:line="360" w:lineRule="auto"/>
      <w:ind w:firstLineChars="0" w:firstLine="0"/>
    </w:pPr>
    <w:rPr>
      <w:szCs w:val="20"/>
    </w:rPr>
  </w:style>
  <w:style w:type="paragraph" w:styleId="af2">
    <w:name w:val="Body Text Indent"/>
    <w:basedOn w:val="a5"/>
    <w:link w:val="Char3"/>
    <w:qFormat/>
    <w:rsid w:val="00E34B63"/>
    <w:pPr>
      <w:tabs>
        <w:tab w:val="left" w:pos="2160"/>
      </w:tabs>
      <w:ind w:leftChars="1028" w:left="2159" w:firstLine="1"/>
    </w:pPr>
    <w:rPr>
      <w:rFonts w:ascii="宋体" w:hAnsi="宋体"/>
      <w:sz w:val="21"/>
      <w:szCs w:val="21"/>
    </w:rPr>
  </w:style>
  <w:style w:type="paragraph" w:styleId="3">
    <w:name w:val="List Number 3"/>
    <w:basedOn w:val="a5"/>
    <w:qFormat/>
    <w:rsid w:val="00E34B63"/>
    <w:pPr>
      <w:numPr>
        <w:numId w:val="3"/>
      </w:numPr>
      <w:tabs>
        <w:tab w:val="left" w:pos="840"/>
      </w:tabs>
      <w:adjustRightInd w:val="0"/>
      <w:snapToGrid w:val="0"/>
      <w:spacing w:line="360" w:lineRule="auto"/>
      <w:ind w:firstLineChars="0" w:firstLine="0"/>
    </w:pPr>
  </w:style>
  <w:style w:type="paragraph" w:styleId="21">
    <w:name w:val="List 2"/>
    <w:basedOn w:val="a5"/>
    <w:qFormat/>
    <w:rsid w:val="00E34B63"/>
    <w:pPr>
      <w:ind w:leftChars="200" w:left="100" w:hangingChars="200" w:hanging="200"/>
    </w:pPr>
    <w:rPr>
      <w:szCs w:val="20"/>
    </w:rPr>
  </w:style>
  <w:style w:type="paragraph" w:styleId="af3">
    <w:name w:val="List Continue"/>
    <w:basedOn w:val="a5"/>
    <w:qFormat/>
    <w:rsid w:val="00E34B63"/>
    <w:pPr>
      <w:adjustRightInd w:val="0"/>
      <w:snapToGrid w:val="0"/>
      <w:spacing w:after="120" w:line="360" w:lineRule="auto"/>
      <w:ind w:leftChars="200" w:left="420" w:firstLineChars="0" w:firstLine="0"/>
    </w:pPr>
    <w:rPr>
      <w:szCs w:val="20"/>
    </w:rPr>
  </w:style>
  <w:style w:type="paragraph" w:styleId="2">
    <w:name w:val="List Bullet 2"/>
    <w:basedOn w:val="a5"/>
    <w:qFormat/>
    <w:rsid w:val="00E34B63"/>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E34B63"/>
    <w:pPr>
      <w:ind w:left="960"/>
      <w:jc w:val="left"/>
    </w:pPr>
    <w:rPr>
      <w:rFonts w:ascii="Calibri" w:hAnsi="Calibri"/>
      <w:sz w:val="18"/>
      <w:szCs w:val="18"/>
    </w:rPr>
  </w:style>
  <w:style w:type="paragraph" w:styleId="34">
    <w:name w:val="toc 3"/>
    <w:basedOn w:val="a5"/>
    <w:next w:val="a5"/>
    <w:uiPriority w:val="39"/>
    <w:qFormat/>
    <w:rsid w:val="00E34B63"/>
    <w:pPr>
      <w:tabs>
        <w:tab w:val="right" w:leader="dot" w:pos="8777"/>
      </w:tabs>
      <w:spacing w:line="480" w:lineRule="exact"/>
      <w:ind w:left="482" w:firstLineChars="43" w:firstLine="103"/>
      <w:jc w:val="left"/>
    </w:pPr>
    <w:rPr>
      <w:rFonts w:ascii="Calibri" w:hAnsi="Calibri"/>
      <w:i/>
      <w:iCs/>
      <w:sz w:val="20"/>
      <w:szCs w:val="20"/>
    </w:rPr>
  </w:style>
  <w:style w:type="paragraph" w:styleId="af4">
    <w:name w:val="Plain Text"/>
    <w:basedOn w:val="a5"/>
    <w:link w:val="Char20"/>
    <w:qFormat/>
    <w:rsid w:val="00E34B63"/>
    <w:rPr>
      <w:rFonts w:ascii="宋体" w:hAnsi="Courier New"/>
      <w:szCs w:val="20"/>
    </w:rPr>
  </w:style>
  <w:style w:type="paragraph" w:styleId="80">
    <w:name w:val="toc 8"/>
    <w:basedOn w:val="a5"/>
    <w:next w:val="a5"/>
    <w:uiPriority w:val="39"/>
    <w:qFormat/>
    <w:rsid w:val="00E34B63"/>
    <w:pPr>
      <w:ind w:left="1680"/>
      <w:jc w:val="left"/>
    </w:pPr>
    <w:rPr>
      <w:rFonts w:ascii="Calibri" w:hAnsi="Calibri"/>
      <w:sz w:val="18"/>
      <w:szCs w:val="18"/>
    </w:rPr>
  </w:style>
  <w:style w:type="paragraph" w:styleId="af5">
    <w:name w:val="Date"/>
    <w:basedOn w:val="a5"/>
    <w:next w:val="a5"/>
    <w:link w:val="Char21"/>
    <w:qFormat/>
    <w:rsid w:val="00E34B63"/>
    <w:rPr>
      <w:rFonts w:ascii="宋体"/>
      <w:szCs w:val="20"/>
    </w:rPr>
  </w:style>
  <w:style w:type="paragraph" w:styleId="23">
    <w:name w:val="Body Text Indent 2"/>
    <w:basedOn w:val="a5"/>
    <w:link w:val="2Char1"/>
    <w:qFormat/>
    <w:rsid w:val="00E34B63"/>
    <w:pPr>
      <w:spacing w:after="120" w:line="480" w:lineRule="auto"/>
      <w:ind w:leftChars="200" w:left="420"/>
    </w:pPr>
    <w:rPr>
      <w:sz w:val="21"/>
      <w:szCs w:val="20"/>
    </w:rPr>
  </w:style>
  <w:style w:type="paragraph" w:styleId="af6">
    <w:name w:val="endnote text"/>
    <w:basedOn w:val="a5"/>
    <w:link w:val="Char4"/>
    <w:uiPriority w:val="99"/>
    <w:unhideWhenUsed/>
    <w:qFormat/>
    <w:rsid w:val="00E34B63"/>
    <w:pPr>
      <w:snapToGrid w:val="0"/>
      <w:spacing w:line="240" w:lineRule="auto"/>
      <w:ind w:firstLineChars="0" w:firstLine="0"/>
      <w:jc w:val="left"/>
    </w:pPr>
    <w:rPr>
      <w:sz w:val="21"/>
    </w:rPr>
  </w:style>
  <w:style w:type="paragraph" w:styleId="af7">
    <w:name w:val="Balloon Text"/>
    <w:basedOn w:val="a5"/>
    <w:link w:val="Char13"/>
    <w:qFormat/>
    <w:rsid w:val="00E34B63"/>
    <w:rPr>
      <w:sz w:val="18"/>
      <w:szCs w:val="18"/>
    </w:rPr>
  </w:style>
  <w:style w:type="paragraph" w:styleId="af8">
    <w:name w:val="footer"/>
    <w:basedOn w:val="a5"/>
    <w:link w:val="Char5"/>
    <w:unhideWhenUsed/>
    <w:qFormat/>
    <w:rsid w:val="00E34B63"/>
    <w:pPr>
      <w:tabs>
        <w:tab w:val="center" w:pos="4153"/>
        <w:tab w:val="right" w:pos="8306"/>
      </w:tabs>
      <w:snapToGrid w:val="0"/>
      <w:spacing w:line="240" w:lineRule="auto"/>
    </w:pPr>
    <w:rPr>
      <w:sz w:val="18"/>
      <w:szCs w:val="18"/>
    </w:rPr>
  </w:style>
  <w:style w:type="paragraph" w:styleId="24">
    <w:name w:val="Body Text First Indent 2"/>
    <w:basedOn w:val="af2"/>
    <w:link w:val="2Char10"/>
    <w:qFormat/>
    <w:rsid w:val="00E34B63"/>
    <w:pPr>
      <w:tabs>
        <w:tab w:val="clear" w:pos="2160"/>
      </w:tabs>
      <w:spacing w:after="120" w:line="480" w:lineRule="auto"/>
      <w:ind w:leftChars="0" w:left="418" w:firstLine="216"/>
    </w:pPr>
    <w:rPr>
      <w:rFonts w:eastAsia="仿宋_GB2312"/>
      <w:sz w:val="24"/>
    </w:rPr>
  </w:style>
  <w:style w:type="paragraph" w:styleId="af9">
    <w:name w:val="header"/>
    <w:basedOn w:val="a5"/>
    <w:link w:val="Char6"/>
    <w:uiPriority w:val="99"/>
    <w:qFormat/>
    <w:rsid w:val="00E34B63"/>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E34B63"/>
    <w:pPr>
      <w:spacing w:before="120" w:after="120"/>
      <w:jc w:val="left"/>
    </w:pPr>
    <w:rPr>
      <w:rFonts w:ascii="Calibri" w:hAnsi="Calibri"/>
      <w:b/>
      <w:bCs/>
      <w:caps/>
      <w:sz w:val="20"/>
      <w:szCs w:val="20"/>
    </w:rPr>
  </w:style>
  <w:style w:type="paragraph" w:styleId="43">
    <w:name w:val="List Continue 4"/>
    <w:basedOn w:val="a5"/>
    <w:qFormat/>
    <w:rsid w:val="00E34B63"/>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E34B63"/>
    <w:pPr>
      <w:ind w:left="720"/>
      <w:jc w:val="left"/>
    </w:pPr>
    <w:rPr>
      <w:rFonts w:ascii="Calibri" w:hAnsi="Calibri"/>
      <w:sz w:val="18"/>
      <w:szCs w:val="18"/>
    </w:rPr>
  </w:style>
  <w:style w:type="paragraph" w:styleId="afa">
    <w:name w:val="index heading"/>
    <w:basedOn w:val="a5"/>
    <w:next w:val="12"/>
    <w:qFormat/>
    <w:rsid w:val="00E34B63"/>
    <w:pPr>
      <w:spacing w:line="240" w:lineRule="auto"/>
      <w:ind w:firstLineChars="0" w:firstLine="0"/>
    </w:pPr>
    <w:rPr>
      <w:sz w:val="21"/>
      <w:szCs w:val="20"/>
    </w:rPr>
  </w:style>
  <w:style w:type="paragraph" w:styleId="12">
    <w:name w:val="index 1"/>
    <w:basedOn w:val="a5"/>
    <w:next w:val="a5"/>
    <w:qFormat/>
    <w:rsid w:val="00E34B63"/>
    <w:rPr>
      <w:szCs w:val="20"/>
    </w:rPr>
  </w:style>
  <w:style w:type="paragraph" w:styleId="afb">
    <w:name w:val="Subtitle"/>
    <w:next w:val="a5"/>
    <w:link w:val="Char7"/>
    <w:qFormat/>
    <w:rsid w:val="00E34B63"/>
    <w:pPr>
      <w:spacing w:after="600"/>
    </w:pPr>
    <w:rPr>
      <w:rFonts w:asciiTheme="minorHAnsi" w:eastAsiaTheme="minorEastAsia" w:hAnsiTheme="minorHAnsi" w:cstheme="minorBidi"/>
      <w:smallCaps/>
      <w:color w:val="938953" w:themeColor="background2" w:themeShade="7F"/>
      <w:spacing w:val="5"/>
      <w:sz w:val="28"/>
      <w:szCs w:val="28"/>
      <w:lang w:eastAsia="en-US" w:bidi="en-US"/>
    </w:rPr>
  </w:style>
  <w:style w:type="paragraph" w:styleId="afc">
    <w:name w:val="List"/>
    <w:basedOn w:val="a5"/>
    <w:qFormat/>
    <w:rsid w:val="00E34B63"/>
    <w:pPr>
      <w:spacing w:line="240" w:lineRule="auto"/>
      <w:ind w:left="200" w:hangingChars="200" w:hanging="200"/>
    </w:pPr>
    <w:rPr>
      <w:sz w:val="21"/>
      <w:szCs w:val="20"/>
    </w:rPr>
  </w:style>
  <w:style w:type="paragraph" w:styleId="afd">
    <w:name w:val="footnote text"/>
    <w:basedOn w:val="a5"/>
    <w:link w:val="Char14"/>
    <w:qFormat/>
    <w:rsid w:val="00E34B63"/>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E34B63"/>
    <w:pPr>
      <w:ind w:left="1200"/>
      <w:jc w:val="left"/>
    </w:pPr>
    <w:rPr>
      <w:rFonts w:ascii="Calibri" w:hAnsi="Calibri"/>
      <w:sz w:val="18"/>
      <w:szCs w:val="18"/>
    </w:rPr>
  </w:style>
  <w:style w:type="paragraph" w:styleId="51">
    <w:name w:val="List 5"/>
    <w:basedOn w:val="a5"/>
    <w:qFormat/>
    <w:rsid w:val="00E34B63"/>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E34B63"/>
    <w:pPr>
      <w:spacing w:after="120"/>
      <w:ind w:leftChars="200" w:left="420"/>
    </w:pPr>
    <w:rPr>
      <w:sz w:val="16"/>
      <w:szCs w:val="20"/>
    </w:rPr>
  </w:style>
  <w:style w:type="paragraph" w:styleId="afe">
    <w:name w:val="table of figures"/>
    <w:basedOn w:val="a5"/>
    <w:next w:val="a5"/>
    <w:qFormat/>
    <w:rsid w:val="00E34B63"/>
    <w:pPr>
      <w:tabs>
        <w:tab w:val="right" w:leader="dot" w:pos="8640"/>
      </w:tabs>
      <w:spacing w:line="360" w:lineRule="auto"/>
      <w:ind w:left="400" w:firstLineChars="0" w:hanging="400"/>
    </w:pPr>
  </w:style>
  <w:style w:type="paragraph" w:styleId="25">
    <w:name w:val="toc 2"/>
    <w:basedOn w:val="a5"/>
    <w:next w:val="a5"/>
    <w:uiPriority w:val="39"/>
    <w:qFormat/>
    <w:rsid w:val="00E34B63"/>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E34B63"/>
    <w:pPr>
      <w:ind w:left="1920"/>
      <w:jc w:val="left"/>
    </w:pPr>
    <w:rPr>
      <w:rFonts w:ascii="Calibri" w:hAnsi="Calibri"/>
      <w:sz w:val="18"/>
      <w:szCs w:val="18"/>
    </w:rPr>
  </w:style>
  <w:style w:type="paragraph" w:styleId="26">
    <w:name w:val="Body Text 2"/>
    <w:basedOn w:val="a5"/>
    <w:link w:val="2Char11"/>
    <w:qFormat/>
    <w:rsid w:val="00E34B63"/>
    <w:pPr>
      <w:spacing w:after="120" w:line="480" w:lineRule="auto"/>
    </w:pPr>
    <w:rPr>
      <w:sz w:val="21"/>
      <w:szCs w:val="20"/>
    </w:rPr>
  </w:style>
  <w:style w:type="paragraph" w:styleId="45">
    <w:name w:val="List 4"/>
    <w:basedOn w:val="a5"/>
    <w:qFormat/>
    <w:rsid w:val="00E34B63"/>
    <w:pPr>
      <w:adjustRightInd w:val="0"/>
      <w:snapToGrid w:val="0"/>
      <w:spacing w:line="360" w:lineRule="auto"/>
      <w:ind w:leftChars="600" w:left="100" w:hangingChars="200" w:hanging="200"/>
    </w:pPr>
    <w:rPr>
      <w:szCs w:val="20"/>
    </w:rPr>
  </w:style>
  <w:style w:type="paragraph" w:styleId="27">
    <w:name w:val="List Continue 2"/>
    <w:basedOn w:val="a5"/>
    <w:qFormat/>
    <w:rsid w:val="00E34B63"/>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E3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
    <w:name w:val="Normal (Web)"/>
    <w:basedOn w:val="a5"/>
    <w:qFormat/>
    <w:rsid w:val="00E34B63"/>
  </w:style>
  <w:style w:type="paragraph" w:styleId="36">
    <w:name w:val="List Continue 3"/>
    <w:basedOn w:val="a5"/>
    <w:qFormat/>
    <w:rsid w:val="00E34B63"/>
    <w:pPr>
      <w:spacing w:after="120"/>
      <w:ind w:leftChars="600" w:left="1260"/>
    </w:pPr>
    <w:rPr>
      <w:szCs w:val="20"/>
    </w:rPr>
  </w:style>
  <w:style w:type="paragraph" w:styleId="aff0">
    <w:name w:val="Title"/>
    <w:next w:val="a5"/>
    <w:link w:val="Char8"/>
    <w:qFormat/>
    <w:rsid w:val="00E34B63"/>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character" w:styleId="aff1">
    <w:name w:val="Strong"/>
    <w:qFormat/>
    <w:rsid w:val="00E34B63"/>
    <w:rPr>
      <w:b/>
      <w:bCs/>
      <w:spacing w:val="0"/>
    </w:rPr>
  </w:style>
  <w:style w:type="character" w:styleId="aff2">
    <w:name w:val="endnote reference"/>
    <w:uiPriority w:val="99"/>
    <w:unhideWhenUsed/>
    <w:qFormat/>
    <w:rsid w:val="00E34B63"/>
    <w:rPr>
      <w:vertAlign w:val="superscript"/>
    </w:rPr>
  </w:style>
  <w:style w:type="character" w:styleId="aff3">
    <w:name w:val="page number"/>
    <w:basedOn w:val="a6"/>
    <w:qFormat/>
    <w:rsid w:val="00E34B63"/>
  </w:style>
  <w:style w:type="character" w:styleId="aff4">
    <w:name w:val="FollowedHyperlink"/>
    <w:qFormat/>
    <w:rsid w:val="00E34B63"/>
    <w:rPr>
      <w:color w:val="0000FF"/>
      <w:u w:val="single"/>
    </w:rPr>
  </w:style>
  <w:style w:type="character" w:styleId="aff5">
    <w:name w:val="Emphasis"/>
    <w:qFormat/>
    <w:rsid w:val="00E34B63"/>
    <w:rPr>
      <w:b/>
      <w:bCs/>
      <w:smallCaps/>
      <w:color w:val="5A5A5A" w:themeColor="text1" w:themeTint="A5"/>
      <w:spacing w:val="20"/>
      <w:kern w:val="0"/>
      <w:vertAlign w:val="baseline"/>
    </w:rPr>
  </w:style>
  <w:style w:type="character" w:styleId="aff6">
    <w:name w:val="Hyperlink"/>
    <w:uiPriority w:val="99"/>
    <w:qFormat/>
    <w:rsid w:val="00E34B63"/>
    <w:rPr>
      <w:color w:val="000099"/>
      <w:u w:val="none"/>
    </w:rPr>
  </w:style>
  <w:style w:type="character" w:styleId="aff7">
    <w:name w:val="annotation reference"/>
    <w:qFormat/>
    <w:rsid w:val="00E34B63"/>
    <w:rPr>
      <w:sz w:val="21"/>
      <w:szCs w:val="21"/>
    </w:rPr>
  </w:style>
  <w:style w:type="character" w:styleId="aff8">
    <w:name w:val="footnote reference"/>
    <w:qFormat/>
    <w:rsid w:val="00E34B63"/>
    <w:rPr>
      <w:position w:val="6"/>
      <w:sz w:val="14"/>
      <w:vertAlign w:val="superscript"/>
    </w:rPr>
  </w:style>
  <w:style w:type="table" w:styleId="aff9">
    <w:name w:val="Table Grid"/>
    <w:basedOn w:val="a7"/>
    <w:qFormat/>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
    <w:qFormat/>
    <w:rsid w:val="00E34B63"/>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6"/>
    <w:link w:val="20"/>
    <w:qFormat/>
    <w:rsid w:val="00E34B63"/>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E34B63"/>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E34B63"/>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E34B63"/>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E34B63"/>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6"/>
    <w:link w:val="7"/>
    <w:qFormat/>
    <w:rsid w:val="00E34B63"/>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6"/>
    <w:link w:val="8"/>
    <w:qFormat/>
    <w:rsid w:val="00E34B63"/>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6"/>
    <w:link w:val="9"/>
    <w:qFormat/>
    <w:rsid w:val="00E34B63"/>
    <w:rPr>
      <w:rFonts w:asciiTheme="majorHAnsi" w:eastAsiaTheme="majorEastAsia" w:hAnsiTheme="majorHAnsi" w:cstheme="majorBidi"/>
      <w:smallCaps/>
      <w:color w:val="938953" w:themeColor="background2" w:themeShade="7F"/>
      <w:spacing w:val="20"/>
      <w:sz w:val="16"/>
      <w:szCs w:val="16"/>
    </w:rPr>
  </w:style>
  <w:style w:type="character" w:customStyle="1" w:styleId="Char8">
    <w:name w:val="标题 Char"/>
    <w:basedOn w:val="a6"/>
    <w:link w:val="aff0"/>
    <w:qFormat/>
    <w:rsid w:val="00E34B63"/>
    <w:rPr>
      <w:rFonts w:asciiTheme="majorHAnsi" w:eastAsiaTheme="majorEastAsia" w:hAnsiTheme="majorHAnsi" w:cstheme="majorBidi"/>
      <w:smallCaps/>
      <w:color w:val="17365D" w:themeColor="text2" w:themeShade="BF"/>
      <w:spacing w:val="5"/>
      <w:sz w:val="72"/>
      <w:szCs w:val="72"/>
    </w:rPr>
  </w:style>
  <w:style w:type="character" w:customStyle="1" w:styleId="Char7">
    <w:name w:val="副标题 Char"/>
    <w:basedOn w:val="a6"/>
    <w:link w:val="afb"/>
    <w:qFormat/>
    <w:rsid w:val="00E34B63"/>
    <w:rPr>
      <w:smallCaps/>
      <w:color w:val="938953" w:themeColor="background2" w:themeShade="7F"/>
      <w:spacing w:val="5"/>
      <w:sz w:val="28"/>
      <w:szCs w:val="28"/>
    </w:rPr>
  </w:style>
  <w:style w:type="paragraph" w:customStyle="1" w:styleId="13">
    <w:name w:val="无间隔1"/>
    <w:basedOn w:val="a5"/>
    <w:link w:val="Char9"/>
    <w:qFormat/>
    <w:rsid w:val="00E34B63"/>
    <w:pPr>
      <w:spacing w:line="240" w:lineRule="auto"/>
    </w:pPr>
  </w:style>
  <w:style w:type="character" w:customStyle="1" w:styleId="Char9">
    <w:name w:val="无间隔 Char"/>
    <w:basedOn w:val="a6"/>
    <w:link w:val="13"/>
    <w:qFormat/>
    <w:rsid w:val="00E34B63"/>
    <w:rPr>
      <w:color w:val="5A5A5A" w:themeColor="text1" w:themeTint="A5"/>
    </w:rPr>
  </w:style>
  <w:style w:type="paragraph" w:customStyle="1" w:styleId="14">
    <w:name w:val="列出段落1"/>
    <w:basedOn w:val="a5"/>
    <w:link w:val="Chara"/>
    <w:qFormat/>
    <w:rsid w:val="00E34B63"/>
    <w:pPr>
      <w:ind w:left="720"/>
      <w:contextualSpacing/>
    </w:pPr>
  </w:style>
  <w:style w:type="paragraph" w:customStyle="1" w:styleId="15">
    <w:name w:val="引用1"/>
    <w:basedOn w:val="a5"/>
    <w:next w:val="a5"/>
    <w:link w:val="Charb"/>
    <w:uiPriority w:val="29"/>
    <w:qFormat/>
    <w:rsid w:val="00E34B63"/>
    <w:rPr>
      <w:i/>
      <w:iCs/>
    </w:rPr>
  </w:style>
  <w:style w:type="character" w:customStyle="1" w:styleId="Charb">
    <w:name w:val="引用 Char"/>
    <w:basedOn w:val="a6"/>
    <w:link w:val="15"/>
    <w:uiPriority w:val="29"/>
    <w:qFormat/>
    <w:rsid w:val="00E34B63"/>
    <w:rPr>
      <w:i/>
      <w:iCs/>
      <w:color w:val="5A5A5A" w:themeColor="text1" w:themeTint="A5"/>
      <w:sz w:val="20"/>
      <w:szCs w:val="20"/>
    </w:rPr>
  </w:style>
  <w:style w:type="paragraph" w:customStyle="1" w:styleId="16">
    <w:name w:val="明显引用1"/>
    <w:basedOn w:val="a5"/>
    <w:next w:val="a5"/>
    <w:link w:val="Charc"/>
    <w:qFormat/>
    <w:rsid w:val="00E34B6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c">
    <w:name w:val="明显引用 Char"/>
    <w:basedOn w:val="a6"/>
    <w:link w:val="16"/>
    <w:qFormat/>
    <w:rsid w:val="00E34B63"/>
    <w:rPr>
      <w:rFonts w:asciiTheme="majorHAnsi" w:eastAsiaTheme="majorEastAsia" w:hAnsiTheme="majorHAnsi" w:cstheme="majorBidi"/>
      <w:smallCaps/>
      <w:color w:val="365F91" w:themeColor="accent1" w:themeShade="BF"/>
      <w:sz w:val="20"/>
      <w:szCs w:val="20"/>
    </w:rPr>
  </w:style>
  <w:style w:type="character" w:customStyle="1" w:styleId="17">
    <w:name w:val="不明显强调1"/>
    <w:qFormat/>
    <w:rsid w:val="00E34B63"/>
    <w:rPr>
      <w:smallCaps/>
      <w:color w:val="5A5A5A" w:themeColor="text1" w:themeTint="A5"/>
      <w:vertAlign w:val="baseline"/>
    </w:rPr>
  </w:style>
  <w:style w:type="character" w:customStyle="1" w:styleId="18">
    <w:name w:val="明显强调1"/>
    <w:uiPriority w:val="21"/>
    <w:qFormat/>
    <w:rsid w:val="00E34B63"/>
    <w:rPr>
      <w:b/>
      <w:bCs/>
      <w:smallCaps/>
      <w:color w:val="4F81BD" w:themeColor="accent1"/>
      <w:spacing w:val="40"/>
    </w:rPr>
  </w:style>
  <w:style w:type="character" w:customStyle="1" w:styleId="19">
    <w:name w:val="不明显参考1"/>
    <w:uiPriority w:val="31"/>
    <w:qFormat/>
    <w:rsid w:val="00E34B63"/>
    <w:rPr>
      <w:rFonts w:asciiTheme="majorHAnsi" w:eastAsiaTheme="majorEastAsia" w:hAnsiTheme="majorHAnsi" w:cstheme="majorBidi"/>
      <w:i/>
      <w:iCs/>
      <w:smallCaps/>
      <w:color w:val="5A5A5A" w:themeColor="text1" w:themeTint="A5"/>
      <w:spacing w:val="20"/>
    </w:rPr>
  </w:style>
  <w:style w:type="character" w:customStyle="1" w:styleId="1a">
    <w:name w:val="明显参考1"/>
    <w:uiPriority w:val="32"/>
    <w:qFormat/>
    <w:rsid w:val="00E34B63"/>
    <w:rPr>
      <w:rFonts w:asciiTheme="majorHAnsi" w:eastAsiaTheme="majorEastAsia" w:hAnsiTheme="majorHAnsi" w:cstheme="majorBidi"/>
      <w:b/>
      <w:bCs/>
      <w:i/>
      <w:iCs/>
      <w:smallCaps/>
      <w:color w:val="17365D" w:themeColor="text2" w:themeShade="BF"/>
      <w:spacing w:val="20"/>
    </w:rPr>
  </w:style>
  <w:style w:type="character" w:customStyle="1" w:styleId="1b">
    <w:name w:val="书籍标题1"/>
    <w:uiPriority w:val="33"/>
    <w:qFormat/>
    <w:rsid w:val="00E34B63"/>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E34B63"/>
    <w:pPr>
      <w:outlineLvl w:val="9"/>
    </w:pPr>
  </w:style>
  <w:style w:type="character" w:customStyle="1" w:styleId="Char6">
    <w:name w:val="页眉 Char"/>
    <w:basedOn w:val="a6"/>
    <w:link w:val="af9"/>
    <w:uiPriority w:val="99"/>
    <w:qFormat/>
    <w:rsid w:val="00E34B63"/>
    <w:rPr>
      <w:rFonts w:ascii="仿宋_GB2312" w:eastAsia="仿宋_GB2312" w:hAnsi="Times New Roman" w:cs="Times New Roman"/>
      <w:color w:val="000000" w:themeColor="text1"/>
      <w:kern w:val="2"/>
      <w:sz w:val="21"/>
      <w:szCs w:val="21"/>
      <w:lang w:eastAsia="zh-CN" w:bidi="ar-SA"/>
    </w:rPr>
  </w:style>
  <w:style w:type="character" w:customStyle="1" w:styleId="Char5">
    <w:name w:val="页脚 Char"/>
    <w:basedOn w:val="a6"/>
    <w:link w:val="af8"/>
    <w:uiPriority w:val="99"/>
    <w:qFormat/>
    <w:rsid w:val="00E34B63"/>
    <w:rPr>
      <w:color w:val="5A5A5A" w:themeColor="text1" w:themeTint="A5"/>
      <w:sz w:val="18"/>
      <w:szCs w:val="18"/>
    </w:rPr>
  </w:style>
  <w:style w:type="character" w:customStyle="1" w:styleId="Chard">
    <w:name w:val="纯文本 Char"/>
    <w:basedOn w:val="a6"/>
    <w:link w:val="af4"/>
    <w:qFormat/>
    <w:rsid w:val="00E34B63"/>
    <w:rPr>
      <w:rFonts w:ascii="宋体" w:eastAsia="宋体" w:hAnsi="Courier New" w:cs="Courier New"/>
      <w:kern w:val="2"/>
      <w:sz w:val="21"/>
      <w:szCs w:val="21"/>
      <w:lang w:eastAsia="zh-CN" w:bidi="ar-SA"/>
    </w:rPr>
  </w:style>
  <w:style w:type="paragraph" w:customStyle="1" w:styleId="Chare">
    <w:name w:val="Char"/>
    <w:basedOn w:val="af1"/>
    <w:qFormat/>
    <w:rsid w:val="00E34B63"/>
    <w:rPr>
      <w:rFonts w:ascii="Tahoma" w:hAnsi="Tahoma"/>
      <w:sz w:val="24"/>
    </w:rPr>
  </w:style>
  <w:style w:type="character" w:customStyle="1" w:styleId="Charf">
    <w:name w:val="文档结构图 Char"/>
    <w:basedOn w:val="a6"/>
    <w:link w:val="af1"/>
    <w:qFormat/>
    <w:rsid w:val="00E34B63"/>
    <w:rPr>
      <w:rFonts w:ascii="宋体" w:eastAsia="宋体" w:hAnsi="Times New Roman" w:cs="Times New Roman"/>
      <w:kern w:val="2"/>
      <w:sz w:val="18"/>
      <w:szCs w:val="18"/>
      <w:lang w:eastAsia="zh-CN" w:bidi="ar-SA"/>
    </w:rPr>
  </w:style>
  <w:style w:type="paragraph" w:customStyle="1" w:styleId="xl54">
    <w:name w:val="xl54"/>
    <w:basedOn w:val="a5"/>
    <w:qFormat/>
    <w:rsid w:val="00E34B63"/>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E34B63"/>
    <w:pPr>
      <w:snapToGrid w:val="0"/>
      <w:spacing w:before="80" w:after="80"/>
    </w:pPr>
    <w:rPr>
      <w:rFonts w:ascii="Arial" w:hAnsi="Arial" w:cs="Arial"/>
      <w:sz w:val="18"/>
      <w:szCs w:val="18"/>
    </w:rPr>
  </w:style>
  <w:style w:type="character" w:customStyle="1" w:styleId="TableTextCharCharChar">
    <w:name w:val="Table Text Char Char Char"/>
    <w:qFormat/>
    <w:rsid w:val="00E34B63"/>
    <w:rPr>
      <w:rFonts w:ascii="Arial" w:eastAsia="宋体" w:hAnsi="Arial" w:cs="Arial"/>
      <w:sz w:val="18"/>
      <w:szCs w:val="18"/>
      <w:lang w:val="en-US" w:eastAsia="zh-CN" w:bidi="ar-SA"/>
    </w:rPr>
  </w:style>
  <w:style w:type="character" w:customStyle="1" w:styleId="Charf0">
    <w:name w:val="批注框文本 Char"/>
    <w:basedOn w:val="a6"/>
    <w:link w:val="af7"/>
    <w:uiPriority w:val="99"/>
    <w:qFormat/>
    <w:rsid w:val="00E34B63"/>
    <w:rPr>
      <w:rFonts w:ascii="Times New Roman" w:eastAsia="宋体" w:hAnsi="Times New Roman" w:cs="Times New Roman"/>
      <w:kern w:val="2"/>
      <w:sz w:val="18"/>
      <w:szCs w:val="18"/>
      <w:lang w:eastAsia="zh-CN" w:bidi="ar-SA"/>
    </w:rPr>
  </w:style>
  <w:style w:type="paragraph" w:customStyle="1" w:styleId="xl52">
    <w:name w:val="xl52"/>
    <w:basedOn w:val="a5"/>
    <w:qFormat/>
    <w:rsid w:val="00E34B63"/>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E34B63"/>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E34B63"/>
    <w:rPr>
      <w:rFonts w:ascii="Arial" w:eastAsia="宋体" w:hAnsi="Arial"/>
      <w:sz w:val="18"/>
      <w:lang w:val="en-US" w:eastAsia="zh-CN" w:bidi="ar-SA"/>
    </w:rPr>
  </w:style>
  <w:style w:type="character" w:customStyle="1" w:styleId="Char">
    <w:name w:val="正文文本 Char"/>
    <w:basedOn w:val="a6"/>
    <w:link w:val="ac"/>
    <w:qFormat/>
    <w:rsid w:val="00E34B63"/>
    <w:rPr>
      <w:rFonts w:ascii="Times New Roman" w:eastAsia="宋体" w:hAnsi="Times New Roman" w:cs="Times New Roman"/>
      <w:kern w:val="2"/>
      <w:sz w:val="24"/>
      <w:szCs w:val="24"/>
      <w:lang w:eastAsia="zh-CN" w:bidi="ar-SA"/>
    </w:rPr>
  </w:style>
  <w:style w:type="character" w:customStyle="1" w:styleId="Charf1">
    <w:name w:val="正文首行缩进 Char"/>
    <w:basedOn w:val="Char"/>
    <w:link w:val="ab"/>
    <w:qFormat/>
    <w:rsid w:val="00E34B63"/>
  </w:style>
  <w:style w:type="character" w:customStyle="1" w:styleId="Char3">
    <w:name w:val="正文文本缩进 Char"/>
    <w:basedOn w:val="a6"/>
    <w:link w:val="af2"/>
    <w:qFormat/>
    <w:rsid w:val="00E34B63"/>
    <w:rPr>
      <w:rFonts w:ascii="宋体" w:eastAsia="宋体" w:hAnsi="宋体" w:cs="Times New Roman"/>
      <w:kern w:val="2"/>
      <w:sz w:val="21"/>
      <w:szCs w:val="21"/>
      <w:lang w:bidi="ar-SA"/>
    </w:rPr>
  </w:style>
  <w:style w:type="paragraph" w:customStyle="1" w:styleId="Text">
    <w:name w:val="Text"/>
    <w:qFormat/>
    <w:rsid w:val="00E34B63"/>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qFormat/>
    <w:rsid w:val="00E34B63"/>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b">
    <w:name w:val="表格标题"/>
    <w:basedOn w:val="affa"/>
    <w:qFormat/>
    <w:rsid w:val="00E34B63"/>
    <w:pPr>
      <w:spacing w:before="20"/>
      <w:jc w:val="center"/>
    </w:pPr>
    <w:rPr>
      <w:rFonts w:eastAsia="楷体_GB2312"/>
      <w:b/>
    </w:rPr>
  </w:style>
  <w:style w:type="paragraph" w:customStyle="1" w:styleId="DOTText">
    <w:name w:val="DOT Text"/>
    <w:basedOn w:val="Text"/>
    <w:qFormat/>
    <w:rsid w:val="00E34B63"/>
    <w:pPr>
      <w:numPr>
        <w:numId w:val="5"/>
      </w:numPr>
      <w:tabs>
        <w:tab w:val="clear" w:pos="420"/>
        <w:tab w:val="left" w:pos="1680"/>
      </w:tabs>
      <w:spacing w:beforeLines="25" w:afterLines="25"/>
      <w:ind w:firstLineChars="0" w:firstLine="0"/>
    </w:pPr>
  </w:style>
  <w:style w:type="character" w:customStyle="1" w:styleId="mode1">
    <w:name w:val="mode1"/>
    <w:qFormat/>
    <w:rsid w:val="00E34B63"/>
    <w:rPr>
      <w:color w:val="444444"/>
      <w:sz w:val="18"/>
      <w:szCs w:val="18"/>
    </w:rPr>
  </w:style>
  <w:style w:type="paragraph" w:customStyle="1" w:styleId="Char40">
    <w:name w:val="Char4"/>
    <w:basedOn w:val="a5"/>
    <w:qFormat/>
    <w:rsid w:val="00E34B63"/>
    <w:pPr>
      <w:widowControl/>
      <w:spacing w:after="160" w:line="240" w:lineRule="exact"/>
      <w:jc w:val="left"/>
    </w:pPr>
    <w:rPr>
      <w:rFonts w:ascii="Verdana" w:hAnsi="Verdana"/>
      <w:kern w:val="0"/>
      <w:szCs w:val="20"/>
      <w:lang w:eastAsia="en-US"/>
    </w:rPr>
  </w:style>
  <w:style w:type="character" w:customStyle="1" w:styleId="Charf2">
    <w:name w:val="批注文字 Char"/>
    <w:basedOn w:val="a6"/>
    <w:link w:val="aa"/>
    <w:qFormat/>
    <w:rsid w:val="00E34B63"/>
    <w:rPr>
      <w:rFonts w:ascii="Times New Roman" w:eastAsia="宋体" w:hAnsi="Times New Roman" w:cs="Times New Roman"/>
      <w:kern w:val="2"/>
      <w:sz w:val="24"/>
      <w:szCs w:val="24"/>
      <w:lang w:eastAsia="zh-CN" w:bidi="ar-SA"/>
    </w:rPr>
  </w:style>
  <w:style w:type="character" w:customStyle="1" w:styleId="Charf3">
    <w:name w:val="批注主题 Char"/>
    <w:basedOn w:val="Charf2"/>
    <w:link w:val="a9"/>
    <w:qFormat/>
    <w:rsid w:val="00E34B63"/>
    <w:rPr>
      <w:b/>
      <w:bCs/>
    </w:rPr>
  </w:style>
  <w:style w:type="character" w:customStyle="1" w:styleId="HTMLChar">
    <w:name w:val="HTML 预设格式 Char"/>
    <w:basedOn w:val="a6"/>
    <w:link w:val="HTML"/>
    <w:qFormat/>
    <w:rsid w:val="00E34B63"/>
    <w:rPr>
      <w:rFonts w:ascii="Courier New" w:eastAsia="宋体" w:hAnsi="Courier New" w:cs="Courier New"/>
      <w:kern w:val="2"/>
      <w:lang w:eastAsia="zh-CN" w:bidi="ar-SA"/>
    </w:rPr>
  </w:style>
  <w:style w:type="paragraph" w:customStyle="1" w:styleId="CharCharChar">
    <w:name w:val="Char Char Char"/>
    <w:basedOn w:val="a5"/>
    <w:qFormat/>
    <w:rsid w:val="00E34B63"/>
    <w:rPr>
      <w:rFonts w:ascii="Tahoma" w:hAnsi="Tahoma"/>
      <w:szCs w:val="20"/>
    </w:rPr>
  </w:style>
  <w:style w:type="paragraph" w:customStyle="1" w:styleId="1c">
    <w:name w:val="样式1"/>
    <w:basedOn w:val="af4"/>
    <w:next w:val="af2"/>
    <w:qFormat/>
    <w:rsid w:val="00E34B63"/>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E34B63"/>
    <w:rPr>
      <w:rFonts w:ascii="Tahoma" w:hAnsi="Tahoma"/>
      <w:b/>
      <w:szCs w:val="20"/>
    </w:rPr>
  </w:style>
  <w:style w:type="character" w:customStyle="1" w:styleId="141">
    <w:name w:val="141"/>
    <w:qFormat/>
    <w:rsid w:val="00E34B63"/>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E34B63"/>
    <w:rPr>
      <w:rFonts w:ascii="Tahoma" w:hAnsi="Tahoma"/>
      <w:szCs w:val="20"/>
    </w:rPr>
  </w:style>
  <w:style w:type="paragraph" w:customStyle="1" w:styleId="tableheading">
    <w:name w:val="tableheading"/>
    <w:basedOn w:val="a5"/>
    <w:qFormat/>
    <w:rsid w:val="00E34B63"/>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E34B63"/>
    <w:rPr>
      <w:rFonts w:ascii="Verdana" w:hAnsi="Verdana" w:hint="default"/>
      <w:b/>
      <w:bCs/>
      <w:color w:val="FF6600"/>
      <w:sz w:val="17"/>
      <w:szCs w:val="17"/>
      <w:u w:val="none"/>
    </w:rPr>
  </w:style>
  <w:style w:type="paragraph" w:customStyle="1" w:styleId="CharChar1">
    <w:name w:val="Char Char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E34B63"/>
    <w:pPr>
      <w:adjustRightInd w:val="0"/>
      <w:spacing w:line="360" w:lineRule="auto"/>
    </w:pPr>
    <w:rPr>
      <w:kern w:val="0"/>
      <w:szCs w:val="20"/>
    </w:rPr>
  </w:style>
  <w:style w:type="paragraph" w:customStyle="1" w:styleId="a1">
    <w:name w:val="列表内容"/>
    <w:basedOn w:val="a5"/>
    <w:next w:val="a5"/>
    <w:qFormat/>
    <w:rsid w:val="00E34B63"/>
    <w:pPr>
      <w:widowControl/>
      <w:numPr>
        <w:numId w:val="6"/>
      </w:numPr>
      <w:jc w:val="left"/>
    </w:pPr>
    <w:rPr>
      <w:kern w:val="0"/>
      <w:sz w:val="18"/>
    </w:rPr>
  </w:style>
  <w:style w:type="paragraph" w:customStyle="1" w:styleId="CharCharCharChar">
    <w:name w:val="Char Char Char Char"/>
    <w:basedOn w:val="af1"/>
    <w:qFormat/>
    <w:rsid w:val="00E34B63"/>
    <w:rPr>
      <w:szCs w:val="20"/>
    </w:rPr>
  </w:style>
  <w:style w:type="character" w:customStyle="1" w:styleId="Char30">
    <w:name w:val="页脚 Char3"/>
    <w:qFormat/>
    <w:rsid w:val="00E34B63"/>
    <w:rPr>
      <w:rFonts w:eastAsia="宋体"/>
      <w:kern w:val="2"/>
      <w:sz w:val="18"/>
      <w:lang w:val="en-US" w:eastAsia="zh-CN" w:bidi="ar-SA"/>
    </w:rPr>
  </w:style>
  <w:style w:type="paragraph" w:customStyle="1" w:styleId="Default">
    <w:name w:val="Default"/>
    <w:qFormat/>
    <w:rsid w:val="00E34B63"/>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E34B63"/>
    <w:rPr>
      <w:sz w:val="28"/>
    </w:rPr>
  </w:style>
  <w:style w:type="paragraph" w:customStyle="1" w:styleId="affc">
    <w:name w:val="样式"/>
    <w:qFormat/>
    <w:rsid w:val="00E34B63"/>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E34B63"/>
    <w:rPr>
      <w:szCs w:val="20"/>
    </w:rPr>
  </w:style>
  <w:style w:type="character" w:customStyle="1" w:styleId="CharChar2">
    <w:name w:val="Char Char2"/>
    <w:qFormat/>
    <w:rsid w:val="00E34B63"/>
    <w:rPr>
      <w:rFonts w:eastAsia="宋体"/>
      <w:kern w:val="2"/>
      <w:sz w:val="18"/>
      <w:szCs w:val="18"/>
      <w:lang w:val="en-US" w:eastAsia="zh-CN" w:bidi="ar-SA"/>
    </w:rPr>
  </w:style>
  <w:style w:type="character" w:customStyle="1" w:styleId="textcontents">
    <w:name w:val="textcontents"/>
    <w:basedOn w:val="a6"/>
    <w:qFormat/>
    <w:rsid w:val="00E34B63"/>
  </w:style>
  <w:style w:type="character" w:customStyle="1" w:styleId="1Char1">
    <w:name w:val="标题 1 Char1"/>
    <w:qFormat/>
    <w:rsid w:val="00E34B63"/>
    <w:rPr>
      <w:rFonts w:ascii="宋体"/>
      <w:b/>
      <w:kern w:val="28"/>
      <w:sz w:val="36"/>
      <w:lang w:val="en-US" w:eastAsia="zh-CN" w:bidi="ar-SA"/>
    </w:rPr>
  </w:style>
  <w:style w:type="paragraph" w:customStyle="1" w:styleId="affd">
    <w:name w:val="目录标题"/>
    <w:basedOn w:val="a5"/>
    <w:qFormat/>
    <w:rsid w:val="00E34B63"/>
    <w:pPr>
      <w:spacing w:before="120" w:after="120" w:line="320" w:lineRule="atLeast"/>
      <w:jc w:val="center"/>
    </w:pPr>
    <w:rPr>
      <w:b/>
      <w:sz w:val="32"/>
    </w:rPr>
  </w:style>
  <w:style w:type="character" w:customStyle="1" w:styleId="newsbg">
    <w:name w:val="newsbg"/>
    <w:basedOn w:val="a6"/>
    <w:qFormat/>
    <w:rsid w:val="00E34B63"/>
  </w:style>
  <w:style w:type="paragraph" w:customStyle="1" w:styleId="41">
    <w:name w:val="样式4"/>
    <w:basedOn w:val="a5"/>
    <w:qFormat/>
    <w:rsid w:val="00E34B63"/>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qFormat/>
    <w:rsid w:val="00E34B63"/>
  </w:style>
  <w:style w:type="character" w:customStyle="1" w:styleId="gray121">
    <w:name w:val="gray121"/>
    <w:qFormat/>
    <w:rsid w:val="00E34B63"/>
    <w:rPr>
      <w:color w:val="666666"/>
      <w:sz w:val="18"/>
      <w:szCs w:val="18"/>
    </w:rPr>
  </w:style>
  <w:style w:type="paragraph" w:customStyle="1" w:styleId="37">
    <w:name w:val="样式3"/>
    <w:basedOn w:val="1c"/>
    <w:qFormat/>
    <w:rsid w:val="00E34B63"/>
    <w:pPr>
      <w:ind w:firstLine="2080"/>
    </w:pPr>
    <w:rPr>
      <w:szCs w:val="72"/>
    </w:rPr>
  </w:style>
  <w:style w:type="paragraph" w:customStyle="1" w:styleId="aboutmain1">
    <w:name w:val="about_main1"/>
    <w:basedOn w:val="a5"/>
    <w:qFormat/>
    <w:rsid w:val="00E34B63"/>
    <w:pPr>
      <w:widowControl/>
      <w:spacing w:before="30" w:after="100" w:afterAutospacing="1"/>
      <w:jc w:val="left"/>
    </w:pPr>
    <w:rPr>
      <w:rFonts w:ascii="宋体" w:hAnsi="宋体" w:cs="宋体"/>
      <w:kern w:val="0"/>
    </w:rPr>
  </w:style>
  <w:style w:type="character" w:customStyle="1" w:styleId="Char16">
    <w:name w:val="页眉 Char1"/>
    <w:uiPriority w:val="99"/>
    <w:qFormat/>
    <w:rsid w:val="00E34B63"/>
    <w:rPr>
      <w:kern w:val="2"/>
      <w:sz w:val="18"/>
      <w:szCs w:val="18"/>
    </w:rPr>
  </w:style>
  <w:style w:type="character" w:customStyle="1" w:styleId="6Char1">
    <w:name w:val="标题 6 Char1"/>
    <w:qFormat/>
    <w:rsid w:val="00E34B63"/>
    <w:rPr>
      <w:rFonts w:ascii="Arial" w:eastAsia="黑体" w:hAnsi="Arial"/>
      <w:b/>
      <w:kern w:val="2"/>
      <w:sz w:val="24"/>
    </w:rPr>
  </w:style>
  <w:style w:type="character" w:customStyle="1" w:styleId="7Char1">
    <w:name w:val="标题 7 Char1"/>
    <w:qFormat/>
    <w:rsid w:val="00E34B63"/>
    <w:rPr>
      <w:b/>
      <w:kern w:val="2"/>
      <w:sz w:val="24"/>
    </w:rPr>
  </w:style>
  <w:style w:type="character" w:customStyle="1" w:styleId="8Char1">
    <w:name w:val="标题 8 Char1"/>
    <w:qFormat/>
    <w:rsid w:val="00E34B63"/>
    <w:rPr>
      <w:rFonts w:ascii="Arial" w:eastAsia="黑体" w:hAnsi="Arial"/>
      <w:kern w:val="2"/>
      <w:sz w:val="24"/>
    </w:rPr>
  </w:style>
  <w:style w:type="character" w:customStyle="1" w:styleId="9Char1">
    <w:name w:val="标题 9 Char1"/>
    <w:qFormat/>
    <w:rsid w:val="00E34B63"/>
    <w:rPr>
      <w:rFonts w:ascii="Arial" w:eastAsia="黑体" w:hAnsi="Arial"/>
      <w:kern w:val="2"/>
      <w:sz w:val="24"/>
    </w:rPr>
  </w:style>
  <w:style w:type="character" w:customStyle="1" w:styleId="3Char11">
    <w:name w:val="标题 3 Char1"/>
    <w:qFormat/>
    <w:rsid w:val="00E34B63"/>
    <w:rPr>
      <w:rFonts w:ascii="宋体"/>
      <w:b/>
      <w:kern w:val="2"/>
      <w:sz w:val="24"/>
      <w:lang w:val="en-US" w:eastAsia="zh-CN" w:bidi="ar-SA"/>
    </w:rPr>
  </w:style>
  <w:style w:type="character" w:customStyle="1" w:styleId="Char2">
    <w:name w:val="正文首行缩进 Char2"/>
    <w:link w:val="ab"/>
    <w:qFormat/>
    <w:rsid w:val="00E34B63"/>
    <w:rPr>
      <w:rFonts w:ascii="Times New Roman" w:eastAsia="宋体" w:hAnsi="Times New Roman" w:cs="Times New Roman"/>
      <w:kern w:val="2"/>
      <w:sz w:val="21"/>
      <w:szCs w:val="24"/>
      <w:lang w:eastAsia="zh-CN" w:bidi="ar-SA"/>
    </w:rPr>
  </w:style>
  <w:style w:type="character" w:customStyle="1" w:styleId="CharChar6">
    <w:name w:val="Char Char6"/>
    <w:qFormat/>
    <w:rsid w:val="00E34B63"/>
    <w:rPr>
      <w:rFonts w:ascii="Arial" w:eastAsia="黑体" w:hAnsi="Arial"/>
      <w:b/>
      <w:bCs/>
      <w:kern w:val="2"/>
      <w:sz w:val="32"/>
      <w:szCs w:val="32"/>
      <w:lang w:val="en-US" w:eastAsia="zh-CN" w:bidi="ar-SA"/>
    </w:rPr>
  </w:style>
  <w:style w:type="paragraph" w:customStyle="1" w:styleId="a4">
    <w:name w:val="标四"/>
    <w:next w:val="a5"/>
    <w:qFormat/>
    <w:rsid w:val="00E34B63"/>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E34B63"/>
    <w:rPr>
      <w:rFonts w:ascii="宋体" w:eastAsia="宋体" w:hAnsi="宋体" w:cs="Times New Roman"/>
      <w:sz w:val="24"/>
      <w:szCs w:val="24"/>
      <w:lang w:bidi="ar-SA"/>
    </w:rPr>
  </w:style>
  <w:style w:type="character" w:customStyle="1" w:styleId="Char10">
    <w:name w:val="批注文字 Char1"/>
    <w:link w:val="aa"/>
    <w:qFormat/>
    <w:rsid w:val="00E34B63"/>
    <w:rPr>
      <w:rFonts w:ascii="Times New Roman" w:eastAsia="宋体" w:hAnsi="Times New Roman" w:cs="Times New Roman"/>
      <w:kern w:val="2"/>
      <w:sz w:val="21"/>
      <w:szCs w:val="24"/>
      <w:lang w:bidi="ar-SA"/>
    </w:rPr>
  </w:style>
  <w:style w:type="character" w:customStyle="1" w:styleId="Char12">
    <w:name w:val="文档结构图 Char1"/>
    <w:link w:val="af1"/>
    <w:qFormat/>
    <w:rsid w:val="00E34B63"/>
    <w:rPr>
      <w:rFonts w:ascii="Times New Roman" w:eastAsia="宋体" w:hAnsi="Times New Roman" w:cs="Times New Roman"/>
      <w:kern w:val="2"/>
      <w:sz w:val="21"/>
      <w:szCs w:val="24"/>
      <w:shd w:val="clear" w:color="auto" w:fill="000080"/>
      <w:lang w:bidi="ar-SA"/>
    </w:rPr>
  </w:style>
  <w:style w:type="character" w:customStyle="1" w:styleId="Charf4">
    <w:name w:val="日期 Char"/>
    <w:basedOn w:val="a6"/>
    <w:link w:val="af5"/>
    <w:qFormat/>
    <w:rsid w:val="00E34B63"/>
    <w:rPr>
      <w:rFonts w:ascii="Times New Roman" w:eastAsia="宋体" w:hAnsi="Times New Roman" w:cs="Times New Roman"/>
      <w:kern w:val="2"/>
      <w:sz w:val="24"/>
      <w:szCs w:val="24"/>
      <w:lang w:eastAsia="zh-CN" w:bidi="ar-SA"/>
    </w:rPr>
  </w:style>
  <w:style w:type="character" w:customStyle="1" w:styleId="Char21">
    <w:name w:val="日期 Char2"/>
    <w:link w:val="af5"/>
    <w:qFormat/>
    <w:rsid w:val="00E34B63"/>
    <w:rPr>
      <w:rFonts w:ascii="宋体" w:eastAsia="宋体" w:hAnsi="Times New Roman" w:cs="Times New Roman"/>
      <w:kern w:val="2"/>
      <w:sz w:val="24"/>
      <w:lang w:bidi="ar-SA"/>
    </w:rPr>
  </w:style>
  <w:style w:type="paragraph" w:customStyle="1" w:styleId="affe">
    <w:name w:val="文档正文"/>
    <w:basedOn w:val="a5"/>
    <w:qFormat/>
    <w:rsid w:val="00E34B63"/>
    <w:pPr>
      <w:adjustRightInd w:val="0"/>
      <w:spacing w:line="312" w:lineRule="atLeast"/>
      <w:ind w:firstLine="567"/>
      <w:textAlignment w:val="baseline"/>
    </w:pPr>
    <w:rPr>
      <w:rFonts w:ascii="长城仿宋" w:eastAsia="长城仿宋"/>
      <w:kern w:val="0"/>
      <w:sz w:val="28"/>
      <w:szCs w:val="20"/>
    </w:rPr>
  </w:style>
  <w:style w:type="paragraph" w:customStyle="1" w:styleId="1d">
    <w:name w:val="正文1"/>
    <w:qFormat/>
    <w:rsid w:val="00E34B63"/>
    <w:pPr>
      <w:widowControl w:val="0"/>
      <w:adjustRightInd w:val="0"/>
      <w:spacing w:line="0" w:lineRule="atLeast"/>
      <w:textAlignment w:val="baseline"/>
    </w:pPr>
  </w:style>
  <w:style w:type="character" w:customStyle="1" w:styleId="Char17">
    <w:name w:val="正文文本 Char1"/>
    <w:qFormat/>
    <w:rsid w:val="00E34B63"/>
    <w:rPr>
      <w:kern w:val="2"/>
      <w:sz w:val="21"/>
      <w:szCs w:val="24"/>
    </w:rPr>
  </w:style>
  <w:style w:type="character" w:customStyle="1" w:styleId="Char18">
    <w:name w:val="正文首行缩进 Char1"/>
    <w:basedOn w:val="Char17"/>
    <w:semiHidden/>
    <w:qFormat/>
    <w:rsid w:val="00E34B63"/>
  </w:style>
  <w:style w:type="character" w:customStyle="1" w:styleId="Char20">
    <w:name w:val="纯文本 Char2"/>
    <w:link w:val="af4"/>
    <w:qFormat/>
    <w:rsid w:val="00E34B63"/>
    <w:rPr>
      <w:rFonts w:ascii="宋体" w:eastAsia="宋体" w:hAnsi="Courier New" w:cs="Times New Roman"/>
      <w:kern w:val="2"/>
      <w:sz w:val="24"/>
      <w:lang w:bidi="ar-SA"/>
    </w:rPr>
  </w:style>
  <w:style w:type="character" w:customStyle="1" w:styleId="Char19">
    <w:name w:val="页脚 Char1"/>
    <w:uiPriority w:val="99"/>
    <w:qFormat/>
    <w:rsid w:val="00E34B63"/>
    <w:rPr>
      <w:kern w:val="2"/>
      <w:sz w:val="18"/>
      <w:szCs w:val="18"/>
    </w:rPr>
  </w:style>
  <w:style w:type="character" w:customStyle="1" w:styleId="3Char0">
    <w:name w:val="正文文本 3 Char"/>
    <w:basedOn w:val="a6"/>
    <w:link w:val="33"/>
    <w:qFormat/>
    <w:rsid w:val="00E34B63"/>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E34B63"/>
    <w:rPr>
      <w:rFonts w:ascii="Times New Roman" w:eastAsia="宋体" w:hAnsi="Times New Roman" w:cs="Times New Roman"/>
      <w:kern w:val="2"/>
      <w:sz w:val="18"/>
      <w:lang w:bidi="ar-SA"/>
    </w:rPr>
  </w:style>
  <w:style w:type="character" w:customStyle="1" w:styleId="2Char0">
    <w:name w:val="正文文本 2 Char"/>
    <w:basedOn w:val="a6"/>
    <w:link w:val="26"/>
    <w:qFormat/>
    <w:rsid w:val="00E34B63"/>
    <w:rPr>
      <w:rFonts w:ascii="Times New Roman" w:eastAsia="宋体" w:hAnsi="Times New Roman" w:cs="Times New Roman"/>
      <w:kern w:val="2"/>
      <w:sz w:val="24"/>
      <w:szCs w:val="24"/>
      <w:lang w:eastAsia="zh-CN" w:bidi="ar-SA"/>
    </w:rPr>
  </w:style>
  <w:style w:type="character" w:customStyle="1" w:styleId="2Char11">
    <w:name w:val="正文文本 2 Char1"/>
    <w:link w:val="26"/>
    <w:qFormat/>
    <w:rsid w:val="00E34B63"/>
    <w:rPr>
      <w:rFonts w:ascii="Times New Roman" w:eastAsia="宋体" w:hAnsi="Times New Roman" w:cs="Times New Roman"/>
      <w:kern w:val="2"/>
      <w:sz w:val="21"/>
      <w:lang w:bidi="ar-SA"/>
    </w:rPr>
  </w:style>
  <w:style w:type="character" w:customStyle="1" w:styleId="Char1">
    <w:name w:val="批注主题 Char1"/>
    <w:link w:val="a9"/>
    <w:qFormat/>
    <w:rsid w:val="00E34B63"/>
    <w:rPr>
      <w:rFonts w:ascii="Times New Roman" w:eastAsia="宋体" w:hAnsi="Times New Roman" w:cs="Times New Roman"/>
      <w:b/>
      <w:bCs/>
      <w:kern w:val="2"/>
      <w:sz w:val="21"/>
      <w:szCs w:val="24"/>
      <w:lang w:bidi="ar-SA"/>
    </w:rPr>
  </w:style>
  <w:style w:type="paragraph" w:customStyle="1" w:styleId="font11">
    <w:name w:val="font11"/>
    <w:basedOn w:val="a5"/>
    <w:qFormat/>
    <w:rsid w:val="00E34B63"/>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E34B63"/>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E34B63"/>
    <w:pPr>
      <w:widowControl/>
    </w:pPr>
    <w:rPr>
      <w:kern w:val="0"/>
      <w:szCs w:val="21"/>
    </w:rPr>
  </w:style>
  <w:style w:type="character" w:customStyle="1" w:styleId="2Char2">
    <w:name w:val="正文文本缩进 2 Char"/>
    <w:basedOn w:val="a6"/>
    <w:link w:val="23"/>
    <w:qFormat/>
    <w:rsid w:val="00E34B63"/>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E34B63"/>
    <w:rPr>
      <w:rFonts w:ascii="Times New Roman" w:eastAsia="宋体" w:hAnsi="Times New Roman" w:cs="Times New Roman"/>
      <w:kern w:val="2"/>
      <w:sz w:val="21"/>
      <w:lang w:bidi="ar-SA"/>
    </w:rPr>
  </w:style>
  <w:style w:type="character" w:customStyle="1" w:styleId="Char13">
    <w:name w:val="批注框文本 Char1"/>
    <w:link w:val="af7"/>
    <w:qFormat/>
    <w:rsid w:val="00E34B63"/>
    <w:rPr>
      <w:rFonts w:ascii="Times New Roman" w:eastAsia="宋体" w:hAnsi="Times New Roman" w:cs="Times New Roman"/>
      <w:kern w:val="2"/>
      <w:sz w:val="18"/>
      <w:szCs w:val="18"/>
      <w:lang w:bidi="ar-SA"/>
    </w:rPr>
  </w:style>
  <w:style w:type="character" w:customStyle="1" w:styleId="3Char2">
    <w:name w:val="正文文本缩进 3 Char"/>
    <w:basedOn w:val="a6"/>
    <w:link w:val="35"/>
    <w:qFormat/>
    <w:rsid w:val="00E34B63"/>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E34B63"/>
    <w:rPr>
      <w:rFonts w:ascii="Times New Roman" w:eastAsia="宋体" w:hAnsi="Times New Roman" w:cs="Times New Roman"/>
      <w:kern w:val="2"/>
      <w:sz w:val="16"/>
      <w:lang w:bidi="ar-SA"/>
    </w:rPr>
  </w:style>
  <w:style w:type="character" w:customStyle="1" w:styleId="Char1a">
    <w:name w:val="标题 Char1"/>
    <w:qFormat/>
    <w:rsid w:val="00E34B63"/>
    <w:rPr>
      <w:rFonts w:ascii="Arial" w:hAnsi="Arial"/>
      <w:b/>
      <w:smallCaps/>
      <w:kern w:val="28"/>
      <w:sz w:val="36"/>
      <w:lang w:eastAsia="en-US"/>
    </w:rPr>
  </w:style>
  <w:style w:type="character" w:customStyle="1" w:styleId="Char1b">
    <w:name w:val="副标题 Char1"/>
    <w:qFormat/>
    <w:rsid w:val="00E34B63"/>
    <w:rPr>
      <w:rFonts w:ascii="Cambria" w:hAnsi="Cambria"/>
      <w:b/>
      <w:bCs/>
      <w:kern w:val="28"/>
      <w:sz w:val="32"/>
      <w:szCs w:val="32"/>
    </w:rPr>
  </w:style>
  <w:style w:type="paragraph" w:customStyle="1" w:styleId="210">
    <w:name w:val="首行缩进2小四1"/>
    <w:basedOn w:val="a5"/>
    <w:next w:val="a5"/>
    <w:qFormat/>
    <w:rsid w:val="00E34B63"/>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E34B63"/>
    <w:rPr>
      <w:rFonts w:ascii="Tahoma" w:hAnsi="Tahoma"/>
      <w:szCs w:val="20"/>
    </w:rPr>
  </w:style>
  <w:style w:type="character" w:customStyle="1" w:styleId="2Char3">
    <w:name w:val="正文首行缩进 2 Char"/>
    <w:basedOn w:val="Char3"/>
    <w:link w:val="24"/>
    <w:qFormat/>
    <w:rsid w:val="00E34B63"/>
  </w:style>
  <w:style w:type="character" w:customStyle="1" w:styleId="2Char10">
    <w:name w:val="正文首行缩进 2 Char1"/>
    <w:link w:val="24"/>
    <w:qFormat/>
    <w:rsid w:val="00E34B63"/>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E34B63"/>
    <w:pPr>
      <w:ind w:leftChars="200" w:left="420"/>
      <w:jc w:val="left"/>
    </w:pPr>
    <w:rPr>
      <w:sz w:val="28"/>
      <w:lang w:eastAsia="zh-TW"/>
    </w:rPr>
  </w:style>
  <w:style w:type="paragraph" w:customStyle="1" w:styleId="afff">
    <w:name w:val="删除"/>
    <w:basedOn w:val="TableText"/>
    <w:qFormat/>
    <w:rsid w:val="00E34B63"/>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E34B63"/>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E34B63"/>
    <w:pPr>
      <w:widowControl/>
      <w:spacing w:before="100" w:beforeAutospacing="1" w:after="100" w:afterAutospacing="1"/>
      <w:jc w:val="left"/>
    </w:pPr>
    <w:rPr>
      <w:rFonts w:ascii="宋体" w:hAnsi="宋体" w:cs="宋体"/>
      <w:kern w:val="0"/>
    </w:rPr>
  </w:style>
  <w:style w:type="character" w:customStyle="1" w:styleId="Char0">
    <w:name w:val="正文缩进 Char"/>
    <w:link w:val="ae"/>
    <w:qFormat/>
    <w:rsid w:val="00E34B63"/>
    <w:rPr>
      <w:rFonts w:ascii="Times New Roman" w:eastAsia="宋体" w:hAnsi="Times New Roman" w:cs="Times New Roman"/>
      <w:kern w:val="2"/>
      <w:sz w:val="21"/>
      <w:szCs w:val="24"/>
      <w:lang w:bidi="ar-SA"/>
    </w:rPr>
  </w:style>
  <w:style w:type="character" w:customStyle="1" w:styleId="4Char1">
    <w:name w:val="标题 4 Char1"/>
    <w:qFormat/>
    <w:rsid w:val="00E34B63"/>
    <w:rPr>
      <w:rFonts w:ascii="Arial" w:eastAsia="黑体" w:hAnsi="Arial"/>
      <w:b/>
      <w:bCs/>
      <w:kern w:val="2"/>
      <w:sz w:val="28"/>
      <w:szCs w:val="28"/>
    </w:rPr>
  </w:style>
  <w:style w:type="paragraph" w:customStyle="1" w:styleId="CharCharChar2">
    <w:name w:val="Char Char Char2"/>
    <w:basedOn w:val="a5"/>
    <w:qFormat/>
    <w:rsid w:val="00E34B63"/>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E34B63"/>
    <w:rPr>
      <w:rFonts w:ascii="Tahoma" w:hAnsi="Tahoma"/>
      <w:szCs w:val="20"/>
    </w:rPr>
  </w:style>
  <w:style w:type="paragraph" w:customStyle="1" w:styleId="CharChar12">
    <w:name w:val="Char Char12"/>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E34B63"/>
    <w:pPr>
      <w:adjustRightInd w:val="0"/>
      <w:spacing w:line="360" w:lineRule="auto"/>
    </w:pPr>
    <w:rPr>
      <w:kern w:val="0"/>
      <w:szCs w:val="20"/>
    </w:rPr>
  </w:style>
  <w:style w:type="paragraph" w:customStyle="1" w:styleId="CharCharCharChar2">
    <w:name w:val="Char Char Char Char2"/>
    <w:basedOn w:val="af1"/>
    <w:qFormat/>
    <w:rsid w:val="00E34B63"/>
    <w:rPr>
      <w:szCs w:val="20"/>
    </w:rPr>
  </w:style>
  <w:style w:type="character" w:customStyle="1" w:styleId="CharChar23">
    <w:name w:val="Char Char23"/>
    <w:qFormat/>
    <w:rsid w:val="00E34B63"/>
    <w:rPr>
      <w:rFonts w:eastAsia="宋体"/>
      <w:kern w:val="2"/>
      <w:sz w:val="18"/>
      <w:szCs w:val="18"/>
      <w:lang w:val="en-US" w:eastAsia="zh-CN" w:bidi="ar-SA"/>
    </w:rPr>
  </w:style>
  <w:style w:type="character" w:customStyle="1" w:styleId="CharChar62">
    <w:name w:val="Char Char62"/>
    <w:qFormat/>
    <w:rsid w:val="00E34B63"/>
    <w:rPr>
      <w:rFonts w:ascii="Arial" w:eastAsia="黑体" w:hAnsi="Arial"/>
      <w:b/>
      <w:bCs/>
      <w:kern w:val="2"/>
      <w:sz w:val="32"/>
      <w:szCs w:val="32"/>
      <w:lang w:val="en-US" w:eastAsia="zh-CN" w:bidi="ar-SA"/>
    </w:rPr>
  </w:style>
  <w:style w:type="paragraph" w:customStyle="1" w:styleId="120">
    <w:name w:val="正文12"/>
    <w:qFormat/>
    <w:rsid w:val="00E34B63"/>
    <w:pPr>
      <w:widowControl w:val="0"/>
      <w:adjustRightInd w:val="0"/>
      <w:spacing w:line="0" w:lineRule="atLeast"/>
      <w:textAlignment w:val="baseline"/>
    </w:pPr>
  </w:style>
  <w:style w:type="paragraph" w:customStyle="1" w:styleId="afff0">
    <w:name w:val="自由格式"/>
    <w:qFormat/>
    <w:rsid w:val="00E34B63"/>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E34B63"/>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1">
    <w:name w:val="È±Ê¡ÎÄ±¾"/>
    <w:basedOn w:val="a5"/>
    <w:qFormat/>
    <w:rsid w:val="00E34B63"/>
    <w:pPr>
      <w:widowControl/>
      <w:overflowPunct w:val="0"/>
      <w:autoSpaceDE w:val="0"/>
      <w:autoSpaceDN w:val="0"/>
      <w:adjustRightInd w:val="0"/>
      <w:jc w:val="left"/>
    </w:pPr>
    <w:rPr>
      <w:kern w:val="0"/>
      <w:szCs w:val="20"/>
    </w:rPr>
  </w:style>
  <w:style w:type="character" w:customStyle="1" w:styleId="marklong">
    <w:name w:val="marklong"/>
    <w:qFormat/>
    <w:rsid w:val="00E34B63"/>
    <w:rPr>
      <w:rFonts w:ascii="宋体" w:eastAsia="宋体" w:hAnsi="宋体"/>
      <w:kern w:val="2"/>
      <w:sz w:val="28"/>
      <w:szCs w:val="28"/>
      <w:lang w:val="en-US" w:eastAsia="zh-CN" w:bidi="ar-SA"/>
    </w:rPr>
  </w:style>
  <w:style w:type="paragraph" w:customStyle="1" w:styleId="text1">
    <w:name w:val="text1"/>
    <w:basedOn w:val="a5"/>
    <w:qFormat/>
    <w:rsid w:val="00E34B63"/>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E34B63"/>
    <w:rPr>
      <w:rFonts w:ascii="Tahoma" w:hAnsi="Tahoma"/>
      <w:szCs w:val="20"/>
    </w:rPr>
  </w:style>
  <w:style w:type="character" w:customStyle="1" w:styleId="TableTextChar1">
    <w:name w:val="Table Text Char1"/>
    <w:qFormat/>
    <w:rsid w:val="00E34B63"/>
    <w:rPr>
      <w:rFonts w:ascii="Arial" w:eastAsia="宋体" w:hAnsi="Arial" w:cs="Arial"/>
      <w:sz w:val="18"/>
      <w:szCs w:val="18"/>
      <w:lang w:val="en-US" w:eastAsia="zh-CN" w:bidi="ar-SA"/>
    </w:rPr>
  </w:style>
  <w:style w:type="paragraph" w:customStyle="1" w:styleId="CharCharCharCharChar1">
    <w:name w:val="Char Char Char Char Char1"/>
    <w:basedOn w:val="a5"/>
    <w:qFormat/>
    <w:rsid w:val="00E34B63"/>
  </w:style>
  <w:style w:type="character" w:customStyle="1" w:styleId="biaolan12">
    <w:name w:val="biaolan_12"/>
    <w:qFormat/>
    <w:rsid w:val="00E34B63"/>
  </w:style>
  <w:style w:type="paragraph" w:customStyle="1" w:styleId="ItemListinTable">
    <w:name w:val="Item List in Table"/>
    <w:qFormat/>
    <w:rsid w:val="00E34B63"/>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E34B63"/>
    <w:rPr>
      <w:rFonts w:ascii="宋体" w:eastAsia="宋体" w:hAnsi="Courier New"/>
      <w:kern w:val="2"/>
      <w:sz w:val="24"/>
      <w:szCs w:val="28"/>
      <w:lang w:val="en-US" w:eastAsia="zh-CN" w:bidi="ar-SA"/>
    </w:rPr>
  </w:style>
  <w:style w:type="character" w:customStyle="1" w:styleId="CharChar21">
    <w:name w:val="Char Char21"/>
    <w:qFormat/>
    <w:locked/>
    <w:rsid w:val="00E34B63"/>
    <w:rPr>
      <w:rFonts w:ascii="宋体" w:eastAsia="宋体" w:hAnsi="Courier New"/>
      <w:kern w:val="2"/>
      <w:sz w:val="24"/>
      <w:lang w:val="en-US" w:eastAsia="zh-CN" w:bidi="ar-SA"/>
    </w:rPr>
  </w:style>
  <w:style w:type="paragraph" w:customStyle="1" w:styleId="Char22">
    <w:name w:val="Char2"/>
    <w:basedOn w:val="a5"/>
    <w:qFormat/>
    <w:rsid w:val="00E34B63"/>
    <w:pPr>
      <w:adjustRightInd w:val="0"/>
      <w:spacing w:line="360" w:lineRule="auto"/>
    </w:pPr>
    <w:rPr>
      <w:kern w:val="0"/>
      <w:szCs w:val="20"/>
    </w:rPr>
  </w:style>
  <w:style w:type="character" w:customStyle="1" w:styleId="protextfont">
    <w:name w:val="protextfont"/>
    <w:basedOn w:val="a6"/>
    <w:qFormat/>
    <w:rsid w:val="00E34B63"/>
  </w:style>
  <w:style w:type="character" w:customStyle="1" w:styleId="apple-converted-space">
    <w:name w:val="apple-converted-space"/>
    <w:basedOn w:val="a6"/>
    <w:qFormat/>
    <w:rsid w:val="00E34B63"/>
  </w:style>
  <w:style w:type="character" w:customStyle="1" w:styleId="Char1c">
    <w:name w:val="卷标题 Char1"/>
    <w:qFormat/>
    <w:rsid w:val="00E34B63"/>
    <w:rPr>
      <w:rFonts w:eastAsia="宋体"/>
      <w:b/>
      <w:bCs/>
      <w:kern w:val="44"/>
      <w:sz w:val="44"/>
      <w:szCs w:val="44"/>
      <w:lang w:val="en-US" w:eastAsia="zh-CN" w:bidi="ar-SA"/>
    </w:rPr>
  </w:style>
  <w:style w:type="character" w:customStyle="1" w:styleId="-1Char">
    <w:name w:val="正文-1 Char"/>
    <w:link w:val="-1"/>
    <w:qFormat/>
    <w:rsid w:val="00E34B63"/>
    <w:rPr>
      <w:rFonts w:eastAsia="仿宋_GB2312"/>
      <w:kern w:val="2"/>
      <w:sz w:val="28"/>
      <w:szCs w:val="28"/>
      <w:lang w:bidi="ar-SA"/>
    </w:rPr>
  </w:style>
  <w:style w:type="paragraph" w:customStyle="1" w:styleId="-1">
    <w:name w:val="正文-1"/>
    <w:basedOn w:val="a5"/>
    <w:link w:val="-1Char"/>
    <w:qFormat/>
    <w:rsid w:val="00E34B63"/>
    <w:pPr>
      <w:spacing w:line="360" w:lineRule="auto"/>
      <w:ind w:firstLine="560"/>
    </w:pPr>
    <w:rPr>
      <w:rFonts w:asciiTheme="minorHAnsi" w:eastAsia="仿宋_GB2312" w:hAnsiTheme="minorHAnsi" w:cstheme="minorBidi"/>
      <w:sz w:val="28"/>
      <w:szCs w:val="28"/>
      <w:lang w:eastAsia="en-US"/>
    </w:rPr>
  </w:style>
  <w:style w:type="character" w:customStyle="1" w:styleId="Charf5">
    <w:name w:val="脚注文本 Char"/>
    <w:link w:val="afd"/>
    <w:qFormat/>
    <w:rsid w:val="00E34B63"/>
    <w:rPr>
      <w:kern w:val="2"/>
      <w:sz w:val="18"/>
      <w:szCs w:val="24"/>
      <w:lang w:bidi="ar-SA"/>
    </w:rPr>
  </w:style>
  <w:style w:type="character" w:customStyle="1" w:styleId="2CharCharCharChar">
    <w:name w:val="标题 2 Char Char Char Char"/>
    <w:qFormat/>
    <w:rsid w:val="00E34B63"/>
    <w:rPr>
      <w:rFonts w:ascii="黑体" w:eastAsia="黑体" w:hAnsi="Arial" w:hint="eastAsia"/>
      <w:b/>
      <w:sz w:val="30"/>
      <w:szCs w:val="30"/>
      <w:lang w:val="en-US" w:eastAsia="zh-CN" w:bidi="ar-SA"/>
    </w:rPr>
  </w:style>
  <w:style w:type="character" w:customStyle="1" w:styleId="style81">
    <w:name w:val="style81"/>
    <w:qFormat/>
    <w:rsid w:val="00E34B63"/>
    <w:rPr>
      <w:sz w:val="21"/>
      <w:szCs w:val="21"/>
    </w:rPr>
  </w:style>
  <w:style w:type="character" w:customStyle="1" w:styleId="Charf6">
    <w:name w:val="正文内容 Char"/>
    <w:link w:val="afff2"/>
    <w:qFormat/>
    <w:rsid w:val="00E34B63"/>
    <w:rPr>
      <w:kern w:val="2"/>
      <w:sz w:val="24"/>
      <w:lang w:bidi="ar-SA"/>
    </w:rPr>
  </w:style>
  <w:style w:type="paragraph" w:customStyle="1" w:styleId="afff2">
    <w:name w:val="正文内容"/>
    <w:basedOn w:val="a5"/>
    <w:link w:val="Charf6"/>
    <w:qFormat/>
    <w:rsid w:val="00E34B63"/>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E34B63"/>
    <w:rPr>
      <w:color w:val="auto"/>
      <w:sz w:val="18"/>
      <w:szCs w:val="18"/>
      <w:u w:val="none"/>
    </w:rPr>
  </w:style>
  <w:style w:type="character" w:customStyle="1" w:styleId="BodyChar">
    <w:name w:val="Body Char"/>
    <w:link w:val="Body"/>
    <w:qFormat/>
    <w:rsid w:val="00E34B63"/>
    <w:rPr>
      <w:rFonts w:ascii="宋体" w:hAnsi="宋体"/>
      <w:sz w:val="21"/>
      <w:szCs w:val="21"/>
    </w:rPr>
  </w:style>
  <w:style w:type="paragraph" w:customStyle="1" w:styleId="Body">
    <w:name w:val="Body"/>
    <w:basedOn w:val="a5"/>
    <w:link w:val="BodyChar"/>
    <w:qFormat/>
    <w:rsid w:val="00E34B63"/>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7">
    <w:name w:val="注释标题 Char"/>
    <w:link w:val="ad"/>
    <w:qFormat/>
    <w:rsid w:val="00E34B63"/>
    <w:rPr>
      <w:kern w:val="2"/>
      <w:sz w:val="21"/>
      <w:szCs w:val="24"/>
      <w:lang w:bidi="ar-SA"/>
    </w:rPr>
  </w:style>
  <w:style w:type="character" w:customStyle="1" w:styleId="style21">
    <w:name w:val="style21"/>
    <w:qFormat/>
    <w:rsid w:val="00E34B63"/>
    <w:rPr>
      <w:sz w:val="21"/>
      <w:szCs w:val="21"/>
    </w:rPr>
  </w:style>
  <w:style w:type="character" w:customStyle="1" w:styleId="title">
    <w:name w:val="title"/>
    <w:basedOn w:val="a6"/>
    <w:qFormat/>
    <w:rsid w:val="00E34B63"/>
  </w:style>
  <w:style w:type="character" w:customStyle="1" w:styleId="crowed11">
    <w:name w:val="crowed11"/>
    <w:qFormat/>
    <w:rsid w:val="00E34B63"/>
    <w:rPr>
      <w:rFonts w:hint="default"/>
      <w:sz w:val="24"/>
      <w:szCs w:val="24"/>
    </w:rPr>
  </w:style>
  <w:style w:type="character" w:customStyle="1" w:styleId="line">
    <w:name w:val="line"/>
    <w:basedOn w:val="a6"/>
    <w:qFormat/>
    <w:rsid w:val="00E34B63"/>
  </w:style>
  <w:style w:type="character" w:customStyle="1" w:styleId="Charf8">
    <w:name w:val="第三层条 Char"/>
    <w:qFormat/>
    <w:rsid w:val="00E34B63"/>
    <w:rPr>
      <w:rFonts w:ascii="Arial" w:eastAsia="黑体" w:hAnsi="Arial"/>
      <w:b/>
      <w:bCs/>
      <w:kern w:val="2"/>
      <w:sz w:val="28"/>
      <w:szCs w:val="28"/>
      <w:lang w:val="en-US" w:eastAsia="zh-CN" w:bidi="ar-SA"/>
    </w:rPr>
  </w:style>
  <w:style w:type="character" w:customStyle="1" w:styleId="DocumentMapChar">
    <w:name w:val="Document Map Char"/>
    <w:qFormat/>
    <w:rsid w:val="00E34B63"/>
    <w:rPr>
      <w:rFonts w:ascii="宋体" w:eastAsia="宋体" w:hAnsi="Calibri"/>
      <w:kern w:val="2"/>
      <w:sz w:val="18"/>
      <w:szCs w:val="18"/>
      <w:lang w:val="en-US" w:eastAsia="zh-CN" w:bidi="ar-SA"/>
    </w:rPr>
  </w:style>
  <w:style w:type="character" w:customStyle="1" w:styleId="fy21">
    <w:name w:val="fy21"/>
    <w:qFormat/>
    <w:rsid w:val="00E34B63"/>
    <w:rPr>
      <w:rFonts w:ascii="Verdana" w:hAnsi="Verdana" w:hint="default"/>
      <w:color w:val="0063C7"/>
      <w:sz w:val="18"/>
      <w:szCs w:val="18"/>
    </w:rPr>
  </w:style>
  <w:style w:type="character" w:customStyle="1" w:styleId="font1">
    <w:name w:val="font1"/>
    <w:qFormat/>
    <w:rsid w:val="00E34B63"/>
    <w:rPr>
      <w:color w:val="000000"/>
      <w:sz w:val="18"/>
      <w:szCs w:val="18"/>
    </w:rPr>
  </w:style>
  <w:style w:type="character" w:customStyle="1" w:styleId="top-det1">
    <w:name w:val="top-det1"/>
    <w:qFormat/>
    <w:rsid w:val="00E34B63"/>
    <w:rPr>
      <w:b/>
      <w:bCs/>
      <w:color w:val="000000"/>
    </w:rPr>
  </w:style>
  <w:style w:type="character" w:customStyle="1" w:styleId="FooterChar">
    <w:name w:val="Footer Char"/>
    <w:qFormat/>
    <w:rsid w:val="00E34B63"/>
    <w:rPr>
      <w:rFonts w:ascii="Calibri" w:eastAsia="宋体" w:hAnsi="Calibri"/>
      <w:sz w:val="18"/>
      <w:szCs w:val="18"/>
      <w:lang w:val="en-US" w:eastAsia="zh-CN" w:bidi="ar-SA"/>
    </w:rPr>
  </w:style>
  <w:style w:type="character" w:customStyle="1" w:styleId="blacklinktext1">
    <w:name w:val="blacklink_text1"/>
    <w:qFormat/>
    <w:rsid w:val="00E34B63"/>
    <w:rPr>
      <w:color w:val="0E0E0E"/>
      <w:sz w:val="18"/>
      <w:szCs w:val="18"/>
    </w:rPr>
  </w:style>
  <w:style w:type="character" w:customStyle="1" w:styleId="Charf9">
    <w:name w:val="正文 + 三号 Char"/>
    <w:link w:val="afff3"/>
    <w:qFormat/>
    <w:rsid w:val="00E34B63"/>
    <w:rPr>
      <w:kern w:val="2"/>
      <w:sz w:val="21"/>
      <w:szCs w:val="24"/>
      <w:lang w:bidi="ar-SA"/>
    </w:rPr>
  </w:style>
  <w:style w:type="paragraph" w:customStyle="1" w:styleId="afff3">
    <w:name w:val="正文 + 三号"/>
    <w:basedOn w:val="a5"/>
    <w:link w:val="Charf9"/>
    <w:qFormat/>
    <w:rsid w:val="00E34B63"/>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E34B63"/>
    <w:rPr>
      <w:color w:val="77FFFF"/>
      <w:sz w:val="24"/>
      <w:szCs w:val="24"/>
    </w:rPr>
  </w:style>
  <w:style w:type="character" w:customStyle="1" w:styleId="HeaderChar">
    <w:name w:val="Header Char"/>
    <w:qFormat/>
    <w:rsid w:val="00E34B63"/>
    <w:rPr>
      <w:rFonts w:ascii="Calibri" w:eastAsia="宋体" w:hAnsi="Calibri"/>
      <w:sz w:val="18"/>
      <w:szCs w:val="18"/>
      <w:lang w:val="en-US" w:eastAsia="zh-CN" w:bidi="ar-SA"/>
    </w:rPr>
  </w:style>
  <w:style w:type="character" w:customStyle="1" w:styleId="Char1d">
    <w:name w:val="纯文本 Char1"/>
    <w:qFormat/>
    <w:rsid w:val="00E34B63"/>
    <w:rPr>
      <w:rFonts w:ascii="宋体" w:hAnsi="Courier New"/>
      <w:kern w:val="2"/>
      <w:sz w:val="24"/>
    </w:rPr>
  </w:style>
  <w:style w:type="character" w:customStyle="1" w:styleId="font141">
    <w:name w:val="font141"/>
    <w:qFormat/>
    <w:rsid w:val="00E34B63"/>
  </w:style>
  <w:style w:type="character" w:customStyle="1" w:styleId="Charfa">
    <w:name w:val="文字 Char"/>
    <w:link w:val="afff4"/>
    <w:qFormat/>
    <w:rsid w:val="00E34B63"/>
    <w:rPr>
      <w:rFonts w:ascii="宋体" w:hAnsi="宋体"/>
      <w:kern w:val="2"/>
      <w:sz w:val="28"/>
      <w:lang w:bidi="ar-SA"/>
    </w:rPr>
  </w:style>
  <w:style w:type="paragraph" w:customStyle="1" w:styleId="afff4">
    <w:name w:val="文字"/>
    <w:basedOn w:val="a5"/>
    <w:link w:val="Charfa"/>
    <w:qFormat/>
    <w:rsid w:val="00E34B63"/>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E34B63"/>
    <w:rPr>
      <w:sz w:val="18"/>
    </w:rPr>
  </w:style>
  <w:style w:type="character" w:customStyle="1" w:styleId="605Char">
    <w:name w:val="样式 标题 6第五层条 + 三号 段前: 0.5 行 Char"/>
    <w:link w:val="605"/>
    <w:qFormat/>
    <w:rsid w:val="00E34B63"/>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E34B63"/>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E34B63"/>
    <w:rPr>
      <w:rFonts w:ascii="Verdana" w:hAnsi="Verdana"/>
      <w:kern w:val="2"/>
      <w:sz w:val="21"/>
      <w:szCs w:val="21"/>
      <w:lang w:bidi="ar-SA"/>
    </w:rPr>
  </w:style>
  <w:style w:type="paragraph" w:customStyle="1" w:styleId="DAS0">
    <w:name w:val="DAS正文"/>
    <w:basedOn w:val="a5"/>
    <w:link w:val="DASChar"/>
    <w:qFormat/>
    <w:rsid w:val="00E34B63"/>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E34B63"/>
    <w:rPr>
      <w:rFonts w:ascii="宋体"/>
      <w:kern w:val="2"/>
      <w:sz w:val="24"/>
    </w:rPr>
  </w:style>
  <w:style w:type="character" w:customStyle="1" w:styleId="H3Char1">
    <w:name w:val="H3 Char1"/>
    <w:qFormat/>
    <w:rsid w:val="00E34B63"/>
    <w:rPr>
      <w:rFonts w:eastAsia="宋体"/>
      <w:b/>
      <w:bCs/>
      <w:kern w:val="2"/>
      <w:sz w:val="21"/>
      <w:szCs w:val="32"/>
      <w:lang w:val="en-US" w:eastAsia="zh-CN" w:bidi="ar-SA"/>
    </w:rPr>
  </w:style>
  <w:style w:type="character" w:customStyle="1" w:styleId="TableHeadingCharChar">
    <w:name w:val="Table Heading Char Char"/>
    <w:link w:val="TableHeadingChar"/>
    <w:qFormat/>
    <w:rsid w:val="00E34B63"/>
    <w:rPr>
      <w:rFonts w:ascii="Arial" w:eastAsia="黑体" w:hAnsi="Arial"/>
      <w:kern w:val="2"/>
      <w:sz w:val="18"/>
      <w:szCs w:val="18"/>
      <w:lang w:eastAsia="zh-CN" w:bidi="ar-SA"/>
    </w:rPr>
  </w:style>
  <w:style w:type="paragraph" w:customStyle="1" w:styleId="TableHeadingChar">
    <w:name w:val="Table Heading Char"/>
    <w:link w:val="TableHeadingCharChar"/>
    <w:qFormat/>
    <w:rsid w:val="00E34B63"/>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E34B63"/>
    <w:rPr>
      <w:rFonts w:ascii="宋体"/>
      <w:sz w:val="21"/>
      <w:szCs w:val="21"/>
      <w:lang w:bidi="ar-SA"/>
    </w:rPr>
  </w:style>
  <w:style w:type="paragraph" w:customStyle="1" w:styleId="52">
    <w:name w:val="标题5"/>
    <w:basedOn w:val="a5"/>
    <w:link w:val="5Char0"/>
    <w:qFormat/>
    <w:rsid w:val="00E34B63"/>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b">
    <w:name w:val="自定义正文 Char"/>
    <w:link w:val="afff5"/>
    <w:qFormat/>
    <w:rsid w:val="00E34B63"/>
    <w:rPr>
      <w:rFonts w:ascii="仿宋_GB2312" w:eastAsia="仿宋_GB2312"/>
      <w:kern w:val="2"/>
      <w:sz w:val="24"/>
      <w:szCs w:val="24"/>
      <w:lang w:bidi="ar-SA"/>
    </w:rPr>
  </w:style>
  <w:style w:type="paragraph" w:customStyle="1" w:styleId="afff5">
    <w:name w:val="自定义正文"/>
    <w:basedOn w:val="a5"/>
    <w:link w:val="Charfb"/>
    <w:qFormat/>
    <w:rsid w:val="00E34B63"/>
    <w:pPr>
      <w:spacing w:before="120" w:after="60"/>
      <w:jc w:val="left"/>
    </w:pPr>
    <w:rPr>
      <w:rFonts w:ascii="仿宋_GB2312" w:eastAsia="仿宋_GB2312" w:hAnsiTheme="minorHAnsi" w:cstheme="minorBidi"/>
      <w:lang w:eastAsia="en-US"/>
    </w:rPr>
  </w:style>
  <w:style w:type="character" w:customStyle="1" w:styleId="Char23">
    <w:name w:val="页脚 Char2"/>
    <w:qFormat/>
    <w:rsid w:val="00E34B63"/>
    <w:rPr>
      <w:rFonts w:eastAsia="宋体"/>
      <w:kern w:val="2"/>
      <w:sz w:val="18"/>
      <w:lang w:val="en-US" w:eastAsia="zh-CN" w:bidi="ar-SA"/>
    </w:rPr>
  </w:style>
  <w:style w:type="character" w:customStyle="1" w:styleId="H2Char1">
    <w:name w:val="H2 Char1"/>
    <w:qFormat/>
    <w:rsid w:val="00E34B63"/>
    <w:rPr>
      <w:rFonts w:ascii="Arial" w:eastAsia="黑体" w:hAnsi="Arial"/>
      <w:b/>
      <w:bCs/>
      <w:kern w:val="2"/>
      <w:sz w:val="32"/>
      <w:szCs w:val="32"/>
      <w:lang w:val="en-US" w:eastAsia="zh-CN" w:bidi="ar-SA"/>
    </w:rPr>
  </w:style>
  <w:style w:type="character" w:customStyle="1" w:styleId="content1">
    <w:name w:val="content1"/>
    <w:qFormat/>
    <w:rsid w:val="00E34B63"/>
    <w:rPr>
      <w:sz w:val="18"/>
      <w:szCs w:val="18"/>
    </w:rPr>
  </w:style>
  <w:style w:type="character" w:customStyle="1" w:styleId="TableTextCharCharCharChar">
    <w:name w:val="Table Text Char Char Char Char"/>
    <w:qFormat/>
    <w:rsid w:val="00E34B63"/>
    <w:rPr>
      <w:rFonts w:ascii="Arial" w:hAnsi="Arial" w:cs="Arial"/>
      <w:kern w:val="2"/>
      <w:sz w:val="18"/>
      <w:szCs w:val="18"/>
      <w:lang w:val="en-US" w:eastAsia="zh-CN" w:bidi="ar-SA"/>
    </w:rPr>
  </w:style>
  <w:style w:type="character" w:customStyle="1" w:styleId="hei16b">
    <w:name w:val="hei16b"/>
    <w:basedOn w:val="a6"/>
    <w:qFormat/>
    <w:rsid w:val="00E34B63"/>
  </w:style>
  <w:style w:type="paragraph" w:customStyle="1" w:styleId="BECC">
    <w:name w:val="!BECC正文"/>
    <w:basedOn w:val="a5"/>
    <w:qFormat/>
    <w:rsid w:val="00E34B63"/>
    <w:pPr>
      <w:tabs>
        <w:tab w:val="left" w:pos="0"/>
      </w:tabs>
      <w:spacing w:beforeLines="50" w:afterLines="50" w:line="360" w:lineRule="auto"/>
    </w:pPr>
  </w:style>
  <w:style w:type="paragraph" w:customStyle="1" w:styleId="a14">
    <w:name w:val="a14"/>
    <w:basedOn w:val="a5"/>
    <w:qFormat/>
    <w:rsid w:val="00E34B63"/>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E34B63"/>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6">
    <w:name w:val="目录文字"/>
    <w:basedOn w:val="a5"/>
    <w:qFormat/>
    <w:rsid w:val="00E34B63"/>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E34B63"/>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E34B63"/>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E34B63"/>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7">
    <w:name w:val="标题无"/>
    <w:basedOn w:val="a5"/>
    <w:qFormat/>
    <w:rsid w:val="00E34B63"/>
    <w:pPr>
      <w:spacing w:line="360" w:lineRule="auto"/>
      <w:ind w:firstLineChars="0" w:firstLine="0"/>
    </w:pPr>
  </w:style>
  <w:style w:type="paragraph" w:customStyle="1" w:styleId="a3">
    <w:name w:val="缺省文本"/>
    <w:basedOn w:val="a5"/>
    <w:qFormat/>
    <w:rsid w:val="00E34B63"/>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e">
    <w:name w:val="附录1"/>
    <w:basedOn w:val="a5"/>
    <w:next w:val="a5"/>
    <w:qFormat/>
    <w:rsid w:val="00E34B63"/>
    <w:pPr>
      <w:tabs>
        <w:tab w:val="left" w:pos="1304"/>
      </w:tabs>
      <w:spacing w:line="240" w:lineRule="auto"/>
      <w:ind w:left="425" w:firstLineChars="0" w:hanging="425"/>
      <w:outlineLvl w:val="0"/>
    </w:pPr>
    <w:rPr>
      <w:rFonts w:ascii="黑体" w:eastAsia="黑体" w:hAnsi="黑体"/>
      <w:b/>
      <w:bCs/>
      <w:sz w:val="44"/>
    </w:rPr>
  </w:style>
  <w:style w:type="paragraph" w:customStyle="1" w:styleId="1f">
    <w:name w:val="文本框样式1"/>
    <w:basedOn w:val="a5"/>
    <w:qFormat/>
    <w:rsid w:val="00E34B63"/>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E34B63"/>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E34B63"/>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E34B6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8">
    <w:name w:val="关键词"/>
    <w:basedOn w:val="a5"/>
    <w:next w:val="a5"/>
    <w:qFormat/>
    <w:rsid w:val="00E34B63"/>
    <w:pPr>
      <w:spacing w:line="360" w:lineRule="auto"/>
      <w:ind w:firstLineChars="0" w:firstLine="0"/>
    </w:pPr>
    <w:rPr>
      <w:rFonts w:eastAsia="黑体"/>
      <w:sz w:val="20"/>
    </w:rPr>
  </w:style>
  <w:style w:type="paragraph" w:customStyle="1" w:styleId="afff9">
    <w:name w:val="表格文本"/>
    <w:qFormat/>
    <w:rsid w:val="00E34B63"/>
    <w:pPr>
      <w:tabs>
        <w:tab w:val="decimal" w:pos="0"/>
      </w:tabs>
    </w:pPr>
    <w:rPr>
      <w:rFonts w:ascii="Arial" w:hAnsi="Arial"/>
      <w:sz w:val="21"/>
      <w:szCs w:val="21"/>
    </w:rPr>
  </w:style>
  <w:style w:type="paragraph" w:customStyle="1" w:styleId="afffa">
    <w:name w:val="表头文本"/>
    <w:qFormat/>
    <w:rsid w:val="00E34B63"/>
    <w:pPr>
      <w:jc w:val="center"/>
    </w:pPr>
    <w:rPr>
      <w:rFonts w:ascii="Arial" w:hAnsi="Arial"/>
      <w:b/>
      <w:sz w:val="21"/>
      <w:szCs w:val="21"/>
    </w:rPr>
  </w:style>
  <w:style w:type="paragraph" w:customStyle="1" w:styleId="afffb">
    <w:name w:val="表格内文字"/>
    <w:basedOn w:val="af4"/>
    <w:qFormat/>
    <w:rsid w:val="00E34B63"/>
    <w:pPr>
      <w:adjustRightInd w:val="0"/>
      <w:spacing w:line="240" w:lineRule="auto"/>
      <w:ind w:firstLineChars="0" w:firstLine="0"/>
    </w:pPr>
    <w:rPr>
      <w:rFonts w:eastAsia="Times New Roman" w:cs="Courier New"/>
      <w:color w:val="000000"/>
      <w:sz w:val="21"/>
      <w:szCs w:val="21"/>
      <w:lang w:val="en-GB"/>
    </w:rPr>
  </w:style>
  <w:style w:type="paragraph" w:customStyle="1" w:styleId="afffc">
    <w:name w:val="_"/>
    <w:basedOn w:val="a5"/>
    <w:qFormat/>
    <w:rsid w:val="00E34B63"/>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E34B63"/>
    <w:pPr>
      <w:tabs>
        <w:tab w:val="left" w:pos="840"/>
      </w:tabs>
      <w:spacing w:line="360" w:lineRule="auto"/>
      <w:ind w:left="840" w:firstLine="480"/>
    </w:pPr>
    <w:rPr>
      <w:szCs w:val="20"/>
    </w:rPr>
  </w:style>
  <w:style w:type="paragraph" w:customStyle="1" w:styleId="afffd">
    <w:name w:val="表号"/>
    <w:basedOn w:val="a5"/>
    <w:qFormat/>
    <w:rsid w:val="00E34B63"/>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e">
    <w:name w:val="正文编码"/>
    <w:basedOn w:val="ab"/>
    <w:qFormat/>
    <w:rsid w:val="00E34B63"/>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E34B63"/>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E34B63"/>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
    <w:name w:val="微软用户"/>
    <w:qFormat/>
    <w:rsid w:val="00E34B63"/>
    <w:pPr>
      <w:widowControl w:val="0"/>
      <w:jc w:val="both"/>
    </w:pPr>
    <w:rPr>
      <w:rFonts w:ascii="Calibri" w:hAnsi="Calibri"/>
      <w:kern w:val="2"/>
      <w:sz w:val="21"/>
      <w:szCs w:val="22"/>
    </w:rPr>
  </w:style>
  <w:style w:type="paragraph" w:customStyle="1" w:styleId="2b">
    <w:name w:val="样式 普通正文 + 五号 首行缩进:  2 字符"/>
    <w:basedOn w:val="a5"/>
    <w:qFormat/>
    <w:rsid w:val="00E34B63"/>
    <w:pPr>
      <w:spacing w:line="360" w:lineRule="auto"/>
      <w:ind w:firstLine="420"/>
    </w:pPr>
    <w:rPr>
      <w:rFonts w:cs="宋体"/>
      <w:sz w:val="21"/>
      <w:szCs w:val="20"/>
    </w:rPr>
  </w:style>
  <w:style w:type="paragraph" w:customStyle="1" w:styleId="font6">
    <w:name w:val="font6"/>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E34B63"/>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E34B63"/>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E34B63"/>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E34B63"/>
    <w:pPr>
      <w:spacing w:before="60" w:after="60" w:line="360" w:lineRule="auto"/>
      <w:ind w:leftChars="200" w:left="200"/>
    </w:pPr>
  </w:style>
  <w:style w:type="paragraph" w:customStyle="1" w:styleId="TableHeading0">
    <w:name w:val="Table Heading"/>
    <w:qFormat/>
    <w:rsid w:val="00E34B63"/>
    <w:pPr>
      <w:keepNext/>
      <w:snapToGrid w:val="0"/>
      <w:spacing w:before="80" w:after="80"/>
      <w:jc w:val="center"/>
    </w:pPr>
    <w:rPr>
      <w:rFonts w:ascii="Arial" w:eastAsia="黑体" w:hAnsi="Arial" w:cs="Arial"/>
      <w:sz w:val="18"/>
      <w:szCs w:val="18"/>
    </w:rPr>
  </w:style>
  <w:style w:type="paragraph" w:customStyle="1" w:styleId="affff0">
    <w:name w:val="简单回函地址"/>
    <w:basedOn w:val="a5"/>
    <w:qFormat/>
    <w:rsid w:val="00E34B63"/>
    <w:pPr>
      <w:adjustRightInd w:val="0"/>
      <w:snapToGrid w:val="0"/>
      <w:spacing w:line="360" w:lineRule="auto"/>
      <w:ind w:firstLineChars="0" w:firstLine="0"/>
    </w:pPr>
    <w:rPr>
      <w:szCs w:val="20"/>
    </w:rPr>
  </w:style>
  <w:style w:type="paragraph" w:customStyle="1" w:styleId="affff1">
    <w:name w:val="表项"/>
    <w:next w:val="affff2"/>
    <w:qFormat/>
    <w:rsid w:val="00E34B63"/>
    <w:pPr>
      <w:adjustRightInd w:val="0"/>
      <w:snapToGrid w:val="0"/>
      <w:spacing w:line="300" w:lineRule="auto"/>
      <w:jc w:val="center"/>
    </w:pPr>
    <w:rPr>
      <w:rFonts w:ascii="Arial" w:eastAsia="黑体" w:hAnsi="Arial" w:cs="Arial"/>
      <w:iCs/>
      <w:kern w:val="2"/>
      <w:sz w:val="16"/>
    </w:rPr>
  </w:style>
  <w:style w:type="paragraph" w:customStyle="1" w:styleId="affff2">
    <w:name w:val="表身（左）"/>
    <w:qFormat/>
    <w:rsid w:val="00E34B63"/>
    <w:pPr>
      <w:adjustRightInd w:val="0"/>
      <w:snapToGrid w:val="0"/>
      <w:spacing w:line="300" w:lineRule="auto"/>
      <w:textAlignment w:val="center"/>
    </w:pPr>
    <w:rPr>
      <w:sz w:val="16"/>
    </w:rPr>
  </w:style>
  <w:style w:type="paragraph" w:customStyle="1" w:styleId="affff3">
    <w:name w:val="正文格式"/>
    <w:basedOn w:val="a5"/>
    <w:qFormat/>
    <w:rsid w:val="00E34B63"/>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E34B63"/>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e"/>
    <w:qFormat/>
    <w:rsid w:val="00E34B63"/>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E34B63"/>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E34B63"/>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f0"/>
    <w:qFormat/>
    <w:rsid w:val="00E34B63"/>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E34B63"/>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E34B63"/>
    <w:pPr>
      <w:adjustRightInd w:val="0"/>
      <w:spacing w:before="120" w:line="360" w:lineRule="auto"/>
      <w:ind w:firstLineChars="0" w:firstLine="480"/>
      <w:textAlignment w:val="baseline"/>
    </w:pPr>
    <w:rPr>
      <w:szCs w:val="20"/>
    </w:rPr>
  </w:style>
  <w:style w:type="paragraph" w:customStyle="1" w:styleId="a">
    <w:name w:val="项目"/>
    <w:basedOn w:val="a5"/>
    <w:qFormat/>
    <w:rsid w:val="00E34B63"/>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4">
    <w:name w:val="没有缩进（为图形使用）"/>
    <w:basedOn w:val="a5"/>
    <w:qFormat/>
    <w:rsid w:val="00E34B63"/>
    <w:pPr>
      <w:spacing w:before="120" w:after="120" w:line="360" w:lineRule="auto"/>
      <w:ind w:firstLineChars="0" w:firstLine="0"/>
    </w:pPr>
    <w:rPr>
      <w:szCs w:val="20"/>
    </w:rPr>
  </w:style>
  <w:style w:type="paragraph" w:customStyle="1" w:styleId="xl40">
    <w:name w:val="xl4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e"/>
    <w:qFormat/>
    <w:rsid w:val="00E34B63"/>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E34B63"/>
    <w:pPr>
      <w:spacing w:line="240" w:lineRule="auto"/>
      <w:ind w:firstLineChars="0" w:firstLine="0"/>
    </w:pPr>
    <w:rPr>
      <w:rFonts w:eastAsia="楷体_GB2312"/>
      <w:kern w:val="0"/>
      <w:sz w:val="28"/>
    </w:rPr>
  </w:style>
  <w:style w:type="character" w:customStyle="1" w:styleId="Char14">
    <w:name w:val="脚注文本 Char1"/>
    <w:basedOn w:val="a6"/>
    <w:link w:val="afd"/>
    <w:uiPriority w:val="99"/>
    <w:semiHidden/>
    <w:qFormat/>
    <w:rsid w:val="00E34B63"/>
    <w:rPr>
      <w:rFonts w:ascii="Times New Roman" w:eastAsia="宋体" w:hAnsi="Times New Roman" w:cs="Times New Roman"/>
      <w:kern w:val="2"/>
      <w:sz w:val="18"/>
      <w:szCs w:val="18"/>
      <w:lang w:eastAsia="zh-CN" w:bidi="ar-SA"/>
    </w:rPr>
  </w:style>
  <w:style w:type="paragraph" w:customStyle="1" w:styleId="style14">
    <w:name w:val="style14"/>
    <w:basedOn w:val="a5"/>
    <w:qFormat/>
    <w:rsid w:val="00E34B63"/>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E34B63"/>
    <w:pPr>
      <w:widowControl/>
      <w:spacing w:before="100" w:beforeAutospacing="1" w:after="100" w:afterAutospacing="1" w:line="240" w:lineRule="auto"/>
      <w:ind w:firstLineChars="0" w:firstLine="0"/>
    </w:pPr>
    <w:rPr>
      <w:kern w:val="0"/>
      <w:sz w:val="20"/>
      <w:szCs w:val="20"/>
    </w:rPr>
  </w:style>
  <w:style w:type="paragraph" w:customStyle="1" w:styleId="affff5">
    <w:name w:val="自动更正"/>
    <w:qFormat/>
    <w:rsid w:val="00E34B63"/>
    <w:pPr>
      <w:widowControl w:val="0"/>
      <w:jc w:val="both"/>
    </w:pPr>
    <w:rPr>
      <w:rFonts w:ascii="Calibri" w:hAnsi="Calibri"/>
      <w:kern w:val="2"/>
      <w:sz w:val="21"/>
      <w:szCs w:val="22"/>
    </w:rPr>
  </w:style>
  <w:style w:type="paragraph" w:customStyle="1" w:styleId="font9">
    <w:name w:val="font9"/>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E34B63"/>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E34B63"/>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E34B63"/>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0">
    <w:name w:val="文本1"/>
    <w:basedOn w:val="a5"/>
    <w:qFormat/>
    <w:rsid w:val="00E34B63"/>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E34B63"/>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E34B63"/>
    <w:pPr>
      <w:numPr>
        <w:numId w:val="12"/>
      </w:numPr>
      <w:tabs>
        <w:tab w:val="clear" w:pos="360"/>
        <w:tab w:val="left" w:pos="1644"/>
      </w:tabs>
      <w:spacing w:line="300" w:lineRule="auto"/>
      <w:jc w:val="both"/>
    </w:pPr>
    <w:rPr>
      <w:rFonts w:ascii="Arial" w:hAnsi="Arial" w:cs="Arial"/>
      <w:sz w:val="21"/>
      <w:szCs w:val="21"/>
    </w:rPr>
  </w:style>
  <w:style w:type="paragraph" w:customStyle="1" w:styleId="1f1">
    <w:name w:val="首行缩进 1"/>
    <w:basedOn w:val="a5"/>
    <w:qFormat/>
    <w:rsid w:val="00E34B63"/>
    <w:pPr>
      <w:spacing w:after="120" w:line="360" w:lineRule="auto"/>
    </w:pPr>
  </w:style>
  <w:style w:type="paragraph" w:customStyle="1" w:styleId="font10">
    <w:name w:val="font10"/>
    <w:basedOn w:val="a5"/>
    <w:qFormat/>
    <w:rsid w:val="00E34B63"/>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2"/>
    <w:qFormat/>
    <w:rsid w:val="00E34B63"/>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E34B63"/>
    <w:pPr>
      <w:spacing w:before="156" w:line="360" w:lineRule="auto"/>
      <w:ind w:firstLine="510"/>
    </w:pPr>
    <w:rPr>
      <w:szCs w:val="20"/>
    </w:rPr>
  </w:style>
  <w:style w:type="paragraph" w:customStyle="1" w:styleId="60505">
    <w:name w:val="样式 左侧:  6 字符 段前: 0.5 行 段后: 0.5 行"/>
    <w:basedOn w:val="a5"/>
    <w:qFormat/>
    <w:rsid w:val="00E34B63"/>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11">
    <w:name w:val="列出段落111"/>
    <w:basedOn w:val="a5"/>
    <w:qFormat/>
    <w:rsid w:val="00E34B63"/>
    <w:pPr>
      <w:spacing w:line="240" w:lineRule="auto"/>
      <w:ind w:firstLine="420"/>
    </w:pPr>
    <w:rPr>
      <w:rFonts w:ascii="Calibri" w:hAnsi="Calibri"/>
      <w:sz w:val="21"/>
      <w:szCs w:val="22"/>
    </w:rPr>
  </w:style>
  <w:style w:type="paragraph" w:customStyle="1" w:styleId="221">
    <w:name w:val="样式 标题 2 + 首行缩进:  2 字符"/>
    <w:basedOn w:val="20"/>
    <w:qFormat/>
    <w:rsid w:val="00E34B63"/>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E34B63"/>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E34B63"/>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E34B63"/>
    <w:pPr>
      <w:tabs>
        <w:tab w:val="left" w:pos="851"/>
      </w:tabs>
      <w:spacing w:line="240" w:lineRule="auto"/>
      <w:ind w:left="425" w:firstLineChars="0" w:hanging="425"/>
      <w:outlineLvl w:val="2"/>
    </w:pPr>
    <w:rPr>
      <w:rFonts w:eastAsia="黑体"/>
      <w:b/>
      <w:bCs/>
      <w:sz w:val="32"/>
    </w:rPr>
  </w:style>
  <w:style w:type="paragraph" w:customStyle="1" w:styleId="affff6">
    <w:name w:val="可研正文"/>
    <w:basedOn w:val="ac"/>
    <w:qFormat/>
    <w:rsid w:val="00E34B63"/>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E34B63"/>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E34B63"/>
    <w:pPr>
      <w:numPr>
        <w:numId w:val="13"/>
      </w:numPr>
      <w:tabs>
        <w:tab w:val="left" w:pos="425"/>
      </w:tabs>
      <w:spacing w:before="60" w:after="60" w:line="360" w:lineRule="auto"/>
      <w:ind w:leftChars="400" w:left="820" w:firstLineChars="0" w:firstLine="0"/>
    </w:pPr>
  </w:style>
  <w:style w:type="paragraph" w:customStyle="1" w:styleId="affff7">
    <w:name w:val="正文表格"/>
    <w:basedOn w:val="a5"/>
    <w:qFormat/>
    <w:rsid w:val="00E34B63"/>
    <w:pPr>
      <w:adjustRightInd w:val="0"/>
      <w:spacing w:before="40" w:after="40" w:line="240" w:lineRule="auto"/>
      <w:ind w:firstLineChars="0" w:firstLine="0"/>
    </w:pPr>
    <w:rPr>
      <w:szCs w:val="20"/>
    </w:rPr>
  </w:style>
  <w:style w:type="paragraph" w:customStyle="1" w:styleId="xl53">
    <w:name w:val="xl53"/>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f0"/>
    <w:next w:val="a5"/>
    <w:qFormat/>
    <w:rsid w:val="00E34B63"/>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8">
    <w:name w:val="普通正文"/>
    <w:basedOn w:val="a5"/>
    <w:qFormat/>
    <w:rsid w:val="00E34B63"/>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E34B63"/>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c"/>
    <w:qFormat/>
    <w:rsid w:val="00E34B63"/>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E34B63"/>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E34B63"/>
    <w:pPr>
      <w:spacing w:line="240" w:lineRule="auto"/>
      <w:ind w:firstLineChars="0" w:firstLine="0"/>
    </w:pPr>
    <w:rPr>
      <w:rFonts w:ascii="Tahoma" w:hAnsi="Tahoma"/>
      <w:szCs w:val="20"/>
    </w:rPr>
  </w:style>
  <w:style w:type="paragraph" w:customStyle="1" w:styleId="xl24">
    <w:name w:val="xl2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E34B63"/>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f2">
    <w:name w:val="标题1"/>
    <w:basedOn w:val="1"/>
    <w:qFormat/>
    <w:rsid w:val="00E34B63"/>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E34B63"/>
  </w:style>
  <w:style w:type="character" w:customStyle="1" w:styleId="Char11">
    <w:name w:val="注释标题 Char1"/>
    <w:basedOn w:val="a6"/>
    <w:link w:val="ad"/>
    <w:uiPriority w:val="99"/>
    <w:semiHidden/>
    <w:qFormat/>
    <w:rsid w:val="00E34B63"/>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E34B63"/>
    <w:pPr>
      <w:spacing w:line="360" w:lineRule="auto"/>
      <w:ind w:firstLine="480"/>
    </w:pPr>
    <w:rPr>
      <w:rFonts w:cs="宋体"/>
      <w:szCs w:val="20"/>
    </w:rPr>
  </w:style>
  <w:style w:type="paragraph" w:customStyle="1" w:styleId="Microsoft">
    <w:name w:val="Microsoft"/>
    <w:qFormat/>
    <w:rsid w:val="00E34B63"/>
    <w:pPr>
      <w:widowControl w:val="0"/>
      <w:jc w:val="both"/>
    </w:pPr>
    <w:rPr>
      <w:rFonts w:ascii="Calibri" w:hAnsi="Calibri"/>
      <w:kern w:val="2"/>
      <w:sz w:val="21"/>
      <w:szCs w:val="22"/>
    </w:rPr>
  </w:style>
  <w:style w:type="paragraph" w:customStyle="1" w:styleId="my">
    <w:name w:val="my正文"/>
    <w:qFormat/>
    <w:rsid w:val="00E34B63"/>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E34B63"/>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E34B63"/>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E34B63"/>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E34B63"/>
    <w:pPr>
      <w:adjustRightInd w:val="0"/>
      <w:spacing w:before="120" w:line="240" w:lineRule="auto"/>
      <w:ind w:firstLineChars="0" w:firstLine="420"/>
      <w:textAlignment w:val="baseline"/>
    </w:pPr>
    <w:rPr>
      <w:szCs w:val="20"/>
    </w:rPr>
  </w:style>
  <w:style w:type="paragraph" w:customStyle="1" w:styleId="affff9">
    <w:name w:val="段落正文"/>
    <w:basedOn w:val="a5"/>
    <w:qFormat/>
    <w:rsid w:val="00E34B63"/>
    <w:pPr>
      <w:spacing w:beforeLines="50" w:line="360" w:lineRule="auto"/>
    </w:pPr>
    <w:rPr>
      <w:spacing w:val="2"/>
    </w:rPr>
  </w:style>
  <w:style w:type="paragraph" w:customStyle="1" w:styleId="affffa">
    <w:name w:val="编号正文"/>
    <w:basedOn w:val="affe"/>
    <w:qFormat/>
    <w:rsid w:val="00E34B63"/>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E34B63"/>
    <w:pPr>
      <w:numPr>
        <w:numId w:val="14"/>
      </w:numPr>
      <w:ind w:left="0" w:firstLineChars="0" w:firstLine="360"/>
    </w:pPr>
  </w:style>
  <w:style w:type="paragraph" w:customStyle="1" w:styleId="xl71">
    <w:name w:val="xl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E34B63"/>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E34B63"/>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E34B63"/>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E34B63"/>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E34B63"/>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3">
    <w:name w:val="表格1"/>
    <w:basedOn w:val="a5"/>
    <w:next w:val="a5"/>
    <w:qFormat/>
    <w:rsid w:val="00E34B63"/>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b">
    <w:name w:val="摘要"/>
    <w:basedOn w:val="a5"/>
    <w:next w:val="20"/>
    <w:qFormat/>
    <w:rsid w:val="00E34B63"/>
    <w:pPr>
      <w:spacing w:line="360" w:lineRule="auto"/>
      <w:ind w:firstLineChars="0" w:firstLine="0"/>
    </w:pPr>
    <w:rPr>
      <w:rFonts w:eastAsia="黑体"/>
      <w:sz w:val="20"/>
    </w:rPr>
  </w:style>
  <w:style w:type="paragraph" w:customStyle="1" w:styleId="affffc">
    <w:name w:val="表头样式"/>
    <w:basedOn w:val="a5"/>
    <w:qFormat/>
    <w:rsid w:val="00E34B63"/>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b"/>
    <w:qFormat/>
    <w:rsid w:val="00E34B63"/>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4">
    <w:name w:val="小标题 1"/>
    <w:basedOn w:val="a5"/>
    <w:qFormat/>
    <w:rsid w:val="00E34B63"/>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E34B63"/>
    <w:pPr>
      <w:widowControl/>
      <w:spacing w:before="100" w:beforeAutospacing="1" w:after="100" w:afterAutospacing="1" w:line="360" w:lineRule="auto"/>
      <w:ind w:firstLineChars="0" w:firstLine="0"/>
      <w:textAlignment w:val="top"/>
    </w:pPr>
    <w:rPr>
      <w:kern w:val="0"/>
    </w:rPr>
  </w:style>
  <w:style w:type="paragraph" w:customStyle="1" w:styleId="affffd">
    <w:name w:val="正文（首行不缩进）"/>
    <w:basedOn w:val="a5"/>
    <w:qFormat/>
    <w:rsid w:val="00E34B63"/>
    <w:pPr>
      <w:autoSpaceDE w:val="0"/>
      <w:autoSpaceDN w:val="0"/>
      <w:adjustRightInd w:val="0"/>
      <w:spacing w:line="360" w:lineRule="auto"/>
      <w:ind w:firstLineChars="0" w:firstLine="0"/>
      <w:jc w:val="left"/>
    </w:pPr>
    <w:rPr>
      <w:kern w:val="0"/>
      <w:sz w:val="21"/>
      <w:szCs w:val="20"/>
    </w:rPr>
  </w:style>
  <w:style w:type="paragraph" w:customStyle="1" w:styleId="affffe">
    <w:name w:val="文章正文"/>
    <w:basedOn w:val="a5"/>
    <w:qFormat/>
    <w:rsid w:val="00E34B63"/>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E34B63"/>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E34B63"/>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E34B63"/>
    <w:pPr>
      <w:widowControl w:val="0"/>
      <w:jc w:val="both"/>
    </w:pPr>
    <w:rPr>
      <w:rFonts w:ascii="Calibri" w:hAnsi="Calibri"/>
      <w:kern w:val="2"/>
      <w:sz w:val="21"/>
      <w:szCs w:val="22"/>
    </w:rPr>
  </w:style>
  <w:style w:type="paragraph" w:customStyle="1" w:styleId="font7">
    <w:name w:val="font7"/>
    <w:basedOn w:val="a5"/>
    <w:qFormat/>
    <w:rsid w:val="00E34B63"/>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E34B63"/>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E34B63"/>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
    <w:name w:val="@"/>
    <w:basedOn w:val="a5"/>
    <w:qFormat/>
    <w:rsid w:val="00E34B63"/>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E34B63"/>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E34B63"/>
    <w:pPr>
      <w:spacing w:line="360" w:lineRule="auto"/>
      <w:ind w:firstLineChars="0" w:firstLine="420"/>
    </w:pPr>
    <w:rPr>
      <w:szCs w:val="20"/>
    </w:rPr>
  </w:style>
  <w:style w:type="paragraph" w:customStyle="1" w:styleId="INFeature">
    <w:name w:val="IN Feature"/>
    <w:next w:val="INStep"/>
    <w:qFormat/>
    <w:rsid w:val="00E34B63"/>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E34B63"/>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E34B63"/>
    <w:pPr>
      <w:pBdr>
        <w:top w:val="single" w:sz="12" w:space="3" w:color="auto"/>
        <w:bottom w:val="single" w:sz="12" w:space="3" w:color="auto"/>
      </w:pBdr>
      <w:spacing w:line="360" w:lineRule="auto"/>
      <w:ind w:firstLineChars="0" w:firstLine="0"/>
    </w:pPr>
    <w:rPr>
      <w:szCs w:val="22"/>
    </w:rPr>
  </w:style>
  <w:style w:type="paragraph" w:customStyle="1" w:styleId="afffff0">
    <w:name w:val="图片文字"/>
    <w:basedOn w:val="a5"/>
    <w:qFormat/>
    <w:rsid w:val="00E34B63"/>
    <w:pPr>
      <w:spacing w:line="240" w:lineRule="atLeast"/>
      <w:ind w:firstLineChars="0" w:firstLine="0"/>
      <w:jc w:val="center"/>
    </w:pPr>
    <w:rPr>
      <w:sz w:val="21"/>
      <w:szCs w:val="21"/>
    </w:rPr>
  </w:style>
  <w:style w:type="paragraph" w:customStyle="1" w:styleId="afffff1">
    <w:name w:val="二级列表"/>
    <w:basedOn w:val="affff9"/>
    <w:next w:val="affff9"/>
    <w:qFormat/>
    <w:rsid w:val="00E34B63"/>
    <w:pPr>
      <w:tabs>
        <w:tab w:val="left" w:pos="360"/>
        <w:tab w:val="left" w:pos="840"/>
      </w:tabs>
      <w:ind w:firstLineChars="0" w:firstLine="0"/>
    </w:pPr>
    <w:rPr>
      <w:b/>
    </w:rPr>
  </w:style>
  <w:style w:type="paragraph" w:customStyle="1" w:styleId="afffff2">
    <w:name w:val="正文段"/>
    <w:basedOn w:val="a5"/>
    <w:qFormat/>
    <w:rsid w:val="00E34B63"/>
    <w:pPr>
      <w:spacing w:line="312" w:lineRule="auto"/>
      <w:ind w:firstLineChars="0" w:firstLine="560"/>
    </w:pPr>
    <w:rPr>
      <w:sz w:val="28"/>
      <w:szCs w:val="28"/>
    </w:rPr>
  </w:style>
  <w:style w:type="paragraph" w:customStyle="1" w:styleId="xl64">
    <w:name w:val="xl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3">
    <w:name w:val="内容正文"/>
    <w:basedOn w:val="a5"/>
    <w:qFormat/>
    <w:rsid w:val="00E34B63"/>
    <w:pPr>
      <w:spacing w:line="300" w:lineRule="auto"/>
      <w:ind w:firstLineChars="0" w:firstLine="482"/>
    </w:pPr>
    <w:rPr>
      <w:rFonts w:ascii="Georgia" w:hAnsi="Georgia"/>
      <w:szCs w:val="20"/>
    </w:rPr>
  </w:style>
  <w:style w:type="table" w:customStyle="1" w:styleId="1f5">
    <w:name w:val="网格型1"/>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E34B63"/>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E34B63"/>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E34B63"/>
    <w:rPr>
      <w:rFonts w:eastAsia="宋体"/>
      <w:kern w:val="2"/>
      <w:sz w:val="18"/>
      <w:lang w:val="en-US" w:eastAsia="zh-CN" w:bidi="ar-SA"/>
    </w:rPr>
  </w:style>
  <w:style w:type="character" w:customStyle="1" w:styleId="Char1f">
    <w:name w:val="章节 Char1"/>
    <w:qFormat/>
    <w:rsid w:val="00E34B63"/>
    <w:rPr>
      <w:rFonts w:ascii="宋体"/>
      <w:b/>
      <w:kern w:val="28"/>
      <w:sz w:val="36"/>
      <w:lang w:val="en-US" w:eastAsia="zh-CN" w:bidi="ar-SA"/>
    </w:rPr>
  </w:style>
  <w:style w:type="character" w:customStyle="1" w:styleId="hCharChar2">
    <w:name w:val="h Char Char2"/>
    <w:qFormat/>
    <w:rsid w:val="00E34B63"/>
    <w:rPr>
      <w:kern w:val="2"/>
      <w:sz w:val="18"/>
      <w:szCs w:val="18"/>
    </w:rPr>
  </w:style>
  <w:style w:type="character" w:customStyle="1" w:styleId="PIM6Char2">
    <w:name w:val="PIM 6 Char2"/>
    <w:qFormat/>
    <w:rsid w:val="00E34B63"/>
    <w:rPr>
      <w:rFonts w:ascii="Arial" w:eastAsia="黑体" w:hAnsi="Arial"/>
      <w:b/>
      <w:kern w:val="2"/>
      <w:sz w:val="24"/>
    </w:rPr>
  </w:style>
  <w:style w:type="character" w:customStyle="1" w:styleId="Char24">
    <w:name w:val="不用 Char2"/>
    <w:qFormat/>
    <w:rsid w:val="00E34B63"/>
    <w:rPr>
      <w:b/>
      <w:kern w:val="2"/>
      <w:sz w:val="24"/>
    </w:rPr>
  </w:style>
  <w:style w:type="character" w:customStyle="1" w:styleId="8Char2">
    <w:name w:val="不用8 Char2"/>
    <w:qFormat/>
    <w:rsid w:val="00E34B63"/>
    <w:rPr>
      <w:rFonts w:ascii="Arial" w:eastAsia="黑体" w:hAnsi="Arial"/>
      <w:kern w:val="2"/>
      <w:sz w:val="24"/>
    </w:rPr>
  </w:style>
  <w:style w:type="character" w:customStyle="1" w:styleId="Char25">
    <w:name w:val="三级标题 Char2"/>
    <w:qFormat/>
    <w:rsid w:val="00E34B63"/>
    <w:rPr>
      <w:rFonts w:ascii="Arial" w:eastAsia="黑体" w:hAnsi="Arial"/>
      <w:kern w:val="2"/>
      <w:sz w:val="24"/>
    </w:rPr>
  </w:style>
  <w:style w:type="character" w:customStyle="1" w:styleId="3Char12">
    <w:name w:val="市检方案标题3 Char1"/>
    <w:qFormat/>
    <w:rsid w:val="00E34B63"/>
    <w:rPr>
      <w:rFonts w:ascii="宋体"/>
      <w:b/>
      <w:kern w:val="2"/>
      <w:sz w:val="24"/>
      <w:lang w:val="en-US" w:eastAsia="zh-CN" w:bidi="ar-SA"/>
    </w:rPr>
  </w:style>
  <w:style w:type="character" w:customStyle="1" w:styleId="CharCharCharCharChar3">
    <w:name w:val="正文首行缩进 Char Char Char Char Char3"/>
    <w:qFormat/>
    <w:rsid w:val="00E34B63"/>
    <w:rPr>
      <w:rFonts w:eastAsia="宋体"/>
      <w:kern w:val="2"/>
      <w:sz w:val="21"/>
      <w:szCs w:val="24"/>
      <w:lang w:val="en-US" w:eastAsia="zh-CN" w:bidi="ar-SA"/>
    </w:rPr>
  </w:style>
  <w:style w:type="character" w:customStyle="1" w:styleId="Char26">
    <w:name w:val="正文文字 Char2"/>
    <w:qFormat/>
    <w:rsid w:val="00E34B63"/>
    <w:rPr>
      <w:kern w:val="2"/>
      <w:sz w:val="21"/>
      <w:szCs w:val="24"/>
    </w:rPr>
  </w:style>
  <w:style w:type="paragraph" w:customStyle="1" w:styleId="CharCharChar1">
    <w:name w:val="Char Char Char1"/>
    <w:basedOn w:val="a5"/>
    <w:qFormat/>
    <w:rsid w:val="00E34B63"/>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E34B63"/>
    <w:rPr>
      <w:rFonts w:ascii="Tahoma" w:hAnsi="Tahoma"/>
      <w:szCs w:val="20"/>
    </w:rPr>
  </w:style>
  <w:style w:type="paragraph" w:customStyle="1" w:styleId="CharChar11">
    <w:name w:val="Char Char1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E34B63"/>
    <w:pPr>
      <w:adjustRightInd w:val="0"/>
      <w:spacing w:line="360" w:lineRule="auto"/>
    </w:pPr>
    <w:rPr>
      <w:kern w:val="0"/>
      <w:szCs w:val="20"/>
    </w:rPr>
  </w:style>
  <w:style w:type="paragraph" w:customStyle="1" w:styleId="CharCharCharChar1">
    <w:name w:val="Char Char Char Char1"/>
    <w:basedOn w:val="af1"/>
    <w:qFormat/>
    <w:rsid w:val="00E34B63"/>
    <w:rPr>
      <w:szCs w:val="20"/>
    </w:rPr>
  </w:style>
  <w:style w:type="character" w:customStyle="1" w:styleId="CharChar22">
    <w:name w:val="Char Char22"/>
    <w:qFormat/>
    <w:rsid w:val="00E34B63"/>
    <w:rPr>
      <w:rFonts w:eastAsia="宋体"/>
      <w:kern w:val="2"/>
      <w:sz w:val="18"/>
      <w:szCs w:val="18"/>
      <w:lang w:val="en-US" w:eastAsia="zh-CN" w:bidi="ar-SA"/>
    </w:rPr>
  </w:style>
  <w:style w:type="character" w:customStyle="1" w:styleId="CharChar61">
    <w:name w:val="Char Char61"/>
    <w:qFormat/>
    <w:rsid w:val="00E34B63"/>
    <w:rPr>
      <w:rFonts w:ascii="Arial" w:eastAsia="黑体" w:hAnsi="Arial"/>
      <w:b/>
      <w:bCs/>
      <w:kern w:val="2"/>
      <w:sz w:val="32"/>
      <w:szCs w:val="32"/>
      <w:lang w:val="en-US" w:eastAsia="zh-CN" w:bidi="ar-SA"/>
    </w:rPr>
  </w:style>
  <w:style w:type="paragraph" w:customStyle="1" w:styleId="112">
    <w:name w:val="正文11"/>
    <w:qFormat/>
    <w:rsid w:val="00E34B63"/>
    <w:pPr>
      <w:widowControl w:val="0"/>
      <w:adjustRightInd w:val="0"/>
      <w:spacing w:line="0" w:lineRule="atLeast"/>
      <w:textAlignment w:val="baseline"/>
    </w:pPr>
  </w:style>
  <w:style w:type="paragraph" w:customStyle="1" w:styleId="CharCharCharCharChar11">
    <w:name w:val="Char Char Char Char Char11"/>
    <w:basedOn w:val="a5"/>
    <w:qFormat/>
    <w:rsid w:val="00E34B63"/>
  </w:style>
  <w:style w:type="paragraph" w:customStyle="1" w:styleId="Char210">
    <w:name w:val="Char21"/>
    <w:basedOn w:val="a5"/>
    <w:qFormat/>
    <w:rsid w:val="00E34B63"/>
    <w:pPr>
      <w:adjustRightInd w:val="0"/>
      <w:spacing w:line="360" w:lineRule="auto"/>
    </w:pPr>
    <w:rPr>
      <w:kern w:val="0"/>
      <w:szCs w:val="20"/>
    </w:rPr>
  </w:style>
  <w:style w:type="paragraph" w:customStyle="1" w:styleId="CharCharCharCharCharChar1Char1">
    <w:name w:val="Char Char Char Char Char Char1 Char1"/>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E34B63"/>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qFormat/>
    <w:rsid w:val="00E34B63"/>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E34B63"/>
    <w:pPr>
      <w:spacing w:line="240" w:lineRule="auto"/>
      <w:ind w:firstLineChars="0" w:firstLine="0"/>
    </w:pPr>
    <w:rPr>
      <w:rFonts w:ascii="Tahoma" w:hAnsi="Tahoma"/>
      <w:szCs w:val="20"/>
    </w:rPr>
  </w:style>
  <w:style w:type="paragraph" w:customStyle="1" w:styleId="2111">
    <w:name w:val="正文文本缩进 211"/>
    <w:basedOn w:val="a5"/>
    <w:qFormat/>
    <w:rsid w:val="00E34B63"/>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E34B63"/>
    <w:pPr>
      <w:spacing w:line="240" w:lineRule="auto"/>
      <w:ind w:firstLineChars="0" w:firstLine="0"/>
    </w:pPr>
    <w:rPr>
      <w:kern w:val="0"/>
      <w:sz w:val="20"/>
      <w:szCs w:val="20"/>
    </w:rPr>
  </w:style>
  <w:style w:type="paragraph" w:customStyle="1" w:styleId="ParaCharChar">
    <w:name w:val="默认段落字体 Para Char Char"/>
    <w:basedOn w:val="a5"/>
    <w:qFormat/>
    <w:rsid w:val="00E34B63"/>
    <w:pPr>
      <w:spacing w:line="360" w:lineRule="auto"/>
    </w:pPr>
    <w:rPr>
      <w:color w:val="000000"/>
      <w:sz w:val="21"/>
      <w:szCs w:val="20"/>
    </w:rPr>
  </w:style>
  <w:style w:type="paragraph" w:customStyle="1" w:styleId="afffff4">
    <w:name w:val="(符号)标书正文"/>
    <w:basedOn w:val="a5"/>
    <w:qFormat/>
    <w:rsid w:val="00E34B63"/>
    <w:pPr>
      <w:spacing w:line="420" w:lineRule="exact"/>
      <w:ind w:firstLine="480"/>
      <w:jc w:val="left"/>
    </w:pPr>
    <w:rPr>
      <w:rFonts w:ascii="宋体" w:hAnsi="宋体" w:cs="宋体"/>
      <w:color w:val="000000"/>
    </w:rPr>
  </w:style>
  <w:style w:type="paragraph" w:customStyle="1" w:styleId="11">
    <w:name w:val="（符号）三标题1.1"/>
    <w:basedOn w:val="a5"/>
    <w:qFormat/>
    <w:rsid w:val="00E34B63"/>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E34B63"/>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E34B63"/>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4"/>
    <w:qFormat/>
    <w:rsid w:val="00E34B63"/>
    <w:pPr>
      <w:spacing w:after="0" w:line="360" w:lineRule="auto"/>
      <w:ind w:leftChars="200" w:left="200" w:firstLine="200"/>
    </w:pPr>
    <w:rPr>
      <w:rFonts w:eastAsia="宋体"/>
      <w:sz w:val="21"/>
      <w:szCs w:val="24"/>
    </w:rPr>
  </w:style>
  <w:style w:type="paragraph" w:customStyle="1" w:styleId="afffff5">
    <w:name w:val="正文首行缩进两字符"/>
    <w:basedOn w:val="a5"/>
    <w:qFormat/>
    <w:rsid w:val="00E34B63"/>
    <w:pPr>
      <w:spacing w:line="360" w:lineRule="auto"/>
    </w:pPr>
    <w:rPr>
      <w:sz w:val="21"/>
    </w:rPr>
  </w:style>
  <w:style w:type="character" w:customStyle="1" w:styleId="Footer-EvenChar1">
    <w:name w:val="Footer-Even Char1"/>
    <w:qFormat/>
    <w:rsid w:val="00E34B63"/>
    <w:rPr>
      <w:rFonts w:eastAsia="宋体"/>
      <w:kern w:val="2"/>
      <w:sz w:val="18"/>
      <w:lang w:val="en-US" w:eastAsia="zh-CN" w:bidi="ar-SA"/>
    </w:rPr>
  </w:style>
  <w:style w:type="character" w:customStyle="1" w:styleId="hCharChar1">
    <w:name w:val="h Char Char1"/>
    <w:qFormat/>
    <w:rsid w:val="00E34B63"/>
    <w:rPr>
      <w:kern w:val="2"/>
      <w:sz w:val="18"/>
      <w:szCs w:val="18"/>
    </w:rPr>
  </w:style>
  <w:style w:type="character" w:customStyle="1" w:styleId="PIM6Char1">
    <w:name w:val="PIM 6 Char1"/>
    <w:qFormat/>
    <w:rsid w:val="00E34B63"/>
    <w:rPr>
      <w:rFonts w:ascii="Arial" w:eastAsia="黑体" w:hAnsi="Arial"/>
      <w:b/>
      <w:kern w:val="2"/>
      <w:sz w:val="24"/>
    </w:rPr>
  </w:style>
  <w:style w:type="character" w:customStyle="1" w:styleId="Char1f0">
    <w:name w:val="不用 Char1"/>
    <w:qFormat/>
    <w:rsid w:val="00E34B63"/>
    <w:rPr>
      <w:b/>
      <w:kern w:val="2"/>
      <w:sz w:val="24"/>
    </w:rPr>
  </w:style>
  <w:style w:type="character" w:customStyle="1" w:styleId="8Char10">
    <w:name w:val="不用8 Char1"/>
    <w:qFormat/>
    <w:rsid w:val="00E34B63"/>
    <w:rPr>
      <w:rFonts w:ascii="Arial" w:eastAsia="黑体" w:hAnsi="Arial"/>
      <w:kern w:val="2"/>
      <w:sz w:val="24"/>
    </w:rPr>
  </w:style>
  <w:style w:type="character" w:customStyle="1" w:styleId="Char1f1">
    <w:name w:val="三级标题 Char1"/>
    <w:qFormat/>
    <w:rsid w:val="00E34B63"/>
    <w:rPr>
      <w:rFonts w:ascii="Arial" w:eastAsia="黑体" w:hAnsi="Arial"/>
      <w:kern w:val="2"/>
      <w:sz w:val="21"/>
    </w:rPr>
  </w:style>
  <w:style w:type="character" w:customStyle="1" w:styleId="CharCharCharCharChar20">
    <w:name w:val="正文首行缩进 Char Char Char Char Char2"/>
    <w:qFormat/>
    <w:rsid w:val="00E34B63"/>
    <w:rPr>
      <w:rFonts w:eastAsia="宋体"/>
      <w:kern w:val="2"/>
      <w:sz w:val="21"/>
      <w:szCs w:val="24"/>
      <w:lang w:val="en-US" w:eastAsia="zh-CN" w:bidi="ar-SA"/>
    </w:rPr>
  </w:style>
  <w:style w:type="character" w:customStyle="1" w:styleId="Char1f2">
    <w:name w:val="正文文字 Char1"/>
    <w:qFormat/>
    <w:rsid w:val="00E34B63"/>
    <w:rPr>
      <w:kern w:val="2"/>
      <w:sz w:val="21"/>
      <w:szCs w:val="24"/>
    </w:rPr>
  </w:style>
  <w:style w:type="character" w:customStyle="1" w:styleId="hCharChar">
    <w:name w:val="h Char Char"/>
    <w:qFormat/>
    <w:rsid w:val="00E34B63"/>
    <w:rPr>
      <w:kern w:val="2"/>
      <w:sz w:val="18"/>
      <w:szCs w:val="18"/>
    </w:rPr>
  </w:style>
  <w:style w:type="table" w:customStyle="1" w:styleId="Table">
    <w:name w:val="Table"/>
    <w:basedOn w:val="aff9"/>
    <w:qFormat/>
    <w:rsid w:val="00E34B63"/>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qFormat/>
    <w:rsid w:val="00E34B63"/>
  </w:style>
  <w:style w:type="paragraph" w:customStyle="1" w:styleId="Pa0">
    <w:name w:val="Pa0"/>
    <w:basedOn w:val="a5"/>
    <w:next w:val="a5"/>
    <w:qFormat/>
    <w:rsid w:val="00E34B63"/>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qFormat/>
    <w:rsid w:val="00E34B63"/>
    <w:rPr>
      <w:rFonts w:ascii="宋体" w:eastAsia="宋体" w:hAnsi="宋体" w:hint="eastAsia"/>
      <w:sz w:val="24"/>
      <w:szCs w:val="24"/>
    </w:rPr>
  </w:style>
  <w:style w:type="character" w:customStyle="1" w:styleId="ca-31">
    <w:name w:val="ca-31"/>
    <w:qFormat/>
    <w:rsid w:val="00E34B63"/>
    <w:rPr>
      <w:rFonts w:ascii="??" w:hAnsi="??" w:hint="default"/>
      <w:sz w:val="24"/>
      <w:szCs w:val="24"/>
    </w:rPr>
  </w:style>
  <w:style w:type="paragraph" w:customStyle="1" w:styleId="xl131">
    <w:name w:val="xl13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rsid w:val="00E34B63"/>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rsid w:val="00E34B63"/>
  </w:style>
  <w:style w:type="paragraph" w:customStyle="1" w:styleId="1CharCharCharCharChar">
    <w:name w:val="1 Char Char Char Char Char"/>
    <w:basedOn w:val="a5"/>
    <w:rsid w:val="00E34B63"/>
    <w:pPr>
      <w:tabs>
        <w:tab w:val="left" w:pos="360"/>
      </w:tabs>
      <w:spacing w:line="240" w:lineRule="auto"/>
      <w:ind w:left="360" w:hangingChars="200" w:hanging="360"/>
    </w:pPr>
    <w:rPr>
      <w:sz w:val="21"/>
      <w:szCs w:val="20"/>
    </w:rPr>
  </w:style>
  <w:style w:type="paragraph" w:customStyle="1" w:styleId="afffff6">
    <w:name w:val="标准文本"/>
    <w:basedOn w:val="a5"/>
    <w:link w:val="Charfc"/>
    <w:rsid w:val="00E34B63"/>
    <w:pPr>
      <w:spacing w:line="360" w:lineRule="auto"/>
      <w:ind w:firstLine="480"/>
    </w:pPr>
    <w:rPr>
      <w:rFonts w:ascii="Calibri" w:eastAsia="仿宋_GB2312" w:hAnsi="Calibri"/>
      <w:szCs w:val="20"/>
    </w:rPr>
  </w:style>
  <w:style w:type="character" w:customStyle="1" w:styleId="Charfc">
    <w:name w:val="标准文本 Char"/>
    <w:link w:val="afffff6"/>
    <w:rsid w:val="00E34B63"/>
    <w:rPr>
      <w:rFonts w:ascii="Calibri" w:eastAsia="仿宋_GB2312" w:hAnsi="Calibri" w:cs="Times New Roman"/>
      <w:kern w:val="2"/>
      <w:sz w:val="24"/>
      <w:lang w:bidi="ar-SA"/>
    </w:rPr>
  </w:style>
  <w:style w:type="paragraph" w:customStyle="1" w:styleId="NewNew">
    <w:name w:val="页眉 New New"/>
    <w:basedOn w:val="NewNew0"/>
    <w:rsid w:val="00E34B63"/>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E34B63"/>
    <w:pPr>
      <w:widowControl w:val="0"/>
      <w:jc w:val="both"/>
    </w:pPr>
    <w:rPr>
      <w:kern w:val="2"/>
      <w:sz w:val="21"/>
      <w:szCs w:val="24"/>
    </w:rPr>
  </w:style>
  <w:style w:type="paragraph" w:customStyle="1" w:styleId="2f1">
    <w:name w:val="段2"/>
    <w:rsid w:val="00E34B63"/>
    <w:pPr>
      <w:autoSpaceDE w:val="0"/>
      <w:autoSpaceDN w:val="0"/>
      <w:ind w:firstLineChars="200" w:firstLine="200"/>
      <w:jc w:val="both"/>
    </w:pPr>
    <w:rPr>
      <w:rFonts w:ascii="宋体"/>
      <w:sz w:val="21"/>
    </w:rPr>
  </w:style>
  <w:style w:type="character" w:customStyle="1" w:styleId="Chara">
    <w:name w:val="列出段落 Char"/>
    <w:link w:val="14"/>
    <w:rsid w:val="00E34B63"/>
    <w:rPr>
      <w:color w:val="5A5A5A" w:themeColor="text1" w:themeTint="A5"/>
    </w:rPr>
  </w:style>
  <w:style w:type="paragraph" w:customStyle="1" w:styleId="1f6">
    <w:name w:val="标准正文1"/>
    <w:basedOn w:val="a5"/>
    <w:rsid w:val="00E34B63"/>
    <w:pPr>
      <w:spacing w:beforeLines="30" w:afterLines="30" w:line="288" w:lineRule="auto"/>
      <w:ind w:firstLine="420"/>
    </w:pPr>
    <w:rPr>
      <w:rFonts w:cs="宋体"/>
      <w:sz w:val="21"/>
      <w:szCs w:val="20"/>
    </w:rPr>
  </w:style>
  <w:style w:type="paragraph" w:customStyle="1" w:styleId="afffff7">
    <w:name w:val="黑方框"/>
    <w:basedOn w:val="a5"/>
    <w:qFormat/>
    <w:rsid w:val="00E34B63"/>
    <w:pPr>
      <w:spacing w:before="60" w:after="60" w:line="288" w:lineRule="auto"/>
      <w:ind w:firstLineChars="0" w:firstLine="0"/>
    </w:pPr>
    <w:rPr>
      <w:rFonts w:cs="宋体"/>
      <w:sz w:val="21"/>
      <w:szCs w:val="21"/>
    </w:rPr>
  </w:style>
  <w:style w:type="paragraph" w:customStyle="1" w:styleId="New">
    <w:name w:val="正文 New"/>
    <w:rsid w:val="00E34B63"/>
    <w:pPr>
      <w:widowControl w:val="0"/>
      <w:jc w:val="both"/>
    </w:pPr>
    <w:rPr>
      <w:kern w:val="2"/>
      <w:sz w:val="21"/>
      <w:szCs w:val="24"/>
    </w:rPr>
  </w:style>
  <w:style w:type="paragraph" w:customStyle="1" w:styleId="CharCharCharCharChar2Char2">
    <w:name w:val="Char Char Char Char Char2 Char2"/>
    <w:basedOn w:val="a5"/>
    <w:rsid w:val="00E34B63"/>
    <w:pPr>
      <w:spacing w:line="240" w:lineRule="auto"/>
      <w:ind w:firstLineChars="0" w:firstLine="0"/>
    </w:pPr>
    <w:rPr>
      <w:sz w:val="21"/>
      <w:szCs w:val="20"/>
    </w:rPr>
  </w:style>
  <w:style w:type="character" w:customStyle="1" w:styleId="ca-82">
    <w:name w:val="ca-82"/>
    <w:basedOn w:val="a6"/>
    <w:rsid w:val="00E34B63"/>
  </w:style>
  <w:style w:type="character" w:customStyle="1" w:styleId="ca-22">
    <w:name w:val="ca-22"/>
    <w:basedOn w:val="a6"/>
    <w:rsid w:val="00E34B63"/>
  </w:style>
  <w:style w:type="paragraph" w:customStyle="1" w:styleId="CharCharCharCharCharCharCharCharCharChar">
    <w:name w:val="Char Char Char Char Char Char Char Char Char Char"/>
    <w:basedOn w:val="a5"/>
    <w:rsid w:val="00E34B63"/>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rsid w:val="00E34B63"/>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E34B63"/>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rsid w:val="00E34B63"/>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尾注文本 Char"/>
    <w:basedOn w:val="a6"/>
    <w:link w:val="af6"/>
    <w:uiPriority w:val="99"/>
    <w:rsid w:val="00E34B63"/>
    <w:rPr>
      <w:rFonts w:ascii="Times New Roman" w:eastAsia="宋体" w:hAnsi="Times New Roman" w:cs="Times New Roman"/>
      <w:kern w:val="2"/>
      <w:sz w:val="21"/>
      <w:szCs w:val="24"/>
      <w:lang w:bidi="ar-SA"/>
    </w:rPr>
  </w:style>
  <w:style w:type="character" w:customStyle="1" w:styleId="afffff8">
    <w:name w:val="消息标题标签"/>
    <w:rsid w:val="00E34B63"/>
    <w:rPr>
      <w:rFonts w:ascii="Arial" w:hAnsi="Arial"/>
      <w:b/>
      <w:spacing w:val="-4"/>
      <w:sz w:val="18"/>
      <w:lang w:eastAsia="zh-CN"/>
    </w:rPr>
  </w:style>
  <w:style w:type="character" w:customStyle="1" w:styleId="1f7">
    <w:name w:val="占位符文本1"/>
    <w:semiHidden/>
    <w:rsid w:val="00E34B63"/>
    <w:rPr>
      <w:color w:val="808080"/>
    </w:rPr>
  </w:style>
  <w:style w:type="table" w:customStyle="1" w:styleId="54">
    <w:name w:val="网格型5"/>
    <w:basedOn w:val="a7"/>
    <w:uiPriority w:val="59"/>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rsid w:val="00E34B63"/>
    <w:pPr>
      <w:spacing w:line="360" w:lineRule="auto"/>
      <w:ind w:firstLineChars="0" w:firstLine="0"/>
    </w:pPr>
    <w:rPr>
      <w:rFonts w:ascii="宋体" w:hAnsi="宋体"/>
      <w:sz w:val="21"/>
      <w:szCs w:val="21"/>
    </w:rPr>
  </w:style>
  <w:style w:type="paragraph" w:styleId="afffff9">
    <w:name w:val="List Paragraph"/>
    <w:basedOn w:val="a5"/>
    <w:uiPriority w:val="34"/>
    <w:qFormat/>
    <w:rsid w:val="00E34B63"/>
    <w:pPr>
      <w:ind w:firstLine="420"/>
    </w:pPr>
  </w:style>
  <w:style w:type="paragraph" w:customStyle="1" w:styleId="Style2">
    <w:name w:val="_Style 2"/>
    <w:basedOn w:val="a5"/>
    <w:uiPriority w:val="34"/>
    <w:qFormat/>
    <w:rsid w:val="00E34B63"/>
    <w:pPr>
      <w:spacing w:line="240" w:lineRule="auto"/>
      <w:ind w:firstLine="420"/>
    </w:pPr>
    <w:rPr>
      <w:sz w:val="21"/>
    </w:rPr>
  </w:style>
  <w:style w:type="paragraph" w:customStyle="1" w:styleId="Style7">
    <w:name w:val="_Style 7"/>
    <w:basedOn w:val="a5"/>
    <w:next w:val="afffff9"/>
    <w:uiPriority w:val="34"/>
    <w:qFormat/>
    <w:rsid w:val="00EF4FD6"/>
    <w:pPr>
      <w:widowControl/>
      <w:adjustRightInd w:val="0"/>
      <w:snapToGrid w:val="0"/>
      <w:spacing w:after="200" w:line="240" w:lineRule="auto"/>
      <w:ind w:firstLine="420"/>
      <w:jc w:val="left"/>
    </w:pPr>
    <w:rPr>
      <w:rFonts w:ascii="Tahoma" w:eastAsia="微软雅黑" w:hAnsi="Tahoma" w:cstheme="minorBidi"/>
      <w:kern w:val="0"/>
      <w:sz w:val="22"/>
      <w:szCs w:val="22"/>
    </w:rPr>
  </w:style>
  <w:style w:type="paragraph" w:customStyle="1" w:styleId="NewNewNewNewNewNewNewNewNewNew">
    <w:name w:val="正文 New New New New New New New New New New"/>
    <w:uiPriority w:val="99"/>
    <w:qFormat/>
    <w:rsid w:val="00EF4FD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849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E2F8A-B3C1-4613-BC05-4A95EBF4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61</Pages>
  <Words>5098</Words>
  <Characters>29059</Characters>
  <Application>Microsoft Office Word</Application>
  <DocSecurity>0</DocSecurity>
  <Lines>242</Lines>
  <Paragraphs>68</Paragraphs>
  <ScaleCrop>false</ScaleCrop>
  <Company>Lenovo</Company>
  <LinksUpToDate>false</LinksUpToDate>
  <CharactersWithSpaces>34089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238</cp:revision>
  <cp:lastPrinted>2020-05-11T08:46:00Z</cp:lastPrinted>
  <dcterms:created xsi:type="dcterms:W3CDTF">2018-08-31T03:08:00Z</dcterms:created>
  <dcterms:modified xsi:type="dcterms:W3CDTF">2020-05-18T07:41:00Z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