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A2" w:rsidRDefault="00DB2BA2">
      <w:pPr>
        <w:autoSpaceDE w:val="0"/>
        <w:autoSpaceDN w:val="0"/>
        <w:adjustRightInd w:val="0"/>
        <w:spacing w:line="360" w:lineRule="auto"/>
        <w:jc w:val="center"/>
        <w:rPr>
          <w:rFonts w:ascii="宋体" w:cs="宋体"/>
          <w:b/>
          <w:bCs/>
          <w:color w:val="000000"/>
          <w:kern w:val="0"/>
          <w:sz w:val="84"/>
          <w:szCs w:val="84"/>
          <w:lang w:val="zh-CN"/>
        </w:rPr>
      </w:pPr>
    </w:p>
    <w:p w:rsidR="00DB2BA2" w:rsidRDefault="00DB2BA2">
      <w:pPr>
        <w:autoSpaceDE w:val="0"/>
        <w:autoSpaceDN w:val="0"/>
        <w:adjustRightInd w:val="0"/>
        <w:spacing w:line="360" w:lineRule="auto"/>
        <w:jc w:val="center"/>
        <w:rPr>
          <w:rFonts w:ascii="宋体" w:cs="宋体"/>
          <w:b/>
          <w:bCs/>
          <w:color w:val="000000"/>
          <w:kern w:val="0"/>
          <w:sz w:val="84"/>
          <w:szCs w:val="84"/>
          <w:lang w:val="zh-CN"/>
        </w:rPr>
      </w:pPr>
    </w:p>
    <w:p w:rsidR="00DB2BA2" w:rsidRDefault="0084220C">
      <w:pPr>
        <w:autoSpaceDE w:val="0"/>
        <w:autoSpaceDN w:val="0"/>
        <w:adjustRightInd w:val="0"/>
        <w:spacing w:line="360" w:lineRule="auto"/>
        <w:jc w:val="center"/>
        <w:rPr>
          <w:rFonts w:ascii="宋体" w:cs="宋体"/>
          <w:b/>
          <w:bCs/>
          <w:color w:val="000000"/>
          <w:kern w:val="0"/>
          <w:sz w:val="84"/>
          <w:szCs w:val="84"/>
        </w:rPr>
      </w:pPr>
      <w:r>
        <w:rPr>
          <w:rFonts w:ascii="宋体" w:hAnsi="宋体" w:cs="宋体" w:hint="eastAsia"/>
          <w:b/>
          <w:bCs/>
          <w:color w:val="000000"/>
          <w:kern w:val="0"/>
          <w:sz w:val="84"/>
          <w:szCs w:val="84"/>
          <w:lang w:val="zh-CN"/>
        </w:rPr>
        <w:t>采购</w:t>
      </w:r>
      <w:r w:rsidR="00585F5F">
        <w:rPr>
          <w:rFonts w:ascii="宋体" w:hAnsi="宋体" w:cs="宋体" w:hint="eastAsia"/>
          <w:b/>
          <w:bCs/>
          <w:color w:val="000000"/>
          <w:kern w:val="0"/>
          <w:sz w:val="84"/>
          <w:szCs w:val="84"/>
          <w:lang w:val="zh-CN"/>
        </w:rPr>
        <w:t>文件</w:t>
      </w:r>
    </w:p>
    <w:p w:rsidR="00DB2BA2" w:rsidRDefault="00DB2BA2">
      <w:pPr>
        <w:autoSpaceDE w:val="0"/>
        <w:autoSpaceDN w:val="0"/>
        <w:adjustRightInd w:val="0"/>
        <w:spacing w:line="360" w:lineRule="auto"/>
        <w:jc w:val="left"/>
        <w:rPr>
          <w:rFonts w:ascii="宋体" w:cs="宋体"/>
          <w:color w:val="000000"/>
          <w:kern w:val="0"/>
          <w:sz w:val="36"/>
          <w:szCs w:val="36"/>
          <w:u w:val="dotDash"/>
        </w:rPr>
      </w:pPr>
    </w:p>
    <w:p w:rsidR="00DB2BA2" w:rsidRDefault="00DB2BA2">
      <w:pPr>
        <w:autoSpaceDE w:val="0"/>
        <w:autoSpaceDN w:val="0"/>
        <w:adjustRightInd w:val="0"/>
        <w:spacing w:line="360" w:lineRule="auto"/>
        <w:jc w:val="left"/>
        <w:rPr>
          <w:rFonts w:ascii="宋体" w:cs="宋体"/>
          <w:color w:val="000000"/>
          <w:kern w:val="0"/>
          <w:sz w:val="36"/>
          <w:szCs w:val="36"/>
          <w:u w:val="dotDash"/>
        </w:rPr>
      </w:pPr>
    </w:p>
    <w:p w:rsidR="00DB2BA2" w:rsidRDefault="00DB2BA2">
      <w:pPr>
        <w:autoSpaceDE w:val="0"/>
        <w:autoSpaceDN w:val="0"/>
        <w:adjustRightInd w:val="0"/>
        <w:spacing w:line="360" w:lineRule="auto"/>
        <w:jc w:val="left"/>
        <w:rPr>
          <w:rFonts w:ascii="宋体" w:cs="宋体"/>
          <w:color w:val="000000"/>
          <w:kern w:val="0"/>
          <w:sz w:val="36"/>
          <w:szCs w:val="36"/>
          <w:u w:val="dotDash"/>
        </w:rPr>
      </w:pPr>
    </w:p>
    <w:p w:rsidR="00DB2BA2" w:rsidRDefault="00DB2BA2">
      <w:pPr>
        <w:autoSpaceDE w:val="0"/>
        <w:autoSpaceDN w:val="0"/>
        <w:adjustRightInd w:val="0"/>
        <w:spacing w:line="360" w:lineRule="auto"/>
        <w:jc w:val="left"/>
        <w:rPr>
          <w:rFonts w:ascii="宋体" w:cs="宋体"/>
          <w:color w:val="000000"/>
          <w:kern w:val="0"/>
          <w:sz w:val="36"/>
          <w:szCs w:val="36"/>
          <w:u w:val="dotDash"/>
        </w:rPr>
      </w:pPr>
    </w:p>
    <w:p w:rsidR="00C71CDC" w:rsidRDefault="00585F5F" w:rsidP="00C71CDC">
      <w:pPr>
        <w:autoSpaceDE w:val="0"/>
        <w:autoSpaceDN w:val="0"/>
        <w:adjustRightInd w:val="0"/>
        <w:spacing w:line="360" w:lineRule="auto"/>
        <w:ind w:left="2512" w:hangingChars="695" w:hanging="2512"/>
        <w:jc w:val="left"/>
        <w:rPr>
          <w:rFonts w:ascii="宋体" w:cs="宋体"/>
          <w:b/>
          <w:bCs/>
          <w:color w:val="000000"/>
          <w:kern w:val="0"/>
          <w:sz w:val="36"/>
          <w:szCs w:val="36"/>
        </w:rPr>
      </w:pPr>
      <w:r>
        <w:rPr>
          <w:rFonts w:ascii="宋体" w:hAnsi="宋体" w:cs="宋体" w:hint="eastAsia"/>
          <w:b/>
          <w:bCs/>
          <w:color w:val="000000"/>
          <w:kern w:val="0"/>
          <w:sz w:val="36"/>
          <w:szCs w:val="36"/>
          <w:lang w:val="zh-CN"/>
        </w:rPr>
        <w:t>采购项目名称：</w:t>
      </w:r>
      <w:r w:rsidR="00C71CDC" w:rsidRPr="00C71CDC">
        <w:rPr>
          <w:rFonts w:ascii="宋体" w:cs="宋体" w:hint="eastAsia"/>
          <w:b/>
          <w:bCs/>
          <w:color w:val="000000"/>
          <w:kern w:val="0"/>
          <w:sz w:val="36"/>
          <w:szCs w:val="36"/>
        </w:rPr>
        <w:t>玉树市2018年第二批林业改革发展及林业生态恢复保护资金森林抚育项目</w:t>
      </w:r>
    </w:p>
    <w:p w:rsidR="00DB2BA2" w:rsidRDefault="00585F5F">
      <w:pPr>
        <w:autoSpaceDE w:val="0"/>
        <w:autoSpaceDN w:val="0"/>
        <w:adjustRightInd w:val="0"/>
        <w:spacing w:line="360" w:lineRule="auto"/>
        <w:jc w:val="left"/>
        <w:rPr>
          <w:rFonts w:ascii="宋体" w:cs="宋体"/>
          <w:b/>
          <w:bCs/>
          <w:color w:val="000000"/>
          <w:kern w:val="0"/>
          <w:sz w:val="36"/>
          <w:szCs w:val="36"/>
        </w:rPr>
      </w:pPr>
      <w:r>
        <w:rPr>
          <w:rFonts w:ascii="宋体" w:hAnsi="宋体" w:cs="宋体" w:hint="eastAsia"/>
          <w:b/>
          <w:bCs/>
          <w:color w:val="000000"/>
          <w:kern w:val="0"/>
          <w:sz w:val="36"/>
          <w:szCs w:val="36"/>
          <w:lang w:val="zh-CN"/>
        </w:rPr>
        <w:t>采购项目编号</w:t>
      </w:r>
      <w:r w:rsidR="00156A1C">
        <w:rPr>
          <w:rFonts w:ascii="宋体" w:hAnsi="宋体" w:cs="宋体" w:hint="eastAsia"/>
          <w:b/>
          <w:bCs/>
          <w:color w:val="000000"/>
          <w:kern w:val="0"/>
          <w:sz w:val="36"/>
          <w:szCs w:val="36"/>
          <w:lang w:val="zh-CN"/>
        </w:rPr>
        <w:t>：</w:t>
      </w:r>
      <w:r w:rsidR="00C71CDC">
        <w:rPr>
          <w:rFonts w:ascii="宋体" w:hAnsi="宋体" w:cs="宋体" w:hint="eastAsia"/>
          <w:b/>
          <w:bCs/>
          <w:color w:val="000000"/>
          <w:kern w:val="0"/>
          <w:sz w:val="36"/>
          <w:szCs w:val="36"/>
          <w:lang w:val="zh-CN"/>
        </w:rPr>
        <w:t>青海正佳公招</w:t>
      </w:r>
      <w:r w:rsidR="00156A1C">
        <w:rPr>
          <w:rFonts w:ascii="宋体" w:cs="宋体" w:hint="eastAsia"/>
          <w:b/>
          <w:bCs/>
          <w:color w:val="000000"/>
          <w:spacing w:val="-28"/>
          <w:kern w:val="0"/>
          <w:sz w:val="36"/>
          <w:szCs w:val="36"/>
          <w:lang w:val="zh-CN"/>
        </w:rPr>
        <w:t>（货物）201</w:t>
      </w:r>
      <w:r w:rsidR="00C71CDC">
        <w:rPr>
          <w:rFonts w:ascii="宋体" w:cs="宋体" w:hint="eastAsia"/>
          <w:b/>
          <w:bCs/>
          <w:color w:val="000000"/>
          <w:spacing w:val="-28"/>
          <w:kern w:val="0"/>
          <w:sz w:val="36"/>
          <w:szCs w:val="36"/>
          <w:lang w:val="zh-CN"/>
        </w:rPr>
        <w:t>9</w:t>
      </w:r>
      <w:r w:rsidR="00156A1C">
        <w:rPr>
          <w:rFonts w:ascii="宋体" w:cs="宋体" w:hint="eastAsia"/>
          <w:b/>
          <w:bCs/>
          <w:color w:val="000000"/>
          <w:spacing w:val="-28"/>
          <w:kern w:val="0"/>
          <w:sz w:val="36"/>
          <w:szCs w:val="36"/>
          <w:lang w:val="zh-CN"/>
        </w:rPr>
        <w:t>-00</w:t>
      </w:r>
      <w:r w:rsidR="00F52C84">
        <w:rPr>
          <w:rFonts w:ascii="宋体" w:cs="宋体" w:hint="eastAsia"/>
          <w:b/>
          <w:bCs/>
          <w:color w:val="000000"/>
          <w:spacing w:val="-28"/>
          <w:kern w:val="0"/>
          <w:sz w:val="36"/>
          <w:szCs w:val="36"/>
          <w:lang w:val="zh-CN"/>
        </w:rPr>
        <w:t>4</w:t>
      </w:r>
    </w:p>
    <w:p w:rsidR="00DB2BA2" w:rsidRDefault="00585F5F">
      <w:pPr>
        <w:autoSpaceDE w:val="0"/>
        <w:autoSpaceDN w:val="0"/>
        <w:adjustRightInd w:val="0"/>
        <w:spacing w:line="360" w:lineRule="auto"/>
        <w:jc w:val="left"/>
        <w:rPr>
          <w:rFonts w:ascii="宋体" w:cs="宋体"/>
          <w:b/>
          <w:bCs/>
          <w:color w:val="000000"/>
          <w:kern w:val="0"/>
          <w:sz w:val="36"/>
          <w:szCs w:val="36"/>
        </w:rPr>
      </w:pPr>
      <w:r>
        <w:rPr>
          <w:rFonts w:ascii="宋体" w:hAnsi="宋体" w:cs="宋体" w:hint="eastAsia"/>
          <w:b/>
          <w:bCs/>
          <w:color w:val="000000"/>
          <w:kern w:val="0"/>
          <w:sz w:val="36"/>
          <w:szCs w:val="36"/>
          <w:lang w:val="zh-CN"/>
        </w:rPr>
        <w:t>采购人：</w:t>
      </w:r>
      <w:r w:rsidR="00C71CDC">
        <w:rPr>
          <w:rFonts w:ascii="宋体" w:cs="宋体" w:hint="eastAsia"/>
          <w:b/>
          <w:bCs/>
          <w:color w:val="000000"/>
          <w:kern w:val="0"/>
          <w:sz w:val="36"/>
          <w:szCs w:val="36"/>
        </w:rPr>
        <w:t>玉树市环境保护和林业局</w:t>
      </w:r>
    </w:p>
    <w:p w:rsidR="00DB2BA2" w:rsidRDefault="00DB2BA2">
      <w:pPr>
        <w:autoSpaceDE w:val="0"/>
        <w:autoSpaceDN w:val="0"/>
        <w:adjustRightInd w:val="0"/>
        <w:spacing w:line="360" w:lineRule="auto"/>
        <w:jc w:val="left"/>
        <w:rPr>
          <w:rFonts w:ascii="宋体" w:cs="宋体"/>
          <w:b/>
          <w:bCs/>
          <w:color w:val="000000"/>
          <w:kern w:val="0"/>
          <w:sz w:val="36"/>
          <w:szCs w:val="36"/>
        </w:rPr>
      </w:pPr>
    </w:p>
    <w:p w:rsidR="00DB2BA2" w:rsidRPr="00C71CDC" w:rsidRDefault="00DB2BA2">
      <w:pPr>
        <w:autoSpaceDE w:val="0"/>
        <w:autoSpaceDN w:val="0"/>
        <w:adjustRightInd w:val="0"/>
        <w:spacing w:line="360" w:lineRule="auto"/>
        <w:jc w:val="left"/>
        <w:rPr>
          <w:rFonts w:ascii="宋体" w:cs="宋体"/>
          <w:b/>
          <w:bCs/>
          <w:color w:val="000000"/>
          <w:kern w:val="0"/>
          <w:sz w:val="36"/>
          <w:szCs w:val="36"/>
        </w:rPr>
      </w:pPr>
    </w:p>
    <w:p w:rsidR="00DB2BA2" w:rsidRDefault="00DB2BA2">
      <w:pPr>
        <w:autoSpaceDE w:val="0"/>
        <w:autoSpaceDN w:val="0"/>
        <w:adjustRightInd w:val="0"/>
        <w:spacing w:line="360" w:lineRule="auto"/>
        <w:jc w:val="left"/>
        <w:rPr>
          <w:rFonts w:ascii="宋体" w:cs="宋体"/>
          <w:b/>
          <w:bCs/>
          <w:color w:val="000000"/>
          <w:kern w:val="0"/>
          <w:sz w:val="36"/>
          <w:szCs w:val="36"/>
        </w:rPr>
      </w:pPr>
    </w:p>
    <w:p w:rsidR="00585F5F" w:rsidRPr="00585F5F" w:rsidRDefault="00585F5F" w:rsidP="00585F5F">
      <w:pPr>
        <w:rPr>
          <w:rFonts w:ascii="宋体" w:cs="宋体"/>
          <w:b/>
          <w:bCs/>
          <w:color w:val="000000"/>
          <w:kern w:val="0"/>
          <w:sz w:val="36"/>
          <w:szCs w:val="36"/>
          <w:lang w:val="zh-CN"/>
        </w:rPr>
      </w:pPr>
      <w:r>
        <w:rPr>
          <w:rFonts w:ascii="宋体" w:hAnsi="宋体" w:cs="宋体" w:hint="eastAsia"/>
          <w:b/>
          <w:bCs/>
          <w:color w:val="000000"/>
          <w:kern w:val="0"/>
          <w:sz w:val="36"/>
          <w:szCs w:val="36"/>
          <w:lang w:val="zh-CN"/>
        </w:rPr>
        <w:t>采购代理机构：</w:t>
      </w:r>
      <w:r w:rsidR="00C71CDC">
        <w:rPr>
          <w:rFonts w:ascii="宋体" w:cs="宋体" w:hint="eastAsia"/>
          <w:b/>
          <w:bCs/>
          <w:color w:val="000000"/>
          <w:kern w:val="0"/>
          <w:sz w:val="36"/>
          <w:szCs w:val="36"/>
          <w:lang w:val="zh-CN"/>
        </w:rPr>
        <w:t>青海正佳工程项目管理有限公司</w:t>
      </w:r>
    </w:p>
    <w:p w:rsidR="00DB2BA2" w:rsidRPr="00585F5F" w:rsidRDefault="00DB2BA2">
      <w:pPr>
        <w:spacing w:line="440" w:lineRule="exact"/>
        <w:jc w:val="center"/>
        <w:rPr>
          <w:rFonts w:ascii="宋体" w:cs="宋体"/>
          <w:b/>
          <w:bCs/>
          <w:color w:val="000000"/>
          <w:kern w:val="0"/>
          <w:sz w:val="36"/>
          <w:szCs w:val="36"/>
        </w:rPr>
      </w:pPr>
    </w:p>
    <w:p w:rsidR="00DB2BA2" w:rsidRDefault="00585F5F">
      <w:pPr>
        <w:spacing w:line="440" w:lineRule="exact"/>
        <w:jc w:val="center"/>
        <w:rPr>
          <w:rFonts w:ascii="宋体" w:cs="宋体"/>
          <w:b/>
          <w:bCs/>
          <w:color w:val="000000"/>
          <w:kern w:val="0"/>
          <w:sz w:val="36"/>
          <w:szCs w:val="36"/>
          <w:lang w:val="zh-CN"/>
        </w:rPr>
      </w:pPr>
      <w:r>
        <w:rPr>
          <w:rFonts w:ascii="宋体" w:cs="宋体"/>
          <w:b/>
          <w:bCs/>
          <w:color w:val="000000"/>
          <w:kern w:val="0"/>
          <w:sz w:val="36"/>
          <w:szCs w:val="36"/>
          <w:lang w:val="zh-CN"/>
        </w:rPr>
        <w:t>20</w:t>
      </w:r>
      <w:r>
        <w:rPr>
          <w:rFonts w:ascii="宋体" w:cs="宋体"/>
          <w:b/>
          <w:bCs/>
          <w:color w:val="000000"/>
          <w:kern w:val="0"/>
          <w:sz w:val="36"/>
          <w:szCs w:val="36"/>
        </w:rPr>
        <w:t>1</w:t>
      </w:r>
      <w:r w:rsidR="00F95846">
        <w:rPr>
          <w:rFonts w:ascii="宋体" w:cs="宋体" w:hint="eastAsia"/>
          <w:b/>
          <w:bCs/>
          <w:color w:val="000000"/>
          <w:kern w:val="0"/>
          <w:sz w:val="36"/>
          <w:szCs w:val="36"/>
        </w:rPr>
        <w:t>9</w:t>
      </w:r>
      <w:r>
        <w:rPr>
          <w:rFonts w:ascii="宋体" w:cs="宋体" w:hint="eastAsia"/>
          <w:b/>
          <w:bCs/>
          <w:color w:val="000000"/>
          <w:kern w:val="0"/>
          <w:sz w:val="36"/>
          <w:szCs w:val="36"/>
          <w:lang w:val="zh-CN"/>
        </w:rPr>
        <w:t>年</w:t>
      </w:r>
      <w:r w:rsidR="00F95846">
        <w:rPr>
          <w:rFonts w:ascii="宋体" w:cs="宋体" w:hint="eastAsia"/>
          <w:b/>
          <w:bCs/>
          <w:color w:val="000000"/>
          <w:kern w:val="0"/>
          <w:sz w:val="36"/>
          <w:szCs w:val="36"/>
        </w:rPr>
        <w:t>4</w:t>
      </w:r>
      <w:r>
        <w:rPr>
          <w:rFonts w:ascii="宋体" w:cs="宋体" w:hint="eastAsia"/>
          <w:b/>
          <w:bCs/>
          <w:color w:val="000000"/>
          <w:kern w:val="0"/>
          <w:sz w:val="36"/>
          <w:szCs w:val="36"/>
          <w:lang w:val="zh-CN"/>
        </w:rPr>
        <w:t>月</w:t>
      </w:r>
    </w:p>
    <w:p w:rsidR="00DB2BA2" w:rsidRDefault="00DB2BA2">
      <w:pPr>
        <w:autoSpaceDE w:val="0"/>
        <w:autoSpaceDN w:val="0"/>
        <w:adjustRightInd w:val="0"/>
        <w:spacing w:line="360" w:lineRule="auto"/>
        <w:rPr>
          <w:rFonts w:ascii="宋体" w:cs="宋体"/>
          <w:color w:val="000000"/>
          <w:kern w:val="0"/>
          <w:sz w:val="36"/>
          <w:szCs w:val="36"/>
        </w:rPr>
      </w:pPr>
    </w:p>
    <w:p w:rsidR="00DB2BA2" w:rsidRDefault="00DB2BA2">
      <w:pPr>
        <w:adjustRightInd w:val="0"/>
        <w:spacing w:line="360" w:lineRule="auto"/>
        <w:jc w:val="center"/>
        <w:textAlignment w:val="baseline"/>
        <w:rPr>
          <w:rFonts w:ascii="宋体" w:cs="宋体"/>
          <w:b/>
          <w:color w:val="000000"/>
          <w:sz w:val="40"/>
          <w:szCs w:val="30"/>
        </w:rPr>
        <w:sectPr w:rsidR="00DB2BA2">
          <w:headerReference w:type="default" r:id="rId8"/>
          <w:footerReference w:type="default" r:id="rId9"/>
          <w:pgSz w:w="11906" w:h="16838"/>
          <w:pgMar w:top="1440" w:right="1800" w:bottom="1440" w:left="1800" w:header="851" w:footer="992" w:gutter="0"/>
          <w:pgNumType w:start="1"/>
          <w:cols w:space="720"/>
          <w:docGrid w:type="lines" w:linePitch="312"/>
        </w:sectPr>
      </w:pPr>
    </w:p>
    <w:p w:rsidR="00DB2BA2" w:rsidRDefault="00585F5F">
      <w:pPr>
        <w:adjustRightInd w:val="0"/>
        <w:spacing w:line="360" w:lineRule="auto"/>
        <w:jc w:val="center"/>
        <w:textAlignment w:val="baseline"/>
        <w:rPr>
          <w:rFonts w:ascii="宋体" w:cs="宋体"/>
          <w:b/>
          <w:color w:val="000000"/>
        </w:rPr>
      </w:pPr>
      <w:r>
        <w:rPr>
          <w:rFonts w:ascii="宋体" w:hAnsi="宋体" w:cs="宋体" w:hint="eastAsia"/>
          <w:b/>
          <w:color w:val="000000"/>
        </w:rPr>
        <w:lastRenderedPageBreak/>
        <w:t>目录</w:t>
      </w:r>
    </w:p>
    <w:p w:rsidR="00D11C06" w:rsidRDefault="00257F7A" w:rsidP="00D11C06">
      <w:pPr>
        <w:pStyle w:val="10"/>
        <w:tabs>
          <w:tab w:val="right" w:leader="dot" w:pos="8296"/>
        </w:tabs>
        <w:ind w:firstLine="480"/>
        <w:rPr>
          <w:rFonts w:asciiTheme="minorHAnsi" w:eastAsiaTheme="minorEastAsia" w:hAnsiTheme="minorHAnsi" w:cstheme="minorBidi"/>
          <w:b w:val="0"/>
          <w:bCs w:val="0"/>
          <w:caps w:val="0"/>
          <w:noProof/>
          <w:sz w:val="21"/>
          <w:szCs w:val="22"/>
        </w:rPr>
      </w:pPr>
      <w:r w:rsidRPr="00257F7A">
        <w:rPr>
          <w:rStyle w:val="aa"/>
          <w:rFonts w:ascii="宋体" w:hAnsi="宋体" w:cs="宋体"/>
          <w:b w:val="0"/>
          <w:bCs w:val="0"/>
          <w:kern w:val="0"/>
          <w:szCs w:val="24"/>
        </w:rPr>
        <w:fldChar w:fldCharType="begin"/>
      </w:r>
      <w:r w:rsidR="00585F5F">
        <w:rPr>
          <w:rStyle w:val="aa"/>
          <w:rFonts w:ascii="宋体" w:hAnsi="宋体" w:cs="宋体"/>
          <w:b w:val="0"/>
          <w:bCs w:val="0"/>
          <w:kern w:val="0"/>
          <w:szCs w:val="24"/>
        </w:rPr>
        <w:instrText xml:space="preserve"> TOC \o "3-3" \h \z \t "</w:instrText>
      </w:r>
      <w:r w:rsidR="00585F5F">
        <w:rPr>
          <w:rStyle w:val="aa"/>
          <w:rFonts w:ascii="宋体" w:hAnsi="宋体" w:cs="宋体" w:hint="eastAsia"/>
          <w:b w:val="0"/>
          <w:bCs w:val="0"/>
          <w:kern w:val="0"/>
          <w:szCs w:val="24"/>
        </w:rPr>
        <w:instrText>标题</w:instrText>
      </w:r>
      <w:r w:rsidR="00585F5F">
        <w:rPr>
          <w:rStyle w:val="aa"/>
          <w:rFonts w:ascii="宋体" w:hAnsi="宋体" w:cs="宋体"/>
          <w:b w:val="0"/>
          <w:bCs w:val="0"/>
          <w:kern w:val="0"/>
          <w:szCs w:val="24"/>
        </w:rPr>
        <w:instrText xml:space="preserve"> 1,2,</w:instrText>
      </w:r>
      <w:r w:rsidR="00585F5F">
        <w:rPr>
          <w:rStyle w:val="aa"/>
          <w:rFonts w:ascii="宋体" w:hAnsi="宋体" w:cs="宋体" w:hint="eastAsia"/>
          <w:b w:val="0"/>
          <w:bCs w:val="0"/>
          <w:kern w:val="0"/>
          <w:szCs w:val="24"/>
        </w:rPr>
        <w:instrText>标题</w:instrText>
      </w:r>
      <w:r w:rsidR="00585F5F">
        <w:rPr>
          <w:rStyle w:val="aa"/>
          <w:rFonts w:ascii="宋体" w:hAnsi="宋体" w:cs="宋体"/>
          <w:b w:val="0"/>
          <w:bCs w:val="0"/>
          <w:kern w:val="0"/>
          <w:szCs w:val="24"/>
        </w:rPr>
        <w:instrText xml:space="preserve"> 2,3,</w:instrText>
      </w:r>
      <w:r w:rsidR="00585F5F">
        <w:rPr>
          <w:rStyle w:val="aa"/>
          <w:rFonts w:ascii="宋体" w:hAnsi="宋体" w:cs="宋体" w:hint="eastAsia"/>
          <w:b w:val="0"/>
          <w:bCs w:val="0"/>
          <w:kern w:val="0"/>
          <w:szCs w:val="24"/>
        </w:rPr>
        <w:instrText>标题</w:instrText>
      </w:r>
      <w:r w:rsidR="00585F5F">
        <w:rPr>
          <w:rStyle w:val="aa"/>
          <w:rFonts w:ascii="宋体" w:hAnsi="宋体" w:cs="宋体"/>
          <w:b w:val="0"/>
          <w:bCs w:val="0"/>
          <w:kern w:val="0"/>
          <w:szCs w:val="24"/>
        </w:rPr>
        <w:instrText>,1"</w:instrText>
      </w:r>
      <w:r w:rsidRPr="00257F7A">
        <w:rPr>
          <w:rStyle w:val="aa"/>
          <w:rFonts w:ascii="宋体" w:hAnsi="宋体" w:cs="宋体"/>
          <w:b w:val="0"/>
          <w:bCs w:val="0"/>
          <w:kern w:val="0"/>
          <w:szCs w:val="24"/>
        </w:rPr>
        <w:fldChar w:fldCharType="separate"/>
      </w:r>
      <w:hyperlink w:anchor="_Toc525028475" w:history="1">
        <w:r w:rsidR="00D11C06" w:rsidRPr="00CA4334">
          <w:rPr>
            <w:rStyle w:val="aa"/>
            <w:rFonts w:ascii="宋体" w:hAnsi="宋体" w:cs="宋体" w:hint="eastAsia"/>
            <w:noProof/>
            <w:lang w:val="zh-CN"/>
          </w:rPr>
          <w:t>第一部分投标邀请</w:t>
        </w:r>
        <w:r w:rsidR="00D11C06">
          <w:rPr>
            <w:noProof/>
            <w:webHidden/>
          </w:rPr>
          <w:tab/>
        </w:r>
        <w:r>
          <w:rPr>
            <w:noProof/>
            <w:webHidden/>
          </w:rPr>
          <w:fldChar w:fldCharType="begin"/>
        </w:r>
        <w:r w:rsidR="00D11C06">
          <w:rPr>
            <w:noProof/>
            <w:webHidden/>
          </w:rPr>
          <w:instrText xml:space="preserve"> PAGEREF _Toc525028475 \h </w:instrText>
        </w:r>
        <w:r>
          <w:rPr>
            <w:noProof/>
            <w:webHidden/>
          </w:rPr>
        </w:r>
        <w:r>
          <w:rPr>
            <w:noProof/>
            <w:webHidden/>
          </w:rPr>
          <w:fldChar w:fldCharType="separate"/>
        </w:r>
        <w:r w:rsidR="00D11C06">
          <w:rPr>
            <w:noProof/>
            <w:webHidden/>
          </w:rPr>
          <w:t>5</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76" w:history="1">
        <w:r w:rsidR="00D11C06" w:rsidRPr="00CA4334">
          <w:rPr>
            <w:rStyle w:val="aa"/>
            <w:rFonts w:ascii="宋体" w:hAnsi="宋体" w:cs="宋体" w:hint="eastAsia"/>
            <w:noProof/>
            <w:lang w:val="zh-CN"/>
          </w:rPr>
          <w:t>第二部分投标人须知</w:t>
        </w:r>
        <w:r w:rsidR="00D11C06">
          <w:rPr>
            <w:noProof/>
            <w:webHidden/>
          </w:rPr>
          <w:tab/>
        </w:r>
        <w:r>
          <w:rPr>
            <w:noProof/>
            <w:webHidden/>
          </w:rPr>
          <w:fldChar w:fldCharType="begin"/>
        </w:r>
        <w:r w:rsidR="00D11C06">
          <w:rPr>
            <w:noProof/>
            <w:webHidden/>
          </w:rPr>
          <w:instrText xml:space="preserve"> PAGEREF _Toc525028476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77" w:history="1">
        <w:r w:rsidR="00D11C06" w:rsidRPr="00CA4334">
          <w:rPr>
            <w:rStyle w:val="aa"/>
            <w:rFonts w:ascii="宋体" w:hAnsi="宋体" w:cs="宋体" w:hint="eastAsia"/>
            <w:noProof/>
            <w:lang w:val="zh-CN"/>
          </w:rPr>
          <w:t>一、说明</w:t>
        </w:r>
        <w:r w:rsidR="00D11C06">
          <w:rPr>
            <w:noProof/>
            <w:webHidden/>
          </w:rPr>
          <w:tab/>
        </w:r>
        <w:r>
          <w:rPr>
            <w:noProof/>
            <w:webHidden/>
          </w:rPr>
          <w:fldChar w:fldCharType="begin"/>
        </w:r>
        <w:r w:rsidR="00D11C06">
          <w:rPr>
            <w:noProof/>
            <w:webHidden/>
          </w:rPr>
          <w:instrText xml:space="preserve"> PAGEREF _Toc525028477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78" w:history="1">
        <w:r w:rsidR="00D11C06" w:rsidRPr="00CA4334">
          <w:rPr>
            <w:rStyle w:val="aa"/>
            <w:rFonts w:ascii="宋体" w:hAnsi="宋体" w:cs="宋体"/>
            <w:noProof/>
            <w:lang w:val="zh-CN"/>
          </w:rPr>
          <w:t>1.</w:t>
        </w:r>
        <w:r w:rsidR="00D11C06" w:rsidRPr="00CA4334">
          <w:rPr>
            <w:rStyle w:val="aa"/>
            <w:rFonts w:ascii="宋体" w:hAnsi="宋体" w:cs="宋体" w:hint="eastAsia"/>
            <w:noProof/>
            <w:lang w:val="zh-CN"/>
          </w:rPr>
          <w:t>适用范围</w:t>
        </w:r>
        <w:r w:rsidR="00D11C06">
          <w:rPr>
            <w:noProof/>
            <w:webHidden/>
          </w:rPr>
          <w:tab/>
        </w:r>
        <w:r>
          <w:rPr>
            <w:noProof/>
            <w:webHidden/>
          </w:rPr>
          <w:fldChar w:fldCharType="begin"/>
        </w:r>
        <w:r w:rsidR="00D11C06">
          <w:rPr>
            <w:noProof/>
            <w:webHidden/>
          </w:rPr>
          <w:instrText xml:space="preserve"> PAGEREF _Toc525028478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79" w:history="1">
        <w:r w:rsidR="00D11C06" w:rsidRPr="00CA4334">
          <w:rPr>
            <w:rStyle w:val="aa"/>
            <w:rFonts w:ascii="宋体" w:hAnsi="宋体" w:cs="宋体"/>
            <w:noProof/>
            <w:lang w:val="zh-CN"/>
          </w:rPr>
          <w:t>2.</w:t>
        </w:r>
        <w:r w:rsidR="00D11C06" w:rsidRPr="00CA4334">
          <w:rPr>
            <w:rStyle w:val="aa"/>
            <w:rFonts w:ascii="宋体" w:hAnsi="宋体" w:cs="宋体" w:hint="eastAsia"/>
            <w:noProof/>
            <w:lang w:val="zh-CN"/>
          </w:rPr>
          <w:t>采购方式、合格的投标人</w:t>
        </w:r>
        <w:r w:rsidR="00D11C06">
          <w:rPr>
            <w:noProof/>
            <w:webHidden/>
          </w:rPr>
          <w:tab/>
        </w:r>
        <w:r>
          <w:rPr>
            <w:noProof/>
            <w:webHidden/>
          </w:rPr>
          <w:fldChar w:fldCharType="begin"/>
        </w:r>
        <w:r w:rsidR="00D11C06">
          <w:rPr>
            <w:noProof/>
            <w:webHidden/>
          </w:rPr>
          <w:instrText xml:space="preserve"> PAGEREF _Toc525028479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0" w:history="1">
        <w:r w:rsidR="00D11C06" w:rsidRPr="00CA4334">
          <w:rPr>
            <w:rStyle w:val="aa"/>
            <w:rFonts w:ascii="宋体" w:hAnsi="宋体" w:cs="宋体"/>
            <w:noProof/>
            <w:lang w:val="zh-CN"/>
          </w:rPr>
          <w:t>3.</w:t>
        </w:r>
        <w:r w:rsidR="00D11C06" w:rsidRPr="00CA4334">
          <w:rPr>
            <w:rStyle w:val="aa"/>
            <w:rFonts w:ascii="宋体" w:hAnsi="宋体" w:cs="宋体" w:hint="eastAsia"/>
            <w:noProof/>
            <w:lang w:val="zh-CN"/>
          </w:rPr>
          <w:t>投标费用</w:t>
        </w:r>
        <w:r w:rsidR="00D11C06">
          <w:rPr>
            <w:noProof/>
            <w:webHidden/>
          </w:rPr>
          <w:tab/>
        </w:r>
        <w:r>
          <w:rPr>
            <w:noProof/>
            <w:webHidden/>
          </w:rPr>
          <w:fldChar w:fldCharType="begin"/>
        </w:r>
        <w:r w:rsidR="00D11C06">
          <w:rPr>
            <w:noProof/>
            <w:webHidden/>
          </w:rPr>
          <w:instrText xml:space="preserve"> PAGEREF _Toc525028480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1" w:history="1">
        <w:r w:rsidR="00D11C06" w:rsidRPr="00CA4334">
          <w:rPr>
            <w:rStyle w:val="aa"/>
            <w:rFonts w:ascii="宋体" w:hAnsi="宋体" w:cs="宋体" w:hint="eastAsia"/>
            <w:noProof/>
            <w:lang w:val="zh-CN"/>
          </w:rPr>
          <w:t>二、招标文件说明</w:t>
        </w:r>
        <w:r w:rsidR="00D11C06">
          <w:rPr>
            <w:noProof/>
            <w:webHidden/>
          </w:rPr>
          <w:tab/>
        </w:r>
        <w:r>
          <w:rPr>
            <w:noProof/>
            <w:webHidden/>
          </w:rPr>
          <w:fldChar w:fldCharType="begin"/>
        </w:r>
        <w:r w:rsidR="00D11C06">
          <w:rPr>
            <w:noProof/>
            <w:webHidden/>
          </w:rPr>
          <w:instrText xml:space="preserve"> PAGEREF _Toc525028481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2" w:history="1">
        <w:r w:rsidR="00D11C06" w:rsidRPr="00CA4334">
          <w:rPr>
            <w:rStyle w:val="aa"/>
            <w:rFonts w:ascii="宋体" w:hAnsi="宋体" w:cs="宋体"/>
            <w:noProof/>
            <w:lang w:val="zh-CN"/>
          </w:rPr>
          <w:t>4.</w:t>
        </w:r>
        <w:r w:rsidR="00D11C06" w:rsidRPr="00CA4334">
          <w:rPr>
            <w:rStyle w:val="aa"/>
            <w:rFonts w:ascii="宋体" w:hAnsi="宋体" w:cs="宋体" w:hint="eastAsia"/>
            <w:noProof/>
            <w:lang w:val="zh-CN"/>
          </w:rPr>
          <w:t>招标文件的构成</w:t>
        </w:r>
        <w:r w:rsidR="00D11C06">
          <w:rPr>
            <w:noProof/>
            <w:webHidden/>
          </w:rPr>
          <w:tab/>
        </w:r>
        <w:r>
          <w:rPr>
            <w:noProof/>
            <w:webHidden/>
          </w:rPr>
          <w:fldChar w:fldCharType="begin"/>
        </w:r>
        <w:r w:rsidR="00D11C06">
          <w:rPr>
            <w:noProof/>
            <w:webHidden/>
          </w:rPr>
          <w:instrText xml:space="preserve"> PAGEREF _Toc525028482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3" w:history="1">
        <w:r w:rsidR="00D11C06" w:rsidRPr="00CA4334">
          <w:rPr>
            <w:rStyle w:val="aa"/>
            <w:rFonts w:ascii="宋体" w:hAnsi="宋体" w:cs="宋体"/>
            <w:noProof/>
            <w:lang w:val="zh-CN"/>
          </w:rPr>
          <w:t>5.</w:t>
        </w:r>
        <w:r w:rsidR="00D11C06" w:rsidRPr="00CA4334">
          <w:rPr>
            <w:rStyle w:val="aa"/>
            <w:rFonts w:ascii="宋体" w:hAnsi="宋体" w:cs="宋体" w:hint="eastAsia"/>
            <w:noProof/>
            <w:lang w:val="zh-CN"/>
          </w:rPr>
          <w:t>招标文件、采购活动和中标结果的质疑</w:t>
        </w:r>
        <w:r w:rsidR="00D11C06">
          <w:rPr>
            <w:noProof/>
            <w:webHidden/>
          </w:rPr>
          <w:tab/>
        </w:r>
        <w:r>
          <w:rPr>
            <w:noProof/>
            <w:webHidden/>
          </w:rPr>
          <w:fldChar w:fldCharType="begin"/>
        </w:r>
        <w:r w:rsidR="00D11C06">
          <w:rPr>
            <w:noProof/>
            <w:webHidden/>
          </w:rPr>
          <w:instrText xml:space="preserve"> PAGEREF _Toc525028483 \h </w:instrText>
        </w:r>
        <w:r>
          <w:rPr>
            <w:noProof/>
            <w:webHidden/>
          </w:rPr>
        </w:r>
        <w:r>
          <w:rPr>
            <w:noProof/>
            <w:webHidden/>
          </w:rPr>
          <w:fldChar w:fldCharType="separate"/>
        </w:r>
        <w:r w:rsidR="00D11C06">
          <w:rPr>
            <w:noProof/>
            <w:webHidden/>
          </w:rPr>
          <w:t>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4" w:history="1">
        <w:r w:rsidR="00D11C06" w:rsidRPr="00CA4334">
          <w:rPr>
            <w:rStyle w:val="aa"/>
            <w:rFonts w:ascii="宋体" w:hAnsi="宋体" w:cs="宋体"/>
            <w:noProof/>
            <w:lang w:val="zh-CN"/>
          </w:rPr>
          <w:t>6.</w:t>
        </w:r>
        <w:r w:rsidR="00D11C06" w:rsidRPr="00CA4334">
          <w:rPr>
            <w:rStyle w:val="aa"/>
            <w:rFonts w:ascii="宋体" w:hAnsi="宋体" w:cs="宋体" w:hint="eastAsia"/>
            <w:noProof/>
            <w:lang w:val="zh-CN"/>
          </w:rPr>
          <w:t>招标文件的澄清或修改</w:t>
        </w:r>
        <w:r w:rsidR="00D11C06">
          <w:rPr>
            <w:noProof/>
            <w:webHidden/>
          </w:rPr>
          <w:tab/>
        </w:r>
        <w:r>
          <w:rPr>
            <w:noProof/>
            <w:webHidden/>
          </w:rPr>
          <w:fldChar w:fldCharType="begin"/>
        </w:r>
        <w:r w:rsidR="00D11C06">
          <w:rPr>
            <w:noProof/>
            <w:webHidden/>
          </w:rPr>
          <w:instrText xml:space="preserve"> PAGEREF _Toc525028484 \h </w:instrText>
        </w:r>
        <w:r>
          <w:rPr>
            <w:noProof/>
            <w:webHidden/>
          </w:rPr>
        </w:r>
        <w:r>
          <w:rPr>
            <w:noProof/>
            <w:webHidden/>
          </w:rPr>
          <w:fldChar w:fldCharType="separate"/>
        </w:r>
        <w:r w:rsidR="00D11C06">
          <w:rPr>
            <w:noProof/>
            <w:webHidden/>
          </w:rPr>
          <w:t>8</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5" w:history="1">
        <w:r w:rsidR="00D11C06" w:rsidRPr="00CA4334">
          <w:rPr>
            <w:rStyle w:val="aa"/>
            <w:rFonts w:ascii="宋体" w:hAnsi="宋体" w:cs="宋体" w:hint="eastAsia"/>
            <w:noProof/>
            <w:lang w:val="zh-CN"/>
          </w:rPr>
          <w:t>三、投标文件的编制</w:t>
        </w:r>
        <w:r w:rsidR="00D11C06">
          <w:rPr>
            <w:noProof/>
            <w:webHidden/>
          </w:rPr>
          <w:tab/>
        </w:r>
        <w:r>
          <w:rPr>
            <w:noProof/>
            <w:webHidden/>
          </w:rPr>
          <w:fldChar w:fldCharType="begin"/>
        </w:r>
        <w:r w:rsidR="00D11C06">
          <w:rPr>
            <w:noProof/>
            <w:webHidden/>
          </w:rPr>
          <w:instrText xml:space="preserve"> PAGEREF _Toc525028485 \h </w:instrText>
        </w:r>
        <w:r>
          <w:rPr>
            <w:noProof/>
            <w:webHidden/>
          </w:rPr>
        </w:r>
        <w:r>
          <w:rPr>
            <w:noProof/>
            <w:webHidden/>
          </w:rPr>
          <w:fldChar w:fldCharType="separate"/>
        </w:r>
        <w:r w:rsidR="00D11C06">
          <w:rPr>
            <w:noProof/>
            <w:webHidden/>
          </w:rPr>
          <w:t>8</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6" w:history="1">
        <w:r w:rsidR="00D11C06" w:rsidRPr="00CA4334">
          <w:rPr>
            <w:rStyle w:val="aa"/>
            <w:rFonts w:ascii="宋体" w:hAnsi="宋体" w:cs="宋体"/>
            <w:noProof/>
            <w:lang w:val="zh-CN"/>
          </w:rPr>
          <w:t>7.</w:t>
        </w:r>
        <w:r w:rsidR="00D11C06" w:rsidRPr="00CA4334">
          <w:rPr>
            <w:rStyle w:val="aa"/>
            <w:rFonts w:ascii="宋体" w:hAnsi="宋体" w:cs="宋体" w:hint="eastAsia"/>
            <w:noProof/>
            <w:lang w:val="zh-CN"/>
          </w:rPr>
          <w:t>投标文件的语言及度量衡单位</w:t>
        </w:r>
        <w:r w:rsidR="00D11C06">
          <w:rPr>
            <w:noProof/>
            <w:webHidden/>
          </w:rPr>
          <w:tab/>
        </w:r>
        <w:r>
          <w:rPr>
            <w:noProof/>
            <w:webHidden/>
          </w:rPr>
          <w:fldChar w:fldCharType="begin"/>
        </w:r>
        <w:r w:rsidR="00D11C06">
          <w:rPr>
            <w:noProof/>
            <w:webHidden/>
          </w:rPr>
          <w:instrText xml:space="preserve"> PAGEREF _Toc525028486 \h </w:instrText>
        </w:r>
        <w:r>
          <w:rPr>
            <w:noProof/>
            <w:webHidden/>
          </w:rPr>
        </w:r>
        <w:r>
          <w:rPr>
            <w:noProof/>
            <w:webHidden/>
          </w:rPr>
          <w:fldChar w:fldCharType="separate"/>
        </w:r>
        <w:r w:rsidR="00D11C06">
          <w:rPr>
            <w:noProof/>
            <w:webHidden/>
          </w:rPr>
          <w:t>8</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7" w:history="1">
        <w:r w:rsidR="00D11C06" w:rsidRPr="00CA4334">
          <w:rPr>
            <w:rStyle w:val="aa"/>
            <w:rFonts w:ascii="宋体" w:hAnsi="宋体" w:cs="宋体"/>
            <w:noProof/>
            <w:lang w:val="zh-CN"/>
          </w:rPr>
          <w:t>8.</w:t>
        </w:r>
        <w:r w:rsidR="00D11C06" w:rsidRPr="00CA4334">
          <w:rPr>
            <w:rStyle w:val="aa"/>
            <w:rFonts w:ascii="宋体" w:hAnsi="宋体" w:cs="宋体" w:hint="eastAsia"/>
            <w:noProof/>
            <w:lang w:val="zh-CN"/>
          </w:rPr>
          <w:t>投标报价及币种</w:t>
        </w:r>
        <w:r w:rsidR="00D11C06">
          <w:rPr>
            <w:noProof/>
            <w:webHidden/>
          </w:rPr>
          <w:tab/>
        </w:r>
        <w:r>
          <w:rPr>
            <w:noProof/>
            <w:webHidden/>
          </w:rPr>
          <w:fldChar w:fldCharType="begin"/>
        </w:r>
        <w:r w:rsidR="00D11C06">
          <w:rPr>
            <w:noProof/>
            <w:webHidden/>
          </w:rPr>
          <w:instrText xml:space="preserve"> PAGEREF _Toc525028487 \h </w:instrText>
        </w:r>
        <w:r>
          <w:rPr>
            <w:noProof/>
            <w:webHidden/>
          </w:rPr>
        </w:r>
        <w:r>
          <w:rPr>
            <w:noProof/>
            <w:webHidden/>
          </w:rPr>
          <w:fldChar w:fldCharType="separate"/>
        </w:r>
        <w:r w:rsidR="00D11C06">
          <w:rPr>
            <w:noProof/>
            <w:webHidden/>
          </w:rPr>
          <w:t>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8" w:history="1">
        <w:r w:rsidR="00D11C06" w:rsidRPr="00CA4334">
          <w:rPr>
            <w:rStyle w:val="aa"/>
            <w:rFonts w:ascii="宋体" w:hAnsi="宋体" w:cs="宋体"/>
            <w:noProof/>
            <w:lang w:val="zh-CN"/>
          </w:rPr>
          <w:t>9.</w:t>
        </w:r>
        <w:r w:rsidR="00D11C06" w:rsidRPr="00CA4334">
          <w:rPr>
            <w:rStyle w:val="aa"/>
            <w:rFonts w:ascii="宋体" w:hAnsi="宋体" w:cs="宋体" w:hint="eastAsia"/>
            <w:noProof/>
            <w:lang w:val="zh-CN"/>
          </w:rPr>
          <w:t>投标保证金</w:t>
        </w:r>
        <w:r w:rsidR="00D11C06">
          <w:rPr>
            <w:noProof/>
            <w:webHidden/>
          </w:rPr>
          <w:tab/>
        </w:r>
        <w:r>
          <w:rPr>
            <w:noProof/>
            <w:webHidden/>
          </w:rPr>
          <w:fldChar w:fldCharType="begin"/>
        </w:r>
        <w:r w:rsidR="00D11C06">
          <w:rPr>
            <w:noProof/>
            <w:webHidden/>
          </w:rPr>
          <w:instrText xml:space="preserve"> PAGEREF _Toc525028488 \h </w:instrText>
        </w:r>
        <w:r>
          <w:rPr>
            <w:noProof/>
            <w:webHidden/>
          </w:rPr>
        </w:r>
        <w:r>
          <w:rPr>
            <w:noProof/>
            <w:webHidden/>
          </w:rPr>
          <w:fldChar w:fldCharType="separate"/>
        </w:r>
        <w:r w:rsidR="00D11C06">
          <w:rPr>
            <w:noProof/>
            <w:webHidden/>
          </w:rPr>
          <w:t>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89" w:history="1">
        <w:r w:rsidR="00D11C06" w:rsidRPr="00CA4334">
          <w:rPr>
            <w:rStyle w:val="aa"/>
            <w:rFonts w:ascii="宋体" w:hAnsi="宋体" w:cs="宋体"/>
            <w:noProof/>
            <w:lang w:val="zh-CN"/>
          </w:rPr>
          <w:t>10.</w:t>
        </w:r>
        <w:r w:rsidR="00D11C06" w:rsidRPr="00CA4334">
          <w:rPr>
            <w:rStyle w:val="aa"/>
            <w:rFonts w:ascii="宋体" w:hAnsi="宋体" w:cs="宋体" w:hint="eastAsia"/>
            <w:noProof/>
            <w:lang w:val="zh-CN"/>
          </w:rPr>
          <w:t>投标有效期</w:t>
        </w:r>
        <w:r w:rsidR="00D11C06">
          <w:rPr>
            <w:noProof/>
            <w:webHidden/>
          </w:rPr>
          <w:tab/>
        </w:r>
        <w:r>
          <w:rPr>
            <w:noProof/>
            <w:webHidden/>
          </w:rPr>
          <w:fldChar w:fldCharType="begin"/>
        </w:r>
        <w:r w:rsidR="00D11C06">
          <w:rPr>
            <w:noProof/>
            <w:webHidden/>
          </w:rPr>
          <w:instrText xml:space="preserve"> PAGEREF _Toc525028489 \h </w:instrText>
        </w:r>
        <w:r>
          <w:rPr>
            <w:noProof/>
            <w:webHidden/>
          </w:rPr>
        </w:r>
        <w:r>
          <w:rPr>
            <w:noProof/>
            <w:webHidden/>
          </w:rPr>
          <w:fldChar w:fldCharType="separate"/>
        </w:r>
        <w:r w:rsidR="00D11C06">
          <w:rPr>
            <w:noProof/>
            <w:webHidden/>
          </w:rPr>
          <w:t>10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0" w:history="1">
        <w:r w:rsidR="00D11C06" w:rsidRPr="00CA4334">
          <w:rPr>
            <w:rStyle w:val="aa"/>
            <w:rFonts w:ascii="宋体" w:hAnsi="宋体" w:cs="宋体"/>
            <w:noProof/>
            <w:lang w:val="zh-CN"/>
          </w:rPr>
          <w:t>11.</w:t>
        </w:r>
        <w:r w:rsidR="00D11C06" w:rsidRPr="00CA4334">
          <w:rPr>
            <w:rStyle w:val="aa"/>
            <w:rFonts w:ascii="宋体" w:hAnsi="宋体" w:cs="宋体" w:hint="eastAsia"/>
            <w:noProof/>
            <w:lang w:val="zh-CN"/>
          </w:rPr>
          <w:t>投标文件构成</w:t>
        </w:r>
        <w:r w:rsidR="00D11C06">
          <w:rPr>
            <w:noProof/>
            <w:webHidden/>
          </w:rPr>
          <w:tab/>
        </w:r>
        <w:r>
          <w:rPr>
            <w:noProof/>
            <w:webHidden/>
          </w:rPr>
          <w:fldChar w:fldCharType="begin"/>
        </w:r>
        <w:r w:rsidR="00D11C06">
          <w:rPr>
            <w:noProof/>
            <w:webHidden/>
          </w:rPr>
          <w:instrText xml:space="preserve"> PAGEREF _Toc525028490 \h </w:instrText>
        </w:r>
        <w:r>
          <w:rPr>
            <w:noProof/>
            <w:webHidden/>
          </w:rPr>
        </w:r>
        <w:r>
          <w:rPr>
            <w:noProof/>
            <w:webHidden/>
          </w:rPr>
          <w:fldChar w:fldCharType="separate"/>
        </w:r>
        <w:r w:rsidR="00D11C06">
          <w:rPr>
            <w:noProof/>
            <w:webHidden/>
          </w:rPr>
          <w:t>10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1" w:history="1">
        <w:r w:rsidR="00D11C06" w:rsidRPr="00CA4334">
          <w:rPr>
            <w:rStyle w:val="aa"/>
            <w:rFonts w:ascii="宋体" w:hAnsi="宋体" w:cs="宋体"/>
            <w:noProof/>
            <w:lang w:val="zh-CN"/>
          </w:rPr>
          <w:t>12.</w:t>
        </w:r>
        <w:r w:rsidR="00D11C06" w:rsidRPr="00CA4334">
          <w:rPr>
            <w:rStyle w:val="aa"/>
            <w:rFonts w:ascii="宋体" w:hAnsi="宋体" w:cs="宋体" w:hint="eastAsia"/>
            <w:noProof/>
            <w:lang w:val="zh-CN"/>
          </w:rPr>
          <w:t>投标文件的编制要求</w:t>
        </w:r>
        <w:r w:rsidR="00D11C06">
          <w:rPr>
            <w:noProof/>
            <w:webHidden/>
          </w:rPr>
          <w:tab/>
        </w:r>
        <w:r>
          <w:rPr>
            <w:noProof/>
            <w:webHidden/>
          </w:rPr>
          <w:fldChar w:fldCharType="begin"/>
        </w:r>
        <w:r w:rsidR="00D11C06">
          <w:rPr>
            <w:noProof/>
            <w:webHidden/>
          </w:rPr>
          <w:instrText xml:space="preserve"> PAGEREF _Toc525028491 \h </w:instrText>
        </w:r>
        <w:r>
          <w:rPr>
            <w:noProof/>
            <w:webHidden/>
          </w:rPr>
        </w:r>
        <w:r>
          <w:rPr>
            <w:noProof/>
            <w:webHidden/>
          </w:rPr>
          <w:fldChar w:fldCharType="separate"/>
        </w:r>
        <w:r w:rsidR="00D11C06">
          <w:rPr>
            <w:noProof/>
            <w:webHidden/>
          </w:rPr>
          <w:t>11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2" w:history="1">
        <w:r w:rsidR="00D11C06" w:rsidRPr="00CA4334">
          <w:rPr>
            <w:rStyle w:val="aa"/>
            <w:rFonts w:ascii="宋体" w:hAnsi="宋体" w:cs="宋体" w:hint="eastAsia"/>
            <w:noProof/>
            <w:lang w:val="zh-CN"/>
          </w:rPr>
          <w:t>四、投标文件的提交</w:t>
        </w:r>
        <w:r w:rsidR="00D11C06">
          <w:rPr>
            <w:noProof/>
            <w:webHidden/>
          </w:rPr>
          <w:tab/>
        </w:r>
        <w:r>
          <w:rPr>
            <w:noProof/>
            <w:webHidden/>
          </w:rPr>
          <w:fldChar w:fldCharType="begin"/>
        </w:r>
        <w:r w:rsidR="00D11C06">
          <w:rPr>
            <w:noProof/>
            <w:webHidden/>
          </w:rPr>
          <w:instrText xml:space="preserve"> PAGEREF _Toc525028492 \h </w:instrText>
        </w:r>
        <w:r>
          <w:rPr>
            <w:noProof/>
            <w:webHidden/>
          </w:rPr>
        </w:r>
        <w:r>
          <w:rPr>
            <w:noProof/>
            <w:webHidden/>
          </w:rPr>
          <w:fldChar w:fldCharType="separate"/>
        </w:r>
        <w:r w:rsidR="00D11C06">
          <w:rPr>
            <w:noProof/>
            <w:webHidden/>
          </w:rPr>
          <w:t>11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3" w:history="1">
        <w:r w:rsidR="00D11C06" w:rsidRPr="00CA4334">
          <w:rPr>
            <w:rStyle w:val="aa"/>
            <w:rFonts w:ascii="宋体" w:hAnsi="宋体" w:cs="宋体"/>
            <w:noProof/>
            <w:lang w:val="zh-CN"/>
          </w:rPr>
          <w:t>13.</w:t>
        </w:r>
        <w:r w:rsidR="00D11C06" w:rsidRPr="00CA4334">
          <w:rPr>
            <w:rStyle w:val="aa"/>
            <w:rFonts w:ascii="宋体" w:hAnsi="宋体" w:cs="宋体" w:hint="eastAsia"/>
            <w:noProof/>
            <w:lang w:val="zh-CN"/>
          </w:rPr>
          <w:t>投标文件的密封和标记</w:t>
        </w:r>
        <w:r w:rsidR="00D11C06">
          <w:rPr>
            <w:noProof/>
            <w:webHidden/>
          </w:rPr>
          <w:tab/>
        </w:r>
        <w:r>
          <w:rPr>
            <w:noProof/>
            <w:webHidden/>
          </w:rPr>
          <w:fldChar w:fldCharType="begin"/>
        </w:r>
        <w:r w:rsidR="00D11C06">
          <w:rPr>
            <w:noProof/>
            <w:webHidden/>
          </w:rPr>
          <w:instrText xml:space="preserve"> PAGEREF _Toc525028493 \h </w:instrText>
        </w:r>
        <w:r>
          <w:rPr>
            <w:noProof/>
            <w:webHidden/>
          </w:rPr>
        </w:r>
        <w:r>
          <w:rPr>
            <w:noProof/>
            <w:webHidden/>
          </w:rPr>
          <w:fldChar w:fldCharType="separate"/>
        </w:r>
        <w:r w:rsidR="00D11C06">
          <w:rPr>
            <w:noProof/>
            <w:webHidden/>
          </w:rPr>
          <w:t>11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4" w:history="1">
        <w:r w:rsidR="00D11C06" w:rsidRPr="00CA4334">
          <w:rPr>
            <w:rStyle w:val="aa"/>
            <w:rFonts w:ascii="宋体" w:hAnsi="宋体" w:cs="宋体"/>
            <w:noProof/>
            <w:lang w:val="zh-CN"/>
          </w:rPr>
          <w:t>14.</w:t>
        </w:r>
        <w:r w:rsidR="00D11C06" w:rsidRPr="00CA4334">
          <w:rPr>
            <w:rStyle w:val="aa"/>
            <w:rFonts w:ascii="宋体" w:hAnsi="宋体" w:cs="宋体" w:hint="eastAsia"/>
            <w:noProof/>
            <w:lang w:val="zh-CN"/>
          </w:rPr>
          <w:t>提交投标文件的时间、地点、方式</w:t>
        </w:r>
        <w:r w:rsidR="00D11C06">
          <w:rPr>
            <w:noProof/>
            <w:webHidden/>
          </w:rPr>
          <w:tab/>
        </w:r>
        <w:r>
          <w:rPr>
            <w:noProof/>
            <w:webHidden/>
          </w:rPr>
          <w:fldChar w:fldCharType="begin"/>
        </w:r>
        <w:r w:rsidR="00D11C06">
          <w:rPr>
            <w:noProof/>
            <w:webHidden/>
          </w:rPr>
          <w:instrText xml:space="preserve"> PAGEREF _Toc525028494 \h </w:instrText>
        </w:r>
        <w:r>
          <w:rPr>
            <w:noProof/>
            <w:webHidden/>
          </w:rPr>
        </w:r>
        <w:r>
          <w:rPr>
            <w:noProof/>
            <w:webHidden/>
          </w:rPr>
          <w:fldChar w:fldCharType="separate"/>
        </w:r>
        <w:r w:rsidR="00D11C06">
          <w:rPr>
            <w:noProof/>
            <w:webHidden/>
          </w:rPr>
          <w:t>11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5" w:history="1">
        <w:r w:rsidR="00D11C06" w:rsidRPr="00CA4334">
          <w:rPr>
            <w:rStyle w:val="aa"/>
            <w:rFonts w:ascii="宋体" w:hAnsi="宋体" w:cs="宋体"/>
            <w:noProof/>
            <w:lang w:val="zh-CN"/>
          </w:rPr>
          <w:t>15.</w:t>
        </w:r>
        <w:r w:rsidR="00D11C06" w:rsidRPr="00CA4334">
          <w:rPr>
            <w:rStyle w:val="aa"/>
            <w:rFonts w:ascii="宋体" w:hAnsi="宋体" w:cs="宋体" w:hint="eastAsia"/>
            <w:noProof/>
            <w:lang w:val="zh-CN"/>
          </w:rPr>
          <w:t>投标文件的补充、修改或者撤回</w:t>
        </w:r>
        <w:r w:rsidR="00D11C06">
          <w:rPr>
            <w:noProof/>
            <w:webHidden/>
          </w:rPr>
          <w:tab/>
        </w:r>
        <w:r>
          <w:rPr>
            <w:noProof/>
            <w:webHidden/>
          </w:rPr>
          <w:fldChar w:fldCharType="begin"/>
        </w:r>
        <w:r w:rsidR="00D11C06">
          <w:rPr>
            <w:noProof/>
            <w:webHidden/>
          </w:rPr>
          <w:instrText xml:space="preserve"> PAGEREF _Toc525028495 \h </w:instrText>
        </w:r>
        <w:r>
          <w:rPr>
            <w:noProof/>
            <w:webHidden/>
          </w:rPr>
        </w:r>
        <w:r>
          <w:rPr>
            <w:noProof/>
            <w:webHidden/>
          </w:rPr>
          <w:fldChar w:fldCharType="separate"/>
        </w:r>
        <w:r w:rsidR="00D11C06">
          <w:rPr>
            <w:noProof/>
            <w:webHidden/>
          </w:rPr>
          <w:t>12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6" w:history="1">
        <w:r w:rsidR="00D11C06" w:rsidRPr="00CA4334">
          <w:rPr>
            <w:rStyle w:val="aa"/>
            <w:rFonts w:ascii="宋体" w:hAnsi="宋体" w:cs="宋体" w:hint="eastAsia"/>
            <w:noProof/>
            <w:lang w:val="zh-CN"/>
          </w:rPr>
          <w:t>五、开标</w:t>
        </w:r>
        <w:r w:rsidR="00D11C06">
          <w:rPr>
            <w:noProof/>
            <w:webHidden/>
          </w:rPr>
          <w:tab/>
        </w:r>
        <w:r>
          <w:rPr>
            <w:noProof/>
            <w:webHidden/>
          </w:rPr>
          <w:fldChar w:fldCharType="begin"/>
        </w:r>
        <w:r w:rsidR="00D11C06">
          <w:rPr>
            <w:noProof/>
            <w:webHidden/>
          </w:rPr>
          <w:instrText xml:space="preserve"> PAGEREF _Toc525028496 \h </w:instrText>
        </w:r>
        <w:r>
          <w:rPr>
            <w:noProof/>
            <w:webHidden/>
          </w:rPr>
        </w:r>
        <w:r>
          <w:rPr>
            <w:noProof/>
            <w:webHidden/>
          </w:rPr>
          <w:fldChar w:fldCharType="separate"/>
        </w:r>
        <w:r w:rsidR="00D11C06">
          <w:rPr>
            <w:noProof/>
            <w:webHidden/>
          </w:rPr>
          <w:t>12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7" w:history="1">
        <w:r w:rsidR="00D11C06" w:rsidRPr="00CA4334">
          <w:rPr>
            <w:rStyle w:val="aa"/>
            <w:rFonts w:ascii="宋体" w:hAnsi="宋体" w:cs="宋体"/>
            <w:noProof/>
            <w:lang w:val="zh-CN"/>
          </w:rPr>
          <w:t>16.</w:t>
        </w:r>
        <w:r w:rsidR="00D11C06" w:rsidRPr="00CA4334">
          <w:rPr>
            <w:rStyle w:val="aa"/>
            <w:rFonts w:ascii="宋体" w:hAnsi="宋体" w:cs="宋体" w:hint="eastAsia"/>
            <w:noProof/>
            <w:lang w:val="zh-CN"/>
          </w:rPr>
          <w:t>开标</w:t>
        </w:r>
        <w:r w:rsidR="00D11C06">
          <w:rPr>
            <w:noProof/>
            <w:webHidden/>
          </w:rPr>
          <w:tab/>
        </w:r>
        <w:r>
          <w:rPr>
            <w:noProof/>
            <w:webHidden/>
          </w:rPr>
          <w:fldChar w:fldCharType="begin"/>
        </w:r>
        <w:r w:rsidR="00D11C06">
          <w:rPr>
            <w:noProof/>
            <w:webHidden/>
          </w:rPr>
          <w:instrText xml:space="preserve"> PAGEREF _Toc525028497 \h </w:instrText>
        </w:r>
        <w:r>
          <w:rPr>
            <w:noProof/>
            <w:webHidden/>
          </w:rPr>
        </w:r>
        <w:r>
          <w:rPr>
            <w:noProof/>
            <w:webHidden/>
          </w:rPr>
          <w:fldChar w:fldCharType="separate"/>
        </w:r>
        <w:r w:rsidR="00D11C06">
          <w:rPr>
            <w:noProof/>
            <w:webHidden/>
          </w:rPr>
          <w:t>12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8" w:history="1">
        <w:r w:rsidR="00D11C06" w:rsidRPr="00CA4334">
          <w:rPr>
            <w:rStyle w:val="aa"/>
            <w:rFonts w:ascii="宋体" w:hAnsi="宋体" w:cs="宋体" w:hint="eastAsia"/>
            <w:noProof/>
            <w:kern w:val="0"/>
          </w:rPr>
          <w:t>六、资格</w:t>
        </w:r>
        <w:r w:rsidR="00D11C06" w:rsidRPr="00CA4334">
          <w:rPr>
            <w:rStyle w:val="aa"/>
            <w:rFonts w:ascii="宋体" w:hAnsi="宋体" w:cs="宋体" w:hint="eastAsia"/>
            <w:noProof/>
            <w:lang w:val="zh-CN"/>
          </w:rPr>
          <w:t>审查</w:t>
        </w:r>
        <w:r w:rsidR="00D11C06" w:rsidRPr="00CA4334">
          <w:rPr>
            <w:rStyle w:val="aa"/>
            <w:rFonts w:ascii="宋体" w:hAnsi="宋体" w:cs="宋体" w:hint="eastAsia"/>
            <w:noProof/>
            <w:kern w:val="0"/>
          </w:rPr>
          <w:t>程序</w:t>
        </w:r>
        <w:r w:rsidR="00D11C06">
          <w:rPr>
            <w:noProof/>
            <w:webHidden/>
          </w:rPr>
          <w:tab/>
        </w:r>
        <w:r>
          <w:rPr>
            <w:noProof/>
            <w:webHidden/>
          </w:rPr>
          <w:fldChar w:fldCharType="begin"/>
        </w:r>
        <w:r w:rsidR="00D11C06">
          <w:rPr>
            <w:noProof/>
            <w:webHidden/>
          </w:rPr>
          <w:instrText xml:space="preserve"> PAGEREF _Toc525028498 \h </w:instrText>
        </w:r>
        <w:r>
          <w:rPr>
            <w:noProof/>
            <w:webHidden/>
          </w:rPr>
        </w:r>
        <w:r>
          <w:rPr>
            <w:noProof/>
            <w:webHidden/>
          </w:rPr>
          <w:fldChar w:fldCharType="separate"/>
        </w:r>
        <w:r w:rsidR="00D11C06">
          <w:rPr>
            <w:noProof/>
            <w:webHidden/>
          </w:rPr>
          <w:t>13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499" w:history="1">
        <w:r w:rsidR="00D11C06" w:rsidRPr="00CA4334">
          <w:rPr>
            <w:rStyle w:val="aa"/>
            <w:rFonts w:ascii="宋体" w:hAnsi="宋体" w:cs="宋体"/>
            <w:noProof/>
          </w:rPr>
          <w:t>17.</w:t>
        </w:r>
        <w:r w:rsidR="00D11C06" w:rsidRPr="00CA4334">
          <w:rPr>
            <w:rStyle w:val="aa"/>
            <w:rFonts w:ascii="宋体" w:hAnsi="宋体" w:cs="宋体" w:hint="eastAsia"/>
            <w:noProof/>
          </w:rPr>
          <w:t>资格审查</w:t>
        </w:r>
        <w:r w:rsidR="00D11C06">
          <w:rPr>
            <w:noProof/>
            <w:webHidden/>
          </w:rPr>
          <w:tab/>
        </w:r>
        <w:r>
          <w:rPr>
            <w:noProof/>
            <w:webHidden/>
          </w:rPr>
          <w:fldChar w:fldCharType="begin"/>
        </w:r>
        <w:r w:rsidR="00D11C06">
          <w:rPr>
            <w:noProof/>
            <w:webHidden/>
          </w:rPr>
          <w:instrText xml:space="preserve"> PAGEREF _Toc525028499 \h </w:instrText>
        </w:r>
        <w:r>
          <w:rPr>
            <w:noProof/>
            <w:webHidden/>
          </w:rPr>
        </w:r>
        <w:r>
          <w:rPr>
            <w:noProof/>
            <w:webHidden/>
          </w:rPr>
          <w:fldChar w:fldCharType="separate"/>
        </w:r>
        <w:r w:rsidR="00D11C06">
          <w:rPr>
            <w:noProof/>
            <w:webHidden/>
          </w:rPr>
          <w:t>13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0" w:history="1">
        <w:r w:rsidR="00D11C06" w:rsidRPr="00CA4334">
          <w:rPr>
            <w:rStyle w:val="aa"/>
            <w:rFonts w:ascii="宋体" w:hAnsi="宋体" w:cs="宋体" w:hint="eastAsia"/>
            <w:noProof/>
            <w:lang w:val="zh-CN"/>
          </w:rPr>
          <w:t>七、评审程序及方法</w:t>
        </w:r>
        <w:r w:rsidR="00D11C06">
          <w:rPr>
            <w:noProof/>
            <w:webHidden/>
          </w:rPr>
          <w:tab/>
        </w:r>
        <w:r>
          <w:rPr>
            <w:noProof/>
            <w:webHidden/>
          </w:rPr>
          <w:fldChar w:fldCharType="begin"/>
        </w:r>
        <w:r w:rsidR="00D11C06">
          <w:rPr>
            <w:noProof/>
            <w:webHidden/>
          </w:rPr>
          <w:instrText xml:space="preserve"> PAGEREF _Toc525028500 \h </w:instrText>
        </w:r>
        <w:r>
          <w:rPr>
            <w:noProof/>
            <w:webHidden/>
          </w:rPr>
        </w:r>
        <w:r>
          <w:rPr>
            <w:noProof/>
            <w:webHidden/>
          </w:rPr>
          <w:fldChar w:fldCharType="separate"/>
        </w:r>
        <w:r w:rsidR="00D11C06">
          <w:rPr>
            <w:noProof/>
            <w:webHidden/>
          </w:rPr>
          <w:t>13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1" w:history="1">
        <w:r w:rsidR="00D11C06" w:rsidRPr="00CA4334">
          <w:rPr>
            <w:rStyle w:val="aa"/>
            <w:rFonts w:ascii="宋体" w:hAnsi="宋体" w:cs="宋体"/>
            <w:noProof/>
            <w:lang w:val="zh-CN"/>
          </w:rPr>
          <w:t>1</w:t>
        </w:r>
        <w:r w:rsidR="00D11C06" w:rsidRPr="00CA4334">
          <w:rPr>
            <w:rStyle w:val="aa"/>
            <w:rFonts w:ascii="宋体" w:hAnsi="宋体" w:cs="宋体"/>
            <w:noProof/>
          </w:rPr>
          <w:t>8</w:t>
        </w:r>
        <w:r w:rsidR="00D11C06" w:rsidRPr="00CA4334">
          <w:rPr>
            <w:rStyle w:val="aa"/>
            <w:rFonts w:ascii="宋体" w:cs="宋体"/>
            <w:noProof/>
            <w:lang w:val="zh-CN"/>
          </w:rPr>
          <w:t>.</w:t>
        </w:r>
        <w:r w:rsidR="00D11C06" w:rsidRPr="00CA4334">
          <w:rPr>
            <w:rStyle w:val="aa"/>
            <w:rFonts w:ascii="宋体" w:hAnsi="宋体" w:cs="宋体" w:hint="eastAsia"/>
            <w:noProof/>
            <w:lang w:val="zh-CN"/>
          </w:rPr>
          <w:t>评标委员会</w:t>
        </w:r>
        <w:r w:rsidR="00D11C06">
          <w:rPr>
            <w:noProof/>
            <w:webHidden/>
          </w:rPr>
          <w:tab/>
        </w:r>
        <w:r>
          <w:rPr>
            <w:noProof/>
            <w:webHidden/>
          </w:rPr>
          <w:fldChar w:fldCharType="begin"/>
        </w:r>
        <w:r w:rsidR="00D11C06">
          <w:rPr>
            <w:noProof/>
            <w:webHidden/>
          </w:rPr>
          <w:instrText xml:space="preserve"> PAGEREF _Toc525028501 \h </w:instrText>
        </w:r>
        <w:r>
          <w:rPr>
            <w:noProof/>
            <w:webHidden/>
          </w:rPr>
        </w:r>
        <w:r>
          <w:rPr>
            <w:noProof/>
            <w:webHidden/>
          </w:rPr>
          <w:fldChar w:fldCharType="separate"/>
        </w:r>
        <w:r w:rsidR="00D11C06">
          <w:rPr>
            <w:noProof/>
            <w:webHidden/>
          </w:rPr>
          <w:t>13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2" w:history="1">
        <w:r w:rsidR="00D11C06" w:rsidRPr="00CA4334">
          <w:rPr>
            <w:rStyle w:val="aa"/>
            <w:rFonts w:ascii="宋体" w:hAnsi="宋体" w:cs="宋体"/>
            <w:noProof/>
          </w:rPr>
          <w:t>19</w:t>
        </w:r>
        <w:r w:rsidR="00D11C06" w:rsidRPr="00CA4334">
          <w:rPr>
            <w:rStyle w:val="aa"/>
            <w:rFonts w:ascii="宋体" w:cs="宋体"/>
            <w:noProof/>
            <w:lang w:val="zh-CN"/>
          </w:rPr>
          <w:t>.</w:t>
        </w:r>
        <w:r w:rsidR="00D11C06" w:rsidRPr="00CA4334">
          <w:rPr>
            <w:rStyle w:val="aa"/>
            <w:rFonts w:ascii="宋体" w:hAnsi="宋体" w:cs="宋体" w:hint="eastAsia"/>
            <w:noProof/>
            <w:lang w:val="zh-CN"/>
          </w:rPr>
          <w:t>评审工作程序</w:t>
        </w:r>
        <w:r w:rsidR="00D11C06">
          <w:rPr>
            <w:noProof/>
            <w:webHidden/>
          </w:rPr>
          <w:tab/>
        </w:r>
        <w:r>
          <w:rPr>
            <w:noProof/>
            <w:webHidden/>
          </w:rPr>
          <w:fldChar w:fldCharType="begin"/>
        </w:r>
        <w:r w:rsidR="00D11C06">
          <w:rPr>
            <w:noProof/>
            <w:webHidden/>
          </w:rPr>
          <w:instrText xml:space="preserve"> PAGEREF _Toc525028502 \h </w:instrText>
        </w:r>
        <w:r>
          <w:rPr>
            <w:noProof/>
            <w:webHidden/>
          </w:rPr>
        </w:r>
        <w:r>
          <w:rPr>
            <w:noProof/>
            <w:webHidden/>
          </w:rPr>
          <w:fldChar w:fldCharType="separate"/>
        </w:r>
        <w:r w:rsidR="00D11C06">
          <w:rPr>
            <w:noProof/>
            <w:webHidden/>
          </w:rPr>
          <w:t>15</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3" w:history="1">
        <w:r w:rsidR="00D11C06" w:rsidRPr="00CA4334">
          <w:rPr>
            <w:rStyle w:val="aa"/>
            <w:rFonts w:ascii="宋体" w:hAnsi="宋体" w:cs="宋体"/>
            <w:noProof/>
          </w:rPr>
          <w:t>20</w:t>
        </w:r>
        <w:r w:rsidR="00D11C06" w:rsidRPr="00CA4334">
          <w:rPr>
            <w:rStyle w:val="aa"/>
            <w:rFonts w:ascii="宋体" w:cs="宋体"/>
            <w:noProof/>
            <w:lang w:val="zh-CN"/>
          </w:rPr>
          <w:t>.</w:t>
        </w:r>
        <w:r w:rsidR="00D11C06" w:rsidRPr="00CA4334">
          <w:rPr>
            <w:rStyle w:val="aa"/>
            <w:rFonts w:ascii="宋体" w:hAnsi="宋体" w:cs="宋体" w:hint="eastAsia"/>
            <w:noProof/>
            <w:lang w:val="zh-CN"/>
          </w:rPr>
          <w:t>评审方法和标准</w:t>
        </w:r>
        <w:r w:rsidR="00D11C06">
          <w:rPr>
            <w:noProof/>
            <w:webHidden/>
          </w:rPr>
          <w:tab/>
        </w:r>
        <w:r>
          <w:rPr>
            <w:noProof/>
            <w:webHidden/>
          </w:rPr>
          <w:fldChar w:fldCharType="begin"/>
        </w:r>
        <w:r w:rsidR="00D11C06">
          <w:rPr>
            <w:noProof/>
            <w:webHidden/>
          </w:rPr>
          <w:instrText xml:space="preserve"> PAGEREF _Toc525028503 \h </w:instrText>
        </w:r>
        <w:r>
          <w:rPr>
            <w:noProof/>
            <w:webHidden/>
          </w:rPr>
        </w:r>
        <w:r>
          <w:rPr>
            <w:noProof/>
            <w:webHidden/>
          </w:rPr>
          <w:fldChar w:fldCharType="separate"/>
        </w:r>
        <w:r w:rsidR="00D11C06">
          <w:rPr>
            <w:noProof/>
            <w:webHidden/>
          </w:rPr>
          <w:t>17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4" w:history="1">
        <w:r w:rsidR="00D11C06" w:rsidRPr="00CA4334">
          <w:rPr>
            <w:rStyle w:val="aa"/>
            <w:rFonts w:ascii="宋体" w:hAnsi="宋体" w:cs="宋体" w:hint="eastAsia"/>
            <w:noProof/>
            <w:lang w:val="zh-CN"/>
          </w:rPr>
          <w:t>八、中标</w:t>
        </w:r>
        <w:r w:rsidR="00D11C06">
          <w:rPr>
            <w:noProof/>
            <w:webHidden/>
          </w:rPr>
          <w:tab/>
        </w:r>
        <w:r>
          <w:rPr>
            <w:noProof/>
            <w:webHidden/>
          </w:rPr>
          <w:fldChar w:fldCharType="begin"/>
        </w:r>
        <w:r w:rsidR="00D11C06">
          <w:rPr>
            <w:noProof/>
            <w:webHidden/>
          </w:rPr>
          <w:instrText xml:space="preserve"> PAGEREF _Toc525028504 \h </w:instrText>
        </w:r>
        <w:r>
          <w:rPr>
            <w:noProof/>
            <w:webHidden/>
          </w:rPr>
        </w:r>
        <w:r>
          <w:rPr>
            <w:noProof/>
            <w:webHidden/>
          </w:rPr>
          <w:fldChar w:fldCharType="separate"/>
        </w:r>
        <w:r w:rsidR="00D11C06">
          <w:rPr>
            <w:noProof/>
            <w:webHidden/>
          </w:rPr>
          <w:t>19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5" w:history="1">
        <w:r w:rsidR="00D11C06" w:rsidRPr="00CA4334">
          <w:rPr>
            <w:rStyle w:val="aa"/>
            <w:rFonts w:ascii="宋体" w:hAnsi="宋体" w:cs="宋体"/>
            <w:noProof/>
            <w:lang w:val="zh-CN"/>
          </w:rPr>
          <w:t>2</w:t>
        </w:r>
        <w:r w:rsidR="00D11C06" w:rsidRPr="00CA4334">
          <w:rPr>
            <w:rStyle w:val="aa"/>
            <w:rFonts w:ascii="宋体" w:hAnsi="宋体" w:cs="宋体"/>
            <w:noProof/>
          </w:rPr>
          <w:t>1</w:t>
        </w:r>
        <w:r w:rsidR="00D11C06" w:rsidRPr="00CA4334">
          <w:rPr>
            <w:rStyle w:val="aa"/>
            <w:rFonts w:ascii="宋体" w:cs="宋体"/>
            <w:noProof/>
            <w:lang w:val="zh-CN"/>
          </w:rPr>
          <w:t>.</w:t>
        </w:r>
        <w:r w:rsidR="00D11C06" w:rsidRPr="00CA4334">
          <w:rPr>
            <w:rStyle w:val="aa"/>
            <w:rFonts w:ascii="宋体" w:hAnsi="宋体" w:cs="宋体" w:hint="eastAsia"/>
            <w:noProof/>
            <w:lang w:val="zh-CN"/>
          </w:rPr>
          <w:t>推荐并确定中标人</w:t>
        </w:r>
        <w:r w:rsidR="00D11C06">
          <w:rPr>
            <w:noProof/>
            <w:webHidden/>
          </w:rPr>
          <w:tab/>
        </w:r>
        <w:r>
          <w:rPr>
            <w:noProof/>
            <w:webHidden/>
          </w:rPr>
          <w:fldChar w:fldCharType="begin"/>
        </w:r>
        <w:r w:rsidR="00D11C06">
          <w:rPr>
            <w:noProof/>
            <w:webHidden/>
          </w:rPr>
          <w:instrText xml:space="preserve"> PAGEREF _Toc525028505 \h </w:instrText>
        </w:r>
        <w:r>
          <w:rPr>
            <w:noProof/>
            <w:webHidden/>
          </w:rPr>
        </w:r>
        <w:r>
          <w:rPr>
            <w:noProof/>
            <w:webHidden/>
          </w:rPr>
          <w:fldChar w:fldCharType="separate"/>
        </w:r>
        <w:r w:rsidR="00D11C06">
          <w:rPr>
            <w:noProof/>
            <w:webHidden/>
          </w:rPr>
          <w:t>19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6" w:history="1">
        <w:r w:rsidR="00D11C06" w:rsidRPr="00CA4334">
          <w:rPr>
            <w:rStyle w:val="aa"/>
            <w:rFonts w:ascii="宋体" w:hAnsi="宋体" w:cs="宋体"/>
            <w:noProof/>
            <w:lang w:val="zh-CN"/>
          </w:rPr>
          <w:t>2</w:t>
        </w:r>
        <w:r w:rsidR="00D11C06" w:rsidRPr="00CA4334">
          <w:rPr>
            <w:rStyle w:val="aa"/>
            <w:rFonts w:ascii="宋体" w:hAnsi="宋体" w:cs="宋体"/>
            <w:noProof/>
          </w:rPr>
          <w:t>2</w:t>
        </w:r>
        <w:r w:rsidR="00D11C06" w:rsidRPr="00CA4334">
          <w:rPr>
            <w:rStyle w:val="aa"/>
            <w:rFonts w:ascii="宋体" w:cs="宋体"/>
            <w:noProof/>
            <w:lang w:val="zh-CN"/>
          </w:rPr>
          <w:t>.</w:t>
        </w:r>
        <w:r w:rsidR="00D11C06" w:rsidRPr="00CA4334">
          <w:rPr>
            <w:rStyle w:val="aa"/>
            <w:rFonts w:ascii="宋体" w:hAnsi="宋体" w:cs="宋体" w:hint="eastAsia"/>
            <w:noProof/>
            <w:lang w:val="zh-CN"/>
          </w:rPr>
          <w:t>中标通知</w:t>
        </w:r>
        <w:r w:rsidR="00D11C06">
          <w:rPr>
            <w:noProof/>
            <w:webHidden/>
          </w:rPr>
          <w:tab/>
        </w:r>
        <w:r>
          <w:rPr>
            <w:noProof/>
            <w:webHidden/>
          </w:rPr>
          <w:fldChar w:fldCharType="begin"/>
        </w:r>
        <w:r w:rsidR="00D11C06">
          <w:rPr>
            <w:noProof/>
            <w:webHidden/>
          </w:rPr>
          <w:instrText xml:space="preserve"> PAGEREF _Toc525028506 \h </w:instrText>
        </w:r>
        <w:r>
          <w:rPr>
            <w:noProof/>
            <w:webHidden/>
          </w:rPr>
        </w:r>
        <w:r>
          <w:rPr>
            <w:noProof/>
            <w:webHidden/>
          </w:rPr>
          <w:fldChar w:fldCharType="separate"/>
        </w:r>
        <w:r w:rsidR="00D11C06">
          <w:rPr>
            <w:noProof/>
            <w:webHidden/>
          </w:rPr>
          <w:t>20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7" w:history="1">
        <w:r w:rsidR="00D11C06" w:rsidRPr="00CA4334">
          <w:rPr>
            <w:rStyle w:val="aa"/>
            <w:rFonts w:ascii="宋体" w:hAnsi="宋体" w:cs="宋体" w:hint="eastAsia"/>
            <w:noProof/>
            <w:lang w:val="zh-CN"/>
          </w:rPr>
          <w:t>九、授予合同</w:t>
        </w:r>
        <w:r w:rsidR="00D11C06">
          <w:rPr>
            <w:noProof/>
            <w:webHidden/>
          </w:rPr>
          <w:tab/>
        </w:r>
        <w:r>
          <w:rPr>
            <w:noProof/>
            <w:webHidden/>
          </w:rPr>
          <w:fldChar w:fldCharType="begin"/>
        </w:r>
        <w:r w:rsidR="00D11C06">
          <w:rPr>
            <w:noProof/>
            <w:webHidden/>
          </w:rPr>
          <w:instrText xml:space="preserve"> PAGEREF _Toc525028507 \h </w:instrText>
        </w:r>
        <w:r>
          <w:rPr>
            <w:noProof/>
            <w:webHidden/>
          </w:rPr>
        </w:r>
        <w:r>
          <w:rPr>
            <w:noProof/>
            <w:webHidden/>
          </w:rPr>
          <w:fldChar w:fldCharType="separate"/>
        </w:r>
        <w:r w:rsidR="00D11C06">
          <w:rPr>
            <w:noProof/>
            <w:webHidden/>
          </w:rPr>
          <w:t>20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8" w:history="1">
        <w:r w:rsidR="00D11C06" w:rsidRPr="00CA4334">
          <w:rPr>
            <w:rStyle w:val="aa"/>
            <w:rFonts w:ascii="宋体" w:hAnsi="宋体" w:cs="宋体"/>
            <w:noProof/>
            <w:lang w:val="zh-CN"/>
          </w:rPr>
          <w:t>2</w:t>
        </w:r>
        <w:r w:rsidR="00D11C06" w:rsidRPr="00CA4334">
          <w:rPr>
            <w:rStyle w:val="aa"/>
            <w:rFonts w:ascii="宋体" w:hAnsi="宋体" w:cs="宋体"/>
            <w:noProof/>
          </w:rPr>
          <w:t>3</w:t>
        </w:r>
        <w:r w:rsidR="00D11C06" w:rsidRPr="00CA4334">
          <w:rPr>
            <w:rStyle w:val="aa"/>
            <w:rFonts w:ascii="宋体" w:cs="宋体"/>
            <w:noProof/>
            <w:lang w:val="zh-CN"/>
          </w:rPr>
          <w:t>.</w:t>
        </w:r>
        <w:r w:rsidR="00D11C06" w:rsidRPr="00CA4334">
          <w:rPr>
            <w:rStyle w:val="aa"/>
            <w:rFonts w:ascii="宋体" w:hAnsi="宋体" w:cs="宋体" w:hint="eastAsia"/>
            <w:noProof/>
            <w:lang w:val="zh-CN"/>
          </w:rPr>
          <w:t>签订合同</w:t>
        </w:r>
        <w:r w:rsidR="00D11C06">
          <w:rPr>
            <w:noProof/>
            <w:webHidden/>
          </w:rPr>
          <w:tab/>
        </w:r>
        <w:r>
          <w:rPr>
            <w:noProof/>
            <w:webHidden/>
          </w:rPr>
          <w:fldChar w:fldCharType="begin"/>
        </w:r>
        <w:r w:rsidR="00D11C06">
          <w:rPr>
            <w:noProof/>
            <w:webHidden/>
          </w:rPr>
          <w:instrText xml:space="preserve"> PAGEREF _Toc525028508 \h </w:instrText>
        </w:r>
        <w:r>
          <w:rPr>
            <w:noProof/>
            <w:webHidden/>
          </w:rPr>
        </w:r>
        <w:r>
          <w:rPr>
            <w:noProof/>
            <w:webHidden/>
          </w:rPr>
          <w:fldChar w:fldCharType="separate"/>
        </w:r>
        <w:r w:rsidR="00D11C06">
          <w:rPr>
            <w:noProof/>
            <w:webHidden/>
          </w:rPr>
          <w:t>20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09" w:history="1">
        <w:r w:rsidR="00D11C06" w:rsidRPr="00CA4334">
          <w:rPr>
            <w:rStyle w:val="aa"/>
            <w:rFonts w:ascii="宋体" w:hAnsi="宋体" w:cs="宋体" w:hint="eastAsia"/>
            <w:noProof/>
            <w:lang w:val="zh-CN"/>
          </w:rPr>
          <w:t>十、其他</w:t>
        </w:r>
        <w:r w:rsidR="00D11C06">
          <w:rPr>
            <w:noProof/>
            <w:webHidden/>
          </w:rPr>
          <w:tab/>
        </w:r>
        <w:r>
          <w:rPr>
            <w:noProof/>
            <w:webHidden/>
          </w:rPr>
          <w:fldChar w:fldCharType="begin"/>
        </w:r>
        <w:r w:rsidR="00D11C06">
          <w:rPr>
            <w:noProof/>
            <w:webHidden/>
          </w:rPr>
          <w:instrText xml:space="preserve"> PAGEREF _Toc525028509 \h </w:instrText>
        </w:r>
        <w:r>
          <w:rPr>
            <w:noProof/>
            <w:webHidden/>
          </w:rPr>
        </w:r>
        <w:r>
          <w:rPr>
            <w:noProof/>
            <w:webHidden/>
          </w:rPr>
          <w:fldChar w:fldCharType="separate"/>
        </w:r>
        <w:r w:rsidR="00D11C06">
          <w:rPr>
            <w:noProof/>
            <w:webHidden/>
          </w:rPr>
          <w:t>21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0" w:history="1">
        <w:r w:rsidR="00D11C06" w:rsidRPr="00CA4334">
          <w:rPr>
            <w:rStyle w:val="aa"/>
            <w:rFonts w:ascii="宋体" w:hAnsi="宋体" w:cs="宋体"/>
            <w:noProof/>
          </w:rPr>
          <w:t xml:space="preserve">24. </w:t>
        </w:r>
        <w:r w:rsidR="00D11C06" w:rsidRPr="00CA4334">
          <w:rPr>
            <w:rStyle w:val="aa"/>
            <w:rFonts w:ascii="宋体" w:hAnsi="宋体" w:cs="宋体" w:hint="eastAsia"/>
            <w:noProof/>
          </w:rPr>
          <w:t>串通投标的情形</w:t>
        </w:r>
        <w:r w:rsidR="00D11C06">
          <w:rPr>
            <w:noProof/>
            <w:webHidden/>
          </w:rPr>
          <w:tab/>
        </w:r>
        <w:r>
          <w:rPr>
            <w:noProof/>
            <w:webHidden/>
          </w:rPr>
          <w:fldChar w:fldCharType="begin"/>
        </w:r>
        <w:r w:rsidR="00D11C06">
          <w:rPr>
            <w:noProof/>
            <w:webHidden/>
          </w:rPr>
          <w:instrText xml:space="preserve"> PAGEREF _Toc525028510 \h </w:instrText>
        </w:r>
        <w:r>
          <w:rPr>
            <w:noProof/>
            <w:webHidden/>
          </w:rPr>
        </w:r>
        <w:r>
          <w:rPr>
            <w:noProof/>
            <w:webHidden/>
          </w:rPr>
          <w:fldChar w:fldCharType="separate"/>
        </w:r>
        <w:r w:rsidR="00D11C06">
          <w:rPr>
            <w:noProof/>
            <w:webHidden/>
          </w:rPr>
          <w:t>21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1" w:history="1">
        <w:r w:rsidR="00D11C06" w:rsidRPr="00CA4334">
          <w:rPr>
            <w:rStyle w:val="aa"/>
            <w:rFonts w:ascii="宋体" w:hAnsi="宋体" w:cs="宋体"/>
            <w:noProof/>
          </w:rPr>
          <w:t xml:space="preserve">25. </w:t>
        </w:r>
        <w:r w:rsidR="00D11C06" w:rsidRPr="00CA4334">
          <w:rPr>
            <w:rStyle w:val="aa"/>
            <w:rFonts w:ascii="宋体" w:hAnsi="宋体" w:cs="宋体" w:hint="eastAsia"/>
            <w:noProof/>
          </w:rPr>
          <w:t>废标</w:t>
        </w:r>
        <w:r w:rsidR="00D11C06">
          <w:rPr>
            <w:noProof/>
            <w:webHidden/>
          </w:rPr>
          <w:tab/>
        </w:r>
        <w:r>
          <w:rPr>
            <w:noProof/>
            <w:webHidden/>
          </w:rPr>
          <w:fldChar w:fldCharType="begin"/>
        </w:r>
        <w:r w:rsidR="00D11C06">
          <w:rPr>
            <w:noProof/>
            <w:webHidden/>
          </w:rPr>
          <w:instrText xml:space="preserve"> PAGEREF _Toc525028511 \h </w:instrText>
        </w:r>
        <w:r>
          <w:rPr>
            <w:noProof/>
            <w:webHidden/>
          </w:rPr>
        </w:r>
        <w:r>
          <w:rPr>
            <w:noProof/>
            <w:webHidden/>
          </w:rPr>
          <w:fldChar w:fldCharType="separate"/>
        </w:r>
        <w:r w:rsidR="00D11C06">
          <w:rPr>
            <w:noProof/>
            <w:webHidden/>
          </w:rPr>
          <w:t>22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2" w:history="1">
        <w:r w:rsidR="00D11C06" w:rsidRPr="00CA4334">
          <w:rPr>
            <w:rStyle w:val="aa"/>
            <w:rFonts w:ascii="宋体" w:hAnsi="宋体" w:cs="宋体"/>
            <w:noProof/>
          </w:rPr>
          <w:t xml:space="preserve">26. </w:t>
        </w:r>
        <w:r w:rsidR="00D11C06" w:rsidRPr="00CA4334">
          <w:rPr>
            <w:rStyle w:val="aa"/>
            <w:rFonts w:ascii="宋体" w:hAnsi="宋体" w:cs="宋体" w:hint="eastAsia"/>
            <w:noProof/>
          </w:rPr>
          <w:t>中标服务费</w:t>
        </w:r>
        <w:r w:rsidR="00D11C06">
          <w:rPr>
            <w:noProof/>
            <w:webHidden/>
          </w:rPr>
          <w:tab/>
        </w:r>
        <w:r>
          <w:rPr>
            <w:noProof/>
            <w:webHidden/>
          </w:rPr>
          <w:fldChar w:fldCharType="begin"/>
        </w:r>
        <w:r w:rsidR="00D11C06">
          <w:rPr>
            <w:noProof/>
            <w:webHidden/>
          </w:rPr>
          <w:instrText xml:space="preserve"> PAGEREF _Toc525028512 \h </w:instrText>
        </w:r>
        <w:r>
          <w:rPr>
            <w:noProof/>
            <w:webHidden/>
          </w:rPr>
        </w:r>
        <w:r>
          <w:rPr>
            <w:noProof/>
            <w:webHidden/>
          </w:rPr>
          <w:fldChar w:fldCharType="separate"/>
        </w:r>
        <w:r w:rsidR="00D11C06">
          <w:rPr>
            <w:noProof/>
            <w:webHidden/>
          </w:rPr>
          <w:t>22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3" w:history="1">
        <w:r w:rsidR="00D11C06" w:rsidRPr="00CA4334">
          <w:rPr>
            <w:rStyle w:val="aa"/>
            <w:rFonts w:ascii="宋体" w:hAnsi="宋体" w:cs="宋体" w:hint="eastAsia"/>
            <w:noProof/>
            <w:lang w:val="zh-CN"/>
          </w:rPr>
          <w:t>第三部分青海省政府采购项目合同书范本</w:t>
        </w:r>
        <w:r w:rsidR="00D11C06">
          <w:rPr>
            <w:noProof/>
            <w:webHidden/>
          </w:rPr>
          <w:tab/>
        </w:r>
        <w:r>
          <w:rPr>
            <w:noProof/>
            <w:webHidden/>
          </w:rPr>
          <w:fldChar w:fldCharType="begin"/>
        </w:r>
        <w:r w:rsidR="00D11C06">
          <w:rPr>
            <w:noProof/>
            <w:webHidden/>
          </w:rPr>
          <w:instrText xml:space="preserve"> PAGEREF _Toc525028513 \h </w:instrText>
        </w:r>
        <w:r>
          <w:rPr>
            <w:noProof/>
            <w:webHidden/>
          </w:rPr>
        </w:r>
        <w:r>
          <w:rPr>
            <w:noProof/>
            <w:webHidden/>
          </w:rPr>
          <w:fldChar w:fldCharType="separate"/>
        </w:r>
        <w:r w:rsidR="00D11C06">
          <w:rPr>
            <w:noProof/>
            <w:webHidden/>
          </w:rPr>
          <w:t>23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4" w:history="1">
        <w:r w:rsidR="00D11C06" w:rsidRPr="00CA4334">
          <w:rPr>
            <w:rStyle w:val="aa"/>
            <w:rFonts w:ascii="宋体" w:hAnsi="宋体" w:cs="宋体" w:hint="eastAsia"/>
            <w:noProof/>
            <w:lang w:val="zh-CN"/>
          </w:rPr>
          <w:t>第四部分投标文件格式</w:t>
        </w:r>
        <w:r w:rsidR="00D11C06">
          <w:rPr>
            <w:noProof/>
            <w:webHidden/>
          </w:rPr>
          <w:tab/>
        </w:r>
        <w:r>
          <w:rPr>
            <w:noProof/>
            <w:webHidden/>
          </w:rPr>
          <w:fldChar w:fldCharType="begin"/>
        </w:r>
        <w:r w:rsidR="00D11C06">
          <w:rPr>
            <w:noProof/>
            <w:webHidden/>
          </w:rPr>
          <w:instrText xml:space="preserve"> PAGEREF _Toc525028514 \h </w:instrText>
        </w:r>
        <w:r>
          <w:rPr>
            <w:noProof/>
            <w:webHidden/>
          </w:rPr>
        </w:r>
        <w:r>
          <w:rPr>
            <w:noProof/>
            <w:webHidden/>
          </w:rPr>
          <w:fldChar w:fldCharType="separate"/>
        </w:r>
        <w:r w:rsidR="00D11C06">
          <w:rPr>
            <w:noProof/>
            <w:webHidden/>
          </w:rPr>
          <w:t>36</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5" w:history="1">
        <w:r w:rsidR="00D11C06" w:rsidRPr="00CA4334">
          <w:rPr>
            <w:rStyle w:val="aa"/>
            <w:rFonts w:ascii="宋体" w:hAnsi="宋体" w:cs="宋体" w:hint="eastAsia"/>
            <w:noProof/>
            <w:lang w:val="zh-CN"/>
          </w:rPr>
          <w:t>封面（上册）</w:t>
        </w:r>
        <w:r w:rsidR="00D11C06">
          <w:rPr>
            <w:noProof/>
            <w:webHidden/>
          </w:rPr>
          <w:tab/>
        </w:r>
        <w:r>
          <w:rPr>
            <w:noProof/>
            <w:webHidden/>
          </w:rPr>
          <w:fldChar w:fldCharType="begin"/>
        </w:r>
        <w:r w:rsidR="00D11C06">
          <w:rPr>
            <w:noProof/>
            <w:webHidden/>
          </w:rPr>
          <w:instrText xml:space="preserve"> PAGEREF _Toc525028515 \h </w:instrText>
        </w:r>
        <w:r>
          <w:rPr>
            <w:noProof/>
            <w:webHidden/>
          </w:rPr>
        </w:r>
        <w:r>
          <w:rPr>
            <w:noProof/>
            <w:webHidden/>
          </w:rPr>
          <w:fldChar w:fldCharType="separate"/>
        </w:r>
        <w:r w:rsidR="00D11C06">
          <w:rPr>
            <w:noProof/>
            <w:webHidden/>
          </w:rPr>
          <w:t>36</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6" w:history="1">
        <w:r w:rsidR="00D11C06" w:rsidRPr="00CA4334">
          <w:rPr>
            <w:rStyle w:val="aa"/>
            <w:rFonts w:ascii="宋体" w:hAnsi="宋体" w:cs="宋体" w:hint="eastAsia"/>
            <w:noProof/>
            <w:lang w:val="zh-CN"/>
          </w:rPr>
          <w:t>目录（上册）</w:t>
        </w:r>
        <w:r w:rsidR="00D11C06">
          <w:rPr>
            <w:noProof/>
            <w:webHidden/>
          </w:rPr>
          <w:tab/>
        </w:r>
        <w:r>
          <w:rPr>
            <w:noProof/>
            <w:webHidden/>
          </w:rPr>
          <w:fldChar w:fldCharType="begin"/>
        </w:r>
        <w:r w:rsidR="00D11C06">
          <w:rPr>
            <w:noProof/>
            <w:webHidden/>
          </w:rPr>
          <w:instrText xml:space="preserve"> PAGEREF _Toc525028516 \h </w:instrText>
        </w:r>
        <w:r>
          <w:rPr>
            <w:noProof/>
            <w:webHidden/>
          </w:rPr>
        </w:r>
        <w:r>
          <w:rPr>
            <w:noProof/>
            <w:webHidden/>
          </w:rPr>
          <w:fldChar w:fldCharType="separate"/>
        </w:r>
        <w:r w:rsidR="00D11C06">
          <w:rPr>
            <w:noProof/>
            <w:webHidden/>
          </w:rPr>
          <w:t>37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7" w:history="1">
        <w:r w:rsidR="00D11C06" w:rsidRPr="00CA4334">
          <w:rPr>
            <w:rStyle w:val="aa"/>
            <w:rFonts w:ascii="宋体" w:hAnsi="宋体" w:cs="宋体" w:hint="eastAsia"/>
            <w:noProof/>
          </w:rPr>
          <w:t>（</w:t>
        </w:r>
        <w:r w:rsidR="00D11C06" w:rsidRPr="00CA4334">
          <w:rPr>
            <w:rStyle w:val="aa"/>
            <w:rFonts w:ascii="宋体" w:hAnsi="宋体" w:cs="宋体"/>
            <w:noProof/>
          </w:rPr>
          <w:t>1</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投标函</w:t>
        </w:r>
        <w:r w:rsidR="00D11C06">
          <w:rPr>
            <w:noProof/>
            <w:webHidden/>
          </w:rPr>
          <w:tab/>
        </w:r>
        <w:r>
          <w:rPr>
            <w:noProof/>
            <w:webHidden/>
          </w:rPr>
          <w:fldChar w:fldCharType="begin"/>
        </w:r>
        <w:r w:rsidR="00D11C06">
          <w:rPr>
            <w:noProof/>
            <w:webHidden/>
          </w:rPr>
          <w:instrText xml:space="preserve"> PAGEREF _Toc525028517 \h </w:instrText>
        </w:r>
        <w:r>
          <w:rPr>
            <w:noProof/>
            <w:webHidden/>
          </w:rPr>
        </w:r>
        <w:r>
          <w:rPr>
            <w:noProof/>
            <w:webHidden/>
          </w:rPr>
          <w:fldChar w:fldCharType="separate"/>
        </w:r>
        <w:r w:rsidR="00D11C06">
          <w:rPr>
            <w:noProof/>
            <w:webHidden/>
          </w:rPr>
          <w:t>38</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8" w:history="1">
        <w:r w:rsidR="00D11C06" w:rsidRPr="00CA4334">
          <w:rPr>
            <w:rStyle w:val="aa"/>
            <w:rFonts w:ascii="宋体" w:hAnsi="宋体" w:cs="宋体" w:hint="eastAsia"/>
            <w:noProof/>
            <w:kern w:val="0"/>
            <w:lang w:val="zh-CN"/>
          </w:rPr>
          <w:t>（</w:t>
        </w:r>
        <w:r w:rsidR="00D11C06" w:rsidRPr="00CA4334">
          <w:rPr>
            <w:rStyle w:val="aa"/>
            <w:rFonts w:ascii="宋体" w:hAnsi="宋体" w:cs="宋体"/>
            <w:noProof/>
            <w:kern w:val="0"/>
          </w:rPr>
          <w:t>2</w:t>
        </w:r>
        <w:r w:rsidR="00D11C06" w:rsidRPr="00CA4334">
          <w:rPr>
            <w:rStyle w:val="aa"/>
            <w:rFonts w:ascii="宋体" w:hAnsi="宋体" w:cs="宋体" w:hint="eastAsia"/>
            <w:noProof/>
            <w:kern w:val="0"/>
            <w:lang w:val="zh-CN"/>
          </w:rPr>
          <w:t>）</w:t>
        </w:r>
        <w:r w:rsidR="00D11C06" w:rsidRPr="00CA4334">
          <w:rPr>
            <w:rStyle w:val="aa"/>
            <w:rFonts w:ascii="宋体" w:hAnsi="宋体" w:cs="宋体" w:hint="eastAsia"/>
            <w:noProof/>
          </w:rPr>
          <w:t>法定代表人证明书</w:t>
        </w:r>
        <w:r w:rsidR="00D11C06">
          <w:rPr>
            <w:noProof/>
            <w:webHidden/>
          </w:rPr>
          <w:tab/>
        </w:r>
        <w:r>
          <w:rPr>
            <w:noProof/>
            <w:webHidden/>
          </w:rPr>
          <w:fldChar w:fldCharType="begin"/>
        </w:r>
        <w:r w:rsidR="00D11C06">
          <w:rPr>
            <w:noProof/>
            <w:webHidden/>
          </w:rPr>
          <w:instrText xml:space="preserve"> PAGEREF _Toc525028518 \h </w:instrText>
        </w:r>
        <w:r>
          <w:rPr>
            <w:noProof/>
            <w:webHidden/>
          </w:rPr>
        </w:r>
        <w:r>
          <w:rPr>
            <w:noProof/>
            <w:webHidden/>
          </w:rPr>
          <w:fldChar w:fldCharType="separate"/>
        </w:r>
        <w:r w:rsidR="00D11C06">
          <w:rPr>
            <w:noProof/>
            <w:webHidden/>
          </w:rPr>
          <w:t>39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19" w:history="1">
        <w:r w:rsidR="00D11C06" w:rsidRPr="00CA4334">
          <w:rPr>
            <w:rStyle w:val="aa"/>
            <w:rFonts w:ascii="宋体" w:hAnsi="宋体" w:cs="宋体" w:hint="eastAsia"/>
            <w:noProof/>
          </w:rPr>
          <w:t>（</w:t>
        </w:r>
        <w:r w:rsidR="00D11C06" w:rsidRPr="00CA4334">
          <w:rPr>
            <w:rStyle w:val="aa"/>
            <w:rFonts w:ascii="宋体" w:hAnsi="宋体" w:cs="宋体"/>
            <w:noProof/>
          </w:rPr>
          <w:t>3</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法定代表人授权书</w:t>
        </w:r>
        <w:r w:rsidR="00D11C06">
          <w:rPr>
            <w:noProof/>
            <w:webHidden/>
          </w:rPr>
          <w:tab/>
        </w:r>
        <w:r>
          <w:rPr>
            <w:noProof/>
            <w:webHidden/>
          </w:rPr>
          <w:fldChar w:fldCharType="begin"/>
        </w:r>
        <w:r w:rsidR="00D11C06">
          <w:rPr>
            <w:noProof/>
            <w:webHidden/>
          </w:rPr>
          <w:instrText xml:space="preserve"> PAGEREF _Toc525028519 \h </w:instrText>
        </w:r>
        <w:r>
          <w:rPr>
            <w:noProof/>
            <w:webHidden/>
          </w:rPr>
        </w:r>
        <w:r>
          <w:rPr>
            <w:noProof/>
            <w:webHidden/>
          </w:rPr>
          <w:fldChar w:fldCharType="separate"/>
        </w:r>
        <w:r w:rsidR="00D11C06">
          <w:rPr>
            <w:noProof/>
            <w:webHidden/>
          </w:rPr>
          <w:t>40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0" w:history="1">
        <w:r w:rsidR="00D11C06" w:rsidRPr="00CA4334">
          <w:rPr>
            <w:rStyle w:val="aa"/>
            <w:rFonts w:ascii="宋体" w:hAnsi="宋体" w:cs="宋体" w:hint="eastAsia"/>
            <w:noProof/>
          </w:rPr>
          <w:t>（</w:t>
        </w:r>
        <w:r w:rsidR="00D11C06" w:rsidRPr="00CA4334">
          <w:rPr>
            <w:rStyle w:val="aa"/>
            <w:rFonts w:ascii="宋体" w:hAnsi="宋体" w:cs="宋体"/>
            <w:noProof/>
          </w:rPr>
          <w:t>4</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投标人承诺函</w:t>
        </w:r>
        <w:r w:rsidR="00D11C06">
          <w:rPr>
            <w:noProof/>
            <w:webHidden/>
          </w:rPr>
          <w:tab/>
        </w:r>
        <w:r>
          <w:rPr>
            <w:noProof/>
            <w:webHidden/>
          </w:rPr>
          <w:fldChar w:fldCharType="begin"/>
        </w:r>
        <w:r w:rsidR="00D11C06">
          <w:rPr>
            <w:noProof/>
            <w:webHidden/>
          </w:rPr>
          <w:instrText xml:space="preserve"> PAGEREF _Toc525028520 \h </w:instrText>
        </w:r>
        <w:r>
          <w:rPr>
            <w:noProof/>
            <w:webHidden/>
          </w:rPr>
        </w:r>
        <w:r>
          <w:rPr>
            <w:noProof/>
            <w:webHidden/>
          </w:rPr>
          <w:fldChar w:fldCharType="separate"/>
        </w:r>
        <w:r w:rsidR="00D11C06">
          <w:rPr>
            <w:noProof/>
            <w:webHidden/>
          </w:rPr>
          <w:t>41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1" w:history="1">
        <w:r w:rsidR="00D11C06" w:rsidRPr="00CA4334">
          <w:rPr>
            <w:rStyle w:val="aa"/>
            <w:rFonts w:ascii="宋体" w:hAnsi="宋体" w:cs="宋体" w:hint="eastAsia"/>
            <w:noProof/>
          </w:rPr>
          <w:t>（</w:t>
        </w:r>
        <w:r w:rsidR="00D11C06" w:rsidRPr="00CA4334">
          <w:rPr>
            <w:rStyle w:val="aa"/>
            <w:rFonts w:ascii="宋体" w:hAnsi="宋体" w:cs="宋体"/>
            <w:noProof/>
          </w:rPr>
          <w:t>5</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投标人诚信承诺书</w:t>
        </w:r>
        <w:r w:rsidR="00D11C06">
          <w:rPr>
            <w:noProof/>
            <w:webHidden/>
          </w:rPr>
          <w:tab/>
        </w:r>
        <w:r>
          <w:rPr>
            <w:noProof/>
            <w:webHidden/>
          </w:rPr>
          <w:fldChar w:fldCharType="begin"/>
        </w:r>
        <w:r w:rsidR="00D11C06">
          <w:rPr>
            <w:noProof/>
            <w:webHidden/>
          </w:rPr>
          <w:instrText xml:space="preserve"> PAGEREF _Toc525028521 \h </w:instrText>
        </w:r>
        <w:r>
          <w:rPr>
            <w:noProof/>
            <w:webHidden/>
          </w:rPr>
        </w:r>
        <w:r>
          <w:rPr>
            <w:noProof/>
            <w:webHidden/>
          </w:rPr>
          <w:fldChar w:fldCharType="separate"/>
        </w:r>
        <w:r w:rsidR="00D11C06">
          <w:rPr>
            <w:noProof/>
            <w:webHidden/>
          </w:rPr>
          <w:t>42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2" w:history="1">
        <w:r w:rsidR="00D11C06" w:rsidRPr="00CA4334">
          <w:rPr>
            <w:rStyle w:val="aa"/>
            <w:rFonts w:ascii="宋体" w:hAnsi="宋体" w:cs="宋体" w:hint="eastAsia"/>
            <w:noProof/>
          </w:rPr>
          <w:t>（</w:t>
        </w:r>
        <w:r w:rsidR="00D11C06" w:rsidRPr="00CA4334">
          <w:rPr>
            <w:rStyle w:val="aa"/>
            <w:rFonts w:ascii="宋体" w:hAnsi="宋体" w:cs="宋体"/>
            <w:noProof/>
          </w:rPr>
          <w:t>6</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资格证明材料</w:t>
        </w:r>
        <w:r w:rsidR="00D11C06">
          <w:rPr>
            <w:noProof/>
            <w:webHidden/>
          </w:rPr>
          <w:tab/>
        </w:r>
        <w:r>
          <w:rPr>
            <w:noProof/>
            <w:webHidden/>
          </w:rPr>
          <w:fldChar w:fldCharType="begin"/>
        </w:r>
        <w:r w:rsidR="00D11C06">
          <w:rPr>
            <w:noProof/>
            <w:webHidden/>
          </w:rPr>
          <w:instrText xml:space="preserve"> PAGEREF _Toc525028522 \h </w:instrText>
        </w:r>
        <w:r>
          <w:rPr>
            <w:noProof/>
            <w:webHidden/>
          </w:rPr>
        </w:r>
        <w:r>
          <w:rPr>
            <w:noProof/>
            <w:webHidden/>
          </w:rPr>
          <w:fldChar w:fldCharType="separate"/>
        </w:r>
        <w:r w:rsidR="00D11C06">
          <w:rPr>
            <w:noProof/>
            <w:webHidden/>
          </w:rPr>
          <w:t>43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3" w:history="1">
        <w:r w:rsidR="00D11C06" w:rsidRPr="00CA4334">
          <w:rPr>
            <w:rStyle w:val="aa"/>
            <w:rFonts w:ascii="宋体" w:hAnsi="宋体" w:cs="宋体" w:hint="eastAsia"/>
            <w:noProof/>
          </w:rPr>
          <w:t>（</w:t>
        </w:r>
        <w:r w:rsidR="00D11C06" w:rsidRPr="00CA4334">
          <w:rPr>
            <w:rStyle w:val="aa"/>
            <w:rFonts w:ascii="宋体" w:hAnsi="宋体" w:cs="宋体"/>
            <w:noProof/>
          </w:rPr>
          <w:t>7</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财务状况报告，依法缴纳税收和社会保障资金的相关材料</w:t>
        </w:r>
        <w:r w:rsidR="00D11C06">
          <w:rPr>
            <w:noProof/>
            <w:webHidden/>
          </w:rPr>
          <w:tab/>
        </w:r>
        <w:r>
          <w:rPr>
            <w:noProof/>
            <w:webHidden/>
          </w:rPr>
          <w:fldChar w:fldCharType="begin"/>
        </w:r>
        <w:r w:rsidR="00D11C06">
          <w:rPr>
            <w:noProof/>
            <w:webHidden/>
          </w:rPr>
          <w:instrText xml:space="preserve"> PAGEREF _Toc525028523 \h </w:instrText>
        </w:r>
        <w:r>
          <w:rPr>
            <w:noProof/>
            <w:webHidden/>
          </w:rPr>
        </w:r>
        <w:r>
          <w:rPr>
            <w:noProof/>
            <w:webHidden/>
          </w:rPr>
          <w:fldChar w:fldCharType="separate"/>
        </w:r>
        <w:r w:rsidR="00D11C06">
          <w:rPr>
            <w:noProof/>
            <w:webHidden/>
          </w:rPr>
          <w:t>44</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4" w:history="1">
        <w:r w:rsidR="00D11C06" w:rsidRPr="00CA4334">
          <w:rPr>
            <w:rStyle w:val="aa"/>
            <w:rFonts w:ascii="宋体" w:hAnsi="宋体" w:cs="宋体" w:hint="eastAsia"/>
            <w:noProof/>
          </w:rPr>
          <w:t>（</w:t>
        </w:r>
        <w:r w:rsidR="00D11C06" w:rsidRPr="00CA4334">
          <w:rPr>
            <w:rStyle w:val="aa"/>
            <w:rFonts w:ascii="宋体" w:hAnsi="宋体" w:cs="宋体"/>
            <w:noProof/>
          </w:rPr>
          <w:t>8</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具备履行合同所必需的设备和专业技术能力的证明材料</w:t>
        </w:r>
        <w:r w:rsidR="00D11C06">
          <w:rPr>
            <w:noProof/>
            <w:webHidden/>
          </w:rPr>
          <w:tab/>
        </w:r>
        <w:r>
          <w:rPr>
            <w:noProof/>
            <w:webHidden/>
          </w:rPr>
          <w:fldChar w:fldCharType="begin"/>
        </w:r>
        <w:r w:rsidR="00D11C06">
          <w:rPr>
            <w:noProof/>
            <w:webHidden/>
          </w:rPr>
          <w:instrText xml:space="preserve"> PAGEREF _Toc525028524 \h </w:instrText>
        </w:r>
        <w:r>
          <w:rPr>
            <w:noProof/>
            <w:webHidden/>
          </w:rPr>
        </w:r>
        <w:r>
          <w:rPr>
            <w:noProof/>
            <w:webHidden/>
          </w:rPr>
          <w:fldChar w:fldCharType="separate"/>
        </w:r>
        <w:r w:rsidR="00D11C06">
          <w:rPr>
            <w:noProof/>
            <w:webHidden/>
          </w:rPr>
          <w:t>45</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5" w:history="1">
        <w:r w:rsidR="00D11C06" w:rsidRPr="00CA4334">
          <w:rPr>
            <w:rStyle w:val="aa"/>
            <w:rFonts w:ascii="宋体" w:hAnsi="宋体" w:cs="宋体" w:hint="eastAsia"/>
            <w:noProof/>
          </w:rPr>
          <w:t>（</w:t>
        </w:r>
        <w:r w:rsidR="00D11C06" w:rsidRPr="00CA4334">
          <w:rPr>
            <w:rStyle w:val="aa"/>
            <w:rFonts w:ascii="宋体" w:hAnsi="宋体" w:cs="宋体"/>
            <w:noProof/>
          </w:rPr>
          <w:t>9</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无重大违法记录声明</w:t>
        </w:r>
        <w:r w:rsidR="00D11C06">
          <w:rPr>
            <w:noProof/>
            <w:webHidden/>
          </w:rPr>
          <w:tab/>
        </w:r>
        <w:r>
          <w:rPr>
            <w:noProof/>
            <w:webHidden/>
          </w:rPr>
          <w:fldChar w:fldCharType="begin"/>
        </w:r>
        <w:r w:rsidR="00D11C06">
          <w:rPr>
            <w:noProof/>
            <w:webHidden/>
          </w:rPr>
          <w:instrText xml:space="preserve"> PAGEREF _Toc525028525 \h </w:instrText>
        </w:r>
        <w:r>
          <w:rPr>
            <w:noProof/>
            <w:webHidden/>
          </w:rPr>
        </w:r>
        <w:r>
          <w:rPr>
            <w:noProof/>
            <w:webHidden/>
          </w:rPr>
          <w:fldChar w:fldCharType="separate"/>
        </w:r>
        <w:r w:rsidR="00D11C06">
          <w:rPr>
            <w:noProof/>
            <w:webHidden/>
          </w:rPr>
          <w:t>46</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6" w:history="1">
        <w:r w:rsidR="00D11C06" w:rsidRPr="00CA4334">
          <w:rPr>
            <w:rStyle w:val="aa"/>
            <w:rFonts w:ascii="宋体" w:hAnsi="宋体" w:cs="宋体" w:hint="eastAsia"/>
            <w:noProof/>
          </w:rPr>
          <w:t>（</w:t>
        </w:r>
        <w:r w:rsidR="00D11C06" w:rsidRPr="00CA4334">
          <w:rPr>
            <w:rStyle w:val="aa"/>
            <w:rFonts w:ascii="宋体" w:hAnsi="宋体" w:cs="宋体"/>
            <w:noProof/>
          </w:rPr>
          <w:t>10</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投标保证金证明</w:t>
        </w:r>
        <w:r w:rsidR="00D11C06">
          <w:rPr>
            <w:noProof/>
            <w:webHidden/>
          </w:rPr>
          <w:tab/>
        </w:r>
        <w:r>
          <w:rPr>
            <w:noProof/>
            <w:webHidden/>
          </w:rPr>
          <w:fldChar w:fldCharType="begin"/>
        </w:r>
        <w:r w:rsidR="00D11C06">
          <w:rPr>
            <w:noProof/>
            <w:webHidden/>
          </w:rPr>
          <w:instrText xml:space="preserve"> PAGEREF _Toc525028526 \h </w:instrText>
        </w:r>
        <w:r>
          <w:rPr>
            <w:noProof/>
            <w:webHidden/>
          </w:rPr>
        </w:r>
        <w:r>
          <w:rPr>
            <w:noProof/>
            <w:webHidden/>
          </w:rPr>
          <w:fldChar w:fldCharType="separate"/>
        </w:r>
        <w:r w:rsidR="00D11C06">
          <w:rPr>
            <w:noProof/>
            <w:webHidden/>
          </w:rPr>
          <w:t>47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7" w:history="1">
        <w:r w:rsidR="00D11C06" w:rsidRPr="00CA4334">
          <w:rPr>
            <w:rStyle w:val="aa"/>
            <w:rFonts w:ascii="宋体" w:hAnsi="宋体" w:cs="宋体" w:hint="eastAsia"/>
            <w:noProof/>
            <w:lang w:val="zh-CN"/>
          </w:rPr>
          <w:t>目录（下册）</w:t>
        </w:r>
        <w:r w:rsidR="00D11C06">
          <w:rPr>
            <w:noProof/>
            <w:webHidden/>
          </w:rPr>
          <w:tab/>
        </w:r>
        <w:r>
          <w:rPr>
            <w:noProof/>
            <w:webHidden/>
          </w:rPr>
          <w:fldChar w:fldCharType="begin"/>
        </w:r>
        <w:r w:rsidR="00D11C06">
          <w:rPr>
            <w:noProof/>
            <w:webHidden/>
          </w:rPr>
          <w:instrText xml:space="preserve"> PAGEREF _Toc525028527 \h </w:instrText>
        </w:r>
        <w:r>
          <w:rPr>
            <w:noProof/>
            <w:webHidden/>
          </w:rPr>
        </w:r>
        <w:r>
          <w:rPr>
            <w:noProof/>
            <w:webHidden/>
          </w:rPr>
          <w:fldChar w:fldCharType="separate"/>
        </w:r>
        <w:r w:rsidR="00D11C06">
          <w:rPr>
            <w:noProof/>
            <w:webHidden/>
          </w:rPr>
          <w:t>49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8" w:history="1">
        <w:r w:rsidR="00D11C06" w:rsidRPr="00CA4334">
          <w:rPr>
            <w:rStyle w:val="aa"/>
            <w:rFonts w:ascii="宋体" w:hAnsi="宋体" w:cs="宋体" w:hint="eastAsia"/>
            <w:noProof/>
          </w:rPr>
          <w:t>（</w:t>
        </w:r>
        <w:r w:rsidR="00D11C06" w:rsidRPr="00CA4334">
          <w:rPr>
            <w:rStyle w:val="aa"/>
            <w:rFonts w:ascii="宋体" w:hAnsi="宋体" w:cs="宋体"/>
            <w:noProof/>
          </w:rPr>
          <w:t>11</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评分对照表</w:t>
        </w:r>
        <w:r w:rsidR="00D11C06">
          <w:rPr>
            <w:noProof/>
            <w:webHidden/>
          </w:rPr>
          <w:tab/>
        </w:r>
        <w:r>
          <w:rPr>
            <w:noProof/>
            <w:webHidden/>
          </w:rPr>
          <w:fldChar w:fldCharType="begin"/>
        </w:r>
        <w:r w:rsidR="00D11C06">
          <w:rPr>
            <w:noProof/>
            <w:webHidden/>
          </w:rPr>
          <w:instrText xml:space="preserve"> PAGEREF _Toc525028528 \h </w:instrText>
        </w:r>
        <w:r>
          <w:rPr>
            <w:noProof/>
            <w:webHidden/>
          </w:rPr>
        </w:r>
        <w:r>
          <w:rPr>
            <w:noProof/>
            <w:webHidden/>
          </w:rPr>
          <w:fldChar w:fldCharType="separate"/>
        </w:r>
        <w:r w:rsidR="00D11C06">
          <w:rPr>
            <w:noProof/>
            <w:webHidden/>
          </w:rPr>
          <w:t>50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29" w:history="1">
        <w:r w:rsidR="00D11C06" w:rsidRPr="00CA4334">
          <w:rPr>
            <w:rStyle w:val="aa"/>
            <w:rFonts w:ascii="宋体" w:hAnsi="宋体" w:cs="宋体" w:hint="eastAsia"/>
            <w:noProof/>
          </w:rPr>
          <w:t>（</w:t>
        </w:r>
        <w:r w:rsidR="00D11C06" w:rsidRPr="00CA4334">
          <w:rPr>
            <w:rStyle w:val="aa"/>
            <w:rFonts w:ascii="宋体" w:hAnsi="宋体" w:cs="宋体"/>
            <w:noProof/>
          </w:rPr>
          <w:t>12</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开标一览表（报价表）</w:t>
        </w:r>
        <w:r w:rsidR="00D11C06">
          <w:rPr>
            <w:noProof/>
            <w:webHidden/>
          </w:rPr>
          <w:tab/>
        </w:r>
        <w:r>
          <w:rPr>
            <w:noProof/>
            <w:webHidden/>
          </w:rPr>
          <w:fldChar w:fldCharType="begin"/>
        </w:r>
        <w:r w:rsidR="00D11C06">
          <w:rPr>
            <w:noProof/>
            <w:webHidden/>
          </w:rPr>
          <w:instrText xml:space="preserve"> PAGEREF _Toc525028529 \h </w:instrText>
        </w:r>
        <w:r>
          <w:rPr>
            <w:noProof/>
            <w:webHidden/>
          </w:rPr>
        </w:r>
        <w:r>
          <w:rPr>
            <w:noProof/>
            <w:webHidden/>
          </w:rPr>
          <w:fldChar w:fldCharType="separate"/>
        </w:r>
        <w:r w:rsidR="00D11C06">
          <w:rPr>
            <w:noProof/>
            <w:webHidden/>
          </w:rPr>
          <w:t>51</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0" w:history="1">
        <w:r w:rsidR="00D11C06" w:rsidRPr="00CA4334">
          <w:rPr>
            <w:rStyle w:val="aa"/>
            <w:rFonts w:ascii="宋体" w:hAnsi="宋体" w:cs="宋体" w:hint="eastAsia"/>
            <w:noProof/>
          </w:rPr>
          <w:t>（</w:t>
        </w:r>
        <w:r w:rsidR="00D11C06" w:rsidRPr="00CA4334">
          <w:rPr>
            <w:rStyle w:val="aa"/>
            <w:rFonts w:ascii="宋体" w:hAnsi="宋体" w:cs="宋体"/>
            <w:noProof/>
          </w:rPr>
          <w:t>13</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分项报价表</w:t>
        </w:r>
        <w:r w:rsidR="00D11C06">
          <w:rPr>
            <w:noProof/>
            <w:webHidden/>
          </w:rPr>
          <w:tab/>
        </w:r>
        <w:r>
          <w:rPr>
            <w:noProof/>
            <w:webHidden/>
          </w:rPr>
          <w:fldChar w:fldCharType="begin"/>
        </w:r>
        <w:r w:rsidR="00D11C06">
          <w:rPr>
            <w:noProof/>
            <w:webHidden/>
          </w:rPr>
          <w:instrText xml:space="preserve"> PAGEREF _Toc525028530 \h </w:instrText>
        </w:r>
        <w:r>
          <w:rPr>
            <w:noProof/>
            <w:webHidden/>
          </w:rPr>
        </w:r>
        <w:r>
          <w:rPr>
            <w:noProof/>
            <w:webHidden/>
          </w:rPr>
          <w:fldChar w:fldCharType="separate"/>
        </w:r>
        <w:r w:rsidR="00D11C06">
          <w:rPr>
            <w:noProof/>
            <w:webHidden/>
          </w:rPr>
          <w:t>52</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1" w:history="1">
        <w:r w:rsidR="00D11C06" w:rsidRPr="00CA4334">
          <w:rPr>
            <w:rStyle w:val="aa"/>
            <w:rFonts w:ascii="宋体" w:hAnsi="宋体" w:cs="宋体" w:hint="eastAsia"/>
            <w:noProof/>
          </w:rPr>
          <w:t>（</w:t>
        </w:r>
        <w:r w:rsidR="00D11C06" w:rsidRPr="00CA4334">
          <w:rPr>
            <w:rStyle w:val="aa"/>
            <w:rFonts w:ascii="宋体" w:hAnsi="宋体" w:cs="宋体"/>
            <w:noProof/>
          </w:rPr>
          <w:t>14</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技术规格响应表</w:t>
        </w:r>
        <w:r w:rsidR="00D11C06">
          <w:rPr>
            <w:noProof/>
            <w:webHidden/>
          </w:rPr>
          <w:tab/>
        </w:r>
        <w:r>
          <w:rPr>
            <w:noProof/>
            <w:webHidden/>
          </w:rPr>
          <w:fldChar w:fldCharType="begin"/>
        </w:r>
        <w:r w:rsidR="00D11C06">
          <w:rPr>
            <w:noProof/>
            <w:webHidden/>
          </w:rPr>
          <w:instrText xml:space="preserve"> PAGEREF _Toc525028531 \h </w:instrText>
        </w:r>
        <w:r>
          <w:rPr>
            <w:noProof/>
            <w:webHidden/>
          </w:rPr>
        </w:r>
        <w:r>
          <w:rPr>
            <w:noProof/>
            <w:webHidden/>
          </w:rPr>
          <w:fldChar w:fldCharType="separate"/>
        </w:r>
        <w:r w:rsidR="00D11C06">
          <w:rPr>
            <w:noProof/>
            <w:webHidden/>
          </w:rPr>
          <w:t>53</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2" w:history="1">
        <w:r w:rsidR="00D11C06" w:rsidRPr="00CA4334">
          <w:rPr>
            <w:rStyle w:val="aa"/>
            <w:rFonts w:ascii="宋体" w:hAnsi="宋体" w:cs="宋体" w:hint="eastAsia"/>
            <w:noProof/>
          </w:rPr>
          <w:t>（</w:t>
        </w:r>
        <w:r w:rsidR="00D11C06" w:rsidRPr="00CA4334">
          <w:rPr>
            <w:rStyle w:val="aa"/>
            <w:rFonts w:ascii="宋体" w:hAnsi="宋体" w:cs="宋体"/>
            <w:noProof/>
          </w:rPr>
          <w:t>15</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投标产品相关资料</w:t>
        </w:r>
        <w:r w:rsidR="00D11C06">
          <w:rPr>
            <w:noProof/>
            <w:webHidden/>
          </w:rPr>
          <w:tab/>
        </w:r>
        <w:r>
          <w:rPr>
            <w:noProof/>
            <w:webHidden/>
          </w:rPr>
          <w:fldChar w:fldCharType="begin"/>
        </w:r>
        <w:r w:rsidR="00D11C06">
          <w:rPr>
            <w:noProof/>
            <w:webHidden/>
          </w:rPr>
          <w:instrText xml:space="preserve"> PAGEREF _Toc525028532 \h </w:instrText>
        </w:r>
        <w:r>
          <w:rPr>
            <w:noProof/>
            <w:webHidden/>
          </w:rPr>
        </w:r>
        <w:r>
          <w:rPr>
            <w:noProof/>
            <w:webHidden/>
          </w:rPr>
          <w:fldChar w:fldCharType="separate"/>
        </w:r>
        <w:r w:rsidR="00D11C06">
          <w:rPr>
            <w:noProof/>
            <w:webHidden/>
          </w:rPr>
          <w:t>54</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3" w:history="1">
        <w:r w:rsidR="00D11C06" w:rsidRPr="00CA4334">
          <w:rPr>
            <w:rStyle w:val="aa"/>
            <w:rFonts w:ascii="宋体" w:hAnsi="宋体" w:cs="宋体" w:hint="eastAsia"/>
            <w:noProof/>
          </w:rPr>
          <w:t>（</w:t>
        </w:r>
        <w:r w:rsidR="00D11C06" w:rsidRPr="00CA4334">
          <w:rPr>
            <w:rStyle w:val="aa"/>
            <w:rFonts w:ascii="宋体" w:hAnsi="宋体" w:cs="宋体"/>
            <w:noProof/>
          </w:rPr>
          <w:t>16</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投标人的类似业绩证明材料</w:t>
        </w:r>
        <w:r w:rsidR="00D11C06">
          <w:rPr>
            <w:noProof/>
            <w:webHidden/>
          </w:rPr>
          <w:tab/>
        </w:r>
        <w:r>
          <w:rPr>
            <w:noProof/>
            <w:webHidden/>
          </w:rPr>
          <w:fldChar w:fldCharType="begin"/>
        </w:r>
        <w:r w:rsidR="00D11C06">
          <w:rPr>
            <w:noProof/>
            <w:webHidden/>
          </w:rPr>
          <w:instrText xml:space="preserve"> PAGEREF _Toc525028533 \h </w:instrText>
        </w:r>
        <w:r>
          <w:rPr>
            <w:noProof/>
            <w:webHidden/>
          </w:rPr>
        </w:r>
        <w:r>
          <w:rPr>
            <w:noProof/>
            <w:webHidden/>
          </w:rPr>
          <w:fldChar w:fldCharType="separate"/>
        </w:r>
        <w:r w:rsidR="00D11C06">
          <w:rPr>
            <w:noProof/>
            <w:webHidden/>
          </w:rPr>
          <w:t>55</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4" w:history="1">
        <w:r w:rsidR="00D11C06" w:rsidRPr="00CA4334">
          <w:rPr>
            <w:rStyle w:val="aa"/>
            <w:rFonts w:ascii="宋体" w:hAnsi="宋体" w:cs="宋体" w:hint="eastAsia"/>
            <w:noProof/>
          </w:rPr>
          <w:t>（</w:t>
        </w:r>
        <w:r w:rsidR="00D11C06" w:rsidRPr="00CA4334">
          <w:rPr>
            <w:rStyle w:val="aa"/>
            <w:rFonts w:ascii="宋体" w:hAnsi="宋体" w:cs="宋体"/>
            <w:noProof/>
          </w:rPr>
          <w:t>17.1</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制造（生产）企业小型、微型企业声明函</w:t>
        </w:r>
        <w:r w:rsidR="00D11C06">
          <w:rPr>
            <w:noProof/>
            <w:webHidden/>
          </w:rPr>
          <w:tab/>
        </w:r>
        <w:r>
          <w:rPr>
            <w:noProof/>
            <w:webHidden/>
          </w:rPr>
          <w:fldChar w:fldCharType="begin"/>
        </w:r>
        <w:r w:rsidR="00D11C06">
          <w:rPr>
            <w:noProof/>
            <w:webHidden/>
          </w:rPr>
          <w:instrText xml:space="preserve"> PAGEREF _Toc525028534 \h </w:instrText>
        </w:r>
        <w:r>
          <w:rPr>
            <w:noProof/>
            <w:webHidden/>
          </w:rPr>
        </w:r>
        <w:r>
          <w:rPr>
            <w:noProof/>
            <w:webHidden/>
          </w:rPr>
          <w:fldChar w:fldCharType="separate"/>
        </w:r>
        <w:r w:rsidR="00D11C06">
          <w:rPr>
            <w:noProof/>
            <w:webHidden/>
          </w:rPr>
          <w:t>56</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5" w:history="1">
        <w:r w:rsidR="00D11C06" w:rsidRPr="00CA4334">
          <w:rPr>
            <w:rStyle w:val="aa"/>
            <w:rFonts w:ascii="宋体" w:hAnsi="宋体" w:cs="宋体" w:hint="eastAsia"/>
            <w:noProof/>
          </w:rPr>
          <w:t>（</w:t>
        </w:r>
        <w:r w:rsidR="00D11C06" w:rsidRPr="00CA4334">
          <w:rPr>
            <w:rStyle w:val="aa"/>
            <w:rFonts w:ascii="宋体" w:hAnsi="宋体" w:cs="宋体"/>
            <w:noProof/>
          </w:rPr>
          <w:t>17.2</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从业人员声明函</w:t>
        </w:r>
        <w:r w:rsidR="00D11C06">
          <w:rPr>
            <w:noProof/>
            <w:webHidden/>
          </w:rPr>
          <w:tab/>
        </w:r>
        <w:r>
          <w:rPr>
            <w:noProof/>
            <w:webHidden/>
          </w:rPr>
          <w:fldChar w:fldCharType="begin"/>
        </w:r>
        <w:r w:rsidR="00D11C06">
          <w:rPr>
            <w:noProof/>
            <w:webHidden/>
          </w:rPr>
          <w:instrText xml:space="preserve"> PAGEREF _Toc525028535 \h </w:instrText>
        </w:r>
        <w:r>
          <w:rPr>
            <w:noProof/>
            <w:webHidden/>
          </w:rPr>
        </w:r>
        <w:r>
          <w:rPr>
            <w:noProof/>
            <w:webHidden/>
          </w:rPr>
          <w:fldChar w:fldCharType="separate"/>
        </w:r>
        <w:r w:rsidR="00D11C06">
          <w:rPr>
            <w:noProof/>
            <w:webHidden/>
          </w:rPr>
          <w:t>57</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6" w:history="1">
        <w:r w:rsidR="00D11C06" w:rsidRPr="00CA4334">
          <w:rPr>
            <w:rStyle w:val="aa"/>
            <w:rFonts w:ascii="宋体" w:hAnsi="宋体" w:cs="宋体" w:hint="eastAsia"/>
            <w:noProof/>
            <w:lang w:val="zh-CN"/>
          </w:rPr>
          <w:t>（</w:t>
        </w:r>
        <w:r w:rsidR="00D11C06" w:rsidRPr="00CA4334">
          <w:rPr>
            <w:rStyle w:val="aa"/>
            <w:rFonts w:ascii="宋体" w:hAnsi="宋体" w:cs="宋体"/>
            <w:noProof/>
          </w:rPr>
          <w:t>18</w:t>
        </w:r>
        <w:r w:rsidR="00D11C06" w:rsidRPr="00CA4334">
          <w:rPr>
            <w:rStyle w:val="aa"/>
            <w:rFonts w:ascii="宋体" w:hAnsi="宋体" w:cs="宋体" w:hint="eastAsia"/>
            <w:noProof/>
            <w:lang w:val="zh-CN"/>
          </w:rPr>
          <w:t>）残疾人</w:t>
        </w:r>
        <w:r w:rsidR="00D11C06" w:rsidRPr="00CA4334">
          <w:rPr>
            <w:rStyle w:val="aa"/>
            <w:rFonts w:ascii="宋体" w:hAnsi="宋体" w:cs="宋体" w:hint="eastAsia"/>
            <w:noProof/>
          </w:rPr>
          <w:t>福利性单位声明函</w:t>
        </w:r>
        <w:r w:rsidR="00D11C06">
          <w:rPr>
            <w:noProof/>
            <w:webHidden/>
          </w:rPr>
          <w:tab/>
        </w:r>
        <w:r>
          <w:rPr>
            <w:noProof/>
            <w:webHidden/>
          </w:rPr>
          <w:fldChar w:fldCharType="begin"/>
        </w:r>
        <w:r w:rsidR="00D11C06">
          <w:rPr>
            <w:noProof/>
            <w:webHidden/>
          </w:rPr>
          <w:instrText xml:space="preserve"> PAGEREF _Toc525028536 \h </w:instrText>
        </w:r>
        <w:r>
          <w:rPr>
            <w:noProof/>
            <w:webHidden/>
          </w:rPr>
        </w:r>
        <w:r>
          <w:rPr>
            <w:noProof/>
            <w:webHidden/>
          </w:rPr>
          <w:fldChar w:fldCharType="separate"/>
        </w:r>
        <w:r w:rsidR="00D11C06">
          <w:rPr>
            <w:noProof/>
            <w:webHidden/>
          </w:rPr>
          <w:t>58</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7" w:history="1">
        <w:r w:rsidR="00D11C06" w:rsidRPr="00CA4334">
          <w:rPr>
            <w:rStyle w:val="aa"/>
            <w:rFonts w:ascii="宋体" w:hAnsi="宋体" w:cs="宋体" w:hint="eastAsia"/>
            <w:noProof/>
          </w:rPr>
          <w:t>（</w:t>
        </w:r>
        <w:r w:rsidR="00D11C06" w:rsidRPr="00CA4334">
          <w:rPr>
            <w:rStyle w:val="aa"/>
            <w:rFonts w:ascii="宋体" w:hAnsi="宋体" w:cs="宋体"/>
            <w:noProof/>
          </w:rPr>
          <w:t>19</w:t>
        </w:r>
        <w:r w:rsidR="00D11C06" w:rsidRPr="00CA4334">
          <w:rPr>
            <w:rStyle w:val="aa"/>
            <w:rFonts w:ascii="宋体" w:hAnsi="宋体" w:cs="宋体" w:hint="eastAsia"/>
            <w:noProof/>
          </w:rPr>
          <w:t>）</w:t>
        </w:r>
        <w:r w:rsidR="00D11C06" w:rsidRPr="00CA4334">
          <w:rPr>
            <w:rStyle w:val="aa"/>
            <w:rFonts w:ascii="宋体" w:hAnsi="宋体" w:cs="宋体" w:hint="eastAsia"/>
            <w:noProof/>
            <w:lang w:val="zh-CN"/>
          </w:rPr>
          <w:t>投标人认为在其他方面有必要说明的事项</w:t>
        </w:r>
        <w:r w:rsidR="00D11C06">
          <w:rPr>
            <w:noProof/>
            <w:webHidden/>
          </w:rPr>
          <w:tab/>
        </w:r>
        <w:r>
          <w:rPr>
            <w:noProof/>
            <w:webHidden/>
          </w:rPr>
          <w:fldChar w:fldCharType="begin"/>
        </w:r>
        <w:r w:rsidR="00D11C06">
          <w:rPr>
            <w:noProof/>
            <w:webHidden/>
          </w:rPr>
          <w:instrText xml:space="preserve"> PAGEREF _Toc525028537 \h </w:instrText>
        </w:r>
        <w:r>
          <w:rPr>
            <w:noProof/>
            <w:webHidden/>
          </w:rPr>
        </w:r>
        <w:r>
          <w:rPr>
            <w:noProof/>
            <w:webHidden/>
          </w:rPr>
          <w:fldChar w:fldCharType="separate"/>
        </w:r>
        <w:r w:rsidR="00D11C06">
          <w:rPr>
            <w:noProof/>
            <w:webHidden/>
          </w:rPr>
          <w:t>59</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8" w:history="1">
        <w:r w:rsidR="00D11C06" w:rsidRPr="00CA4334">
          <w:rPr>
            <w:rStyle w:val="aa"/>
            <w:rFonts w:ascii="宋体" w:hAnsi="宋体" w:cs="宋体" w:hint="eastAsia"/>
            <w:noProof/>
            <w:lang w:val="zh-CN"/>
          </w:rPr>
          <w:t>第五部分采购项目要求及技术参数</w:t>
        </w:r>
        <w:r w:rsidR="00D11C06">
          <w:rPr>
            <w:noProof/>
            <w:webHidden/>
          </w:rPr>
          <w:tab/>
        </w:r>
        <w:r>
          <w:rPr>
            <w:noProof/>
            <w:webHidden/>
          </w:rPr>
          <w:fldChar w:fldCharType="begin"/>
        </w:r>
        <w:r w:rsidR="00D11C06">
          <w:rPr>
            <w:noProof/>
            <w:webHidden/>
          </w:rPr>
          <w:instrText xml:space="preserve"> PAGEREF _Toc525028538 \h </w:instrText>
        </w:r>
        <w:r>
          <w:rPr>
            <w:noProof/>
            <w:webHidden/>
          </w:rPr>
        </w:r>
        <w:r>
          <w:rPr>
            <w:noProof/>
            <w:webHidden/>
          </w:rPr>
          <w:fldChar w:fldCharType="separate"/>
        </w:r>
        <w:r w:rsidR="00D11C06">
          <w:rPr>
            <w:noProof/>
            <w:webHidden/>
          </w:rPr>
          <w:t>60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39" w:history="1">
        <w:r w:rsidR="00D11C06" w:rsidRPr="00CA4334">
          <w:rPr>
            <w:rStyle w:val="aa"/>
            <w:rFonts w:ascii="宋体" w:hAnsi="宋体" w:cs="宋体" w:hint="eastAsia"/>
            <w:noProof/>
            <w:lang w:val="zh-CN"/>
          </w:rPr>
          <w:t>（一）投标要求</w:t>
        </w:r>
        <w:r w:rsidR="00D11C06">
          <w:rPr>
            <w:noProof/>
            <w:webHidden/>
          </w:rPr>
          <w:tab/>
        </w:r>
        <w:r>
          <w:rPr>
            <w:noProof/>
            <w:webHidden/>
          </w:rPr>
          <w:fldChar w:fldCharType="begin"/>
        </w:r>
        <w:r w:rsidR="00D11C06">
          <w:rPr>
            <w:noProof/>
            <w:webHidden/>
          </w:rPr>
          <w:instrText xml:space="preserve"> PAGEREF _Toc525028539 \h </w:instrText>
        </w:r>
        <w:r>
          <w:rPr>
            <w:noProof/>
            <w:webHidden/>
          </w:rPr>
        </w:r>
        <w:r>
          <w:rPr>
            <w:noProof/>
            <w:webHidden/>
          </w:rPr>
          <w:fldChar w:fldCharType="separate"/>
        </w:r>
        <w:r w:rsidR="00D11C06">
          <w:rPr>
            <w:noProof/>
            <w:webHidden/>
          </w:rPr>
          <w:t>60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40" w:history="1">
        <w:r w:rsidR="00D11C06" w:rsidRPr="00CA4334">
          <w:rPr>
            <w:rStyle w:val="aa"/>
            <w:rFonts w:ascii="宋体" w:hAnsi="宋体" w:cs="宋体"/>
            <w:noProof/>
            <w:lang w:val="zh-CN"/>
          </w:rPr>
          <w:t>1.</w:t>
        </w:r>
        <w:r w:rsidR="00D11C06" w:rsidRPr="00CA4334">
          <w:rPr>
            <w:rStyle w:val="aa"/>
            <w:rFonts w:ascii="宋体" w:hAnsi="宋体" w:cs="宋体" w:hint="eastAsia"/>
            <w:noProof/>
            <w:lang w:val="zh-CN"/>
          </w:rPr>
          <w:t>投标说明</w:t>
        </w:r>
        <w:r w:rsidR="00D11C06">
          <w:rPr>
            <w:noProof/>
            <w:webHidden/>
          </w:rPr>
          <w:tab/>
        </w:r>
        <w:r>
          <w:rPr>
            <w:noProof/>
            <w:webHidden/>
          </w:rPr>
          <w:fldChar w:fldCharType="begin"/>
        </w:r>
        <w:r w:rsidR="00D11C06">
          <w:rPr>
            <w:noProof/>
            <w:webHidden/>
          </w:rPr>
          <w:instrText xml:space="preserve"> PAGEREF _Toc525028540 \h </w:instrText>
        </w:r>
        <w:r>
          <w:rPr>
            <w:noProof/>
            <w:webHidden/>
          </w:rPr>
        </w:r>
        <w:r>
          <w:rPr>
            <w:noProof/>
            <w:webHidden/>
          </w:rPr>
          <w:fldChar w:fldCharType="separate"/>
        </w:r>
        <w:r w:rsidR="00D11C06">
          <w:rPr>
            <w:noProof/>
            <w:webHidden/>
          </w:rPr>
          <w:t>60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41" w:history="1">
        <w:r w:rsidR="00D11C06" w:rsidRPr="00CA4334">
          <w:rPr>
            <w:rStyle w:val="aa"/>
            <w:rFonts w:ascii="宋体" w:hAnsi="宋体" w:cs="宋体"/>
            <w:noProof/>
          </w:rPr>
          <w:t>2.</w:t>
        </w:r>
        <w:r w:rsidR="00D11C06" w:rsidRPr="00CA4334">
          <w:rPr>
            <w:rStyle w:val="aa"/>
            <w:rFonts w:ascii="宋体" w:hAnsi="宋体" w:cs="宋体" w:hint="eastAsia"/>
            <w:noProof/>
            <w:lang w:val="zh-CN"/>
          </w:rPr>
          <w:t>重要指标</w:t>
        </w:r>
        <w:r w:rsidR="00D11C06">
          <w:rPr>
            <w:noProof/>
            <w:webHidden/>
          </w:rPr>
          <w:tab/>
        </w:r>
        <w:r>
          <w:rPr>
            <w:noProof/>
            <w:webHidden/>
          </w:rPr>
          <w:fldChar w:fldCharType="begin"/>
        </w:r>
        <w:r w:rsidR="00D11C06">
          <w:rPr>
            <w:noProof/>
            <w:webHidden/>
          </w:rPr>
          <w:instrText xml:space="preserve"> PAGEREF _Toc525028541 \h </w:instrText>
        </w:r>
        <w:r>
          <w:rPr>
            <w:noProof/>
            <w:webHidden/>
          </w:rPr>
        </w:r>
        <w:r>
          <w:rPr>
            <w:noProof/>
            <w:webHidden/>
          </w:rPr>
          <w:fldChar w:fldCharType="separate"/>
        </w:r>
        <w:r w:rsidR="00D11C06">
          <w:rPr>
            <w:noProof/>
            <w:webHidden/>
          </w:rPr>
          <w:t>60</w:t>
        </w:r>
        <w:r>
          <w:rPr>
            <w:noProof/>
            <w:webHidden/>
          </w:rPr>
          <w:fldChar w:fldCharType="end"/>
        </w:r>
      </w:hyperlink>
    </w:p>
    <w:p w:rsidR="00D11C06" w:rsidRDefault="00257F7A" w:rsidP="00D11C06">
      <w:pPr>
        <w:pStyle w:val="10"/>
        <w:tabs>
          <w:tab w:val="right" w:leader="dot" w:pos="8296"/>
        </w:tabs>
        <w:ind w:firstLine="482"/>
        <w:rPr>
          <w:rFonts w:asciiTheme="minorHAnsi" w:eastAsiaTheme="minorEastAsia" w:hAnsiTheme="minorHAnsi" w:cstheme="minorBidi"/>
          <w:b w:val="0"/>
          <w:bCs w:val="0"/>
          <w:caps w:val="0"/>
          <w:noProof/>
          <w:sz w:val="21"/>
          <w:szCs w:val="22"/>
        </w:rPr>
      </w:pPr>
      <w:hyperlink w:anchor="_Toc525028542" w:history="1">
        <w:r w:rsidR="00D11C06" w:rsidRPr="00CA4334">
          <w:rPr>
            <w:rStyle w:val="aa"/>
            <w:rFonts w:ascii="宋体" w:hAnsi="宋体" w:hint="eastAsia"/>
            <w:noProof/>
            <w:lang w:val="zh-CN"/>
          </w:rPr>
          <w:t>（二）</w:t>
        </w:r>
        <w:r w:rsidR="00D11C06" w:rsidRPr="00CA4334">
          <w:rPr>
            <w:rStyle w:val="aa"/>
            <w:rFonts w:ascii="宋体" w:hAnsi="宋体" w:cs="宋体" w:hint="eastAsia"/>
            <w:noProof/>
            <w:lang w:val="zh-CN"/>
          </w:rPr>
          <w:t xml:space="preserve"> 项目概况及技术参数</w:t>
        </w:r>
        <w:r w:rsidR="00D11C06">
          <w:rPr>
            <w:noProof/>
            <w:webHidden/>
          </w:rPr>
          <w:tab/>
        </w:r>
        <w:r>
          <w:rPr>
            <w:noProof/>
            <w:webHidden/>
          </w:rPr>
          <w:fldChar w:fldCharType="begin"/>
        </w:r>
        <w:r w:rsidR="00D11C06">
          <w:rPr>
            <w:noProof/>
            <w:webHidden/>
          </w:rPr>
          <w:instrText xml:space="preserve"> PAGEREF _Toc525028542 \h </w:instrText>
        </w:r>
        <w:r>
          <w:rPr>
            <w:noProof/>
            <w:webHidden/>
          </w:rPr>
        </w:r>
        <w:r>
          <w:rPr>
            <w:noProof/>
            <w:webHidden/>
          </w:rPr>
          <w:fldChar w:fldCharType="separate"/>
        </w:r>
        <w:r w:rsidR="00D11C06">
          <w:rPr>
            <w:noProof/>
            <w:webHidden/>
          </w:rPr>
          <w:t>61</w:t>
        </w:r>
        <w:r>
          <w:rPr>
            <w:noProof/>
            <w:webHidden/>
          </w:rPr>
          <w:fldChar w:fldCharType="end"/>
        </w:r>
      </w:hyperlink>
    </w:p>
    <w:p w:rsidR="00DB2BA2" w:rsidRDefault="00257F7A">
      <w:pPr>
        <w:spacing w:line="400" w:lineRule="exact"/>
        <w:rPr>
          <w:rFonts w:ascii="宋体" w:cs="宋体"/>
          <w:color w:val="000000"/>
        </w:rPr>
      </w:pPr>
      <w:r>
        <w:rPr>
          <w:rStyle w:val="aa"/>
          <w:rFonts w:ascii="宋体" w:hAnsi="宋体" w:cs="宋体"/>
          <w:b/>
          <w:bCs/>
          <w:kern w:val="0"/>
        </w:rPr>
        <w:fldChar w:fldCharType="end"/>
      </w:r>
    </w:p>
    <w:p w:rsidR="00DB2BA2" w:rsidRDefault="00585F5F">
      <w:pPr>
        <w:pStyle w:val="a9"/>
        <w:spacing w:line="360" w:lineRule="auto"/>
        <w:rPr>
          <w:rFonts w:ascii="宋体" w:cs="宋体"/>
          <w:color w:val="000000"/>
          <w:szCs w:val="36"/>
          <w:lang w:val="zh-CN"/>
        </w:rPr>
      </w:pPr>
      <w:r>
        <w:rPr>
          <w:rFonts w:ascii="宋体" w:cs="宋体"/>
          <w:color w:val="000000"/>
        </w:rPr>
        <w:br w:type="page"/>
      </w:r>
      <w:bookmarkStart w:id="0" w:name="_Toc525028475"/>
      <w:r>
        <w:rPr>
          <w:rFonts w:ascii="宋体" w:hAnsi="宋体" w:cs="宋体" w:hint="eastAsia"/>
          <w:color w:val="000000"/>
          <w:szCs w:val="36"/>
          <w:lang w:val="zh-CN"/>
        </w:rPr>
        <w:lastRenderedPageBreak/>
        <w:t>第一部分投标邀请</w:t>
      </w:r>
      <w:bookmarkEnd w:id="0"/>
    </w:p>
    <w:p w:rsidR="00DB2BA2" w:rsidRDefault="00C71CDC">
      <w:pPr>
        <w:autoSpaceDE w:val="0"/>
        <w:autoSpaceDN w:val="0"/>
        <w:adjustRightInd w:val="0"/>
        <w:spacing w:line="360" w:lineRule="auto"/>
        <w:ind w:firstLineChars="200" w:firstLine="480"/>
        <w:jc w:val="left"/>
        <w:rPr>
          <w:rFonts w:ascii="宋体" w:cs="宋体"/>
          <w:color w:val="000000"/>
          <w:kern w:val="0"/>
          <w:lang w:val="zh-CN"/>
        </w:rPr>
      </w:pPr>
      <w:r>
        <w:rPr>
          <w:rFonts w:ascii="宋体" w:hAnsi="宋体" w:cs="宋体" w:hint="eastAsia"/>
          <w:kern w:val="0"/>
          <w:lang w:val="zh-CN"/>
        </w:rPr>
        <w:t>青海正佳工程项目管理有限公司</w:t>
      </w:r>
      <w:r w:rsidR="00585F5F">
        <w:rPr>
          <w:rFonts w:ascii="宋体" w:hAnsi="宋体" w:cs="宋体" w:hint="eastAsia"/>
          <w:color w:val="000000"/>
          <w:kern w:val="0"/>
          <w:lang w:val="zh-CN"/>
        </w:rPr>
        <w:t>（以下均简称“采购代理机构”）受</w:t>
      </w:r>
      <w:r>
        <w:rPr>
          <w:rFonts w:ascii="宋体" w:hAnsi="宋体" w:cs="宋体" w:hint="eastAsia"/>
          <w:kern w:val="0"/>
        </w:rPr>
        <w:t>玉树市环境保护和林业局</w:t>
      </w:r>
      <w:r w:rsidR="00585F5F">
        <w:rPr>
          <w:rFonts w:ascii="宋体" w:hAnsi="宋体" w:cs="宋体" w:hint="eastAsia"/>
          <w:kern w:val="0"/>
          <w:lang w:val="zh-CN"/>
        </w:rPr>
        <w:t>（以</w:t>
      </w:r>
      <w:r w:rsidR="00585F5F">
        <w:rPr>
          <w:rFonts w:ascii="宋体" w:hAnsi="宋体" w:cs="宋体" w:hint="eastAsia"/>
          <w:color w:val="000000"/>
          <w:kern w:val="0"/>
          <w:lang w:val="zh-CN"/>
        </w:rPr>
        <w:t>下均简称“采购人”）委托</w:t>
      </w:r>
      <w:r w:rsidR="00585F5F">
        <w:rPr>
          <w:rFonts w:ascii="宋体" w:cs="宋体"/>
          <w:color w:val="000000"/>
          <w:kern w:val="0"/>
          <w:lang w:val="zh-CN"/>
        </w:rPr>
        <w:t>,</w:t>
      </w:r>
      <w:r w:rsidR="00585F5F">
        <w:rPr>
          <w:rFonts w:ascii="宋体" w:hAnsi="宋体" w:cs="宋体" w:hint="eastAsia"/>
          <w:color w:val="000000"/>
          <w:kern w:val="0"/>
          <w:lang w:val="zh-CN"/>
        </w:rPr>
        <w:t>拟对</w:t>
      </w:r>
      <w:r>
        <w:rPr>
          <w:rFonts w:ascii="宋体" w:hAnsi="宋体" w:cs="宋体"/>
          <w:kern w:val="0"/>
        </w:rPr>
        <w:t>玉树市2018年第二批林业改革发展及林业生态恢复保护资金森林抚育项目</w:t>
      </w:r>
      <w:r w:rsidR="00585F5F">
        <w:rPr>
          <w:rFonts w:ascii="宋体" w:hAnsi="宋体" w:cs="宋体" w:hint="eastAsia"/>
          <w:color w:val="000000"/>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DB2BA2">
        <w:trPr>
          <w:trHeight w:val="388"/>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C71CDC" w:rsidP="00F52C84">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青海正佳公招（货物）2019-00</w:t>
            </w:r>
            <w:r w:rsidR="00F52C84">
              <w:rPr>
                <w:rFonts w:ascii="宋体" w:hAnsi="宋体" w:cs="宋体" w:hint="eastAsia"/>
                <w:color w:val="000000"/>
                <w:kern w:val="0"/>
                <w:lang w:val="zh-CN"/>
              </w:rPr>
              <w:t>4</w:t>
            </w:r>
          </w:p>
        </w:tc>
      </w:tr>
      <w:tr w:rsidR="00DB2BA2">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C71CDC">
            <w:pPr>
              <w:autoSpaceDE w:val="0"/>
              <w:autoSpaceDN w:val="0"/>
              <w:adjustRightInd w:val="0"/>
              <w:spacing w:line="360" w:lineRule="auto"/>
              <w:rPr>
                <w:rFonts w:ascii="宋体" w:cs="宋体"/>
                <w:color w:val="000000"/>
                <w:kern w:val="0"/>
                <w:lang w:val="zh-CN"/>
              </w:rPr>
            </w:pPr>
            <w:r>
              <w:rPr>
                <w:rFonts w:ascii="宋体" w:hAnsi="宋体" w:cs="宋体"/>
                <w:color w:val="000000"/>
                <w:kern w:val="0"/>
              </w:rPr>
              <w:t>玉树市2018年第二批林业改革发展及林业生态恢复保护资金森林抚育项目</w:t>
            </w:r>
          </w:p>
        </w:tc>
      </w:tr>
      <w:tr w:rsidR="00DB2BA2">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公开招标</w:t>
            </w:r>
          </w:p>
        </w:tc>
      </w:tr>
      <w:tr w:rsidR="00DB2BA2">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C71CDC">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rPr>
              <w:t>171.17</w:t>
            </w:r>
            <w:r w:rsidR="00585F5F">
              <w:rPr>
                <w:rFonts w:ascii="宋体" w:hAnsi="宋体" w:cs="宋体" w:hint="eastAsia"/>
                <w:color w:val="000000"/>
                <w:kern w:val="0"/>
                <w:lang w:val="zh-CN"/>
              </w:rPr>
              <w:t>万元</w:t>
            </w:r>
          </w:p>
        </w:tc>
      </w:tr>
      <w:tr w:rsidR="00DB2BA2">
        <w:trPr>
          <w:trHeight w:val="36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u w:val="dashDotHeavy"/>
              </w:rPr>
            </w:pPr>
            <w:r>
              <w:rPr>
                <w:rFonts w:ascii="宋体" w:hAnsi="宋体" w:cs="宋体" w:hint="eastAsia"/>
                <w:color w:val="000000"/>
                <w:kern w:val="0"/>
                <w:lang w:val="zh-CN"/>
              </w:rPr>
              <w:t>不分包</w:t>
            </w:r>
          </w:p>
        </w:tc>
      </w:tr>
      <w:tr w:rsidR="00DB2BA2">
        <w:trPr>
          <w:trHeight w:val="388"/>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u w:val="dashDotHeavy"/>
                <w:lang w:val="zh-CN"/>
              </w:rPr>
            </w:pPr>
            <w:r>
              <w:rPr>
                <w:rFonts w:ascii="宋体" w:hAnsi="宋体" w:cs="宋体" w:hint="eastAsia"/>
                <w:color w:val="000000"/>
                <w:kern w:val="0"/>
                <w:lang w:val="zh-CN"/>
              </w:rPr>
              <w:t>招标内容具体内容详见《招标文件》</w:t>
            </w:r>
          </w:p>
        </w:tc>
      </w:tr>
      <w:tr w:rsidR="00DB2BA2">
        <w:trPr>
          <w:trHeight w:val="102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、符合《政府采购法》第</w:t>
            </w:r>
            <w:r>
              <w:rPr>
                <w:rFonts w:ascii="宋体" w:hAnsi="宋体" w:cs="宋体"/>
                <w:color w:val="000000"/>
                <w:kern w:val="0"/>
                <w:lang w:val="zh-CN"/>
              </w:rPr>
              <w:t>22</w:t>
            </w:r>
            <w:r>
              <w:rPr>
                <w:rFonts w:ascii="宋体" w:hAnsi="宋体" w:cs="宋体" w:hint="eastAsia"/>
                <w:color w:val="000000"/>
                <w:kern w:val="0"/>
                <w:lang w:val="zh-CN"/>
              </w:rPr>
              <w:t>条条件，并提供下列材料：</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&lt;1&gt;</w:t>
            </w:r>
            <w:r>
              <w:rPr>
                <w:rFonts w:ascii="宋体" w:hAnsi="宋体" w:cs="宋体" w:hint="eastAsia"/>
                <w:color w:val="000000"/>
                <w:kern w:val="0"/>
                <w:lang w:val="zh-CN"/>
              </w:rPr>
              <w:t>投标人的营业执照等证明文件，自然人的身份证明。</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&lt;2&gt;</w:t>
            </w:r>
            <w:r>
              <w:rPr>
                <w:rFonts w:ascii="宋体" w:hAnsi="宋体" w:cs="宋体" w:hint="eastAsia"/>
                <w:color w:val="000000"/>
                <w:kern w:val="0"/>
                <w:lang w:val="zh-CN"/>
              </w:rPr>
              <w:t>财务状况报告，依法缴纳税收和社会保障资金的相关材料。</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&lt;3&gt;</w:t>
            </w:r>
            <w:r>
              <w:rPr>
                <w:rFonts w:ascii="宋体" w:hAnsi="宋体" w:cs="宋体" w:hint="eastAsia"/>
                <w:color w:val="000000"/>
                <w:kern w:val="0"/>
                <w:lang w:val="zh-CN"/>
              </w:rPr>
              <w:t>具备履行合同所必需的设备和专业技术能力的证明材料。</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&lt;4&gt;</w:t>
            </w:r>
            <w:r>
              <w:rPr>
                <w:rFonts w:ascii="宋体" w:hAnsi="宋体" w:cs="宋体" w:hint="eastAsia"/>
                <w:color w:val="000000"/>
                <w:kern w:val="0"/>
                <w:lang w:val="zh-CN"/>
              </w:rPr>
              <w:t>参加政府采购活动前</w:t>
            </w:r>
            <w:r>
              <w:rPr>
                <w:rFonts w:ascii="宋体" w:hAnsi="宋体" w:cs="宋体"/>
                <w:color w:val="000000"/>
                <w:kern w:val="0"/>
                <w:lang w:val="zh-CN"/>
              </w:rPr>
              <w:t>3</w:t>
            </w:r>
            <w:r>
              <w:rPr>
                <w:rFonts w:ascii="宋体" w:hAnsi="宋体" w:cs="宋体" w:hint="eastAsia"/>
                <w:color w:val="000000"/>
                <w:kern w:val="0"/>
                <w:lang w:val="zh-CN"/>
              </w:rPr>
              <w:t>年内在经营活动中没有重大违法记录的书面声明。</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&lt;5&gt;</w:t>
            </w:r>
            <w:r>
              <w:rPr>
                <w:rFonts w:ascii="宋体" w:hAnsi="宋体" w:cs="宋体" w:hint="eastAsia"/>
                <w:color w:val="000000"/>
                <w:kern w:val="0"/>
                <w:lang w:val="zh-CN"/>
              </w:rPr>
              <w:t>具备法律、行政法规规定的其他条件的证明材料。</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w:t>
            </w:r>
            <w:r>
              <w:rPr>
                <w:rFonts w:ascii="宋体" w:hAnsi="宋体" w:cs="宋体" w:hint="eastAsia"/>
                <w:kern w:val="0"/>
              </w:rPr>
              <w:t>经信用中国（</w:t>
            </w:r>
            <w:r>
              <w:rPr>
                <w:rFonts w:ascii="宋体" w:hAnsi="宋体" w:cs="宋体"/>
                <w:kern w:val="0"/>
              </w:rPr>
              <w:t>www.creditchina.gov.cn</w:t>
            </w:r>
            <w:r>
              <w:rPr>
                <w:rFonts w:ascii="宋体" w:hAnsi="宋体" w:cs="宋体" w:hint="eastAsia"/>
                <w:kern w:val="0"/>
              </w:rPr>
              <w:t>）、中国政府采购网（</w:t>
            </w:r>
            <w:r>
              <w:rPr>
                <w:rFonts w:ascii="宋体" w:hAnsi="宋体" w:cs="宋体"/>
                <w:kern w:val="0"/>
              </w:rPr>
              <w:t>www.ccgp.gov.cn</w:t>
            </w:r>
            <w:r>
              <w:rPr>
                <w:rFonts w:ascii="宋体" w:hAnsi="宋体" w:cs="宋体" w:hint="eastAsia"/>
                <w:kern w:val="0"/>
              </w:rPr>
              <w:t>）等渠道查询后，列入失信被执行人、重大税收违法案件当事人名单、政府采购严重违法失信行为记录名单的，取消投标资格。（提供“信用中国”网站的查询截图，时间为</w:t>
            </w:r>
            <w:r>
              <w:rPr>
                <w:rFonts w:ascii="宋体" w:hAnsi="宋体" w:cs="宋体" w:hint="eastAsia"/>
                <w:color w:val="000000"/>
                <w:kern w:val="0"/>
              </w:rPr>
              <w:t>投标截止时间前</w:t>
            </w:r>
            <w:r>
              <w:rPr>
                <w:rFonts w:ascii="宋体" w:hAnsi="宋体" w:cs="宋体"/>
                <w:color w:val="000000"/>
                <w:kern w:val="0"/>
              </w:rPr>
              <w:t>20</w:t>
            </w:r>
            <w:r>
              <w:rPr>
                <w:rFonts w:ascii="宋体" w:hAnsi="宋体" w:cs="宋体" w:hint="eastAsia"/>
                <w:color w:val="000000"/>
                <w:kern w:val="0"/>
              </w:rPr>
              <w:t>天内</w:t>
            </w:r>
            <w:r>
              <w:rPr>
                <w:rFonts w:ascii="宋体" w:hAnsi="宋体" w:cs="宋体" w:hint="eastAsia"/>
                <w:kern w:val="0"/>
              </w:rPr>
              <w:t>）</w:t>
            </w:r>
            <w:r>
              <w:rPr>
                <w:rFonts w:ascii="宋体" w:hAnsi="宋体" w:cs="宋体" w:hint="eastAsia"/>
                <w:color w:val="000000"/>
                <w:kern w:val="0"/>
              </w:rPr>
              <w:t>；</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、单位负责人为同一人或者存在直接控股、管理关系的不同投标人，不得参加同一合同项下的政府采购活动。否则，皆取消投标资格；</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、为本采购项目提供整体设计、规范编制或者项目管理、监理、检测等服务的投标人，不得再参加该采购项目的其他采购活动；</w:t>
            </w:r>
          </w:p>
          <w:p w:rsidR="00DB2BA2" w:rsidRDefault="00585F5F">
            <w:pPr>
              <w:autoSpaceDE w:val="0"/>
              <w:autoSpaceDN w:val="0"/>
              <w:adjustRightInd w:val="0"/>
              <w:spacing w:line="320" w:lineRule="exact"/>
              <w:jc w:val="left"/>
              <w:rPr>
                <w:rFonts w:ascii="宋体" w:cs="宋体"/>
                <w:color w:val="000000"/>
                <w:kern w:val="0"/>
                <w:lang w:val="zh-CN"/>
              </w:rPr>
            </w:pPr>
            <w:r>
              <w:rPr>
                <w:rFonts w:ascii="宋体" w:cs="宋体"/>
                <w:kern w:val="0"/>
              </w:rPr>
              <w:lastRenderedPageBreak/>
              <w:t>5</w:t>
            </w:r>
            <w:r>
              <w:rPr>
                <w:rFonts w:ascii="宋体" w:cs="宋体" w:hint="eastAsia"/>
                <w:kern w:val="0"/>
                <w:lang w:val="zh-CN"/>
              </w:rPr>
              <w:t>、本次招标要求投标人具有相关人员、设备、资金等方面具备项目的供货能力。</w:t>
            </w:r>
          </w:p>
          <w:p w:rsidR="00DB2BA2" w:rsidRDefault="00585F5F">
            <w:pPr>
              <w:autoSpaceDE w:val="0"/>
              <w:autoSpaceDN w:val="0"/>
              <w:spacing w:line="360" w:lineRule="auto"/>
              <w:rPr>
                <w:rFonts w:ascii="宋体" w:cs="宋体"/>
                <w:color w:val="000000"/>
                <w:kern w:val="0"/>
              </w:rPr>
            </w:pPr>
            <w:r>
              <w:rPr>
                <w:rFonts w:ascii="宋体" w:hAnsi="宋体" w:cs="宋体"/>
                <w:color w:val="000000"/>
                <w:kern w:val="0"/>
                <w:lang w:val="zh-CN"/>
              </w:rPr>
              <w:t>6</w:t>
            </w:r>
            <w:r>
              <w:rPr>
                <w:rFonts w:ascii="宋体" w:hAnsi="宋体" w:cs="宋体" w:hint="eastAsia"/>
                <w:color w:val="000000"/>
                <w:kern w:val="0"/>
                <w:lang w:val="zh-CN"/>
              </w:rPr>
              <w:t>、本项目不接受投标人以联合体方式进行投标。</w:t>
            </w:r>
          </w:p>
        </w:tc>
      </w:tr>
      <w:tr w:rsidR="00DB2BA2">
        <w:trPr>
          <w:trHeight w:val="389"/>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899">
            <w:pPr>
              <w:autoSpaceDE w:val="0"/>
              <w:autoSpaceDN w:val="0"/>
              <w:adjustRightInd w:val="0"/>
              <w:spacing w:line="360" w:lineRule="auto"/>
              <w:rPr>
                <w:rFonts w:ascii="宋体" w:cs="宋体"/>
                <w:color w:val="000000"/>
                <w:kern w:val="0"/>
                <w:u w:val="dashDotHeavy"/>
                <w:lang w:val="zh-CN"/>
              </w:rPr>
            </w:pPr>
            <w:r>
              <w:rPr>
                <w:rFonts w:ascii="宋体" w:hAnsi="宋体" w:cs="宋体"/>
                <w:color w:val="000000"/>
                <w:kern w:val="0"/>
                <w:lang w:val="zh-CN"/>
              </w:rPr>
              <w:t>20</w:t>
            </w:r>
            <w:r>
              <w:rPr>
                <w:rFonts w:ascii="宋体" w:hAnsi="宋体" w:cs="宋体"/>
                <w:color w:val="000000"/>
                <w:kern w:val="0"/>
              </w:rPr>
              <w:t>1</w:t>
            </w:r>
            <w:r w:rsidR="00C71CDC">
              <w:rPr>
                <w:rFonts w:ascii="宋体" w:hAnsi="宋体" w:cs="宋体" w:hint="eastAsia"/>
                <w:color w:val="000000"/>
                <w:kern w:val="0"/>
              </w:rPr>
              <w:t>9</w:t>
            </w:r>
            <w:r>
              <w:rPr>
                <w:rFonts w:ascii="宋体" w:hAnsi="宋体" w:cs="宋体" w:hint="eastAsia"/>
                <w:color w:val="000000"/>
                <w:kern w:val="0"/>
                <w:lang w:val="zh-CN"/>
              </w:rPr>
              <w:t>年</w:t>
            </w:r>
            <w:r w:rsidR="00C71CDC">
              <w:rPr>
                <w:rFonts w:ascii="宋体" w:hAnsi="宋体" w:cs="宋体" w:hint="eastAsia"/>
                <w:color w:val="000000"/>
                <w:kern w:val="0"/>
              </w:rPr>
              <w:t>4</w:t>
            </w:r>
            <w:r>
              <w:rPr>
                <w:rFonts w:ascii="宋体" w:hAnsi="宋体" w:cs="宋体" w:hint="eastAsia"/>
                <w:color w:val="000000"/>
                <w:kern w:val="0"/>
                <w:lang w:val="zh-CN"/>
              </w:rPr>
              <w:t>月</w:t>
            </w:r>
            <w:r w:rsidR="00694899">
              <w:rPr>
                <w:rFonts w:ascii="宋体" w:hAnsi="宋体" w:cs="宋体" w:hint="eastAsia"/>
                <w:color w:val="000000"/>
                <w:kern w:val="0"/>
              </w:rPr>
              <w:t>2</w:t>
            </w:r>
            <w:r>
              <w:rPr>
                <w:rFonts w:ascii="宋体" w:hAnsi="宋体" w:cs="宋体" w:hint="eastAsia"/>
                <w:color w:val="000000"/>
                <w:kern w:val="0"/>
                <w:lang w:val="zh-CN"/>
              </w:rPr>
              <w:t>日</w:t>
            </w:r>
          </w:p>
        </w:tc>
      </w:tr>
      <w:tr w:rsidR="00DB2BA2">
        <w:trPr>
          <w:trHeight w:val="856"/>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899">
            <w:pPr>
              <w:autoSpaceDE w:val="0"/>
              <w:autoSpaceDN w:val="0"/>
              <w:adjustRightInd w:val="0"/>
              <w:spacing w:line="360" w:lineRule="auto"/>
              <w:rPr>
                <w:rFonts w:ascii="宋体" w:cs="宋体"/>
                <w:color w:val="000000"/>
                <w:kern w:val="0"/>
                <w:u w:val="dashDotHeavy"/>
                <w:lang w:val="zh-CN"/>
              </w:rPr>
            </w:pPr>
            <w:r>
              <w:rPr>
                <w:rFonts w:ascii="宋体" w:hAnsi="宋体" w:cs="宋体"/>
                <w:color w:val="000000"/>
                <w:kern w:val="0"/>
                <w:lang w:val="zh-CN"/>
              </w:rPr>
              <w:t>20</w:t>
            </w:r>
            <w:r>
              <w:rPr>
                <w:rFonts w:ascii="宋体" w:hAnsi="宋体" w:cs="宋体"/>
                <w:color w:val="000000"/>
                <w:kern w:val="0"/>
              </w:rPr>
              <w:t>1</w:t>
            </w:r>
            <w:r w:rsidR="00C71CDC">
              <w:rPr>
                <w:rFonts w:ascii="宋体" w:hAnsi="宋体" w:cs="宋体" w:hint="eastAsia"/>
                <w:color w:val="000000"/>
                <w:kern w:val="0"/>
              </w:rPr>
              <w:t>9</w:t>
            </w:r>
            <w:r>
              <w:rPr>
                <w:rFonts w:ascii="宋体" w:hAnsi="宋体" w:cs="宋体" w:hint="eastAsia"/>
                <w:color w:val="000000"/>
                <w:kern w:val="0"/>
                <w:lang w:val="zh-CN"/>
              </w:rPr>
              <w:t>年</w:t>
            </w:r>
            <w:r w:rsidR="00C71CDC">
              <w:rPr>
                <w:rFonts w:ascii="宋体" w:hAnsi="宋体" w:cs="宋体" w:hint="eastAsia"/>
                <w:color w:val="000000"/>
                <w:kern w:val="0"/>
              </w:rPr>
              <w:t>4</w:t>
            </w:r>
            <w:r>
              <w:rPr>
                <w:rFonts w:ascii="宋体" w:hAnsi="宋体" w:cs="宋体" w:hint="eastAsia"/>
                <w:color w:val="000000"/>
                <w:kern w:val="0"/>
                <w:lang w:val="zh-CN"/>
              </w:rPr>
              <w:t>月</w:t>
            </w:r>
            <w:r w:rsidR="00694899">
              <w:rPr>
                <w:rFonts w:ascii="宋体" w:hAnsi="宋体" w:cs="宋体" w:hint="eastAsia"/>
                <w:color w:val="000000"/>
                <w:kern w:val="0"/>
              </w:rPr>
              <w:t>3</w:t>
            </w:r>
            <w:r>
              <w:rPr>
                <w:rFonts w:ascii="宋体" w:hAnsi="宋体" w:cs="宋体" w:hint="eastAsia"/>
                <w:color w:val="000000"/>
                <w:kern w:val="0"/>
                <w:lang w:val="zh-CN"/>
              </w:rPr>
              <w:t>日至</w:t>
            </w:r>
            <w:r w:rsidR="00C71CDC">
              <w:rPr>
                <w:rFonts w:ascii="宋体" w:hAnsi="宋体" w:cs="宋体" w:hint="eastAsia"/>
                <w:color w:val="000000"/>
                <w:kern w:val="0"/>
              </w:rPr>
              <w:t>4</w:t>
            </w:r>
            <w:r>
              <w:rPr>
                <w:rFonts w:ascii="宋体" w:hAnsi="宋体" w:cs="宋体" w:hint="eastAsia"/>
                <w:color w:val="000000"/>
                <w:kern w:val="0"/>
                <w:lang w:val="zh-CN"/>
              </w:rPr>
              <w:t>月</w:t>
            </w:r>
            <w:r w:rsidR="00694899">
              <w:rPr>
                <w:rFonts w:ascii="宋体" w:hAnsi="宋体" w:cs="宋体" w:hint="eastAsia"/>
                <w:color w:val="000000"/>
                <w:kern w:val="0"/>
              </w:rPr>
              <w:t>10</w:t>
            </w:r>
            <w:r>
              <w:rPr>
                <w:rFonts w:ascii="宋体" w:hAnsi="宋体" w:cs="宋体" w:hint="eastAsia"/>
                <w:color w:val="000000"/>
                <w:kern w:val="0"/>
                <w:lang w:val="zh-CN"/>
              </w:rPr>
              <w:t>日，每天上午</w:t>
            </w:r>
            <w:r>
              <w:rPr>
                <w:rFonts w:ascii="宋体" w:hAnsi="宋体" w:cs="宋体"/>
                <w:color w:val="000000"/>
                <w:kern w:val="0"/>
              </w:rPr>
              <w:t>9</w:t>
            </w:r>
            <w:r>
              <w:rPr>
                <w:rFonts w:ascii="宋体" w:hAnsi="宋体" w:cs="宋体"/>
                <w:color w:val="000000"/>
                <w:kern w:val="0"/>
                <w:lang w:val="zh-CN"/>
              </w:rPr>
              <w:t>:</w:t>
            </w:r>
            <w:r>
              <w:rPr>
                <w:rFonts w:ascii="宋体" w:cs="宋体"/>
                <w:color w:val="000000"/>
                <w:kern w:val="0"/>
              </w:rPr>
              <w:t>0</w:t>
            </w:r>
            <w:r>
              <w:rPr>
                <w:rFonts w:ascii="宋体" w:hAnsi="宋体" w:cs="宋体"/>
                <w:color w:val="000000"/>
                <w:kern w:val="0"/>
                <w:lang w:val="zh-CN"/>
              </w:rPr>
              <w:t>0-12:00,</w:t>
            </w:r>
            <w:r>
              <w:rPr>
                <w:rFonts w:ascii="宋体" w:hAnsi="宋体" w:cs="宋体" w:hint="eastAsia"/>
                <w:color w:val="000000"/>
                <w:kern w:val="0"/>
                <w:lang w:val="zh-CN"/>
              </w:rPr>
              <w:t>下午</w:t>
            </w:r>
            <w:r>
              <w:rPr>
                <w:rFonts w:ascii="宋体" w:hAnsi="宋体" w:cs="宋体"/>
                <w:color w:val="000000"/>
                <w:kern w:val="0"/>
                <w:lang w:val="zh-CN"/>
              </w:rPr>
              <w:t>2:30-</w:t>
            </w:r>
            <w:r>
              <w:rPr>
                <w:rFonts w:ascii="宋体" w:hAnsi="宋体" w:cs="宋体"/>
                <w:color w:val="000000"/>
                <w:kern w:val="0"/>
              </w:rPr>
              <w:t>5</w:t>
            </w:r>
            <w:r>
              <w:rPr>
                <w:rFonts w:ascii="宋体" w:hAnsi="宋体" w:cs="宋体"/>
                <w:color w:val="000000"/>
                <w:kern w:val="0"/>
                <w:lang w:val="zh-CN"/>
              </w:rPr>
              <w:t>:</w:t>
            </w:r>
            <w:r>
              <w:rPr>
                <w:rFonts w:ascii="宋体" w:hAnsi="宋体" w:cs="宋体"/>
                <w:color w:val="000000"/>
                <w:kern w:val="0"/>
              </w:rPr>
              <w:t>3</w:t>
            </w:r>
            <w:r>
              <w:rPr>
                <w:rFonts w:ascii="宋体" w:cs="宋体"/>
                <w:color w:val="000000"/>
                <w:kern w:val="0"/>
                <w:lang w:val="zh-CN"/>
              </w:rPr>
              <w:t>0</w:t>
            </w:r>
            <w:r>
              <w:rPr>
                <w:rFonts w:ascii="宋体" w:hAnsi="宋体" w:cs="宋体" w:hint="eastAsia"/>
                <w:color w:val="000000"/>
                <w:kern w:val="0"/>
                <w:lang w:val="zh-CN"/>
              </w:rPr>
              <w:t>（午休、节假日除外）</w:t>
            </w:r>
          </w:p>
        </w:tc>
      </w:tr>
      <w:tr w:rsidR="00DB2BA2">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现场购买或网上购买</w:t>
            </w:r>
          </w:p>
        </w:tc>
      </w:tr>
      <w:tr w:rsidR="00DB2BA2">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pStyle w:val="a4"/>
              <w:spacing w:line="360" w:lineRule="auto"/>
              <w:jc w:val="both"/>
              <w:rPr>
                <w:rFonts w:ascii="宋体" w:cs="宋体"/>
                <w:color w:val="000000"/>
                <w:kern w:val="0"/>
                <w:lang w:val="zh-CN"/>
              </w:rPr>
            </w:pPr>
            <w:r>
              <w:rPr>
                <w:rFonts w:ascii="宋体" w:hAnsi="宋体" w:cs="宋体"/>
                <w:color w:val="000000"/>
                <w:kern w:val="0"/>
              </w:rPr>
              <w:t>500</w:t>
            </w:r>
            <w:r>
              <w:rPr>
                <w:rFonts w:ascii="宋体" w:hAnsi="宋体" w:cs="宋体" w:hint="eastAsia"/>
                <w:color w:val="000000"/>
                <w:kern w:val="0"/>
                <w:lang w:val="zh-CN"/>
              </w:rPr>
              <w:t>元</w:t>
            </w:r>
            <w:r>
              <w:rPr>
                <w:rFonts w:ascii="宋体" w:hAnsi="宋体" w:cs="宋体"/>
                <w:color w:val="000000"/>
                <w:kern w:val="0"/>
                <w:lang w:val="zh-CN"/>
              </w:rPr>
              <w:t>/</w:t>
            </w:r>
            <w:r>
              <w:rPr>
                <w:rFonts w:ascii="宋体" w:hAnsi="宋体" w:cs="宋体" w:hint="eastAsia"/>
                <w:color w:val="000000"/>
                <w:kern w:val="0"/>
                <w:lang w:val="zh-CN"/>
              </w:rPr>
              <w:t>份（招标文件售后不退</w:t>
            </w:r>
            <w:r>
              <w:rPr>
                <w:rFonts w:ascii="宋体" w:cs="宋体"/>
                <w:color w:val="000000"/>
                <w:kern w:val="0"/>
                <w:lang w:val="zh-CN"/>
              </w:rPr>
              <w:t>,</w:t>
            </w:r>
            <w:r>
              <w:rPr>
                <w:rFonts w:ascii="宋体" w:hAnsi="宋体" w:cs="宋体" w:hint="eastAsia"/>
                <w:color w:val="000000"/>
                <w:kern w:val="0"/>
                <w:lang w:val="zh-CN"/>
              </w:rPr>
              <w:t>投标资格不能转让。）</w:t>
            </w:r>
          </w:p>
        </w:tc>
      </w:tr>
      <w:tr w:rsidR="00DB2BA2">
        <w:trPr>
          <w:trHeight w:val="2219"/>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pStyle w:val="a4"/>
              <w:spacing w:line="360" w:lineRule="auto"/>
              <w:jc w:val="both"/>
              <w:rPr>
                <w:rFonts w:ascii="宋体" w:cs="宋体"/>
                <w:color w:val="000000"/>
                <w:kern w:val="0"/>
                <w:lang w:val="zh-CN"/>
              </w:rPr>
            </w:pPr>
            <w:r>
              <w:rPr>
                <w:rFonts w:ascii="宋体" w:hAnsi="宋体" w:cs="宋体" w:hint="eastAsia"/>
                <w:color w:val="000000"/>
                <w:kern w:val="0"/>
                <w:lang w:val="zh-CN"/>
              </w:rPr>
              <w:t>营业执照副本复印件（加盖单位公章）</w:t>
            </w:r>
            <w:r>
              <w:rPr>
                <w:rFonts w:ascii="宋体" w:hAnsi="宋体" w:cs="宋体" w:hint="eastAsia"/>
                <w:color w:val="000000"/>
                <w:kern w:val="0"/>
              </w:rPr>
              <w:t>、</w:t>
            </w:r>
            <w:r>
              <w:rPr>
                <w:rFonts w:ascii="宋体" w:hAnsi="宋体" w:cs="宋体" w:hint="eastAsia"/>
                <w:kern w:val="0"/>
                <w:lang w:val="zh-CN"/>
              </w:rPr>
              <w:t>法定代表人授权书（参考</w:t>
            </w:r>
            <w:r>
              <w:rPr>
                <w:rFonts w:ascii="宋体" w:hAnsi="宋体" w:cs="宋体" w:hint="eastAsia"/>
                <w:kern w:val="0"/>
              </w:rPr>
              <w:t>招标文件</w:t>
            </w:r>
            <w:r>
              <w:rPr>
                <w:rFonts w:ascii="宋体" w:hAnsi="宋体" w:cs="宋体" w:hint="eastAsia"/>
                <w:kern w:val="0"/>
                <w:lang w:val="zh-CN"/>
              </w:rPr>
              <w:t>格式</w:t>
            </w:r>
            <w:r>
              <w:rPr>
                <w:rFonts w:ascii="宋体" w:hAnsi="宋体" w:cs="宋体"/>
                <w:kern w:val="0"/>
              </w:rPr>
              <w:t>3</w:t>
            </w:r>
            <w:r>
              <w:rPr>
                <w:rFonts w:ascii="宋体" w:hAnsi="宋体" w:cs="宋体" w:hint="eastAsia"/>
                <w:kern w:val="0"/>
                <w:lang w:val="zh-CN"/>
              </w:rPr>
              <w:t>）</w:t>
            </w:r>
            <w:r>
              <w:rPr>
                <w:rFonts w:ascii="宋体" w:hAnsi="宋体" w:cs="宋体" w:hint="eastAsia"/>
                <w:color w:val="000000"/>
                <w:kern w:val="0"/>
                <w:lang w:val="zh-CN"/>
              </w:rPr>
              <w:t>。注：需网上购买招标文件的投标人可将以上材料扫描后发送至采购代理机构电子邮箱，在邮件中标明项目编号、项目名称、联系人及联系方式，并联系代理机构工作人员进行确认。</w:t>
            </w:r>
          </w:p>
        </w:tc>
      </w:tr>
      <w:tr w:rsidR="00DB2BA2">
        <w:trPr>
          <w:trHeight w:val="5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投标截止</w:t>
            </w:r>
            <w:r>
              <w:rPr>
                <w:rFonts w:ascii="宋体" w:hAnsi="宋体" w:cs="宋体" w:hint="eastAsia"/>
                <w:color w:val="000000"/>
                <w:kern w:val="0"/>
              </w:rPr>
              <w:t>及</w:t>
            </w:r>
            <w:r>
              <w:rPr>
                <w:rFonts w:ascii="宋体" w:hAnsi="宋体" w:cs="宋体" w:hint="eastAsia"/>
                <w:color w:val="000000"/>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rsidP="004D7D3C">
            <w:pPr>
              <w:autoSpaceDE w:val="0"/>
              <w:autoSpaceDN w:val="0"/>
              <w:adjustRightInd w:val="0"/>
              <w:spacing w:line="360" w:lineRule="auto"/>
              <w:rPr>
                <w:rFonts w:ascii="宋体" w:cs="宋体"/>
                <w:color w:val="000000"/>
                <w:kern w:val="0"/>
                <w:lang w:val="zh-CN"/>
              </w:rPr>
            </w:pPr>
            <w:r w:rsidRPr="00F9148A">
              <w:rPr>
                <w:rFonts w:ascii="宋体" w:hAnsi="宋体" w:cs="宋体"/>
                <w:color w:val="000000"/>
                <w:kern w:val="0"/>
                <w:lang w:val="zh-CN"/>
              </w:rPr>
              <w:t>20</w:t>
            </w:r>
            <w:r w:rsidRPr="00F9148A">
              <w:rPr>
                <w:rFonts w:ascii="宋体" w:hAnsi="宋体" w:cs="宋体"/>
                <w:color w:val="000000"/>
                <w:kern w:val="0"/>
              </w:rPr>
              <w:t>1</w:t>
            </w:r>
            <w:r w:rsidR="00C71CDC">
              <w:rPr>
                <w:rFonts w:ascii="宋体" w:hAnsi="宋体" w:cs="宋体" w:hint="eastAsia"/>
                <w:color w:val="000000"/>
                <w:kern w:val="0"/>
              </w:rPr>
              <w:t>9</w:t>
            </w:r>
            <w:r w:rsidRPr="00F9148A">
              <w:rPr>
                <w:rFonts w:ascii="宋体" w:hAnsi="宋体" w:cs="宋体" w:hint="eastAsia"/>
                <w:color w:val="000000"/>
                <w:kern w:val="0"/>
                <w:lang w:val="zh-CN"/>
              </w:rPr>
              <w:t>年</w:t>
            </w:r>
            <w:r w:rsidR="00C71CDC">
              <w:rPr>
                <w:rFonts w:ascii="宋体" w:hAnsi="宋体" w:cs="宋体" w:hint="eastAsia"/>
                <w:color w:val="000000"/>
                <w:kern w:val="0"/>
              </w:rPr>
              <w:t>4</w:t>
            </w:r>
            <w:r w:rsidRPr="00F9148A">
              <w:rPr>
                <w:rFonts w:ascii="宋体" w:hAnsi="宋体" w:cs="宋体" w:hint="eastAsia"/>
                <w:color w:val="000000"/>
                <w:kern w:val="0"/>
                <w:lang w:val="zh-CN"/>
              </w:rPr>
              <w:t>月</w:t>
            </w:r>
            <w:r w:rsidR="00C71CDC">
              <w:rPr>
                <w:rFonts w:ascii="宋体" w:hAnsi="宋体" w:cs="宋体" w:hint="eastAsia"/>
                <w:color w:val="000000"/>
                <w:kern w:val="0"/>
              </w:rPr>
              <w:t>2</w:t>
            </w:r>
            <w:r w:rsidR="004D7D3C">
              <w:rPr>
                <w:rFonts w:ascii="宋体" w:hAnsi="宋体" w:cs="宋体" w:hint="eastAsia"/>
                <w:color w:val="000000"/>
                <w:kern w:val="0"/>
              </w:rPr>
              <w:t>4</w:t>
            </w:r>
            <w:r w:rsidRPr="00F9148A">
              <w:rPr>
                <w:rFonts w:ascii="宋体" w:hAnsi="宋体" w:cs="宋体" w:hint="eastAsia"/>
                <w:color w:val="000000"/>
                <w:kern w:val="0"/>
                <w:lang w:val="zh-CN"/>
              </w:rPr>
              <w:t>日</w:t>
            </w:r>
            <w:r w:rsidR="00C71CDC">
              <w:rPr>
                <w:rFonts w:ascii="宋体" w:hAnsi="宋体" w:cs="宋体" w:hint="eastAsia"/>
                <w:color w:val="000000"/>
                <w:kern w:val="0"/>
              </w:rPr>
              <w:t>10</w:t>
            </w:r>
            <w:r w:rsidRPr="00F9148A">
              <w:rPr>
                <w:rFonts w:ascii="宋体" w:hAnsi="宋体" w:cs="宋体" w:hint="eastAsia"/>
                <w:color w:val="000000"/>
                <w:kern w:val="0"/>
                <w:lang w:val="zh-CN"/>
              </w:rPr>
              <w:t>时</w:t>
            </w:r>
            <w:r w:rsidR="004D7D3C">
              <w:rPr>
                <w:rFonts w:ascii="宋体" w:hAnsi="宋体" w:cs="宋体" w:hint="eastAsia"/>
                <w:color w:val="000000"/>
                <w:kern w:val="0"/>
              </w:rPr>
              <w:t>0</w:t>
            </w:r>
            <w:r w:rsidRPr="00F9148A">
              <w:rPr>
                <w:rFonts w:ascii="宋体" w:hAnsi="宋体" w:cs="宋体" w:hint="eastAsia"/>
                <w:color w:val="000000"/>
                <w:kern w:val="0"/>
              </w:rPr>
              <w:t>0</w:t>
            </w:r>
            <w:r w:rsidRPr="00F9148A">
              <w:rPr>
                <w:rFonts w:ascii="宋体" w:hAnsi="宋体" w:cs="宋体" w:hint="eastAsia"/>
                <w:color w:val="000000"/>
                <w:kern w:val="0"/>
                <w:lang w:val="zh-CN"/>
              </w:rPr>
              <w:t>分</w:t>
            </w:r>
            <w:r>
              <w:rPr>
                <w:rFonts w:ascii="宋体" w:hAnsi="宋体" w:cs="宋体" w:hint="eastAsia"/>
                <w:color w:val="000000"/>
                <w:kern w:val="0"/>
                <w:lang w:val="zh-CN"/>
              </w:rPr>
              <w:t>（北京时间）</w:t>
            </w:r>
          </w:p>
        </w:tc>
      </w:tr>
      <w:tr w:rsidR="00DB2BA2">
        <w:trPr>
          <w:trHeight w:val="376"/>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cs="宋体" w:hint="eastAsia"/>
                <w:kern w:val="0"/>
                <w:lang w:val="zh-CN"/>
              </w:rPr>
              <w:t>青海省行政服务和公共资源交易中心</w:t>
            </w:r>
          </w:p>
        </w:tc>
      </w:tr>
      <w:tr w:rsidR="00DB2BA2">
        <w:trPr>
          <w:trHeight w:val="81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585F5F" w:rsidRPr="00585F5F" w:rsidRDefault="00585F5F" w:rsidP="00585F5F">
            <w:pPr>
              <w:autoSpaceDE w:val="0"/>
              <w:autoSpaceDN w:val="0"/>
              <w:adjustRightInd w:val="0"/>
              <w:spacing w:line="360" w:lineRule="auto"/>
              <w:rPr>
                <w:rFonts w:ascii="宋体" w:hAnsi="宋体" w:cs="宋体"/>
                <w:color w:val="000000"/>
                <w:kern w:val="0"/>
                <w:lang w:val="zh-CN"/>
              </w:rPr>
            </w:pPr>
            <w:r w:rsidRPr="00585F5F">
              <w:rPr>
                <w:rFonts w:ascii="宋体" w:hAnsi="宋体" w:cs="宋体" w:hint="eastAsia"/>
                <w:color w:val="000000"/>
                <w:kern w:val="0"/>
                <w:lang w:val="zh-CN"/>
              </w:rPr>
              <w:t>采购单位：</w:t>
            </w:r>
            <w:r w:rsidR="00C71CDC">
              <w:rPr>
                <w:rFonts w:ascii="宋体" w:hAnsi="宋体" w:cs="宋体" w:hint="eastAsia"/>
                <w:color w:val="000000"/>
                <w:kern w:val="0"/>
                <w:lang w:val="zh-CN"/>
              </w:rPr>
              <w:t>玉树市环境保护和林业局</w:t>
            </w:r>
          </w:p>
          <w:p w:rsidR="00585F5F" w:rsidRPr="00585F5F" w:rsidRDefault="00585F5F" w:rsidP="00585F5F">
            <w:pPr>
              <w:autoSpaceDE w:val="0"/>
              <w:autoSpaceDN w:val="0"/>
              <w:adjustRightInd w:val="0"/>
              <w:spacing w:line="360" w:lineRule="auto"/>
              <w:rPr>
                <w:rFonts w:ascii="宋体" w:hAnsi="宋体" w:cs="宋体"/>
                <w:color w:val="000000"/>
                <w:kern w:val="0"/>
                <w:lang w:val="zh-CN"/>
              </w:rPr>
            </w:pPr>
            <w:r w:rsidRPr="00585F5F">
              <w:rPr>
                <w:rFonts w:ascii="宋体" w:hAnsi="宋体" w:cs="宋体" w:hint="eastAsia"/>
                <w:color w:val="000000"/>
                <w:kern w:val="0"/>
                <w:lang w:val="zh-CN"/>
              </w:rPr>
              <w:t>联 系 人：</w:t>
            </w:r>
            <w:r w:rsidR="005B5CBA">
              <w:rPr>
                <w:rFonts w:ascii="宋体" w:hAnsi="宋体" w:cs="宋体" w:hint="eastAsia"/>
                <w:color w:val="000000"/>
                <w:kern w:val="0"/>
                <w:lang w:val="zh-CN"/>
              </w:rPr>
              <w:t>求</w:t>
            </w:r>
            <w:r w:rsidRPr="00585F5F">
              <w:rPr>
                <w:rFonts w:ascii="宋体" w:hAnsi="宋体" w:cs="宋体" w:hint="eastAsia"/>
                <w:color w:val="000000"/>
                <w:kern w:val="0"/>
                <w:lang w:val="zh-CN"/>
              </w:rPr>
              <w:t>先生</w:t>
            </w:r>
          </w:p>
          <w:p w:rsidR="00DB2BA2" w:rsidRDefault="00585F5F" w:rsidP="00585F5F">
            <w:pPr>
              <w:autoSpaceDE w:val="0"/>
              <w:autoSpaceDN w:val="0"/>
              <w:adjustRightInd w:val="0"/>
              <w:spacing w:line="360" w:lineRule="auto"/>
              <w:rPr>
                <w:rFonts w:ascii="宋体" w:cs="宋体"/>
                <w:color w:val="000000"/>
                <w:kern w:val="0"/>
              </w:rPr>
            </w:pPr>
            <w:r w:rsidRPr="00585F5F">
              <w:rPr>
                <w:rFonts w:ascii="宋体" w:hAnsi="宋体" w:cs="宋体" w:hint="eastAsia"/>
                <w:color w:val="000000"/>
                <w:kern w:val="0"/>
                <w:lang w:val="zh-CN"/>
              </w:rPr>
              <w:t>联系电话：</w:t>
            </w:r>
            <w:r w:rsidR="005B5CBA" w:rsidRPr="00D05530">
              <w:rPr>
                <w:rFonts w:ascii="宋体" w:hAnsi="宋体" w:cs="宋体" w:hint="eastAsia"/>
                <w:kern w:val="0"/>
              </w:rPr>
              <w:t>0976-8816363</w:t>
            </w:r>
          </w:p>
        </w:tc>
      </w:tr>
      <w:tr w:rsidR="00DB2BA2">
        <w:trPr>
          <w:trHeight w:val="74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585F5F" w:rsidRPr="00585F5F" w:rsidRDefault="00585F5F" w:rsidP="00585F5F">
            <w:pPr>
              <w:autoSpaceDE w:val="0"/>
              <w:autoSpaceDN w:val="0"/>
              <w:adjustRightInd w:val="0"/>
              <w:spacing w:line="360" w:lineRule="auto"/>
              <w:rPr>
                <w:rFonts w:ascii="宋体" w:hAnsi="宋体" w:cs="宋体"/>
                <w:color w:val="000000"/>
                <w:kern w:val="0"/>
                <w:lang w:val="zh-CN"/>
              </w:rPr>
            </w:pPr>
            <w:r w:rsidRPr="00585F5F">
              <w:rPr>
                <w:rFonts w:ascii="宋体" w:hAnsi="宋体" w:cs="宋体" w:hint="eastAsia"/>
                <w:color w:val="000000"/>
                <w:kern w:val="0"/>
                <w:lang w:val="zh-CN"/>
              </w:rPr>
              <w:t>采购代理机构：</w:t>
            </w:r>
            <w:r w:rsidR="00C71CDC">
              <w:rPr>
                <w:rFonts w:ascii="宋体" w:hAnsi="宋体" w:cs="宋体" w:hint="eastAsia"/>
                <w:color w:val="000000"/>
                <w:kern w:val="0"/>
                <w:lang w:val="zh-CN"/>
              </w:rPr>
              <w:t>青海正佳工程项目管理有限公司</w:t>
            </w:r>
          </w:p>
          <w:p w:rsidR="00585F5F" w:rsidRPr="00585F5F" w:rsidRDefault="00585F5F" w:rsidP="00585F5F">
            <w:pPr>
              <w:autoSpaceDE w:val="0"/>
              <w:autoSpaceDN w:val="0"/>
              <w:adjustRightInd w:val="0"/>
              <w:spacing w:line="360" w:lineRule="auto"/>
              <w:rPr>
                <w:rFonts w:ascii="宋体" w:hAnsi="宋体" w:cs="宋体"/>
                <w:color w:val="000000"/>
                <w:kern w:val="0"/>
                <w:lang w:val="zh-CN"/>
              </w:rPr>
            </w:pPr>
            <w:r w:rsidRPr="00585F5F">
              <w:rPr>
                <w:rFonts w:ascii="宋体" w:hAnsi="宋体" w:cs="宋体" w:hint="eastAsia"/>
                <w:color w:val="000000"/>
                <w:kern w:val="0"/>
                <w:lang w:val="zh-CN"/>
              </w:rPr>
              <w:t>联系人：</w:t>
            </w:r>
            <w:r>
              <w:rPr>
                <w:rFonts w:ascii="宋体" w:hAnsi="宋体" w:cs="宋体" w:hint="eastAsia"/>
                <w:color w:val="000000"/>
                <w:kern w:val="0"/>
                <w:lang w:val="zh-CN"/>
              </w:rPr>
              <w:t>蒲女士</w:t>
            </w:r>
          </w:p>
          <w:p w:rsidR="00585F5F" w:rsidRPr="00585F5F" w:rsidRDefault="00585F5F" w:rsidP="00585F5F">
            <w:pPr>
              <w:autoSpaceDE w:val="0"/>
              <w:autoSpaceDN w:val="0"/>
              <w:adjustRightInd w:val="0"/>
              <w:spacing w:line="360" w:lineRule="auto"/>
              <w:rPr>
                <w:rFonts w:ascii="宋体" w:hAnsi="宋体" w:cs="宋体"/>
                <w:color w:val="000000"/>
                <w:kern w:val="0"/>
                <w:lang w:val="zh-CN"/>
              </w:rPr>
            </w:pPr>
            <w:r w:rsidRPr="00585F5F">
              <w:rPr>
                <w:rFonts w:ascii="宋体" w:hAnsi="宋体" w:cs="宋体" w:hint="eastAsia"/>
                <w:color w:val="000000"/>
                <w:kern w:val="0"/>
                <w:lang w:val="zh-CN"/>
              </w:rPr>
              <w:t>联系电话：0971-8137733</w:t>
            </w:r>
          </w:p>
          <w:p w:rsidR="00585F5F" w:rsidRPr="00585F5F" w:rsidRDefault="00585F5F" w:rsidP="00585F5F">
            <w:pPr>
              <w:autoSpaceDE w:val="0"/>
              <w:autoSpaceDN w:val="0"/>
              <w:adjustRightInd w:val="0"/>
              <w:spacing w:line="360" w:lineRule="auto"/>
              <w:rPr>
                <w:rFonts w:ascii="宋体" w:hAnsi="宋体" w:cs="宋体"/>
                <w:color w:val="000000"/>
                <w:kern w:val="0"/>
                <w:lang w:val="zh-CN"/>
              </w:rPr>
            </w:pPr>
            <w:r w:rsidRPr="00585F5F">
              <w:rPr>
                <w:rFonts w:ascii="宋体" w:hAnsi="宋体" w:cs="宋体" w:hint="eastAsia"/>
                <w:color w:val="000000"/>
                <w:kern w:val="0"/>
                <w:lang w:val="zh-CN"/>
              </w:rPr>
              <w:t>电子邮箱：</w:t>
            </w:r>
            <w:r>
              <w:rPr>
                <w:rFonts w:ascii="宋体" w:hAnsi="宋体" w:cs="宋体" w:hint="eastAsia"/>
                <w:color w:val="000000"/>
                <w:kern w:val="0"/>
                <w:lang w:val="zh-CN"/>
              </w:rPr>
              <w:t>2267336901</w:t>
            </w:r>
            <w:r w:rsidRPr="00585F5F">
              <w:rPr>
                <w:rFonts w:ascii="宋体" w:hAnsi="宋体" w:cs="宋体" w:hint="eastAsia"/>
                <w:color w:val="000000"/>
                <w:kern w:val="0"/>
                <w:lang w:val="zh-CN"/>
              </w:rPr>
              <w:t>@qq.com</w:t>
            </w:r>
          </w:p>
          <w:p w:rsidR="00DB2BA2" w:rsidRDefault="00585F5F" w:rsidP="00585F5F">
            <w:pPr>
              <w:autoSpaceDE w:val="0"/>
              <w:autoSpaceDN w:val="0"/>
              <w:adjustRightInd w:val="0"/>
              <w:spacing w:line="360" w:lineRule="auto"/>
              <w:rPr>
                <w:rFonts w:ascii="宋体" w:cs="宋体"/>
                <w:color w:val="000000"/>
                <w:kern w:val="0"/>
                <w:lang w:val="zh-CN"/>
              </w:rPr>
            </w:pPr>
            <w:r w:rsidRPr="00585F5F">
              <w:rPr>
                <w:rFonts w:ascii="宋体" w:hAnsi="宋体" w:cs="宋体" w:hint="eastAsia"/>
                <w:color w:val="000000"/>
                <w:kern w:val="0"/>
                <w:lang w:val="zh-CN"/>
              </w:rPr>
              <w:t>联系地址：青海省西宁市城西区文景街新华联广场二期9-61号</w:t>
            </w:r>
          </w:p>
        </w:tc>
      </w:tr>
      <w:tr w:rsidR="00DB2BA2">
        <w:trPr>
          <w:trHeight w:val="36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B5CBA">
            <w:pPr>
              <w:autoSpaceDE w:val="0"/>
              <w:autoSpaceDN w:val="0"/>
              <w:adjustRightInd w:val="0"/>
              <w:spacing w:line="360" w:lineRule="auto"/>
              <w:rPr>
                <w:rFonts w:ascii="宋体" w:cs="宋体"/>
                <w:color w:val="000000"/>
                <w:kern w:val="0"/>
                <w:lang w:val="zh-CN"/>
              </w:rPr>
            </w:pPr>
            <w:r w:rsidRPr="00C008A1">
              <w:rPr>
                <w:rFonts w:ascii="宋体" w:hAnsi="Calibri" w:cs="宋体" w:hint="eastAsia"/>
                <w:kern w:val="0"/>
                <w:lang w:val="zh-CN"/>
              </w:rPr>
              <w:t>西宁农商银行西川南路支行</w:t>
            </w:r>
          </w:p>
        </w:tc>
      </w:tr>
      <w:tr w:rsidR="00DB2BA2">
        <w:trPr>
          <w:trHeight w:val="426"/>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C71CDC" w:rsidP="005B5CBA">
            <w:pPr>
              <w:autoSpaceDE w:val="0"/>
              <w:autoSpaceDN w:val="0"/>
              <w:adjustRightInd w:val="0"/>
              <w:spacing w:line="360" w:lineRule="auto"/>
              <w:rPr>
                <w:rFonts w:ascii="宋体" w:cs="宋体"/>
                <w:color w:val="000000"/>
                <w:kern w:val="0"/>
                <w:lang w:val="zh-CN"/>
              </w:rPr>
            </w:pPr>
            <w:r>
              <w:rPr>
                <w:rFonts w:cs="宋体" w:hint="eastAsia"/>
                <w:kern w:val="0"/>
                <w:lang w:val="zh-CN"/>
              </w:rPr>
              <w:t>青海正佳工程项目管理有限公司</w:t>
            </w:r>
          </w:p>
        </w:tc>
      </w:tr>
      <w:tr w:rsidR="00DB2BA2">
        <w:trPr>
          <w:trHeight w:val="339"/>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B5CBA">
            <w:pPr>
              <w:autoSpaceDE w:val="0"/>
              <w:autoSpaceDN w:val="0"/>
              <w:adjustRightInd w:val="0"/>
              <w:spacing w:line="360" w:lineRule="auto"/>
              <w:rPr>
                <w:rFonts w:ascii="宋体" w:cs="宋体"/>
                <w:color w:val="000000"/>
                <w:kern w:val="0"/>
                <w:lang w:val="zh-CN"/>
              </w:rPr>
            </w:pPr>
            <w:r w:rsidRPr="005B5CBA">
              <w:rPr>
                <w:rFonts w:cs="宋体"/>
                <w:kern w:val="0"/>
                <w:lang w:val="zh-CN"/>
              </w:rPr>
              <w:t>82010000000404613</w:t>
            </w:r>
          </w:p>
        </w:tc>
      </w:tr>
      <w:tr w:rsidR="00DB2BA2">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cs="宋体"/>
                <w:kern w:val="0"/>
                <w:lang w:val="zh-CN"/>
              </w:rPr>
            </w:pPr>
            <w:r>
              <w:rPr>
                <w:rFonts w:cs="宋体" w:hint="eastAsia"/>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cs="宋体"/>
                <w:kern w:val="0"/>
                <w:lang w:val="zh-CN"/>
              </w:rPr>
            </w:pPr>
            <w:r>
              <w:rPr>
                <w:rFonts w:cs="宋体"/>
                <w:kern w:val="0"/>
              </w:rPr>
              <w:t>1</w:t>
            </w:r>
            <w:r>
              <w:rPr>
                <w:rFonts w:cs="宋体" w:hint="eastAsia"/>
                <w:kern w:val="0"/>
              </w:rPr>
              <w:t>、</w:t>
            </w:r>
            <w:r>
              <w:rPr>
                <w:rFonts w:cs="宋体" w:hint="eastAsia"/>
                <w:kern w:val="0"/>
                <w:lang w:val="zh-CN"/>
              </w:rPr>
              <w:t>公告期限：自青海政府采购网发布之日起</w:t>
            </w:r>
            <w:r>
              <w:rPr>
                <w:rFonts w:cs="宋体"/>
                <w:kern w:val="0"/>
                <w:lang w:val="zh-CN"/>
              </w:rPr>
              <w:t>5</w:t>
            </w:r>
            <w:r>
              <w:rPr>
                <w:rFonts w:cs="宋体" w:hint="eastAsia"/>
                <w:kern w:val="0"/>
                <w:lang w:val="zh-CN"/>
              </w:rPr>
              <w:t>个工作日；公告内容以青海政府采购网发布的为准。</w:t>
            </w:r>
          </w:p>
        </w:tc>
      </w:tr>
      <w:tr w:rsidR="00DB2BA2">
        <w:trPr>
          <w:trHeight w:val="354"/>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DB2BA2" w:rsidRDefault="00585F5F">
            <w:pPr>
              <w:autoSpaceDE w:val="0"/>
              <w:autoSpaceDN w:val="0"/>
              <w:adjustRightInd w:val="0"/>
              <w:spacing w:line="360" w:lineRule="auto"/>
              <w:rPr>
                <w:rFonts w:ascii="宋体" w:cs="宋体"/>
                <w:color w:val="000000"/>
                <w:kern w:val="0"/>
                <w:lang w:val="zh-CN"/>
              </w:rPr>
            </w:pPr>
            <w:r>
              <w:rPr>
                <w:rFonts w:ascii="宋体" w:hAnsi="宋体" w:cs="宋体" w:hint="eastAsia"/>
                <w:color w:val="000000"/>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DB2BA2" w:rsidRDefault="005B5CBA">
            <w:pPr>
              <w:autoSpaceDE w:val="0"/>
              <w:autoSpaceDN w:val="0"/>
              <w:adjustRightInd w:val="0"/>
              <w:spacing w:line="360" w:lineRule="auto"/>
              <w:rPr>
                <w:rFonts w:ascii="宋体" w:cs="宋体"/>
                <w:color w:val="000000"/>
                <w:kern w:val="0"/>
              </w:rPr>
            </w:pPr>
            <w:r w:rsidRPr="005B5CBA">
              <w:rPr>
                <w:rFonts w:ascii="宋体" w:hAnsi="宋体" w:cs="宋体" w:hint="eastAsia"/>
                <w:color w:val="000000"/>
                <w:kern w:val="0"/>
                <w:lang w:val="zh-CN"/>
              </w:rPr>
              <w:t>玉树市财政局    0976-8824177</w:t>
            </w:r>
          </w:p>
        </w:tc>
      </w:tr>
    </w:tbl>
    <w:p w:rsidR="00DB2BA2" w:rsidRDefault="00585F5F">
      <w:pPr>
        <w:pStyle w:val="a9"/>
        <w:spacing w:line="360" w:lineRule="auto"/>
        <w:rPr>
          <w:rFonts w:ascii="宋体" w:cs="宋体"/>
          <w:color w:val="000000"/>
          <w:szCs w:val="36"/>
        </w:rPr>
      </w:pPr>
      <w:bookmarkStart w:id="1" w:name="_Toc428180535"/>
      <w:r>
        <w:rPr>
          <w:rFonts w:ascii="宋体" w:cs="宋体"/>
          <w:color w:val="000000"/>
          <w:lang w:val="zh-CN"/>
        </w:rPr>
        <w:br w:type="page"/>
      </w:r>
      <w:bookmarkStart w:id="2" w:name="_Toc525028476"/>
      <w:bookmarkEnd w:id="1"/>
      <w:r>
        <w:rPr>
          <w:rFonts w:ascii="宋体" w:hAnsi="宋体" w:cs="宋体" w:hint="eastAsia"/>
          <w:color w:val="000000"/>
          <w:szCs w:val="36"/>
          <w:lang w:val="zh-CN"/>
        </w:rPr>
        <w:lastRenderedPageBreak/>
        <w:t>第二部分投标人须知</w:t>
      </w:r>
      <w:bookmarkEnd w:id="2"/>
    </w:p>
    <w:p w:rsidR="00DB2BA2" w:rsidRDefault="00585F5F">
      <w:pPr>
        <w:pStyle w:val="a9"/>
        <w:spacing w:line="360" w:lineRule="auto"/>
        <w:rPr>
          <w:rFonts w:ascii="宋体" w:cs="宋体"/>
          <w:color w:val="000000"/>
        </w:rPr>
      </w:pPr>
      <w:bookmarkStart w:id="3" w:name="_Toc525028477"/>
      <w:r>
        <w:rPr>
          <w:rFonts w:ascii="宋体" w:hAnsi="宋体" w:cs="宋体" w:hint="eastAsia"/>
          <w:color w:val="000000"/>
          <w:lang w:val="zh-CN"/>
        </w:rPr>
        <w:t>一、说明</w:t>
      </w:r>
      <w:bookmarkEnd w:id="3"/>
    </w:p>
    <w:p w:rsidR="00DB2BA2" w:rsidRDefault="00585F5F">
      <w:pPr>
        <w:pStyle w:val="a9"/>
        <w:spacing w:line="360" w:lineRule="auto"/>
        <w:jc w:val="left"/>
        <w:rPr>
          <w:rFonts w:ascii="宋体" w:cs="宋体"/>
          <w:color w:val="000000"/>
          <w:lang w:val="zh-CN"/>
        </w:rPr>
      </w:pPr>
      <w:bookmarkStart w:id="4" w:name="_Toc525028478"/>
      <w:r>
        <w:rPr>
          <w:rFonts w:ascii="宋体" w:hAnsi="宋体" w:cs="宋体"/>
          <w:color w:val="000000"/>
          <w:sz w:val="28"/>
          <w:szCs w:val="28"/>
          <w:lang w:val="zh-CN"/>
        </w:rPr>
        <w:t>1.</w:t>
      </w:r>
      <w:r>
        <w:rPr>
          <w:rFonts w:ascii="宋体" w:hAnsi="宋体" w:cs="宋体" w:hint="eastAsia"/>
          <w:color w:val="000000"/>
          <w:sz w:val="28"/>
          <w:szCs w:val="28"/>
          <w:lang w:val="zh-CN"/>
        </w:rPr>
        <w:t>适用范围</w:t>
      </w:r>
      <w:bookmarkEnd w:id="4"/>
    </w:p>
    <w:p w:rsidR="00DB2BA2" w:rsidRDefault="00585F5F">
      <w:pPr>
        <w:autoSpaceDE w:val="0"/>
        <w:autoSpaceDN w:val="0"/>
        <w:spacing w:line="360" w:lineRule="auto"/>
        <w:ind w:firstLineChars="150" w:firstLine="360"/>
        <w:rPr>
          <w:rFonts w:asci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rsidR="00DB2BA2" w:rsidRDefault="00585F5F">
      <w:pPr>
        <w:pStyle w:val="a9"/>
        <w:spacing w:line="360" w:lineRule="auto"/>
        <w:jc w:val="left"/>
        <w:rPr>
          <w:rFonts w:ascii="宋体" w:cs="宋体"/>
          <w:color w:val="000000"/>
          <w:lang w:val="zh-CN"/>
        </w:rPr>
      </w:pPr>
      <w:bookmarkStart w:id="5" w:name="_Toc525028479"/>
      <w:r>
        <w:rPr>
          <w:rFonts w:ascii="宋体" w:hAnsi="宋体" w:cs="宋体"/>
          <w:color w:val="000000"/>
          <w:sz w:val="28"/>
          <w:szCs w:val="28"/>
          <w:lang w:val="zh-CN"/>
        </w:rPr>
        <w:t>2.</w:t>
      </w:r>
      <w:r>
        <w:rPr>
          <w:rFonts w:ascii="宋体" w:hAnsi="宋体" w:cs="宋体" w:hint="eastAsia"/>
          <w:color w:val="000000"/>
          <w:sz w:val="28"/>
          <w:szCs w:val="28"/>
          <w:lang w:val="zh-CN"/>
        </w:rPr>
        <w:t>采购方式、合格的投标人</w:t>
      </w:r>
      <w:bookmarkEnd w:id="5"/>
    </w:p>
    <w:p w:rsidR="00DB2BA2" w:rsidRDefault="00585F5F">
      <w:pPr>
        <w:autoSpaceDE w:val="0"/>
        <w:autoSpaceDN w:val="0"/>
        <w:spacing w:line="360" w:lineRule="auto"/>
        <w:ind w:firstLineChars="150" w:firstLine="360"/>
        <w:rPr>
          <w:rFonts w:ascii="宋体" w:cs="宋体"/>
          <w:b/>
          <w:bCs/>
          <w:color w:val="000000"/>
          <w:kern w:val="0"/>
          <w:lang w:val="zh-CN"/>
        </w:rPr>
      </w:pPr>
      <w:r>
        <w:rPr>
          <w:rFonts w:ascii="宋体" w:hAnsi="宋体" w:cs="宋体"/>
          <w:color w:val="000000"/>
          <w:kern w:val="0"/>
          <w:lang w:val="zh-CN"/>
        </w:rPr>
        <w:t>2.1</w:t>
      </w:r>
      <w:r>
        <w:rPr>
          <w:rFonts w:ascii="宋体" w:hAnsi="宋体" w:cs="宋体" w:hint="eastAsia"/>
          <w:color w:val="000000"/>
          <w:kern w:val="0"/>
          <w:lang w:val="zh-CN"/>
        </w:rPr>
        <w:t>本次招标采取公开招标方式。</w:t>
      </w:r>
    </w:p>
    <w:p w:rsidR="00DB2BA2" w:rsidRDefault="00585F5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2.2</w:t>
      </w:r>
      <w:r>
        <w:rPr>
          <w:rFonts w:ascii="宋体" w:hAnsi="宋体" w:cs="宋体" w:hint="eastAsia"/>
          <w:color w:val="000000"/>
          <w:kern w:val="0"/>
          <w:lang w:val="zh-CN"/>
        </w:rPr>
        <w:t>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rsidR="00DB2BA2" w:rsidRDefault="00585F5F">
      <w:pPr>
        <w:pStyle w:val="a9"/>
        <w:spacing w:line="360" w:lineRule="auto"/>
        <w:jc w:val="left"/>
        <w:rPr>
          <w:rFonts w:ascii="宋体" w:cs="宋体"/>
          <w:color w:val="000000"/>
          <w:lang w:val="zh-CN"/>
        </w:rPr>
      </w:pPr>
      <w:bookmarkStart w:id="6" w:name="_Toc525028480"/>
      <w:r>
        <w:rPr>
          <w:rFonts w:ascii="宋体" w:hAnsi="宋体" w:cs="宋体"/>
          <w:color w:val="000000"/>
          <w:sz w:val="28"/>
          <w:szCs w:val="28"/>
          <w:lang w:val="zh-CN"/>
        </w:rPr>
        <w:t>3.</w:t>
      </w:r>
      <w:r>
        <w:rPr>
          <w:rFonts w:ascii="宋体" w:hAnsi="宋体" w:cs="宋体" w:hint="eastAsia"/>
          <w:color w:val="000000"/>
          <w:sz w:val="28"/>
          <w:szCs w:val="28"/>
          <w:lang w:val="zh-CN"/>
        </w:rPr>
        <w:t>投标费用</w:t>
      </w:r>
      <w:bookmarkEnd w:id="6"/>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rsidR="00DB2BA2" w:rsidRDefault="00585F5F">
      <w:pPr>
        <w:pStyle w:val="a9"/>
        <w:spacing w:line="360" w:lineRule="auto"/>
        <w:rPr>
          <w:rFonts w:ascii="宋体" w:cs="宋体"/>
          <w:color w:val="000000"/>
        </w:rPr>
      </w:pPr>
      <w:bookmarkStart w:id="7" w:name="_Toc525028481"/>
      <w:r>
        <w:rPr>
          <w:rFonts w:ascii="宋体" w:hAnsi="宋体" w:cs="宋体" w:hint="eastAsia"/>
          <w:color w:val="000000"/>
          <w:lang w:val="zh-CN"/>
        </w:rPr>
        <w:t>二、招标文件说明</w:t>
      </w:r>
      <w:bookmarkEnd w:id="7"/>
    </w:p>
    <w:p w:rsidR="00DB2BA2" w:rsidRDefault="00585F5F">
      <w:pPr>
        <w:pStyle w:val="a9"/>
        <w:spacing w:line="360" w:lineRule="auto"/>
        <w:jc w:val="left"/>
        <w:rPr>
          <w:rFonts w:ascii="宋体" w:cs="宋体"/>
          <w:color w:val="000000"/>
          <w:lang w:val="zh-CN"/>
        </w:rPr>
      </w:pPr>
      <w:bookmarkStart w:id="8" w:name="_Toc525028482"/>
      <w:r>
        <w:rPr>
          <w:rFonts w:ascii="宋体" w:hAnsi="宋体" w:cs="宋体"/>
          <w:color w:val="000000"/>
          <w:sz w:val="28"/>
          <w:szCs w:val="28"/>
          <w:lang w:val="zh-CN"/>
        </w:rPr>
        <w:t>4.</w:t>
      </w:r>
      <w:r>
        <w:rPr>
          <w:rFonts w:ascii="宋体" w:hAnsi="宋体" w:cs="宋体" w:hint="eastAsia"/>
          <w:color w:val="000000"/>
          <w:sz w:val="28"/>
          <w:szCs w:val="28"/>
          <w:lang w:val="zh-CN"/>
        </w:rPr>
        <w:t>招标文件的构成</w:t>
      </w:r>
      <w:bookmarkEnd w:id="8"/>
    </w:p>
    <w:p w:rsidR="00DB2BA2" w:rsidRDefault="00585F5F">
      <w:pPr>
        <w:autoSpaceDE w:val="0"/>
        <w:autoSpaceDN w:val="0"/>
        <w:spacing w:line="360" w:lineRule="auto"/>
        <w:ind w:firstLineChars="150" w:firstLine="360"/>
        <w:rPr>
          <w:rFonts w:ascii="宋体" w:cs="宋体"/>
          <w:color w:val="000000"/>
          <w:kern w:val="0"/>
          <w:lang w:val="zh-CN"/>
        </w:rPr>
      </w:pPr>
      <w:r>
        <w:rPr>
          <w:rFonts w:ascii="宋体" w:hAnsi="宋体" w:cs="宋体"/>
          <w:color w:val="000000"/>
          <w:kern w:val="0"/>
          <w:lang w:val="zh-CN"/>
        </w:rPr>
        <w:t>4.1</w:t>
      </w:r>
      <w:r>
        <w:rPr>
          <w:rFonts w:ascii="宋体" w:hAnsi="宋体" w:cs="宋体" w:hint="eastAsia"/>
          <w:color w:val="000000"/>
          <w:kern w:val="0"/>
          <w:lang w:val="zh-CN"/>
        </w:rPr>
        <w:t>招标文件包括：</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lang w:val="zh-CN"/>
        </w:rPr>
        <w:t>1</w:t>
      </w:r>
      <w:r>
        <w:rPr>
          <w:rFonts w:ascii="宋体" w:hAnsi="宋体" w:cs="宋体" w:hint="eastAsia"/>
          <w:color w:val="000000"/>
          <w:kern w:val="0"/>
          <w:lang w:val="zh-CN"/>
        </w:rPr>
        <w:t>）投标邀请</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2</w:t>
      </w:r>
      <w:r>
        <w:rPr>
          <w:rFonts w:ascii="宋体" w:hAnsi="宋体" w:cs="宋体" w:hint="eastAsia"/>
          <w:color w:val="000000"/>
          <w:kern w:val="0"/>
          <w:lang w:val="zh-CN"/>
        </w:rPr>
        <w:t>）投标人须知</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）青海省政府采购项目合同书范本</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）投标文件格式</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）采购项目要求及技术参数</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6</w:t>
      </w:r>
      <w:r>
        <w:rPr>
          <w:rFonts w:ascii="宋体" w:hAnsi="宋体" w:cs="宋体" w:hint="eastAsia"/>
          <w:color w:val="000000"/>
          <w:kern w:val="0"/>
          <w:lang w:val="zh-CN"/>
        </w:rPr>
        <w:t>）采购过程中发生的澄清、变更和补充文件</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4.2 </w:t>
      </w:r>
      <w:r>
        <w:rPr>
          <w:rFonts w:ascii="宋体" w:hAnsi="宋体" w:cs="宋体" w:hint="eastAsia"/>
          <w:kern w:val="0"/>
        </w:rPr>
        <w:t>投标人应当按照招标文件的要求编制投标文件。投标文件应当对招标文件提出的要求和条件作出明确响应。</w:t>
      </w:r>
    </w:p>
    <w:p w:rsidR="00DB2BA2" w:rsidRDefault="00585F5F">
      <w:pPr>
        <w:pStyle w:val="a9"/>
        <w:spacing w:line="360" w:lineRule="auto"/>
        <w:jc w:val="left"/>
        <w:rPr>
          <w:rFonts w:ascii="宋体" w:cs="宋体"/>
          <w:color w:val="000000"/>
          <w:sz w:val="28"/>
          <w:szCs w:val="28"/>
          <w:lang w:val="zh-CN"/>
        </w:rPr>
      </w:pPr>
      <w:bookmarkStart w:id="9" w:name="_Toc525028483"/>
      <w:r>
        <w:rPr>
          <w:rFonts w:ascii="宋体" w:hAnsi="宋体" w:cs="宋体"/>
          <w:color w:val="000000"/>
          <w:sz w:val="28"/>
          <w:szCs w:val="28"/>
          <w:lang w:val="zh-CN"/>
        </w:rPr>
        <w:t>5.</w:t>
      </w:r>
      <w:r>
        <w:rPr>
          <w:rFonts w:ascii="宋体" w:hAnsi="宋体" w:cs="宋体" w:hint="eastAsia"/>
          <w:color w:val="000000"/>
          <w:sz w:val="28"/>
          <w:szCs w:val="28"/>
          <w:lang w:val="zh-CN"/>
        </w:rPr>
        <w:t>招标文件、采购活动和中标结果的质疑</w:t>
      </w:r>
      <w:bookmarkEnd w:id="9"/>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投标人认为招标文件、采购过程和中标结果使自己的权益受到损害的，可以在知道或者应知其权益受到损害之日起</w:t>
      </w:r>
      <w:r>
        <w:rPr>
          <w:rFonts w:ascii="宋体" w:hAnsi="宋体" w:cs="宋体"/>
          <w:color w:val="000000"/>
          <w:kern w:val="0"/>
          <w:lang w:val="zh-CN"/>
        </w:rPr>
        <w:t>7</w:t>
      </w:r>
      <w:r>
        <w:rPr>
          <w:rFonts w:ascii="宋体" w:hAnsi="宋体" w:cs="宋体" w:hint="eastAsia"/>
          <w:color w:val="000000"/>
          <w:kern w:val="0"/>
          <w:lang w:val="zh-CN"/>
        </w:rPr>
        <w:t>个工作日内以书面形式（如信件、传真等）向采购人或者采购代理机构提出质疑，不接受匿名质疑。</w:t>
      </w:r>
      <w:r>
        <w:rPr>
          <w:rFonts w:ascii="Arial" w:hAnsi="Arial" w:cs="Arial" w:hint="eastAsia"/>
          <w:color w:val="000000"/>
        </w:rPr>
        <w:t>潜在供应商已依法获取其可质疑的采购文件的，可以对该文件提出质疑，对采购文件提出质疑的，应当在获取采购文件或者采购文件公告期限届满之日起</w:t>
      </w:r>
      <w:r>
        <w:rPr>
          <w:rFonts w:ascii="Arial" w:hAnsi="Arial" w:cs="Arial"/>
          <w:color w:val="000000"/>
        </w:rPr>
        <w:t>7</w:t>
      </w:r>
      <w:r>
        <w:rPr>
          <w:rFonts w:ascii="Arial" w:hAnsi="Arial" w:cs="Arial" w:hint="eastAsia"/>
          <w:color w:val="000000"/>
        </w:rPr>
        <w:t>个工作日内提出</w:t>
      </w:r>
      <w:r>
        <w:rPr>
          <w:rFonts w:ascii="宋体" w:hAnsi="宋体" w:cs="宋体" w:hint="eastAsia"/>
          <w:color w:val="000000"/>
          <w:kern w:val="0"/>
        </w:rPr>
        <w:t>。</w:t>
      </w:r>
      <w:r>
        <w:rPr>
          <w:rFonts w:ascii="Arial" w:hAnsi="Arial" w:cs="Arial" w:hint="eastAsia"/>
          <w:color w:val="000000"/>
        </w:rPr>
        <w:t>供应</w:t>
      </w:r>
      <w:r>
        <w:rPr>
          <w:rFonts w:ascii="Arial" w:hAnsi="Arial" w:cs="Arial" w:hint="eastAsia"/>
          <w:color w:val="000000"/>
        </w:rPr>
        <w:lastRenderedPageBreak/>
        <w:t>商须在法定质疑期内一次性提出针对同一采购程序环节的质疑。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hint="eastAsia"/>
          <w:color w:val="000000"/>
        </w:rPr>
        <w:t>质疑函后</w:t>
      </w:r>
      <w:r>
        <w:rPr>
          <w:rFonts w:ascii="Arial" w:hAnsi="Arial" w:cs="Arial"/>
          <w:color w:val="000000"/>
        </w:rPr>
        <w:t>7</w:t>
      </w:r>
      <w:r>
        <w:rPr>
          <w:rFonts w:ascii="Arial" w:hAnsi="Arial" w:cs="Arial" w:hint="eastAsia"/>
          <w:color w:val="000000"/>
        </w:rPr>
        <w:t>个工作日内作出答复</w:t>
      </w:r>
      <w:r>
        <w:rPr>
          <w:rFonts w:ascii="宋体" w:hAnsi="宋体" w:cs="宋体" w:hint="eastAsia"/>
          <w:color w:val="000000"/>
          <w:kern w:val="0"/>
          <w:lang w:val="zh-CN"/>
        </w:rPr>
        <w:t>。</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w:t>
      </w:r>
      <w:r>
        <w:rPr>
          <w:rFonts w:ascii="宋体" w:hAnsi="宋体" w:cs="宋体"/>
          <w:color w:val="000000"/>
          <w:kern w:val="0"/>
          <w:lang w:val="zh-CN"/>
        </w:rPr>
        <w:t>15</w:t>
      </w:r>
      <w:r>
        <w:rPr>
          <w:rFonts w:ascii="宋体" w:hAnsi="宋体" w:cs="宋体" w:hint="eastAsia"/>
          <w:color w:val="000000"/>
          <w:kern w:val="0"/>
          <w:lang w:val="zh-CN"/>
        </w:rPr>
        <w:t>日内报同级政府采购监督管理部门备案。</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投标人应知其权益受到损害之日，是指：</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（二）对采购过程提出质疑的，为各采购程序环节结束之日；</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（三）对中标结果提出质疑的，为中标结果公告期限届满之日。</w:t>
      </w:r>
    </w:p>
    <w:p w:rsidR="00DB2BA2" w:rsidRDefault="00585F5F">
      <w:pPr>
        <w:pStyle w:val="a9"/>
        <w:spacing w:line="360" w:lineRule="auto"/>
        <w:jc w:val="left"/>
        <w:rPr>
          <w:rFonts w:ascii="宋体" w:cs="宋体"/>
          <w:color w:val="000000"/>
          <w:lang w:val="zh-CN"/>
        </w:rPr>
      </w:pPr>
      <w:bookmarkStart w:id="10" w:name="_Toc525028484"/>
      <w:r>
        <w:rPr>
          <w:rFonts w:ascii="宋体" w:hAnsi="宋体" w:cs="宋体"/>
          <w:color w:val="000000"/>
          <w:sz w:val="28"/>
          <w:szCs w:val="28"/>
          <w:lang w:val="zh-CN"/>
        </w:rPr>
        <w:t>6.</w:t>
      </w:r>
      <w:r>
        <w:rPr>
          <w:rFonts w:ascii="宋体" w:hAnsi="宋体" w:cs="宋体" w:hint="eastAsia"/>
          <w:color w:val="000000"/>
          <w:sz w:val="28"/>
          <w:szCs w:val="28"/>
          <w:lang w:val="zh-CN"/>
        </w:rPr>
        <w:t>招标文件的澄清或修改</w:t>
      </w:r>
      <w:bookmarkEnd w:id="10"/>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6.1 </w:t>
      </w:r>
      <w:r>
        <w:rPr>
          <w:rFonts w:ascii="宋体" w:hAnsi="宋体" w:cs="宋体" w:hint="eastAsia"/>
          <w:color w:val="000000"/>
          <w:kern w:val="0"/>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6.2 </w:t>
      </w:r>
      <w:r>
        <w:rPr>
          <w:rFonts w:ascii="宋体" w:hAnsi="宋体" w:cs="宋体" w:hint="eastAsia"/>
          <w:color w:val="000000"/>
          <w:kern w:val="0"/>
          <w:lang w:val="zh-CN"/>
        </w:rPr>
        <w:t>澄清或者修改的内容可能影响投标文件编制的，采购人或者采购代理机构应当在投标截止时间至少</w:t>
      </w:r>
      <w:r>
        <w:rPr>
          <w:rFonts w:ascii="宋体" w:hAnsi="宋体" w:cs="宋体"/>
          <w:color w:val="000000"/>
          <w:kern w:val="0"/>
          <w:lang w:val="zh-CN"/>
        </w:rPr>
        <w:t>15</w:t>
      </w:r>
      <w:r>
        <w:rPr>
          <w:rFonts w:ascii="宋体" w:hAnsi="宋体" w:cs="宋体" w:hint="eastAsia"/>
          <w:color w:val="000000"/>
          <w:kern w:val="0"/>
          <w:lang w:val="zh-CN"/>
        </w:rPr>
        <w:t>日前，以书面形式通知所有获取招标文件的潜在投标人，并在发布本次招标公告的网站上发布变更公告；不足</w:t>
      </w:r>
      <w:r>
        <w:rPr>
          <w:rFonts w:ascii="宋体" w:hAnsi="宋体" w:cs="宋体"/>
          <w:color w:val="000000"/>
          <w:kern w:val="0"/>
          <w:lang w:val="zh-CN"/>
        </w:rPr>
        <w:t>15</w:t>
      </w:r>
      <w:r>
        <w:rPr>
          <w:rFonts w:ascii="宋体" w:hAnsi="宋体" w:cs="宋体" w:hint="eastAsia"/>
          <w:color w:val="000000"/>
          <w:kern w:val="0"/>
          <w:lang w:val="zh-CN"/>
        </w:rPr>
        <w:t>日的，采购人或者采购代理机构应当顺延提交投标文件的截止时间。</w:t>
      </w:r>
    </w:p>
    <w:p w:rsidR="00DB2BA2" w:rsidRDefault="00585F5F">
      <w:pPr>
        <w:pStyle w:val="a9"/>
        <w:spacing w:line="360" w:lineRule="auto"/>
        <w:rPr>
          <w:rFonts w:ascii="宋体" w:cs="宋体"/>
          <w:color w:val="000000"/>
        </w:rPr>
      </w:pPr>
      <w:bookmarkStart w:id="11" w:name="_Toc525028485"/>
      <w:r>
        <w:rPr>
          <w:rFonts w:ascii="宋体" w:hAnsi="宋体" w:cs="宋体" w:hint="eastAsia"/>
          <w:color w:val="000000"/>
          <w:lang w:val="zh-CN"/>
        </w:rPr>
        <w:t>三、投标文件的编制</w:t>
      </w:r>
      <w:bookmarkEnd w:id="11"/>
    </w:p>
    <w:p w:rsidR="00DB2BA2" w:rsidRDefault="00585F5F">
      <w:pPr>
        <w:pStyle w:val="a9"/>
        <w:spacing w:line="360" w:lineRule="auto"/>
        <w:jc w:val="left"/>
        <w:rPr>
          <w:rFonts w:ascii="宋体" w:cs="宋体"/>
          <w:color w:val="000000"/>
          <w:lang w:val="zh-CN"/>
        </w:rPr>
      </w:pPr>
      <w:bookmarkStart w:id="12" w:name="_Toc525028486"/>
      <w:r>
        <w:rPr>
          <w:rFonts w:ascii="宋体" w:hAnsi="宋体" w:cs="宋体"/>
          <w:color w:val="000000"/>
          <w:sz w:val="28"/>
          <w:szCs w:val="28"/>
          <w:lang w:val="zh-CN"/>
        </w:rPr>
        <w:t>7.</w:t>
      </w:r>
      <w:r>
        <w:rPr>
          <w:rFonts w:ascii="宋体" w:hAnsi="宋体" w:cs="宋体" w:hint="eastAsia"/>
          <w:color w:val="000000"/>
          <w:sz w:val="28"/>
          <w:szCs w:val="28"/>
          <w:lang w:val="zh-CN"/>
        </w:rPr>
        <w:t>投标文件的语言及度量衡单位</w:t>
      </w:r>
      <w:bookmarkEnd w:id="12"/>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7.1</w:t>
      </w:r>
      <w:r>
        <w:rPr>
          <w:rFonts w:ascii="宋体" w:hAnsi="宋体" w:cs="宋体" w:hint="eastAsia"/>
          <w:color w:val="000000"/>
          <w:kern w:val="0"/>
          <w:lang w:val="zh-CN"/>
        </w:rPr>
        <w:t>投标人提交的投标文件以及投标人与采购人或者采购代理机构就此投标发生的所有来往函电均应使用简体中文。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7.2 </w:t>
      </w:r>
      <w:r>
        <w:rPr>
          <w:rFonts w:ascii="宋体" w:hAnsi="宋体" w:cs="宋体" w:hint="eastAsia"/>
          <w:color w:val="000000"/>
          <w:kern w:val="0"/>
          <w:lang w:val="zh-CN"/>
        </w:rPr>
        <w:t>除招标文件中另有规定外，投标文件所使用的度量衡单位，均须采用国家法定计量单位。</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7.3 </w:t>
      </w:r>
      <w:r>
        <w:rPr>
          <w:rFonts w:ascii="宋体" w:hAnsi="宋体" w:cs="宋体" w:hint="eastAsia"/>
          <w:color w:val="000000"/>
          <w:kern w:val="0"/>
          <w:lang w:val="zh-CN"/>
        </w:rPr>
        <w:t>附有外文资料的须翻译成中文，并加盖投标人公章，如果翻译的中文资料与外文资料出现差异与矛盾时，以中文为准，其准确性由投标人负责。</w:t>
      </w:r>
    </w:p>
    <w:p w:rsidR="00DB2BA2" w:rsidRDefault="00585F5F">
      <w:pPr>
        <w:pStyle w:val="a9"/>
        <w:spacing w:line="360" w:lineRule="auto"/>
        <w:jc w:val="left"/>
        <w:rPr>
          <w:rFonts w:ascii="宋体" w:cs="宋体"/>
          <w:color w:val="000000"/>
          <w:lang w:val="zh-CN"/>
        </w:rPr>
      </w:pPr>
      <w:bookmarkStart w:id="13" w:name="_Toc525028487"/>
      <w:r>
        <w:rPr>
          <w:rFonts w:ascii="宋体" w:hAnsi="宋体" w:cs="宋体"/>
          <w:color w:val="000000"/>
          <w:sz w:val="28"/>
          <w:szCs w:val="28"/>
          <w:lang w:val="zh-CN"/>
        </w:rPr>
        <w:lastRenderedPageBreak/>
        <w:t>8.</w:t>
      </w:r>
      <w:r>
        <w:rPr>
          <w:rFonts w:ascii="宋体" w:hAnsi="宋体" w:cs="宋体" w:hint="eastAsia"/>
          <w:color w:val="000000"/>
          <w:sz w:val="28"/>
          <w:szCs w:val="28"/>
          <w:lang w:val="zh-CN"/>
        </w:rPr>
        <w:t>投标报价及币种</w:t>
      </w:r>
      <w:bookmarkEnd w:id="13"/>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8.1</w:t>
      </w:r>
      <w:r>
        <w:rPr>
          <w:rFonts w:ascii="宋体" w:hAnsi="宋体" w:cs="宋体" w:hint="eastAsia"/>
          <w:color w:val="000000"/>
          <w:kern w:val="0"/>
          <w:lang w:val="zh-CN"/>
        </w:rPr>
        <w:t>投标报价为投标总价。投标报价必须包括：产品费、验收费、手续费、包装费、运输费、保险费、安装费、调试费、培训费、售前、售中、售后服务费、招标代理费、税金及不可预见费等全部费用。</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8.2</w:t>
      </w:r>
      <w:r>
        <w:rPr>
          <w:rFonts w:ascii="宋体" w:hAnsi="宋体" w:cs="宋体" w:hint="eastAsia"/>
          <w:color w:val="000000"/>
          <w:kern w:val="0"/>
          <w:lang w:val="zh-CN"/>
        </w:rPr>
        <w:t>投标报价有效期与投标有效期一致。</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8.</w:t>
      </w:r>
      <w:r>
        <w:rPr>
          <w:rFonts w:ascii="宋体" w:hAnsi="宋体" w:cs="宋体"/>
          <w:color w:val="000000"/>
          <w:kern w:val="0"/>
        </w:rPr>
        <w:t xml:space="preserve">3 </w:t>
      </w:r>
      <w:r>
        <w:rPr>
          <w:rFonts w:ascii="宋体" w:hAnsi="宋体" w:cs="宋体" w:hint="eastAsia"/>
          <w:color w:val="000000"/>
          <w:kern w:val="0"/>
          <w:lang w:val="zh-CN"/>
        </w:rPr>
        <w:t>投标报价为闭口价，即中标后在合同有效期内价格不变。</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8.</w:t>
      </w:r>
      <w:r>
        <w:rPr>
          <w:rFonts w:ascii="宋体" w:hAnsi="宋体" w:cs="宋体"/>
          <w:color w:val="000000"/>
          <w:kern w:val="0"/>
        </w:rPr>
        <w:t xml:space="preserve">4 </w:t>
      </w:r>
      <w:r>
        <w:rPr>
          <w:rFonts w:ascii="宋体" w:hAnsi="宋体" w:cs="宋体" w:hint="eastAsia"/>
          <w:color w:val="000000"/>
          <w:kern w:val="0"/>
          <w:lang w:val="zh-CN"/>
        </w:rPr>
        <w:t>投标币种是人民币。</w:t>
      </w:r>
    </w:p>
    <w:p w:rsidR="00DB2BA2" w:rsidRDefault="00585F5F">
      <w:pPr>
        <w:pStyle w:val="a9"/>
        <w:spacing w:line="360" w:lineRule="auto"/>
        <w:jc w:val="left"/>
        <w:rPr>
          <w:rFonts w:ascii="宋体" w:cs="宋体"/>
          <w:color w:val="000000"/>
          <w:lang w:val="zh-CN"/>
        </w:rPr>
      </w:pPr>
      <w:bookmarkStart w:id="14" w:name="_Toc525028488"/>
      <w:r>
        <w:rPr>
          <w:rFonts w:ascii="宋体" w:hAnsi="宋体" w:cs="宋体"/>
          <w:color w:val="000000"/>
          <w:sz w:val="28"/>
          <w:szCs w:val="28"/>
          <w:lang w:val="zh-CN"/>
        </w:rPr>
        <w:t>9.</w:t>
      </w:r>
      <w:r>
        <w:rPr>
          <w:rFonts w:ascii="宋体" w:hAnsi="宋体" w:cs="宋体" w:hint="eastAsia"/>
          <w:color w:val="000000"/>
          <w:sz w:val="28"/>
          <w:szCs w:val="28"/>
          <w:lang w:val="zh-CN"/>
        </w:rPr>
        <w:t>投标保证金</w:t>
      </w:r>
      <w:bookmarkEnd w:id="14"/>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9.1</w:t>
      </w:r>
      <w:r>
        <w:rPr>
          <w:rFonts w:ascii="宋体" w:hAnsi="宋体" w:cs="宋体" w:hint="eastAsia"/>
          <w:color w:val="000000"/>
          <w:kern w:val="0"/>
          <w:lang w:val="zh-CN"/>
        </w:rPr>
        <w:t>投标人须在投标截止期前按以下要求交纳投标保证金：</w:t>
      </w:r>
    </w:p>
    <w:p w:rsidR="00DB2BA2" w:rsidRDefault="00585F5F">
      <w:pPr>
        <w:autoSpaceDE w:val="0"/>
        <w:autoSpaceDN w:val="0"/>
        <w:spacing w:line="360" w:lineRule="auto"/>
        <w:ind w:firstLineChars="200" w:firstLine="482"/>
        <w:rPr>
          <w:rFonts w:ascii="宋体" w:cs="宋体"/>
          <w:b/>
          <w:bCs/>
          <w:color w:val="000000"/>
          <w:kern w:val="0"/>
          <w:lang w:val="zh-CN"/>
        </w:rPr>
      </w:pPr>
      <w:r>
        <w:rPr>
          <w:rFonts w:ascii="宋体" w:hAnsi="宋体" w:cs="宋体" w:hint="eastAsia"/>
          <w:b/>
          <w:bCs/>
          <w:color w:val="000000"/>
          <w:kern w:val="0"/>
          <w:lang w:val="zh-CN"/>
        </w:rPr>
        <w:t>投标保证金：</w:t>
      </w:r>
      <w:r>
        <w:rPr>
          <w:rFonts w:ascii="宋体" w:hAnsi="宋体" w:cs="宋体"/>
          <w:b/>
          <w:bCs/>
          <w:color w:val="000000"/>
          <w:kern w:val="0"/>
        </w:rPr>
        <w:t xml:space="preserve"> </w:t>
      </w:r>
      <w:r w:rsidR="00655807">
        <w:rPr>
          <w:rFonts w:ascii="宋体" w:hAnsi="宋体" w:cs="宋体" w:hint="eastAsia"/>
          <w:b/>
          <w:bCs/>
          <w:color w:val="000000"/>
          <w:kern w:val="0"/>
        </w:rPr>
        <w:t>20000</w:t>
      </w:r>
      <w:r>
        <w:rPr>
          <w:rFonts w:ascii="宋体" w:hAnsi="宋体" w:cs="宋体" w:hint="eastAsia"/>
          <w:b/>
          <w:bCs/>
          <w:color w:val="000000"/>
          <w:kern w:val="0"/>
          <w:lang w:val="zh-CN"/>
        </w:rPr>
        <w:t>元整（大写：</w:t>
      </w:r>
      <w:r w:rsidR="00655807">
        <w:rPr>
          <w:rFonts w:ascii="宋体" w:hAnsi="宋体" w:cs="宋体" w:hint="eastAsia"/>
          <w:b/>
          <w:bCs/>
          <w:color w:val="000000"/>
          <w:kern w:val="0"/>
          <w:lang w:val="zh-CN"/>
        </w:rPr>
        <w:t>贰</w:t>
      </w:r>
      <w:r w:rsidR="002D4615">
        <w:rPr>
          <w:rFonts w:ascii="宋体" w:hAnsi="宋体" w:cs="宋体" w:hint="eastAsia"/>
          <w:b/>
          <w:bCs/>
          <w:color w:val="000000"/>
          <w:kern w:val="0"/>
          <w:lang w:val="zh-CN"/>
        </w:rPr>
        <w:t>万</w:t>
      </w:r>
      <w:r>
        <w:rPr>
          <w:rFonts w:ascii="宋体" w:hAnsi="宋体" w:cs="宋体" w:hint="eastAsia"/>
          <w:b/>
          <w:bCs/>
          <w:color w:val="000000"/>
          <w:kern w:val="0"/>
          <w:lang w:val="zh-CN"/>
        </w:rPr>
        <w:t>元整）；</w:t>
      </w:r>
    </w:p>
    <w:p w:rsidR="005B5CBA" w:rsidRDefault="00585F5F">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收款单位：</w:t>
      </w:r>
      <w:r w:rsidR="00C71CDC">
        <w:rPr>
          <w:rFonts w:ascii="宋体" w:hAnsi="宋体" w:cs="宋体" w:hint="eastAsia"/>
          <w:b/>
          <w:bCs/>
          <w:color w:val="000000"/>
          <w:kern w:val="0"/>
          <w:lang w:val="zh-CN"/>
        </w:rPr>
        <w:t>青海正佳工程项目管理有限公司</w:t>
      </w:r>
    </w:p>
    <w:p w:rsidR="00585F5F" w:rsidRDefault="00585F5F">
      <w:pPr>
        <w:autoSpaceDE w:val="0"/>
        <w:autoSpaceDN w:val="0"/>
        <w:spacing w:line="360" w:lineRule="auto"/>
        <w:ind w:firstLineChars="200" w:firstLine="482"/>
        <w:rPr>
          <w:rFonts w:ascii="宋体" w:hAnsi="宋体" w:cs="宋体"/>
          <w:b/>
          <w:bCs/>
          <w:color w:val="000000"/>
          <w:kern w:val="0"/>
          <w:lang w:val="zh-CN"/>
        </w:rPr>
      </w:pPr>
      <w:r>
        <w:rPr>
          <w:rFonts w:ascii="宋体" w:hAnsi="宋体" w:cs="宋体" w:hint="eastAsia"/>
          <w:b/>
          <w:bCs/>
          <w:color w:val="000000"/>
          <w:kern w:val="0"/>
          <w:lang w:val="zh-CN"/>
        </w:rPr>
        <w:t>开户行：</w:t>
      </w:r>
      <w:r w:rsidRPr="00585F5F">
        <w:rPr>
          <w:rFonts w:ascii="宋体" w:hAnsi="宋体" w:cs="宋体" w:hint="eastAsia"/>
          <w:b/>
          <w:bCs/>
          <w:color w:val="000000"/>
          <w:kern w:val="0"/>
          <w:lang w:val="zh-CN"/>
        </w:rPr>
        <w:t>西宁农商银行西川南路支行</w:t>
      </w:r>
    </w:p>
    <w:p w:rsidR="00DB2BA2" w:rsidRDefault="00585F5F">
      <w:pPr>
        <w:autoSpaceDE w:val="0"/>
        <w:autoSpaceDN w:val="0"/>
        <w:spacing w:line="360" w:lineRule="auto"/>
        <w:ind w:firstLineChars="200" w:firstLine="482"/>
        <w:rPr>
          <w:rFonts w:ascii="宋体" w:cs="宋体"/>
          <w:b/>
          <w:bCs/>
          <w:color w:val="000000"/>
          <w:kern w:val="0"/>
          <w:lang w:val="zh-CN"/>
        </w:rPr>
      </w:pPr>
      <w:r>
        <w:rPr>
          <w:rFonts w:ascii="宋体" w:hAnsi="宋体" w:cs="宋体" w:hint="eastAsia"/>
          <w:b/>
          <w:bCs/>
          <w:color w:val="000000"/>
          <w:kern w:val="0"/>
          <w:lang w:val="zh-CN"/>
        </w:rPr>
        <w:t>银行账号：</w:t>
      </w:r>
      <w:r>
        <w:rPr>
          <w:b/>
          <w:bCs/>
          <w:color w:val="000000"/>
        </w:rPr>
        <w:t xml:space="preserve"> </w:t>
      </w:r>
      <w:r w:rsidR="005B5CBA" w:rsidRPr="005B5CBA">
        <w:rPr>
          <w:b/>
          <w:bCs/>
          <w:color w:val="000000"/>
        </w:rPr>
        <w:t>82010000000404613</w:t>
      </w:r>
      <w:r>
        <w:rPr>
          <w:b/>
          <w:bCs/>
          <w:color w:val="000000"/>
        </w:rPr>
        <w:t xml:space="preserve">  </w:t>
      </w:r>
    </w:p>
    <w:p w:rsidR="00DB2BA2" w:rsidRDefault="00585F5F">
      <w:pPr>
        <w:autoSpaceDE w:val="0"/>
        <w:autoSpaceDN w:val="0"/>
        <w:spacing w:line="360" w:lineRule="auto"/>
        <w:ind w:firstLineChars="200" w:firstLine="482"/>
        <w:rPr>
          <w:rFonts w:ascii="宋体" w:cs="宋体"/>
          <w:b/>
          <w:bCs/>
          <w:color w:val="000000"/>
          <w:kern w:val="0"/>
          <w:lang w:val="zh-CN"/>
        </w:rPr>
      </w:pPr>
      <w:r>
        <w:rPr>
          <w:rFonts w:ascii="宋体" w:hAnsi="宋体" w:cs="宋体" w:hint="eastAsia"/>
          <w:b/>
          <w:bCs/>
          <w:color w:val="000000"/>
          <w:kern w:val="0"/>
          <w:lang w:val="zh-CN"/>
        </w:rPr>
        <w:t>交纳时间：</w:t>
      </w:r>
      <w:r>
        <w:rPr>
          <w:rFonts w:ascii="宋体" w:hAnsi="宋体" w:cs="宋体"/>
          <w:b/>
          <w:bCs/>
          <w:color w:val="000000"/>
          <w:kern w:val="0"/>
          <w:lang w:val="zh-CN"/>
        </w:rPr>
        <w:t>20</w:t>
      </w:r>
      <w:r>
        <w:rPr>
          <w:rFonts w:ascii="宋体" w:hAnsi="宋体" w:cs="宋体"/>
          <w:b/>
          <w:bCs/>
          <w:color w:val="000000"/>
          <w:kern w:val="0"/>
        </w:rPr>
        <w:t>1</w:t>
      </w:r>
      <w:r w:rsidR="005B5CBA">
        <w:rPr>
          <w:rFonts w:ascii="宋体" w:hAnsi="宋体" w:cs="宋体" w:hint="eastAsia"/>
          <w:b/>
          <w:bCs/>
          <w:color w:val="000000"/>
          <w:kern w:val="0"/>
        </w:rPr>
        <w:t>9</w:t>
      </w:r>
      <w:r>
        <w:rPr>
          <w:rFonts w:ascii="宋体" w:hAnsi="宋体" w:cs="宋体" w:hint="eastAsia"/>
          <w:b/>
          <w:bCs/>
          <w:color w:val="000000"/>
          <w:kern w:val="0"/>
          <w:lang w:val="zh-CN"/>
        </w:rPr>
        <w:t>年</w:t>
      </w:r>
      <w:r w:rsidR="005B5CBA">
        <w:rPr>
          <w:rFonts w:ascii="宋体" w:hAnsi="宋体" w:cs="宋体" w:hint="eastAsia"/>
          <w:b/>
          <w:bCs/>
          <w:color w:val="000000"/>
          <w:kern w:val="0"/>
        </w:rPr>
        <w:t>4</w:t>
      </w:r>
      <w:r>
        <w:rPr>
          <w:rFonts w:ascii="宋体" w:hAnsi="宋体" w:cs="宋体" w:hint="eastAsia"/>
          <w:b/>
          <w:bCs/>
          <w:color w:val="000000"/>
          <w:kern w:val="0"/>
          <w:lang w:val="zh-CN"/>
        </w:rPr>
        <w:t>月</w:t>
      </w:r>
      <w:bookmarkStart w:id="15" w:name="_GoBack"/>
      <w:bookmarkEnd w:id="15"/>
      <w:r w:rsidR="005B5CBA">
        <w:rPr>
          <w:rFonts w:ascii="宋体" w:hAnsi="宋体" w:cs="宋体" w:hint="eastAsia"/>
          <w:b/>
          <w:bCs/>
          <w:color w:val="000000"/>
          <w:kern w:val="0"/>
        </w:rPr>
        <w:t>2</w:t>
      </w:r>
      <w:r w:rsidR="00AE1E1D">
        <w:rPr>
          <w:rFonts w:ascii="宋体" w:hAnsi="宋体" w:cs="宋体" w:hint="eastAsia"/>
          <w:b/>
          <w:bCs/>
          <w:color w:val="000000"/>
          <w:kern w:val="0"/>
        </w:rPr>
        <w:t>3</w:t>
      </w:r>
      <w:r>
        <w:rPr>
          <w:rFonts w:ascii="宋体" w:hAnsi="宋体" w:cs="宋体" w:hint="eastAsia"/>
          <w:b/>
          <w:bCs/>
          <w:color w:val="000000"/>
          <w:kern w:val="0"/>
          <w:lang w:val="zh-CN"/>
        </w:rPr>
        <w:t>日</w:t>
      </w:r>
      <w:r>
        <w:rPr>
          <w:rFonts w:ascii="宋体" w:hAnsi="宋体" w:cs="宋体"/>
          <w:b/>
          <w:bCs/>
          <w:color w:val="000000"/>
          <w:kern w:val="0"/>
        </w:rPr>
        <w:t>12</w:t>
      </w:r>
      <w:r>
        <w:rPr>
          <w:rFonts w:ascii="宋体" w:hAnsi="宋体" w:cs="宋体" w:hint="eastAsia"/>
          <w:b/>
          <w:bCs/>
          <w:color w:val="000000"/>
          <w:kern w:val="0"/>
          <w:lang w:val="zh-CN"/>
        </w:rPr>
        <w:t>时</w:t>
      </w:r>
      <w:r>
        <w:rPr>
          <w:rFonts w:ascii="宋体" w:cs="宋体"/>
          <w:b/>
          <w:bCs/>
          <w:color w:val="000000"/>
          <w:kern w:val="0"/>
        </w:rPr>
        <w:t>00</w:t>
      </w:r>
      <w:r>
        <w:rPr>
          <w:rFonts w:ascii="宋体" w:hAnsi="宋体" w:cs="宋体" w:hint="eastAsia"/>
          <w:b/>
          <w:bCs/>
          <w:color w:val="000000"/>
          <w:kern w:val="0"/>
          <w:lang w:val="zh-CN"/>
        </w:rPr>
        <w:t>分前，以银行到账时间为准。</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如采购项目变更开标时间，则保证金交纳时间相应顺延。</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9.2</w:t>
      </w:r>
      <w:r>
        <w:rPr>
          <w:rFonts w:ascii="宋体" w:hAnsi="宋体" w:cs="宋体" w:hint="eastAsia"/>
          <w:color w:val="000000"/>
          <w:kern w:val="0"/>
        </w:rPr>
        <w:t>缴费方式：投标保证金应当以支票、汇票、本票或者金融机构、担保机构出具的保函等非现金形式提交。</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9.3</w:t>
      </w:r>
      <w:r>
        <w:rPr>
          <w:rFonts w:ascii="宋体" w:hAnsi="宋体" w:cs="宋体" w:hint="eastAsia"/>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采购代理机构应当自中标通知书发出之日起</w:t>
      </w:r>
      <w:r>
        <w:rPr>
          <w:rFonts w:ascii="宋体" w:hAnsi="宋体" w:cs="宋体"/>
          <w:color w:val="000000"/>
          <w:kern w:val="0"/>
          <w:lang w:val="zh-CN"/>
        </w:rPr>
        <w:t>5</w:t>
      </w:r>
      <w:r>
        <w:rPr>
          <w:rFonts w:ascii="宋体" w:hAnsi="宋体" w:cs="宋体" w:hint="eastAsia"/>
          <w:color w:val="000000"/>
          <w:kern w:val="0"/>
          <w:lang w:val="zh-CN"/>
        </w:rPr>
        <w:t>个工作日内退还未中标人的投标保证金，自采购合同签订之日起</w:t>
      </w:r>
      <w:r>
        <w:rPr>
          <w:rFonts w:ascii="宋体" w:hAnsi="宋体" w:cs="宋体"/>
          <w:color w:val="000000"/>
          <w:kern w:val="0"/>
          <w:lang w:val="zh-CN"/>
        </w:rPr>
        <w:t>5</w:t>
      </w:r>
      <w:r>
        <w:rPr>
          <w:rFonts w:ascii="宋体" w:hAnsi="宋体" w:cs="宋体" w:hint="eastAsia"/>
          <w:color w:val="000000"/>
          <w:kern w:val="0"/>
          <w:lang w:val="zh-CN"/>
        </w:rPr>
        <w:t>个工作日内退还中标人的投标保证金或者转为中标人的履约保证金。</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w:t>
      </w:r>
      <w:r>
        <w:rPr>
          <w:rFonts w:ascii="宋体" w:hAnsi="宋体" w:cs="宋体"/>
          <w:color w:val="000000"/>
          <w:kern w:val="0"/>
          <w:lang w:val="zh-CN"/>
        </w:rPr>
        <w:t>20</w:t>
      </w:r>
      <w:r>
        <w:rPr>
          <w:rFonts w:ascii="宋体" w:hAnsi="宋体" w:cs="宋体" w:hint="eastAsia"/>
          <w:color w:val="000000"/>
          <w:kern w:val="0"/>
          <w:lang w:val="zh-CN"/>
        </w:rPr>
        <w:t>％后的利率支付超期资金占用费，但因投标人自身原因导致无法及时退还的除外。</w:t>
      </w:r>
    </w:p>
    <w:p w:rsidR="00DB2BA2" w:rsidRDefault="00585F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9.4</w:t>
      </w:r>
      <w:r>
        <w:rPr>
          <w:rFonts w:ascii="宋体" w:hAnsi="宋体" w:cs="宋体" w:hint="eastAsia"/>
          <w:color w:val="000000"/>
          <w:kern w:val="0"/>
          <w:lang w:val="zh-CN"/>
        </w:rPr>
        <w:t>投标有效期内投标人撤销投标文件的，采购人或者采购代理机构可以不退还投标保证金。</w:t>
      </w:r>
    </w:p>
    <w:p w:rsidR="00D06BD3" w:rsidRDefault="00D06BD3">
      <w:pPr>
        <w:autoSpaceDE w:val="0"/>
        <w:autoSpaceDN w:val="0"/>
        <w:spacing w:line="360" w:lineRule="auto"/>
        <w:ind w:firstLineChars="200" w:firstLine="480"/>
        <w:rPr>
          <w:rFonts w:ascii="宋体" w:cs="宋体"/>
          <w:color w:val="000000"/>
          <w:kern w:val="0"/>
          <w:lang w:val="zh-CN"/>
        </w:rPr>
      </w:pPr>
    </w:p>
    <w:p w:rsidR="00DB2BA2" w:rsidRDefault="00585F5F">
      <w:pPr>
        <w:pStyle w:val="a9"/>
        <w:spacing w:line="360" w:lineRule="auto"/>
        <w:jc w:val="left"/>
        <w:rPr>
          <w:rFonts w:ascii="宋体" w:cs="宋体"/>
          <w:color w:val="000000"/>
          <w:lang w:val="zh-CN"/>
        </w:rPr>
      </w:pPr>
      <w:bookmarkStart w:id="16" w:name="_Toc525028489"/>
      <w:r>
        <w:rPr>
          <w:rFonts w:ascii="宋体" w:hAnsi="宋体" w:cs="宋体"/>
          <w:color w:val="000000"/>
          <w:sz w:val="28"/>
          <w:szCs w:val="28"/>
          <w:lang w:val="zh-CN"/>
        </w:rPr>
        <w:lastRenderedPageBreak/>
        <w:t>10.</w:t>
      </w:r>
      <w:r>
        <w:rPr>
          <w:rFonts w:ascii="宋体" w:hAnsi="宋体" w:cs="宋体" w:hint="eastAsia"/>
          <w:color w:val="000000"/>
          <w:sz w:val="28"/>
          <w:szCs w:val="28"/>
          <w:lang w:val="zh-CN"/>
        </w:rPr>
        <w:t>投标有效期</w:t>
      </w:r>
      <w:bookmarkEnd w:id="16"/>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shd w:val="clear" w:color="auto" w:fill="FFFFFF"/>
        </w:rPr>
        <w:t>从提交投标文件的截止之日起</w:t>
      </w:r>
      <w:r>
        <w:rPr>
          <w:rFonts w:ascii="宋体" w:hAnsi="宋体" w:cs="宋体"/>
          <w:color w:val="000000"/>
          <w:shd w:val="clear" w:color="auto" w:fill="FFFFFF"/>
        </w:rPr>
        <w:t>60</w:t>
      </w:r>
      <w:r>
        <w:rPr>
          <w:rFonts w:ascii="宋体" w:hAnsi="宋体" w:cs="宋体" w:hint="eastAsia"/>
          <w:color w:val="000000"/>
          <w:kern w:val="0"/>
          <w:lang w:val="zh-CN"/>
        </w:rPr>
        <w:t>日历日。投标文件中承诺的投标有效期应当不少于招标文件中载明的投标有效期。</w:t>
      </w:r>
    </w:p>
    <w:p w:rsidR="00DB2BA2" w:rsidRDefault="00585F5F">
      <w:pPr>
        <w:pStyle w:val="a9"/>
        <w:spacing w:line="360" w:lineRule="auto"/>
        <w:jc w:val="left"/>
        <w:rPr>
          <w:rFonts w:ascii="宋体" w:cs="宋体"/>
          <w:color w:val="000000"/>
          <w:lang w:val="zh-CN"/>
        </w:rPr>
      </w:pPr>
      <w:bookmarkStart w:id="17" w:name="_Toc525028490"/>
      <w:r>
        <w:rPr>
          <w:rFonts w:ascii="宋体" w:hAnsi="宋体" w:cs="宋体"/>
          <w:color w:val="000000"/>
          <w:sz w:val="28"/>
          <w:szCs w:val="28"/>
          <w:lang w:val="zh-CN"/>
        </w:rPr>
        <w:t>11.</w:t>
      </w:r>
      <w:r>
        <w:rPr>
          <w:rFonts w:ascii="宋体" w:hAnsi="宋体" w:cs="宋体" w:hint="eastAsia"/>
          <w:color w:val="000000"/>
          <w:sz w:val="28"/>
          <w:szCs w:val="28"/>
          <w:lang w:val="zh-CN"/>
        </w:rPr>
        <w:t>投标文件构成</w:t>
      </w:r>
      <w:bookmarkEnd w:id="17"/>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投标人应提交相关证明材料，作为其参加投标和中标后有能力履行合同的证明。编写的投标文件须包括以下内容（格式见招标文件第四部分）：</w:t>
      </w:r>
    </w:p>
    <w:p w:rsidR="00DB2BA2" w:rsidRDefault="00585F5F">
      <w:pPr>
        <w:autoSpaceDE w:val="0"/>
        <w:autoSpaceDN w:val="0"/>
        <w:spacing w:line="360" w:lineRule="auto"/>
        <w:ind w:firstLineChars="200" w:firstLine="482"/>
        <w:rPr>
          <w:rFonts w:ascii="宋体" w:cs="宋体"/>
          <w:color w:val="000000"/>
        </w:rPr>
      </w:pPr>
      <w:r>
        <w:rPr>
          <w:rFonts w:ascii="宋体" w:hAnsi="宋体" w:cs="宋体"/>
          <w:b/>
          <w:bCs/>
          <w:color w:val="000000"/>
          <w:kern w:val="0"/>
        </w:rPr>
        <w:t>11.1</w:t>
      </w:r>
      <w:r>
        <w:rPr>
          <w:rFonts w:ascii="宋体" w:hAnsi="宋体" w:cs="宋体" w:hint="eastAsia"/>
          <w:b/>
          <w:bCs/>
          <w:color w:val="000000"/>
          <w:kern w:val="0"/>
          <w:lang w:val="zh-CN"/>
        </w:rPr>
        <w:t>、投标文件（上册）（资格审查）</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投标函</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法定代表人证明书</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法定代表人授权书</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投标人承诺函</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投标人诚信承诺书</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资格证明材料</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财务状况报告，依法缴纳税收和社会保障资金的相关材料</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具备履行合同所必需的设备和专业技术能力的证明材料</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无重大违法记录声明</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投标保证金证明</w:t>
      </w:r>
    </w:p>
    <w:p w:rsidR="00DB2BA2" w:rsidRDefault="00585F5F">
      <w:pPr>
        <w:autoSpaceDE w:val="0"/>
        <w:autoSpaceDN w:val="0"/>
        <w:spacing w:line="360" w:lineRule="auto"/>
        <w:ind w:firstLineChars="200" w:firstLine="482"/>
        <w:rPr>
          <w:rFonts w:ascii="宋体" w:cs="宋体"/>
          <w:color w:val="000000"/>
          <w:kern w:val="0"/>
          <w:lang w:val="zh-CN"/>
        </w:rPr>
      </w:pPr>
      <w:r>
        <w:rPr>
          <w:rFonts w:ascii="宋体" w:hAnsi="宋体" w:cs="宋体"/>
          <w:b/>
          <w:bCs/>
          <w:color w:val="000000"/>
          <w:kern w:val="0"/>
        </w:rPr>
        <w:t xml:space="preserve">11.2 </w:t>
      </w:r>
      <w:r>
        <w:rPr>
          <w:rFonts w:ascii="宋体" w:hAnsi="宋体" w:cs="宋体" w:hint="eastAsia"/>
          <w:b/>
          <w:bCs/>
          <w:color w:val="000000"/>
          <w:kern w:val="0"/>
          <w:lang w:val="zh-CN"/>
        </w:rPr>
        <w:t>投标文件（下册）</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评分对照表</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开标一览表（报价表）</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分项报价表</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技术规格响应表</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投标产品相关资料</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投标人的类似业绩证明材料</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制造（生产）企业小型、微型企业声明函、从业人员声明函</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rPr>
        <w:t>残疾人福利性单位声明函</w:t>
      </w:r>
    </w:p>
    <w:p w:rsidR="00DB2BA2" w:rsidRDefault="00585F5F">
      <w:pPr>
        <w:numPr>
          <w:ilvl w:val="0"/>
          <w:numId w:val="2"/>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投标人认为在其他方面有必要说明的事项</w:t>
      </w:r>
    </w:p>
    <w:p w:rsidR="00DB2BA2" w:rsidRDefault="00585F5F">
      <w:pPr>
        <w:autoSpaceDE w:val="0"/>
        <w:autoSpaceDN w:val="0"/>
        <w:spacing w:line="360" w:lineRule="auto"/>
        <w:ind w:firstLineChars="250" w:firstLine="600"/>
        <w:rPr>
          <w:rFonts w:ascii="宋体" w:cs="宋体"/>
          <w:color w:val="000000"/>
          <w:kern w:val="0"/>
          <w:lang w:val="zh-CN"/>
        </w:rPr>
      </w:pPr>
      <w:r>
        <w:rPr>
          <w:rFonts w:ascii="宋体" w:hAnsi="宋体" w:cs="宋体" w:hint="eastAsia"/>
          <w:color w:val="000000"/>
          <w:kern w:val="0"/>
          <w:lang w:val="zh-CN"/>
        </w:rPr>
        <w:t>注：投标人须按上述内容、顺序和格式编制投标文件，并按要求编制目录、页码，并保证所提供的全部资料真实可信，自愿承担相应责任。</w:t>
      </w:r>
    </w:p>
    <w:p w:rsidR="00DB2BA2" w:rsidRDefault="00585F5F">
      <w:pPr>
        <w:pStyle w:val="a9"/>
        <w:spacing w:line="360" w:lineRule="auto"/>
        <w:jc w:val="left"/>
        <w:rPr>
          <w:rFonts w:ascii="宋体" w:cs="宋体"/>
          <w:color w:val="000000"/>
          <w:lang w:val="zh-CN"/>
        </w:rPr>
      </w:pPr>
      <w:bookmarkStart w:id="18" w:name="_Toc525028491"/>
      <w:r>
        <w:rPr>
          <w:rFonts w:ascii="宋体" w:hAnsi="宋体" w:cs="宋体"/>
          <w:color w:val="000000"/>
          <w:sz w:val="28"/>
          <w:szCs w:val="28"/>
          <w:lang w:val="zh-CN"/>
        </w:rPr>
        <w:lastRenderedPageBreak/>
        <w:t>12.</w:t>
      </w:r>
      <w:r>
        <w:rPr>
          <w:rFonts w:ascii="宋体" w:hAnsi="宋体" w:cs="宋体" w:hint="eastAsia"/>
          <w:color w:val="000000"/>
          <w:sz w:val="28"/>
          <w:szCs w:val="28"/>
          <w:lang w:val="zh-CN"/>
        </w:rPr>
        <w:t>投标文件的编制要求</w:t>
      </w:r>
      <w:bookmarkEnd w:id="18"/>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12.1</w:t>
      </w:r>
      <w:r>
        <w:rPr>
          <w:rFonts w:ascii="宋体" w:hAnsi="宋体" w:cs="宋体" w:hint="eastAsia"/>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12.2</w:t>
      </w:r>
      <w:r>
        <w:rPr>
          <w:rFonts w:ascii="宋体" w:hAnsi="宋体" w:cs="宋体" w:hint="eastAsia"/>
          <w:color w:val="000000"/>
          <w:kern w:val="0"/>
          <w:lang w:val="zh-CN"/>
        </w:rPr>
        <w:t>投标人应准备纸质投标文件正本</w:t>
      </w:r>
      <w:r>
        <w:rPr>
          <w:rFonts w:ascii="宋体" w:hAnsi="宋体" w:cs="宋体"/>
          <w:color w:val="000000"/>
          <w:kern w:val="0"/>
          <w:lang w:val="zh-CN"/>
        </w:rPr>
        <w:t>1</w:t>
      </w:r>
      <w:r>
        <w:rPr>
          <w:rFonts w:ascii="宋体" w:hAnsi="宋体" w:cs="宋体" w:hint="eastAsia"/>
          <w:color w:val="000000"/>
          <w:kern w:val="0"/>
          <w:lang w:val="zh-CN"/>
        </w:rPr>
        <w:t>份</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、副本</w:t>
      </w:r>
      <w:r>
        <w:rPr>
          <w:rFonts w:ascii="宋体" w:hAnsi="宋体" w:cs="宋体"/>
          <w:color w:val="000000"/>
          <w:kern w:val="0"/>
        </w:rPr>
        <w:t>3</w:t>
      </w:r>
      <w:r>
        <w:rPr>
          <w:rFonts w:ascii="宋体" w:hAnsi="宋体" w:cs="宋体" w:hint="eastAsia"/>
          <w:color w:val="000000"/>
          <w:kern w:val="0"/>
          <w:lang w:val="zh-CN"/>
        </w:rPr>
        <w:t>份</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w:t>
      </w:r>
      <w:r>
        <w:rPr>
          <w:rFonts w:ascii="宋体" w:hAnsi="Cambria" w:cs="宋体" w:hint="eastAsia"/>
          <w:kern w:val="0"/>
          <w:lang w:val="zh-CN"/>
        </w:rPr>
        <w:t>开标一览表</w:t>
      </w:r>
      <w:r>
        <w:rPr>
          <w:rFonts w:ascii="宋体" w:hAnsi="宋体" w:cs="宋体"/>
          <w:color w:val="000000"/>
          <w:kern w:val="0"/>
        </w:rPr>
        <w:t>1</w:t>
      </w:r>
      <w:r>
        <w:rPr>
          <w:rFonts w:ascii="宋体" w:hAnsi="宋体" w:cs="宋体" w:hint="eastAsia"/>
          <w:color w:val="000000"/>
          <w:kern w:val="0"/>
        </w:rPr>
        <w:t>份，</w:t>
      </w:r>
      <w:r>
        <w:rPr>
          <w:rFonts w:ascii="宋体" w:hAnsi="宋体" w:cs="宋体" w:hint="eastAsia"/>
          <w:color w:val="000000"/>
          <w:kern w:val="0"/>
          <w:lang w:val="zh-CN"/>
        </w:rPr>
        <w:t>电子文档</w:t>
      </w:r>
      <w:r w:rsidR="009B7C12">
        <w:rPr>
          <w:rFonts w:ascii="宋体" w:hAnsi="宋体" w:cs="宋体" w:hint="eastAsia"/>
          <w:color w:val="000000"/>
          <w:kern w:val="0"/>
          <w:lang w:val="zh-CN"/>
        </w:rPr>
        <w:t>2</w:t>
      </w:r>
      <w:r>
        <w:rPr>
          <w:rFonts w:ascii="宋体" w:hAnsi="宋体" w:cs="宋体" w:hint="eastAsia"/>
          <w:color w:val="000000"/>
          <w:kern w:val="0"/>
          <w:lang w:val="zh-CN"/>
        </w:rPr>
        <w:t>份</w:t>
      </w:r>
      <w:r>
        <w:rPr>
          <w:rFonts w:ascii="宋体" w:hAnsi="宋体" w:cs="宋体"/>
          <w:color w:val="000000"/>
          <w:kern w:val="0"/>
          <w:lang w:val="zh-CN"/>
        </w:rPr>
        <w:t>(</w:t>
      </w:r>
      <w:r>
        <w:rPr>
          <w:rFonts w:ascii="宋体" w:hAnsi="宋体" w:cs="宋体" w:hint="eastAsia"/>
          <w:color w:val="000000"/>
          <w:kern w:val="0"/>
          <w:lang w:val="zh-CN"/>
        </w:rPr>
        <w:t>上、下册</w:t>
      </w:r>
      <w:r>
        <w:rPr>
          <w:rFonts w:ascii="宋体" w:hAnsi="宋体" w:cs="宋体"/>
          <w:color w:val="000000"/>
          <w:kern w:val="0"/>
          <w:lang w:val="zh-CN"/>
        </w:rPr>
        <w:t>)</w:t>
      </w:r>
      <w:r>
        <w:rPr>
          <w:rFonts w:ascii="宋体" w:hAnsi="宋体" w:cs="宋体" w:hint="eastAsia"/>
          <w:color w:val="000000"/>
          <w:kern w:val="0"/>
          <w:lang w:val="zh-CN"/>
        </w:rPr>
        <w:t>。若发生正本和副本不符，以正本为准。投标文件统一使用</w:t>
      </w:r>
      <w:r>
        <w:rPr>
          <w:rFonts w:ascii="宋体" w:hAnsi="宋体" w:cs="宋体"/>
          <w:color w:val="000000"/>
          <w:kern w:val="0"/>
          <w:lang w:val="zh-CN"/>
        </w:rPr>
        <w:t>A4</w:t>
      </w:r>
      <w:r>
        <w:rPr>
          <w:rFonts w:ascii="宋体" w:hAnsi="宋体" w:cs="宋体" w:hint="eastAsia"/>
          <w:color w:val="000000"/>
          <w:kern w:val="0"/>
          <w:lang w:val="zh-CN"/>
        </w:rPr>
        <w:t>幅面的纸张印制，必须胶装成上、下两册并编码，其他方式装订的投标文件一概不予接受。</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12.3 </w:t>
      </w:r>
      <w:r>
        <w:rPr>
          <w:rFonts w:ascii="宋体" w:hAnsi="宋体" w:cs="宋体" w:hint="eastAsia"/>
          <w:color w:val="000000"/>
          <w:kern w:val="0"/>
          <w:lang w:val="zh-CN"/>
        </w:rPr>
        <w:t>投标文件的正本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需打印或用不褪色、不变质的墨水书写，副本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可采用正本的复印件。电子文档</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用光盘或</w:t>
      </w:r>
      <w:r>
        <w:rPr>
          <w:rFonts w:ascii="宋体" w:hAnsi="宋体" w:cs="宋体"/>
          <w:color w:val="000000"/>
          <w:kern w:val="0"/>
          <w:lang w:val="zh-CN"/>
        </w:rPr>
        <w:t>U</w:t>
      </w:r>
      <w:r>
        <w:rPr>
          <w:rFonts w:ascii="宋体" w:hAnsi="宋体" w:cs="宋体" w:hint="eastAsia"/>
          <w:color w:val="000000"/>
          <w:kern w:val="0"/>
          <w:lang w:val="zh-CN"/>
        </w:rPr>
        <w:t>盘制作，采用不可修改文档格式（如：</w:t>
      </w:r>
      <w:r>
        <w:rPr>
          <w:rFonts w:ascii="宋体" w:hAnsi="宋体" w:cs="宋体"/>
          <w:color w:val="000000"/>
          <w:kern w:val="0"/>
          <w:lang w:val="zh-CN"/>
        </w:rPr>
        <w:t>PDF</w:t>
      </w:r>
      <w:r>
        <w:rPr>
          <w:rFonts w:ascii="宋体" w:hAnsi="宋体" w:cs="宋体" w:hint="eastAsia"/>
          <w:color w:val="000000"/>
          <w:kern w:val="0"/>
          <w:lang w:val="zh-CN"/>
        </w:rPr>
        <w:t>格式），内容必须和纸质投标文件正本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完全一致，包括封面、页码、签字、盖章等。</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 xml:space="preserve">12.4 </w:t>
      </w:r>
      <w:r>
        <w:rPr>
          <w:rFonts w:ascii="宋体" w:hAnsi="宋体" w:cs="宋体" w:hint="eastAsia"/>
          <w:color w:val="000000"/>
          <w:kern w:val="0"/>
          <w:lang w:val="zh-CN"/>
        </w:rPr>
        <w:t>投标文件中不得行间插字、涂改或增删，如有修改错漏处，须由投标人法定代表人或其委托代理人签字、加盖公章。</w:t>
      </w:r>
    </w:p>
    <w:p w:rsidR="00DB2BA2" w:rsidRDefault="00585F5F">
      <w:pPr>
        <w:pStyle w:val="a9"/>
        <w:spacing w:line="360" w:lineRule="auto"/>
        <w:rPr>
          <w:rFonts w:ascii="宋体" w:cs="宋体"/>
          <w:color w:val="000000"/>
        </w:rPr>
      </w:pPr>
      <w:bookmarkStart w:id="19" w:name="_Toc525028492"/>
      <w:r>
        <w:rPr>
          <w:rFonts w:ascii="宋体" w:hAnsi="宋体" w:cs="宋体" w:hint="eastAsia"/>
          <w:color w:val="000000"/>
          <w:lang w:val="zh-CN"/>
        </w:rPr>
        <w:t>四、投标文件的提交</w:t>
      </w:r>
      <w:bookmarkEnd w:id="19"/>
    </w:p>
    <w:p w:rsidR="00DB2BA2" w:rsidRDefault="00585F5F">
      <w:pPr>
        <w:pStyle w:val="a9"/>
        <w:spacing w:line="360" w:lineRule="auto"/>
        <w:jc w:val="left"/>
        <w:rPr>
          <w:rFonts w:ascii="宋体" w:cs="宋体"/>
          <w:color w:val="000000"/>
          <w:lang w:val="zh-CN"/>
        </w:rPr>
      </w:pPr>
      <w:bookmarkStart w:id="20" w:name="_Toc525028493"/>
      <w:r>
        <w:rPr>
          <w:rFonts w:ascii="宋体" w:hAnsi="宋体" w:cs="宋体"/>
          <w:color w:val="000000"/>
          <w:sz w:val="28"/>
          <w:szCs w:val="28"/>
          <w:lang w:val="zh-CN"/>
        </w:rPr>
        <w:t>13.</w:t>
      </w:r>
      <w:r>
        <w:rPr>
          <w:rFonts w:ascii="宋体" w:hAnsi="宋体" w:cs="宋体" w:hint="eastAsia"/>
          <w:color w:val="000000"/>
          <w:sz w:val="28"/>
          <w:szCs w:val="28"/>
          <w:lang w:val="zh-CN"/>
        </w:rPr>
        <w:t>投标文件的密封和标记</w:t>
      </w:r>
      <w:bookmarkEnd w:id="20"/>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13.1</w:t>
      </w:r>
      <w:r>
        <w:rPr>
          <w:rFonts w:ascii="宋体" w:hAnsi="宋体" w:cs="宋体" w:hint="eastAsia"/>
          <w:color w:val="000000"/>
          <w:kern w:val="0"/>
          <w:lang w:val="zh-CN"/>
        </w:rPr>
        <w:t>投标文件正本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、所有副本</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w:t>
      </w:r>
      <w:r>
        <w:rPr>
          <w:rFonts w:ascii="宋体" w:hAnsi="Cambria" w:cs="宋体" w:hint="eastAsia"/>
          <w:kern w:val="0"/>
          <w:lang w:val="zh-CN"/>
        </w:rPr>
        <w:t>开标一览表、</w:t>
      </w:r>
      <w:r>
        <w:rPr>
          <w:rFonts w:ascii="宋体" w:hAnsi="宋体" w:cs="宋体" w:hint="eastAsia"/>
          <w:color w:val="000000"/>
          <w:kern w:val="0"/>
          <w:lang w:val="zh-CN"/>
        </w:rPr>
        <w:t>电子文档</w:t>
      </w:r>
      <w:r>
        <w:rPr>
          <w:rFonts w:ascii="宋体" w:hAnsi="宋体" w:cs="宋体"/>
          <w:color w:val="000000"/>
          <w:kern w:val="0"/>
        </w:rPr>
        <w:t>(</w:t>
      </w:r>
      <w:r>
        <w:rPr>
          <w:rFonts w:ascii="宋体" w:hAnsi="宋体" w:cs="宋体" w:hint="eastAsia"/>
          <w:color w:val="000000"/>
          <w:kern w:val="0"/>
        </w:rPr>
        <w:t>上、下册</w:t>
      </w:r>
      <w:r>
        <w:rPr>
          <w:rFonts w:ascii="宋体" w:hAnsi="宋体" w:cs="宋体"/>
          <w:color w:val="000000"/>
          <w:kern w:val="0"/>
        </w:rPr>
        <w:t>)</w:t>
      </w:r>
      <w:r>
        <w:rPr>
          <w:rFonts w:ascii="宋体" w:hAnsi="宋体" w:cs="宋体" w:hint="eastAsia"/>
          <w:color w:val="000000"/>
          <w:kern w:val="0"/>
          <w:lang w:val="zh-CN"/>
        </w:rPr>
        <w:t>，应分别封装于不同的密封袋内，密封袋上应分别标上“正本”、“副本”、</w:t>
      </w:r>
      <w:r>
        <w:rPr>
          <w:rFonts w:ascii="宋体" w:hAnsi="Cambria" w:cs="宋体" w:hint="eastAsia"/>
          <w:kern w:val="0"/>
          <w:lang w:val="zh-CN"/>
        </w:rPr>
        <w:t>“开标一览表”</w:t>
      </w:r>
      <w:r>
        <w:rPr>
          <w:rFonts w:ascii="宋体" w:hAnsi="宋体" w:cs="宋体" w:hint="eastAsia"/>
          <w:color w:val="000000"/>
          <w:kern w:val="0"/>
          <w:lang w:val="zh-CN"/>
        </w:rPr>
        <w:t>“电子文档”字样，并注明投标人名称、采购项目编号、采购项目名称及分包号（如有分包）。</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13.2</w:t>
      </w:r>
      <w:r>
        <w:rPr>
          <w:rFonts w:ascii="宋体" w:hAnsi="宋体" w:cs="宋体" w:hint="eastAsia"/>
          <w:color w:val="000000"/>
          <w:kern w:val="0"/>
          <w:lang w:val="zh-CN"/>
        </w:rPr>
        <w:t>密封后的投标文件密封袋用“于</w:t>
      </w:r>
      <w:r>
        <w:rPr>
          <w:rFonts w:ascii="宋体" w:hAnsi="宋体" w:cs="宋体"/>
          <w:color w:val="000000"/>
          <w:kern w:val="0"/>
          <w:lang w:val="zh-CN"/>
        </w:rPr>
        <w:t>20</w:t>
      </w:r>
      <w:r>
        <w:rPr>
          <w:rFonts w:ascii="宋体" w:hAnsi="宋体" w:cs="宋体"/>
          <w:color w:val="000000"/>
          <w:kern w:val="0"/>
        </w:rPr>
        <w:t>18</w:t>
      </w:r>
      <w:r>
        <w:rPr>
          <w:rFonts w:ascii="宋体" w:hAnsi="宋体" w:cs="宋体" w:hint="eastAsia"/>
          <w:color w:val="000000"/>
          <w:kern w:val="0"/>
          <w:lang w:val="zh-CN"/>
        </w:rPr>
        <w:t>年</w:t>
      </w:r>
      <w:r>
        <w:rPr>
          <w:rFonts w:ascii="宋体" w:hAnsi="宋体" w:cs="宋体"/>
          <w:color w:val="000000"/>
          <w:kern w:val="0"/>
        </w:rPr>
        <w:t>X</w:t>
      </w:r>
      <w:r>
        <w:rPr>
          <w:rFonts w:ascii="宋体" w:hAnsi="宋体" w:cs="宋体" w:hint="eastAsia"/>
          <w:color w:val="000000"/>
          <w:kern w:val="0"/>
          <w:lang w:val="zh-CN"/>
        </w:rPr>
        <w:t>月</w:t>
      </w:r>
      <w:r>
        <w:rPr>
          <w:rFonts w:ascii="宋体" w:hAnsi="宋体" w:cs="宋体"/>
          <w:color w:val="000000"/>
          <w:kern w:val="0"/>
        </w:rPr>
        <w:t>X</w:t>
      </w:r>
      <w:r>
        <w:rPr>
          <w:rFonts w:ascii="宋体" w:hAnsi="宋体" w:cs="宋体" w:hint="eastAsia"/>
          <w:color w:val="000000"/>
          <w:kern w:val="0"/>
          <w:lang w:val="zh-CN"/>
        </w:rPr>
        <w:t>日</w:t>
      </w:r>
      <w:r>
        <w:rPr>
          <w:rFonts w:ascii="宋体" w:hAnsi="宋体" w:cs="宋体"/>
          <w:color w:val="000000"/>
          <w:kern w:val="0"/>
        </w:rPr>
        <w:t>X</w:t>
      </w:r>
      <w:r>
        <w:rPr>
          <w:rFonts w:ascii="宋体" w:hAnsi="宋体" w:cs="宋体" w:hint="eastAsia"/>
          <w:color w:val="000000"/>
          <w:kern w:val="0"/>
          <w:lang w:val="zh-CN"/>
        </w:rPr>
        <w:t>时</w:t>
      </w:r>
      <w:r>
        <w:rPr>
          <w:rFonts w:ascii="宋体" w:hAnsi="宋体" w:cs="宋体"/>
          <w:color w:val="000000"/>
          <w:kern w:val="0"/>
        </w:rPr>
        <w:t>X</w:t>
      </w:r>
      <w:r>
        <w:rPr>
          <w:rFonts w:ascii="宋体" w:hAnsi="宋体" w:cs="宋体" w:hint="eastAsia"/>
          <w:color w:val="000000"/>
          <w:kern w:val="0"/>
          <w:lang w:val="zh-CN"/>
        </w:rPr>
        <w:t>分（北京时间）之前不准启封”的标签密封。</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lang w:val="zh-CN"/>
        </w:rPr>
        <w:t>13.</w:t>
      </w:r>
      <w:r>
        <w:rPr>
          <w:rFonts w:ascii="宋体" w:hAnsi="宋体" w:cs="宋体"/>
          <w:color w:val="000000"/>
          <w:kern w:val="0"/>
        </w:rPr>
        <w:t xml:space="preserve">3 </w:t>
      </w:r>
      <w:r>
        <w:rPr>
          <w:rFonts w:ascii="宋体" w:hAnsi="宋体" w:cs="宋体" w:hint="eastAsia"/>
          <w:color w:val="000000"/>
          <w:kern w:val="0"/>
        </w:rPr>
        <w:t>投标人</w:t>
      </w:r>
      <w:r>
        <w:rPr>
          <w:rFonts w:ascii="宋体" w:hAnsi="宋体" w:cs="宋体" w:hint="eastAsia"/>
          <w:color w:val="000000"/>
        </w:rPr>
        <w:t>如投多个包，投标文件分别按上述规定装订（如果有）。</w:t>
      </w:r>
    </w:p>
    <w:p w:rsidR="00DB2BA2" w:rsidRDefault="00585F5F">
      <w:pPr>
        <w:pStyle w:val="a9"/>
        <w:spacing w:line="360" w:lineRule="auto"/>
        <w:jc w:val="left"/>
        <w:rPr>
          <w:rFonts w:ascii="宋体" w:cs="宋体"/>
          <w:color w:val="000000"/>
          <w:lang w:val="zh-CN"/>
        </w:rPr>
      </w:pPr>
      <w:bookmarkStart w:id="21" w:name="_Toc525028494"/>
      <w:r>
        <w:rPr>
          <w:rFonts w:ascii="宋体" w:hAnsi="宋体" w:cs="宋体"/>
          <w:color w:val="000000"/>
          <w:sz w:val="28"/>
          <w:szCs w:val="28"/>
          <w:lang w:val="zh-CN"/>
        </w:rPr>
        <w:t>14.</w:t>
      </w:r>
      <w:r>
        <w:rPr>
          <w:rFonts w:ascii="宋体" w:hAnsi="宋体" w:cs="宋体" w:hint="eastAsia"/>
          <w:color w:val="000000"/>
          <w:sz w:val="28"/>
          <w:szCs w:val="28"/>
          <w:lang w:val="zh-CN"/>
        </w:rPr>
        <w:t>提交投标文件的时间、地点、方式</w:t>
      </w:r>
      <w:bookmarkEnd w:id="21"/>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14.1</w:t>
      </w:r>
      <w:r>
        <w:rPr>
          <w:rFonts w:ascii="宋体" w:hAnsi="宋体" w:cs="宋体" w:hint="eastAsia"/>
          <w:color w:val="000000"/>
          <w:kern w:val="0"/>
          <w:lang w:val="zh-CN"/>
        </w:rPr>
        <w:t>投标人应当在招标文件要求提交投标文件的截止时间前，将投标文件（</w:t>
      </w:r>
      <w:r>
        <w:rPr>
          <w:rFonts w:ascii="宋体" w:hAnsi="宋体" w:cs="宋体" w:hint="eastAsia"/>
          <w:color w:val="000000"/>
          <w:kern w:val="0"/>
        </w:rPr>
        <w:t>正本、副本、电子文档）</w:t>
      </w:r>
      <w:r>
        <w:rPr>
          <w:rFonts w:ascii="宋体" w:hAnsi="宋体" w:cs="宋体" w:hint="eastAsia"/>
          <w:color w:val="000000"/>
          <w:kern w:val="0"/>
          <w:lang w:val="zh-CN"/>
        </w:rPr>
        <w:t>密封送达投标地点，并按要求递交投标文件，</w:t>
      </w:r>
      <w:r>
        <w:rPr>
          <w:rFonts w:ascii="宋体" w:hAnsi="宋体" w:cs="宋体" w:hint="eastAsia"/>
        </w:rPr>
        <w:t>在截止时间后送达的，采购人、采购机构或者评标委员会应当拒收。</w:t>
      </w:r>
      <w:r>
        <w:rPr>
          <w:rFonts w:ascii="宋体" w:hAnsi="宋体" w:cs="宋体" w:hint="eastAsia"/>
          <w:color w:val="000000"/>
          <w:kern w:val="0"/>
          <w:lang w:val="zh-CN"/>
        </w:rPr>
        <w:t>采购人或者采购代</w:t>
      </w:r>
      <w:r>
        <w:rPr>
          <w:rFonts w:ascii="宋体" w:hAnsi="宋体" w:cs="宋体" w:hint="eastAsia"/>
          <w:color w:val="000000"/>
          <w:kern w:val="0"/>
          <w:lang w:val="zh-CN"/>
        </w:rPr>
        <w:lastRenderedPageBreak/>
        <w:t>理机构收到投标文件后，应当如实记载投标文件的送达时间和密封情况，签收保存。任何单位和个人不得在开标前开启投标文件。</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 xml:space="preserve">14.2 </w:t>
      </w:r>
      <w:r>
        <w:rPr>
          <w:rFonts w:ascii="宋体" w:hAnsi="宋体" w:cs="宋体" w:hint="eastAsia"/>
          <w:color w:val="000000"/>
          <w:kern w:val="0"/>
          <w:lang w:val="zh-CN"/>
        </w:rPr>
        <w:t>逾期送达或者未按照招标文件第</w:t>
      </w:r>
      <w:r>
        <w:rPr>
          <w:rFonts w:ascii="宋体" w:hAnsi="宋体" w:cs="宋体"/>
          <w:color w:val="000000"/>
          <w:kern w:val="0"/>
          <w:lang w:val="zh-CN"/>
        </w:rPr>
        <w:t>13.1-1</w:t>
      </w:r>
      <w:r>
        <w:rPr>
          <w:rFonts w:ascii="宋体" w:hAnsi="宋体" w:cs="宋体"/>
          <w:color w:val="000000"/>
          <w:kern w:val="0"/>
        </w:rPr>
        <w:t>3</w:t>
      </w:r>
      <w:r>
        <w:rPr>
          <w:rFonts w:ascii="宋体" w:cs="宋体"/>
          <w:color w:val="000000"/>
          <w:kern w:val="0"/>
          <w:lang w:val="zh-CN"/>
        </w:rPr>
        <w:t>.</w:t>
      </w:r>
      <w:r>
        <w:rPr>
          <w:rFonts w:ascii="宋体" w:hAnsi="宋体" w:cs="宋体"/>
          <w:color w:val="000000"/>
          <w:kern w:val="0"/>
        </w:rPr>
        <w:t>2</w:t>
      </w:r>
      <w:r>
        <w:rPr>
          <w:rFonts w:ascii="宋体" w:hAnsi="宋体" w:cs="宋体" w:hint="eastAsia"/>
          <w:color w:val="000000"/>
          <w:kern w:val="0"/>
          <w:lang w:val="zh-CN"/>
        </w:rPr>
        <w:t>条要求密封的投标文件，采购人、采购代理机构应当拒收。</w:t>
      </w:r>
    </w:p>
    <w:p w:rsidR="00DB2BA2" w:rsidRDefault="00585F5F">
      <w:pPr>
        <w:pStyle w:val="a9"/>
        <w:spacing w:line="360" w:lineRule="auto"/>
        <w:jc w:val="left"/>
        <w:rPr>
          <w:rFonts w:ascii="宋体" w:cs="宋体"/>
          <w:color w:val="000000"/>
          <w:lang w:val="zh-CN"/>
        </w:rPr>
      </w:pPr>
      <w:bookmarkStart w:id="22" w:name="_Toc525028495"/>
      <w:r>
        <w:rPr>
          <w:rFonts w:ascii="宋体" w:hAnsi="宋体" w:cs="宋体"/>
          <w:color w:val="000000"/>
          <w:sz w:val="28"/>
          <w:szCs w:val="28"/>
          <w:lang w:val="zh-CN"/>
        </w:rPr>
        <w:t>15.</w:t>
      </w:r>
      <w:r>
        <w:rPr>
          <w:rFonts w:ascii="宋体" w:hAnsi="宋体" w:cs="宋体" w:hint="eastAsia"/>
          <w:color w:val="000000"/>
          <w:sz w:val="28"/>
          <w:szCs w:val="28"/>
          <w:lang w:val="zh-CN"/>
        </w:rPr>
        <w:t>投标文件的补充、修改或者撤回</w:t>
      </w:r>
      <w:bookmarkEnd w:id="22"/>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15.1</w:t>
      </w:r>
      <w:r>
        <w:rPr>
          <w:rFonts w:ascii="宋体" w:hAnsi="宋体" w:cs="宋体" w:hint="eastAsia"/>
          <w:color w:val="000000"/>
          <w:kern w:val="0"/>
        </w:rPr>
        <w:t>投标人在投标截止时间前，可以对所递交的投标文件进行补充、修改或者撤回，并书面通知采购人或者采购代理机构。补充、修改的内容应当按照招标文件要求签署、盖章、密封后，作为投标文件的组成部分。</w:t>
      </w:r>
    </w:p>
    <w:p w:rsidR="00DB2BA2" w:rsidRDefault="00585F5F">
      <w:pPr>
        <w:pStyle w:val="a9"/>
        <w:spacing w:line="360" w:lineRule="auto"/>
        <w:rPr>
          <w:rFonts w:ascii="宋体" w:cs="宋体"/>
          <w:color w:val="000000"/>
          <w:highlight w:val="green"/>
        </w:rPr>
      </w:pPr>
      <w:bookmarkStart w:id="23" w:name="_Toc525028496"/>
      <w:r>
        <w:rPr>
          <w:rFonts w:ascii="宋体" w:hAnsi="宋体" w:cs="宋体" w:hint="eastAsia"/>
          <w:color w:val="000000"/>
          <w:lang w:val="zh-CN"/>
        </w:rPr>
        <w:t>五、开标</w:t>
      </w:r>
      <w:bookmarkEnd w:id="23"/>
    </w:p>
    <w:p w:rsidR="00DB2BA2" w:rsidRDefault="00585F5F">
      <w:pPr>
        <w:pStyle w:val="a9"/>
        <w:spacing w:line="360" w:lineRule="auto"/>
        <w:jc w:val="left"/>
        <w:rPr>
          <w:rFonts w:ascii="宋体" w:cs="宋体"/>
          <w:color w:val="000000"/>
          <w:lang w:val="zh-CN"/>
        </w:rPr>
      </w:pPr>
      <w:bookmarkStart w:id="24" w:name="_Toc525028497"/>
      <w:r>
        <w:rPr>
          <w:rFonts w:ascii="宋体" w:hAnsi="宋体" w:cs="宋体"/>
          <w:color w:val="000000"/>
          <w:sz w:val="28"/>
          <w:szCs w:val="28"/>
          <w:lang w:val="zh-CN"/>
        </w:rPr>
        <w:t>16.</w:t>
      </w:r>
      <w:r>
        <w:rPr>
          <w:rFonts w:ascii="宋体" w:hAnsi="宋体" w:cs="宋体" w:hint="eastAsia"/>
          <w:color w:val="000000"/>
          <w:sz w:val="28"/>
          <w:szCs w:val="28"/>
          <w:lang w:val="zh-CN"/>
        </w:rPr>
        <w:t>开标</w:t>
      </w:r>
      <w:bookmarkEnd w:id="24"/>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16.1</w:t>
      </w:r>
      <w:r>
        <w:rPr>
          <w:rFonts w:ascii="宋体" w:hAnsi="宋体" w:cs="宋体" w:hint="eastAsia"/>
          <w:color w:val="000000"/>
          <w:kern w:val="0"/>
          <w:lang w:val="zh-CN"/>
        </w:rPr>
        <w:t>开标应当在招标文件确定的提交投标文件截止时间的同一时间进行。采购代理机构应当按本文件中确定的时间和地点组织开标活动。</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16.2</w:t>
      </w:r>
      <w:r>
        <w:rPr>
          <w:rFonts w:ascii="宋体" w:hAnsi="宋体" w:cs="宋体" w:hint="eastAsia"/>
          <w:color w:val="000000"/>
          <w:shd w:val="clear" w:color="auto" w:fill="FFFFFF"/>
        </w:rPr>
        <w:t>开标由</w:t>
      </w:r>
      <w:r>
        <w:rPr>
          <w:rFonts w:ascii="宋体" w:hAnsi="宋体" w:cs="宋体" w:hint="eastAsia"/>
          <w:color w:val="000000"/>
          <w:kern w:val="0"/>
          <w:lang w:val="zh-CN"/>
        </w:rPr>
        <w:t>采购代理机构</w:t>
      </w:r>
      <w:r>
        <w:rPr>
          <w:rFonts w:ascii="宋体" w:hAnsi="宋体" w:cs="宋体" w:hint="eastAsia"/>
          <w:color w:val="000000"/>
          <w:shd w:val="clear" w:color="auto" w:fill="FFFFFF"/>
        </w:rPr>
        <w:t>主持，邀请投标人参加。评标委员会成员不得参加开标活动。</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color w:val="000000"/>
          <w:kern w:val="0"/>
          <w:lang w:val="zh-CN"/>
        </w:rPr>
        <w:t xml:space="preserve">16.3 </w:t>
      </w:r>
      <w:r>
        <w:rPr>
          <w:rFonts w:ascii="宋体" w:hAnsi="宋体" w:cs="宋体" w:hint="eastAsia"/>
          <w:color w:val="000000"/>
          <w:shd w:val="clear" w:color="auto" w:fill="FFFFFF"/>
        </w:rPr>
        <w:t>开标时，应当由投标人或者其推选的代表检查投标文件的密封情况；经确认无误后，由</w:t>
      </w:r>
      <w:r>
        <w:rPr>
          <w:rFonts w:ascii="宋体" w:hAnsi="宋体" w:cs="宋体" w:hint="eastAsia"/>
          <w:color w:val="000000"/>
          <w:shd w:val="clear" w:color="auto" w:fill="FFFFFF"/>
          <w:lang w:val="zh-CN"/>
        </w:rPr>
        <w:t>采购代理机构</w:t>
      </w:r>
      <w:r>
        <w:rPr>
          <w:rFonts w:ascii="宋体" w:hAnsi="宋体" w:cs="宋体" w:hint="eastAsia"/>
          <w:color w:val="000000"/>
          <w:shd w:val="clear" w:color="auto" w:fill="FFFFFF"/>
        </w:rPr>
        <w:t>工作人员当众拆封，宣布投标人名称、投标价格和其他主要内容。</w:t>
      </w:r>
    </w:p>
    <w:p w:rsidR="00DB2BA2" w:rsidRDefault="00585F5F">
      <w:pPr>
        <w:autoSpaceDE w:val="0"/>
        <w:autoSpaceDN w:val="0"/>
        <w:spacing w:line="360" w:lineRule="auto"/>
        <w:ind w:firstLineChars="200" w:firstLine="480"/>
        <w:rPr>
          <w:rFonts w:ascii="宋体" w:cs="宋体"/>
          <w:color w:val="000000"/>
          <w:shd w:val="clear" w:color="auto" w:fill="FFFFFF"/>
          <w:lang w:val="zh-CN"/>
        </w:rPr>
      </w:pPr>
      <w:r>
        <w:rPr>
          <w:rFonts w:ascii="宋体" w:hAnsi="宋体" w:cs="宋体" w:hint="eastAsia"/>
          <w:color w:val="000000"/>
          <w:shd w:val="clear" w:color="auto" w:fill="FFFFFF"/>
          <w:lang w:val="zh-CN"/>
        </w:rPr>
        <w:t>投标人不足</w:t>
      </w:r>
      <w:r>
        <w:rPr>
          <w:rFonts w:ascii="宋体" w:hAnsi="宋体" w:cs="宋体"/>
          <w:color w:val="000000"/>
          <w:shd w:val="clear" w:color="auto" w:fill="FFFFFF"/>
          <w:lang w:val="zh-CN"/>
        </w:rPr>
        <w:t>3</w:t>
      </w:r>
      <w:r>
        <w:rPr>
          <w:rFonts w:ascii="宋体" w:hAnsi="宋体" w:cs="宋体" w:hint="eastAsia"/>
          <w:color w:val="000000"/>
          <w:shd w:val="clear" w:color="auto" w:fill="FFFFFF"/>
          <w:lang w:val="zh-CN"/>
        </w:rPr>
        <w:t>家的，不得开标。</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16.4 </w:t>
      </w:r>
      <w:r>
        <w:rPr>
          <w:rFonts w:ascii="宋体" w:hAnsi="宋体" w:cs="宋体" w:hint="eastAsia"/>
          <w:color w:val="000000"/>
          <w:kern w:val="0"/>
        </w:rPr>
        <w:t>开标过程应当由</w:t>
      </w:r>
      <w:r>
        <w:rPr>
          <w:rFonts w:ascii="宋体" w:hAnsi="宋体" w:cs="宋体" w:hint="eastAsia"/>
          <w:color w:val="000000"/>
          <w:kern w:val="0"/>
          <w:lang w:val="zh-CN"/>
        </w:rPr>
        <w:t>采购代理机构</w:t>
      </w:r>
      <w:r>
        <w:rPr>
          <w:rFonts w:ascii="宋体" w:hAnsi="宋体" w:cs="宋体" w:hint="eastAsia"/>
          <w:color w:val="000000"/>
          <w:kern w:val="0"/>
        </w:rPr>
        <w:t>负责记录，由参加开标的各投标人代表和相关工作人员签字确认后随采购文件一并存档。</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投标人未参加开标的，视同认可开标结果。</w:t>
      </w:r>
    </w:p>
    <w:p w:rsidR="00DB2BA2" w:rsidRDefault="00DB2BA2">
      <w:pPr>
        <w:pStyle w:val="a9"/>
        <w:spacing w:line="360" w:lineRule="auto"/>
        <w:rPr>
          <w:rFonts w:ascii="宋体" w:cs="宋体"/>
          <w:kern w:val="0"/>
          <w:szCs w:val="36"/>
        </w:rPr>
      </w:pPr>
      <w:bookmarkStart w:id="25" w:name="_Toc496004006"/>
    </w:p>
    <w:p w:rsidR="00DB2BA2" w:rsidRDefault="00DB2BA2">
      <w:pPr>
        <w:pStyle w:val="a9"/>
        <w:spacing w:line="360" w:lineRule="auto"/>
        <w:rPr>
          <w:rFonts w:ascii="宋体" w:cs="宋体"/>
          <w:kern w:val="0"/>
          <w:szCs w:val="36"/>
        </w:rPr>
      </w:pPr>
    </w:p>
    <w:p w:rsidR="00DB2BA2" w:rsidRDefault="00585F5F">
      <w:pPr>
        <w:pStyle w:val="a9"/>
        <w:spacing w:line="360" w:lineRule="auto"/>
        <w:rPr>
          <w:rFonts w:ascii="宋体" w:cs="宋体"/>
          <w:color w:val="000000"/>
          <w:kern w:val="0"/>
        </w:rPr>
      </w:pPr>
      <w:bookmarkStart w:id="26" w:name="_Toc525028498"/>
      <w:r>
        <w:rPr>
          <w:rFonts w:ascii="宋体" w:hAnsi="宋体" w:cs="宋体" w:hint="eastAsia"/>
          <w:kern w:val="0"/>
          <w:szCs w:val="36"/>
        </w:rPr>
        <w:lastRenderedPageBreak/>
        <w:t>六、资格</w:t>
      </w:r>
      <w:r>
        <w:rPr>
          <w:rFonts w:ascii="宋体" w:hAnsi="宋体" w:cs="宋体" w:hint="eastAsia"/>
          <w:color w:val="000000"/>
          <w:lang w:val="zh-CN"/>
        </w:rPr>
        <w:t>审查</w:t>
      </w:r>
      <w:r>
        <w:rPr>
          <w:rFonts w:ascii="宋体" w:hAnsi="宋体" w:cs="宋体" w:hint="eastAsia"/>
          <w:kern w:val="0"/>
          <w:szCs w:val="36"/>
        </w:rPr>
        <w:t>程序</w:t>
      </w:r>
      <w:bookmarkEnd w:id="25"/>
      <w:bookmarkEnd w:id="26"/>
    </w:p>
    <w:p w:rsidR="00DB2BA2" w:rsidRDefault="00585F5F">
      <w:pPr>
        <w:pStyle w:val="a9"/>
        <w:spacing w:line="360" w:lineRule="auto"/>
        <w:jc w:val="left"/>
        <w:rPr>
          <w:rFonts w:ascii="宋体" w:cs="宋体"/>
          <w:color w:val="000000"/>
          <w:sz w:val="28"/>
          <w:szCs w:val="28"/>
        </w:rPr>
      </w:pPr>
      <w:bookmarkStart w:id="27" w:name="_Toc525028499"/>
      <w:r>
        <w:rPr>
          <w:rFonts w:ascii="宋体" w:hAnsi="宋体" w:cs="宋体"/>
          <w:color w:val="000000"/>
          <w:sz w:val="28"/>
          <w:szCs w:val="28"/>
        </w:rPr>
        <w:t>17.</w:t>
      </w:r>
      <w:r>
        <w:rPr>
          <w:rFonts w:ascii="宋体" w:hAnsi="宋体" w:cs="宋体" w:hint="eastAsia"/>
          <w:color w:val="000000"/>
          <w:sz w:val="28"/>
          <w:szCs w:val="28"/>
        </w:rPr>
        <w:t>资格审查</w:t>
      </w:r>
      <w:bookmarkEnd w:id="27"/>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rPr>
        <w:t>开标结束后，采购人或者采购代理机构应当依法对投标人的资格性审查文件（上册）进行审查。</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rPr>
        <w:t>合格投标人不足</w:t>
      </w:r>
      <w:r>
        <w:rPr>
          <w:rFonts w:ascii="宋体" w:hAnsi="宋体" w:cs="宋体"/>
          <w:color w:val="000000"/>
          <w:kern w:val="0"/>
        </w:rPr>
        <w:t>3</w:t>
      </w:r>
      <w:r>
        <w:rPr>
          <w:rFonts w:ascii="宋体" w:hAnsi="宋体" w:cs="宋体" w:hint="eastAsia"/>
          <w:color w:val="000000"/>
          <w:kern w:val="0"/>
        </w:rPr>
        <w:t>家的，不得评标。</w:t>
      </w:r>
    </w:p>
    <w:p w:rsidR="00DB2BA2" w:rsidRDefault="00585F5F">
      <w:pPr>
        <w:autoSpaceDE w:val="0"/>
        <w:autoSpaceDN w:val="0"/>
        <w:spacing w:line="360" w:lineRule="auto"/>
        <w:ind w:firstLineChars="200" w:firstLine="480"/>
        <w:rPr>
          <w:rFonts w:ascii="宋体" w:cs="宋体"/>
          <w:color w:val="000000"/>
          <w:sz w:val="28"/>
          <w:szCs w:val="28"/>
        </w:rPr>
      </w:pPr>
      <w:bookmarkStart w:id="28" w:name="_Toc497503516"/>
      <w:bookmarkStart w:id="29" w:name="_Toc30809"/>
      <w:bookmarkStart w:id="30" w:name="_Toc497503249"/>
      <w:bookmarkStart w:id="31" w:name="_Toc497503315"/>
      <w:bookmarkStart w:id="32" w:name="_Toc497503449"/>
      <w:r>
        <w:rPr>
          <w:rFonts w:ascii="宋体" w:hAnsi="宋体" w:cs="宋体"/>
          <w:color w:val="000000"/>
          <w:kern w:val="0"/>
        </w:rPr>
        <w:t xml:space="preserve">17.3 </w:t>
      </w:r>
      <w:r>
        <w:rPr>
          <w:rFonts w:ascii="宋体" w:hAnsi="宋体" w:cs="宋体" w:hint="eastAsia"/>
          <w:color w:val="000000"/>
          <w:kern w:val="0"/>
        </w:rPr>
        <w:t>资格审查时，投标人存在下列情况之一的，按无效投标处理：</w:t>
      </w:r>
      <w:bookmarkEnd w:id="28"/>
      <w:bookmarkEnd w:id="29"/>
      <w:bookmarkEnd w:id="30"/>
      <w:bookmarkEnd w:id="31"/>
      <w:bookmarkEnd w:id="32"/>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kern w:val="0"/>
        </w:rPr>
      </w:pPr>
      <w:r>
        <w:rPr>
          <w:rFonts w:ascii="宋体" w:hAnsi="宋体" w:cs="宋体" w:hint="eastAsia"/>
          <w:color w:val="000000"/>
          <w:shd w:val="clear" w:color="auto" w:fill="FFFFFF"/>
        </w:rPr>
        <w:t>不具备</w:t>
      </w:r>
      <w:r>
        <w:rPr>
          <w:rFonts w:ascii="宋体" w:hAnsi="宋体" w:cs="宋体" w:hint="eastAsia"/>
          <w:color w:val="000000"/>
          <w:kern w:val="0"/>
          <w:lang w:val="zh-CN"/>
        </w:rPr>
        <w:t>第一部分“投标邀请”中各包投标人资格要求</w:t>
      </w:r>
      <w:r>
        <w:rPr>
          <w:rFonts w:ascii="宋体" w:hAnsi="宋体" w:cs="宋体" w:hint="eastAsia"/>
          <w:color w:val="000000"/>
          <w:shd w:val="clear" w:color="auto" w:fill="FFFFFF"/>
        </w:rPr>
        <w:t>的；</w:t>
      </w:r>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未按招标文件要求交纳或未足额交纳投标保证金的；</w:t>
      </w:r>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未按第</w:t>
      </w:r>
      <w:r>
        <w:rPr>
          <w:rFonts w:ascii="宋体" w:hAnsi="宋体" w:cs="宋体"/>
          <w:color w:val="000000"/>
          <w:kern w:val="0"/>
        </w:rPr>
        <w:t>11.1</w:t>
      </w:r>
      <w:r>
        <w:rPr>
          <w:rFonts w:ascii="宋体" w:hAnsi="宋体" w:cs="宋体" w:hint="eastAsia"/>
          <w:color w:val="000000"/>
          <w:kern w:val="0"/>
        </w:rPr>
        <w:t>要求提供相关资料的；</w:t>
      </w:r>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kern w:val="0"/>
        </w:rPr>
        <w:t>资格性审查文件未按招标文件规定和要求签字、盖章的；</w:t>
      </w:r>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报价超过招标文件中规定的预算金额或者最高限价的；</w:t>
      </w:r>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kern w:val="0"/>
          <w:lang w:val="zh-CN"/>
        </w:rPr>
        <w:t>投标有效期不能满足招标文件要求的；</w:t>
      </w:r>
    </w:p>
    <w:p w:rsidR="00DB2BA2" w:rsidRDefault="00585F5F">
      <w:pPr>
        <w:numPr>
          <w:ilvl w:val="0"/>
          <w:numId w:val="3"/>
        </w:numPr>
        <w:tabs>
          <w:tab w:val="left" w:pos="960"/>
        </w:tabs>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rsidR="00DB2BA2" w:rsidRDefault="00585F5F">
      <w:pPr>
        <w:pStyle w:val="a9"/>
        <w:spacing w:line="360" w:lineRule="auto"/>
        <w:rPr>
          <w:rFonts w:ascii="宋体" w:cs="宋体"/>
          <w:color w:val="000000"/>
        </w:rPr>
      </w:pPr>
      <w:bookmarkStart w:id="33" w:name="_Toc525028500"/>
      <w:r>
        <w:rPr>
          <w:rFonts w:ascii="宋体" w:hAnsi="宋体" w:cs="宋体" w:hint="eastAsia"/>
          <w:color w:val="000000"/>
          <w:lang w:val="zh-CN"/>
        </w:rPr>
        <w:t>七、评审程序及方法</w:t>
      </w:r>
      <w:bookmarkEnd w:id="33"/>
    </w:p>
    <w:p w:rsidR="00DB2BA2" w:rsidRDefault="00585F5F">
      <w:pPr>
        <w:pStyle w:val="a9"/>
        <w:spacing w:line="360" w:lineRule="auto"/>
        <w:jc w:val="left"/>
        <w:rPr>
          <w:rFonts w:ascii="宋体" w:cs="宋体"/>
          <w:color w:val="000000"/>
          <w:lang w:val="zh-CN"/>
        </w:rPr>
      </w:pPr>
      <w:bookmarkStart w:id="34" w:name="_Toc525028501"/>
      <w:r>
        <w:rPr>
          <w:rFonts w:ascii="宋体" w:hAnsi="宋体" w:cs="宋体"/>
          <w:color w:val="000000"/>
          <w:sz w:val="28"/>
          <w:szCs w:val="28"/>
          <w:lang w:val="zh-CN"/>
        </w:rPr>
        <w:t>1</w:t>
      </w:r>
      <w:r>
        <w:rPr>
          <w:rFonts w:ascii="宋体" w:hAnsi="宋体" w:cs="宋体"/>
          <w:color w:val="000000"/>
          <w:sz w:val="28"/>
          <w:szCs w:val="28"/>
        </w:rPr>
        <w:t>8</w:t>
      </w:r>
      <w:r>
        <w:rPr>
          <w:rFonts w:ascii="宋体" w:cs="宋体"/>
          <w:color w:val="000000"/>
          <w:sz w:val="28"/>
          <w:szCs w:val="28"/>
          <w:lang w:val="zh-CN"/>
        </w:rPr>
        <w:t>.</w:t>
      </w:r>
      <w:r>
        <w:rPr>
          <w:rFonts w:ascii="宋体" w:hAnsi="宋体" w:cs="宋体" w:hint="eastAsia"/>
          <w:color w:val="000000"/>
          <w:sz w:val="28"/>
          <w:szCs w:val="28"/>
          <w:lang w:val="zh-CN"/>
        </w:rPr>
        <w:t>评标委员会</w:t>
      </w:r>
      <w:bookmarkEnd w:id="34"/>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 xml:space="preserve">18.1 </w:t>
      </w:r>
      <w:r>
        <w:rPr>
          <w:rFonts w:ascii="宋体" w:hAnsi="宋体" w:cs="宋体" w:hint="eastAsia"/>
          <w:color w:val="000000"/>
          <w:kern w:val="0"/>
          <w:lang w:val="zh-CN"/>
        </w:rPr>
        <w:t>采购代理机构负责组织评标工作，并履行下列职责：</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2</w:t>
      </w:r>
      <w:r>
        <w:rPr>
          <w:rFonts w:ascii="宋体" w:hAnsi="宋体" w:cs="宋体" w:hint="eastAsia"/>
          <w:color w:val="000000"/>
          <w:kern w:val="0"/>
          <w:lang w:val="zh-CN"/>
        </w:rPr>
        <w:t>）宣布评标纪律；</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3</w:t>
      </w:r>
      <w:r>
        <w:rPr>
          <w:rFonts w:ascii="宋体" w:hAnsi="宋体" w:cs="宋体" w:hint="eastAsia"/>
          <w:color w:val="000000"/>
          <w:kern w:val="0"/>
          <w:lang w:val="zh-CN"/>
        </w:rPr>
        <w:t>）公布投标人名单，告知评审专家应当回避的情形；</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4</w:t>
      </w:r>
      <w:r>
        <w:rPr>
          <w:rFonts w:ascii="宋体" w:hAnsi="宋体" w:cs="宋体" w:hint="eastAsia"/>
          <w:color w:val="000000"/>
          <w:kern w:val="0"/>
          <w:lang w:val="zh-CN"/>
        </w:rPr>
        <w:t>）组织评标委员会推选评标组长，采购人代表不得担任组长；</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5</w:t>
      </w:r>
      <w:r>
        <w:rPr>
          <w:rFonts w:ascii="宋体" w:hAnsi="宋体" w:cs="宋体" w:hint="eastAsia"/>
          <w:color w:val="000000"/>
          <w:kern w:val="0"/>
          <w:lang w:val="zh-CN"/>
        </w:rPr>
        <w:t>）在评标期间采取必要的通讯管理措施，保证评标活动不受外界干扰；</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6</w:t>
      </w:r>
      <w:r>
        <w:rPr>
          <w:rFonts w:ascii="宋体" w:hAnsi="宋体" w:cs="宋体" w:hint="eastAsia"/>
          <w:color w:val="000000"/>
          <w:kern w:val="0"/>
          <w:lang w:val="zh-CN"/>
        </w:rPr>
        <w:t>）根据评标委员会的要求介绍政府采购相关政策法规、招标文件；</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8</w:t>
      </w:r>
      <w:r>
        <w:rPr>
          <w:rFonts w:ascii="宋体" w:hAnsi="宋体" w:cs="宋体" w:hint="eastAsia"/>
          <w:color w:val="000000"/>
          <w:kern w:val="0"/>
          <w:lang w:val="zh-CN"/>
        </w:rPr>
        <w:t>）核对评标结果，有</w:t>
      </w:r>
      <w:r>
        <w:rPr>
          <w:rFonts w:ascii="宋体" w:hAnsi="宋体" w:cs="宋体"/>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lastRenderedPageBreak/>
        <w:t>（</w:t>
      </w:r>
      <w:r>
        <w:rPr>
          <w:rFonts w:ascii="宋体" w:hAnsi="宋体" w:cs="宋体"/>
          <w:color w:val="000000"/>
          <w:kern w:val="0"/>
        </w:rPr>
        <w:t>9</w:t>
      </w:r>
      <w:r>
        <w:rPr>
          <w:rFonts w:ascii="宋体" w:hAnsi="宋体" w:cs="宋体" w:hint="eastAsia"/>
          <w:color w:val="000000"/>
          <w:kern w:val="0"/>
          <w:lang w:val="zh-CN"/>
        </w:rPr>
        <w:t>）评审工作完成后，按照规定由采购人向评审专家支付劳务报酬和异地评审差旅费，不得向评审专家以外的其他人员支付评审劳务报酬；</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w:t>
      </w:r>
      <w:r>
        <w:rPr>
          <w:rFonts w:ascii="宋体" w:hAnsi="宋体" w:cs="宋体"/>
          <w:color w:val="000000"/>
          <w:kern w:val="0"/>
        </w:rPr>
        <w:t>10</w:t>
      </w:r>
      <w:r>
        <w:rPr>
          <w:rFonts w:ascii="宋体" w:hAnsi="宋体" w:cs="宋体" w:hint="eastAsia"/>
          <w:color w:val="000000"/>
          <w:kern w:val="0"/>
          <w:lang w:val="zh-CN"/>
        </w:rPr>
        <w:t>）处理与评标有关的其他事项。</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18.2 </w:t>
      </w:r>
      <w:r>
        <w:rPr>
          <w:rFonts w:ascii="宋体" w:hAnsi="宋体" w:cs="宋体" w:hint="eastAsia"/>
          <w:color w:val="000000"/>
          <w:kern w:val="0"/>
        </w:rPr>
        <w:t>评标委员会负责具体评标事务，并独立履行下列职责：</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严格遵守评审工作纪律</w:t>
      </w:r>
      <w:r>
        <w:rPr>
          <w:rFonts w:ascii="宋体" w:cs="宋体"/>
          <w:color w:val="000000"/>
          <w:kern w:val="0"/>
        </w:rPr>
        <w:t>,</w:t>
      </w:r>
      <w:r>
        <w:rPr>
          <w:rFonts w:ascii="宋体" w:hAnsi="宋体" w:cs="宋体" w:hint="eastAsia"/>
          <w:color w:val="000000"/>
          <w:kern w:val="0"/>
        </w:rPr>
        <w:t>按照客观、公正、审慎的原则</w:t>
      </w:r>
      <w:r>
        <w:rPr>
          <w:rFonts w:ascii="宋体" w:cs="宋体"/>
          <w:color w:val="000000"/>
          <w:kern w:val="0"/>
        </w:rPr>
        <w:t>,</w:t>
      </w:r>
      <w:r>
        <w:rPr>
          <w:rFonts w:ascii="宋体" w:hAnsi="宋体" w:cs="宋体" w:hint="eastAsia"/>
          <w:color w:val="000000"/>
          <w:kern w:val="0"/>
        </w:rPr>
        <w:t>根据采购文件规定的评审程序、评审方法和评审标准进行独立评审</w:t>
      </w:r>
      <w:r>
        <w:rPr>
          <w:rFonts w:ascii="宋体" w:hAnsi="宋体" w:cs="宋体" w:hint="eastAsia"/>
          <w:color w:val="000000"/>
          <w:kern w:val="0"/>
          <w:lang w:val="zh-CN"/>
        </w:rPr>
        <w:t>；</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w:t>
      </w:r>
      <w:r>
        <w:rPr>
          <w:rFonts w:ascii="宋体" w:cs="宋体"/>
          <w:color w:val="000000"/>
          <w:kern w:val="0"/>
        </w:rPr>
        <w:t>,</w:t>
      </w:r>
      <w:r>
        <w:rPr>
          <w:rFonts w:ascii="宋体" w:hAnsi="宋体" w:cs="宋体" w:hint="eastAsia"/>
          <w:color w:val="000000"/>
          <w:kern w:val="0"/>
        </w:rPr>
        <w:t>应当停止评审并向采购人或者采购代理机构书面说明情况</w:t>
      </w:r>
      <w:r>
        <w:rPr>
          <w:rFonts w:ascii="宋体" w:hAnsi="宋体" w:cs="宋体" w:hint="eastAsia"/>
          <w:color w:val="000000"/>
          <w:kern w:val="0"/>
          <w:lang w:val="zh-CN"/>
        </w:rPr>
        <w:t>；</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要求投标人对投标文件有关事项作出澄清或者说明；</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对投标文件进行比较和评价；</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确定中标候选人名单，以及根据采购人委托直接确定中标人；</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配合答复供应商的询问、质疑和投诉等事项</w:t>
      </w:r>
      <w:r>
        <w:rPr>
          <w:rFonts w:ascii="宋体" w:cs="宋体"/>
          <w:color w:val="000000"/>
          <w:kern w:val="0"/>
        </w:rPr>
        <w:t>,</w:t>
      </w:r>
      <w:r>
        <w:rPr>
          <w:rFonts w:ascii="宋体" w:hAnsi="宋体" w:cs="宋体" w:hint="eastAsia"/>
          <w:color w:val="000000"/>
          <w:kern w:val="0"/>
        </w:rPr>
        <w:t>不得泄露评审文件、评审情况和在评审过程中获悉的商业秘密</w:t>
      </w:r>
      <w:r>
        <w:rPr>
          <w:rFonts w:ascii="宋体" w:hAnsi="宋体" w:cs="宋体" w:hint="eastAsia"/>
          <w:color w:val="000000"/>
          <w:kern w:val="0"/>
          <w:lang w:val="zh-CN"/>
        </w:rPr>
        <w:t>；</w:t>
      </w:r>
    </w:p>
    <w:p w:rsidR="00DB2BA2" w:rsidRDefault="00585F5F">
      <w:pPr>
        <w:numPr>
          <w:ilvl w:val="0"/>
          <w:numId w:val="4"/>
        </w:num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向采购人、采购代理机构或者有关部门报告评标中发现的违法行为。</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18.3 </w:t>
      </w:r>
      <w:r>
        <w:rPr>
          <w:rFonts w:ascii="宋体" w:hAnsi="宋体" w:cs="宋体" w:hint="eastAsia"/>
          <w:color w:val="000000"/>
          <w:kern w:val="0"/>
        </w:rPr>
        <w:t>评标委员会由采购人代表和评审专家组成，成员人数应当为</w:t>
      </w:r>
      <w:r>
        <w:rPr>
          <w:rFonts w:ascii="宋体" w:hAnsi="宋体" w:cs="宋体"/>
          <w:color w:val="000000"/>
          <w:kern w:val="0"/>
        </w:rPr>
        <w:t>5</w:t>
      </w:r>
      <w:r>
        <w:rPr>
          <w:rFonts w:ascii="宋体" w:hAnsi="宋体" w:cs="宋体" w:hint="eastAsia"/>
          <w:color w:val="000000"/>
          <w:kern w:val="0"/>
        </w:rPr>
        <w:t>人以上单数，其中评审专家不得少于成员总数的三分之二。</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采购项目符合下列情形之一的，评标委员会成员人数应当为</w:t>
      </w:r>
      <w:r>
        <w:rPr>
          <w:rFonts w:ascii="宋体" w:hAnsi="宋体" w:cs="宋体"/>
          <w:color w:val="000000"/>
          <w:kern w:val="0"/>
        </w:rPr>
        <w:t>7</w:t>
      </w:r>
      <w:r>
        <w:rPr>
          <w:rFonts w:ascii="宋体" w:hAnsi="宋体" w:cs="宋体" w:hint="eastAsia"/>
          <w:color w:val="000000"/>
          <w:kern w:val="0"/>
        </w:rPr>
        <w:t>人以上单数：</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）采购预算金额在</w:t>
      </w:r>
      <w:r>
        <w:rPr>
          <w:rFonts w:ascii="宋体" w:hAnsi="宋体" w:cs="宋体"/>
          <w:color w:val="000000"/>
          <w:kern w:val="0"/>
        </w:rPr>
        <w:t>1000</w:t>
      </w:r>
      <w:r>
        <w:rPr>
          <w:rFonts w:ascii="宋体" w:hAnsi="宋体" w:cs="宋体" w:hint="eastAsia"/>
          <w:color w:val="000000"/>
          <w:kern w:val="0"/>
        </w:rPr>
        <w:t>万元以上；</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）技术复杂；</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）社会影响较大。</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评标委员会成员名单在评标结果公告前应当保密。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18.4 </w:t>
      </w:r>
      <w:r>
        <w:rPr>
          <w:rFonts w:ascii="宋体" w:hAnsi="宋体" w:cs="宋体" w:hint="eastAsia"/>
          <w:color w:val="000000"/>
          <w:kern w:val="0"/>
          <w:lang w:val="zh-CN"/>
        </w:rPr>
        <w:t>采购代理机构</w:t>
      </w:r>
      <w:r>
        <w:rPr>
          <w:rFonts w:ascii="宋体" w:hAnsi="宋体" w:cs="宋体" w:hint="eastAsia"/>
          <w:color w:val="000000"/>
          <w:kern w:val="0"/>
        </w:rPr>
        <w:t>应当从省级以上财政部门设立的政府采购评审专家库中，</w:t>
      </w:r>
      <w:r>
        <w:rPr>
          <w:rFonts w:ascii="宋体" w:hAnsi="宋体" w:cs="宋体" w:hint="eastAsia"/>
          <w:color w:val="000000"/>
          <w:kern w:val="0"/>
        </w:rPr>
        <w:lastRenderedPageBreak/>
        <w:t>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lang w:val="zh-CN"/>
        </w:rPr>
        <w:t>1</w:t>
      </w:r>
      <w:r>
        <w:rPr>
          <w:rFonts w:ascii="宋体" w:hAnsi="宋体" w:cs="宋体"/>
          <w:color w:val="000000"/>
          <w:kern w:val="0"/>
        </w:rPr>
        <w:t>8</w:t>
      </w:r>
      <w:r>
        <w:rPr>
          <w:rFonts w:ascii="宋体" w:cs="宋体"/>
          <w:color w:val="000000"/>
          <w:kern w:val="0"/>
          <w:lang w:val="zh-CN"/>
        </w:rPr>
        <w:t>.</w:t>
      </w:r>
      <w:r>
        <w:rPr>
          <w:rFonts w:ascii="宋体" w:hAnsi="宋体" w:cs="宋体"/>
          <w:color w:val="000000"/>
          <w:kern w:val="0"/>
        </w:rPr>
        <w:t xml:space="preserve">5 </w:t>
      </w:r>
      <w:r>
        <w:rPr>
          <w:rFonts w:ascii="宋体" w:hAnsi="宋体" w:cs="宋体" w:hint="eastAsia"/>
          <w:color w:val="000000"/>
          <w:kern w:val="0"/>
        </w:rPr>
        <w:t>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采购代理机构</w:t>
      </w:r>
      <w:r>
        <w:rPr>
          <w:rFonts w:ascii="宋体" w:hAnsi="宋体" w:cs="宋体" w:hint="eastAsia"/>
          <w:color w:val="000000"/>
          <w:kern w:val="0"/>
        </w:rPr>
        <w:t>应当将变更、重新组建评标委员会的情况予以记录，并随采购文件一并存档。</w:t>
      </w:r>
    </w:p>
    <w:p w:rsidR="00DB2BA2" w:rsidRDefault="00585F5F">
      <w:pPr>
        <w:pStyle w:val="a9"/>
        <w:spacing w:line="360" w:lineRule="auto"/>
        <w:jc w:val="left"/>
        <w:rPr>
          <w:rFonts w:ascii="宋体" w:cs="宋体"/>
          <w:color w:val="000000"/>
          <w:lang w:val="zh-CN"/>
        </w:rPr>
      </w:pPr>
      <w:bookmarkStart w:id="35" w:name="_Toc525028502"/>
      <w:r>
        <w:rPr>
          <w:rFonts w:ascii="宋体" w:hAnsi="宋体" w:cs="宋体"/>
          <w:color w:val="000000"/>
          <w:sz w:val="28"/>
          <w:szCs w:val="28"/>
        </w:rPr>
        <w:t>19</w:t>
      </w:r>
      <w:r>
        <w:rPr>
          <w:rFonts w:ascii="宋体" w:cs="宋体"/>
          <w:color w:val="000000"/>
          <w:sz w:val="28"/>
          <w:szCs w:val="28"/>
          <w:lang w:val="zh-CN"/>
        </w:rPr>
        <w:t>.</w:t>
      </w:r>
      <w:r>
        <w:rPr>
          <w:rFonts w:ascii="宋体" w:hAnsi="宋体" w:cs="宋体" w:hint="eastAsia"/>
          <w:color w:val="000000"/>
          <w:sz w:val="28"/>
          <w:szCs w:val="28"/>
          <w:lang w:val="zh-CN"/>
        </w:rPr>
        <w:t>评审工作程序</w:t>
      </w:r>
      <w:bookmarkEnd w:id="35"/>
    </w:p>
    <w:p w:rsidR="00DB2BA2" w:rsidRDefault="00585F5F">
      <w:pPr>
        <w:autoSpaceDE w:val="0"/>
        <w:autoSpaceDN w:val="0"/>
        <w:spacing w:line="360" w:lineRule="auto"/>
        <w:ind w:firstLineChars="200" w:firstLine="482"/>
        <w:rPr>
          <w:rFonts w:ascii="宋体" w:cs="宋体"/>
          <w:color w:val="000000"/>
          <w:kern w:val="0"/>
          <w:lang w:val="zh-CN"/>
        </w:rPr>
      </w:pPr>
      <w:r>
        <w:rPr>
          <w:rFonts w:ascii="宋体" w:hAnsi="宋体" w:cs="宋体"/>
          <w:b/>
          <w:bCs/>
          <w:color w:val="000000"/>
          <w:kern w:val="0"/>
          <w:lang w:val="zh-CN"/>
        </w:rPr>
        <w:t>1</w:t>
      </w:r>
      <w:r>
        <w:rPr>
          <w:rFonts w:ascii="宋体" w:hAnsi="宋体" w:cs="宋体"/>
          <w:b/>
          <w:bCs/>
          <w:color w:val="000000"/>
          <w:kern w:val="0"/>
        </w:rPr>
        <w:t>9</w:t>
      </w:r>
      <w:r>
        <w:rPr>
          <w:rFonts w:ascii="宋体" w:hAnsi="宋体" w:cs="宋体"/>
          <w:b/>
          <w:bCs/>
          <w:color w:val="000000"/>
          <w:kern w:val="0"/>
          <w:lang w:val="zh-CN"/>
        </w:rPr>
        <w:t>.1</w:t>
      </w:r>
      <w:r>
        <w:rPr>
          <w:rFonts w:ascii="宋体" w:hAnsi="宋体" w:cs="宋体" w:hint="eastAsia"/>
          <w:color w:val="000000"/>
          <w:kern w:val="0"/>
          <w:lang w:val="zh-CN"/>
        </w:rPr>
        <w:t>评标委员会应当对符合资格的投标人的符合性文件进行审查，以确定其是否满足招标文件的实质性要求。</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19.1.1</w:t>
      </w:r>
      <w:r>
        <w:rPr>
          <w:rFonts w:ascii="宋体" w:hAnsi="宋体" w:cs="宋体" w:hint="eastAsia"/>
          <w:color w:val="000000"/>
          <w:kern w:val="0"/>
          <w:lang w:val="zh-CN"/>
        </w:rPr>
        <w:t>投标文件中含义不明确、同类问题表述不一致或者有明显文字和计算错误的内容，评标委员会应当以书面形式要求投标人作出必要的澄清、说明或者补正。</w:t>
      </w:r>
    </w:p>
    <w:p w:rsidR="00DB2BA2" w:rsidRDefault="00585F5F">
      <w:pPr>
        <w:autoSpaceDE w:val="0"/>
        <w:autoSpaceDN w:val="0"/>
        <w:spacing w:line="360" w:lineRule="auto"/>
        <w:ind w:firstLineChars="200" w:firstLine="480"/>
        <w:rPr>
          <w:rFonts w:asci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w:t>
      </w:r>
      <w:r>
        <w:rPr>
          <w:rFonts w:ascii="宋体" w:hAnsi="宋体" w:cs="宋体"/>
          <w:color w:val="000000"/>
          <w:kern w:val="0"/>
        </w:rPr>
        <w:t>9</w:t>
      </w:r>
      <w:r>
        <w:rPr>
          <w:rFonts w:ascii="宋体" w:cs="宋体"/>
          <w:color w:val="000000"/>
          <w:kern w:val="0"/>
          <w:lang w:val="zh-CN"/>
        </w:rPr>
        <w:t>.</w:t>
      </w:r>
      <w:r>
        <w:rPr>
          <w:rFonts w:ascii="宋体" w:hAnsi="宋体" w:cs="宋体"/>
          <w:color w:val="000000"/>
          <w:kern w:val="0"/>
        </w:rPr>
        <w:t>1</w:t>
      </w:r>
      <w:r>
        <w:rPr>
          <w:rFonts w:ascii="宋体" w:hAnsi="宋体" w:cs="宋体"/>
          <w:color w:val="000000"/>
          <w:kern w:val="0"/>
          <w:lang w:val="zh-CN"/>
        </w:rPr>
        <w:t>.2</w:t>
      </w:r>
      <w:r>
        <w:rPr>
          <w:rFonts w:ascii="宋体" w:hAnsi="宋体" w:cs="宋体" w:hint="eastAsia"/>
          <w:color w:val="000000"/>
          <w:kern w:val="0"/>
          <w:lang w:val="zh-CN"/>
        </w:rPr>
        <w:t>投标人存在下列情况之一的，投标无效</w:t>
      </w:r>
      <w:r>
        <w:rPr>
          <w:rFonts w:ascii="宋体" w:hAnsi="宋体" w:cs="宋体"/>
          <w:color w:val="000000"/>
          <w:kern w:val="0"/>
          <w:lang w:val="zh-CN"/>
        </w:rPr>
        <w:t>:</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符合性审查文件未按招标文件要求签署、盖章的；</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lang w:val="zh-CN"/>
        </w:rPr>
        <w:t>未按第</w:t>
      </w:r>
      <w:r>
        <w:rPr>
          <w:rFonts w:ascii="宋体" w:hAnsi="宋体" w:cs="宋体"/>
          <w:color w:val="000000"/>
          <w:lang w:val="zh-CN"/>
        </w:rPr>
        <w:t>11</w:t>
      </w:r>
      <w:r>
        <w:rPr>
          <w:rFonts w:ascii="宋体" w:cs="宋体"/>
          <w:color w:val="000000"/>
        </w:rPr>
        <w:t>.</w:t>
      </w:r>
      <w:r>
        <w:rPr>
          <w:rFonts w:ascii="宋体" w:hAnsi="宋体" w:cs="宋体"/>
          <w:color w:val="000000"/>
          <w:lang w:val="zh-CN"/>
        </w:rPr>
        <w:t>2</w:t>
      </w:r>
      <w:r>
        <w:rPr>
          <w:rFonts w:ascii="宋体" w:hAnsi="宋体" w:cs="宋体" w:hint="eastAsia"/>
          <w:color w:val="000000"/>
          <w:lang w:val="zh-CN"/>
        </w:rPr>
        <w:t>（</w:t>
      </w:r>
      <w:r>
        <w:rPr>
          <w:rFonts w:ascii="宋体" w:hAnsi="宋体" w:cs="宋体"/>
          <w:color w:val="000000"/>
          <w:lang w:val="zh-CN"/>
        </w:rPr>
        <w:t>11</w:t>
      </w:r>
      <w:r>
        <w:rPr>
          <w:rFonts w:ascii="宋体" w:hAnsi="宋体" w:cs="宋体" w:hint="eastAsia"/>
          <w:color w:val="000000"/>
          <w:lang w:val="zh-CN"/>
        </w:rPr>
        <w:t>）</w:t>
      </w:r>
      <w:r>
        <w:rPr>
          <w:rFonts w:ascii="宋体" w:cs="楷体_GB2312"/>
          <w:color w:val="000000"/>
          <w:lang w:val="zh-CN"/>
        </w:rPr>
        <w:t>-</w:t>
      </w:r>
      <w:r>
        <w:rPr>
          <w:rFonts w:ascii="宋体" w:hAnsi="宋体" w:cs="宋体" w:hint="eastAsia"/>
          <w:color w:val="000000"/>
          <w:lang w:val="zh-CN"/>
        </w:rPr>
        <w:t>（</w:t>
      </w:r>
      <w:r>
        <w:rPr>
          <w:rFonts w:ascii="宋体" w:hAnsi="宋体" w:cs="宋体"/>
          <w:color w:val="000000"/>
          <w:lang w:val="zh-CN"/>
        </w:rPr>
        <w:t>15</w:t>
      </w:r>
      <w:r>
        <w:rPr>
          <w:rFonts w:ascii="宋体" w:hAnsi="宋体" w:cs="宋体" w:hint="eastAsia"/>
          <w:color w:val="000000"/>
          <w:lang w:val="zh-CN"/>
        </w:rPr>
        <w:t>）款要求提供相关资料的；</w:t>
      </w:r>
    </w:p>
    <w:p w:rsidR="00DB2BA2" w:rsidRDefault="00585F5F">
      <w:pPr>
        <w:numPr>
          <w:ilvl w:val="0"/>
          <w:numId w:val="5"/>
        </w:num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投标文件含有采购人不能接受的附加条件的；</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产品交货时间不能满足招标文件要求的；</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hint="eastAsia"/>
          <w:color w:val="000000"/>
        </w:rPr>
        <w:t>投标总报价超过招标文件规定的采购预算额度或者最高限价的；</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hint="eastAsia"/>
          <w:color w:val="000000"/>
        </w:rPr>
        <w:t>投标产品未完全满足招标文件确定的重要技术指标、参数的；</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存在串通投标行为；</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hint="eastAsia"/>
          <w:color w:val="000000"/>
        </w:rPr>
        <w:t>投标报价出现前后不一致，又不按</w:t>
      </w:r>
      <w:r>
        <w:rPr>
          <w:rFonts w:ascii="宋体" w:hAnsi="宋体"/>
          <w:color w:val="000000"/>
        </w:rPr>
        <w:t>19.1.3</w:t>
      </w:r>
      <w:r>
        <w:rPr>
          <w:rFonts w:ascii="宋体" w:hAnsi="宋体" w:hint="eastAsia"/>
          <w:color w:val="000000"/>
        </w:rPr>
        <w:t>进行确认的；</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hint="eastAsia"/>
          <w:color w:val="000000"/>
        </w:rPr>
        <w:t>评标委员会认为应按无效投标处理的其他情况；</w:t>
      </w:r>
    </w:p>
    <w:p w:rsidR="00DB2BA2" w:rsidRDefault="00585F5F">
      <w:pPr>
        <w:numPr>
          <w:ilvl w:val="0"/>
          <w:numId w:val="5"/>
        </w:num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lastRenderedPageBreak/>
        <w:t>法律、法规和招标文件规定的其他无效情形。</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19.1.3 </w:t>
      </w:r>
      <w:r>
        <w:rPr>
          <w:rFonts w:ascii="宋体" w:hAnsi="宋体" w:cs="宋体" w:hint="eastAsia"/>
          <w:color w:val="000000"/>
          <w:kern w:val="0"/>
        </w:rPr>
        <w:t>投标文件报价出现前后不一致的，按照下列规定修正：</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）投标文件中开标一览表（报价表）内容与投标文件中相应内容不一致的，以开标一览表（报价表）为准；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）大写金额和小写金额不一致的，以大写金额为准；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）单价金额小数点或者百分比有明显错位的，以开标一览表的总价为准，并修改单价；</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）总价金额与按单价汇总金额不一致的，以单价金额计算结果为准。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同时出现两种以上不一致的，按照前款规定的顺序修正。修正后的报价按</w:t>
      </w:r>
      <w:r>
        <w:rPr>
          <w:rFonts w:ascii="宋体" w:hAnsi="宋体" w:cs="宋体"/>
          <w:color w:val="000000"/>
          <w:kern w:val="0"/>
        </w:rPr>
        <w:t>19.1.1</w:t>
      </w:r>
      <w:r>
        <w:rPr>
          <w:rFonts w:ascii="宋体" w:hAnsi="宋体" w:cs="宋体" w:hint="eastAsia"/>
          <w:color w:val="000000"/>
          <w:kern w:val="0"/>
        </w:rPr>
        <w:t>第二款的规定经投标人确认后产生约束力。</w:t>
      </w:r>
    </w:p>
    <w:p w:rsidR="00DB2BA2" w:rsidRDefault="00585F5F">
      <w:pPr>
        <w:autoSpaceDE w:val="0"/>
        <w:autoSpaceDN w:val="0"/>
        <w:spacing w:line="360" w:lineRule="auto"/>
        <w:ind w:firstLineChars="200" w:firstLine="480"/>
        <w:rPr>
          <w:rFonts w:ascii="宋体" w:cs="宋体"/>
          <w:kern w:val="0"/>
          <w:lang w:val="zh-CN"/>
        </w:rPr>
      </w:pPr>
      <w:r>
        <w:rPr>
          <w:rFonts w:ascii="宋体" w:hAnsi="宋体" w:cs="宋体"/>
          <w:kern w:val="0"/>
        </w:rPr>
        <w:t xml:space="preserve">19.2 </w:t>
      </w:r>
      <w:r>
        <w:rPr>
          <w:rFonts w:ascii="宋体" w:hAnsi="宋体" w:cs="宋体" w:hint="eastAsia"/>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DB2BA2" w:rsidRDefault="00585F5F">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号）执行。投标人提供的《小型、微型企业声明函》、《从业人员声明函》资料必须真实，否则，按照有关规定予以处理。</w:t>
      </w:r>
    </w:p>
    <w:p w:rsidR="00DB2BA2" w:rsidRDefault="00585F5F">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rPr>
        <w:t>18</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评标委员会成员对需要共同认定的事项存在争议的，应当按照少数服从多数的原则作出结论。持不同意见的评标委员会成员应当在评</w:t>
      </w:r>
      <w:r>
        <w:rPr>
          <w:rFonts w:ascii="宋体" w:hAnsi="宋体" w:cs="宋体" w:hint="eastAsia"/>
          <w:color w:val="000000"/>
          <w:shd w:val="clear" w:color="auto" w:fill="FFFFFF"/>
        </w:rPr>
        <w:lastRenderedPageBreak/>
        <w:t>标报告上签署不同意见及理由，否则视为同意评标报告。</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w:t>
      </w:r>
      <w:r>
        <w:rPr>
          <w:rFonts w:ascii="宋体" w:hAnsi="宋体" w:cs="宋体"/>
          <w:color w:val="000000"/>
          <w:kern w:val="0"/>
        </w:rPr>
        <w:t>9</w:t>
      </w:r>
      <w:r>
        <w:rPr>
          <w:rFonts w:ascii="宋体" w:cs="宋体"/>
          <w:color w:val="000000"/>
          <w:kern w:val="0"/>
          <w:lang w:val="zh-CN"/>
        </w:rPr>
        <w:t>.</w:t>
      </w:r>
      <w:r>
        <w:rPr>
          <w:rFonts w:ascii="宋体" w:hAnsi="宋体" w:cs="宋体"/>
          <w:color w:val="000000"/>
          <w:kern w:val="0"/>
        </w:rPr>
        <w:t>4</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lang w:val="zh-CN"/>
        </w:rPr>
        <w:t>1</w:t>
      </w:r>
      <w:r>
        <w:rPr>
          <w:rFonts w:ascii="宋体" w:hAnsi="宋体" w:cs="宋体"/>
          <w:color w:val="000000"/>
          <w:kern w:val="0"/>
        </w:rPr>
        <w:t>9</w:t>
      </w:r>
      <w:r>
        <w:rPr>
          <w:rFonts w:ascii="宋体" w:cs="宋体"/>
          <w:color w:val="000000"/>
          <w:kern w:val="0"/>
          <w:lang w:val="zh-CN"/>
        </w:rPr>
        <w:t>.</w:t>
      </w:r>
      <w:r>
        <w:rPr>
          <w:rFonts w:ascii="宋体" w:hAnsi="宋体" w:cs="宋体"/>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w:t>
      </w:r>
      <w:r w:rsidR="0084220C">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确定核心产品，并在招标文件中载明。多家投标人提供的核心产品品牌相同的，按前两款规定处理。</w:t>
      </w:r>
    </w:p>
    <w:p w:rsidR="00DB2BA2" w:rsidRDefault="00585F5F">
      <w:pPr>
        <w:pStyle w:val="a9"/>
        <w:spacing w:line="360" w:lineRule="auto"/>
        <w:jc w:val="left"/>
        <w:rPr>
          <w:rFonts w:ascii="宋体" w:cs="宋体"/>
          <w:color w:val="000000"/>
          <w:sz w:val="28"/>
          <w:szCs w:val="28"/>
          <w:lang w:val="zh-CN"/>
        </w:rPr>
      </w:pPr>
      <w:bookmarkStart w:id="36" w:name="_Toc525028503"/>
      <w:r>
        <w:rPr>
          <w:rFonts w:ascii="宋体" w:hAnsi="宋体" w:cs="宋体"/>
          <w:color w:val="000000"/>
          <w:sz w:val="28"/>
          <w:szCs w:val="28"/>
        </w:rPr>
        <w:t>20</w:t>
      </w:r>
      <w:r>
        <w:rPr>
          <w:rFonts w:ascii="宋体" w:cs="宋体"/>
          <w:color w:val="000000"/>
          <w:sz w:val="28"/>
          <w:szCs w:val="28"/>
          <w:lang w:val="zh-CN"/>
        </w:rPr>
        <w:t>.</w:t>
      </w:r>
      <w:r>
        <w:rPr>
          <w:rFonts w:ascii="宋体" w:hAnsi="宋体" w:cs="宋体" w:hint="eastAsia"/>
          <w:color w:val="000000"/>
          <w:sz w:val="28"/>
          <w:szCs w:val="28"/>
          <w:lang w:val="zh-CN"/>
        </w:rPr>
        <w:t>评审方法和标准</w:t>
      </w:r>
      <w:bookmarkEnd w:id="36"/>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20</w:t>
      </w:r>
      <w:r>
        <w:rPr>
          <w:rFonts w:ascii="宋体" w:hAnsi="宋体" w:cs="宋体"/>
          <w:color w:val="000000"/>
          <w:kern w:val="0"/>
          <w:lang w:val="zh-CN"/>
        </w:rPr>
        <w:t>.1</w:t>
      </w:r>
      <w:r>
        <w:rPr>
          <w:rFonts w:ascii="宋体" w:hAnsi="宋体" w:cs="宋体" w:hint="eastAsia"/>
          <w:color w:val="000000"/>
          <w:kern w:val="0"/>
          <w:lang w:val="zh-CN"/>
        </w:rPr>
        <w:t>依照《中华人民共和国政府采购法》、《中华人民共和国政府采购法实施条例》、《政府采购货物和服务招投标管理办法》等法律法规的规定，结合该项目的特点制定本评审办法。</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20</w:t>
      </w:r>
      <w:r>
        <w:rPr>
          <w:rFonts w:ascii="宋体" w:hAnsi="宋体" w:cs="宋体"/>
          <w:color w:val="000000"/>
          <w:kern w:val="0"/>
          <w:lang w:val="zh-CN"/>
        </w:rPr>
        <w:t>.2</w:t>
      </w:r>
      <w:r>
        <w:rPr>
          <w:rFonts w:ascii="宋体" w:hAnsi="宋体" w:cs="宋体" w:hint="eastAsia"/>
          <w:color w:val="000000"/>
          <w:kern w:val="0"/>
          <w:lang w:val="zh-CN"/>
        </w:rPr>
        <w:t>本次评审方法采用综合评分法。</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综合评分法，是</w:t>
      </w:r>
      <w:r>
        <w:rPr>
          <w:rFonts w:ascii="宋体" w:hAnsi="宋体" w:cs="宋体" w:hint="eastAsia"/>
          <w:color w:val="000000"/>
          <w:shd w:val="clear" w:color="auto" w:fill="FFFFFF"/>
        </w:rPr>
        <w:t>指投标文件满足招标文件全部实质性要求，且按照评审因素的量化指标评审得分最高的投标人为中标候选人的评标方法</w:t>
      </w:r>
      <w:r>
        <w:rPr>
          <w:rFonts w:ascii="宋体" w:hAnsi="宋体" w:cs="宋体" w:hint="eastAsia"/>
          <w:color w:val="000000"/>
          <w:kern w:val="0"/>
          <w:lang w:val="zh-CN"/>
        </w:rPr>
        <w:t>。</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评审因素的设定应当与投标人所提供货物服务的质量相关，包括投标报价、技术或者服务水平、履约能力、售后服务等。资格条件不得作为评审因素。</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lastRenderedPageBreak/>
        <w:t>评审因素应当细化和量化，且与相应的商务条件和采购需求对应。商务条件和采购需求指标有区间规定的，评审因素应当量化到相应区间，并设置各区间对应的不同分值。</w:t>
      </w:r>
    </w:p>
    <w:tbl>
      <w:tblPr>
        <w:tblW w:w="8820" w:type="dxa"/>
        <w:jc w:val="center"/>
        <w:tblLayout w:type="fixed"/>
        <w:tblLook w:val="04A0"/>
      </w:tblPr>
      <w:tblGrid>
        <w:gridCol w:w="746"/>
        <w:gridCol w:w="1242"/>
        <w:gridCol w:w="6832"/>
      </w:tblGrid>
      <w:tr w:rsidR="00DB2BA2" w:rsidTr="0069495A">
        <w:trPr>
          <w:trHeight w:val="415"/>
          <w:jc w:val="center"/>
        </w:trPr>
        <w:tc>
          <w:tcPr>
            <w:tcW w:w="746"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color w:val="000000"/>
                <w:lang w:val="zh-CN"/>
              </w:rPr>
            </w:pPr>
            <w:r>
              <w:rPr>
                <w:rFonts w:ascii="新宋体" w:eastAsia="新宋体" w:hAnsi="新宋体" w:cs="新宋体" w:hint="eastAsia"/>
                <w:color w:val="000000"/>
                <w:lang w:val="zh-CN"/>
              </w:rPr>
              <w:t>序号</w:t>
            </w:r>
          </w:p>
        </w:tc>
        <w:tc>
          <w:tcPr>
            <w:tcW w:w="1242"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color w:val="000000"/>
              </w:rPr>
            </w:pPr>
            <w:r>
              <w:rPr>
                <w:rFonts w:ascii="新宋体" w:eastAsia="新宋体" w:hAnsi="新宋体" w:cs="新宋体" w:hint="eastAsia"/>
                <w:color w:val="000000"/>
                <w:lang w:val="zh-CN"/>
              </w:rPr>
              <w:t>评审</w:t>
            </w:r>
            <w:r>
              <w:rPr>
                <w:rFonts w:ascii="新宋体" w:eastAsia="新宋体" w:hAnsi="新宋体" w:cs="新宋体" w:hint="eastAsia"/>
                <w:color w:val="000000"/>
              </w:rPr>
              <w:t>因素</w:t>
            </w:r>
          </w:p>
        </w:tc>
        <w:tc>
          <w:tcPr>
            <w:tcW w:w="6832"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color w:val="000000"/>
                <w:lang w:val="zh-CN"/>
              </w:rPr>
            </w:pPr>
            <w:r>
              <w:rPr>
                <w:rFonts w:ascii="新宋体" w:eastAsia="新宋体" w:hAnsi="新宋体" w:cs="新宋体" w:hint="eastAsia"/>
                <w:color w:val="000000"/>
              </w:rPr>
              <w:t>评审标准</w:t>
            </w:r>
          </w:p>
        </w:tc>
      </w:tr>
      <w:tr w:rsidR="00DB2BA2" w:rsidTr="0069495A">
        <w:trPr>
          <w:trHeight w:val="3658"/>
          <w:jc w:val="center"/>
        </w:trPr>
        <w:tc>
          <w:tcPr>
            <w:tcW w:w="746"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b/>
                <w:bCs/>
                <w:color w:val="000000"/>
              </w:rPr>
              <w:t>1</w:t>
            </w:r>
          </w:p>
        </w:tc>
        <w:tc>
          <w:tcPr>
            <w:tcW w:w="1242"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shd w:val="clear" w:color="auto" w:fill="FFFFFF"/>
              </w:rPr>
            </w:pPr>
            <w:r>
              <w:rPr>
                <w:rFonts w:ascii="新宋体" w:eastAsia="新宋体" w:hAnsi="新宋体" w:cs="新宋体" w:hint="eastAsia"/>
                <w:b/>
                <w:bCs/>
                <w:color w:val="000000"/>
                <w:shd w:val="clear" w:color="auto" w:fill="FFFFFF"/>
              </w:rPr>
              <w:t>投标报价</w:t>
            </w:r>
          </w:p>
          <w:p w:rsidR="00DB2BA2" w:rsidRDefault="00585F5F" w:rsidP="0069495A">
            <w:pPr>
              <w:pStyle w:val="a8"/>
              <w:widowControl/>
              <w:spacing w:beforeAutospacing="0" w:afterAutospacing="0" w:line="360" w:lineRule="auto"/>
              <w:jc w:val="center"/>
              <w:rPr>
                <w:rFonts w:ascii="新宋体" w:eastAsia="新宋体" w:hAnsi="新宋体" w:cs="新宋体"/>
                <w:b/>
                <w:bCs/>
                <w:color w:val="FF0000"/>
              </w:rPr>
            </w:pPr>
            <w:r>
              <w:rPr>
                <w:rFonts w:ascii="新宋体" w:eastAsia="新宋体" w:hAnsi="新宋体" w:cs="新宋体"/>
                <w:b/>
                <w:bCs/>
                <w:color w:val="000000"/>
                <w:shd w:val="clear" w:color="auto" w:fill="FFFFFF"/>
              </w:rPr>
              <w:t>30</w:t>
            </w:r>
            <w:r>
              <w:rPr>
                <w:rFonts w:ascii="新宋体" w:eastAsia="新宋体" w:hAnsi="新宋体" w:cs="新宋体" w:hint="eastAsia"/>
                <w:b/>
                <w:bCs/>
                <w:color w:val="000000"/>
                <w:shd w:val="clear" w:color="auto" w:fill="FFFFFF"/>
              </w:rPr>
              <w:t>分</w:t>
            </w:r>
          </w:p>
        </w:tc>
        <w:tc>
          <w:tcPr>
            <w:tcW w:w="6832" w:type="dxa"/>
            <w:tcBorders>
              <w:top w:val="single" w:sz="6" w:space="0" w:color="000000"/>
              <w:left w:val="single" w:sz="6" w:space="0" w:color="000000"/>
              <w:bottom w:val="single" w:sz="6" w:space="0" w:color="000000"/>
              <w:right w:val="single" w:sz="6" w:space="0" w:color="000000"/>
            </w:tcBorders>
            <w:vAlign w:val="center"/>
          </w:tcPr>
          <w:p w:rsidR="00DB2BA2" w:rsidRDefault="00585F5F" w:rsidP="0069495A">
            <w:pPr>
              <w:widowControl/>
              <w:spacing w:line="360" w:lineRule="auto"/>
              <w:jc w:val="left"/>
              <w:rPr>
                <w:rFonts w:ascii="新宋体" w:eastAsia="新宋体" w:hAnsi="新宋体" w:cs="新宋体"/>
                <w:color w:val="000000"/>
                <w:kern w:val="0"/>
                <w:shd w:val="clear" w:color="auto" w:fill="FFFFFF"/>
                <w:lang w:val="zh-CN"/>
              </w:rPr>
            </w:pPr>
            <w:r>
              <w:rPr>
                <w:rFonts w:ascii="宋体" w:hAnsi="宋体" w:cs="宋体"/>
                <w:kern w:val="0"/>
                <w:szCs w:val="21"/>
              </w:rPr>
              <w:t>1</w:t>
            </w:r>
            <w:r>
              <w:rPr>
                <w:rFonts w:ascii="新宋体" w:eastAsia="新宋体" w:hAnsi="新宋体" w:cs="新宋体" w:hint="eastAsia"/>
                <w:color w:val="000000"/>
                <w:kern w:val="0"/>
                <w:shd w:val="clear" w:color="auto" w:fill="FFFFFF"/>
                <w:lang w:val="zh-CN"/>
              </w:rPr>
              <w:t>、</w:t>
            </w:r>
            <w:r w:rsidR="007E7AF9">
              <w:rPr>
                <w:rFonts w:ascii="新宋体" w:eastAsia="新宋体" w:hAnsi="新宋体" w:cs="新宋体" w:hint="eastAsia"/>
                <w:color w:val="000000"/>
                <w:kern w:val="0"/>
                <w:shd w:val="clear" w:color="auto" w:fill="FFFFFF"/>
                <w:lang w:val="zh-CN"/>
              </w:rPr>
              <w:t>以最低价</w:t>
            </w:r>
            <w:r>
              <w:rPr>
                <w:rFonts w:ascii="新宋体" w:eastAsia="新宋体" w:hAnsi="新宋体" w:cs="新宋体" w:hint="eastAsia"/>
                <w:color w:val="000000"/>
                <w:kern w:val="0"/>
                <w:shd w:val="clear" w:color="auto" w:fill="FFFFFF"/>
                <w:lang w:val="zh-CN"/>
              </w:rPr>
              <w:t>基准价，价格分的计算：投标报价得分</w:t>
            </w:r>
            <w:r>
              <w:rPr>
                <w:rFonts w:ascii="新宋体" w:eastAsia="新宋体" w:hAnsi="新宋体" w:cs="新宋体"/>
                <w:color w:val="000000"/>
                <w:kern w:val="0"/>
                <w:shd w:val="clear" w:color="auto" w:fill="FFFFFF"/>
                <w:lang w:val="zh-CN"/>
              </w:rPr>
              <w:t>=(</w:t>
            </w:r>
            <w:r>
              <w:rPr>
                <w:rFonts w:ascii="新宋体" w:eastAsia="新宋体" w:hAnsi="新宋体" w:cs="新宋体" w:hint="eastAsia"/>
                <w:color w:val="000000"/>
                <w:kern w:val="0"/>
                <w:shd w:val="clear" w:color="auto" w:fill="FFFFFF"/>
                <w:lang w:val="zh-CN"/>
              </w:rPr>
              <w:t>投标基准折扣／投标折扣</w:t>
            </w:r>
            <w:r>
              <w:rPr>
                <w:rFonts w:ascii="新宋体" w:eastAsia="新宋体" w:hAnsi="新宋体" w:cs="新宋体"/>
                <w:color w:val="000000"/>
                <w:kern w:val="0"/>
                <w:shd w:val="clear" w:color="auto" w:fill="FFFFFF"/>
                <w:lang w:val="zh-CN"/>
              </w:rPr>
              <w:t>)</w:t>
            </w:r>
            <w:r>
              <w:rPr>
                <w:rFonts w:ascii="新宋体" w:eastAsia="新宋体" w:hAnsi="新宋体" w:cs="新宋体" w:hint="eastAsia"/>
                <w:color w:val="000000"/>
                <w:kern w:val="0"/>
                <w:shd w:val="clear" w:color="auto" w:fill="FFFFFF"/>
                <w:lang w:val="zh-CN"/>
              </w:rPr>
              <w:t>×</w:t>
            </w:r>
            <w:r>
              <w:rPr>
                <w:rFonts w:ascii="新宋体" w:eastAsia="新宋体" w:hAnsi="新宋体" w:cs="新宋体"/>
                <w:color w:val="000000"/>
                <w:kern w:val="0"/>
                <w:shd w:val="clear" w:color="auto" w:fill="FFFFFF"/>
                <w:lang w:val="zh-CN"/>
              </w:rPr>
              <w:t>30</w:t>
            </w:r>
            <w:r>
              <w:rPr>
                <w:rFonts w:ascii="新宋体" w:eastAsia="新宋体" w:hAnsi="新宋体" w:cs="新宋体" w:hint="eastAsia"/>
                <w:color w:val="000000"/>
                <w:kern w:val="0"/>
                <w:shd w:val="clear" w:color="auto" w:fill="FFFFFF"/>
                <w:lang w:val="zh-CN"/>
              </w:rPr>
              <w:t>×</w:t>
            </w:r>
            <w:r>
              <w:rPr>
                <w:rFonts w:ascii="新宋体" w:eastAsia="新宋体" w:hAnsi="新宋体" w:cs="新宋体"/>
                <w:color w:val="000000"/>
                <w:kern w:val="0"/>
                <w:shd w:val="clear" w:color="auto" w:fill="FFFFFF"/>
                <w:lang w:val="zh-CN"/>
              </w:rPr>
              <w:t>100%</w:t>
            </w:r>
            <w:r>
              <w:rPr>
                <w:rFonts w:ascii="新宋体" w:eastAsia="新宋体" w:hAnsi="新宋体" w:cs="新宋体" w:hint="eastAsia"/>
                <w:color w:val="000000"/>
                <w:kern w:val="0"/>
                <w:shd w:val="clear" w:color="auto" w:fill="FFFFFF"/>
                <w:lang w:val="zh-CN"/>
              </w:rPr>
              <w:t>；</w:t>
            </w:r>
          </w:p>
          <w:p w:rsidR="00DB2BA2" w:rsidRDefault="00585F5F" w:rsidP="0069495A">
            <w:pPr>
              <w:pStyle w:val="a8"/>
              <w:widowControl/>
              <w:spacing w:beforeAutospacing="0" w:afterAutospacing="0" w:line="360" w:lineRule="auto"/>
              <w:jc w:val="both"/>
              <w:rPr>
                <w:rFonts w:ascii="新宋体" w:eastAsia="新宋体" w:hAnsi="新宋体" w:cs="新宋体"/>
                <w:color w:val="000000"/>
                <w:shd w:val="clear" w:color="auto" w:fill="FFFFFF"/>
                <w:lang w:val="zh-CN"/>
              </w:rPr>
            </w:pPr>
            <w:r>
              <w:rPr>
                <w:rFonts w:ascii="新宋体" w:eastAsia="新宋体" w:hAnsi="新宋体" w:cs="新宋体" w:hint="eastAsia"/>
                <w:color w:val="000000"/>
                <w:shd w:val="clear" w:color="auto" w:fill="FFFFFF"/>
                <w:lang w:val="zh-CN"/>
              </w:rPr>
              <w:t>（</w:t>
            </w:r>
            <w:r>
              <w:rPr>
                <w:rFonts w:ascii="新宋体" w:eastAsia="新宋体" w:hAnsi="新宋体" w:cs="新宋体"/>
                <w:color w:val="000000"/>
                <w:shd w:val="clear" w:color="auto" w:fill="FFFFFF"/>
                <w:lang w:val="zh-CN"/>
              </w:rPr>
              <w:t>2</w:t>
            </w:r>
            <w:r>
              <w:rPr>
                <w:rFonts w:ascii="新宋体" w:eastAsia="新宋体" w:hAnsi="新宋体" w:cs="新宋体" w:hint="eastAsia"/>
                <w:color w:val="000000"/>
                <w:shd w:val="clear" w:color="auto" w:fill="FFFFFF"/>
                <w:lang w:val="zh-CN"/>
              </w:rPr>
              <w:t>）因落实政府采购政策进行价格调整的，以调整后的价格计算评标基准价和投标报价。残疾人福利性单位属于小型、微型企业的，不重复享受政策。</w:t>
            </w:r>
          </w:p>
          <w:p w:rsidR="00DB2BA2" w:rsidRDefault="00585F5F" w:rsidP="0069495A">
            <w:pPr>
              <w:pStyle w:val="a8"/>
              <w:widowControl/>
              <w:spacing w:beforeAutospacing="0" w:afterAutospacing="0" w:line="360" w:lineRule="auto"/>
              <w:jc w:val="both"/>
              <w:rPr>
                <w:rFonts w:ascii="新宋体" w:eastAsia="新宋体" w:hAnsi="新宋体" w:cs="新宋体"/>
                <w:color w:val="000000"/>
              </w:rPr>
            </w:pPr>
            <w:r>
              <w:rPr>
                <w:rFonts w:ascii="新宋体" w:eastAsia="新宋体" w:hAnsi="新宋体" w:cs="新宋体" w:hint="eastAsia"/>
                <w:color w:val="000000"/>
                <w:shd w:val="clear" w:color="auto" w:fill="FFFFFF"/>
              </w:rPr>
              <w:t>（</w:t>
            </w:r>
            <w:r>
              <w:rPr>
                <w:rFonts w:ascii="新宋体" w:eastAsia="新宋体" w:hAnsi="新宋体" w:cs="新宋体"/>
                <w:color w:val="000000"/>
                <w:shd w:val="clear" w:color="auto" w:fill="FFFFFF"/>
              </w:rPr>
              <w:t>3</w:t>
            </w:r>
            <w:r>
              <w:rPr>
                <w:rFonts w:ascii="新宋体" w:eastAsia="新宋体" w:hAnsi="新宋体" w:cs="新宋体" w:hint="eastAsia"/>
                <w:color w:val="000000"/>
                <w:shd w:val="clear" w:color="auto" w:fill="FFFFFF"/>
              </w:rPr>
              <w:t>）执行国家统一定价标准和采用固定价格采购的项目，其价格不列为评审因素。</w:t>
            </w:r>
          </w:p>
        </w:tc>
      </w:tr>
      <w:tr w:rsidR="00DB2BA2" w:rsidTr="0069495A">
        <w:trPr>
          <w:trHeight w:val="342"/>
          <w:jc w:val="center"/>
        </w:trPr>
        <w:tc>
          <w:tcPr>
            <w:tcW w:w="746" w:type="dxa"/>
            <w:vMerge w:val="restart"/>
            <w:tcBorders>
              <w:top w:val="single" w:sz="6" w:space="0" w:color="000000"/>
              <w:left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b/>
                <w:bCs/>
                <w:color w:val="000000"/>
              </w:rPr>
              <w:t>2</w:t>
            </w:r>
          </w:p>
        </w:tc>
        <w:tc>
          <w:tcPr>
            <w:tcW w:w="1242" w:type="dxa"/>
            <w:vMerge w:val="restart"/>
            <w:tcBorders>
              <w:top w:val="single" w:sz="6" w:space="0" w:color="000000"/>
              <w:left w:val="single" w:sz="6" w:space="0" w:color="000000"/>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lang w:val="zh-CN"/>
              </w:rPr>
            </w:pPr>
            <w:r>
              <w:rPr>
                <w:rFonts w:ascii="新宋体" w:eastAsia="新宋体" w:hAnsi="新宋体" w:cs="新宋体" w:hint="eastAsia"/>
                <w:b/>
                <w:bCs/>
                <w:color w:val="000000"/>
                <w:lang w:val="zh-CN"/>
              </w:rPr>
              <w:t>技术水平</w:t>
            </w:r>
          </w:p>
          <w:p w:rsidR="00DB2BA2" w:rsidRDefault="00C71CDC" w:rsidP="0069495A">
            <w:pPr>
              <w:pStyle w:val="a8"/>
              <w:widowControl/>
              <w:spacing w:beforeAutospacing="0" w:afterAutospacing="0" w:line="360" w:lineRule="auto"/>
              <w:jc w:val="center"/>
              <w:rPr>
                <w:rFonts w:ascii="新宋体" w:eastAsia="新宋体" w:hAnsi="新宋体" w:cs="新宋体"/>
                <w:b/>
                <w:bCs/>
                <w:color w:val="FF0000"/>
              </w:rPr>
            </w:pPr>
            <w:r>
              <w:rPr>
                <w:rFonts w:ascii="新宋体" w:eastAsia="新宋体" w:hAnsi="新宋体" w:cs="新宋体" w:hint="eastAsia"/>
                <w:b/>
                <w:bCs/>
                <w:color w:val="000000"/>
              </w:rPr>
              <w:t>40</w:t>
            </w:r>
            <w:r w:rsidR="00585F5F">
              <w:rPr>
                <w:rFonts w:ascii="新宋体" w:eastAsia="新宋体" w:hAnsi="新宋体" w:cs="新宋体" w:hint="eastAsia"/>
                <w:b/>
                <w:bCs/>
                <w:color w:val="000000"/>
              </w:rPr>
              <w:t>分</w:t>
            </w:r>
          </w:p>
        </w:tc>
        <w:tc>
          <w:tcPr>
            <w:tcW w:w="6832" w:type="dxa"/>
            <w:tcBorders>
              <w:top w:val="single" w:sz="6" w:space="0" w:color="000000"/>
              <w:left w:val="single" w:sz="6" w:space="0" w:color="000000"/>
              <w:bottom w:val="single" w:sz="4" w:space="0" w:color="auto"/>
              <w:right w:val="single" w:sz="6" w:space="0" w:color="000000"/>
            </w:tcBorders>
            <w:vAlign w:val="center"/>
          </w:tcPr>
          <w:p w:rsidR="00DB2BA2" w:rsidRDefault="00585F5F" w:rsidP="00C71CDC">
            <w:pPr>
              <w:pStyle w:val="a8"/>
              <w:spacing w:line="360" w:lineRule="auto"/>
              <w:jc w:val="both"/>
              <w:rPr>
                <w:rFonts w:ascii="宋体" w:cs="宋体"/>
                <w:color w:val="FF0000"/>
              </w:rPr>
            </w:pPr>
            <w:r>
              <w:rPr>
                <w:rFonts w:ascii="新宋体" w:eastAsia="新宋体" w:hAnsi="新宋体" w:cs="新宋体" w:hint="eastAsia"/>
                <w:color w:val="000000"/>
                <w:shd w:val="clear" w:color="auto" w:fill="FFFFFF"/>
                <w:lang w:val="zh-CN"/>
              </w:rPr>
              <w:t>技术参数：投标产品技术参数和配置完全满足或高于招标文件要求的，得</w:t>
            </w:r>
            <w:r w:rsidR="00C71CDC">
              <w:rPr>
                <w:rFonts w:ascii="新宋体" w:eastAsia="新宋体" w:hAnsi="新宋体" w:cs="新宋体" w:hint="eastAsia"/>
                <w:color w:val="000000"/>
                <w:shd w:val="clear" w:color="auto" w:fill="FFFFFF"/>
              </w:rPr>
              <w:t>30</w:t>
            </w:r>
            <w:r>
              <w:rPr>
                <w:rFonts w:ascii="新宋体" w:eastAsia="新宋体" w:hAnsi="新宋体" w:cs="新宋体" w:hint="eastAsia"/>
                <w:color w:val="000000"/>
                <w:shd w:val="clear" w:color="auto" w:fill="FFFFFF"/>
                <w:lang w:val="zh-CN"/>
              </w:rPr>
              <w:t>分；每有一项负偏离扣</w:t>
            </w:r>
            <w:r w:rsidR="00C71CDC">
              <w:rPr>
                <w:rFonts w:ascii="新宋体" w:eastAsia="新宋体" w:hAnsi="新宋体" w:cs="新宋体" w:hint="eastAsia"/>
                <w:color w:val="000000"/>
                <w:shd w:val="clear" w:color="auto" w:fill="FFFFFF"/>
                <w:lang w:val="zh-CN"/>
              </w:rPr>
              <w:t>5</w:t>
            </w:r>
            <w:r>
              <w:rPr>
                <w:rFonts w:ascii="新宋体" w:eastAsia="新宋体" w:hAnsi="新宋体" w:cs="新宋体" w:hint="eastAsia"/>
                <w:color w:val="000000"/>
                <w:shd w:val="clear" w:color="auto" w:fill="FFFFFF"/>
                <w:lang w:val="zh-CN"/>
              </w:rPr>
              <w:t>分，以不超过五项为限；有六项以上（含六项）负偏离的，该项为零分；</w:t>
            </w:r>
          </w:p>
        </w:tc>
      </w:tr>
      <w:tr w:rsidR="00DB2BA2" w:rsidTr="0069495A">
        <w:trPr>
          <w:trHeight w:val="872"/>
          <w:jc w:val="center"/>
        </w:trPr>
        <w:tc>
          <w:tcPr>
            <w:tcW w:w="746" w:type="dxa"/>
            <w:vMerge/>
            <w:tcBorders>
              <w:left w:val="single" w:sz="6" w:space="0" w:color="000000"/>
              <w:right w:val="single" w:sz="6" w:space="0" w:color="000000"/>
            </w:tcBorders>
            <w:vAlign w:val="center"/>
          </w:tcPr>
          <w:p w:rsidR="00DB2BA2" w:rsidRDefault="00DB2BA2" w:rsidP="0069495A">
            <w:pPr>
              <w:pStyle w:val="a8"/>
              <w:widowControl/>
              <w:spacing w:beforeAutospacing="0" w:afterAutospacing="0" w:line="360" w:lineRule="auto"/>
              <w:jc w:val="center"/>
              <w:rPr>
                <w:rFonts w:ascii="新宋体" w:eastAsia="新宋体" w:hAnsi="新宋体" w:cs="新宋体"/>
                <w:b/>
                <w:bCs/>
                <w:color w:val="000000"/>
              </w:rPr>
            </w:pPr>
          </w:p>
        </w:tc>
        <w:tc>
          <w:tcPr>
            <w:tcW w:w="1242" w:type="dxa"/>
            <w:vMerge/>
            <w:tcBorders>
              <w:left w:val="single" w:sz="6" w:space="0" w:color="000000"/>
              <w:right w:val="single" w:sz="6" w:space="0" w:color="000000"/>
            </w:tcBorders>
            <w:vAlign w:val="center"/>
          </w:tcPr>
          <w:p w:rsidR="00DB2BA2" w:rsidRDefault="00DB2BA2" w:rsidP="0069495A">
            <w:pPr>
              <w:pStyle w:val="a8"/>
              <w:widowControl/>
              <w:spacing w:beforeAutospacing="0" w:afterAutospacing="0" w:line="360" w:lineRule="auto"/>
              <w:jc w:val="center"/>
              <w:rPr>
                <w:rFonts w:ascii="新宋体" w:eastAsia="新宋体" w:hAnsi="新宋体" w:cs="新宋体"/>
                <w:b/>
                <w:bCs/>
                <w:color w:val="000000"/>
                <w:lang w:val="zh-CN"/>
              </w:rPr>
            </w:pPr>
          </w:p>
        </w:tc>
        <w:tc>
          <w:tcPr>
            <w:tcW w:w="6832" w:type="dxa"/>
            <w:tcBorders>
              <w:top w:val="single" w:sz="4" w:space="0" w:color="auto"/>
              <w:left w:val="single" w:sz="6" w:space="0" w:color="000000"/>
              <w:bottom w:val="single" w:sz="4" w:space="0" w:color="auto"/>
              <w:right w:val="single" w:sz="6" w:space="0" w:color="000000"/>
            </w:tcBorders>
            <w:vAlign w:val="center"/>
          </w:tcPr>
          <w:p w:rsidR="00DB2BA2" w:rsidRDefault="00C71CDC" w:rsidP="00E11762">
            <w:pPr>
              <w:spacing w:line="400" w:lineRule="exact"/>
              <w:rPr>
                <w:rFonts w:ascii="宋体" w:cs="宋体"/>
                <w:bCs/>
                <w:kern w:val="0"/>
              </w:rPr>
            </w:pPr>
            <w:r w:rsidRPr="006E2691">
              <w:rPr>
                <w:rFonts w:ascii="新宋体" w:eastAsia="新宋体" w:hAnsi="新宋体" w:cs="新宋体" w:hint="eastAsia"/>
                <w:color w:val="000000"/>
                <w:kern w:val="0"/>
                <w:shd w:val="clear" w:color="auto" w:fill="FFFFFF"/>
                <w:lang w:val="zh-CN"/>
              </w:rPr>
              <w:t>浇灌、</w:t>
            </w:r>
            <w:r w:rsidR="00E11762" w:rsidRPr="006E2691">
              <w:rPr>
                <w:rFonts w:ascii="新宋体" w:eastAsia="新宋体" w:hAnsi="新宋体" w:cs="新宋体" w:hint="eastAsia"/>
                <w:color w:val="000000"/>
                <w:kern w:val="0"/>
                <w:shd w:val="clear" w:color="auto" w:fill="FFFFFF"/>
                <w:lang w:val="zh-CN"/>
              </w:rPr>
              <w:t>施肥</w:t>
            </w:r>
            <w:r w:rsidRPr="006E2691">
              <w:rPr>
                <w:rFonts w:ascii="新宋体" w:eastAsia="新宋体" w:hAnsi="新宋体" w:cs="新宋体" w:hint="eastAsia"/>
                <w:color w:val="000000"/>
                <w:kern w:val="0"/>
                <w:shd w:val="clear" w:color="auto" w:fill="FFFFFF"/>
                <w:lang w:val="zh-CN"/>
              </w:rPr>
              <w:t>管理等方面所提供的方案完全满足招标文件的要求，且方案优秀的得10-7分；较好的得6-4分、一般的得3-1分，较差的或未提供的不得分。</w:t>
            </w:r>
          </w:p>
        </w:tc>
      </w:tr>
      <w:tr w:rsidR="00DB2BA2" w:rsidTr="0069495A">
        <w:trPr>
          <w:trHeight w:val="1366"/>
          <w:jc w:val="center"/>
        </w:trPr>
        <w:tc>
          <w:tcPr>
            <w:tcW w:w="746" w:type="dxa"/>
            <w:tcBorders>
              <w:top w:val="single" w:sz="6" w:space="0" w:color="000000"/>
              <w:left w:val="single" w:sz="6" w:space="0" w:color="000000"/>
              <w:bottom w:val="single" w:sz="4" w:space="0" w:color="auto"/>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b/>
                <w:bCs/>
                <w:color w:val="000000"/>
              </w:rPr>
              <w:t>3</w:t>
            </w:r>
          </w:p>
        </w:tc>
        <w:tc>
          <w:tcPr>
            <w:tcW w:w="1242" w:type="dxa"/>
            <w:tcBorders>
              <w:top w:val="single" w:sz="6" w:space="0" w:color="000000"/>
              <w:left w:val="single" w:sz="6" w:space="0" w:color="000000"/>
              <w:bottom w:val="single" w:sz="4" w:space="0" w:color="auto"/>
              <w:right w:val="single" w:sz="6" w:space="0" w:color="000000"/>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lang w:val="zh-CN"/>
              </w:rPr>
            </w:pPr>
            <w:r>
              <w:rPr>
                <w:rFonts w:ascii="新宋体" w:eastAsia="新宋体" w:hAnsi="新宋体" w:cs="新宋体" w:hint="eastAsia"/>
                <w:b/>
                <w:bCs/>
                <w:color w:val="000000"/>
                <w:lang w:val="zh-CN"/>
              </w:rPr>
              <w:t>履约能力</w:t>
            </w:r>
          </w:p>
          <w:p w:rsidR="00DB2BA2" w:rsidRDefault="00585F5F" w:rsidP="00C71CDC">
            <w:pPr>
              <w:pStyle w:val="a8"/>
              <w:widowControl/>
              <w:spacing w:beforeAutospacing="0" w:afterAutospacing="0" w:line="360" w:lineRule="auto"/>
              <w:jc w:val="center"/>
              <w:rPr>
                <w:rFonts w:ascii="新宋体" w:eastAsia="新宋体" w:hAnsi="新宋体" w:cs="新宋体"/>
                <w:b/>
                <w:bCs/>
                <w:color w:val="FF0000"/>
                <w:lang w:val="zh-CN"/>
              </w:rPr>
            </w:pPr>
            <w:r>
              <w:rPr>
                <w:rFonts w:ascii="新宋体" w:eastAsia="新宋体" w:hAnsi="新宋体" w:cs="新宋体" w:hint="eastAsia"/>
                <w:b/>
                <w:bCs/>
                <w:color w:val="000000"/>
                <w:lang w:val="zh-CN"/>
              </w:rPr>
              <w:t>（</w:t>
            </w:r>
            <w:r w:rsidR="00C71CDC">
              <w:rPr>
                <w:rFonts w:ascii="新宋体" w:eastAsia="新宋体" w:hAnsi="新宋体" w:cs="新宋体" w:hint="eastAsia"/>
                <w:b/>
                <w:bCs/>
                <w:color w:val="000000"/>
              </w:rPr>
              <w:t>6</w:t>
            </w:r>
            <w:r>
              <w:rPr>
                <w:rFonts w:ascii="新宋体" w:eastAsia="新宋体" w:hAnsi="新宋体" w:cs="新宋体" w:hint="eastAsia"/>
                <w:b/>
                <w:bCs/>
                <w:color w:val="000000"/>
                <w:lang w:val="zh-CN"/>
              </w:rPr>
              <w:t>）</w:t>
            </w:r>
          </w:p>
        </w:tc>
        <w:tc>
          <w:tcPr>
            <w:tcW w:w="6832" w:type="dxa"/>
            <w:tcBorders>
              <w:top w:val="single" w:sz="6" w:space="0" w:color="000000"/>
              <w:left w:val="single" w:sz="6" w:space="0" w:color="000000"/>
              <w:bottom w:val="single" w:sz="4" w:space="0" w:color="auto"/>
              <w:right w:val="single" w:sz="6" w:space="0" w:color="000000"/>
            </w:tcBorders>
            <w:vAlign w:val="center"/>
          </w:tcPr>
          <w:p w:rsidR="00DB2BA2" w:rsidRDefault="00585F5F" w:rsidP="00C71CDC">
            <w:pPr>
              <w:pStyle w:val="a8"/>
              <w:widowControl/>
              <w:spacing w:beforeAutospacing="0" w:afterAutospacing="0" w:line="360" w:lineRule="auto"/>
              <w:jc w:val="both"/>
              <w:rPr>
                <w:rFonts w:ascii="宋体" w:cs="宋体"/>
                <w:bCs/>
                <w:lang w:val="zh-CN"/>
              </w:rPr>
            </w:pPr>
            <w:r>
              <w:rPr>
                <w:rFonts w:ascii="宋体" w:hAnsi="宋体" w:cs="宋体" w:hint="eastAsia"/>
                <w:bCs/>
                <w:lang w:val="zh-CN"/>
              </w:rPr>
              <w:t>提供自</w:t>
            </w:r>
            <w:r>
              <w:rPr>
                <w:rFonts w:ascii="宋体" w:hAnsi="宋体" w:cs="宋体"/>
                <w:bCs/>
                <w:lang w:val="zh-CN"/>
              </w:rPr>
              <w:t>2015</w:t>
            </w:r>
            <w:r>
              <w:rPr>
                <w:rFonts w:ascii="宋体" w:hAnsi="宋体" w:cs="宋体" w:hint="eastAsia"/>
                <w:bCs/>
                <w:lang w:val="zh-CN"/>
              </w:rPr>
              <w:t>年以来的类似业绩证明材料（以合同书复印件为准）。提供</w:t>
            </w:r>
            <w:r>
              <w:rPr>
                <w:rFonts w:ascii="宋体" w:hAnsi="宋体" w:cs="宋体"/>
                <w:bCs/>
                <w:lang w:val="zh-CN"/>
              </w:rPr>
              <w:t>3</w:t>
            </w:r>
            <w:r>
              <w:rPr>
                <w:rFonts w:ascii="宋体" w:hAnsi="宋体" w:cs="宋体" w:hint="eastAsia"/>
                <w:bCs/>
                <w:lang w:val="zh-CN"/>
              </w:rPr>
              <w:t>项以上（含</w:t>
            </w:r>
            <w:r>
              <w:rPr>
                <w:rFonts w:ascii="宋体" w:hAnsi="宋体" w:cs="宋体"/>
                <w:bCs/>
                <w:lang w:val="zh-CN"/>
              </w:rPr>
              <w:t>3</w:t>
            </w:r>
            <w:r>
              <w:rPr>
                <w:rFonts w:ascii="宋体" w:hAnsi="宋体" w:cs="宋体" w:hint="eastAsia"/>
                <w:bCs/>
                <w:lang w:val="zh-CN"/>
              </w:rPr>
              <w:t>项）的，得</w:t>
            </w:r>
            <w:r w:rsidR="009E60F9" w:rsidRPr="009E60F9">
              <w:rPr>
                <w:rFonts w:ascii="宋体" w:hAnsi="宋体" w:cs="宋体" w:hint="eastAsia"/>
                <w:bCs/>
                <w:lang w:val="zh-CN"/>
              </w:rPr>
              <w:t>6</w:t>
            </w:r>
            <w:r>
              <w:rPr>
                <w:rFonts w:ascii="宋体" w:hAnsi="宋体" w:cs="宋体" w:hint="eastAsia"/>
                <w:bCs/>
                <w:lang w:val="zh-CN"/>
              </w:rPr>
              <w:t>分；提供</w:t>
            </w:r>
            <w:r>
              <w:rPr>
                <w:rFonts w:ascii="宋体" w:hAnsi="宋体" w:cs="宋体"/>
                <w:bCs/>
                <w:lang w:val="zh-CN"/>
              </w:rPr>
              <w:t>3</w:t>
            </w:r>
            <w:r>
              <w:rPr>
                <w:rFonts w:ascii="宋体" w:hAnsi="宋体" w:cs="宋体" w:hint="eastAsia"/>
                <w:bCs/>
                <w:lang w:val="zh-CN"/>
              </w:rPr>
              <w:t>项及以下的，每提供</w:t>
            </w:r>
            <w:r>
              <w:rPr>
                <w:rFonts w:ascii="宋体" w:hAnsi="宋体" w:cs="宋体"/>
                <w:bCs/>
                <w:lang w:val="zh-CN"/>
              </w:rPr>
              <w:t>1</w:t>
            </w:r>
            <w:r>
              <w:rPr>
                <w:rFonts w:ascii="宋体" w:hAnsi="宋体" w:cs="宋体" w:hint="eastAsia"/>
                <w:bCs/>
                <w:lang w:val="zh-CN"/>
              </w:rPr>
              <w:t>项得</w:t>
            </w:r>
            <w:r>
              <w:rPr>
                <w:rFonts w:ascii="宋体" w:hAnsi="宋体" w:cs="宋体"/>
                <w:bCs/>
              </w:rPr>
              <w:t>2</w:t>
            </w:r>
            <w:r>
              <w:rPr>
                <w:rFonts w:ascii="宋体" w:hAnsi="宋体" w:cs="宋体" w:hint="eastAsia"/>
                <w:bCs/>
                <w:lang w:val="zh-CN"/>
              </w:rPr>
              <w:t>分；不提供不得分</w:t>
            </w:r>
          </w:p>
        </w:tc>
      </w:tr>
      <w:tr w:rsidR="00DB2BA2" w:rsidTr="0069495A">
        <w:trPr>
          <w:trHeight w:val="1296"/>
          <w:jc w:val="center"/>
        </w:trPr>
        <w:tc>
          <w:tcPr>
            <w:tcW w:w="746" w:type="dxa"/>
            <w:tcBorders>
              <w:top w:val="single" w:sz="4" w:space="0" w:color="auto"/>
              <w:left w:val="single" w:sz="4" w:space="0" w:color="auto"/>
              <w:bottom w:val="single" w:sz="4" w:space="0" w:color="auto"/>
              <w:right w:val="single" w:sz="4" w:space="0" w:color="auto"/>
            </w:tcBorders>
            <w:vAlign w:val="center"/>
          </w:tcPr>
          <w:p w:rsidR="00DB2BA2" w:rsidRDefault="00585F5F"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b/>
                <w:bCs/>
                <w:color w:val="000000"/>
              </w:rPr>
              <w:t>4</w:t>
            </w:r>
          </w:p>
        </w:tc>
        <w:tc>
          <w:tcPr>
            <w:tcW w:w="1242" w:type="dxa"/>
            <w:tcBorders>
              <w:top w:val="single" w:sz="4" w:space="0" w:color="auto"/>
              <w:left w:val="single" w:sz="4" w:space="0" w:color="auto"/>
              <w:bottom w:val="single" w:sz="4" w:space="0" w:color="auto"/>
              <w:right w:val="single" w:sz="4" w:space="0" w:color="auto"/>
            </w:tcBorders>
            <w:vAlign w:val="center"/>
          </w:tcPr>
          <w:p w:rsidR="00DB2BA2" w:rsidRDefault="00585F5F" w:rsidP="0069495A">
            <w:pPr>
              <w:autoSpaceDE w:val="0"/>
              <w:autoSpaceDN w:val="0"/>
              <w:adjustRightInd w:val="0"/>
              <w:spacing w:line="400" w:lineRule="exact"/>
              <w:jc w:val="left"/>
              <w:rPr>
                <w:rFonts w:ascii="宋体" w:cs="宋体"/>
                <w:b/>
                <w:kern w:val="0"/>
                <w:lang w:val="zh-CN"/>
              </w:rPr>
            </w:pPr>
            <w:r>
              <w:rPr>
                <w:rFonts w:ascii="宋体" w:hAnsi="宋体" w:cs="宋体" w:hint="eastAsia"/>
                <w:b/>
                <w:kern w:val="0"/>
                <w:lang w:val="zh-CN"/>
              </w:rPr>
              <w:t>项目实施</w:t>
            </w:r>
            <w:r w:rsidR="00C71CDC">
              <w:rPr>
                <w:rFonts w:ascii="宋体" w:hAnsi="宋体" w:cs="宋体" w:hint="eastAsia"/>
                <w:b/>
                <w:lang w:val="zh-CN"/>
              </w:rPr>
              <w:t>项目管理及实施方案</w:t>
            </w:r>
            <w:r>
              <w:rPr>
                <w:rFonts w:ascii="宋体" w:hAnsi="宋体" w:cs="宋体" w:hint="eastAsia"/>
                <w:b/>
                <w:kern w:val="0"/>
                <w:lang w:val="zh-CN"/>
              </w:rPr>
              <w:t>（</w:t>
            </w:r>
            <w:r w:rsidR="00C71CDC">
              <w:rPr>
                <w:rFonts w:ascii="宋体" w:hAnsi="宋体" w:cs="宋体" w:hint="eastAsia"/>
                <w:b/>
                <w:kern w:val="0"/>
              </w:rPr>
              <w:t>7</w:t>
            </w:r>
            <w:r>
              <w:rPr>
                <w:rFonts w:ascii="宋体" w:hAnsi="宋体" w:cs="宋体" w:hint="eastAsia"/>
                <w:b/>
                <w:kern w:val="0"/>
                <w:lang w:val="zh-CN"/>
              </w:rPr>
              <w:t>分）</w:t>
            </w:r>
          </w:p>
          <w:p w:rsidR="00DB2BA2" w:rsidRDefault="00DB2BA2" w:rsidP="0069495A">
            <w:pPr>
              <w:pStyle w:val="a8"/>
              <w:widowControl/>
              <w:spacing w:beforeAutospacing="0" w:afterAutospacing="0" w:line="360" w:lineRule="auto"/>
              <w:jc w:val="center"/>
              <w:rPr>
                <w:rFonts w:ascii="新宋体" w:eastAsia="新宋体" w:hAnsi="新宋体" w:cs="新宋体"/>
                <w:b/>
                <w:bCs/>
                <w:color w:val="FF0000"/>
                <w:lang w:val="zh-CN"/>
              </w:rPr>
            </w:pPr>
          </w:p>
        </w:tc>
        <w:tc>
          <w:tcPr>
            <w:tcW w:w="6832" w:type="dxa"/>
            <w:tcBorders>
              <w:top w:val="single" w:sz="4" w:space="0" w:color="auto"/>
              <w:left w:val="single" w:sz="4" w:space="0" w:color="auto"/>
              <w:bottom w:val="single" w:sz="6" w:space="0" w:color="000000"/>
              <w:right w:val="single" w:sz="6" w:space="0" w:color="000000"/>
            </w:tcBorders>
            <w:vAlign w:val="center"/>
          </w:tcPr>
          <w:p w:rsidR="00DB2BA2" w:rsidRPr="00C71CDC" w:rsidRDefault="00E11762" w:rsidP="00E11762">
            <w:pPr>
              <w:pStyle w:val="a8"/>
              <w:spacing w:line="360" w:lineRule="auto"/>
              <w:rPr>
                <w:rFonts w:ascii="宋体" w:hAnsi="宋体" w:cs="宋体"/>
                <w:bCs/>
                <w:lang w:val="zh-CN"/>
              </w:rPr>
            </w:pPr>
            <w:r>
              <w:rPr>
                <w:rFonts w:ascii="宋体" w:hAnsi="宋体" w:cs="宋体" w:hint="eastAsia"/>
                <w:bCs/>
                <w:lang w:val="zh-CN"/>
              </w:rPr>
              <w:t>种植</w:t>
            </w:r>
            <w:r w:rsidR="00C71CDC" w:rsidRPr="00C71CDC">
              <w:rPr>
                <w:rFonts w:ascii="宋体" w:hAnsi="宋体" w:cs="宋体" w:hint="eastAsia"/>
                <w:bCs/>
                <w:lang w:val="zh-CN"/>
              </w:rPr>
              <w:t>流程能满足</w:t>
            </w:r>
            <w:r>
              <w:rPr>
                <w:rFonts w:ascii="宋体" w:hAnsi="宋体" w:cs="宋体" w:hint="eastAsia"/>
                <w:bCs/>
                <w:lang w:val="zh-CN"/>
              </w:rPr>
              <w:t>种植</w:t>
            </w:r>
            <w:r w:rsidR="00C71CDC" w:rsidRPr="00C71CDC">
              <w:rPr>
                <w:rFonts w:ascii="宋体" w:hAnsi="宋体" w:cs="宋体" w:hint="eastAsia"/>
                <w:bCs/>
                <w:lang w:val="zh-CN"/>
              </w:rPr>
              <w:t>进度计划和保证种植质量要求，流水作业能保证施工连续、均衡、有节奏地进行。管理措施能有效保证投标工期计划的顺利完成，方案优秀的得</w:t>
            </w:r>
            <w:r w:rsidR="00C71CDC">
              <w:rPr>
                <w:rFonts w:ascii="宋体" w:hAnsi="宋体" w:cs="宋体" w:hint="eastAsia"/>
                <w:bCs/>
                <w:lang w:val="zh-CN"/>
              </w:rPr>
              <w:t>7</w:t>
            </w:r>
            <w:r w:rsidR="00C71CDC" w:rsidRPr="00C71CDC">
              <w:rPr>
                <w:rFonts w:ascii="宋体" w:hAnsi="宋体" w:cs="宋体" w:hint="eastAsia"/>
                <w:bCs/>
                <w:lang w:val="zh-CN"/>
              </w:rPr>
              <w:t>-</w:t>
            </w:r>
            <w:r w:rsidR="00C71CDC">
              <w:rPr>
                <w:rFonts w:ascii="宋体" w:hAnsi="宋体" w:cs="宋体" w:hint="eastAsia"/>
                <w:bCs/>
                <w:lang w:val="zh-CN"/>
              </w:rPr>
              <w:t>4</w:t>
            </w:r>
            <w:r w:rsidR="00C71CDC" w:rsidRPr="00C71CDC">
              <w:rPr>
                <w:rFonts w:ascii="宋体" w:hAnsi="宋体" w:cs="宋体" w:hint="eastAsia"/>
                <w:bCs/>
                <w:lang w:val="zh-CN"/>
              </w:rPr>
              <w:t>分；较好的得</w:t>
            </w:r>
            <w:r w:rsidR="00C71CDC">
              <w:rPr>
                <w:rFonts w:ascii="宋体" w:hAnsi="宋体" w:cs="宋体" w:hint="eastAsia"/>
                <w:bCs/>
                <w:lang w:val="zh-CN"/>
              </w:rPr>
              <w:t>4</w:t>
            </w:r>
            <w:r w:rsidR="00C71CDC" w:rsidRPr="00C71CDC">
              <w:rPr>
                <w:rFonts w:ascii="宋体" w:hAnsi="宋体" w:cs="宋体" w:hint="eastAsia"/>
                <w:bCs/>
                <w:lang w:val="zh-CN"/>
              </w:rPr>
              <w:t>-</w:t>
            </w:r>
            <w:r w:rsidR="00C71CDC">
              <w:rPr>
                <w:rFonts w:ascii="宋体" w:hAnsi="宋体" w:cs="宋体" w:hint="eastAsia"/>
                <w:bCs/>
                <w:lang w:val="zh-CN"/>
              </w:rPr>
              <w:t>2</w:t>
            </w:r>
            <w:r w:rsidR="00C71CDC" w:rsidRPr="00C71CDC">
              <w:rPr>
                <w:rFonts w:ascii="宋体" w:hAnsi="宋体" w:cs="宋体" w:hint="eastAsia"/>
                <w:bCs/>
                <w:lang w:val="zh-CN"/>
              </w:rPr>
              <w:t>分；一般的得</w:t>
            </w:r>
            <w:r w:rsidR="00C71CDC">
              <w:rPr>
                <w:rFonts w:ascii="宋体" w:hAnsi="宋体" w:cs="宋体" w:hint="eastAsia"/>
                <w:bCs/>
                <w:lang w:val="zh-CN"/>
              </w:rPr>
              <w:t>1.9</w:t>
            </w:r>
            <w:r w:rsidR="00C71CDC" w:rsidRPr="00C71CDC">
              <w:rPr>
                <w:rFonts w:ascii="宋体" w:hAnsi="宋体" w:cs="宋体" w:hint="eastAsia"/>
                <w:bCs/>
                <w:lang w:val="zh-CN"/>
              </w:rPr>
              <w:t>-0分，较差的或未提供的不得分；</w:t>
            </w:r>
            <w:r w:rsidR="00C71CDC">
              <w:rPr>
                <w:rFonts w:ascii="宋体" w:cs="宋体"/>
                <w:bCs/>
                <w:lang w:val="zh-CN"/>
              </w:rPr>
              <w:t xml:space="preserve"> </w:t>
            </w:r>
          </w:p>
        </w:tc>
      </w:tr>
      <w:tr w:rsidR="00C71CDC" w:rsidTr="00C71CDC">
        <w:trPr>
          <w:trHeight w:val="1296"/>
          <w:jc w:val="center"/>
        </w:trPr>
        <w:tc>
          <w:tcPr>
            <w:tcW w:w="746" w:type="dxa"/>
            <w:tcBorders>
              <w:top w:val="single" w:sz="4" w:space="0" w:color="auto"/>
              <w:left w:val="single" w:sz="4" w:space="0" w:color="auto"/>
              <w:bottom w:val="single" w:sz="4" w:space="0" w:color="auto"/>
              <w:right w:val="single" w:sz="4" w:space="0" w:color="auto"/>
            </w:tcBorders>
            <w:vAlign w:val="center"/>
          </w:tcPr>
          <w:p w:rsidR="00C71CDC" w:rsidRDefault="00C71CDC"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hint="eastAsia"/>
                <w:b/>
                <w:bCs/>
                <w:color w:val="000000"/>
              </w:rPr>
              <w:t>5</w:t>
            </w:r>
          </w:p>
        </w:tc>
        <w:tc>
          <w:tcPr>
            <w:tcW w:w="1242" w:type="dxa"/>
            <w:tcBorders>
              <w:top w:val="single" w:sz="4" w:space="0" w:color="auto"/>
              <w:left w:val="single" w:sz="4" w:space="0" w:color="auto"/>
              <w:bottom w:val="single" w:sz="4" w:space="0" w:color="auto"/>
              <w:right w:val="single" w:sz="4" w:space="0" w:color="auto"/>
            </w:tcBorders>
            <w:vAlign w:val="center"/>
          </w:tcPr>
          <w:p w:rsidR="00C71CDC" w:rsidRDefault="00C71CDC" w:rsidP="00C71CDC">
            <w:pPr>
              <w:pStyle w:val="a8"/>
              <w:widowControl/>
              <w:spacing w:beforeAutospacing="0" w:afterAutospacing="0" w:line="360" w:lineRule="auto"/>
              <w:jc w:val="center"/>
              <w:rPr>
                <w:rFonts w:ascii="新宋体" w:eastAsia="新宋体" w:hAnsi="新宋体" w:cs="新宋体"/>
                <w:b/>
                <w:bCs/>
                <w:color w:val="000000"/>
                <w:lang w:val="zh-CN"/>
              </w:rPr>
            </w:pPr>
            <w:r w:rsidRPr="00C71CDC">
              <w:rPr>
                <w:rFonts w:ascii="新宋体" w:eastAsia="新宋体" w:hAnsi="新宋体" w:cs="新宋体"/>
                <w:b/>
                <w:bCs/>
                <w:color w:val="000000"/>
                <w:lang w:val="zh-CN"/>
              </w:rPr>
              <w:t>劳动力资源和种植设备保障措施（</w:t>
            </w:r>
            <w:r w:rsidRPr="00C71CDC">
              <w:rPr>
                <w:rFonts w:ascii="新宋体" w:eastAsia="新宋体" w:hAnsi="新宋体" w:cs="新宋体" w:hint="eastAsia"/>
                <w:b/>
                <w:bCs/>
                <w:color w:val="000000"/>
                <w:lang w:val="zh-CN"/>
              </w:rPr>
              <w:t>10</w:t>
            </w:r>
            <w:r w:rsidRPr="00C71CDC">
              <w:rPr>
                <w:rFonts w:ascii="新宋体" w:eastAsia="新宋体" w:hAnsi="新宋体" w:cs="新宋体"/>
                <w:b/>
                <w:bCs/>
                <w:color w:val="000000"/>
                <w:lang w:val="zh-CN"/>
              </w:rPr>
              <w:t>）</w:t>
            </w:r>
          </w:p>
        </w:tc>
        <w:tc>
          <w:tcPr>
            <w:tcW w:w="6832" w:type="dxa"/>
            <w:tcBorders>
              <w:top w:val="single" w:sz="4" w:space="0" w:color="auto"/>
              <w:left w:val="single" w:sz="4" w:space="0" w:color="auto"/>
              <w:bottom w:val="single" w:sz="4" w:space="0" w:color="auto"/>
              <w:right w:val="single" w:sz="6" w:space="0" w:color="000000"/>
            </w:tcBorders>
            <w:vAlign w:val="center"/>
          </w:tcPr>
          <w:p w:rsidR="00C71CDC" w:rsidRPr="00F52C84" w:rsidRDefault="00C71CDC" w:rsidP="00C71CDC">
            <w:pPr>
              <w:autoSpaceDE w:val="0"/>
              <w:autoSpaceDN w:val="0"/>
              <w:spacing w:line="500" w:lineRule="exact"/>
              <w:rPr>
                <w:rFonts w:ascii="宋体" w:hAnsi="宋体" w:cs="宋体"/>
                <w:bCs/>
                <w:kern w:val="0"/>
                <w:lang w:val="zh-CN"/>
              </w:rPr>
            </w:pPr>
            <w:r w:rsidRPr="00F52C84">
              <w:rPr>
                <w:rFonts w:ascii="宋体" w:hAnsi="宋体" w:cs="宋体"/>
                <w:bCs/>
                <w:kern w:val="0"/>
                <w:lang w:val="zh-CN"/>
              </w:rPr>
              <w:t>（1）作业人员的运输、安全等安排合理，有具体措施和方案的，优秀的得</w:t>
            </w:r>
            <w:r w:rsidRPr="00F52C84">
              <w:rPr>
                <w:rFonts w:ascii="宋体" w:hAnsi="宋体" w:cs="宋体" w:hint="eastAsia"/>
                <w:bCs/>
                <w:kern w:val="0"/>
                <w:lang w:val="zh-CN"/>
              </w:rPr>
              <w:t>5</w:t>
            </w:r>
            <w:r w:rsidRPr="00F52C84">
              <w:rPr>
                <w:rFonts w:ascii="宋体" w:hAnsi="宋体" w:cs="宋体"/>
                <w:bCs/>
                <w:kern w:val="0"/>
                <w:lang w:val="zh-CN"/>
              </w:rPr>
              <w:t>-3分，较好的得2-1分；一般的得0.9-0分；较差的或未提供的不得分。</w:t>
            </w:r>
          </w:p>
          <w:p w:rsidR="00C71CDC" w:rsidRDefault="00C71CDC" w:rsidP="00C71CDC">
            <w:pPr>
              <w:autoSpaceDE w:val="0"/>
              <w:autoSpaceDN w:val="0"/>
              <w:adjustRightInd w:val="0"/>
              <w:spacing w:line="400" w:lineRule="exact"/>
              <w:jc w:val="left"/>
              <w:rPr>
                <w:rFonts w:ascii="宋体" w:hAnsi="宋体" w:cs="宋体"/>
                <w:b/>
                <w:kern w:val="0"/>
                <w:lang w:val="zh-CN"/>
              </w:rPr>
            </w:pPr>
            <w:r w:rsidRPr="00F52C84">
              <w:rPr>
                <w:rFonts w:ascii="宋体" w:hAnsi="宋体" w:cs="宋体"/>
                <w:bCs/>
                <w:kern w:val="0"/>
                <w:lang w:val="zh-CN"/>
              </w:rPr>
              <w:t>（2）种植设备、机具配置齐全、合理，能满足施工进度和种植</w:t>
            </w:r>
            <w:r w:rsidRPr="00F52C84">
              <w:rPr>
                <w:rFonts w:ascii="宋体" w:hAnsi="宋体" w:cs="宋体"/>
                <w:bCs/>
                <w:kern w:val="0"/>
                <w:lang w:val="zh-CN"/>
              </w:rPr>
              <w:lastRenderedPageBreak/>
              <w:t>质量要求。优秀的得</w:t>
            </w:r>
            <w:r w:rsidRPr="00F52C84">
              <w:rPr>
                <w:rFonts w:ascii="宋体" w:hAnsi="宋体" w:cs="宋体" w:hint="eastAsia"/>
                <w:bCs/>
                <w:kern w:val="0"/>
                <w:lang w:val="zh-CN"/>
              </w:rPr>
              <w:t>5</w:t>
            </w:r>
            <w:r w:rsidRPr="00F52C84">
              <w:rPr>
                <w:rFonts w:ascii="宋体" w:hAnsi="宋体" w:cs="宋体"/>
                <w:bCs/>
                <w:kern w:val="0"/>
                <w:lang w:val="zh-CN"/>
              </w:rPr>
              <w:t>-</w:t>
            </w:r>
            <w:r w:rsidRPr="00F52C84">
              <w:rPr>
                <w:rFonts w:ascii="宋体" w:hAnsi="宋体" w:cs="宋体" w:hint="eastAsia"/>
                <w:bCs/>
                <w:kern w:val="0"/>
                <w:lang w:val="zh-CN"/>
              </w:rPr>
              <w:t>3</w:t>
            </w:r>
            <w:r w:rsidRPr="00F52C84">
              <w:rPr>
                <w:rFonts w:ascii="宋体" w:hAnsi="宋体" w:cs="宋体"/>
                <w:bCs/>
                <w:kern w:val="0"/>
                <w:lang w:val="zh-CN"/>
              </w:rPr>
              <w:t>分，较好的得</w:t>
            </w:r>
            <w:r w:rsidRPr="00F52C84">
              <w:rPr>
                <w:rFonts w:ascii="宋体" w:hAnsi="宋体" w:cs="宋体" w:hint="eastAsia"/>
                <w:bCs/>
                <w:kern w:val="0"/>
                <w:lang w:val="zh-CN"/>
              </w:rPr>
              <w:t>2</w:t>
            </w:r>
            <w:r w:rsidRPr="00F52C84">
              <w:rPr>
                <w:rFonts w:ascii="宋体" w:hAnsi="宋体" w:cs="宋体"/>
                <w:bCs/>
                <w:kern w:val="0"/>
                <w:lang w:val="zh-CN"/>
              </w:rPr>
              <w:t>-1分，一般的得0.9-0分；较差的或未提供的不得分。</w:t>
            </w:r>
          </w:p>
        </w:tc>
      </w:tr>
      <w:tr w:rsidR="00C71CDC" w:rsidTr="00C71CDC">
        <w:trPr>
          <w:trHeight w:val="1296"/>
          <w:jc w:val="center"/>
        </w:trPr>
        <w:tc>
          <w:tcPr>
            <w:tcW w:w="746" w:type="dxa"/>
            <w:tcBorders>
              <w:top w:val="single" w:sz="4" w:space="0" w:color="auto"/>
              <w:left w:val="single" w:sz="4" w:space="0" w:color="auto"/>
              <w:bottom w:val="single" w:sz="4" w:space="0" w:color="auto"/>
              <w:right w:val="single" w:sz="4" w:space="0" w:color="auto"/>
            </w:tcBorders>
            <w:vAlign w:val="center"/>
          </w:tcPr>
          <w:p w:rsidR="00C71CDC" w:rsidRDefault="00C71CDC"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hint="eastAsia"/>
                <w:b/>
                <w:bCs/>
                <w:color w:val="000000"/>
              </w:rPr>
              <w:lastRenderedPageBreak/>
              <w:t>6</w:t>
            </w:r>
          </w:p>
        </w:tc>
        <w:tc>
          <w:tcPr>
            <w:tcW w:w="1242" w:type="dxa"/>
            <w:tcBorders>
              <w:top w:val="single" w:sz="4" w:space="0" w:color="auto"/>
              <w:left w:val="single" w:sz="4" w:space="0" w:color="auto"/>
              <w:bottom w:val="single" w:sz="4" w:space="0" w:color="auto"/>
              <w:right w:val="single" w:sz="4" w:space="0" w:color="auto"/>
            </w:tcBorders>
            <w:vAlign w:val="center"/>
          </w:tcPr>
          <w:p w:rsidR="00C71CDC" w:rsidRPr="00E508C7" w:rsidRDefault="00C71CDC" w:rsidP="00C71CDC">
            <w:pPr>
              <w:pStyle w:val="a8"/>
              <w:widowControl/>
              <w:spacing w:beforeAutospacing="0" w:afterAutospacing="0" w:line="360" w:lineRule="auto"/>
              <w:jc w:val="center"/>
              <w:rPr>
                <w:rFonts w:eastAsia="仿宋"/>
              </w:rPr>
            </w:pPr>
            <w:r w:rsidRPr="00C71CDC">
              <w:rPr>
                <w:rFonts w:ascii="新宋体" w:eastAsia="新宋体" w:hAnsi="新宋体" w:cs="新宋体"/>
                <w:b/>
                <w:bCs/>
                <w:color w:val="000000"/>
                <w:lang w:val="zh-CN"/>
              </w:rPr>
              <w:t>售后服务计划、措施及服务承诺（</w:t>
            </w:r>
            <w:r w:rsidRPr="00C71CDC">
              <w:rPr>
                <w:rFonts w:ascii="新宋体" w:eastAsia="新宋体" w:hAnsi="新宋体" w:cs="新宋体" w:hint="eastAsia"/>
                <w:b/>
                <w:bCs/>
                <w:color w:val="000000"/>
                <w:lang w:val="zh-CN"/>
              </w:rPr>
              <w:t>5</w:t>
            </w:r>
            <w:r w:rsidRPr="00C71CDC">
              <w:rPr>
                <w:rFonts w:ascii="新宋体" w:eastAsia="新宋体" w:hAnsi="新宋体" w:cs="新宋体"/>
                <w:b/>
                <w:bCs/>
                <w:color w:val="000000"/>
                <w:lang w:val="zh-CN"/>
              </w:rPr>
              <w:t>分）</w:t>
            </w:r>
          </w:p>
        </w:tc>
        <w:tc>
          <w:tcPr>
            <w:tcW w:w="6832" w:type="dxa"/>
            <w:tcBorders>
              <w:top w:val="single" w:sz="4" w:space="0" w:color="auto"/>
              <w:left w:val="single" w:sz="4" w:space="0" w:color="auto"/>
              <w:bottom w:val="single" w:sz="4" w:space="0" w:color="auto"/>
              <w:right w:val="single" w:sz="6" w:space="0" w:color="000000"/>
            </w:tcBorders>
            <w:vAlign w:val="center"/>
          </w:tcPr>
          <w:p w:rsidR="00C71CDC" w:rsidRPr="00F52C84" w:rsidRDefault="00C71CDC" w:rsidP="00C71CDC">
            <w:pPr>
              <w:autoSpaceDE w:val="0"/>
              <w:autoSpaceDN w:val="0"/>
              <w:spacing w:line="500" w:lineRule="exact"/>
              <w:rPr>
                <w:rFonts w:ascii="宋体" w:hAnsi="宋体" w:cs="宋体"/>
                <w:bCs/>
                <w:kern w:val="0"/>
                <w:lang w:val="zh-CN"/>
              </w:rPr>
            </w:pPr>
            <w:r w:rsidRPr="00F52C84">
              <w:rPr>
                <w:rFonts w:ascii="宋体" w:hAnsi="宋体" w:cs="宋体"/>
                <w:bCs/>
                <w:kern w:val="0"/>
                <w:lang w:val="zh-CN"/>
              </w:rPr>
              <w:t>针对该项目须有详尽的组织配送、验收、售后等方面的服务能力、措施及相关承诺。所述内容响应招标文件要求好的</w:t>
            </w:r>
            <w:r w:rsidRPr="00F52C84">
              <w:rPr>
                <w:rFonts w:ascii="宋体" w:hAnsi="宋体" w:cs="宋体" w:hint="eastAsia"/>
                <w:bCs/>
                <w:kern w:val="0"/>
                <w:lang w:val="zh-CN"/>
              </w:rPr>
              <w:t>5</w:t>
            </w:r>
            <w:r w:rsidRPr="00F52C84">
              <w:rPr>
                <w:rFonts w:ascii="宋体" w:hAnsi="宋体" w:cs="宋体"/>
                <w:bCs/>
                <w:kern w:val="0"/>
                <w:lang w:val="zh-CN"/>
              </w:rPr>
              <w:t>-</w:t>
            </w:r>
            <w:r w:rsidRPr="00F52C84">
              <w:rPr>
                <w:rFonts w:ascii="宋体" w:hAnsi="宋体" w:cs="宋体" w:hint="eastAsia"/>
                <w:bCs/>
                <w:kern w:val="0"/>
                <w:lang w:val="zh-CN"/>
              </w:rPr>
              <w:t>3</w:t>
            </w:r>
            <w:r w:rsidRPr="00F52C84">
              <w:rPr>
                <w:rFonts w:ascii="宋体" w:hAnsi="宋体" w:cs="宋体"/>
                <w:bCs/>
                <w:kern w:val="0"/>
                <w:lang w:val="zh-CN"/>
              </w:rPr>
              <w:t>，一般的得</w:t>
            </w:r>
            <w:r w:rsidRPr="00F52C84">
              <w:rPr>
                <w:rFonts w:ascii="宋体" w:hAnsi="宋体" w:cs="宋体" w:hint="eastAsia"/>
                <w:bCs/>
                <w:kern w:val="0"/>
                <w:lang w:val="zh-CN"/>
              </w:rPr>
              <w:t>2</w:t>
            </w:r>
            <w:r w:rsidRPr="00F52C84">
              <w:rPr>
                <w:rFonts w:ascii="宋体" w:hAnsi="宋体" w:cs="宋体"/>
                <w:bCs/>
                <w:kern w:val="0"/>
                <w:lang w:val="zh-CN"/>
              </w:rPr>
              <w:t>~ 0.1分；未提供的不得分。</w:t>
            </w:r>
          </w:p>
        </w:tc>
      </w:tr>
      <w:tr w:rsidR="00C71CDC" w:rsidTr="00C71CDC">
        <w:trPr>
          <w:trHeight w:val="1296"/>
          <w:jc w:val="center"/>
        </w:trPr>
        <w:tc>
          <w:tcPr>
            <w:tcW w:w="746" w:type="dxa"/>
            <w:tcBorders>
              <w:top w:val="single" w:sz="4" w:space="0" w:color="auto"/>
              <w:left w:val="single" w:sz="4" w:space="0" w:color="auto"/>
              <w:bottom w:val="single" w:sz="4" w:space="0" w:color="auto"/>
              <w:right w:val="single" w:sz="4" w:space="0" w:color="auto"/>
            </w:tcBorders>
            <w:vAlign w:val="center"/>
          </w:tcPr>
          <w:p w:rsidR="00C71CDC" w:rsidRDefault="00C71CDC" w:rsidP="0069495A">
            <w:pPr>
              <w:pStyle w:val="a8"/>
              <w:widowControl/>
              <w:spacing w:beforeAutospacing="0" w:afterAutospacing="0" w:line="360" w:lineRule="auto"/>
              <w:jc w:val="center"/>
              <w:rPr>
                <w:rFonts w:ascii="新宋体" w:eastAsia="新宋体" w:hAnsi="新宋体" w:cs="新宋体"/>
                <w:b/>
                <w:bCs/>
                <w:color w:val="000000"/>
              </w:rPr>
            </w:pPr>
            <w:r>
              <w:rPr>
                <w:rFonts w:ascii="新宋体" w:eastAsia="新宋体" w:hAnsi="新宋体" w:cs="新宋体" w:hint="eastAsia"/>
                <w:b/>
                <w:bCs/>
                <w:color w:val="000000"/>
              </w:rPr>
              <w:t>7</w:t>
            </w:r>
          </w:p>
        </w:tc>
        <w:tc>
          <w:tcPr>
            <w:tcW w:w="1242" w:type="dxa"/>
            <w:tcBorders>
              <w:top w:val="single" w:sz="4" w:space="0" w:color="auto"/>
              <w:left w:val="single" w:sz="4" w:space="0" w:color="auto"/>
              <w:bottom w:val="single" w:sz="4" w:space="0" w:color="auto"/>
              <w:right w:val="single" w:sz="4" w:space="0" w:color="auto"/>
            </w:tcBorders>
            <w:vAlign w:val="center"/>
          </w:tcPr>
          <w:p w:rsidR="00C71CDC" w:rsidRPr="00E508C7" w:rsidRDefault="00C71CDC" w:rsidP="00C71CDC">
            <w:pPr>
              <w:pStyle w:val="a8"/>
              <w:widowControl/>
              <w:spacing w:beforeAutospacing="0" w:afterAutospacing="0" w:line="360" w:lineRule="auto"/>
              <w:jc w:val="center"/>
              <w:rPr>
                <w:rFonts w:eastAsia="仿宋"/>
                <w:bCs/>
                <w:lang w:val="zh-CN"/>
              </w:rPr>
            </w:pPr>
            <w:r w:rsidRPr="00C71CDC">
              <w:rPr>
                <w:rFonts w:ascii="新宋体" w:eastAsia="新宋体" w:hAnsi="新宋体" w:cs="新宋体"/>
                <w:b/>
                <w:bCs/>
                <w:color w:val="000000"/>
                <w:lang w:val="zh-CN"/>
              </w:rPr>
              <w:t>本地化服务能力（</w:t>
            </w:r>
            <w:r>
              <w:rPr>
                <w:rFonts w:ascii="新宋体" w:eastAsia="新宋体" w:hAnsi="新宋体" w:cs="新宋体" w:hint="eastAsia"/>
                <w:b/>
                <w:bCs/>
                <w:color w:val="000000"/>
                <w:lang w:val="zh-CN"/>
              </w:rPr>
              <w:t>2</w:t>
            </w:r>
            <w:r w:rsidRPr="00C71CDC">
              <w:rPr>
                <w:rFonts w:ascii="新宋体" w:eastAsia="新宋体" w:hAnsi="新宋体" w:cs="新宋体"/>
                <w:b/>
                <w:bCs/>
                <w:color w:val="000000"/>
                <w:lang w:val="zh-CN"/>
              </w:rPr>
              <w:t>分）</w:t>
            </w:r>
          </w:p>
        </w:tc>
        <w:tc>
          <w:tcPr>
            <w:tcW w:w="6832" w:type="dxa"/>
            <w:tcBorders>
              <w:top w:val="single" w:sz="4" w:space="0" w:color="auto"/>
              <w:left w:val="single" w:sz="4" w:space="0" w:color="auto"/>
              <w:bottom w:val="single" w:sz="4" w:space="0" w:color="auto"/>
              <w:right w:val="single" w:sz="6" w:space="0" w:color="000000"/>
            </w:tcBorders>
            <w:vAlign w:val="center"/>
          </w:tcPr>
          <w:p w:rsidR="00C71CDC" w:rsidRPr="00F52C84" w:rsidRDefault="00C71CDC" w:rsidP="00C71CDC">
            <w:pPr>
              <w:autoSpaceDE w:val="0"/>
              <w:autoSpaceDN w:val="0"/>
              <w:spacing w:line="500" w:lineRule="exact"/>
              <w:rPr>
                <w:rFonts w:ascii="宋体" w:hAnsi="宋体" w:cs="宋体"/>
                <w:bCs/>
                <w:kern w:val="0"/>
                <w:lang w:val="zh-CN"/>
              </w:rPr>
            </w:pPr>
            <w:r w:rsidRPr="00F52C84">
              <w:rPr>
                <w:rFonts w:ascii="宋体" w:hAnsi="宋体" w:cs="宋体"/>
                <w:bCs/>
                <w:kern w:val="0"/>
                <w:lang w:val="zh-CN"/>
              </w:rPr>
              <w:t>在</w:t>
            </w:r>
            <w:r w:rsidRPr="00F52C84">
              <w:rPr>
                <w:rFonts w:ascii="宋体" w:hAnsi="宋体" w:cs="宋体" w:hint="eastAsia"/>
                <w:bCs/>
                <w:kern w:val="0"/>
                <w:lang w:val="zh-CN"/>
              </w:rPr>
              <w:t>项目所在地</w:t>
            </w:r>
            <w:r w:rsidRPr="00F52C84">
              <w:rPr>
                <w:rFonts w:ascii="宋体" w:hAnsi="宋体" w:cs="宋体"/>
                <w:bCs/>
                <w:kern w:val="0"/>
                <w:lang w:val="zh-CN"/>
              </w:rPr>
              <w:t>有服务机构的或有委托合作性服务机构协议的（需提供合作性服务机构的工商营业执照、税务登记证、组织机构代码证及售后服务承诺函）得</w:t>
            </w:r>
            <w:r w:rsidRPr="00F52C84">
              <w:rPr>
                <w:rFonts w:ascii="宋体" w:hAnsi="宋体" w:cs="宋体" w:hint="eastAsia"/>
                <w:bCs/>
                <w:kern w:val="0"/>
                <w:lang w:val="zh-CN"/>
              </w:rPr>
              <w:t>2</w:t>
            </w:r>
            <w:r w:rsidRPr="00F52C84">
              <w:rPr>
                <w:rFonts w:ascii="宋体" w:hAnsi="宋体" w:cs="宋体"/>
                <w:bCs/>
                <w:kern w:val="0"/>
                <w:lang w:val="zh-CN"/>
              </w:rPr>
              <w:t>分。没有不得分。本地化服务能力应包括机构性质、人员配置、服务能力、售后服务联系方式等（需提供相关证明材料复印件）。</w:t>
            </w:r>
          </w:p>
        </w:tc>
      </w:tr>
      <w:tr w:rsidR="0069495A" w:rsidTr="00C71CDC">
        <w:tblPrEx>
          <w:tblBorders>
            <w:top w:val="single" w:sz="4" w:space="0" w:color="auto"/>
          </w:tblBorders>
          <w:tblLook w:val="0000"/>
        </w:tblPrEx>
        <w:trPr>
          <w:gridAfter w:val="1"/>
          <w:wAfter w:w="6832" w:type="dxa"/>
          <w:trHeight w:val="100"/>
          <w:jc w:val="center"/>
        </w:trPr>
        <w:tc>
          <w:tcPr>
            <w:tcW w:w="1988" w:type="dxa"/>
            <w:gridSpan w:val="2"/>
            <w:tcBorders>
              <w:top w:val="single" w:sz="4" w:space="0" w:color="auto"/>
            </w:tcBorders>
          </w:tcPr>
          <w:p w:rsidR="0069495A" w:rsidRDefault="0069495A" w:rsidP="0069495A">
            <w:pPr>
              <w:autoSpaceDE w:val="0"/>
              <w:autoSpaceDN w:val="0"/>
              <w:spacing w:line="360" w:lineRule="auto"/>
              <w:rPr>
                <w:rFonts w:ascii="宋体" w:cs="宋体"/>
                <w:color w:val="000000"/>
                <w:shd w:val="clear" w:color="auto" w:fill="FFFFFF"/>
              </w:rPr>
            </w:pPr>
          </w:p>
        </w:tc>
      </w:tr>
    </w:tbl>
    <w:p w:rsidR="00DB2BA2" w:rsidRDefault="00DB2BA2" w:rsidP="0069495A">
      <w:pPr>
        <w:autoSpaceDE w:val="0"/>
        <w:autoSpaceDN w:val="0"/>
        <w:spacing w:line="360" w:lineRule="auto"/>
        <w:rPr>
          <w:rFonts w:ascii="宋体" w:cs="宋体"/>
          <w:color w:val="000000"/>
          <w:shd w:val="clear" w:color="auto" w:fill="FFFFFF"/>
        </w:rPr>
      </w:pP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color w:val="000000"/>
          <w:shd w:val="clear" w:color="auto" w:fill="FFFFFF"/>
        </w:rPr>
        <w:t xml:space="preserve">20.3 </w:t>
      </w:r>
      <w:r>
        <w:rPr>
          <w:rFonts w:ascii="宋体" w:hAnsi="宋体" w:cs="宋体" w:hint="eastAsia"/>
          <w:color w:val="000000"/>
          <w:shd w:val="clear" w:color="auto" w:fill="FFFFFF"/>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color w:val="000000"/>
          <w:shd w:val="clear" w:color="auto" w:fill="FFFFFF"/>
        </w:rPr>
        <w:t xml:space="preserve">20.4 </w:t>
      </w:r>
      <w:r>
        <w:rPr>
          <w:rFonts w:ascii="宋体" w:hAnsi="宋体" w:cs="宋体" w:hint="eastAsia"/>
          <w:color w:val="000000"/>
          <w:shd w:val="clear" w:color="auto" w:fill="FFFFFF"/>
        </w:rPr>
        <w:t>评标结果汇总完成后，除下列情形外，任何人不得修改评标结果：</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1</w:t>
      </w:r>
      <w:r>
        <w:rPr>
          <w:rFonts w:ascii="宋体" w:hAnsi="宋体" w:cs="宋体" w:hint="eastAsia"/>
          <w:color w:val="000000"/>
          <w:shd w:val="clear" w:color="auto" w:fill="FFFFFF"/>
        </w:rPr>
        <w:t>）分值汇总计算错误的；</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2</w:t>
      </w:r>
      <w:r>
        <w:rPr>
          <w:rFonts w:ascii="宋体" w:hAnsi="宋体" w:cs="宋体" w:hint="eastAsia"/>
          <w:color w:val="000000"/>
          <w:shd w:val="clear" w:color="auto" w:fill="FFFFFF"/>
        </w:rPr>
        <w:t>）分项评分超出评分标准范围的；</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3</w:t>
      </w:r>
      <w:r>
        <w:rPr>
          <w:rFonts w:ascii="宋体" w:hAnsi="宋体" w:cs="宋体" w:hint="eastAsia"/>
          <w:color w:val="000000"/>
          <w:shd w:val="clear" w:color="auto" w:fill="FFFFFF"/>
        </w:rPr>
        <w:t>）评标委员会成员对客观评审因素评分不一致的；</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w:t>
      </w:r>
      <w:r>
        <w:rPr>
          <w:rFonts w:ascii="宋体" w:hAnsi="宋体" w:cs="宋体"/>
          <w:color w:val="000000"/>
          <w:shd w:val="clear" w:color="auto" w:fill="FFFFFF"/>
        </w:rPr>
        <w:t>4</w:t>
      </w:r>
      <w:r>
        <w:rPr>
          <w:rFonts w:ascii="宋体" w:hAnsi="宋体" w:cs="宋体" w:hint="eastAsia"/>
          <w:color w:val="000000"/>
          <w:shd w:val="clear" w:color="auto" w:fill="FFFFFF"/>
        </w:rPr>
        <w:t>）经评标委员会认定评分畸高、畸低的。</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B2BA2" w:rsidRDefault="00585F5F">
      <w:pPr>
        <w:autoSpaceDE w:val="0"/>
        <w:autoSpaceDN w:val="0"/>
        <w:spacing w:line="360" w:lineRule="auto"/>
        <w:ind w:firstLineChars="200" w:firstLine="480"/>
        <w:rPr>
          <w:rFonts w:ascii="宋体" w:cs="宋体"/>
          <w:color w:val="000000"/>
          <w:shd w:val="clear" w:color="auto" w:fill="FFFFFF"/>
        </w:rPr>
      </w:pPr>
      <w:r>
        <w:rPr>
          <w:rFonts w:ascii="宋体" w:hAnsi="宋体" w:cs="宋体" w:hint="eastAsia"/>
          <w:color w:val="000000"/>
          <w:shd w:val="clear" w:color="auto" w:fill="FFFFFF"/>
        </w:rPr>
        <w:t>投标人对以上情形提出质疑的，采购人或者采购代理机构可以组织原评标委</w:t>
      </w:r>
      <w:r>
        <w:rPr>
          <w:rFonts w:ascii="宋体" w:hAnsi="宋体" w:cs="宋体" w:hint="eastAsia"/>
          <w:color w:val="000000"/>
          <w:shd w:val="clear" w:color="auto" w:fill="FFFFFF"/>
        </w:rPr>
        <w:lastRenderedPageBreak/>
        <w:t>员会进行重新评审，重新评审改变评标结果的，应当书面报告本级财政部门。</w:t>
      </w:r>
    </w:p>
    <w:p w:rsidR="00DB2BA2" w:rsidRDefault="00585F5F">
      <w:pPr>
        <w:pStyle w:val="a9"/>
        <w:spacing w:line="360" w:lineRule="auto"/>
        <w:rPr>
          <w:rFonts w:ascii="宋体" w:cs="宋体"/>
          <w:color w:val="000000"/>
          <w:lang w:val="zh-CN"/>
        </w:rPr>
      </w:pPr>
      <w:bookmarkStart w:id="37" w:name="_Toc525028504"/>
      <w:r>
        <w:rPr>
          <w:rFonts w:ascii="宋体" w:hAnsi="宋体" w:cs="宋体" w:hint="eastAsia"/>
          <w:color w:val="000000"/>
          <w:lang w:val="zh-CN"/>
        </w:rPr>
        <w:t>八、中标</w:t>
      </w:r>
      <w:bookmarkEnd w:id="37"/>
    </w:p>
    <w:p w:rsidR="00DB2BA2" w:rsidRDefault="00585F5F">
      <w:pPr>
        <w:pStyle w:val="a9"/>
        <w:spacing w:line="360" w:lineRule="auto"/>
        <w:jc w:val="left"/>
        <w:rPr>
          <w:rFonts w:ascii="宋体" w:cs="宋体"/>
          <w:color w:val="000000"/>
          <w:lang w:val="zh-CN"/>
        </w:rPr>
      </w:pPr>
      <w:bookmarkStart w:id="38" w:name="_Toc525028505"/>
      <w:r>
        <w:rPr>
          <w:rFonts w:ascii="宋体" w:hAnsi="宋体" w:cs="宋体"/>
          <w:color w:val="000000"/>
          <w:sz w:val="28"/>
          <w:szCs w:val="28"/>
          <w:lang w:val="zh-CN"/>
        </w:rPr>
        <w:t>2</w:t>
      </w:r>
      <w:r>
        <w:rPr>
          <w:rFonts w:ascii="宋体" w:hAnsi="宋体" w:cs="宋体"/>
          <w:color w:val="000000"/>
          <w:sz w:val="28"/>
          <w:szCs w:val="28"/>
        </w:rPr>
        <w:t>1</w:t>
      </w:r>
      <w:r>
        <w:rPr>
          <w:rFonts w:ascii="宋体" w:cs="宋体"/>
          <w:color w:val="000000"/>
          <w:sz w:val="28"/>
          <w:szCs w:val="28"/>
          <w:lang w:val="zh-CN"/>
        </w:rPr>
        <w:t>.</w:t>
      </w:r>
      <w:r>
        <w:rPr>
          <w:rFonts w:ascii="宋体" w:hAnsi="宋体" w:cs="宋体" w:hint="eastAsia"/>
          <w:color w:val="000000"/>
          <w:sz w:val="28"/>
          <w:szCs w:val="28"/>
          <w:lang w:val="zh-CN"/>
        </w:rPr>
        <w:t>推荐并确定中标人</w:t>
      </w:r>
      <w:bookmarkEnd w:id="38"/>
    </w:p>
    <w:p w:rsidR="00DB2BA2" w:rsidRDefault="00585F5F">
      <w:pPr>
        <w:autoSpaceDE w:val="0"/>
        <w:autoSpaceDN w:val="0"/>
        <w:spacing w:line="360" w:lineRule="auto"/>
        <w:ind w:firstLineChars="200" w:firstLine="480"/>
        <w:rPr>
          <w:rFonts w:ascii="宋体" w:cs="宋体"/>
          <w:color w:val="000000"/>
        </w:rPr>
      </w:pPr>
      <w:r>
        <w:rPr>
          <w:rFonts w:ascii="宋体" w:hAnsi="宋体" w:cs="宋体"/>
          <w:color w:val="000000"/>
        </w:rPr>
        <w:t xml:space="preserve">21.1 </w:t>
      </w:r>
      <w:r>
        <w:rPr>
          <w:rFonts w:ascii="宋体" w:hAnsi="宋体" w:cs="宋体" w:hint="eastAsia"/>
          <w:color w:val="000000"/>
        </w:rPr>
        <w:t>采购代理机构应当在评标结束后</w:t>
      </w:r>
      <w:r>
        <w:rPr>
          <w:rFonts w:ascii="宋体" w:hAnsi="宋体" w:cs="宋体"/>
          <w:color w:val="000000"/>
        </w:rPr>
        <w:t>2</w:t>
      </w:r>
      <w:r>
        <w:rPr>
          <w:rFonts w:ascii="宋体" w:hAnsi="宋体" w:cs="宋体" w:hint="eastAsia"/>
          <w:color w:val="000000"/>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DB2BA2" w:rsidRDefault="00585F5F">
      <w:pPr>
        <w:autoSpaceDE w:val="0"/>
        <w:autoSpaceDN w:val="0"/>
        <w:spacing w:line="360" w:lineRule="auto"/>
        <w:ind w:firstLineChars="200" w:firstLine="480"/>
        <w:rPr>
          <w:rFonts w:ascii="宋体" w:cs="宋体"/>
          <w:color w:val="000000"/>
        </w:rPr>
      </w:pPr>
      <w:r>
        <w:rPr>
          <w:rFonts w:ascii="宋体" w:hAnsi="宋体" w:cs="宋体"/>
          <w:color w:val="000000"/>
        </w:rPr>
        <w:t xml:space="preserve">21.2 </w:t>
      </w:r>
      <w:r>
        <w:rPr>
          <w:rFonts w:ascii="宋体" w:hAnsi="宋体" w:cs="宋体" w:hint="eastAsia"/>
          <w:color w:val="000000"/>
        </w:rPr>
        <w:t>采购人自行组织招标的，应当在评标结束后</w:t>
      </w:r>
      <w:r>
        <w:rPr>
          <w:rFonts w:ascii="宋体" w:hAnsi="宋体" w:cs="宋体"/>
          <w:color w:val="000000"/>
        </w:rPr>
        <w:t>5</w:t>
      </w:r>
      <w:r>
        <w:rPr>
          <w:rFonts w:ascii="宋体" w:hAnsi="宋体" w:cs="宋体" w:hint="eastAsia"/>
          <w:color w:val="000000"/>
        </w:rPr>
        <w:t>个工作日内确定中标人。</w:t>
      </w:r>
    </w:p>
    <w:p w:rsidR="00DB2BA2" w:rsidRDefault="00585F5F">
      <w:pPr>
        <w:autoSpaceDE w:val="0"/>
        <w:autoSpaceDN w:val="0"/>
        <w:spacing w:line="360" w:lineRule="auto"/>
        <w:ind w:firstLineChars="200" w:firstLine="480"/>
        <w:rPr>
          <w:rFonts w:ascii="宋体" w:cs="宋体"/>
          <w:color w:val="000000"/>
        </w:rPr>
      </w:pPr>
      <w:r>
        <w:rPr>
          <w:rFonts w:ascii="宋体" w:hAnsi="宋体" w:cs="宋体"/>
          <w:color w:val="000000"/>
        </w:rPr>
        <w:t xml:space="preserve">21.3 </w:t>
      </w:r>
      <w:r>
        <w:rPr>
          <w:rFonts w:ascii="宋体" w:hAnsi="宋体" w:cs="宋体" w:hint="eastAsia"/>
          <w:color w:val="000000"/>
        </w:rPr>
        <w:t>采购人在收到评标报告</w:t>
      </w:r>
      <w:r>
        <w:rPr>
          <w:rFonts w:ascii="宋体" w:hAnsi="宋体" w:cs="宋体"/>
          <w:color w:val="000000"/>
        </w:rPr>
        <w:t>5</w:t>
      </w:r>
      <w:r>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rsidR="00DB2BA2" w:rsidRDefault="00585F5F">
      <w:pPr>
        <w:pStyle w:val="a9"/>
        <w:spacing w:line="360" w:lineRule="auto"/>
        <w:jc w:val="left"/>
        <w:rPr>
          <w:rFonts w:ascii="宋体" w:cs="宋体"/>
          <w:color w:val="000000"/>
          <w:lang w:val="zh-CN"/>
        </w:rPr>
      </w:pPr>
      <w:bookmarkStart w:id="39" w:name="_Toc525028506"/>
      <w:r>
        <w:rPr>
          <w:rFonts w:ascii="宋体" w:hAnsi="宋体" w:cs="宋体"/>
          <w:color w:val="000000"/>
          <w:sz w:val="28"/>
          <w:szCs w:val="28"/>
          <w:lang w:val="zh-CN"/>
        </w:rPr>
        <w:t>2</w:t>
      </w:r>
      <w:r>
        <w:rPr>
          <w:rFonts w:ascii="宋体" w:hAnsi="宋体" w:cs="宋体"/>
          <w:color w:val="000000"/>
          <w:sz w:val="28"/>
          <w:szCs w:val="28"/>
        </w:rPr>
        <w:t>2</w:t>
      </w:r>
      <w:r>
        <w:rPr>
          <w:rFonts w:ascii="宋体" w:cs="宋体"/>
          <w:color w:val="000000"/>
          <w:sz w:val="28"/>
          <w:szCs w:val="28"/>
          <w:lang w:val="zh-CN"/>
        </w:rPr>
        <w:t>.</w:t>
      </w:r>
      <w:r>
        <w:rPr>
          <w:rFonts w:ascii="宋体" w:hAnsi="宋体" w:cs="宋体" w:hint="eastAsia"/>
          <w:color w:val="000000"/>
          <w:sz w:val="28"/>
          <w:szCs w:val="28"/>
          <w:lang w:val="zh-CN"/>
        </w:rPr>
        <w:t>中标通知</w:t>
      </w:r>
      <w:bookmarkEnd w:id="39"/>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rPr>
        <w:t>采购人或者采购代理机构应当自中标人确定之日起</w:t>
      </w:r>
      <w:r>
        <w:rPr>
          <w:rFonts w:ascii="宋体" w:hAnsi="宋体" w:cs="宋体"/>
          <w:color w:val="000000"/>
          <w:kern w:val="0"/>
        </w:rPr>
        <w:t>2</w:t>
      </w:r>
      <w:r>
        <w:rPr>
          <w:rFonts w:ascii="宋体" w:hAnsi="宋体" w:cs="宋体" w:hint="eastAsia"/>
          <w:color w:val="000000"/>
          <w:kern w:val="0"/>
        </w:rPr>
        <w:t>个工作日内，在省级以上财政部门指定的媒体上公告中标结果。</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22.3 </w:t>
      </w:r>
      <w:r>
        <w:rPr>
          <w:rFonts w:ascii="宋体" w:hAnsi="宋体" w:cs="宋体" w:hint="eastAsia"/>
          <w:color w:val="000000"/>
          <w:kern w:val="0"/>
        </w:rPr>
        <w:t>中标公告期限为</w:t>
      </w:r>
      <w:r>
        <w:rPr>
          <w:rFonts w:ascii="宋体" w:hAnsi="宋体" w:cs="宋体"/>
          <w:color w:val="000000"/>
          <w:kern w:val="0"/>
        </w:rPr>
        <w:t>1</w:t>
      </w:r>
      <w:r>
        <w:rPr>
          <w:rFonts w:ascii="宋体" w:hAnsi="宋体" w:cs="宋体" w:hint="eastAsia"/>
          <w:color w:val="000000"/>
          <w:kern w:val="0"/>
        </w:rPr>
        <w:t>个工作日。</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22.4 </w:t>
      </w:r>
      <w:r>
        <w:rPr>
          <w:rFonts w:ascii="宋体" w:hAnsi="宋体" w:cs="宋体" w:hint="eastAsia"/>
          <w:color w:val="000000"/>
          <w:kern w:val="0"/>
        </w:rPr>
        <w:t>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22.5 </w:t>
      </w:r>
      <w:r>
        <w:rPr>
          <w:rFonts w:ascii="宋体" w:hAnsi="宋体" w:cs="宋体" w:hint="eastAsia"/>
          <w:color w:val="000000"/>
          <w:kern w:val="0"/>
        </w:rPr>
        <w:t>中标通知书发出后，采购人不得违法改变中标结果，中标人无正当理由不得放弃中标。</w:t>
      </w:r>
    </w:p>
    <w:p w:rsidR="00DB2BA2" w:rsidRDefault="00DB2BA2">
      <w:pPr>
        <w:pStyle w:val="a9"/>
        <w:spacing w:line="360" w:lineRule="auto"/>
        <w:rPr>
          <w:rFonts w:ascii="宋体" w:cs="宋体"/>
          <w:color w:val="000000"/>
          <w:lang w:val="zh-CN"/>
        </w:rPr>
      </w:pPr>
    </w:p>
    <w:p w:rsidR="00F363D1" w:rsidRDefault="00F363D1" w:rsidP="00F363D1">
      <w:pPr>
        <w:rPr>
          <w:lang w:val="zh-CN"/>
        </w:rPr>
      </w:pPr>
    </w:p>
    <w:p w:rsidR="00F363D1" w:rsidRPr="00F363D1" w:rsidRDefault="00F363D1" w:rsidP="00F363D1">
      <w:pPr>
        <w:rPr>
          <w:lang w:val="zh-CN"/>
        </w:rPr>
      </w:pPr>
    </w:p>
    <w:p w:rsidR="00DB2BA2" w:rsidRDefault="00585F5F">
      <w:pPr>
        <w:pStyle w:val="a9"/>
        <w:spacing w:line="360" w:lineRule="auto"/>
        <w:rPr>
          <w:rFonts w:ascii="宋体" w:cs="宋体"/>
          <w:color w:val="000000"/>
          <w:lang w:val="zh-CN"/>
        </w:rPr>
      </w:pPr>
      <w:bookmarkStart w:id="40" w:name="_Toc525028507"/>
      <w:r>
        <w:rPr>
          <w:rFonts w:ascii="宋体" w:hAnsi="宋体" w:cs="宋体" w:hint="eastAsia"/>
          <w:color w:val="000000"/>
          <w:lang w:val="zh-CN"/>
        </w:rPr>
        <w:lastRenderedPageBreak/>
        <w:t>九、授予合同</w:t>
      </w:r>
      <w:bookmarkEnd w:id="40"/>
    </w:p>
    <w:p w:rsidR="00DB2BA2" w:rsidRDefault="00585F5F">
      <w:pPr>
        <w:pStyle w:val="a9"/>
        <w:spacing w:line="360" w:lineRule="auto"/>
        <w:jc w:val="left"/>
        <w:rPr>
          <w:rFonts w:ascii="宋体" w:cs="宋体"/>
          <w:color w:val="000000"/>
          <w:kern w:val="0"/>
          <w:sz w:val="24"/>
        </w:rPr>
      </w:pPr>
      <w:bookmarkStart w:id="41" w:name="_Toc525028508"/>
      <w:r>
        <w:rPr>
          <w:rFonts w:ascii="宋体" w:hAnsi="宋体" w:cs="宋体"/>
          <w:color w:val="000000"/>
          <w:sz w:val="28"/>
          <w:szCs w:val="28"/>
          <w:lang w:val="zh-CN"/>
        </w:rPr>
        <w:t>2</w:t>
      </w:r>
      <w:r>
        <w:rPr>
          <w:rFonts w:ascii="宋体" w:hAnsi="宋体" w:cs="宋体"/>
          <w:color w:val="000000"/>
          <w:sz w:val="28"/>
          <w:szCs w:val="28"/>
        </w:rPr>
        <w:t>3</w:t>
      </w:r>
      <w:r>
        <w:rPr>
          <w:rFonts w:ascii="宋体" w:cs="宋体"/>
          <w:color w:val="000000"/>
          <w:sz w:val="28"/>
          <w:szCs w:val="28"/>
          <w:lang w:val="zh-CN"/>
        </w:rPr>
        <w:t>.</w:t>
      </w:r>
      <w:r>
        <w:rPr>
          <w:rFonts w:ascii="宋体" w:hAnsi="宋体" w:cs="宋体" w:hint="eastAsia"/>
          <w:color w:val="000000"/>
          <w:sz w:val="28"/>
          <w:szCs w:val="28"/>
          <w:lang w:val="zh-CN"/>
        </w:rPr>
        <w:t>签订合同</w:t>
      </w:r>
      <w:bookmarkEnd w:id="41"/>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.1</w:t>
      </w:r>
      <w:r>
        <w:rPr>
          <w:rFonts w:ascii="宋体" w:hAnsi="宋体" w:cs="宋体" w:hint="eastAsia"/>
          <w:color w:val="000000"/>
          <w:kern w:val="0"/>
        </w:rPr>
        <w:t>采购人应当自中标通知书发出之日起</w:t>
      </w:r>
      <w:r>
        <w:rPr>
          <w:rFonts w:ascii="宋体" w:hAnsi="宋体" w:cs="宋体"/>
          <w:color w:val="000000"/>
          <w:kern w:val="0"/>
        </w:rPr>
        <w:t>30</w:t>
      </w:r>
      <w:r>
        <w:rPr>
          <w:rFonts w:ascii="宋体" w:hAnsi="宋体" w:cs="宋体" w:hint="eastAsia"/>
          <w:color w:val="000000"/>
          <w:kern w:val="0"/>
        </w:rPr>
        <w:t>日内，按照招标文件和中标人投标文件的规定，与中标人签订书面合同。所签订的合同不得对招标文件确定的事项和中标人投标文件作实质性修改。</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采购人不得向中标人提出任何不合理的要求作为签订合同的条件。</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 xml:space="preserve">.2 </w:t>
      </w:r>
      <w:r>
        <w:rPr>
          <w:rFonts w:ascii="宋体" w:hAnsi="宋体" w:cs="宋体" w:hint="eastAsia"/>
          <w:color w:val="000000"/>
          <w:kern w:val="0"/>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color w:val="000000"/>
          <w:kern w:val="0"/>
          <w:lang w:val="zh-CN"/>
        </w:rPr>
        <w:t>10%</w:t>
      </w:r>
      <w:r>
        <w:rPr>
          <w:rFonts w:ascii="宋体" w:hAnsi="宋体" w:cs="宋体" w:hint="eastAsia"/>
          <w:color w:val="000000"/>
          <w:kern w:val="0"/>
          <w:lang w:val="zh-CN"/>
        </w:rPr>
        <w:t>。</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.3</w:t>
      </w:r>
      <w:r>
        <w:rPr>
          <w:rFonts w:ascii="宋体" w:hAnsi="宋体" w:cs="宋体" w:hint="eastAsia"/>
          <w:color w:val="000000"/>
          <w:kern w:val="0"/>
        </w:rPr>
        <w:t>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2</w:t>
      </w:r>
      <w:r>
        <w:rPr>
          <w:rFonts w:ascii="宋体" w:hAnsi="宋体" w:cs="宋体"/>
          <w:color w:val="000000"/>
          <w:kern w:val="0"/>
        </w:rPr>
        <w:t>3</w:t>
      </w:r>
      <w:r>
        <w:rPr>
          <w:rFonts w:ascii="宋体" w:hAnsi="宋体" w:cs="宋体"/>
          <w:color w:val="000000"/>
          <w:kern w:val="0"/>
          <w:lang w:val="zh-CN"/>
        </w:rPr>
        <w:t>.4</w:t>
      </w:r>
      <w:r>
        <w:rPr>
          <w:rFonts w:ascii="宋体" w:hAnsi="宋体" w:cs="宋体" w:hint="eastAsia"/>
          <w:color w:val="000000"/>
          <w:kern w:val="0"/>
          <w:lang w:val="zh-CN"/>
        </w:rPr>
        <w:t>招标文件、中标人的投标文件、《中标通知书》及其澄清、说明文件、承诺等，均为签订采购合同的依据，作为采购合同的组成部分。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22.5 </w:t>
      </w:r>
      <w:r>
        <w:rPr>
          <w:rFonts w:ascii="宋体" w:hAnsi="宋体" w:cs="宋体" w:hint="eastAsia"/>
          <w:color w:val="000000"/>
          <w:kern w:val="0"/>
          <w:lang w:val="zh-CN"/>
        </w:rPr>
        <w:t>采购合同签订之日起</w:t>
      </w:r>
      <w:r>
        <w:rPr>
          <w:rFonts w:ascii="宋体" w:hAnsi="宋体" w:cs="宋体"/>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23.6 </w:t>
      </w:r>
      <w:r>
        <w:rPr>
          <w:rFonts w:ascii="宋体" w:hAnsi="宋体" w:cs="宋体" w:hint="eastAsia"/>
          <w:color w:val="000000"/>
          <w:kern w:val="0"/>
        </w:rPr>
        <w:t>采购人与中标人应当根据合同的约定依法履行合同义务。政府采购合同的履行、违约责任和解决争议的方法等适用《中华人民共和国合同法》。</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23.7</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23.8</w:t>
      </w:r>
      <w:r>
        <w:rPr>
          <w:rFonts w:ascii="宋体" w:hAnsi="宋体" w:cs="宋体" w:hint="eastAsia"/>
          <w:color w:val="000000"/>
          <w:kern w:val="0"/>
        </w:rPr>
        <w:t>采购人可以邀请参加本项目的其他投标人或者第三方机构参与验收。参与验收的投标人或者第三方机构的意见作为验收书的参考资料一并存档。</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23.9</w:t>
      </w:r>
      <w:r>
        <w:rPr>
          <w:rFonts w:ascii="宋体" w:hAnsi="宋体" w:cs="宋体" w:hint="eastAsia"/>
          <w:color w:val="000000"/>
          <w:kern w:val="0"/>
        </w:rPr>
        <w:t>采购人应当加强对中标人的履约管理，并按照采购合同约定，及时向中标人支付采购资金。对于中标人违反采购合同约定的行为，采购人应当及时处理，依法追究其违约责任。</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23.10 </w:t>
      </w:r>
      <w:r>
        <w:rPr>
          <w:rFonts w:ascii="宋体" w:hAnsi="宋体" w:cs="宋体" w:hint="eastAsia"/>
          <w:color w:val="000000"/>
          <w:kern w:val="0"/>
        </w:rPr>
        <w:t>采购人、采购代理机构应当建立真实完整的招标采购档案，妥善保存每项采购活动的采购文件。</w:t>
      </w:r>
    </w:p>
    <w:p w:rsidR="00DB2BA2" w:rsidRDefault="00DB2BA2">
      <w:pPr>
        <w:pStyle w:val="a9"/>
        <w:spacing w:line="360" w:lineRule="auto"/>
        <w:rPr>
          <w:rFonts w:ascii="宋体" w:cs="宋体"/>
          <w:color w:val="000000"/>
          <w:lang w:val="zh-CN"/>
        </w:rPr>
      </w:pPr>
    </w:p>
    <w:p w:rsidR="00F52C84" w:rsidRDefault="00F52C84" w:rsidP="00F52C84">
      <w:pPr>
        <w:rPr>
          <w:lang w:val="zh-CN"/>
        </w:rPr>
      </w:pPr>
    </w:p>
    <w:p w:rsidR="0084304E" w:rsidRPr="0084304E" w:rsidRDefault="0084304E" w:rsidP="0084304E">
      <w:pPr>
        <w:rPr>
          <w:lang w:val="zh-CN"/>
        </w:rPr>
      </w:pPr>
    </w:p>
    <w:p w:rsidR="00DB2BA2" w:rsidRDefault="00585F5F">
      <w:pPr>
        <w:pStyle w:val="a9"/>
        <w:spacing w:line="360" w:lineRule="auto"/>
        <w:rPr>
          <w:rFonts w:ascii="宋体" w:cs="宋体"/>
          <w:color w:val="000000"/>
          <w:lang w:val="zh-CN"/>
        </w:rPr>
      </w:pPr>
      <w:bookmarkStart w:id="42" w:name="_Toc525028509"/>
      <w:r>
        <w:rPr>
          <w:rFonts w:ascii="宋体" w:hAnsi="宋体" w:cs="宋体" w:hint="eastAsia"/>
          <w:color w:val="000000"/>
          <w:lang w:val="zh-CN"/>
        </w:rPr>
        <w:t>十、其他</w:t>
      </w:r>
      <w:bookmarkEnd w:id="42"/>
    </w:p>
    <w:p w:rsidR="00DB2BA2" w:rsidRDefault="00585F5F">
      <w:pPr>
        <w:pStyle w:val="a9"/>
        <w:spacing w:line="360" w:lineRule="auto"/>
        <w:jc w:val="left"/>
        <w:rPr>
          <w:rFonts w:ascii="宋体" w:cs="宋体"/>
          <w:color w:val="000000"/>
          <w:sz w:val="28"/>
          <w:szCs w:val="28"/>
        </w:rPr>
      </w:pPr>
      <w:bookmarkStart w:id="43" w:name="_Toc525028510"/>
      <w:r>
        <w:rPr>
          <w:rFonts w:ascii="宋体" w:hAnsi="宋体" w:cs="宋体"/>
          <w:color w:val="000000"/>
          <w:sz w:val="28"/>
          <w:szCs w:val="28"/>
        </w:rPr>
        <w:t xml:space="preserve">24. </w:t>
      </w:r>
      <w:r>
        <w:rPr>
          <w:rFonts w:ascii="宋体" w:hAnsi="宋体" w:cs="宋体" w:hint="eastAsia"/>
          <w:color w:val="000000"/>
          <w:sz w:val="28"/>
          <w:szCs w:val="28"/>
        </w:rPr>
        <w:t>串通投标的情形</w:t>
      </w:r>
      <w:bookmarkEnd w:id="43"/>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24.1</w:t>
      </w:r>
      <w:r>
        <w:rPr>
          <w:rFonts w:ascii="宋体" w:hAnsi="宋体" w:cs="宋体" w:hint="eastAsia"/>
          <w:color w:val="000000"/>
          <w:kern w:val="0"/>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24.2</w:t>
      </w:r>
      <w:r>
        <w:rPr>
          <w:rFonts w:ascii="宋体" w:hAnsi="宋体" w:cs="宋体" w:hint="eastAsia"/>
          <w:color w:val="000000"/>
          <w:kern w:val="0"/>
        </w:rPr>
        <w:t>有下列情形之一的，视为投标人串通投标，其投标无效：</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）不同投标人的投标文件由同一单位或者个人编制；</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）不同投标人委托同一单位或者个人办理投标事宜；</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）不同投标人的投标文件载明的项目管理成员或者联系人员为同一人；</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）不同投标人的投标文件异常一致或者投标报价呈规律性差异；</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）不同投标人的投标文件相互混装；</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）不同投标人的投标保证金从同一单位或者个人的账户转出。</w:t>
      </w:r>
    </w:p>
    <w:p w:rsidR="00DB2BA2" w:rsidRDefault="00585F5F">
      <w:pPr>
        <w:pStyle w:val="a9"/>
        <w:spacing w:line="360" w:lineRule="auto"/>
        <w:jc w:val="left"/>
        <w:rPr>
          <w:rFonts w:ascii="宋体" w:cs="宋体"/>
          <w:color w:val="000000"/>
          <w:sz w:val="28"/>
          <w:szCs w:val="28"/>
        </w:rPr>
      </w:pPr>
      <w:bookmarkStart w:id="44" w:name="_Toc525028511"/>
      <w:r>
        <w:rPr>
          <w:rFonts w:ascii="宋体" w:hAnsi="宋体" w:cs="宋体"/>
          <w:color w:val="000000"/>
          <w:sz w:val="28"/>
          <w:szCs w:val="28"/>
        </w:rPr>
        <w:t xml:space="preserve">25. </w:t>
      </w:r>
      <w:r>
        <w:rPr>
          <w:rFonts w:ascii="宋体" w:hAnsi="宋体" w:cs="宋体" w:hint="eastAsia"/>
          <w:color w:val="000000"/>
          <w:sz w:val="28"/>
          <w:szCs w:val="28"/>
        </w:rPr>
        <w:t>废标</w:t>
      </w:r>
      <w:bookmarkEnd w:id="44"/>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25.1</w:t>
      </w:r>
      <w:r>
        <w:rPr>
          <w:rFonts w:ascii="宋体" w:hAnsi="宋体" w:cs="宋体" w:hint="eastAsia"/>
          <w:color w:val="000000"/>
          <w:kern w:val="0"/>
        </w:rPr>
        <w:t>在招标采购中，出现下列情形之一的，应予废标：</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）符合专业条件的投标人或者对招标文件作实质性响应的投标人不足三家的。</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）出现影响采购公正的违法、违规行为的。</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3</w:t>
      </w:r>
      <w:r>
        <w:rPr>
          <w:rFonts w:ascii="宋体" w:hAnsi="宋体" w:cs="宋体" w:hint="eastAsia"/>
          <w:color w:val="000000"/>
          <w:kern w:val="0"/>
        </w:rPr>
        <w:t>）投标人的报价均超出采购预算，采购人不能支付的。</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4</w:t>
      </w:r>
      <w:r>
        <w:rPr>
          <w:rFonts w:ascii="宋体" w:hAnsi="宋体" w:cs="宋体" w:hint="eastAsia"/>
          <w:color w:val="000000"/>
          <w:kern w:val="0"/>
        </w:rPr>
        <w:t>）因重大变故，采购任务取消的。</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废标后，由采购人或者采购代理机构发布废标公告。</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w:t>
      </w:r>
      <w:r>
        <w:rPr>
          <w:rFonts w:ascii="宋体" w:hAnsi="宋体" w:cs="宋体"/>
          <w:color w:val="000000"/>
          <w:kern w:val="0"/>
        </w:rPr>
        <w:t>3</w:t>
      </w:r>
      <w:r>
        <w:rPr>
          <w:rFonts w:ascii="宋体" w:hAnsi="宋体" w:cs="宋体" w:hint="eastAsia"/>
          <w:color w:val="000000"/>
          <w:kern w:val="0"/>
        </w:rPr>
        <w:t>家或者通过资格审查或符合性审查的投标人不足</w:t>
      </w:r>
      <w:r>
        <w:rPr>
          <w:rFonts w:ascii="宋体" w:hAnsi="宋体" w:cs="宋体"/>
          <w:color w:val="000000"/>
          <w:kern w:val="0"/>
        </w:rPr>
        <w:t>3</w:t>
      </w:r>
      <w:r>
        <w:rPr>
          <w:rFonts w:ascii="宋体" w:hAnsi="宋体" w:cs="宋体" w:hint="eastAsia"/>
          <w:color w:val="000000"/>
          <w:kern w:val="0"/>
        </w:rPr>
        <w:t>家的，除采购任务取消情形外，按照以下方式处理：</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1</w:t>
      </w:r>
      <w:r>
        <w:rPr>
          <w:rFonts w:ascii="宋体" w:hAnsi="宋体" w:cs="宋体" w:hint="eastAsia"/>
          <w:color w:val="000000"/>
          <w:kern w:val="0"/>
        </w:rPr>
        <w:t>）招标文件存在不合理条款或者招标程序不符合规定的，采购人、采购代理机构改正后依法重新招标；</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w:t>
      </w:r>
      <w:r>
        <w:rPr>
          <w:rFonts w:ascii="宋体" w:hAnsi="宋体" w:cs="宋体"/>
          <w:color w:val="000000"/>
          <w:kern w:val="0"/>
        </w:rPr>
        <w:t>2</w:t>
      </w:r>
      <w:r>
        <w:rPr>
          <w:rFonts w:ascii="宋体" w:hAnsi="宋体" w:cs="宋体" w:hint="eastAsia"/>
          <w:color w:val="000000"/>
          <w:kern w:val="0"/>
        </w:rPr>
        <w:t>）招标文件没有不合理条款、招标程序符合规定，需要采用其他采购方式采购的，采购人应当依法报财政部门批准。</w:t>
      </w:r>
    </w:p>
    <w:p w:rsidR="00F52C84" w:rsidRDefault="00F52C84">
      <w:pPr>
        <w:pStyle w:val="a9"/>
        <w:spacing w:line="360" w:lineRule="auto"/>
        <w:jc w:val="left"/>
        <w:rPr>
          <w:rFonts w:ascii="宋体" w:hAnsi="宋体" w:cs="宋体"/>
          <w:color w:val="000000"/>
          <w:sz w:val="28"/>
          <w:szCs w:val="28"/>
        </w:rPr>
      </w:pPr>
      <w:bookmarkStart w:id="45" w:name="_Toc525028512"/>
    </w:p>
    <w:p w:rsidR="00DB2BA2" w:rsidRDefault="00585F5F">
      <w:pPr>
        <w:pStyle w:val="a9"/>
        <w:spacing w:line="360" w:lineRule="auto"/>
        <w:jc w:val="left"/>
        <w:rPr>
          <w:rFonts w:ascii="宋体" w:cs="宋体"/>
          <w:b w:val="0"/>
          <w:bCs w:val="0"/>
          <w:color w:val="000000"/>
          <w:kern w:val="0"/>
          <w:sz w:val="24"/>
          <w:szCs w:val="24"/>
        </w:rPr>
      </w:pPr>
      <w:r>
        <w:rPr>
          <w:rFonts w:ascii="宋体" w:hAnsi="宋体" w:cs="宋体"/>
          <w:color w:val="000000"/>
          <w:sz w:val="28"/>
          <w:szCs w:val="28"/>
        </w:rPr>
        <w:lastRenderedPageBreak/>
        <w:t xml:space="preserve">26. </w:t>
      </w:r>
      <w:r>
        <w:rPr>
          <w:rFonts w:ascii="宋体" w:hAnsi="宋体" w:cs="宋体" w:hint="eastAsia"/>
          <w:color w:val="000000"/>
          <w:sz w:val="28"/>
          <w:szCs w:val="28"/>
        </w:rPr>
        <w:t>中标服务费</w:t>
      </w:r>
      <w:bookmarkEnd w:id="45"/>
    </w:p>
    <w:p w:rsidR="00DB2BA2" w:rsidRDefault="00585F5F">
      <w:pPr>
        <w:autoSpaceDE w:val="0"/>
        <w:autoSpaceDN w:val="0"/>
        <w:spacing w:line="360" w:lineRule="auto"/>
        <w:ind w:firstLineChars="200" w:firstLine="480"/>
        <w:jc w:val="left"/>
        <w:rPr>
          <w:rFonts w:ascii="宋体" w:cs="宋体"/>
          <w:color w:val="000000"/>
          <w:kern w:val="0"/>
          <w:lang w:val="zh-CN"/>
        </w:rPr>
      </w:pPr>
      <w:r>
        <w:rPr>
          <w:rFonts w:ascii="宋体" w:hAnsi="宋体" w:cs="宋体"/>
          <w:color w:val="000000"/>
          <w:kern w:val="0"/>
          <w:lang w:val="zh-CN"/>
        </w:rPr>
        <w:t xml:space="preserve">26.1 </w:t>
      </w:r>
      <w:r>
        <w:rPr>
          <w:rFonts w:ascii="宋体" w:hAnsi="宋体" w:cs="宋体" w:hint="eastAsia"/>
          <w:color w:val="000000"/>
          <w:kern w:val="0"/>
          <w:lang w:val="zh-CN"/>
        </w:rPr>
        <w:t>收取对象：中标人。</w:t>
      </w:r>
    </w:p>
    <w:p w:rsidR="00DB2BA2" w:rsidRDefault="00585F5F">
      <w:pPr>
        <w:autoSpaceDE w:val="0"/>
        <w:autoSpaceDN w:val="0"/>
        <w:spacing w:line="360" w:lineRule="auto"/>
        <w:ind w:firstLineChars="200" w:firstLine="480"/>
        <w:jc w:val="left"/>
        <w:rPr>
          <w:rFonts w:ascii="宋体" w:cs="宋体"/>
          <w:color w:val="000000"/>
          <w:kern w:val="0"/>
          <w:lang w:val="zh-CN"/>
        </w:rPr>
      </w:pPr>
      <w:r>
        <w:rPr>
          <w:rFonts w:ascii="宋体" w:hAnsi="宋体" w:cs="宋体"/>
          <w:color w:val="000000"/>
          <w:kern w:val="0"/>
        </w:rPr>
        <w:t xml:space="preserve">26.2 </w:t>
      </w:r>
      <w:r>
        <w:rPr>
          <w:rFonts w:ascii="宋体" w:hAnsi="宋体" w:cs="宋体" w:hint="eastAsia"/>
          <w:color w:val="000000"/>
          <w:kern w:val="0"/>
          <w:lang w:val="zh-CN"/>
        </w:rPr>
        <w:t>收费金额：在领取中标通知书前向采购代理机构缴纳</w:t>
      </w:r>
      <w:r w:rsidR="00C27803">
        <w:rPr>
          <w:rFonts w:ascii="宋体" w:hAnsi="宋体" w:cs="宋体" w:hint="eastAsia"/>
          <w:color w:val="000000"/>
          <w:kern w:val="0"/>
          <w:lang w:val="zh-CN"/>
        </w:rPr>
        <w:t>2.2</w:t>
      </w:r>
      <w:r w:rsidR="00F52C84">
        <w:rPr>
          <w:rFonts w:ascii="宋体" w:hAnsi="宋体" w:cs="宋体" w:hint="eastAsia"/>
          <w:color w:val="000000"/>
          <w:kern w:val="0"/>
          <w:lang w:val="zh-CN"/>
        </w:rPr>
        <w:t>8</w:t>
      </w:r>
      <w:r w:rsidR="00C27803">
        <w:rPr>
          <w:rFonts w:ascii="宋体" w:hAnsi="宋体" w:cs="宋体" w:hint="eastAsia"/>
          <w:color w:val="000000"/>
          <w:kern w:val="0"/>
          <w:lang w:val="zh-CN"/>
        </w:rPr>
        <w:t>万元</w:t>
      </w:r>
      <w:r>
        <w:rPr>
          <w:rFonts w:ascii="宋体" w:hAnsi="宋体" w:cs="宋体" w:hint="eastAsia"/>
          <w:color w:val="000000"/>
          <w:kern w:val="0"/>
          <w:lang w:val="zh-CN"/>
        </w:rPr>
        <w:t>。</w:t>
      </w:r>
    </w:p>
    <w:p w:rsidR="00DB2BA2" w:rsidRDefault="00585F5F">
      <w:pPr>
        <w:autoSpaceDE w:val="0"/>
        <w:autoSpaceDN w:val="0"/>
        <w:spacing w:line="360" w:lineRule="auto"/>
        <w:ind w:firstLineChars="200" w:firstLine="480"/>
        <w:jc w:val="left"/>
        <w:rPr>
          <w:rFonts w:ascii="宋体" w:cs="宋体"/>
          <w:color w:val="000000"/>
          <w:kern w:val="0"/>
        </w:rPr>
      </w:pPr>
      <w:r>
        <w:rPr>
          <w:rFonts w:ascii="宋体" w:hAnsi="宋体" w:cs="宋体" w:hint="eastAsia"/>
          <w:color w:val="000000"/>
          <w:kern w:val="0"/>
        </w:rPr>
        <w:t>其他未尽事宜，按照《中华人民共和国政府采购法》、《中华人民共和国政府采购法实施条例》、《中华人民共和国合同法》等法律法规的有关条款执行。</w:t>
      </w:r>
    </w:p>
    <w:p w:rsidR="00DB2BA2" w:rsidRDefault="00DB2BA2">
      <w:pPr>
        <w:pStyle w:val="a9"/>
        <w:spacing w:line="360" w:lineRule="auto"/>
        <w:rPr>
          <w:rFonts w:ascii="宋体" w:cs="宋体"/>
          <w:color w:val="000000"/>
          <w:szCs w:val="36"/>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Default="00F52C84" w:rsidP="00F52C84">
      <w:pPr>
        <w:rPr>
          <w:lang w:val="zh-CN"/>
        </w:rPr>
      </w:pPr>
    </w:p>
    <w:p w:rsidR="00F52C84" w:rsidRPr="00F52C84" w:rsidRDefault="00F52C84" w:rsidP="00F52C84">
      <w:pPr>
        <w:rPr>
          <w:lang w:val="zh-CN"/>
        </w:rPr>
      </w:pPr>
    </w:p>
    <w:p w:rsidR="00DB2BA2" w:rsidRDefault="00DB2BA2">
      <w:pPr>
        <w:rPr>
          <w:rFonts w:ascii="宋体" w:cs="宋体"/>
          <w:color w:val="000000"/>
          <w:szCs w:val="36"/>
          <w:lang w:val="zh-CN"/>
        </w:rPr>
      </w:pPr>
    </w:p>
    <w:p w:rsidR="00DB2BA2" w:rsidRDefault="00DB2BA2">
      <w:pPr>
        <w:rPr>
          <w:rFonts w:ascii="宋体" w:cs="宋体"/>
          <w:color w:val="000000"/>
          <w:szCs w:val="36"/>
          <w:lang w:val="zh-CN"/>
        </w:rPr>
      </w:pPr>
    </w:p>
    <w:p w:rsidR="00DB2BA2" w:rsidRDefault="00DB2BA2">
      <w:pPr>
        <w:rPr>
          <w:rFonts w:ascii="宋体" w:cs="宋体"/>
          <w:color w:val="000000"/>
          <w:szCs w:val="36"/>
          <w:lang w:val="zh-CN"/>
        </w:rPr>
      </w:pPr>
    </w:p>
    <w:p w:rsidR="00DB2BA2" w:rsidRDefault="00DB2BA2">
      <w:pPr>
        <w:rPr>
          <w:rFonts w:ascii="宋体" w:cs="宋体"/>
          <w:color w:val="000000"/>
          <w:szCs w:val="36"/>
          <w:lang w:val="zh-CN"/>
        </w:rPr>
      </w:pPr>
    </w:p>
    <w:p w:rsidR="0069495A" w:rsidRDefault="0069495A">
      <w:pPr>
        <w:rPr>
          <w:rFonts w:ascii="宋体" w:cs="宋体"/>
          <w:color w:val="000000"/>
          <w:szCs w:val="36"/>
          <w:lang w:val="zh-CN"/>
        </w:rPr>
      </w:pPr>
    </w:p>
    <w:p w:rsidR="00DB2BA2" w:rsidRDefault="00585F5F">
      <w:pPr>
        <w:pStyle w:val="a9"/>
        <w:spacing w:line="360" w:lineRule="auto"/>
        <w:rPr>
          <w:rFonts w:ascii="宋体" w:cs="宋体"/>
          <w:color w:val="000000"/>
          <w:sz w:val="24"/>
        </w:rPr>
      </w:pPr>
      <w:bookmarkStart w:id="46" w:name="_Toc525028513"/>
      <w:r>
        <w:rPr>
          <w:rFonts w:ascii="宋体" w:hAnsi="宋体" w:cs="宋体" w:hint="eastAsia"/>
          <w:color w:val="000000"/>
          <w:szCs w:val="36"/>
          <w:lang w:val="zh-CN"/>
        </w:rPr>
        <w:lastRenderedPageBreak/>
        <w:t>第三部分青海省政府采购项目合同书范本</w:t>
      </w:r>
      <w:bookmarkEnd w:id="46"/>
    </w:p>
    <w:p w:rsidR="00DB2BA2" w:rsidRDefault="00585F5F">
      <w:pPr>
        <w:autoSpaceDE w:val="0"/>
        <w:autoSpaceDN w:val="0"/>
        <w:adjustRightInd w:val="0"/>
        <w:spacing w:line="360" w:lineRule="auto"/>
        <w:jc w:val="center"/>
        <w:rPr>
          <w:rFonts w:ascii="宋体" w:cs="宋体"/>
          <w:b/>
          <w:bCs/>
          <w:color w:val="000000"/>
          <w:kern w:val="0"/>
          <w:sz w:val="36"/>
          <w:szCs w:val="36"/>
        </w:rPr>
      </w:pPr>
      <w:r>
        <w:rPr>
          <w:rFonts w:ascii="宋体" w:hAnsi="宋体" w:cs="宋体" w:hint="eastAsia"/>
          <w:b/>
          <w:bCs/>
          <w:color w:val="000000"/>
          <w:kern w:val="0"/>
          <w:sz w:val="36"/>
          <w:szCs w:val="36"/>
          <w:lang w:val="zh-CN"/>
        </w:rPr>
        <w:t>（货物类）</w:t>
      </w:r>
    </w:p>
    <w:p w:rsidR="00DB2BA2" w:rsidRDefault="00DB2BA2">
      <w:pPr>
        <w:autoSpaceDE w:val="0"/>
        <w:autoSpaceDN w:val="0"/>
        <w:adjustRightInd w:val="0"/>
        <w:spacing w:line="360" w:lineRule="auto"/>
        <w:rPr>
          <w:rFonts w:ascii="宋体" w:cs="宋体"/>
          <w:color w:val="000000"/>
          <w:kern w:val="0"/>
          <w:sz w:val="28"/>
          <w:szCs w:val="28"/>
        </w:rPr>
      </w:pPr>
    </w:p>
    <w:p w:rsidR="00DB2BA2" w:rsidRDefault="00DB2BA2">
      <w:pPr>
        <w:autoSpaceDE w:val="0"/>
        <w:autoSpaceDN w:val="0"/>
        <w:adjustRightInd w:val="0"/>
        <w:spacing w:line="360" w:lineRule="auto"/>
        <w:rPr>
          <w:rFonts w:ascii="宋体" w:cs="宋体"/>
          <w:color w:val="000000"/>
          <w:kern w:val="0"/>
          <w:sz w:val="28"/>
          <w:szCs w:val="28"/>
        </w:rPr>
      </w:pPr>
    </w:p>
    <w:p w:rsidR="00DB2BA2" w:rsidRDefault="00DB2BA2">
      <w:pPr>
        <w:autoSpaceDE w:val="0"/>
        <w:autoSpaceDN w:val="0"/>
        <w:adjustRightInd w:val="0"/>
        <w:spacing w:line="360" w:lineRule="auto"/>
        <w:rPr>
          <w:rFonts w:ascii="宋体" w:cs="宋体"/>
          <w:color w:val="000000"/>
          <w:kern w:val="0"/>
          <w:sz w:val="28"/>
          <w:szCs w:val="28"/>
        </w:rPr>
      </w:pPr>
    </w:p>
    <w:p w:rsidR="00DB2BA2" w:rsidRDefault="00DB2BA2">
      <w:pPr>
        <w:autoSpaceDE w:val="0"/>
        <w:autoSpaceDN w:val="0"/>
        <w:adjustRightInd w:val="0"/>
        <w:spacing w:line="360" w:lineRule="auto"/>
        <w:rPr>
          <w:rFonts w:ascii="宋体" w:cs="宋体"/>
          <w:color w:val="000000"/>
          <w:kern w:val="0"/>
          <w:sz w:val="28"/>
          <w:szCs w:val="28"/>
        </w:rPr>
      </w:pPr>
    </w:p>
    <w:p w:rsidR="00DB2BA2" w:rsidRDefault="00585F5F">
      <w:pPr>
        <w:autoSpaceDE w:val="0"/>
        <w:autoSpaceDN w:val="0"/>
        <w:adjustRightInd w:val="0"/>
        <w:spacing w:line="360" w:lineRule="auto"/>
        <w:jc w:val="center"/>
        <w:rPr>
          <w:rFonts w:asci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rsidR="00DB2BA2" w:rsidRDefault="00DB2BA2">
      <w:pPr>
        <w:autoSpaceDE w:val="0"/>
        <w:autoSpaceDN w:val="0"/>
        <w:adjustRightInd w:val="0"/>
        <w:spacing w:line="360" w:lineRule="auto"/>
        <w:rPr>
          <w:rFonts w:ascii="宋体" w:cs="宋体"/>
          <w:color w:val="000000"/>
          <w:kern w:val="0"/>
          <w:sz w:val="28"/>
          <w:szCs w:val="28"/>
        </w:rPr>
      </w:pPr>
    </w:p>
    <w:p w:rsidR="00DB2BA2" w:rsidRDefault="00DB2BA2">
      <w:pPr>
        <w:autoSpaceDE w:val="0"/>
        <w:autoSpaceDN w:val="0"/>
        <w:adjustRightInd w:val="0"/>
        <w:spacing w:line="360" w:lineRule="auto"/>
        <w:rPr>
          <w:rFonts w:ascii="宋体" w:cs="宋体"/>
          <w:color w:val="000000"/>
          <w:kern w:val="0"/>
          <w:sz w:val="28"/>
          <w:szCs w:val="28"/>
        </w:rPr>
      </w:pPr>
    </w:p>
    <w:p w:rsidR="00DB2BA2" w:rsidRDefault="00DB2BA2">
      <w:pPr>
        <w:autoSpaceDE w:val="0"/>
        <w:autoSpaceDN w:val="0"/>
        <w:adjustRightInd w:val="0"/>
        <w:spacing w:line="360" w:lineRule="auto"/>
        <w:rPr>
          <w:rFonts w:ascii="宋体" w:cs="宋体"/>
          <w:color w:val="000000"/>
          <w:kern w:val="0"/>
          <w:sz w:val="28"/>
          <w:szCs w:val="28"/>
        </w:rPr>
      </w:pPr>
    </w:p>
    <w:p w:rsidR="00DB2BA2" w:rsidRDefault="00DB2BA2">
      <w:pPr>
        <w:autoSpaceDE w:val="0"/>
        <w:autoSpaceDN w:val="0"/>
        <w:adjustRightInd w:val="0"/>
        <w:spacing w:line="360" w:lineRule="auto"/>
        <w:rPr>
          <w:rFonts w:ascii="宋体" w:cs="宋体"/>
          <w:color w:val="000000"/>
          <w:kern w:val="0"/>
          <w:sz w:val="28"/>
          <w:szCs w:val="28"/>
        </w:rPr>
      </w:pPr>
    </w:p>
    <w:p w:rsidR="00DB2BA2" w:rsidRDefault="00585F5F">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p>
    <w:p w:rsidR="00DB2BA2" w:rsidRDefault="00585F5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采购项目名称：</w:t>
      </w:r>
    </w:p>
    <w:p w:rsidR="00DB2BA2" w:rsidRDefault="00585F5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采购合同编号：</w:t>
      </w:r>
      <w:r w:rsidR="00F52C84">
        <w:rPr>
          <w:rFonts w:ascii="宋体" w:hAnsi="宋体" w:cs="宋体" w:hint="eastAsia"/>
          <w:b/>
          <w:bCs/>
          <w:color w:val="000000"/>
          <w:kern w:val="0"/>
          <w:sz w:val="30"/>
          <w:szCs w:val="30"/>
          <w:u w:val="single"/>
        </w:rPr>
        <w:t>QHZJ</w:t>
      </w:r>
      <w:r w:rsidR="0084304E">
        <w:rPr>
          <w:rFonts w:ascii="宋体" w:hAnsi="宋体" w:cs="宋体" w:hint="eastAsia"/>
          <w:b/>
          <w:bCs/>
          <w:color w:val="000000"/>
          <w:kern w:val="0"/>
          <w:sz w:val="30"/>
          <w:szCs w:val="30"/>
          <w:u w:val="single"/>
        </w:rPr>
        <w:t>-201</w:t>
      </w:r>
      <w:r w:rsidR="00F52C84">
        <w:rPr>
          <w:rFonts w:ascii="宋体" w:hAnsi="宋体" w:cs="宋体" w:hint="eastAsia"/>
          <w:b/>
          <w:bCs/>
          <w:color w:val="000000"/>
          <w:kern w:val="0"/>
          <w:sz w:val="30"/>
          <w:szCs w:val="30"/>
          <w:u w:val="single"/>
        </w:rPr>
        <w:t>9</w:t>
      </w:r>
      <w:r w:rsidR="0084304E">
        <w:rPr>
          <w:rFonts w:ascii="宋体" w:hAnsi="宋体" w:cs="宋体" w:hint="eastAsia"/>
          <w:b/>
          <w:bCs/>
          <w:color w:val="000000"/>
          <w:kern w:val="0"/>
          <w:sz w:val="30"/>
          <w:szCs w:val="30"/>
          <w:u w:val="single"/>
        </w:rPr>
        <w:t>00</w:t>
      </w:r>
      <w:r w:rsidR="00F52C84">
        <w:rPr>
          <w:rFonts w:ascii="宋体" w:hAnsi="宋体" w:cs="宋体" w:hint="eastAsia"/>
          <w:b/>
          <w:bCs/>
          <w:color w:val="000000"/>
          <w:kern w:val="0"/>
          <w:sz w:val="30"/>
          <w:szCs w:val="30"/>
          <w:u w:val="single"/>
        </w:rPr>
        <w:t>4</w:t>
      </w:r>
    </w:p>
    <w:p w:rsidR="00DB2BA2" w:rsidRDefault="00585F5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合同金额（人民币）：</w:t>
      </w:r>
    </w:p>
    <w:p w:rsidR="00DB2BA2" w:rsidRDefault="00585F5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lang w:val="zh-CN"/>
        </w:rPr>
        <w:t>（盖章）</w:t>
      </w:r>
    </w:p>
    <w:p w:rsidR="00DB2BA2" w:rsidRDefault="00585F5F">
      <w:pPr>
        <w:autoSpaceDE w:val="0"/>
        <w:autoSpaceDN w:val="0"/>
        <w:adjustRightInd w:val="0"/>
        <w:spacing w:line="360" w:lineRule="auto"/>
        <w:rPr>
          <w:rFonts w:asci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lang w:val="zh-CN"/>
        </w:rPr>
        <w:t>（盖章）</w:t>
      </w:r>
    </w:p>
    <w:p w:rsidR="00DB2BA2" w:rsidRDefault="00585F5F">
      <w:pPr>
        <w:autoSpaceDE w:val="0"/>
        <w:autoSpaceDN w:val="0"/>
        <w:adjustRightInd w:val="0"/>
        <w:spacing w:line="360" w:lineRule="auto"/>
        <w:rPr>
          <w:rFonts w:ascii="宋体" w:cs="宋体"/>
          <w:b/>
          <w:bCs/>
          <w:color w:val="000000"/>
          <w:kern w:val="0"/>
          <w:sz w:val="30"/>
          <w:szCs w:val="30"/>
          <w:lang w:val="zh-CN"/>
        </w:rPr>
      </w:pPr>
      <w:r>
        <w:rPr>
          <w:rFonts w:ascii="宋体" w:hAnsi="宋体" w:cs="宋体" w:hint="eastAsia"/>
          <w:b/>
          <w:bCs/>
          <w:color w:val="000000"/>
          <w:kern w:val="0"/>
          <w:sz w:val="30"/>
          <w:szCs w:val="30"/>
          <w:lang w:val="zh-CN"/>
        </w:rPr>
        <w:t>采购日期：</w:t>
      </w:r>
    </w:p>
    <w:p w:rsidR="00DB2BA2" w:rsidRDefault="00DB2BA2">
      <w:pPr>
        <w:autoSpaceDE w:val="0"/>
        <w:autoSpaceDN w:val="0"/>
        <w:adjustRightInd w:val="0"/>
        <w:spacing w:line="360" w:lineRule="auto"/>
        <w:rPr>
          <w:rFonts w:ascii="宋体" w:cs="宋体"/>
          <w:b/>
          <w:bCs/>
          <w:color w:val="000000"/>
          <w:kern w:val="0"/>
          <w:sz w:val="30"/>
          <w:szCs w:val="30"/>
          <w:lang w:val="zh-CN"/>
        </w:rPr>
      </w:pPr>
    </w:p>
    <w:p w:rsidR="00DB2BA2" w:rsidRDefault="00DB2BA2">
      <w:pPr>
        <w:autoSpaceDE w:val="0"/>
        <w:autoSpaceDN w:val="0"/>
        <w:adjustRightInd w:val="0"/>
        <w:spacing w:line="360" w:lineRule="auto"/>
        <w:rPr>
          <w:rFonts w:ascii="宋体" w:cs="宋体"/>
          <w:b/>
          <w:bCs/>
          <w:color w:val="000000"/>
          <w:kern w:val="0"/>
          <w:sz w:val="30"/>
          <w:szCs w:val="30"/>
          <w:lang w:val="zh-CN"/>
        </w:rPr>
      </w:pPr>
    </w:p>
    <w:p w:rsidR="00DB2BA2" w:rsidRDefault="00DB2BA2">
      <w:pPr>
        <w:autoSpaceDE w:val="0"/>
        <w:autoSpaceDN w:val="0"/>
        <w:adjustRightInd w:val="0"/>
        <w:spacing w:line="360" w:lineRule="auto"/>
        <w:jc w:val="left"/>
        <w:rPr>
          <w:rFonts w:ascii="宋体" w:cs="宋体"/>
          <w:b/>
          <w:bCs/>
          <w:color w:val="000000"/>
          <w:kern w:val="0"/>
          <w:sz w:val="28"/>
          <w:szCs w:val="28"/>
          <w:lang w:val="zh-CN"/>
        </w:rPr>
      </w:pPr>
    </w:p>
    <w:p w:rsidR="00DB2BA2" w:rsidRDefault="00585F5F">
      <w:pPr>
        <w:autoSpaceDE w:val="0"/>
        <w:autoSpaceDN w:val="0"/>
        <w:adjustRightInd w:val="0"/>
        <w:spacing w:line="360" w:lineRule="auto"/>
        <w:jc w:val="left"/>
        <w:rPr>
          <w:rFonts w:ascii="宋体" w:cs="宋体"/>
          <w:b/>
          <w:bCs/>
          <w:color w:val="000000"/>
          <w:kern w:val="0"/>
          <w:sz w:val="28"/>
          <w:szCs w:val="28"/>
        </w:rPr>
      </w:pPr>
      <w:r>
        <w:rPr>
          <w:rFonts w:ascii="宋体" w:hAnsi="宋体" w:cs="宋体" w:hint="eastAsia"/>
          <w:b/>
          <w:bCs/>
          <w:color w:val="000000"/>
          <w:kern w:val="0"/>
          <w:sz w:val="28"/>
          <w:szCs w:val="28"/>
          <w:lang w:val="zh-CN"/>
        </w:rPr>
        <w:t>采购人（以下简称甲方）：</w:t>
      </w:r>
    </w:p>
    <w:p w:rsidR="00DB2BA2" w:rsidRDefault="00585F5F">
      <w:pPr>
        <w:autoSpaceDE w:val="0"/>
        <w:autoSpaceDN w:val="0"/>
        <w:adjustRightInd w:val="0"/>
        <w:spacing w:line="360" w:lineRule="auto"/>
        <w:rPr>
          <w:rFonts w:ascii="宋体" w:cs="宋体"/>
          <w:color w:val="000000"/>
          <w:kern w:val="0"/>
          <w:sz w:val="28"/>
          <w:szCs w:val="28"/>
        </w:rPr>
      </w:pPr>
      <w:r>
        <w:rPr>
          <w:rFonts w:ascii="宋体" w:hAnsi="宋体" w:cs="宋体" w:hint="eastAsia"/>
          <w:b/>
          <w:bCs/>
          <w:color w:val="000000"/>
          <w:kern w:val="0"/>
          <w:sz w:val="30"/>
          <w:szCs w:val="30"/>
          <w:lang w:val="zh-CN"/>
        </w:rPr>
        <w:lastRenderedPageBreak/>
        <w:t>中标人</w:t>
      </w:r>
      <w:r>
        <w:rPr>
          <w:rFonts w:ascii="宋体" w:hAnsi="宋体" w:cs="宋体" w:hint="eastAsia"/>
          <w:b/>
          <w:bCs/>
          <w:color w:val="000000"/>
          <w:kern w:val="0"/>
          <w:sz w:val="28"/>
          <w:szCs w:val="28"/>
          <w:lang w:val="zh-CN"/>
        </w:rPr>
        <w:t>（以下简称乙方）：</w:t>
      </w:r>
    </w:p>
    <w:p w:rsidR="00DB2BA2" w:rsidRDefault="00585F5F">
      <w:pPr>
        <w:pStyle w:val="a5"/>
        <w:spacing w:line="360" w:lineRule="auto"/>
        <w:ind w:leftChars="0" w:left="0" w:firstLine="480"/>
        <w:rPr>
          <w:rFonts w:ascii="宋体" w:cs="宋体"/>
          <w:color w:val="000000"/>
          <w:kern w:val="0"/>
          <w:lang w:val="zh-CN"/>
        </w:rPr>
      </w:pPr>
      <w:r>
        <w:rPr>
          <w:rFonts w:ascii="宋体" w:hAnsi="宋体" w:cs="宋体" w:hint="eastAsia"/>
          <w:color w:val="000000"/>
          <w:kern w:val="0"/>
          <w:sz w:val="24"/>
          <w:lang w:val="zh-CN"/>
        </w:rPr>
        <w:t>甲、乙双方根据</w:t>
      </w:r>
      <w:r>
        <w:rPr>
          <w:rFonts w:ascii="宋体" w:hAnsi="宋体" w:cs="宋体"/>
          <w:color w:val="000000"/>
          <w:kern w:val="0"/>
          <w:sz w:val="24"/>
        </w:rPr>
        <w:t>2018</w:t>
      </w:r>
      <w:r>
        <w:rPr>
          <w:rFonts w:ascii="宋体" w:hAnsi="宋体" w:cs="宋体" w:hint="eastAsia"/>
          <w:color w:val="000000"/>
          <w:kern w:val="0"/>
          <w:sz w:val="24"/>
          <w:lang w:val="zh-CN"/>
        </w:rPr>
        <w:t>年</w:t>
      </w:r>
      <w:r>
        <w:rPr>
          <w:rFonts w:ascii="宋体" w:hAnsi="宋体" w:cs="宋体"/>
          <w:color w:val="000000"/>
          <w:kern w:val="0"/>
          <w:sz w:val="24"/>
        </w:rPr>
        <w:t>X</w:t>
      </w:r>
      <w:r>
        <w:rPr>
          <w:rFonts w:ascii="宋体" w:hAnsi="宋体" w:cs="宋体" w:hint="eastAsia"/>
          <w:color w:val="000000"/>
          <w:kern w:val="0"/>
          <w:sz w:val="24"/>
          <w:lang w:val="zh-CN"/>
        </w:rPr>
        <w:t>月</w:t>
      </w:r>
      <w:r>
        <w:rPr>
          <w:rFonts w:ascii="宋体" w:hAnsi="宋体" w:cs="宋体"/>
          <w:color w:val="000000"/>
          <w:kern w:val="0"/>
          <w:sz w:val="24"/>
        </w:rPr>
        <w:t>X</w:t>
      </w:r>
      <w:r>
        <w:rPr>
          <w:rFonts w:ascii="宋体" w:hAnsi="宋体" w:cs="宋体" w:hint="eastAsia"/>
          <w:color w:val="000000"/>
          <w:kern w:val="0"/>
          <w:sz w:val="24"/>
          <w:lang w:val="zh-CN"/>
        </w:rPr>
        <w:t>日</w:t>
      </w:r>
      <w:r w:rsidR="00C71CDC">
        <w:rPr>
          <w:rFonts w:ascii="宋体" w:hAnsi="宋体" w:cs="宋体"/>
          <w:color w:val="000000"/>
          <w:kern w:val="0"/>
          <w:sz w:val="24"/>
          <w:u w:val="single"/>
        </w:rPr>
        <w:t>玉树市2018年第二批林业改革发展及林业生态恢复保护资金森林抚育项目</w:t>
      </w:r>
      <w:r>
        <w:rPr>
          <w:rFonts w:ascii="宋体" w:hAnsi="宋体" w:cs="宋体" w:hint="eastAsia"/>
          <w:color w:val="000000"/>
          <w:kern w:val="0"/>
          <w:sz w:val="24"/>
          <w:lang w:val="zh-CN"/>
        </w:rPr>
        <w:t>（</w:t>
      </w:r>
      <w:r w:rsidR="00C71CDC">
        <w:rPr>
          <w:rFonts w:ascii="宋体" w:hAnsi="宋体" w:cs="宋体" w:hint="eastAsia"/>
          <w:color w:val="000000"/>
          <w:kern w:val="0"/>
          <w:sz w:val="24"/>
          <w:u w:val="single"/>
        </w:rPr>
        <w:t>青海正佳公招（货物）2019-00</w:t>
      </w:r>
      <w:r w:rsidR="00F52C84">
        <w:rPr>
          <w:rFonts w:ascii="宋体" w:hAnsi="宋体" w:cs="宋体" w:hint="eastAsia"/>
          <w:color w:val="000000"/>
          <w:kern w:val="0"/>
          <w:sz w:val="24"/>
          <w:u w:val="single"/>
        </w:rPr>
        <w:t>4</w:t>
      </w:r>
      <w:r>
        <w:rPr>
          <w:rFonts w:ascii="宋体" w:hAnsi="宋体" w:cs="宋体" w:hint="eastAsia"/>
          <w:color w:val="000000"/>
          <w:kern w:val="0"/>
          <w:sz w:val="24"/>
          <w:lang w:val="zh-CN"/>
        </w:rPr>
        <w:t>）的招标文件要求和采购代理机构出具的《中标通知书》，并经双方协商一致，签订本合同协议书。</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一、签订本政府采购合同的依据</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招标文件；</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招标文件的澄清、变更公告；</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中标人提交的投标文件；</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招标文件中规定的政府采购合同通用条款；</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5.</w:t>
      </w:r>
      <w:r>
        <w:rPr>
          <w:rFonts w:ascii="宋体" w:hAnsi="宋体" w:cs="宋体" w:hint="eastAsia"/>
          <w:color w:val="000000"/>
          <w:kern w:val="0"/>
          <w:lang w:val="zh-CN"/>
        </w:rPr>
        <w:t>中标通知书；</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6.</w:t>
      </w:r>
      <w:r>
        <w:rPr>
          <w:rFonts w:ascii="宋体" w:hAnsi="宋体" w:cs="宋体" w:hint="eastAsia"/>
          <w:color w:val="000000"/>
          <w:kern w:val="0"/>
          <w:lang w:val="zh-CN"/>
        </w:rPr>
        <w:t>履约保证金缴费证明。</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二、合同标的及金额单位：元</w:t>
      </w:r>
    </w:p>
    <w:tbl>
      <w:tblPr>
        <w:tblW w:w="8354" w:type="dxa"/>
        <w:jc w:val="center"/>
        <w:tblInd w:w="-148" w:type="dxa"/>
        <w:tblLayout w:type="fixed"/>
        <w:tblLook w:val="04A0"/>
      </w:tblPr>
      <w:tblGrid>
        <w:gridCol w:w="2419"/>
        <w:gridCol w:w="1899"/>
        <w:gridCol w:w="990"/>
        <w:gridCol w:w="945"/>
        <w:gridCol w:w="1020"/>
        <w:gridCol w:w="1081"/>
      </w:tblGrid>
      <w:tr w:rsidR="00DB2BA2">
        <w:trPr>
          <w:cantSplit/>
          <w:trHeight w:val="23"/>
          <w:jc w:val="center"/>
        </w:trPr>
        <w:tc>
          <w:tcPr>
            <w:tcW w:w="2419" w:type="dxa"/>
            <w:tcBorders>
              <w:top w:val="single" w:sz="4" w:space="0" w:color="auto"/>
              <w:left w:val="single" w:sz="4" w:space="0" w:color="auto"/>
              <w:bottom w:val="single" w:sz="4" w:space="0" w:color="auto"/>
              <w:right w:val="single" w:sz="4" w:space="0" w:color="auto"/>
            </w:tcBorders>
            <w:vAlign w:val="center"/>
          </w:tcPr>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总价</w:t>
            </w:r>
          </w:p>
        </w:tc>
        <w:tc>
          <w:tcPr>
            <w:tcW w:w="1081" w:type="dxa"/>
            <w:tcBorders>
              <w:top w:val="single" w:sz="4" w:space="0" w:color="auto"/>
              <w:left w:val="single" w:sz="4" w:space="0" w:color="auto"/>
              <w:bottom w:val="single" w:sz="4" w:space="0" w:color="auto"/>
              <w:right w:val="single" w:sz="4" w:space="0" w:color="auto"/>
            </w:tcBorders>
            <w:vAlign w:val="center"/>
          </w:tcPr>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color w:val="000000"/>
                <w:kern w:val="0"/>
                <w:lang w:val="zh-CN"/>
              </w:rPr>
              <w:t>备注</w:t>
            </w:r>
          </w:p>
        </w:tc>
      </w:tr>
      <w:tr w:rsidR="00DB2BA2">
        <w:trPr>
          <w:cantSplit/>
          <w:trHeight w:val="23"/>
          <w:jc w:val="center"/>
        </w:trPr>
        <w:tc>
          <w:tcPr>
            <w:tcW w:w="2419"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081"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r>
      <w:tr w:rsidR="00DB2BA2">
        <w:trPr>
          <w:cantSplit/>
          <w:trHeight w:val="23"/>
          <w:jc w:val="center"/>
        </w:trPr>
        <w:tc>
          <w:tcPr>
            <w:tcW w:w="2419"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081"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r>
      <w:tr w:rsidR="00DB2BA2">
        <w:trPr>
          <w:cantSplit/>
          <w:trHeight w:val="23"/>
          <w:jc w:val="center"/>
        </w:trPr>
        <w:tc>
          <w:tcPr>
            <w:tcW w:w="2419"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c>
          <w:tcPr>
            <w:tcW w:w="1081" w:type="dxa"/>
            <w:tcBorders>
              <w:top w:val="single" w:sz="4" w:space="0" w:color="auto"/>
              <w:left w:val="single" w:sz="4" w:space="0" w:color="auto"/>
              <w:bottom w:val="single" w:sz="4" w:space="0" w:color="auto"/>
              <w:right w:val="single" w:sz="4" w:space="0" w:color="auto"/>
            </w:tcBorders>
            <w:vAlign w:val="center"/>
          </w:tcPr>
          <w:p w:rsidR="00DB2BA2" w:rsidRDefault="00DB2BA2">
            <w:pPr>
              <w:autoSpaceDE w:val="0"/>
              <w:autoSpaceDN w:val="0"/>
              <w:spacing w:line="360" w:lineRule="auto"/>
              <w:jc w:val="center"/>
              <w:rPr>
                <w:rFonts w:ascii="宋体" w:cs="宋体"/>
                <w:color w:val="000000"/>
                <w:kern w:val="0"/>
                <w:lang w:val="zh-CN"/>
              </w:rPr>
            </w:pPr>
          </w:p>
        </w:tc>
      </w:tr>
    </w:tbl>
    <w:p w:rsidR="00DB2BA2" w:rsidRDefault="00585F5F">
      <w:pPr>
        <w:autoSpaceDE w:val="0"/>
        <w:autoSpaceDN w:val="0"/>
        <w:spacing w:line="360" w:lineRule="auto"/>
        <w:jc w:val="left"/>
        <w:rPr>
          <w:rFonts w:ascii="宋体" w:cs="宋体"/>
          <w:color w:val="000000"/>
          <w:kern w:val="0"/>
          <w:lang w:val="zh-CN"/>
        </w:rPr>
      </w:pPr>
      <w:r>
        <w:rPr>
          <w:rFonts w:ascii="宋体" w:hAnsi="宋体" w:cs="宋体" w:hint="eastAsia"/>
          <w:color w:val="000000"/>
          <w:kern w:val="0"/>
          <w:lang w:val="zh-CN"/>
        </w:rPr>
        <w:t>根据上述政府采购合同文件要求，本政府采购合同的总金额为人民币（大写）元。</w:t>
      </w:r>
    </w:p>
    <w:p w:rsidR="00DB2BA2" w:rsidRDefault="00585F5F">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本合同以人民币进行结算，合同总价包括：产品费、验收费、手续费、包装费、运输费、保险费、售前、售中、售后服务费、招标代理费、税金及不可预见费等全部费用。</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三、交付时间、地点和要求</w:t>
      </w:r>
    </w:p>
    <w:p w:rsidR="00DB2BA2" w:rsidRDefault="00585F5F">
      <w:pPr>
        <w:autoSpaceDE w:val="0"/>
        <w:autoSpaceDN w:val="0"/>
        <w:spacing w:line="360" w:lineRule="auto"/>
        <w:ind w:firstLine="360"/>
        <w:jc w:val="left"/>
        <w:rPr>
          <w:rFonts w:ascii="宋体" w:cs="宋体"/>
          <w:kern w:val="0"/>
        </w:rPr>
      </w:pPr>
      <w:r>
        <w:rPr>
          <w:rFonts w:ascii="宋体" w:hAnsi="宋体" w:cs="宋体"/>
          <w:color w:val="000000"/>
          <w:kern w:val="0"/>
        </w:rPr>
        <w:t>1.</w:t>
      </w:r>
      <w:r>
        <w:rPr>
          <w:rFonts w:ascii="宋体" w:hAnsi="宋体" w:cs="宋体" w:hint="eastAsia"/>
          <w:color w:val="000000"/>
          <w:kern w:val="0"/>
          <w:lang w:val="zh-CN"/>
        </w:rPr>
        <w:t>交货时间：</w:t>
      </w:r>
      <w:r>
        <w:rPr>
          <w:rFonts w:ascii="宋体" w:hAnsi="宋体" w:cs="宋体" w:hint="eastAsia"/>
          <w:kern w:val="0"/>
          <w:lang w:val="zh-CN"/>
        </w:rPr>
        <w:t>；交货地点：。</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乙方提供不符合招投标文件和本合同规定的产品，甲方有权拒绝接受。</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甲方应当在到货（安装、调试完）后个工作日内进行验收，逾期不验收的，乙方可视为验收合格。验收合格后，由甲乙双方签署产品验收单并加盖采购人公</w:t>
      </w:r>
      <w:r>
        <w:rPr>
          <w:rFonts w:ascii="宋体" w:hAnsi="宋体" w:cs="宋体" w:hint="eastAsia"/>
          <w:color w:val="000000"/>
          <w:kern w:val="0"/>
          <w:lang w:val="zh-CN"/>
        </w:rPr>
        <w:lastRenderedPageBreak/>
        <w:t>章，甲乙双方各执一份。</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乙方向甲方提供产品相关完税销售发票。</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四、付款方式</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cs="宋体"/>
          <w:color w:val="000000"/>
          <w:kern w:val="0"/>
        </w:rPr>
        <w:t>,</w:t>
      </w:r>
      <w:r>
        <w:rPr>
          <w:rFonts w:ascii="宋体" w:hAnsi="宋体" w:cs="宋体" w:hint="eastAsia"/>
          <w:color w:val="000000"/>
          <w:kern w:val="0"/>
          <w:lang w:val="zh-CN"/>
        </w:rPr>
        <w:t>按合同金额向乙方支付合同总价款的</w:t>
      </w:r>
      <w:r w:rsidR="00B23AC0">
        <w:rPr>
          <w:rFonts w:ascii="宋体" w:hAnsi="宋体" w:cs="宋体" w:hint="eastAsia"/>
          <w:color w:val="000000"/>
          <w:kern w:val="0"/>
          <w:u w:val="single"/>
        </w:rPr>
        <w:t xml:space="preserve">    </w:t>
      </w:r>
      <w:r>
        <w:rPr>
          <w:rFonts w:ascii="宋体" w:hAnsi="宋体" w:cs="宋体"/>
          <w:color w:val="000000"/>
          <w:kern w:val="0"/>
        </w:rPr>
        <w:t>%</w:t>
      </w:r>
      <w:r>
        <w:rPr>
          <w:rFonts w:ascii="宋体" w:hAnsi="宋体" w:cs="宋体" w:hint="eastAsia"/>
          <w:color w:val="000000"/>
        </w:rPr>
        <w:t>（</w:t>
      </w:r>
      <w:r>
        <w:rPr>
          <w:rFonts w:ascii="宋体" w:hAnsi="宋体" w:cs="宋体" w:hint="eastAsia"/>
          <w:color w:val="000000"/>
          <w:kern w:val="0"/>
          <w:lang w:val="zh-CN"/>
        </w:rPr>
        <w:t>按进度支付的根据项目情况确定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rPr>
        <w:t>元</w:t>
      </w:r>
      <w:r>
        <w:rPr>
          <w:rFonts w:ascii="宋体" w:hAnsi="宋体" w:cs="宋体" w:hint="eastAsia"/>
          <w:color w:val="000000"/>
          <w:kern w:val="0"/>
          <w:lang w:val="zh-CN"/>
        </w:rPr>
        <w:t>。</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乙方向甲方提交的履约保证金计（大写）</w:t>
      </w:r>
      <w:r>
        <w:rPr>
          <w:rFonts w:ascii="宋体" w:hAnsi="宋体" w:cs="宋体" w:hint="eastAsia"/>
          <w:color w:val="000000"/>
          <w:kern w:val="0"/>
        </w:rPr>
        <w:t>元</w:t>
      </w:r>
      <w:r>
        <w:rPr>
          <w:rFonts w:ascii="宋体" w:hAnsi="宋体" w:cs="宋体" w:hint="eastAsia"/>
          <w:color w:val="000000"/>
          <w:kern w:val="0"/>
          <w:lang w:val="zh-CN"/>
        </w:rPr>
        <w:t>转为质量保证金。质量保证金待约定的免费质保期满（年）且产品无质量问题后，由乙方提出书面申请，甲方以转账方式予以退还。</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五、合同的变更、终止与转让</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除《中华人民共和国政府采购法》第</w:t>
      </w:r>
      <w:r>
        <w:rPr>
          <w:rFonts w:ascii="宋体" w:hAnsi="宋体" w:cs="宋体"/>
          <w:color w:val="000000"/>
          <w:kern w:val="0"/>
        </w:rPr>
        <w:t>50</w:t>
      </w:r>
      <w:r>
        <w:rPr>
          <w:rFonts w:ascii="宋体" w:hAnsi="宋体" w:cs="宋体" w:hint="eastAsia"/>
          <w:color w:val="000000"/>
          <w:kern w:val="0"/>
          <w:lang w:val="zh-CN"/>
        </w:rPr>
        <w:t>条规定的情形外，本合同一经签订，甲乙双方不得擅自变更、中止或终止。</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乙方不得擅自转让其应履行的合同义务。</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六、违约责任</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因包装、运输引起的货物损坏，按质量不合格处罚。</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color w:val="000000"/>
          <w:kern w:val="0"/>
        </w:rPr>
        <w:t>3</w:t>
      </w:r>
      <w:r>
        <w:rPr>
          <w:rFonts w:ascii="宋体" w:hAnsi="宋体" w:cs="宋体" w:hint="eastAsia"/>
          <w:color w:val="000000"/>
          <w:kern w:val="0"/>
          <w:lang w:val="zh-CN"/>
        </w:rPr>
        <w:t>‰的违约金，但违约金累计不得超过违约货款的</w:t>
      </w:r>
      <w:r>
        <w:rPr>
          <w:rFonts w:ascii="宋体" w:hAnsi="宋体" w:cs="宋体"/>
          <w:color w:val="000000"/>
          <w:kern w:val="0"/>
        </w:rPr>
        <w:t>5%</w:t>
      </w:r>
      <w:r>
        <w:rPr>
          <w:rFonts w:ascii="宋体" w:hAnsi="宋体" w:cs="宋体" w:hint="eastAsia"/>
          <w:color w:val="000000"/>
          <w:kern w:val="0"/>
          <w:lang w:val="zh-CN"/>
        </w:rPr>
        <w:t>，超过天对方有权解除合同，违约方承担因此给对方造成的经济损失。</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color w:val="000000"/>
          <w:kern w:val="0"/>
        </w:rPr>
        <w:t>5%</w:t>
      </w:r>
      <w:r>
        <w:rPr>
          <w:rFonts w:ascii="宋体" w:hAnsi="宋体" w:cs="宋体" w:hint="eastAsia"/>
          <w:color w:val="000000"/>
          <w:kern w:val="0"/>
          <w:lang w:val="zh-CN"/>
        </w:rPr>
        <w:t>向甲方支付违约金。</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lastRenderedPageBreak/>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乙方提供的货物在质量保证期内，因设计、工艺或材料的缺陷和其它质量原因造成的问题，由乙方负责，费用从履约保证金中扣除，不足另补。</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7.</w:t>
      </w:r>
      <w:r>
        <w:rPr>
          <w:rFonts w:ascii="宋体" w:hAnsi="宋体" w:cs="宋体" w:hint="eastAsia"/>
          <w:color w:val="000000"/>
          <w:kern w:val="0"/>
          <w:lang w:val="zh-CN"/>
        </w:rPr>
        <w:t>其它违约行为按违约货款额</w:t>
      </w:r>
      <w:r>
        <w:rPr>
          <w:rFonts w:ascii="宋体" w:hAnsi="宋体" w:cs="宋体"/>
          <w:color w:val="000000"/>
          <w:kern w:val="0"/>
        </w:rPr>
        <w:t>5%</w:t>
      </w:r>
      <w:r>
        <w:rPr>
          <w:rFonts w:ascii="宋体" w:hAnsi="宋体" w:cs="宋体" w:hint="eastAsia"/>
          <w:color w:val="000000"/>
          <w:kern w:val="0"/>
          <w:lang w:val="zh-CN"/>
        </w:rPr>
        <w:t>收取违约金并赔偿经济损失。</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七、不可抗力</w:t>
      </w:r>
    </w:p>
    <w:p w:rsidR="00DB2BA2" w:rsidRDefault="00585F5F">
      <w:pPr>
        <w:autoSpaceDE w:val="0"/>
        <w:autoSpaceDN w:val="0"/>
        <w:spacing w:line="360" w:lineRule="auto"/>
        <w:ind w:firstLine="360"/>
        <w:rPr>
          <w:rFonts w:ascii="宋体" w:cs="宋体"/>
          <w:color w:val="000000"/>
          <w:kern w:val="0"/>
        </w:rPr>
      </w:pPr>
      <w:r>
        <w:rPr>
          <w:rFonts w:ascii="宋体" w:hAnsi="宋体" w:cs="宋体" w:hint="eastAsia"/>
          <w:color w:val="000000"/>
          <w:kern w:val="0"/>
          <w:lang w:val="zh-CN"/>
        </w:rPr>
        <w:t>不可抗力使合同的某些内容有变更必要的，双方应通过协商在天内达成进一步履行合同的协议，因不可抗力致使合同不能履行的，合同终止。</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八、知识产权：详见合同通用条款</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九、其他约定：</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十、合同争议解决</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3.</w:t>
      </w:r>
      <w:r>
        <w:rPr>
          <w:rFonts w:ascii="宋体" w:hAnsi="宋体" w:cs="宋体" w:hint="eastAsia"/>
          <w:color w:val="000000"/>
          <w:kern w:val="0"/>
          <w:lang w:val="zh-CN"/>
        </w:rPr>
        <w:t>诉讼期间，本合同继续履行。</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1.</w:t>
      </w:r>
      <w:r>
        <w:rPr>
          <w:rFonts w:ascii="宋体" w:hAnsi="宋体" w:cs="宋体" w:hint="eastAsia"/>
          <w:color w:val="000000"/>
          <w:kern w:val="0"/>
          <w:lang w:val="zh-CN"/>
        </w:rPr>
        <w:t>本合同一式</w:t>
      </w:r>
      <w:r>
        <w:rPr>
          <w:rFonts w:ascii="宋体" w:hAnsi="宋体" w:cs="宋体" w:hint="eastAsia"/>
          <w:color w:val="000000"/>
          <w:kern w:val="0"/>
          <w:u w:val="dashDotHeavy"/>
          <w:lang w:val="zh-CN"/>
        </w:rPr>
        <w:t>八</w:t>
      </w:r>
      <w:r>
        <w:rPr>
          <w:rFonts w:ascii="宋体" w:hAnsi="宋体" w:cs="宋体" w:hint="eastAsia"/>
          <w:color w:val="000000"/>
          <w:kern w:val="0"/>
          <w:lang w:val="zh-CN"/>
        </w:rPr>
        <w:t>份，经双方签字，并加盖公章即为生效。</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2.</w:t>
      </w:r>
      <w:r>
        <w:rPr>
          <w:rFonts w:ascii="宋体" w:hAnsi="宋体" w:cs="宋体" w:hint="eastAsia"/>
          <w:color w:val="000000"/>
          <w:kern w:val="0"/>
          <w:lang w:val="zh-CN"/>
        </w:rPr>
        <w:t>本合同未尽事宜，按经济合同法有关规定处理。</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color w:val="000000"/>
          <w:kern w:val="0"/>
        </w:rPr>
        <w:t>3.</w:t>
      </w:r>
      <w:r>
        <w:rPr>
          <w:rFonts w:ascii="宋体" w:hAnsi="宋体" w:cs="宋体" w:hint="eastAsia"/>
          <w:color w:val="000000"/>
          <w:kern w:val="0"/>
          <w:lang w:val="zh-CN"/>
        </w:rPr>
        <w:t>本合同的组成包含《合同通用条款》。</w:t>
      </w: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甲方（盖章）：</w:t>
      </w:r>
      <w:r w:rsidR="00B23AC0">
        <w:rPr>
          <w:rFonts w:ascii="宋体" w:hAnsi="宋体" w:cs="宋体" w:hint="eastAsia"/>
          <w:color w:val="000000"/>
          <w:kern w:val="0"/>
          <w:lang w:val="zh-CN"/>
        </w:rPr>
        <w:t xml:space="preserve">                         </w:t>
      </w:r>
      <w:r>
        <w:rPr>
          <w:rFonts w:ascii="宋体" w:hAnsi="宋体" w:cs="宋体" w:hint="eastAsia"/>
          <w:color w:val="000000"/>
          <w:kern w:val="0"/>
          <w:lang w:val="zh-CN"/>
        </w:rPr>
        <w:t>乙方（盖章）：</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w:t>
      </w:r>
      <w:r w:rsidR="00B23AC0">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DB2BA2" w:rsidRDefault="00585F5F" w:rsidP="00B23AC0">
      <w:pPr>
        <w:autoSpaceDE w:val="0"/>
        <w:autoSpaceDN w:val="0"/>
        <w:spacing w:line="360" w:lineRule="auto"/>
        <w:ind w:firstLineChars="2100" w:firstLine="5040"/>
        <w:rPr>
          <w:rFonts w:ascii="宋体" w:cs="宋体"/>
          <w:color w:val="000000"/>
          <w:kern w:val="0"/>
        </w:rPr>
      </w:pPr>
      <w:r>
        <w:rPr>
          <w:rFonts w:ascii="宋体" w:hAnsi="宋体" w:cs="宋体" w:hint="eastAsia"/>
          <w:color w:val="000000"/>
          <w:kern w:val="0"/>
          <w:lang w:val="zh-CN"/>
        </w:rPr>
        <w:t>开户银行：</w:t>
      </w:r>
    </w:p>
    <w:p w:rsidR="00DB2BA2" w:rsidRDefault="00585F5F" w:rsidP="00B23AC0">
      <w:pPr>
        <w:autoSpaceDE w:val="0"/>
        <w:autoSpaceDN w:val="0"/>
        <w:spacing w:line="360" w:lineRule="auto"/>
        <w:ind w:firstLineChars="2150" w:firstLine="5160"/>
        <w:rPr>
          <w:rFonts w:ascii="宋体" w:cs="宋体"/>
          <w:color w:val="000000"/>
          <w:kern w:val="0"/>
          <w:lang w:val="zh-CN"/>
        </w:rPr>
      </w:pPr>
      <w:r>
        <w:rPr>
          <w:rFonts w:ascii="宋体" w:hAnsi="宋体" w:cs="宋体" w:hint="eastAsia"/>
          <w:color w:val="000000"/>
          <w:kern w:val="0"/>
          <w:lang w:val="zh-CN"/>
        </w:rPr>
        <w:t>账号：</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sidR="00B23AC0">
        <w:rPr>
          <w:rFonts w:ascii="宋体" w:hAnsi="宋体" w:cs="宋体" w:hint="eastAsia"/>
          <w:color w:val="000000"/>
          <w:kern w:val="0"/>
          <w:lang w:val="zh-CN"/>
        </w:rPr>
        <w:t xml:space="preserve">                                     </w:t>
      </w:r>
      <w:r>
        <w:rPr>
          <w:rFonts w:ascii="宋体" w:hAnsi="宋体" w:cs="宋体" w:hint="eastAsia"/>
          <w:color w:val="000000"/>
          <w:kern w:val="0"/>
          <w:lang w:val="zh-CN"/>
        </w:rPr>
        <w:t>地址：</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联系电话：</w:t>
      </w:r>
      <w:r w:rsidR="00B23AC0">
        <w:rPr>
          <w:rFonts w:ascii="宋体" w:hAnsi="宋体" w:cs="宋体" w:hint="eastAsia"/>
          <w:color w:val="000000"/>
          <w:kern w:val="0"/>
          <w:lang w:val="zh-CN"/>
        </w:rPr>
        <w:t xml:space="preserve">                                 </w:t>
      </w:r>
      <w:r>
        <w:rPr>
          <w:rFonts w:ascii="宋体" w:hAnsi="宋体" w:cs="宋体" w:hint="eastAsia"/>
          <w:color w:val="000000"/>
          <w:kern w:val="0"/>
          <w:lang w:val="zh-CN"/>
        </w:rPr>
        <w:t>联系电话：</w:t>
      </w:r>
    </w:p>
    <w:p w:rsidR="00DB2BA2" w:rsidRPr="00B23AC0" w:rsidRDefault="00B23AC0" w:rsidP="00B23AC0">
      <w:pPr>
        <w:autoSpaceDE w:val="0"/>
        <w:autoSpaceDN w:val="0"/>
        <w:spacing w:line="360" w:lineRule="auto"/>
        <w:ind w:firstLineChars="800" w:firstLine="1920"/>
        <w:rPr>
          <w:rFonts w:ascii="宋体" w:cs="宋体"/>
          <w:color w:val="000000"/>
          <w:kern w:val="0"/>
        </w:rPr>
      </w:pPr>
      <w:r>
        <w:rPr>
          <w:rFonts w:ascii="宋体" w:hAnsi="宋体" w:cs="宋体" w:hint="eastAsia"/>
          <w:color w:val="000000"/>
          <w:kern w:val="0"/>
          <w:lang w:val="zh-CN"/>
        </w:rPr>
        <w:t>签约时间：年月日</w:t>
      </w:r>
    </w:p>
    <w:p w:rsidR="00B23AC0" w:rsidRDefault="00585F5F" w:rsidP="00B23AC0">
      <w:pPr>
        <w:autoSpaceDE w:val="0"/>
        <w:autoSpaceDN w:val="0"/>
        <w:spacing w:line="360" w:lineRule="auto"/>
        <w:rPr>
          <w:rFonts w:ascii="宋体" w:cs="宋体"/>
          <w:color w:val="000000"/>
          <w:kern w:val="0"/>
        </w:rPr>
      </w:pPr>
      <w:r>
        <w:rPr>
          <w:rFonts w:ascii="宋体" w:hAnsi="宋体" w:cs="宋体" w:hint="eastAsia"/>
          <w:color w:val="000000"/>
          <w:kern w:val="0"/>
          <w:lang w:val="zh-CN"/>
        </w:rPr>
        <w:t>采购代理机构：</w:t>
      </w:r>
      <w:r w:rsidR="00B23AC0">
        <w:rPr>
          <w:rFonts w:ascii="宋体" w:hAnsi="宋体" w:cs="宋体" w:hint="eastAsia"/>
          <w:color w:val="000000"/>
          <w:kern w:val="0"/>
          <w:lang w:val="zh-CN"/>
        </w:rPr>
        <w:t xml:space="preserve">                  负责人或经办人：</w:t>
      </w:r>
    </w:p>
    <w:p w:rsidR="00DB2BA2" w:rsidRDefault="00585F5F" w:rsidP="00B23AC0">
      <w:pPr>
        <w:autoSpaceDE w:val="0"/>
        <w:autoSpaceDN w:val="0"/>
        <w:spacing w:line="360" w:lineRule="auto"/>
        <w:jc w:val="center"/>
        <w:rPr>
          <w:rFonts w:ascii="宋体" w:cs="宋体"/>
          <w:b/>
          <w:bCs/>
          <w:color w:val="000000"/>
          <w:kern w:val="0"/>
          <w:sz w:val="28"/>
          <w:szCs w:val="28"/>
        </w:rPr>
      </w:pPr>
      <w:r>
        <w:rPr>
          <w:rFonts w:ascii="宋体" w:cs="宋体"/>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rsidR="00DB2BA2" w:rsidRDefault="00DB2BA2">
      <w:pPr>
        <w:autoSpaceDE w:val="0"/>
        <w:autoSpaceDN w:val="0"/>
        <w:adjustRightInd w:val="0"/>
        <w:spacing w:line="360" w:lineRule="auto"/>
        <w:rPr>
          <w:rFonts w:ascii="宋体" w:cs="宋体"/>
          <w:color w:val="000000"/>
          <w:kern w:val="0"/>
          <w:sz w:val="28"/>
          <w:szCs w:val="28"/>
        </w:rPr>
      </w:pP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w:t>
      </w:r>
      <w:r>
        <w:rPr>
          <w:rFonts w:ascii="宋体" w:hAnsi="宋体" w:cs="宋体" w:hint="eastAsia"/>
          <w:b/>
          <w:bCs/>
          <w:color w:val="000000"/>
          <w:kern w:val="0"/>
          <w:lang w:val="zh-CN"/>
        </w:rPr>
        <w:t>定义</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本合同中的下列术语应解释为：</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 </w:t>
      </w:r>
      <w:r>
        <w:rPr>
          <w:rFonts w:ascii="宋体" w:hAnsi="宋体" w:cs="宋体" w:hint="eastAsia"/>
          <w:color w:val="000000"/>
          <w:kern w:val="0"/>
          <w:lang w:val="zh-CN"/>
        </w:rPr>
        <w:t>“合同条款”指本合同条款。</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1.6 </w:t>
      </w:r>
      <w:r>
        <w:rPr>
          <w:rFonts w:ascii="宋体" w:hAnsi="宋体" w:cs="宋体" w:hint="eastAsia"/>
          <w:color w:val="000000"/>
          <w:kern w:val="0"/>
          <w:lang w:val="zh-CN"/>
        </w:rPr>
        <w:t>“甲方”指购买货物和服务的单位。</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 </w:t>
      </w:r>
      <w:r>
        <w:rPr>
          <w:rFonts w:ascii="宋体" w:hAnsi="宋体" w:cs="宋体" w:hint="eastAsia"/>
          <w:color w:val="000000"/>
          <w:kern w:val="0"/>
          <w:lang w:val="zh-CN"/>
        </w:rPr>
        <w:t>“乙方”指提供本合同条款下货物和服务的公司或其他实体。</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1.8 </w:t>
      </w:r>
      <w:r>
        <w:rPr>
          <w:rFonts w:ascii="宋体" w:hAnsi="宋体" w:cs="宋体" w:hint="eastAsia"/>
          <w:color w:val="000000"/>
          <w:kern w:val="0"/>
          <w:lang w:val="zh-CN"/>
        </w:rPr>
        <w:t>“现场”指合同规定货物将要运至和安装的地点。</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原产地：指产品的生产地，或提供服务的来源地。</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“工作日”指国家法定工作日，“天”指日历天数。</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w:t>
      </w:r>
      <w:r>
        <w:rPr>
          <w:rFonts w:ascii="宋体" w:hAnsi="宋体" w:cs="宋体" w:hint="eastAsia"/>
          <w:b/>
          <w:bCs/>
          <w:color w:val="000000"/>
          <w:kern w:val="0"/>
          <w:lang w:val="zh-CN"/>
        </w:rPr>
        <w:t>技术规格要求</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w:t>
      </w:r>
      <w:r>
        <w:rPr>
          <w:rFonts w:ascii="宋体" w:hAnsi="宋体" w:cs="宋体" w:hint="eastAsia"/>
          <w:color w:val="000000"/>
          <w:kern w:val="0"/>
          <w:lang w:val="zh-CN"/>
        </w:rPr>
        <w:lastRenderedPageBreak/>
        <w:t>布的相应正式标准。</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2.2 </w:t>
      </w:r>
      <w:r>
        <w:rPr>
          <w:rFonts w:ascii="宋体" w:hAnsi="宋体" w:cs="宋体" w:hint="eastAsia"/>
          <w:color w:val="000000"/>
          <w:kern w:val="0"/>
          <w:lang w:val="zh-CN"/>
        </w:rPr>
        <w:t>乙方应向甲方提供货物及服务有关的标准的中文文本。</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3.</w:t>
      </w:r>
      <w:r>
        <w:rPr>
          <w:rFonts w:ascii="宋体" w:hAnsi="宋体" w:cs="宋体" w:hint="eastAsia"/>
          <w:b/>
          <w:bCs/>
          <w:color w:val="000000"/>
          <w:kern w:val="0"/>
          <w:lang w:val="zh-CN"/>
        </w:rPr>
        <w:t>合同范围</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3.2 </w:t>
      </w:r>
      <w:r>
        <w:rPr>
          <w:rFonts w:ascii="宋体" w:hAnsi="宋体" w:cs="宋体" w:hint="eastAsia"/>
          <w:color w:val="000000"/>
          <w:kern w:val="0"/>
          <w:lang w:val="zh-CN"/>
        </w:rPr>
        <w:t>乙方应负责培训甲方的技术人员。</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4.</w:t>
      </w:r>
      <w:r>
        <w:rPr>
          <w:rFonts w:ascii="宋体" w:hAnsi="宋体" w:cs="宋体" w:hint="eastAsia"/>
          <w:b/>
          <w:bCs/>
          <w:color w:val="000000"/>
          <w:kern w:val="0"/>
          <w:lang w:val="zh-CN"/>
        </w:rPr>
        <w:t>合同文件和资料</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5.</w:t>
      </w:r>
      <w:r>
        <w:rPr>
          <w:rFonts w:ascii="宋体" w:hAnsi="宋体" w:cs="宋体" w:hint="eastAsia"/>
          <w:b/>
          <w:bCs/>
          <w:color w:val="000000"/>
          <w:kern w:val="0"/>
          <w:lang w:val="zh-CN"/>
        </w:rPr>
        <w:t>知识产权</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6.</w:t>
      </w:r>
      <w:r>
        <w:rPr>
          <w:rFonts w:ascii="宋体" w:hAnsi="宋体" w:cs="宋体" w:hint="eastAsia"/>
          <w:b/>
          <w:bCs/>
          <w:color w:val="000000"/>
          <w:kern w:val="0"/>
          <w:lang w:val="zh-CN"/>
        </w:rPr>
        <w:t>保密</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6.2.3 </w:t>
      </w:r>
      <w:r>
        <w:rPr>
          <w:rFonts w:ascii="宋体" w:hAnsi="宋体" w:cs="宋体" w:hint="eastAsia"/>
          <w:color w:val="000000"/>
          <w:kern w:val="0"/>
          <w:lang w:val="zh-CN"/>
        </w:rPr>
        <w:t>任何对方的技术秘密或专有知识、文件、报告、数据、客户软件、流程图、数据库、发明、知识、贸易秘密。</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 xml:space="preserve">7. </w:t>
      </w:r>
      <w:r>
        <w:rPr>
          <w:rFonts w:ascii="宋体" w:hAnsi="宋体" w:cs="宋体" w:hint="eastAsia"/>
          <w:b/>
          <w:bCs/>
          <w:color w:val="000000"/>
          <w:kern w:val="0"/>
          <w:lang w:val="zh-CN"/>
        </w:rPr>
        <w:t>质量保证</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 </w:t>
      </w:r>
      <w:r>
        <w:rPr>
          <w:rFonts w:ascii="宋体" w:hAnsi="宋体" w:cs="宋体" w:hint="eastAsia"/>
          <w:color w:val="000000"/>
          <w:kern w:val="0"/>
          <w:lang w:val="zh-CN"/>
        </w:rPr>
        <w:t>货物质量保证</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 </w:t>
      </w:r>
      <w:r>
        <w:rPr>
          <w:rFonts w:ascii="宋体" w:hAnsi="宋体" w:cs="宋体" w:hint="eastAsia"/>
          <w:color w:val="000000"/>
          <w:kern w:val="0"/>
          <w:lang w:val="zh-CN"/>
        </w:rPr>
        <w:t>辅助服务质量保证</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8.</w:t>
      </w:r>
      <w:r>
        <w:rPr>
          <w:rFonts w:ascii="宋体" w:hAnsi="宋体" w:cs="宋体" w:hint="eastAsia"/>
          <w:b/>
          <w:bCs/>
          <w:color w:val="000000"/>
          <w:kern w:val="0"/>
          <w:lang w:val="zh-CN"/>
        </w:rPr>
        <w:t>包装要求</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8.1 </w:t>
      </w:r>
      <w:r>
        <w:rPr>
          <w:rFonts w:ascii="宋体" w:hAnsi="宋体" w:cs="宋体" w:hint="eastAsia"/>
          <w:color w:val="000000"/>
          <w:kern w:val="0"/>
          <w:lang w:val="zh-CN"/>
        </w:rPr>
        <w:t>除合同另有约定外</w:t>
      </w:r>
      <w:r>
        <w:rPr>
          <w:rFonts w:ascii="宋体" w:cs="宋体"/>
          <w:color w:val="000000"/>
          <w:kern w:val="0"/>
        </w:rPr>
        <w:t>,</w:t>
      </w:r>
      <w:r>
        <w:rPr>
          <w:rFonts w:ascii="宋体" w:hAnsi="宋体" w:cs="宋体" w:hint="eastAsia"/>
          <w:color w:val="000000"/>
          <w:kern w:val="0"/>
          <w:lang w:val="zh-CN"/>
        </w:rPr>
        <w:t>乙方提供的全部货物</w:t>
      </w:r>
      <w:r>
        <w:rPr>
          <w:rFonts w:ascii="宋体" w:cs="宋体"/>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8.3 </w:t>
      </w:r>
      <w:r>
        <w:rPr>
          <w:rFonts w:ascii="宋体" w:hAnsi="宋体" w:cs="宋体" w:hint="eastAsia"/>
          <w:color w:val="000000"/>
          <w:kern w:val="0"/>
          <w:lang w:val="zh-CN"/>
        </w:rPr>
        <w:t>乙方所提供的货物包装均为出厂时原包装。</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8.4 </w:t>
      </w:r>
      <w:r>
        <w:rPr>
          <w:rFonts w:ascii="宋体" w:hAnsi="宋体" w:cs="宋体" w:hint="eastAsia"/>
          <w:color w:val="000000"/>
          <w:kern w:val="0"/>
          <w:lang w:val="zh-CN"/>
        </w:rPr>
        <w:t>乙方所提供货物必须附有质量合格证，装箱清单，主机、附件、各种零</w:t>
      </w:r>
      <w:r>
        <w:rPr>
          <w:rFonts w:ascii="宋体" w:hAnsi="宋体" w:cs="宋体" w:hint="eastAsia"/>
          <w:color w:val="000000"/>
          <w:kern w:val="0"/>
          <w:lang w:val="zh-CN"/>
        </w:rPr>
        <w:lastRenderedPageBreak/>
        <w:t>部件和消耗品，有清楚的与装箱单相对应的名称和编号。</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9.</w:t>
      </w:r>
      <w:r>
        <w:rPr>
          <w:rFonts w:ascii="宋体" w:hAnsi="宋体" w:cs="宋体" w:hint="eastAsia"/>
          <w:b/>
          <w:bCs/>
          <w:color w:val="000000"/>
          <w:kern w:val="0"/>
          <w:lang w:val="zh-CN"/>
        </w:rPr>
        <w:t>价格</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 </w:t>
      </w:r>
      <w:r>
        <w:rPr>
          <w:rFonts w:ascii="宋体" w:hAnsi="宋体" w:cs="宋体" w:hint="eastAsia"/>
          <w:color w:val="000000"/>
          <w:kern w:val="0"/>
          <w:lang w:val="zh-CN"/>
        </w:rPr>
        <w:t>检验费用</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9.3.3 </w:t>
      </w:r>
      <w:r>
        <w:rPr>
          <w:rFonts w:ascii="宋体" w:hAnsi="宋体" w:cs="宋体" w:hint="eastAsia"/>
          <w:color w:val="000000"/>
          <w:kern w:val="0"/>
          <w:lang w:val="zh-CN"/>
        </w:rPr>
        <w:t>甲方检验人员已到卖方所在地，测试无法依照合同进行，而引起甲方人员延长逗留时间，所有由此产生的包括甲方人员在内的直接费用及成本由乙方承担。</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10.</w:t>
      </w:r>
      <w:r>
        <w:rPr>
          <w:rFonts w:ascii="宋体" w:hAnsi="宋体" w:cs="宋体" w:hint="eastAsia"/>
          <w:b/>
          <w:bCs/>
          <w:color w:val="000000"/>
          <w:kern w:val="0"/>
          <w:lang w:val="zh-CN"/>
        </w:rPr>
        <w:t>交货方式及交货日期</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交货期应根据产品的特点实事求是填写，进口产品</w:t>
      </w:r>
      <w:r>
        <w:rPr>
          <w:rFonts w:ascii="宋体" w:hAnsi="宋体" w:cs="宋体"/>
          <w:color w:val="000000"/>
          <w:kern w:val="0"/>
          <w:lang w:val="zh-CN"/>
        </w:rPr>
        <w:t>90</w:t>
      </w:r>
      <w:r>
        <w:rPr>
          <w:rFonts w:ascii="宋体" w:hAnsi="宋体" w:cs="宋体" w:hint="eastAsia"/>
          <w:color w:val="000000"/>
          <w:kern w:val="0"/>
          <w:lang w:val="zh-CN"/>
        </w:rPr>
        <w:t>个工作日内，国产产品</w:t>
      </w:r>
      <w:r>
        <w:rPr>
          <w:rFonts w:ascii="宋体" w:hAnsi="宋体" w:cs="宋体"/>
          <w:color w:val="000000"/>
          <w:kern w:val="0"/>
          <w:lang w:val="zh-CN"/>
        </w:rPr>
        <w:t>60</w:t>
      </w:r>
      <w:r>
        <w:rPr>
          <w:rFonts w:ascii="宋体" w:hAnsi="宋体" w:cs="宋体" w:hint="eastAsia"/>
          <w:color w:val="000000"/>
          <w:kern w:val="0"/>
          <w:lang w:val="zh-CN"/>
        </w:rPr>
        <w:t>个工作日内。特殊产品交货期需说明。</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DB2BA2" w:rsidRDefault="00585F5F">
      <w:pPr>
        <w:autoSpaceDE w:val="0"/>
        <w:autoSpaceDN w:val="0"/>
        <w:spacing w:line="360" w:lineRule="auto"/>
        <w:rPr>
          <w:rFonts w:ascii="宋体" w:cs="宋体"/>
          <w:color w:val="000000"/>
          <w:kern w:val="0"/>
          <w:lang w:val="zh-CN"/>
        </w:rPr>
      </w:pPr>
      <w:r>
        <w:rPr>
          <w:rFonts w:ascii="宋体" w:hAnsi="宋体" w:cs="宋体"/>
          <w:b/>
          <w:bCs/>
          <w:color w:val="000000"/>
          <w:kern w:val="0"/>
          <w:lang w:val="zh-CN"/>
        </w:rPr>
        <w:t>11.</w:t>
      </w:r>
      <w:r>
        <w:rPr>
          <w:rFonts w:ascii="宋体" w:hAnsi="宋体" w:cs="宋体" w:hint="eastAsia"/>
          <w:b/>
          <w:bCs/>
          <w:color w:val="000000"/>
          <w:kern w:val="0"/>
          <w:lang w:val="zh-CN"/>
        </w:rPr>
        <w:t>检验和验收</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 </w:t>
      </w:r>
      <w:r>
        <w:rPr>
          <w:rFonts w:ascii="宋体" w:hAnsi="宋体" w:cs="宋体" w:hint="eastAsia"/>
          <w:color w:val="000000"/>
          <w:kern w:val="0"/>
          <w:lang w:val="zh-CN"/>
        </w:rPr>
        <w:t>开箱验收</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w:t>
      </w:r>
      <w:r>
        <w:rPr>
          <w:rFonts w:ascii="宋体" w:hAnsi="宋体" w:cs="宋体" w:hint="eastAsia"/>
          <w:color w:val="000000"/>
          <w:kern w:val="0"/>
          <w:lang w:val="zh-CN"/>
        </w:rPr>
        <w:lastRenderedPageBreak/>
        <w:t>但有关质量、规格、数量的检验不应视为最终检验。</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 </w:t>
      </w:r>
      <w:r>
        <w:rPr>
          <w:rFonts w:ascii="宋体" w:hAnsi="宋体" w:cs="宋体" w:hint="eastAsia"/>
          <w:color w:val="000000"/>
          <w:kern w:val="0"/>
          <w:lang w:val="zh-CN"/>
        </w:rPr>
        <w:t>检验验收</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检验测试出现全部或部分未达到本合同所约定的技术指标，甲方有权选择下列任一处理方式：</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a.</w:t>
      </w:r>
      <w:r>
        <w:rPr>
          <w:rFonts w:ascii="宋体" w:hAnsi="宋体" w:cs="宋体" w:hint="eastAsia"/>
          <w:color w:val="000000"/>
          <w:kern w:val="0"/>
          <w:lang w:val="zh-CN"/>
        </w:rPr>
        <w:t>重新测试直至合格为止；</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b.</w:t>
      </w:r>
      <w:r>
        <w:rPr>
          <w:rFonts w:ascii="宋体" w:hAnsi="宋体" w:cs="宋体" w:hint="eastAsia"/>
          <w:color w:val="000000"/>
          <w:kern w:val="0"/>
          <w:lang w:val="zh-CN"/>
        </w:rPr>
        <w:t>要求乙方对货物进行免费更换，然后重新测试直至合格为止；</w:t>
      </w:r>
    </w:p>
    <w:p w:rsidR="00DB2BA2" w:rsidRDefault="00585F5F">
      <w:pPr>
        <w:autoSpaceDE w:val="0"/>
        <w:autoSpaceDN w:val="0"/>
        <w:spacing w:line="360" w:lineRule="auto"/>
        <w:rPr>
          <w:rFonts w:asci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 </w:t>
      </w:r>
      <w:r>
        <w:rPr>
          <w:rFonts w:ascii="宋体" w:hAnsi="宋体" w:cs="宋体" w:hint="eastAsia"/>
          <w:color w:val="000000"/>
          <w:kern w:val="0"/>
          <w:lang w:val="zh-CN"/>
        </w:rPr>
        <w:t>使用过程检验</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12.</w:t>
      </w:r>
      <w:r>
        <w:rPr>
          <w:rFonts w:ascii="宋体" w:hAnsi="宋体" w:cs="宋体" w:hint="eastAsia"/>
          <w:b/>
          <w:bCs/>
          <w:color w:val="000000"/>
          <w:kern w:val="0"/>
          <w:lang w:val="zh-CN"/>
        </w:rPr>
        <w:t>付款方法和条件</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13.</w:t>
      </w:r>
      <w:r>
        <w:rPr>
          <w:rFonts w:ascii="宋体" w:hAnsi="宋体" w:cs="宋体" w:hint="eastAsia"/>
          <w:b/>
          <w:bCs/>
          <w:color w:val="000000"/>
          <w:kern w:val="0"/>
          <w:lang w:val="zh-CN"/>
        </w:rPr>
        <w:t>履约保证金</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部分“九授予合同”中第</w:t>
      </w:r>
      <w:r>
        <w:rPr>
          <w:rFonts w:ascii="宋体" w:hAnsi="宋体" w:cs="宋体"/>
          <w:color w:val="000000"/>
          <w:kern w:val="0"/>
          <w:lang w:val="zh-CN"/>
        </w:rPr>
        <w:t>23.2</w:t>
      </w:r>
      <w:r>
        <w:rPr>
          <w:rFonts w:ascii="宋体" w:hAnsi="宋体" w:cs="宋体" w:hint="eastAsia"/>
          <w:color w:val="000000"/>
          <w:kern w:val="0"/>
          <w:lang w:val="zh-CN"/>
        </w:rPr>
        <w:t>项的约定提交履约保证金。</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13.3.2 </w:t>
      </w:r>
      <w:r>
        <w:rPr>
          <w:rFonts w:ascii="宋体" w:hAnsi="宋体" w:cs="宋体" w:hint="eastAsia"/>
          <w:color w:val="000000"/>
          <w:kern w:val="0"/>
          <w:lang w:val="zh-CN"/>
        </w:rPr>
        <w:t>支票或汇票。</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14.</w:t>
      </w:r>
      <w:r>
        <w:rPr>
          <w:rFonts w:ascii="宋体" w:hAnsi="宋体" w:cs="宋体" w:hint="eastAsia"/>
          <w:b/>
          <w:bCs/>
          <w:color w:val="000000"/>
          <w:kern w:val="0"/>
          <w:lang w:val="zh-CN"/>
        </w:rPr>
        <w:t>索赔</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lastRenderedPageBreak/>
        <w:t>15.</w:t>
      </w:r>
      <w:r>
        <w:rPr>
          <w:rFonts w:ascii="宋体" w:hAnsi="宋体" w:cs="宋体" w:hint="eastAsia"/>
          <w:b/>
          <w:bCs/>
          <w:color w:val="000000"/>
          <w:kern w:val="0"/>
          <w:lang w:val="zh-CN"/>
        </w:rPr>
        <w:t>迟延交货</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15.1 </w:t>
      </w:r>
      <w:r>
        <w:rPr>
          <w:rFonts w:ascii="宋体" w:hAnsi="宋体" w:cs="宋体" w:hint="eastAsia"/>
          <w:color w:val="000000"/>
          <w:kern w:val="0"/>
          <w:lang w:val="zh-CN"/>
        </w:rPr>
        <w:t>乙方应按照合同约定的时间交货和提供服务。</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16.</w:t>
      </w:r>
      <w:r>
        <w:rPr>
          <w:rFonts w:ascii="宋体" w:hAnsi="宋体" w:cs="宋体" w:hint="eastAsia"/>
          <w:b/>
          <w:bCs/>
          <w:color w:val="000000"/>
          <w:kern w:val="0"/>
          <w:lang w:val="zh-CN"/>
        </w:rPr>
        <w:t>违约赔偿</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17.</w:t>
      </w:r>
      <w:r>
        <w:rPr>
          <w:rFonts w:ascii="宋体" w:hAnsi="宋体" w:cs="宋体" w:hint="eastAsia"/>
          <w:b/>
          <w:bCs/>
          <w:color w:val="000000"/>
          <w:kern w:val="0"/>
          <w:lang w:val="zh-CN"/>
        </w:rPr>
        <w:t>不可抗力</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18.</w:t>
      </w:r>
      <w:r>
        <w:rPr>
          <w:rFonts w:ascii="宋体" w:hAnsi="宋体" w:cs="宋体" w:hint="eastAsia"/>
          <w:b/>
          <w:bCs/>
          <w:color w:val="000000"/>
          <w:kern w:val="0"/>
          <w:lang w:val="zh-CN"/>
        </w:rPr>
        <w:t>税费</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与本合同有关的一切税费均由乙方承担。</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19.</w:t>
      </w:r>
      <w:r>
        <w:rPr>
          <w:rFonts w:ascii="宋体" w:hAnsi="宋体" w:cs="宋体" w:hint="eastAsia"/>
          <w:b/>
          <w:bCs/>
          <w:color w:val="000000"/>
          <w:kern w:val="0"/>
          <w:lang w:val="zh-CN"/>
        </w:rPr>
        <w:t>合同争议的解决</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20.</w:t>
      </w:r>
      <w:r>
        <w:rPr>
          <w:rFonts w:ascii="宋体" w:hAnsi="宋体" w:cs="宋体" w:hint="eastAsia"/>
          <w:b/>
          <w:bCs/>
          <w:color w:val="000000"/>
          <w:kern w:val="0"/>
          <w:lang w:val="zh-CN"/>
        </w:rPr>
        <w:t>违约解除合同</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20.1.2 </w:t>
      </w:r>
      <w:r>
        <w:rPr>
          <w:rFonts w:ascii="宋体" w:hAnsi="宋体" w:cs="宋体" w:hint="eastAsia"/>
          <w:color w:val="000000"/>
          <w:kern w:val="0"/>
          <w:lang w:val="zh-CN"/>
        </w:rPr>
        <w:t>乙方未能履行合同规定的其它主要义务的；</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lastRenderedPageBreak/>
        <w:t xml:space="preserve">20.1.3 </w:t>
      </w:r>
      <w:r>
        <w:rPr>
          <w:rFonts w:ascii="宋体" w:hAnsi="宋体" w:cs="宋体" w:hint="eastAsia"/>
          <w:color w:val="000000"/>
          <w:kern w:val="0"/>
          <w:lang w:val="zh-CN"/>
        </w:rPr>
        <w:t>乙方在本合同履行过程中有欺诈行为的。</w:t>
      </w:r>
    </w:p>
    <w:p w:rsidR="00DB2BA2" w:rsidRDefault="00585F5F">
      <w:pPr>
        <w:autoSpaceDE w:val="0"/>
        <w:autoSpaceDN w:val="0"/>
        <w:spacing w:line="360" w:lineRule="auto"/>
        <w:ind w:firstLine="480"/>
        <w:rPr>
          <w:rFonts w:ascii="宋体" w:cs="宋体"/>
          <w:color w:val="000000"/>
          <w:kern w:val="0"/>
        </w:rPr>
      </w:pPr>
      <w:r>
        <w:rPr>
          <w:rFonts w:ascii="宋体" w:hAnsi="宋体" w:cs="宋体"/>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21.</w:t>
      </w:r>
      <w:r>
        <w:rPr>
          <w:rFonts w:ascii="宋体" w:hAnsi="宋体" w:cs="宋体" w:hint="eastAsia"/>
          <w:b/>
          <w:bCs/>
          <w:color w:val="000000"/>
          <w:kern w:val="0"/>
          <w:lang w:val="zh-CN"/>
        </w:rPr>
        <w:t>破产终止合同</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22.</w:t>
      </w:r>
      <w:r>
        <w:rPr>
          <w:rFonts w:ascii="宋体" w:hAnsi="宋体" w:cs="宋体" w:hint="eastAsia"/>
          <w:b/>
          <w:bCs/>
          <w:color w:val="000000"/>
          <w:kern w:val="0"/>
          <w:lang w:val="zh-CN"/>
        </w:rPr>
        <w:t>转让和分包</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22.1 </w:t>
      </w:r>
      <w:r>
        <w:rPr>
          <w:rFonts w:ascii="宋体" w:hAnsi="宋体" w:cs="宋体" w:hint="eastAsia"/>
          <w:color w:val="000000"/>
          <w:kern w:val="0"/>
          <w:lang w:val="zh-CN"/>
        </w:rPr>
        <w:t>政府采购合同不能转让。</w:t>
      </w:r>
    </w:p>
    <w:p w:rsidR="00DB2BA2" w:rsidRDefault="00585F5F">
      <w:pPr>
        <w:autoSpaceDE w:val="0"/>
        <w:autoSpaceDN w:val="0"/>
        <w:spacing w:line="360" w:lineRule="auto"/>
        <w:ind w:firstLine="360"/>
        <w:rPr>
          <w:rFonts w:ascii="宋体" w:cs="宋体"/>
          <w:color w:val="000000"/>
          <w:kern w:val="0"/>
        </w:rPr>
      </w:pPr>
      <w:r>
        <w:rPr>
          <w:rFonts w:ascii="宋体" w:hAnsi="宋体" w:cs="宋体"/>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23.</w:t>
      </w:r>
      <w:r>
        <w:rPr>
          <w:rFonts w:ascii="宋体" w:hAnsi="宋体" w:cs="宋体" w:hint="eastAsia"/>
          <w:b/>
          <w:bCs/>
          <w:color w:val="000000"/>
          <w:kern w:val="0"/>
          <w:lang w:val="zh-CN"/>
        </w:rPr>
        <w:t>合同修改</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hint="eastAsia"/>
          <w:color w:val="000000"/>
          <w:kern w:val="0"/>
        </w:rPr>
        <w:t>政府采购合同的双方当事人不得擅自变更、中止或者终止合同</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24.</w:t>
      </w:r>
      <w:r>
        <w:rPr>
          <w:rFonts w:ascii="宋体" w:hAnsi="宋体" w:cs="宋体" w:hint="eastAsia"/>
          <w:b/>
          <w:bCs/>
          <w:color w:val="000000"/>
          <w:kern w:val="0"/>
          <w:lang w:val="zh-CN"/>
        </w:rPr>
        <w:t>通知</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25.</w:t>
      </w:r>
      <w:r>
        <w:rPr>
          <w:rFonts w:ascii="宋体" w:hAnsi="宋体" w:cs="宋体" w:hint="eastAsia"/>
          <w:b/>
          <w:bCs/>
          <w:color w:val="000000"/>
          <w:kern w:val="0"/>
          <w:lang w:val="zh-CN"/>
        </w:rPr>
        <w:t>计量单位</w:t>
      </w: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除技术规范中另有规定外</w:t>
      </w:r>
      <w:r>
        <w:rPr>
          <w:rFonts w:ascii="宋体" w:cs="宋体"/>
          <w:color w:val="000000"/>
          <w:kern w:val="0"/>
        </w:rPr>
        <w:t>,</w:t>
      </w:r>
      <w:r>
        <w:rPr>
          <w:rFonts w:ascii="宋体" w:hAnsi="宋体" w:cs="宋体" w:hint="eastAsia"/>
          <w:color w:val="000000"/>
          <w:kern w:val="0"/>
          <w:lang w:val="zh-CN"/>
        </w:rPr>
        <w:t>计量单位均使用国家法定计量单位。</w:t>
      </w:r>
    </w:p>
    <w:p w:rsidR="00DB2BA2" w:rsidRDefault="00585F5F">
      <w:pPr>
        <w:autoSpaceDE w:val="0"/>
        <w:autoSpaceDN w:val="0"/>
        <w:spacing w:line="360" w:lineRule="auto"/>
        <w:rPr>
          <w:rFonts w:ascii="宋体" w:cs="宋体"/>
          <w:b/>
          <w:bCs/>
          <w:color w:val="000000"/>
          <w:kern w:val="0"/>
        </w:rPr>
      </w:pPr>
      <w:r>
        <w:rPr>
          <w:rFonts w:ascii="宋体" w:hAnsi="宋体" w:cs="宋体"/>
          <w:b/>
          <w:bCs/>
          <w:color w:val="000000"/>
          <w:kern w:val="0"/>
        </w:rPr>
        <w:t>26.</w:t>
      </w:r>
      <w:r>
        <w:rPr>
          <w:rFonts w:ascii="宋体" w:hAnsi="宋体" w:cs="宋体" w:hint="eastAsia"/>
          <w:b/>
          <w:bCs/>
          <w:color w:val="000000"/>
          <w:kern w:val="0"/>
          <w:lang w:val="zh-CN"/>
        </w:rPr>
        <w:t>适用法律</w:t>
      </w:r>
    </w:p>
    <w:p w:rsidR="00DB2BA2" w:rsidRDefault="00585F5F">
      <w:pPr>
        <w:autoSpaceDE w:val="0"/>
        <w:autoSpaceDN w:val="0"/>
        <w:spacing w:line="360" w:lineRule="auto"/>
        <w:ind w:firstLine="480"/>
        <w:rPr>
          <w:rFonts w:ascii="宋体" w:cs="宋体"/>
          <w:color w:val="000000"/>
          <w:lang w:val="zh-CN"/>
        </w:rPr>
      </w:pPr>
      <w:r>
        <w:rPr>
          <w:rFonts w:ascii="宋体" w:hAnsi="宋体" w:cs="宋体" w:hint="eastAsia"/>
          <w:color w:val="000000"/>
          <w:kern w:val="0"/>
          <w:lang w:val="zh-CN"/>
        </w:rPr>
        <w:t>本合同按照中华人民共和国的相关法律进行解释。</w:t>
      </w:r>
    </w:p>
    <w:p w:rsidR="00DB2BA2" w:rsidRDefault="00585F5F">
      <w:pPr>
        <w:pStyle w:val="a9"/>
        <w:spacing w:line="360" w:lineRule="auto"/>
        <w:rPr>
          <w:rFonts w:ascii="宋体" w:cs="宋体"/>
          <w:color w:val="000000"/>
          <w:lang w:val="zh-CN"/>
        </w:rPr>
      </w:pPr>
      <w:r>
        <w:rPr>
          <w:rFonts w:ascii="宋体" w:cs="宋体"/>
          <w:color w:val="000000"/>
          <w:szCs w:val="36"/>
          <w:lang w:val="zh-CN"/>
        </w:rPr>
        <w:br w:type="page"/>
      </w:r>
      <w:bookmarkStart w:id="47" w:name="_Toc525028514"/>
      <w:bookmarkStart w:id="48" w:name="_Toc8514"/>
      <w:bookmarkStart w:id="49" w:name="_Toc29902"/>
      <w:r>
        <w:rPr>
          <w:rFonts w:ascii="宋体" w:hAnsi="宋体" w:cs="宋体" w:hint="eastAsia"/>
          <w:color w:val="000000"/>
          <w:szCs w:val="36"/>
          <w:lang w:val="zh-CN"/>
        </w:rPr>
        <w:lastRenderedPageBreak/>
        <w:t>第四部分投标文件格式</w:t>
      </w:r>
      <w:bookmarkEnd w:id="47"/>
    </w:p>
    <w:p w:rsidR="00DB2BA2" w:rsidRDefault="00585F5F">
      <w:pPr>
        <w:pStyle w:val="a9"/>
        <w:spacing w:line="360" w:lineRule="auto"/>
        <w:jc w:val="left"/>
        <w:outlineLvl w:val="1"/>
        <w:rPr>
          <w:rFonts w:ascii="宋体" w:cs="宋体"/>
          <w:color w:val="000000"/>
        </w:rPr>
      </w:pPr>
      <w:bookmarkStart w:id="50" w:name="_Toc11851"/>
      <w:bookmarkStart w:id="51" w:name="_Toc525028515"/>
      <w:r>
        <w:rPr>
          <w:rFonts w:ascii="宋体" w:hAnsi="宋体" w:cs="宋体" w:hint="eastAsia"/>
          <w:color w:val="000000"/>
          <w:sz w:val="30"/>
          <w:szCs w:val="30"/>
          <w:lang w:val="zh-CN"/>
        </w:rPr>
        <w:t>封面</w:t>
      </w:r>
      <w:bookmarkEnd w:id="50"/>
      <w:r>
        <w:rPr>
          <w:rFonts w:ascii="宋体" w:hAnsi="宋体" w:cs="宋体" w:hint="eastAsia"/>
          <w:color w:val="000000"/>
          <w:sz w:val="30"/>
          <w:szCs w:val="30"/>
          <w:lang w:val="zh-CN"/>
        </w:rPr>
        <w:t>（上册）</w:t>
      </w:r>
      <w:bookmarkEnd w:id="51"/>
    </w:p>
    <w:p w:rsidR="00DB2BA2" w:rsidRDefault="00585F5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DB2BA2" w:rsidRDefault="00585F5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DB2BA2" w:rsidRDefault="00DB2BA2">
      <w:pPr>
        <w:autoSpaceDE w:val="0"/>
        <w:autoSpaceDN w:val="0"/>
        <w:spacing w:line="360" w:lineRule="auto"/>
        <w:rPr>
          <w:rFonts w:ascii="宋体" w:cs="宋体"/>
          <w:color w:val="000000"/>
          <w:kern w:val="0"/>
          <w:sz w:val="36"/>
          <w:szCs w:val="36"/>
        </w:rPr>
      </w:pPr>
    </w:p>
    <w:p w:rsidR="00DB2BA2" w:rsidRDefault="00585F5F">
      <w:pPr>
        <w:autoSpaceDE w:val="0"/>
        <w:autoSpaceDN w:val="0"/>
        <w:spacing w:line="360" w:lineRule="auto"/>
        <w:jc w:val="center"/>
        <w:rPr>
          <w:rFonts w:ascii="宋体" w:cs="宋体"/>
          <w:b/>
          <w:bCs/>
          <w:color w:val="000000"/>
          <w:kern w:val="0"/>
          <w:sz w:val="72"/>
          <w:szCs w:val="72"/>
          <w:lang w:val="zh-CN"/>
        </w:rPr>
      </w:pPr>
      <w:r>
        <w:rPr>
          <w:rFonts w:ascii="宋体" w:hAnsi="宋体" w:cs="宋体" w:hint="eastAsia"/>
          <w:b/>
          <w:bCs/>
          <w:color w:val="000000"/>
          <w:kern w:val="0"/>
          <w:sz w:val="72"/>
          <w:szCs w:val="72"/>
          <w:lang w:val="zh-CN"/>
        </w:rPr>
        <w:t>投标文件</w:t>
      </w: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sz w:val="36"/>
          <w:szCs w:val="36"/>
          <w:lang w:val="zh-CN"/>
        </w:rPr>
        <w:t>（上册）</w:t>
      </w:r>
    </w:p>
    <w:p w:rsidR="00DB2BA2" w:rsidRDefault="00585F5F">
      <w:pPr>
        <w:autoSpaceDE w:val="0"/>
        <w:autoSpaceDN w:val="0"/>
        <w:spacing w:line="360" w:lineRule="auto"/>
        <w:jc w:val="center"/>
        <w:rPr>
          <w:rFonts w:ascii="宋体" w:cs="宋体"/>
          <w:color w:val="000000"/>
          <w:sz w:val="36"/>
          <w:szCs w:val="36"/>
          <w:lang w:val="zh-CN"/>
        </w:rPr>
      </w:pPr>
      <w:r>
        <w:rPr>
          <w:rFonts w:ascii="宋体" w:hAnsi="宋体" w:cs="宋体" w:hint="eastAsia"/>
          <w:b/>
          <w:bCs/>
          <w:color w:val="000000"/>
          <w:sz w:val="36"/>
          <w:szCs w:val="36"/>
          <w:lang w:val="zh-CN"/>
        </w:rPr>
        <w:t>（资格审查文件）</w:t>
      </w:r>
    </w:p>
    <w:p w:rsidR="00DB2BA2" w:rsidRDefault="00DB2BA2">
      <w:pPr>
        <w:autoSpaceDE w:val="0"/>
        <w:autoSpaceDN w:val="0"/>
        <w:spacing w:line="360" w:lineRule="auto"/>
        <w:rPr>
          <w:rFonts w:ascii="宋体" w:cs="宋体"/>
          <w:color w:val="000000"/>
          <w:kern w:val="0"/>
          <w:sz w:val="36"/>
          <w:szCs w:val="36"/>
        </w:rPr>
      </w:pP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采购项目编号：</w:t>
      </w: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DB2BA2" w:rsidRDefault="00DB2BA2">
      <w:pPr>
        <w:autoSpaceDE w:val="0"/>
        <w:autoSpaceDN w:val="0"/>
        <w:spacing w:line="360" w:lineRule="auto"/>
        <w:rPr>
          <w:rFonts w:ascii="宋体" w:cs="宋体"/>
          <w:b/>
          <w:bCs/>
          <w:color w:val="000000"/>
          <w:kern w:val="0"/>
          <w:sz w:val="36"/>
          <w:szCs w:val="36"/>
          <w:lang w:val="zh-CN"/>
        </w:rPr>
      </w:pPr>
    </w:p>
    <w:p w:rsidR="00DB2BA2" w:rsidRDefault="00DB2BA2">
      <w:pPr>
        <w:autoSpaceDE w:val="0"/>
        <w:autoSpaceDN w:val="0"/>
        <w:spacing w:line="360" w:lineRule="auto"/>
        <w:rPr>
          <w:rFonts w:ascii="宋体" w:cs="宋体"/>
          <w:b/>
          <w:bCs/>
          <w:color w:val="000000"/>
          <w:kern w:val="0"/>
          <w:sz w:val="36"/>
          <w:szCs w:val="36"/>
        </w:rPr>
      </w:pPr>
    </w:p>
    <w:p w:rsidR="00DB2BA2" w:rsidRDefault="00DB2BA2">
      <w:pPr>
        <w:autoSpaceDE w:val="0"/>
        <w:autoSpaceDN w:val="0"/>
        <w:spacing w:line="360" w:lineRule="auto"/>
        <w:rPr>
          <w:rFonts w:ascii="宋体" w:cs="宋体"/>
          <w:b/>
          <w:bCs/>
          <w:color w:val="000000"/>
          <w:kern w:val="0"/>
          <w:sz w:val="36"/>
          <w:szCs w:val="36"/>
        </w:rPr>
      </w:pP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法定代表人或委托代理人：（签字或盖章）</w:t>
      </w:r>
    </w:p>
    <w:p w:rsidR="00DB2BA2" w:rsidRDefault="00585F5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年月日</w:t>
      </w:r>
    </w:p>
    <w:p w:rsidR="00DB2BA2" w:rsidRDefault="00585F5F">
      <w:pPr>
        <w:pStyle w:val="a9"/>
        <w:spacing w:line="360" w:lineRule="auto"/>
        <w:jc w:val="left"/>
        <w:outlineLvl w:val="1"/>
        <w:rPr>
          <w:rFonts w:ascii="宋体" w:cs="宋体"/>
          <w:color w:val="000000"/>
          <w:lang w:val="zh-CN"/>
        </w:rPr>
      </w:pPr>
      <w:r>
        <w:rPr>
          <w:rFonts w:ascii="宋体" w:cs="宋体"/>
          <w:b w:val="0"/>
          <w:bCs w:val="0"/>
          <w:color w:val="000000"/>
          <w:kern w:val="0"/>
          <w:lang w:val="zh-CN"/>
        </w:rPr>
        <w:br w:type="page"/>
      </w:r>
      <w:bookmarkStart w:id="52" w:name="_Toc525028516"/>
      <w:r>
        <w:rPr>
          <w:rFonts w:ascii="宋体" w:hAnsi="宋体" w:cs="宋体" w:hint="eastAsia"/>
          <w:color w:val="000000"/>
          <w:sz w:val="30"/>
          <w:szCs w:val="30"/>
          <w:lang w:val="zh-CN"/>
        </w:rPr>
        <w:lastRenderedPageBreak/>
        <w:t>目录（上册）</w:t>
      </w:r>
      <w:bookmarkEnd w:id="52"/>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投标函……………………………………………………………所在页码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法定代表人证明书………………………………………………所在页码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法定代表人授权书………………………………………………所在页码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投标人承诺函……………………………………………………所在页码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投标人诚信承诺书………………………………………………所在页码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资格证明材料……………………………………………………所在页码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无重大违法记录声明……………………………………………所在页码</w:t>
      </w:r>
    </w:p>
    <w:p w:rsidR="00DB2BA2" w:rsidRDefault="00585F5F">
      <w:pPr>
        <w:numPr>
          <w:ilvl w:val="0"/>
          <w:numId w:val="7"/>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投标保证金证明…………………………………………………所在页码</w:t>
      </w:r>
    </w:p>
    <w:p w:rsidR="00DB2BA2" w:rsidRDefault="00585F5F">
      <w:pPr>
        <w:pStyle w:val="a9"/>
        <w:spacing w:line="360" w:lineRule="auto"/>
        <w:jc w:val="left"/>
        <w:outlineLvl w:val="1"/>
        <w:rPr>
          <w:rFonts w:ascii="宋体" w:cs="宋体"/>
          <w:color w:val="000000"/>
          <w:lang w:val="zh-CN"/>
        </w:rPr>
      </w:pPr>
      <w:bookmarkStart w:id="53" w:name="_Toc19582"/>
      <w:bookmarkEnd w:id="48"/>
      <w:bookmarkEnd w:id="49"/>
      <w:r>
        <w:rPr>
          <w:rFonts w:ascii="宋体" w:cs="宋体"/>
          <w:color w:val="000000"/>
          <w:sz w:val="30"/>
          <w:szCs w:val="30"/>
          <w:lang w:val="zh-CN"/>
        </w:rPr>
        <w:br w:type="page"/>
      </w:r>
      <w:bookmarkStart w:id="54" w:name="_Toc525028517"/>
      <w:r>
        <w:rPr>
          <w:rFonts w:ascii="宋体" w:hAnsi="宋体" w:cs="宋体" w:hint="eastAsia"/>
          <w:color w:val="000000"/>
          <w:sz w:val="30"/>
          <w:szCs w:val="30"/>
        </w:rPr>
        <w:lastRenderedPageBreak/>
        <w:t>（</w:t>
      </w:r>
      <w:r>
        <w:rPr>
          <w:rFonts w:ascii="宋体" w:hAnsi="宋体" w:cs="宋体"/>
          <w:color w:val="000000"/>
          <w:sz w:val="30"/>
          <w:szCs w:val="30"/>
        </w:rPr>
        <w:t>1</w:t>
      </w:r>
      <w:r>
        <w:rPr>
          <w:rFonts w:ascii="宋体" w:hAnsi="宋体" w:cs="宋体" w:hint="eastAsia"/>
          <w:color w:val="000000"/>
          <w:sz w:val="30"/>
          <w:szCs w:val="30"/>
        </w:rPr>
        <w:t>）</w:t>
      </w:r>
      <w:r>
        <w:rPr>
          <w:rFonts w:ascii="宋体" w:hAnsi="宋体" w:cs="宋体" w:hint="eastAsia"/>
          <w:color w:val="000000"/>
          <w:sz w:val="30"/>
          <w:szCs w:val="30"/>
          <w:lang w:val="zh-CN"/>
        </w:rPr>
        <w:t>投标函</w:t>
      </w:r>
      <w:bookmarkEnd w:id="53"/>
      <w:bookmarkEnd w:id="54"/>
    </w:p>
    <w:p w:rsidR="00DB2BA2" w:rsidRDefault="00DB2BA2">
      <w:pPr>
        <w:autoSpaceDE w:val="0"/>
        <w:autoSpaceDN w:val="0"/>
        <w:spacing w:line="360" w:lineRule="auto"/>
        <w:rPr>
          <w:rFonts w:ascii="宋体" w:cs="宋体"/>
          <w:b/>
          <w:bCs/>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投标函</w:t>
      </w:r>
    </w:p>
    <w:p w:rsidR="00DB2BA2" w:rsidRDefault="00DB2BA2">
      <w:pPr>
        <w:autoSpaceDE w:val="0"/>
        <w:autoSpaceDN w:val="0"/>
        <w:spacing w:line="360" w:lineRule="auto"/>
        <w:rPr>
          <w:rFonts w:ascii="宋体" w:cs="宋体"/>
          <w:b/>
          <w:bCs/>
          <w:color w:val="000000"/>
          <w:kern w:val="0"/>
          <w:sz w:val="28"/>
          <w:szCs w:val="28"/>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招标文件，经研究，法定代表人（姓名、职务）正式授权（委托代理人姓名、职务）代表投标人（投标人名称、地址）提交投标文件。</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据此函，签字代表宣布同意如下：</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1.</w:t>
      </w:r>
      <w:r>
        <w:rPr>
          <w:rFonts w:ascii="宋体" w:hAnsi="宋体" w:cs="宋体" w:hint="eastAsia"/>
          <w:color w:val="000000"/>
          <w:kern w:val="0"/>
          <w:lang w:val="zh-CN"/>
        </w:rPr>
        <w:t>我方已详阅招标文件的全部内容，包括澄清、修改条款等有关附件，承诺对其完全理解并接受。</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投标有效期：</w:t>
      </w:r>
      <w:r>
        <w:rPr>
          <w:rFonts w:ascii="宋体" w:hAnsi="宋体" w:cs="宋体" w:hint="eastAsia"/>
          <w:color w:val="000000"/>
          <w:shd w:val="clear" w:color="auto" w:fill="FFFFFF"/>
        </w:rPr>
        <w:t>从</w:t>
      </w:r>
      <w:r w:rsidR="00F52C84">
        <w:rPr>
          <w:rFonts w:ascii="宋体" w:hAnsi="宋体" w:cs="宋体" w:hint="eastAsia"/>
          <w:color w:val="000000"/>
          <w:u w:val="single"/>
          <w:shd w:val="clear" w:color="auto" w:fill="FFFFFF"/>
        </w:rPr>
        <w:t xml:space="preserve">    年   月   日</w:t>
      </w:r>
      <w:r>
        <w:rPr>
          <w:rFonts w:ascii="宋体" w:hAnsi="宋体" w:cs="宋体" w:hint="eastAsia"/>
          <w:color w:val="000000"/>
          <w:kern w:val="0"/>
          <w:lang w:val="zh-CN"/>
        </w:rPr>
        <w:t>内有效。如果我方在投标有效期内撤回投标或中标后不签约的，投标保证金将被贵方没收。</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我方同意按照贵方要求提供与投标有关的一切数据或资料，理解并接受贵方制定的评标办法。</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color w:val="000000"/>
          <w:kern w:val="0"/>
          <w:lang w:val="zh-CN"/>
        </w:rPr>
        <w:t>4.</w:t>
      </w:r>
      <w:r>
        <w:rPr>
          <w:rFonts w:ascii="宋体" w:hAnsi="宋体" w:cs="宋体" w:hint="eastAsia"/>
          <w:color w:val="000000"/>
          <w:kern w:val="0"/>
          <w:lang w:val="zh-CN"/>
        </w:rPr>
        <w:t>与本投标有关的一切正式往来通讯请寄：</w:t>
      </w: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地址：</w:t>
      </w:r>
      <w:r>
        <w:rPr>
          <w:rFonts w:ascii="宋体" w:hAnsi="宋体" w:cs="宋体"/>
          <w:color w:val="000000"/>
          <w:kern w:val="0"/>
          <w:lang w:val="zh-CN"/>
        </w:rPr>
        <w:t xml:space="preserve">_______________          </w:t>
      </w:r>
      <w:r>
        <w:rPr>
          <w:rFonts w:ascii="宋体" w:hAnsi="宋体" w:cs="宋体" w:hint="eastAsia"/>
          <w:color w:val="000000"/>
          <w:kern w:val="0"/>
          <w:lang w:val="zh-CN"/>
        </w:rPr>
        <w:t>邮编：</w:t>
      </w:r>
      <w:r>
        <w:rPr>
          <w:rFonts w:ascii="宋体" w:hAnsi="宋体" w:cs="宋体"/>
          <w:color w:val="000000"/>
          <w:kern w:val="0"/>
          <w:lang w:val="zh-CN"/>
        </w:rPr>
        <w:t>______________</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电话：</w:t>
      </w:r>
      <w:r>
        <w:rPr>
          <w:rFonts w:ascii="宋体" w:hAnsi="宋体" w:cs="宋体"/>
          <w:color w:val="000000"/>
          <w:kern w:val="0"/>
          <w:lang w:val="zh-CN"/>
        </w:rPr>
        <w:t xml:space="preserve">_______________          </w:t>
      </w:r>
      <w:r>
        <w:rPr>
          <w:rFonts w:ascii="宋体" w:hAnsi="宋体" w:cs="宋体" w:hint="eastAsia"/>
          <w:color w:val="000000"/>
          <w:kern w:val="0"/>
          <w:lang w:val="zh-CN"/>
        </w:rPr>
        <w:t>传真：</w:t>
      </w:r>
      <w:r>
        <w:rPr>
          <w:rFonts w:ascii="宋体" w:hAnsi="宋体" w:cs="宋体"/>
          <w:color w:val="000000"/>
          <w:kern w:val="0"/>
          <w:lang w:val="zh-CN"/>
        </w:rPr>
        <w:t>______________</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法定代表人姓名：</w:t>
      </w:r>
      <w:r>
        <w:rPr>
          <w:rFonts w:ascii="宋体" w:hAnsi="宋体" w:cs="宋体"/>
          <w:color w:val="000000"/>
          <w:kern w:val="0"/>
          <w:lang w:val="zh-CN"/>
        </w:rPr>
        <w:t xml:space="preserve"> ___________   </w:t>
      </w:r>
      <w:r>
        <w:rPr>
          <w:rFonts w:ascii="宋体" w:hAnsi="宋体" w:cs="宋体" w:hint="eastAsia"/>
          <w:color w:val="000000"/>
          <w:kern w:val="0"/>
          <w:lang w:val="zh-CN"/>
        </w:rPr>
        <w:t>职务：</w:t>
      </w:r>
      <w:r>
        <w:rPr>
          <w:rFonts w:ascii="宋体" w:hAnsi="宋体" w:cs="宋体"/>
          <w:color w:val="000000"/>
          <w:kern w:val="0"/>
          <w:lang w:val="zh-CN"/>
        </w:rPr>
        <w:t>____________</w:t>
      </w: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年月日</w:t>
      </w:r>
    </w:p>
    <w:p w:rsidR="00DB2BA2" w:rsidRDefault="00585F5F">
      <w:pPr>
        <w:pStyle w:val="a9"/>
        <w:spacing w:line="360" w:lineRule="auto"/>
        <w:jc w:val="left"/>
        <w:outlineLvl w:val="1"/>
        <w:rPr>
          <w:rFonts w:ascii="宋体" w:cs="宋体"/>
          <w:color w:val="000000"/>
        </w:rPr>
      </w:pPr>
      <w:r>
        <w:rPr>
          <w:rFonts w:ascii="宋体" w:cs="宋体"/>
          <w:b w:val="0"/>
          <w:bCs w:val="0"/>
          <w:color w:val="000000"/>
          <w:kern w:val="0"/>
          <w:sz w:val="24"/>
          <w:lang w:val="zh-CN"/>
        </w:rPr>
        <w:br w:type="page"/>
      </w:r>
      <w:bookmarkStart w:id="55" w:name="_Toc525028518"/>
      <w:bookmarkStart w:id="56" w:name="_Toc29944"/>
      <w:r>
        <w:rPr>
          <w:rFonts w:ascii="宋体" w:hAnsi="宋体" w:cs="宋体" w:hint="eastAsia"/>
          <w:color w:val="000000"/>
          <w:kern w:val="0"/>
          <w:sz w:val="30"/>
          <w:szCs w:val="30"/>
          <w:lang w:val="zh-CN"/>
        </w:rPr>
        <w:lastRenderedPageBreak/>
        <w:t>（</w:t>
      </w:r>
      <w:r>
        <w:rPr>
          <w:rFonts w:ascii="宋体" w:hAnsi="宋体" w:cs="宋体"/>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55"/>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rsidR="00DB2BA2" w:rsidRDefault="00DB2BA2">
      <w:pPr>
        <w:autoSpaceDE w:val="0"/>
        <w:autoSpaceDN w:val="0"/>
        <w:spacing w:line="360" w:lineRule="auto"/>
        <w:rPr>
          <w:rFonts w:ascii="宋体" w:cs="宋体"/>
          <w:b/>
          <w:bCs/>
          <w:color w:val="000000"/>
          <w:kern w:val="0"/>
          <w:sz w:val="28"/>
          <w:szCs w:val="28"/>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现任我单位职务，为法定代表人，特此证明。</w:t>
      </w: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法定代表人基本情况：</w:t>
      </w:r>
    </w:p>
    <w:p w:rsidR="00DB2BA2" w:rsidRDefault="00585F5F">
      <w:pPr>
        <w:autoSpaceDE w:val="0"/>
        <w:autoSpaceDN w:val="0"/>
        <w:spacing w:line="360" w:lineRule="auto"/>
        <w:rPr>
          <w:rFonts w:ascii="宋体" w:cs="宋体"/>
          <w:color w:val="000000"/>
          <w:kern w:val="0"/>
          <w:u w:val="single"/>
          <w:lang w:val="zh-CN"/>
        </w:rPr>
      </w:pPr>
      <w:r>
        <w:rPr>
          <w:rFonts w:ascii="宋体" w:hAnsi="宋体" w:cs="宋体" w:hint="eastAsia"/>
          <w:color w:val="000000"/>
          <w:kern w:val="0"/>
          <w:lang w:val="zh-CN"/>
        </w:rPr>
        <w:t>性别：年龄：民族：</w:t>
      </w:r>
    </w:p>
    <w:p w:rsidR="00DB2BA2" w:rsidRDefault="00585F5F">
      <w:pPr>
        <w:autoSpaceDE w:val="0"/>
        <w:autoSpaceDN w:val="0"/>
        <w:spacing w:line="360" w:lineRule="auto"/>
        <w:rPr>
          <w:rFonts w:ascii="宋体" w:cs="宋体"/>
          <w:color w:val="000000"/>
          <w:kern w:val="0"/>
          <w:u w:val="single"/>
          <w:lang w:val="zh-CN"/>
        </w:rPr>
      </w:pPr>
      <w:r>
        <w:rPr>
          <w:rFonts w:ascii="宋体" w:hAnsi="宋体" w:cs="宋体" w:hint="eastAsia"/>
          <w:color w:val="000000"/>
          <w:kern w:val="0"/>
          <w:lang w:val="zh-CN"/>
        </w:rPr>
        <w:t>地址：</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身份证号码：</w:t>
      </w: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附法定代表人第二代身份证双面扫描（或复印）件</w:t>
      </w: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b/>
          <w:bCs/>
          <w:color w:val="000000"/>
          <w:kern w:val="0"/>
          <w:lang w:val="zh-CN"/>
        </w:rPr>
        <w:t>年月日</w:t>
      </w:r>
    </w:p>
    <w:p w:rsidR="00DB2BA2" w:rsidRDefault="00585F5F">
      <w:pPr>
        <w:pStyle w:val="a9"/>
        <w:spacing w:line="360" w:lineRule="auto"/>
        <w:jc w:val="left"/>
        <w:outlineLvl w:val="1"/>
        <w:rPr>
          <w:rFonts w:ascii="宋体" w:cs="宋体"/>
          <w:color w:val="000000"/>
          <w:lang w:val="zh-CN"/>
        </w:rPr>
      </w:pPr>
      <w:r>
        <w:rPr>
          <w:rFonts w:ascii="宋体" w:cs="宋体"/>
          <w:color w:val="000000"/>
          <w:lang w:val="zh-CN"/>
        </w:rPr>
        <w:br w:type="page"/>
      </w:r>
      <w:bookmarkStart w:id="57" w:name="_Toc525028519"/>
      <w:bookmarkStart w:id="58" w:name="_Toc17284"/>
      <w:bookmarkEnd w:id="56"/>
      <w:r>
        <w:rPr>
          <w:rFonts w:ascii="宋体" w:hAnsi="宋体" w:cs="宋体" w:hint="eastAsia"/>
          <w:color w:val="000000"/>
          <w:sz w:val="30"/>
          <w:szCs w:val="30"/>
        </w:rPr>
        <w:lastRenderedPageBreak/>
        <w:t>（</w:t>
      </w:r>
      <w:r>
        <w:rPr>
          <w:rFonts w:ascii="宋体" w:hAnsi="宋体" w:cs="宋体"/>
          <w:color w:val="000000"/>
          <w:sz w:val="30"/>
          <w:szCs w:val="30"/>
        </w:rPr>
        <w:t>3</w:t>
      </w:r>
      <w:r>
        <w:rPr>
          <w:rFonts w:ascii="宋体" w:hAnsi="宋体" w:cs="宋体" w:hint="eastAsia"/>
          <w:color w:val="000000"/>
          <w:sz w:val="30"/>
          <w:szCs w:val="30"/>
        </w:rPr>
        <w:t>）</w:t>
      </w:r>
      <w:r>
        <w:rPr>
          <w:rFonts w:ascii="宋体" w:hAnsi="宋体" w:cs="宋体" w:hint="eastAsia"/>
          <w:color w:val="000000"/>
          <w:sz w:val="30"/>
          <w:szCs w:val="30"/>
          <w:lang w:val="zh-CN"/>
        </w:rPr>
        <w:t>法定代表人授权书</w:t>
      </w:r>
      <w:bookmarkEnd w:id="57"/>
    </w:p>
    <w:p w:rsidR="00DB2BA2" w:rsidRDefault="00DB2BA2">
      <w:pPr>
        <w:spacing w:line="360" w:lineRule="auto"/>
        <w:rPr>
          <w:rFonts w:ascii="宋体" w:cs="宋体"/>
          <w:color w:val="00000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rsidR="00DB2BA2" w:rsidRDefault="00DB2BA2">
      <w:pPr>
        <w:autoSpaceDE w:val="0"/>
        <w:autoSpaceDN w:val="0"/>
        <w:spacing w:line="360" w:lineRule="auto"/>
        <w:rPr>
          <w:rFonts w:ascii="宋体" w:cs="宋体"/>
          <w:b/>
          <w:bCs/>
          <w:color w:val="000000"/>
          <w:kern w:val="0"/>
          <w:sz w:val="28"/>
          <w:szCs w:val="28"/>
          <w:lang w:val="zh-CN"/>
        </w:rPr>
      </w:pPr>
    </w:p>
    <w:p w:rsidR="00DB2BA2" w:rsidRDefault="00585F5F">
      <w:pPr>
        <w:autoSpaceDE w:val="0"/>
        <w:autoSpaceDN w:val="0"/>
        <w:spacing w:line="360" w:lineRule="auto"/>
        <w:rPr>
          <w:rFonts w:ascii="宋体" w:cs="宋体"/>
          <w:b/>
          <w:bCs/>
          <w:color w:val="000000"/>
          <w:kern w:val="0"/>
          <w:lang w:val="zh-CN"/>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项目的投标、答疑等具体工作，并签署全部有关的文件、资料。</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我单位对被授权人的签名负全部责任。</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被授权人联系电话：</w:t>
      </w:r>
    </w:p>
    <w:p w:rsidR="00DB2BA2" w:rsidRDefault="00585F5F">
      <w:pPr>
        <w:autoSpaceDE w:val="0"/>
        <w:autoSpaceDN w:val="0"/>
        <w:spacing w:line="360" w:lineRule="auto"/>
        <w:rPr>
          <w:rFonts w:ascii="宋体" w:cs="宋体"/>
          <w:color w:val="000000"/>
          <w:kern w:val="0"/>
          <w:u w:val="single"/>
          <w:lang w:val="zh-CN"/>
        </w:rPr>
      </w:pPr>
      <w:r>
        <w:rPr>
          <w:rFonts w:ascii="宋体" w:hAnsi="宋体" w:cs="宋体" w:hint="eastAsia"/>
          <w:color w:val="000000"/>
          <w:kern w:val="0"/>
          <w:lang w:val="zh-CN"/>
        </w:rPr>
        <w:t>被授权人（委托代理人）签字：授权人（法定代表人）签字：</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职务：职务：</w:t>
      </w: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附被授权人第二代身份证双面扫描（或复印）件</w:t>
      </w: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年月日</w:t>
      </w:r>
    </w:p>
    <w:p w:rsidR="00DB2BA2" w:rsidRDefault="00DB2BA2">
      <w:pPr>
        <w:autoSpaceDE w:val="0"/>
        <w:autoSpaceDN w:val="0"/>
        <w:spacing w:line="360" w:lineRule="auto"/>
        <w:jc w:val="center"/>
        <w:rPr>
          <w:rFonts w:ascii="宋体" w:cs="宋体"/>
          <w:b/>
          <w:bCs/>
          <w:color w:val="000000"/>
          <w:kern w:val="0"/>
          <w:lang w:val="zh-CN"/>
        </w:rPr>
      </w:pPr>
    </w:p>
    <w:p w:rsidR="00DB2BA2" w:rsidRDefault="00DB2BA2">
      <w:pPr>
        <w:autoSpaceDE w:val="0"/>
        <w:autoSpaceDN w:val="0"/>
        <w:spacing w:line="360" w:lineRule="auto"/>
        <w:rPr>
          <w:rFonts w:ascii="宋体" w:cs="宋体"/>
          <w:color w:val="000000"/>
          <w:kern w:val="0"/>
          <w:lang w:val="zh-CN"/>
        </w:rPr>
      </w:pPr>
    </w:p>
    <w:p w:rsidR="007A376B" w:rsidRDefault="00585F5F" w:rsidP="007A376B">
      <w:pPr>
        <w:pStyle w:val="a9"/>
        <w:spacing w:line="360" w:lineRule="auto"/>
        <w:ind w:firstLine="480"/>
        <w:jc w:val="left"/>
        <w:outlineLvl w:val="1"/>
        <w:rPr>
          <w:rFonts w:ascii="宋体" w:hAnsi="宋体" w:cs="宋体"/>
          <w:color w:val="000000"/>
          <w:lang w:val="zh-CN"/>
        </w:rPr>
      </w:pPr>
      <w:r>
        <w:rPr>
          <w:rFonts w:ascii="宋体" w:cs="宋体"/>
          <w:color w:val="000000"/>
          <w:lang w:val="zh-CN"/>
        </w:rPr>
        <w:br w:type="page"/>
      </w:r>
      <w:bookmarkStart w:id="59" w:name="_Toc525028520"/>
      <w:r>
        <w:rPr>
          <w:rFonts w:ascii="宋体" w:hAnsi="宋体" w:cs="宋体" w:hint="eastAsia"/>
          <w:color w:val="000000"/>
          <w:sz w:val="30"/>
          <w:szCs w:val="30"/>
        </w:rPr>
        <w:lastRenderedPageBreak/>
        <w:t>（</w:t>
      </w:r>
      <w:r>
        <w:rPr>
          <w:rFonts w:ascii="宋体" w:hAnsi="宋体" w:cs="宋体"/>
          <w:color w:val="000000"/>
          <w:sz w:val="30"/>
          <w:szCs w:val="30"/>
        </w:rPr>
        <w:t>4</w:t>
      </w:r>
      <w:r>
        <w:rPr>
          <w:rFonts w:ascii="宋体" w:hAnsi="宋体" w:cs="宋体" w:hint="eastAsia"/>
          <w:color w:val="000000"/>
          <w:sz w:val="30"/>
          <w:szCs w:val="30"/>
        </w:rPr>
        <w:t>）</w:t>
      </w:r>
      <w:bookmarkEnd w:id="59"/>
      <w:r w:rsidR="007A376B">
        <w:rPr>
          <w:rFonts w:ascii="宋体" w:hAnsi="宋体" w:cs="宋体" w:hint="eastAsia"/>
          <w:color w:val="000000"/>
          <w:sz w:val="30"/>
          <w:szCs w:val="30"/>
          <w:lang w:val="zh-CN"/>
        </w:rPr>
        <w:t>投标人承诺函（开标时另交一份原件）</w:t>
      </w:r>
    </w:p>
    <w:p w:rsidR="007A376B" w:rsidRPr="00506BA4" w:rsidRDefault="007A376B" w:rsidP="00AE1E1D">
      <w:pPr>
        <w:spacing w:afterLines="50"/>
        <w:ind w:firstLineChars="700" w:firstLine="2100"/>
        <w:rPr>
          <w:rFonts w:ascii="方正小标宋简体" w:eastAsia="方正小标宋简体"/>
          <w:sz w:val="30"/>
          <w:szCs w:val="30"/>
        </w:rPr>
      </w:pPr>
      <w:r>
        <w:rPr>
          <w:rFonts w:ascii="方正小标宋简体" w:eastAsia="方正小标宋简体" w:hint="eastAsia"/>
          <w:sz w:val="30"/>
          <w:szCs w:val="30"/>
        </w:rPr>
        <w:t>参加政府采购活动</w:t>
      </w:r>
      <w:r w:rsidRPr="00506BA4">
        <w:rPr>
          <w:rFonts w:ascii="方正小标宋简体" w:eastAsia="方正小标宋简体" w:hint="eastAsia"/>
          <w:sz w:val="30"/>
          <w:szCs w:val="30"/>
        </w:rPr>
        <w:t>承诺书</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为充分体现公开、公平、公正</w:t>
      </w:r>
      <w:r>
        <w:rPr>
          <w:rFonts w:ascii="仿宋_GB2312" w:eastAsia="仿宋_GB2312" w:hint="eastAsia"/>
        </w:rPr>
        <w:t>和</w:t>
      </w:r>
      <w:r w:rsidRPr="00506BA4">
        <w:rPr>
          <w:rFonts w:ascii="仿宋_GB2312" w:eastAsia="仿宋_GB2312" w:hint="eastAsia"/>
        </w:rPr>
        <w:t>诚实信用原则，共同维护</w:t>
      </w:r>
      <w:r>
        <w:rPr>
          <w:rFonts w:ascii="仿宋_GB2312" w:eastAsia="仿宋_GB2312" w:hint="eastAsia"/>
        </w:rPr>
        <w:t>政府采购</w:t>
      </w:r>
      <w:r w:rsidRPr="00506BA4">
        <w:rPr>
          <w:rFonts w:ascii="仿宋_GB2312" w:eastAsia="仿宋_GB2312" w:hint="eastAsia"/>
        </w:rPr>
        <w:t>市场秩序，本单位在参与</w:t>
      </w:r>
      <w:r>
        <w:rPr>
          <w:rFonts w:ascii="仿宋_GB2312" w:eastAsia="仿宋_GB2312" w:hint="eastAsia"/>
          <w:u w:val="single"/>
        </w:rPr>
        <w:t xml:space="preserve">                     </w:t>
      </w:r>
      <w:r>
        <w:rPr>
          <w:rFonts w:ascii="仿宋_GB2312" w:eastAsia="仿宋_GB2312" w:hint="eastAsia"/>
        </w:rPr>
        <w:t>项目。政府采购</w:t>
      </w:r>
      <w:r w:rsidRPr="00506BA4">
        <w:rPr>
          <w:rFonts w:ascii="仿宋_GB2312" w:eastAsia="仿宋_GB2312" w:hint="eastAsia"/>
        </w:rPr>
        <w:t>过程中特作以下承诺，以保证在</w:t>
      </w:r>
      <w:r>
        <w:rPr>
          <w:rFonts w:ascii="仿宋_GB2312" w:eastAsia="仿宋_GB2312" w:hint="eastAsia"/>
        </w:rPr>
        <w:t>政府采购</w:t>
      </w:r>
      <w:r w:rsidRPr="00506BA4">
        <w:rPr>
          <w:rFonts w:ascii="仿宋_GB2312" w:eastAsia="仿宋_GB2312" w:hint="eastAsia"/>
        </w:rPr>
        <w:t>活动中无任何违规、违纪行为，接受社会各界监督。若有违反，甘</w:t>
      </w:r>
      <w:r>
        <w:rPr>
          <w:rFonts w:ascii="仿宋_GB2312" w:eastAsia="仿宋_GB2312" w:hint="eastAsia"/>
        </w:rPr>
        <w:t>愿接</w:t>
      </w:r>
      <w:r w:rsidRPr="00506BA4">
        <w:rPr>
          <w:rFonts w:ascii="仿宋_GB2312" w:eastAsia="仿宋_GB2312" w:hint="eastAsia"/>
        </w:rPr>
        <w:t>受相应处罚，直至追究</w:t>
      </w:r>
      <w:r>
        <w:rPr>
          <w:rFonts w:ascii="仿宋_GB2312" w:eastAsia="仿宋_GB2312" w:hint="eastAsia"/>
        </w:rPr>
        <w:t>相关</w:t>
      </w:r>
      <w:r w:rsidRPr="00506BA4">
        <w:rPr>
          <w:rFonts w:ascii="仿宋_GB2312" w:eastAsia="仿宋_GB2312" w:hint="eastAsia"/>
        </w:rPr>
        <w:t>法律责任。</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1</w:t>
      </w:r>
      <w:r>
        <w:rPr>
          <w:rFonts w:ascii="仿宋_GB2312" w:eastAsia="仿宋_GB2312" w:hint="eastAsia"/>
        </w:rPr>
        <w:t>.</w:t>
      </w:r>
      <w:r w:rsidRPr="00506BA4">
        <w:rPr>
          <w:rFonts w:ascii="仿宋_GB2312" w:eastAsia="仿宋_GB2312" w:hint="eastAsia"/>
        </w:rPr>
        <w:t>不以不正当手段向</w:t>
      </w:r>
      <w:r>
        <w:rPr>
          <w:rFonts w:ascii="仿宋_GB2312" w:eastAsia="仿宋_GB2312" w:hint="eastAsia"/>
        </w:rPr>
        <w:t>采购</w:t>
      </w:r>
      <w:r w:rsidRPr="00506BA4">
        <w:rPr>
          <w:rFonts w:ascii="仿宋_GB2312" w:eastAsia="仿宋_GB2312" w:hint="eastAsia"/>
        </w:rPr>
        <w:t>人谋取资格预审及投标的不正当照顾。</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2</w:t>
      </w:r>
      <w:r>
        <w:rPr>
          <w:rFonts w:ascii="仿宋_GB2312" w:eastAsia="仿宋_GB2312" w:hint="eastAsia"/>
        </w:rPr>
        <w:t>.</w:t>
      </w:r>
      <w:r w:rsidRPr="00506BA4">
        <w:rPr>
          <w:rFonts w:ascii="仿宋_GB2312" w:eastAsia="仿宋_GB2312" w:hint="eastAsia"/>
        </w:rPr>
        <w:t>不以提供不正当利益等方式，向</w:t>
      </w:r>
      <w:r>
        <w:rPr>
          <w:rFonts w:ascii="仿宋_GB2312" w:eastAsia="仿宋_GB2312" w:hint="eastAsia"/>
        </w:rPr>
        <w:t>政府采购预算</w:t>
      </w:r>
      <w:r w:rsidRPr="00506BA4">
        <w:rPr>
          <w:rFonts w:ascii="仿宋_GB2312" w:eastAsia="仿宋_GB2312" w:hint="eastAsia"/>
        </w:rPr>
        <w:t>编制、审查人员打听</w:t>
      </w:r>
      <w:r>
        <w:rPr>
          <w:rFonts w:ascii="仿宋_GB2312" w:eastAsia="仿宋_GB2312" w:hint="eastAsia"/>
        </w:rPr>
        <w:t>预算</w:t>
      </w:r>
      <w:r w:rsidRPr="00506BA4">
        <w:rPr>
          <w:rFonts w:ascii="仿宋_GB2312" w:eastAsia="仿宋_GB2312" w:hint="eastAsia"/>
        </w:rPr>
        <w:t>编制情况，向招标</w:t>
      </w:r>
      <w:r>
        <w:rPr>
          <w:rFonts w:ascii="仿宋_GB2312" w:eastAsia="仿宋_GB2312" w:hint="eastAsia"/>
        </w:rPr>
        <w:t>采购</w:t>
      </w:r>
      <w:r w:rsidRPr="00506BA4">
        <w:rPr>
          <w:rFonts w:ascii="仿宋_GB2312" w:eastAsia="仿宋_GB2312" w:hint="eastAsia"/>
        </w:rPr>
        <w:t>单位谋求不正当利益。</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3</w:t>
      </w:r>
      <w:r>
        <w:rPr>
          <w:rFonts w:ascii="仿宋_GB2312" w:eastAsia="仿宋_GB2312" w:hint="eastAsia"/>
        </w:rPr>
        <w:t>.</w:t>
      </w:r>
      <w:r w:rsidRPr="00506BA4">
        <w:rPr>
          <w:rFonts w:ascii="仿宋_GB2312" w:eastAsia="仿宋_GB2312" w:hint="eastAsia"/>
        </w:rPr>
        <w:t>在确定中标人前，不向评标专家打招呼谋求照顾，不与</w:t>
      </w:r>
      <w:r>
        <w:rPr>
          <w:rFonts w:ascii="仿宋_GB2312" w:eastAsia="仿宋_GB2312" w:hint="eastAsia"/>
        </w:rPr>
        <w:t>采购</w:t>
      </w:r>
      <w:r w:rsidRPr="00506BA4">
        <w:rPr>
          <w:rFonts w:ascii="仿宋_GB2312" w:eastAsia="仿宋_GB2312" w:hint="eastAsia"/>
        </w:rPr>
        <w:t>人就投标价格、投标方案等实质性内容进行谈判。</w:t>
      </w:r>
    </w:p>
    <w:p w:rsidR="007A376B" w:rsidRPr="00506BA4" w:rsidRDefault="007A376B" w:rsidP="007A376B">
      <w:pPr>
        <w:spacing w:line="480" w:lineRule="exact"/>
        <w:ind w:firstLineChars="200" w:firstLine="480"/>
        <w:rPr>
          <w:rFonts w:ascii="仿宋_GB2312" w:eastAsia="仿宋_GB2312"/>
        </w:rPr>
      </w:pPr>
      <w:r>
        <w:rPr>
          <w:rFonts w:ascii="仿宋_GB2312" w:eastAsia="仿宋_GB2312" w:hint="eastAsia"/>
        </w:rPr>
        <w:t>4.</w:t>
      </w:r>
      <w:r w:rsidRPr="00506BA4">
        <w:rPr>
          <w:rFonts w:ascii="仿宋_GB2312" w:eastAsia="仿宋_GB2312" w:hint="eastAsia"/>
        </w:rPr>
        <w:t>不提供虚假材料谋取中标</w:t>
      </w:r>
      <w:r>
        <w:rPr>
          <w:rFonts w:ascii="仿宋_GB2312" w:eastAsia="仿宋_GB2312" w:hint="eastAsia"/>
        </w:rPr>
        <w:t>（</w:t>
      </w:r>
      <w:r w:rsidRPr="00506BA4">
        <w:rPr>
          <w:rFonts w:ascii="仿宋_GB2312" w:eastAsia="仿宋_GB2312" w:hint="eastAsia"/>
        </w:rPr>
        <w:t>成交</w:t>
      </w:r>
      <w:r>
        <w:rPr>
          <w:rFonts w:ascii="仿宋_GB2312" w:eastAsia="仿宋_GB2312" w:hint="eastAsia"/>
        </w:rPr>
        <w:t>）</w:t>
      </w:r>
      <w:r w:rsidRPr="00506BA4">
        <w:rPr>
          <w:rFonts w:ascii="仿宋_GB2312" w:eastAsia="仿宋_GB2312" w:hint="eastAsia"/>
        </w:rPr>
        <w:t>。</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5</w:t>
      </w:r>
      <w:r>
        <w:rPr>
          <w:rFonts w:ascii="仿宋_GB2312" w:eastAsia="仿宋_GB2312" w:hint="eastAsia"/>
        </w:rPr>
        <w:t>.</w:t>
      </w:r>
      <w:r w:rsidRPr="00506BA4">
        <w:rPr>
          <w:rFonts w:ascii="仿宋_GB2312" w:eastAsia="仿宋_GB2312" w:hint="eastAsia"/>
        </w:rPr>
        <w:t>不与</w:t>
      </w:r>
      <w:r>
        <w:rPr>
          <w:rFonts w:ascii="仿宋_GB2312" w:eastAsia="仿宋_GB2312" w:hint="eastAsia"/>
        </w:rPr>
        <w:t>供应商</w:t>
      </w:r>
      <w:r w:rsidRPr="00506BA4">
        <w:rPr>
          <w:rFonts w:ascii="仿宋_GB2312" w:eastAsia="仿宋_GB2312" w:hint="eastAsia"/>
        </w:rPr>
        <w:t>之间相互串标，如有其他人出现上述情况，主动向</w:t>
      </w:r>
      <w:r>
        <w:rPr>
          <w:rFonts w:ascii="仿宋_GB2312" w:eastAsia="仿宋_GB2312" w:hint="eastAsia"/>
        </w:rPr>
        <w:t>日照市政府采购管理</w:t>
      </w:r>
      <w:r w:rsidRPr="00506BA4">
        <w:rPr>
          <w:rFonts w:ascii="仿宋_GB2312" w:eastAsia="仿宋_GB2312" w:hint="eastAsia"/>
        </w:rPr>
        <w:t>办公室反映。</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6</w:t>
      </w:r>
      <w:r>
        <w:rPr>
          <w:rFonts w:ascii="仿宋_GB2312" w:eastAsia="仿宋_GB2312" w:hint="eastAsia"/>
        </w:rPr>
        <w:t>.</w:t>
      </w:r>
      <w:r w:rsidRPr="00506BA4">
        <w:rPr>
          <w:rFonts w:ascii="仿宋_GB2312" w:eastAsia="仿宋_GB2312" w:hint="eastAsia"/>
        </w:rPr>
        <w:t>不采用不正当手段诋毁、排挤其他</w:t>
      </w:r>
      <w:r>
        <w:rPr>
          <w:rFonts w:ascii="仿宋_GB2312" w:eastAsia="仿宋_GB2312" w:hint="eastAsia"/>
        </w:rPr>
        <w:t>供应商</w:t>
      </w:r>
      <w:r w:rsidRPr="00506BA4">
        <w:rPr>
          <w:rFonts w:ascii="仿宋_GB2312" w:eastAsia="仿宋_GB2312" w:hint="eastAsia"/>
        </w:rPr>
        <w:t>。</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7</w:t>
      </w:r>
      <w:r>
        <w:rPr>
          <w:rFonts w:ascii="仿宋_GB2312" w:eastAsia="仿宋_GB2312" w:hint="eastAsia"/>
        </w:rPr>
        <w:t>.</w:t>
      </w:r>
      <w:r w:rsidRPr="00506BA4">
        <w:rPr>
          <w:rFonts w:ascii="仿宋_GB2312" w:eastAsia="仿宋_GB2312" w:hint="eastAsia"/>
        </w:rPr>
        <w:t>不以他人名义投标或者以其它方式骗取中标</w:t>
      </w:r>
      <w:r>
        <w:rPr>
          <w:rFonts w:ascii="仿宋_GB2312" w:eastAsia="仿宋_GB2312" w:hint="eastAsia"/>
        </w:rPr>
        <w:t>（</w:t>
      </w:r>
      <w:r w:rsidRPr="00506BA4">
        <w:rPr>
          <w:rFonts w:ascii="仿宋_GB2312" w:eastAsia="仿宋_GB2312" w:hint="eastAsia"/>
        </w:rPr>
        <w:t>成交</w:t>
      </w:r>
      <w:r>
        <w:rPr>
          <w:rFonts w:ascii="仿宋_GB2312" w:eastAsia="仿宋_GB2312" w:hint="eastAsia"/>
        </w:rPr>
        <w:t>）</w:t>
      </w:r>
      <w:r w:rsidRPr="00506BA4">
        <w:rPr>
          <w:rFonts w:ascii="仿宋_GB2312" w:eastAsia="仿宋_GB2312" w:hint="eastAsia"/>
        </w:rPr>
        <w:t>。</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8</w:t>
      </w:r>
      <w:r>
        <w:rPr>
          <w:rFonts w:ascii="仿宋_GB2312" w:eastAsia="仿宋_GB2312" w:hint="eastAsia"/>
        </w:rPr>
        <w:t>.</w:t>
      </w:r>
      <w:r w:rsidRPr="00506BA4">
        <w:rPr>
          <w:rFonts w:ascii="仿宋_GB2312" w:eastAsia="仿宋_GB2312" w:hint="eastAsia"/>
        </w:rPr>
        <w:t>中标后，不将中标项目转让他人，或将中标项目肢解后分别转让他人。</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9</w:t>
      </w:r>
      <w:r>
        <w:rPr>
          <w:rFonts w:ascii="仿宋_GB2312" w:eastAsia="仿宋_GB2312" w:hint="eastAsia"/>
        </w:rPr>
        <w:t>.</w:t>
      </w:r>
      <w:r w:rsidRPr="00506BA4">
        <w:rPr>
          <w:rFonts w:ascii="仿宋_GB2312" w:eastAsia="仿宋_GB2312" w:hint="eastAsia"/>
        </w:rPr>
        <w:t>中标后，与</w:t>
      </w:r>
      <w:r>
        <w:rPr>
          <w:rFonts w:ascii="仿宋_GB2312" w:eastAsia="仿宋_GB2312" w:hint="eastAsia"/>
        </w:rPr>
        <w:t>采购</w:t>
      </w:r>
      <w:r w:rsidRPr="00506BA4">
        <w:rPr>
          <w:rFonts w:ascii="仿宋_GB2312" w:eastAsia="仿宋_GB2312" w:hint="eastAsia"/>
        </w:rPr>
        <w:t>人按照招标文件和中标人的投标文件订立合同，不订立背离合同实质性内容的协议。</w:t>
      </w: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10</w:t>
      </w:r>
      <w:r>
        <w:rPr>
          <w:rFonts w:ascii="仿宋_GB2312" w:eastAsia="仿宋_GB2312" w:hint="eastAsia"/>
        </w:rPr>
        <w:t>.</w:t>
      </w:r>
      <w:r w:rsidRPr="00506BA4">
        <w:rPr>
          <w:rFonts w:ascii="仿宋_GB2312" w:eastAsia="仿宋_GB2312" w:hint="eastAsia"/>
        </w:rPr>
        <w:t>主动接受</w:t>
      </w:r>
      <w:r>
        <w:rPr>
          <w:rFonts w:ascii="仿宋_GB2312" w:eastAsia="仿宋_GB2312" w:hint="eastAsia"/>
        </w:rPr>
        <w:t>并</w:t>
      </w:r>
      <w:r w:rsidRPr="00506BA4">
        <w:rPr>
          <w:rFonts w:ascii="仿宋_GB2312" w:eastAsia="仿宋_GB2312" w:hint="eastAsia"/>
        </w:rPr>
        <w:t>配合</w:t>
      </w:r>
      <w:r>
        <w:rPr>
          <w:rFonts w:ascii="仿宋_GB2312" w:eastAsia="仿宋_GB2312" w:hint="eastAsia"/>
        </w:rPr>
        <w:t>玉树市政府采购监督科</w:t>
      </w:r>
      <w:r w:rsidRPr="00506BA4">
        <w:rPr>
          <w:rFonts w:ascii="仿宋_GB2312" w:eastAsia="仿宋_GB2312" w:hint="eastAsia"/>
        </w:rPr>
        <w:t>及有关部门的监督检查。</w:t>
      </w:r>
    </w:p>
    <w:p w:rsidR="007A376B" w:rsidRPr="00B10A52" w:rsidRDefault="007A376B" w:rsidP="007A376B">
      <w:pPr>
        <w:spacing w:line="480" w:lineRule="exact"/>
        <w:ind w:firstLineChars="200" w:firstLine="480"/>
        <w:rPr>
          <w:rFonts w:ascii="仿宋_GB2312" w:eastAsia="仿宋_GB2312"/>
        </w:rPr>
      </w:pPr>
    </w:p>
    <w:p w:rsidR="007A376B" w:rsidRDefault="007A376B" w:rsidP="007A376B">
      <w:pPr>
        <w:spacing w:line="480" w:lineRule="exact"/>
        <w:ind w:firstLineChars="200" w:firstLine="480"/>
        <w:rPr>
          <w:rFonts w:ascii="仿宋_GB2312" w:eastAsia="仿宋_GB2312"/>
        </w:rPr>
      </w:pP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承诺单位</w:t>
      </w:r>
      <w:r>
        <w:rPr>
          <w:rFonts w:ascii="仿宋_GB2312" w:eastAsia="仿宋_GB2312" w:hint="eastAsia"/>
        </w:rPr>
        <w:t>（</w:t>
      </w:r>
      <w:r w:rsidRPr="00506BA4">
        <w:rPr>
          <w:rFonts w:ascii="仿宋_GB2312" w:eastAsia="仿宋_GB2312" w:hint="eastAsia"/>
        </w:rPr>
        <w:t>盖章</w:t>
      </w:r>
      <w:r>
        <w:rPr>
          <w:rFonts w:ascii="仿宋_GB2312" w:eastAsia="仿宋_GB2312" w:hint="eastAsia"/>
        </w:rPr>
        <w:t>）</w:t>
      </w:r>
      <w:r w:rsidRPr="00506BA4">
        <w:rPr>
          <w:rFonts w:ascii="仿宋_GB2312" w:eastAsia="仿宋_GB2312" w:hint="eastAsia"/>
        </w:rPr>
        <w:t xml:space="preserve">： </w:t>
      </w:r>
      <w:r>
        <w:rPr>
          <w:rFonts w:ascii="仿宋_GB2312" w:eastAsia="仿宋_GB2312" w:hint="eastAsia"/>
        </w:rPr>
        <w:t xml:space="preserve">             </w:t>
      </w:r>
      <w:r w:rsidRPr="00506BA4">
        <w:rPr>
          <w:rFonts w:ascii="仿宋_GB2312" w:eastAsia="仿宋_GB2312" w:hint="eastAsia"/>
        </w:rPr>
        <w:t>法人代表</w:t>
      </w:r>
      <w:r>
        <w:rPr>
          <w:rFonts w:ascii="仿宋_GB2312" w:eastAsia="仿宋_GB2312" w:hint="eastAsia"/>
        </w:rPr>
        <w:t>（</w:t>
      </w:r>
      <w:r w:rsidRPr="00506BA4">
        <w:rPr>
          <w:rFonts w:ascii="仿宋_GB2312" w:eastAsia="仿宋_GB2312" w:hint="eastAsia"/>
        </w:rPr>
        <w:t>盖章</w:t>
      </w:r>
      <w:r>
        <w:rPr>
          <w:rFonts w:ascii="仿宋_GB2312" w:eastAsia="仿宋_GB2312" w:hint="eastAsia"/>
        </w:rPr>
        <w:t>/签字）</w:t>
      </w:r>
      <w:r w:rsidRPr="00506BA4">
        <w:rPr>
          <w:rFonts w:ascii="仿宋_GB2312" w:eastAsia="仿宋_GB2312" w:hint="eastAsia"/>
        </w:rPr>
        <w:t>：</w:t>
      </w:r>
    </w:p>
    <w:p w:rsidR="007A376B" w:rsidRDefault="007A376B" w:rsidP="007A376B">
      <w:pPr>
        <w:spacing w:line="480" w:lineRule="exact"/>
        <w:ind w:firstLineChars="200" w:firstLine="480"/>
        <w:rPr>
          <w:rFonts w:ascii="仿宋_GB2312" w:eastAsia="仿宋_GB2312"/>
        </w:rPr>
      </w:pPr>
    </w:p>
    <w:p w:rsidR="007A376B" w:rsidRPr="00506BA4" w:rsidRDefault="007A376B" w:rsidP="007A376B">
      <w:pPr>
        <w:spacing w:line="480" w:lineRule="exact"/>
        <w:ind w:firstLineChars="200" w:firstLine="480"/>
        <w:rPr>
          <w:rFonts w:ascii="仿宋_GB2312" w:eastAsia="仿宋_GB2312"/>
        </w:rPr>
      </w:pPr>
      <w:r w:rsidRPr="00506BA4">
        <w:rPr>
          <w:rFonts w:ascii="仿宋_GB2312" w:eastAsia="仿宋_GB2312" w:hint="eastAsia"/>
        </w:rPr>
        <w:t>联系电话：</w:t>
      </w:r>
    </w:p>
    <w:p w:rsidR="007A376B" w:rsidRDefault="007A376B" w:rsidP="007A376B">
      <w:pPr>
        <w:spacing w:line="480" w:lineRule="exact"/>
        <w:ind w:firstLineChars="2650" w:firstLine="6360"/>
        <w:rPr>
          <w:rFonts w:ascii="仿宋_GB2312" w:eastAsia="仿宋_GB2312"/>
        </w:rPr>
      </w:pPr>
    </w:p>
    <w:p w:rsidR="007A376B" w:rsidRPr="00506BA4" w:rsidRDefault="007A376B" w:rsidP="007A376B">
      <w:pPr>
        <w:spacing w:line="480" w:lineRule="exact"/>
        <w:ind w:firstLineChars="1250" w:firstLine="3000"/>
        <w:rPr>
          <w:rFonts w:ascii="仿宋_GB2312" w:eastAsia="仿宋_GB2312"/>
        </w:rPr>
      </w:pPr>
      <w:r w:rsidRPr="00506BA4">
        <w:rPr>
          <w:rFonts w:ascii="仿宋_GB2312" w:eastAsia="仿宋_GB2312" w:hint="eastAsia"/>
        </w:rPr>
        <w:t>年</w:t>
      </w:r>
      <w:r>
        <w:rPr>
          <w:rFonts w:ascii="仿宋_GB2312" w:eastAsia="仿宋_GB2312" w:hint="eastAsia"/>
        </w:rPr>
        <w:t xml:space="preserve">   </w:t>
      </w:r>
      <w:r w:rsidRPr="00506BA4">
        <w:rPr>
          <w:rFonts w:ascii="仿宋_GB2312" w:eastAsia="仿宋_GB2312" w:hint="eastAsia"/>
        </w:rPr>
        <w:t>月</w:t>
      </w:r>
      <w:r>
        <w:rPr>
          <w:rFonts w:ascii="仿宋_GB2312" w:eastAsia="仿宋_GB2312" w:hint="eastAsia"/>
        </w:rPr>
        <w:t xml:space="preserve">   </w:t>
      </w:r>
      <w:r w:rsidRPr="00506BA4">
        <w:rPr>
          <w:rFonts w:ascii="仿宋_GB2312" w:eastAsia="仿宋_GB2312" w:hint="eastAsia"/>
        </w:rPr>
        <w:t>日</w:t>
      </w:r>
    </w:p>
    <w:p w:rsidR="00DB2BA2" w:rsidRPr="007A376B" w:rsidRDefault="007A376B">
      <w:pPr>
        <w:pStyle w:val="a9"/>
        <w:spacing w:line="360" w:lineRule="auto"/>
        <w:jc w:val="left"/>
        <w:outlineLvl w:val="1"/>
        <w:rPr>
          <w:rFonts w:ascii="宋体" w:cs="宋体"/>
          <w:color w:val="000000"/>
          <w:kern w:val="0"/>
          <w:lang w:val="zh-CN"/>
        </w:rPr>
      </w:pPr>
      <w:r>
        <w:rPr>
          <w:rFonts w:ascii="宋体" w:hAnsi="宋体" w:cs="宋体" w:hint="eastAsia"/>
          <w:color w:val="000000"/>
          <w:lang w:val="zh-CN"/>
        </w:rPr>
        <w:br w:type="page"/>
      </w:r>
      <w:bookmarkStart w:id="60" w:name="_Toc525028521"/>
      <w:r w:rsidR="00585F5F">
        <w:rPr>
          <w:rFonts w:ascii="宋体" w:hAnsi="宋体" w:cs="宋体" w:hint="eastAsia"/>
          <w:color w:val="000000"/>
          <w:sz w:val="30"/>
          <w:szCs w:val="30"/>
        </w:rPr>
        <w:lastRenderedPageBreak/>
        <w:t>（</w:t>
      </w:r>
      <w:r w:rsidR="00585F5F">
        <w:rPr>
          <w:rFonts w:ascii="宋体" w:hAnsi="宋体" w:cs="宋体"/>
          <w:color w:val="000000"/>
          <w:sz w:val="30"/>
          <w:szCs w:val="30"/>
        </w:rPr>
        <w:t>5</w:t>
      </w:r>
      <w:r w:rsidR="00585F5F">
        <w:rPr>
          <w:rFonts w:ascii="宋体" w:hAnsi="宋体" w:cs="宋体" w:hint="eastAsia"/>
          <w:color w:val="000000"/>
          <w:sz w:val="30"/>
          <w:szCs w:val="30"/>
        </w:rPr>
        <w:t>）</w:t>
      </w:r>
      <w:r w:rsidR="00585F5F">
        <w:rPr>
          <w:rFonts w:ascii="宋体" w:hAnsi="宋体" w:cs="宋体" w:hint="eastAsia"/>
          <w:color w:val="000000"/>
          <w:sz w:val="30"/>
          <w:szCs w:val="30"/>
          <w:lang w:val="zh-CN"/>
        </w:rPr>
        <w:t>投标人诚信承诺书</w:t>
      </w:r>
      <w:bookmarkEnd w:id="60"/>
    </w:p>
    <w:p w:rsidR="00DB2BA2" w:rsidRDefault="00DB2BA2">
      <w:pPr>
        <w:spacing w:line="360" w:lineRule="auto"/>
        <w:rPr>
          <w:rFonts w:ascii="宋体" w:cs="宋体"/>
          <w:color w:val="00000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为了诚实、客观、有序地参与青海省政府采购活动，愿就以下内容作出承诺：</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本承诺是采购项目投标文件的组成部分。</w:t>
      </w:r>
    </w:p>
    <w:p w:rsidR="00DB2BA2" w:rsidRDefault="00DB2BA2">
      <w:pPr>
        <w:autoSpaceDE w:val="0"/>
        <w:autoSpaceDN w:val="0"/>
        <w:spacing w:line="360" w:lineRule="auto"/>
        <w:ind w:firstLineChars="200" w:firstLine="480"/>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b/>
          <w:bCs/>
          <w:color w:val="000000"/>
          <w:kern w:val="0"/>
          <w:lang w:val="zh-CN"/>
        </w:rPr>
        <w:t>年月日</w:t>
      </w:r>
    </w:p>
    <w:p w:rsidR="00DB2BA2" w:rsidRDefault="00585F5F">
      <w:pPr>
        <w:pStyle w:val="a9"/>
        <w:spacing w:line="360" w:lineRule="auto"/>
        <w:jc w:val="left"/>
        <w:outlineLvl w:val="1"/>
        <w:rPr>
          <w:rFonts w:ascii="宋体" w:cs="宋体"/>
          <w:color w:val="000000"/>
          <w:lang w:val="zh-CN"/>
        </w:rPr>
      </w:pPr>
      <w:r>
        <w:rPr>
          <w:rFonts w:ascii="宋体" w:cs="宋体"/>
          <w:color w:val="000000"/>
          <w:kern w:val="0"/>
          <w:sz w:val="24"/>
          <w:lang w:val="zh-CN"/>
        </w:rPr>
        <w:br w:type="page"/>
      </w:r>
      <w:bookmarkStart w:id="61" w:name="_Toc525028522"/>
      <w:bookmarkStart w:id="62" w:name="_Toc8344"/>
      <w:bookmarkEnd w:id="58"/>
      <w:r>
        <w:rPr>
          <w:rFonts w:ascii="宋体" w:hAnsi="宋体" w:cs="宋体" w:hint="eastAsia"/>
          <w:color w:val="000000"/>
          <w:sz w:val="30"/>
          <w:szCs w:val="30"/>
        </w:rPr>
        <w:lastRenderedPageBreak/>
        <w:t>（</w:t>
      </w:r>
      <w:r>
        <w:rPr>
          <w:rFonts w:ascii="宋体" w:hAnsi="宋体" w:cs="宋体"/>
          <w:color w:val="000000"/>
          <w:sz w:val="30"/>
          <w:szCs w:val="30"/>
        </w:rPr>
        <w:t>6</w:t>
      </w:r>
      <w:r>
        <w:rPr>
          <w:rFonts w:ascii="宋体" w:hAnsi="宋体" w:cs="宋体" w:hint="eastAsia"/>
          <w:color w:val="000000"/>
          <w:sz w:val="30"/>
          <w:szCs w:val="30"/>
        </w:rPr>
        <w:t>）</w:t>
      </w:r>
      <w:r>
        <w:rPr>
          <w:rFonts w:ascii="宋体" w:hAnsi="宋体" w:cs="宋体" w:hint="eastAsia"/>
          <w:color w:val="000000"/>
          <w:sz w:val="30"/>
          <w:szCs w:val="30"/>
          <w:lang w:val="zh-CN"/>
        </w:rPr>
        <w:t>资格证明材料</w:t>
      </w:r>
      <w:bookmarkEnd w:id="61"/>
    </w:p>
    <w:p w:rsidR="00DB2BA2" w:rsidRDefault="00DB2BA2">
      <w:pPr>
        <w:spacing w:line="360" w:lineRule="auto"/>
        <w:rPr>
          <w:rFonts w:ascii="宋体" w:cs="宋体"/>
          <w:color w:val="00000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spacing w:line="360" w:lineRule="auto"/>
        <w:ind w:firstLineChars="200" w:firstLine="480"/>
        <w:rPr>
          <w:rFonts w:ascii="宋体" w:cs="宋体"/>
          <w:color w:val="000000"/>
        </w:rPr>
      </w:pPr>
      <w:r>
        <w:rPr>
          <w:rFonts w:ascii="宋体" w:hAnsi="宋体" w:cs="宋体" w:hint="eastAsia"/>
          <w:color w:val="000000"/>
        </w:rPr>
        <w:t>资格证明材料包括：</w:t>
      </w:r>
    </w:p>
    <w:p w:rsidR="00DB2BA2" w:rsidRDefault="00585F5F">
      <w:pPr>
        <w:numPr>
          <w:ilvl w:val="0"/>
          <w:numId w:val="8"/>
        </w:numPr>
        <w:spacing w:line="360" w:lineRule="auto"/>
        <w:ind w:firstLine="480"/>
        <w:rPr>
          <w:rFonts w:ascii="宋体" w:cs="宋体"/>
          <w:color w:val="000000"/>
        </w:rPr>
      </w:pPr>
      <w:r>
        <w:rPr>
          <w:rFonts w:ascii="宋体" w:hAnsi="宋体" w:cs="宋体" w:hint="eastAsia"/>
          <w:color w:val="000000"/>
        </w:rPr>
        <w:t>提供有效的营业执照、税务登记证、机构代码证或三证（五证）合一统一社会代码证及其他资格证明文件（扫描或复印件）；</w:t>
      </w:r>
    </w:p>
    <w:p w:rsidR="00DB2BA2" w:rsidRDefault="00585F5F">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）招标文件规定的有关资格证书、许可证书、认证等；</w:t>
      </w:r>
    </w:p>
    <w:p w:rsidR="00DB2BA2" w:rsidRDefault="00585F5F">
      <w:pPr>
        <w:spacing w:line="360" w:lineRule="auto"/>
        <w:ind w:firstLineChars="200" w:firstLine="480"/>
        <w:rPr>
          <w:rFonts w:ascii="宋体" w:cs="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）投标人认为有必要提供的其他资格证明文件。</w:t>
      </w:r>
    </w:p>
    <w:p w:rsidR="00DB2BA2" w:rsidRDefault="00585F5F">
      <w:pPr>
        <w:pStyle w:val="a9"/>
        <w:spacing w:line="360" w:lineRule="auto"/>
        <w:jc w:val="left"/>
        <w:outlineLvl w:val="1"/>
        <w:rPr>
          <w:rFonts w:ascii="宋体" w:cs="宋体"/>
          <w:color w:val="000000"/>
        </w:rPr>
      </w:pPr>
      <w:r>
        <w:rPr>
          <w:rFonts w:ascii="宋体" w:cs="宋体"/>
          <w:color w:val="000000"/>
          <w:kern w:val="0"/>
          <w:sz w:val="24"/>
          <w:lang w:val="zh-CN"/>
        </w:rPr>
        <w:br w:type="page"/>
      </w:r>
      <w:bookmarkStart w:id="63" w:name="_Toc525028523"/>
      <w:r>
        <w:rPr>
          <w:rFonts w:ascii="宋体" w:hAnsi="宋体" w:cs="宋体" w:hint="eastAsia"/>
          <w:color w:val="000000"/>
          <w:sz w:val="30"/>
          <w:szCs w:val="30"/>
        </w:rPr>
        <w:lastRenderedPageBreak/>
        <w:t>（</w:t>
      </w:r>
      <w:r>
        <w:rPr>
          <w:rFonts w:ascii="宋体" w:hAnsi="宋体" w:cs="宋体"/>
          <w:color w:val="000000"/>
          <w:sz w:val="30"/>
          <w:szCs w:val="30"/>
        </w:rPr>
        <w:t>7</w:t>
      </w:r>
      <w:r>
        <w:rPr>
          <w:rFonts w:ascii="宋体" w:hAnsi="宋体" w:cs="宋体" w:hint="eastAsia"/>
          <w:color w:val="000000"/>
          <w:sz w:val="30"/>
          <w:szCs w:val="30"/>
        </w:rPr>
        <w:t>）</w:t>
      </w:r>
      <w:r>
        <w:rPr>
          <w:rFonts w:ascii="宋体" w:hAnsi="宋体" w:cs="宋体" w:hint="eastAsia"/>
          <w:color w:val="000000"/>
          <w:sz w:val="30"/>
          <w:szCs w:val="30"/>
          <w:lang w:val="zh-CN"/>
        </w:rPr>
        <w:t>财务状况报告，依法缴纳税收和社会保障资金的相关材料</w:t>
      </w:r>
      <w:bookmarkEnd w:id="63"/>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按照招标文件第</w:t>
      </w:r>
      <w:r>
        <w:rPr>
          <w:rFonts w:ascii="宋体" w:hAnsi="宋体" w:cs="宋体"/>
          <w:color w:val="000000"/>
          <w:kern w:val="0"/>
          <w:lang w:val="zh-CN"/>
        </w:rPr>
        <w:t>2.2</w:t>
      </w:r>
      <w:r>
        <w:rPr>
          <w:rFonts w:ascii="宋体" w:hAnsi="宋体" w:cs="宋体" w:hint="eastAsia"/>
          <w:color w:val="000000"/>
          <w:kern w:val="0"/>
          <w:lang w:val="zh-CN"/>
        </w:rPr>
        <w:t>款（</w:t>
      </w:r>
      <w:r>
        <w:rPr>
          <w:rFonts w:ascii="宋体" w:hAnsi="宋体" w:cs="宋体"/>
          <w:color w:val="000000"/>
          <w:kern w:val="0"/>
          <w:lang w:val="zh-CN"/>
        </w:rPr>
        <w:t>1</w:t>
      </w:r>
      <w:r>
        <w:rPr>
          <w:rFonts w:ascii="宋体" w:hAnsi="宋体" w:cs="宋体" w:hint="eastAsia"/>
          <w:color w:val="000000"/>
          <w:kern w:val="0"/>
          <w:lang w:val="zh-CN"/>
        </w:rPr>
        <w:t>）中第</w:t>
      </w:r>
      <w:r>
        <w:rPr>
          <w:rFonts w:ascii="宋体" w:hAnsi="宋体" w:cs="宋体"/>
          <w:color w:val="000000"/>
          <w:kern w:val="0"/>
          <w:lang w:val="zh-CN"/>
        </w:rPr>
        <w:t>&lt;2&gt;</w:t>
      </w:r>
      <w:r>
        <w:rPr>
          <w:rFonts w:ascii="宋体" w:hAnsi="宋体" w:cs="宋体" w:hint="eastAsia"/>
          <w:color w:val="000000"/>
          <w:kern w:val="0"/>
          <w:lang w:val="zh-CN"/>
        </w:rPr>
        <w:t>条规定提供以下相关材料。</w:t>
      </w:r>
    </w:p>
    <w:p w:rsidR="00DB2BA2" w:rsidRDefault="00585F5F">
      <w:pPr>
        <w:numPr>
          <w:ilvl w:val="0"/>
          <w:numId w:val="9"/>
        </w:num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投标人是法人的，提供基本开户银行近三个月内出具的资信证明（同时提供基本存款账户开户许可证）或上一年度（</w:t>
      </w:r>
      <w:r>
        <w:rPr>
          <w:rFonts w:ascii="宋体" w:hAnsi="宋体" w:cs="宋体"/>
          <w:color w:val="000000"/>
          <w:kern w:val="0"/>
          <w:lang w:val="zh-CN"/>
        </w:rPr>
        <w:t>201</w:t>
      </w:r>
      <w:r w:rsidR="007A376B">
        <w:rPr>
          <w:rFonts w:ascii="宋体" w:hAnsi="宋体" w:cs="宋体" w:hint="eastAsia"/>
          <w:color w:val="000000"/>
          <w:kern w:val="0"/>
          <w:lang w:val="zh-CN"/>
        </w:rPr>
        <w:t>8</w:t>
      </w:r>
      <w:r>
        <w:rPr>
          <w:rFonts w:ascii="宋体" w:hAnsi="宋体" w:cs="宋体" w:hint="eastAsia"/>
          <w:color w:val="000000"/>
          <w:kern w:val="0"/>
          <w:lang w:val="zh-CN"/>
        </w:rPr>
        <w:t>年度）</w:t>
      </w:r>
      <w:r>
        <w:rPr>
          <w:rFonts w:ascii="宋体" w:hAnsi="宋体" w:hint="eastAsia"/>
        </w:rPr>
        <w:t>经第三方审计的财务状况报告</w:t>
      </w:r>
      <w:r>
        <w:rPr>
          <w:rFonts w:ascii="宋体" w:hAnsi="宋体" w:cs="宋体" w:hint="eastAsia"/>
          <w:color w:val="000000"/>
          <w:kern w:val="0"/>
          <w:lang w:val="zh-CN"/>
        </w:rPr>
        <w:t>（扫描或复印件应全面、完整、清晰），包括资产负债表、现金流量表、利润表和财务（会计）报表附注</w:t>
      </w:r>
      <w:r>
        <w:rPr>
          <w:rFonts w:ascii="宋体" w:hAnsi="宋体" w:cs="宋体" w:hint="eastAsia"/>
          <w:color w:val="000000"/>
          <w:kern w:val="0"/>
        </w:rPr>
        <w:t>，</w:t>
      </w:r>
      <w:r>
        <w:rPr>
          <w:rFonts w:ascii="宋体" w:hAnsi="宋体" w:cs="宋体" w:hint="eastAsia"/>
          <w:color w:val="000000"/>
          <w:kern w:val="0"/>
          <w:lang w:val="zh-CN"/>
        </w:rPr>
        <w:t>并提供第三方机构的营业执照、执业证书。</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、近三个月的依法缴纳税收和社会保障资金记录的证明材料；依法免税或不需要缴纳社会保障资金的投标人须提供相应文件证明其依法免税或不需要缴纳社会保障资金。</w:t>
      </w:r>
    </w:p>
    <w:p w:rsidR="00DB2BA2" w:rsidRDefault="00585F5F">
      <w:pPr>
        <w:pStyle w:val="a9"/>
        <w:spacing w:line="360" w:lineRule="auto"/>
        <w:jc w:val="left"/>
        <w:outlineLvl w:val="1"/>
        <w:rPr>
          <w:rFonts w:ascii="宋体" w:cs="宋体"/>
          <w:color w:val="000000"/>
          <w:sz w:val="30"/>
          <w:szCs w:val="30"/>
          <w:lang w:val="zh-CN"/>
        </w:rPr>
      </w:pPr>
      <w:r>
        <w:rPr>
          <w:rFonts w:ascii="宋体" w:cs="宋体"/>
          <w:color w:val="000000"/>
          <w:kern w:val="0"/>
          <w:sz w:val="24"/>
          <w:lang w:val="zh-CN"/>
        </w:rPr>
        <w:br w:type="page"/>
      </w:r>
      <w:bookmarkStart w:id="64" w:name="_Toc525028524"/>
      <w:bookmarkStart w:id="65" w:name="_Toc21530"/>
      <w:bookmarkEnd w:id="62"/>
      <w:r>
        <w:rPr>
          <w:rFonts w:ascii="宋体" w:hAnsi="宋体" w:cs="宋体" w:hint="eastAsia"/>
          <w:color w:val="000000"/>
          <w:sz w:val="30"/>
          <w:szCs w:val="30"/>
        </w:rPr>
        <w:lastRenderedPageBreak/>
        <w:t>（</w:t>
      </w:r>
      <w:r>
        <w:rPr>
          <w:rFonts w:ascii="宋体" w:hAnsi="宋体" w:cs="宋体"/>
          <w:color w:val="000000"/>
          <w:sz w:val="30"/>
          <w:szCs w:val="30"/>
        </w:rPr>
        <w:t>8</w:t>
      </w:r>
      <w:r>
        <w:rPr>
          <w:rFonts w:ascii="宋体" w:hAnsi="宋体" w:cs="宋体" w:hint="eastAsia"/>
          <w:color w:val="000000"/>
          <w:sz w:val="30"/>
          <w:szCs w:val="30"/>
        </w:rPr>
        <w:t>）</w:t>
      </w:r>
      <w:r>
        <w:rPr>
          <w:rFonts w:ascii="宋体" w:hAnsi="宋体" w:cs="宋体" w:hint="eastAsia"/>
          <w:color w:val="000000"/>
          <w:sz w:val="30"/>
          <w:szCs w:val="30"/>
          <w:lang w:val="zh-CN"/>
        </w:rPr>
        <w:t>具备履行合同所必需的设备和专业技术能力的证明材料</w:t>
      </w:r>
      <w:bookmarkEnd w:id="64"/>
    </w:p>
    <w:p w:rsidR="00DB2BA2" w:rsidRDefault="00DB2BA2" w:rsidP="00AB17BE">
      <w:pPr>
        <w:ind w:firstLineChars="200" w:firstLine="482"/>
        <w:rPr>
          <w:b/>
          <w:lang w:val="zh-CN"/>
        </w:rPr>
      </w:pPr>
    </w:p>
    <w:p w:rsidR="00DB2BA2" w:rsidRDefault="00DB2BA2">
      <w:pPr>
        <w:autoSpaceDE w:val="0"/>
        <w:autoSpaceDN w:val="0"/>
        <w:spacing w:line="360" w:lineRule="auto"/>
        <w:ind w:firstLine="480"/>
        <w:rPr>
          <w:rFonts w:ascii="宋体" w:cs="宋体"/>
          <w:color w:val="000000"/>
          <w:kern w:val="0"/>
          <w:lang w:val="zh-CN"/>
        </w:rPr>
      </w:pPr>
    </w:p>
    <w:p w:rsidR="00DB2BA2" w:rsidRDefault="00585F5F">
      <w:pPr>
        <w:autoSpaceDE w:val="0"/>
        <w:autoSpaceDN w:val="0"/>
        <w:spacing w:line="360" w:lineRule="auto"/>
        <w:ind w:firstLine="480"/>
        <w:rPr>
          <w:rFonts w:ascii="宋体" w:cs="宋体"/>
          <w:color w:val="000000"/>
          <w:kern w:val="0"/>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w:t>
      </w:r>
      <w:r>
        <w:rPr>
          <w:rFonts w:ascii="宋体" w:hAnsi="宋体" w:cs="宋体" w:hint="eastAsia"/>
          <w:kern w:val="0"/>
          <w:lang w:val="zh-CN"/>
        </w:rPr>
        <w:t>设备的购置发票或</w:t>
      </w:r>
      <w:r>
        <w:rPr>
          <w:rFonts w:ascii="宋体" w:hAnsi="宋体" w:cs="宋体" w:hint="eastAsia"/>
          <w:color w:val="000000"/>
          <w:kern w:val="0"/>
          <w:lang w:val="zh-CN"/>
        </w:rPr>
        <w:t>相关人员的用工合同等证明材料。</w:t>
      </w:r>
    </w:p>
    <w:p w:rsidR="00DB2BA2" w:rsidRDefault="00585F5F">
      <w:pPr>
        <w:pStyle w:val="a9"/>
        <w:spacing w:line="360" w:lineRule="auto"/>
        <w:jc w:val="left"/>
        <w:outlineLvl w:val="1"/>
        <w:rPr>
          <w:rFonts w:ascii="宋体" w:cs="宋体"/>
          <w:color w:val="000000"/>
        </w:rPr>
      </w:pPr>
      <w:r>
        <w:rPr>
          <w:rFonts w:ascii="宋体" w:cs="宋体"/>
          <w:color w:val="000000"/>
          <w:kern w:val="0"/>
          <w:sz w:val="24"/>
          <w:lang w:val="zh-CN"/>
        </w:rPr>
        <w:br w:type="page"/>
      </w:r>
      <w:bookmarkStart w:id="66" w:name="_Toc525028525"/>
      <w:r>
        <w:rPr>
          <w:rFonts w:ascii="宋体" w:hAnsi="宋体" w:cs="宋体" w:hint="eastAsia"/>
          <w:color w:val="000000"/>
          <w:sz w:val="30"/>
          <w:szCs w:val="30"/>
        </w:rPr>
        <w:lastRenderedPageBreak/>
        <w:t>（</w:t>
      </w:r>
      <w:r>
        <w:rPr>
          <w:rFonts w:ascii="宋体" w:hAnsi="宋体" w:cs="宋体"/>
          <w:color w:val="000000"/>
          <w:sz w:val="30"/>
          <w:szCs w:val="30"/>
        </w:rPr>
        <w:t>9</w:t>
      </w:r>
      <w:r>
        <w:rPr>
          <w:rFonts w:ascii="宋体" w:hAnsi="宋体" w:cs="宋体" w:hint="eastAsia"/>
          <w:color w:val="000000"/>
          <w:sz w:val="30"/>
          <w:szCs w:val="30"/>
        </w:rPr>
        <w:t>）</w:t>
      </w:r>
      <w:r>
        <w:rPr>
          <w:rFonts w:ascii="宋体" w:hAnsi="宋体" w:cs="宋体" w:hint="eastAsia"/>
          <w:color w:val="000000"/>
          <w:sz w:val="30"/>
          <w:szCs w:val="30"/>
          <w:lang w:val="zh-CN"/>
        </w:rPr>
        <w:t>无重大违法记录声明</w:t>
      </w:r>
      <w:bookmarkEnd w:id="66"/>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DB2BA2" w:rsidRDefault="00DB2BA2">
      <w:pPr>
        <w:spacing w:line="360" w:lineRule="auto"/>
        <w:rPr>
          <w:rFonts w:ascii="宋体" w:cs="宋体"/>
          <w:b/>
          <w:bCs/>
          <w:color w:val="000000"/>
          <w:sz w:val="28"/>
          <w:szCs w:val="28"/>
        </w:rPr>
      </w:pPr>
    </w:p>
    <w:p w:rsidR="00DB2BA2" w:rsidRDefault="00585F5F">
      <w:pPr>
        <w:spacing w:line="360" w:lineRule="auto"/>
        <w:rPr>
          <w:rFonts w:ascii="宋体" w:cs="宋体"/>
          <w:b/>
          <w:bCs/>
          <w:color w:val="000000"/>
        </w:rPr>
      </w:pPr>
      <w:r>
        <w:rPr>
          <w:rFonts w:ascii="宋体" w:hAnsi="宋体" w:cs="宋体" w:hint="eastAsia"/>
          <w:b/>
          <w:bCs/>
          <w:color w:val="000000"/>
        </w:rPr>
        <w:t>致：</w:t>
      </w:r>
      <w:r w:rsidR="00C71CDC">
        <w:rPr>
          <w:rFonts w:ascii="宋体" w:hAnsi="宋体" w:cs="宋体" w:hint="eastAsia"/>
          <w:b/>
          <w:bCs/>
          <w:color w:val="000000"/>
          <w:kern w:val="0"/>
          <w:lang w:val="zh-CN"/>
        </w:rPr>
        <w:t>青海正佳工程项目管理有限公司</w:t>
      </w:r>
    </w:p>
    <w:p w:rsidR="00DB2BA2" w:rsidRDefault="00585F5F">
      <w:pPr>
        <w:spacing w:line="360" w:lineRule="auto"/>
        <w:ind w:firstLineChars="200" w:firstLine="480"/>
        <w:rPr>
          <w:rFonts w:asci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我单位参加本次政府采购项目活动前三年内，在经营活动中无重大违法活动记录，符合《政府采购法》规定的供应商资格条</w:t>
      </w:r>
      <w:r>
        <w:rPr>
          <w:rFonts w:ascii="宋体" w:hAnsi="宋体" w:cs="宋体" w:hint="eastAsia"/>
          <w:color w:val="000000"/>
          <w:shd w:val="clear" w:color="auto" w:fill="FFFFFF"/>
        </w:rPr>
        <w:t>件。我方对此声明负全部法律责任。</w:t>
      </w:r>
    </w:p>
    <w:p w:rsidR="00DB2BA2" w:rsidRDefault="00585F5F">
      <w:pPr>
        <w:spacing w:line="360" w:lineRule="auto"/>
        <w:ind w:firstLineChars="200" w:firstLine="480"/>
        <w:rPr>
          <w:rFonts w:ascii="宋体" w:cs="宋体"/>
          <w:color w:val="000000"/>
        </w:rPr>
      </w:pPr>
      <w:r>
        <w:rPr>
          <w:rFonts w:ascii="宋体" w:hAnsi="宋体" w:cs="宋体" w:hint="eastAsia"/>
          <w:color w:val="000000"/>
        </w:rPr>
        <w:t>特此声明。</w:t>
      </w:r>
    </w:p>
    <w:p w:rsidR="00DB2BA2" w:rsidRDefault="00DB2BA2">
      <w:pPr>
        <w:autoSpaceDE w:val="0"/>
        <w:autoSpaceDN w:val="0"/>
        <w:spacing w:line="360" w:lineRule="auto"/>
        <w:jc w:val="left"/>
        <w:rPr>
          <w:rFonts w:ascii="宋体" w:cs="宋体"/>
          <w:color w:val="000000"/>
          <w:kern w:val="0"/>
          <w:lang w:val="zh-CN"/>
        </w:rPr>
      </w:pPr>
    </w:p>
    <w:p w:rsidR="00DB2BA2" w:rsidRDefault="00585F5F">
      <w:pPr>
        <w:autoSpaceDE w:val="0"/>
        <w:autoSpaceDN w:val="0"/>
        <w:spacing w:line="360" w:lineRule="auto"/>
        <w:ind w:firstLineChars="200" w:firstLine="480"/>
        <w:jc w:val="left"/>
        <w:rPr>
          <w:rFonts w:ascii="宋体" w:cs="宋体"/>
          <w:color w:val="000000"/>
          <w:kern w:val="0"/>
          <w:lang w:val="zh-CN"/>
        </w:rPr>
      </w:pPr>
      <w:r>
        <w:rPr>
          <w:rFonts w:ascii="宋体" w:hAnsi="宋体" w:cs="宋体" w:hint="eastAsia"/>
          <w:color w:val="000000"/>
          <w:kern w:val="0"/>
          <w:lang w:val="zh-CN"/>
        </w:rPr>
        <w:t>附“信用中国”网站查询截图，时间为投标截止时间前</w:t>
      </w:r>
      <w:r>
        <w:rPr>
          <w:rFonts w:ascii="宋体" w:hAnsi="宋体" w:cs="宋体"/>
          <w:color w:val="000000"/>
          <w:kern w:val="0"/>
          <w:lang w:val="zh-CN"/>
        </w:rPr>
        <w:t>20</w:t>
      </w:r>
      <w:r>
        <w:rPr>
          <w:rFonts w:ascii="宋体" w:hAnsi="宋体" w:cs="宋体" w:hint="eastAsia"/>
          <w:color w:val="000000"/>
          <w:kern w:val="0"/>
          <w:lang w:val="zh-CN"/>
        </w:rPr>
        <w:t>天内。</w:t>
      </w:r>
    </w:p>
    <w:p w:rsidR="00DB2BA2" w:rsidRDefault="00DB2BA2">
      <w:pPr>
        <w:autoSpaceDE w:val="0"/>
        <w:autoSpaceDN w:val="0"/>
        <w:spacing w:line="360" w:lineRule="auto"/>
        <w:jc w:val="left"/>
        <w:rPr>
          <w:rFonts w:ascii="宋体" w:cs="宋体"/>
          <w:color w:val="000000"/>
          <w:kern w:val="0"/>
          <w:lang w:val="zh-CN"/>
        </w:rPr>
      </w:pPr>
    </w:p>
    <w:p w:rsidR="00DB2BA2" w:rsidRDefault="00DB2BA2">
      <w:pPr>
        <w:autoSpaceDE w:val="0"/>
        <w:autoSpaceDN w:val="0"/>
        <w:spacing w:line="360" w:lineRule="auto"/>
        <w:jc w:val="left"/>
        <w:rPr>
          <w:rFonts w:ascii="宋体" w:cs="宋体"/>
          <w:color w:val="000000"/>
          <w:kern w:val="0"/>
          <w:lang w:val="zh-CN"/>
        </w:rPr>
      </w:pPr>
    </w:p>
    <w:p w:rsidR="00DB2BA2" w:rsidRDefault="00DB2BA2">
      <w:pPr>
        <w:autoSpaceDE w:val="0"/>
        <w:autoSpaceDN w:val="0"/>
        <w:spacing w:line="360" w:lineRule="auto"/>
        <w:jc w:val="left"/>
        <w:rPr>
          <w:rFonts w:ascii="宋体" w:cs="宋体"/>
          <w:color w:val="000000"/>
          <w:kern w:val="0"/>
          <w:lang w:val="zh-CN"/>
        </w:rPr>
      </w:pPr>
    </w:p>
    <w:p w:rsidR="00DB2BA2" w:rsidRDefault="00DB2BA2">
      <w:pPr>
        <w:autoSpaceDE w:val="0"/>
        <w:autoSpaceDN w:val="0"/>
        <w:spacing w:line="360" w:lineRule="auto"/>
        <w:jc w:val="left"/>
        <w:rPr>
          <w:rFonts w:ascii="宋体" w:cs="宋体"/>
          <w:color w:val="000000"/>
          <w:kern w:val="0"/>
          <w:lang w:val="zh-CN"/>
        </w:rPr>
      </w:pPr>
    </w:p>
    <w:p w:rsidR="00DB2BA2" w:rsidRDefault="00DB2BA2">
      <w:pPr>
        <w:autoSpaceDE w:val="0"/>
        <w:autoSpaceDN w:val="0"/>
        <w:spacing w:line="360" w:lineRule="auto"/>
        <w:jc w:val="left"/>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b/>
          <w:bCs/>
          <w:color w:val="000000"/>
          <w:kern w:val="0"/>
          <w:lang w:val="zh-CN"/>
        </w:rPr>
        <w:t>年月日</w:t>
      </w:r>
    </w:p>
    <w:p w:rsidR="00DB2BA2" w:rsidRDefault="00585F5F">
      <w:pPr>
        <w:pStyle w:val="a9"/>
        <w:spacing w:line="360" w:lineRule="auto"/>
        <w:jc w:val="left"/>
        <w:outlineLvl w:val="1"/>
        <w:rPr>
          <w:rFonts w:ascii="宋体" w:cs="宋体"/>
          <w:color w:val="000000"/>
          <w:lang w:val="zh-CN"/>
        </w:rPr>
      </w:pPr>
      <w:r>
        <w:rPr>
          <w:rFonts w:ascii="宋体" w:cs="宋体"/>
          <w:color w:val="000000"/>
          <w:lang w:val="zh-CN"/>
        </w:rPr>
        <w:br w:type="page"/>
      </w:r>
      <w:bookmarkStart w:id="67" w:name="_Toc29764"/>
      <w:bookmarkStart w:id="68" w:name="_Toc525028526"/>
      <w:r>
        <w:rPr>
          <w:rFonts w:ascii="宋体" w:hAnsi="宋体" w:cs="宋体" w:hint="eastAsia"/>
          <w:color w:val="000000"/>
          <w:sz w:val="30"/>
          <w:szCs w:val="30"/>
        </w:rPr>
        <w:lastRenderedPageBreak/>
        <w:t>（</w:t>
      </w:r>
      <w:r>
        <w:rPr>
          <w:rFonts w:ascii="宋体" w:hAnsi="宋体" w:cs="宋体"/>
          <w:color w:val="000000"/>
          <w:sz w:val="30"/>
          <w:szCs w:val="30"/>
        </w:rPr>
        <w:t>10</w:t>
      </w:r>
      <w:r>
        <w:rPr>
          <w:rFonts w:ascii="宋体" w:hAnsi="宋体" w:cs="宋体" w:hint="eastAsia"/>
          <w:color w:val="000000"/>
          <w:sz w:val="30"/>
          <w:szCs w:val="30"/>
        </w:rPr>
        <w:t>）</w:t>
      </w:r>
      <w:r>
        <w:rPr>
          <w:rFonts w:ascii="宋体" w:hAnsi="宋体" w:cs="宋体" w:hint="eastAsia"/>
          <w:color w:val="000000"/>
          <w:sz w:val="30"/>
          <w:szCs w:val="30"/>
          <w:lang w:val="zh-CN"/>
        </w:rPr>
        <w:t>投标保证金证明</w:t>
      </w:r>
      <w:bookmarkEnd w:id="67"/>
      <w:bookmarkEnd w:id="68"/>
    </w:p>
    <w:p w:rsidR="00DB2BA2" w:rsidRDefault="00DB2BA2">
      <w:pPr>
        <w:spacing w:line="360" w:lineRule="auto"/>
        <w:rPr>
          <w:rFonts w:ascii="宋体" w:cs="宋体"/>
          <w:color w:val="00000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rsidR="00DB2BA2" w:rsidRDefault="00DB2BA2">
      <w:pPr>
        <w:autoSpaceDE w:val="0"/>
        <w:autoSpaceDN w:val="0"/>
        <w:spacing w:line="360" w:lineRule="auto"/>
        <w:rPr>
          <w:rFonts w:ascii="宋体" w:cs="宋体"/>
          <w:b/>
          <w:bCs/>
          <w:color w:val="000000"/>
          <w:kern w:val="0"/>
          <w:sz w:val="28"/>
          <w:szCs w:val="28"/>
          <w:lang w:val="zh-CN"/>
        </w:rPr>
      </w:pPr>
    </w:p>
    <w:p w:rsidR="00DB2BA2" w:rsidRDefault="00585F5F">
      <w:pPr>
        <w:autoSpaceDE w:val="0"/>
        <w:autoSpaceDN w:val="0"/>
        <w:spacing w:line="360" w:lineRule="auto"/>
        <w:rPr>
          <w:rFonts w:ascii="宋体" w:cs="宋体"/>
          <w:b/>
          <w:bCs/>
          <w:color w:val="000000"/>
          <w:kern w:val="0"/>
          <w:lang w:val="zh-CN"/>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我方为（采购项目名称）项目（采购项目编号为：）递交保证金人民币（大写：人民币元）已于年月日以基本户转账方式汇入你方账户。</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附件：保证金交款证明复印件（加盖公章）</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户名：</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开户银行：</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开户帐号：</w:t>
      </w:r>
    </w:p>
    <w:p w:rsidR="00DB2BA2" w:rsidRDefault="00DB2BA2">
      <w:pPr>
        <w:autoSpaceDE w:val="0"/>
        <w:autoSpaceDN w:val="0"/>
        <w:spacing w:line="360" w:lineRule="auto"/>
        <w:ind w:firstLine="360"/>
        <w:rPr>
          <w:rFonts w:ascii="宋体" w:cs="宋体"/>
          <w:color w:val="000000"/>
          <w:kern w:val="0"/>
          <w:lang w:val="zh-CN"/>
        </w:rPr>
      </w:pPr>
    </w:p>
    <w:p w:rsidR="00DB2BA2" w:rsidRDefault="00DB2BA2">
      <w:pPr>
        <w:autoSpaceDE w:val="0"/>
        <w:autoSpaceDN w:val="0"/>
        <w:spacing w:line="360" w:lineRule="auto"/>
        <w:ind w:firstLine="360"/>
        <w:rPr>
          <w:rFonts w:ascii="宋体" w:cs="宋体"/>
          <w:color w:val="000000"/>
          <w:kern w:val="0"/>
          <w:lang w:val="zh-CN"/>
        </w:rPr>
      </w:pPr>
    </w:p>
    <w:p w:rsidR="00DB2BA2" w:rsidRDefault="00DB2BA2">
      <w:pPr>
        <w:autoSpaceDE w:val="0"/>
        <w:autoSpaceDN w:val="0"/>
        <w:spacing w:line="360" w:lineRule="auto"/>
        <w:ind w:firstLine="360"/>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投标人：（公章）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法定代表人或委托代理人：（签字或盖章）</w:t>
      </w:r>
    </w:p>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b/>
          <w:bCs/>
          <w:color w:val="000000"/>
          <w:kern w:val="0"/>
          <w:lang w:val="zh-CN"/>
        </w:rPr>
        <w:t>年月日</w:t>
      </w:r>
    </w:p>
    <w:p w:rsidR="00DB2BA2" w:rsidRDefault="00DB2BA2">
      <w:pPr>
        <w:autoSpaceDE w:val="0"/>
        <w:autoSpaceDN w:val="0"/>
        <w:spacing w:line="360" w:lineRule="auto"/>
        <w:rPr>
          <w:rFonts w:ascii="宋体" w:cs="宋体"/>
          <w:b/>
          <w:bCs/>
          <w:color w:val="000000"/>
          <w:kern w:val="0"/>
          <w:lang w:val="zh-CN"/>
        </w:rPr>
      </w:pPr>
    </w:p>
    <w:bookmarkEnd w:id="65"/>
    <w:p w:rsidR="00DB2BA2" w:rsidRDefault="00585F5F">
      <w:pPr>
        <w:rPr>
          <w:b/>
          <w:sz w:val="36"/>
          <w:szCs w:val="36"/>
        </w:rPr>
      </w:pPr>
      <w:r>
        <w:rPr>
          <w:kern w:val="0"/>
          <w:lang w:val="zh-CN"/>
        </w:rPr>
        <w:br w:type="page"/>
      </w:r>
      <w:r>
        <w:rPr>
          <w:rFonts w:hint="eastAsia"/>
          <w:b/>
          <w:sz w:val="36"/>
          <w:szCs w:val="36"/>
          <w:lang w:val="zh-CN"/>
        </w:rPr>
        <w:lastRenderedPageBreak/>
        <w:t>（下册）</w:t>
      </w:r>
    </w:p>
    <w:p w:rsidR="00DB2BA2" w:rsidRDefault="00585F5F">
      <w:pPr>
        <w:autoSpaceDE w:val="0"/>
        <w:autoSpaceDN w:val="0"/>
        <w:spacing w:line="360" w:lineRule="auto"/>
        <w:jc w:val="right"/>
        <w:rPr>
          <w:rFonts w:ascii="宋体" w:cs="宋体"/>
          <w:b/>
          <w:bCs/>
          <w:color w:val="000000"/>
          <w:kern w:val="0"/>
          <w:sz w:val="36"/>
          <w:szCs w:val="36"/>
        </w:rPr>
      </w:pPr>
      <w:r>
        <w:rPr>
          <w:rFonts w:ascii="宋体" w:hAnsi="宋体" w:cs="宋体" w:hint="eastAsia"/>
          <w:b/>
          <w:bCs/>
          <w:color w:val="000000"/>
          <w:kern w:val="0"/>
          <w:sz w:val="36"/>
          <w:szCs w:val="36"/>
        </w:rPr>
        <w:t>正本</w:t>
      </w:r>
      <w:r>
        <w:rPr>
          <w:rFonts w:ascii="宋体" w:hAnsi="宋体" w:cs="宋体"/>
          <w:b/>
          <w:bCs/>
          <w:color w:val="000000"/>
          <w:kern w:val="0"/>
          <w:sz w:val="36"/>
          <w:szCs w:val="36"/>
        </w:rPr>
        <w:t>/</w:t>
      </w:r>
      <w:r>
        <w:rPr>
          <w:rFonts w:ascii="宋体" w:hAnsi="宋体" w:cs="宋体" w:hint="eastAsia"/>
          <w:b/>
          <w:bCs/>
          <w:color w:val="000000"/>
          <w:kern w:val="0"/>
          <w:sz w:val="36"/>
          <w:szCs w:val="36"/>
        </w:rPr>
        <w:t>副本</w:t>
      </w:r>
    </w:p>
    <w:p w:rsidR="00DB2BA2" w:rsidRDefault="00585F5F">
      <w:pPr>
        <w:autoSpaceDE w:val="0"/>
        <w:autoSpaceDN w:val="0"/>
        <w:spacing w:line="360" w:lineRule="auto"/>
        <w:jc w:val="center"/>
        <w:rPr>
          <w:rFonts w:asci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rsidR="00DB2BA2" w:rsidRDefault="00DB2BA2">
      <w:pPr>
        <w:autoSpaceDE w:val="0"/>
        <w:autoSpaceDN w:val="0"/>
        <w:spacing w:line="360" w:lineRule="auto"/>
        <w:rPr>
          <w:rFonts w:ascii="宋体" w:cs="宋体"/>
          <w:color w:val="000000"/>
          <w:kern w:val="0"/>
          <w:sz w:val="36"/>
          <w:szCs w:val="36"/>
        </w:rPr>
      </w:pPr>
    </w:p>
    <w:p w:rsidR="00DB2BA2" w:rsidRDefault="00585F5F">
      <w:pPr>
        <w:autoSpaceDE w:val="0"/>
        <w:autoSpaceDN w:val="0"/>
        <w:spacing w:line="360" w:lineRule="auto"/>
        <w:jc w:val="center"/>
        <w:rPr>
          <w:rFonts w:ascii="宋体" w:cs="宋体"/>
          <w:b/>
          <w:bCs/>
          <w:color w:val="000000"/>
          <w:kern w:val="0"/>
          <w:sz w:val="72"/>
          <w:szCs w:val="72"/>
        </w:rPr>
      </w:pPr>
      <w:r>
        <w:rPr>
          <w:rFonts w:ascii="宋体" w:hAnsi="宋体" w:cs="宋体" w:hint="eastAsia"/>
          <w:b/>
          <w:bCs/>
          <w:color w:val="000000"/>
          <w:kern w:val="0"/>
          <w:sz w:val="72"/>
          <w:szCs w:val="72"/>
          <w:lang w:val="zh-CN"/>
        </w:rPr>
        <w:t>投标文件</w:t>
      </w:r>
    </w:p>
    <w:p w:rsidR="00DB2BA2" w:rsidRDefault="00585F5F">
      <w:pPr>
        <w:autoSpaceDE w:val="0"/>
        <w:autoSpaceDN w:val="0"/>
        <w:spacing w:line="360" w:lineRule="auto"/>
        <w:jc w:val="center"/>
        <w:rPr>
          <w:rFonts w:ascii="宋体" w:cs="宋体"/>
          <w:color w:val="000000"/>
          <w:kern w:val="0"/>
          <w:sz w:val="44"/>
          <w:szCs w:val="44"/>
        </w:rPr>
      </w:pPr>
      <w:r>
        <w:rPr>
          <w:rFonts w:ascii="宋体" w:hAnsi="宋体" w:cs="宋体" w:hint="eastAsia"/>
          <w:b/>
          <w:bCs/>
          <w:color w:val="000000"/>
          <w:sz w:val="44"/>
          <w:szCs w:val="44"/>
          <w:lang w:val="zh-CN"/>
        </w:rPr>
        <w:t>（下册）</w:t>
      </w:r>
    </w:p>
    <w:p w:rsidR="00DB2BA2" w:rsidRDefault="00DB2BA2">
      <w:pPr>
        <w:autoSpaceDE w:val="0"/>
        <w:autoSpaceDN w:val="0"/>
        <w:spacing w:line="360" w:lineRule="auto"/>
        <w:rPr>
          <w:rFonts w:ascii="宋体" w:cs="宋体"/>
          <w:color w:val="000000"/>
          <w:kern w:val="0"/>
          <w:sz w:val="36"/>
          <w:szCs w:val="36"/>
        </w:rPr>
      </w:pPr>
    </w:p>
    <w:p w:rsidR="00DB2BA2" w:rsidRDefault="00DB2BA2">
      <w:pPr>
        <w:autoSpaceDE w:val="0"/>
        <w:autoSpaceDN w:val="0"/>
        <w:spacing w:line="360" w:lineRule="auto"/>
        <w:rPr>
          <w:rFonts w:ascii="宋体" w:cs="宋体"/>
          <w:color w:val="000000"/>
          <w:kern w:val="0"/>
          <w:sz w:val="36"/>
          <w:szCs w:val="36"/>
        </w:rPr>
      </w:pP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采购项目编号：</w:t>
      </w: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rsidR="00DB2BA2" w:rsidRDefault="00585F5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rsidR="00DB2BA2" w:rsidRDefault="00DB2BA2">
      <w:pPr>
        <w:autoSpaceDE w:val="0"/>
        <w:autoSpaceDN w:val="0"/>
        <w:spacing w:line="360" w:lineRule="auto"/>
        <w:rPr>
          <w:rFonts w:ascii="宋体" w:cs="宋体"/>
          <w:b/>
          <w:bCs/>
          <w:color w:val="000000"/>
          <w:kern w:val="0"/>
          <w:sz w:val="36"/>
          <w:szCs w:val="36"/>
        </w:rPr>
      </w:pPr>
    </w:p>
    <w:p w:rsidR="00DB2BA2" w:rsidRDefault="00DB2BA2">
      <w:pPr>
        <w:autoSpaceDE w:val="0"/>
        <w:autoSpaceDN w:val="0"/>
        <w:spacing w:line="360" w:lineRule="auto"/>
        <w:rPr>
          <w:rFonts w:ascii="宋体" w:cs="宋体"/>
          <w:b/>
          <w:bCs/>
          <w:color w:val="000000"/>
          <w:kern w:val="0"/>
          <w:sz w:val="36"/>
          <w:szCs w:val="36"/>
        </w:rPr>
      </w:pP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投标人：</w:t>
      </w:r>
      <w:r>
        <w:rPr>
          <w:rFonts w:ascii="宋体" w:hAnsi="宋体" w:cs="宋体" w:hint="eastAsia"/>
          <w:b/>
          <w:bCs/>
          <w:color w:val="000000"/>
          <w:kern w:val="0"/>
          <w:sz w:val="36"/>
          <w:szCs w:val="36"/>
        </w:rPr>
        <w:t>（</w:t>
      </w:r>
      <w:r>
        <w:rPr>
          <w:rFonts w:ascii="宋体" w:hAnsi="宋体" w:cs="宋体" w:hint="eastAsia"/>
          <w:b/>
          <w:bCs/>
          <w:color w:val="000000"/>
          <w:kern w:val="0"/>
          <w:sz w:val="36"/>
          <w:szCs w:val="36"/>
          <w:lang w:val="zh-CN"/>
        </w:rPr>
        <w:t>公章）</w:t>
      </w:r>
    </w:p>
    <w:p w:rsidR="00DB2BA2" w:rsidRDefault="00585F5F">
      <w:pPr>
        <w:autoSpaceDE w:val="0"/>
        <w:autoSpaceDN w:val="0"/>
        <w:spacing w:line="360" w:lineRule="auto"/>
        <w:rPr>
          <w:rFonts w:ascii="宋体" w:cs="宋体"/>
          <w:b/>
          <w:bCs/>
          <w:color w:val="000000"/>
          <w:kern w:val="0"/>
          <w:sz w:val="36"/>
          <w:szCs w:val="36"/>
        </w:rPr>
      </w:pPr>
      <w:r>
        <w:rPr>
          <w:rFonts w:ascii="宋体" w:hAnsi="宋体" w:cs="宋体" w:hint="eastAsia"/>
          <w:b/>
          <w:bCs/>
          <w:color w:val="000000"/>
          <w:kern w:val="0"/>
          <w:sz w:val="36"/>
          <w:szCs w:val="36"/>
          <w:lang w:val="zh-CN"/>
        </w:rPr>
        <w:t>法定代表人或委托代理人：（签字或盖章）</w:t>
      </w:r>
    </w:p>
    <w:p w:rsidR="00DB2BA2" w:rsidRDefault="00585F5F">
      <w:pPr>
        <w:autoSpaceDE w:val="0"/>
        <w:autoSpaceDN w:val="0"/>
        <w:spacing w:line="360" w:lineRule="auto"/>
        <w:rPr>
          <w:rFonts w:ascii="宋体" w:cs="宋体"/>
          <w:b/>
          <w:bCs/>
          <w:color w:val="000000"/>
          <w:kern w:val="0"/>
          <w:sz w:val="36"/>
          <w:szCs w:val="36"/>
          <w:lang w:val="zh-CN"/>
        </w:rPr>
      </w:pPr>
      <w:r>
        <w:rPr>
          <w:rFonts w:ascii="宋体" w:hAnsi="宋体" w:cs="宋体" w:hint="eastAsia"/>
          <w:b/>
          <w:bCs/>
          <w:color w:val="000000"/>
          <w:kern w:val="0"/>
          <w:sz w:val="36"/>
          <w:szCs w:val="36"/>
          <w:lang w:val="zh-CN"/>
        </w:rPr>
        <w:t>年月日</w:t>
      </w:r>
    </w:p>
    <w:p w:rsidR="00DB2BA2" w:rsidRDefault="00585F5F">
      <w:pPr>
        <w:pStyle w:val="a9"/>
        <w:spacing w:line="360" w:lineRule="auto"/>
        <w:jc w:val="left"/>
        <w:rPr>
          <w:rFonts w:ascii="宋体" w:cs="宋体"/>
          <w:color w:val="000000"/>
          <w:lang w:val="zh-CN"/>
        </w:rPr>
      </w:pPr>
      <w:r>
        <w:rPr>
          <w:rFonts w:ascii="宋体" w:cs="宋体"/>
          <w:b w:val="0"/>
          <w:bCs w:val="0"/>
          <w:color w:val="000000"/>
          <w:kern w:val="0"/>
          <w:lang w:val="zh-CN"/>
        </w:rPr>
        <w:br w:type="page"/>
      </w:r>
      <w:bookmarkStart w:id="69" w:name="_Toc525028527"/>
      <w:r>
        <w:rPr>
          <w:rFonts w:ascii="宋体" w:hAnsi="宋体" w:cs="宋体" w:hint="eastAsia"/>
          <w:color w:val="000000"/>
          <w:sz w:val="30"/>
          <w:szCs w:val="30"/>
          <w:lang w:val="zh-CN"/>
        </w:rPr>
        <w:lastRenderedPageBreak/>
        <w:t>目录（下册）</w:t>
      </w:r>
      <w:bookmarkEnd w:id="69"/>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………………………………………………………所在页码</w:t>
      </w:r>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开标一览表（报价表）…………………………………………所在页码</w:t>
      </w:r>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分项报价表………………………………………………………所在页码</w:t>
      </w:r>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技术规格响应表…………………………………………………所在页码</w:t>
      </w:r>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投标产品相关资料………………………………………………所在页码</w:t>
      </w:r>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投标人的类似业绩证明材料……………………………………所在页码</w:t>
      </w:r>
    </w:p>
    <w:p w:rsidR="00DB2BA2" w:rsidRDefault="00585F5F">
      <w:pPr>
        <w:numPr>
          <w:ilvl w:val="0"/>
          <w:numId w:val="10"/>
        </w:numPr>
        <w:autoSpaceDE w:val="0"/>
        <w:autoSpaceDN w:val="0"/>
        <w:spacing w:line="360" w:lineRule="auto"/>
        <w:rPr>
          <w:rFonts w:ascii="宋体" w:cs="宋体"/>
          <w:color w:val="000000"/>
          <w:lang w:val="zh-CN"/>
        </w:rPr>
      </w:pPr>
      <w:r>
        <w:rPr>
          <w:rFonts w:ascii="宋体" w:hAnsi="宋体" w:cs="宋体" w:hint="eastAsia"/>
          <w:color w:val="000000"/>
          <w:kern w:val="0"/>
          <w:lang w:val="zh-CN"/>
        </w:rPr>
        <w:t>制造（生产）企业小型微型企业声明函、从业人员声明函…所在页码</w:t>
      </w:r>
    </w:p>
    <w:p w:rsidR="00DB2BA2" w:rsidRDefault="00585F5F">
      <w:pPr>
        <w:numPr>
          <w:ilvl w:val="0"/>
          <w:numId w:val="10"/>
        </w:num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残疾人福利性单位声明函………………………………………所在页码</w:t>
      </w:r>
    </w:p>
    <w:p w:rsidR="00DB2BA2" w:rsidRDefault="00585F5F">
      <w:pPr>
        <w:numPr>
          <w:ilvl w:val="0"/>
          <w:numId w:val="10"/>
        </w:numPr>
        <w:autoSpaceDE w:val="0"/>
        <w:autoSpaceDN w:val="0"/>
        <w:spacing w:line="360" w:lineRule="auto"/>
        <w:rPr>
          <w:rFonts w:ascii="宋体" w:cs="宋体"/>
          <w:color w:val="000000"/>
          <w:lang w:val="zh-CN"/>
        </w:rPr>
      </w:pPr>
      <w:r>
        <w:rPr>
          <w:rFonts w:ascii="宋体" w:hAnsi="宋体" w:cs="宋体" w:hint="eastAsia"/>
          <w:color w:val="000000"/>
          <w:kern w:val="0"/>
          <w:lang w:val="zh-CN"/>
        </w:rPr>
        <w:t>投标人认为在其他方面有必要说明的事项……………………所在页码</w:t>
      </w:r>
    </w:p>
    <w:p w:rsidR="00DB2BA2" w:rsidRDefault="00585F5F">
      <w:pPr>
        <w:pStyle w:val="a9"/>
        <w:spacing w:line="360" w:lineRule="auto"/>
        <w:jc w:val="left"/>
        <w:outlineLvl w:val="1"/>
        <w:rPr>
          <w:rFonts w:ascii="宋体" w:cs="宋体"/>
          <w:color w:val="000000"/>
          <w:sz w:val="30"/>
          <w:szCs w:val="30"/>
          <w:lang w:val="zh-CN"/>
        </w:rPr>
      </w:pPr>
      <w:r>
        <w:rPr>
          <w:rFonts w:ascii="宋体" w:cs="宋体"/>
          <w:color w:val="000000"/>
          <w:lang w:val="zh-CN"/>
        </w:rPr>
        <w:br w:type="page"/>
      </w:r>
      <w:bookmarkStart w:id="70" w:name="_Toc525028528"/>
      <w:r>
        <w:rPr>
          <w:rFonts w:ascii="宋体" w:hAnsi="宋体" w:cs="宋体" w:hint="eastAsia"/>
          <w:color w:val="000000"/>
          <w:sz w:val="30"/>
          <w:szCs w:val="30"/>
        </w:rPr>
        <w:lastRenderedPageBreak/>
        <w:t>（</w:t>
      </w:r>
      <w:r>
        <w:rPr>
          <w:rFonts w:ascii="宋体" w:hAnsi="宋体" w:cs="宋体"/>
          <w:color w:val="000000"/>
          <w:sz w:val="30"/>
          <w:szCs w:val="30"/>
        </w:rPr>
        <w:t>11</w:t>
      </w:r>
      <w:r>
        <w:rPr>
          <w:rFonts w:ascii="宋体" w:hAnsi="宋体" w:cs="宋体" w:hint="eastAsia"/>
          <w:color w:val="000000"/>
          <w:sz w:val="30"/>
          <w:szCs w:val="30"/>
        </w:rPr>
        <w:t>）</w:t>
      </w:r>
      <w:r>
        <w:rPr>
          <w:rFonts w:ascii="宋体" w:hAnsi="宋体" w:cs="宋体" w:hint="eastAsia"/>
          <w:color w:val="000000"/>
          <w:sz w:val="30"/>
          <w:szCs w:val="30"/>
          <w:lang w:val="zh-CN"/>
        </w:rPr>
        <w:t>评分对照表</w:t>
      </w:r>
      <w:bookmarkEnd w:id="70"/>
    </w:p>
    <w:p w:rsidR="00DB2BA2" w:rsidRDefault="00DB2BA2">
      <w:pPr>
        <w:spacing w:line="360" w:lineRule="auto"/>
        <w:rPr>
          <w:rFonts w:ascii="宋体" w:cs="宋体"/>
          <w:color w:val="000000"/>
          <w:sz w:val="28"/>
          <w:szCs w:val="28"/>
        </w:rPr>
      </w:pPr>
    </w:p>
    <w:p w:rsidR="00DB2BA2" w:rsidRDefault="00585F5F">
      <w:pPr>
        <w:spacing w:line="360" w:lineRule="auto"/>
        <w:jc w:val="center"/>
        <w:rPr>
          <w:rFonts w:ascii="宋体" w:cs="宋体"/>
          <w:color w:val="000000"/>
        </w:rPr>
      </w:pPr>
      <w:r>
        <w:rPr>
          <w:rFonts w:ascii="宋体" w:hAnsi="宋体" w:cs="宋体" w:hint="eastAsia"/>
          <w:b/>
          <w:bCs/>
          <w:color w:val="000000"/>
          <w:sz w:val="28"/>
          <w:szCs w:val="28"/>
        </w:rPr>
        <w:t>评分对照表</w:t>
      </w:r>
    </w:p>
    <w:p w:rsidR="00DB2BA2" w:rsidRDefault="00DB2BA2">
      <w:pPr>
        <w:spacing w:line="360" w:lineRule="auto"/>
        <w:rPr>
          <w:rFonts w:ascii="宋体" w:cs="宋体"/>
          <w:color w:val="000000"/>
          <w:sz w:val="28"/>
          <w:szCs w:val="28"/>
        </w:rPr>
      </w:pPr>
    </w:p>
    <w:tbl>
      <w:tblPr>
        <w:tblW w:w="861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DB2BA2">
        <w:trPr>
          <w:trHeight w:val="23"/>
          <w:jc w:val="center"/>
        </w:trPr>
        <w:tc>
          <w:tcPr>
            <w:tcW w:w="871" w:type="dxa"/>
            <w:vAlign w:val="center"/>
          </w:tcPr>
          <w:p w:rsidR="00DB2BA2" w:rsidRDefault="00585F5F">
            <w:pPr>
              <w:pStyle w:val="a3"/>
              <w:spacing w:line="360" w:lineRule="auto"/>
              <w:ind w:firstLine="0"/>
              <w:jc w:val="center"/>
              <w:rPr>
                <w:rFonts w:ascii="宋体" w:cs="宋体"/>
                <w:color w:val="000000"/>
                <w:szCs w:val="24"/>
              </w:rPr>
            </w:pPr>
            <w:r>
              <w:rPr>
                <w:rFonts w:ascii="宋体" w:hAnsi="宋体" w:cs="宋体" w:hint="eastAsia"/>
                <w:color w:val="000000"/>
                <w:szCs w:val="24"/>
              </w:rPr>
              <w:t>序号</w:t>
            </w:r>
          </w:p>
        </w:tc>
        <w:tc>
          <w:tcPr>
            <w:tcW w:w="2514" w:type="dxa"/>
            <w:vAlign w:val="center"/>
          </w:tcPr>
          <w:p w:rsidR="00DB2BA2" w:rsidRDefault="00585F5F">
            <w:pPr>
              <w:pStyle w:val="a3"/>
              <w:spacing w:line="360" w:lineRule="auto"/>
              <w:ind w:firstLine="0"/>
              <w:jc w:val="center"/>
              <w:rPr>
                <w:rFonts w:ascii="宋体" w:cs="宋体"/>
                <w:color w:val="000000"/>
                <w:szCs w:val="24"/>
              </w:rPr>
            </w:pPr>
            <w:r>
              <w:rPr>
                <w:rFonts w:ascii="宋体" w:hAnsi="宋体" w:cs="宋体" w:hint="eastAsia"/>
                <w:color w:val="000000"/>
                <w:szCs w:val="24"/>
              </w:rPr>
              <w:t>招标文件评分标准</w:t>
            </w:r>
          </w:p>
        </w:tc>
        <w:tc>
          <w:tcPr>
            <w:tcW w:w="2266" w:type="dxa"/>
            <w:vAlign w:val="center"/>
          </w:tcPr>
          <w:p w:rsidR="00DB2BA2" w:rsidRDefault="00585F5F">
            <w:pPr>
              <w:pStyle w:val="a3"/>
              <w:spacing w:line="360" w:lineRule="auto"/>
              <w:ind w:firstLine="0"/>
              <w:jc w:val="center"/>
              <w:rPr>
                <w:rFonts w:ascii="宋体" w:cs="宋体"/>
                <w:color w:val="000000"/>
                <w:szCs w:val="24"/>
              </w:rPr>
            </w:pPr>
            <w:r>
              <w:rPr>
                <w:rFonts w:ascii="宋体" w:hAnsi="宋体" w:cs="宋体" w:hint="eastAsia"/>
                <w:color w:val="000000"/>
                <w:szCs w:val="24"/>
              </w:rPr>
              <w:t>投标响应部分</w:t>
            </w:r>
          </w:p>
        </w:tc>
        <w:tc>
          <w:tcPr>
            <w:tcW w:w="2966" w:type="dxa"/>
            <w:vAlign w:val="center"/>
          </w:tcPr>
          <w:p w:rsidR="00DB2BA2" w:rsidRDefault="00585F5F">
            <w:pPr>
              <w:pStyle w:val="a3"/>
              <w:spacing w:line="360" w:lineRule="auto"/>
              <w:ind w:firstLine="0"/>
              <w:jc w:val="center"/>
              <w:rPr>
                <w:rFonts w:ascii="宋体" w:cs="宋体"/>
                <w:color w:val="000000"/>
                <w:szCs w:val="24"/>
              </w:rPr>
            </w:pPr>
            <w:r>
              <w:rPr>
                <w:rFonts w:ascii="宋体" w:hAnsi="宋体" w:cs="宋体" w:hint="eastAsia"/>
                <w:color w:val="000000"/>
                <w:szCs w:val="24"/>
              </w:rPr>
              <w:t>投标文件中对应页码</w:t>
            </w:r>
          </w:p>
        </w:tc>
      </w:tr>
      <w:tr w:rsidR="00DB2BA2">
        <w:trPr>
          <w:trHeight w:val="23"/>
          <w:jc w:val="center"/>
        </w:trPr>
        <w:tc>
          <w:tcPr>
            <w:tcW w:w="871" w:type="dxa"/>
            <w:vAlign w:val="center"/>
          </w:tcPr>
          <w:p w:rsidR="00DB2BA2" w:rsidRDefault="00DB2BA2">
            <w:pPr>
              <w:pStyle w:val="a3"/>
              <w:spacing w:line="360" w:lineRule="auto"/>
              <w:ind w:firstLine="0"/>
              <w:jc w:val="center"/>
              <w:rPr>
                <w:rFonts w:ascii="宋体" w:cs="宋体"/>
                <w:color w:val="000000"/>
                <w:szCs w:val="24"/>
              </w:rPr>
            </w:pPr>
          </w:p>
        </w:tc>
        <w:tc>
          <w:tcPr>
            <w:tcW w:w="2514" w:type="dxa"/>
            <w:vAlign w:val="center"/>
          </w:tcPr>
          <w:p w:rsidR="00DB2BA2" w:rsidRDefault="00DB2BA2">
            <w:pPr>
              <w:pStyle w:val="a3"/>
              <w:spacing w:line="360" w:lineRule="auto"/>
              <w:ind w:firstLine="0"/>
              <w:jc w:val="center"/>
              <w:rPr>
                <w:rFonts w:ascii="宋体" w:cs="宋体"/>
                <w:color w:val="000000"/>
                <w:szCs w:val="24"/>
              </w:rPr>
            </w:pPr>
          </w:p>
        </w:tc>
        <w:tc>
          <w:tcPr>
            <w:tcW w:w="2266" w:type="dxa"/>
            <w:vAlign w:val="center"/>
          </w:tcPr>
          <w:p w:rsidR="00DB2BA2" w:rsidRDefault="00DB2BA2">
            <w:pPr>
              <w:pStyle w:val="a3"/>
              <w:spacing w:line="360" w:lineRule="auto"/>
              <w:ind w:firstLine="0"/>
              <w:jc w:val="center"/>
              <w:rPr>
                <w:rFonts w:ascii="宋体" w:cs="宋体"/>
                <w:color w:val="000000"/>
                <w:szCs w:val="24"/>
              </w:rPr>
            </w:pPr>
          </w:p>
        </w:tc>
        <w:tc>
          <w:tcPr>
            <w:tcW w:w="2966" w:type="dxa"/>
            <w:vAlign w:val="center"/>
          </w:tcPr>
          <w:p w:rsidR="00DB2BA2" w:rsidRDefault="00DB2BA2">
            <w:pPr>
              <w:pStyle w:val="a3"/>
              <w:spacing w:line="360" w:lineRule="auto"/>
              <w:ind w:firstLine="0"/>
              <w:jc w:val="center"/>
              <w:rPr>
                <w:rFonts w:ascii="宋体" w:cs="宋体"/>
                <w:color w:val="000000"/>
                <w:szCs w:val="24"/>
              </w:rPr>
            </w:pPr>
          </w:p>
        </w:tc>
      </w:tr>
      <w:tr w:rsidR="00DB2BA2">
        <w:trPr>
          <w:trHeight w:val="23"/>
          <w:jc w:val="center"/>
        </w:trPr>
        <w:tc>
          <w:tcPr>
            <w:tcW w:w="871" w:type="dxa"/>
            <w:vAlign w:val="center"/>
          </w:tcPr>
          <w:p w:rsidR="00DB2BA2" w:rsidRDefault="00DB2BA2">
            <w:pPr>
              <w:pStyle w:val="a3"/>
              <w:spacing w:line="360" w:lineRule="auto"/>
              <w:ind w:firstLine="0"/>
              <w:jc w:val="center"/>
              <w:rPr>
                <w:rFonts w:ascii="宋体" w:cs="宋体"/>
                <w:color w:val="000000"/>
                <w:szCs w:val="24"/>
              </w:rPr>
            </w:pPr>
          </w:p>
        </w:tc>
        <w:tc>
          <w:tcPr>
            <w:tcW w:w="2514" w:type="dxa"/>
            <w:vAlign w:val="center"/>
          </w:tcPr>
          <w:p w:rsidR="00DB2BA2" w:rsidRDefault="00DB2BA2">
            <w:pPr>
              <w:pStyle w:val="a3"/>
              <w:spacing w:line="360" w:lineRule="auto"/>
              <w:ind w:firstLine="0"/>
              <w:jc w:val="center"/>
              <w:rPr>
                <w:rFonts w:ascii="宋体" w:cs="宋体"/>
                <w:color w:val="000000"/>
                <w:szCs w:val="24"/>
              </w:rPr>
            </w:pPr>
          </w:p>
        </w:tc>
        <w:tc>
          <w:tcPr>
            <w:tcW w:w="2266" w:type="dxa"/>
            <w:vAlign w:val="center"/>
          </w:tcPr>
          <w:p w:rsidR="00DB2BA2" w:rsidRDefault="00DB2BA2">
            <w:pPr>
              <w:pStyle w:val="a3"/>
              <w:spacing w:line="360" w:lineRule="auto"/>
              <w:ind w:firstLine="0"/>
              <w:jc w:val="center"/>
              <w:rPr>
                <w:rFonts w:ascii="宋体" w:cs="宋体"/>
                <w:color w:val="000000"/>
                <w:szCs w:val="24"/>
              </w:rPr>
            </w:pPr>
          </w:p>
        </w:tc>
        <w:tc>
          <w:tcPr>
            <w:tcW w:w="2966" w:type="dxa"/>
            <w:vAlign w:val="center"/>
          </w:tcPr>
          <w:p w:rsidR="00DB2BA2" w:rsidRDefault="00DB2BA2">
            <w:pPr>
              <w:pStyle w:val="a3"/>
              <w:spacing w:line="360" w:lineRule="auto"/>
              <w:ind w:firstLine="0"/>
              <w:jc w:val="center"/>
              <w:rPr>
                <w:rFonts w:ascii="宋体" w:cs="宋体"/>
                <w:color w:val="000000"/>
                <w:szCs w:val="24"/>
              </w:rPr>
            </w:pPr>
          </w:p>
        </w:tc>
      </w:tr>
      <w:tr w:rsidR="00DB2BA2">
        <w:trPr>
          <w:trHeight w:val="23"/>
          <w:jc w:val="center"/>
        </w:trPr>
        <w:tc>
          <w:tcPr>
            <w:tcW w:w="871" w:type="dxa"/>
            <w:vAlign w:val="center"/>
          </w:tcPr>
          <w:p w:rsidR="00DB2BA2" w:rsidRDefault="00DB2BA2">
            <w:pPr>
              <w:pStyle w:val="a3"/>
              <w:spacing w:line="360" w:lineRule="auto"/>
              <w:ind w:firstLine="0"/>
              <w:jc w:val="center"/>
              <w:rPr>
                <w:rFonts w:ascii="宋体" w:cs="宋体"/>
                <w:color w:val="000000"/>
                <w:szCs w:val="24"/>
              </w:rPr>
            </w:pPr>
          </w:p>
        </w:tc>
        <w:tc>
          <w:tcPr>
            <w:tcW w:w="2514" w:type="dxa"/>
            <w:vAlign w:val="center"/>
          </w:tcPr>
          <w:p w:rsidR="00DB2BA2" w:rsidRDefault="00DB2BA2">
            <w:pPr>
              <w:pStyle w:val="a3"/>
              <w:spacing w:line="360" w:lineRule="auto"/>
              <w:ind w:firstLine="0"/>
              <w:jc w:val="center"/>
              <w:rPr>
                <w:rFonts w:ascii="宋体" w:cs="宋体"/>
                <w:color w:val="000000"/>
                <w:szCs w:val="24"/>
              </w:rPr>
            </w:pPr>
          </w:p>
        </w:tc>
        <w:tc>
          <w:tcPr>
            <w:tcW w:w="2266" w:type="dxa"/>
            <w:vAlign w:val="center"/>
          </w:tcPr>
          <w:p w:rsidR="00DB2BA2" w:rsidRDefault="00DB2BA2">
            <w:pPr>
              <w:pStyle w:val="a3"/>
              <w:spacing w:line="360" w:lineRule="auto"/>
              <w:ind w:firstLine="0"/>
              <w:jc w:val="center"/>
              <w:rPr>
                <w:rFonts w:ascii="宋体" w:cs="宋体"/>
                <w:color w:val="000000"/>
                <w:szCs w:val="24"/>
              </w:rPr>
            </w:pPr>
          </w:p>
        </w:tc>
        <w:tc>
          <w:tcPr>
            <w:tcW w:w="2966" w:type="dxa"/>
            <w:vAlign w:val="center"/>
          </w:tcPr>
          <w:p w:rsidR="00DB2BA2" w:rsidRDefault="00DB2BA2">
            <w:pPr>
              <w:pStyle w:val="a3"/>
              <w:spacing w:line="360" w:lineRule="auto"/>
              <w:ind w:firstLine="0"/>
              <w:jc w:val="center"/>
              <w:rPr>
                <w:rFonts w:ascii="宋体" w:cs="宋体"/>
                <w:color w:val="000000"/>
                <w:szCs w:val="24"/>
              </w:rPr>
            </w:pPr>
          </w:p>
        </w:tc>
      </w:tr>
      <w:tr w:rsidR="00DB2BA2">
        <w:trPr>
          <w:trHeight w:val="23"/>
          <w:jc w:val="center"/>
        </w:trPr>
        <w:tc>
          <w:tcPr>
            <w:tcW w:w="871" w:type="dxa"/>
            <w:vAlign w:val="center"/>
          </w:tcPr>
          <w:p w:rsidR="00DB2BA2" w:rsidRDefault="00DB2BA2">
            <w:pPr>
              <w:pStyle w:val="a3"/>
              <w:spacing w:line="360" w:lineRule="auto"/>
              <w:ind w:firstLine="0"/>
              <w:jc w:val="center"/>
              <w:rPr>
                <w:rFonts w:ascii="宋体" w:cs="宋体"/>
                <w:color w:val="000000"/>
                <w:szCs w:val="24"/>
              </w:rPr>
            </w:pPr>
          </w:p>
        </w:tc>
        <w:tc>
          <w:tcPr>
            <w:tcW w:w="2514" w:type="dxa"/>
            <w:vAlign w:val="center"/>
          </w:tcPr>
          <w:p w:rsidR="00DB2BA2" w:rsidRDefault="00DB2BA2">
            <w:pPr>
              <w:pStyle w:val="a3"/>
              <w:spacing w:line="360" w:lineRule="auto"/>
              <w:ind w:firstLine="0"/>
              <w:jc w:val="center"/>
              <w:rPr>
                <w:rFonts w:ascii="宋体" w:cs="宋体"/>
                <w:color w:val="000000"/>
                <w:szCs w:val="24"/>
              </w:rPr>
            </w:pPr>
          </w:p>
        </w:tc>
        <w:tc>
          <w:tcPr>
            <w:tcW w:w="2266" w:type="dxa"/>
            <w:vAlign w:val="center"/>
          </w:tcPr>
          <w:p w:rsidR="00DB2BA2" w:rsidRDefault="00DB2BA2">
            <w:pPr>
              <w:pStyle w:val="a3"/>
              <w:spacing w:line="360" w:lineRule="auto"/>
              <w:ind w:firstLine="0"/>
              <w:jc w:val="center"/>
              <w:rPr>
                <w:rFonts w:ascii="宋体" w:cs="宋体"/>
                <w:color w:val="000000"/>
                <w:szCs w:val="24"/>
              </w:rPr>
            </w:pPr>
          </w:p>
        </w:tc>
        <w:tc>
          <w:tcPr>
            <w:tcW w:w="2966" w:type="dxa"/>
            <w:vAlign w:val="center"/>
          </w:tcPr>
          <w:p w:rsidR="00DB2BA2" w:rsidRDefault="00DB2BA2">
            <w:pPr>
              <w:pStyle w:val="a3"/>
              <w:spacing w:line="360" w:lineRule="auto"/>
              <w:ind w:firstLine="0"/>
              <w:jc w:val="center"/>
              <w:rPr>
                <w:rFonts w:ascii="宋体" w:cs="宋体"/>
                <w:color w:val="000000"/>
                <w:szCs w:val="24"/>
              </w:rPr>
            </w:pPr>
          </w:p>
        </w:tc>
      </w:tr>
      <w:tr w:rsidR="00DB2BA2">
        <w:trPr>
          <w:trHeight w:val="23"/>
          <w:jc w:val="center"/>
        </w:trPr>
        <w:tc>
          <w:tcPr>
            <w:tcW w:w="871" w:type="dxa"/>
            <w:vAlign w:val="center"/>
          </w:tcPr>
          <w:p w:rsidR="00DB2BA2" w:rsidRDefault="00DB2BA2">
            <w:pPr>
              <w:pStyle w:val="a3"/>
              <w:spacing w:line="360" w:lineRule="auto"/>
              <w:ind w:firstLine="0"/>
              <w:jc w:val="center"/>
              <w:rPr>
                <w:rFonts w:ascii="宋体" w:cs="宋体"/>
                <w:color w:val="000000"/>
                <w:szCs w:val="24"/>
              </w:rPr>
            </w:pPr>
          </w:p>
        </w:tc>
        <w:tc>
          <w:tcPr>
            <w:tcW w:w="2514" w:type="dxa"/>
            <w:vAlign w:val="center"/>
          </w:tcPr>
          <w:p w:rsidR="00DB2BA2" w:rsidRDefault="00DB2BA2">
            <w:pPr>
              <w:pStyle w:val="a3"/>
              <w:spacing w:line="360" w:lineRule="auto"/>
              <w:ind w:firstLine="0"/>
              <w:jc w:val="center"/>
              <w:rPr>
                <w:rFonts w:ascii="宋体" w:cs="宋体"/>
                <w:color w:val="000000"/>
                <w:szCs w:val="24"/>
              </w:rPr>
            </w:pPr>
          </w:p>
        </w:tc>
        <w:tc>
          <w:tcPr>
            <w:tcW w:w="2266" w:type="dxa"/>
            <w:vAlign w:val="center"/>
          </w:tcPr>
          <w:p w:rsidR="00DB2BA2" w:rsidRDefault="00DB2BA2">
            <w:pPr>
              <w:pStyle w:val="a3"/>
              <w:spacing w:line="360" w:lineRule="auto"/>
              <w:ind w:firstLine="0"/>
              <w:jc w:val="center"/>
              <w:rPr>
                <w:rFonts w:ascii="宋体" w:cs="宋体"/>
                <w:color w:val="000000"/>
                <w:szCs w:val="24"/>
              </w:rPr>
            </w:pPr>
          </w:p>
        </w:tc>
        <w:tc>
          <w:tcPr>
            <w:tcW w:w="2966" w:type="dxa"/>
            <w:vAlign w:val="center"/>
          </w:tcPr>
          <w:p w:rsidR="00DB2BA2" w:rsidRDefault="00DB2BA2">
            <w:pPr>
              <w:pStyle w:val="a3"/>
              <w:spacing w:line="360" w:lineRule="auto"/>
              <w:ind w:firstLine="0"/>
              <w:jc w:val="center"/>
              <w:rPr>
                <w:rFonts w:ascii="宋体" w:cs="宋体"/>
                <w:color w:val="000000"/>
                <w:szCs w:val="24"/>
              </w:rPr>
            </w:pPr>
          </w:p>
        </w:tc>
      </w:tr>
      <w:tr w:rsidR="00DB2BA2">
        <w:trPr>
          <w:trHeight w:val="23"/>
          <w:jc w:val="center"/>
        </w:trPr>
        <w:tc>
          <w:tcPr>
            <w:tcW w:w="871" w:type="dxa"/>
            <w:vAlign w:val="center"/>
          </w:tcPr>
          <w:p w:rsidR="00DB2BA2" w:rsidRDefault="00DB2BA2">
            <w:pPr>
              <w:pStyle w:val="a3"/>
              <w:spacing w:line="360" w:lineRule="auto"/>
              <w:ind w:firstLine="0"/>
              <w:jc w:val="center"/>
              <w:rPr>
                <w:rFonts w:ascii="宋体" w:cs="宋体"/>
                <w:color w:val="000000"/>
                <w:szCs w:val="24"/>
              </w:rPr>
            </w:pPr>
          </w:p>
        </w:tc>
        <w:tc>
          <w:tcPr>
            <w:tcW w:w="2514" w:type="dxa"/>
            <w:vAlign w:val="center"/>
          </w:tcPr>
          <w:p w:rsidR="00DB2BA2" w:rsidRDefault="00DB2BA2">
            <w:pPr>
              <w:pStyle w:val="a3"/>
              <w:spacing w:line="360" w:lineRule="auto"/>
              <w:ind w:firstLine="0"/>
              <w:jc w:val="center"/>
              <w:rPr>
                <w:rFonts w:ascii="宋体" w:cs="宋体"/>
                <w:color w:val="000000"/>
                <w:szCs w:val="24"/>
              </w:rPr>
            </w:pPr>
          </w:p>
        </w:tc>
        <w:tc>
          <w:tcPr>
            <w:tcW w:w="2266" w:type="dxa"/>
            <w:vAlign w:val="center"/>
          </w:tcPr>
          <w:p w:rsidR="00DB2BA2" w:rsidRDefault="00DB2BA2">
            <w:pPr>
              <w:pStyle w:val="a3"/>
              <w:spacing w:line="360" w:lineRule="auto"/>
              <w:ind w:firstLine="0"/>
              <w:jc w:val="center"/>
              <w:rPr>
                <w:rFonts w:ascii="宋体" w:cs="宋体"/>
                <w:color w:val="000000"/>
                <w:szCs w:val="24"/>
              </w:rPr>
            </w:pPr>
          </w:p>
        </w:tc>
        <w:tc>
          <w:tcPr>
            <w:tcW w:w="2966" w:type="dxa"/>
            <w:vAlign w:val="center"/>
          </w:tcPr>
          <w:p w:rsidR="00DB2BA2" w:rsidRDefault="00DB2BA2">
            <w:pPr>
              <w:pStyle w:val="a3"/>
              <w:spacing w:line="360" w:lineRule="auto"/>
              <w:ind w:firstLine="0"/>
              <w:jc w:val="center"/>
              <w:rPr>
                <w:rFonts w:ascii="宋体" w:cs="宋体"/>
                <w:color w:val="000000"/>
                <w:szCs w:val="24"/>
              </w:rPr>
            </w:pPr>
          </w:p>
        </w:tc>
      </w:tr>
    </w:tbl>
    <w:p w:rsidR="00DB2BA2" w:rsidRDefault="00DB2BA2">
      <w:pPr>
        <w:spacing w:line="360" w:lineRule="auto"/>
        <w:rPr>
          <w:rFonts w:ascii="宋体" w:cs="宋体"/>
          <w:color w:val="000000"/>
          <w:lang w:val="zh-CN"/>
        </w:rPr>
      </w:pPr>
    </w:p>
    <w:p w:rsidR="00DB2BA2" w:rsidRDefault="00585F5F">
      <w:pPr>
        <w:pStyle w:val="a9"/>
        <w:spacing w:line="360" w:lineRule="auto"/>
        <w:jc w:val="left"/>
        <w:outlineLvl w:val="1"/>
        <w:rPr>
          <w:rFonts w:ascii="宋体" w:cs="宋体"/>
          <w:color w:val="000000"/>
          <w:lang w:val="zh-CN"/>
        </w:rPr>
      </w:pPr>
      <w:bookmarkStart w:id="71" w:name="_Toc28963"/>
      <w:r>
        <w:rPr>
          <w:rFonts w:ascii="宋体" w:cs="宋体"/>
          <w:color w:val="000000"/>
          <w:sz w:val="30"/>
          <w:szCs w:val="30"/>
          <w:lang w:val="zh-CN"/>
        </w:rPr>
        <w:br w:type="page"/>
      </w:r>
      <w:bookmarkStart w:id="72" w:name="_Toc26451"/>
      <w:bookmarkStart w:id="73" w:name="_Toc525028529"/>
      <w:r>
        <w:rPr>
          <w:rFonts w:ascii="宋体" w:hAnsi="宋体" w:cs="宋体" w:hint="eastAsia"/>
          <w:color w:val="000000"/>
          <w:sz w:val="30"/>
          <w:szCs w:val="30"/>
        </w:rPr>
        <w:lastRenderedPageBreak/>
        <w:t>（</w:t>
      </w:r>
      <w:r>
        <w:rPr>
          <w:rFonts w:ascii="宋体" w:hAnsi="宋体" w:cs="宋体"/>
          <w:color w:val="000000"/>
          <w:sz w:val="30"/>
          <w:szCs w:val="30"/>
        </w:rPr>
        <w:t>12</w:t>
      </w:r>
      <w:r>
        <w:rPr>
          <w:rFonts w:ascii="宋体" w:hAnsi="宋体" w:cs="宋体" w:hint="eastAsia"/>
          <w:color w:val="000000"/>
          <w:sz w:val="30"/>
          <w:szCs w:val="30"/>
        </w:rPr>
        <w:t>）</w:t>
      </w:r>
      <w:r>
        <w:rPr>
          <w:rFonts w:ascii="宋体" w:hAnsi="宋体" w:cs="宋体" w:hint="eastAsia"/>
          <w:color w:val="000000"/>
          <w:sz w:val="30"/>
          <w:szCs w:val="30"/>
          <w:lang w:val="zh-CN"/>
        </w:rPr>
        <w:t>开标一览表（报价表）</w:t>
      </w:r>
      <w:bookmarkEnd w:id="72"/>
      <w:bookmarkEnd w:id="73"/>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sz w:val="28"/>
          <w:szCs w:val="28"/>
          <w:lang w:val="zh-CN"/>
        </w:rPr>
      </w:pPr>
      <w:r>
        <w:rPr>
          <w:rFonts w:ascii="宋体" w:hAnsi="宋体" w:cs="宋体" w:hint="eastAsia"/>
          <w:b/>
          <w:bCs/>
          <w:color w:val="000000"/>
          <w:kern w:val="0"/>
          <w:sz w:val="28"/>
          <w:szCs w:val="28"/>
          <w:lang w:val="zh-CN"/>
        </w:rPr>
        <w:t>报价一览表</w:t>
      </w:r>
    </w:p>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投标人名称：单位：人民币</w:t>
      </w:r>
      <w:r>
        <w:rPr>
          <w:rFonts w:ascii="宋体" w:hAnsi="宋体" w:cs="宋体"/>
          <w:color w:val="000000"/>
          <w:kern w:val="0"/>
          <w:lang w:val="zh-CN"/>
        </w:rPr>
        <w:t>(</w:t>
      </w:r>
      <w:r>
        <w:rPr>
          <w:rFonts w:ascii="宋体" w:hAnsi="宋体" w:cs="宋体" w:hint="eastAsia"/>
          <w:color w:val="000000"/>
          <w:kern w:val="0"/>
          <w:lang w:val="zh-CN"/>
        </w:rPr>
        <w:t>元</w:t>
      </w:r>
      <w:r>
        <w:rPr>
          <w:rFonts w:ascii="宋体" w:hAnsi="宋体" w:cs="宋体"/>
          <w:color w:val="000000"/>
          <w:kern w:val="0"/>
          <w:lang w:val="zh-CN"/>
        </w:rPr>
        <w:t>)</w:t>
      </w:r>
    </w:p>
    <w:tbl>
      <w:tblPr>
        <w:tblW w:w="8522" w:type="dxa"/>
        <w:jc w:val="center"/>
        <w:tblLayout w:type="fixed"/>
        <w:tblLook w:val="04A0"/>
      </w:tblPr>
      <w:tblGrid>
        <w:gridCol w:w="2336"/>
        <w:gridCol w:w="6186"/>
      </w:tblGrid>
      <w:tr w:rsidR="00DB2BA2">
        <w:trPr>
          <w:trHeight w:val="699"/>
          <w:jc w:val="center"/>
        </w:trPr>
        <w:tc>
          <w:tcPr>
            <w:tcW w:w="233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项目名称</w:t>
            </w:r>
          </w:p>
        </w:tc>
        <w:tc>
          <w:tcPr>
            <w:tcW w:w="6186"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DB2BA2" w:rsidRDefault="00C71CDC">
            <w:pPr>
              <w:autoSpaceDE w:val="0"/>
              <w:autoSpaceDN w:val="0"/>
              <w:spacing w:line="360" w:lineRule="auto"/>
              <w:rPr>
                <w:rFonts w:ascii="宋体" w:cs="宋体"/>
                <w:color w:val="000000"/>
                <w:kern w:val="0"/>
              </w:rPr>
            </w:pPr>
            <w:r>
              <w:rPr>
                <w:rFonts w:ascii="宋体" w:hAnsi="宋体" w:cs="宋体"/>
                <w:color w:val="000000"/>
                <w:kern w:val="0"/>
              </w:rPr>
              <w:t>玉树市2018年第二批林业改革发展及林业生态恢复保护资金森林抚育项目</w:t>
            </w:r>
          </w:p>
        </w:tc>
      </w:tr>
      <w:tr w:rsidR="00DB2BA2">
        <w:trPr>
          <w:trHeight w:val="699"/>
          <w:jc w:val="center"/>
        </w:trPr>
        <w:tc>
          <w:tcPr>
            <w:tcW w:w="233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项目编号</w:t>
            </w:r>
          </w:p>
        </w:tc>
        <w:tc>
          <w:tcPr>
            <w:tcW w:w="6186"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DB2BA2" w:rsidRDefault="00C71CD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青海正佳公招（货物）2019-002</w:t>
            </w:r>
          </w:p>
        </w:tc>
      </w:tr>
      <w:tr w:rsidR="00DB2BA2">
        <w:trPr>
          <w:trHeight w:val="699"/>
          <w:jc w:val="center"/>
        </w:trPr>
        <w:tc>
          <w:tcPr>
            <w:tcW w:w="233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投标报价（万元）</w:t>
            </w:r>
          </w:p>
        </w:tc>
        <w:tc>
          <w:tcPr>
            <w:tcW w:w="6186"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DB2BA2" w:rsidRDefault="00585F5F" w:rsidP="00B23AC0">
            <w:pPr>
              <w:autoSpaceDE w:val="0"/>
              <w:autoSpaceDN w:val="0"/>
              <w:spacing w:line="360" w:lineRule="auto"/>
              <w:ind w:firstLineChars="200" w:firstLine="480"/>
              <w:rPr>
                <w:rFonts w:ascii="宋体" w:cs="宋体"/>
                <w:color w:val="000000"/>
                <w:kern w:val="0"/>
                <w:lang w:val="zh-CN"/>
              </w:rPr>
            </w:pPr>
            <w:r>
              <w:rPr>
                <w:rFonts w:ascii="宋体" w:hAnsi="宋体" w:cs="宋体" w:hint="eastAsia"/>
                <w:color w:val="000000"/>
                <w:kern w:val="0"/>
                <w:lang w:val="zh-CN"/>
              </w:rPr>
              <w:t>万元</w:t>
            </w:r>
          </w:p>
        </w:tc>
      </w:tr>
      <w:tr w:rsidR="00DB2BA2">
        <w:trPr>
          <w:trHeight w:val="699"/>
          <w:jc w:val="center"/>
        </w:trPr>
        <w:tc>
          <w:tcPr>
            <w:tcW w:w="233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交货期</w:t>
            </w:r>
          </w:p>
        </w:tc>
        <w:tc>
          <w:tcPr>
            <w:tcW w:w="6186"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DB2BA2" w:rsidRDefault="00DB2BA2">
            <w:pPr>
              <w:autoSpaceDE w:val="0"/>
              <w:autoSpaceDN w:val="0"/>
              <w:spacing w:line="360" w:lineRule="auto"/>
              <w:rPr>
                <w:rFonts w:ascii="宋体" w:cs="宋体"/>
                <w:color w:val="000000"/>
                <w:kern w:val="0"/>
                <w:lang w:val="zh-CN"/>
              </w:rPr>
            </w:pPr>
          </w:p>
        </w:tc>
      </w:tr>
      <w:tr w:rsidR="00DB2BA2">
        <w:trPr>
          <w:trHeight w:val="769"/>
          <w:jc w:val="center"/>
        </w:trPr>
        <w:tc>
          <w:tcPr>
            <w:tcW w:w="233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优惠承诺及其他：</w:t>
            </w:r>
          </w:p>
        </w:tc>
        <w:tc>
          <w:tcPr>
            <w:tcW w:w="6186"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DB2BA2" w:rsidRDefault="00DB2BA2">
            <w:pPr>
              <w:autoSpaceDE w:val="0"/>
              <w:autoSpaceDN w:val="0"/>
              <w:spacing w:line="360" w:lineRule="auto"/>
              <w:rPr>
                <w:rFonts w:ascii="宋体" w:cs="宋体"/>
                <w:color w:val="000000"/>
                <w:kern w:val="0"/>
                <w:lang w:val="zh-CN"/>
              </w:rPr>
            </w:pPr>
          </w:p>
        </w:tc>
      </w:tr>
    </w:tbl>
    <w:p w:rsidR="00DB2BA2" w:rsidRDefault="00585F5F">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注：</w:t>
      </w:r>
      <w:r>
        <w:rPr>
          <w:rFonts w:ascii="宋体" w:hAnsi="宋体" w:cs="宋体"/>
          <w:color w:val="000000"/>
          <w:kern w:val="0"/>
          <w:lang w:val="zh-CN"/>
        </w:rPr>
        <w:t>1.</w:t>
      </w:r>
      <w:r>
        <w:rPr>
          <w:rFonts w:ascii="宋体" w:hAnsi="宋体" w:cs="宋体" w:hint="eastAsia"/>
          <w:color w:val="000000"/>
          <w:kern w:val="0"/>
          <w:lang w:val="zh-CN"/>
        </w:rPr>
        <w:t>填写此表时不得改变表格形式（可按所投包增加行）。</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ascii="宋体" w:hAnsi="宋体" w:cs="宋体" w:hint="eastAsia"/>
          <w:color w:val="000000"/>
          <w:kern w:val="0"/>
          <w:lang w:val="zh-CN"/>
        </w:rPr>
        <w:t>“投标报价”为投标总价。包括产品费、检验费、手续费、包装费、运输费、</w:t>
      </w:r>
      <w:r w:rsidR="00C22604">
        <w:rPr>
          <w:rFonts w:ascii="宋体" w:hAnsi="宋体" w:cs="宋体" w:hint="eastAsia"/>
          <w:color w:val="000000"/>
          <w:kern w:val="0"/>
          <w:lang w:val="zh-CN"/>
        </w:rPr>
        <w:t>人工费、</w:t>
      </w:r>
      <w:r>
        <w:rPr>
          <w:rFonts w:ascii="宋体" w:hAnsi="宋体" w:cs="宋体" w:hint="eastAsia"/>
          <w:color w:val="000000"/>
          <w:kern w:val="0"/>
          <w:lang w:val="zh-CN"/>
        </w:rPr>
        <w:t>保险费、税金及其他不可预见费等全部费用。</w:t>
      </w:r>
    </w:p>
    <w:p w:rsidR="00DB2BA2" w:rsidRDefault="00585F5F">
      <w:pPr>
        <w:autoSpaceDE w:val="0"/>
        <w:autoSpaceDN w:val="0"/>
        <w:spacing w:line="360" w:lineRule="auto"/>
        <w:rPr>
          <w:rFonts w:ascii="宋体" w:cs="宋体"/>
          <w:color w:val="000000"/>
          <w:kern w:val="0"/>
          <w:lang w:val="zh-CN"/>
        </w:rPr>
      </w:pPr>
      <w:r>
        <w:rPr>
          <w:rFonts w:ascii="宋体" w:hAnsi="宋体" w:cs="宋体"/>
          <w:color w:val="000000"/>
          <w:kern w:val="0"/>
          <w:lang w:val="zh-CN"/>
        </w:rPr>
        <w:t>3.</w:t>
      </w:r>
      <w:r>
        <w:rPr>
          <w:rFonts w:ascii="宋体" w:hAnsi="宋体" w:cs="宋体" w:hint="eastAsia"/>
          <w:color w:val="000000"/>
          <w:kern w:val="0"/>
          <w:lang w:val="zh-CN"/>
        </w:rPr>
        <w:t>“交货期”是指产品能够交付使用的具体时间。</w:t>
      </w:r>
    </w:p>
    <w:p w:rsidR="00DB2BA2" w:rsidRDefault="00C71CDC">
      <w:pPr>
        <w:autoSpaceDE w:val="0"/>
        <w:autoSpaceDN w:val="0"/>
        <w:spacing w:line="360" w:lineRule="auto"/>
        <w:rPr>
          <w:rFonts w:ascii="宋体" w:cs="宋体"/>
          <w:color w:val="000000"/>
          <w:kern w:val="0"/>
          <w:lang w:val="zh-CN"/>
        </w:rPr>
      </w:pPr>
      <w:r>
        <w:rPr>
          <w:rFonts w:ascii="宋体" w:hAnsi="宋体" w:cs="宋体" w:hint="eastAsia"/>
          <w:color w:val="000000"/>
          <w:kern w:val="0"/>
          <w:lang w:val="zh-CN"/>
        </w:rPr>
        <w:t>4</w:t>
      </w:r>
      <w:r w:rsidR="00585F5F">
        <w:rPr>
          <w:rFonts w:ascii="宋体" w:hAnsi="宋体" w:cs="宋体"/>
          <w:color w:val="000000"/>
          <w:kern w:val="0"/>
          <w:lang w:val="zh-CN"/>
        </w:rPr>
        <w:t xml:space="preserve">. </w:t>
      </w:r>
      <w:r w:rsidR="00585F5F">
        <w:rPr>
          <w:rFonts w:ascii="宋体" w:hAnsi="宋体" w:cs="宋体" w:hint="eastAsia"/>
          <w:color w:val="000000"/>
          <w:kern w:val="0"/>
          <w:lang w:val="zh-CN"/>
        </w:rPr>
        <w:t>投标报价不能有两个或两个以上的报价方案。</w:t>
      </w:r>
    </w:p>
    <w:p w:rsidR="00DB2BA2" w:rsidRDefault="00DB2BA2">
      <w:pPr>
        <w:autoSpaceDE w:val="0"/>
        <w:autoSpaceDN w:val="0"/>
        <w:spacing w:line="360" w:lineRule="auto"/>
        <w:rPr>
          <w:rFonts w:ascii="宋体" w:cs="宋体"/>
          <w:color w:val="000000"/>
          <w:kern w:val="0"/>
          <w:lang w:val="zh-CN"/>
        </w:rPr>
      </w:pPr>
    </w:p>
    <w:p w:rsidR="00DB2BA2" w:rsidRDefault="00585F5F">
      <w:pPr>
        <w:pStyle w:val="a9"/>
        <w:spacing w:line="360" w:lineRule="auto"/>
        <w:jc w:val="left"/>
        <w:outlineLvl w:val="1"/>
        <w:rPr>
          <w:rFonts w:ascii="宋体" w:cs="宋体"/>
          <w:color w:val="000000"/>
        </w:rPr>
      </w:pPr>
      <w:r>
        <w:rPr>
          <w:rFonts w:ascii="宋体" w:cs="宋体"/>
          <w:color w:val="000000"/>
          <w:sz w:val="30"/>
          <w:szCs w:val="30"/>
          <w:lang w:val="zh-CN"/>
        </w:rPr>
        <w:br w:type="page"/>
      </w:r>
      <w:bookmarkStart w:id="74" w:name="_Toc525028530"/>
      <w:r>
        <w:rPr>
          <w:rFonts w:ascii="宋体" w:hAnsi="宋体" w:cs="宋体" w:hint="eastAsia"/>
          <w:color w:val="000000"/>
          <w:sz w:val="30"/>
          <w:szCs w:val="30"/>
        </w:rPr>
        <w:lastRenderedPageBreak/>
        <w:t>（</w:t>
      </w:r>
      <w:r>
        <w:rPr>
          <w:rFonts w:ascii="宋体" w:hAnsi="宋体" w:cs="宋体"/>
          <w:color w:val="000000"/>
          <w:sz w:val="30"/>
          <w:szCs w:val="30"/>
        </w:rPr>
        <w:t>13</w:t>
      </w:r>
      <w:r>
        <w:rPr>
          <w:rFonts w:ascii="宋体" w:hAnsi="宋体" w:cs="宋体" w:hint="eastAsia"/>
          <w:color w:val="000000"/>
          <w:sz w:val="30"/>
          <w:szCs w:val="30"/>
        </w:rPr>
        <w:t>）</w:t>
      </w:r>
      <w:r>
        <w:rPr>
          <w:rFonts w:ascii="宋体" w:hAnsi="宋体" w:cs="宋体" w:hint="eastAsia"/>
          <w:color w:val="000000"/>
          <w:sz w:val="30"/>
          <w:szCs w:val="30"/>
          <w:lang w:val="zh-CN"/>
        </w:rPr>
        <w:t>分项报价表</w:t>
      </w:r>
      <w:bookmarkEnd w:id="71"/>
      <w:bookmarkEnd w:id="74"/>
    </w:p>
    <w:p w:rsidR="00DB2BA2" w:rsidRDefault="00DB2BA2">
      <w:pPr>
        <w:autoSpaceDE w:val="0"/>
        <w:autoSpaceDN w:val="0"/>
        <w:spacing w:line="360" w:lineRule="auto"/>
        <w:rPr>
          <w:rFonts w:ascii="宋体" w:cs="宋体"/>
          <w:b/>
          <w:bCs/>
          <w:color w:val="000000"/>
          <w:kern w:val="0"/>
          <w:sz w:val="28"/>
          <w:szCs w:val="28"/>
          <w:lang w:val="zh-CN"/>
        </w:rPr>
      </w:pPr>
    </w:p>
    <w:p w:rsidR="00B23AC0" w:rsidRDefault="00B23AC0" w:rsidP="00B23AC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rsidR="00B23AC0" w:rsidRDefault="00B23AC0" w:rsidP="00B23AC0">
      <w:pPr>
        <w:autoSpaceDE w:val="0"/>
        <w:autoSpaceDN w:val="0"/>
        <w:spacing w:line="360" w:lineRule="auto"/>
        <w:rPr>
          <w:rFonts w:ascii="宋体" w:hAnsi="宋体" w:cs="宋体"/>
          <w:b/>
          <w:bCs/>
          <w:color w:val="000000"/>
          <w:kern w:val="0"/>
          <w:sz w:val="28"/>
          <w:szCs w:val="28"/>
          <w:lang w:val="zh-CN"/>
        </w:rPr>
      </w:pPr>
    </w:p>
    <w:p w:rsidR="00B23AC0" w:rsidRDefault="00B23AC0" w:rsidP="00B23AC0">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0" w:type="auto"/>
        <w:jc w:val="center"/>
        <w:tblLayout w:type="fixed"/>
        <w:tblCellMar>
          <w:left w:w="28" w:type="dxa"/>
          <w:right w:w="28" w:type="dxa"/>
        </w:tblCellMar>
        <w:tblLook w:val="0000"/>
      </w:tblPr>
      <w:tblGrid>
        <w:gridCol w:w="628"/>
        <w:gridCol w:w="1563"/>
        <w:gridCol w:w="759"/>
        <w:gridCol w:w="1305"/>
        <w:gridCol w:w="931"/>
        <w:gridCol w:w="706"/>
        <w:gridCol w:w="831"/>
        <w:gridCol w:w="341"/>
        <w:gridCol w:w="493"/>
      </w:tblGrid>
      <w:tr w:rsidR="007A376B" w:rsidTr="007A376B">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759" w:type="dxa"/>
            <w:tcBorders>
              <w:top w:val="single" w:sz="8"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834" w:type="dxa"/>
            <w:gridSpan w:val="2"/>
            <w:tcBorders>
              <w:top w:val="single" w:sz="8" w:space="0" w:color="000000"/>
              <w:left w:val="single" w:sz="6" w:space="0" w:color="000000"/>
              <w:bottom w:val="single" w:sz="6" w:space="0" w:color="000000"/>
              <w:right w:val="single" w:sz="8"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7A376B" w:rsidTr="007A376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4" w:type="dxa"/>
            <w:gridSpan w:val="2"/>
            <w:tcBorders>
              <w:top w:val="single" w:sz="6" w:space="0" w:color="000000"/>
              <w:left w:val="single" w:sz="6" w:space="0" w:color="000000"/>
              <w:bottom w:val="single" w:sz="6" w:space="0" w:color="000000"/>
              <w:right w:val="single" w:sz="8"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r>
      <w:tr w:rsidR="007A376B" w:rsidTr="007A376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4" w:type="dxa"/>
            <w:gridSpan w:val="2"/>
            <w:tcBorders>
              <w:top w:val="single" w:sz="6" w:space="0" w:color="000000"/>
              <w:left w:val="single" w:sz="6" w:space="0" w:color="000000"/>
              <w:bottom w:val="single" w:sz="6" w:space="0" w:color="000000"/>
              <w:right w:val="single" w:sz="8"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r>
      <w:tr w:rsidR="007A376B" w:rsidTr="007A376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4" w:type="dxa"/>
            <w:gridSpan w:val="2"/>
            <w:tcBorders>
              <w:top w:val="single" w:sz="6" w:space="0" w:color="000000"/>
              <w:left w:val="single" w:sz="6" w:space="0" w:color="000000"/>
              <w:bottom w:val="single" w:sz="6" w:space="0" w:color="000000"/>
              <w:right w:val="single" w:sz="8"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r>
      <w:tr w:rsidR="007A376B" w:rsidTr="007A376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4" w:type="dxa"/>
            <w:gridSpan w:val="2"/>
            <w:tcBorders>
              <w:top w:val="single" w:sz="6" w:space="0" w:color="000000"/>
              <w:left w:val="single" w:sz="6" w:space="0" w:color="000000"/>
              <w:bottom w:val="single" w:sz="6" w:space="0" w:color="000000"/>
              <w:right w:val="single" w:sz="8"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r>
      <w:tr w:rsidR="007A376B" w:rsidTr="007A376B">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c>
          <w:tcPr>
            <w:tcW w:w="834" w:type="dxa"/>
            <w:gridSpan w:val="2"/>
            <w:tcBorders>
              <w:top w:val="single" w:sz="6" w:space="0" w:color="000000"/>
              <w:left w:val="single" w:sz="6" w:space="0" w:color="000000"/>
              <w:bottom w:val="single" w:sz="6" w:space="0" w:color="000000"/>
              <w:right w:val="single" w:sz="8"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p>
        </w:tc>
      </w:tr>
      <w:tr w:rsidR="007A376B" w:rsidTr="007A376B">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7A376B" w:rsidRDefault="007A376B" w:rsidP="007A376B">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5366" w:type="dxa"/>
            <w:gridSpan w:val="7"/>
            <w:tcBorders>
              <w:right w:val="single" w:sz="4" w:space="0" w:color="auto"/>
            </w:tcBorders>
            <w:shd w:val="clear" w:color="auto" w:fill="auto"/>
          </w:tcPr>
          <w:p w:rsidR="007A376B" w:rsidRDefault="007A376B">
            <w:pPr>
              <w:widowControl/>
              <w:jc w:val="left"/>
            </w:pPr>
          </w:p>
        </w:tc>
      </w:tr>
      <w:tr w:rsidR="007A376B" w:rsidTr="007A376B">
        <w:tblPrEx>
          <w:tblBorders>
            <w:top w:val="single" w:sz="4" w:space="0" w:color="auto"/>
          </w:tblBorders>
          <w:tblCellMar>
            <w:left w:w="108" w:type="dxa"/>
            <w:right w:w="108" w:type="dxa"/>
          </w:tblCellMar>
        </w:tblPrEx>
        <w:trPr>
          <w:gridBefore w:val="2"/>
          <w:wBefore w:w="2191" w:type="dxa"/>
          <w:trHeight w:val="100"/>
          <w:jc w:val="center"/>
        </w:trPr>
        <w:tc>
          <w:tcPr>
            <w:tcW w:w="4873" w:type="dxa"/>
            <w:gridSpan w:val="6"/>
            <w:tcBorders>
              <w:top w:val="single" w:sz="4" w:space="0" w:color="auto"/>
            </w:tcBorders>
          </w:tcPr>
          <w:p w:rsidR="007A376B" w:rsidRDefault="007A376B" w:rsidP="007A376B">
            <w:pPr>
              <w:autoSpaceDE w:val="0"/>
              <w:autoSpaceDN w:val="0"/>
              <w:spacing w:line="360" w:lineRule="auto"/>
              <w:rPr>
                <w:rFonts w:ascii="宋体" w:hAnsi="宋体" w:cs="宋体"/>
                <w:color w:val="000000"/>
                <w:kern w:val="0"/>
                <w:lang w:val="zh-CN"/>
              </w:rPr>
            </w:pPr>
          </w:p>
        </w:tc>
        <w:tc>
          <w:tcPr>
            <w:tcW w:w="493" w:type="dxa"/>
            <w:tcBorders>
              <w:top w:val="single" w:sz="4" w:space="0" w:color="auto"/>
              <w:bottom w:val="nil"/>
              <w:right w:val="nil"/>
            </w:tcBorders>
            <w:shd w:val="clear" w:color="auto" w:fill="auto"/>
          </w:tcPr>
          <w:p w:rsidR="007A376B" w:rsidRDefault="007A376B">
            <w:pPr>
              <w:widowControl/>
              <w:jc w:val="left"/>
              <w:rPr>
                <w:rFonts w:ascii="宋体" w:hAnsi="宋体" w:cs="宋体"/>
                <w:color w:val="000000"/>
                <w:kern w:val="0"/>
                <w:lang w:val="zh-CN"/>
              </w:rPr>
            </w:pPr>
          </w:p>
        </w:tc>
      </w:tr>
    </w:tbl>
    <w:p w:rsidR="00B23AC0" w:rsidRDefault="00B23AC0" w:rsidP="00B23AC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w:t>
      </w:r>
    </w:p>
    <w:p w:rsidR="00B23AC0" w:rsidRDefault="00B23AC0" w:rsidP="00B23AC0">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rsidR="00B23AC0" w:rsidRDefault="00B23AC0" w:rsidP="00B23AC0">
      <w:pPr>
        <w:autoSpaceDE w:val="0"/>
        <w:autoSpaceDN w:val="0"/>
        <w:spacing w:line="360" w:lineRule="auto"/>
        <w:rPr>
          <w:rFonts w:ascii="宋体" w:hAnsi="宋体" w:cs="宋体"/>
          <w:color w:val="000000"/>
          <w:kern w:val="0"/>
          <w:lang w:val="zh-CN"/>
        </w:rPr>
      </w:pPr>
    </w:p>
    <w:p w:rsidR="00B23AC0" w:rsidRDefault="00B23AC0" w:rsidP="00B23AC0">
      <w:pPr>
        <w:autoSpaceDE w:val="0"/>
        <w:autoSpaceDN w:val="0"/>
        <w:spacing w:line="360" w:lineRule="auto"/>
        <w:rPr>
          <w:rFonts w:ascii="宋体" w:hAnsi="宋体" w:cs="宋体"/>
          <w:color w:val="000000"/>
          <w:kern w:val="0"/>
          <w:lang w:val="zh-CN"/>
        </w:rPr>
      </w:pPr>
    </w:p>
    <w:p w:rsidR="00B23AC0" w:rsidRDefault="00B23AC0" w:rsidP="00B23AC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B23AC0" w:rsidRDefault="00B23AC0" w:rsidP="00B23AC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B23AC0" w:rsidRDefault="00B23AC0" w:rsidP="00B23AC0">
      <w:pPr>
        <w:jc w:val="center"/>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B23AC0" w:rsidRDefault="00B23AC0" w:rsidP="00B23AC0">
      <w:pPr>
        <w:rPr>
          <w:rFonts w:ascii="宋体" w:hAnsi="宋体" w:cs="宋体"/>
          <w:b/>
          <w:bCs/>
          <w:color w:val="000000"/>
          <w:kern w:val="0"/>
          <w:lang w:val="zh-CN"/>
        </w:rPr>
      </w:pPr>
    </w:p>
    <w:p w:rsidR="00B23AC0" w:rsidRDefault="00B23AC0">
      <w:pPr>
        <w:pStyle w:val="a9"/>
        <w:spacing w:line="360" w:lineRule="auto"/>
        <w:jc w:val="both"/>
        <w:outlineLvl w:val="1"/>
        <w:rPr>
          <w:rFonts w:ascii="宋体" w:hAnsi="宋体" w:cs="宋体"/>
          <w:color w:val="000000"/>
          <w:sz w:val="30"/>
          <w:szCs w:val="30"/>
        </w:rPr>
      </w:pPr>
    </w:p>
    <w:p w:rsidR="00B23AC0" w:rsidRDefault="00B23AC0">
      <w:pPr>
        <w:pStyle w:val="a9"/>
        <w:spacing w:line="360" w:lineRule="auto"/>
        <w:jc w:val="both"/>
        <w:outlineLvl w:val="1"/>
        <w:rPr>
          <w:rFonts w:ascii="宋体" w:hAnsi="宋体" w:cs="宋体"/>
          <w:color w:val="000000"/>
          <w:sz w:val="30"/>
          <w:szCs w:val="30"/>
        </w:rPr>
      </w:pPr>
    </w:p>
    <w:p w:rsidR="00B23AC0" w:rsidRDefault="00B23AC0">
      <w:pPr>
        <w:pStyle w:val="a9"/>
        <w:spacing w:line="360" w:lineRule="auto"/>
        <w:jc w:val="both"/>
        <w:outlineLvl w:val="1"/>
        <w:rPr>
          <w:rFonts w:ascii="宋体" w:hAnsi="宋体" w:cs="宋体"/>
          <w:color w:val="000000"/>
          <w:sz w:val="30"/>
          <w:szCs w:val="30"/>
        </w:rPr>
      </w:pPr>
    </w:p>
    <w:p w:rsidR="00B23AC0" w:rsidRDefault="00B23AC0">
      <w:pPr>
        <w:pStyle w:val="a9"/>
        <w:spacing w:line="360" w:lineRule="auto"/>
        <w:jc w:val="both"/>
        <w:outlineLvl w:val="1"/>
        <w:rPr>
          <w:rFonts w:ascii="宋体" w:hAnsi="宋体" w:cs="宋体"/>
          <w:color w:val="000000"/>
          <w:sz w:val="30"/>
          <w:szCs w:val="30"/>
        </w:rPr>
      </w:pPr>
    </w:p>
    <w:p w:rsidR="00B23AC0" w:rsidRDefault="00B23AC0">
      <w:pPr>
        <w:pStyle w:val="a9"/>
        <w:spacing w:line="360" w:lineRule="auto"/>
        <w:jc w:val="both"/>
        <w:outlineLvl w:val="1"/>
        <w:rPr>
          <w:rFonts w:ascii="宋体" w:hAnsi="宋体" w:cs="宋体"/>
          <w:color w:val="000000"/>
          <w:sz w:val="30"/>
          <w:szCs w:val="30"/>
        </w:rPr>
      </w:pPr>
    </w:p>
    <w:p w:rsidR="00B23AC0" w:rsidRPr="00B23AC0" w:rsidRDefault="00585F5F" w:rsidP="00B23AC0">
      <w:pPr>
        <w:pStyle w:val="a9"/>
        <w:spacing w:line="360" w:lineRule="auto"/>
        <w:jc w:val="both"/>
        <w:outlineLvl w:val="1"/>
        <w:rPr>
          <w:rFonts w:ascii="宋体" w:cs="宋体"/>
          <w:color w:val="000000"/>
        </w:rPr>
      </w:pPr>
      <w:bookmarkStart w:id="75" w:name="_Toc525028531"/>
      <w:r>
        <w:rPr>
          <w:rFonts w:ascii="宋体" w:hAnsi="宋体" w:cs="宋体" w:hint="eastAsia"/>
          <w:color w:val="000000"/>
          <w:sz w:val="30"/>
          <w:szCs w:val="30"/>
        </w:rPr>
        <w:lastRenderedPageBreak/>
        <w:t>（</w:t>
      </w:r>
      <w:r>
        <w:rPr>
          <w:rFonts w:ascii="宋体" w:hAnsi="宋体" w:cs="宋体"/>
          <w:color w:val="000000"/>
          <w:sz w:val="30"/>
          <w:szCs w:val="30"/>
        </w:rPr>
        <w:t>14</w:t>
      </w:r>
      <w:r>
        <w:rPr>
          <w:rFonts w:ascii="宋体" w:hAnsi="宋体" w:cs="宋体" w:hint="eastAsia"/>
          <w:color w:val="000000"/>
          <w:sz w:val="30"/>
          <w:szCs w:val="30"/>
        </w:rPr>
        <w:t>）</w:t>
      </w:r>
      <w:r>
        <w:rPr>
          <w:rFonts w:ascii="宋体" w:hAnsi="宋体" w:cs="宋体" w:hint="eastAsia"/>
          <w:color w:val="000000"/>
          <w:sz w:val="30"/>
          <w:szCs w:val="30"/>
          <w:lang w:val="zh-CN"/>
        </w:rPr>
        <w:t>技术规格响应表</w:t>
      </w:r>
      <w:bookmarkEnd w:id="75"/>
    </w:p>
    <w:p w:rsidR="00B23AC0" w:rsidRDefault="00B23AC0" w:rsidP="00B23AC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rsidR="00B23AC0" w:rsidRDefault="00B23AC0" w:rsidP="00B23AC0">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0" w:type="auto"/>
        <w:jc w:val="center"/>
        <w:tblLayout w:type="fixed"/>
        <w:tblCellMar>
          <w:left w:w="28" w:type="dxa"/>
          <w:right w:w="28" w:type="dxa"/>
        </w:tblCellMar>
        <w:tblLook w:val="0000"/>
      </w:tblPr>
      <w:tblGrid>
        <w:gridCol w:w="616"/>
        <w:gridCol w:w="1233"/>
        <w:gridCol w:w="2378"/>
        <w:gridCol w:w="1247"/>
        <w:gridCol w:w="2467"/>
        <w:gridCol w:w="676"/>
      </w:tblGrid>
      <w:tr w:rsidR="00B23AC0" w:rsidTr="00AB17B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B23AC0" w:rsidTr="00AB17B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r>
      <w:tr w:rsidR="00B23AC0" w:rsidTr="00AB17B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r>
      <w:tr w:rsidR="00B23AC0" w:rsidTr="00AB17B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r>
      <w:tr w:rsidR="00B23AC0" w:rsidTr="00AB17BE">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B23AC0" w:rsidRDefault="00B23AC0" w:rsidP="00AB17BE">
            <w:pPr>
              <w:autoSpaceDE w:val="0"/>
              <w:autoSpaceDN w:val="0"/>
              <w:spacing w:line="360" w:lineRule="auto"/>
              <w:jc w:val="center"/>
              <w:rPr>
                <w:rFonts w:ascii="宋体" w:hAnsi="宋体" w:cs="宋体"/>
                <w:color w:val="000000"/>
                <w:kern w:val="0"/>
                <w:lang w:val="zh-CN"/>
              </w:rPr>
            </w:pPr>
          </w:p>
        </w:tc>
      </w:tr>
    </w:tbl>
    <w:p w:rsidR="00B23AC0" w:rsidRDefault="00B23AC0" w:rsidP="00B23AC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注：1.本表应按照每包“项目概况及技术参数”中产品序号的指标逐项填写，不得遗漏。</w:t>
      </w:r>
    </w:p>
    <w:p w:rsidR="00B23AC0" w:rsidRDefault="007A376B" w:rsidP="007A376B">
      <w:pPr>
        <w:autoSpaceDE w:val="0"/>
        <w:autoSpaceDN w:val="0"/>
        <w:spacing w:line="360" w:lineRule="auto"/>
        <w:ind w:left="480"/>
        <w:rPr>
          <w:rFonts w:ascii="宋体" w:hAnsi="宋体" w:cs="宋体"/>
          <w:color w:val="000000"/>
          <w:kern w:val="0"/>
          <w:lang w:val="zh-CN"/>
        </w:rPr>
      </w:pPr>
      <w:r>
        <w:rPr>
          <w:rFonts w:ascii="宋体" w:hAnsi="宋体" w:cs="宋体" w:hint="eastAsia"/>
          <w:color w:val="000000"/>
          <w:kern w:val="0"/>
          <w:lang w:val="zh-CN"/>
        </w:rPr>
        <w:t>2.</w:t>
      </w:r>
      <w:r w:rsidR="00B23AC0">
        <w:rPr>
          <w:rFonts w:ascii="宋体" w:hAnsi="宋体" w:cs="宋体" w:hint="eastAsia"/>
          <w:color w:val="000000"/>
          <w:kern w:val="0"/>
          <w:lang w:val="zh-CN"/>
        </w:rPr>
        <w:t>填写此表时以招标项目参数要求为基本投标要求，满足招标项目参数要求的指标需列出“</w:t>
      </w:r>
      <w:r w:rsidR="00B23AC0">
        <w:rPr>
          <w:rFonts w:ascii="宋体" w:hAnsi="宋体" w:cs="宋体" w:hint="eastAsia"/>
          <w:color w:val="000000"/>
          <w:kern w:val="0"/>
        </w:rPr>
        <w:t>0</w:t>
      </w:r>
      <w:r w:rsidR="00B23AC0">
        <w:rPr>
          <w:rFonts w:ascii="宋体" w:hAnsi="宋体" w:cs="宋体" w:hint="eastAsia"/>
          <w:color w:val="000000"/>
          <w:kern w:val="0"/>
          <w:lang w:val="zh-CN"/>
        </w:rPr>
        <w:t>”；超出、不满足招标项目参数要求的指标需列出“+”、“-”偏差，并做出详细说明；如果只注明“+”、“-”或未填写，将视为该项指标不响应。</w:t>
      </w:r>
    </w:p>
    <w:p w:rsidR="00B23AC0" w:rsidRDefault="007A376B" w:rsidP="00B23AC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rPr>
        <w:t>3</w:t>
      </w:r>
      <w:r w:rsidR="00B23AC0">
        <w:rPr>
          <w:rFonts w:ascii="宋体" w:hAnsi="宋体" w:cs="宋体" w:hint="eastAsia"/>
          <w:color w:val="000000"/>
          <w:kern w:val="0"/>
          <w:lang w:val="zh-CN"/>
        </w:rPr>
        <w:t>.投标人响应采购需求应具体、明确，含糊不清、不确切或伪造、编造证明材料的，按照实质性不响应处理。对伪造、编造证明材料的，将报送采购监管部门查处。</w:t>
      </w:r>
    </w:p>
    <w:p w:rsidR="00B23AC0" w:rsidRDefault="00B23AC0" w:rsidP="00B23AC0">
      <w:pPr>
        <w:autoSpaceDE w:val="0"/>
        <w:autoSpaceDN w:val="0"/>
        <w:spacing w:line="360" w:lineRule="auto"/>
        <w:ind w:firstLine="480"/>
        <w:rPr>
          <w:rFonts w:ascii="宋体" w:hAnsi="宋体" w:cs="宋体"/>
          <w:color w:val="000000"/>
          <w:kern w:val="0"/>
          <w:lang w:val="zh-CN"/>
        </w:rPr>
      </w:pPr>
    </w:p>
    <w:p w:rsidR="00B23AC0" w:rsidRDefault="00B23AC0" w:rsidP="00B23AC0">
      <w:pPr>
        <w:autoSpaceDE w:val="0"/>
        <w:autoSpaceDN w:val="0"/>
        <w:spacing w:line="360" w:lineRule="auto"/>
        <w:ind w:firstLine="480"/>
        <w:rPr>
          <w:rFonts w:ascii="宋体" w:hAnsi="宋体" w:cs="宋体"/>
          <w:color w:val="000000"/>
          <w:kern w:val="0"/>
          <w:lang w:val="zh-CN"/>
        </w:rPr>
      </w:pPr>
    </w:p>
    <w:p w:rsidR="00B23AC0" w:rsidRDefault="00B23AC0" w:rsidP="00B23AC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投标人：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B23AC0" w:rsidRDefault="00B23AC0" w:rsidP="00B23AC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rsidR="00B23AC0" w:rsidRDefault="00B23AC0" w:rsidP="00B23AC0">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 xml:space="preserve">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DB2BA2" w:rsidRDefault="00B23AC0" w:rsidP="00B23AC0">
      <w:pPr>
        <w:pStyle w:val="a9"/>
        <w:spacing w:line="360" w:lineRule="auto"/>
        <w:jc w:val="left"/>
        <w:outlineLvl w:val="1"/>
        <w:rPr>
          <w:rFonts w:ascii="宋体" w:cs="宋体"/>
          <w:color w:val="000000"/>
        </w:rPr>
      </w:pPr>
      <w:r>
        <w:rPr>
          <w:rFonts w:ascii="宋体" w:hAnsi="宋体" w:cs="宋体" w:hint="eastAsia"/>
          <w:color w:val="000000"/>
          <w:kern w:val="0"/>
          <w:sz w:val="24"/>
          <w:szCs w:val="24"/>
          <w:lang w:val="zh-CN"/>
        </w:rPr>
        <w:br w:type="page"/>
      </w:r>
      <w:bookmarkStart w:id="76" w:name="_Toc525028532"/>
      <w:bookmarkStart w:id="77" w:name="_Toc14290"/>
      <w:r w:rsidR="00585F5F">
        <w:rPr>
          <w:rFonts w:ascii="宋体" w:hAnsi="宋体" w:cs="宋体" w:hint="eastAsia"/>
          <w:color w:val="000000"/>
          <w:sz w:val="30"/>
          <w:szCs w:val="30"/>
        </w:rPr>
        <w:lastRenderedPageBreak/>
        <w:t>（</w:t>
      </w:r>
      <w:r w:rsidR="00585F5F">
        <w:rPr>
          <w:rFonts w:ascii="宋体" w:hAnsi="宋体" w:cs="宋体"/>
          <w:color w:val="000000"/>
          <w:sz w:val="30"/>
          <w:szCs w:val="30"/>
        </w:rPr>
        <w:t>15</w:t>
      </w:r>
      <w:r w:rsidR="00585F5F">
        <w:rPr>
          <w:rFonts w:ascii="宋体" w:hAnsi="宋体" w:cs="宋体" w:hint="eastAsia"/>
          <w:color w:val="000000"/>
          <w:sz w:val="30"/>
          <w:szCs w:val="30"/>
        </w:rPr>
        <w:t>）</w:t>
      </w:r>
      <w:r w:rsidR="00585F5F">
        <w:rPr>
          <w:rFonts w:ascii="宋体" w:hAnsi="宋体" w:cs="宋体" w:hint="eastAsia"/>
          <w:color w:val="000000"/>
          <w:sz w:val="30"/>
          <w:szCs w:val="30"/>
          <w:lang w:val="zh-CN"/>
        </w:rPr>
        <w:t>投标产品相关资料</w:t>
      </w:r>
      <w:bookmarkEnd w:id="76"/>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ind w:firstLineChars="200" w:firstLine="480"/>
        <w:rPr>
          <w:rFonts w:ascii="宋体" w:cs="宋体"/>
          <w:color w:val="000000"/>
          <w:sz w:val="32"/>
          <w:lang w:val="zh-CN"/>
        </w:rPr>
      </w:pPr>
      <w:r>
        <w:rPr>
          <w:rFonts w:ascii="宋体" w:hAnsi="宋体" w:cs="宋体" w:hint="eastAsia"/>
          <w:color w:val="000000"/>
          <w:kern w:val="0"/>
          <w:lang w:val="zh-CN"/>
        </w:rPr>
        <w:t>根据采购项目内容，投标时提供投标产品的证明技术参数响应的相关资料、彩页（或厂家公开发布的资料参数）、相关认证等资料。</w:t>
      </w:r>
    </w:p>
    <w:p w:rsidR="00DB2BA2" w:rsidRDefault="00585F5F">
      <w:pPr>
        <w:pStyle w:val="a9"/>
        <w:spacing w:line="360" w:lineRule="auto"/>
        <w:jc w:val="left"/>
        <w:outlineLvl w:val="1"/>
        <w:rPr>
          <w:rFonts w:ascii="宋体" w:cs="宋体"/>
          <w:color w:val="000000"/>
        </w:rPr>
      </w:pPr>
      <w:r>
        <w:rPr>
          <w:rFonts w:ascii="宋体" w:cs="宋体"/>
          <w:color w:val="000000"/>
          <w:lang w:val="zh-CN"/>
        </w:rPr>
        <w:br w:type="page"/>
      </w:r>
      <w:bookmarkStart w:id="78" w:name="_Toc525028533"/>
      <w:r>
        <w:rPr>
          <w:rFonts w:ascii="宋体" w:hAnsi="宋体" w:cs="宋体" w:hint="eastAsia"/>
          <w:color w:val="000000"/>
          <w:sz w:val="30"/>
          <w:szCs w:val="30"/>
        </w:rPr>
        <w:lastRenderedPageBreak/>
        <w:t>（</w:t>
      </w:r>
      <w:r>
        <w:rPr>
          <w:rFonts w:ascii="宋体" w:hAnsi="宋体" w:cs="宋体"/>
          <w:color w:val="000000"/>
          <w:sz w:val="30"/>
          <w:szCs w:val="30"/>
        </w:rPr>
        <w:t>16</w:t>
      </w:r>
      <w:r>
        <w:rPr>
          <w:rFonts w:ascii="宋体" w:hAnsi="宋体" w:cs="宋体" w:hint="eastAsia"/>
          <w:color w:val="000000"/>
          <w:sz w:val="30"/>
          <w:szCs w:val="30"/>
        </w:rPr>
        <w:t>）</w:t>
      </w:r>
      <w:r>
        <w:rPr>
          <w:rFonts w:ascii="宋体" w:hAnsi="宋体" w:cs="宋体" w:hint="eastAsia"/>
          <w:color w:val="000000"/>
          <w:sz w:val="30"/>
          <w:szCs w:val="30"/>
          <w:lang w:val="zh-CN"/>
        </w:rPr>
        <w:t>投标人的类似业绩证明材料</w:t>
      </w:r>
      <w:bookmarkEnd w:id="77"/>
      <w:bookmarkEnd w:id="78"/>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ind w:firstLine="480"/>
        <w:rPr>
          <w:rFonts w:ascii="宋体" w:cs="宋体"/>
          <w:color w:val="000000"/>
          <w:kern w:val="0"/>
          <w:lang w:val="zh-CN"/>
        </w:rPr>
      </w:pPr>
      <w:r>
        <w:rPr>
          <w:rFonts w:ascii="宋体" w:hAnsi="宋体" w:cs="宋体" w:hint="eastAsia"/>
          <w:color w:val="000000"/>
          <w:kern w:val="0"/>
          <w:lang w:val="zh-CN"/>
        </w:rPr>
        <w:t>提供自</w:t>
      </w:r>
      <w:r>
        <w:rPr>
          <w:rFonts w:ascii="宋体" w:hAnsi="宋体" w:cs="宋体"/>
          <w:color w:val="000000"/>
          <w:kern w:val="0"/>
          <w:u w:val="single"/>
        </w:rPr>
        <w:t>201</w:t>
      </w:r>
      <w:r w:rsidR="00AE1E1D">
        <w:rPr>
          <w:rFonts w:ascii="宋体" w:hAnsi="宋体" w:cs="宋体" w:hint="eastAsia"/>
          <w:color w:val="000000"/>
          <w:kern w:val="0"/>
          <w:u w:val="single"/>
        </w:rPr>
        <w:t>6</w:t>
      </w:r>
      <w:r>
        <w:rPr>
          <w:rFonts w:ascii="宋体" w:hAnsi="宋体" w:cs="宋体" w:hint="eastAsia"/>
          <w:color w:val="000000"/>
          <w:kern w:val="0"/>
          <w:lang w:val="zh-CN"/>
        </w:rPr>
        <w:t>年以来的类似业绩证明材料。类似业绩是指与采购项目在产品类型、使用功能、合同规模等方面相同或相近的项目。</w:t>
      </w:r>
      <w:r>
        <w:rPr>
          <w:rFonts w:ascii="宋体" w:hAnsi="宋体" w:hint="eastAsia"/>
          <w:color w:val="000000"/>
        </w:rPr>
        <w:t>需提供包含合同首页、标的及金额所在页、供货合同签字盖章页的扫描（或复印）件</w:t>
      </w:r>
      <w:r w:rsidR="002F6B69">
        <w:rPr>
          <w:rFonts w:ascii="宋体" w:hAnsi="宋体" w:hint="eastAsia"/>
          <w:color w:val="000000"/>
        </w:rPr>
        <w:t>和中标通知书的复印件</w:t>
      </w:r>
      <w:r>
        <w:rPr>
          <w:rFonts w:ascii="宋体" w:hAnsi="宋体" w:hint="eastAsia"/>
          <w:color w:val="000000"/>
        </w:rPr>
        <w:t>。</w:t>
      </w:r>
    </w:p>
    <w:p w:rsidR="00DB2BA2" w:rsidRDefault="00585F5F">
      <w:pPr>
        <w:pStyle w:val="a9"/>
        <w:spacing w:line="360" w:lineRule="auto"/>
        <w:jc w:val="left"/>
        <w:outlineLvl w:val="1"/>
        <w:rPr>
          <w:rFonts w:ascii="宋体" w:cs="宋体"/>
          <w:color w:val="000000"/>
          <w:lang w:val="zh-CN"/>
        </w:rPr>
      </w:pPr>
      <w:r>
        <w:rPr>
          <w:rFonts w:ascii="宋体" w:cs="宋体"/>
          <w:color w:val="000000"/>
          <w:lang w:val="zh-CN"/>
        </w:rPr>
        <w:br w:type="page"/>
      </w:r>
      <w:bookmarkStart w:id="79" w:name="_Toc10010"/>
      <w:bookmarkStart w:id="80" w:name="_Toc525028534"/>
      <w:r>
        <w:rPr>
          <w:rFonts w:ascii="宋体" w:hAnsi="宋体" w:cs="宋体" w:hint="eastAsia"/>
          <w:color w:val="000000"/>
          <w:sz w:val="30"/>
          <w:szCs w:val="30"/>
        </w:rPr>
        <w:lastRenderedPageBreak/>
        <w:t>（</w:t>
      </w:r>
      <w:r>
        <w:rPr>
          <w:rFonts w:ascii="宋体" w:hAnsi="宋体" w:cs="宋体"/>
          <w:color w:val="000000"/>
          <w:sz w:val="30"/>
          <w:szCs w:val="30"/>
        </w:rPr>
        <w:t>17.1</w:t>
      </w:r>
      <w:r>
        <w:rPr>
          <w:rFonts w:ascii="宋体" w:hAnsi="宋体" w:cs="宋体" w:hint="eastAsia"/>
          <w:color w:val="000000"/>
          <w:sz w:val="30"/>
          <w:szCs w:val="30"/>
        </w:rPr>
        <w:t>）</w:t>
      </w:r>
      <w:r>
        <w:rPr>
          <w:rFonts w:ascii="宋体" w:hAnsi="宋体" w:cs="宋体" w:hint="eastAsia"/>
          <w:color w:val="000000"/>
          <w:sz w:val="30"/>
          <w:szCs w:val="30"/>
          <w:lang w:val="zh-CN"/>
        </w:rPr>
        <w:t>制造（生产）企业小型、微型企业声明函</w:t>
      </w:r>
      <w:bookmarkEnd w:id="79"/>
      <w:bookmarkEnd w:id="80"/>
    </w:p>
    <w:p w:rsidR="00DB2BA2" w:rsidRDefault="00DB2BA2">
      <w:pPr>
        <w:spacing w:line="360" w:lineRule="auto"/>
        <w:rPr>
          <w:rFonts w:ascii="宋体" w:cs="宋体"/>
          <w:color w:val="00000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rPr>
        <w:t>制造（生产）企业</w:t>
      </w:r>
      <w:r>
        <w:rPr>
          <w:rFonts w:ascii="宋体" w:hAnsi="宋体" w:cs="宋体" w:hint="eastAsia"/>
          <w:b/>
          <w:bCs/>
          <w:color w:val="000000"/>
          <w:kern w:val="0"/>
          <w:sz w:val="28"/>
          <w:szCs w:val="28"/>
          <w:lang w:val="zh-CN"/>
        </w:rPr>
        <w:t>小型、微型企业声明函</w:t>
      </w:r>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rPr>
          <w:rFonts w:ascii="宋体" w:cs="宋体"/>
          <w:color w:val="000000"/>
          <w:kern w:val="0"/>
          <w:lang w:val="zh-CN"/>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本公司郑重声明，根据《政府采购促进中小企业发展暂行办法》（财库〔</w:t>
      </w:r>
      <w:r>
        <w:rPr>
          <w:rFonts w:ascii="宋体" w:hAnsi="宋体" w:cs="宋体"/>
          <w:color w:val="000000"/>
          <w:kern w:val="0"/>
          <w:lang w:val="zh-CN"/>
        </w:rPr>
        <w:t>2011</w:t>
      </w:r>
      <w:r>
        <w:rPr>
          <w:rFonts w:ascii="宋体" w:hAnsi="宋体" w:cs="宋体" w:hint="eastAsia"/>
          <w:color w:val="000000"/>
          <w:kern w:val="0"/>
          <w:lang w:val="zh-CN"/>
        </w:rPr>
        <w:t>〕</w:t>
      </w:r>
      <w:r>
        <w:rPr>
          <w:rFonts w:ascii="宋体" w:hAnsi="宋体" w:cs="宋体"/>
          <w:color w:val="000000"/>
          <w:kern w:val="0"/>
          <w:lang w:val="zh-CN"/>
        </w:rPr>
        <w:t>181</w:t>
      </w:r>
      <w:r>
        <w:rPr>
          <w:rFonts w:ascii="宋体" w:hAnsi="宋体" w:cs="宋体" w:hint="eastAsia"/>
          <w:color w:val="000000"/>
          <w:kern w:val="0"/>
          <w:lang w:val="zh-CN"/>
        </w:rPr>
        <w:t>号）的规定，本公司为</w:t>
      </w:r>
      <w:r>
        <w:rPr>
          <w:rFonts w:ascii="宋体" w:hAnsi="宋体" w:cs="宋体"/>
          <w:color w:val="000000"/>
          <w:kern w:val="0"/>
          <w:lang w:val="zh-CN"/>
        </w:rPr>
        <w:t>______</w:t>
      </w:r>
      <w:r>
        <w:rPr>
          <w:rFonts w:ascii="宋体" w:hAnsi="宋体" w:cs="宋体" w:hint="eastAsia"/>
          <w:color w:val="000000"/>
          <w:kern w:val="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kern w:val="0"/>
          <w:lang w:val="zh-CN"/>
        </w:rPr>
        <w:t>2011</w:t>
      </w:r>
      <w:r>
        <w:rPr>
          <w:rFonts w:ascii="宋体" w:hAnsi="宋体" w:cs="宋体" w:hint="eastAsia"/>
          <w:color w:val="000000"/>
          <w:kern w:val="0"/>
          <w:lang w:val="zh-CN"/>
        </w:rPr>
        <w:t>〕</w:t>
      </w:r>
      <w:r>
        <w:rPr>
          <w:rFonts w:ascii="宋体" w:hAnsi="宋体" w:cs="宋体"/>
          <w:color w:val="000000"/>
          <w:kern w:val="0"/>
          <w:lang w:val="zh-CN"/>
        </w:rPr>
        <w:t>300</w:t>
      </w:r>
      <w:r>
        <w:rPr>
          <w:rFonts w:ascii="宋体" w:hAnsi="宋体" w:cs="宋体" w:hint="eastAsia"/>
          <w:color w:val="000000"/>
          <w:kern w:val="0"/>
          <w:lang w:val="zh-CN"/>
        </w:rPr>
        <w:t>号）规定的划分标准。</w:t>
      </w:r>
    </w:p>
    <w:p w:rsidR="00DB2BA2" w:rsidRDefault="00585F5F">
      <w:pPr>
        <w:autoSpaceDE w:val="0"/>
        <w:autoSpaceDN w:val="0"/>
        <w:spacing w:line="360" w:lineRule="auto"/>
        <w:ind w:firstLine="360"/>
        <w:rPr>
          <w:rFonts w:ascii="宋体" w:cs="宋体"/>
          <w:color w:val="000000"/>
          <w:kern w:val="0"/>
          <w:lang w:val="zh-CN"/>
        </w:rPr>
      </w:pPr>
      <w:r>
        <w:rPr>
          <w:rFonts w:ascii="宋体" w:hAnsi="宋体" w:cs="宋体" w:hint="eastAsia"/>
          <w:color w:val="000000"/>
          <w:kern w:val="0"/>
          <w:lang w:val="zh-CN"/>
        </w:rPr>
        <w:t>本公司对上述声明的真实性负责。如有虚假，将依法承担相应责任。</w:t>
      </w:r>
    </w:p>
    <w:p w:rsidR="00DB2BA2" w:rsidRDefault="00DB2BA2">
      <w:pPr>
        <w:spacing w:line="360" w:lineRule="auto"/>
        <w:ind w:firstLine="480"/>
      </w:pPr>
    </w:p>
    <w:p w:rsidR="00DB2BA2" w:rsidRDefault="00585F5F">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p>
    <w:p w:rsidR="00DB2BA2" w:rsidRDefault="00585F5F">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DB2BA2" w:rsidRDefault="00585F5F">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DB2BA2" w:rsidRDefault="00585F5F">
      <w:pPr>
        <w:spacing w:line="360" w:lineRule="auto"/>
        <w:ind w:leftChars="200" w:left="1320" w:hangingChars="350" w:hanging="840"/>
        <w:rPr>
          <w:rFonts w:ascii="宋体"/>
        </w:rPr>
      </w:pPr>
      <w:r>
        <w:rPr>
          <w:rFonts w:ascii="宋体" w:hAnsi="宋体" w:hint="eastAsia"/>
        </w:rPr>
        <w:t>企业分别声明，一家制造（生产）企业填写一张。</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rPr>
        <w:t>4</w:t>
      </w:r>
      <w:r>
        <w:rPr>
          <w:rFonts w:ascii="宋体" w:hAnsi="宋体" w:hint="eastAsia"/>
        </w:rPr>
        <w:t>、若无此项内容，可不提供此函。</w:t>
      </w: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DB2BA2">
      <w:pPr>
        <w:autoSpaceDE w:val="0"/>
        <w:autoSpaceDN w:val="0"/>
        <w:spacing w:line="360" w:lineRule="auto"/>
        <w:rPr>
          <w:rFonts w:ascii="宋体" w:cs="宋体"/>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制造（生产）企业名称：（公章）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制造（生产）企业法定代表人：（签字或盖章）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年月日</w:t>
      </w:r>
    </w:p>
    <w:p w:rsidR="00DB2BA2" w:rsidRDefault="00585F5F">
      <w:pPr>
        <w:pStyle w:val="a9"/>
        <w:spacing w:line="360" w:lineRule="auto"/>
        <w:jc w:val="left"/>
        <w:outlineLvl w:val="1"/>
        <w:rPr>
          <w:rFonts w:ascii="宋体" w:cs="宋体"/>
          <w:color w:val="000000"/>
          <w:lang w:val="zh-CN"/>
        </w:rPr>
      </w:pPr>
      <w:r>
        <w:rPr>
          <w:rFonts w:ascii="宋体" w:cs="宋体"/>
          <w:color w:val="000000"/>
          <w:kern w:val="0"/>
          <w:lang w:val="zh-CN"/>
        </w:rPr>
        <w:br w:type="page"/>
      </w:r>
      <w:bookmarkStart w:id="81" w:name="_Toc525028535"/>
      <w:r>
        <w:rPr>
          <w:rFonts w:ascii="宋体" w:hAnsi="宋体" w:cs="宋体" w:hint="eastAsia"/>
          <w:color w:val="000000"/>
          <w:sz w:val="30"/>
          <w:szCs w:val="30"/>
        </w:rPr>
        <w:lastRenderedPageBreak/>
        <w:t>（</w:t>
      </w:r>
      <w:r>
        <w:rPr>
          <w:rFonts w:ascii="宋体" w:hAnsi="宋体" w:cs="宋体"/>
          <w:color w:val="000000"/>
          <w:sz w:val="30"/>
          <w:szCs w:val="30"/>
        </w:rPr>
        <w:t>17.2</w:t>
      </w:r>
      <w:r>
        <w:rPr>
          <w:rFonts w:ascii="宋体" w:hAnsi="宋体" w:cs="宋体" w:hint="eastAsia"/>
          <w:color w:val="000000"/>
          <w:sz w:val="30"/>
          <w:szCs w:val="30"/>
        </w:rPr>
        <w:t>）</w:t>
      </w:r>
      <w:r>
        <w:rPr>
          <w:rFonts w:ascii="宋体" w:hAnsi="宋体" w:cs="宋体" w:hint="eastAsia"/>
          <w:color w:val="000000"/>
          <w:sz w:val="30"/>
          <w:szCs w:val="30"/>
          <w:lang w:val="zh-CN"/>
        </w:rPr>
        <w:t>从业人员声明函</w:t>
      </w:r>
      <w:bookmarkEnd w:id="81"/>
    </w:p>
    <w:p w:rsidR="00DB2BA2" w:rsidRDefault="00DB2BA2" w:rsidP="00156A1C">
      <w:pPr>
        <w:adjustRightInd w:val="0"/>
        <w:snapToGrid w:val="0"/>
        <w:spacing w:line="440" w:lineRule="exact"/>
        <w:ind w:left="6987" w:hangingChars="2900" w:hanging="6987"/>
        <w:jc w:val="center"/>
        <w:rPr>
          <w:rFonts w:ascii="宋体" w:cs="宋体"/>
          <w:b/>
          <w:bCs/>
          <w:color w:val="000000"/>
          <w:kern w:val="0"/>
          <w:lang w:val="zh-CN"/>
        </w:rPr>
      </w:pPr>
    </w:p>
    <w:p w:rsidR="00DB2BA2" w:rsidRDefault="00585F5F" w:rsidP="00156A1C">
      <w:pPr>
        <w:adjustRightInd w:val="0"/>
        <w:snapToGrid w:val="0"/>
        <w:spacing w:line="440" w:lineRule="exact"/>
        <w:ind w:left="8152" w:hangingChars="2900" w:hanging="8152"/>
        <w:jc w:val="center"/>
        <w:rPr>
          <w:rFonts w:ascii="宋体" w:cs="宋体"/>
          <w:b/>
          <w:color w:val="000000"/>
        </w:rPr>
      </w:pPr>
      <w:r>
        <w:rPr>
          <w:rFonts w:ascii="宋体" w:hAnsi="宋体" w:cs="宋体" w:hint="eastAsia"/>
          <w:b/>
          <w:color w:val="000000"/>
          <w:sz w:val="28"/>
          <w:szCs w:val="28"/>
        </w:rPr>
        <w:t>从业人员声明函</w:t>
      </w:r>
    </w:p>
    <w:p w:rsidR="00DB2BA2" w:rsidRDefault="00DB2BA2" w:rsidP="00156A1C">
      <w:pPr>
        <w:adjustRightInd w:val="0"/>
        <w:snapToGrid w:val="0"/>
        <w:spacing w:line="440" w:lineRule="exact"/>
        <w:ind w:left="6987" w:hangingChars="2900" w:hanging="6987"/>
        <w:rPr>
          <w:rFonts w:ascii="宋体" w:cs="宋体"/>
          <w:b/>
          <w:bCs/>
          <w:color w:val="000000"/>
          <w:kern w:val="0"/>
          <w:lang w:val="zh-CN"/>
        </w:rPr>
      </w:pPr>
    </w:p>
    <w:p w:rsidR="00DB2BA2" w:rsidRDefault="00585F5F" w:rsidP="00156A1C">
      <w:pPr>
        <w:adjustRightInd w:val="0"/>
        <w:snapToGrid w:val="0"/>
        <w:spacing w:line="440" w:lineRule="exact"/>
        <w:ind w:left="6987" w:hangingChars="2900" w:hanging="6987"/>
        <w:rPr>
          <w:rFonts w:ascii="宋体" w:cs="宋体"/>
          <w:color w:val="000000"/>
        </w:rPr>
      </w:pPr>
      <w:r>
        <w:rPr>
          <w:rFonts w:ascii="宋体" w:hAnsi="宋体" w:cs="宋体" w:hint="eastAsia"/>
          <w:b/>
          <w:bCs/>
          <w:color w:val="000000"/>
          <w:kern w:val="0"/>
          <w:lang w:val="zh-CN"/>
        </w:rPr>
        <w:t>致：</w:t>
      </w:r>
      <w:r w:rsidR="00C71CDC">
        <w:rPr>
          <w:rFonts w:ascii="宋体" w:hAnsi="宋体" w:cs="宋体" w:hint="eastAsia"/>
          <w:b/>
          <w:bCs/>
          <w:color w:val="000000"/>
          <w:kern w:val="0"/>
          <w:lang w:val="zh-CN"/>
        </w:rPr>
        <w:t>青海正佳工程项目管理有限公司</w:t>
      </w:r>
    </w:p>
    <w:p w:rsidR="00DB2BA2" w:rsidRDefault="00585F5F">
      <w:pPr>
        <w:adjustRightInd w:val="0"/>
        <w:snapToGrid w:val="0"/>
        <w:spacing w:line="440" w:lineRule="exact"/>
        <w:ind w:leftChars="-2" w:left="-5" w:firstLineChars="200" w:firstLine="480"/>
        <w:rPr>
          <w:rFonts w:ascii="宋体" w:cs="宋体"/>
          <w:color w:val="000000"/>
        </w:rPr>
      </w:pPr>
      <w:r>
        <w:rPr>
          <w:rFonts w:ascii="宋体" w:hAnsi="宋体" w:cs="宋体" w:hint="eastAsia"/>
          <w:color w:val="000000"/>
        </w:rPr>
        <w:t>本公司郑重声明：根据《政府采购促进中小企业发展暂行办法》（财库</w:t>
      </w:r>
      <w:r>
        <w:rPr>
          <w:rFonts w:ascii="宋体" w:hAnsi="宋体" w:cs="宋体"/>
          <w:color w:val="000000"/>
        </w:rPr>
        <w:t>[2011]181</w:t>
      </w:r>
      <w:r>
        <w:rPr>
          <w:rFonts w:ascii="宋体" w:hAnsi="宋体" w:cs="宋体" w:hint="eastAsia"/>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ascii="宋体" w:hAnsi="宋体" w:cs="宋体" w:hint="eastAsia"/>
          <w:color w:val="000000"/>
        </w:rPr>
        <w:t>号）规定，本公司从业人员数为人。</w:t>
      </w:r>
    </w:p>
    <w:p w:rsidR="00DB2BA2" w:rsidRDefault="00585F5F">
      <w:pPr>
        <w:adjustRightInd w:val="0"/>
        <w:snapToGrid w:val="0"/>
        <w:spacing w:line="440" w:lineRule="exact"/>
        <w:ind w:left="-2" w:firstLineChars="200" w:firstLine="480"/>
        <w:rPr>
          <w:rFonts w:ascii="宋体" w:cs="宋体"/>
          <w:color w:val="000000"/>
        </w:rPr>
      </w:pPr>
      <w:r>
        <w:rPr>
          <w:rFonts w:ascii="宋体" w:hAnsi="宋体" w:cs="宋体" w:hint="eastAsia"/>
          <w:color w:val="000000"/>
        </w:rPr>
        <w:t>本公司对上述声明的真实性负责，如有虚假，将依法承担相应责任。</w:t>
      </w:r>
    </w:p>
    <w:p w:rsidR="00DB2BA2" w:rsidRDefault="00DB2BA2">
      <w:pPr>
        <w:autoSpaceDE w:val="0"/>
        <w:autoSpaceDN w:val="0"/>
        <w:spacing w:line="360" w:lineRule="auto"/>
        <w:jc w:val="center"/>
        <w:rPr>
          <w:rFonts w:ascii="宋体" w:cs="宋体"/>
          <w:b/>
          <w:bCs/>
          <w:color w:val="000000"/>
          <w:kern w:val="0"/>
          <w:lang w:val="zh-CN"/>
        </w:rPr>
      </w:pPr>
    </w:p>
    <w:p w:rsidR="00DB2BA2" w:rsidRDefault="00DB2BA2">
      <w:pPr>
        <w:autoSpaceDE w:val="0"/>
        <w:autoSpaceDN w:val="0"/>
        <w:spacing w:line="360" w:lineRule="auto"/>
        <w:jc w:val="center"/>
        <w:rPr>
          <w:rFonts w:ascii="宋体" w:cs="宋体"/>
          <w:b/>
          <w:bCs/>
          <w:color w:val="000000"/>
          <w:kern w:val="0"/>
          <w:lang w:val="zh-CN"/>
        </w:rPr>
      </w:pPr>
    </w:p>
    <w:p w:rsidR="00DB2BA2" w:rsidRDefault="00DB2BA2">
      <w:pPr>
        <w:autoSpaceDE w:val="0"/>
        <w:autoSpaceDN w:val="0"/>
        <w:spacing w:line="360" w:lineRule="auto"/>
        <w:jc w:val="center"/>
        <w:rPr>
          <w:rFonts w:ascii="宋体" w:cs="宋体"/>
          <w:b/>
          <w:bCs/>
          <w:color w:val="000000"/>
          <w:kern w:val="0"/>
          <w:lang w:val="zh-CN"/>
        </w:rPr>
      </w:pPr>
    </w:p>
    <w:p w:rsidR="00DB2BA2" w:rsidRDefault="00DB2BA2">
      <w:pPr>
        <w:autoSpaceDE w:val="0"/>
        <w:autoSpaceDN w:val="0"/>
        <w:spacing w:line="360" w:lineRule="auto"/>
        <w:jc w:val="center"/>
        <w:rPr>
          <w:rFonts w:ascii="宋体" w:cs="宋体"/>
          <w:b/>
          <w:bCs/>
          <w:color w:val="000000"/>
          <w:kern w:val="0"/>
          <w:lang w:val="zh-CN"/>
        </w:rPr>
      </w:pPr>
    </w:p>
    <w:p w:rsidR="00DB2BA2" w:rsidRDefault="00DB2BA2">
      <w:pPr>
        <w:autoSpaceDE w:val="0"/>
        <w:autoSpaceDN w:val="0"/>
        <w:spacing w:line="360" w:lineRule="auto"/>
        <w:jc w:val="center"/>
        <w:rPr>
          <w:rFonts w:ascii="宋体" w:cs="宋体"/>
          <w:b/>
          <w:bCs/>
          <w:color w:val="000000"/>
          <w:kern w:val="0"/>
          <w:lang w:val="zh-CN"/>
        </w:rPr>
      </w:pP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制造（生产）企业名称：（公章）</w:t>
      </w:r>
    </w:p>
    <w:p w:rsidR="00DB2BA2" w:rsidRDefault="00585F5F">
      <w:pPr>
        <w:autoSpaceDE w:val="0"/>
        <w:autoSpaceDN w:val="0"/>
        <w:spacing w:line="360" w:lineRule="auto"/>
        <w:jc w:val="center"/>
        <w:rPr>
          <w:rFonts w:ascii="宋体" w:cs="宋体"/>
          <w:b/>
          <w:bCs/>
          <w:color w:val="000000"/>
          <w:kern w:val="0"/>
          <w:lang w:val="zh-CN"/>
        </w:rPr>
      </w:pPr>
      <w:r>
        <w:rPr>
          <w:rFonts w:ascii="宋体" w:hAnsi="宋体" w:cs="宋体" w:hint="eastAsia"/>
          <w:b/>
          <w:bCs/>
          <w:color w:val="000000"/>
          <w:kern w:val="0"/>
          <w:lang w:val="zh-CN"/>
        </w:rPr>
        <w:t>制造（生产）企业法定代表人：（签字或盖章）</w:t>
      </w:r>
    </w:p>
    <w:p w:rsidR="00DB2BA2" w:rsidRDefault="00585F5F">
      <w:pPr>
        <w:autoSpaceDE w:val="0"/>
        <w:autoSpaceDN w:val="0"/>
        <w:spacing w:line="360" w:lineRule="auto"/>
        <w:jc w:val="center"/>
        <w:rPr>
          <w:rFonts w:ascii="宋体" w:cs="宋体"/>
          <w:color w:val="000000"/>
          <w:kern w:val="0"/>
          <w:lang w:val="zh-CN"/>
        </w:rPr>
      </w:pPr>
      <w:r>
        <w:rPr>
          <w:rFonts w:ascii="宋体" w:hAnsi="宋体" w:cs="宋体" w:hint="eastAsia"/>
          <w:b/>
          <w:bCs/>
          <w:color w:val="000000"/>
          <w:kern w:val="0"/>
          <w:lang w:val="zh-CN"/>
        </w:rPr>
        <w:t>年月日</w:t>
      </w:r>
    </w:p>
    <w:p w:rsidR="00DB2BA2" w:rsidRDefault="00585F5F">
      <w:pPr>
        <w:pStyle w:val="a9"/>
        <w:spacing w:line="360" w:lineRule="auto"/>
        <w:jc w:val="left"/>
        <w:outlineLvl w:val="1"/>
        <w:rPr>
          <w:rFonts w:ascii="宋体" w:cs="宋体"/>
          <w:b w:val="0"/>
          <w:sz w:val="28"/>
          <w:szCs w:val="28"/>
        </w:rPr>
      </w:pPr>
      <w:r>
        <w:rPr>
          <w:rFonts w:ascii="宋体" w:cs="宋体"/>
          <w:color w:val="000000"/>
          <w:lang w:val="zh-CN"/>
        </w:rPr>
        <w:br w:type="page"/>
      </w:r>
      <w:bookmarkStart w:id="82" w:name="_Toc525028536"/>
      <w:bookmarkStart w:id="83" w:name="_Toc743"/>
      <w:r>
        <w:rPr>
          <w:rFonts w:ascii="宋体" w:hAnsi="宋体" w:cs="宋体" w:hint="eastAsia"/>
          <w:bCs w:val="0"/>
          <w:sz w:val="28"/>
          <w:szCs w:val="28"/>
          <w:lang w:val="zh-CN"/>
        </w:rPr>
        <w:lastRenderedPageBreak/>
        <w:t>（</w:t>
      </w:r>
      <w:r>
        <w:rPr>
          <w:rFonts w:ascii="宋体" w:hAnsi="宋体" w:cs="宋体"/>
          <w:bCs w:val="0"/>
          <w:sz w:val="28"/>
          <w:szCs w:val="28"/>
        </w:rPr>
        <w:t>18</w:t>
      </w:r>
      <w:r>
        <w:rPr>
          <w:rFonts w:ascii="宋体" w:hAnsi="宋体" w:cs="宋体" w:hint="eastAsia"/>
          <w:bCs w:val="0"/>
          <w:sz w:val="28"/>
          <w:szCs w:val="28"/>
          <w:lang w:val="zh-CN"/>
        </w:rPr>
        <w:t>）</w:t>
      </w:r>
      <w:r>
        <w:rPr>
          <w:rFonts w:ascii="宋体" w:hAnsi="宋体" w:cs="宋体" w:hint="eastAsia"/>
          <w:bCs w:val="0"/>
          <w:color w:val="000000"/>
          <w:sz w:val="30"/>
          <w:szCs w:val="30"/>
          <w:lang w:val="zh-CN"/>
        </w:rPr>
        <w:t>残疾人</w:t>
      </w:r>
      <w:r>
        <w:rPr>
          <w:rFonts w:ascii="宋体" w:hAnsi="宋体" w:cs="宋体" w:hint="eastAsia"/>
          <w:bCs w:val="0"/>
          <w:sz w:val="28"/>
          <w:szCs w:val="28"/>
        </w:rPr>
        <w:t>福利性单位声明函</w:t>
      </w:r>
      <w:bookmarkEnd w:id="82"/>
    </w:p>
    <w:p w:rsidR="00DB2BA2" w:rsidRDefault="00DB2BA2">
      <w:pPr>
        <w:jc w:val="center"/>
        <w:rPr>
          <w:rFonts w:ascii="宋体" w:cs="宋体"/>
          <w:b/>
          <w:sz w:val="36"/>
          <w:szCs w:val="36"/>
        </w:rPr>
      </w:pPr>
      <w:bookmarkStart w:id="84" w:name="OLE_LINK14"/>
      <w:bookmarkStart w:id="85" w:name="OLE_LINK13"/>
    </w:p>
    <w:p w:rsidR="00DB2BA2" w:rsidRDefault="00585F5F">
      <w:pPr>
        <w:jc w:val="center"/>
        <w:rPr>
          <w:rFonts w:ascii="宋体" w:cs="宋体"/>
          <w:b/>
          <w:sz w:val="36"/>
          <w:szCs w:val="36"/>
        </w:rPr>
      </w:pPr>
      <w:r>
        <w:rPr>
          <w:rFonts w:ascii="宋体" w:hAnsi="宋体" w:cs="宋体" w:hint="eastAsia"/>
          <w:b/>
          <w:sz w:val="36"/>
          <w:szCs w:val="36"/>
        </w:rPr>
        <w:t>残疾人福利性单位声明函</w:t>
      </w:r>
    </w:p>
    <w:bookmarkEnd w:id="84"/>
    <w:bookmarkEnd w:id="85"/>
    <w:p w:rsidR="00DB2BA2" w:rsidRDefault="00DB2BA2" w:rsidP="00AE1E1D">
      <w:pPr>
        <w:spacing w:afterLines="50"/>
        <w:rPr>
          <w:rFonts w:ascii="宋体" w:cs="宋体"/>
          <w:bCs/>
        </w:rPr>
      </w:pPr>
    </w:p>
    <w:p w:rsidR="00DB2BA2" w:rsidRDefault="00585F5F" w:rsidP="00AE1E1D">
      <w:pPr>
        <w:spacing w:afterLines="50"/>
        <w:rPr>
          <w:rFonts w:ascii="宋体" w:cs="宋体"/>
          <w:b/>
          <w:bCs/>
        </w:rPr>
      </w:pPr>
      <w:r>
        <w:rPr>
          <w:rFonts w:ascii="宋体" w:hAnsi="宋体" w:cs="宋体" w:hint="eastAsia"/>
          <w:b/>
          <w:bCs/>
        </w:rPr>
        <w:t>致：</w:t>
      </w:r>
      <w:r w:rsidR="00C71CDC">
        <w:rPr>
          <w:rFonts w:ascii="宋体" w:hAnsi="宋体" w:cs="宋体" w:hint="eastAsia"/>
          <w:b/>
          <w:bCs/>
          <w:color w:val="000000"/>
          <w:kern w:val="0"/>
          <w:lang w:val="zh-CN"/>
        </w:rPr>
        <w:t>青海正佳工程项目管理有限公司</w:t>
      </w:r>
    </w:p>
    <w:p w:rsidR="00DB2BA2" w:rsidRDefault="00DB2BA2">
      <w:pPr>
        <w:spacing w:line="360" w:lineRule="auto"/>
        <w:ind w:firstLine="480"/>
        <w:rPr>
          <w:rFonts w:ascii="宋体" w:cs="宋体"/>
        </w:rPr>
      </w:pPr>
    </w:p>
    <w:p w:rsidR="00DB2BA2" w:rsidRDefault="00585F5F">
      <w:pPr>
        <w:spacing w:line="360" w:lineRule="auto"/>
        <w:ind w:firstLine="480"/>
        <w:rPr>
          <w:rFonts w:ascii="宋体" w:cs="宋体"/>
        </w:rPr>
      </w:pPr>
      <w:r>
        <w:rPr>
          <w:rFonts w:ascii="宋体" w:hAnsi="宋体" w:cs="宋体" w:hint="eastAsia"/>
        </w:rPr>
        <w:t>本单位郑重声明，根据《财政部、民政部、中国残疾人联合会关于促进残疾人就业政府采购政策的通知》（财库〔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号）的规定，本单位为符合条件的残疾人福利性单位，本单位在职职工人数为人，安置的残疾人人数人。且本单位参加</w:t>
      </w:r>
      <w:r>
        <w:rPr>
          <w:rFonts w:ascii="宋体" w:hAnsi="宋体" w:cs="宋体"/>
        </w:rPr>
        <w:t>______</w:t>
      </w:r>
      <w:r>
        <w:rPr>
          <w:rFonts w:ascii="宋体" w:hAnsi="宋体" w:cs="宋体" w:hint="eastAsia"/>
        </w:rPr>
        <w:t>单位的</w:t>
      </w:r>
      <w:r>
        <w:rPr>
          <w:rFonts w:ascii="宋体" w:hAnsi="宋体" w:cs="宋体"/>
        </w:rPr>
        <w:t>______</w:t>
      </w:r>
      <w:r>
        <w:rPr>
          <w:rFonts w:ascii="宋体" w:hAnsi="宋体" w:cs="宋体" w:hint="eastAsia"/>
        </w:rPr>
        <w:t>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DB2BA2" w:rsidRDefault="00585F5F">
      <w:pPr>
        <w:spacing w:line="360" w:lineRule="auto"/>
        <w:ind w:firstLine="480"/>
        <w:rPr>
          <w:rFonts w:ascii="宋体" w:cs="宋体"/>
        </w:rPr>
      </w:pPr>
      <w:r>
        <w:rPr>
          <w:rFonts w:ascii="宋体" w:hAnsi="宋体" w:cs="宋体" w:hint="eastAsia"/>
        </w:rPr>
        <w:t>本单位对上述声明的真实性负责。如有虚假，将依法承担相应责任。</w:t>
      </w:r>
    </w:p>
    <w:p w:rsidR="00DB2BA2" w:rsidRDefault="00DB2BA2">
      <w:pPr>
        <w:spacing w:line="360" w:lineRule="auto"/>
        <w:ind w:firstLine="480"/>
        <w:rPr>
          <w:rFonts w:ascii="宋体" w:cs="宋体"/>
        </w:rPr>
      </w:pPr>
    </w:p>
    <w:p w:rsidR="00DB2BA2" w:rsidRDefault="00585F5F">
      <w:pPr>
        <w:spacing w:line="360" w:lineRule="auto"/>
        <w:rPr>
          <w:rFonts w:ascii="宋体" w:cs="宋体"/>
        </w:rPr>
      </w:pPr>
      <w:r>
        <w:rPr>
          <w:rFonts w:ascii="宋体" w:hAnsi="宋体" w:cs="宋体" w:hint="eastAsia"/>
        </w:rPr>
        <w:t>注：若无此项内容，可不提供此函。</w:t>
      </w:r>
    </w:p>
    <w:p w:rsidR="00DB2BA2" w:rsidRDefault="00DB2BA2">
      <w:pPr>
        <w:spacing w:line="360" w:lineRule="auto"/>
        <w:ind w:firstLine="480"/>
        <w:rPr>
          <w:rFonts w:ascii="宋体" w:cs="宋体"/>
        </w:rPr>
      </w:pPr>
    </w:p>
    <w:p w:rsidR="00DB2BA2" w:rsidRDefault="00DB2BA2">
      <w:pPr>
        <w:spacing w:line="360" w:lineRule="auto"/>
        <w:ind w:firstLine="480"/>
        <w:rPr>
          <w:rFonts w:ascii="宋体" w:cs="宋体"/>
        </w:rPr>
      </w:pPr>
    </w:p>
    <w:p w:rsidR="00DB2BA2" w:rsidRDefault="00DB2BA2">
      <w:pPr>
        <w:spacing w:line="360" w:lineRule="auto"/>
        <w:ind w:firstLine="480"/>
        <w:rPr>
          <w:rFonts w:ascii="宋体" w:cs="宋体"/>
        </w:rPr>
      </w:pPr>
    </w:p>
    <w:p w:rsidR="00DB2BA2" w:rsidRDefault="00DB2BA2">
      <w:pPr>
        <w:spacing w:line="360" w:lineRule="auto"/>
        <w:ind w:firstLine="480"/>
        <w:rPr>
          <w:rFonts w:ascii="宋体" w:cs="宋体"/>
        </w:rPr>
      </w:pPr>
    </w:p>
    <w:p w:rsidR="00DB2BA2" w:rsidRDefault="00DB2BA2">
      <w:pPr>
        <w:spacing w:line="360" w:lineRule="auto"/>
        <w:ind w:firstLine="480"/>
        <w:rPr>
          <w:rFonts w:ascii="宋体" w:cs="宋体"/>
        </w:rPr>
      </w:pPr>
    </w:p>
    <w:p w:rsidR="00DB2BA2" w:rsidRDefault="00DB2BA2">
      <w:pPr>
        <w:spacing w:line="360" w:lineRule="auto"/>
        <w:ind w:firstLine="480"/>
        <w:rPr>
          <w:rFonts w:ascii="宋体" w:cs="宋体"/>
        </w:rPr>
      </w:pPr>
    </w:p>
    <w:p w:rsidR="00DB2BA2" w:rsidRDefault="00DB2BA2">
      <w:pPr>
        <w:spacing w:line="360" w:lineRule="auto"/>
        <w:ind w:firstLine="480"/>
        <w:rPr>
          <w:rFonts w:ascii="宋体" w:cs="宋体"/>
        </w:rPr>
      </w:pPr>
    </w:p>
    <w:p w:rsidR="00DB2BA2" w:rsidRDefault="00585F5F">
      <w:pPr>
        <w:spacing w:line="360" w:lineRule="auto"/>
        <w:jc w:val="center"/>
        <w:rPr>
          <w:rFonts w:ascii="宋体" w:cs="宋体"/>
          <w:b/>
        </w:rPr>
      </w:pPr>
      <w:r>
        <w:rPr>
          <w:rFonts w:ascii="宋体" w:hAnsi="宋体" w:cs="宋体" w:hint="eastAsia"/>
          <w:b/>
        </w:rPr>
        <w:t>企业名称：（公章）</w:t>
      </w:r>
    </w:p>
    <w:p w:rsidR="00DB2BA2" w:rsidRDefault="00585F5F">
      <w:pPr>
        <w:spacing w:line="360" w:lineRule="auto"/>
        <w:ind w:firstLine="482"/>
        <w:jc w:val="right"/>
        <w:rPr>
          <w:rFonts w:ascii="宋体" w:cs="宋体"/>
          <w:b/>
        </w:rPr>
      </w:pPr>
      <w:r>
        <w:rPr>
          <w:rFonts w:ascii="宋体" w:hAnsi="宋体" w:cs="宋体" w:hint="eastAsia"/>
          <w:b/>
        </w:rPr>
        <w:t>企业法定代表人：（签字或盖章）</w:t>
      </w:r>
    </w:p>
    <w:p w:rsidR="00DB2BA2" w:rsidRDefault="00585F5F">
      <w:pPr>
        <w:ind w:firstLine="482"/>
        <w:jc w:val="center"/>
        <w:rPr>
          <w:rFonts w:ascii="宋体" w:cs="宋体"/>
          <w:b/>
        </w:rPr>
      </w:pPr>
      <w:r>
        <w:rPr>
          <w:rFonts w:ascii="宋体" w:hAnsi="宋体" w:cs="宋体" w:hint="eastAsia"/>
          <w:b/>
        </w:rPr>
        <w:t>年月日</w:t>
      </w:r>
    </w:p>
    <w:p w:rsidR="00DB2BA2" w:rsidRDefault="00585F5F">
      <w:pPr>
        <w:pStyle w:val="a9"/>
        <w:spacing w:line="360" w:lineRule="auto"/>
        <w:jc w:val="left"/>
        <w:outlineLvl w:val="1"/>
        <w:rPr>
          <w:rFonts w:ascii="宋体" w:cs="宋体"/>
          <w:color w:val="000000"/>
        </w:rPr>
      </w:pPr>
      <w:r>
        <w:rPr>
          <w:rFonts w:ascii="宋体" w:cs="宋体"/>
          <w:color w:val="000000"/>
          <w:lang w:val="zh-CN"/>
        </w:rPr>
        <w:br w:type="page"/>
      </w:r>
      <w:bookmarkStart w:id="86" w:name="_Toc525028537"/>
      <w:r>
        <w:rPr>
          <w:rFonts w:ascii="宋体" w:hAnsi="宋体" w:cs="宋体" w:hint="eastAsia"/>
          <w:color w:val="000000"/>
          <w:sz w:val="30"/>
          <w:szCs w:val="30"/>
        </w:rPr>
        <w:lastRenderedPageBreak/>
        <w:t>（</w:t>
      </w:r>
      <w:r>
        <w:rPr>
          <w:rFonts w:ascii="宋体" w:hAnsi="宋体" w:cs="宋体"/>
          <w:color w:val="000000"/>
          <w:sz w:val="30"/>
          <w:szCs w:val="30"/>
        </w:rPr>
        <w:t>19</w:t>
      </w:r>
      <w:r>
        <w:rPr>
          <w:rFonts w:ascii="宋体" w:hAnsi="宋体" w:cs="宋体" w:hint="eastAsia"/>
          <w:color w:val="000000"/>
          <w:sz w:val="30"/>
          <w:szCs w:val="30"/>
        </w:rPr>
        <w:t>）</w:t>
      </w:r>
      <w:r>
        <w:rPr>
          <w:rFonts w:ascii="宋体" w:hAnsi="宋体" w:cs="宋体" w:hint="eastAsia"/>
          <w:color w:val="000000"/>
          <w:sz w:val="30"/>
          <w:szCs w:val="30"/>
          <w:lang w:val="zh-CN"/>
        </w:rPr>
        <w:t>投标人认为在其他方面有必要说明的事项</w:t>
      </w:r>
      <w:bookmarkEnd w:id="83"/>
      <w:bookmarkEnd w:id="86"/>
    </w:p>
    <w:p w:rsidR="00DB2BA2" w:rsidRDefault="00DB2BA2">
      <w:pPr>
        <w:autoSpaceDE w:val="0"/>
        <w:autoSpaceDN w:val="0"/>
        <w:spacing w:line="360" w:lineRule="auto"/>
        <w:rPr>
          <w:rFonts w:ascii="宋体" w:cs="宋体"/>
          <w:color w:val="000000"/>
          <w:kern w:val="0"/>
          <w:sz w:val="28"/>
          <w:szCs w:val="28"/>
          <w:lang w:val="zh-CN"/>
        </w:rPr>
      </w:pPr>
    </w:p>
    <w:p w:rsidR="00DB2BA2" w:rsidRDefault="00585F5F">
      <w:pPr>
        <w:autoSpaceDE w:val="0"/>
        <w:autoSpaceDN w:val="0"/>
        <w:spacing w:line="360" w:lineRule="auto"/>
        <w:jc w:val="center"/>
        <w:rPr>
          <w:rFonts w:asci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rsidR="00DB2BA2" w:rsidRDefault="00585F5F">
      <w:pPr>
        <w:autoSpaceDE w:val="0"/>
        <w:autoSpaceDN w:val="0"/>
        <w:spacing w:line="360" w:lineRule="auto"/>
        <w:rPr>
          <w:rFonts w:ascii="宋体" w:cs="宋体"/>
          <w:color w:val="000000"/>
          <w:lang w:val="zh-CN"/>
        </w:rPr>
      </w:pPr>
      <w:r>
        <w:rPr>
          <w:rFonts w:ascii="宋体" w:hAnsi="宋体" w:cs="宋体" w:hint="eastAsia"/>
          <w:color w:val="000000"/>
          <w:lang w:val="zh-CN"/>
        </w:rPr>
        <w:t>格式自定</w:t>
      </w:r>
    </w:p>
    <w:p w:rsidR="00DB2BA2" w:rsidRDefault="00585F5F">
      <w:pPr>
        <w:pStyle w:val="a9"/>
        <w:spacing w:line="360" w:lineRule="auto"/>
        <w:jc w:val="both"/>
        <w:rPr>
          <w:rFonts w:ascii="宋体" w:cs="宋体"/>
          <w:color w:val="000000"/>
          <w:lang w:val="zh-CN"/>
        </w:rPr>
      </w:pPr>
      <w:r>
        <w:rPr>
          <w:rFonts w:ascii="宋体" w:cs="宋体"/>
          <w:color w:val="000000"/>
          <w:lang w:val="zh-CN"/>
        </w:rPr>
        <w:br w:type="page"/>
      </w:r>
      <w:bookmarkStart w:id="87" w:name="_Toc18752"/>
    </w:p>
    <w:p w:rsidR="00DB2BA2" w:rsidRDefault="00585F5F">
      <w:pPr>
        <w:pStyle w:val="a9"/>
        <w:spacing w:line="360" w:lineRule="auto"/>
        <w:rPr>
          <w:rFonts w:ascii="宋体" w:cs="宋体"/>
          <w:color w:val="000000"/>
        </w:rPr>
      </w:pPr>
      <w:bookmarkStart w:id="88" w:name="_Toc525028538"/>
      <w:r>
        <w:rPr>
          <w:rFonts w:ascii="宋体" w:hAnsi="宋体" w:cs="宋体" w:hint="eastAsia"/>
          <w:color w:val="000000"/>
          <w:szCs w:val="36"/>
          <w:lang w:val="zh-CN"/>
        </w:rPr>
        <w:lastRenderedPageBreak/>
        <w:t>第五部分采购项目要求及技术参数</w:t>
      </w:r>
      <w:bookmarkEnd w:id="87"/>
      <w:bookmarkEnd w:id="88"/>
    </w:p>
    <w:p w:rsidR="00DB2BA2" w:rsidRDefault="00585F5F">
      <w:pPr>
        <w:pStyle w:val="a9"/>
        <w:spacing w:line="360" w:lineRule="auto"/>
        <w:outlineLvl w:val="1"/>
        <w:rPr>
          <w:rFonts w:ascii="宋体" w:cs="宋体"/>
          <w:color w:val="000000"/>
          <w:szCs w:val="36"/>
        </w:rPr>
      </w:pPr>
      <w:bookmarkStart w:id="89" w:name="_Toc9451"/>
      <w:bookmarkStart w:id="90" w:name="_Toc525028539"/>
      <w:r>
        <w:rPr>
          <w:rFonts w:ascii="宋体" w:hAnsi="宋体" w:cs="宋体" w:hint="eastAsia"/>
          <w:color w:val="000000"/>
          <w:lang w:val="zh-CN"/>
        </w:rPr>
        <w:t>（一）投标要求</w:t>
      </w:r>
      <w:bookmarkEnd w:id="89"/>
      <w:bookmarkEnd w:id="90"/>
    </w:p>
    <w:p w:rsidR="00DB2BA2" w:rsidRDefault="00585F5F">
      <w:pPr>
        <w:pStyle w:val="a9"/>
        <w:spacing w:line="360" w:lineRule="auto"/>
        <w:jc w:val="left"/>
        <w:outlineLvl w:val="1"/>
        <w:rPr>
          <w:rFonts w:ascii="宋体" w:cs="宋体"/>
          <w:color w:val="000000"/>
          <w:lang w:val="zh-CN"/>
        </w:rPr>
      </w:pPr>
      <w:bookmarkStart w:id="91" w:name="_Toc4601"/>
      <w:bookmarkStart w:id="92" w:name="_Toc525028540"/>
      <w:r>
        <w:rPr>
          <w:rFonts w:ascii="宋体" w:hAnsi="宋体" w:cs="宋体"/>
          <w:color w:val="000000"/>
          <w:sz w:val="28"/>
          <w:szCs w:val="28"/>
          <w:lang w:val="zh-CN"/>
        </w:rPr>
        <w:t>1.</w:t>
      </w:r>
      <w:r>
        <w:rPr>
          <w:rFonts w:ascii="宋体" w:hAnsi="宋体" w:cs="宋体" w:hint="eastAsia"/>
          <w:color w:val="000000"/>
          <w:sz w:val="28"/>
          <w:szCs w:val="28"/>
          <w:lang w:val="zh-CN"/>
        </w:rPr>
        <w:t>投标说明</w:t>
      </w:r>
      <w:bookmarkEnd w:id="91"/>
      <w:bookmarkEnd w:id="92"/>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1.1</w:t>
      </w:r>
      <w:r>
        <w:rPr>
          <w:rFonts w:ascii="宋体" w:hAnsi="宋体" w:cs="宋体" w:hint="eastAsia"/>
          <w:color w:val="000000"/>
          <w:kern w:val="0"/>
          <w:lang w:val="zh-CN"/>
        </w:rPr>
        <w:t>投标人可以按照招标文件规定的包号选择投标，但必须对所投包号中的所有内容作为一个整体进行投标，不能拆分或少报。否则，投标无效。</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1.2</w:t>
      </w:r>
      <w:r>
        <w:rPr>
          <w:rFonts w:ascii="宋体" w:hAnsi="宋体" w:cs="宋体" w:hint="eastAsia"/>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000000"/>
          <w:kern w:val="0"/>
          <w:lang w:val="zh-CN"/>
        </w:rPr>
        <w:t>-</w:t>
      </w:r>
      <w:r>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1.</w:t>
      </w:r>
      <w:r>
        <w:rPr>
          <w:rFonts w:ascii="宋体" w:hAnsi="宋体" w:cs="宋体"/>
          <w:color w:val="000000"/>
          <w:kern w:val="0"/>
        </w:rPr>
        <w:t>3</w:t>
      </w:r>
      <w:r>
        <w:rPr>
          <w:rFonts w:ascii="宋体" w:hAnsi="宋体" w:cs="宋体" w:hint="eastAsia"/>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rPr>
        <w:t>1.4</w:t>
      </w:r>
      <w:r>
        <w:rPr>
          <w:rFonts w:ascii="宋体" w:hAnsi="宋体" w:hint="eastAsia"/>
        </w:rPr>
        <w:t>所投产品或其任何一部分不得侵犯专利权、著作权、商标权和工业设计权等知识产权。</w:t>
      </w:r>
    </w:p>
    <w:p w:rsidR="00DB2BA2" w:rsidRDefault="00585F5F">
      <w:pPr>
        <w:autoSpaceDE w:val="0"/>
        <w:autoSpaceDN w:val="0"/>
        <w:spacing w:line="360" w:lineRule="auto"/>
        <w:ind w:firstLineChars="200" w:firstLine="480"/>
        <w:rPr>
          <w:rFonts w:ascii="宋体" w:cs="宋体"/>
          <w:color w:val="000000"/>
          <w:kern w:val="0"/>
        </w:rPr>
      </w:pPr>
      <w:r>
        <w:rPr>
          <w:rFonts w:ascii="宋体" w:hAnsi="宋体" w:cs="宋体"/>
          <w:color w:val="000000"/>
          <w:kern w:val="0"/>
        </w:rPr>
        <w:t xml:space="preserve">1.5 </w:t>
      </w:r>
      <w:r>
        <w:rPr>
          <w:rFonts w:ascii="宋体" w:hAnsi="宋体" w:cs="宋体" w:hint="eastAsia"/>
          <w:color w:val="000000"/>
          <w:kern w:val="0"/>
        </w:rPr>
        <w:t>项目中标后分包情况：</w:t>
      </w:r>
      <w:r>
        <w:rPr>
          <w:rFonts w:ascii="宋体" w:hAnsi="宋体" w:hint="eastAsia"/>
        </w:rPr>
        <w:t>不允许</w:t>
      </w:r>
      <w:r>
        <w:rPr>
          <w:rFonts w:ascii="宋体" w:hAnsi="宋体" w:cs="宋体" w:hint="eastAsia"/>
          <w:color w:val="000000"/>
          <w:kern w:val="0"/>
        </w:rPr>
        <w:t>。</w:t>
      </w:r>
    </w:p>
    <w:p w:rsidR="00DB2BA2" w:rsidRDefault="00DB2BA2">
      <w:pPr>
        <w:autoSpaceDE w:val="0"/>
        <w:autoSpaceDN w:val="0"/>
        <w:spacing w:line="360" w:lineRule="auto"/>
        <w:ind w:firstLineChars="200" w:firstLine="480"/>
        <w:rPr>
          <w:rFonts w:ascii="宋体" w:cs="宋体"/>
          <w:color w:val="000000"/>
          <w:kern w:val="0"/>
        </w:rPr>
      </w:pPr>
    </w:p>
    <w:p w:rsidR="00DB2BA2" w:rsidRDefault="00585F5F">
      <w:pPr>
        <w:pStyle w:val="a9"/>
        <w:spacing w:line="360" w:lineRule="auto"/>
        <w:jc w:val="left"/>
        <w:outlineLvl w:val="1"/>
        <w:rPr>
          <w:rFonts w:ascii="宋体" w:cs="宋体"/>
          <w:color w:val="000000"/>
          <w:lang w:val="zh-CN"/>
        </w:rPr>
      </w:pPr>
      <w:bookmarkStart w:id="93" w:name="_Toc26125"/>
      <w:bookmarkStart w:id="94" w:name="_Toc525028541"/>
      <w:r>
        <w:rPr>
          <w:rFonts w:ascii="宋体" w:hAnsi="宋体" w:cs="宋体"/>
          <w:color w:val="000000"/>
          <w:sz w:val="28"/>
          <w:szCs w:val="28"/>
        </w:rPr>
        <w:t>2.</w:t>
      </w:r>
      <w:bookmarkStart w:id="95" w:name="_Toc1475"/>
      <w:bookmarkEnd w:id="93"/>
      <w:r>
        <w:rPr>
          <w:rFonts w:ascii="宋体" w:hAnsi="宋体" w:cs="宋体" w:hint="eastAsia"/>
          <w:color w:val="000000"/>
          <w:sz w:val="28"/>
          <w:szCs w:val="28"/>
          <w:lang w:val="zh-CN"/>
        </w:rPr>
        <w:t>重要指标</w:t>
      </w:r>
      <w:bookmarkEnd w:id="94"/>
      <w:bookmarkEnd w:id="95"/>
    </w:p>
    <w:p w:rsidR="00DB2BA2" w:rsidRDefault="00585F5F">
      <w:pPr>
        <w:autoSpaceDE w:val="0"/>
        <w:autoSpaceDN w:val="0"/>
        <w:adjustRightInd w:val="0"/>
        <w:spacing w:line="400" w:lineRule="exact"/>
        <w:ind w:firstLineChars="200" w:firstLine="480"/>
        <w:rPr>
          <w:rFonts w:ascii="宋体" w:cs="宋体"/>
          <w:kern w:val="0"/>
          <w:lang w:val="zh-CN"/>
        </w:rPr>
      </w:pPr>
      <w:bookmarkStart w:id="96" w:name="_Toc18880"/>
      <w:r>
        <w:rPr>
          <w:rFonts w:ascii="宋体" w:cs="宋体" w:hint="eastAsia"/>
          <w:kern w:val="0"/>
          <w:lang w:val="zh-CN"/>
        </w:rPr>
        <w:t>（</w:t>
      </w:r>
      <w:r>
        <w:rPr>
          <w:rFonts w:ascii="宋体" w:cs="宋体"/>
          <w:kern w:val="0"/>
          <w:lang w:val="zh-CN"/>
        </w:rPr>
        <w:t>1</w:t>
      </w:r>
      <w:r>
        <w:rPr>
          <w:rFonts w:ascii="宋体" w:cs="宋体" w:hint="eastAsia"/>
          <w:kern w:val="0"/>
          <w:lang w:val="zh-CN"/>
        </w:rPr>
        <w:t>）招标文件在技术参数中列出了招标人可以接受的最低技术指标，投标人必须对技术参数一览表中各项产品和指标进行实质性响应，所推荐的每一项产品在性能上不能低于所列的各项指标。</w:t>
      </w:r>
    </w:p>
    <w:p w:rsidR="00DB2BA2" w:rsidRDefault="00585F5F">
      <w:pPr>
        <w:autoSpaceDE w:val="0"/>
        <w:autoSpaceDN w:val="0"/>
        <w:adjustRightInd w:val="0"/>
        <w:spacing w:line="400" w:lineRule="exact"/>
        <w:ind w:firstLineChars="200" w:firstLine="480"/>
        <w:rPr>
          <w:rFonts w:ascii="宋体" w:cs="宋体"/>
          <w:kern w:val="0"/>
          <w:lang w:val="zh-CN"/>
        </w:rPr>
      </w:pPr>
      <w:r>
        <w:rPr>
          <w:rFonts w:ascii="宋体" w:cs="宋体" w:hint="eastAsia"/>
          <w:kern w:val="0"/>
          <w:lang w:val="zh-CN"/>
        </w:rPr>
        <w:t>（</w:t>
      </w:r>
      <w:r>
        <w:rPr>
          <w:rFonts w:ascii="宋体" w:cs="宋体"/>
          <w:kern w:val="0"/>
          <w:lang w:val="zh-CN"/>
        </w:rPr>
        <w:t>2</w:t>
      </w:r>
      <w:r>
        <w:rPr>
          <w:rFonts w:ascii="宋体" w:cs="宋体" w:hint="eastAsia"/>
          <w:kern w:val="0"/>
          <w:lang w:val="zh-CN"/>
        </w:rPr>
        <w:t>）招标文件中凡需与原有设备、系统并机、兼容、匹配等要求的，请主动和采购人联系，取得原有设备、系统相关资料。若有招标文件未提及或变更内容的，请及时与采购代理机构联系。</w:t>
      </w:r>
    </w:p>
    <w:p w:rsidR="00DB2BA2" w:rsidRDefault="00585F5F">
      <w:pPr>
        <w:spacing w:line="400" w:lineRule="exact"/>
        <w:ind w:firstLineChars="200" w:firstLine="480"/>
        <w:jc w:val="left"/>
      </w:pPr>
      <w:r>
        <w:rPr>
          <w:rFonts w:ascii="宋体" w:hAnsi="宋体" w:hint="eastAsia"/>
        </w:rPr>
        <w:t>（</w:t>
      </w:r>
      <w:r>
        <w:rPr>
          <w:rFonts w:ascii="宋体" w:hAnsi="宋体"/>
        </w:rPr>
        <w:t>3</w:t>
      </w:r>
      <w:r>
        <w:rPr>
          <w:rFonts w:ascii="宋体" w:hAnsi="宋体" w:hint="eastAsia"/>
        </w:rPr>
        <w:t>）技术参数中除注明签订合同时提供的相关授权、服务承诺等资料以外，其余相关资料在投标时必须附在投标文件中。</w:t>
      </w:r>
    </w:p>
    <w:p w:rsidR="00DB2BA2" w:rsidRDefault="00585F5F" w:rsidP="00156A1C">
      <w:pPr>
        <w:pStyle w:val="11212"/>
        <w:numPr>
          <w:ilvl w:val="0"/>
          <w:numId w:val="0"/>
        </w:numPr>
        <w:ind w:left="708" w:hangingChars="252" w:hanging="708"/>
        <w:jc w:val="left"/>
        <w:rPr>
          <w:rFonts w:ascii="宋体" w:cs="宋体"/>
          <w:color w:val="000000"/>
          <w:lang w:val="zh-CN"/>
        </w:rPr>
      </w:pPr>
      <w:r>
        <w:rPr>
          <w:rFonts w:ascii="宋体" w:hAnsi="宋体" w:cs="宋体"/>
          <w:color w:val="000000"/>
          <w:szCs w:val="28"/>
        </w:rPr>
        <w:lastRenderedPageBreak/>
        <w:t>3</w:t>
      </w:r>
      <w:r>
        <w:rPr>
          <w:rFonts w:ascii="宋体" w:cs="宋体"/>
          <w:color w:val="000000"/>
          <w:szCs w:val="28"/>
          <w:lang w:val="zh-CN"/>
        </w:rPr>
        <w:t>.</w:t>
      </w:r>
      <w:r>
        <w:rPr>
          <w:rFonts w:ascii="宋体" w:hAnsi="宋体" w:cs="宋体" w:hint="eastAsia"/>
          <w:color w:val="000000"/>
          <w:szCs w:val="28"/>
          <w:lang w:val="zh-CN"/>
        </w:rPr>
        <w:t>商务要求</w:t>
      </w:r>
      <w:bookmarkEnd w:id="96"/>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3.1.</w:t>
      </w:r>
      <w:r>
        <w:rPr>
          <w:rFonts w:ascii="宋体" w:hAnsi="宋体" w:cs="宋体" w:hint="eastAsia"/>
          <w:color w:val="000000"/>
          <w:kern w:val="0"/>
          <w:lang w:val="zh-CN"/>
        </w:rPr>
        <w:t>交货时间：</w:t>
      </w:r>
      <w:r w:rsidR="00F9127D" w:rsidRPr="00F9127D">
        <w:rPr>
          <w:rFonts w:ascii="宋体" w:cs="宋体" w:hint="eastAsia"/>
          <w:color w:val="000000"/>
          <w:kern w:val="0"/>
          <w:lang w:val="zh-CN"/>
        </w:rPr>
        <w:t>自合同签订后</w:t>
      </w:r>
      <w:r w:rsidR="00C22604" w:rsidRPr="00C22604">
        <w:rPr>
          <w:rFonts w:ascii="宋体" w:cs="宋体" w:hint="eastAsia"/>
          <w:color w:val="000000"/>
          <w:kern w:val="0"/>
          <w:lang w:val="zh-CN"/>
        </w:rPr>
        <w:t>20个日历天内</w:t>
      </w:r>
      <w:r w:rsidR="00F9127D" w:rsidRPr="00C22604">
        <w:rPr>
          <w:rFonts w:ascii="宋体" w:cs="宋体" w:hint="eastAsia"/>
          <w:color w:val="000000"/>
          <w:kern w:val="0"/>
          <w:lang w:val="zh-CN"/>
        </w:rPr>
        <w:t>完成</w:t>
      </w:r>
    </w:p>
    <w:p w:rsidR="00C71CDC" w:rsidRDefault="00585F5F">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3.2.</w:t>
      </w:r>
      <w:r>
        <w:rPr>
          <w:rFonts w:ascii="宋体" w:hAnsi="宋体" w:cs="宋体" w:hint="eastAsia"/>
          <w:color w:val="000000"/>
          <w:kern w:val="0"/>
          <w:lang w:val="zh-CN"/>
        </w:rPr>
        <w:t>交货地点：</w:t>
      </w:r>
      <w:r w:rsidR="00C71CDC">
        <w:rPr>
          <w:rFonts w:ascii="宋体" w:hAnsi="宋体" w:cs="宋体" w:hint="eastAsia"/>
          <w:color w:val="000000"/>
          <w:kern w:val="0"/>
          <w:lang w:val="zh-CN"/>
        </w:rPr>
        <w:t>玉树市</w:t>
      </w:r>
    </w:p>
    <w:p w:rsidR="00DB2BA2" w:rsidRDefault="00585F5F">
      <w:pPr>
        <w:autoSpaceDE w:val="0"/>
        <w:autoSpaceDN w:val="0"/>
        <w:spacing w:line="360" w:lineRule="auto"/>
        <w:ind w:firstLineChars="200" w:firstLine="480"/>
        <w:rPr>
          <w:rFonts w:ascii="宋体" w:cs="宋体"/>
          <w:color w:val="000000"/>
          <w:kern w:val="0"/>
          <w:lang w:val="zh-CN"/>
        </w:rPr>
      </w:pPr>
      <w:r>
        <w:rPr>
          <w:rFonts w:ascii="宋体" w:hAnsi="宋体" w:cs="宋体"/>
          <w:color w:val="000000"/>
          <w:kern w:val="0"/>
          <w:lang w:val="zh-CN"/>
        </w:rPr>
        <w:t>3.3.</w:t>
      </w:r>
      <w:r>
        <w:rPr>
          <w:rFonts w:ascii="宋体" w:hAnsi="宋体" w:cs="宋体" w:hint="eastAsia"/>
          <w:color w:val="000000"/>
          <w:kern w:val="0"/>
          <w:lang w:val="zh-CN"/>
        </w:rPr>
        <w:t>付款方式：详见“第三部分青海省政府采购项目合同书范本”中“四、付款方式”的规定</w:t>
      </w:r>
    </w:p>
    <w:p w:rsidR="00DB2BA2" w:rsidRDefault="00DB2BA2">
      <w:pPr>
        <w:autoSpaceDE w:val="0"/>
        <w:autoSpaceDN w:val="0"/>
        <w:spacing w:line="360" w:lineRule="auto"/>
        <w:ind w:firstLineChars="200" w:firstLine="480"/>
        <w:rPr>
          <w:rFonts w:ascii="宋体" w:cs="宋体"/>
          <w:color w:val="FF0000"/>
          <w:kern w:val="0"/>
          <w:lang w:val="zh-CN"/>
        </w:rPr>
      </w:pPr>
    </w:p>
    <w:p w:rsidR="00DB2BA2" w:rsidRDefault="00DB2BA2">
      <w:pPr>
        <w:autoSpaceDE w:val="0"/>
        <w:autoSpaceDN w:val="0"/>
        <w:spacing w:line="360" w:lineRule="auto"/>
        <w:rPr>
          <w:rFonts w:ascii="宋体" w:cs="宋体"/>
          <w:color w:val="FF0000"/>
          <w:kern w:val="0"/>
          <w:lang w:val="zh-CN"/>
        </w:rPr>
      </w:pPr>
    </w:p>
    <w:p w:rsidR="00DB2BA2" w:rsidRDefault="00DB2BA2">
      <w:pPr>
        <w:autoSpaceDE w:val="0"/>
        <w:autoSpaceDN w:val="0"/>
        <w:spacing w:line="360" w:lineRule="auto"/>
        <w:ind w:firstLineChars="200" w:firstLine="480"/>
        <w:rPr>
          <w:rFonts w:ascii="宋体" w:cs="宋体"/>
          <w:color w:val="FF0000"/>
          <w:kern w:val="0"/>
          <w:lang w:val="zh-CN"/>
        </w:rPr>
      </w:pPr>
    </w:p>
    <w:p w:rsidR="00DB2BA2" w:rsidRDefault="00DB2BA2">
      <w:pPr>
        <w:autoSpaceDE w:val="0"/>
        <w:autoSpaceDN w:val="0"/>
        <w:spacing w:line="360" w:lineRule="auto"/>
        <w:ind w:firstLineChars="200" w:firstLine="480"/>
        <w:rPr>
          <w:rFonts w:ascii="宋体" w:cs="宋体"/>
          <w:color w:val="FF0000"/>
          <w:kern w:val="0"/>
          <w:lang w:val="zh-CN"/>
        </w:rPr>
      </w:pPr>
    </w:p>
    <w:p w:rsidR="00DB2BA2" w:rsidRDefault="00DB2BA2">
      <w:pPr>
        <w:autoSpaceDE w:val="0"/>
        <w:autoSpaceDN w:val="0"/>
        <w:spacing w:line="360" w:lineRule="auto"/>
        <w:ind w:firstLineChars="200" w:firstLine="480"/>
        <w:rPr>
          <w:rFonts w:ascii="宋体" w:cs="宋体"/>
          <w:color w:val="FF0000"/>
          <w:kern w:val="0"/>
          <w:lang w:val="zh-CN"/>
        </w:rPr>
      </w:pPr>
    </w:p>
    <w:p w:rsidR="00DB2BA2" w:rsidRDefault="00585F5F">
      <w:pPr>
        <w:pStyle w:val="a9"/>
        <w:numPr>
          <w:ilvl w:val="0"/>
          <w:numId w:val="12"/>
        </w:numPr>
        <w:spacing w:line="360" w:lineRule="auto"/>
        <w:rPr>
          <w:rFonts w:ascii="宋体" w:hAnsi="宋体" w:cs="宋体"/>
          <w:color w:val="000000"/>
          <w:lang w:val="zh-CN"/>
        </w:rPr>
      </w:pPr>
      <w:bookmarkStart w:id="97" w:name="_Toc28576"/>
      <w:bookmarkStart w:id="98" w:name="_Toc525028542"/>
      <w:r>
        <w:rPr>
          <w:rFonts w:ascii="宋体" w:hAnsi="宋体" w:cs="宋体" w:hint="eastAsia"/>
          <w:color w:val="000000"/>
          <w:lang w:val="zh-CN"/>
        </w:rPr>
        <w:t>项目概况及技术参数</w:t>
      </w:r>
      <w:bookmarkEnd w:id="97"/>
      <w:bookmarkEnd w:id="98"/>
    </w:p>
    <w:p w:rsidR="00C71CDC" w:rsidRPr="00C71CDC" w:rsidRDefault="00C71CDC" w:rsidP="00C71CDC">
      <w:pPr>
        <w:ind w:left="1066" w:hangingChars="295" w:hanging="1066"/>
        <w:rPr>
          <w:b/>
          <w:sz w:val="36"/>
        </w:rPr>
      </w:pPr>
      <w:r w:rsidRPr="00C71CDC">
        <w:rPr>
          <w:rFonts w:hint="eastAsia"/>
          <w:b/>
          <w:sz w:val="36"/>
        </w:rPr>
        <w:t>玉树市</w:t>
      </w:r>
      <w:r w:rsidRPr="00C71CDC">
        <w:rPr>
          <w:rFonts w:hint="eastAsia"/>
          <w:b/>
          <w:sz w:val="36"/>
        </w:rPr>
        <w:t>2018</w:t>
      </w:r>
      <w:r w:rsidRPr="00C71CDC">
        <w:rPr>
          <w:rFonts w:hint="eastAsia"/>
          <w:b/>
          <w:sz w:val="36"/>
        </w:rPr>
        <w:t>年第二批林业改革发展及林业生态恢复保护资金森林抚育项目采购清单</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1982"/>
        <w:gridCol w:w="1693"/>
        <w:gridCol w:w="1142"/>
        <w:gridCol w:w="2968"/>
      </w:tblGrid>
      <w:tr w:rsidR="00C71CDC" w:rsidTr="005B5CBA">
        <w:trPr>
          <w:trHeight w:val="675"/>
        </w:trPr>
        <w:tc>
          <w:tcPr>
            <w:tcW w:w="885" w:type="dxa"/>
          </w:tcPr>
          <w:p w:rsidR="00C71CDC" w:rsidRPr="00176CFC" w:rsidRDefault="00C71CDC" w:rsidP="005B5CBA">
            <w:pPr>
              <w:jc w:val="center"/>
              <w:rPr>
                <w:b/>
                <w:sz w:val="28"/>
                <w:szCs w:val="28"/>
              </w:rPr>
            </w:pPr>
            <w:r w:rsidRPr="00176CFC">
              <w:rPr>
                <w:rFonts w:hint="eastAsia"/>
                <w:b/>
                <w:sz w:val="28"/>
                <w:szCs w:val="28"/>
              </w:rPr>
              <w:t>序号</w:t>
            </w:r>
          </w:p>
        </w:tc>
        <w:tc>
          <w:tcPr>
            <w:tcW w:w="1982" w:type="dxa"/>
          </w:tcPr>
          <w:p w:rsidR="00C71CDC" w:rsidRPr="00176CFC" w:rsidRDefault="00C71CDC" w:rsidP="005B5CBA">
            <w:pPr>
              <w:jc w:val="center"/>
              <w:rPr>
                <w:b/>
                <w:sz w:val="28"/>
                <w:szCs w:val="28"/>
              </w:rPr>
            </w:pPr>
            <w:r>
              <w:rPr>
                <w:rFonts w:hint="eastAsia"/>
                <w:b/>
                <w:sz w:val="28"/>
                <w:szCs w:val="28"/>
              </w:rPr>
              <w:t>名称</w:t>
            </w:r>
          </w:p>
        </w:tc>
        <w:tc>
          <w:tcPr>
            <w:tcW w:w="1693" w:type="dxa"/>
          </w:tcPr>
          <w:p w:rsidR="00C71CDC" w:rsidRPr="00176CFC" w:rsidRDefault="00C71CDC" w:rsidP="005B5CBA">
            <w:pPr>
              <w:jc w:val="center"/>
              <w:rPr>
                <w:b/>
                <w:sz w:val="28"/>
                <w:szCs w:val="28"/>
              </w:rPr>
            </w:pPr>
            <w:r>
              <w:rPr>
                <w:rFonts w:hint="eastAsia"/>
                <w:b/>
                <w:sz w:val="28"/>
                <w:szCs w:val="28"/>
              </w:rPr>
              <w:t>数量</w:t>
            </w:r>
          </w:p>
        </w:tc>
        <w:tc>
          <w:tcPr>
            <w:tcW w:w="1142" w:type="dxa"/>
          </w:tcPr>
          <w:p w:rsidR="00C71CDC" w:rsidRDefault="00C71CDC" w:rsidP="005B5CBA">
            <w:pPr>
              <w:jc w:val="center"/>
              <w:rPr>
                <w:b/>
                <w:sz w:val="28"/>
                <w:szCs w:val="28"/>
              </w:rPr>
            </w:pPr>
            <w:r>
              <w:rPr>
                <w:rFonts w:hint="eastAsia"/>
                <w:b/>
                <w:sz w:val="28"/>
                <w:szCs w:val="28"/>
              </w:rPr>
              <w:t>面积</w:t>
            </w:r>
          </w:p>
          <w:p w:rsidR="00C71CDC" w:rsidRPr="00176CFC" w:rsidRDefault="00C71CDC" w:rsidP="005B5CBA">
            <w:pPr>
              <w:jc w:val="center"/>
              <w:rPr>
                <w:b/>
                <w:sz w:val="28"/>
                <w:szCs w:val="28"/>
              </w:rPr>
            </w:pPr>
            <w:r>
              <w:rPr>
                <w:rFonts w:hint="eastAsia"/>
                <w:b/>
                <w:sz w:val="28"/>
                <w:szCs w:val="28"/>
              </w:rPr>
              <w:t>（亩）</w:t>
            </w:r>
          </w:p>
        </w:tc>
        <w:tc>
          <w:tcPr>
            <w:tcW w:w="2968" w:type="dxa"/>
          </w:tcPr>
          <w:p w:rsidR="00C71CDC" w:rsidRPr="00176CFC" w:rsidRDefault="00C71CDC" w:rsidP="005B5CBA">
            <w:pPr>
              <w:jc w:val="center"/>
              <w:rPr>
                <w:b/>
                <w:sz w:val="28"/>
                <w:szCs w:val="28"/>
              </w:rPr>
            </w:pPr>
            <w:r>
              <w:rPr>
                <w:rFonts w:hint="eastAsia"/>
                <w:b/>
                <w:sz w:val="28"/>
                <w:szCs w:val="28"/>
              </w:rPr>
              <w:t>备注</w:t>
            </w:r>
          </w:p>
        </w:tc>
      </w:tr>
      <w:tr w:rsidR="00C71CDC" w:rsidTr="005B5CBA">
        <w:trPr>
          <w:trHeight w:val="690"/>
        </w:trPr>
        <w:tc>
          <w:tcPr>
            <w:tcW w:w="885" w:type="dxa"/>
          </w:tcPr>
          <w:p w:rsidR="00C71CDC" w:rsidRPr="00176CFC" w:rsidRDefault="00C71CDC" w:rsidP="005B5CBA">
            <w:pPr>
              <w:jc w:val="center"/>
              <w:rPr>
                <w:b/>
                <w:sz w:val="28"/>
                <w:szCs w:val="28"/>
              </w:rPr>
            </w:pPr>
            <w:r>
              <w:rPr>
                <w:rFonts w:hint="eastAsia"/>
                <w:b/>
                <w:sz w:val="28"/>
                <w:szCs w:val="28"/>
              </w:rPr>
              <w:t>1</w:t>
            </w:r>
          </w:p>
        </w:tc>
        <w:tc>
          <w:tcPr>
            <w:tcW w:w="1982" w:type="dxa"/>
          </w:tcPr>
          <w:p w:rsidR="00C71CDC" w:rsidRPr="00176CFC" w:rsidRDefault="00C71CDC" w:rsidP="005B5CBA">
            <w:pPr>
              <w:jc w:val="center"/>
              <w:rPr>
                <w:b/>
                <w:sz w:val="28"/>
                <w:szCs w:val="28"/>
              </w:rPr>
            </w:pPr>
            <w:r>
              <w:rPr>
                <w:rFonts w:hint="eastAsia"/>
                <w:b/>
                <w:sz w:val="28"/>
                <w:szCs w:val="28"/>
              </w:rPr>
              <w:t>灌溉</w:t>
            </w:r>
          </w:p>
        </w:tc>
        <w:tc>
          <w:tcPr>
            <w:tcW w:w="1693" w:type="dxa"/>
          </w:tcPr>
          <w:p w:rsidR="00C71CDC" w:rsidRPr="00176CFC" w:rsidRDefault="00C71CDC" w:rsidP="005B5CBA">
            <w:pPr>
              <w:jc w:val="center"/>
              <w:rPr>
                <w:b/>
                <w:sz w:val="28"/>
                <w:szCs w:val="28"/>
              </w:rPr>
            </w:pPr>
            <w:r>
              <w:rPr>
                <w:rFonts w:hint="eastAsia"/>
                <w:b/>
                <w:sz w:val="28"/>
                <w:szCs w:val="28"/>
              </w:rPr>
              <w:t>4760</w:t>
            </w:r>
            <w:r>
              <w:rPr>
                <w:rFonts w:hint="eastAsia"/>
                <w:b/>
                <w:sz w:val="28"/>
                <w:szCs w:val="28"/>
              </w:rPr>
              <w:t>人</w:t>
            </w:r>
          </w:p>
        </w:tc>
        <w:tc>
          <w:tcPr>
            <w:tcW w:w="1142" w:type="dxa"/>
          </w:tcPr>
          <w:p w:rsidR="00C71CDC" w:rsidRPr="00176CFC" w:rsidRDefault="00C71CDC" w:rsidP="005B5CBA">
            <w:pPr>
              <w:jc w:val="center"/>
              <w:rPr>
                <w:b/>
                <w:sz w:val="28"/>
                <w:szCs w:val="28"/>
              </w:rPr>
            </w:pPr>
            <w:r>
              <w:rPr>
                <w:rFonts w:hint="eastAsia"/>
                <w:b/>
                <w:sz w:val="28"/>
                <w:szCs w:val="28"/>
              </w:rPr>
              <w:t>11900</w:t>
            </w:r>
          </w:p>
        </w:tc>
        <w:tc>
          <w:tcPr>
            <w:tcW w:w="2968" w:type="dxa"/>
          </w:tcPr>
          <w:p w:rsidR="00C71CDC" w:rsidRPr="00176CFC" w:rsidRDefault="00C71CDC" w:rsidP="005B5CBA">
            <w:pPr>
              <w:jc w:val="center"/>
              <w:rPr>
                <w:b/>
                <w:sz w:val="28"/>
                <w:szCs w:val="28"/>
              </w:rPr>
            </w:pPr>
            <w:r>
              <w:rPr>
                <w:rFonts w:hint="eastAsia"/>
                <w:b/>
                <w:sz w:val="28"/>
                <w:szCs w:val="28"/>
              </w:rPr>
              <w:t>每亩</w:t>
            </w:r>
            <w:r>
              <w:rPr>
                <w:rFonts w:hint="eastAsia"/>
                <w:b/>
                <w:sz w:val="28"/>
                <w:szCs w:val="28"/>
              </w:rPr>
              <w:t>0.4</w:t>
            </w:r>
            <w:r>
              <w:rPr>
                <w:rFonts w:hint="eastAsia"/>
                <w:b/>
                <w:sz w:val="28"/>
                <w:szCs w:val="28"/>
              </w:rPr>
              <w:t>工日</w:t>
            </w:r>
          </w:p>
        </w:tc>
      </w:tr>
      <w:tr w:rsidR="00C71CDC" w:rsidTr="005B5CBA">
        <w:trPr>
          <w:trHeight w:val="597"/>
        </w:trPr>
        <w:tc>
          <w:tcPr>
            <w:tcW w:w="885" w:type="dxa"/>
            <w:vMerge w:val="restart"/>
          </w:tcPr>
          <w:p w:rsidR="00C71CDC" w:rsidRPr="00176CFC" w:rsidRDefault="00C71CDC" w:rsidP="005B5CBA">
            <w:pPr>
              <w:jc w:val="center"/>
              <w:rPr>
                <w:b/>
                <w:sz w:val="28"/>
                <w:szCs w:val="28"/>
              </w:rPr>
            </w:pPr>
          </w:p>
        </w:tc>
        <w:tc>
          <w:tcPr>
            <w:tcW w:w="1982" w:type="dxa"/>
            <w:vMerge w:val="restart"/>
          </w:tcPr>
          <w:p w:rsidR="00C71CDC" w:rsidRPr="00176CFC" w:rsidRDefault="00C71CDC" w:rsidP="005B5CBA">
            <w:pPr>
              <w:jc w:val="center"/>
              <w:rPr>
                <w:b/>
                <w:sz w:val="28"/>
                <w:szCs w:val="28"/>
              </w:rPr>
            </w:pPr>
            <w:r>
              <w:rPr>
                <w:rFonts w:hint="eastAsia"/>
                <w:b/>
                <w:sz w:val="28"/>
                <w:szCs w:val="28"/>
              </w:rPr>
              <w:t>施肥</w:t>
            </w:r>
          </w:p>
        </w:tc>
        <w:tc>
          <w:tcPr>
            <w:tcW w:w="1693" w:type="dxa"/>
          </w:tcPr>
          <w:p w:rsidR="00C71CDC" w:rsidRPr="00176CFC" w:rsidRDefault="00C71CDC" w:rsidP="005B5CBA">
            <w:pPr>
              <w:jc w:val="center"/>
              <w:rPr>
                <w:b/>
                <w:sz w:val="28"/>
                <w:szCs w:val="28"/>
              </w:rPr>
            </w:pPr>
            <w:r>
              <w:rPr>
                <w:rFonts w:hint="eastAsia"/>
                <w:b/>
                <w:sz w:val="28"/>
                <w:szCs w:val="28"/>
              </w:rPr>
              <w:t>硫酸亚铁</w:t>
            </w:r>
          </w:p>
        </w:tc>
        <w:tc>
          <w:tcPr>
            <w:tcW w:w="1142" w:type="dxa"/>
            <w:vMerge w:val="restart"/>
          </w:tcPr>
          <w:p w:rsidR="00C71CDC" w:rsidRDefault="00C71CDC" w:rsidP="005B5CBA">
            <w:pPr>
              <w:rPr>
                <w:b/>
                <w:sz w:val="28"/>
                <w:szCs w:val="28"/>
              </w:rPr>
            </w:pPr>
          </w:p>
          <w:p w:rsidR="00C71CDC" w:rsidRPr="00176CFC" w:rsidRDefault="00C71CDC" w:rsidP="005B5CBA">
            <w:pPr>
              <w:rPr>
                <w:b/>
                <w:sz w:val="28"/>
                <w:szCs w:val="28"/>
              </w:rPr>
            </w:pPr>
            <w:r>
              <w:rPr>
                <w:rFonts w:hint="eastAsia"/>
                <w:b/>
                <w:sz w:val="28"/>
                <w:szCs w:val="28"/>
              </w:rPr>
              <w:t>14590</w:t>
            </w:r>
          </w:p>
        </w:tc>
        <w:tc>
          <w:tcPr>
            <w:tcW w:w="2968" w:type="dxa"/>
          </w:tcPr>
          <w:p w:rsidR="00C71CDC" w:rsidRPr="00176CFC" w:rsidRDefault="00C71CDC" w:rsidP="005B5CBA">
            <w:pPr>
              <w:jc w:val="center"/>
              <w:rPr>
                <w:b/>
                <w:sz w:val="28"/>
                <w:szCs w:val="28"/>
              </w:rPr>
            </w:pPr>
            <w:r>
              <w:rPr>
                <w:rFonts w:hint="eastAsia"/>
                <w:b/>
                <w:sz w:val="28"/>
                <w:szCs w:val="28"/>
              </w:rPr>
              <w:t>每亩</w:t>
            </w:r>
            <w:r>
              <w:rPr>
                <w:rFonts w:hint="eastAsia"/>
                <w:b/>
                <w:sz w:val="28"/>
                <w:szCs w:val="28"/>
              </w:rPr>
              <w:t>2</w:t>
            </w:r>
            <w:r>
              <w:rPr>
                <w:rFonts w:hint="eastAsia"/>
                <w:b/>
                <w:sz w:val="28"/>
                <w:szCs w:val="28"/>
              </w:rPr>
              <w:t>公斤</w:t>
            </w:r>
          </w:p>
        </w:tc>
      </w:tr>
      <w:tr w:rsidR="00C71CDC" w:rsidTr="005B5CBA">
        <w:trPr>
          <w:trHeight w:val="675"/>
        </w:trPr>
        <w:tc>
          <w:tcPr>
            <w:tcW w:w="885" w:type="dxa"/>
            <w:vMerge/>
          </w:tcPr>
          <w:p w:rsidR="00C71CDC" w:rsidRPr="00176CFC" w:rsidRDefault="00C71CDC" w:rsidP="005B5CBA">
            <w:pPr>
              <w:jc w:val="center"/>
              <w:rPr>
                <w:b/>
                <w:sz w:val="28"/>
                <w:szCs w:val="28"/>
              </w:rPr>
            </w:pPr>
          </w:p>
        </w:tc>
        <w:tc>
          <w:tcPr>
            <w:tcW w:w="1982" w:type="dxa"/>
            <w:vMerge/>
          </w:tcPr>
          <w:p w:rsidR="00C71CDC" w:rsidRDefault="00C71CDC" w:rsidP="005B5CBA">
            <w:pPr>
              <w:jc w:val="center"/>
              <w:rPr>
                <w:b/>
                <w:sz w:val="28"/>
                <w:szCs w:val="28"/>
              </w:rPr>
            </w:pPr>
          </w:p>
        </w:tc>
        <w:tc>
          <w:tcPr>
            <w:tcW w:w="1693" w:type="dxa"/>
          </w:tcPr>
          <w:p w:rsidR="00C71CDC" w:rsidRDefault="00C71CDC" w:rsidP="005B5CBA">
            <w:pPr>
              <w:jc w:val="center"/>
              <w:rPr>
                <w:b/>
                <w:sz w:val="28"/>
                <w:szCs w:val="28"/>
              </w:rPr>
            </w:pPr>
            <w:r>
              <w:rPr>
                <w:rFonts w:hint="eastAsia"/>
                <w:b/>
                <w:sz w:val="28"/>
                <w:szCs w:val="28"/>
              </w:rPr>
              <w:t>复合有机肥</w:t>
            </w:r>
          </w:p>
        </w:tc>
        <w:tc>
          <w:tcPr>
            <w:tcW w:w="1142" w:type="dxa"/>
            <w:vMerge/>
          </w:tcPr>
          <w:p w:rsidR="00C71CD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每亩</w:t>
            </w:r>
            <w:r>
              <w:rPr>
                <w:rFonts w:hint="eastAsia"/>
                <w:b/>
                <w:sz w:val="28"/>
                <w:szCs w:val="28"/>
              </w:rPr>
              <w:t>2.2</w:t>
            </w:r>
            <w:r>
              <w:rPr>
                <w:rFonts w:hint="eastAsia"/>
                <w:b/>
                <w:sz w:val="28"/>
                <w:szCs w:val="28"/>
              </w:rPr>
              <w:t>公斤</w:t>
            </w:r>
          </w:p>
        </w:tc>
      </w:tr>
      <w:tr w:rsidR="00C71CDC" w:rsidTr="005B5CBA">
        <w:trPr>
          <w:trHeight w:val="795"/>
        </w:trPr>
        <w:tc>
          <w:tcPr>
            <w:tcW w:w="885" w:type="dxa"/>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割灌</w:t>
            </w:r>
          </w:p>
        </w:tc>
        <w:tc>
          <w:tcPr>
            <w:tcW w:w="1693" w:type="dxa"/>
          </w:tcPr>
          <w:p w:rsidR="00C71CDC" w:rsidRPr="00176CFC" w:rsidRDefault="00C71CDC" w:rsidP="005B5CBA">
            <w:pPr>
              <w:jc w:val="center"/>
              <w:rPr>
                <w:b/>
                <w:sz w:val="28"/>
                <w:szCs w:val="28"/>
              </w:rPr>
            </w:pPr>
            <w:r>
              <w:rPr>
                <w:rFonts w:hint="eastAsia"/>
                <w:b/>
                <w:sz w:val="28"/>
                <w:szCs w:val="28"/>
              </w:rPr>
              <w:t>426</w:t>
            </w:r>
            <w:r>
              <w:rPr>
                <w:rFonts w:hint="eastAsia"/>
                <w:b/>
                <w:sz w:val="28"/>
                <w:szCs w:val="28"/>
              </w:rPr>
              <w:t>人</w:t>
            </w:r>
          </w:p>
        </w:tc>
        <w:tc>
          <w:tcPr>
            <w:tcW w:w="1142" w:type="dxa"/>
          </w:tcPr>
          <w:p w:rsidR="00C71CDC" w:rsidRPr="00176CFC" w:rsidRDefault="00C71CDC" w:rsidP="005B5CBA">
            <w:pPr>
              <w:jc w:val="center"/>
              <w:rPr>
                <w:b/>
                <w:sz w:val="28"/>
                <w:szCs w:val="28"/>
              </w:rPr>
            </w:pPr>
            <w:r>
              <w:rPr>
                <w:rFonts w:hint="eastAsia"/>
                <w:b/>
                <w:sz w:val="28"/>
                <w:szCs w:val="28"/>
              </w:rPr>
              <w:t>4260</w:t>
            </w:r>
          </w:p>
        </w:tc>
        <w:tc>
          <w:tcPr>
            <w:tcW w:w="2968" w:type="dxa"/>
          </w:tcPr>
          <w:p w:rsidR="00C71CDC" w:rsidRPr="00176CFC" w:rsidRDefault="00C71CDC" w:rsidP="005B5CBA">
            <w:pPr>
              <w:jc w:val="center"/>
              <w:rPr>
                <w:b/>
                <w:sz w:val="28"/>
                <w:szCs w:val="28"/>
              </w:rPr>
            </w:pPr>
            <w:r>
              <w:rPr>
                <w:rFonts w:hint="eastAsia"/>
                <w:b/>
                <w:sz w:val="28"/>
                <w:szCs w:val="28"/>
              </w:rPr>
              <w:t>每亩</w:t>
            </w:r>
            <w:r>
              <w:rPr>
                <w:rFonts w:hint="eastAsia"/>
                <w:b/>
                <w:sz w:val="28"/>
                <w:szCs w:val="28"/>
              </w:rPr>
              <w:t>0.1</w:t>
            </w:r>
            <w:r>
              <w:rPr>
                <w:rFonts w:hint="eastAsia"/>
                <w:b/>
                <w:sz w:val="28"/>
                <w:szCs w:val="28"/>
              </w:rPr>
              <w:t>工日</w:t>
            </w:r>
          </w:p>
        </w:tc>
      </w:tr>
      <w:tr w:rsidR="00C71CDC" w:rsidTr="005B5CBA">
        <w:trPr>
          <w:trHeight w:val="765"/>
        </w:trPr>
        <w:tc>
          <w:tcPr>
            <w:tcW w:w="885" w:type="dxa"/>
          </w:tcPr>
          <w:p w:rsidR="00C71CDC" w:rsidRPr="00176CFC" w:rsidRDefault="00C71CDC" w:rsidP="005B5CBA">
            <w:pPr>
              <w:jc w:val="center"/>
              <w:rPr>
                <w:b/>
                <w:sz w:val="28"/>
                <w:szCs w:val="28"/>
              </w:rPr>
            </w:pPr>
            <w:r>
              <w:rPr>
                <w:rFonts w:hint="eastAsia"/>
                <w:b/>
                <w:sz w:val="28"/>
                <w:szCs w:val="28"/>
              </w:rPr>
              <w:t>4</w:t>
            </w:r>
          </w:p>
        </w:tc>
        <w:tc>
          <w:tcPr>
            <w:tcW w:w="1982" w:type="dxa"/>
          </w:tcPr>
          <w:p w:rsidR="00C71CDC" w:rsidRPr="00176CFC" w:rsidRDefault="00C71CDC" w:rsidP="005B5CBA">
            <w:pPr>
              <w:jc w:val="center"/>
              <w:rPr>
                <w:b/>
                <w:sz w:val="28"/>
                <w:szCs w:val="28"/>
              </w:rPr>
            </w:pPr>
            <w:r>
              <w:rPr>
                <w:rFonts w:hint="eastAsia"/>
                <w:b/>
                <w:sz w:val="28"/>
                <w:szCs w:val="28"/>
              </w:rPr>
              <w:t>补植补载</w:t>
            </w:r>
          </w:p>
        </w:tc>
        <w:tc>
          <w:tcPr>
            <w:tcW w:w="1693" w:type="dxa"/>
          </w:tcPr>
          <w:p w:rsidR="00C71CDC" w:rsidRPr="00176CFC" w:rsidRDefault="00C71CDC" w:rsidP="005B5CBA">
            <w:pPr>
              <w:jc w:val="center"/>
              <w:rPr>
                <w:b/>
                <w:sz w:val="28"/>
                <w:szCs w:val="28"/>
              </w:rPr>
            </w:pPr>
          </w:p>
        </w:tc>
        <w:tc>
          <w:tcPr>
            <w:tcW w:w="1142" w:type="dxa"/>
          </w:tcPr>
          <w:p w:rsidR="00C71CDC" w:rsidRPr="00176CFC" w:rsidRDefault="00C71CDC" w:rsidP="005B5CBA">
            <w:pPr>
              <w:jc w:val="center"/>
              <w:rPr>
                <w:b/>
                <w:sz w:val="28"/>
                <w:szCs w:val="28"/>
              </w:rPr>
            </w:pPr>
            <w:r>
              <w:rPr>
                <w:rFonts w:hint="eastAsia"/>
                <w:b/>
                <w:sz w:val="28"/>
                <w:szCs w:val="28"/>
              </w:rPr>
              <w:t>503</w:t>
            </w:r>
          </w:p>
        </w:tc>
        <w:tc>
          <w:tcPr>
            <w:tcW w:w="2968" w:type="dxa"/>
          </w:tcPr>
          <w:p w:rsidR="00C71CDC" w:rsidRPr="00176CFC" w:rsidRDefault="00C71CDC" w:rsidP="005B5CBA">
            <w:pPr>
              <w:jc w:val="center"/>
              <w:rPr>
                <w:b/>
                <w:sz w:val="28"/>
                <w:szCs w:val="28"/>
              </w:rPr>
            </w:pPr>
          </w:p>
        </w:tc>
      </w:tr>
      <w:tr w:rsidR="00C71CDC" w:rsidTr="005B5CBA">
        <w:trPr>
          <w:trHeight w:val="795"/>
        </w:trPr>
        <w:tc>
          <w:tcPr>
            <w:tcW w:w="885" w:type="dxa"/>
            <w:vMerge w:val="restart"/>
          </w:tcPr>
          <w:p w:rsidR="00C71CDC" w:rsidRPr="00176CFC" w:rsidRDefault="00C71CDC" w:rsidP="005B5CBA">
            <w:pPr>
              <w:jc w:val="center"/>
              <w:rPr>
                <w:b/>
                <w:sz w:val="28"/>
                <w:szCs w:val="28"/>
              </w:rPr>
            </w:pPr>
            <w:r>
              <w:rPr>
                <w:rFonts w:hint="eastAsia"/>
                <w:b/>
                <w:sz w:val="28"/>
                <w:szCs w:val="28"/>
              </w:rPr>
              <w:t>4.1</w:t>
            </w:r>
          </w:p>
        </w:tc>
        <w:tc>
          <w:tcPr>
            <w:tcW w:w="1982" w:type="dxa"/>
          </w:tcPr>
          <w:p w:rsidR="00C71CDC" w:rsidRPr="00176CFC" w:rsidRDefault="00C71CDC" w:rsidP="005B5CBA">
            <w:pPr>
              <w:jc w:val="center"/>
              <w:rPr>
                <w:b/>
                <w:sz w:val="28"/>
                <w:szCs w:val="28"/>
              </w:rPr>
            </w:pPr>
            <w:r>
              <w:rPr>
                <w:rFonts w:hint="eastAsia"/>
                <w:b/>
                <w:sz w:val="28"/>
                <w:szCs w:val="28"/>
              </w:rPr>
              <w:t>青海云杉</w:t>
            </w:r>
          </w:p>
        </w:tc>
        <w:tc>
          <w:tcPr>
            <w:tcW w:w="1693" w:type="dxa"/>
          </w:tcPr>
          <w:p w:rsidR="00C71CDC" w:rsidRPr="00176CFC" w:rsidRDefault="00C71CDC" w:rsidP="005B5CBA">
            <w:pPr>
              <w:jc w:val="center"/>
              <w:rPr>
                <w:b/>
                <w:sz w:val="28"/>
                <w:szCs w:val="28"/>
              </w:rPr>
            </w:pPr>
            <w:r>
              <w:rPr>
                <w:rFonts w:hint="eastAsia"/>
                <w:b/>
                <w:sz w:val="28"/>
                <w:szCs w:val="28"/>
              </w:rPr>
              <w:t>2025</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苗告</w:t>
            </w:r>
            <w:r>
              <w:rPr>
                <w:rFonts w:hint="eastAsia"/>
                <w:b/>
                <w:sz w:val="28"/>
                <w:szCs w:val="28"/>
              </w:rPr>
              <w:t>150</w:t>
            </w:r>
            <w:r>
              <w:rPr>
                <w:rFonts w:hint="eastAsia"/>
                <w:b/>
                <w:sz w:val="28"/>
                <w:szCs w:val="28"/>
              </w:rPr>
              <w:t>厘米以上，土球≥</w:t>
            </w:r>
            <w:r>
              <w:rPr>
                <w:rFonts w:hint="eastAsia"/>
                <w:b/>
                <w:sz w:val="28"/>
                <w:szCs w:val="28"/>
              </w:rPr>
              <w:t>35</w:t>
            </w:r>
          </w:p>
        </w:tc>
      </w:tr>
      <w:tr w:rsidR="00C71CDC" w:rsidTr="005B5CBA">
        <w:trPr>
          <w:trHeight w:val="750"/>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青海云杉</w:t>
            </w:r>
          </w:p>
        </w:tc>
        <w:tc>
          <w:tcPr>
            <w:tcW w:w="1693" w:type="dxa"/>
          </w:tcPr>
          <w:p w:rsidR="00C71CDC" w:rsidRPr="00176CFC" w:rsidRDefault="00C71CDC" w:rsidP="005B5CBA">
            <w:pPr>
              <w:jc w:val="center"/>
              <w:rPr>
                <w:b/>
                <w:sz w:val="28"/>
                <w:szCs w:val="28"/>
              </w:rPr>
            </w:pPr>
            <w:r>
              <w:rPr>
                <w:rFonts w:hint="eastAsia"/>
                <w:b/>
                <w:sz w:val="28"/>
                <w:szCs w:val="28"/>
              </w:rPr>
              <w:t>308</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苗告</w:t>
            </w:r>
            <w:r>
              <w:rPr>
                <w:rFonts w:hint="eastAsia"/>
                <w:b/>
                <w:sz w:val="28"/>
                <w:szCs w:val="28"/>
              </w:rPr>
              <w:t>200</w:t>
            </w:r>
            <w:r>
              <w:rPr>
                <w:rFonts w:hint="eastAsia"/>
                <w:b/>
                <w:sz w:val="28"/>
                <w:szCs w:val="28"/>
              </w:rPr>
              <w:t>厘米以上，土</w:t>
            </w:r>
            <w:r>
              <w:rPr>
                <w:rFonts w:hint="eastAsia"/>
                <w:b/>
                <w:sz w:val="28"/>
                <w:szCs w:val="28"/>
              </w:rPr>
              <w:lastRenderedPageBreak/>
              <w:t>球≥</w:t>
            </w:r>
            <w:r>
              <w:rPr>
                <w:rFonts w:hint="eastAsia"/>
                <w:b/>
                <w:sz w:val="28"/>
                <w:szCs w:val="28"/>
              </w:rPr>
              <w:t>35</w:t>
            </w:r>
          </w:p>
        </w:tc>
      </w:tr>
      <w:tr w:rsidR="00C71CDC" w:rsidTr="005B5CBA">
        <w:trPr>
          <w:trHeight w:val="825"/>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国槐</w:t>
            </w:r>
          </w:p>
        </w:tc>
        <w:tc>
          <w:tcPr>
            <w:tcW w:w="1693" w:type="dxa"/>
          </w:tcPr>
          <w:p w:rsidR="00C71CDC" w:rsidRPr="00176CFC" w:rsidRDefault="00C71CDC" w:rsidP="005B5CBA">
            <w:pPr>
              <w:jc w:val="center"/>
              <w:rPr>
                <w:b/>
                <w:sz w:val="28"/>
                <w:szCs w:val="28"/>
              </w:rPr>
            </w:pPr>
            <w:r>
              <w:rPr>
                <w:rFonts w:hint="eastAsia"/>
                <w:b/>
                <w:sz w:val="28"/>
                <w:szCs w:val="28"/>
              </w:rPr>
              <w:t>177</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胸径</w:t>
            </w:r>
            <w:r>
              <w:rPr>
                <w:rFonts w:hint="eastAsia"/>
                <w:b/>
                <w:sz w:val="28"/>
                <w:szCs w:val="28"/>
              </w:rPr>
              <w:t>3</w:t>
            </w:r>
            <w:r>
              <w:rPr>
                <w:rFonts w:hint="eastAsia"/>
                <w:b/>
                <w:sz w:val="28"/>
                <w:szCs w:val="28"/>
              </w:rPr>
              <w:t>厘米以上，土球≥</w:t>
            </w:r>
            <w:r>
              <w:rPr>
                <w:rFonts w:hint="eastAsia"/>
                <w:b/>
                <w:sz w:val="28"/>
                <w:szCs w:val="28"/>
              </w:rPr>
              <w:t>35</w:t>
            </w:r>
          </w:p>
        </w:tc>
      </w:tr>
      <w:tr w:rsidR="00C71CDC" w:rsidTr="005B5CBA">
        <w:trPr>
          <w:trHeight w:val="810"/>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山杏</w:t>
            </w:r>
          </w:p>
        </w:tc>
        <w:tc>
          <w:tcPr>
            <w:tcW w:w="1693" w:type="dxa"/>
          </w:tcPr>
          <w:p w:rsidR="00C71CDC" w:rsidRPr="00176CFC" w:rsidRDefault="00C71CDC" w:rsidP="005B5CBA">
            <w:pPr>
              <w:jc w:val="center"/>
              <w:rPr>
                <w:b/>
                <w:sz w:val="28"/>
                <w:szCs w:val="28"/>
              </w:rPr>
            </w:pPr>
            <w:r>
              <w:rPr>
                <w:rFonts w:hint="eastAsia"/>
                <w:b/>
                <w:sz w:val="28"/>
                <w:szCs w:val="28"/>
              </w:rPr>
              <w:t>177</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6</w:t>
            </w:r>
            <w:r>
              <w:rPr>
                <w:rFonts w:hint="eastAsia"/>
                <w:b/>
                <w:sz w:val="28"/>
                <w:szCs w:val="28"/>
              </w:rPr>
              <w:t>年生，裸根苗</w:t>
            </w:r>
          </w:p>
        </w:tc>
      </w:tr>
      <w:tr w:rsidR="00C71CDC" w:rsidTr="005B5CBA">
        <w:trPr>
          <w:trHeight w:val="690"/>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红刺玫</w:t>
            </w:r>
          </w:p>
        </w:tc>
        <w:tc>
          <w:tcPr>
            <w:tcW w:w="1693" w:type="dxa"/>
          </w:tcPr>
          <w:p w:rsidR="00C71CDC" w:rsidRPr="00176CFC" w:rsidRDefault="00C71CDC" w:rsidP="005B5CBA">
            <w:pPr>
              <w:jc w:val="center"/>
              <w:rPr>
                <w:b/>
                <w:sz w:val="28"/>
                <w:szCs w:val="28"/>
              </w:rPr>
            </w:pPr>
            <w:r>
              <w:rPr>
                <w:rFonts w:hint="eastAsia"/>
                <w:b/>
                <w:sz w:val="28"/>
                <w:szCs w:val="28"/>
              </w:rPr>
              <w:t>2205</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苗高</w:t>
            </w:r>
            <w:r>
              <w:rPr>
                <w:rFonts w:hint="eastAsia"/>
                <w:b/>
                <w:sz w:val="28"/>
                <w:szCs w:val="28"/>
              </w:rPr>
              <w:t>120</w:t>
            </w:r>
            <w:r>
              <w:rPr>
                <w:rFonts w:hint="eastAsia"/>
                <w:b/>
                <w:sz w:val="28"/>
                <w:szCs w:val="28"/>
              </w:rPr>
              <w:t>厘米以上，</w:t>
            </w:r>
            <w:r>
              <w:rPr>
                <w:rFonts w:hint="eastAsia"/>
                <w:b/>
                <w:sz w:val="28"/>
                <w:szCs w:val="28"/>
              </w:rPr>
              <w:t>6</w:t>
            </w:r>
            <w:r>
              <w:rPr>
                <w:rFonts w:hint="eastAsia"/>
                <w:b/>
                <w:sz w:val="28"/>
                <w:szCs w:val="28"/>
              </w:rPr>
              <w:t>分枝，土球≥</w:t>
            </w:r>
            <w:r>
              <w:rPr>
                <w:rFonts w:hint="eastAsia"/>
                <w:b/>
                <w:sz w:val="28"/>
                <w:szCs w:val="28"/>
              </w:rPr>
              <w:t>25</w:t>
            </w:r>
            <w:r>
              <w:rPr>
                <w:rFonts w:hint="eastAsia"/>
                <w:b/>
                <w:sz w:val="28"/>
                <w:szCs w:val="28"/>
              </w:rPr>
              <w:t>厘米</w:t>
            </w:r>
          </w:p>
        </w:tc>
      </w:tr>
      <w:tr w:rsidR="00C71CDC" w:rsidTr="005B5CBA">
        <w:trPr>
          <w:trHeight w:val="645"/>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黄刺玫</w:t>
            </w:r>
          </w:p>
        </w:tc>
        <w:tc>
          <w:tcPr>
            <w:tcW w:w="1693" w:type="dxa"/>
          </w:tcPr>
          <w:p w:rsidR="00C71CDC" w:rsidRPr="00176CFC" w:rsidRDefault="00C71CDC" w:rsidP="005B5CBA">
            <w:pPr>
              <w:jc w:val="center"/>
              <w:rPr>
                <w:b/>
                <w:sz w:val="28"/>
                <w:szCs w:val="28"/>
              </w:rPr>
            </w:pPr>
            <w:r>
              <w:rPr>
                <w:rFonts w:hint="eastAsia"/>
                <w:b/>
                <w:sz w:val="28"/>
                <w:szCs w:val="28"/>
              </w:rPr>
              <w:t>2202</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苗高</w:t>
            </w:r>
            <w:r>
              <w:rPr>
                <w:rFonts w:hint="eastAsia"/>
                <w:b/>
                <w:sz w:val="28"/>
                <w:szCs w:val="28"/>
              </w:rPr>
              <w:t>120</w:t>
            </w:r>
            <w:r>
              <w:rPr>
                <w:rFonts w:hint="eastAsia"/>
                <w:b/>
                <w:sz w:val="28"/>
                <w:szCs w:val="28"/>
              </w:rPr>
              <w:t>厘米以上，</w:t>
            </w:r>
            <w:r>
              <w:rPr>
                <w:rFonts w:hint="eastAsia"/>
                <w:b/>
                <w:sz w:val="28"/>
                <w:szCs w:val="28"/>
              </w:rPr>
              <w:t>6</w:t>
            </w:r>
            <w:r>
              <w:rPr>
                <w:rFonts w:hint="eastAsia"/>
                <w:b/>
                <w:sz w:val="28"/>
                <w:szCs w:val="28"/>
              </w:rPr>
              <w:t>分枝，土球≥</w:t>
            </w:r>
            <w:r>
              <w:rPr>
                <w:rFonts w:hint="eastAsia"/>
                <w:b/>
                <w:sz w:val="28"/>
                <w:szCs w:val="28"/>
              </w:rPr>
              <w:t>25</w:t>
            </w:r>
            <w:r>
              <w:rPr>
                <w:rFonts w:hint="eastAsia"/>
                <w:b/>
                <w:sz w:val="28"/>
                <w:szCs w:val="28"/>
              </w:rPr>
              <w:t>厘米</w:t>
            </w:r>
          </w:p>
        </w:tc>
      </w:tr>
      <w:tr w:rsidR="00C71CDC" w:rsidTr="005B5CBA">
        <w:trPr>
          <w:trHeight w:val="720"/>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金叶榆</w:t>
            </w:r>
          </w:p>
        </w:tc>
        <w:tc>
          <w:tcPr>
            <w:tcW w:w="1693" w:type="dxa"/>
          </w:tcPr>
          <w:p w:rsidR="00C71CDC" w:rsidRPr="00176CFC" w:rsidRDefault="00C71CDC" w:rsidP="005B5CBA">
            <w:pPr>
              <w:jc w:val="center"/>
              <w:rPr>
                <w:b/>
                <w:sz w:val="28"/>
                <w:szCs w:val="28"/>
              </w:rPr>
            </w:pPr>
            <w:r>
              <w:rPr>
                <w:rFonts w:hint="eastAsia"/>
                <w:b/>
                <w:sz w:val="28"/>
                <w:szCs w:val="28"/>
              </w:rPr>
              <w:t>177</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苗高</w:t>
            </w:r>
            <w:r>
              <w:rPr>
                <w:rFonts w:hint="eastAsia"/>
                <w:b/>
                <w:sz w:val="28"/>
                <w:szCs w:val="28"/>
              </w:rPr>
              <w:t>120</w:t>
            </w:r>
            <w:r>
              <w:rPr>
                <w:rFonts w:hint="eastAsia"/>
                <w:b/>
                <w:sz w:val="28"/>
                <w:szCs w:val="28"/>
              </w:rPr>
              <w:t>厘米以上，</w:t>
            </w:r>
            <w:r>
              <w:rPr>
                <w:rFonts w:hint="eastAsia"/>
                <w:b/>
                <w:sz w:val="28"/>
                <w:szCs w:val="28"/>
              </w:rPr>
              <w:t>6</w:t>
            </w:r>
            <w:r>
              <w:rPr>
                <w:rFonts w:hint="eastAsia"/>
                <w:b/>
                <w:sz w:val="28"/>
                <w:szCs w:val="28"/>
              </w:rPr>
              <w:t>分枝，土球≥</w:t>
            </w:r>
            <w:r>
              <w:rPr>
                <w:rFonts w:hint="eastAsia"/>
                <w:b/>
                <w:sz w:val="28"/>
                <w:szCs w:val="28"/>
              </w:rPr>
              <w:t>25</w:t>
            </w:r>
            <w:r>
              <w:rPr>
                <w:rFonts w:hint="eastAsia"/>
                <w:b/>
                <w:sz w:val="28"/>
                <w:szCs w:val="28"/>
              </w:rPr>
              <w:t>厘米</w:t>
            </w:r>
          </w:p>
        </w:tc>
      </w:tr>
      <w:tr w:rsidR="00C71CDC" w:rsidTr="005B5CBA">
        <w:trPr>
          <w:trHeight w:val="720"/>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榆叶梅</w:t>
            </w:r>
          </w:p>
        </w:tc>
        <w:tc>
          <w:tcPr>
            <w:tcW w:w="1693" w:type="dxa"/>
          </w:tcPr>
          <w:p w:rsidR="00C71CDC" w:rsidRPr="00176CFC" w:rsidRDefault="00C71CDC" w:rsidP="005B5CBA">
            <w:pPr>
              <w:jc w:val="center"/>
              <w:rPr>
                <w:b/>
                <w:sz w:val="28"/>
                <w:szCs w:val="28"/>
              </w:rPr>
            </w:pPr>
            <w:r>
              <w:rPr>
                <w:rFonts w:hint="eastAsia"/>
                <w:b/>
                <w:sz w:val="28"/>
                <w:szCs w:val="28"/>
              </w:rPr>
              <w:t>402</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苗高</w:t>
            </w:r>
            <w:r>
              <w:rPr>
                <w:rFonts w:hint="eastAsia"/>
                <w:b/>
                <w:sz w:val="28"/>
                <w:szCs w:val="28"/>
              </w:rPr>
              <w:t>120</w:t>
            </w:r>
            <w:r>
              <w:rPr>
                <w:rFonts w:hint="eastAsia"/>
                <w:b/>
                <w:sz w:val="28"/>
                <w:szCs w:val="28"/>
              </w:rPr>
              <w:t>厘米以上，</w:t>
            </w:r>
            <w:r>
              <w:rPr>
                <w:rFonts w:hint="eastAsia"/>
                <w:b/>
                <w:sz w:val="28"/>
                <w:szCs w:val="28"/>
              </w:rPr>
              <w:t>6</w:t>
            </w:r>
            <w:r>
              <w:rPr>
                <w:rFonts w:hint="eastAsia"/>
                <w:b/>
                <w:sz w:val="28"/>
                <w:szCs w:val="28"/>
              </w:rPr>
              <w:t>分枝，土球≥</w:t>
            </w:r>
            <w:r>
              <w:rPr>
                <w:rFonts w:hint="eastAsia"/>
                <w:b/>
                <w:sz w:val="28"/>
                <w:szCs w:val="28"/>
              </w:rPr>
              <w:t>25</w:t>
            </w:r>
            <w:r>
              <w:rPr>
                <w:rFonts w:hint="eastAsia"/>
                <w:b/>
                <w:sz w:val="28"/>
                <w:szCs w:val="28"/>
              </w:rPr>
              <w:t>厘米</w:t>
            </w:r>
          </w:p>
        </w:tc>
      </w:tr>
      <w:tr w:rsidR="00C71CDC" w:rsidTr="005B5CBA">
        <w:trPr>
          <w:trHeight w:val="735"/>
        </w:trPr>
        <w:tc>
          <w:tcPr>
            <w:tcW w:w="885" w:type="dxa"/>
            <w:vMerge/>
          </w:tcPr>
          <w:p w:rsidR="00C71CDC" w:rsidRPr="00176CFC" w:rsidRDefault="00C71CDC" w:rsidP="005B5CBA">
            <w:pPr>
              <w:jc w:val="center"/>
              <w:rPr>
                <w:b/>
                <w:sz w:val="28"/>
                <w:szCs w:val="28"/>
              </w:rPr>
            </w:pPr>
          </w:p>
        </w:tc>
        <w:tc>
          <w:tcPr>
            <w:tcW w:w="1982" w:type="dxa"/>
          </w:tcPr>
          <w:p w:rsidR="00C71CDC" w:rsidRPr="00176CFC" w:rsidRDefault="00C71CDC" w:rsidP="005B5CBA">
            <w:pPr>
              <w:jc w:val="center"/>
              <w:rPr>
                <w:b/>
                <w:sz w:val="28"/>
                <w:szCs w:val="28"/>
              </w:rPr>
            </w:pPr>
            <w:r>
              <w:rPr>
                <w:rFonts w:hint="eastAsia"/>
                <w:b/>
                <w:sz w:val="28"/>
                <w:szCs w:val="28"/>
              </w:rPr>
              <w:t>丁香</w:t>
            </w:r>
          </w:p>
        </w:tc>
        <w:tc>
          <w:tcPr>
            <w:tcW w:w="1693" w:type="dxa"/>
          </w:tcPr>
          <w:p w:rsidR="00C71CDC" w:rsidRPr="00176CFC" w:rsidRDefault="00C71CDC" w:rsidP="005B5CBA">
            <w:pPr>
              <w:jc w:val="center"/>
              <w:rPr>
                <w:b/>
                <w:sz w:val="28"/>
                <w:szCs w:val="28"/>
              </w:rPr>
            </w:pPr>
            <w:r>
              <w:rPr>
                <w:rFonts w:hint="eastAsia"/>
                <w:b/>
                <w:sz w:val="28"/>
                <w:szCs w:val="28"/>
              </w:rPr>
              <w:t>2427</w:t>
            </w:r>
            <w:r>
              <w:rPr>
                <w:rFonts w:hint="eastAsia"/>
                <w:b/>
                <w:sz w:val="28"/>
                <w:szCs w:val="28"/>
              </w:rPr>
              <w:t>株</w:t>
            </w:r>
          </w:p>
        </w:tc>
        <w:tc>
          <w:tcPr>
            <w:tcW w:w="1142" w:type="dxa"/>
          </w:tcPr>
          <w:p w:rsidR="00C71CDC" w:rsidRPr="00176CFC" w:rsidRDefault="00C71CDC" w:rsidP="005B5CBA">
            <w:pPr>
              <w:jc w:val="center"/>
              <w:rPr>
                <w:b/>
                <w:sz w:val="28"/>
                <w:szCs w:val="28"/>
              </w:rPr>
            </w:pPr>
          </w:p>
        </w:tc>
        <w:tc>
          <w:tcPr>
            <w:tcW w:w="2968" w:type="dxa"/>
          </w:tcPr>
          <w:p w:rsidR="00C71CDC" w:rsidRPr="00176CFC" w:rsidRDefault="00C71CDC" w:rsidP="005B5CBA">
            <w:pPr>
              <w:jc w:val="center"/>
              <w:rPr>
                <w:b/>
                <w:sz w:val="28"/>
                <w:szCs w:val="28"/>
              </w:rPr>
            </w:pPr>
            <w:r>
              <w:rPr>
                <w:rFonts w:hint="eastAsia"/>
                <w:b/>
                <w:sz w:val="28"/>
                <w:szCs w:val="28"/>
              </w:rPr>
              <w:t>苗高</w:t>
            </w:r>
            <w:r>
              <w:rPr>
                <w:rFonts w:hint="eastAsia"/>
                <w:b/>
                <w:sz w:val="28"/>
                <w:szCs w:val="28"/>
              </w:rPr>
              <w:t>120</w:t>
            </w:r>
            <w:r>
              <w:rPr>
                <w:rFonts w:hint="eastAsia"/>
                <w:b/>
                <w:sz w:val="28"/>
                <w:szCs w:val="28"/>
              </w:rPr>
              <w:t>厘米以上，</w:t>
            </w:r>
            <w:r>
              <w:rPr>
                <w:rFonts w:hint="eastAsia"/>
                <w:b/>
                <w:sz w:val="28"/>
                <w:szCs w:val="28"/>
              </w:rPr>
              <w:t>6</w:t>
            </w:r>
            <w:r>
              <w:rPr>
                <w:rFonts w:hint="eastAsia"/>
                <w:b/>
                <w:sz w:val="28"/>
                <w:szCs w:val="28"/>
              </w:rPr>
              <w:t>分枝，土球≥</w:t>
            </w:r>
            <w:r>
              <w:rPr>
                <w:rFonts w:hint="eastAsia"/>
                <w:b/>
                <w:sz w:val="28"/>
                <w:szCs w:val="28"/>
              </w:rPr>
              <w:t>25</w:t>
            </w:r>
            <w:r>
              <w:rPr>
                <w:rFonts w:hint="eastAsia"/>
                <w:b/>
                <w:sz w:val="28"/>
                <w:szCs w:val="28"/>
              </w:rPr>
              <w:t>厘米</w:t>
            </w:r>
          </w:p>
        </w:tc>
      </w:tr>
    </w:tbl>
    <w:p w:rsidR="00B23AC0" w:rsidRPr="00C71CDC" w:rsidRDefault="00B23AC0" w:rsidP="00B23AC0">
      <w:pPr>
        <w:rPr>
          <w:rFonts w:ascii="宋体" w:hAnsi="宋体"/>
          <w:szCs w:val="21"/>
        </w:rPr>
      </w:pPr>
    </w:p>
    <w:sectPr w:rsidR="00B23AC0" w:rsidRPr="00C71CDC" w:rsidSect="00DB2BA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BE" w:rsidRDefault="007836BE" w:rsidP="00DB2BA2">
      <w:r>
        <w:separator/>
      </w:r>
    </w:p>
  </w:endnote>
  <w:endnote w:type="continuationSeparator" w:id="1">
    <w:p w:rsidR="007836BE" w:rsidRDefault="007836BE" w:rsidP="00DB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9" w:rsidRDefault="00694899">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9" w:rsidRDefault="00257F7A">
    <w:pPr>
      <w:pStyle w:val="a6"/>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694899" w:rsidRDefault="00694899">
                <w:pPr>
                  <w:pStyle w:val="a6"/>
                </w:pPr>
                <w:r>
                  <w:rPr>
                    <w:rFonts w:hint="eastAsia"/>
                  </w:rPr>
                  <w:t>第</w:t>
                </w:r>
                <w:fldSimple w:instr=" PAGE  \* MERGEFORMAT ">
                  <w:r w:rsidR="00F95846">
                    <w:rPr>
                      <w:noProof/>
                    </w:rPr>
                    <w:t>4</w:t>
                  </w:r>
                </w:fldSimple>
                <w:r>
                  <w:rPr>
                    <w:rFonts w:hint="eastAsia"/>
                  </w:rPr>
                  <w:t>页共</w:t>
                </w:r>
                <w:fldSimple w:instr=" NUMPAGES  \* MERGEFORMAT ">
                  <w:r w:rsidR="00F95846">
                    <w:rPr>
                      <w:noProof/>
                    </w:rPr>
                    <w:t>63</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BE" w:rsidRDefault="007836BE" w:rsidP="00DB2BA2">
      <w:r>
        <w:separator/>
      </w:r>
    </w:p>
  </w:footnote>
  <w:footnote w:type="continuationSeparator" w:id="1">
    <w:p w:rsidR="007836BE" w:rsidRDefault="007836BE" w:rsidP="00DB2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9" w:rsidRDefault="00694899">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4DC9F"/>
    <w:multiLevelType w:val="singleLevel"/>
    <w:tmpl w:val="BFF4DC9F"/>
    <w:lvl w:ilvl="0">
      <w:start w:val="2"/>
      <w:numFmt w:val="chineseCounting"/>
      <w:suff w:val="nothing"/>
      <w:lvlText w:val="（%1）"/>
      <w:lvlJc w:val="left"/>
      <w:rPr>
        <w:rFonts w:cs="Times New Roman" w:hint="eastAsia"/>
      </w:rPr>
    </w:lvl>
  </w:abstractNum>
  <w:abstractNum w:abstractNumId="1">
    <w:nsid w:val="00000014"/>
    <w:multiLevelType w:val="multilevel"/>
    <w:tmpl w:val="00000014"/>
    <w:lvl w:ilvl="0">
      <w:start w:val="1"/>
      <w:numFmt w:val="decimal"/>
      <w:pStyle w:val="11212"/>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28F60F70"/>
    <w:multiLevelType w:val="singleLevel"/>
    <w:tmpl w:val="28F60F70"/>
    <w:lvl w:ilvl="0">
      <w:start w:val="2"/>
      <w:numFmt w:val="decimal"/>
      <w:suff w:val="nothing"/>
      <w:lvlText w:val="%1、"/>
      <w:lvlJc w:val="left"/>
      <w:rPr>
        <w:rFonts w:cs="Times New Roman"/>
      </w:rPr>
    </w:lvl>
  </w:abstractNum>
  <w:abstractNum w:abstractNumId="3">
    <w:nsid w:val="561F42AC"/>
    <w:multiLevelType w:val="singleLevel"/>
    <w:tmpl w:val="561F42AC"/>
    <w:lvl w:ilvl="0">
      <w:start w:val="2"/>
      <w:numFmt w:val="decimal"/>
      <w:suff w:val="nothing"/>
      <w:lvlText w:val="%1."/>
      <w:lvlJc w:val="left"/>
      <w:rPr>
        <w:rFonts w:cs="Times New Roman"/>
      </w:rPr>
    </w:lvl>
  </w:abstractNum>
  <w:abstractNum w:abstractNumId="4">
    <w:nsid w:val="59B11739"/>
    <w:multiLevelType w:val="singleLevel"/>
    <w:tmpl w:val="59B11739"/>
    <w:lvl w:ilvl="0">
      <w:start w:val="1"/>
      <w:numFmt w:val="decimal"/>
      <w:suff w:val="nothing"/>
      <w:lvlText w:val="（%1）"/>
      <w:lvlJc w:val="left"/>
      <w:rPr>
        <w:rFonts w:cs="Times New Roman"/>
      </w:rPr>
    </w:lvl>
  </w:abstractNum>
  <w:abstractNum w:abstractNumId="5">
    <w:nsid w:val="59FC3CC6"/>
    <w:multiLevelType w:val="singleLevel"/>
    <w:tmpl w:val="59FC3CC6"/>
    <w:lvl w:ilvl="0">
      <w:start w:val="1"/>
      <w:numFmt w:val="decimal"/>
      <w:suff w:val="nothing"/>
      <w:lvlText w:val="（%1）"/>
      <w:lvlJc w:val="left"/>
      <w:rPr>
        <w:rFonts w:cs="Times New Roman"/>
      </w:rPr>
    </w:lvl>
  </w:abstractNum>
  <w:abstractNum w:abstractNumId="6">
    <w:nsid w:val="59FC3E95"/>
    <w:multiLevelType w:val="singleLevel"/>
    <w:tmpl w:val="59FC3E95"/>
    <w:lvl w:ilvl="0">
      <w:start w:val="1"/>
      <w:numFmt w:val="decimal"/>
      <w:lvlText w:val="(%1)"/>
      <w:lvlJc w:val="left"/>
      <w:pPr>
        <w:tabs>
          <w:tab w:val="left" w:pos="312"/>
        </w:tabs>
      </w:pPr>
      <w:rPr>
        <w:rFonts w:cs="Times New Roman"/>
      </w:rPr>
    </w:lvl>
  </w:abstractNum>
  <w:abstractNum w:abstractNumId="7">
    <w:nsid w:val="59FC4271"/>
    <w:multiLevelType w:val="singleLevel"/>
    <w:tmpl w:val="59FC4271"/>
    <w:lvl w:ilvl="0">
      <w:start w:val="1"/>
      <w:numFmt w:val="decimal"/>
      <w:suff w:val="nothing"/>
      <w:lvlText w:val="（%1）"/>
      <w:lvlJc w:val="left"/>
      <w:rPr>
        <w:rFonts w:cs="Times New Roman"/>
      </w:rPr>
    </w:lvl>
  </w:abstractNum>
  <w:abstractNum w:abstractNumId="8">
    <w:nsid w:val="59FC4698"/>
    <w:multiLevelType w:val="singleLevel"/>
    <w:tmpl w:val="59FC4698"/>
    <w:lvl w:ilvl="0">
      <w:start w:val="1"/>
      <w:numFmt w:val="decimal"/>
      <w:suff w:val="nothing"/>
      <w:lvlText w:val="（%1）"/>
      <w:lvlJc w:val="left"/>
      <w:rPr>
        <w:rFonts w:cs="Times New Roman"/>
      </w:rPr>
    </w:lvl>
  </w:abstractNum>
  <w:abstractNum w:abstractNumId="9">
    <w:nsid w:val="59FC4CCC"/>
    <w:multiLevelType w:val="singleLevel"/>
    <w:tmpl w:val="59FC4CCC"/>
    <w:lvl w:ilvl="0">
      <w:start w:val="1"/>
      <w:numFmt w:val="decimal"/>
      <w:suff w:val="nothing"/>
      <w:lvlText w:val="（%1）"/>
      <w:lvlJc w:val="left"/>
      <w:rPr>
        <w:rFonts w:cs="Times New Roman"/>
      </w:rPr>
    </w:lvl>
  </w:abstractNum>
  <w:abstractNum w:abstractNumId="10">
    <w:nsid w:val="59FC4D84"/>
    <w:multiLevelType w:val="singleLevel"/>
    <w:tmpl w:val="59FC4D84"/>
    <w:lvl w:ilvl="0">
      <w:start w:val="11"/>
      <w:numFmt w:val="decimal"/>
      <w:suff w:val="nothing"/>
      <w:lvlText w:val="（%1）"/>
      <w:lvlJc w:val="left"/>
      <w:rPr>
        <w:rFonts w:cs="Times New Roman"/>
      </w:rPr>
    </w:lvl>
  </w:abstractNum>
  <w:abstractNum w:abstractNumId="11">
    <w:nsid w:val="78B510B6"/>
    <w:multiLevelType w:val="singleLevel"/>
    <w:tmpl w:val="78B510B6"/>
    <w:lvl w:ilvl="0">
      <w:start w:val="1"/>
      <w:numFmt w:val="decimal"/>
      <w:suff w:val="nothing"/>
      <w:lvlText w:val="%1、"/>
      <w:lvlJc w:val="left"/>
      <w:rPr>
        <w:rFonts w:cs="Times New Roman"/>
      </w:rPr>
    </w:lvl>
  </w:abstractNum>
  <w:num w:numId="1">
    <w:abstractNumId w:val="1"/>
  </w:num>
  <w:num w:numId="2">
    <w:abstractNumId w:val="5"/>
  </w:num>
  <w:num w:numId="3">
    <w:abstractNumId w:val="6"/>
  </w:num>
  <w:num w:numId="4">
    <w:abstractNumId w:val="7"/>
  </w:num>
  <w:num w:numId="5">
    <w:abstractNumId w:val="8"/>
  </w:num>
  <w:num w:numId="6">
    <w:abstractNumId w:val="2"/>
  </w:num>
  <w:num w:numId="7">
    <w:abstractNumId w:val="9"/>
  </w:num>
  <w:num w:numId="8">
    <w:abstractNumId w:val="4"/>
  </w:num>
  <w:num w:numId="9">
    <w:abstractNumId w:val="11"/>
  </w:num>
  <w:num w:numId="10">
    <w:abstractNumId w:val="10"/>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8BB"/>
    <w:rsid w:val="00030398"/>
    <w:rsid w:val="00037709"/>
    <w:rsid w:val="00053E6F"/>
    <w:rsid w:val="000A76EE"/>
    <w:rsid w:val="001219E4"/>
    <w:rsid w:val="00125403"/>
    <w:rsid w:val="00134641"/>
    <w:rsid w:val="00156A1C"/>
    <w:rsid w:val="001C06FF"/>
    <w:rsid w:val="00257F7A"/>
    <w:rsid w:val="00260789"/>
    <w:rsid w:val="002D4615"/>
    <w:rsid w:val="002E1844"/>
    <w:rsid w:val="002F6B69"/>
    <w:rsid w:val="0031230E"/>
    <w:rsid w:val="00331F90"/>
    <w:rsid w:val="003564F1"/>
    <w:rsid w:val="003F4C1C"/>
    <w:rsid w:val="0047169F"/>
    <w:rsid w:val="00494EAD"/>
    <w:rsid w:val="004D7D3C"/>
    <w:rsid w:val="00550A98"/>
    <w:rsid w:val="0058243D"/>
    <w:rsid w:val="00585F5F"/>
    <w:rsid w:val="005869C8"/>
    <w:rsid w:val="005B5CBA"/>
    <w:rsid w:val="005F5927"/>
    <w:rsid w:val="00655807"/>
    <w:rsid w:val="00671840"/>
    <w:rsid w:val="00694899"/>
    <w:rsid w:val="0069495A"/>
    <w:rsid w:val="006E2691"/>
    <w:rsid w:val="0074047B"/>
    <w:rsid w:val="007836BE"/>
    <w:rsid w:val="007A376B"/>
    <w:rsid w:val="007E7AF9"/>
    <w:rsid w:val="0084220C"/>
    <w:rsid w:val="0084304E"/>
    <w:rsid w:val="00844DB7"/>
    <w:rsid w:val="008502B5"/>
    <w:rsid w:val="00874FCE"/>
    <w:rsid w:val="009B7C12"/>
    <w:rsid w:val="009C4234"/>
    <w:rsid w:val="009E60F9"/>
    <w:rsid w:val="00A02A2B"/>
    <w:rsid w:val="00A1583A"/>
    <w:rsid w:val="00A52CDD"/>
    <w:rsid w:val="00AB17BE"/>
    <w:rsid w:val="00AE1E1D"/>
    <w:rsid w:val="00B23AC0"/>
    <w:rsid w:val="00BE3DE2"/>
    <w:rsid w:val="00C17F14"/>
    <w:rsid w:val="00C22604"/>
    <w:rsid w:val="00C27803"/>
    <w:rsid w:val="00C63609"/>
    <w:rsid w:val="00C71CDC"/>
    <w:rsid w:val="00C72F8B"/>
    <w:rsid w:val="00CB5E9A"/>
    <w:rsid w:val="00CE120F"/>
    <w:rsid w:val="00D06BD3"/>
    <w:rsid w:val="00D11C06"/>
    <w:rsid w:val="00D34E61"/>
    <w:rsid w:val="00D74AA7"/>
    <w:rsid w:val="00DB2BA2"/>
    <w:rsid w:val="00DB4E75"/>
    <w:rsid w:val="00DB5897"/>
    <w:rsid w:val="00DF48BB"/>
    <w:rsid w:val="00E11762"/>
    <w:rsid w:val="00ED4061"/>
    <w:rsid w:val="00EF1368"/>
    <w:rsid w:val="00F278E9"/>
    <w:rsid w:val="00F32514"/>
    <w:rsid w:val="00F363D1"/>
    <w:rsid w:val="00F52C84"/>
    <w:rsid w:val="00F9127D"/>
    <w:rsid w:val="00F9148A"/>
    <w:rsid w:val="00F95846"/>
    <w:rsid w:val="00FD1182"/>
    <w:rsid w:val="033806B6"/>
    <w:rsid w:val="03852537"/>
    <w:rsid w:val="06D92593"/>
    <w:rsid w:val="06F40536"/>
    <w:rsid w:val="096E0D48"/>
    <w:rsid w:val="0C0D6EB2"/>
    <w:rsid w:val="0C4F5AC0"/>
    <w:rsid w:val="0DAF37CF"/>
    <w:rsid w:val="11CE2F61"/>
    <w:rsid w:val="136D4839"/>
    <w:rsid w:val="13791D9B"/>
    <w:rsid w:val="1A224D4B"/>
    <w:rsid w:val="1A667D19"/>
    <w:rsid w:val="1AC26B2E"/>
    <w:rsid w:val="1BF533EA"/>
    <w:rsid w:val="1C3D2F97"/>
    <w:rsid w:val="1CCE7B9A"/>
    <w:rsid w:val="1E3535BB"/>
    <w:rsid w:val="1E862E01"/>
    <w:rsid w:val="1FCA13D7"/>
    <w:rsid w:val="20CD3198"/>
    <w:rsid w:val="20E727C9"/>
    <w:rsid w:val="211A23DC"/>
    <w:rsid w:val="25C90DE4"/>
    <w:rsid w:val="25FA2AD4"/>
    <w:rsid w:val="2ACF45C3"/>
    <w:rsid w:val="2B416E49"/>
    <w:rsid w:val="2B744E1C"/>
    <w:rsid w:val="2B9E46FC"/>
    <w:rsid w:val="2BF15B52"/>
    <w:rsid w:val="2CAE590B"/>
    <w:rsid w:val="2F563262"/>
    <w:rsid w:val="2F9A7E31"/>
    <w:rsid w:val="30C3304B"/>
    <w:rsid w:val="3105055F"/>
    <w:rsid w:val="317869C0"/>
    <w:rsid w:val="32663852"/>
    <w:rsid w:val="37725FD2"/>
    <w:rsid w:val="38237E37"/>
    <w:rsid w:val="38532F0C"/>
    <w:rsid w:val="39073FEA"/>
    <w:rsid w:val="3B2A2555"/>
    <w:rsid w:val="3D6A025C"/>
    <w:rsid w:val="3EF00877"/>
    <w:rsid w:val="4206350E"/>
    <w:rsid w:val="42DB7FA4"/>
    <w:rsid w:val="43736A57"/>
    <w:rsid w:val="446F6E8F"/>
    <w:rsid w:val="447F373A"/>
    <w:rsid w:val="44A53709"/>
    <w:rsid w:val="44A563F7"/>
    <w:rsid w:val="46E6087C"/>
    <w:rsid w:val="470C196E"/>
    <w:rsid w:val="47AC0961"/>
    <w:rsid w:val="49522F6D"/>
    <w:rsid w:val="4A5207A2"/>
    <w:rsid w:val="4A742E27"/>
    <w:rsid w:val="4A870DBF"/>
    <w:rsid w:val="4ACA69F6"/>
    <w:rsid w:val="4B807178"/>
    <w:rsid w:val="4BF617BE"/>
    <w:rsid w:val="4F4A5214"/>
    <w:rsid w:val="511E4467"/>
    <w:rsid w:val="53861F2D"/>
    <w:rsid w:val="53F024F3"/>
    <w:rsid w:val="5509444E"/>
    <w:rsid w:val="56892E2D"/>
    <w:rsid w:val="585C67C7"/>
    <w:rsid w:val="599047CD"/>
    <w:rsid w:val="59B64721"/>
    <w:rsid w:val="5A4B4E55"/>
    <w:rsid w:val="5AF53DBA"/>
    <w:rsid w:val="5B045D9A"/>
    <w:rsid w:val="5BBE7BAF"/>
    <w:rsid w:val="5C080F9E"/>
    <w:rsid w:val="5C085B86"/>
    <w:rsid w:val="5C751201"/>
    <w:rsid w:val="5D1553B6"/>
    <w:rsid w:val="5FB464E2"/>
    <w:rsid w:val="5FD316A3"/>
    <w:rsid w:val="63AD5D00"/>
    <w:rsid w:val="67017172"/>
    <w:rsid w:val="690B7A29"/>
    <w:rsid w:val="69205B0C"/>
    <w:rsid w:val="6AB975C4"/>
    <w:rsid w:val="6B3057D7"/>
    <w:rsid w:val="6C382006"/>
    <w:rsid w:val="6DE07512"/>
    <w:rsid w:val="6E4C0055"/>
    <w:rsid w:val="6F443F9B"/>
    <w:rsid w:val="6F75672D"/>
    <w:rsid w:val="6FEF70FA"/>
    <w:rsid w:val="70AA5DB9"/>
    <w:rsid w:val="71D70CB5"/>
    <w:rsid w:val="72E706DD"/>
    <w:rsid w:val="75A622A3"/>
    <w:rsid w:val="7640603D"/>
    <w:rsid w:val="76D32C7A"/>
    <w:rsid w:val="796B19A8"/>
    <w:rsid w:val="7B6D6402"/>
    <w:rsid w:val="7C6D0C83"/>
    <w:rsid w:val="7D10093A"/>
    <w:rsid w:val="7DC226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nhideWhenUsed="0" w:qFormat="1"/>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Title" w:locked="0" w:semiHidden="0" w:uiPriority="0" w:unhideWhenUsed="0" w:qFormat="1"/>
    <w:lsdException w:name="Default Paragraph Font" w:locked="0" w:unhideWhenUsed="0" w:qFormat="1"/>
    <w:lsdException w:name="Body Text Indent" w:locked="0" w:semiHidden="0" w:unhideWhenUsed="0" w:qFormat="1"/>
    <w:lsdException w:name="Subtitle" w:semiHidden="0" w:uiPriority="11"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3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B2BA2"/>
    <w:pPr>
      <w:widowControl w:val="0"/>
      <w:jc w:val="both"/>
    </w:pPr>
    <w:rPr>
      <w:kern w:val="2"/>
      <w:sz w:val="24"/>
      <w:szCs w:val="24"/>
    </w:rPr>
  </w:style>
  <w:style w:type="paragraph" w:styleId="1">
    <w:name w:val="heading 1"/>
    <w:basedOn w:val="a"/>
    <w:next w:val="a"/>
    <w:link w:val="1Char"/>
    <w:uiPriority w:val="99"/>
    <w:qFormat/>
    <w:rsid w:val="00DB2BA2"/>
    <w:pPr>
      <w:keepNext/>
      <w:keepLines/>
      <w:spacing w:before="340" w:after="330" w:line="578" w:lineRule="auto"/>
      <w:outlineLvl w:val="0"/>
    </w:pPr>
    <w:rPr>
      <w:b/>
      <w:bCs/>
      <w:kern w:val="44"/>
      <w:sz w:val="30"/>
      <w:szCs w:val="44"/>
    </w:rPr>
  </w:style>
  <w:style w:type="paragraph" w:styleId="2">
    <w:name w:val="heading 2"/>
    <w:basedOn w:val="a"/>
    <w:next w:val="a"/>
    <w:link w:val="2Char"/>
    <w:uiPriority w:val="9"/>
    <w:semiHidden/>
    <w:unhideWhenUsed/>
    <w:qFormat/>
    <w:locked/>
    <w:rsid w:val="009B7C1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DB2BA2"/>
    <w:pPr>
      <w:ind w:firstLine="420"/>
    </w:pPr>
    <w:rPr>
      <w:szCs w:val="20"/>
    </w:rPr>
  </w:style>
  <w:style w:type="paragraph" w:styleId="a4">
    <w:name w:val="annotation text"/>
    <w:basedOn w:val="a"/>
    <w:link w:val="Char"/>
    <w:uiPriority w:val="99"/>
    <w:qFormat/>
    <w:rsid w:val="00DB2BA2"/>
    <w:pPr>
      <w:jc w:val="left"/>
    </w:pPr>
  </w:style>
  <w:style w:type="paragraph" w:styleId="a5">
    <w:name w:val="Body Text Indent"/>
    <w:basedOn w:val="a"/>
    <w:link w:val="Char0"/>
    <w:uiPriority w:val="99"/>
    <w:qFormat/>
    <w:rsid w:val="00DB2BA2"/>
    <w:pPr>
      <w:ind w:leftChars="200" w:left="420"/>
    </w:pPr>
    <w:rPr>
      <w:sz w:val="21"/>
    </w:rPr>
  </w:style>
  <w:style w:type="paragraph" w:styleId="a6">
    <w:name w:val="footer"/>
    <w:basedOn w:val="a"/>
    <w:link w:val="Char1"/>
    <w:uiPriority w:val="99"/>
    <w:qFormat/>
    <w:rsid w:val="00DB2BA2"/>
    <w:pPr>
      <w:tabs>
        <w:tab w:val="center" w:pos="4153"/>
        <w:tab w:val="right" w:pos="8306"/>
      </w:tabs>
      <w:snapToGrid w:val="0"/>
      <w:jc w:val="left"/>
    </w:pPr>
    <w:rPr>
      <w:sz w:val="18"/>
      <w:szCs w:val="18"/>
    </w:rPr>
  </w:style>
  <w:style w:type="paragraph" w:styleId="a7">
    <w:name w:val="header"/>
    <w:basedOn w:val="a"/>
    <w:link w:val="Char2"/>
    <w:uiPriority w:val="99"/>
    <w:qFormat/>
    <w:rsid w:val="00DB2BA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B2BA2"/>
    <w:pPr>
      <w:spacing w:line="400" w:lineRule="exact"/>
      <w:ind w:firstLineChars="200" w:firstLine="200"/>
      <w:jc w:val="left"/>
    </w:pPr>
    <w:rPr>
      <w:rFonts w:ascii="Calibri" w:hAnsi="Calibri"/>
      <w:b/>
      <w:bCs/>
      <w:caps/>
      <w:szCs w:val="20"/>
    </w:rPr>
  </w:style>
  <w:style w:type="paragraph" w:styleId="a8">
    <w:name w:val="Normal (Web)"/>
    <w:basedOn w:val="a"/>
    <w:uiPriority w:val="99"/>
    <w:qFormat/>
    <w:rsid w:val="00DB2BA2"/>
    <w:pPr>
      <w:spacing w:beforeAutospacing="1" w:afterAutospacing="1"/>
      <w:jc w:val="left"/>
    </w:pPr>
    <w:rPr>
      <w:kern w:val="0"/>
    </w:rPr>
  </w:style>
  <w:style w:type="paragraph" w:styleId="a9">
    <w:name w:val="Title"/>
    <w:basedOn w:val="a"/>
    <w:next w:val="a"/>
    <w:link w:val="Char3"/>
    <w:qFormat/>
    <w:rsid w:val="00DB2BA2"/>
    <w:pPr>
      <w:jc w:val="center"/>
      <w:outlineLvl w:val="0"/>
    </w:pPr>
    <w:rPr>
      <w:rFonts w:ascii="Cambria" w:hAnsi="Cambria"/>
      <w:b/>
      <w:bCs/>
      <w:sz w:val="36"/>
      <w:szCs w:val="32"/>
    </w:rPr>
  </w:style>
  <w:style w:type="character" w:styleId="aa">
    <w:name w:val="Hyperlink"/>
    <w:basedOn w:val="a0"/>
    <w:uiPriority w:val="99"/>
    <w:qFormat/>
    <w:rsid w:val="00DB2BA2"/>
    <w:rPr>
      <w:rFonts w:cs="Times New Roman"/>
      <w:color w:val="000000"/>
      <w:u w:val="none"/>
    </w:rPr>
  </w:style>
  <w:style w:type="character" w:customStyle="1" w:styleId="1Char">
    <w:name w:val="标题 1 Char"/>
    <w:basedOn w:val="a0"/>
    <w:link w:val="1"/>
    <w:uiPriority w:val="99"/>
    <w:qFormat/>
    <w:locked/>
    <w:rsid w:val="00DB2BA2"/>
    <w:rPr>
      <w:rFonts w:ascii="Times New Roman" w:hAnsi="Times New Roman" w:cs="Times New Roman"/>
      <w:b/>
      <w:bCs/>
      <w:kern w:val="44"/>
      <w:sz w:val="44"/>
      <w:szCs w:val="44"/>
    </w:rPr>
  </w:style>
  <w:style w:type="character" w:customStyle="1" w:styleId="Char">
    <w:name w:val="批注文字 Char"/>
    <w:basedOn w:val="a0"/>
    <w:link w:val="a4"/>
    <w:uiPriority w:val="99"/>
    <w:semiHidden/>
    <w:qFormat/>
    <w:locked/>
    <w:rsid w:val="00DB2BA2"/>
    <w:rPr>
      <w:rFonts w:ascii="Times New Roman" w:hAnsi="Times New Roman" w:cs="Times New Roman"/>
      <w:sz w:val="24"/>
      <w:szCs w:val="24"/>
    </w:rPr>
  </w:style>
  <w:style w:type="character" w:customStyle="1" w:styleId="Char0">
    <w:name w:val="正文文本缩进 Char"/>
    <w:basedOn w:val="a0"/>
    <w:link w:val="a5"/>
    <w:uiPriority w:val="99"/>
    <w:semiHidden/>
    <w:qFormat/>
    <w:locked/>
    <w:rsid w:val="00DB2BA2"/>
    <w:rPr>
      <w:rFonts w:ascii="Times New Roman" w:hAnsi="Times New Roman" w:cs="Times New Roman"/>
      <w:sz w:val="24"/>
      <w:szCs w:val="24"/>
    </w:rPr>
  </w:style>
  <w:style w:type="character" w:customStyle="1" w:styleId="Char1">
    <w:name w:val="页脚 Char"/>
    <w:basedOn w:val="a0"/>
    <w:link w:val="a6"/>
    <w:uiPriority w:val="99"/>
    <w:qFormat/>
    <w:locked/>
    <w:rsid w:val="00DB2BA2"/>
    <w:rPr>
      <w:rFonts w:cs="Times New Roman"/>
      <w:kern w:val="2"/>
      <w:sz w:val="18"/>
      <w:szCs w:val="18"/>
    </w:rPr>
  </w:style>
  <w:style w:type="character" w:customStyle="1" w:styleId="Char2">
    <w:name w:val="页眉 Char"/>
    <w:basedOn w:val="a0"/>
    <w:link w:val="a7"/>
    <w:uiPriority w:val="99"/>
    <w:qFormat/>
    <w:locked/>
    <w:rsid w:val="00DB2BA2"/>
    <w:rPr>
      <w:rFonts w:cs="Times New Roman"/>
      <w:kern w:val="2"/>
      <w:sz w:val="18"/>
      <w:szCs w:val="18"/>
    </w:rPr>
  </w:style>
  <w:style w:type="character" w:customStyle="1" w:styleId="Char3">
    <w:name w:val="标题 Char"/>
    <w:basedOn w:val="a0"/>
    <w:link w:val="a9"/>
    <w:qFormat/>
    <w:locked/>
    <w:rsid w:val="00DB2BA2"/>
    <w:rPr>
      <w:rFonts w:ascii="Cambria" w:hAnsi="Cambria" w:cs="Times New Roman"/>
      <w:b/>
      <w:bCs/>
      <w:sz w:val="32"/>
      <w:szCs w:val="32"/>
    </w:rPr>
  </w:style>
  <w:style w:type="character" w:customStyle="1" w:styleId="font131">
    <w:name w:val="font131"/>
    <w:uiPriority w:val="99"/>
    <w:qFormat/>
    <w:rsid w:val="00DB2BA2"/>
    <w:rPr>
      <w:rFonts w:ascii="宋体" w:eastAsia="宋体" w:hAnsi="宋体"/>
      <w:color w:val="000000"/>
      <w:sz w:val="20"/>
      <w:u w:val="none"/>
    </w:rPr>
  </w:style>
  <w:style w:type="paragraph" w:customStyle="1" w:styleId="11212">
    <w:name w:val="样式 标题 1 + 四号 居中 段前: 12 磅 段后: 12 磅 行距: 单倍行距"/>
    <w:basedOn w:val="1"/>
    <w:uiPriority w:val="99"/>
    <w:qFormat/>
    <w:rsid w:val="00DB2BA2"/>
    <w:pPr>
      <w:numPr>
        <w:numId w:val="1"/>
      </w:numPr>
      <w:spacing w:line="240" w:lineRule="auto"/>
      <w:jc w:val="center"/>
    </w:pPr>
    <w:rPr>
      <w:bCs w:val="0"/>
      <w:sz w:val="28"/>
      <w:szCs w:val="20"/>
    </w:rPr>
  </w:style>
  <w:style w:type="character" w:customStyle="1" w:styleId="CharChar2">
    <w:name w:val="Char Char2"/>
    <w:uiPriority w:val="99"/>
    <w:qFormat/>
    <w:rsid w:val="00DB2BA2"/>
    <w:rPr>
      <w:rFonts w:ascii="Cambria" w:hAnsi="Cambria"/>
      <w:b/>
      <w:kern w:val="2"/>
      <w:sz w:val="32"/>
    </w:rPr>
  </w:style>
  <w:style w:type="character" w:customStyle="1" w:styleId="bg01">
    <w:name w:val="bg01"/>
    <w:basedOn w:val="a0"/>
    <w:rsid w:val="00B23AC0"/>
  </w:style>
  <w:style w:type="table" w:styleId="ab">
    <w:name w:val="Table Grid"/>
    <w:basedOn w:val="a1"/>
    <w:uiPriority w:val="39"/>
    <w:locked/>
    <w:rsid w:val="00B23AC0"/>
    <w:rPr>
      <w:rFonts w:asciiTheme="minorHAnsi" w:eastAsiaTheme="minorEastAsia" w:hAnsiTheme="minorHAnsi" w:cstheme="minorBidi"/>
      <w:kern w:val="2"/>
      <w:sz w:val="21"/>
      <w:szCs w:val="32"/>
      <w:lang w:bidi="bo-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B23AC0"/>
    <w:rPr>
      <w:sz w:val="21"/>
    </w:rPr>
  </w:style>
  <w:style w:type="paragraph" w:customStyle="1" w:styleId="TableParagraph">
    <w:name w:val="Table Paragraph"/>
    <w:basedOn w:val="a"/>
    <w:uiPriority w:val="1"/>
    <w:qFormat/>
    <w:rsid w:val="00B23AC0"/>
    <w:pPr>
      <w:jc w:val="left"/>
    </w:pPr>
    <w:rPr>
      <w:rFonts w:asciiTheme="minorHAnsi" w:eastAsiaTheme="minorHAnsi" w:hAnsiTheme="minorHAnsi" w:cstheme="minorBidi"/>
      <w:kern w:val="0"/>
      <w:sz w:val="22"/>
      <w:szCs w:val="22"/>
      <w:lang w:eastAsia="en-US"/>
    </w:rPr>
  </w:style>
  <w:style w:type="character" w:customStyle="1" w:styleId="2Char">
    <w:name w:val="标题 2 Char"/>
    <w:basedOn w:val="a0"/>
    <w:link w:val="2"/>
    <w:uiPriority w:val="9"/>
    <w:semiHidden/>
    <w:rsid w:val="009B7C12"/>
    <w:rPr>
      <w:rFonts w:asciiTheme="majorHAnsi" w:eastAsiaTheme="majorEastAsia" w:hAnsiTheme="majorHAnsi" w:cstheme="majorBidi"/>
      <w:b/>
      <w:bCs/>
      <w:kern w:val="2"/>
      <w:sz w:val="32"/>
      <w:szCs w:val="32"/>
    </w:rPr>
  </w:style>
  <w:style w:type="paragraph" w:styleId="ac">
    <w:name w:val="List Paragraph"/>
    <w:basedOn w:val="a"/>
    <w:uiPriority w:val="99"/>
    <w:unhideWhenUsed/>
    <w:rsid w:val="00C71CD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382</TotalTime>
  <Pages>63</Pages>
  <Words>5145</Words>
  <Characters>29333</Characters>
  <Application>Microsoft Office Word</Application>
  <DocSecurity>0</DocSecurity>
  <Lines>244</Lines>
  <Paragraphs>68</Paragraphs>
  <ScaleCrop>false</ScaleCrop>
  <Company>Microsoft</Company>
  <LinksUpToDate>false</LinksUpToDate>
  <CharactersWithSpaces>34410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周和平</dc:creator>
  <cp:lastModifiedBy>scyx</cp:lastModifiedBy>
  <cp:revision>31</cp:revision>
  <dcterms:created xsi:type="dcterms:W3CDTF">2019-04-01T02:25:00Z</dcterms:created>
  <dcterms:modified xsi:type="dcterms:W3CDTF">2019-04-02T06:37:00Z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