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Cs/>
          <w:color w:val="000000"/>
          <w:kern w:val="0"/>
          <w:lang w:val="zh-CN"/>
        </w:rPr>
      </w:pPr>
      <w:r>
        <w:rPr>
          <w:rFonts w:hint="eastAsia" w:ascii="宋体" w:hAnsi="宋体" w:eastAsia="宋体" w:cs="宋体"/>
          <w:b/>
          <w:bCs/>
          <w:color w:val="000000"/>
          <w:kern w:val="2"/>
          <w:sz w:val="36"/>
          <w:szCs w:val="36"/>
          <w:lang w:val="zh-CN" w:eastAsia="zh-CN" w:bidi="ar-SA"/>
        </w:rPr>
        <w:t>瓜什则乡酸奶联盟提档升级加工建设项目变更公告</w:t>
      </w:r>
    </w:p>
    <w:tbl>
      <w:tblPr>
        <w:tblStyle w:val="4"/>
        <w:tblW w:w="9679" w:type="dxa"/>
        <w:jc w:val="center"/>
        <w:tblLayout w:type="fixed"/>
        <w:tblCellMar>
          <w:top w:w="0" w:type="dxa"/>
          <w:left w:w="108" w:type="dxa"/>
          <w:bottom w:w="0" w:type="dxa"/>
          <w:right w:w="108" w:type="dxa"/>
        </w:tblCellMar>
      </w:tblPr>
      <w:tblGrid>
        <w:gridCol w:w="1750"/>
        <w:gridCol w:w="7929"/>
      </w:tblGrid>
      <w:tr>
        <w:tblPrEx>
          <w:tblCellMar>
            <w:top w:w="0" w:type="dxa"/>
            <w:left w:w="108" w:type="dxa"/>
            <w:bottom w:w="0" w:type="dxa"/>
            <w:right w:w="108" w:type="dxa"/>
          </w:tblCellMar>
        </w:tblPrEx>
        <w:trPr>
          <w:trHeight w:val="23" w:hRule="atLeast"/>
          <w:jc w:val="center"/>
        </w:trPr>
        <w:tc>
          <w:tcPr>
            <w:tcW w:w="17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eastAsia="zh-CN" w:bidi="ar"/>
              </w:rPr>
              <w:t>采购项目编号</w:t>
            </w:r>
          </w:p>
        </w:tc>
        <w:tc>
          <w:tcPr>
            <w:tcW w:w="792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eastAsia="zh-CN" w:bidi="ar"/>
              </w:rPr>
              <w:t>青海有所为竞磋（货物）202</w:t>
            </w: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val="zh-CN" w:eastAsia="zh-CN" w:bidi="ar"/>
              </w:rPr>
              <w:t>-00</w:t>
            </w:r>
            <w:r>
              <w:rPr>
                <w:rFonts w:hint="eastAsia" w:ascii="宋体" w:hAnsi="宋体" w:eastAsia="宋体" w:cs="宋体"/>
                <w:color w:val="000000"/>
                <w:kern w:val="0"/>
                <w:sz w:val="24"/>
                <w:szCs w:val="24"/>
                <w:lang w:val="en-US" w:eastAsia="zh-CN" w:bidi="ar"/>
              </w:rPr>
              <w:t>9</w:t>
            </w:r>
          </w:p>
        </w:tc>
      </w:tr>
      <w:tr>
        <w:tblPrEx>
          <w:tblCellMar>
            <w:top w:w="0" w:type="dxa"/>
            <w:left w:w="108" w:type="dxa"/>
            <w:bottom w:w="0" w:type="dxa"/>
            <w:right w:w="108" w:type="dxa"/>
          </w:tblCellMar>
        </w:tblPrEx>
        <w:trPr>
          <w:trHeight w:val="23" w:hRule="atLeast"/>
          <w:jc w:val="center"/>
        </w:trPr>
        <w:tc>
          <w:tcPr>
            <w:tcW w:w="17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eastAsia="zh-CN" w:bidi="ar"/>
              </w:rPr>
              <w:t>采购项目名称</w:t>
            </w:r>
          </w:p>
        </w:tc>
        <w:tc>
          <w:tcPr>
            <w:tcW w:w="792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eastAsia="zh-CN" w:bidi="ar"/>
              </w:rPr>
              <w:t>瓜什则乡酸奶联盟提档升级加工建设项目</w:t>
            </w:r>
          </w:p>
        </w:tc>
      </w:tr>
      <w:tr>
        <w:tblPrEx>
          <w:tblCellMar>
            <w:top w:w="0" w:type="dxa"/>
            <w:left w:w="108" w:type="dxa"/>
            <w:bottom w:w="0" w:type="dxa"/>
            <w:right w:w="108" w:type="dxa"/>
          </w:tblCellMar>
        </w:tblPrEx>
        <w:trPr>
          <w:trHeight w:val="378" w:hRule="atLeast"/>
          <w:jc w:val="center"/>
        </w:trPr>
        <w:tc>
          <w:tcPr>
            <w:tcW w:w="17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eastAsia="zh-CN" w:bidi="ar"/>
              </w:rPr>
              <w:t>采购方式</w:t>
            </w:r>
          </w:p>
        </w:tc>
        <w:tc>
          <w:tcPr>
            <w:tcW w:w="792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竞争性磋商</w:t>
            </w:r>
          </w:p>
        </w:tc>
      </w:tr>
      <w:tr>
        <w:tblPrEx>
          <w:tblCellMar>
            <w:top w:w="0" w:type="dxa"/>
            <w:left w:w="108" w:type="dxa"/>
            <w:bottom w:w="0" w:type="dxa"/>
            <w:right w:w="108" w:type="dxa"/>
          </w:tblCellMar>
        </w:tblPrEx>
        <w:trPr>
          <w:trHeight w:val="23" w:hRule="atLeast"/>
          <w:jc w:val="center"/>
        </w:trPr>
        <w:tc>
          <w:tcPr>
            <w:tcW w:w="17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eastAsia="zh-CN" w:bidi="ar"/>
              </w:rPr>
              <w:t>采购预算额度</w:t>
            </w:r>
          </w:p>
        </w:tc>
        <w:tc>
          <w:tcPr>
            <w:tcW w:w="792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500000.00元</w:t>
            </w:r>
          </w:p>
        </w:tc>
      </w:tr>
      <w:tr>
        <w:tblPrEx>
          <w:tblCellMar>
            <w:top w:w="0" w:type="dxa"/>
            <w:left w:w="108" w:type="dxa"/>
            <w:bottom w:w="0" w:type="dxa"/>
            <w:right w:w="108" w:type="dxa"/>
          </w:tblCellMar>
        </w:tblPrEx>
        <w:trPr>
          <w:trHeight w:val="378" w:hRule="atLeast"/>
          <w:jc w:val="center"/>
        </w:trPr>
        <w:tc>
          <w:tcPr>
            <w:tcW w:w="17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eastAsia="zh-CN" w:bidi="ar"/>
              </w:rPr>
              <w:t>公告发布时间</w:t>
            </w:r>
          </w:p>
        </w:tc>
        <w:tc>
          <w:tcPr>
            <w:tcW w:w="792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bidi="ar"/>
              </w:rPr>
              <w:t>2022年10月17日</w:t>
            </w:r>
          </w:p>
        </w:tc>
      </w:tr>
      <w:tr>
        <w:tblPrEx>
          <w:tblCellMar>
            <w:top w:w="0" w:type="dxa"/>
            <w:left w:w="108" w:type="dxa"/>
            <w:bottom w:w="0" w:type="dxa"/>
            <w:right w:w="108" w:type="dxa"/>
          </w:tblCellMar>
        </w:tblPrEx>
        <w:trPr>
          <w:trHeight w:val="2313" w:hRule="atLeast"/>
          <w:jc w:val="center"/>
        </w:trPr>
        <w:tc>
          <w:tcPr>
            <w:tcW w:w="17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eastAsia="zh-CN" w:bidi="ar"/>
              </w:rPr>
              <w:t>变更事项</w:t>
            </w:r>
          </w:p>
        </w:tc>
        <w:tc>
          <w:tcPr>
            <w:tcW w:w="792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一、原招标公告和招标文件中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en-US" w:eastAsia="zh-CN"/>
              </w:rPr>
              <w:t>1、</w:t>
            </w:r>
            <w:bookmarkStart w:id="0" w:name="_GoBack"/>
            <w:bookmarkEnd w:id="0"/>
            <w:r>
              <w:rPr>
                <w:rFonts w:hint="eastAsia" w:ascii="宋体" w:hAnsi="宋体" w:eastAsia="宋体" w:cs="宋体"/>
                <w:color w:val="000000"/>
                <w:sz w:val="24"/>
                <w:szCs w:val="24"/>
                <w:lang w:val="zh-CN" w:eastAsia="zh-CN"/>
              </w:rPr>
              <w:t>根据西宁市新冠肺炎疫情防控处置工作指挥部有关通告及《青海省财政厅关于做好疫情防控期间暂停政府采购活动有关工作的通知》的要求，本项目无法正常开标，具体投标截至及开标时间另行通知。</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现变更为：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val="zh-CN" w:eastAsia="zh-CN"/>
              </w:rPr>
              <w:t>提交响应文件截止时间：202</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val="zh-CN" w:eastAsia="zh-CN"/>
              </w:rPr>
              <w:t>年</w:t>
            </w: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lang w:val="zh-CN" w:eastAsia="zh-CN"/>
              </w:rPr>
              <w:t>月0</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lang w:val="zh-CN" w:eastAsia="zh-CN"/>
              </w:rPr>
              <w:t>日下午</w:t>
            </w:r>
            <w:r>
              <w:rPr>
                <w:rFonts w:hint="eastAsia" w:ascii="宋体" w:hAnsi="宋体" w:eastAsia="宋体" w:cs="宋体"/>
                <w:color w:val="000000"/>
                <w:sz w:val="24"/>
                <w:szCs w:val="24"/>
                <w:lang w:val="en-US" w:eastAsia="zh-CN"/>
              </w:rPr>
              <w:t>14</w:t>
            </w:r>
            <w:r>
              <w:rPr>
                <w:rFonts w:hint="eastAsia" w:ascii="宋体" w:hAnsi="宋体" w:eastAsia="宋体" w:cs="宋体"/>
                <w:color w:val="000000"/>
                <w:sz w:val="24"/>
                <w:szCs w:val="24"/>
                <w:lang w:val="zh-CN" w:eastAsia="zh-CN"/>
              </w:rPr>
              <w:t>时30分（北京时间）</w:t>
            </w: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二、其余事项不变。</w:t>
            </w:r>
          </w:p>
        </w:tc>
      </w:tr>
      <w:tr>
        <w:tblPrEx>
          <w:tblCellMar>
            <w:top w:w="0" w:type="dxa"/>
            <w:left w:w="108" w:type="dxa"/>
            <w:bottom w:w="0" w:type="dxa"/>
            <w:right w:w="108" w:type="dxa"/>
          </w:tblCellMar>
        </w:tblPrEx>
        <w:trPr>
          <w:trHeight w:val="23" w:hRule="atLeast"/>
          <w:jc w:val="center"/>
        </w:trPr>
        <w:tc>
          <w:tcPr>
            <w:tcW w:w="17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eastAsia="zh-CN" w:bidi="ar"/>
              </w:rPr>
              <w:t>采购代理机构及联系人电话</w:t>
            </w:r>
          </w:p>
        </w:tc>
        <w:tc>
          <w:tcPr>
            <w:tcW w:w="792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eastAsia="zh-CN" w:bidi="ar"/>
              </w:rPr>
              <w:t>采购代理机构：</w:t>
            </w:r>
            <w:r>
              <w:rPr>
                <w:rFonts w:hint="eastAsia" w:ascii="宋体" w:hAnsi="宋体" w:eastAsia="宋体" w:cs="宋体"/>
                <w:color w:val="000000"/>
                <w:kern w:val="0"/>
                <w:sz w:val="24"/>
                <w:szCs w:val="24"/>
                <w:lang w:val="en-US" w:eastAsia="zh-CN" w:bidi="ar"/>
              </w:rPr>
              <w:t>青海有所为工程项目管理有限公司</w:t>
            </w:r>
            <w:r>
              <w:rPr>
                <w:rFonts w:hint="eastAsia" w:ascii="宋体" w:hAnsi="宋体" w:eastAsia="宋体" w:cs="宋体"/>
                <w:color w:val="000000"/>
                <w:kern w:val="0"/>
                <w:sz w:val="24"/>
                <w:szCs w:val="24"/>
                <w:lang w:val="zh-CN" w:eastAsia="zh-CN" w:bidi="ar"/>
              </w:rPr>
              <w:br w:type="textWrapping"/>
            </w:r>
            <w:r>
              <w:rPr>
                <w:rFonts w:hint="eastAsia" w:ascii="宋体" w:hAnsi="宋体" w:eastAsia="宋体" w:cs="宋体"/>
                <w:color w:val="000000"/>
                <w:kern w:val="0"/>
                <w:sz w:val="24"/>
                <w:szCs w:val="24"/>
                <w:lang w:val="zh-CN" w:eastAsia="zh-CN" w:bidi="ar"/>
              </w:rPr>
              <w:t>联系人：白女士</w:t>
            </w:r>
            <w:r>
              <w:rPr>
                <w:rFonts w:hint="eastAsia" w:ascii="宋体" w:hAnsi="宋体" w:eastAsia="宋体" w:cs="宋体"/>
                <w:color w:val="000000"/>
                <w:kern w:val="0"/>
                <w:sz w:val="24"/>
                <w:szCs w:val="24"/>
                <w:lang w:val="zh-CN" w:eastAsia="zh-CN" w:bidi="ar"/>
              </w:rPr>
              <w:br w:type="textWrapping"/>
            </w:r>
            <w:r>
              <w:rPr>
                <w:rFonts w:hint="eastAsia" w:ascii="宋体" w:hAnsi="宋体" w:eastAsia="宋体" w:cs="宋体"/>
                <w:color w:val="000000"/>
                <w:kern w:val="0"/>
                <w:sz w:val="24"/>
                <w:szCs w:val="24"/>
                <w:lang w:val="zh-CN" w:eastAsia="zh-CN" w:bidi="ar"/>
              </w:rPr>
              <w:t>联系电话：</w:t>
            </w:r>
            <w:r>
              <w:rPr>
                <w:rFonts w:hint="eastAsia" w:ascii="宋体" w:hAnsi="宋体" w:eastAsia="宋体" w:cs="宋体"/>
                <w:color w:val="000000"/>
                <w:kern w:val="0"/>
                <w:sz w:val="24"/>
                <w:szCs w:val="24"/>
                <w:lang w:val="en-US" w:eastAsia="zh-CN" w:bidi="ar"/>
              </w:rPr>
              <w:t>0971-8221797</w:t>
            </w:r>
            <w:r>
              <w:rPr>
                <w:rFonts w:hint="eastAsia" w:ascii="宋体" w:hAnsi="宋体" w:eastAsia="宋体" w:cs="宋体"/>
                <w:color w:val="000000"/>
                <w:kern w:val="0"/>
                <w:sz w:val="24"/>
                <w:szCs w:val="24"/>
                <w:lang w:val="zh-CN" w:eastAsia="zh-CN" w:bidi="ar"/>
              </w:rPr>
              <w:br w:type="textWrapping"/>
            </w:r>
            <w:r>
              <w:rPr>
                <w:rFonts w:hint="eastAsia" w:ascii="宋体" w:hAnsi="宋体" w:eastAsia="宋体" w:cs="宋体"/>
                <w:color w:val="000000"/>
                <w:kern w:val="0"/>
                <w:sz w:val="24"/>
                <w:szCs w:val="24"/>
                <w:lang w:val="zh-CN" w:eastAsia="zh-CN" w:bidi="ar"/>
              </w:rPr>
              <w:t>联系地址：</w:t>
            </w:r>
            <w:r>
              <w:rPr>
                <w:rFonts w:hint="eastAsia" w:ascii="宋体" w:hAnsi="宋体" w:eastAsia="宋体" w:cs="宋体"/>
                <w:color w:val="000000"/>
                <w:kern w:val="0"/>
                <w:sz w:val="24"/>
                <w:szCs w:val="24"/>
                <w:lang w:val="en-US" w:eastAsia="zh-CN" w:bidi="ar"/>
              </w:rPr>
              <w:t>青海省西宁市城中区西大街 18 号神力大厦 7 楼 701 室</w:t>
            </w:r>
          </w:p>
        </w:tc>
      </w:tr>
      <w:tr>
        <w:tblPrEx>
          <w:tblCellMar>
            <w:top w:w="0" w:type="dxa"/>
            <w:left w:w="108" w:type="dxa"/>
            <w:bottom w:w="0" w:type="dxa"/>
            <w:right w:w="108" w:type="dxa"/>
          </w:tblCellMar>
        </w:tblPrEx>
        <w:trPr>
          <w:trHeight w:val="23" w:hRule="atLeast"/>
          <w:jc w:val="center"/>
        </w:trPr>
        <w:tc>
          <w:tcPr>
            <w:tcW w:w="17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eastAsia="zh-CN" w:bidi="ar"/>
              </w:rPr>
              <w:t>采购单位及联系人电话</w:t>
            </w:r>
          </w:p>
        </w:tc>
        <w:tc>
          <w:tcPr>
            <w:tcW w:w="792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采购人：同仁县瓜什则乡政府</w:t>
            </w:r>
          </w:p>
          <w:p>
            <w:pPr>
              <w:autoSpaceDE w:val="0"/>
              <w:autoSpaceDN w:val="0"/>
              <w:adjustRightInd w:val="0"/>
              <w:spacing w:line="360" w:lineRule="auto"/>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联系人：德吉老师</w:t>
            </w:r>
          </w:p>
          <w:p>
            <w:pPr>
              <w:autoSpaceDE w:val="0"/>
              <w:autoSpaceDN w:val="0"/>
              <w:adjustRightInd w:val="0"/>
              <w:spacing w:line="360" w:lineRule="auto"/>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联系电话：</w:t>
            </w:r>
            <w:r>
              <w:rPr>
                <w:rFonts w:hint="eastAsia" w:ascii="宋体" w:hAnsi="宋体" w:eastAsia="宋体" w:cs="宋体"/>
                <w:color w:val="000000"/>
                <w:kern w:val="0"/>
                <w:sz w:val="24"/>
                <w:szCs w:val="24"/>
                <w:lang w:val="en-US" w:eastAsia="zh-CN" w:bidi="ar"/>
              </w:rPr>
              <w:t>15297252236</w:t>
            </w:r>
          </w:p>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eastAsia="zh-CN" w:bidi="ar"/>
              </w:rPr>
              <w:t>地址：青海省黄南藏族自治州同仁县瓜什则乡</w:t>
            </w:r>
          </w:p>
        </w:tc>
      </w:tr>
      <w:tr>
        <w:tblPrEx>
          <w:tblCellMar>
            <w:top w:w="0" w:type="dxa"/>
            <w:left w:w="108" w:type="dxa"/>
            <w:bottom w:w="0" w:type="dxa"/>
            <w:right w:w="108" w:type="dxa"/>
          </w:tblCellMar>
        </w:tblPrEx>
        <w:trPr>
          <w:trHeight w:val="23" w:hRule="atLeast"/>
          <w:jc w:val="center"/>
        </w:trPr>
        <w:tc>
          <w:tcPr>
            <w:tcW w:w="17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eastAsia="zh-CN" w:bidi="ar"/>
              </w:rPr>
              <w:t>其他事项</w:t>
            </w:r>
          </w:p>
        </w:tc>
        <w:tc>
          <w:tcPr>
            <w:tcW w:w="792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eastAsia="zh-CN" w:bidi="ar"/>
              </w:rPr>
              <w:t>本变更公告在《中国采购与招标网》、《青海省政府采购网》、《青海省电子招标投标公共服务平台》同时发布。</w:t>
            </w:r>
          </w:p>
        </w:tc>
      </w:tr>
      <w:tr>
        <w:tblPrEx>
          <w:tblCellMar>
            <w:top w:w="0" w:type="dxa"/>
            <w:left w:w="108" w:type="dxa"/>
            <w:bottom w:w="0" w:type="dxa"/>
            <w:right w:w="108" w:type="dxa"/>
          </w:tblCellMar>
        </w:tblPrEx>
        <w:trPr>
          <w:trHeight w:val="23" w:hRule="atLeast"/>
          <w:jc w:val="center"/>
        </w:trPr>
        <w:tc>
          <w:tcPr>
            <w:tcW w:w="17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eastAsia="zh-CN" w:bidi="ar"/>
              </w:rPr>
              <w:t>财政部门监督电话</w:t>
            </w:r>
          </w:p>
        </w:tc>
        <w:tc>
          <w:tcPr>
            <w:tcW w:w="792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eastAsia="zh-CN" w:bidi="ar"/>
              </w:rPr>
              <w:t>单位名称：同仁县财政局</w:t>
            </w:r>
            <w:r>
              <w:rPr>
                <w:rFonts w:hint="eastAsia" w:ascii="宋体" w:hAnsi="宋体" w:eastAsia="宋体" w:cs="宋体"/>
                <w:color w:val="000000"/>
                <w:kern w:val="0"/>
                <w:sz w:val="24"/>
                <w:szCs w:val="24"/>
                <w:lang w:val="zh-CN" w:eastAsia="zh-CN" w:bidi="ar"/>
              </w:rPr>
              <w:br w:type="textWrapping"/>
            </w:r>
            <w:r>
              <w:rPr>
                <w:rFonts w:hint="eastAsia" w:ascii="宋体" w:hAnsi="宋体" w:eastAsia="宋体" w:cs="宋体"/>
                <w:color w:val="000000"/>
                <w:kern w:val="0"/>
                <w:sz w:val="24"/>
                <w:szCs w:val="24"/>
                <w:lang w:val="zh-CN" w:eastAsia="zh-CN" w:bidi="ar"/>
              </w:rPr>
              <w:t>联系电话：</w:t>
            </w:r>
            <w:r>
              <w:rPr>
                <w:rFonts w:hint="eastAsia" w:ascii="宋体" w:hAnsi="宋体" w:eastAsia="宋体" w:cs="宋体"/>
                <w:color w:val="000000"/>
                <w:kern w:val="0"/>
                <w:sz w:val="24"/>
                <w:szCs w:val="24"/>
                <w:lang w:val="en-US" w:eastAsia="zh-CN" w:bidi="ar"/>
              </w:rPr>
              <w:t>0973-8722779</w:t>
            </w:r>
          </w:p>
        </w:tc>
      </w:tr>
    </w:tbl>
    <w:p>
      <w:pPr>
        <w:autoSpaceDE w:val="0"/>
        <w:autoSpaceDN w:val="0"/>
        <w:adjustRightInd w:val="0"/>
        <w:spacing w:line="360" w:lineRule="auto"/>
        <w:jc w:val="right"/>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青海有所为工程项目管理有限公司</w:t>
      </w:r>
    </w:p>
    <w:p>
      <w:pPr>
        <w:autoSpaceDE w:val="0"/>
        <w:autoSpaceDN w:val="0"/>
        <w:adjustRightInd w:val="0"/>
        <w:spacing w:line="360" w:lineRule="auto"/>
        <w:jc w:val="right"/>
        <w:rPr>
          <w:rFonts w:hint="default" w:ascii="Arial" w:hAnsi="Arial" w:eastAsia="宋体" w:cs="Arial"/>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2022年12月05日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jZGI0MWI3Yjk1YjJjMjc2MzFjMzgxMDM1MTBmZTgifQ=="/>
  </w:docVars>
  <w:rsids>
    <w:rsidRoot w:val="57A13B55"/>
    <w:rsid w:val="02C820FF"/>
    <w:rsid w:val="04071455"/>
    <w:rsid w:val="04CB4D61"/>
    <w:rsid w:val="081175A7"/>
    <w:rsid w:val="087370B9"/>
    <w:rsid w:val="0A7D526F"/>
    <w:rsid w:val="0E92681B"/>
    <w:rsid w:val="13F217DA"/>
    <w:rsid w:val="23C219A3"/>
    <w:rsid w:val="30E22CAD"/>
    <w:rsid w:val="32D35B5C"/>
    <w:rsid w:val="37947540"/>
    <w:rsid w:val="3A003F8C"/>
    <w:rsid w:val="3B9F64C2"/>
    <w:rsid w:val="4690678B"/>
    <w:rsid w:val="4C931DAE"/>
    <w:rsid w:val="557234FF"/>
    <w:rsid w:val="57A13B55"/>
    <w:rsid w:val="59005682"/>
    <w:rsid w:val="60920E6D"/>
    <w:rsid w:val="62F77C8E"/>
    <w:rsid w:val="65A163ED"/>
    <w:rsid w:val="66FD6FD7"/>
    <w:rsid w:val="68064CCA"/>
    <w:rsid w:val="680B3C1E"/>
    <w:rsid w:val="696B67AD"/>
    <w:rsid w:val="6DF97804"/>
    <w:rsid w:val="71625215"/>
    <w:rsid w:val="74413E9A"/>
    <w:rsid w:val="7CD27E3A"/>
    <w:rsid w:val="7E872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adjustRightInd/>
      <w:snapToGrid/>
      <w:spacing w:before="100" w:beforeAutospacing="1" w:after="100" w:afterAutospacing="1" w:line="320" w:lineRule="atLeast"/>
    </w:pPr>
    <w:rPr>
      <w:rFonts w:ascii="宋体" w:hAnsi="宋体"/>
      <w:sz w:val="18"/>
      <w:szCs w:val="18"/>
    </w:rPr>
  </w:style>
  <w:style w:type="paragraph" w:styleId="3">
    <w:name w:val="Title"/>
    <w:basedOn w:val="1"/>
    <w:next w:val="1"/>
    <w:qFormat/>
    <w:uiPriority w:val="0"/>
    <w:pPr>
      <w:spacing w:before="240" w:after="60"/>
      <w:jc w:val="center"/>
      <w:outlineLvl w:val="0"/>
    </w:pPr>
    <w:rPr>
      <w:rFonts w:ascii="Cambria" w:hAnsi="Cambria"/>
      <w:b/>
      <w:bCs/>
      <w:sz w:val="36"/>
      <w:szCs w:val="32"/>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502</Words>
  <Characters>577</Characters>
  <Lines>0</Lines>
  <Paragraphs>0</Paragraphs>
  <TotalTime>4</TotalTime>
  <ScaleCrop>false</ScaleCrop>
  <LinksUpToDate>false</LinksUpToDate>
  <CharactersWithSpaces>583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2019-05-13T00:50:00Z</dcterms:created>
  <dc:creator>我姓陈，叫沉，沉，沉</dc:creator>
  <cp:lastModifiedBy>To wear a crown   </cp:lastModifiedBy>
  <dcterms:modified xsi:type="dcterms:W3CDTF">2022-12-05T07:46:32Z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32B82AE000474042896CE63421A64742</vt:lpwstr>
  </property>
</Properties>
</file>