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after="625" w:afterLine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更正内容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竞争性谈判文件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“获取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谈判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文件的时间期限(即报名时间)：202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日至202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日，每天上午9时00分至12时00分，下午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分至1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0分(北京时间，法定节假日除外)”</w:t>
      </w:r>
      <w:r>
        <w:rPr>
          <w:rFonts w:hint="eastAsia" w:ascii="仿宋" w:hAnsi="仿宋" w:eastAsia="仿宋" w:cs="仿宋"/>
          <w:sz w:val="28"/>
          <w:szCs w:val="28"/>
        </w:rPr>
        <w:t>；现更正为：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“获取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谈判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文件的时间期限(即报名时间)：202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日至202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日，每天上午9时00分至12时00分，下午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分至1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0分(北京时间，法定节假日除外)”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二、竞争性谈判文件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“竞争性谈判响应文件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递交的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截止时间：20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0分(北京时间)”</w:t>
      </w:r>
      <w:r>
        <w:rPr>
          <w:rFonts w:hint="eastAsia" w:ascii="仿宋" w:hAnsi="仿宋" w:eastAsia="仿宋" w:cs="仿宋"/>
          <w:sz w:val="28"/>
          <w:szCs w:val="28"/>
        </w:rPr>
        <w:t>现更正为：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“竞争性谈判响应文件递交的截止时间：2021年6月24日10时00分(北京时间)”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三、竞争性谈判文件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“响应文件递交的起止时间：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谈判当日8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0分-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0分(北京时间)”</w:t>
      </w:r>
      <w:r>
        <w:rPr>
          <w:rFonts w:hint="eastAsia" w:ascii="仿宋" w:hAnsi="仿宋" w:eastAsia="仿宋" w:cs="仿宋"/>
          <w:sz w:val="28"/>
          <w:szCs w:val="28"/>
        </w:rPr>
        <w:t>现更正为：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“响应文件递交的起止时间：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谈判当日9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0分-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0分(北京时间)”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四、竞争性谈判文件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“谈判时间：2021年6月23日9时30分(北京时间)”</w:t>
      </w:r>
      <w:r>
        <w:rPr>
          <w:rFonts w:hint="eastAsia" w:ascii="仿宋" w:hAnsi="仿宋" w:eastAsia="仿宋" w:cs="仿宋"/>
          <w:sz w:val="28"/>
          <w:szCs w:val="28"/>
        </w:rPr>
        <w:t>现更正为：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“谈判时间：2021年6月24日10时00分(北京时间)”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五、竞争性谈判文件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响应文件递交的地点、谈判地点：成都市高新区吉庆三路333号蜀都中心二期一号楼一单元401号本项目会议室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现更正为：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响应文件递交的地点、谈判地点：成都市双流区机场路土桥段80号双流区公共资源交易服务中心本项目会议室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注：采购公告及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竞争性谈判</w:t>
      </w:r>
      <w:r>
        <w:rPr>
          <w:rFonts w:hint="eastAsia" w:ascii="仿宋" w:hAnsi="仿宋" w:eastAsia="仿宋" w:cs="仿宋"/>
          <w:sz w:val="28"/>
          <w:szCs w:val="28"/>
        </w:rPr>
        <w:t>文件中涉及到上述内容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，以更正后的内容为准。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4E31"/>
    <w:rsid w:val="33121D46"/>
    <w:rsid w:val="3EE64B8F"/>
    <w:rsid w:val="42E55937"/>
    <w:rsid w:val="58FB394C"/>
    <w:rsid w:val="633D5AF8"/>
    <w:rsid w:val="6D560751"/>
    <w:rsid w:val="76984E31"/>
    <w:rsid w:val="7FA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line="440" w:lineRule="exact"/>
      <w:ind w:firstLine="420" w:firstLineChars="20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616</Characters>
  <Lines>0</Lines>
  <Paragraphs>0</Paragraphs>
  <TotalTime>0</TotalTime>
  <ScaleCrop>false</ScaleCrop>
  <LinksUpToDate>false</LinksUpToDate>
  <CharactersWithSpaces>616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2021-06-08T07:50:00Z</dcterms:created>
  <dc:creator>gqy</dc:creator>
  <cp:lastModifiedBy>W</cp:lastModifiedBy>
  <dcterms:modified xsi:type="dcterms:W3CDTF">2021-06-18T08:19:16Z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263EE326F28345B9B15B4E95723C68E6</vt:lpwstr>
  </property>
</Properties>
</file>