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8690" w14:textId="77777777" w:rsidR="00415BF3" w:rsidRPr="00465C1A" w:rsidRDefault="00415BF3" w:rsidP="000E375D">
      <w:pPr>
        <w:widowControl/>
        <w:snapToGrid w:val="0"/>
        <w:spacing w:afterLines="50" w:after="231" w:line="500" w:lineRule="exact"/>
        <w:jc w:val="center"/>
        <w:rPr>
          <w:rFonts w:ascii="黑体" w:eastAsia="黑体" w:hAnsi="黑体"/>
          <w:b/>
          <w:bCs/>
          <w:sz w:val="32"/>
          <w:szCs w:val="32"/>
        </w:rPr>
      </w:pPr>
      <w:r w:rsidRPr="00465C1A">
        <w:rPr>
          <w:rFonts w:ascii="黑体" w:eastAsia="黑体" w:hAnsi="黑体" w:hint="eastAsia"/>
          <w:b/>
          <w:bCs/>
          <w:sz w:val="32"/>
          <w:szCs w:val="32"/>
        </w:rPr>
        <w:t>成都市青白江区综合行政执法局</w:t>
      </w:r>
    </w:p>
    <w:p w14:paraId="0E77D6E2" w14:textId="4FDBD36B" w:rsidR="00872CC5" w:rsidRPr="00465C1A" w:rsidRDefault="00415BF3" w:rsidP="000E375D">
      <w:pPr>
        <w:widowControl/>
        <w:snapToGrid w:val="0"/>
        <w:spacing w:afterLines="50" w:after="231" w:line="500" w:lineRule="exact"/>
        <w:jc w:val="center"/>
        <w:rPr>
          <w:rFonts w:ascii="黑体" w:eastAsia="黑体" w:hAnsi="黑体"/>
          <w:b/>
          <w:bCs/>
          <w:sz w:val="32"/>
          <w:szCs w:val="32"/>
        </w:rPr>
      </w:pPr>
      <w:r w:rsidRPr="00465C1A">
        <w:rPr>
          <w:rFonts w:ascii="黑体" w:eastAsia="黑体" w:hAnsi="黑体" w:hint="eastAsia"/>
          <w:b/>
          <w:bCs/>
          <w:sz w:val="32"/>
          <w:szCs w:val="32"/>
        </w:rPr>
        <w:t>采购食堂服务外包项目</w:t>
      </w:r>
      <w:r w:rsidR="00872CC5" w:rsidRPr="00465C1A">
        <w:rPr>
          <w:rFonts w:ascii="黑体" w:eastAsia="黑体" w:hAnsi="黑体" w:hint="eastAsia"/>
          <w:b/>
          <w:bCs/>
          <w:sz w:val="32"/>
          <w:szCs w:val="32"/>
        </w:rPr>
        <w:t>考核办法</w:t>
      </w:r>
    </w:p>
    <w:p w14:paraId="267B54E6" w14:textId="636ECD6A" w:rsidR="00872CC5" w:rsidRPr="005C741F" w:rsidRDefault="00872CC5" w:rsidP="00D5704D">
      <w:pPr>
        <w:widowControl/>
        <w:wordWrap w:val="0"/>
        <w:snapToGrid w:val="0"/>
        <w:spacing w:line="500" w:lineRule="exact"/>
        <w:ind w:firstLineChars="200" w:firstLine="560"/>
        <w:jc w:val="left"/>
        <w:rPr>
          <w:rFonts w:ascii="仿宋" w:eastAsia="仿宋" w:hAnsi="仿宋"/>
          <w:sz w:val="28"/>
          <w:szCs w:val="28"/>
        </w:rPr>
      </w:pPr>
      <w:r w:rsidRPr="005C741F">
        <w:rPr>
          <w:rFonts w:ascii="仿宋" w:eastAsia="仿宋" w:hAnsi="仿宋"/>
          <w:sz w:val="28"/>
          <w:szCs w:val="28"/>
        </w:rPr>
        <w:t>为切实提高</w:t>
      </w:r>
      <w:r w:rsidR="000807A2" w:rsidRPr="000807A2">
        <w:rPr>
          <w:rFonts w:ascii="仿宋" w:eastAsia="仿宋" w:hAnsi="仿宋" w:hint="eastAsia"/>
          <w:sz w:val="28"/>
          <w:szCs w:val="28"/>
        </w:rPr>
        <w:t>成都市青白江区综合行政执法局采购食堂服务外包项目</w:t>
      </w:r>
      <w:r w:rsidRPr="005C741F">
        <w:rPr>
          <w:rFonts w:ascii="仿宋" w:eastAsia="仿宋" w:hAnsi="仿宋"/>
          <w:sz w:val="28"/>
          <w:szCs w:val="28"/>
        </w:rPr>
        <w:t>服务水平，特制订</w:t>
      </w:r>
      <w:r w:rsidR="005D2166">
        <w:rPr>
          <w:rFonts w:ascii="仿宋" w:eastAsia="仿宋" w:hAnsi="仿宋" w:hint="eastAsia"/>
          <w:sz w:val="28"/>
          <w:szCs w:val="28"/>
        </w:rPr>
        <w:t>本</w:t>
      </w:r>
      <w:r w:rsidR="000807A2" w:rsidRPr="000807A2">
        <w:rPr>
          <w:rFonts w:ascii="仿宋" w:eastAsia="仿宋" w:hAnsi="仿宋" w:hint="eastAsia"/>
          <w:sz w:val="28"/>
          <w:szCs w:val="28"/>
        </w:rPr>
        <w:t>项目</w:t>
      </w:r>
      <w:r w:rsidR="00901DA1" w:rsidRPr="005C741F">
        <w:rPr>
          <w:rFonts w:ascii="仿宋" w:eastAsia="仿宋" w:hAnsi="仿宋" w:hint="eastAsia"/>
          <w:sz w:val="28"/>
          <w:szCs w:val="28"/>
        </w:rPr>
        <w:t>考核办法</w:t>
      </w:r>
      <w:r w:rsidRPr="005C741F">
        <w:rPr>
          <w:rFonts w:ascii="仿宋" w:eastAsia="仿宋" w:hAnsi="仿宋"/>
          <w:sz w:val="28"/>
          <w:szCs w:val="28"/>
        </w:rPr>
        <w:t>。</w:t>
      </w:r>
    </w:p>
    <w:p w14:paraId="6474C941" w14:textId="77777777" w:rsidR="00872CC5" w:rsidRPr="005C741F" w:rsidRDefault="00872CC5" w:rsidP="00D5704D">
      <w:pPr>
        <w:widowControl/>
        <w:wordWrap w:val="0"/>
        <w:snapToGrid w:val="0"/>
        <w:spacing w:line="500" w:lineRule="exact"/>
        <w:ind w:firstLineChars="200" w:firstLine="562"/>
        <w:jc w:val="left"/>
        <w:rPr>
          <w:rFonts w:ascii="仿宋" w:eastAsia="仿宋" w:hAnsi="仿宋"/>
          <w:b/>
          <w:bCs/>
          <w:sz w:val="28"/>
          <w:szCs w:val="28"/>
        </w:rPr>
      </w:pPr>
      <w:r w:rsidRPr="005C741F">
        <w:rPr>
          <w:rFonts w:ascii="仿宋" w:eastAsia="仿宋" w:hAnsi="仿宋" w:hint="eastAsia"/>
          <w:b/>
          <w:bCs/>
          <w:sz w:val="28"/>
          <w:szCs w:val="28"/>
        </w:rPr>
        <w:t>一、工作要求</w:t>
      </w:r>
    </w:p>
    <w:p w14:paraId="6F59AA50" w14:textId="6C497E44" w:rsidR="00872CC5" w:rsidRPr="005C741F" w:rsidRDefault="003C6DC0" w:rsidP="00D5704D">
      <w:pPr>
        <w:widowControl/>
        <w:wordWrap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服务</w:t>
      </w:r>
      <w:r w:rsidR="00872CC5" w:rsidRPr="005C741F">
        <w:rPr>
          <w:rFonts w:ascii="仿宋" w:eastAsia="仿宋" w:hAnsi="仿宋"/>
          <w:sz w:val="28"/>
          <w:szCs w:val="28"/>
        </w:rPr>
        <w:t>严格按照</w:t>
      </w:r>
      <w:r w:rsidR="005F3A4C" w:rsidRPr="005C741F">
        <w:rPr>
          <w:rFonts w:ascii="仿宋" w:eastAsia="仿宋" w:hAnsi="仿宋" w:hint="eastAsia"/>
          <w:sz w:val="28"/>
          <w:szCs w:val="28"/>
        </w:rPr>
        <w:t>采购人的相关要求进行</w:t>
      </w:r>
      <w:r w:rsidR="00872CC5" w:rsidRPr="005C741F">
        <w:rPr>
          <w:rFonts w:ascii="仿宋" w:eastAsia="仿宋" w:hAnsi="仿宋"/>
          <w:sz w:val="28"/>
          <w:szCs w:val="28"/>
        </w:rPr>
        <w:t>，</w:t>
      </w:r>
      <w:r w:rsidR="005F3A4C" w:rsidRPr="005C741F">
        <w:rPr>
          <w:rFonts w:ascii="仿宋" w:eastAsia="仿宋" w:hAnsi="仿宋" w:hint="eastAsia"/>
          <w:sz w:val="28"/>
          <w:szCs w:val="28"/>
        </w:rPr>
        <w:t>采购人负责</w:t>
      </w:r>
      <w:r w:rsidR="00872CC5" w:rsidRPr="005C741F">
        <w:rPr>
          <w:rFonts w:ascii="仿宋" w:eastAsia="仿宋" w:hAnsi="仿宋"/>
          <w:sz w:val="28"/>
          <w:szCs w:val="28"/>
        </w:rPr>
        <w:t>对</w:t>
      </w:r>
      <w:r w:rsidR="00872CC5" w:rsidRPr="005C741F">
        <w:rPr>
          <w:rFonts w:ascii="仿宋" w:eastAsia="仿宋" w:hAnsi="仿宋" w:hint="eastAsia"/>
          <w:sz w:val="28"/>
          <w:szCs w:val="28"/>
        </w:rPr>
        <w:t>食堂的</w:t>
      </w:r>
      <w:r w:rsidR="008A312B" w:rsidRPr="005C741F">
        <w:rPr>
          <w:rFonts w:ascii="仿宋" w:eastAsia="仿宋" w:hAnsi="仿宋" w:hint="eastAsia"/>
          <w:sz w:val="28"/>
          <w:szCs w:val="28"/>
        </w:rPr>
        <w:t>整体服务质量</w:t>
      </w:r>
      <w:r w:rsidR="00872CC5" w:rsidRPr="005C741F">
        <w:rPr>
          <w:rFonts w:ascii="仿宋" w:eastAsia="仿宋" w:hAnsi="仿宋"/>
          <w:sz w:val="28"/>
          <w:szCs w:val="28"/>
        </w:rPr>
        <w:t>进行严格管理。</w:t>
      </w:r>
      <w:r w:rsidR="008A312B" w:rsidRPr="005C741F">
        <w:rPr>
          <w:rFonts w:ascii="仿宋" w:eastAsia="仿宋" w:hAnsi="仿宋" w:hint="eastAsia"/>
          <w:sz w:val="28"/>
          <w:szCs w:val="28"/>
        </w:rPr>
        <w:t>管理参照</w:t>
      </w:r>
      <w:r w:rsidR="005F3A4C" w:rsidRPr="005C741F">
        <w:rPr>
          <w:rFonts w:ascii="仿宋" w:eastAsia="仿宋" w:hAnsi="仿宋" w:hint="eastAsia"/>
          <w:sz w:val="28"/>
          <w:szCs w:val="28"/>
        </w:rPr>
        <w:t>依据资料</w:t>
      </w:r>
      <w:r w:rsidR="008A312B" w:rsidRPr="005C741F">
        <w:rPr>
          <w:rFonts w:ascii="仿宋" w:eastAsia="仿宋" w:hAnsi="仿宋" w:hint="eastAsia"/>
          <w:sz w:val="28"/>
          <w:szCs w:val="28"/>
        </w:rPr>
        <w:t>：采购文件、考核办法、服务合同、</w:t>
      </w:r>
      <w:r>
        <w:rPr>
          <w:rFonts w:ascii="仿宋" w:eastAsia="仿宋" w:hAnsi="仿宋" w:hint="eastAsia"/>
          <w:sz w:val="28"/>
          <w:szCs w:val="28"/>
        </w:rPr>
        <w:t>响应</w:t>
      </w:r>
      <w:r w:rsidR="008A312B" w:rsidRPr="005C741F">
        <w:rPr>
          <w:rFonts w:ascii="仿宋" w:eastAsia="仿宋" w:hAnsi="仿宋" w:hint="eastAsia"/>
          <w:sz w:val="28"/>
          <w:szCs w:val="28"/>
        </w:rPr>
        <w:t>文件等。</w:t>
      </w:r>
    </w:p>
    <w:p w14:paraId="5DE7A7E3" w14:textId="77777777" w:rsidR="00872CC5" w:rsidRPr="005C741F" w:rsidRDefault="00872CC5" w:rsidP="00D5704D">
      <w:pPr>
        <w:widowControl/>
        <w:wordWrap w:val="0"/>
        <w:snapToGrid w:val="0"/>
        <w:spacing w:line="500" w:lineRule="exact"/>
        <w:ind w:firstLineChars="200" w:firstLine="562"/>
        <w:jc w:val="left"/>
        <w:rPr>
          <w:rFonts w:ascii="仿宋" w:eastAsia="仿宋" w:hAnsi="仿宋"/>
          <w:b/>
          <w:bCs/>
          <w:sz w:val="28"/>
          <w:szCs w:val="28"/>
        </w:rPr>
      </w:pPr>
      <w:r w:rsidRPr="005C741F">
        <w:rPr>
          <w:rFonts w:ascii="仿宋" w:eastAsia="仿宋" w:hAnsi="仿宋"/>
          <w:b/>
          <w:bCs/>
          <w:sz w:val="28"/>
          <w:szCs w:val="28"/>
        </w:rPr>
        <w:t>二、考核内容</w:t>
      </w:r>
    </w:p>
    <w:p w14:paraId="1B208DCD" w14:textId="21C57E1B" w:rsidR="00872CC5" w:rsidRPr="005C741F" w:rsidRDefault="00872CC5" w:rsidP="00D5704D">
      <w:pPr>
        <w:widowControl/>
        <w:wordWrap w:val="0"/>
        <w:snapToGrid w:val="0"/>
        <w:spacing w:line="500" w:lineRule="exact"/>
        <w:ind w:firstLineChars="200" w:firstLine="560"/>
        <w:jc w:val="left"/>
        <w:rPr>
          <w:rFonts w:ascii="仿宋" w:eastAsia="仿宋" w:hAnsi="仿宋"/>
          <w:sz w:val="28"/>
          <w:szCs w:val="28"/>
        </w:rPr>
      </w:pPr>
      <w:r w:rsidRPr="005C741F">
        <w:rPr>
          <w:rFonts w:ascii="仿宋" w:eastAsia="仿宋" w:hAnsi="仿宋"/>
          <w:sz w:val="28"/>
          <w:szCs w:val="28"/>
        </w:rPr>
        <w:t>内容</w:t>
      </w:r>
      <w:r w:rsidRPr="005C741F">
        <w:rPr>
          <w:rFonts w:ascii="仿宋" w:eastAsia="仿宋" w:hAnsi="仿宋" w:hint="eastAsia"/>
          <w:sz w:val="28"/>
          <w:szCs w:val="28"/>
        </w:rPr>
        <w:t>包括“</w:t>
      </w:r>
      <w:r w:rsidR="00EC30E4" w:rsidRPr="00EC30E4">
        <w:rPr>
          <w:rFonts w:ascii="仿宋" w:eastAsia="仿宋" w:hAnsi="仿宋" w:hint="eastAsia"/>
          <w:sz w:val="28"/>
          <w:szCs w:val="28"/>
        </w:rPr>
        <w:t>食堂服务质量问卷调查</w:t>
      </w:r>
      <w:r w:rsidRPr="005C741F">
        <w:rPr>
          <w:rFonts w:ascii="仿宋" w:eastAsia="仿宋" w:hAnsi="仿宋" w:hint="eastAsia"/>
          <w:sz w:val="28"/>
          <w:szCs w:val="28"/>
        </w:rPr>
        <w:t>”和“</w:t>
      </w:r>
      <w:r w:rsidR="005711B0" w:rsidRPr="005711B0">
        <w:rPr>
          <w:rFonts w:ascii="仿宋" w:eastAsia="仿宋" w:hAnsi="仿宋" w:hint="eastAsia"/>
          <w:sz w:val="28"/>
          <w:szCs w:val="28"/>
        </w:rPr>
        <w:t>食堂服务综合情况考核</w:t>
      </w:r>
      <w:r w:rsidRPr="005C741F">
        <w:rPr>
          <w:rFonts w:ascii="仿宋" w:eastAsia="仿宋" w:hAnsi="仿宋" w:hint="eastAsia"/>
          <w:sz w:val="28"/>
          <w:szCs w:val="28"/>
        </w:rPr>
        <w:t>”两个方面</w:t>
      </w:r>
      <w:r w:rsidRPr="005C741F">
        <w:rPr>
          <w:rFonts w:ascii="仿宋" w:eastAsia="仿宋" w:hAnsi="仿宋"/>
          <w:sz w:val="28"/>
          <w:szCs w:val="28"/>
        </w:rPr>
        <w:t>。</w:t>
      </w:r>
    </w:p>
    <w:p w14:paraId="4AECBF3F" w14:textId="77777777" w:rsidR="00872CC5" w:rsidRPr="005C741F" w:rsidRDefault="00872CC5" w:rsidP="00D5704D">
      <w:pPr>
        <w:widowControl/>
        <w:wordWrap w:val="0"/>
        <w:snapToGrid w:val="0"/>
        <w:spacing w:line="500" w:lineRule="exact"/>
        <w:ind w:firstLineChars="200" w:firstLine="562"/>
        <w:jc w:val="left"/>
        <w:rPr>
          <w:rFonts w:ascii="仿宋" w:eastAsia="仿宋" w:hAnsi="仿宋"/>
          <w:b/>
          <w:bCs/>
          <w:sz w:val="28"/>
          <w:szCs w:val="28"/>
        </w:rPr>
      </w:pPr>
      <w:r w:rsidRPr="005C741F">
        <w:rPr>
          <w:rFonts w:ascii="仿宋" w:eastAsia="仿宋" w:hAnsi="仿宋"/>
          <w:b/>
          <w:bCs/>
          <w:sz w:val="28"/>
          <w:szCs w:val="28"/>
        </w:rPr>
        <w:t>三、考核办法</w:t>
      </w:r>
    </w:p>
    <w:p w14:paraId="7771C28E" w14:textId="77777777" w:rsidR="00872CC5" w:rsidRPr="005C741F" w:rsidRDefault="00872CC5" w:rsidP="00D5704D">
      <w:pPr>
        <w:widowControl/>
        <w:wordWrap w:val="0"/>
        <w:snapToGrid w:val="0"/>
        <w:spacing w:line="500" w:lineRule="exact"/>
        <w:ind w:firstLineChars="200" w:firstLine="562"/>
        <w:jc w:val="left"/>
        <w:rPr>
          <w:rFonts w:ascii="仿宋" w:eastAsia="仿宋" w:hAnsi="仿宋"/>
          <w:b/>
          <w:bCs/>
          <w:sz w:val="28"/>
          <w:szCs w:val="28"/>
        </w:rPr>
      </w:pPr>
      <w:r w:rsidRPr="005C741F">
        <w:rPr>
          <w:rFonts w:ascii="仿宋" w:eastAsia="仿宋" w:hAnsi="仿宋"/>
          <w:b/>
          <w:bCs/>
          <w:sz w:val="28"/>
          <w:szCs w:val="28"/>
        </w:rPr>
        <w:t>（</w:t>
      </w:r>
      <w:r w:rsidRPr="005C741F">
        <w:rPr>
          <w:rFonts w:ascii="仿宋" w:eastAsia="仿宋" w:hAnsi="仿宋" w:hint="eastAsia"/>
          <w:b/>
          <w:bCs/>
          <w:sz w:val="28"/>
          <w:szCs w:val="28"/>
        </w:rPr>
        <w:t>一</w:t>
      </w:r>
      <w:r w:rsidRPr="005C741F">
        <w:rPr>
          <w:rFonts w:ascii="仿宋" w:eastAsia="仿宋" w:hAnsi="仿宋"/>
          <w:b/>
          <w:bCs/>
          <w:sz w:val="28"/>
          <w:szCs w:val="28"/>
        </w:rPr>
        <w:t>）</w:t>
      </w:r>
      <w:r w:rsidRPr="005C741F">
        <w:rPr>
          <w:rFonts w:ascii="仿宋" w:eastAsia="仿宋" w:hAnsi="仿宋" w:hint="eastAsia"/>
          <w:b/>
          <w:bCs/>
          <w:sz w:val="28"/>
          <w:szCs w:val="28"/>
        </w:rPr>
        <w:t>就餐</w:t>
      </w:r>
      <w:r w:rsidRPr="005C741F">
        <w:rPr>
          <w:rFonts w:ascii="仿宋" w:eastAsia="仿宋" w:hAnsi="仿宋"/>
          <w:b/>
          <w:bCs/>
          <w:sz w:val="28"/>
          <w:szCs w:val="28"/>
        </w:rPr>
        <w:t>满意度测评</w:t>
      </w:r>
    </w:p>
    <w:p w14:paraId="6241A64A" w14:textId="4A2B7FE5" w:rsidR="00872CC5" w:rsidRPr="005C741F" w:rsidRDefault="00872CC5" w:rsidP="00D5704D">
      <w:pPr>
        <w:widowControl/>
        <w:wordWrap w:val="0"/>
        <w:snapToGrid w:val="0"/>
        <w:spacing w:line="500" w:lineRule="exact"/>
        <w:ind w:firstLineChars="200" w:firstLine="560"/>
        <w:jc w:val="left"/>
        <w:rPr>
          <w:rFonts w:ascii="仿宋" w:eastAsia="仿宋" w:hAnsi="仿宋"/>
          <w:sz w:val="28"/>
          <w:szCs w:val="28"/>
        </w:rPr>
      </w:pPr>
      <w:r w:rsidRPr="005C741F">
        <w:rPr>
          <w:rFonts w:ascii="仿宋" w:eastAsia="仿宋" w:hAnsi="仿宋"/>
          <w:sz w:val="28"/>
          <w:szCs w:val="28"/>
        </w:rPr>
        <w:t>1．考核主体：</w:t>
      </w:r>
      <w:r w:rsidRPr="005C741F">
        <w:rPr>
          <w:rFonts w:ascii="仿宋" w:eastAsia="仿宋" w:hAnsi="仿宋" w:hint="eastAsia"/>
          <w:sz w:val="28"/>
          <w:szCs w:val="28"/>
        </w:rPr>
        <w:t>统计部门等专业测评机构</w:t>
      </w:r>
      <w:r w:rsidR="002374D4" w:rsidRPr="005C741F">
        <w:rPr>
          <w:rFonts w:ascii="仿宋" w:eastAsia="仿宋" w:hAnsi="仿宋" w:hint="eastAsia"/>
          <w:sz w:val="28"/>
          <w:szCs w:val="28"/>
        </w:rPr>
        <w:t>或</w:t>
      </w:r>
      <w:r w:rsidR="002D72E1" w:rsidRPr="002D72E1">
        <w:rPr>
          <w:rFonts w:ascii="仿宋" w:eastAsia="仿宋" w:hAnsi="仿宋" w:hint="eastAsia"/>
          <w:sz w:val="28"/>
          <w:szCs w:val="28"/>
        </w:rPr>
        <w:t>成都市青白江区综合行政执法局</w:t>
      </w:r>
      <w:r w:rsidR="00733C86">
        <w:rPr>
          <w:rFonts w:ascii="仿宋" w:eastAsia="仿宋" w:hAnsi="仿宋" w:hint="eastAsia"/>
          <w:sz w:val="28"/>
          <w:szCs w:val="28"/>
        </w:rPr>
        <w:t>相关部门</w:t>
      </w:r>
      <w:r w:rsidRPr="005C741F">
        <w:rPr>
          <w:rFonts w:ascii="仿宋" w:eastAsia="仿宋" w:hAnsi="仿宋"/>
          <w:sz w:val="28"/>
          <w:szCs w:val="28"/>
        </w:rPr>
        <w:t>。</w:t>
      </w:r>
    </w:p>
    <w:p w14:paraId="0B954385" w14:textId="343CD1EC" w:rsidR="00872CC5" w:rsidRPr="005C741F" w:rsidRDefault="00872CC5" w:rsidP="00D5704D">
      <w:pPr>
        <w:widowControl/>
        <w:wordWrap w:val="0"/>
        <w:snapToGrid w:val="0"/>
        <w:spacing w:line="500" w:lineRule="exact"/>
        <w:ind w:firstLineChars="200" w:firstLine="560"/>
        <w:jc w:val="left"/>
        <w:rPr>
          <w:rFonts w:ascii="仿宋" w:eastAsia="仿宋" w:hAnsi="仿宋"/>
          <w:sz w:val="28"/>
          <w:szCs w:val="28"/>
        </w:rPr>
      </w:pPr>
      <w:r w:rsidRPr="005C741F">
        <w:rPr>
          <w:rFonts w:ascii="仿宋" w:eastAsia="仿宋" w:hAnsi="仿宋"/>
          <w:sz w:val="28"/>
          <w:szCs w:val="28"/>
        </w:rPr>
        <w:t>2．考核</w:t>
      </w:r>
      <w:r w:rsidR="000D2700" w:rsidRPr="005C741F">
        <w:rPr>
          <w:rFonts w:ascii="仿宋" w:eastAsia="仿宋" w:hAnsi="仿宋" w:hint="eastAsia"/>
          <w:sz w:val="28"/>
          <w:szCs w:val="28"/>
        </w:rPr>
        <w:t>周期</w:t>
      </w:r>
      <w:r w:rsidRPr="005C741F">
        <w:rPr>
          <w:rFonts w:ascii="仿宋" w:eastAsia="仿宋" w:hAnsi="仿宋"/>
          <w:sz w:val="28"/>
          <w:szCs w:val="28"/>
        </w:rPr>
        <w:t>：每</w:t>
      </w:r>
      <w:r w:rsidR="00B1217C">
        <w:rPr>
          <w:rFonts w:ascii="仿宋" w:eastAsia="仿宋" w:hAnsi="仿宋" w:hint="eastAsia"/>
          <w:sz w:val="28"/>
          <w:szCs w:val="28"/>
        </w:rPr>
        <w:t>月</w:t>
      </w:r>
      <w:r w:rsidRPr="005C741F">
        <w:rPr>
          <w:rFonts w:ascii="仿宋" w:eastAsia="仿宋" w:hAnsi="仿宋"/>
          <w:sz w:val="28"/>
          <w:szCs w:val="28"/>
        </w:rPr>
        <w:t>一次。</w:t>
      </w:r>
    </w:p>
    <w:p w14:paraId="784C0899" w14:textId="259BCE77" w:rsidR="00872CC5" w:rsidRPr="005C741F" w:rsidRDefault="00872CC5" w:rsidP="002A72B9">
      <w:pPr>
        <w:wordWrap w:val="0"/>
        <w:snapToGrid w:val="0"/>
        <w:spacing w:line="500" w:lineRule="exact"/>
        <w:ind w:firstLineChars="200" w:firstLine="560"/>
        <w:jc w:val="left"/>
        <w:rPr>
          <w:rFonts w:ascii="仿宋" w:eastAsia="仿宋" w:hAnsi="仿宋"/>
          <w:sz w:val="28"/>
          <w:szCs w:val="28"/>
        </w:rPr>
      </w:pPr>
      <w:r w:rsidRPr="005C741F">
        <w:rPr>
          <w:rFonts w:ascii="仿宋" w:eastAsia="仿宋" w:hAnsi="仿宋"/>
          <w:sz w:val="28"/>
          <w:szCs w:val="28"/>
        </w:rPr>
        <w:t>3．考核方式：由</w:t>
      </w:r>
      <w:r w:rsidRPr="005C741F">
        <w:rPr>
          <w:rFonts w:ascii="仿宋" w:eastAsia="仿宋" w:hAnsi="仿宋" w:hint="eastAsia"/>
          <w:sz w:val="28"/>
          <w:szCs w:val="28"/>
        </w:rPr>
        <w:t>专业测评机构</w:t>
      </w:r>
      <w:r w:rsidR="002374D4" w:rsidRPr="005C741F">
        <w:rPr>
          <w:rFonts w:ascii="仿宋" w:eastAsia="仿宋" w:hAnsi="仿宋" w:hint="eastAsia"/>
          <w:sz w:val="28"/>
          <w:szCs w:val="28"/>
        </w:rPr>
        <w:t>或</w:t>
      </w:r>
      <w:r w:rsidR="005051C1" w:rsidRPr="005051C1">
        <w:rPr>
          <w:rFonts w:ascii="仿宋" w:eastAsia="仿宋" w:hAnsi="仿宋" w:hint="eastAsia"/>
          <w:sz w:val="28"/>
          <w:szCs w:val="28"/>
        </w:rPr>
        <w:t>成都市青白江区综合行政执法局</w:t>
      </w:r>
      <w:r w:rsidRPr="005C741F">
        <w:rPr>
          <w:rFonts w:ascii="仿宋" w:eastAsia="仿宋" w:hAnsi="仿宋"/>
          <w:sz w:val="28"/>
          <w:szCs w:val="28"/>
        </w:rPr>
        <w:t>根据《</w:t>
      </w:r>
      <w:r w:rsidR="00E270F1" w:rsidRPr="00E270F1">
        <w:rPr>
          <w:rFonts w:ascii="仿宋" w:eastAsia="仿宋" w:hAnsi="仿宋" w:cs="宋体" w:hint="eastAsia"/>
          <w:sz w:val="28"/>
          <w:szCs w:val="28"/>
        </w:rPr>
        <w:t>食堂服务质量问卷调查表</w:t>
      </w:r>
      <w:r w:rsidRPr="005C741F">
        <w:rPr>
          <w:rFonts w:ascii="仿宋" w:eastAsia="仿宋" w:hAnsi="仿宋" w:hint="eastAsia"/>
          <w:sz w:val="28"/>
          <w:szCs w:val="28"/>
        </w:rPr>
        <w:t>》（</w:t>
      </w:r>
      <w:r w:rsidRPr="005C741F">
        <w:rPr>
          <w:rFonts w:ascii="仿宋" w:eastAsia="仿宋" w:hAnsi="仿宋"/>
          <w:sz w:val="28"/>
          <w:szCs w:val="28"/>
        </w:rPr>
        <w:t>详见附件1</w:t>
      </w:r>
      <w:r w:rsidR="007D7049" w:rsidRPr="005C741F">
        <w:rPr>
          <w:rFonts w:ascii="仿宋" w:eastAsia="仿宋" w:hAnsi="仿宋" w:hint="eastAsia"/>
          <w:sz w:val="28"/>
          <w:szCs w:val="28"/>
        </w:rPr>
        <w:t>，以下简称“</w:t>
      </w:r>
      <w:r w:rsidR="0036193B" w:rsidRPr="005C741F">
        <w:rPr>
          <w:rFonts w:ascii="仿宋" w:eastAsia="仿宋" w:hAnsi="仿宋" w:hint="eastAsia"/>
          <w:sz w:val="28"/>
          <w:szCs w:val="28"/>
        </w:rPr>
        <w:t>调查表</w:t>
      </w:r>
      <w:r w:rsidR="007D7049" w:rsidRPr="005C741F">
        <w:rPr>
          <w:rFonts w:ascii="仿宋" w:eastAsia="仿宋" w:hAnsi="仿宋" w:hint="eastAsia"/>
          <w:sz w:val="28"/>
          <w:szCs w:val="28"/>
        </w:rPr>
        <w:t>”</w:t>
      </w:r>
      <w:r w:rsidRPr="005C741F">
        <w:rPr>
          <w:rFonts w:ascii="仿宋" w:eastAsia="仿宋" w:hAnsi="仿宋" w:hint="eastAsia"/>
          <w:sz w:val="28"/>
          <w:szCs w:val="28"/>
        </w:rPr>
        <w:t>）</w:t>
      </w:r>
      <w:r w:rsidRPr="005C741F">
        <w:rPr>
          <w:rFonts w:ascii="仿宋" w:eastAsia="仿宋" w:hAnsi="仿宋"/>
          <w:sz w:val="28"/>
          <w:szCs w:val="28"/>
        </w:rPr>
        <w:t>采取对用餐</w:t>
      </w:r>
      <w:r w:rsidRPr="005C741F">
        <w:rPr>
          <w:rFonts w:ascii="仿宋" w:eastAsia="仿宋" w:hAnsi="仿宋" w:hint="eastAsia"/>
          <w:sz w:val="28"/>
          <w:szCs w:val="28"/>
        </w:rPr>
        <w:t>者</w:t>
      </w:r>
      <w:r w:rsidRPr="005C741F">
        <w:rPr>
          <w:rFonts w:ascii="仿宋" w:eastAsia="仿宋" w:hAnsi="仿宋"/>
          <w:sz w:val="28"/>
          <w:szCs w:val="28"/>
        </w:rPr>
        <w:t>进行</w:t>
      </w:r>
      <w:r w:rsidR="00E758FF" w:rsidRPr="005C741F">
        <w:rPr>
          <w:rFonts w:ascii="仿宋" w:eastAsia="仿宋" w:hAnsi="仿宋" w:hint="eastAsia"/>
          <w:sz w:val="28"/>
          <w:szCs w:val="28"/>
        </w:rPr>
        <w:t>随机</w:t>
      </w:r>
      <w:r w:rsidRPr="005C741F">
        <w:rPr>
          <w:rFonts w:ascii="仿宋" w:eastAsia="仿宋" w:hAnsi="仿宋"/>
          <w:sz w:val="28"/>
          <w:szCs w:val="28"/>
        </w:rPr>
        <w:t>抽样调查方式</w:t>
      </w:r>
      <w:r w:rsidR="00E758FF" w:rsidRPr="005C741F">
        <w:rPr>
          <w:rFonts w:ascii="仿宋" w:eastAsia="仿宋" w:hAnsi="仿宋" w:hint="eastAsia"/>
          <w:sz w:val="28"/>
          <w:szCs w:val="28"/>
        </w:rPr>
        <w:t>：</w:t>
      </w:r>
      <w:r w:rsidR="007F7723" w:rsidRPr="005C741F">
        <w:rPr>
          <w:rFonts w:ascii="仿宋" w:eastAsia="仿宋" w:hAnsi="仿宋" w:hint="eastAsia"/>
          <w:sz w:val="28"/>
          <w:szCs w:val="28"/>
        </w:rPr>
        <w:t>随机</w:t>
      </w:r>
      <w:r w:rsidR="00AF184A" w:rsidRPr="005C741F">
        <w:rPr>
          <w:rFonts w:ascii="仿宋" w:eastAsia="仿宋" w:hAnsi="仿宋" w:hint="eastAsia"/>
          <w:sz w:val="28"/>
          <w:szCs w:val="28"/>
        </w:rPr>
        <w:t>时间</w:t>
      </w:r>
      <w:r w:rsidR="007F7723" w:rsidRPr="005C741F">
        <w:rPr>
          <w:rFonts w:ascii="仿宋" w:eastAsia="仿宋" w:hAnsi="仿宋" w:hint="eastAsia"/>
          <w:sz w:val="28"/>
          <w:szCs w:val="28"/>
        </w:rPr>
        <w:t>向随机就餐人员发放</w:t>
      </w:r>
      <w:r w:rsidR="008B4C23" w:rsidRPr="005C741F">
        <w:rPr>
          <w:rFonts w:ascii="仿宋" w:eastAsia="仿宋" w:hAnsi="仿宋" w:hint="eastAsia"/>
          <w:sz w:val="28"/>
          <w:szCs w:val="28"/>
        </w:rPr>
        <w:t>调查表</w:t>
      </w:r>
      <w:r w:rsidR="007F7723" w:rsidRPr="005C741F">
        <w:rPr>
          <w:rFonts w:ascii="仿宋" w:eastAsia="仿宋" w:hAnsi="仿宋" w:hint="eastAsia"/>
          <w:sz w:val="28"/>
          <w:szCs w:val="28"/>
        </w:rPr>
        <w:t>进行调查，每</w:t>
      </w:r>
      <w:r w:rsidR="006E3A11">
        <w:rPr>
          <w:rFonts w:ascii="仿宋" w:eastAsia="仿宋" w:hAnsi="仿宋" w:hint="eastAsia"/>
          <w:sz w:val="28"/>
          <w:szCs w:val="28"/>
        </w:rPr>
        <w:t>月</w:t>
      </w:r>
      <w:r w:rsidR="007F7723" w:rsidRPr="005C741F">
        <w:rPr>
          <w:rFonts w:ascii="仿宋" w:eastAsia="仿宋" w:hAnsi="仿宋" w:hint="eastAsia"/>
          <w:sz w:val="28"/>
          <w:szCs w:val="28"/>
        </w:rPr>
        <w:t>共累计发放</w:t>
      </w:r>
      <w:r w:rsidR="00357066">
        <w:rPr>
          <w:rFonts w:ascii="仿宋" w:eastAsia="仿宋" w:hAnsi="仿宋"/>
          <w:sz w:val="28"/>
          <w:szCs w:val="28"/>
        </w:rPr>
        <w:t>20</w:t>
      </w:r>
      <w:r w:rsidR="007F7723" w:rsidRPr="005C741F">
        <w:rPr>
          <w:rFonts w:ascii="仿宋" w:eastAsia="仿宋" w:hAnsi="仿宋" w:hint="eastAsia"/>
          <w:sz w:val="28"/>
          <w:szCs w:val="28"/>
        </w:rPr>
        <w:t>张</w:t>
      </w:r>
      <w:r w:rsidR="00357066">
        <w:rPr>
          <w:rFonts w:ascii="仿宋" w:eastAsia="仿宋" w:hAnsi="仿宋" w:hint="eastAsia"/>
          <w:sz w:val="28"/>
          <w:szCs w:val="28"/>
        </w:rPr>
        <w:t>，</w:t>
      </w:r>
      <w:r w:rsidRPr="005C741F">
        <w:rPr>
          <w:rFonts w:ascii="仿宋" w:eastAsia="仿宋" w:hAnsi="仿宋"/>
          <w:sz w:val="28"/>
          <w:szCs w:val="28"/>
        </w:rPr>
        <w:t>对食堂的</w:t>
      </w:r>
      <w:r w:rsidR="006F56D6" w:rsidRPr="005C741F">
        <w:rPr>
          <w:rFonts w:ascii="仿宋" w:eastAsia="仿宋" w:hAnsi="仿宋" w:hint="eastAsia"/>
          <w:sz w:val="28"/>
          <w:szCs w:val="28"/>
        </w:rPr>
        <w:t>综合服务质量进行</w:t>
      </w:r>
      <w:r w:rsidRPr="005C741F">
        <w:rPr>
          <w:rFonts w:ascii="仿宋" w:eastAsia="仿宋" w:hAnsi="仿宋"/>
          <w:sz w:val="28"/>
          <w:szCs w:val="28"/>
        </w:rPr>
        <w:t>满意度进行测评</w:t>
      </w:r>
      <w:r w:rsidRPr="005C741F">
        <w:rPr>
          <w:rFonts w:ascii="仿宋" w:eastAsia="仿宋" w:hAnsi="仿宋" w:hint="eastAsia"/>
          <w:sz w:val="28"/>
          <w:szCs w:val="28"/>
        </w:rPr>
        <w:t>。计算</w:t>
      </w:r>
      <w:r w:rsidR="00A06EBB" w:rsidRPr="005C741F">
        <w:rPr>
          <w:rFonts w:ascii="仿宋" w:eastAsia="仿宋" w:hAnsi="仿宋" w:hint="eastAsia"/>
          <w:sz w:val="28"/>
          <w:szCs w:val="28"/>
        </w:rPr>
        <w:t>方式</w:t>
      </w:r>
      <w:r w:rsidRPr="005C741F">
        <w:rPr>
          <w:rFonts w:ascii="仿宋" w:eastAsia="仿宋" w:hAnsi="仿宋" w:hint="eastAsia"/>
          <w:sz w:val="28"/>
          <w:szCs w:val="28"/>
        </w:rPr>
        <w:t>为：</w:t>
      </w:r>
      <w:r w:rsidR="00CD2F2E" w:rsidRPr="005C741F">
        <w:rPr>
          <w:rFonts w:ascii="仿宋" w:eastAsia="仿宋" w:hAnsi="仿宋" w:hint="eastAsia"/>
          <w:sz w:val="28"/>
          <w:szCs w:val="28"/>
        </w:rPr>
        <w:t>就餐</w:t>
      </w:r>
      <w:r w:rsidR="00CD2F2E" w:rsidRPr="005C741F">
        <w:rPr>
          <w:rFonts w:ascii="仿宋" w:eastAsia="仿宋" w:hAnsi="仿宋"/>
          <w:sz w:val="28"/>
          <w:szCs w:val="28"/>
        </w:rPr>
        <w:t>满意度测评</w:t>
      </w:r>
      <w:r w:rsidRPr="005C741F">
        <w:rPr>
          <w:rFonts w:ascii="仿宋" w:eastAsia="仿宋" w:hAnsi="仿宋" w:hint="eastAsia"/>
          <w:sz w:val="28"/>
          <w:szCs w:val="28"/>
        </w:rPr>
        <w:t>得分</w:t>
      </w:r>
      <w:r w:rsidR="00CD2F2E" w:rsidRPr="005C741F">
        <w:rPr>
          <w:rFonts w:ascii="仿宋" w:eastAsia="仿宋" w:hAnsi="仿宋" w:hint="eastAsia"/>
          <w:sz w:val="28"/>
          <w:szCs w:val="28"/>
        </w:rPr>
        <w:t>=</w:t>
      </w:r>
      <w:r w:rsidR="00631889" w:rsidRPr="005C741F">
        <w:rPr>
          <w:rFonts w:ascii="仿宋" w:eastAsia="仿宋" w:hAnsi="仿宋" w:hint="eastAsia"/>
          <w:sz w:val="28"/>
          <w:szCs w:val="28"/>
        </w:rPr>
        <w:t>有效评价汇总得分/有效调查表张数</w:t>
      </w:r>
      <w:r w:rsidRPr="005C741F">
        <w:rPr>
          <w:rFonts w:ascii="仿宋" w:eastAsia="仿宋" w:hAnsi="仿宋" w:hint="eastAsia"/>
          <w:sz w:val="28"/>
          <w:szCs w:val="28"/>
        </w:rPr>
        <w:t>。</w:t>
      </w:r>
      <w:r w:rsidR="00EC42BC" w:rsidRPr="005C741F">
        <w:rPr>
          <w:rFonts w:ascii="仿宋" w:eastAsia="仿宋" w:hAnsi="仿宋" w:hint="eastAsia"/>
          <w:sz w:val="28"/>
          <w:szCs w:val="28"/>
        </w:rPr>
        <w:t>（例：某</w:t>
      </w:r>
      <w:r w:rsidR="006E3A11">
        <w:rPr>
          <w:rFonts w:ascii="仿宋" w:eastAsia="仿宋" w:hAnsi="仿宋" w:hint="eastAsia"/>
          <w:sz w:val="28"/>
          <w:szCs w:val="28"/>
        </w:rPr>
        <w:t>月</w:t>
      </w:r>
      <w:r w:rsidR="00EC42BC" w:rsidRPr="005C741F">
        <w:rPr>
          <w:rFonts w:ascii="仿宋" w:eastAsia="仿宋" w:hAnsi="仿宋" w:hint="eastAsia"/>
          <w:sz w:val="28"/>
          <w:szCs w:val="28"/>
        </w:rPr>
        <w:t>共计发放</w:t>
      </w:r>
      <w:r w:rsidR="00BA7467" w:rsidRPr="005C741F">
        <w:rPr>
          <w:rFonts w:ascii="仿宋" w:eastAsia="仿宋" w:hAnsi="仿宋"/>
          <w:sz w:val="28"/>
          <w:szCs w:val="28"/>
        </w:rPr>
        <w:t>2</w:t>
      </w:r>
      <w:r w:rsidR="007E5561" w:rsidRPr="005C741F">
        <w:rPr>
          <w:rFonts w:ascii="仿宋" w:eastAsia="仿宋" w:hAnsi="仿宋"/>
          <w:sz w:val="28"/>
          <w:szCs w:val="28"/>
        </w:rPr>
        <w:t>0</w:t>
      </w:r>
      <w:r w:rsidR="00EC42BC" w:rsidRPr="005C741F">
        <w:rPr>
          <w:rFonts w:ascii="仿宋" w:eastAsia="仿宋" w:hAnsi="仿宋" w:hint="eastAsia"/>
          <w:sz w:val="28"/>
          <w:szCs w:val="28"/>
        </w:rPr>
        <w:t>张调查表</w:t>
      </w:r>
      <w:r w:rsidR="00AF184A" w:rsidRPr="005C741F">
        <w:rPr>
          <w:rFonts w:ascii="仿宋" w:eastAsia="仿宋" w:hAnsi="仿宋" w:hint="eastAsia"/>
          <w:sz w:val="28"/>
          <w:szCs w:val="28"/>
        </w:rPr>
        <w:t>，有效调查表共计</w:t>
      </w:r>
      <w:r w:rsidR="00BA7467" w:rsidRPr="005C741F">
        <w:rPr>
          <w:rFonts w:ascii="仿宋" w:eastAsia="仿宋" w:hAnsi="仿宋"/>
          <w:sz w:val="28"/>
          <w:szCs w:val="28"/>
        </w:rPr>
        <w:t>18</w:t>
      </w:r>
      <w:r w:rsidR="00AF184A" w:rsidRPr="005C741F">
        <w:rPr>
          <w:rFonts w:ascii="仿宋" w:eastAsia="仿宋" w:hAnsi="仿宋" w:hint="eastAsia"/>
          <w:sz w:val="28"/>
          <w:szCs w:val="28"/>
        </w:rPr>
        <w:t>张，有效调查表评价汇总得分为</w:t>
      </w:r>
      <w:r w:rsidR="00BA7467" w:rsidRPr="005C741F">
        <w:rPr>
          <w:rFonts w:ascii="仿宋" w:eastAsia="仿宋" w:hAnsi="仿宋"/>
          <w:sz w:val="28"/>
          <w:szCs w:val="28"/>
        </w:rPr>
        <w:t>18</w:t>
      </w:r>
      <w:r w:rsidR="007E5561" w:rsidRPr="005C741F">
        <w:rPr>
          <w:rFonts w:ascii="仿宋" w:eastAsia="仿宋" w:hAnsi="仿宋"/>
          <w:sz w:val="28"/>
          <w:szCs w:val="28"/>
        </w:rPr>
        <w:t>00</w:t>
      </w:r>
      <w:r w:rsidR="00AF184A" w:rsidRPr="005C741F">
        <w:rPr>
          <w:rFonts w:ascii="仿宋" w:eastAsia="仿宋" w:hAnsi="仿宋" w:hint="eastAsia"/>
          <w:sz w:val="28"/>
          <w:szCs w:val="28"/>
        </w:rPr>
        <w:t>分，则就餐</w:t>
      </w:r>
      <w:r w:rsidR="00AF184A" w:rsidRPr="005C741F">
        <w:rPr>
          <w:rFonts w:ascii="仿宋" w:eastAsia="仿宋" w:hAnsi="仿宋"/>
          <w:sz w:val="28"/>
          <w:szCs w:val="28"/>
        </w:rPr>
        <w:t>满意度测评</w:t>
      </w:r>
      <w:r w:rsidR="00AF184A" w:rsidRPr="005C741F">
        <w:rPr>
          <w:rFonts w:ascii="仿宋" w:eastAsia="仿宋" w:hAnsi="仿宋" w:hint="eastAsia"/>
          <w:sz w:val="28"/>
          <w:szCs w:val="28"/>
        </w:rPr>
        <w:t>得分=</w:t>
      </w:r>
      <w:r w:rsidR="00BA7467" w:rsidRPr="005C741F">
        <w:rPr>
          <w:rFonts w:ascii="仿宋" w:eastAsia="仿宋" w:hAnsi="仿宋"/>
          <w:sz w:val="28"/>
          <w:szCs w:val="28"/>
        </w:rPr>
        <w:t>18</w:t>
      </w:r>
      <w:r w:rsidR="007E5561" w:rsidRPr="005C741F">
        <w:rPr>
          <w:rFonts w:ascii="仿宋" w:eastAsia="仿宋" w:hAnsi="仿宋"/>
          <w:sz w:val="28"/>
          <w:szCs w:val="28"/>
        </w:rPr>
        <w:t>00</w:t>
      </w:r>
      <w:r w:rsidR="00AF184A" w:rsidRPr="005C741F">
        <w:rPr>
          <w:rFonts w:ascii="仿宋" w:eastAsia="仿宋" w:hAnsi="仿宋"/>
          <w:sz w:val="28"/>
          <w:szCs w:val="28"/>
        </w:rPr>
        <w:t>/</w:t>
      </w:r>
      <w:r w:rsidR="00BA7467" w:rsidRPr="005C741F">
        <w:rPr>
          <w:rFonts w:ascii="仿宋" w:eastAsia="仿宋" w:hAnsi="仿宋"/>
          <w:sz w:val="28"/>
          <w:szCs w:val="28"/>
        </w:rPr>
        <w:t>18</w:t>
      </w:r>
      <w:r w:rsidR="00AF184A" w:rsidRPr="005C741F">
        <w:rPr>
          <w:rFonts w:ascii="仿宋" w:eastAsia="仿宋" w:hAnsi="仿宋" w:hint="eastAsia"/>
          <w:sz w:val="28"/>
          <w:szCs w:val="28"/>
        </w:rPr>
        <w:t>=</w:t>
      </w:r>
      <w:r w:rsidR="00AF184A" w:rsidRPr="005C741F">
        <w:rPr>
          <w:rFonts w:ascii="仿宋" w:eastAsia="仿宋" w:hAnsi="仿宋"/>
          <w:sz w:val="28"/>
          <w:szCs w:val="28"/>
        </w:rPr>
        <w:t>100</w:t>
      </w:r>
      <w:r w:rsidR="00AF184A" w:rsidRPr="005C741F">
        <w:rPr>
          <w:rFonts w:ascii="仿宋" w:eastAsia="仿宋" w:hAnsi="仿宋" w:hint="eastAsia"/>
          <w:sz w:val="28"/>
          <w:szCs w:val="28"/>
        </w:rPr>
        <w:t>分。</w:t>
      </w:r>
      <w:r w:rsidR="009B3460" w:rsidRPr="005C741F">
        <w:rPr>
          <w:rFonts w:ascii="仿宋" w:eastAsia="仿宋" w:hAnsi="仿宋" w:hint="eastAsia"/>
          <w:sz w:val="28"/>
          <w:szCs w:val="28"/>
        </w:rPr>
        <w:t>有效调查表定义：表格填写完整规范，意见客观无恶意畸高畸低。</w:t>
      </w:r>
      <w:r w:rsidR="00EC42BC" w:rsidRPr="005C741F">
        <w:rPr>
          <w:rFonts w:ascii="仿宋" w:eastAsia="仿宋" w:hAnsi="仿宋" w:hint="eastAsia"/>
          <w:sz w:val="28"/>
          <w:szCs w:val="28"/>
        </w:rPr>
        <w:t>）</w:t>
      </w:r>
    </w:p>
    <w:p w14:paraId="719C7EE9" w14:textId="16B7278E" w:rsidR="00D0455E" w:rsidRPr="005C741F" w:rsidRDefault="00D0455E" w:rsidP="00312893">
      <w:pPr>
        <w:wordWrap w:val="0"/>
        <w:snapToGrid w:val="0"/>
        <w:spacing w:line="500" w:lineRule="exact"/>
        <w:ind w:firstLineChars="200" w:firstLine="560"/>
        <w:jc w:val="left"/>
        <w:rPr>
          <w:rFonts w:ascii="仿宋" w:eastAsia="仿宋" w:hAnsi="仿宋"/>
          <w:sz w:val="28"/>
          <w:szCs w:val="28"/>
        </w:rPr>
      </w:pPr>
      <w:r w:rsidRPr="005C741F">
        <w:rPr>
          <w:rFonts w:ascii="仿宋" w:eastAsia="仿宋" w:hAnsi="仿宋" w:hint="eastAsia"/>
          <w:sz w:val="28"/>
          <w:szCs w:val="28"/>
        </w:rPr>
        <w:t>4</w:t>
      </w:r>
      <w:r w:rsidRPr="005C741F">
        <w:rPr>
          <w:rFonts w:ascii="仿宋" w:eastAsia="仿宋" w:hAnsi="仿宋"/>
          <w:sz w:val="28"/>
          <w:szCs w:val="28"/>
        </w:rPr>
        <w:t>.</w:t>
      </w:r>
      <w:r w:rsidRPr="005C741F">
        <w:rPr>
          <w:rFonts w:ascii="仿宋" w:eastAsia="仿宋" w:hAnsi="仿宋" w:hint="eastAsia"/>
          <w:sz w:val="28"/>
          <w:szCs w:val="28"/>
        </w:rPr>
        <w:t>专业测评机构</w:t>
      </w:r>
      <w:r w:rsidR="003D55B6" w:rsidRPr="005C741F">
        <w:rPr>
          <w:rFonts w:ascii="仿宋" w:eastAsia="仿宋" w:hAnsi="仿宋" w:hint="eastAsia"/>
          <w:sz w:val="28"/>
          <w:szCs w:val="28"/>
        </w:rPr>
        <w:t>或</w:t>
      </w:r>
      <w:r w:rsidR="00357066" w:rsidRPr="00357066">
        <w:rPr>
          <w:rFonts w:ascii="仿宋" w:eastAsia="仿宋" w:hAnsi="仿宋" w:hint="eastAsia"/>
          <w:sz w:val="28"/>
          <w:szCs w:val="28"/>
        </w:rPr>
        <w:t>青白江区综合行政执法局</w:t>
      </w:r>
      <w:r w:rsidRPr="005C741F">
        <w:rPr>
          <w:rFonts w:ascii="仿宋" w:eastAsia="仿宋" w:hAnsi="仿宋" w:hint="eastAsia"/>
          <w:sz w:val="28"/>
          <w:szCs w:val="28"/>
        </w:rPr>
        <w:t>可以对调查表进行</w:t>
      </w:r>
      <w:r w:rsidRPr="005C741F">
        <w:rPr>
          <w:rFonts w:ascii="仿宋" w:eastAsia="仿宋" w:hAnsi="仿宋" w:hint="eastAsia"/>
          <w:sz w:val="28"/>
          <w:szCs w:val="28"/>
        </w:rPr>
        <w:lastRenderedPageBreak/>
        <w:t>统计分析，</w:t>
      </w:r>
      <w:r w:rsidR="006A3936" w:rsidRPr="005C741F">
        <w:rPr>
          <w:rFonts w:ascii="仿宋" w:eastAsia="仿宋" w:hAnsi="仿宋" w:hint="eastAsia"/>
          <w:sz w:val="28"/>
          <w:szCs w:val="28"/>
        </w:rPr>
        <w:t>如</w:t>
      </w:r>
      <w:r w:rsidRPr="005C741F">
        <w:rPr>
          <w:rFonts w:ascii="仿宋" w:eastAsia="仿宋" w:hAnsi="仿宋" w:hint="eastAsia"/>
          <w:sz w:val="28"/>
          <w:szCs w:val="28"/>
        </w:rPr>
        <w:t>显示出</w:t>
      </w:r>
      <w:r w:rsidR="008369C0" w:rsidRPr="005C741F">
        <w:rPr>
          <w:rFonts w:ascii="仿宋" w:eastAsia="仿宋" w:hAnsi="仿宋" w:hint="eastAsia"/>
          <w:sz w:val="28"/>
          <w:szCs w:val="28"/>
        </w:rPr>
        <w:t>有</w:t>
      </w:r>
      <w:r w:rsidR="006A3936" w:rsidRPr="005C741F">
        <w:rPr>
          <w:rFonts w:ascii="仿宋" w:eastAsia="仿宋" w:hAnsi="仿宋" w:hint="eastAsia"/>
          <w:sz w:val="28"/>
          <w:szCs w:val="28"/>
        </w:rPr>
        <w:t>超过十分之一有效调查表就同一问题</w:t>
      </w:r>
      <w:r w:rsidRPr="005C741F">
        <w:rPr>
          <w:rFonts w:ascii="仿宋" w:eastAsia="仿宋" w:hAnsi="仿宋" w:hint="eastAsia"/>
          <w:sz w:val="28"/>
          <w:szCs w:val="28"/>
        </w:rPr>
        <w:t>评价为不满意时，采购人有权对显示问题进行核查，经核实问题确属存在，采购人有权要求供应商进行改进，如拒不服</w:t>
      </w:r>
      <w:r w:rsidR="000D4060" w:rsidRPr="005C741F">
        <w:rPr>
          <w:rFonts w:ascii="仿宋" w:eastAsia="仿宋" w:hAnsi="仿宋" w:hint="eastAsia"/>
          <w:sz w:val="28"/>
          <w:szCs w:val="28"/>
        </w:rPr>
        <w:t>按照</w:t>
      </w:r>
      <w:r w:rsidR="00616946" w:rsidRPr="005C741F">
        <w:rPr>
          <w:rFonts w:ascii="仿宋" w:eastAsia="仿宋" w:hAnsi="仿宋" w:hint="eastAsia"/>
          <w:sz w:val="28"/>
          <w:szCs w:val="28"/>
        </w:rPr>
        <w:t>采购文件</w:t>
      </w:r>
      <w:r w:rsidR="000D4060" w:rsidRPr="005C741F">
        <w:rPr>
          <w:rFonts w:ascii="仿宋" w:eastAsia="仿宋" w:hAnsi="仿宋" w:hint="eastAsia"/>
          <w:sz w:val="28"/>
          <w:szCs w:val="28"/>
        </w:rPr>
        <w:t>“商务要求中6.违约处理办法处理”。</w:t>
      </w:r>
      <w:r w:rsidR="00AB7B4D" w:rsidRPr="005C741F">
        <w:rPr>
          <w:rFonts w:ascii="仿宋" w:eastAsia="仿宋" w:hAnsi="仿宋"/>
          <w:sz w:val="28"/>
          <w:szCs w:val="28"/>
        </w:rPr>
        <w:t xml:space="preserve"> </w:t>
      </w:r>
    </w:p>
    <w:p w14:paraId="17F2DA22" w14:textId="77777777" w:rsidR="00872CC5" w:rsidRPr="005C741F" w:rsidRDefault="00872CC5" w:rsidP="00D5704D">
      <w:pPr>
        <w:widowControl/>
        <w:wordWrap w:val="0"/>
        <w:snapToGrid w:val="0"/>
        <w:spacing w:line="500" w:lineRule="exact"/>
        <w:ind w:firstLineChars="200" w:firstLine="562"/>
        <w:jc w:val="left"/>
        <w:rPr>
          <w:rFonts w:ascii="仿宋" w:eastAsia="仿宋" w:hAnsi="仿宋"/>
          <w:b/>
          <w:bCs/>
          <w:sz w:val="28"/>
          <w:szCs w:val="28"/>
        </w:rPr>
      </w:pPr>
      <w:r w:rsidRPr="005C741F">
        <w:rPr>
          <w:rFonts w:ascii="仿宋" w:eastAsia="仿宋" w:hAnsi="仿宋"/>
          <w:b/>
          <w:bCs/>
          <w:sz w:val="28"/>
          <w:szCs w:val="28"/>
        </w:rPr>
        <w:t>（</w:t>
      </w:r>
      <w:r w:rsidRPr="005C741F">
        <w:rPr>
          <w:rFonts w:ascii="仿宋" w:eastAsia="仿宋" w:hAnsi="仿宋" w:hint="eastAsia"/>
          <w:b/>
          <w:bCs/>
          <w:sz w:val="28"/>
          <w:szCs w:val="28"/>
        </w:rPr>
        <w:t>二</w:t>
      </w:r>
      <w:r w:rsidRPr="005C741F">
        <w:rPr>
          <w:rFonts w:ascii="仿宋" w:eastAsia="仿宋" w:hAnsi="仿宋"/>
          <w:b/>
          <w:bCs/>
          <w:sz w:val="28"/>
          <w:szCs w:val="28"/>
        </w:rPr>
        <w:t>）</w:t>
      </w:r>
      <w:r w:rsidRPr="005C741F">
        <w:rPr>
          <w:rFonts w:ascii="仿宋" w:eastAsia="仿宋" w:hAnsi="仿宋" w:hint="eastAsia"/>
          <w:b/>
          <w:bCs/>
          <w:sz w:val="28"/>
          <w:szCs w:val="28"/>
        </w:rPr>
        <w:t>食堂服务综合情况</w:t>
      </w:r>
      <w:r w:rsidRPr="005C741F">
        <w:rPr>
          <w:rFonts w:ascii="仿宋" w:eastAsia="仿宋" w:hAnsi="仿宋"/>
          <w:b/>
          <w:bCs/>
          <w:sz w:val="28"/>
          <w:szCs w:val="28"/>
        </w:rPr>
        <w:t>考核</w:t>
      </w:r>
    </w:p>
    <w:p w14:paraId="5AA70A44" w14:textId="559A9CF1" w:rsidR="00872CC5" w:rsidRPr="005C741F" w:rsidRDefault="00872CC5" w:rsidP="00D5704D">
      <w:pPr>
        <w:widowControl/>
        <w:wordWrap w:val="0"/>
        <w:snapToGrid w:val="0"/>
        <w:spacing w:line="500" w:lineRule="exact"/>
        <w:ind w:firstLineChars="200" w:firstLine="560"/>
        <w:jc w:val="left"/>
        <w:rPr>
          <w:rFonts w:ascii="仿宋" w:eastAsia="仿宋" w:hAnsi="仿宋"/>
          <w:sz w:val="28"/>
          <w:szCs w:val="28"/>
        </w:rPr>
      </w:pPr>
      <w:r w:rsidRPr="005C741F">
        <w:rPr>
          <w:rFonts w:ascii="仿宋" w:eastAsia="仿宋" w:hAnsi="仿宋"/>
          <w:sz w:val="28"/>
          <w:szCs w:val="28"/>
        </w:rPr>
        <w:t>1．考核主体：</w:t>
      </w:r>
      <w:r w:rsidR="00A628F5" w:rsidRPr="00A628F5">
        <w:rPr>
          <w:rFonts w:ascii="仿宋" w:eastAsia="仿宋" w:hAnsi="仿宋" w:hint="eastAsia"/>
          <w:sz w:val="28"/>
          <w:szCs w:val="28"/>
        </w:rPr>
        <w:t>青白江区综合行政执法局</w:t>
      </w:r>
      <w:r w:rsidR="00637D3B">
        <w:rPr>
          <w:rFonts w:ascii="仿宋" w:eastAsia="仿宋" w:hAnsi="仿宋" w:hint="eastAsia"/>
          <w:sz w:val="28"/>
          <w:szCs w:val="28"/>
        </w:rPr>
        <w:t>或</w:t>
      </w:r>
      <w:r w:rsidRPr="005C741F">
        <w:rPr>
          <w:rFonts w:ascii="仿宋" w:eastAsia="仿宋" w:hAnsi="仿宋" w:hint="eastAsia"/>
          <w:sz w:val="28"/>
          <w:szCs w:val="28"/>
        </w:rPr>
        <w:t>区市场监管局</w:t>
      </w:r>
      <w:r w:rsidR="00637D3B">
        <w:rPr>
          <w:rFonts w:ascii="仿宋" w:eastAsia="仿宋" w:hAnsi="仿宋" w:hint="eastAsia"/>
          <w:sz w:val="28"/>
          <w:szCs w:val="28"/>
        </w:rPr>
        <w:t>或局主管部门</w:t>
      </w:r>
      <w:r w:rsidRPr="005C741F">
        <w:rPr>
          <w:rFonts w:ascii="仿宋" w:eastAsia="仿宋" w:hAnsi="仿宋" w:hint="eastAsia"/>
          <w:sz w:val="28"/>
          <w:szCs w:val="28"/>
        </w:rPr>
        <w:t>。</w:t>
      </w:r>
    </w:p>
    <w:p w14:paraId="5541AA38" w14:textId="426EE2A9" w:rsidR="00872CC5" w:rsidRPr="005C741F" w:rsidRDefault="00872CC5" w:rsidP="00D5704D">
      <w:pPr>
        <w:widowControl/>
        <w:wordWrap w:val="0"/>
        <w:snapToGrid w:val="0"/>
        <w:spacing w:line="500" w:lineRule="exact"/>
        <w:ind w:firstLineChars="200" w:firstLine="560"/>
        <w:jc w:val="left"/>
        <w:rPr>
          <w:rFonts w:ascii="仿宋" w:eastAsia="仿宋" w:hAnsi="仿宋"/>
          <w:sz w:val="28"/>
          <w:szCs w:val="28"/>
        </w:rPr>
      </w:pPr>
      <w:r w:rsidRPr="005C741F">
        <w:rPr>
          <w:rFonts w:ascii="仿宋" w:eastAsia="仿宋" w:hAnsi="仿宋"/>
          <w:sz w:val="28"/>
          <w:szCs w:val="28"/>
        </w:rPr>
        <w:t>2．考核</w:t>
      </w:r>
      <w:r w:rsidR="00C63183" w:rsidRPr="005C741F">
        <w:rPr>
          <w:rFonts w:ascii="仿宋" w:eastAsia="仿宋" w:hAnsi="仿宋" w:hint="eastAsia"/>
          <w:sz w:val="28"/>
          <w:szCs w:val="28"/>
        </w:rPr>
        <w:t>周期</w:t>
      </w:r>
      <w:r w:rsidRPr="005C741F">
        <w:rPr>
          <w:rFonts w:ascii="仿宋" w:eastAsia="仿宋" w:hAnsi="仿宋"/>
          <w:sz w:val="28"/>
          <w:szCs w:val="28"/>
        </w:rPr>
        <w:t>：每</w:t>
      </w:r>
      <w:r w:rsidR="006E3A11">
        <w:rPr>
          <w:rFonts w:ascii="仿宋" w:eastAsia="仿宋" w:hAnsi="仿宋" w:hint="eastAsia"/>
          <w:sz w:val="28"/>
          <w:szCs w:val="28"/>
        </w:rPr>
        <w:t>月</w:t>
      </w:r>
      <w:r w:rsidRPr="005C741F">
        <w:rPr>
          <w:rFonts w:ascii="仿宋" w:eastAsia="仿宋" w:hAnsi="仿宋"/>
          <w:sz w:val="28"/>
          <w:szCs w:val="28"/>
        </w:rPr>
        <w:t>一次</w:t>
      </w:r>
      <w:r w:rsidRPr="005C741F">
        <w:rPr>
          <w:rFonts w:ascii="仿宋" w:eastAsia="仿宋" w:hAnsi="仿宋" w:hint="eastAsia"/>
          <w:sz w:val="28"/>
          <w:szCs w:val="28"/>
        </w:rPr>
        <w:t>。</w:t>
      </w:r>
    </w:p>
    <w:p w14:paraId="532C062D" w14:textId="47774FDD" w:rsidR="00872CC5" w:rsidRPr="005C741F" w:rsidRDefault="00872CC5" w:rsidP="00787688">
      <w:pPr>
        <w:widowControl/>
        <w:wordWrap w:val="0"/>
        <w:snapToGrid w:val="0"/>
        <w:spacing w:line="500" w:lineRule="exact"/>
        <w:ind w:firstLineChars="200" w:firstLine="560"/>
        <w:jc w:val="left"/>
        <w:rPr>
          <w:rFonts w:ascii="仿宋" w:eastAsia="仿宋" w:hAnsi="仿宋"/>
          <w:sz w:val="28"/>
          <w:szCs w:val="28"/>
        </w:rPr>
      </w:pPr>
      <w:r w:rsidRPr="005C741F">
        <w:rPr>
          <w:rFonts w:ascii="仿宋" w:eastAsia="仿宋" w:hAnsi="仿宋"/>
          <w:sz w:val="28"/>
          <w:szCs w:val="28"/>
        </w:rPr>
        <w:t>3．考核方式：由考核主体根据《</w:t>
      </w:r>
      <w:r w:rsidR="00E270F1">
        <w:rPr>
          <w:rFonts w:ascii="仿宋" w:eastAsia="仿宋" w:hAnsi="仿宋" w:hint="eastAsia"/>
          <w:bCs/>
          <w:sz w:val="28"/>
          <w:szCs w:val="28"/>
        </w:rPr>
        <w:t>成都市青白江区综合行政执法局</w:t>
      </w:r>
      <w:r w:rsidRPr="005C741F">
        <w:rPr>
          <w:rFonts w:ascii="仿宋" w:eastAsia="仿宋" w:hAnsi="仿宋" w:hint="eastAsia"/>
          <w:bCs/>
          <w:sz w:val="28"/>
          <w:szCs w:val="28"/>
        </w:rPr>
        <w:t>食堂服务综合情况考核表</w:t>
      </w:r>
      <w:r w:rsidRPr="005C741F">
        <w:rPr>
          <w:rFonts w:ascii="仿宋" w:eastAsia="仿宋" w:hAnsi="仿宋"/>
          <w:sz w:val="28"/>
          <w:szCs w:val="28"/>
        </w:rPr>
        <w:t>》</w:t>
      </w:r>
      <w:r w:rsidR="00BF5DD3" w:rsidRPr="005C741F">
        <w:rPr>
          <w:rFonts w:ascii="仿宋" w:eastAsia="仿宋" w:hAnsi="仿宋" w:hint="eastAsia"/>
          <w:sz w:val="28"/>
          <w:szCs w:val="28"/>
        </w:rPr>
        <w:t>（</w:t>
      </w:r>
      <w:r w:rsidRPr="005C741F">
        <w:rPr>
          <w:rFonts w:ascii="仿宋" w:eastAsia="仿宋" w:hAnsi="仿宋"/>
          <w:sz w:val="28"/>
          <w:szCs w:val="28"/>
        </w:rPr>
        <w:t>详见附件2</w:t>
      </w:r>
      <w:r w:rsidR="00504A84" w:rsidRPr="005C741F">
        <w:rPr>
          <w:rFonts w:ascii="仿宋" w:eastAsia="仿宋" w:hAnsi="仿宋" w:hint="eastAsia"/>
          <w:sz w:val="28"/>
          <w:szCs w:val="28"/>
        </w:rPr>
        <w:t>，以下简称“考核表”</w:t>
      </w:r>
      <w:r w:rsidR="00BF5DD3" w:rsidRPr="005C741F">
        <w:rPr>
          <w:rFonts w:ascii="仿宋" w:eastAsia="仿宋" w:hAnsi="仿宋" w:hint="eastAsia"/>
          <w:sz w:val="28"/>
          <w:szCs w:val="28"/>
        </w:rPr>
        <w:t>）</w:t>
      </w:r>
      <w:r w:rsidRPr="005C741F">
        <w:rPr>
          <w:rFonts w:ascii="仿宋" w:eastAsia="仿宋" w:hAnsi="仿宋"/>
          <w:sz w:val="28"/>
          <w:szCs w:val="28"/>
        </w:rPr>
        <w:t>对</w:t>
      </w:r>
      <w:r w:rsidRPr="005C741F">
        <w:rPr>
          <w:rFonts w:ascii="仿宋" w:eastAsia="仿宋" w:hAnsi="仿宋" w:hint="eastAsia"/>
          <w:sz w:val="28"/>
          <w:szCs w:val="28"/>
        </w:rPr>
        <w:t>食堂服务综合情况</w:t>
      </w:r>
      <w:r w:rsidRPr="005C741F">
        <w:rPr>
          <w:rFonts w:ascii="仿宋" w:eastAsia="仿宋" w:hAnsi="仿宋"/>
          <w:sz w:val="28"/>
          <w:szCs w:val="28"/>
        </w:rPr>
        <w:t>进行考核</w:t>
      </w:r>
      <w:r w:rsidRPr="005C741F">
        <w:rPr>
          <w:rFonts w:ascii="仿宋" w:eastAsia="仿宋" w:hAnsi="仿宋" w:hint="eastAsia"/>
          <w:sz w:val="28"/>
          <w:szCs w:val="28"/>
        </w:rPr>
        <w:t>，</w:t>
      </w:r>
      <w:r w:rsidR="002D44DF" w:rsidRPr="005C741F">
        <w:rPr>
          <w:rFonts w:ascii="仿宋" w:eastAsia="仿宋" w:hAnsi="仿宋" w:hint="eastAsia"/>
          <w:sz w:val="28"/>
          <w:szCs w:val="28"/>
        </w:rPr>
        <w:t>计算方式为：</w:t>
      </w:r>
      <w:r w:rsidR="00DC532F" w:rsidRPr="005C741F">
        <w:rPr>
          <w:rFonts w:ascii="仿宋" w:eastAsia="仿宋" w:hAnsi="仿宋" w:hint="eastAsia"/>
          <w:sz w:val="28"/>
          <w:szCs w:val="28"/>
        </w:rPr>
        <w:t>食堂服务综合情况</w:t>
      </w:r>
      <w:r w:rsidR="00DC532F" w:rsidRPr="005C741F">
        <w:rPr>
          <w:rFonts w:ascii="仿宋" w:eastAsia="仿宋" w:hAnsi="仿宋"/>
          <w:sz w:val="28"/>
          <w:szCs w:val="28"/>
        </w:rPr>
        <w:t>考核</w:t>
      </w:r>
      <w:r w:rsidR="00DC532F" w:rsidRPr="005C741F">
        <w:rPr>
          <w:rFonts w:ascii="仿宋" w:eastAsia="仿宋" w:hAnsi="仿宋" w:hint="eastAsia"/>
          <w:sz w:val="28"/>
          <w:szCs w:val="28"/>
        </w:rPr>
        <w:t>得分=</w:t>
      </w:r>
      <w:r w:rsidRPr="005C741F">
        <w:rPr>
          <w:rFonts w:ascii="仿宋" w:eastAsia="仿宋" w:hAnsi="仿宋" w:hint="eastAsia"/>
          <w:sz w:val="28"/>
          <w:szCs w:val="28"/>
        </w:rPr>
        <w:t>所有考评者的平均分为最终得分</w:t>
      </w:r>
      <w:r w:rsidRPr="005C741F">
        <w:rPr>
          <w:rFonts w:ascii="仿宋" w:eastAsia="仿宋" w:hAnsi="仿宋"/>
          <w:sz w:val="28"/>
          <w:szCs w:val="28"/>
        </w:rPr>
        <w:t>。</w:t>
      </w:r>
      <w:r w:rsidR="00D01A26" w:rsidRPr="005C741F">
        <w:rPr>
          <w:rFonts w:ascii="仿宋" w:eastAsia="仿宋" w:hAnsi="仿宋" w:hint="eastAsia"/>
          <w:sz w:val="28"/>
          <w:szCs w:val="28"/>
        </w:rPr>
        <w:t>（例：某</w:t>
      </w:r>
      <w:r w:rsidR="006E3A11">
        <w:rPr>
          <w:rFonts w:ascii="仿宋" w:eastAsia="仿宋" w:hAnsi="仿宋" w:hint="eastAsia"/>
          <w:sz w:val="28"/>
          <w:szCs w:val="28"/>
        </w:rPr>
        <w:t>月</w:t>
      </w:r>
      <w:r w:rsidR="00D01A26" w:rsidRPr="005C741F">
        <w:rPr>
          <w:rFonts w:ascii="仿宋" w:eastAsia="仿宋" w:hAnsi="仿宋" w:hint="eastAsia"/>
          <w:sz w:val="28"/>
          <w:szCs w:val="28"/>
        </w:rPr>
        <w:t>共有5名考评者，5名考评者综合汇总得分为5</w:t>
      </w:r>
      <w:r w:rsidR="00D01A26" w:rsidRPr="005C741F">
        <w:rPr>
          <w:rFonts w:ascii="仿宋" w:eastAsia="仿宋" w:hAnsi="仿宋"/>
          <w:sz w:val="28"/>
          <w:szCs w:val="28"/>
        </w:rPr>
        <w:t>00</w:t>
      </w:r>
      <w:r w:rsidR="00D01A26" w:rsidRPr="005C741F">
        <w:rPr>
          <w:rFonts w:ascii="仿宋" w:eastAsia="仿宋" w:hAnsi="仿宋" w:hint="eastAsia"/>
          <w:sz w:val="28"/>
          <w:szCs w:val="28"/>
        </w:rPr>
        <w:t>分，则食堂服务综合情况</w:t>
      </w:r>
      <w:r w:rsidR="00D01A26" w:rsidRPr="005C741F">
        <w:rPr>
          <w:rFonts w:ascii="仿宋" w:eastAsia="仿宋" w:hAnsi="仿宋"/>
          <w:sz w:val="28"/>
          <w:szCs w:val="28"/>
        </w:rPr>
        <w:t>考核</w:t>
      </w:r>
      <w:r w:rsidR="00D01A26" w:rsidRPr="005C741F">
        <w:rPr>
          <w:rFonts w:ascii="仿宋" w:eastAsia="仿宋" w:hAnsi="仿宋" w:hint="eastAsia"/>
          <w:sz w:val="28"/>
          <w:szCs w:val="28"/>
        </w:rPr>
        <w:t>得分=</w:t>
      </w:r>
      <w:r w:rsidR="00D01A26" w:rsidRPr="005C741F">
        <w:rPr>
          <w:rFonts w:ascii="仿宋" w:eastAsia="仿宋" w:hAnsi="仿宋"/>
          <w:sz w:val="28"/>
          <w:szCs w:val="28"/>
        </w:rPr>
        <w:t>500/5</w:t>
      </w:r>
      <w:r w:rsidR="00D01A26" w:rsidRPr="005C741F">
        <w:rPr>
          <w:rFonts w:ascii="仿宋" w:eastAsia="仿宋" w:hAnsi="仿宋" w:hint="eastAsia"/>
          <w:sz w:val="28"/>
          <w:szCs w:val="28"/>
        </w:rPr>
        <w:t>=</w:t>
      </w:r>
      <w:r w:rsidR="00D01A26" w:rsidRPr="005C741F">
        <w:rPr>
          <w:rFonts w:ascii="仿宋" w:eastAsia="仿宋" w:hAnsi="仿宋"/>
          <w:sz w:val="28"/>
          <w:szCs w:val="28"/>
        </w:rPr>
        <w:t>100</w:t>
      </w:r>
      <w:r w:rsidR="00D01A26" w:rsidRPr="005C741F">
        <w:rPr>
          <w:rFonts w:ascii="仿宋" w:eastAsia="仿宋" w:hAnsi="仿宋" w:hint="eastAsia"/>
          <w:sz w:val="28"/>
          <w:szCs w:val="28"/>
        </w:rPr>
        <w:t>分</w:t>
      </w:r>
      <w:r w:rsidR="00540725" w:rsidRPr="005C741F">
        <w:rPr>
          <w:rFonts w:ascii="仿宋" w:eastAsia="仿宋" w:hAnsi="仿宋" w:hint="eastAsia"/>
          <w:sz w:val="28"/>
          <w:szCs w:val="28"/>
        </w:rPr>
        <w:t>。</w:t>
      </w:r>
      <w:r w:rsidR="00D01A26" w:rsidRPr="005C741F">
        <w:rPr>
          <w:rFonts w:ascii="仿宋" w:eastAsia="仿宋" w:hAnsi="仿宋" w:hint="eastAsia"/>
          <w:sz w:val="28"/>
          <w:szCs w:val="28"/>
        </w:rPr>
        <w:t>）</w:t>
      </w:r>
    </w:p>
    <w:p w14:paraId="5AF5D266" w14:textId="77777777" w:rsidR="00872CC5" w:rsidRPr="005C741F" w:rsidRDefault="00872CC5" w:rsidP="00D5704D">
      <w:pPr>
        <w:widowControl/>
        <w:wordWrap w:val="0"/>
        <w:snapToGrid w:val="0"/>
        <w:spacing w:line="500" w:lineRule="exact"/>
        <w:ind w:firstLineChars="200" w:firstLine="562"/>
        <w:jc w:val="left"/>
        <w:rPr>
          <w:rFonts w:ascii="仿宋" w:eastAsia="仿宋" w:hAnsi="仿宋"/>
          <w:b/>
          <w:bCs/>
          <w:sz w:val="28"/>
          <w:szCs w:val="28"/>
        </w:rPr>
      </w:pPr>
      <w:r w:rsidRPr="005C741F">
        <w:rPr>
          <w:rFonts w:ascii="仿宋" w:eastAsia="仿宋" w:hAnsi="仿宋"/>
          <w:b/>
          <w:bCs/>
          <w:sz w:val="28"/>
          <w:szCs w:val="28"/>
        </w:rPr>
        <w:t>（</w:t>
      </w:r>
      <w:r w:rsidRPr="005C741F">
        <w:rPr>
          <w:rFonts w:ascii="仿宋" w:eastAsia="仿宋" w:hAnsi="仿宋" w:hint="eastAsia"/>
          <w:b/>
          <w:bCs/>
          <w:sz w:val="28"/>
          <w:szCs w:val="28"/>
        </w:rPr>
        <w:t>三</w:t>
      </w:r>
      <w:r w:rsidRPr="005C741F">
        <w:rPr>
          <w:rFonts w:ascii="仿宋" w:eastAsia="仿宋" w:hAnsi="仿宋"/>
          <w:b/>
          <w:bCs/>
          <w:sz w:val="28"/>
          <w:szCs w:val="28"/>
        </w:rPr>
        <w:t>）一票否决制</w:t>
      </w:r>
    </w:p>
    <w:p w14:paraId="23957C08" w14:textId="782E1FFB" w:rsidR="00872CC5" w:rsidRPr="005C741F" w:rsidRDefault="00872CC5" w:rsidP="00D5704D">
      <w:pPr>
        <w:widowControl/>
        <w:wordWrap w:val="0"/>
        <w:snapToGrid w:val="0"/>
        <w:spacing w:line="500" w:lineRule="exact"/>
        <w:ind w:firstLineChars="200" w:firstLine="560"/>
        <w:jc w:val="left"/>
        <w:rPr>
          <w:rFonts w:ascii="仿宋" w:eastAsia="仿宋" w:hAnsi="仿宋"/>
          <w:sz w:val="28"/>
          <w:szCs w:val="28"/>
        </w:rPr>
      </w:pPr>
      <w:r w:rsidRPr="005C741F">
        <w:rPr>
          <w:rFonts w:ascii="仿宋" w:eastAsia="仿宋" w:hAnsi="仿宋" w:hint="eastAsia"/>
          <w:sz w:val="28"/>
          <w:szCs w:val="28"/>
        </w:rPr>
        <w:t>食堂</w:t>
      </w:r>
      <w:r w:rsidRPr="005C741F">
        <w:rPr>
          <w:rFonts w:ascii="仿宋" w:eastAsia="仿宋" w:hAnsi="仿宋"/>
          <w:sz w:val="28"/>
          <w:szCs w:val="28"/>
        </w:rPr>
        <w:t>服务</w:t>
      </w:r>
      <w:r w:rsidRPr="005C741F">
        <w:rPr>
          <w:rFonts w:ascii="仿宋" w:eastAsia="仿宋" w:hAnsi="仿宋" w:hint="eastAsia"/>
          <w:sz w:val="28"/>
          <w:szCs w:val="28"/>
        </w:rPr>
        <w:t>运营方</w:t>
      </w:r>
      <w:r w:rsidRPr="005C741F">
        <w:rPr>
          <w:rFonts w:ascii="仿宋" w:eastAsia="仿宋" w:hAnsi="仿宋"/>
          <w:sz w:val="28"/>
          <w:szCs w:val="28"/>
        </w:rPr>
        <w:t>因自身原因出现以下情况的，实行一票否决，</w:t>
      </w:r>
      <w:r w:rsidRPr="005C741F">
        <w:rPr>
          <w:rFonts w:ascii="仿宋" w:eastAsia="仿宋" w:hAnsi="仿宋" w:hint="eastAsia"/>
          <w:sz w:val="28"/>
          <w:szCs w:val="28"/>
        </w:rPr>
        <w:t>中止食堂服务合同，扣除</w:t>
      </w:r>
      <w:r w:rsidR="00224F75" w:rsidRPr="005C741F">
        <w:rPr>
          <w:rFonts w:ascii="仿宋" w:eastAsia="仿宋" w:hAnsi="仿宋" w:hint="eastAsia"/>
          <w:sz w:val="28"/>
          <w:szCs w:val="28"/>
        </w:rPr>
        <w:t>履约</w:t>
      </w:r>
      <w:r w:rsidRPr="005C741F">
        <w:rPr>
          <w:rFonts w:ascii="仿宋" w:eastAsia="仿宋" w:hAnsi="仿宋" w:hint="eastAsia"/>
          <w:sz w:val="28"/>
          <w:szCs w:val="28"/>
        </w:rPr>
        <w:t>保证金，</w:t>
      </w:r>
      <w:bookmarkStart w:id="0" w:name="_Hlk57276763"/>
      <w:r w:rsidRPr="005C741F">
        <w:rPr>
          <w:rFonts w:ascii="仿宋" w:eastAsia="仿宋" w:hAnsi="仿宋" w:hint="eastAsia"/>
          <w:sz w:val="28"/>
          <w:szCs w:val="28"/>
        </w:rPr>
        <w:t>并依法追究相应刑事或民事等责任。</w:t>
      </w:r>
      <w:bookmarkEnd w:id="0"/>
    </w:p>
    <w:p w14:paraId="38C404BD" w14:textId="77777777" w:rsidR="00872CC5" w:rsidRPr="005C741F" w:rsidRDefault="00872CC5" w:rsidP="00D5704D">
      <w:pPr>
        <w:widowControl/>
        <w:wordWrap w:val="0"/>
        <w:snapToGrid w:val="0"/>
        <w:spacing w:line="500" w:lineRule="exact"/>
        <w:ind w:firstLineChars="200" w:firstLine="560"/>
        <w:jc w:val="left"/>
        <w:rPr>
          <w:rFonts w:ascii="仿宋" w:eastAsia="仿宋" w:hAnsi="仿宋"/>
          <w:sz w:val="28"/>
          <w:szCs w:val="28"/>
        </w:rPr>
      </w:pPr>
      <w:r w:rsidRPr="005C741F">
        <w:rPr>
          <w:rFonts w:ascii="仿宋" w:eastAsia="仿宋" w:hAnsi="仿宋"/>
          <w:sz w:val="28"/>
          <w:szCs w:val="28"/>
        </w:rPr>
        <w:t>1．提供餐饮服务时，出现5人及以上食品安全事件或重大食品安全事故的。</w:t>
      </w:r>
    </w:p>
    <w:p w14:paraId="52F6AB96" w14:textId="74D1FE9B" w:rsidR="00872CC5" w:rsidRPr="005C741F" w:rsidRDefault="00872CC5" w:rsidP="00D5704D">
      <w:pPr>
        <w:widowControl/>
        <w:wordWrap w:val="0"/>
        <w:snapToGrid w:val="0"/>
        <w:spacing w:line="500" w:lineRule="exact"/>
        <w:ind w:firstLineChars="200" w:firstLine="560"/>
        <w:jc w:val="left"/>
        <w:rPr>
          <w:rFonts w:ascii="仿宋" w:eastAsia="仿宋" w:hAnsi="仿宋"/>
          <w:sz w:val="28"/>
          <w:szCs w:val="28"/>
        </w:rPr>
      </w:pPr>
      <w:r w:rsidRPr="005C741F">
        <w:rPr>
          <w:rFonts w:ascii="仿宋" w:eastAsia="仿宋" w:hAnsi="仿宋"/>
          <w:sz w:val="28"/>
          <w:szCs w:val="28"/>
        </w:rPr>
        <w:t>2．因管理不善，发生严重盗窃、人身伤害、火灾等刑事治安事件或责任安全事故的。</w:t>
      </w:r>
    </w:p>
    <w:p w14:paraId="37216649" w14:textId="51F86668" w:rsidR="00E63013" w:rsidRPr="005C741F" w:rsidRDefault="00E63013" w:rsidP="00D5704D">
      <w:pPr>
        <w:widowControl/>
        <w:wordWrap w:val="0"/>
        <w:snapToGrid w:val="0"/>
        <w:spacing w:line="500" w:lineRule="exact"/>
        <w:ind w:firstLineChars="200" w:firstLine="562"/>
        <w:jc w:val="left"/>
        <w:rPr>
          <w:rFonts w:ascii="仿宋" w:eastAsia="仿宋" w:hAnsi="仿宋"/>
          <w:b/>
          <w:bCs/>
          <w:sz w:val="28"/>
          <w:szCs w:val="28"/>
        </w:rPr>
      </w:pPr>
      <w:r w:rsidRPr="005C741F">
        <w:rPr>
          <w:rFonts w:ascii="仿宋" w:eastAsia="仿宋" w:hAnsi="仿宋" w:hint="eastAsia"/>
          <w:b/>
          <w:bCs/>
          <w:sz w:val="28"/>
          <w:szCs w:val="28"/>
        </w:rPr>
        <w:t>（四）完善和修改</w:t>
      </w:r>
    </w:p>
    <w:p w14:paraId="417D802B" w14:textId="661F20B3" w:rsidR="00CA1AA5" w:rsidRPr="005C741F" w:rsidRDefault="00CA1AA5" w:rsidP="00D5704D">
      <w:pPr>
        <w:widowControl/>
        <w:wordWrap w:val="0"/>
        <w:snapToGrid w:val="0"/>
        <w:spacing w:line="500" w:lineRule="exact"/>
        <w:ind w:firstLineChars="200" w:firstLine="560"/>
        <w:jc w:val="left"/>
        <w:rPr>
          <w:rFonts w:ascii="仿宋" w:eastAsia="仿宋" w:hAnsi="仿宋"/>
          <w:sz w:val="28"/>
          <w:szCs w:val="28"/>
        </w:rPr>
      </w:pPr>
      <w:r w:rsidRPr="005C741F">
        <w:rPr>
          <w:rFonts w:ascii="仿宋" w:eastAsia="仿宋" w:hAnsi="仿宋" w:hint="eastAsia"/>
          <w:sz w:val="28"/>
          <w:szCs w:val="28"/>
        </w:rPr>
        <w:t>采购人可以对</w:t>
      </w:r>
      <w:r w:rsidRPr="005C741F">
        <w:rPr>
          <w:rFonts w:ascii="仿宋" w:eastAsia="仿宋" w:hAnsi="仿宋" w:hint="eastAsia"/>
          <w:b/>
          <w:bCs/>
          <w:sz w:val="28"/>
          <w:szCs w:val="28"/>
        </w:rPr>
        <w:t>调查表</w:t>
      </w:r>
      <w:r w:rsidRPr="005C741F">
        <w:rPr>
          <w:rFonts w:ascii="仿宋" w:eastAsia="仿宋" w:hAnsi="仿宋" w:hint="eastAsia"/>
          <w:sz w:val="28"/>
          <w:szCs w:val="28"/>
        </w:rPr>
        <w:t>和</w:t>
      </w:r>
      <w:r w:rsidRPr="005C741F">
        <w:rPr>
          <w:rFonts w:ascii="仿宋" w:eastAsia="仿宋" w:hAnsi="仿宋" w:hint="eastAsia"/>
          <w:b/>
          <w:bCs/>
          <w:sz w:val="28"/>
          <w:szCs w:val="28"/>
        </w:rPr>
        <w:t>考核表</w:t>
      </w:r>
      <w:r w:rsidR="001E5386" w:rsidRPr="005C741F">
        <w:rPr>
          <w:rFonts w:ascii="仿宋" w:eastAsia="仿宋" w:hAnsi="仿宋" w:hint="eastAsia"/>
          <w:sz w:val="28"/>
          <w:szCs w:val="28"/>
        </w:rPr>
        <w:t>中的缺陷和不足进行合理化完善和修改，修改后的考核办法经双方协商一致可签订补充协议</w:t>
      </w:r>
      <w:r w:rsidR="0078647C" w:rsidRPr="005C741F">
        <w:rPr>
          <w:rFonts w:ascii="仿宋" w:eastAsia="仿宋" w:hAnsi="仿宋" w:hint="eastAsia"/>
          <w:sz w:val="28"/>
          <w:szCs w:val="28"/>
        </w:rPr>
        <w:t>（补充协议按照采购文件</w:t>
      </w:r>
      <w:r w:rsidR="00C8761E" w:rsidRPr="005C741F">
        <w:rPr>
          <w:rFonts w:ascii="仿宋" w:eastAsia="仿宋" w:hAnsi="仿宋" w:hint="eastAsia"/>
          <w:sz w:val="28"/>
          <w:szCs w:val="28"/>
        </w:rPr>
        <w:t>“</w:t>
      </w:r>
      <w:r w:rsidR="0078647C" w:rsidRPr="005C741F">
        <w:rPr>
          <w:rFonts w:ascii="仿宋" w:eastAsia="仿宋" w:hAnsi="仿宋" w:hint="eastAsia"/>
          <w:sz w:val="28"/>
          <w:szCs w:val="28"/>
        </w:rPr>
        <w:t>商务要求7</w:t>
      </w:r>
      <w:r w:rsidR="0078647C" w:rsidRPr="005C741F">
        <w:rPr>
          <w:rFonts w:ascii="仿宋" w:eastAsia="仿宋" w:hAnsi="仿宋"/>
          <w:sz w:val="28"/>
          <w:szCs w:val="28"/>
        </w:rPr>
        <w:t>.</w:t>
      </w:r>
      <w:r w:rsidR="0078647C" w:rsidRPr="005C741F">
        <w:rPr>
          <w:rFonts w:ascii="仿宋" w:eastAsia="仿宋" w:hAnsi="仿宋" w:hint="eastAsia"/>
          <w:sz w:val="28"/>
          <w:szCs w:val="28"/>
        </w:rPr>
        <w:t>补充协议”</w:t>
      </w:r>
      <w:r w:rsidR="003504BF" w:rsidRPr="005C741F">
        <w:rPr>
          <w:rFonts w:ascii="仿宋" w:eastAsia="仿宋" w:hAnsi="仿宋" w:hint="eastAsia"/>
          <w:sz w:val="28"/>
          <w:szCs w:val="28"/>
        </w:rPr>
        <w:t>规定</w:t>
      </w:r>
      <w:r w:rsidR="00832356" w:rsidRPr="005C741F">
        <w:rPr>
          <w:rFonts w:ascii="仿宋" w:eastAsia="仿宋" w:hAnsi="仿宋" w:hint="eastAsia"/>
          <w:sz w:val="28"/>
          <w:szCs w:val="28"/>
        </w:rPr>
        <w:t>处理</w:t>
      </w:r>
      <w:r w:rsidR="0078647C" w:rsidRPr="005C741F">
        <w:rPr>
          <w:rFonts w:ascii="仿宋" w:eastAsia="仿宋" w:hAnsi="仿宋" w:hint="eastAsia"/>
          <w:sz w:val="28"/>
          <w:szCs w:val="28"/>
        </w:rPr>
        <w:t>）</w:t>
      </w:r>
      <w:r w:rsidR="001E5386" w:rsidRPr="005C741F">
        <w:rPr>
          <w:rFonts w:ascii="仿宋" w:eastAsia="仿宋" w:hAnsi="仿宋" w:hint="eastAsia"/>
          <w:sz w:val="28"/>
          <w:szCs w:val="28"/>
        </w:rPr>
        <w:t>。考核办法的</w:t>
      </w:r>
      <w:r w:rsidR="0078647C" w:rsidRPr="005C741F">
        <w:rPr>
          <w:rFonts w:ascii="仿宋" w:eastAsia="仿宋" w:hAnsi="仿宋" w:hint="eastAsia"/>
          <w:sz w:val="28"/>
          <w:szCs w:val="28"/>
        </w:rPr>
        <w:t>完善和</w:t>
      </w:r>
      <w:r w:rsidR="001E5386" w:rsidRPr="005C741F">
        <w:rPr>
          <w:rFonts w:ascii="仿宋" w:eastAsia="仿宋" w:hAnsi="仿宋" w:hint="eastAsia"/>
          <w:sz w:val="28"/>
          <w:szCs w:val="28"/>
        </w:rPr>
        <w:t>修改建立在双方公平公正，科学合理的基础之上。</w:t>
      </w:r>
    </w:p>
    <w:p w14:paraId="5C218D08" w14:textId="77777777" w:rsidR="00872CC5" w:rsidRPr="005C741F" w:rsidRDefault="00872CC5" w:rsidP="00D5704D">
      <w:pPr>
        <w:widowControl/>
        <w:wordWrap w:val="0"/>
        <w:snapToGrid w:val="0"/>
        <w:spacing w:line="500" w:lineRule="exact"/>
        <w:ind w:firstLineChars="200" w:firstLine="562"/>
        <w:jc w:val="left"/>
        <w:rPr>
          <w:rFonts w:ascii="仿宋" w:eastAsia="仿宋" w:hAnsi="仿宋"/>
          <w:b/>
          <w:bCs/>
          <w:sz w:val="28"/>
          <w:szCs w:val="28"/>
        </w:rPr>
      </w:pPr>
      <w:r w:rsidRPr="005C741F">
        <w:rPr>
          <w:rFonts w:ascii="仿宋" w:eastAsia="仿宋" w:hAnsi="仿宋"/>
          <w:b/>
          <w:bCs/>
          <w:sz w:val="28"/>
          <w:szCs w:val="28"/>
        </w:rPr>
        <w:lastRenderedPageBreak/>
        <w:t xml:space="preserve"> 四、考核奖惩</w:t>
      </w:r>
    </w:p>
    <w:p w14:paraId="0E2C4932" w14:textId="77777777" w:rsidR="00872CC5" w:rsidRPr="005C741F" w:rsidRDefault="00872CC5" w:rsidP="00D5704D">
      <w:pPr>
        <w:widowControl/>
        <w:wordWrap w:val="0"/>
        <w:snapToGrid w:val="0"/>
        <w:spacing w:line="500" w:lineRule="exact"/>
        <w:ind w:firstLineChars="200" w:firstLine="562"/>
        <w:jc w:val="left"/>
        <w:rPr>
          <w:rFonts w:ascii="仿宋" w:eastAsia="仿宋" w:hAnsi="仿宋"/>
          <w:b/>
          <w:bCs/>
          <w:sz w:val="28"/>
          <w:szCs w:val="28"/>
        </w:rPr>
      </w:pPr>
      <w:r w:rsidRPr="005C741F">
        <w:rPr>
          <w:rFonts w:ascii="仿宋" w:eastAsia="仿宋" w:hAnsi="仿宋" w:hint="eastAsia"/>
          <w:b/>
          <w:bCs/>
          <w:sz w:val="28"/>
          <w:szCs w:val="28"/>
        </w:rPr>
        <w:t>（一）考核得分</w:t>
      </w:r>
    </w:p>
    <w:p w14:paraId="5400BC1C" w14:textId="27A6BD8E" w:rsidR="00872CC5" w:rsidRPr="005C741F" w:rsidRDefault="00872CC5" w:rsidP="00D5704D">
      <w:pPr>
        <w:widowControl/>
        <w:wordWrap w:val="0"/>
        <w:snapToGrid w:val="0"/>
        <w:spacing w:line="500" w:lineRule="exact"/>
        <w:ind w:firstLineChars="200" w:firstLine="560"/>
        <w:jc w:val="left"/>
        <w:rPr>
          <w:rFonts w:ascii="仿宋" w:eastAsia="仿宋" w:hAnsi="仿宋"/>
          <w:sz w:val="28"/>
          <w:szCs w:val="28"/>
        </w:rPr>
      </w:pPr>
      <w:r w:rsidRPr="005C741F">
        <w:rPr>
          <w:rFonts w:ascii="仿宋" w:eastAsia="仿宋" w:hAnsi="仿宋"/>
          <w:sz w:val="28"/>
          <w:szCs w:val="28"/>
        </w:rPr>
        <w:t>计算公式：</w:t>
      </w:r>
      <w:r w:rsidRPr="005C741F">
        <w:rPr>
          <w:rFonts w:ascii="仿宋" w:eastAsia="仿宋" w:hAnsi="仿宋" w:hint="eastAsia"/>
          <w:sz w:val="28"/>
          <w:szCs w:val="28"/>
        </w:rPr>
        <w:t>就餐</w:t>
      </w:r>
      <w:r w:rsidRPr="005C741F">
        <w:rPr>
          <w:rFonts w:ascii="仿宋" w:eastAsia="仿宋" w:hAnsi="仿宋"/>
          <w:sz w:val="28"/>
          <w:szCs w:val="28"/>
        </w:rPr>
        <w:t>满意度测评</w:t>
      </w:r>
      <w:r w:rsidRPr="005C741F">
        <w:rPr>
          <w:rFonts w:ascii="仿宋" w:eastAsia="仿宋" w:hAnsi="仿宋" w:hint="eastAsia"/>
          <w:sz w:val="28"/>
          <w:szCs w:val="28"/>
        </w:rPr>
        <w:t>得</w:t>
      </w:r>
      <w:r w:rsidRPr="005C741F">
        <w:rPr>
          <w:rFonts w:ascii="仿宋" w:eastAsia="仿宋" w:hAnsi="仿宋"/>
          <w:sz w:val="28"/>
          <w:szCs w:val="28"/>
        </w:rPr>
        <w:t>分×</w:t>
      </w:r>
      <w:r w:rsidRPr="005C741F">
        <w:rPr>
          <w:rFonts w:ascii="仿宋" w:eastAsia="仿宋" w:hAnsi="仿宋" w:hint="eastAsia"/>
          <w:sz w:val="28"/>
          <w:szCs w:val="28"/>
        </w:rPr>
        <w:t>5</w:t>
      </w:r>
      <w:r w:rsidRPr="005C741F">
        <w:rPr>
          <w:rFonts w:ascii="仿宋" w:eastAsia="仿宋" w:hAnsi="仿宋"/>
          <w:sz w:val="28"/>
          <w:szCs w:val="28"/>
        </w:rPr>
        <w:t>0%+</w:t>
      </w:r>
      <w:r w:rsidR="007021AE" w:rsidRPr="005C741F">
        <w:rPr>
          <w:rFonts w:ascii="仿宋" w:eastAsia="仿宋" w:hAnsi="仿宋" w:hint="eastAsia"/>
          <w:sz w:val="28"/>
          <w:szCs w:val="28"/>
        </w:rPr>
        <w:t>食堂服务综合情况</w:t>
      </w:r>
      <w:r w:rsidR="007021AE" w:rsidRPr="005C741F">
        <w:rPr>
          <w:rFonts w:ascii="仿宋" w:eastAsia="仿宋" w:hAnsi="仿宋"/>
          <w:sz w:val="28"/>
          <w:szCs w:val="28"/>
        </w:rPr>
        <w:t>考核</w:t>
      </w:r>
      <w:r w:rsidR="007021AE" w:rsidRPr="005C741F">
        <w:rPr>
          <w:rFonts w:ascii="仿宋" w:eastAsia="仿宋" w:hAnsi="仿宋" w:hint="eastAsia"/>
          <w:sz w:val="28"/>
          <w:szCs w:val="28"/>
        </w:rPr>
        <w:t>得分</w:t>
      </w:r>
      <w:r w:rsidRPr="005C741F">
        <w:rPr>
          <w:rFonts w:ascii="仿宋" w:eastAsia="仿宋" w:hAnsi="仿宋"/>
          <w:sz w:val="28"/>
          <w:szCs w:val="28"/>
        </w:rPr>
        <w:t>×</w:t>
      </w:r>
      <w:r w:rsidRPr="005C741F">
        <w:rPr>
          <w:rFonts w:ascii="仿宋" w:eastAsia="仿宋" w:hAnsi="仿宋" w:hint="eastAsia"/>
          <w:sz w:val="28"/>
          <w:szCs w:val="28"/>
        </w:rPr>
        <w:t>50</w:t>
      </w:r>
      <w:r w:rsidRPr="005C741F">
        <w:rPr>
          <w:rFonts w:ascii="仿宋" w:eastAsia="仿宋" w:hAnsi="仿宋"/>
          <w:sz w:val="28"/>
          <w:szCs w:val="28"/>
        </w:rPr>
        <w:t>%=考核得分。</w:t>
      </w:r>
    </w:p>
    <w:p w14:paraId="3B3D59CF" w14:textId="77777777" w:rsidR="00872CC5" w:rsidRPr="00787688" w:rsidRDefault="00872CC5" w:rsidP="00D5704D">
      <w:pPr>
        <w:widowControl/>
        <w:wordWrap w:val="0"/>
        <w:snapToGrid w:val="0"/>
        <w:spacing w:line="500" w:lineRule="exact"/>
        <w:ind w:firstLineChars="200" w:firstLine="562"/>
        <w:jc w:val="left"/>
        <w:rPr>
          <w:rFonts w:ascii="仿宋" w:eastAsia="仿宋" w:hAnsi="仿宋"/>
          <w:b/>
          <w:bCs/>
          <w:sz w:val="28"/>
          <w:szCs w:val="28"/>
        </w:rPr>
      </w:pPr>
      <w:r w:rsidRPr="00787688">
        <w:rPr>
          <w:rFonts w:ascii="仿宋" w:eastAsia="仿宋" w:hAnsi="仿宋"/>
          <w:b/>
          <w:bCs/>
          <w:sz w:val="28"/>
          <w:szCs w:val="28"/>
        </w:rPr>
        <w:t>（二）考核惩处</w:t>
      </w:r>
    </w:p>
    <w:p w14:paraId="18A96650" w14:textId="14675A37" w:rsidR="00670D43" w:rsidRPr="00670D43" w:rsidRDefault="00670D43" w:rsidP="00670D43">
      <w:pPr>
        <w:wordWrap w:val="0"/>
        <w:spacing w:line="500" w:lineRule="exact"/>
        <w:ind w:firstLineChars="200" w:firstLine="560"/>
        <w:rPr>
          <w:rFonts w:ascii="仿宋" w:eastAsia="仿宋" w:hAnsi="仿宋" w:hint="eastAsia"/>
          <w:sz w:val="28"/>
          <w:szCs w:val="28"/>
        </w:rPr>
      </w:pPr>
      <w:r w:rsidRPr="00670D43">
        <w:rPr>
          <w:rFonts w:ascii="仿宋" w:eastAsia="仿宋" w:hAnsi="仿宋" w:hint="eastAsia"/>
          <w:sz w:val="28"/>
          <w:szCs w:val="28"/>
        </w:rPr>
        <w:t>按考核得分拨款。根据机关食堂就餐情况产生当月消费金额，按月进行考核，考核结束后，按考核得分标准拨付资金。</w:t>
      </w:r>
    </w:p>
    <w:p w14:paraId="35C6CC8D" w14:textId="7C767395" w:rsidR="00670D43" w:rsidRPr="00670D43" w:rsidRDefault="00670D43" w:rsidP="00670D43">
      <w:pPr>
        <w:wordWrap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w:t>
      </w:r>
      <w:r>
        <w:rPr>
          <w:rFonts w:ascii="仿宋" w:eastAsia="仿宋" w:hAnsi="仿宋"/>
          <w:sz w:val="28"/>
          <w:szCs w:val="28"/>
        </w:rPr>
        <w:t>.</w:t>
      </w:r>
      <w:r w:rsidRPr="00670D43">
        <w:rPr>
          <w:rFonts w:ascii="仿宋" w:eastAsia="仿宋" w:hAnsi="仿宋" w:hint="eastAsia"/>
          <w:sz w:val="28"/>
          <w:szCs w:val="28"/>
        </w:rPr>
        <w:t>考核评分80分以上，拨付100%资金。</w:t>
      </w:r>
    </w:p>
    <w:p w14:paraId="26A20D9F" w14:textId="3E85624D" w:rsidR="00670D43" w:rsidRPr="00670D43" w:rsidRDefault="00670D43" w:rsidP="00670D43">
      <w:pPr>
        <w:wordWrap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w:t>
      </w:r>
      <w:r>
        <w:rPr>
          <w:rFonts w:ascii="仿宋" w:eastAsia="仿宋" w:hAnsi="仿宋"/>
          <w:sz w:val="28"/>
          <w:szCs w:val="28"/>
        </w:rPr>
        <w:t>.</w:t>
      </w:r>
      <w:r w:rsidRPr="00670D43">
        <w:rPr>
          <w:rFonts w:ascii="仿宋" w:eastAsia="仿宋" w:hAnsi="仿宋" w:hint="eastAsia"/>
          <w:sz w:val="28"/>
          <w:szCs w:val="28"/>
        </w:rPr>
        <w:t>考核评分在70-80分，拨付90%资金，其余10%资金待下月考核80分以上一并拨付；若连续2个月考核评分均在70-80分，不拨付相关月度10%资金；若连续3个月考核评分均在70-80分，我局与中标人中止合同，且不拨付相关月度10%资金。</w:t>
      </w:r>
    </w:p>
    <w:p w14:paraId="3BAB39A9" w14:textId="2DC6A40D" w:rsidR="00872CC5" w:rsidRPr="005C741F" w:rsidRDefault="00BF17C1" w:rsidP="00670D43">
      <w:pPr>
        <w:wordWrap w:val="0"/>
        <w:spacing w:line="50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sidR="00670D43" w:rsidRPr="00670D43">
        <w:rPr>
          <w:rFonts w:ascii="仿宋" w:eastAsia="仿宋" w:hAnsi="仿宋" w:hint="eastAsia"/>
          <w:sz w:val="28"/>
          <w:szCs w:val="28"/>
        </w:rPr>
        <w:t>考核评分在70分以下，采购人与中标人中止合同，且只拨付当月90%资金。</w:t>
      </w:r>
    </w:p>
    <w:p w14:paraId="68C2D086" w14:textId="77777777" w:rsidR="00872CC5" w:rsidRPr="005C741F" w:rsidRDefault="00872CC5" w:rsidP="00D5704D">
      <w:pPr>
        <w:widowControl/>
        <w:wordWrap w:val="0"/>
        <w:snapToGrid w:val="0"/>
        <w:spacing w:line="500" w:lineRule="exact"/>
        <w:ind w:firstLineChars="200" w:firstLine="562"/>
        <w:jc w:val="left"/>
        <w:rPr>
          <w:rFonts w:ascii="仿宋" w:eastAsia="仿宋" w:hAnsi="仿宋"/>
          <w:b/>
          <w:bCs/>
          <w:sz w:val="28"/>
          <w:szCs w:val="28"/>
        </w:rPr>
      </w:pPr>
      <w:r w:rsidRPr="005C741F">
        <w:rPr>
          <w:rFonts w:ascii="仿宋" w:eastAsia="仿宋" w:hAnsi="仿宋" w:hint="eastAsia"/>
          <w:b/>
          <w:bCs/>
          <w:sz w:val="28"/>
          <w:szCs w:val="28"/>
        </w:rPr>
        <w:t>五、其他</w:t>
      </w:r>
    </w:p>
    <w:p w14:paraId="14C68F02" w14:textId="7A0FF24E" w:rsidR="00872CC5" w:rsidRPr="005C741F" w:rsidRDefault="007B29C7" w:rsidP="00D5704D">
      <w:pPr>
        <w:wordWrap w:val="0"/>
        <w:spacing w:line="500" w:lineRule="exact"/>
        <w:ind w:firstLineChars="200" w:firstLine="560"/>
        <w:rPr>
          <w:rFonts w:ascii="仿宋" w:eastAsia="仿宋" w:hAnsi="仿宋"/>
          <w:sz w:val="28"/>
          <w:szCs w:val="28"/>
        </w:rPr>
      </w:pPr>
      <w:r w:rsidRPr="005C741F">
        <w:rPr>
          <w:rFonts w:ascii="仿宋" w:eastAsia="仿宋" w:hAnsi="仿宋" w:hint="eastAsia"/>
          <w:sz w:val="28"/>
          <w:szCs w:val="28"/>
        </w:rPr>
        <w:t>1</w:t>
      </w:r>
      <w:r w:rsidRPr="005C741F">
        <w:rPr>
          <w:rFonts w:ascii="仿宋" w:eastAsia="仿宋" w:hAnsi="仿宋"/>
          <w:sz w:val="28"/>
          <w:szCs w:val="28"/>
        </w:rPr>
        <w:t>.</w:t>
      </w:r>
      <w:r w:rsidR="00872CC5" w:rsidRPr="005C741F">
        <w:rPr>
          <w:rFonts w:ascii="仿宋" w:eastAsia="仿宋" w:hAnsi="仿宋"/>
          <w:sz w:val="28"/>
          <w:szCs w:val="28"/>
        </w:rPr>
        <w:t>本</w:t>
      </w:r>
      <w:r w:rsidRPr="005C741F">
        <w:rPr>
          <w:rFonts w:ascii="仿宋" w:eastAsia="仿宋" w:hAnsi="仿宋" w:hint="eastAsia"/>
          <w:sz w:val="28"/>
          <w:szCs w:val="28"/>
        </w:rPr>
        <w:t>考核办法最终</w:t>
      </w:r>
      <w:r w:rsidR="00872CC5" w:rsidRPr="005C741F">
        <w:rPr>
          <w:rFonts w:ascii="仿宋" w:eastAsia="仿宋" w:hAnsi="仿宋"/>
          <w:sz w:val="28"/>
          <w:szCs w:val="28"/>
        </w:rPr>
        <w:t>解释权归</w:t>
      </w:r>
      <w:r w:rsidR="00872CC5" w:rsidRPr="005C741F">
        <w:rPr>
          <w:rFonts w:ascii="仿宋" w:eastAsia="仿宋" w:hAnsi="仿宋" w:hint="eastAsia"/>
          <w:sz w:val="28"/>
          <w:szCs w:val="28"/>
        </w:rPr>
        <w:t>采购人</w:t>
      </w:r>
      <w:r w:rsidR="00872CC5" w:rsidRPr="005C741F">
        <w:rPr>
          <w:rFonts w:ascii="仿宋" w:eastAsia="仿宋" w:hAnsi="仿宋"/>
          <w:sz w:val="28"/>
          <w:szCs w:val="28"/>
        </w:rPr>
        <w:t>所有</w:t>
      </w:r>
      <w:r w:rsidR="00872CC5" w:rsidRPr="005C741F">
        <w:rPr>
          <w:rFonts w:ascii="仿宋" w:eastAsia="仿宋" w:hAnsi="仿宋" w:hint="eastAsia"/>
          <w:sz w:val="28"/>
          <w:szCs w:val="28"/>
        </w:rPr>
        <w:t>。</w:t>
      </w:r>
    </w:p>
    <w:p w14:paraId="605895CB" w14:textId="63FA011E" w:rsidR="0009547F" w:rsidRPr="005C741F" w:rsidRDefault="00DB78B7" w:rsidP="00D5704D">
      <w:pPr>
        <w:widowControl/>
        <w:wordWrap w:val="0"/>
        <w:snapToGrid w:val="0"/>
        <w:spacing w:line="500" w:lineRule="exact"/>
        <w:ind w:firstLineChars="200" w:firstLine="560"/>
        <w:jc w:val="left"/>
        <w:rPr>
          <w:rFonts w:ascii="仿宋" w:eastAsia="仿宋" w:hAnsi="仿宋"/>
          <w:sz w:val="28"/>
          <w:szCs w:val="28"/>
        </w:rPr>
      </w:pPr>
      <w:r w:rsidRPr="005C741F">
        <w:rPr>
          <w:rFonts w:ascii="仿宋" w:eastAsia="仿宋" w:hAnsi="仿宋" w:hint="eastAsia"/>
          <w:sz w:val="28"/>
          <w:szCs w:val="28"/>
        </w:rPr>
        <w:t>2</w:t>
      </w:r>
      <w:r w:rsidRPr="005C741F">
        <w:rPr>
          <w:rFonts w:ascii="仿宋" w:eastAsia="仿宋" w:hAnsi="仿宋"/>
          <w:sz w:val="28"/>
          <w:szCs w:val="28"/>
        </w:rPr>
        <w:t>.</w:t>
      </w:r>
      <w:r w:rsidR="00872CC5" w:rsidRPr="005C741F">
        <w:rPr>
          <w:rFonts w:ascii="仿宋" w:eastAsia="仿宋" w:hAnsi="仿宋"/>
          <w:sz w:val="28"/>
          <w:szCs w:val="28"/>
        </w:rPr>
        <w:t>附件：</w:t>
      </w:r>
    </w:p>
    <w:p w14:paraId="2068E98A" w14:textId="6B0BEB34" w:rsidR="00872CC5" w:rsidRPr="005C741F" w:rsidRDefault="00DB78B7" w:rsidP="00D5704D">
      <w:pPr>
        <w:widowControl/>
        <w:wordWrap w:val="0"/>
        <w:snapToGrid w:val="0"/>
        <w:spacing w:line="500" w:lineRule="exact"/>
        <w:ind w:firstLineChars="200" w:firstLine="560"/>
        <w:jc w:val="left"/>
        <w:rPr>
          <w:rFonts w:ascii="仿宋" w:eastAsia="仿宋" w:hAnsi="仿宋"/>
          <w:sz w:val="28"/>
          <w:szCs w:val="28"/>
        </w:rPr>
      </w:pPr>
      <w:r w:rsidRPr="005C741F">
        <w:rPr>
          <w:rFonts w:ascii="仿宋" w:eastAsia="仿宋" w:hAnsi="仿宋" w:hint="eastAsia"/>
          <w:sz w:val="28"/>
          <w:szCs w:val="28"/>
        </w:rPr>
        <w:t>附件1</w:t>
      </w:r>
      <w:r w:rsidR="007D61DB" w:rsidRPr="005C741F">
        <w:rPr>
          <w:rFonts w:ascii="仿宋" w:eastAsia="仿宋" w:hAnsi="仿宋" w:hint="eastAsia"/>
          <w:sz w:val="28"/>
          <w:szCs w:val="28"/>
        </w:rPr>
        <w:t>—</w:t>
      </w:r>
      <w:r w:rsidR="00872CC5" w:rsidRPr="005C741F">
        <w:rPr>
          <w:rFonts w:ascii="仿宋" w:eastAsia="仿宋" w:hAnsi="仿宋" w:hint="eastAsia"/>
          <w:sz w:val="28"/>
          <w:szCs w:val="28"/>
        </w:rPr>
        <w:t>食堂</w:t>
      </w:r>
      <w:r w:rsidR="00C61BC6">
        <w:rPr>
          <w:rFonts w:ascii="仿宋" w:eastAsia="仿宋" w:hAnsi="仿宋" w:hint="eastAsia"/>
          <w:sz w:val="28"/>
          <w:szCs w:val="28"/>
        </w:rPr>
        <w:t>服务质量</w:t>
      </w:r>
      <w:r w:rsidR="00872CC5" w:rsidRPr="005C741F">
        <w:rPr>
          <w:rFonts w:ascii="仿宋" w:eastAsia="仿宋" w:hAnsi="仿宋" w:hint="eastAsia"/>
          <w:sz w:val="28"/>
          <w:szCs w:val="28"/>
        </w:rPr>
        <w:t>问卷调查表</w:t>
      </w:r>
      <w:r w:rsidR="00872CC5" w:rsidRPr="005C741F">
        <w:rPr>
          <w:rFonts w:ascii="仿宋" w:eastAsia="仿宋" w:hAnsi="仿宋"/>
          <w:sz w:val="28"/>
          <w:szCs w:val="28"/>
        </w:rPr>
        <w:t>；</w:t>
      </w:r>
    </w:p>
    <w:p w14:paraId="73D4143E" w14:textId="1C8DCF9B" w:rsidR="00872CC5" w:rsidRPr="005C741F" w:rsidRDefault="00A07604" w:rsidP="00D5704D">
      <w:pPr>
        <w:widowControl/>
        <w:wordWrap w:val="0"/>
        <w:snapToGrid w:val="0"/>
        <w:spacing w:line="500" w:lineRule="exact"/>
        <w:ind w:firstLineChars="200" w:firstLine="560"/>
        <w:jc w:val="left"/>
        <w:rPr>
          <w:rFonts w:ascii="仿宋" w:eastAsia="仿宋" w:hAnsi="仿宋"/>
          <w:sz w:val="28"/>
          <w:szCs w:val="28"/>
        </w:rPr>
      </w:pPr>
      <w:r w:rsidRPr="005C741F">
        <w:rPr>
          <w:rFonts w:ascii="仿宋" w:eastAsia="仿宋" w:hAnsi="仿宋" w:hint="eastAsia"/>
          <w:sz w:val="28"/>
          <w:szCs w:val="28"/>
        </w:rPr>
        <w:t>附件2—</w:t>
      </w:r>
      <w:r w:rsidR="00E270F1">
        <w:rPr>
          <w:rFonts w:ascii="仿宋" w:eastAsia="仿宋" w:hAnsi="仿宋" w:hint="eastAsia"/>
          <w:bCs/>
          <w:sz w:val="28"/>
          <w:szCs w:val="28"/>
        </w:rPr>
        <w:t>成都市青白江区综合行政执法局</w:t>
      </w:r>
      <w:r w:rsidR="00872CC5" w:rsidRPr="005C741F">
        <w:rPr>
          <w:rFonts w:ascii="仿宋" w:eastAsia="仿宋" w:hAnsi="仿宋" w:hint="eastAsia"/>
          <w:bCs/>
          <w:sz w:val="28"/>
          <w:szCs w:val="28"/>
        </w:rPr>
        <w:t>食堂服务综合情况考核表</w:t>
      </w:r>
      <w:r w:rsidR="00872CC5" w:rsidRPr="005C741F">
        <w:rPr>
          <w:rFonts w:ascii="仿宋" w:eastAsia="仿宋" w:hAnsi="仿宋"/>
          <w:sz w:val="28"/>
          <w:szCs w:val="28"/>
        </w:rPr>
        <w:t>。</w:t>
      </w:r>
    </w:p>
    <w:p w14:paraId="2A1988CF" w14:textId="77777777" w:rsidR="00872CC5" w:rsidRPr="005C741F" w:rsidRDefault="00872CC5" w:rsidP="00D5704D">
      <w:pPr>
        <w:widowControl/>
        <w:wordWrap w:val="0"/>
        <w:snapToGrid w:val="0"/>
        <w:spacing w:line="500" w:lineRule="exact"/>
        <w:ind w:firstLineChars="200" w:firstLine="560"/>
        <w:jc w:val="left"/>
        <w:rPr>
          <w:rFonts w:ascii="仿宋" w:eastAsia="仿宋" w:hAnsi="仿宋"/>
          <w:sz w:val="28"/>
          <w:szCs w:val="28"/>
        </w:rPr>
      </w:pPr>
    </w:p>
    <w:p w14:paraId="5950418D" w14:textId="5597B05B" w:rsidR="00872CC5" w:rsidRPr="005C741F" w:rsidRDefault="00872CC5" w:rsidP="00D5704D">
      <w:pPr>
        <w:widowControl/>
        <w:wordWrap w:val="0"/>
        <w:snapToGrid w:val="0"/>
        <w:spacing w:line="500" w:lineRule="exact"/>
        <w:jc w:val="left"/>
        <w:rPr>
          <w:rFonts w:ascii="仿宋" w:eastAsia="仿宋" w:hAnsi="仿宋"/>
          <w:sz w:val="28"/>
          <w:szCs w:val="28"/>
        </w:rPr>
      </w:pPr>
      <w:r w:rsidRPr="005C741F">
        <w:rPr>
          <w:rFonts w:ascii="仿宋" w:eastAsia="仿宋" w:hAnsi="仿宋" w:hint="eastAsia"/>
          <w:sz w:val="28"/>
          <w:szCs w:val="28"/>
        </w:rPr>
        <w:br w:type="page"/>
      </w:r>
      <w:r w:rsidRPr="005C741F">
        <w:rPr>
          <w:rFonts w:ascii="仿宋" w:eastAsia="仿宋" w:hAnsi="仿宋" w:hint="eastAsia"/>
          <w:sz w:val="28"/>
          <w:szCs w:val="28"/>
        </w:rPr>
        <w:lastRenderedPageBreak/>
        <w:t>附件1</w:t>
      </w:r>
    </w:p>
    <w:p w14:paraId="641CDB44" w14:textId="78F454BD" w:rsidR="00F02923" w:rsidRPr="005C741F" w:rsidRDefault="00C63F5B" w:rsidP="00F02923">
      <w:pPr>
        <w:widowControl/>
        <w:spacing w:line="500" w:lineRule="exact"/>
        <w:jc w:val="center"/>
        <w:rPr>
          <w:rFonts w:ascii="仿宋" w:eastAsia="仿宋" w:hAnsi="仿宋" w:cs="宋体"/>
          <w:b/>
          <w:bCs/>
          <w:sz w:val="28"/>
          <w:szCs w:val="28"/>
        </w:rPr>
      </w:pPr>
      <w:r w:rsidRPr="00C63F5B">
        <w:rPr>
          <w:rFonts w:ascii="仿宋" w:eastAsia="仿宋" w:hAnsi="仿宋" w:cs="宋体" w:hint="eastAsia"/>
          <w:b/>
          <w:bCs/>
          <w:sz w:val="28"/>
          <w:szCs w:val="28"/>
        </w:rPr>
        <w:t>食堂服务质量</w:t>
      </w:r>
      <w:r w:rsidR="00F02923" w:rsidRPr="005C741F">
        <w:rPr>
          <w:rFonts w:ascii="仿宋" w:eastAsia="仿宋" w:hAnsi="仿宋" w:cs="宋体" w:hint="eastAsia"/>
          <w:b/>
          <w:bCs/>
          <w:sz w:val="28"/>
          <w:szCs w:val="28"/>
        </w:rPr>
        <w:t>问卷调查表</w:t>
      </w:r>
    </w:p>
    <w:p w14:paraId="375572AB" w14:textId="7CDB4B3D" w:rsidR="00F02923" w:rsidRPr="005C741F" w:rsidRDefault="00F02923" w:rsidP="00F02923">
      <w:pPr>
        <w:widowControl/>
        <w:snapToGrid w:val="0"/>
        <w:spacing w:line="500" w:lineRule="exact"/>
        <w:ind w:firstLineChars="200" w:firstLine="480"/>
        <w:jc w:val="left"/>
        <w:rPr>
          <w:rFonts w:ascii="仿宋" w:eastAsia="仿宋" w:hAnsi="仿宋"/>
          <w:sz w:val="24"/>
          <w:szCs w:val="24"/>
        </w:rPr>
      </w:pPr>
      <w:r w:rsidRPr="005C741F">
        <w:rPr>
          <w:rFonts w:ascii="仿宋" w:eastAsia="仿宋" w:hAnsi="仿宋" w:cs="宋体" w:hint="eastAsia"/>
          <w:sz w:val="24"/>
          <w:szCs w:val="24"/>
        </w:rPr>
        <w:t>为了加强食堂</w:t>
      </w:r>
      <w:r w:rsidR="00096172">
        <w:rPr>
          <w:rFonts w:ascii="仿宋" w:eastAsia="仿宋" w:hAnsi="仿宋" w:cs="宋体" w:hint="eastAsia"/>
          <w:sz w:val="24"/>
          <w:szCs w:val="24"/>
        </w:rPr>
        <w:t>服务</w:t>
      </w:r>
      <w:r w:rsidRPr="005C741F">
        <w:rPr>
          <w:rFonts w:ascii="仿宋" w:eastAsia="仿宋" w:hAnsi="仿宋" w:cs="宋体" w:hint="eastAsia"/>
          <w:sz w:val="24"/>
          <w:szCs w:val="24"/>
        </w:rPr>
        <w:t>管理，改进服务质量，请您对食堂菜品质量等方面做出评价，并提出宝贵的意见及建议。我们将对您提出的意见及建议进行认真研究，抓好改进落实。</w:t>
      </w:r>
      <w:r w:rsidR="00C66258" w:rsidRPr="005C741F">
        <w:rPr>
          <w:rFonts w:ascii="仿宋" w:eastAsia="仿宋" w:hAnsi="仿宋" w:cs="宋体" w:hint="eastAsia"/>
          <w:sz w:val="24"/>
          <w:szCs w:val="24"/>
        </w:rPr>
        <w:t>填写方式：根据评价项目在满意、基本满意、不满意下方方框内打“√”即可。</w:t>
      </w:r>
    </w:p>
    <w:tbl>
      <w:tblPr>
        <w:tblW w:w="8882" w:type="dxa"/>
        <w:jc w:val="center"/>
        <w:tblLayout w:type="fixed"/>
        <w:tblLook w:val="0000" w:firstRow="0" w:lastRow="0" w:firstColumn="0" w:lastColumn="0" w:noHBand="0" w:noVBand="0"/>
      </w:tblPr>
      <w:tblGrid>
        <w:gridCol w:w="4187"/>
        <w:gridCol w:w="1565"/>
        <w:gridCol w:w="1746"/>
        <w:gridCol w:w="1384"/>
      </w:tblGrid>
      <w:tr w:rsidR="005C741F" w:rsidRPr="005C741F" w14:paraId="59FD13C0" w14:textId="77777777" w:rsidTr="006B4777">
        <w:trPr>
          <w:trHeight w:val="567"/>
          <w:jc w:val="center"/>
        </w:trPr>
        <w:tc>
          <w:tcPr>
            <w:tcW w:w="4187" w:type="dxa"/>
            <w:tcBorders>
              <w:top w:val="single" w:sz="12" w:space="0" w:color="auto"/>
              <w:left w:val="single" w:sz="12" w:space="0" w:color="auto"/>
              <w:bottom w:val="single" w:sz="4" w:space="0" w:color="auto"/>
              <w:right w:val="single" w:sz="4" w:space="0" w:color="auto"/>
            </w:tcBorders>
            <w:vAlign w:val="center"/>
          </w:tcPr>
          <w:p w14:paraId="43D308B1" w14:textId="77777777" w:rsidR="00872CC5" w:rsidRPr="005C741F" w:rsidRDefault="00872CC5" w:rsidP="00D65200">
            <w:pPr>
              <w:widowControl/>
              <w:spacing w:line="500" w:lineRule="exact"/>
              <w:jc w:val="center"/>
              <w:rPr>
                <w:rFonts w:ascii="仿宋" w:eastAsia="仿宋" w:hAnsi="仿宋" w:cs="宋体"/>
                <w:b/>
                <w:bCs/>
                <w:sz w:val="28"/>
                <w:szCs w:val="28"/>
              </w:rPr>
            </w:pPr>
            <w:r w:rsidRPr="005C741F">
              <w:rPr>
                <w:rFonts w:ascii="仿宋" w:eastAsia="仿宋" w:hAnsi="仿宋" w:cs="宋体" w:hint="eastAsia"/>
                <w:b/>
                <w:bCs/>
                <w:sz w:val="28"/>
                <w:szCs w:val="28"/>
              </w:rPr>
              <w:t>项  目</w:t>
            </w:r>
          </w:p>
        </w:tc>
        <w:tc>
          <w:tcPr>
            <w:tcW w:w="1565" w:type="dxa"/>
            <w:tcBorders>
              <w:top w:val="single" w:sz="12" w:space="0" w:color="auto"/>
              <w:left w:val="nil"/>
              <w:bottom w:val="single" w:sz="4" w:space="0" w:color="auto"/>
              <w:right w:val="single" w:sz="4" w:space="0" w:color="auto"/>
            </w:tcBorders>
            <w:vAlign w:val="center"/>
          </w:tcPr>
          <w:p w14:paraId="120159AD" w14:textId="16114BF1" w:rsidR="00872CC5" w:rsidRPr="005C741F" w:rsidRDefault="00872CC5" w:rsidP="00D65200">
            <w:pPr>
              <w:widowControl/>
              <w:spacing w:line="500" w:lineRule="exact"/>
              <w:jc w:val="center"/>
              <w:rPr>
                <w:rFonts w:ascii="仿宋" w:eastAsia="仿宋" w:hAnsi="仿宋" w:cs="宋体"/>
                <w:b/>
                <w:bCs/>
                <w:sz w:val="28"/>
                <w:szCs w:val="28"/>
              </w:rPr>
            </w:pPr>
            <w:r w:rsidRPr="005C741F">
              <w:rPr>
                <w:rFonts w:ascii="仿宋" w:eastAsia="仿宋" w:hAnsi="仿宋" w:cs="宋体" w:hint="eastAsia"/>
                <w:b/>
                <w:bCs/>
                <w:sz w:val="28"/>
                <w:szCs w:val="28"/>
              </w:rPr>
              <w:t>满意</w:t>
            </w:r>
          </w:p>
        </w:tc>
        <w:tc>
          <w:tcPr>
            <w:tcW w:w="1746" w:type="dxa"/>
            <w:tcBorders>
              <w:top w:val="single" w:sz="12" w:space="0" w:color="auto"/>
              <w:left w:val="nil"/>
              <w:bottom w:val="single" w:sz="4" w:space="0" w:color="auto"/>
              <w:right w:val="single" w:sz="4" w:space="0" w:color="auto"/>
            </w:tcBorders>
            <w:vAlign w:val="center"/>
          </w:tcPr>
          <w:p w14:paraId="58DA007D" w14:textId="309B151F" w:rsidR="00872CC5" w:rsidRPr="005C741F" w:rsidRDefault="00872CC5" w:rsidP="00D65200">
            <w:pPr>
              <w:widowControl/>
              <w:spacing w:line="500" w:lineRule="exact"/>
              <w:jc w:val="center"/>
              <w:rPr>
                <w:rFonts w:ascii="仿宋" w:eastAsia="仿宋" w:hAnsi="仿宋" w:cs="宋体"/>
                <w:b/>
                <w:bCs/>
                <w:sz w:val="28"/>
                <w:szCs w:val="28"/>
              </w:rPr>
            </w:pPr>
            <w:r w:rsidRPr="005C741F">
              <w:rPr>
                <w:rFonts w:ascii="仿宋" w:eastAsia="仿宋" w:hAnsi="仿宋" w:cs="宋体" w:hint="eastAsia"/>
                <w:b/>
                <w:bCs/>
                <w:sz w:val="28"/>
                <w:szCs w:val="28"/>
              </w:rPr>
              <w:t>基本满意</w:t>
            </w:r>
          </w:p>
        </w:tc>
        <w:tc>
          <w:tcPr>
            <w:tcW w:w="1384" w:type="dxa"/>
            <w:tcBorders>
              <w:top w:val="single" w:sz="12" w:space="0" w:color="auto"/>
              <w:left w:val="nil"/>
              <w:bottom w:val="single" w:sz="4" w:space="0" w:color="auto"/>
              <w:right w:val="single" w:sz="12" w:space="0" w:color="auto"/>
            </w:tcBorders>
            <w:vAlign w:val="center"/>
          </w:tcPr>
          <w:p w14:paraId="3E518F8E" w14:textId="4886256C" w:rsidR="00872CC5" w:rsidRPr="005C741F" w:rsidRDefault="00872CC5" w:rsidP="00D65200">
            <w:pPr>
              <w:widowControl/>
              <w:spacing w:line="500" w:lineRule="exact"/>
              <w:jc w:val="center"/>
              <w:rPr>
                <w:rFonts w:ascii="仿宋" w:eastAsia="仿宋" w:hAnsi="仿宋" w:cs="宋体"/>
                <w:b/>
                <w:bCs/>
                <w:sz w:val="28"/>
                <w:szCs w:val="28"/>
              </w:rPr>
            </w:pPr>
            <w:r w:rsidRPr="005C741F">
              <w:rPr>
                <w:rFonts w:ascii="仿宋" w:eastAsia="仿宋" w:hAnsi="仿宋" w:cs="宋体" w:hint="eastAsia"/>
                <w:b/>
                <w:bCs/>
                <w:sz w:val="28"/>
                <w:szCs w:val="28"/>
              </w:rPr>
              <w:t>不满意</w:t>
            </w:r>
          </w:p>
        </w:tc>
      </w:tr>
      <w:tr w:rsidR="005C741F" w:rsidRPr="005C741F" w14:paraId="0B258FC3" w14:textId="77777777" w:rsidTr="006B4777">
        <w:trPr>
          <w:trHeight w:val="567"/>
          <w:jc w:val="center"/>
        </w:trPr>
        <w:tc>
          <w:tcPr>
            <w:tcW w:w="4187" w:type="dxa"/>
            <w:tcBorders>
              <w:top w:val="nil"/>
              <w:left w:val="single" w:sz="12" w:space="0" w:color="auto"/>
              <w:bottom w:val="single" w:sz="4" w:space="0" w:color="auto"/>
              <w:right w:val="single" w:sz="4" w:space="0" w:color="auto"/>
            </w:tcBorders>
            <w:vAlign w:val="center"/>
          </w:tcPr>
          <w:p w14:paraId="5CEB8C6F" w14:textId="061A7517" w:rsidR="00872CC5" w:rsidRPr="005C741F" w:rsidRDefault="006810A4" w:rsidP="00D65200">
            <w:pPr>
              <w:widowControl/>
              <w:spacing w:line="500" w:lineRule="exact"/>
              <w:jc w:val="center"/>
              <w:rPr>
                <w:rFonts w:ascii="仿宋" w:eastAsia="仿宋" w:hAnsi="仿宋" w:cs="宋体"/>
                <w:sz w:val="24"/>
                <w:szCs w:val="24"/>
              </w:rPr>
            </w:pPr>
            <w:r w:rsidRPr="005C741F">
              <w:rPr>
                <w:rFonts w:ascii="仿宋" w:eastAsia="仿宋" w:hAnsi="仿宋" w:cs="宋体" w:hint="eastAsia"/>
                <w:sz w:val="24"/>
                <w:szCs w:val="24"/>
              </w:rPr>
              <w:t>您对餐桌、板凳环境卫生质量</w:t>
            </w:r>
            <w:r w:rsidR="00DA5C8A" w:rsidRPr="005C741F">
              <w:rPr>
                <w:rFonts w:ascii="仿宋" w:eastAsia="仿宋" w:hAnsi="仿宋" w:cs="宋体" w:hint="eastAsia"/>
                <w:sz w:val="24"/>
                <w:szCs w:val="24"/>
              </w:rPr>
              <w:t>评价</w:t>
            </w:r>
            <w:r w:rsidRPr="005C741F">
              <w:rPr>
                <w:rFonts w:ascii="仿宋" w:eastAsia="仿宋" w:hAnsi="仿宋" w:cs="宋体" w:hint="eastAsia"/>
                <w:sz w:val="24"/>
                <w:szCs w:val="24"/>
              </w:rPr>
              <w:t>。</w:t>
            </w:r>
          </w:p>
        </w:tc>
        <w:tc>
          <w:tcPr>
            <w:tcW w:w="1565" w:type="dxa"/>
            <w:tcBorders>
              <w:top w:val="nil"/>
              <w:left w:val="nil"/>
              <w:bottom w:val="single" w:sz="4" w:space="0" w:color="auto"/>
              <w:right w:val="single" w:sz="4" w:space="0" w:color="auto"/>
            </w:tcBorders>
            <w:vAlign w:val="center"/>
          </w:tcPr>
          <w:p w14:paraId="53775670" w14:textId="2DD522A9" w:rsidR="00872CC5" w:rsidRPr="005C741F" w:rsidRDefault="00872CC5" w:rsidP="00D65200">
            <w:pPr>
              <w:widowControl/>
              <w:spacing w:line="500" w:lineRule="exact"/>
              <w:jc w:val="center"/>
              <w:rPr>
                <w:rFonts w:ascii="仿宋" w:eastAsia="仿宋" w:hAnsi="仿宋" w:cs="宋体"/>
                <w:sz w:val="24"/>
                <w:szCs w:val="24"/>
              </w:rPr>
            </w:pPr>
          </w:p>
        </w:tc>
        <w:tc>
          <w:tcPr>
            <w:tcW w:w="1746" w:type="dxa"/>
            <w:tcBorders>
              <w:top w:val="nil"/>
              <w:left w:val="nil"/>
              <w:bottom w:val="single" w:sz="4" w:space="0" w:color="auto"/>
              <w:right w:val="single" w:sz="4" w:space="0" w:color="auto"/>
            </w:tcBorders>
            <w:vAlign w:val="center"/>
          </w:tcPr>
          <w:p w14:paraId="243BF7E8" w14:textId="33967361" w:rsidR="00872CC5" w:rsidRPr="005C741F" w:rsidRDefault="00872CC5" w:rsidP="00D65200">
            <w:pPr>
              <w:widowControl/>
              <w:spacing w:line="500" w:lineRule="exact"/>
              <w:jc w:val="center"/>
              <w:rPr>
                <w:rFonts w:ascii="仿宋" w:eastAsia="仿宋" w:hAnsi="仿宋" w:cs="宋体"/>
                <w:sz w:val="24"/>
                <w:szCs w:val="24"/>
              </w:rPr>
            </w:pPr>
          </w:p>
        </w:tc>
        <w:tc>
          <w:tcPr>
            <w:tcW w:w="1384" w:type="dxa"/>
            <w:tcBorders>
              <w:top w:val="nil"/>
              <w:left w:val="nil"/>
              <w:bottom w:val="single" w:sz="4" w:space="0" w:color="auto"/>
              <w:right w:val="single" w:sz="12" w:space="0" w:color="auto"/>
            </w:tcBorders>
            <w:vAlign w:val="center"/>
          </w:tcPr>
          <w:p w14:paraId="2BA2445E" w14:textId="55297C68" w:rsidR="00872CC5" w:rsidRPr="005C741F" w:rsidRDefault="00872CC5" w:rsidP="00D65200">
            <w:pPr>
              <w:widowControl/>
              <w:spacing w:line="500" w:lineRule="exact"/>
              <w:jc w:val="center"/>
              <w:rPr>
                <w:rFonts w:ascii="仿宋" w:eastAsia="仿宋" w:hAnsi="仿宋" w:cs="宋体"/>
                <w:sz w:val="24"/>
                <w:szCs w:val="24"/>
              </w:rPr>
            </w:pPr>
          </w:p>
        </w:tc>
      </w:tr>
      <w:tr w:rsidR="005C741F" w:rsidRPr="005C741F" w14:paraId="53CB0ABF" w14:textId="77777777" w:rsidTr="006B4777">
        <w:trPr>
          <w:trHeight w:val="567"/>
          <w:jc w:val="center"/>
        </w:trPr>
        <w:tc>
          <w:tcPr>
            <w:tcW w:w="4187" w:type="dxa"/>
            <w:tcBorders>
              <w:top w:val="nil"/>
              <w:left w:val="single" w:sz="12" w:space="0" w:color="auto"/>
              <w:bottom w:val="single" w:sz="4" w:space="0" w:color="auto"/>
              <w:right w:val="single" w:sz="4" w:space="0" w:color="auto"/>
            </w:tcBorders>
            <w:vAlign w:val="center"/>
          </w:tcPr>
          <w:p w14:paraId="485C5508" w14:textId="1161FE4E" w:rsidR="004973BF" w:rsidRPr="005C741F" w:rsidRDefault="004973BF" w:rsidP="00D65200">
            <w:pPr>
              <w:widowControl/>
              <w:spacing w:line="500" w:lineRule="exact"/>
              <w:jc w:val="center"/>
              <w:rPr>
                <w:rFonts w:ascii="仿宋" w:eastAsia="仿宋" w:hAnsi="仿宋" w:cs="宋体"/>
                <w:sz w:val="24"/>
                <w:szCs w:val="24"/>
              </w:rPr>
            </w:pPr>
            <w:r w:rsidRPr="005C741F">
              <w:rPr>
                <w:rFonts w:ascii="仿宋" w:eastAsia="仿宋" w:hAnsi="仿宋" w:cs="宋体" w:hint="eastAsia"/>
                <w:sz w:val="24"/>
                <w:szCs w:val="24"/>
              </w:rPr>
              <w:t>您对地面、墙面环境卫生质量评价。</w:t>
            </w:r>
          </w:p>
        </w:tc>
        <w:tc>
          <w:tcPr>
            <w:tcW w:w="1565" w:type="dxa"/>
            <w:tcBorders>
              <w:top w:val="nil"/>
              <w:left w:val="nil"/>
              <w:bottom w:val="single" w:sz="4" w:space="0" w:color="auto"/>
              <w:right w:val="single" w:sz="4" w:space="0" w:color="auto"/>
            </w:tcBorders>
            <w:vAlign w:val="center"/>
          </w:tcPr>
          <w:p w14:paraId="1936FA69" w14:textId="77777777" w:rsidR="004973BF" w:rsidRPr="005C741F" w:rsidRDefault="004973BF" w:rsidP="00D65200">
            <w:pPr>
              <w:widowControl/>
              <w:spacing w:line="500" w:lineRule="exact"/>
              <w:jc w:val="center"/>
              <w:rPr>
                <w:rFonts w:ascii="仿宋" w:eastAsia="仿宋" w:hAnsi="仿宋" w:cs="宋体"/>
                <w:sz w:val="24"/>
                <w:szCs w:val="24"/>
              </w:rPr>
            </w:pPr>
          </w:p>
        </w:tc>
        <w:tc>
          <w:tcPr>
            <w:tcW w:w="1746" w:type="dxa"/>
            <w:tcBorders>
              <w:top w:val="nil"/>
              <w:left w:val="nil"/>
              <w:bottom w:val="single" w:sz="4" w:space="0" w:color="auto"/>
              <w:right w:val="single" w:sz="4" w:space="0" w:color="auto"/>
            </w:tcBorders>
            <w:vAlign w:val="center"/>
          </w:tcPr>
          <w:p w14:paraId="6D315433" w14:textId="77777777" w:rsidR="004973BF" w:rsidRPr="005C741F" w:rsidRDefault="004973BF" w:rsidP="00D65200">
            <w:pPr>
              <w:widowControl/>
              <w:spacing w:line="500" w:lineRule="exact"/>
              <w:jc w:val="center"/>
              <w:rPr>
                <w:rFonts w:ascii="仿宋" w:eastAsia="仿宋" w:hAnsi="仿宋" w:cs="宋体"/>
                <w:sz w:val="24"/>
                <w:szCs w:val="24"/>
              </w:rPr>
            </w:pPr>
          </w:p>
        </w:tc>
        <w:tc>
          <w:tcPr>
            <w:tcW w:w="1384" w:type="dxa"/>
            <w:tcBorders>
              <w:top w:val="nil"/>
              <w:left w:val="nil"/>
              <w:bottom w:val="single" w:sz="4" w:space="0" w:color="auto"/>
              <w:right w:val="single" w:sz="12" w:space="0" w:color="auto"/>
            </w:tcBorders>
            <w:vAlign w:val="center"/>
          </w:tcPr>
          <w:p w14:paraId="1878225D" w14:textId="77777777" w:rsidR="004973BF" w:rsidRPr="005C741F" w:rsidRDefault="004973BF" w:rsidP="00D65200">
            <w:pPr>
              <w:widowControl/>
              <w:spacing w:line="500" w:lineRule="exact"/>
              <w:jc w:val="center"/>
              <w:rPr>
                <w:rFonts w:ascii="仿宋" w:eastAsia="仿宋" w:hAnsi="仿宋" w:cs="宋体"/>
                <w:sz w:val="24"/>
                <w:szCs w:val="24"/>
              </w:rPr>
            </w:pPr>
          </w:p>
        </w:tc>
      </w:tr>
      <w:tr w:rsidR="005C741F" w:rsidRPr="005C741F" w14:paraId="4D882EC3" w14:textId="77777777" w:rsidTr="006B4777">
        <w:trPr>
          <w:trHeight w:val="567"/>
          <w:jc w:val="center"/>
        </w:trPr>
        <w:tc>
          <w:tcPr>
            <w:tcW w:w="4187" w:type="dxa"/>
            <w:tcBorders>
              <w:top w:val="nil"/>
              <w:left w:val="single" w:sz="12" w:space="0" w:color="auto"/>
              <w:bottom w:val="single" w:sz="4" w:space="0" w:color="auto"/>
              <w:right w:val="single" w:sz="4" w:space="0" w:color="auto"/>
            </w:tcBorders>
            <w:vAlign w:val="center"/>
          </w:tcPr>
          <w:p w14:paraId="591E27DD" w14:textId="4971AA3E" w:rsidR="004973BF" w:rsidRPr="005C741F" w:rsidRDefault="004973BF" w:rsidP="00D65200">
            <w:pPr>
              <w:widowControl/>
              <w:spacing w:line="500" w:lineRule="exact"/>
              <w:jc w:val="center"/>
              <w:rPr>
                <w:rFonts w:ascii="仿宋" w:eastAsia="仿宋" w:hAnsi="仿宋" w:cs="宋体"/>
                <w:sz w:val="24"/>
                <w:szCs w:val="24"/>
              </w:rPr>
            </w:pPr>
            <w:r w:rsidRPr="005C741F">
              <w:rPr>
                <w:rFonts w:ascii="仿宋" w:eastAsia="仿宋" w:hAnsi="仿宋" w:cs="宋体" w:hint="eastAsia"/>
                <w:sz w:val="24"/>
                <w:szCs w:val="24"/>
              </w:rPr>
              <w:t>您对分餐台、卫生间环境卫生质量评价。</w:t>
            </w:r>
          </w:p>
        </w:tc>
        <w:tc>
          <w:tcPr>
            <w:tcW w:w="1565" w:type="dxa"/>
            <w:tcBorders>
              <w:top w:val="nil"/>
              <w:left w:val="nil"/>
              <w:bottom w:val="single" w:sz="4" w:space="0" w:color="auto"/>
              <w:right w:val="single" w:sz="4" w:space="0" w:color="auto"/>
            </w:tcBorders>
            <w:vAlign w:val="center"/>
          </w:tcPr>
          <w:p w14:paraId="74EC2A64" w14:textId="77777777" w:rsidR="004973BF" w:rsidRPr="005C741F" w:rsidRDefault="004973BF" w:rsidP="00D65200">
            <w:pPr>
              <w:widowControl/>
              <w:spacing w:line="500" w:lineRule="exact"/>
              <w:jc w:val="center"/>
              <w:rPr>
                <w:rFonts w:ascii="仿宋" w:eastAsia="仿宋" w:hAnsi="仿宋" w:cs="宋体"/>
                <w:sz w:val="24"/>
                <w:szCs w:val="24"/>
              </w:rPr>
            </w:pPr>
          </w:p>
        </w:tc>
        <w:tc>
          <w:tcPr>
            <w:tcW w:w="1746" w:type="dxa"/>
            <w:tcBorders>
              <w:top w:val="nil"/>
              <w:left w:val="nil"/>
              <w:bottom w:val="single" w:sz="4" w:space="0" w:color="auto"/>
              <w:right w:val="single" w:sz="4" w:space="0" w:color="auto"/>
            </w:tcBorders>
            <w:vAlign w:val="center"/>
          </w:tcPr>
          <w:p w14:paraId="232327C1" w14:textId="77777777" w:rsidR="004973BF" w:rsidRPr="005C741F" w:rsidRDefault="004973BF" w:rsidP="00D65200">
            <w:pPr>
              <w:widowControl/>
              <w:spacing w:line="500" w:lineRule="exact"/>
              <w:jc w:val="center"/>
              <w:rPr>
                <w:rFonts w:ascii="仿宋" w:eastAsia="仿宋" w:hAnsi="仿宋" w:cs="宋体"/>
                <w:sz w:val="24"/>
                <w:szCs w:val="24"/>
              </w:rPr>
            </w:pPr>
          </w:p>
        </w:tc>
        <w:tc>
          <w:tcPr>
            <w:tcW w:w="1384" w:type="dxa"/>
            <w:tcBorders>
              <w:top w:val="nil"/>
              <w:left w:val="nil"/>
              <w:bottom w:val="single" w:sz="4" w:space="0" w:color="auto"/>
              <w:right w:val="single" w:sz="12" w:space="0" w:color="auto"/>
            </w:tcBorders>
            <w:vAlign w:val="center"/>
          </w:tcPr>
          <w:p w14:paraId="16B8E079" w14:textId="77777777" w:rsidR="004973BF" w:rsidRPr="005C741F" w:rsidRDefault="004973BF" w:rsidP="00D65200">
            <w:pPr>
              <w:widowControl/>
              <w:spacing w:line="500" w:lineRule="exact"/>
              <w:jc w:val="center"/>
              <w:rPr>
                <w:rFonts w:ascii="仿宋" w:eastAsia="仿宋" w:hAnsi="仿宋" w:cs="宋体"/>
                <w:sz w:val="24"/>
                <w:szCs w:val="24"/>
              </w:rPr>
            </w:pPr>
          </w:p>
        </w:tc>
      </w:tr>
      <w:tr w:rsidR="005C741F" w:rsidRPr="005C741F" w14:paraId="309042AA" w14:textId="77777777" w:rsidTr="006B4777">
        <w:trPr>
          <w:trHeight w:val="567"/>
          <w:jc w:val="center"/>
        </w:trPr>
        <w:tc>
          <w:tcPr>
            <w:tcW w:w="4187" w:type="dxa"/>
            <w:tcBorders>
              <w:top w:val="nil"/>
              <w:left w:val="single" w:sz="12" w:space="0" w:color="auto"/>
              <w:bottom w:val="single" w:sz="4" w:space="0" w:color="auto"/>
              <w:right w:val="single" w:sz="4" w:space="0" w:color="auto"/>
            </w:tcBorders>
            <w:vAlign w:val="center"/>
          </w:tcPr>
          <w:p w14:paraId="579BDD76" w14:textId="2E891AE2" w:rsidR="0064154D" w:rsidRPr="005C741F" w:rsidRDefault="008B292D" w:rsidP="00D65200">
            <w:pPr>
              <w:widowControl/>
              <w:spacing w:line="500" w:lineRule="exact"/>
              <w:jc w:val="center"/>
              <w:rPr>
                <w:rFonts w:ascii="仿宋" w:eastAsia="仿宋" w:hAnsi="仿宋" w:cs="宋体"/>
                <w:sz w:val="24"/>
                <w:szCs w:val="24"/>
              </w:rPr>
            </w:pPr>
            <w:r w:rsidRPr="005C741F">
              <w:rPr>
                <w:rFonts w:ascii="仿宋" w:eastAsia="仿宋" w:hAnsi="仿宋" w:cs="宋体" w:hint="eastAsia"/>
                <w:sz w:val="24"/>
                <w:szCs w:val="24"/>
              </w:rPr>
              <w:t>您对餐具、碗筷</w:t>
            </w:r>
            <w:r w:rsidR="001851CC" w:rsidRPr="005C741F">
              <w:rPr>
                <w:rFonts w:ascii="仿宋" w:eastAsia="仿宋" w:hAnsi="仿宋" w:cs="宋体" w:hint="eastAsia"/>
                <w:sz w:val="24"/>
                <w:szCs w:val="24"/>
              </w:rPr>
              <w:t>等容器</w:t>
            </w:r>
            <w:r w:rsidRPr="005C741F">
              <w:rPr>
                <w:rFonts w:ascii="仿宋" w:eastAsia="仿宋" w:hAnsi="仿宋" w:cs="宋体" w:hint="eastAsia"/>
                <w:sz w:val="24"/>
                <w:szCs w:val="24"/>
              </w:rPr>
              <w:t>的清洁</w:t>
            </w:r>
            <w:r w:rsidR="001851CC" w:rsidRPr="005C741F">
              <w:rPr>
                <w:rFonts w:ascii="仿宋" w:eastAsia="仿宋" w:hAnsi="仿宋" w:cs="宋体" w:hint="eastAsia"/>
                <w:sz w:val="24"/>
                <w:szCs w:val="24"/>
              </w:rPr>
              <w:t>质量</w:t>
            </w:r>
            <w:r w:rsidR="00402035" w:rsidRPr="005C741F">
              <w:rPr>
                <w:rFonts w:ascii="仿宋" w:eastAsia="仿宋" w:hAnsi="仿宋" w:cs="宋体" w:hint="eastAsia"/>
                <w:sz w:val="24"/>
                <w:szCs w:val="24"/>
              </w:rPr>
              <w:t>评价</w:t>
            </w:r>
            <w:r w:rsidR="001851CC" w:rsidRPr="005C741F">
              <w:rPr>
                <w:rFonts w:ascii="仿宋" w:eastAsia="仿宋" w:hAnsi="仿宋" w:cs="宋体" w:hint="eastAsia"/>
                <w:sz w:val="24"/>
                <w:szCs w:val="24"/>
              </w:rPr>
              <w:t>。</w:t>
            </w:r>
          </w:p>
        </w:tc>
        <w:tc>
          <w:tcPr>
            <w:tcW w:w="1565" w:type="dxa"/>
            <w:tcBorders>
              <w:top w:val="nil"/>
              <w:left w:val="nil"/>
              <w:bottom w:val="single" w:sz="4" w:space="0" w:color="auto"/>
              <w:right w:val="single" w:sz="4" w:space="0" w:color="auto"/>
            </w:tcBorders>
            <w:vAlign w:val="center"/>
          </w:tcPr>
          <w:p w14:paraId="118BDFF2" w14:textId="1C2FA9EB" w:rsidR="0064154D" w:rsidRPr="005C741F" w:rsidRDefault="0064154D" w:rsidP="00D65200">
            <w:pPr>
              <w:widowControl/>
              <w:spacing w:line="500" w:lineRule="exact"/>
              <w:jc w:val="center"/>
              <w:rPr>
                <w:rFonts w:ascii="仿宋" w:eastAsia="仿宋" w:hAnsi="仿宋" w:cs="宋体"/>
                <w:sz w:val="24"/>
                <w:szCs w:val="24"/>
              </w:rPr>
            </w:pPr>
          </w:p>
        </w:tc>
        <w:tc>
          <w:tcPr>
            <w:tcW w:w="1746" w:type="dxa"/>
            <w:tcBorders>
              <w:top w:val="nil"/>
              <w:left w:val="nil"/>
              <w:bottom w:val="single" w:sz="4" w:space="0" w:color="auto"/>
              <w:right w:val="single" w:sz="4" w:space="0" w:color="auto"/>
            </w:tcBorders>
            <w:vAlign w:val="center"/>
          </w:tcPr>
          <w:p w14:paraId="3E1B05DB" w14:textId="55F46766" w:rsidR="0064154D" w:rsidRPr="005C741F" w:rsidRDefault="0064154D" w:rsidP="00D65200">
            <w:pPr>
              <w:widowControl/>
              <w:spacing w:line="500" w:lineRule="exact"/>
              <w:jc w:val="center"/>
              <w:rPr>
                <w:rFonts w:ascii="仿宋" w:eastAsia="仿宋" w:hAnsi="仿宋" w:cs="宋体"/>
                <w:sz w:val="24"/>
                <w:szCs w:val="24"/>
              </w:rPr>
            </w:pPr>
          </w:p>
        </w:tc>
        <w:tc>
          <w:tcPr>
            <w:tcW w:w="1384" w:type="dxa"/>
            <w:tcBorders>
              <w:top w:val="nil"/>
              <w:left w:val="nil"/>
              <w:bottom w:val="single" w:sz="4" w:space="0" w:color="auto"/>
              <w:right w:val="single" w:sz="12" w:space="0" w:color="auto"/>
            </w:tcBorders>
            <w:vAlign w:val="center"/>
          </w:tcPr>
          <w:p w14:paraId="2DBC6C37" w14:textId="649F7FBD" w:rsidR="0064154D" w:rsidRPr="005C741F" w:rsidRDefault="0064154D" w:rsidP="00D65200">
            <w:pPr>
              <w:widowControl/>
              <w:spacing w:line="500" w:lineRule="exact"/>
              <w:jc w:val="center"/>
              <w:rPr>
                <w:rFonts w:ascii="仿宋" w:eastAsia="仿宋" w:hAnsi="仿宋" w:cs="宋体"/>
                <w:sz w:val="24"/>
                <w:szCs w:val="24"/>
              </w:rPr>
            </w:pPr>
          </w:p>
        </w:tc>
      </w:tr>
      <w:tr w:rsidR="005C741F" w:rsidRPr="005C741F" w14:paraId="3063A66B" w14:textId="77777777" w:rsidTr="006B4777">
        <w:trPr>
          <w:trHeight w:val="567"/>
          <w:jc w:val="center"/>
        </w:trPr>
        <w:tc>
          <w:tcPr>
            <w:tcW w:w="4187" w:type="dxa"/>
            <w:tcBorders>
              <w:top w:val="nil"/>
              <w:left w:val="single" w:sz="12" w:space="0" w:color="auto"/>
              <w:bottom w:val="single" w:sz="4" w:space="0" w:color="auto"/>
              <w:right w:val="single" w:sz="4" w:space="0" w:color="auto"/>
            </w:tcBorders>
            <w:vAlign w:val="center"/>
          </w:tcPr>
          <w:p w14:paraId="410DAEB6" w14:textId="4C20ADE0" w:rsidR="0064154D" w:rsidRPr="005C741F" w:rsidRDefault="00DA5C8A" w:rsidP="00D65200">
            <w:pPr>
              <w:widowControl/>
              <w:spacing w:line="500" w:lineRule="exact"/>
              <w:jc w:val="center"/>
              <w:rPr>
                <w:rFonts w:ascii="仿宋" w:eastAsia="仿宋" w:hAnsi="仿宋" w:cs="宋体"/>
                <w:sz w:val="24"/>
                <w:szCs w:val="24"/>
              </w:rPr>
            </w:pPr>
            <w:r w:rsidRPr="005C741F">
              <w:rPr>
                <w:rFonts w:ascii="仿宋" w:eastAsia="仿宋" w:hAnsi="仿宋" w:cs="宋体" w:hint="eastAsia"/>
                <w:sz w:val="24"/>
                <w:szCs w:val="24"/>
              </w:rPr>
              <w:t>您对菜品的新鲜度</w:t>
            </w:r>
            <w:r w:rsidR="00402035" w:rsidRPr="005C741F">
              <w:rPr>
                <w:rFonts w:ascii="仿宋" w:eastAsia="仿宋" w:hAnsi="仿宋" w:cs="宋体" w:hint="eastAsia"/>
                <w:sz w:val="24"/>
                <w:szCs w:val="24"/>
              </w:rPr>
              <w:t>评价</w:t>
            </w:r>
            <w:r w:rsidRPr="005C741F">
              <w:rPr>
                <w:rFonts w:ascii="仿宋" w:eastAsia="仿宋" w:hAnsi="仿宋" w:cs="宋体" w:hint="eastAsia"/>
                <w:sz w:val="24"/>
                <w:szCs w:val="24"/>
              </w:rPr>
              <w:t>。</w:t>
            </w:r>
          </w:p>
        </w:tc>
        <w:tc>
          <w:tcPr>
            <w:tcW w:w="1565" w:type="dxa"/>
            <w:tcBorders>
              <w:top w:val="nil"/>
              <w:left w:val="nil"/>
              <w:bottom w:val="single" w:sz="4" w:space="0" w:color="auto"/>
              <w:right w:val="single" w:sz="4" w:space="0" w:color="auto"/>
            </w:tcBorders>
            <w:vAlign w:val="center"/>
          </w:tcPr>
          <w:p w14:paraId="44F44BFE" w14:textId="0B3214FC" w:rsidR="0064154D" w:rsidRPr="005C741F" w:rsidRDefault="0064154D" w:rsidP="00D65200">
            <w:pPr>
              <w:widowControl/>
              <w:spacing w:line="500" w:lineRule="exact"/>
              <w:jc w:val="center"/>
              <w:rPr>
                <w:rFonts w:ascii="仿宋" w:eastAsia="仿宋" w:hAnsi="仿宋" w:cs="宋体"/>
                <w:sz w:val="24"/>
                <w:szCs w:val="24"/>
              </w:rPr>
            </w:pPr>
          </w:p>
        </w:tc>
        <w:tc>
          <w:tcPr>
            <w:tcW w:w="1746" w:type="dxa"/>
            <w:tcBorders>
              <w:top w:val="nil"/>
              <w:left w:val="nil"/>
              <w:bottom w:val="single" w:sz="4" w:space="0" w:color="auto"/>
              <w:right w:val="single" w:sz="4" w:space="0" w:color="auto"/>
            </w:tcBorders>
            <w:vAlign w:val="center"/>
          </w:tcPr>
          <w:p w14:paraId="6B141AE0" w14:textId="04A6B9C9" w:rsidR="0064154D" w:rsidRPr="005C741F" w:rsidRDefault="0064154D" w:rsidP="00D65200">
            <w:pPr>
              <w:widowControl/>
              <w:spacing w:line="500" w:lineRule="exact"/>
              <w:jc w:val="center"/>
              <w:rPr>
                <w:rFonts w:ascii="仿宋" w:eastAsia="仿宋" w:hAnsi="仿宋" w:cs="宋体"/>
                <w:sz w:val="24"/>
                <w:szCs w:val="24"/>
              </w:rPr>
            </w:pPr>
          </w:p>
        </w:tc>
        <w:tc>
          <w:tcPr>
            <w:tcW w:w="1384" w:type="dxa"/>
            <w:tcBorders>
              <w:top w:val="nil"/>
              <w:left w:val="nil"/>
              <w:bottom w:val="single" w:sz="4" w:space="0" w:color="auto"/>
              <w:right w:val="single" w:sz="12" w:space="0" w:color="auto"/>
            </w:tcBorders>
            <w:vAlign w:val="center"/>
          </w:tcPr>
          <w:p w14:paraId="7D57E7C7" w14:textId="6B966B7E" w:rsidR="0064154D" w:rsidRPr="005C741F" w:rsidRDefault="0064154D" w:rsidP="00D65200">
            <w:pPr>
              <w:widowControl/>
              <w:spacing w:line="500" w:lineRule="exact"/>
              <w:jc w:val="center"/>
              <w:rPr>
                <w:rFonts w:ascii="仿宋" w:eastAsia="仿宋" w:hAnsi="仿宋" w:cs="宋体"/>
                <w:sz w:val="24"/>
                <w:szCs w:val="24"/>
              </w:rPr>
            </w:pPr>
          </w:p>
        </w:tc>
      </w:tr>
      <w:tr w:rsidR="005C741F" w:rsidRPr="005C741F" w14:paraId="7C1EA75D" w14:textId="77777777" w:rsidTr="006B4777">
        <w:trPr>
          <w:trHeight w:val="567"/>
          <w:jc w:val="center"/>
        </w:trPr>
        <w:tc>
          <w:tcPr>
            <w:tcW w:w="4187" w:type="dxa"/>
            <w:tcBorders>
              <w:top w:val="nil"/>
              <w:left w:val="single" w:sz="12" w:space="0" w:color="auto"/>
              <w:bottom w:val="single" w:sz="4" w:space="0" w:color="auto"/>
              <w:right w:val="single" w:sz="4" w:space="0" w:color="auto"/>
            </w:tcBorders>
            <w:vAlign w:val="center"/>
          </w:tcPr>
          <w:p w14:paraId="3C52D38C" w14:textId="1CBB3E5F" w:rsidR="006663C9" w:rsidRPr="005C741F" w:rsidRDefault="006663C9" w:rsidP="006663C9">
            <w:pPr>
              <w:widowControl/>
              <w:spacing w:line="500" w:lineRule="exact"/>
              <w:jc w:val="center"/>
              <w:rPr>
                <w:rFonts w:ascii="仿宋" w:eastAsia="仿宋" w:hAnsi="仿宋" w:cs="宋体"/>
                <w:sz w:val="24"/>
                <w:szCs w:val="24"/>
              </w:rPr>
            </w:pPr>
            <w:r w:rsidRPr="005C741F">
              <w:rPr>
                <w:rFonts w:ascii="仿宋" w:eastAsia="仿宋" w:hAnsi="仿宋" w:cs="宋体" w:hint="eastAsia"/>
                <w:sz w:val="24"/>
                <w:szCs w:val="24"/>
              </w:rPr>
              <w:t>您对菜品的营养评价。</w:t>
            </w:r>
          </w:p>
        </w:tc>
        <w:tc>
          <w:tcPr>
            <w:tcW w:w="1565" w:type="dxa"/>
            <w:tcBorders>
              <w:top w:val="nil"/>
              <w:left w:val="nil"/>
              <w:bottom w:val="single" w:sz="4" w:space="0" w:color="auto"/>
              <w:right w:val="single" w:sz="4" w:space="0" w:color="auto"/>
            </w:tcBorders>
            <w:vAlign w:val="center"/>
          </w:tcPr>
          <w:p w14:paraId="508A6D63" w14:textId="1757FD95" w:rsidR="006663C9" w:rsidRPr="005C741F" w:rsidRDefault="006663C9" w:rsidP="006663C9">
            <w:pPr>
              <w:widowControl/>
              <w:spacing w:line="500" w:lineRule="exact"/>
              <w:jc w:val="center"/>
              <w:rPr>
                <w:rFonts w:ascii="仿宋" w:eastAsia="仿宋" w:hAnsi="仿宋" w:cs="宋体"/>
                <w:sz w:val="24"/>
                <w:szCs w:val="24"/>
              </w:rPr>
            </w:pPr>
          </w:p>
        </w:tc>
        <w:tc>
          <w:tcPr>
            <w:tcW w:w="1746" w:type="dxa"/>
            <w:tcBorders>
              <w:top w:val="nil"/>
              <w:left w:val="nil"/>
              <w:bottom w:val="single" w:sz="4" w:space="0" w:color="auto"/>
              <w:right w:val="single" w:sz="4" w:space="0" w:color="auto"/>
            </w:tcBorders>
            <w:vAlign w:val="center"/>
          </w:tcPr>
          <w:p w14:paraId="69934C66" w14:textId="2BE8A6E9" w:rsidR="006663C9" w:rsidRPr="005C741F" w:rsidRDefault="006663C9" w:rsidP="006663C9">
            <w:pPr>
              <w:widowControl/>
              <w:spacing w:line="500" w:lineRule="exact"/>
              <w:jc w:val="center"/>
              <w:rPr>
                <w:rFonts w:ascii="仿宋" w:eastAsia="仿宋" w:hAnsi="仿宋" w:cs="宋体"/>
                <w:sz w:val="24"/>
                <w:szCs w:val="24"/>
              </w:rPr>
            </w:pPr>
          </w:p>
        </w:tc>
        <w:tc>
          <w:tcPr>
            <w:tcW w:w="1384" w:type="dxa"/>
            <w:tcBorders>
              <w:top w:val="nil"/>
              <w:left w:val="nil"/>
              <w:bottom w:val="single" w:sz="4" w:space="0" w:color="auto"/>
              <w:right w:val="single" w:sz="12" w:space="0" w:color="auto"/>
            </w:tcBorders>
            <w:vAlign w:val="center"/>
          </w:tcPr>
          <w:p w14:paraId="52E6D24D" w14:textId="1B5BCD88" w:rsidR="006663C9" w:rsidRPr="005C741F" w:rsidRDefault="006663C9" w:rsidP="006663C9">
            <w:pPr>
              <w:widowControl/>
              <w:spacing w:line="500" w:lineRule="exact"/>
              <w:jc w:val="center"/>
              <w:rPr>
                <w:rFonts w:ascii="仿宋" w:eastAsia="仿宋" w:hAnsi="仿宋" w:cs="宋体"/>
                <w:sz w:val="24"/>
                <w:szCs w:val="24"/>
              </w:rPr>
            </w:pPr>
          </w:p>
        </w:tc>
      </w:tr>
      <w:tr w:rsidR="005C741F" w:rsidRPr="005C741F" w14:paraId="06AF4C1F" w14:textId="77777777" w:rsidTr="006B4777">
        <w:trPr>
          <w:trHeight w:val="567"/>
          <w:jc w:val="center"/>
        </w:trPr>
        <w:tc>
          <w:tcPr>
            <w:tcW w:w="4187" w:type="dxa"/>
            <w:tcBorders>
              <w:top w:val="nil"/>
              <w:left w:val="single" w:sz="12" w:space="0" w:color="auto"/>
              <w:bottom w:val="single" w:sz="4" w:space="0" w:color="auto"/>
              <w:right w:val="single" w:sz="4" w:space="0" w:color="auto"/>
            </w:tcBorders>
            <w:vAlign w:val="center"/>
          </w:tcPr>
          <w:p w14:paraId="6E6D249C" w14:textId="56548DBD" w:rsidR="006663C9" w:rsidRPr="005C741F" w:rsidRDefault="006663C9" w:rsidP="006663C9">
            <w:pPr>
              <w:widowControl/>
              <w:spacing w:line="500" w:lineRule="exact"/>
              <w:jc w:val="center"/>
              <w:rPr>
                <w:rFonts w:ascii="仿宋" w:eastAsia="仿宋" w:hAnsi="仿宋" w:cs="宋体"/>
                <w:sz w:val="24"/>
                <w:szCs w:val="24"/>
              </w:rPr>
            </w:pPr>
            <w:r w:rsidRPr="005C741F">
              <w:rPr>
                <w:rFonts w:ascii="仿宋" w:eastAsia="仿宋" w:hAnsi="仿宋" w:cs="宋体" w:hint="eastAsia"/>
                <w:sz w:val="24"/>
                <w:szCs w:val="24"/>
              </w:rPr>
              <w:t>您对菜品的口感评价。</w:t>
            </w:r>
          </w:p>
        </w:tc>
        <w:tc>
          <w:tcPr>
            <w:tcW w:w="1565" w:type="dxa"/>
            <w:tcBorders>
              <w:top w:val="nil"/>
              <w:left w:val="nil"/>
              <w:bottom w:val="single" w:sz="4" w:space="0" w:color="auto"/>
              <w:right w:val="single" w:sz="4" w:space="0" w:color="auto"/>
            </w:tcBorders>
            <w:vAlign w:val="center"/>
          </w:tcPr>
          <w:p w14:paraId="6C227446" w14:textId="0D5F0F74" w:rsidR="006663C9" w:rsidRPr="005C741F" w:rsidRDefault="006663C9" w:rsidP="006663C9">
            <w:pPr>
              <w:widowControl/>
              <w:spacing w:line="500" w:lineRule="exact"/>
              <w:jc w:val="center"/>
              <w:rPr>
                <w:rFonts w:ascii="仿宋" w:eastAsia="仿宋" w:hAnsi="仿宋" w:cs="宋体"/>
                <w:sz w:val="24"/>
                <w:szCs w:val="24"/>
              </w:rPr>
            </w:pPr>
          </w:p>
        </w:tc>
        <w:tc>
          <w:tcPr>
            <w:tcW w:w="1746" w:type="dxa"/>
            <w:tcBorders>
              <w:top w:val="nil"/>
              <w:left w:val="nil"/>
              <w:bottom w:val="single" w:sz="4" w:space="0" w:color="auto"/>
              <w:right w:val="single" w:sz="4" w:space="0" w:color="auto"/>
            </w:tcBorders>
            <w:vAlign w:val="center"/>
          </w:tcPr>
          <w:p w14:paraId="00D38829" w14:textId="376734BD" w:rsidR="006663C9" w:rsidRPr="005C741F" w:rsidRDefault="006663C9" w:rsidP="006663C9">
            <w:pPr>
              <w:widowControl/>
              <w:spacing w:line="500" w:lineRule="exact"/>
              <w:jc w:val="center"/>
              <w:rPr>
                <w:rFonts w:ascii="仿宋" w:eastAsia="仿宋" w:hAnsi="仿宋" w:cs="宋体"/>
                <w:sz w:val="24"/>
                <w:szCs w:val="24"/>
              </w:rPr>
            </w:pPr>
          </w:p>
        </w:tc>
        <w:tc>
          <w:tcPr>
            <w:tcW w:w="1384" w:type="dxa"/>
            <w:tcBorders>
              <w:top w:val="nil"/>
              <w:left w:val="nil"/>
              <w:bottom w:val="single" w:sz="4" w:space="0" w:color="auto"/>
              <w:right w:val="single" w:sz="12" w:space="0" w:color="auto"/>
            </w:tcBorders>
            <w:vAlign w:val="center"/>
          </w:tcPr>
          <w:p w14:paraId="4E1B4192" w14:textId="25A7F4CD" w:rsidR="006663C9" w:rsidRPr="005C741F" w:rsidRDefault="006663C9" w:rsidP="006663C9">
            <w:pPr>
              <w:widowControl/>
              <w:spacing w:line="500" w:lineRule="exact"/>
              <w:jc w:val="center"/>
              <w:rPr>
                <w:rFonts w:ascii="仿宋" w:eastAsia="仿宋" w:hAnsi="仿宋" w:cs="宋体"/>
                <w:sz w:val="24"/>
                <w:szCs w:val="24"/>
              </w:rPr>
            </w:pPr>
          </w:p>
        </w:tc>
      </w:tr>
      <w:tr w:rsidR="005C741F" w:rsidRPr="005C741F" w14:paraId="15C96443" w14:textId="77777777" w:rsidTr="006B4777">
        <w:trPr>
          <w:trHeight w:val="567"/>
          <w:jc w:val="center"/>
        </w:trPr>
        <w:tc>
          <w:tcPr>
            <w:tcW w:w="4187" w:type="dxa"/>
            <w:tcBorders>
              <w:top w:val="nil"/>
              <w:left w:val="single" w:sz="12" w:space="0" w:color="auto"/>
              <w:bottom w:val="single" w:sz="4" w:space="0" w:color="auto"/>
              <w:right w:val="single" w:sz="4" w:space="0" w:color="auto"/>
            </w:tcBorders>
            <w:vAlign w:val="center"/>
          </w:tcPr>
          <w:p w14:paraId="0AD66AE8" w14:textId="04CE7397" w:rsidR="006663C9" w:rsidRPr="005C741F" w:rsidRDefault="006663C9" w:rsidP="006663C9">
            <w:pPr>
              <w:widowControl/>
              <w:spacing w:line="500" w:lineRule="exact"/>
              <w:jc w:val="center"/>
              <w:rPr>
                <w:rFonts w:ascii="仿宋" w:eastAsia="仿宋" w:hAnsi="仿宋" w:cs="宋体"/>
                <w:sz w:val="24"/>
                <w:szCs w:val="24"/>
              </w:rPr>
            </w:pPr>
            <w:r w:rsidRPr="005C741F">
              <w:rPr>
                <w:rFonts w:ascii="仿宋" w:eastAsia="仿宋" w:hAnsi="仿宋" w:cs="宋体" w:hint="eastAsia"/>
                <w:sz w:val="24"/>
                <w:szCs w:val="24"/>
              </w:rPr>
              <w:t>您对菜品的分量评价。</w:t>
            </w:r>
          </w:p>
        </w:tc>
        <w:tc>
          <w:tcPr>
            <w:tcW w:w="1565" w:type="dxa"/>
            <w:tcBorders>
              <w:top w:val="nil"/>
              <w:left w:val="nil"/>
              <w:bottom w:val="single" w:sz="4" w:space="0" w:color="auto"/>
              <w:right w:val="single" w:sz="4" w:space="0" w:color="auto"/>
            </w:tcBorders>
            <w:vAlign w:val="center"/>
          </w:tcPr>
          <w:p w14:paraId="5ECFF0D7" w14:textId="49402B43" w:rsidR="006663C9" w:rsidRPr="005C741F" w:rsidRDefault="006663C9" w:rsidP="006663C9">
            <w:pPr>
              <w:widowControl/>
              <w:spacing w:line="500" w:lineRule="exact"/>
              <w:jc w:val="center"/>
              <w:rPr>
                <w:rFonts w:ascii="仿宋" w:eastAsia="仿宋" w:hAnsi="仿宋" w:cs="宋体"/>
                <w:sz w:val="24"/>
                <w:szCs w:val="24"/>
              </w:rPr>
            </w:pPr>
          </w:p>
        </w:tc>
        <w:tc>
          <w:tcPr>
            <w:tcW w:w="1746" w:type="dxa"/>
            <w:tcBorders>
              <w:top w:val="nil"/>
              <w:left w:val="nil"/>
              <w:bottom w:val="single" w:sz="4" w:space="0" w:color="auto"/>
              <w:right w:val="single" w:sz="4" w:space="0" w:color="auto"/>
            </w:tcBorders>
            <w:vAlign w:val="center"/>
          </w:tcPr>
          <w:p w14:paraId="6A574889" w14:textId="4C4D36E7" w:rsidR="006663C9" w:rsidRPr="005C741F" w:rsidRDefault="006663C9" w:rsidP="006663C9">
            <w:pPr>
              <w:widowControl/>
              <w:spacing w:line="500" w:lineRule="exact"/>
              <w:jc w:val="center"/>
              <w:rPr>
                <w:rFonts w:ascii="仿宋" w:eastAsia="仿宋" w:hAnsi="仿宋" w:cs="宋体"/>
                <w:sz w:val="24"/>
                <w:szCs w:val="24"/>
              </w:rPr>
            </w:pPr>
          </w:p>
        </w:tc>
        <w:tc>
          <w:tcPr>
            <w:tcW w:w="1384" w:type="dxa"/>
            <w:tcBorders>
              <w:top w:val="nil"/>
              <w:left w:val="nil"/>
              <w:bottom w:val="single" w:sz="4" w:space="0" w:color="auto"/>
              <w:right w:val="single" w:sz="12" w:space="0" w:color="auto"/>
            </w:tcBorders>
            <w:vAlign w:val="center"/>
          </w:tcPr>
          <w:p w14:paraId="3186A735" w14:textId="12E091FC" w:rsidR="006663C9" w:rsidRPr="005C741F" w:rsidRDefault="006663C9" w:rsidP="006663C9">
            <w:pPr>
              <w:widowControl/>
              <w:spacing w:line="500" w:lineRule="exact"/>
              <w:jc w:val="center"/>
              <w:rPr>
                <w:rFonts w:ascii="仿宋" w:eastAsia="仿宋" w:hAnsi="仿宋" w:cs="宋体"/>
                <w:sz w:val="24"/>
                <w:szCs w:val="24"/>
              </w:rPr>
            </w:pPr>
          </w:p>
        </w:tc>
      </w:tr>
      <w:tr w:rsidR="005C741F" w:rsidRPr="005C741F" w14:paraId="680DC5F8" w14:textId="77777777" w:rsidTr="006B4777">
        <w:trPr>
          <w:trHeight w:val="567"/>
          <w:jc w:val="center"/>
        </w:trPr>
        <w:tc>
          <w:tcPr>
            <w:tcW w:w="4187" w:type="dxa"/>
            <w:tcBorders>
              <w:top w:val="nil"/>
              <w:left w:val="single" w:sz="12" w:space="0" w:color="auto"/>
              <w:bottom w:val="single" w:sz="4" w:space="0" w:color="auto"/>
              <w:right w:val="single" w:sz="4" w:space="0" w:color="auto"/>
            </w:tcBorders>
            <w:vAlign w:val="center"/>
          </w:tcPr>
          <w:p w14:paraId="3D913B73" w14:textId="7D1A9DD9" w:rsidR="0064154D" w:rsidRPr="005C741F" w:rsidRDefault="00F473F4" w:rsidP="00D65200">
            <w:pPr>
              <w:widowControl/>
              <w:spacing w:line="500" w:lineRule="exact"/>
              <w:jc w:val="center"/>
              <w:rPr>
                <w:rFonts w:ascii="仿宋" w:eastAsia="仿宋" w:hAnsi="仿宋" w:cs="宋体"/>
                <w:sz w:val="24"/>
                <w:szCs w:val="24"/>
              </w:rPr>
            </w:pPr>
            <w:r w:rsidRPr="005C741F">
              <w:rPr>
                <w:rFonts w:ascii="仿宋" w:eastAsia="仿宋" w:hAnsi="仿宋" w:cs="宋体" w:hint="eastAsia"/>
                <w:sz w:val="24"/>
                <w:szCs w:val="24"/>
              </w:rPr>
              <w:t>您对</w:t>
            </w:r>
            <w:r w:rsidR="006C716F" w:rsidRPr="005C741F">
              <w:rPr>
                <w:rFonts w:ascii="仿宋" w:eastAsia="仿宋" w:hAnsi="仿宋" w:cs="宋体" w:hint="eastAsia"/>
                <w:sz w:val="24"/>
                <w:szCs w:val="24"/>
              </w:rPr>
              <w:t>菜品的卫生</w:t>
            </w:r>
            <w:r w:rsidRPr="005C741F">
              <w:rPr>
                <w:rFonts w:ascii="仿宋" w:eastAsia="仿宋" w:hAnsi="仿宋" w:cs="宋体" w:hint="eastAsia"/>
                <w:sz w:val="24"/>
                <w:szCs w:val="24"/>
              </w:rPr>
              <w:t>评价。</w:t>
            </w:r>
          </w:p>
        </w:tc>
        <w:tc>
          <w:tcPr>
            <w:tcW w:w="1565" w:type="dxa"/>
            <w:tcBorders>
              <w:top w:val="nil"/>
              <w:left w:val="nil"/>
              <w:bottom w:val="single" w:sz="4" w:space="0" w:color="auto"/>
              <w:right w:val="single" w:sz="4" w:space="0" w:color="auto"/>
            </w:tcBorders>
            <w:vAlign w:val="center"/>
          </w:tcPr>
          <w:p w14:paraId="07A291A8" w14:textId="0EE12296" w:rsidR="0064154D" w:rsidRPr="005C741F" w:rsidRDefault="0064154D" w:rsidP="00D65200">
            <w:pPr>
              <w:widowControl/>
              <w:spacing w:line="500" w:lineRule="exact"/>
              <w:jc w:val="center"/>
              <w:rPr>
                <w:rFonts w:ascii="仿宋" w:eastAsia="仿宋" w:hAnsi="仿宋" w:cs="宋体"/>
                <w:sz w:val="24"/>
                <w:szCs w:val="24"/>
              </w:rPr>
            </w:pPr>
          </w:p>
        </w:tc>
        <w:tc>
          <w:tcPr>
            <w:tcW w:w="1746" w:type="dxa"/>
            <w:tcBorders>
              <w:top w:val="nil"/>
              <w:left w:val="nil"/>
              <w:bottom w:val="single" w:sz="4" w:space="0" w:color="auto"/>
              <w:right w:val="single" w:sz="4" w:space="0" w:color="auto"/>
            </w:tcBorders>
            <w:vAlign w:val="center"/>
          </w:tcPr>
          <w:p w14:paraId="02BA9C92" w14:textId="4FE492D0" w:rsidR="0064154D" w:rsidRPr="005C741F" w:rsidRDefault="0064154D" w:rsidP="00D65200">
            <w:pPr>
              <w:widowControl/>
              <w:spacing w:line="500" w:lineRule="exact"/>
              <w:jc w:val="center"/>
              <w:rPr>
                <w:rFonts w:ascii="仿宋" w:eastAsia="仿宋" w:hAnsi="仿宋" w:cs="宋体"/>
                <w:sz w:val="24"/>
                <w:szCs w:val="24"/>
              </w:rPr>
            </w:pPr>
          </w:p>
        </w:tc>
        <w:tc>
          <w:tcPr>
            <w:tcW w:w="1384" w:type="dxa"/>
            <w:tcBorders>
              <w:top w:val="nil"/>
              <w:left w:val="nil"/>
              <w:bottom w:val="single" w:sz="4" w:space="0" w:color="auto"/>
              <w:right w:val="single" w:sz="12" w:space="0" w:color="auto"/>
            </w:tcBorders>
            <w:vAlign w:val="center"/>
          </w:tcPr>
          <w:p w14:paraId="4C154BE7" w14:textId="3DC88008" w:rsidR="0064154D" w:rsidRPr="005C741F" w:rsidRDefault="0064154D" w:rsidP="00D65200">
            <w:pPr>
              <w:widowControl/>
              <w:spacing w:line="500" w:lineRule="exact"/>
              <w:jc w:val="center"/>
              <w:rPr>
                <w:rFonts w:ascii="仿宋" w:eastAsia="仿宋" w:hAnsi="仿宋" w:cs="宋体"/>
                <w:sz w:val="24"/>
                <w:szCs w:val="24"/>
              </w:rPr>
            </w:pPr>
          </w:p>
        </w:tc>
      </w:tr>
      <w:tr w:rsidR="005C741F" w:rsidRPr="005C741F" w14:paraId="60F419DE" w14:textId="77777777" w:rsidTr="006B4777">
        <w:trPr>
          <w:trHeight w:val="567"/>
          <w:jc w:val="center"/>
        </w:trPr>
        <w:tc>
          <w:tcPr>
            <w:tcW w:w="4187" w:type="dxa"/>
            <w:tcBorders>
              <w:top w:val="nil"/>
              <w:left w:val="single" w:sz="12" w:space="0" w:color="auto"/>
              <w:bottom w:val="single" w:sz="4" w:space="0" w:color="auto"/>
              <w:right w:val="single" w:sz="4" w:space="0" w:color="auto"/>
            </w:tcBorders>
            <w:vAlign w:val="center"/>
          </w:tcPr>
          <w:p w14:paraId="08605CCA" w14:textId="6D3E6168" w:rsidR="0064154D" w:rsidRPr="005C741F" w:rsidRDefault="000221A8" w:rsidP="00D65200">
            <w:pPr>
              <w:widowControl/>
              <w:spacing w:line="500" w:lineRule="exact"/>
              <w:jc w:val="center"/>
              <w:rPr>
                <w:rFonts w:ascii="仿宋" w:eastAsia="仿宋" w:hAnsi="仿宋" w:cs="宋体"/>
                <w:sz w:val="24"/>
                <w:szCs w:val="24"/>
              </w:rPr>
            </w:pPr>
            <w:r w:rsidRPr="005C741F">
              <w:rPr>
                <w:rFonts w:ascii="仿宋" w:eastAsia="仿宋" w:hAnsi="仿宋" w:cs="宋体" w:hint="eastAsia"/>
                <w:sz w:val="24"/>
                <w:szCs w:val="24"/>
              </w:rPr>
              <w:t>您对餐厅服务人员的精神面貌</w:t>
            </w:r>
            <w:r w:rsidR="004A111E" w:rsidRPr="005C741F">
              <w:rPr>
                <w:rFonts w:ascii="仿宋" w:eastAsia="仿宋" w:hAnsi="仿宋" w:cs="宋体" w:hint="eastAsia"/>
                <w:sz w:val="24"/>
                <w:szCs w:val="24"/>
              </w:rPr>
              <w:t>、</w:t>
            </w:r>
            <w:r w:rsidRPr="005C741F">
              <w:rPr>
                <w:rFonts w:ascii="仿宋" w:eastAsia="仿宋" w:hAnsi="仿宋" w:cs="宋体" w:hint="eastAsia"/>
                <w:sz w:val="24"/>
                <w:szCs w:val="24"/>
              </w:rPr>
              <w:t>着装</w:t>
            </w:r>
            <w:r w:rsidR="004A111E" w:rsidRPr="005C741F">
              <w:rPr>
                <w:rFonts w:ascii="仿宋" w:eastAsia="仿宋" w:hAnsi="仿宋" w:cs="宋体" w:hint="eastAsia"/>
                <w:sz w:val="24"/>
                <w:szCs w:val="24"/>
              </w:rPr>
              <w:t>、服务态度</w:t>
            </w:r>
            <w:r w:rsidR="006C716F" w:rsidRPr="005C741F">
              <w:rPr>
                <w:rFonts w:ascii="仿宋" w:eastAsia="仿宋" w:hAnsi="仿宋" w:cs="宋体" w:hint="eastAsia"/>
                <w:sz w:val="24"/>
                <w:szCs w:val="24"/>
              </w:rPr>
              <w:t>的</w:t>
            </w:r>
            <w:r w:rsidRPr="005C741F">
              <w:rPr>
                <w:rFonts w:ascii="仿宋" w:eastAsia="仿宋" w:hAnsi="仿宋" w:cs="宋体" w:hint="eastAsia"/>
                <w:sz w:val="24"/>
                <w:szCs w:val="24"/>
              </w:rPr>
              <w:t>评价。</w:t>
            </w:r>
          </w:p>
        </w:tc>
        <w:tc>
          <w:tcPr>
            <w:tcW w:w="1565" w:type="dxa"/>
            <w:tcBorders>
              <w:top w:val="nil"/>
              <w:left w:val="nil"/>
              <w:bottom w:val="single" w:sz="4" w:space="0" w:color="auto"/>
              <w:right w:val="single" w:sz="4" w:space="0" w:color="auto"/>
            </w:tcBorders>
            <w:vAlign w:val="center"/>
          </w:tcPr>
          <w:p w14:paraId="73D46D06" w14:textId="46D03498" w:rsidR="0064154D" w:rsidRPr="005C741F" w:rsidRDefault="0064154D" w:rsidP="00D65200">
            <w:pPr>
              <w:widowControl/>
              <w:spacing w:line="500" w:lineRule="exact"/>
              <w:jc w:val="center"/>
              <w:rPr>
                <w:rFonts w:ascii="仿宋" w:eastAsia="仿宋" w:hAnsi="仿宋" w:cs="宋体"/>
                <w:sz w:val="24"/>
                <w:szCs w:val="24"/>
              </w:rPr>
            </w:pPr>
          </w:p>
        </w:tc>
        <w:tc>
          <w:tcPr>
            <w:tcW w:w="1746" w:type="dxa"/>
            <w:tcBorders>
              <w:top w:val="nil"/>
              <w:left w:val="nil"/>
              <w:bottom w:val="single" w:sz="4" w:space="0" w:color="auto"/>
              <w:right w:val="single" w:sz="4" w:space="0" w:color="auto"/>
            </w:tcBorders>
            <w:vAlign w:val="center"/>
          </w:tcPr>
          <w:p w14:paraId="37676F80" w14:textId="742B93C0" w:rsidR="0064154D" w:rsidRPr="005C741F" w:rsidRDefault="0064154D" w:rsidP="00D65200">
            <w:pPr>
              <w:widowControl/>
              <w:spacing w:line="500" w:lineRule="exact"/>
              <w:jc w:val="center"/>
              <w:rPr>
                <w:rFonts w:ascii="仿宋" w:eastAsia="仿宋" w:hAnsi="仿宋" w:cs="宋体"/>
                <w:sz w:val="24"/>
                <w:szCs w:val="24"/>
              </w:rPr>
            </w:pPr>
          </w:p>
        </w:tc>
        <w:tc>
          <w:tcPr>
            <w:tcW w:w="1384" w:type="dxa"/>
            <w:tcBorders>
              <w:top w:val="nil"/>
              <w:left w:val="nil"/>
              <w:bottom w:val="single" w:sz="4" w:space="0" w:color="auto"/>
              <w:right w:val="single" w:sz="12" w:space="0" w:color="auto"/>
            </w:tcBorders>
            <w:vAlign w:val="center"/>
          </w:tcPr>
          <w:p w14:paraId="162D3FC5" w14:textId="6DF892FB" w:rsidR="0064154D" w:rsidRPr="005C741F" w:rsidRDefault="0064154D" w:rsidP="00D65200">
            <w:pPr>
              <w:widowControl/>
              <w:spacing w:line="500" w:lineRule="exact"/>
              <w:jc w:val="center"/>
              <w:rPr>
                <w:rFonts w:ascii="仿宋" w:eastAsia="仿宋" w:hAnsi="仿宋" w:cs="宋体"/>
                <w:sz w:val="24"/>
                <w:szCs w:val="24"/>
              </w:rPr>
            </w:pPr>
          </w:p>
        </w:tc>
      </w:tr>
      <w:tr w:rsidR="005C741F" w:rsidRPr="005C741F" w14:paraId="5B9FDAE6" w14:textId="77777777" w:rsidTr="002F2B3C">
        <w:trPr>
          <w:trHeight w:val="1233"/>
          <w:jc w:val="center"/>
        </w:trPr>
        <w:tc>
          <w:tcPr>
            <w:tcW w:w="4187" w:type="dxa"/>
            <w:tcBorders>
              <w:top w:val="nil"/>
              <w:left w:val="single" w:sz="12" w:space="0" w:color="auto"/>
              <w:bottom w:val="single" w:sz="12" w:space="0" w:color="auto"/>
              <w:right w:val="single" w:sz="4" w:space="0" w:color="auto"/>
            </w:tcBorders>
            <w:vAlign w:val="center"/>
          </w:tcPr>
          <w:p w14:paraId="16BD304B" w14:textId="77777777" w:rsidR="00872CC5" w:rsidRPr="005C741F" w:rsidRDefault="00872CC5" w:rsidP="00D65200">
            <w:pPr>
              <w:widowControl/>
              <w:spacing w:line="500" w:lineRule="exact"/>
              <w:jc w:val="center"/>
              <w:rPr>
                <w:rFonts w:ascii="仿宋" w:eastAsia="仿宋" w:hAnsi="仿宋" w:cs="宋体"/>
                <w:sz w:val="24"/>
                <w:szCs w:val="24"/>
              </w:rPr>
            </w:pPr>
            <w:r w:rsidRPr="005C741F">
              <w:rPr>
                <w:rFonts w:ascii="仿宋" w:eastAsia="仿宋" w:hAnsi="仿宋" w:cs="宋体" w:hint="eastAsia"/>
                <w:sz w:val="24"/>
                <w:szCs w:val="24"/>
              </w:rPr>
              <w:t>意见及建议</w:t>
            </w:r>
          </w:p>
        </w:tc>
        <w:tc>
          <w:tcPr>
            <w:tcW w:w="4695" w:type="dxa"/>
            <w:gridSpan w:val="3"/>
            <w:tcBorders>
              <w:top w:val="nil"/>
              <w:left w:val="nil"/>
              <w:bottom w:val="single" w:sz="12" w:space="0" w:color="auto"/>
              <w:right w:val="single" w:sz="12" w:space="0" w:color="auto"/>
            </w:tcBorders>
            <w:vAlign w:val="center"/>
          </w:tcPr>
          <w:p w14:paraId="72F27C84" w14:textId="77777777" w:rsidR="00872CC5" w:rsidRPr="005C741F" w:rsidRDefault="00872CC5" w:rsidP="00D65200">
            <w:pPr>
              <w:widowControl/>
              <w:spacing w:line="500" w:lineRule="exact"/>
              <w:jc w:val="center"/>
              <w:rPr>
                <w:rFonts w:ascii="仿宋" w:eastAsia="仿宋" w:hAnsi="仿宋" w:cs="宋体"/>
                <w:sz w:val="24"/>
                <w:szCs w:val="24"/>
              </w:rPr>
            </w:pPr>
          </w:p>
        </w:tc>
      </w:tr>
    </w:tbl>
    <w:p w14:paraId="052DAD12" w14:textId="6E42B5E4" w:rsidR="00051DA0" w:rsidRPr="005C741F" w:rsidRDefault="00051DA0" w:rsidP="00872CC5">
      <w:pPr>
        <w:spacing w:line="500" w:lineRule="exact"/>
        <w:ind w:firstLineChars="200" w:firstLine="480"/>
        <w:rPr>
          <w:rFonts w:ascii="仿宋" w:eastAsia="仿宋" w:hAnsi="仿宋"/>
          <w:sz w:val="24"/>
          <w:szCs w:val="24"/>
        </w:rPr>
      </w:pPr>
      <w:r w:rsidRPr="005C741F">
        <w:rPr>
          <w:rFonts w:ascii="仿宋" w:eastAsia="仿宋" w:hAnsi="仿宋" w:hint="eastAsia"/>
          <w:sz w:val="24"/>
          <w:szCs w:val="24"/>
        </w:rPr>
        <w:t>统计说明：满意为1</w:t>
      </w:r>
      <w:r w:rsidRPr="005C741F">
        <w:rPr>
          <w:rFonts w:ascii="仿宋" w:eastAsia="仿宋" w:hAnsi="仿宋"/>
          <w:sz w:val="24"/>
          <w:szCs w:val="24"/>
        </w:rPr>
        <w:t>0</w:t>
      </w:r>
      <w:r w:rsidRPr="005C741F">
        <w:rPr>
          <w:rFonts w:ascii="仿宋" w:eastAsia="仿宋" w:hAnsi="仿宋" w:hint="eastAsia"/>
          <w:sz w:val="24"/>
          <w:szCs w:val="24"/>
        </w:rPr>
        <w:t>分，基本满意为6分，不满意为0分。</w:t>
      </w:r>
    </w:p>
    <w:p w14:paraId="1E9D88A4" w14:textId="2EE115E0" w:rsidR="00872CC5" w:rsidRPr="005C741F" w:rsidRDefault="00872CC5" w:rsidP="00872CC5">
      <w:pPr>
        <w:spacing w:line="500" w:lineRule="exact"/>
        <w:ind w:firstLineChars="200" w:firstLine="480"/>
        <w:rPr>
          <w:rFonts w:ascii="仿宋" w:eastAsia="仿宋" w:hAnsi="仿宋"/>
          <w:sz w:val="24"/>
          <w:szCs w:val="24"/>
        </w:rPr>
      </w:pPr>
      <w:r w:rsidRPr="005C741F">
        <w:rPr>
          <w:rFonts w:ascii="仿宋" w:eastAsia="仿宋" w:hAnsi="仿宋" w:hint="eastAsia"/>
          <w:sz w:val="24"/>
          <w:szCs w:val="24"/>
        </w:rPr>
        <w:t>联系电话：</w:t>
      </w:r>
      <w:r w:rsidR="007C6499" w:rsidRPr="005C741F">
        <w:rPr>
          <w:rFonts w:ascii="仿宋" w:eastAsia="仿宋" w:hAnsi="仿宋"/>
          <w:sz w:val="24"/>
          <w:szCs w:val="24"/>
        </w:rPr>
        <w:t>××××</w:t>
      </w:r>
      <w:r w:rsidR="007C6499" w:rsidRPr="005C741F">
        <w:rPr>
          <w:rFonts w:ascii="仿宋" w:eastAsia="仿宋" w:hAnsi="仿宋" w:hint="eastAsia"/>
          <w:sz w:val="24"/>
          <w:szCs w:val="24"/>
        </w:rPr>
        <w:t>。</w:t>
      </w:r>
    </w:p>
    <w:p w14:paraId="0B1F57CC" w14:textId="3713B268" w:rsidR="00872CC5" w:rsidRPr="005C741F" w:rsidRDefault="00667BE0" w:rsidP="00667BE0">
      <w:pPr>
        <w:wordWrap w:val="0"/>
        <w:spacing w:line="500" w:lineRule="exact"/>
        <w:ind w:firstLineChars="200" w:firstLine="480"/>
        <w:jc w:val="right"/>
        <w:rPr>
          <w:rFonts w:ascii="仿宋" w:eastAsia="仿宋" w:hAnsi="仿宋"/>
          <w:sz w:val="24"/>
          <w:szCs w:val="24"/>
        </w:rPr>
      </w:pPr>
      <w:r w:rsidRPr="00667BE0">
        <w:rPr>
          <w:rFonts w:ascii="仿宋" w:eastAsia="仿宋" w:hAnsi="仿宋" w:hint="eastAsia"/>
          <w:sz w:val="24"/>
          <w:szCs w:val="24"/>
        </w:rPr>
        <w:t>××××</w:t>
      </w:r>
      <w:r>
        <w:rPr>
          <w:rFonts w:ascii="仿宋" w:eastAsia="仿宋" w:hAnsi="仿宋" w:hint="eastAsia"/>
          <w:sz w:val="24"/>
          <w:szCs w:val="24"/>
        </w:rPr>
        <w:t>部门</w:t>
      </w:r>
    </w:p>
    <w:p w14:paraId="4C77D233" w14:textId="06D6A8F3" w:rsidR="00872CC5" w:rsidRPr="005C741F" w:rsidRDefault="00872CC5" w:rsidP="009E300B">
      <w:pPr>
        <w:spacing w:line="500" w:lineRule="exact"/>
        <w:ind w:firstLineChars="200" w:firstLine="480"/>
        <w:jc w:val="right"/>
        <w:rPr>
          <w:rFonts w:ascii="仿宋" w:eastAsia="仿宋" w:hAnsi="仿宋"/>
          <w:sz w:val="24"/>
          <w:szCs w:val="24"/>
        </w:rPr>
      </w:pPr>
      <w:r w:rsidRPr="005C741F">
        <w:rPr>
          <w:rFonts w:ascii="仿宋" w:eastAsia="仿宋" w:hAnsi="仿宋" w:hint="eastAsia"/>
          <w:sz w:val="24"/>
          <w:szCs w:val="24"/>
        </w:rPr>
        <w:t xml:space="preserve">                                   年    月    日</w:t>
      </w:r>
    </w:p>
    <w:p w14:paraId="29DD35A4" w14:textId="178E7E16" w:rsidR="00872CC5" w:rsidRPr="005C741F" w:rsidRDefault="00872CC5" w:rsidP="00DC0718">
      <w:pPr>
        <w:spacing w:line="500" w:lineRule="exact"/>
        <w:rPr>
          <w:rFonts w:ascii="仿宋" w:eastAsia="仿宋" w:hAnsi="仿宋"/>
          <w:sz w:val="28"/>
          <w:szCs w:val="28"/>
        </w:rPr>
      </w:pPr>
      <w:r w:rsidRPr="005C741F">
        <w:rPr>
          <w:rFonts w:ascii="仿宋" w:eastAsia="仿宋" w:hAnsi="仿宋" w:hint="eastAsia"/>
          <w:sz w:val="28"/>
          <w:szCs w:val="28"/>
        </w:rPr>
        <w:br w:type="page"/>
      </w:r>
      <w:r w:rsidRPr="005C741F">
        <w:rPr>
          <w:rFonts w:ascii="仿宋" w:eastAsia="仿宋" w:hAnsi="仿宋" w:hint="eastAsia"/>
          <w:sz w:val="28"/>
          <w:szCs w:val="28"/>
        </w:rPr>
        <w:lastRenderedPageBreak/>
        <w:t>附件2</w:t>
      </w:r>
    </w:p>
    <w:p w14:paraId="265FA79A" w14:textId="52509B60" w:rsidR="00872CC5" w:rsidRPr="005C741F" w:rsidRDefault="00E270F1" w:rsidP="00872CC5">
      <w:pPr>
        <w:widowControl/>
        <w:snapToGrid w:val="0"/>
        <w:spacing w:line="500" w:lineRule="exact"/>
        <w:ind w:firstLineChars="200" w:firstLine="562"/>
        <w:jc w:val="center"/>
        <w:rPr>
          <w:rFonts w:ascii="仿宋" w:eastAsia="仿宋" w:hAnsi="仿宋"/>
          <w:b/>
          <w:bCs/>
          <w:sz w:val="28"/>
          <w:szCs w:val="28"/>
        </w:rPr>
      </w:pPr>
      <w:r>
        <w:rPr>
          <w:rFonts w:ascii="仿宋" w:eastAsia="仿宋" w:hAnsi="仿宋" w:hint="eastAsia"/>
          <w:b/>
          <w:bCs/>
          <w:sz w:val="28"/>
          <w:szCs w:val="28"/>
        </w:rPr>
        <w:t>成都市青白江区综合行政执法局</w:t>
      </w:r>
    </w:p>
    <w:p w14:paraId="5345771F" w14:textId="076224AF" w:rsidR="00902C1B" w:rsidRPr="005C741F" w:rsidRDefault="00872CC5" w:rsidP="00902C1B">
      <w:pPr>
        <w:widowControl/>
        <w:snapToGrid w:val="0"/>
        <w:spacing w:line="500" w:lineRule="exact"/>
        <w:ind w:firstLineChars="200" w:firstLine="562"/>
        <w:jc w:val="center"/>
        <w:rPr>
          <w:rFonts w:ascii="仿宋" w:eastAsia="仿宋" w:hAnsi="仿宋"/>
          <w:b/>
          <w:bCs/>
          <w:sz w:val="28"/>
          <w:szCs w:val="28"/>
        </w:rPr>
      </w:pPr>
      <w:r w:rsidRPr="005C741F">
        <w:rPr>
          <w:rFonts w:ascii="仿宋" w:eastAsia="仿宋" w:hAnsi="仿宋" w:hint="eastAsia"/>
          <w:b/>
          <w:bCs/>
          <w:sz w:val="28"/>
          <w:szCs w:val="28"/>
        </w:rPr>
        <w:t>食堂服务综合情况考核表</w:t>
      </w:r>
    </w:p>
    <w:p w14:paraId="2086D9D6" w14:textId="7C972A05" w:rsidR="00872CC5" w:rsidRPr="005C741F" w:rsidRDefault="00872CC5" w:rsidP="00902C1B">
      <w:pPr>
        <w:widowControl/>
        <w:snapToGrid w:val="0"/>
        <w:spacing w:line="500" w:lineRule="exact"/>
        <w:rPr>
          <w:rFonts w:ascii="仿宋" w:eastAsia="仿宋" w:hAnsi="仿宋"/>
          <w:b/>
          <w:bCs/>
          <w:sz w:val="28"/>
          <w:szCs w:val="28"/>
        </w:rPr>
      </w:pPr>
      <w:r w:rsidRPr="005C741F">
        <w:rPr>
          <w:rFonts w:ascii="仿宋" w:eastAsia="仿宋" w:hAnsi="仿宋" w:hint="eastAsia"/>
          <w:sz w:val="28"/>
          <w:szCs w:val="28"/>
        </w:rPr>
        <w:t>测评人所属部门：            测评人：           日期：</w:t>
      </w: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13"/>
        <w:gridCol w:w="4683"/>
        <w:gridCol w:w="850"/>
        <w:gridCol w:w="851"/>
        <w:gridCol w:w="1559"/>
      </w:tblGrid>
      <w:tr w:rsidR="005C741F" w:rsidRPr="005C741F" w14:paraId="1D1D57A9" w14:textId="77777777" w:rsidTr="00085A08">
        <w:trPr>
          <w:trHeight w:val="772"/>
          <w:tblHeader/>
          <w:jc w:val="center"/>
        </w:trPr>
        <w:tc>
          <w:tcPr>
            <w:tcW w:w="1413" w:type="dxa"/>
            <w:vAlign w:val="center"/>
          </w:tcPr>
          <w:p w14:paraId="705FB93C" w14:textId="77777777" w:rsidR="00872CC5" w:rsidRPr="005C741F" w:rsidRDefault="00872CC5" w:rsidP="00B16ED6">
            <w:pPr>
              <w:widowControl/>
              <w:snapToGrid w:val="0"/>
              <w:spacing w:line="500" w:lineRule="exact"/>
              <w:jc w:val="center"/>
              <w:rPr>
                <w:rFonts w:ascii="仿宋" w:eastAsia="仿宋" w:hAnsi="仿宋" w:cs="宋体"/>
                <w:b/>
                <w:sz w:val="24"/>
                <w:szCs w:val="24"/>
              </w:rPr>
            </w:pPr>
            <w:r w:rsidRPr="005C741F">
              <w:rPr>
                <w:rFonts w:ascii="仿宋" w:eastAsia="仿宋" w:hAnsi="仿宋" w:cs="宋体" w:hint="eastAsia"/>
                <w:b/>
                <w:sz w:val="24"/>
                <w:szCs w:val="24"/>
              </w:rPr>
              <w:t>考核项目</w:t>
            </w:r>
          </w:p>
        </w:tc>
        <w:tc>
          <w:tcPr>
            <w:tcW w:w="4683" w:type="dxa"/>
            <w:vAlign w:val="center"/>
          </w:tcPr>
          <w:p w14:paraId="2352327A" w14:textId="77777777" w:rsidR="00872CC5" w:rsidRPr="005C741F" w:rsidRDefault="00872CC5" w:rsidP="00B16ED6">
            <w:pPr>
              <w:widowControl/>
              <w:snapToGrid w:val="0"/>
              <w:spacing w:line="500" w:lineRule="exact"/>
              <w:jc w:val="center"/>
              <w:rPr>
                <w:rFonts w:ascii="仿宋" w:eastAsia="仿宋" w:hAnsi="仿宋" w:cs="宋体"/>
                <w:b/>
                <w:sz w:val="24"/>
                <w:szCs w:val="24"/>
              </w:rPr>
            </w:pPr>
            <w:r w:rsidRPr="005C741F">
              <w:rPr>
                <w:rFonts w:ascii="仿宋" w:eastAsia="仿宋" w:hAnsi="仿宋" w:cs="宋体" w:hint="eastAsia"/>
                <w:b/>
                <w:sz w:val="24"/>
                <w:szCs w:val="24"/>
              </w:rPr>
              <w:t>考核内容</w:t>
            </w:r>
          </w:p>
        </w:tc>
        <w:tc>
          <w:tcPr>
            <w:tcW w:w="850" w:type="dxa"/>
            <w:vAlign w:val="center"/>
          </w:tcPr>
          <w:p w14:paraId="23673994" w14:textId="77777777" w:rsidR="00872CC5" w:rsidRPr="005C741F" w:rsidRDefault="00872CC5" w:rsidP="00B16ED6">
            <w:pPr>
              <w:widowControl/>
              <w:snapToGrid w:val="0"/>
              <w:spacing w:line="500" w:lineRule="exact"/>
              <w:jc w:val="center"/>
              <w:rPr>
                <w:rFonts w:ascii="仿宋" w:eastAsia="仿宋" w:hAnsi="仿宋" w:cs="宋体"/>
                <w:b/>
                <w:sz w:val="24"/>
                <w:szCs w:val="24"/>
              </w:rPr>
            </w:pPr>
            <w:r w:rsidRPr="005C741F">
              <w:rPr>
                <w:rFonts w:ascii="仿宋" w:eastAsia="仿宋" w:hAnsi="仿宋" w:cs="宋体" w:hint="eastAsia"/>
                <w:b/>
                <w:sz w:val="24"/>
                <w:szCs w:val="24"/>
              </w:rPr>
              <w:t>分值</w:t>
            </w:r>
          </w:p>
        </w:tc>
        <w:tc>
          <w:tcPr>
            <w:tcW w:w="851" w:type="dxa"/>
            <w:vAlign w:val="center"/>
          </w:tcPr>
          <w:p w14:paraId="4A18B2A4" w14:textId="77777777" w:rsidR="00872CC5" w:rsidRPr="005C741F" w:rsidRDefault="00872CC5" w:rsidP="00B16ED6">
            <w:pPr>
              <w:widowControl/>
              <w:snapToGrid w:val="0"/>
              <w:spacing w:line="500" w:lineRule="exact"/>
              <w:jc w:val="center"/>
              <w:rPr>
                <w:rFonts w:ascii="仿宋" w:eastAsia="仿宋" w:hAnsi="仿宋" w:cs="宋体"/>
                <w:b/>
                <w:sz w:val="24"/>
                <w:szCs w:val="24"/>
              </w:rPr>
            </w:pPr>
            <w:r w:rsidRPr="005C741F">
              <w:rPr>
                <w:rFonts w:ascii="仿宋" w:eastAsia="仿宋" w:hAnsi="仿宋" w:cs="宋体" w:hint="eastAsia"/>
                <w:b/>
                <w:sz w:val="24"/>
                <w:szCs w:val="24"/>
              </w:rPr>
              <w:t>考核</w:t>
            </w:r>
          </w:p>
          <w:p w14:paraId="308A092F" w14:textId="77777777" w:rsidR="00872CC5" w:rsidRPr="005C741F" w:rsidRDefault="00872CC5" w:rsidP="00B16ED6">
            <w:pPr>
              <w:widowControl/>
              <w:snapToGrid w:val="0"/>
              <w:spacing w:line="500" w:lineRule="exact"/>
              <w:jc w:val="center"/>
              <w:rPr>
                <w:rFonts w:ascii="仿宋" w:eastAsia="仿宋" w:hAnsi="仿宋" w:cs="宋体"/>
                <w:b/>
                <w:sz w:val="24"/>
                <w:szCs w:val="24"/>
              </w:rPr>
            </w:pPr>
            <w:r w:rsidRPr="005C741F">
              <w:rPr>
                <w:rFonts w:ascii="仿宋" w:eastAsia="仿宋" w:hAnsi="仿宋" w:cs="宋体" w:hint="eastAsia"/>
                <w:b/>
                <w:sz w:val="24"/>
                <w:szCs w:val="24"/>
              </w:rPr>
              <w:t>得分</w:t>
            </w:r>
          </w:p>
        </w:tc>
        <w:tc>
          <w:tcPr>
            <w:tcW w:w="1559" w:type="dxa"/>
            <w:vAlign w:val="center"/>
          </w:tcPr>
          <w:p w14:paraId="3A8F0E1E" w14:textId="77777777" w:rsidR="00872CC5" w:rsidRPr="005C741F" w:rsidRDefault="00872CC5" w:rsidP="00B16ED6">
            <w:pPr>
              <w:widowControl/>
              <w:snapToGrid w:val="0"/>
              <w:spacing w:line="500" w:lineRule="exact"/>
              <w:jc w:val="center"/>
              <w:rPr>
                <w:rFonts w:ascii="仿宋" w:eastAsia="仿宋" w:hAnsi="仿宋" w:cs="宋体"/>
                <w:b/>
                <w:sz w:val="24"/>
                <w:szCs w:val="24"/>
              </w:rPr>
            </w:pPr>
            <w:r w:rsidRPr="005C741F">
              <w:rPr>
                <w:rFonts w:ascii="仿宋" w:eastAsia="仿宋" w:hAnsi="仿宋" w:cs="宋体" w:hint="eastAsia"/>
                <w:b/>
                <w:sz w:val="24"/>
                <w:szCs w:val="24"/>
              </w:rPr>
              <w:t>备注</w:t>
            </w:r>
          </w:p>
        </w:tc>
      </w:tr>
      <w:tr w:rsidR="005C741F" w:rsidRPr="005C741F" w14:paraId="7CE63920" w14:textId="77777777" w:rsidTr="00085A08">
        <w:trPr>
          <w:trHeight w:val="698"/>
          <w:jc w:val="center"/>
        </w:trPr>
        <w:tc>
          <w:tcPr>
            <w:tcW w:w="1413" w:type="dxa"/>
            <w:vMerge w:val="restart"/>
            <w:vAlign w:val="center"/>
          </w:tcPr>
          <w:p w14:paraId="09B8C22B" w14:textId="77777777" w:rsidR="00872CC5" w:rsidRPr="005C741F" w:rsidRDefault="00872CC5" w:rsidP="00B16ED6">
            <w:pPr>
              <w:widowControl/>
              <w:snapToGrid w:val="0"/>
              <w:spacing w:line="500" w:lineRule="exact"/>
              <w:jc w:val="center"/>
              <w:rPr>
                <w:rFonts w:ascii="仿宋" w:eastAsia="仿宋" w:hAnsi="仿宋" w:cs="宋体"/>
                <w:sz w:val="24"/>
                <w:szCs w:val="24"/>
              </w:rPr>
            </w:pPr>
            <w:r w:rsidRPr="005C741F">
              <w:rPr>
                <w:rFonts w:ascii="仿宋" w:eastAsia="仿宋" w:hAnsi="仿宋" w:cs="宋体" w:hint="eastAsia"/>
                <w:sz w:val="24"/>
                <w:szCs w:val="24"/>
              </w:rPr>
              <w:t>组织管理  （10分）</w:t>
            </w:r>
          </w:p>
        </w:tc>
        <w:tc>
          <w:tcPr>
            <w:tcW w:w="4683" w:type="dxa"/>
            <w:vAlign w:val="center"/>
          </w:tcPr>
          <w:p w14:paraId="0FFDA1F3" w14:textId="6EFCAF74" w:rsidR="00872CC5" w:rsidRPr="005C741F" w:rsidRDefault="00872CC5" w:rsidP="00B16ED6">
            <w:pPr>
              <w:widowControl/>
              <w:snapToGrid w:val="0"/>
              <w:spacing w:line="500" w:lineRule="exact"/>
              <w:jc w:val="left"/>
              <w:rPr>
                <w:rFonts w:ascii="仿宋" w:eastAsia="仿宋" w:hAnsi="仿宋" w:cs="宋体"/>
                <w:sz w:val="24"/>
                <w:szCs w:val="24"/>
              </w:rPr>
            </w:pPr>
            <w:r w:rsidRPr="005C741F">
              <w:rPr>
                <w:rFonts w:ascii="仿宋" w:eastAsia="仿宋" w:hAnsi="仿宋" w:cs="宋体" w:hint="eastAsia"/>
                <w:sz w:val="24"/>
                <w:szCs w:val="24"/>
              </w:rPr>
              <w:t>按核定岗位配足配齐人员，主要炊事人员达到“三证”要求，餐厅人员姓名、岗位和持证情况上墙公布</w:t>
            </w:r>
            <w:r w:rsidR="00711F57" w:rsidRPr="005C741F">
              <w:rPr>
                <w:rFonts w:ascii="仿宋" w:eastAsia="仿宋" w:hAnsi="仿宋" w:cs="宋体" w:hint="eastAsia"/>
                <w:sz w:val="24"/>
                <w:szCs w:val="24"/>
              </w:rPr>
              <w:t>。</w:t>
            </w:r>
            <w:r w:rsidR="00D36F82" w:rsidRPr="005C741F">
              <w:rPr>
                <w:rFonts w:ascii="仿宋" w:eastAsia="仿宋" w:hAnsi="仿宋" w:cs="宋体" w:hint="eastAsia"/>
                <w:sz w:val="24"/>
                <w:szCs w:val="24"/>
              </w:rPr>
              <w:t>（</w:t>
            </w:r>
            <w:r w:rsidR="00073516" w:rsidRPr="005C741F">
              <w:rPr>
                <w:rFonts w:ascii="仿宋" w:eastAsia="仿宋" w:hAnsi="仿宋" w:cs="宋体" w:hint="eastAsia"/>
                <w:sz w:val="24"/>
                <w:szCs w:val="24"/>
              </w:rPr>
              <w:t>未公布扣6分，公布不全扣3分</w:t>
            </w:r>
            <w:r w:rsidR="00D36F82" w:rsidRPr="005C741F">
              <w:rPr>
                <w:rFonts w:ascii="仿宋" w:eastAsia="仿宋" w:hAnsi="仿宋" w:cs="宋体" w:hint="eastAsia"/>
                <w:sz w:val="24"/>
                <w:szCs w:val="24"/>
              </w:rPr>
              <w:t>）</w:t>
            </w:r>
          </w:p>
        </w:tc>
        <w:tc>
          <w:tcPr>
            <w:tcW w:w="850" w:type="dxa"/>
            <w:vAlign w:val="center"/>
          </w:tcPr>
          <w:p w14:paraId="103A8ED8" w14:textId="7F2EFA62" w:rsidR="00872CC5" w:rsidRPr="005C741F" w:rsidRDefault="00D57136" w:rsidP="00B16ED6">
            <w:pPr>
              <w:widowControl/>
              <w:snapToGrid w:val="0"/>
              <w:spacing w:line="500" w:lineRule="exact"/>
              <w:jc w:val="center"/>
              <w:rPr>
                <w:rFonts w:ascii="仿宋" w:eastAsia="仿宋" w:hAnsi="仿宋" w:cs="宋体"/>
                <w:sz w:val="24"/>
                <w:szCs w:val="24"/>
              </w:rPr>
            </w:pPr>
            <w:r w:rsidRPr="005C741F">
              <w:rPr>
                <w:rFonts w:ascii="仿宋" w:eastAsia="仿宋" w:hAnsi="仿宋" w:cs="宋体"/>
                <w:sz w:val="24"/>
                <w:szCs w:val="24"/>
              </w:rPr>
              <w:t>6</w:t>
            </w:r>
          </w:p>
        </w:tc>
        <w:tc>
          <w:tcPr>
            <w:tcW w:w="851" w:type="dxa"/>
            <w:vAlign w:val="center"/>
          </w:tcPr>
          <w:p w14:paraId="3186A459" w14:textId="77777777" w:rsidR="00872CC5" w:rsidRPr="005C741F" w:rsidRDefault="00872CC5" w:rsidP="00B16ED6">
            <w:pPr>
              <w:widowControl/>
              <w:snapToGrid w:val="0"/>
              <w:spacing w:line="500" w:lineRule="exact"/>
              <w:jc w:val="center"/>
              <w:rPr>
                <w:rFonts w:ascii="仿宋" w:eastAsia="仿宋" w:hAnsi="仿宋" w:cs="宋体"/>
                <w:sz w:val="24"/>
                <w:szCs w:val="24"/>
              </w:rPr>
            </w:pPr>
          </w:p>
        </w:tc>
        <w:tc>
          <w:tcPr>
            <w:tcW w:w="1559" w:type="dxa"/>
            <w:vAlign w:val="center"/>
          </w:tcPr>
          <w:p w14:paraId="155BC6CC" w14:textId="724BD912" w:rsidR="00872CC5" w:rsidRPr="005C741F" w:rsidRDefault="0092739A" w:rsidP="00B16ED6">
            <w:pPr>
              <w:widowControl/>
              <w:snapToGrid w:val="0"/>
              <w:spacing w:line="500" w:lineRule="exact"/>
              <w:jc w:val="center"/>
              <w:rPr>
                <w:rFonts w:ascii="仿宋" w:eastAsia="仿宋" w:hAnsi="仿宋" w:cs="宋体"/>
                <w:sz w:val="24"/>
                <w:szCs w:val="24"/>
              </w:rPr>
            </w:pPr>
            <w:r w:rsidRPr="005C741F">
              <w:rPr>
                <w:rFonts w:ascii="仿宋" w:eastAsia="仿宋" w:hAnsi="仿宋" w:cs="宋体" w:hint="eastAsia"/>
                <w:sz w:val="24"/>
                <w:szCs w:val="24"/>
              </w:rPr>
              <w:t>无证上岗要求立刻改进，否则按照“商务要求中6.违约处理办法处理”</w:t>
            </w:r>
            <w:r w:rsidR="00124621" w:rsidRPr="005C741F">
              <w:rPr>
                <w:rFonts w:ascii="仿宋" w:eastAsia="仿宋" w:hAnsi="仿宋" w:cs="宋体" w:hint="eastAsia"/>
                <w:sz w:val="24"/>
                <w:szCs w:val="24"/>
              </w:rPr>
              <w:t>。</w:t>
            </w:r>
          </w:p>
        </w:tc>
      </w:tr>
      <w:tr w:rsidR="005C741F" w:rsidRPr="005C741F" w14:paraId="51257D53" w14:textId="77777777" w:rsidTr="00085A08">
        <w:trPr>
          <w:trHeight w:val="569"/>
          <w:jc w:val="center"/>
        </w:trPr>
        <w:tc>
          <w:tcPr>
            <w:tcW w:w="1413" w:type="dxa"/>
            <w:vMerge/>
            <w:vAlign w:val="center"/>
          </w:tcPr>
          <w:p w14:paraId="272A8999" w14:textId="77777777" w:rsidR="00872CC5" w:rsidRPr="005C741F" w:rsidRDefault="00872CC5" w:rsidP="00B16ED6">
            <w:pPr>
              <w:widowControl/>
              <w:snapToGrid w:val="0"/>
              <w:spacing w:line="500" w:lineRule="exact"/>
              <w:jc w:val="center"/>
              <w:rPr>
                <w:rFonts w:ascii="仿宋" w:eastAsia="仿宋" w:hAnsi="仿宋" w:cs="宋体"/>
                <w:sz w:val="24"/>
                <w:szCs w:val="24"/>
              </w:rPr>
            </w:pPr>
          </w:p>
        </w:tc>
        <w:tc>
          <w:tcPr>
            <w:tcW w:w="4683" w:type="dxa"/>
            <w:vAlign w:val="center"/>
          </w:tcPr>
          <w:p w14:paraId="25ED678F" w14:textId="6B48BF84" w:rsidR="00872CC5" w:rsidRPr="005C741F" w:rsidRDefault="00872CC5" w:rsidP="00B16ED6">
            <w:pPr>
              <w:widowControl/>
              <w:snapToGrid w:val="0"/>
              <w:spacing w:line="500" w:lineRule="exact"/>
              <w:jc w:val="left"/>
              <w:rPr>
                <w:rFonts w:ascii="仿宋" w:eastAsia="仿宋" w:hAnsi="仿宋" w:cs="宋体"/>
                <w:sz w:val="24"/>
                <w:szCs w:val="24"/>
              </w:rPr>
            </w:pPr>
            <w:r w:rsidRPr="005C741F">
              <w:rPr>
                <w:rFonts w:ascii="仿宋" w:eastAsia="仿宋" w:hAnsi="仿宋" w:cs="宋体" w:hint="eastAsia"/>
                <w:sz w:val="24"/>
                <w:szCs w:val="24"/>
              </w:rPr>
              <w:t>建立完善管理制度，包括人事管理制度、厨房管理制度、应急制度</w:t>
            </w:r>
            <w:r w:rsidR="005C0902" w:rsidRPr="005C741F">
              <w:rPr>
                <w:rFonts w:ascii="仿宋" w:eastAsia="仿宋" w:hAnsi="仿宋" w:cs="宋体" w:hint="eastAsia"/>
                <w:sz w:val="24"/>
                <w:szCs w:val="24"/>
              </w:rPr>
              <w:t>、责任追究制度</w:t>
            </w:r>
            <w:r w:rsidRPr="005C741F">
              <w:rPr>
                <w:rFonts w:ascii="仿宋" w:eastAsia="仿宋" w:hAnsi="仿宋" w:cs="宋体" w:hint="eastAsia"/>
                <w:sz w:val="24"/>
                <w:szCs w:val="24"/>
              </w:rPr>
              <w:t>等。</w:t>
            </w:r>
            <w:r w:rsidR="002C5776" w:rsidRPr="005C741F">
              <w:rPr>
                <w:rFonts w:ascii="仿宋" w:eastAsia="仿宋" w:hAnsi="仿宋" w:cs="宋体" w:hint="eastAsia"/>
                <w:sz w:val="24"/>
                <w:szCs w:val="24"/>
              </w:rPr>
              <w:t>每</w:t>
            </w:r>
            <w:r w:rsidR="00BF4979" w:rsidRPr="005C741F">
              <w:rPr>
                <w:rFonts w:ascii="仿宋" w:eastAsia="仿宋" w:hAnsi="仿宋" w:cs="宋体" w:hint="eastAsia"/>
                <w:sz w:val="24"/>
                <w:szCs w:val="24"/>
              </w:rPr>
              <w:t>缺一个制度条款扣1分，直至本项扣完为止。</w:t>
            </w:r>
          </w:p>
        </w:tc>
        <w:tc>
          <w:tcPr>
            <w:tcW w:w="850" w:type="dxa"/>
            <w:vAlign w:val="center"/>
          </w:tcPr>
          <w:p w14:paraId="1FAA9C89" w14:textId="322049B9" w:rsidR="00872CC5" w:rsidRPr="005C741F" w:rsidRDefault="00CC3CC3" w:rsidP="00B16ED6">
            <w:pPr>
              <w:widowControl/>
              <w:snapToGrid w:val="0"/>
              <w:spacing w:line="500" w:lineRule="exact"/>
              <w:jc w:val="center"/>
              <w:rPr>
                <w:rFonts w:ascii="仿宋" w:eastAsia="仿宋" w:hAnsi="仿宋" w:cs="宋体"/>
                <w:sz w:val="24"/>
                <w:szCs w:val="24"/>
              </w:rPr>
            </w:pPr>
            <w:r w:rsidRPr="005C741F">
              <w:rPr>
                <w:rFonts w:ascii="仿宋" w:eastAsia="仿宋" w:hAnsi="仿宋" w:cs="宋体"/>
                <w:sz w:val="24"/>
                <w:szCs w:val="24"/>
              </w:rPr>
              <w:t>4</w:t>
            </w:r>
          </w:p>
        </w:tc>
        <w:tc>
          <w:tcPr>
            <w:tcW w:w="851" w:type="dxa"/>
            <w:vAlign w:val="center"/>
          </w:tcPr>
          <w:p w14:paraId="6F440776" w14:textId="77777777" w:rsidR="00872CC5" w:rsidRPr="005C741F" w:rsidRDefault="00872CC5" w:rsidP="00B16ED6">
            <w:pPr>
              <w:widowControl/>
              <w:snapToGrid w:val="0"/>
              <w:spacing w:line="500" w:lineRule="exact"/>
              <w:jc w:val="center"/>
              <w:rPr>
                <w:rFonts w:ascii="仿宋" w:eastAsia="仿宋" w:hAnsi="仿宋" w:cs="宋体"/>
                <w:sz w:val="24"/>
                <w:szCs w:val="24"/>
              </w:rPr>
            </w:pPr>
          </w:p>
        </w:tc>
        <w:tc>
          <w:tcPr>
            <w:tcW w:w="1559" w:type="dxa"/>
            <w:vAlign w:val="center"/>
          </w:tcPr>
          <w:p w14:paraId="1FDF35F3" w14:textId="77777777" w:rsidR="00872CC5" w:rsidRPr="005C741F" w:rsidRDefault="00872CC5" w:rsidP="00B16ED6">
            <w:pPr>
              <w:widowControl/>
              <w:snapToGrid w:val="0"/>
              <w:spacing w:line="500" w:lineRule="exact"/>
              <w:jc w:val="center"/>
              <w:rPr>
                <w:rFonts w:ascii="仿宋" w:eastAsia="仿宋" w:hAnsi="仿宋" w:cs="宋体"/>
                <w:sz w:val="24"/>
                <w:szCs w:val="24"/>
              </w:rPr>
            </w:pPr>
          </w:p>
        </w:tc>
      </w:tr>
      <w:tr w:rsidR="005C741F" w:rsidRPr="005C741F" w14:paraId="24CD581D" w14:textId="77777777" w:rsidTr="00085A08">
        <w:trPr>
          <w:trHeight w:val="421"/>
          <w:jc w:val="center"/>
        </w:trPr>
        <w:tc>
          <w:tcPr>
            <w:tcW w:w="1413" w:type="dxa"/>
            <w:vMerge w:val="restart"/>
            <w:vAlign w:val="center"/>
          </w:tcPr>
          <w:p w14:paraId="2645AF06" w14:textId="77777777" w:rsidR="00872CC5" w:rsidRPr="005C741F" w:rsidRDefault="00872CC5" w:rsidP="00B16ED6">
            <w:pPr>
              <w:widowControl/>
              <w:snapToGrid w:val="0"/>
              <w:spacing w:line="500" w:lineRule="exact"/>
              <w:jc w:val="center"/>
              <w:rPr>
                <w:rFonts w:ascii="仿宋" w:eastAsia="仿宋" w:hAnsi="仿宋" w:cs="宋体"/>
                <w:sz w:val="24"/>
                <w:szCs w:val="24"/>
              </w:rPr>
            </w:pPr>
            <w:r w:rsidRPr="005C741F">
              <w:rPr>
                <w:rFonts w:ascii="仿宋" w:eastAsia="仿宋" w:hAnsi="仿宋" w:cs="宋体" w:hint="eastAsia"/>
                <w:sz w:val="24"/>
                <w:szCs w:val="24"/>
              </w:rPr>
              <w:t>卫生管理  （20分）</w:t>
            </w:r>
          </w:p>
        </w:tc>
        <w:tc>
          <w:tcPr>
            <w:tcW w:w="4683" w:type="dxa"/>
            <w:vAlign w:val="center"/>
          </w:tcPr>
          <w:p w14:paraId="5A5832CC" w14:textId="1DA38064" w:rsidR="00872CC5" w:rsidRPr="005C741F" w:rsidRDefault="00872CC5" w:rsidP="00B16ED6">
            <w:pPr>
              <w:widowControl/>
              <w:snapToGrid w:val="0"/>
              <w:spacing w:line="500" w:lineRule="exact"/>
              <w:jc w:val="left"/>
              <w:rPr>
                <w:rFonts w:ascii="仿宋" w:eastAsia="仿宋" w:hAnsi="仿宋" w:cs="宋体"/>
                <w:sz w:val="24"/>
                <w:szCs w:val="24"/>
              </w:rPr>
            </w:pPr>
            <w:r w:rsidRPr="005C741F">
              <w:rPr>
                <w:rFonts w:ascii="仿宋" w:eastAsia="仿宋" w:hAnsi="仿宋" w:cs="宋体" w:hint="eastAsia"/>
                <w:sz w:val="24"/>
                <w:szCs w:val="24"/>
              </w:rPr>
              <w:t>厨房作业区明确，标注明晰，物品归类有序。</w:t>
            </w:r>
            <w:r w:rsidR="00C04835" w:rsidRPr="005C741F">
              <w:rPr>
                <w:rFonts w:ascii="仿宋" w:eastAsia="仿宋" w:hAnsi="仿宋" w:cs="宋体" w:hint="eastAsia"/>
                <w:sz w:val="24"/>
                <w:szCs w:val="24"/>
              </w:rPr>
              <w:t>符合要求得分，不符合要求不得分。</w:t>
            </w:r>
          </w:p>
        </w:tc>
        <w:tc>
          <w:tcPr>
            <w:tcW w:w="850" w:type="dxa"/>
            <w:vAlign w:val="center"/>
          </w:tcPr>
          <w:p w14:paraId="04A1B01A" w14:textId="1F580400" w:rsidR="00872CC5" w:rsidRPr="005C741F" w:rsidRDefault="003629CA" w:rsidP="00B16ED6">
            <w:pPr>
              <w:widowControl/>
              <w:snapToGrid w:val="0"/>
              <w:spacing w:line="500" w:lineRule="exact"/>
              <w:jc w:val="center"/>
              <w:rPr>
                <w:rFonts w:ascii="仿宋" w:eastAsia="仿宋" w:hAnsi="仿宋" w:cs="宋体"/>
                <w:sz w:val="24"/>
                <w:szCs w:val="24"/>
              </w:rPr>
            </w:pPr>
            <w:r w:rsidRPr="005C741F">
              <w:rPr>
                <w:rFonts w:ascii="仿宋" w:eastAsia="仿宋" w:hAnsi="仿宋" w:cs="宋体"/>
                <w:sz w:val="24"/>
                <w:szCs w:val="24"/>
              </w:rPr>
              <w:t>2</w:t>
            </w:r>
          </w:p>
        </w:tc>
        <w:tc>
          <w:tcPr>
            <w:tcW w:w="851" w:type="dxa"/>
            <w:vAlign w:val="center"/>
          </w:tcPr>
          <w:p w14:paraId="49ED8FD0" w14:textId="77777777" w:rsidR="00872CC5" w:rsidRPr="005C741F" w:rsidRDefault="00872CC5" w:rsidP="00B16ED6">
            <w:pPr>
              <w:widowControl/>
              <w:snapToGrid w:val="0"/>
              <w:spacing w:line="500" w:lineRule="exact"/>
              <w:jc w:val="center"/>
              <w:rPr>
                <w:rFonts w:ascii="仿宋" w:eastAsia="仿宋" w:hAnsi="仿宋" w:cs="宋体"/>
                <w:sz w:val="24"/>
                <w:szCs w:val="24"/>
              </w:rPr>
            </w:pPr>
          </w:p>
        </w:tc>
        <w:tc>
          <w:tcPr>
            <w:tcW w:w="1559" w:type="dxa"/>
            <w:vAlign w:val="center"/>
          </w:tcPr>
          <w:p w14:paraId="39B30B82" w14:textId="498EA41D" w:rsidR="00872CC5" w:rsidRPr="005C741F" w:rsidRDefault="00872CC5" w:rsidP="00B16ED6">
            <w:pPr>
              <w:widowControl/>
              <w:snapToGrid w:val="0"/>
              <w:spacing w:line="500" w:lineRule="exact"/>
              <w:jc w:val="center"/>
              <w:rPr>
                <w:rFonts w:ascii="仿宋" w:eastAsia="仿宋" w:hAnsi="仿宋" w:cs="宋体"/>
                <w:sz w:val="24"/>
                <w:szCs w:val="24"/>
              </w:rPr>
            </w:pPr>
          </w:p>
        </w:tc>
      </w:tr>
      <w:tr w:rsidR="005C741F" w:rsidRPr="005C741F" w14:paraId="4AAFE673" w14:textId="77777777" w:rsidTr="00085A08">
        <w:trPr>
          <w:trHeight w:val="614"/>
          <w:jc w:val="center"/>
        </w:trPr>
        <w:tc>
          <w:tcPr>
            <w:tcW w:w="1413" w:type="dxa"/>
            <w:vMerge/>
            <w:vAlign w:val="center"/>
          </w:tcPr>
          <w:p w14:paraId="74BA1ADC" w14:textId="77777777" w:rsidR="00872CC5" w:rsidRPr="005C741F" w:rsidRDefault="00872CC5" w:rsidP="00B16ED6">
            <w:pPr>
              <w:widowControl/>
              <w:snapToGrid w:val="0"/>
              <w:spacing w:line="500" w:lineRule="exact"/>
              <w:jc w:val="center"/>
              <w:rPr>
                <w:rFonts w:ascii="仿宋" w:eastAsia="仿宋" w:hAnsi="仿宋" w:cs="宋体"/>
                <w:sz w:val="24"/>
                <w:szCs w:val="24"/>
              </w:rPr>
            </w:pPr>
          </w:p>
        </w:tc>
        <w:tc>
          <w:tcPr>
            <w:tcW w:w="4683" w:type="dxa"/>
            <w:vAlign w:val="center"/>
          </w:tcPr>
          <w:p w14:paraId="22A57152" w14:textId="6D47394D" w:rsidR="00872CC5" w:rsidRPr="005C741F" w:rsidRDefault="00872CC5" w:rsidP="00B16ED6">
            <w:pPr>
              <w:widowControl/>
              <w:snapToGrid w:val="0"/>
              <w:spacing w:line="500" w:lineRule="exact"/>
              <w:jc w:val="left"/>
              <w:rPr>
                <w:rFonts w:ascii="仿宋" w:eastAsia="仿宋" w:hAnsi="仿宋" w:cs="宋体"/>
                <w:sz w:val="24"/>
                <w:szCs w:val="24"/>
              </w:rPr>
            </w:pPr>
            <w:r w:rsidRPr="005C741F">
              <w:rPr>
                <w:rFonts w:ascii="仿宋" w:eastAsia="仿宋" w:hAnsi="仿宋" w:cs="宋体" w:hint="eastAsia"/>
                <w:sz w:val="24"/>
                <w:szCs w:val="24"/>
              </w:rPr>
              <w:t>生食物和熟食物的盛用容器、刀具等严格区分，不得混用。</w:t>
            </w:r>
            <w:r w:rsidR="00843BCB" w:rsidRPr="005C741F">
              <w:rPr>
                <w:rFonts w:ascii="仿宋" w:eastAsia="仿宋" w:hAnsi="仿宋" w:cs="宋体" w:hint="eastAsia"/>
                <w:sz w:val="24"/>
                <w:szCs w:val="24"/>
              </w:rPr>
              <w:t>符合要求得分，不符合要求不得分。</w:t>
            </w:r>
          </w:p>
        </w:tc>
        <w:tc>
          <w:tcPr>
            <w:tcW w:w="850" w:type="dxa"/>
            <w:vAlign w:val="center"/>
          </w:tcPr>
          <w:p w14:paraId="3FF912F5" w14:textId="6662ADB6" w:rsidR="00872CC5" w:rsidRPr="005C741F" w:rsidRDefault="003629CA" w:rsidP="00B16ED6">
            <w:pPr>
              <w:widowControl/>
              <w:snapToGrid w:val="0"/>
              <w:spacing w:line="500" w:lineRule="exact"/>
              <w:jc w:val="center"/>
              <w:rPr>
                <w:rFonts w:ascii="仿宋" w:eastAsia="仿宋" w:hAnsi="仿宋" w:cs="宋体"/>
                <w:sz w:val="24"/>
                <w:szCs w:val="24"/>
              </w:rPr>
            </w:pPr>
            <w:r w:rsidRPr="005C741F">
              <w:rPr>
                <w:rFonts w:ascii="仿宋" w:eastAsia="仿宋" w:hAnsi="仿宋" w:cs="宋体"/>
                <w:sz w:val="24"/>
                <w:szCs w:val="24"/>
              </w:rPr>
              <w:t>2</w:t>
            </w:r>
          </w:p>
        </w:tc>
        <w:tc>
          <w:tcPr>
            <w:tcW w:w="851" w:type="dxa"/>
            <w:vAlign w:val="center"/>
          </w:tcPr>
          <w:p w14:paraId="5159155F" w14:textId="77777777" w:rsidR="00872CC5" w:rsidRPr="005C741F" w:rsidRDefault="00872CC5" w:rsidP="00B16ED6">
            <w:pPr>
              <w:widowControl/>
              <w:snapToGrid w:val="0"/>
              <w:spacing w:line="500" w:lineRule="exact"/>
              <w:jc w:val="center"/>
              <w:rPr>
                <w:rFonts w:ascii="仿宋" w:eastAsia="仿宋" w:hAnsi="仿宋" w:cs="宋体"/>
                <w:sz w:val="24"/>
                <w:szCs w:val="24"/>
              </w:rPr>
            </w:pPr>
          </w:p>
        </w:tc>
        <w:tc>
          <w:tcPr>
            <w:tcW w:w="1559" w:type="dxa"/>
            <w:vAlign w:val="center"/>
          </w:tcPr>
          <w:p w14:paraId="6195CB94" w14:textId="77777777" w:rsidR="00872CC5" w:rsidRPr="005C741F" w:rsidRDefault="00872CC5" w:rsidP="00B16ED6">
            <w:pPr>
              <w:widowControl/>
              <w:snapToGrid w:val="0"/>
              <w:spacing w:line="500" w:lineRule="exact"/>
              <w:jc w:val="center"/>
              <w:rPr>
                <w:rFonts w:ascii="仿宋" w:eastAsia="仿宋" w:hAnsi="仿宋" w:cs="宋体"/>
                <w:sz w:val="24"/>
                <w:szCs w:val="24"/>
              </w:rPr>
            </w:pPr>
          </w:p>
        </w:tc>
      </w:tr>
      <w:tr w:rsidR="005C741F" w:rsidRPr="005C741F" w14:paraId="50555F1A" w14:textId="77777777" w:rsidTr="00085A08">
        <w:trPr>
          <w:trHeight w:val="649"/>
          <w:jc w:val="center"/>
        </w:trPr>
        <w:tc>
          <w:tcPr>
            <w:tcW w:w="1413" w:type="dxa"/>
            <w:vMerge/>
            <w:vAlign w:val="center"/>
          </w:tcPr>
          <w:p w14:paraId="5928A304" w14:textId="77777777" w:rsidR="00872CC5" w:rsidRPr="005C741F" w:rsidRDefault="00872CC5" w:rsidP="00B16ED6">
            <w:pPr>
              <w:widowControl/>
              <w:snapToGrid w:val="0"/>
              <w:spacing w:line="500" w:lineRule="exact"/>
              <w:jc w:val="center"/>
              <w:rPr>
                <w:rFonts w:ascii="仿宋" w:eastAsia="仿宋" w:hAnsi="仿宋" w:cs="宋体"/>
                <w:sz w:val="24"/>
                <w:szCs w:val="24"/>
              </w:rPr>
            </w:pPr>
          </w:p>
        </w:tc>
        <w:tc>
          <w:tcPr>
            <w:tcW w:w="4683" w:type="dxa"/>
            <w:vAlign w:val="center"/>
          </w:tcPr>
          <w:p w14:paraId="0702B71C" w14:textId="60DC501F" w:rsidR="00872CC5" w:rsidRPr="005C741F" w:rsidRDefault="00872CC5" w:rsidP="00B16ED6">
            <w:pPr>
              <w:widowControl/>
              <w:snapToGrid w:val="0"/>
              <w:spacing w:line="500" w:lineRule="exact"/>
              <w:jc w:val="left"/>
              <w:rPr>
                <w:rFonts w:ascii="仿宋" w:eastAsia="仿宋" w:hAnsi="仿宋" w:cs="宋体"/>
                <w:sz w:val="24"/>
                <w:szCs w:val="24"/>
              </w:rPr>
            </w:pPr>
            <w:r w:rsidRPr="005C741F">
              <w:rPr>
                <w:rFonts w:ascii="仿宋" w:eastAsia="仿宋" w:hAnsi="仿宋" w:cs="宋体" w:hint="eastAsia"/>
                <w:sz w:val="24"/>
                <w:szCs w:val="24"/>
              </w:rPr>
              <w:t>厨房每餐后台面地面要及时擦扫干净，刀具、机械用具、盛用器皿等用后热水洗净，擦干保存。</w:t>
            </w:r>
            <w:r w:rsidR="00C621DD" w:rsidRPr="005C741F">
              <w:rPr>
                <w:rFonts w:ascii="仿宋" w:eastAsia="仿宋" w:hAnsi="仿宋" w:cs="宋体" w:hint="eastAsia"/>
                <w:sz w:val="24"/>
                <w:szCs w:val="24"/>
              </w:rPr>
              <w:t>符合要求得分，不符合要求不得分。</w:t>
            </w:r>
          </w:p>
        </w:tc>
        <w:tc>
          <w:tcPr>
            <w:tcW w:w="850" w:type="dxa"/>
            <w:vAlign w:val="center"/>
          </w:tcPr>
          <w:p w14:paraId="0E375ACE" w14:textId="77777777" w:rsidR="00872CC5" w:rsidRPr="005C741F" w:rsidRDefault="00872CC5" w:rsidP="00B16ED6">
            <w:pPr>
              <w:widowControl/>
              <w:snapToGrid w:val="0"/>
              <w:spacing w:line="500" w:lineRule="exact"/>
              <w:jc w:val="center"/>
              <w:rPr>
                <w:rFonts w:ascii="仿宋" w:eastAsia="仿宋" w:hAnsi="仿宋" w:cs="宋体"/>
                <w:sz w:val="24"/>
                <w:szCs w:val="24"/>
              </w:rPr>
            </w:pPr>
            <w:r w:rsidRPr="005C741F">
              <w:rPr>
                <w:rFonts w:ascii="仿宋" w:eastAsia="仿宋" w:hAnsi="仿宋" w:cs="宋体" w:hint="eastAsia"/>
                <w:sz w:val="24"/>
                <w:szCs w:val="24"/>
              </w:rPr>
              <w:t>2</w:t>
            </w:r>
          </w:p>
        </w:tc>
        <w:tc>
          <w:tcPr>
            <w:tcW w:w="851" w:type="dxa"/>
            <w:vAlign w:val="center"/>
          </w:tcPr>
          <w:p w14:paraId="7CA35C10" w14:textId="77777777" w:rsidR="00872CC5" w:rsidRPr="005C741F" w:rsidRDefault="00872CC5" w:rsidP="00B16ED6">
            <w:pPr>
              <w:widowControl/>
              <w:snapToGrid w:val="0"/>
              <w:spacing w:line="500" w:lineRule="exact"/>
              <w:jc w:val="center"/>
              <w:rPr>
                <w:rFonts w:ascii="仿宋" w:eastAsia="仿宋" w:hAnsi="仿宋" w:cs="宋体"/>
                <w:sz w:val="24"/>
                <w:szCs w:val="24"/>
              </w:rPr>
            </w:pPr>
          </w:p>
        </w:tc>
        <w:tc>
          <w:tcPr>
            <w:tcW w:w="1559" w:type="dxa"/>
            <w:vAlign w:val="center"/>
          </w:tcPr>
          <w:p w14:paraId="220FB9BD" w14:textId="77777777" w:rsidR="00872CC5" w:rsidRPr="005C741F" w:rsidRDefault="00872CC5" w:rsidP="00B16ED6">
            <w:pPr>
              <w:widowControl/>
              <w:snapToGrid w:val="0"/>
              <w:spacing w:line="500" w:lineRule="exact"/>
              <w:jc w:val="center"/>
              <w:rPr>
                <w:rFonts w:ascii="仿宋" w:eastAsia="仿宋" w:hAnsi="仿宋" w:cs="宋体"/>
                <w:sz w:val="24"/>
                <w:szCs w:val="24"/>
              </w:rPr>
            </w:pPr>
          </w:p>
        </w:tc>
      </w:tr>
      <w:tr w:rsidR="005C741F" w:rsidRPr="005C741F" w14:paraId="2B95D902" w14:textId="77777777" w:rsidTr="00085A08">
        <w:trPr>
          <w:trHeight w:val="559"/>
          <w:jc w:val="center"/>
        </w:trPr>
        <w:tc>
          <w:tcPr>
            <w:tcW w:w="1413" w:type="dxa"/>
            <w:vMerge/>
            <w:vAlign w:val="center"/>
          </w:tcPr>
          <w:p w14:paraId="762E414F" w14:textId="77777777" w:rsidR="00872CC5" w:rsidRPr="005C741F" w:rsidRDefault="00872CC5" w:rsidP="00B16ED6">
            <w:pPr>
              <w:widowControl/>
              <w:snapToGrid w:val="0"/>
              <w:spacing w:line="500" w:lineRule="exact"/>
              <w:jc w:val="center"/>
              <w:rPr>
                <w:rFonts w:ascii="仿宋" w:eastAsia="仿宋" w:hAnsi="仿宋" w:cs="宋体"/>
                <w:sz w:val="24"/>
                <w:szCs w:val="24"/>
              </w:rPr>
            </w:pPr>
          </w:p>
        </w:tc>
        <w:tc>
          <w:tcPr>
            <w:tcW w:w="4683" w:type="dxa"/>
            <w:vAlign w:val="center"/>
          </w:tcPr>
          <w:p w14:paraId="678C5DDF" w14:textId="2FA64C13" w:rsidR="00872CC5" w:rsidRPr="005C741F" w:rsidRDefault="00872CC5" w:rsidP="00B16ED6">
            <w:pPr>
              <w:widowControl/>
              <w:snapToGrid w:val="0"/>
              <w:spacing w:line="500" w:lineRule="exact"/>
              <w:jc w:val="left"/>
              <w:rPr>
                <w:rFonts w:ascii="仿宋" w:eastAsia="仿宋" w:hAnsi="仿宋" w:cs="宋体"/>
                <w:sz w:val="24"/>
                <w:szCs w:val="24"/>
              </w:rPr>
            </w:pPr>
            <w:r w:rsidRPr="005C741F">
              <w:rPr>
                <w:rFonts w:ascii="仿宋" w:eastAsia="仿宋" w:hAnsi="仿宋" w:cs="宋体" w:hint="eastAsia"/>
                <w:sz w:val="24"/>
                <w:szCs w:val="24"/>
              </w:rPr>
              <w:t>厨房干湿垃圾分类处置，排水保持通畅，污水及时导入污水池，厨房地面墙面无污物。</w:t>
            </w:r>
            <w:r w:rsidR="00132DA1" w:rsidRPr="005C741F">
              <w:rPr>
                <w:rFonts w:ascii="仿宋" w:eastAsia="仿宋" w:hAnsi="仿宋" w:cs="宋体" w:hint="eastAsia"/>
                <w:sz w:val="24"/>
                <w:szCs w:val="24"/>
              </w:rPr>
              <w:t>符合要求得分，不符合要求不得分。</w:t>
            </w:r>
          </w:p>
        </w:tc>
        <w:tc>
          <w:tcPr>
            <w:tcW w:w="850" w:type="dxa"/>
            <w:vAlign w:val="center"/>
          </w:tcPr>
          <w:p w14:paraId="0EFA1CB1" w14:textId="77777777" w:rsidR="00872CC5" w:rsidRPr="005C741F" w:rsidRDefault="00872CC5" w:rsidP="00B16ED6">
            <w:pPr>
              <w:widowControl/>
              <w:snapToGrid w:val="0"/>
              <w:spacing w:line="500" w:lineRule="exact"/>
              <w:jc w:val="center"/>
              <w:rPr>
                <w:rFonts w:ascii="仿宋" w:eastAsia="仿宋" w:hAnsi="仿宋" w:cs="宋体"/>
                <w:sz w:val="24"/>
                <w:szCs w:val="24"/>
              </w:rPr>
            </w:pPr>
            <w:r w:rsidRPr="005C741F">
              <w:rPr>
                <w:rFonts w:ascii="仿宋" w:eastAsia="仿宋" w:hAnsi="仿宋" w:cs="宋体" w:hint="eastAsia"/>
                <w:sz w:val="24"/>
                <w:szCs w:val="24"/>
              </w:rPr>
              <w:t>2</w:t>
            </w:r>
          </w:p>
        </w:tc>
        <w:tc>
          <w:tcPr>
            <w:tcW w:w="851" w:type="dxa"/>
            <w:vAlign w:val="center"/>
          </w:tcPr>
          <w:p w14:paraId="2C2B5C43" w14:textId="77777777" w:rsidR="00872CC5" w:rsidRPr="005C741F" w:rsidRDefault="00872CC5" w:rsidP="00B16ED6">
            <w:pPr>
              <w:widowControl/>
              <w:snapToGrid w:val="0"/>
              <w:spacing w:line="500" w:lineRule="exact"/>
              <w:jc w:val="center"/>
              <w:rPr>
                <w:rFonts w:ascii="仿宋" w:eastAsia="仿宋" w:hAnsi="仿宋" w:cs="宋体"/>
                <w:sz w:val="24"/>
                <w:szCs w:val="24"/>
              </w:rPr>
            </w:pPr>
          </w:p>
        </w:tc>
        <w:tc>
          <w:tcPr>
            <w:tcW w:w="1559" w:type="dxa"/>
            <w:vAlign w:val="center"/>
          </w:tcPr>
          <w:p w14:paraId="167F4564" w14:textId="77777777" w:rsidR="00872CC5" w:rsidRPr="005C741F" w:rsidRDefault="00872CC5" w:rsidP="00B16ED6">
            <w:pPr>
              <w:widowControl/>
              <w:snapToGrid w:val="0"/>
              <w:spacing w:line="500" w:lineRule="exact"/>
              <w:jc w:val="center"/>
              <w:rPr>
                <w:rFonts w:ascii="仿宋" w:eastAsia="仿宋" w:hAnsi="仿宋" w:cs="宋体"/>
                <w:sz w:val="24"/>
                <w:szCs w:val="24"/>
              </w:rPr>
            </w:pPr>
          </w:p>
        </w:tc>
      </w:tr>
      <w:tr w:rsidR="005C741F" w:rsidRPr="005C741F" w14:paraId="384EAE41" w14:textId="77777777" w:rsidTr="00085A08">
        <w:trPr>
          <w:trHeight w:val="980"/>
          <w:jc w:val="center"/>
        </w:trPr>
        <w:tc>
          <w:tcPr>
            <w:tcW w:w="1413" w:type="dxa"/>
            <w:vMerge/>
            <w:vAlign w:val="center"/>
          </w:tcPr>
          <w:p w14:paraId="2EB2E6BD" w14:textId="77777777" w:rsidR="00872CC5" w:rsidRPr="005C741F" w:rsidRDefault="00872CC5" w:rsidP="00B16ED6">
            <w:pPr>
              <w:widowControl/>
              <w:snapToGrid w:val="0"/>
              <w:spacing w:line="500" w:lineRule="exact"/>
              <w:jc w:val="center"/>
              <w:rPr>
                <w:rFonts w:ascii="仿宋" w:eastAsia="仿宋" w:hAnsi="仿宋" w:cs="宋体"/>
                <w:sz w:val="24"/>
                <w:szCs w:val="24"/>
              </w:rPr>
            </w:pPr>
          </w:p>
        </w:tc>
        <w:tc>
          <w:tcPr>
            <w:tcW w:w="4683" w:type="dxa"/>
            <w:vAlign w:val="center"/>
          </w:tcPr>
          <w:p w14:paraId="204A9F4D" w14:textId="75F243C7" w:rsidR="00872CC5" w:rsidRPr="005C741F" w:rsidRDefault="00872CC5" w:rsidP="00B16ED6">
            <w:pPr>
              <w:widowControl/>
              <w:snapToGrid w:val="0"/>
              <w:spacing w:line="500" w:lineRule="exact"/>
              <w:jc w:val="left"/>
              <w:rPr>
                <w:rFonts w:ascii="仿宋" w:eastAsia="仿宋" w:hAnsi="仿宋" w:cs="宋体"/>
                <w:sz w:val="24"/>
                <w:szCs w:val="24"/>
              </w:rPr>
            </w:pPr>
            <w:r w:rsidRPr="005C741F">
              <w:rPr>
                <w:rFonts w:ascii="仿宋" w:eastAsia="仿宋" w:hAnsi="仿宋" w:cs="宋体" w:hint="eastAsia"/>
                <w:sz w:val="24"/>
                <w:szCs w:val="24"/>
              </w:rPr>
              <w:t>工作人员进入厨房作业区着工作服，工作服保持整洁干净，禁止穿工作服离开食堂或做与制作饭菜无关的工作。</w:t>
            </w:r>
            <w:r w:rsidR="00B972DE" w:rsidRPr="005C741F">
              <w:rPr>
                <w:rFonts w:ascii="仿宋" w:eastAsia="仿宋" w:hAnsi="仿宋" w:cs="宋体" w:hint="eastAsia"/>
                <w:sz w:val="24"/>
                <w:szCs w:val="24"/>
              </w:rPr>
              <w:t>符合要求得分，不符合要求不得分。</w:t>
            </w:r>
          </w:p>
        </w:tc>
        <w:tc>
          <w:tcPr>
            <w:tcW w:w="850" w:type="dxa"/>
            <w:vAlign w:val="center"/>
          </w:tcPr>
          <w:p w14:paraId="69CE211D" w14:textId="77777777" w:rsidR="00872CC5" w:rsidRPr="005C741F" w:rsidRDefault="00872CC5" w:rsidP="00B16ED6">
            <w:pPr>
              <w:widowControl/>
              <w:snapToGrid w:val="0"/>
              <w:spacing w:line="500" w:lineRule="exact"/>
              <w:jc w:val="center"/>
              <w:rPr>
                <w:rFonts w:ascii="仿宋" w:eastAsia="仿宋" w:hAnsi="仿宋" w:cs="宋体"/>
                <w:sz w:val="24"/>
                <w:szCs w:val="24"/>
              </w:rPr>
            </w:pPr>
            <w:r w:rsidRPr="005C741F">
              <w:rPr>
                <w:rFonts w:ascii="仿宋" w:eastAsia="仿宋" w:hAnsi="仿宋" w:cs="宋体" w:hint="eastAsia"/>
                <w:sz w:val="24"/>
                <w:szCs w:val="24"/>
              </w:rPr>
              <w:t>2</w:t>
            </w:r>
          </w:p>
        </w:tc>
        <w:tc>
          <w:tcPr>
            <w:tcW w:w="851" w:type="dxa"/>
            <w:vAlign w:val="center"/>
          </w:tcPr>
          <w:p w14:paraId="23D95511" w14:textId="77777777" w:rsidR="00872CC5" w:rsidRPr="005C741F" w:rsidRDefault="00872CC5" w:rsidP="00B16ED6">
            <w:pPr>
              <w:widowControl/>
              <w:snapToGrid w:val="0"/>
              <w:spacing w:line="500" w:lineRule="exact"/>
              <w:jc w:val="center"/>
              <w:rPr>
                <w:rFonts w:ascii="仿宋" w:eastAsia="仿宋" w:hAnsi="仿宋" w:cs="宋体"/>
                <w:sz w:val="24"/>
                <w:szCs w:val="24"/>
              </w:rPr>
            </w:pPr>
          </w:p>
        </w:tc>
        <w:tc>
          <w:tcPr>
            <w:tcW w:w="1559" w:type="dxa"/>
            <w:vAlign w:val="center"/>
          </w:tcPr>
          <w:p w14:paraId="63A1267E" w14:textId="77777777" w:rsidR="00872CC5" w:rsidRPr="005C741F" w:rsidRDefault="00872CC5" w:rsidP="00B16ED6">
            <w:pPr>
              <w:widowControl/>
              <w:snapToGrid w:val="0"/>
              <w:spacing w:line="500" w:lineRule="exact"/>
              <w:jc w:val="center"/>
              <w:rPr>
                <w:rFonts w:ascii="仿宋" w:eastAsia="仿宋" w:hAnsi="仿宋" w:cs="宋体"/>
                <w:sz w:val="24"/>
                <w:szCs w:val="24"/>
              </w:rPr>
            </w:pPr>
          </w:p>
        </w:tc>
      </w:tr>
      <w:tr w:rsidR="005C741F" w:rsidRPr="005C741F" w14:paraId="3082141C" w14:textId="77777777" w:rsidTr="00085A08">
        <w:trPr>
          <w:trHeight w:val="680"/>
          <w:jc w:val="center"/>
        </w:trPr>
        <w:tc>
          <w:tcPr>
            <w:tcW w:w="1413" w:type="dxa"/>
            <w:vMerge/>
            <w:vAlign w:val="center"/>
          </w:tcPr>
          <w:p w14:paraId="3D7FBE78" w14:textId="77777777" w:rsidR="00872CC5" w:rsidRPr="005C741F" w:rsidRDefault="00872CC5" w:rsidP="00B16ED6">
            <w:pPr>
              <w:widowControl/>
              <w:snapToGrid w:val="0"/>
              <w:spacing w:line="500" w:lineRule="exact"/>
              <w:jc w:val="center"/>
              <w:rPr>
                <w:rFonts w:ascii="仿宋" w:eastAsia="仿宋" w:hAnsi="仿宋" w:cs="宋体"/>
                <w:sz w:val="24"/>
                <w:szCs w:val="24"/>
              </w:rPr>
            </w:pPr>
          </w:p>
        </w:tc>
        <w:tc>
          <w:tcPr>
            <w:tcW w:w="4683" w:type="dxa"/>
            <w:vAlign w:val="center"/>
          </w:tcPr>
          <w:p w14:paraId="68BAC6AD" w14:textId="46DAB42F" w:rsidR="00872CC5" w:rsidRPr="005C741F" w:rsidRDefault="00872CC5" w:rsidP="00B16ED6">
            <w:pPr>
              <w:widowControl/>
              <w:snapToGrid w:val="0"/>
              <w:spacing w:line="500" w:lineRule="exact"/>
              <w:jc w:val="left"/>
              <w:rPr>
                <w:rFonts w:ascii="仿宋" w:eastAsia="仿宋" w:hAnsi="仿宋" w:cs="宋体"/>
                <w:sz w:val="24"/>
                <w:szCs w:val="24"/>
              </w:rPr>
            </w:pPr>
            <w:r w:rsidRPr="005C741F">
              <w:rPr>
                <w:rFonts w:ascii="仿宋" w:eastAsia="仿宋" w:hAnsi="仿宋" w:cs="宋体" w:hint="eastAsia"/>
                <w:sz w:val="24"/>
                <w:szCs w:val="24"/>
              </w:rPr>
              <w:t>工作人员做好个人卫生，穿戴好衣帽及口罩，勤洗手，不留长指甲，不随地吐痰。</w:t>
            </w:r>
            <w:r w:rsidR="00E2520B" w:rsidRPr="005C741F">
              <w:rPr>
                <w:rFonts w:ascii="仿宋" w:eastAsia="仿宋" w:hAnsi="仿宋" w:cs="宋体" w:hint="eastAsia"/>
                <w:sz w:val="24"/>
                <w:szCs w:val="24"/>
              </w:rPr>
              <w:t>符合要求得分，不符合要求不得分。</w:t>
            </w:r>
          </w:p>
        </w:tc>
        <w:tc>
          <w:tcPr>
            <w:tcW w:w="850" w:type="dxa"/>
            <w:vAlign w:val="center"/>
          </w:tcPr>
          <w:p w14:paraId="6064C6D1" w14:textId="77777777" w:rsidR="00872CC5" w:rsidRPr="005C741F" w:rsidRDefault="00872CC5" w:rsidP="00B16ED6">
            <w:pPr>
              <w:widowControl/>
              <w:snapToGrid w:val="0"/>
              <w:spacing w:line="500" w:lineRule="exact"/>
              <w:jc w:val="center"/>
              <w:rPr>
                <w:rFonts w:ascii="仿宋" w:eastAsia="仿宋" w:hAnsi="仿宋" w:cs="宋体"/>
                <w:sz w:val="24"/>
                <w:szCs w:val="24"/>
              </w:rPr>
            </w:pPr>
            <w:r w:rsidRPr="005C741F">
              <w:rPr>
                <w:rFonts w:ascii="仿宋" w:eastAsia="仿宋" w:hAnsi="仿宋" w:cs="宋体" w:hint="eastAsia"/>
                <w:sz w:val="24"/>
                <w:szCs w:val="24"/>
              </w:rPr>
              <w:t>2</w:t>
            </w:r>
          </w:p>
        </w:tc>
        <w:tc>
          <w:tcPr>
            <w:tcW w:w="851" w:type="dxa"/>
            <w:vAlign w:val="center"/>
          </w:tcPr>
          <w:p w14:paraId="152C3651" w14:textId="77777777" w:rsidR="00872CC5" w:rsidRPr="005C741F" w:rsidRDefault="00872CC5" w:rsidP="00B16ED6">
            <w:pPr>
              <w:widowControl/>
              <w:snapToGrid w:val="0"/>
              <w:spacing w:line="500" w:lineRule="exact"/>
              <w:jc w:val="center"/>
              <w:rPr>
                <w:rFonts w:ascii="仿宋" w:eastAsia="仿宋" w:hAnsi="仿宋" w:cs="宋体"/>
                <w:sz w:val="24"/>
                <w:szCs w:val="24"/>
              </w:rPr>
            </w:pPr>
          </w:p>
        </w:tc>
        <w:tc>
          <w:tcPr>
            <w:tcW w:w="1559" w:type="dxa"/>
            <w:vAlign w:val="center"/>
          </w:tcPr>
          <w:p w14:paraId="5C2C749A" w14:textId="77777777" w:rsidR="00872CC5" w:rsidRPr="005C741F" w:rsidRDefault="00872CC5" w:rsidP="00B16ED6">
            <w:pPr>
              <w:widowControl/>
              <w:snapToGrid w:val="0"/>
              <w:spacing w:line="500" w:lineRule="exact"/>
              <w:jc w:val="center"/>
              <w:rPr>
                <w:rFonts w:ascii="仿宋" w:eastAsia="仿宋" w:hAnsi="仿宋" w:cs="宋体"/>
                <w:sz w:val="24"/>
                <w:szCs w:val="24"/>
              </w:rPr>
            </w:pPr>
          </w:p>
        </w:tc>
      </w:tr>
      <w:tr w:rsidR="005C741F" w:rsidRPr="005C741F" w14:paraId="69EC928B" w14:textId="77777777" w:rsidTr="00085A08">
        <w:trPr>
          <w:trHeight w:val="680"/>
          <w:jc w:val="center"/>
        </w:trPr>
        <w:tc>
          <w:tcPr>
            <w:tcW w:w="1413" w:type="dxa"/>
            <w:vMerge/>
            <w:vAlign w:val="center"/>
          </w:tcPr>
          <w:p w14:paraId="37DF6EDF" w14:textId="77777777" w:rsidR="008746B2" w:rsidRPr="005C741F" w:rsidRDefault="008746B2" w:rsidP="00B16ED6">
            <w:pPr>
              <w:widowControl/>
              <w:snapToGrid w:val="0"/>
              <w:spacing w:line="500" w:lineRule="exact"/>
              <w:jc w:val="center"/>
              <w:rPr>
                <w:rFonts w:ascii="仿宋" w:eastAsia="仿宋" w:hAnsi="仿宋" w:cs="宋体"/>
                <w:sz w:val="24"/>
                <w:szCs w:val="24"/>
              </w:rPr>
            </w:pPr>
          </w:p>
        </w:tc>
        <w:tc>
          <w:tcPr>
            <w:tcW w:w="4683" w:type="dxa"/>
            <w:vAlign w:val="center"/>
          </w:tcPr>
          <w:p w14:paraId="11AD37C8" w14:textId="1AD50F16" w:rsidR="008746B2" w:rsidRPr="005C741F" w:rsidRDefault="008746B2" w:rsidP="00B16ED6">
            <w:pPr>
              <w:widowControl/>
              <w:snapToGrid w:val="0"/>
              <w:spacing w:line="500" w:lineRule="exact"/>
              <w:jc w:val="left"/>
              <w:rPr>
                <w:rFonts w:ascii="仿宋" w:eastAsia="仿宋" w:hAnsi="仿宋" w:cs="宋体"/>
                <w:sz w:val="24"/>
                <w:szCs w:val="24"/>
              </w:rPr>
            </w:pPr>
            <w:r w:rsidRPr="005C741F">
              <w:rPr>
                <w:rFonts w:ascii="仿宋" w:eastAsia="仿宋" w:hAnsi="仿宋" w:cs="宋体" w:hint="eastAsia"/>
                <w:sz w:val="24"/>
                <w:szCs w:val="24"/>
              </w:rPr>
              <w:t>具备防蝇、防尘、防鼠、防潮等防止食品污染措施</w:t>
            </w:r>
            <w:r w:rsidR="00321194" w:rsidRPr="005C741F">
              <w:rPr>
                <w:rFonts w:ascii="仿宋" w:eastAsia="仿宋" w:hAnsi="仿宋" w:cs="宋体" w:hint="eastAsia"/>
                <w:sz w:val="24"/>
                <w:szCs w:val="24"/>
              </w:rPr>
              <w:t>。</w:t>
            </w:r>
            <w:r w:rsidR="00C2015A" w:rsidRPr="005C741F">
              <w:rPr>
                <w:rFonts w:ascii="仿宋" w:eastAsia="仿宋" w:hAnsi="仿宋" w:cs="宋体" w:hint="eastAsia"/>
                <w:sz w:val="24"/>
                <w:szCs w:val="24"/>
              </w:rPr>
              <w:t>符合要求得分，不符合要求不得分。</w:t>
            </w:r>
          </w:p>
        </w:tc>
        <w:tc>
          <w:tcPr>
            <w:tcW w:w="850" w:type="dxa"/>
            <w:vAlign w:val="center"/>
          </w:tcPr>
          <w:p w14:paraId="3D41B42C" w14:textId="3374E05E" w:rsidR="008746B2" w:rsidRPr="005C741F" w:rsidRDefault="00526E46" w:rsidP="00B16ED6">
            <w:pPr>
              <w:widowControl/>
              <w:snapToGrid w:val="0"/>
              <w:spacing w:line="500" w:lineRule="exact"/>
              <w:jc w:val="center"/>
              <w:rPr>
                <w:rFonts w:ascii="仿宋" w:eastAsia="仿宋" w:hAnsi="仿宋" w:cs="宋体"/>
                <w:sz w:val="24"/>
                <w:szCs w:val="24"/>
              </w:rPr>
            </w:pPr>
            <w:r w:rsidRPr="005C741F">
              <w:rPr>
                <w:rFonts w:ascii="仿宋" w:eastAsia="仿宋" w:hAnsi="仿宋" w:cs="宋体" w:hint="eastAsia"/>
                <w:sz w:val="24"/>
                <w:szCs w:val="24"/>
              </w:rPr>
              <w:t>2</w:t>
            </w:r>
          </w:p>
        </w:tc>
        <w:tc>
          <w:tcPr>
            <w:tcW w:w="851" w:type="dxa"/>
            <w:vAlign w:val="center"/>
          </w:tcPr>
          <w:p w14:paraId="1CA9BE86" w14:textId="77777777" w:rsidR="008746B2" w:rsidRPr="005C741F" w:rsidRDefault="008746B2" w:rsidP="00B16ED6">
            <w:pPr>
              <w:widowControl/>
              <w:snapToGrid w:val="0"/>
              <w:spacing w:line="500" w:lineRule="exact"/>
              <w:jc w:val="center"/>
              <w:rPr>
                <w:rFonts w:ascii="仿宋" w:eastAsia="仿宋" w:hAnsi="仿宋" w:cs="宋体"/>
                <w:sz w:val="24"/>
                <w:szCs w:val="24"/>
              </w:rPr>
            </w:pPr>
          </w:p>
        </w:tc>
        <w:tc>
          <w:tcPr>
            <w:tcW w:w="1559" w:type="dxa"/>
            <w:vAlign w:val="center"/>
          </w:tcPr>
          <w:p w14:paraId="36FED98C" w14:textId="77777777" w:rsidR="008746B2" w:rsidRPr="005C741F" w:rsidRDefault="008746B2" w:rsidP="00B16ED6">
            <w:pPr>
              <w:widowControl/>
              <w:snapToGrid w:val="0"/>
              <w:spacing w:line="500" w:lineRule="exact"/>
              <w:jc w:val="center"/>
              <w:rPr>
                <w:rFonts w:ascii="仿宋" w:eastAsia="仿宋" w:hAnsi="仿宋" w:cs="宋体"/>
                <w:sz w:val="24"/>
                <w:szCs w:val="24"/>
              </w:rPr>
            </w:pPr>
          </w:p>
        </w:tc>
      </w:tr>
      <w:tr w:rsidR="005C741F" w:rsidRPr="005C741F" w14:paraId="5630C38D" w14:textId="77777777" w:rsidTr="00085A08">
        <w:trPr>
          <w:trHeight w:val="704"/>
          <w:jc w:val="center"/>
        </w:trPr>
        <w:tc>
          <w:tcPr>
            <w:tcW w:w="1413" w:type="dxa"/>
            <w:vMerge/>
            <w:vAlign w:val="center"/>
          </w:tcPr>
          <w:p w14:paraId="094A39B0" w14:textId="77777777" w:rsidR="00872CC5" w:rsidRPr="005C741F" w:rsidRDefault="00872CC5" w:rsidP="00B16ED6">
            <w:pPr>
              <w:widowControl/>
              <w:snapToGrid w:val="0"/>
              <w:spacing w:line="500" w:lineRule="exact"/>
              <w:jc w:val="center"/>
              <w:rPr>
                <w:rFonts w:ascii="仿宋" w:eastAsia="仿宋" w:hAnsi="仿宋" w:cs="宋体"/>
                <w:sz w:val="24"/>
                <w:szCs w:val="24"/>
              </w:rPr>
            </w:pPr>
          </w:p>
        </w:tc>
        <w:tc>
          <w:tcPr>
            <w:tcW w:w="4683" w:type="dxa"/>
            <w:vAlign w:val="center"/>
          </w:tcPr>
          <w:p w14:paraId="7F93BB4C" w14:textId="3FCAEAB6" w:rsidR="00872CC5" w:rsidRPr="005C741F" w:rsidRDefault="00872CC5" w:rsidP="00B16ED6">
            <w:pPr>
              <w:widowControl/>
              <w:snapToGrid w:val="0"/>
              <w:spacing w:line="500" w:lineRule="exact"/>
              <w:jc w:val="left"/>
              <w:rPr>
                <w:rFonts w:ascii="仿宋" w:eastAsia="仿宋" w:hAnsi="仿宋" w:cs="宋体"/>
                <w:sz w:val="24"/>
                <w:szCs w:val="24"/>
              </w:rPr>
            </w:pPr>
            <w:r w:rsidRPr="005C741F">
              <w:rPr>
                <w:rFonts w:ascii="仿宋" w:eastAsia="仿宋" w:hAnsi="仿宋" w:cs="宋体" w:hint="eastAsia"/>
                <w:sz w:val="24"/>
                <w:szCs w:val="24"/>
              </w:rPr>
              <w:t>餐厅餐桌椅摆放整齐、桌上物品摆放有序；餐具整洁干净，摆放有序。</w:t>
            </w:r>
            <w:r w:rsidR="004B0E03" w:rsidRPr="005C741F">
              <w:rPr>
                <w:rFonts w:ascii="仿宋" w:eastAsia="仿宋" w:hAnsi="仿宋" w:cs="宋体" w:hint="eastAsia"/>
                <w:sz w:val="24"/>
                <w:szCs w:val="24"/>
              </w:rPr>
              <w:t>符合要求得分，不符合要求不得分。</w:t>
            </w:r>
          </w:p>
        </w:tc>
        <w:tc>
          <w:tcPr>
            <w:tcW w:w="850" w:type="dxa"/>
            <w:vAlign w:val="center"/>
          </w:tcPr>
          <w:p w14:paraId="618552CF" w14:textId="77777777" w:rsidR="00872CC5" w:rsidRPr="005C741F" w:rsidRDefault="00872CC5" w:rsidP="00B16ED6">
            <w:pPr>
              <w:widowControl/>
              <w:snapToGrid w:val="0"/>
              <w:spacing w:line="500" w:lineRule="exact"/>
              <w:jc w:val="center"/>
              <w:rPr>
                <w:rFonts w:ascii="仿宋" w:eastAsia="仿宋" w:hAnsi="仿宋" w:cs="宋体"/>
                <w:sz w:val="24"/>
                <w:szCs w:val="24"/>
              </w:rPr>
            </w:pPr>
            <w:r w:rsidRPr="005C741F">
              <w:rPr>
                <w:rFonts w:ascii="仿宋" w:eastAsia="仿宋" w:hAnsi="仿宋" w:cs="宋体" w:hint="eastAsia"/>
                <w:sz w:val="24"/>
                <w:szCs w:val="24"/>
              </w:rPr>
              <w:t>2</w:t>
            </w:r>
          </w:p>
        </w:tc>
        <w:tc>
          <w:tcPr>
            <w:tcW w:w="851" w:type="dxa"/>
            <w:vAlign w:val="center"/>
          </w:tcPr>
          <w:p w14:paraId="52C6C74F" w14:textId="77777777" w:rsidR="00872CC5" w:rsidRPr="005C741F" w:rsidRDefault="00872CC5" w:rsidP="00B16ED6">
            <w:pPr>
              <w:widowControl/>
              <w:snapToGrid w:val="0"/>
              <w:spacing w:line="500" w:lineRule="exact"/>
              <w:jc w:val="center"/>
              <w:rPr>
                <w:rFonts w:ascii="仿宋" w:eastAsia="仿宋" w:hAnsi="仿宋" w:cs="宋体"/>
                <w:sz w:val="24"/>
                <w:szCs w:val="24"/>
              </w:rPr>
            </w:pPr>
          </w:p>
        </w:tc>
        <w:tc>
          <w:tcPr>
            <w:tcW w:w="1559" w:type="dxa"/>
            <w:vAlign w:val="center"/>
          </w:tcPr>
          <w:p w14:paraId="2ED9020F" w14:textId="77777777" w:rsidR="00872CC5" w:rsidRPr="005C741F" w:rsidRDefault="00872CC5" w:rsidP="00B16ED6">
            <w:pPr>
              <w:widowControl/>
              <w:snapToGrid w:val="0"/>
              <w:spacing w:line="500" w:lineRule="exact"/>
              <w:jc w:val="center"/>
              <w:rPr>
                <w:rFonts w:ascii="仿宋" w:eastAsia="仿宋" w:hAnsi="仿宋" w:cs="宋体"/>
                <w:sz w:val="24"/>
                <w:szCs w:val="24"/>
              </w:rPr>
            </w:pPr>
          </w:p>
        </w:tc>
      </w:tr>
      <w:tr w:rsidR="005C741F" w:rsidRPr="005C741F" w14:paraId="5A283987" w14:textId="77777777" w:rsidTr="00085A08">
        <w:trPr>
          <w:trHeight w:val="704"/>
          <w:jc w:val="center"/>
        </w:trPr>
        <w:tc>
          <w:tcPr>
            <w:tcW w:w="1413" w:type="dxa"/>
            <w:vMerge/>
            <w:vAlign w:val="center"/>
          </w:tcPr>
          <w:p w14:paraId="69EB0B98" w14:textId="77777777" w:rsidR="00702612" w:rsidRPr="005C741F" w:rsidRDefault="00702612" w:rsidP="00702612">
            <w:pPr>
              <w:widowControl/>
              <w:snapToGrid w:val="0"/>
              <w:spacing w:line="500" w:lineRule="exact"/>
              <w:jc w:val="center"/>
              <w:rPr>
                <w:rFonts w:ascii="仿宋" w:eastAsia="仿宋" w:hAnsi="仿宋" w:cs="宋体"/>
                <w:sz w:val="24"/>
                <w:szCs w:val="24"/>
              </w:rPr>
            </w:pPr>
          </w:p>
        </w:tc>
        <w:tc>
          <w:tcPr>
            <w:tcW w:w="4683" w:type="dxa"/>
            <w:vAlign w:val="center"/>
          </w:tcPr>
          <w:p w14:paraId="7928AE97" w14:textId="70CD1110" w:rsidR="00702612" w:rsidRPr="005C741F" w:rsidRDefault="00702612" w:rsidP="00702612">
            <w:pPr>
              <w:widowControl/>
              <w:snapToGrid w:val="0"/>
              <w:spacing w:line="500" w:lineRule="exact"/>
              <w:jc w:val="left"/>
              <w:rPr>
                <w:rFonts w:ascii="仿宋" w:eastAsia="仿宋" w:hAnsi="仿宋" w:cs="宋体"/>
                <w:sz w:val="24"/>
                <w:szCs w:val="24"/>
              </w:rPr>
            </w:pPr>
            <w:r w:rsidRPr="005C741F">
              <w:rPr>
                <w:rFonts w:ascii="仿宋" w:eastAsia="仿宋" w:hAnsi="仿宋" w:cs="宋体" w:hint="eastAsia"/>
                <w:sz w:val="24"/>
                <w:szCs w:val="24"/>
              </w:rPr>
              <w:t>每餐餐具消毒严格执行一冲、二洗、三消毒、四保洁制度，坚持公用餐具每餐消毒。</w:t>
            </w:r>
            <w:r w:rsidR="00313B52" w:rsidRPr="005C741F">
              <w:rPr>
                <w:rFonts w:ascii="仿宋" w:eastAsia="仿宋" w:hAnsi="仿宋" w:cs="宋体" w:hint="eastAsia"/>
                <w:sz w:val="24"/>
                <w:szCs w:val="24"/>
              </w:rPr>
              <w:t>符合要求得分，不符合要求不得分。</w:t>
            </w:r>
          </w:p>
        </w:tc>
        <w:tc>
          <w:tcPr>
            <w:tcW w:w="850" w:type="dxa"/>
            <w:vAlign w:val="center"/>
          </w:tcPr>
          <w:p w14:paraId="28BED809" w14:textId="2A9F7645" w:rsidR="00702612" w:rsidRPr="005C741F" w:rsidRDefault="00702612" w:rsidP="00702612">
            <w:pPr>
              <w:widowControl/>
              <w:snapToGrid w:val="0"/>
              <w:spacing w:line="500" w:lineRule="exact"/>
              <w:jc w:val="center"/>
              <w:rPr>
                <w:rFonts w:ascii="仿宋" w:eastAsia="仿宋" w:hAnsi="仿宋" w:cs="宋体"/>
                <w:sz w:val="24"/>
                <w:szCs w:val="24"/>
              </w:rPr>
            </w:pPr>
            <w:r w:rsidRPr="005C741F">
              <w:rPr>
                <w:rFonts w:ascii="仿宋" w:eastAsia="仿宋" w:hAnsi="仿宋" w:cs="宋体"/>
                <w:sz w:val="24"/>
                <w:szCs w:val="24"/>
              </w:rPr>
              <w:t>2</w:t>
            </w:r>
          </w:p>
        </w:tc>
        <w:tc>
          <w:tcPr>
            <w:tcW w:w="851" w:type="dxa"/>
            <w:vAlign w:val="center"/>
          </w:tcPr>
          <w:p w14:paraId="3C728A71" w14:textId="77777777" w:rsidR="00702612" w:rsidRPr="005C741F" w:rsidRDefault="00702612" w:rsidP="00702612">
            <w:pPr>
              <w:widowControl/>
              <w:snapToGrid w:val="0"/>
              <w:spacing w:line="500" w:lineRule="exact"/>
              <w:jc w:val="center"/>
              <w:rPr>
                <w:rFonts w:ascii="仿宋" w:eastAsia="仿宋" w:hAnsi="仿宋" w:cs="宋体"/>
                <w:sz w:val="24"/>
                <w:szCs w:val="24"/>
              </w:rPr>
            </w:pPr>
          </w:p>
        </w:tc>
        <w:tc>
          <w:tcPr>
            <w:tcW w:w="1559" w:type="dxa"/>
            <w:vAlign w:val="center"/>
          </w:tcPr>
          <w:p w14:paraId="1135DB3C" w14:textId="77777777" w:rsidR="00702612" w:rsidRPr="005C741F" w:rsidRDefault="00702612" w:rsidP="00702612">
            <w:pPr>
              <w:widowControl/>
              <w:snapToGrid w:val="0"/>
              <w:spacing w:line="500" w:lineRule="exact"/>
              <w:jc w:val="center"/>
              <w:rPr>
                <w:rFonts w:ascii="仿宋" w:eastAsia="仿宋" w:hAnsi="仿宋" w:cs="宋体"/>
                <w:sz w:val="24"/>
                <w:szCs w:val="24"/>
              </w:rPr>
            </w:pPr>
          </w:p>
        </w:tc>
      </w:tr>
      <w:tr w:rsidR="005C741F" w:rsidRPr="005C741F" w14:paraId="08B02A0A" w14:textId="77777777" w:rsidTr="00085A08">
        <w:trPr>
          <w:trHeight w:val="568"/>
          <w:jc w:val="center"/>
        </w:trPr>
        <w:tc>
          <w:tcPr>
            <w:tcW w:w="1413" w:type="dxa"/>
            <w:vMerge/>
            <w:vAlign w:val="center"/>
          </w:tcPr>
          <w:p w14:paraId="27CAEAB7" w14:textId="77777777" w:rsidR="00702612" w:rsidRPr="005C741F" w:rsidRDefault="00702612" w:rsidP="00702612">
            <w:pPr>
              <w:widowControl/>
              <w:snapToGrid w:val="0"/>
              <w:spacing w:line="500" w:lineRule="exact"/>
              <w:jc w:val="center"/>
              <w:rPr>
                <w:rFonts w:ascii="仿宋" w:eastAsia="仿宋" w:hAnsi="仿宋" w:cs="宋体"/>
                <w:sz w:val="24"/>
                <w:szCs w:val="24"/>
              </w:rPr>
            </w:pPr>
          </w:p>
        </w:tc>
        <w:tc>
          <w:tcPr>
            <w:tcW w:w="4683" w:type="dxa"/>
            <w:vAlign w:val="center"/>
          </w:tcPr>
          <w:p w14:paraId="2E9B36F0" w14:textId="0E9447BF" w:rsidR="00702612" w:rsidRPr="005C741F" w:rsidRDefault="00702612" w:rsidP="00702612">
            <w:pPr>
              <w:widowControl/>
              <w:snapToGrid w:val="0"/>
              <w:spacing w:line="500" w:lineRule="exact"/>
              <w:jc w:val="left"/>
              <w:rPr>
                <w:rFonts w:ascii="仿宋" w:eastAsia="仿宋" w:hAnsi="仿宋" w:cs="宋体"/>
                <w:sz w:val="24"/>
                <w:szCs w:val="24"/>
              </w:rPr>
            </w:pPr>
            <w:r w:rsidRPr="005C741F">
              <w:rPr>
                <w:rFonts w:ascii="仿宋" w:eastAsia="仿宋" w:hAnsi="仿宋" w:cs="宋体" w:hint="eastAsia"/>
                <w:sz w:val="24"/>
                <w:szCs w:val="24"/>
              </w:rPr>
              <w:t>卫生检查都有记录</w:t>
            </w:r>
            <w:r w:rsidR="00313B52" w:rsidRPr="005C741F">
              <w:rPr>
                <w:rFonts w:ascii="仿宋" w:eastAsia="仿宋" w:hAnsi="仿宋" w:cs="宋体" w:hint="eastAsia"/>
                <w:sz w:val="24"/>
                <w:szCs w:val="24"/>
              </w:rPr>
              <w:t>。记录完整专人管理</w:t>
            </w:r>
            <w:r w:rsidR="00C31998" w:rsidRPr="005C741F">
              <w:rPr>
                <w:rFonts w:ascii="仿宋" w:eastAsia="仿宋" w:hAnsi="仿宋" w:cs="宋体" w:hint="eastAsia"/>
                <w:sz w:val="24"/>
                <w:szCs w:val="24"/>
              </w:rPr>
              <w:t>得2分，敷衍了事、代签、漏签、补签不得分。</w:t>
            </w:r>
          </w:p>
        </w:tc>
        <w:tc>
          <w:tcPr>
            <w:tcW w:w="850" w:type="dxa"/>
            <w:vAlign w:val="center"/>
          </w:tcPr>
          <w:p w14:paraId="13976178" w14:textId="4E90B612" w:rsidR="00702612" w:rsidRPr="005C741F" w:rsidRDefault="00702612" w:rsidP="00702612">
            <w:pPr>
              <w:widowControl/>
              <w:snapToGrid w:val="0"/>
              <w:spacing w:line="500" w:lineRule="exact"/>
              <w:jc w:val="center"/>
              <w:rPr>
                <w:rFonts w:ascii="仿宋" w:eastAsia="仿宋" w:hAnsi="仿宋" w:cs="宋体"/>
                <w:sz w:val="24"/>
                <w:szCs w:val="24"/>
              </w:rPr>
            </w:pPr>
            <w:r w:rsidRPr="005C741F">
              <w:rPr>
                <w:rFonts w:ascii="仿宋" w:eastAsia="仿宋" w:hAnsi="仿宋" w:cs="宋体" w:hint="eastAsia"/>
                <w:sz w:val="24"/>
                <w:szCs w:val="24"/>
              </w:rPr>
              <w:t>2</w:t>
            </w:r>
          </w:p>
        </w:tc>
        <w:tc>
          <w:tcPr>
            <w:tcW w:w="851" w:type="dxa"/>
            <w:vAlign w:val="center"/>
          </w:tcPr>
          <w:p w14:paraId="3182E8A0" w14:textId="77777777" w:rsidR="00702612" w:rsidRPr="005C741F" w:rsidRDefault="00702612" w:rsidP="00702612">
            <w:pPr>
              <w:widowControl/>
              <w:snapToGrid w:val="0"/>
              <w:spacing w:line="500" w:lineRule="exact"/>
              <w:jc w:val="center"/>
              <w:rPr>
                <w:rFonts w:ascii="仿宋" w:eastAsia="仿宋" w:hAnsi="仿宋" w:cs="宋体"/>
                <w:sz w:val="24"/>
                <w:szCs w:val="24"/>
              </w:rPr>
            </w:pPr>
          </w:p>
        </w:tc>
        <w:tc>
          <w:tcPr>
            <w:tcW w:w="1559" w:type="dxa"/>
            <w:vAlign w:val="center"/>
          </w:tcPr>
          <w:p w14:paraId="0623062A" w14:textId="77777777" w:rsidR="00702612" w:rsidRPr="005C741F" w:rsidRDefault="00702612" w:rsidP="00702612">
            <w:pPr>
              <w:widowControl/>
              <w:snapToGrid w:val="0"/>
              <w:spacing w:line="500" w:lineRule="exact"/>
              <w:jc w:val="center"/>
              <w:rPr>
                <w:rFonts w:ascii="仿宋" w:eastAsia="仿宋" w:hAnsi="仿宋" w:cs="宋体"/>
                <w:sz w:val="24"/>
                <w:szCs w:val="24"/>
              </w:rPr>
            </w:pPr>
          </w:p>
        </w:tc>
      </w:tr>
      <w:tr w:rsidR="005C741F" w:rsidRPr="005C741F" w14:paraId="6821210B" w14:textId="77777777" w:rsidTr="00085A08">
        <w:trPr>
          <w:trHeight w:val="553"/>
          <w:jc w:val="center"/>
        </w:trPr>
        <w:tc>
          <w:tcPr>
            <w:tcW w:w="1413" w:type="dxa"/>
            <w:vMerge w:val="restart"/>
            <w:vAlign w:val="center"/>
          </w:tcPr>
          <w:p w14:paraId="69497E9F" w14:textId="72F432B9" w:rsidR="00702612" w:rsidRPr="005C741F" w:rsidRDefault="00702612" w:rsidP="00702612">
            <w:pPr>
              <w:widowControl/>
              <w:snapToGrid w:val="0"/>
              <w:spacing w:line="500" w:lineRule="exact"/>
              <w:jc w:val="center"/>
              <w:rPr>
                <w:rFonts w:ascii="仿宋" w:eastAsia="仿宋" w:hAnsi="仿宋" w:cs="宋体"/>
                <w:sz w:val="24"/>
                <w:szCs w:val="24"/>
              </w:rPr>
            </w:pPr>
            <w:r w:rsidRPr="005C741F">
              <w:rPr>
                <w:rFonts w:ascii="仿宋" w:eastAsia="仿宋" w:hAnsi="仿宋" w:cs="宋体" w:hint="eastAsia"/>
                <w:sz w:val="24"/>
                <w:szCs w:val="24"/>
              </w:rPr>
              <w:t>菜品质量  （30分）</w:t>
            </w:r>
          </w:p>
        </w:tc>
        <w:tc>
          <w:tcPr>
            <w:tcW w:w="4683" w:type="dxa"/>
            <w:vAlign w:val="center"/>
          </w:tcPr>
          <w:p w14:paraId="438B946B" w14:textId="325A26DF" w:rsidR="00702612" w:rsidRPr="005C741F" w:rsidRDefault="00702612" w:rsidP="00702612">
            <w:pPr>
              <w:widowControl/>
              <w:snapToGrid w:val="0"/>
              <w:spacing w:line="500" w:lineRule="exact"/>
              <w:jc w:val="left"/>
              <w:rPr>
                <w:rFonts w:ascii="仿宋" w:eastAsia="仿宋" w:hAnsi="仿宋" w:cs="宋体"/>
                <w:sz w:val="24"/>
                <w:szCs w:val="24"/>
              </w:rPr>
            </w:pPr>
            <w:r w:rsidRPr="005C741F">
              <w:rPr>
                <w:rFonts w:ascii="仿宋" w:eastAsia="仿宋" w:hAnsi="仿宋" w:cs="宋体" w:hint="eastAsia"/>
                <w:sz w:val="24"/>
                <w:szCs w:val="24"/>
              </w:rPr>
              <w:t>早中晚餐</w:t>
            </w:r>
            <w:r w:rsidR="00A83083" w:rsidRPr="005C741F">
              <w:rPr>
                <w:rFonts w:ascii="仿宋" w:eastAsia="仿宋" w:hAnsi="仿宋" w:cs="宋体" w:hint="eastAsia"/>
                <w:sz w:val="24"/>
                <w:szCs w:val="24"/>
              </w:rPr>
              <w:t>菜品</w:t>
            </w:r>
            <w:r w:rsidRPr="005C741F">
              <w:rPr>
                <w:rFonts w:ascii="仿宋" w:eastAsia="仿宋" w:hAnsi="仿宋" w:cs="宋体" w:hint="eastAsia"/>
                <w:sz w:val="24"/>
                <w:szCs w:val="24"/>
              </w:rPr>
              <w:t>数量达到标准要求。截止早餐</w:t>
            </w:r>
            <w:r w:rsidRPr="005C741F">
              <w:rPr>
                <w:rFonts w:ascii="仿宋" w:eastAsia="仿宋" w:hAnsi="仿宋" w:cs="宋体"/>
                <w:sz w:val="24"/>
                <w:szCs w:val="24"/>
              </w:rPr>
              <w:t>7</w:t>
            </w:r>
            <w:r w:rsidRPr="005C741F">
              <w:rPr>
                <w:rFonts w:ascii="仿宋" w:eastAsia="仿宋" w:hAnsi="仿宋" w:cs="宋体" w:hint="eastAsia"/>
                <w:sz w:val="24"/>
                <w:szCs w:val="24"/>
              </w:rPr>
              <w:t>:50、午餐1</w:t>
            </w:r>
            <w:r w:rsidRPr="005C741F">
              <w:rPr>
                <w:rFonts w:ascii="仿宋" w:eastAsia="仿宋" w:hAnsi="仿宋" w:cs="宋体"/>
                <w:sz w:val="24"/>
                <w:szCs w:val="24"/>
              </w:rPr>
              <w:t>1</w:t>
            </w:r>
            <w:r w:rsidRPr="005C741F">
              <w:rPr>
                <w:rFonts w:ascii="仿宋" w:eastAsia="仿宋" w:hAnsi="仿宋" w:cs="宋体" w:hint="eastAsia"/>
                <w:sz w:val="24"/>
                <w:szCs w:val="24"/>
              </w:rPr>
              <w:t>:</w:t>
            </w:r>
            <w:r w:rsidRPr="005C741F">
              <w:rPr>
                <w:rFonts w:ascii="仿宋" w:eastAsia="仿宋" w:hAnsi="仿宋" w:cs="宋体"/>
                <w:sz w:val="24"/>
                <w:szCs w:val="24"/>
              </w:rPr>
              <w:t>5</w:t>
            </w:r>
            <w:r w:rsidRPr="005C741F">
              <w:rPr>
                <w:rFonts w:ascii="仿宋" w:eastAsia="仿宋" w:hAnsi="仿宋" w:cs="宋体" w:hint="eastAsia"/>
                <w:sz w:val="24"/>
                <w:szCs w:val="24"/>
              </w:rPr>
              <w:t>0、晚餐</w:t>
            </w:r>
            <w:r w:rsidRPr="005C741F">
              <w:rPr>
                <w:rFonts w:ascii="仿宋" w:eastAsia="仿宋" w:hAnsi="仿宋" w:cs="宋体"/>
                <w:sz w:val="24"/>
                <w:szCs w:val="24"/>
              </w:rPr>
              <w:t>17</w:t>
            </w:r>
            <w:r w:rsidRPr="005C741F">
              <w:rPr>
                <w:rFonts w:ascii="仿宋" w:eastAsia="仿宋" w:hAnsi="仿宋" w:cs="宋体" w:hint="eastAsia"/>
                <w:sz w:val="24"/>
                <w:szCs w:val="24"/>
              </w:rPr>
              <w:t>:</w:t>
            </w:r>
            <w:r w:rsidRPr="005C741F">
              <w:rPr>
                <w:rFonts w:ascii="仿宋" w:eastAsia="仿宋" w:hAnsi="仿宋" w:cs="宋体"/>
                <w:sz w:val="24"/>
                <w:szCs w:val="24"/>
              </w:rPr>
              <w:t>2</w:t>
            </w:r>
            <w:r w:rsidRPr="005C741F">
              <w:rPr>
                <w:rFonts w:ascii="仿宋" w:eastAsia="仿宋" w:hAnsi="仿宋" w:cs="宋体" w:hint="eastAsia"/>
                <w:sz w:val="24"/>
                <w:szCs w:val="24"/>
              </w:rPr>
              <w:t>0的时</w:t>
            </w:r>
            <w:r w:rsidRPr="005C741F">
              <w:rPr>
                <w:rFonts w:ascii="仿宋" w:eastAsia="仿宋" w:hAnsi="仿宋" w:cs="宋体" w:hint="eastAsia"/>
                <w:sz w:val="24"/>
                <w:szCs w:val="24"/>
              </w:rPr>
              <w:lastRenderedPageBreak/>
              <w:t>候，应保证有按当日菜单配置的食品，</w:t>
            </w:r>
            <w:r w:rsidR="00355EC5" w:rsidRPr="005C741F">
              <w:rPr>
                <w:rFonts w:ascii="仿宋" w:eastAsia="仿宋" w:hAnsi="仿宋" w:cs="宋体" w:hint="eastAsia"/>
                <w:sz w:val="24"/>
                <w:szCs w:val="24"/>
              </w:rPr>
              <w:t>每</w:t>
            </w:r>
            <w:r w:rsidRPr="005C741F">
              <w:rPr>
                <w:rFonts w:ascii="仿宋" w:eastAsia="仿宋" w:hAnsi="仿宋" w:cs="宋体" w:hint="eastAsia"/>
                <w:sz w:val="24"/>
                <w:szCs w:val="24"/>
              </w:rPr>
              <w:t>缺少1</w:t>
            </w:r>
            <w:r w:rsidR="00A50753" w:rsidRPr="005C741F">
              <w:rPr>
                <w:rFonts w:ascii="仿宋" w:eastAsia="仿宋" w:hAnsi="仿宋" w:cs="宋体" w:hint="eastAsia"/>
                <w:sz w:val="24"/>
                <w:szCs w:val="24"/>
              </w:rPr>
              <w:t>种</w:t>
            </w:r>
            <w:r w:rsidRPr="005C741F">
              <w:rPr>
                <w:rFonts w:ascii="仿宋" w:eastAsia="仿宋" w:hAnsi="仿宋" w:cs="宋体" w:hint="eastAsia"/>
                <w:sz w:val="24"/>
                <w:szCs w:val="24"/>
              </w:rPr>
              <w:t>扣</w:t>
            </w:r>
            <w:r w:rsidRPr="005C741F">
              <w:rPr>
                <w:rFonts w:ascii="仿宋" w:eastAsia="仿宋" w:hAnsi="仿宋" w:cs="宋体"/>
                <w:sz w:val="24"/>
                <w:szCs w:val="24"/>
              </w:rPr>
              <w:t>2.5</w:t>
            </w:r>
            <w:r w:rsidRPr="005C741F">
              <w:rPr>
                <w:rFonts w:ascii="仿宋" w:eastAsia="仿宋" w:hAnsi="仿宋" w:cs="宋体" w:hint="eastAsia"/>
                <w:sz w:val="24"/>
                <w:szCs w:val="24"/>
              </w:rPr>
              <w:t>分，直至本项</w:t>
            </w:r>
            <w:r w:rsidR="008F2018" w:rsidRPr="005C741F">
              <w:rPr>
                <w:rFonts w:ascii="仿宋" w:eastAsia="仿宋" w:hAnsi="仿宋" w:cs="宋体" w:hint="eastAsia"/>
                <w:sz w:val="24"/>
                <w:szCs w:val="24"/>
              </w:rPr>
              <w:t>分值</w:t>
            </w:r>
            <w:r w:rsidRPr="005C741F">
              <w:rPr>
                <w:rFonts w:ascii="仿宋" w:eastAsia="仿宋" w:hAnsi="仿宋" w:cs="宋体" w:hint="eastAsia"/>
                <w:sz w:val="24"/>
                <w:szCs w:val="24"/>
              </w:rPr>
              <w:t>扣完。</w:t>
            </w:r>
          </w:p>
        </w:tc>
        <w:tc>
          <w:tcPr>
            <w:tcW w:w="850" w:type="dxa"/>
            <w:vAlign w:val="center"/>
          </w:tcPr>
          <w:p w14:paraId="5CC9B3F9" w14:textId="77777777" w:rsidR="00702612" w:rsidRPr="005C741F" w:rsidRDefault="00702612" w:rsidP="00702612">
            <w:pPr>
              <w:widowControl/>
              <w:snapToGrid w:val="0"/>
              <w:spacing w:line="500" w:lineRule="exact"/>
              <w:jc w:val="center"/>
              <w:rPr>
                <w:rFonts w:ascii="仿宋" w:eastAsia="仿宋" w:hAnsi="仿宋" w:cs="宋体"/>
                <w:sz w:val="24"/>
                <w:szCs w:val="24"/>
              </w:rPr>
            </w:pPr>
            <w:r w:rsidRPr="005C741F">
              <w:rPr>
                <w:rFonts w:ascii="仿宋" w:eastAsia="仿宋" w:hAnsi="仿宋" w:cs="宋体" w:hint="eastAsia"/>
                <w:sz w:val="24"/>
                <w:szCs w:val="24"/>
              </w:rPr>
              <w:lastRenderedPageBreak/>
              <w:t>5</w:t>
            </w:r>
          </w:p>
        </w:tc>
        <w:tc>
          <w:tcPr>
            <w:tcW w:w="851" w:type="dxa"/>
            <w:vAlign w:val="center"/>
          </w:tcPr>
          <w:p w14:paraId="410A2EE6" w14:textId="77777777" w:rsidR="00702612" w:rsidRPr="005C741F" w:rsidRDefault="00702612" w:rsidP="00702612">
            <w:pPr>
              <w:widowControl/>
              <w:snapToGrid w:val="0"/>
              <w:spacing w:line="500" w:lineRule="exact"/>
              <w:jc w:val="center"/>
              <w:rPr>
                <w:rFonts w:ascii="仿宋" w:eastAsia="仿宋" w:hAnsi="仿宋" w:cs="宋体"/>
                <w:sz w:val="24"/>
                <w:szCs w:val="24"/>
              </w:rPr>
            </w:pPr>
          </w:p>
        </w:tc>
        <w:tc>
          <w:tcPr>
            <w:tcW w:w="1559" w:type="dxa"/>
            <w:vAlign w:val="center"/>
          </w:tcPr>
          <w:p w14:paraId="3EB6066C" w14:textId="77777777" w:rsidR="00702612" w:rsidRPr="005C741F" w:rsidRDefault="00702612" w:rsidP="00702612">
            <w:pPr>
              <w:widowControl/>
              <w:snapToGrid w:val="0"/>
              <w:spacing w:line="500" w:lineRule="exact"/>
              <w:jc w:val="center"/>
              <w:rPr>
                <w:rFonts w:ascii="仿宋" w:eastAsia="仿宋" w:hAnsi="仿宋" w:cs="宋体"/>
                <w:sz w:val="24"/>
                <w:szCs w:val="24"/>
              </w:rPr>
            </w:pPr>
          </w:p>
        </w:tc>
      </w:tr>
      <w:tr w:rsidR="005C741F" w:rsidRPr="005C741F" w14:paraId="1767FF7A" w14:textId="77777777" w:rsidTr="00085A08">
        <w:trPr>
          <w:trHeight w:val="688"/>
          <w:jc w:val="center"/>
        </w:trPr>
        <w:tc>
          <w:tcPr>
            <w:tcW w:w="1413" w:type="dxa"/>
            <w:vMerge/>
            <w:vAlign w:val="center"/>
          </w:tcPr>
          <w:p w14:paraId="59FD8B98" w14:textId="77777777" w:rsidR="00702612" w:rsidRPr="005C741F" w:rsidRDefault="00702612" w:rsidP="00702612">
            <w:pPr>
              <w:widowControl/>
              <w:snapToGrid w:val="0"/>
              <w:spacing w:line="500" w:lineRule="exact"/>
              <w:jc w:val="center"/>
              <w:rPr>
                <w:rFonts w:ascii="仿宋" w:eastAsia="仿宋" w:hAnsi="仿宋" w:cs="宋体"/>
                <w:sz w:val="24"/>
                <w:szCs w:val="24"/>
              </w:rPr>
            </w:pPr>
          </w:p>
        </w:tc>
        <w:tc>
          <w:tcPr>
            <w:tcW w:w="4683" w:type="dxa"/>
            <w:vAlign w:val="center"/>
          </w:tcPr>
          <w:p w14:paraId="6EE135EF" w14:textId="59657344" w:rsidR="00702612" w:rsidRPr="005C741F" w:rsidRDefault="00702612" w:rsidP="00702612">
            <w:pPr>
              <w:widowControl/>
              <w:snapToGrid w:val="0"/>
              <w:spacing w:line="500" w:lineRule="exact"/>
              <w:jc w:val="left"/>
              <w:rPr>
                <w:rFonts w:ascii="仿宋" w:eastAsia="仿宋" w:hAnsi="仿宋" w:cs="宋体"/>
                <w:sz w:val="24"/>
                <w:szCs w:val="24"/>
              </w:rPr>
            </w:pPr>
            <w:r w:rsidRPr="005C741F">
              <w:rPr>
                <w:rFonts w:ascii="仿宋" w:eastAsia="仿宋" w:hAnsi="仿宋" w:cs="宋体" w:hint="eastAsia"/>
                <w:sz w:val="24"/>
                <w:szCs w:val="24"/>
              </w:rPr>
              <w:t>早中晚餐食品保证质量，午餐有主菜，</w:t>
            </w:r>
            <w:r w:rsidR="00A83083" w:rsidRPr="005C741F">
              <w:rPr>
                <w:rFonts w:ascii="仿宋" w:eastAsia="仿宋" w:hAnsi="仿宋" w:cs="宋体" w:hint="eastAsia"/>
                <w:sz w:val="24"/>
                <w:szCs w:val="24"/>
              </w:rPr>
              <w:t>菜品</w:t>
            </w:r>
            <w:r w:rsidRPr="005C741F">
              <w:rPr>
                <w:rFonts w:ascii="仿宋" w:eastAsia="仿宋" w:hAnsi="仿宋" w:cs="宋体" w:hint="eastAsia"/>
                <w:sz w:val="24"/>
                <w:szCs w:val="24"/>
              </w:rPr>
              <w:t>新鲜，口味适宜，得到绝大多数</w:t>
            </w:r>
            <w:r w:rsidR="004F636D" w:rsidRPr="005C741F">
              <w:rPr>
                <w:rFonts w:ascii="仿宋" w:eastAsia="仿宋" w:hAnsi="仿宋" w:cs="宋体" w:hint="eastAsia"/>
                <w:sz w:val="24"/>
                <w:szCs w:val="24"/>
              </w:rPr>
              <w:t>就餐人员</w:t>
            </w:r>
            <w:r w:rsidRPr="005C741F">
              <w:rPr>
                <w:rFonts w:ascii="仿宋" w:eastAsia="仿宋" w:hAnsi="仿宋" w:cs="宋体" w:hint="eastAsia"/>
                <w:sz w:val="24"/>
                <w:szCs w:val="24"/>
              </w:rPr>
              <w:t>认可</w:t>
            </w:r>
            <w:r w:rsidR="004F636D" w:rsidRPr="005C741F">
              <w:rPr>
                <w:rFonts w:ascii="仿宋" w:eastAsia="仿宋" w:hAnsi="仿宋" w:cs="宋体" w:hint="eastAsia"/>
                <w:sz w:val="24"/>
                <w:szCs w:val="24"/>
              </w:rPr>
              <w:t>的得5分，部分就餐人员的认可的得2分，否则不得分。</w:t>
            </w:r>
          </w:p>
        </w:tc>
        <w:tc>
          <w:tcPr>
            <w:tcW w:w="850" w:type="dxa"/>
            <w:vAlign w:val="center"/>
          </w:tcPr>
          <w:p w14:paraId="50DF0B5B" w14:textId="77777777" w:rsidR="00702612" w:rsidRPr="005C741F" w:rsidRDefault="00702612" w:rsidP="00702612">
            <w:pPr>
              <w:widowControl/>
              <w:snapToGrid w:val="0"/>
              <w:spacing w:line="500" w:lineRule="exact"/>
              <w:jc w:val="center"/>
              <w:rPr>
                <w:rFonts w:ascii="仿宋" w:eastAsia="仿宋" w:hAnsi="仿宋" w:cs="宋体"/>
                <w:sz w:val="24"/>
                <w:szCs w:val="24"/>
              </w:rPr>
            </w:pPr>
            <w:r w:rsidRPr="005C741F">
              <w:rPr>
                <w:rFonts w:ascii="仿宋" w:eastAsia="仿宋" w:hAnsi="仿宋" w:cs="宋体" w:hint="eastAsia"/>
                <w:sz w:val="24"/>
                <w:szCs w:val="24"/>
              </w:rPr>
              <w:t>5</w:t>
            </w:r>
          </w:p>
        </w:tc>
        <w:tc>
          <w:tcPr>
            <w:tcW w:w="851" w:type="dxa"/>
            <w:vAlign w:val="center"/>
          </w:tcPr>
          <w:p w14:paraId="17C393E1" w14:textId="77777777" w:rsidR="00702612" w:rsidRPr="005C741F" w:rsidRDefault="00702612" w:rsidP="00702612">
            <w:pPr>
              <w:widowControl/>
              <w:snapToGrid w:val="0"/>
              <w:spacing w:line="500" w:lineRule="exact"/>
              <w:jc w:val="center"/>
              <w:rPr>
                <w:rFonts w:ascii="仿宋" w:eastAsia="仿宋" w:hAnsi="仿宋" w:cs="宋体"/>
                <w:sz w:val="24"/>
                <w:szCs w:val="24"/>
              </w:rPr>
            </w:pPr>
          </w:p>
        </w:tc>
        <w:tc>
          <w:tcPr>
            <w:tcW w:w="1559" w:type="dxa"/>
            <w:vAlign w:val="center"/>
          </w:tcPr>
          <w:p w14:paraId="450CCED8" w14:textId="66DC0C8C" w:rsidR="00702612" w:rsidRPr="005C741F" w:rsidRDefault="00030415" w:rsidP="00B1799D">
            <w:pPr>
              <w:widowControl/>
              <w:snapToGrid w:val="0"/>
              <w:spacing w:line="500" w:lineRule="exact"/>
              <w:jc w:val="center"/>
              <w:rPr>
                <w:rFonts w:ascii="仿宋" w:eastAsia="仿宋" w:hAnsi="仿宋" w:cs="宋体"/>
                <w:sz w:val="24"/>
                <w:szCs w:val="24"/>
              </w:rPr>
            </w:pPr>
            <w:r w:rsidRPr="005C741F">
              <w:rPr>
                <w:rFonts w:ascii="仿宋" w:eastAsia="仿宋" w:hAnsi="仿宋" w:cs="宋体" w:hint="eastAsia"/>
                <w:sz w:val="22"/>
                <w:szCs w:val="22"/>
              </w:rPr>
              <w:t>绝大多数：</w:t>
            </w:r>
            <w:r w:rsidR="00AA7381" w:rsidRPr="005C741F">
              <w:rPr>
                <w:rFonts w:ascii="仿宋" w:eastAsia="仿宋" w:hAnsi="仿宋" w:cs="宋体" w:hint="eastAsia"/>
                <w:sz w:val="22"/>
                <w:szCs w:val="22"/>
              </w:rPr>
              <w:t>随机抽取</w:t>
            </w:r>
            <w:r w:rsidR="00BA7467" w:rsidRPr="005C741F">
              <w:rPr>
                <w:rFonts w:ascii="仿宋" w:eastAsia="仿宋" w:hAnsi="仿宋" w:cs="宋体"/>
                <w:sz w:val="22"/>
                <w:szCs w:val="22"/>
              </w:rPr>
              <w:t>N</w:t>
            </w:r>
            <w:r w:rsidR="00AA7381" w:rsidRPr="005C741F">
              <w:rPr>
                <w:rFonts w:ascii="仿宋" w:eastAsia="仿宋" w:hAnsi="仿宋" w:cs="宋体" w:hint="eastAsia"/>
                <w:sz w:val="22"/>
                <w:szCs w:val="22"/>
              </w:rPr>
              <w:t>张调查表中对菜品的新鲜度、口感、营养、分量</w:t>
            </w:r>
            <w:r w:rsidR="00F30DAE" w:rsidRPr="005C741F">
              <w:rPr>
                <w:rFonts w:ascii="仿宋" w:eastAsia="仿宋" w:hAnsi="仿宋" w:cs="宋体" w:hint="eastAsia"/>
                <w:sz w:val="22"/>
                <w:szCs w:val="22"/>
              </w:rPr>
              <w:t>、卫生</w:t>
            </w:r>
            <w:r w:rsidR="00AA7381" w:rsidRPr="005C741F">
              <w:rPr>
                <w:rFonts w:ascii="仿宋" w:eastAsia="仿宋" w:hAnsi="仿宋" w:cs="宋体" w:hint="eastAsia"/>
                <w:sz w:val="22"/>
                <w:szCs w:val="22"/>
              </w:rPr>
              <w:t>均为满意的人数为</w:t>
            </w:r>
            <w:r w:rsidR="00BA7467" w:rsidRPr="005C741F">
              <w:rPr>
                <w:rFonts w:ascii="仿宋" w:eastAsia="仿宋" w:hAnsi="仿宋" w:cs="宋体" w:hint="eastAsia"/>
                <w:sz w:val="22"/>
                <w:szCs w:val="22"/>
              </w:rPr>
              <w:t>大于等于</w:t>
            </w:r>
            <w:r w:rsidR="00BA7467" w:rsidRPr="005C741F">
              <w:rPr>
                <w:rFonts w:ascii="仿宋" w:eastAsia="仿宋" w:hAnsi="仿宋" w:cs="宋体"/>
                <w:sz w:val="22"/>
                <w:szCs w:val="22"/>
              </w:rPr>
              <w:t>80</w:t>
            </w:r>
            <w:r w:rsidR="00BA7467" w:rsidRPr="005C741F">
              <w:rPr>
                <w:rFonts w:ascii="仿宋" w:eastAsia="仿宋" w:hAnsi="仿宋" w:cs="宋体" w:hint="eastAsia"/>
                <w:sz w:val="22"/>
                <w:szCs w:val="22"/>
              </w:rPr>
              <w:t>%</w:t>
            </w:r>
            <w:r w:rsidR="003B0F4A" w:rsidRPr="005C741F">
              <w:rPr>
                <w:rFonts w:ascii="仿宋" w:eastAsia="仿宋" w:hAnsi="仿宋" w:cs="宋体" w:hint="eastAsia"/>
                <w:sz w:val="22"/>
                <w:szCs w:val="22"/>
              </w:rPr>
              <w:t>的</w:t>
            </w:r>
            <w:r w:rsidR="00AD2E1D" w:rsidRPr="005C741F">
              <w:rPr>
                <w:rFonts w:ascii="仿宋" w:eastAsia="仿宋" w:hAnsi="仿宋" w:cs="宋体" w:hint="eastAsia"/>
                <w:sz w:val="22"/>
                <w:szCs w:val="22"/>
              </w:rPr>
              <w:t>。</w:t>
            </w:r>
            <w:r w:rsidR="005245E3" w:rsidRPr="005C741F">
              <w:rPr>
                <w:rFonts w:ascii="仿宋" w:eastAsia="仿宋" w:hAnsi="仿宋" w:cs="宋体" w:hint="eastAsia"/>
                <w:sz w:val="22"/>
                <w:szCs w:val="22"/>
              </w:rPr>
              <w:t>部分：</w:t>
            </w:r>
            <w:r w:rsidR="00BA7467" w:rsidRPr="005C741F">
              <w:rPr>
                <w:rFonts w:ascii="仿宋" w:eastAsia="仿宋" w:hAnsi="仿宋" w:cs="宋体" w:hint="eastAsia"/>
                <w:sz w:val="22"/>
                <w:szCs w:val="22"/>
              </w:rPr>
              <w:t>大于等于5</w:t>
            </w:r>
            <w:r w:rsidR="00BA7467" w:rsidRPr="005C741F">
              <w:rPr>
                <w:rFonts w:ascii="仿宋" w:eastAsia="仿宋" w:hAnsi="仿宋" w:cs="宋体"/>
                <w:sz w:val="22"/>
                <w:szCs w:val="22"/>
              </w:rPr>
              <w:t>0</w:t>
            </w:r>
            <w:r w:rsidR="00BA7467" w:rsidRPr="005C741F">
              <w:rPr>
                <w:rFonts w:ascii="仿宋" w:eastAsia="仿宋" w:hAnsi="仿宋" w:cs="宋体" w:hint="eastAsia"/>
                <w:sz w:val="22"/>
                <w:szCs w:val="22"/>
              </w:rPr>
              <w:t>%而小于8</w:t>
            </w:r>
            <w:r w:rsidR="00BA7467" w:rsidRPr="005C741F">
              <w:rPr>
                <w:rFonts w:ascii="仿宋" w:eastAsia="仿宋" w:hAnsi="仿宋" w:cs="宋体"/>
                <w:sz w:val="22"/>
                <w:szCs w:val="22"/>
              </w:rPr>
              <w:t>0</w:t>
            </w:r>
            <w:r w:rsidR="00BA7467" w:rsidRPr="005C741F">
              <w:rPr>
                <w:rFonts w:ascii="仿宋" w:eastAsia="仿宋" w:hAnsi="仿宋" w:cs="宋体" w:hint="eastAsia"/>
                <w:sz w:val="22"/>
                <w:szCs w:val="22"/>
              </w:rPr>
              <w:t>%的</w:t>
            </w:r>
            <w:r w:rsidR="005245E3" w:rsidRPr="005C741F">
              <w:rPr>
                <w:rFonts w:ascii="仿宋" w:eastAsia="仿宋" w:hAnsi="仿宋" w:cs="宋体" w:hint="eastAsia"/>
                <w:sz w:val="22"/>
                <w:szCs w:val="22"/>
              </w:rPr>
              <w:t>。</w:t>
            </w:r>
          </w:p>
        </w:tc>
      </w:tr>
      <w:tr w:rsidR="005C741F" w:rsidRPr="005C741F" w14:paraId="0E27D32A" w14:textId="77777777" w:rsidTr="00085A08">
        <w:trPr>
          <w:trHeight w:val="90"/>
          <w:jc w:val="center"/>
        </w:trPr>
        <w:tc>
          <w:tcPr>
            <w:tcW w:w="1413" w:type="dxa"/>
            <w:vMerge/>
            <w:vAlign w:val="center"/>
          </w:tcPr>
          <w:p w14:paraId="0BC097FB" w14:textId="77777777" w:rsidR="00702612" w:rsidRPr="005C741F" w:rsidRDefault="00702612" w:rsidP="00702612">
            <w:pPr>
              <w:widowControl/>
              <w:snapToGrid w:val="0"/>
              <w:spacing w:line="500" w:lineRule="exact"/>
              <w:jc w:val="center"/>
              <w:rPr>
                <w:rFonts w:ascii="仿宋" w:eastAsia="仿宋" w:hAnsi="仿宋" w:cs="宋体"/>
                <w:sz w:val="24"/>
                <w:szCs w:val="24"/>
              </w:rPr>
            </w:pPr>
          </w:p>
        </w:tc>
        <w:tc>
          <w:tcPr>
            <w:tcW w:w="4683" w:type="dxa"/>
            <w:vAlign w:val="center"/>
          </w:tcPr>
          <w:p w14:paraId="7693358C" w14:textId="76FB539D" w:rsidR="00702612" w:rsidRPr="005C741F" w:rsidRDefault="00702612" w:rsidP="00702612">
            <w:pPr>
              <w:widowControl/>
              <w:snapToGrid w:val="0"/>
              <w:spacing w:line="500" w:lineRule="exact"/>
              <w:jc w:val="left"/>
              <w:rPr>
                <w:rFonts w:ascii="仿宋" w:eastAsia="仿宋" w:hAnsi="仿宋" w:cs="宋体"/>
                <w:sz w:val="24"/>
                <w:szCs w:val="24"/>
              </w:rPr>
            </w:pPr>
            <w:r w:rsidRPr="005C741F">
              <w:rPr>
                <w:rFonts w:ascii="仿宋" w:eastAsia="仿宋" w:hAnsi="仿宋" w:cs="宋体" w:hint="eastAsia"/>
                <w:sz w:val="24"/>
                <w:szCs w:val="24"/>
              </w:rPr>
              <w:t>全程控制菜</w:t>
            </w:r>
            <w:r w:rsidR="00872AE5" w:rsidRPr="005C741F">
              <w:rPr>
                <w:rFonts w:ascii="仿宋" w:eastAsia="仿宋" w:hAnsi="仿宋" w:cs="宋体" w:hint="eastAsia"/>
                <w:sz w:val="24"/>
                <w:szCs w:val="24"/>
              </w:rPr>
              <w:t>品</w:t>
            </w:r>
            <w:r w:rsidRPr="005C741F">
              <w:rPr>
                <w:rFonts w:ascii="仿宋" w:eastAsia="仿宋" w:hAnsi="仿宋" w:cs="宋体" w:hint="eastAsia"/>
                <w:sz w:val="24"/>
                <w:szCs w:val="24"/>
              </w:rPr>
              <w:t>主、辅料及制作过程安全卫生，发现菜品种有杂质或昆虫</w:t>
            </w:r>
            <w:r w:rsidR="00A6227C" w:rsidRPr="005C741F">
              <w:rPr>
                <w:rFonts w:ascii="仿宋" w:eastAsia="仿宋" w:hAnsi="仿宋" w:cs="宋体" w:hint="eastAsia"/>
                <w:sz w:val="24"/>
                <w:szCs w:val="24"/>
              </w:rPr>
              <w:t>等，每出现</w:t>
            </w:r>
            <w:r w:rsidRPr="005C741F">
              <w:rPr>
                <w:rFonts w:ascii="仿宋" w:eastAsia="仿宋" w:hAnsi="仿宋" w:cs="宋体" w:hint="eastAsia"/>
                <w:sz w:val="24"/>
                <w:szCs w:val="24"/>
              </w:rPr>
              <w:t>1次扣</w:t>
            </w:r>
            <w:r w:rsidR="00667A25" w:rsidRPr="005C741F">
              <w:rPr>
                <w:rFonts w:ascii="仿宋" w:eastAsia="仿宋" w:hAnsi="仿宋" w:cs="宋体"/>
                <w:sz w:val="24"/>
                <w:szCs w:val="24"/>
              </w:rPr>
              <w:t>2.5</w:t>
            </w:r>
            <w:r w:rsidRPr="005C741F">
              <w:rPr>
                <w:rFonts w:ascii="仿宋" w:eastAsia="仿宋" w:hAnsi="仿宋" w:cs="宋体" w:hint="eastAsia"/>
                <w:sz w:val="24"/>
                <w:szCs w:val="24"/>
              </w:rPr>
              <w:t>分，</w:t>
            </w:r>
            <w:r w:rsidR="00A6227C" w:rsidRPr="005C741F">
              <w:rPr>
                <w:rFonts w:ascii="仿宋" w:eastAsia="仿宋" w:hAnsi="仿宋" w:cs="宋体" w:hint="eastAsia"/>
                <w:sz w:val="24"/>
                <w:szCs w:val="24"/>
              </w:rPr>
              <w:t>直至本项分值扣完。</w:t>
            </w:r>
          </w:p>
        </w:tc>
        <w:tc>
          <w:tcPr>
            <w:tcW w:w="850" w:type="dxa"/>
            <w:vAlign w:val="center"/>
          </w:tcPr>
          <w:p w14:paraId="087A3300" w14:textId="77777777" w:rsidR="00702612" w:rsidRPr="005C741F" w:rsidRDefault="00702612" w:rsidP="00702612">
            <w:pPr>
              <w:widowControl/>
              <w:snapToGrid w:val="0"/>
              <w:spacing w:line="500" w:lineRule="exact"/>
              <w:jc w:val="center"/>
              <w:rPr>
                <w:rFonts w:ascii="仿宋" w:eastAsia="仿宋" w:hAnsi="仿宋" w:cs="宋体"/>
                <w:sz w:val="24"/>
                <w:szCs w:val="24"/>
              </w:rPr>
            </w:pPr>
            <w:r w:rsidRPr="005C741F">
              <w:rPr>
                <w:rFonts w:ascii="仿宋" w:eastAsia="仿宋" w:hAnsi="仿宋" w:cs="宋体" w:hint="eastAsia"/>
                <w:sz w:val="24"/>
                <w:szCs w:val="24"/>
              </w:rPr>
              <w:t>5</w:t>
            </w:r>
          </w:p>
        </w:tc>
        <w:tc>
          <w:tcPr>
            <w:tcW w:w="851" w:type="dxa"/>
            <w:vAlign w:val="center"/>
          </w:tcPr>
          <w:p w14:paraId="53033348" w14:textId="77777777" w:rsidR="00702612" w:rsidRPr="005C741F" w:rsidRDefault="00702612" w:rsidP="00702612">
            <w:pPr>
              <w:widowControl/>
              <w:snapToGrid w:val="0"/>
              <w:spacing w:line="500" w:lineRule="exact"/>
              <w:jc w:val="center"/>
              <w:rPr>
                <w:rFonts w:ascii="仿宋" w:eastAsia="仿宋" w:hAnsi="仿宋" w:cs="宋体"/>
                <w:sz w:val="24"/>
                <w:szCs w:val="24"/>
              </w:rPr>
            </w:pPr>
          </w:p>
        </w:tc>
        <w:tc>
          <w:tcPr>
            <w:tcW w:w="1559" w:type="dxa"/>
            <w:vAlign w:val="center"/>
          </w:tcPr>
          <w:p w14:paraId="3CD33868" w14:textId="143BCF27" w:rsidR="00702612" w:rsidRPr="005C741F" w:rsidRDefault="00F922C9" w:rsidP="00702612">
            <w:pPr>
              <w:widowControl/>
              <w:snapToGrid w:val="0"/>
              <w:spacing w:line="500" w:lineRule="exact"/>
              <w:jc w:val="center"/>
              <w:rPr>
                <w:rFonts w:ascii="仿宋" w:eastAsia="仿宋" w:hAnsi="仿宋" w:cs="宋体"/>
                <w:sz w:val="24"/>
                <w:szCs w:val="24"/>
              </w:rPr>
            </w:pPr>
            <w:r w:rsidRPr="005C741F">
              <w:rPr>
                <w:rFonts w:ascii="仿宋" w:eastAsia="仿宋" w:hAnsi="仿宋" w:cs="宋体" w:hint="eastAsia"/>
                <w:sz w:val="24"/>
                <w:szCs w:val="24"/>
              </w:rPr>
              <w:t>考核人员现场发现或</w:t>
            </w:r>
            <w:r w:rsidR="005F13D8" w:rsidRPr="005C741F">
              <w:rPr>
                <w:rFonts w:ascii="仿宋" w:eastAsia="仿宋" w:hAnsi="仿宋" w:cs="宋体" w:hint="eastAsia"/>
                <w:sz w:val="24"/>
                <w:szCs w:val="24"/>
              </w:rPr>
              <w:t>就餐人</w:t>
            </w:r>
            <w:r w:rsidR="000E6469" w:rsidRPr="005C741F">
              <w:rPr>
                <w:rFonts w:ascii="仿宋" w:eastAsia="仿宋" w:hAnsi="仿宋" w:cs="宋体" w:hint="eastAsia"/>
                <w:sz w:val="24"/>
                <w:szCs w:val="24"/>
              </w:rPr>
              <w:t>实际或调查表</w:t>
            </w:r>
            <w:r w:rsidR="005F13D8" w:rsidRPr="005C741F">
              <w:rPr>
                <w:rFonts w:ascii="仿宋" w:eastAsia="仿宋" w:hAnsi="仿宋" w:cs="宋体" w:hint="eastAsia"/>
                <w:sz w:val="24"/>
                <w:szCs w:val="24"/>
              </w:rPr>
              <w:t>反应。</w:t>
            </w:r>
          </w:p>
        </w:tc>
      </w:tr>
      <w:tr w:rsidR="005C741F" w:rsidRPr="005C741F" w14:paraId="53FD4E8F" w14:textId="77777777" w:rsidTr="00085A08">
        <w:trPr>
          <w:trHeight w:val="734"/>
          <w:jc w:val="center"/>
        </w:trPr>
        <w:tc>
          <w:tcPr>
            <w:tcW w:w="1413" w:type="dxa"/>
            <w:vMerge/>
            <w:vAlign w:val="center"/>
          </w:tcPr>
          <w:p w14:paraId="28DC9C85" w14:textId="77777777" w:rsidR="00702612" w:rsidRPr="005C741F" w:rsidRDefault="00702612" w:rsidP="00702612">
            <w:pPr>
              <w:widowControl/>
              <w:snapToGrid w:val="0"/>
              <w:spacing w:line="500" w:lineRule="exact"/>
              <w:jc w:val="center"/>
              <w:rPr>
                <w:rFonts w:ascii="仿宋" w:eastAsia="仿宋" w:hAnsi="仿宋" w:cs="宋体"/>
                <w:sz w:val="24"/>
                <w:szCs w:val="24"/>
              </w:rPr>
            </w:pPr>
          </w:p>
        </w:tc>
        <w:tc>
          <w:tcPr>
            <w:tcW w:w="4683" w:type="dxa"/>
            <w:vAlign w:val="center"/>
          </w:tcPr>
          <w:p w14:paraId="326D5EE0" w14:textId="321CCCFA" w:rsidR="00702612" w:rsidRPr="005C741F" w:rsidRDefault="00A83083" w:rsidP="00702612">
            <w:pPr>
              <w:widowControl/>
              <w:snapToGrid w:val="0"/>
              <w:spacing w:line="500" w:lineRule="exact"/>
              <w:jc w:val="left"/>
              <w:rPr>
                <w:rFonts w:ascii="仿宋" w:eastAsia="仿宋" w:hAnsi="仿宋" w:cs="宋体"/>
                <w:sz w:val="24"/>
                <w:szCs w:val="24"/>
              </w:rPr>
            </w:pPr>
            <w:r w:rsidRPr="005C741F">
              <w:rPr>
                <w:rFonts w:ascii="仿宋" w:eastAsia="仿宋" w:hAnsi="仿宋" w:cs="宋体" w:hint="eastAsia"/>
                <w:sz w:val="24"/>
                <w:szCs w:val="24"/>
              </w:rPr>
              <w:t>菜品</w:t>
            </w:r>
            <w:r w:rsidR="00702612" w:rsidRPr="005C741F">
              <w:rPr>
                <w:rFonts w:ascii="仿宋" w:eastAsia="仿宋" w:hAnsi="仿宋" w:cs="宋体" w:hint="eastAsia"/>
                <w:sz w:val="24"/>
                <w:szCs w:val="24"/>
              </w:rPr>
              <w:t>花色更新及时，一周内不出现3次以上完全相同</w:t>
            </w:r>
            <w:r w:rsidRPr="005C741F">
              <w:rPr>
                <w:rFonts w:ascii="仿宋" w:eastAsia="仿宋" w:hAnsi="仿宋" w:cs="宋体" w:hint="eastAsia"/>
                <w:sz w:val="24"/>
                <w:szCs w:val="24"/>
              </w:rPr>
              <w:t>菜品</w:t>
            </w:r>
            <w:r w:rsidR="00702612" w:rsidRPr="005C741F">
              <w:rPr>
                <w:rFonts w:ascii="仿宋" w:eastAsia="仿宋" w:hAnsi="仿宋" w:cs="宋体" w:hint="eastAsia"/>
                <w:sz w:val="24"/>
                <w:szCs w:val="24"/>
              </w:rPr>
              <w:t>；根据季节调整，保证每月推出3款时令菜。</w:t>
            </w:r>
            <w:r w:rsidR="00AF469E" w:rsidRPr="005C741F">
              <w:rPr>
                <w:rFonts w:ascii="仿宋" w:eastAsia="仿宋" w:hAnsi="仿宋" w:cs="宋体" w:hint="eastAsia"/>
                <w:sz w:val="24"/>
                <w:szCs w:val="24"/>
              </w:rPr>
              <w:t>符合要求得分，不符合要求不得分。</w:t>
            </w:r>
          </w:p>
        </w:tc>
        <w:tc>
          <w:tcPr>
            <w:tcW w:w="850" w:type="dxa"/>
            <w:vAlign w:val="center"/>
          </w:tcPr>
          <w:p w14:paraId="28DD98EF" w14:textId="77777777" w:rsidR="00702612" w:rsidRPr="005C741F" w:rsidRDefault="00702612" w:rsidP="00702612">
            <w:pPr>
              <w:widowControl/>
              <w:snapToGrid w:val="0"/>
              <w:spacing w:line="500" w:lineRule="exact"/>
              <w:jc w:val="center"/>
              <w:rPr>
                <w:rFonts w:ascii="仿宋" w:eastAsia="仿宋" w:hAnsi="仿宋" w:cs="宋体"/>
                <w:sz w:val="24"/>
                <w:szCs w:val="24"/>
              </w:rPr>
            </w:pPr>
            <w:r w:rsidRPr="005C741F">
              <w:rPr>
                <w:rFonts w:ascii="仿宋" w:eastAsia="仿宋" w:hAnsi="仿宋" w:cs="宋体" w:hint="eastAsia"/>
                <w:sz w:val="24"/>
                <w:szCs w:val="24"/>
              </w:rPr>
              <w:t>5</w:t>
            </w:r>
          </w:p>
        </w:tc>
        <w:tc>
          <w:tcPr>
            <w:tcW w:w="851" w:type="dxa"/>
            <w:vAlign w:val="center"/>
          </w:tcPr>
          <w:p w14:paraId="5840CF55" w14:textId="77777777" w:rsidR="00702612" w:rsidRPr="005C741F" w:rsidRDefault="00702612" w:rsidP="00702612">
            <w:pPr>
              <w:widowControl/>
              <w:snapToGrid w:val="0"/>
              <w:spacing w:line="500" w:lineRule="exact"/>
              <w:jc w:val="center"/>
              <w:rPr>
                <w:rFonts w:ascii="仿宋" w:eastAsia="仿宋" w:hAnsi="仿宋" w:cs="宋体"/>
                <w:sz w:val="24"/>
                <w:szCs w:val="24"/>
              </w:rPr>
            </w:pPr>
          </w:p>
        </w:tc>
        <w:tc>
          <w:tcPr>
            <w:tcW w:w="1559" w:type="dxa"/>
            <w:vAlign w:val="center"/>
          </w:tcPr>
          <w:p w14:paraId="495EC6CC" w14:textId="11774A89" w:rsidR="00702612" w:rsidRPr="005C741F" w:rsidRDefault="00283F52" w:rsidP="00702612">
            <w:pPr>
              <w:widowControl/>
              <w:snapToGrid w:val="0"/>
              <w:spacing w:line="500" w:lineRule="exact"/>
              <w:jc w:val="center"/>
              <w:rPr>
                <w:rFonts w:ascii="仿宋" w:eastAsia="仿宋" w:hAnsi="仿宋" w:cs="宋体"/>
                <w:sz w:val="24"/>
                <w:szCs w:val="24"/>
              </w:rPr>
            </w:pPr>
            <w:r w:rsidRPr="005C741F">
              <w:rPr>
                <w:rFonts w:ascii="仿宋" w:eastAsia="仿宋" w:hAnsi="仿宋" w:cs="宋体" w:hint="eastAsia"/>
                <w:sz w:val="24"/>
                <w:szCs w:val="24"/>
              </w:rPr>
              <w:t>根据采购人审核菜单和实际履行</w:t>
            </w:r>
            <w:r w:rsidR="001104FB" w:rsidRPr="005C741F">
              <w:rPr>
                <w:rFonts w:ascii="仿宋" w:eastAsia="仿宋" w:hAnsi="仿宋" w:cs="宋体" w:hint="eastAsia"/>
                <w:sz w:val="24"/>
                <w:szCs w:val="24"/>
              </w:rPr>
              <w:t>情况</w:t>
            </w:r>
            <w:r w:rsidRPr="005C741F">
              <w:rPr>
                <w:rFonts w:ascii="仿宋" w:eastAsia="仿宋" w:hAnsi="仿宋" w:cs="宋体" w:hint="eastAsia"/>
                <w:sz w:val="24"/>
                <w:szCs w:val="24"/>
              </w:rPr>
              <w:t>进行打分</w:t>
            </w:r>
            <w:r w:rsidR="00033710" w:rsidRPr="005C741F">
              <w:rPr>
                <w:rFonts w:ascii="仿宋" w:eastAsia="仿宋" w:hAnsi="仿宋" w:cs="宋体" w:hint="eastAsia"/>
                <w:sz w:val="24"/>
                <w:szCs w:val="24"/>
              </w:rPr>
              <w:t>。</w:t>
            </w:r>
          </w:p>
        </w:tc>
      </w:tr>
      <w:tr w:rsidR="005C741F" w:rsidRPr="005C741F" w14:paraId="03960960" w14:textId="77777777" w:rsidTr="00085A08">
        <w:trPr>
          <w:trHeight w:val="688"/>
          <w:jc w:val="center"/>
        </w:trPr>
        <w:tc>
          <w:tcPr>
            <w:tcW w:w="1413" w:type="dxa"/>
            <w:vMerge/>
            <w:vAlign w:val="center"/>
          </w:tcPr>
          <w:p w14:paraId="37BBA49C" w14:textId="77777777" w:rsidR="00702612" w:rsidRPr="005C741F" w:rsidRDefault="00702612" w:rsidP="00702612">
            <w:pPr>
              <w:widowControl/>
              <w:snapToGrid w:val="0"/>
              <w:spacing w:line="500" w:lineRule="exact"/>
              <w:jc w:val="center"/>
              <w:rPr>
                <w:rFonts w:ascii="仿宋" w:eastAsia="仿宋" w:hAnsi="仿宋" w:cs="宋体"/>
                <w:sz w:val="24"/>
                <w:szCs w:val="24"/>
              </w:rPr>
            </w:pPr>
          </w:p>
        </w:tc>
        <w:tc>
          <w:tcPr>
            <w:tcW w:w="4683" w:type="dxa"/>
            <w:vAlign w:val="center"/>
          </w:tcPr>
          <w:p w14:paraId="34A6B449" w14:textId="243587E9" w:rsidR="00702612" w:rsidRPr="005C741F" w:rsidRDefault="00702612" w:rsidP="00702612">
            <w:pPr>
              <w:widowControl/>
              <w:snapToGrid w:val="0"/>
              <w:spacing w:line="500" w:lineRule="exact"/>
              <w:jc w:val="left"/>
              <w:rPr>
                <w:rFonts w:ascii="仿宋" w:eastAsia="仿宋" w:hAnsi="仿宋" w:cs="宋体"/>
                <w:sz w:val="24"/>
                <w:szCs w:val="24"/>
              </w:rPr>
            </w:pPr>
            <w:r w:rsidRPr="005C741F">
              <w:rPr>
                <w:rFonts w:ascii="仿宋" w:eastAsia="仿宋" w:hAnsi="仿宋" w:cs="宋体" w:hint="eastAsia"/>
                <w:sz w:val="24"/>
                <w:szCs w:val="24"/>
              </w:rPr>
              <w:t>不使用转基因油及其他调味品，不使用市场监管部门禁止的添加剂。</w:t>
            </w:r>
            <w:r w:rsidR="009B0D4B" w:rsidRPr="005C741F">
              <w:rPr>
                <w:rFonts w:ascii="仿宋" w:eastAsia="仿宋" w:hAnsi="仿宋" w:cs="宋体" w:hint="eastAsia"/>
                <w:sz w:val="24"/>
                <w:szCs w:val="24"/>
              </w:rPr>
              <w:t>符合要求得分，不符合要求不得分。</w:t>
            </w:r>
          </w:p>
        </w:tc>
        <w:tc>
          <w:tcPr>
            <w:tcW w:w="850" w:type="dxa"/>
            <w:vAlign w:val="center"/>
          </w:tcPr>
          <w:p w14:paraId="7A5F3686" w14:textId="77777777" w:rsidR="00702612" w:rsidRPr="005C741F" w:rsidRDefault="00702612" w:rsidP="00702612">
            <w:pPr>
              <w:widowControl/>
              <w:snapToGrid w:val="0"/>
              <w:spacing w:line="500" w:lineRule="exact"/>
              <w:jc w:val="center"/>
              <w:rPr>
                <w:rFonts w:ascii="仿宋" w:eastAsia="仿宋" w:hAnsi="仿宋" w:cs="宋体"/>
                <w:sz w:val="24"/>
                <w:szCs w:val="24"/>
              </w:rPr>
            </w:pPr>
            <w:r w:rsidRPr="005C741F">
              <w:rPr>
                <w:rFonts w:ascii="仿宋" w:eastAsia="仿宋" w:hAnsi="仿宋" w:cs="宋体" w:hint="eastAsia"/>
                <w:sz w:val="24"/>
                <w:szCs w:val="24"/>
              </w:rPr>
              <w:t>5</w:t>
            </w:r>
          </w:p>
        </w:tc>
        <w:tc>
          <w:tcPr>
            <w:tcW w:w="851" w:type="dxa"/>
            <w:vAlign w:val="center"/>
          </w:tcPr>
          <w:p w14:paraId="31BBA300" w14:textId="77777777" w:rsidR="00702612" w:rsidRPr="005C741F" w:rsidRDefault="00702612" w:rsidP="00702612">
            <w:pPr>
              <w:widowControl/>
              <w:snapToGrid w:val="0"/>
              <w:spacing w:line="500" w:lineRule="exact"/>
              <w:jc w:val="center"/>
              <w:rPr>
                <w:rFonts w:ascii="仿宋" w:eastAsia="仿宋" w:hAnsi="仿宋" w:cs="宋体"/>
                <w:sz w:val="24"/>
                <w:szCs w:val="24"/>
              </w:rPr>
            </w:pPr>
          </w:p>
        </w:tc>
        <w:tc>
          <w:tcPr>
            <w:tcW w:w="1559" w:type="dxa"/>
            <w:vAlign w:val="center"/>
          </w:tcPr>
          <w:p w14:paraId="0668F545" w14:textId="224F573B" w:rsidR="00702612" w:rsidRPr="005C741F" w:rsidRDefault="00190BB7" w:rsidP="00702612">
            <w:pPr>
              <w:widowControl/>
              <w:snapToGrid w:val="0"/>
              <w:spacing w:line="500" w:lineRule="exact"/>
              <w:jc w:val="center"/>
              <w:rPr>
                <w:rFonts w:ascii="仿宋" w:eastAsia="仿宋" w:hAnsi="仿宋" w:cs="宋体"/>
                <w:sz w:val="24"/>
                <w:szCs w:val="24"/>
              </w:rPr>
            </w:pPr>
            <w:r w:rsidRPr="005C741F">
              <w:rPr>
                <w:rFonts w:ascii="仿宋" w:eastAsia="仿宋" w:hAnsi="仿宋" w:cs="宋体" w:hint="eastAsia"/>
                <w:sz w:val="24"/>
                <w:szCs w:val="24"/>
              </w:rPr>
              <w:t>经发现后责令改正，</w:t>
            </w:r>
            <w:r w:rsidR="00A43F2F" w:rsidRPr="005C741F">
              <w:rPr>
                <w:rFonts w:ascii="仿宋" w:eastAsia="仿宋" w:hAnsi="仿宋" w:cs="宋体" w:hint="eastAsia"/>
                <w:sz w:val="24"/>
                <w:szCs w:val="24"/>
              </w:rPr>
              <w:t>否则按照“商务要求中6.违约处理办法处理”。</w:t>
            </w:r>
          </w:p>
        </w:tc>
      </w:tr>
      <w:tr w:rsidR="005C741F" w:rsidRPr="005C741F" w14:paraId="40B8546A" w14:textId="77777777" w:rsidTr="00085A08">
        <w:trPr>
          <w:trHeight w:val="708"/>
          <w:jc w:val="center"/>
        </w:trPr>
        <w:tc>
          <w:tcPr>
            <w:tcW w:w="1413" w:type="dxa"/>
            <w:vMerge/>
            <w:vAlign w:val="center"/>
          </w:tcPr>
          <w:p w14:paraId="2DF248EB" w14:textId="77777777" w:rsidR="00702612" w:rsidRPr="005C741F" w:rsidRDefault="00702612" w:rsidP="00702612">
            <w:pPr>
              <w:widowControl/>
              <w:snapToGrid w:val="0"/>
              <w:spacing w:line="500" w:lineRule="exact"/>
              <w:jc w:val="center"/>
              <w:rPr>
                <w:rFonts w:ascii="仿宋" w:eastAsia="仿宋" w:hAnsi="仿宋" w:cs="宋体"/>
                <w:sz w:val="24"/>
                <w:szCs w:val="24"/>
              </w:rPr>
            </w:pPr>
          </w:p>
        </w:tc>
        <w:tc>
          <w:tcPr>
            <w:tcW w:w="4683" w:type="dxa"/>
            <w:vAlign w:val="center"/>
          </w:tcPr>
          <w:p w14:paraId="42E43D2E" w14:textId="7BFB20B6" w:rsidR="00702612" w:rsidRPr="005C741F" w:rsidRDefault="00702612" w:rsidP="00702612">
            <w:pPr>
              <w:widowControl/>
              <w:snapToGrid w:val="0"/>
              <w:spacing w:line="500" w:lineRule="exact"/>
              <w:jc w:val="left"/>
              <w:rPr>
                <w:rFonts w:ascii="仿宋" w:eastAsia="仿宋" w:hAnsi="仿宋" w:cs="宋体"/>
                <w:sz w:val="24"/>
                <w:szCs w:val="24"/>
              </w:rPr>
            </w:pPr>
            <w:r w:rsidRPr="005C741F">
              <w:rPr>
                <w:rFonts w:ascii="仿宋" w:eastAsia="仿宋" w:hAnsi="仿宋" w:cs="宋体" w:hint="eastAsia"/>
                <w:sz w:val="24"/>
                <w:szCs w:val="24"/>
              </w:rPr>
              <w:t>用餐期间应及时添加用完的</w:t>
            </w:r>
            <w:r w:rsidR="00A83083" w:rsidRPr="005C741F">
              <w:rPr>
                <w:rFonts w:ascii="仿宋" w:eastAsia="仿宋" w:hAnsi="仿宋" w:cs="宋体" w:hint="eastAsia"/>
                <w:sz w:val="24"/>
                <w:szCs w:val="24"/>
              </w:rPr>
              <w:t>菜品</w:t>
            </w:r>
            <w:r w:rsidRPr="005C741F">
              <w:rPr>
                <w:rFonts w:ascii="仿宋" w:eastAsia="仿宋" w:hAnsi="仿宋" w:cs="宋体" w:hint="eastAsia"/>
                <w:sz w:val="24"/>
                <w:szCs w:val="24"/>
              </w:rPr>
              <w:t>，确保添加菜品质量。发现补菜不及时或所补菜品质量较差</w:t>
            </w:r>
            <w:r w:rsidR="00D93F15" w:rsidRPr="005C741F">
              <w:rPr>
                <w:rFonts w:ascii="仿宋" w:eastAsia="仿宋" w:hAnsi="仿宋" w:cs="宋体" w:hint="eastAsia"/>
                <w:sz w:val="24"/>
                <w:szCs w:val="24"/>
              </w:rPr>
              <w:t>的，每出现1次扣</w:t>
            </w:r>
            <w:r w:rsidR="00D93F15" w:rsidRPr="005C741F">
              <w:rPr>
                <w:rFonts w:ascii="仿宋" w:eastAsia="仿宋" w:hAnsi="仿宋" w:cs="宋体"/>
                <w:sz w:val="24"/>
                <w:szCs w:val="24"/>
              </w:rPr>
              <w:t>2.5</w:t>
            </w:r>
            <w:r w:rsidR="00D93F15" w:rsidRPr="005C741F">
              <w:rPr>
                <w:rFonts w:ascii="仿宋" w:eastAsia="仿宋" w:hAnsi="仿宋" w:cs="宋体" w:hint="eastAsia"/>
                <w:sz w:val="24"/>
                <w:szCs w:val="24"/>
              </w:rPr>
              <w:t>分，直至本项分值扣完。</w:t>
            </w:r>
          </w:p>
        </w:tc>
        <w:tc>
          <w:tcPr>
            <w:tcW w:w="850" w:type="dxa"/>
            <w:vAlign w:val="center"/>
          </w:tcPr>
          <w:p w14:paraId="490BF76F" w14:textId="77777777" w:rsidR="00702612" w:rsidRPr="005C741F" w:rsidRDefault="00702612" w:rsidP="00702612">
            <w:pPr>
              <w:widowControl/>
              <w:snapToGrid w:val="0"/>
              <w:spacing w:line="500" w:lineRule="exact"/>
              <w:jc w:val="center"/>
              <w:rPr>
                <w:rFonts w:ascii="仿宋" w:eastAsia="仿宋" w:hAnsi="仿宋" w:cs="宋体"/>
                <w:sz w:val="24"/>
                <w:szCs w:val="24"/>
              </w:rPr>
            </w:pPr>
            <w:r w:rsidRPr="005C741F">
              <w:rPr>
                <w:rFonts w:ascii="仿宋" w:eastAsia="仿宋" w:hAnsi="仿宋" w:cs="宋体" w:hint="eastAsia"/>
                <w:sz w:val="24"/>
                <w:szCs w:val="24"/>
              </w:rPr>
              <w:t>5</w:t>
            </w:r>
          </w:p>
        </w:tc>
        <w:tc>
          <w:tcPr>
            <w:tcW w:w="851" w:type="dxa"/>
            <w:vAlign w:val="center"/>
          </w:tcPr>
          <w:p w14:paraId="6B20427A" w14:textId="77777777" w:rsidR="00702612" w:rsidRPr="005C741F" w:rsidRDefault="00702612" w:rsidP="00702612">
            <w:pPr>
              <w:widowControl/>
              <w:snapToGrid w:val="0"/>
              <w:spacing w:line="500" w:lineRule="exact"/>
              <w:jc w:val="center"/>
              <w:rPr>
                <w:rFonts w:ascii="仿宋" w:eastAsia="仿宋" w:hAnsi="仿宋" w:cs="宋体"/>
                <w:sz w:val="24"/>
                <w:szCs w:val="24"/>
              </w:rPr>
            </w:pPr>
          </w:p>
        </w:tc>
        <w:tc>
          <w:tcPr>
            <w:tcW w:w="1559" w:type="dxa"/>
            <w:vAlign w:val="center"/>
          </w:tcPr>
          <w:p w14:paraId="4FA32467" w14:textId="77777777" w:rsidR="00702612" w:rsidRPr="005C741F" w:rsidRDefault="00702612" w:rsidP="00702612">
            <w:pPr>
              <w:widowControl/>
              <w:snapToGrid w:val="0"/>
              <w:spacing w:line="500" w:lineRule="exact"/>
              <w:jc w:val="center"/>
              <w:rPr>
                <w:rFonts w:ascii="仿宋" w:eastAsia="仿宋" w:hAnsi="仿宋" w:cs="宋体"/>
                <w:sz w:val="24"/>
                <w:szCs w:val="24"/>
              </w:rPr>
            </w:pPr>
          </w:p>
        </w:tc>
      </w:tr>
      <w:tr w:rsidR="005C741F" w:rsidRPr="005C741F" w14:paraId="2E3E5444" w14:textId="77777777" w:rsidTr="00085A08">
        <w:trPr>
          <w:trHeight w:val="704"/>
          <w:jc w:val="center"/>
        </w:trPr>
        <w:tc>
          <w:tcPr>
            <w:tcW w:w="1413" w:type="dxa"/>
            <w:vMerge w:val="restart"/>
            <w:vAlign w:val="center"/>
          </w:tcPr>
          <w:p w14:paraId="7A8B4DE8" w14:textId="77777777" w:rsidR="00702612" w:rsidRPr="005C741F" w:rsidRDefault="00702612" w:rsidP="00702612">
            <w:pPr>
              <w:widowControl/>
              <w:snapToGrid w:val="0"/>
              <w:spacing w:line="500" w:lineRule="exact"/>
              <w:jc w:val="center"/>
              <w:rPr>
                <w:rFonts w:ascii="仿宋" w:eastAsia="仿宋" w:hAnsi="仿宋" w:cs="宋体"/>
                <w:sz w:val="24"/>
                <w:szCs w:val="24"/>
              </w:rPr>
            </w:pPr>
            <w:r w:rsidRPr="005C741F">
              <w:rPr>
                <w:rFonts w:ascii="仿宋" w:eastAsia="仿宋" w:hAnsi="仿宋" w:cs="宋体" w:hint="eastAsia"/>
                <w:sz w:val="24"/>
                <w:szCs w:val="24"/>
              </w:rPr>
              <w:t>服务质量</w:t>
            </w:r>
          </w:p>
          <w:p w14:paraId="4D38B098" w14:textId="77777777" w:rsidR="00702612" w:rsidRPr="005C741F" w:rsidRDefault="00702612" w:rsidP="00702612">
            <w:pPr>
              <w:widowControl/>
              <w:snapToGrid w:val="0"/>
              <w:spacing w:line="500" w:lineRule="exact"/>
              <w:jc w:val="center"/>
              <w:rPr>
                <w:rFonts w:ascii="仿宋" w:eastAsia="仿宋" w:hAnsi="仿宋" w:cs="宋体"/>
                <w:sz w:val="24"/>
                <w:szCs w:val="24"/>
              </w:rPr>
            </w:pPr>
            <w:r w:rsidRPr="005C741F">
              <w:rPr>
                <w:rFonts w:ascii="仿宋" w:eastAsia="仿宋" w:hAnsi="仿宋" w:cs="宋体" w:hint="eastAsia"/>
                <w:sz w:val="24"/>
                <w:szCs w:val="24"/>
              </w:rPr>
              <w:t>（20分）</w:t>
            </w:r>
          </w:p>
        </w:tc>
        <w:tc>
          <w:tcPr>
            <w:tcW w:w="4683" w:type="dxa"/>
            <w:vAlign w:val="center"/>
          </w:tcPr>
          <w:p w14:paraId="12DBA60A" w14:textId="577E3287" w:rsidR="00702612" w:rsidRPr="005C741F" w:rsidRDefault="00702612" w:rsidP="00702612">
            <w:pPr>
              <w:widowControl/>
              <w:snapToGrid w:val="0"/>
              <w:spacing w:line="500" w:lineRule="exact"/>
              <w:jc w:val="left"/>
              <w:rPr>
                <w:rFonts w:ascii="仿宋" w:eastAsia="仿宋" w:hAnsi="仿宋" w:cs="宋体"/>
                <w:sz w:val="24"/>
                <w:szCs w:val="24"/>
              </w:rPr>
            </w:pPr>
            <w:r w:rsidRPr="005C741F">
              <w:rPr>
                <w:rFonts w:ascii="仿宋" w:eastAsia="仿宋" w:hAnsi="仿宋" w:cs="宋体" w:hint="eastAsia"/>
                <w:sz w:val="24"/>
                <w:szCs w:val="24"/>
              </w:rPr>
              <w:t>服务人员着装规范，仪容仪表端庄大方，热情周到，微笑服务，语言规范，文明礼貌。</w:t>
            </w:r>
            <w:r w:rsidR="00690D55" w:rsidRPr="005C741F">
              <w:rPr>
                <w:rFonts w:ascii="仿宋" w:eastAsia="仿宋" w:hAnsi="仿宋" w:cs="宋体" w:hint="eastAsia"/>
                <w:sz w:val="24"/>
                <w:szCs w:val="24"/>
              </w:rPr>
              <w:t>符合要求得分，不符合要求不得分。</w:t>
            </w:r>
          </w:p>
        </w:tc>
        <w:tc>
          <w:tcPr>
            <w:tcW w:w="850" w:type="dxa"/>
            <w:vAlign w:val="center"/>
          </w:tcPr>
          <w:p w14:paraId="0F7D99EA" w14:textId="77777777" w:rsidR="00702612" w:rsidRPr="005C741F" w:rsidRDefault="00702612" w:rsidP="00702612">
            <w:pPr>
              <w:widowControl/>
              <w:snapToGrid w:val="0"/>
              <w:spacing w:line="500" w:lineRule="exact"/>
              <w:jc w:val="center"/>
              <w:rPr>
                <w:rFonts w:ascii="仿宋" w:eastAsia="仿宋" w:hAnsi="仿宋" w:cs="宋体"/>
                <w:sz w:val="24"/>
                <w:szCs w:val="24"/>
              </w:rPr>
            </w:pPr>
            <w:r w:rsidRPr="005C741F">
              <w:rPr>
                <w:rFonts w:ascii="仿宋" w:eastAsia="仿宋" w:hAnsi="仿宋" w:cs="宋体" w:hint="eastAsia"/>
                <w:sz w:val="24"/>
                <w:szCs w:val="24"/>
              </w:rPr>
              <w:t>5</w:t>
            </w:r>
          </w:p>
        </w:tc>
        <w:tc>
          <w:tcPr>
            <w:tcW w:w="851" w:type="dxa"/>
            <w:vAlign w:val="center"/>
          </w:tcPr>
          <w:p w14:paraId="60865609" w14:textId="77777777" w:rsidR="00702612" w:rsidRPr="005C741F" w:rsidRDefault="00702612" w:rsidP="00702612">
            <w:pPr>
              <w:widowControl/>
              <w:snapToGrid w:val="0"/>
              <w:spacing w:line="500" w:lineRule="exact"/>
              <w:jc w:val="center"/>
              <w:rPr>
                <w:rFonts w:ascii="仿宋" w:eastAsia="仿宋" w:hAnsi="仿宋" w:cs="宋体"/>
                <w:sz w:val="24"/>
                <w:szCs w:val="24"/>
              </w:rPr>
            </w:pPr>
          </w:p>
        </w:tc>
        <w:tc>
          <w:tcPr>
            <w:tcW w:w="1559" w:type="dxa"/>
            <w:vAlign w:val="center"/>
          </w:tcPr>
          <w:p w14:paraId="1C9F81AC" w14:textId="77777777" w:rsidR="00702612" w:rsidRPr="005C741F" w:rsidRDefault="00702612" w:rsidP="00702612">
            <w:pPr>
              <w:widowControl/>
              <w:snapToGrid w:val="0"/>
              <w:spacing w:line="500" w:lineRule="exact"/>
              <w:jc w:val="center"/>
              <w:rPr>
                <w:rFonts w:ascii="仿宋" w:eastAsia="仿宋" w:hAnsi="仿宋" w:cs="宋体"/>
                <w:sz w:val="24"/>
                <w:szCs w:val="24"/>
              </w:rPr>
            </w:pPr>
          </w:p>
        </w:tc>
      </w:tr>
      <w:tr w:rsidR="005C741F" w:rsidRPr="005C741F" w14:paraId="3D7460DC" w14:textId="77777777" w:rsidTr="00085A08">
        <w:trPr>
          <w:trHeight w:val="969"/>
          <w:jc w:val="center"/>
        </w:trPr>
        <w:tc>
          <w:tcPr>
            <w:tcW w:w="1413" w:type="dxa"/>
            <w:vMerge/>
            <w:vAlign w:val="center"/>
          </w:tcPr>
          <w:p w14:paraId="283371B2" w14:textId="77777777" w:rsidR="00702612" w:rsidRPr="005C741F" w:rsidRDefault="00702612" w:rsidP="00702612">
            <w:pPr>
              <w:widowControl/>
              <w:snapToGrid w:val="0"/>
              <w:spacing w:line="500" w:lineRule="exact"/>
              <w:jc w:val="center"/>
              <w:rPr>
                <w:rFonts w:ascii="仿宋" w:eastAsia="仿宋" w:hAnsi="仿宋" w:cs="宋体"/>
                <w:sz w:val="24"/>
                <w:szCs w:val="24"/>
              </w:rPr>
            </w:pPr>
          </w:p>
        </w:tc>
        <w:tc>
          <w:tcPr>
            <w:tcW w:w="4683" w:type="dxa"/>
            <w:vAlign w:val="center"/>
          </w:tcPr>
          <w:p w14:paraId="589D8DF5" w14:textId="5E2CF0B0" w:rsidR="00702612" w:rsidRPr="005C741F" w:rsidRDefault="00702612" w:rsidP="00702612">
            <w:pPr>
              <w:widowControl/>
              <w:snapToGrid w:val="0"/>
              <w:spacing w:line="500" w:lineRule="exact"/>
              <w:jc w:val="left"/>
              <w:rPr>
                <w:rFonts w:ascii="仿宋" w:eastAsia="仿宋" w:hAnsi="仿宋" w:cs="宋体"/>
                <w:sz w:val="24"/>
                <w:szCs w:val="24"/>
              </w:rPr>
            </w:pPr>
            <w:r w:rsidRPr="005C741F">
              <w:rPr>
                <w:rFonts w:ascii="仿宋" w:eastAsia="仿宋" w:hAnsi="仿宋" w:cs="宋体" w:hint="eastAsia"/>
                <w:sz w:val="24"/>
                <w:szCs w:val="24"/>
              </w:rPr>
              <w:t>工作期间坚守岗位，按照分工做好本职工作，上岗期间不干私活，不乱串岗位，不私自外出，不在服务期间闲聊。</w:t>
            </w:r>
            <w:r w:rsidR="00DB0F2A" w:rsidRPr="005C741F">
              <w:rPr>
                <w:rFonts w:ascii="仿宋" w:eastAsia="仿宋" w:hAnsi="仿宋" w:cs="宋体" w:hint="eastAsia"/>
                <w:sz w:val="24"/>
                <w:szCs w:val="24"/>
              </w:rPr>
              <w:t>符合要求得分，不符合要求不得分。</w:t>
            </w:r>
          </w:p>
        </w:tc>
        <w:tc>
          <w:tcPr>
            <w:tcW w:w="850" w:type="dxa"/>
            <w:vAlign w:val="center"/>
          </w:tcPr>
          <w:p w14:paraId="2F5BD71B" w14:textId="77777777" w:rsidR="00702612" w:rsidRPr="005C741F" w:rsidRDefault="00702612" w:rsidP="00702612">
            <w:pPr>
              <w:widowControl/>
              <w:snapToGrid w:val="0"/>
              <w:spacing w:line="500" w:lineRule="exact"/>
              <w:jc w:val="center"/>
              <w:rPr>
                <w:rFonts w:ascii="仿宋" w:eastAsia="仿宋" w:hAnsi="仿宋" w:cs="宋体"/>
                <w:sz w:val="24"/>
                <w:szCs w:val="24"/>
              </w:rPr>
            </w:pPr>
            <w:r w:rsidRPr="005C741F">
              <w:rPr>
                <w:rFonts w:ascii="仿宋" w:eastAsia="仿宋" w:hAnsi="仿宋" w:cs="宋体" w:hint="eastAsia"/>
                <w:sz w:val="24"/>
                <w:szCs w:val="24"/>
              </w:rPr>
              <w:t>5</w:t>
            </w:r>
          </w:p>
        </w:tc>
        <w:tc>
          <w:tcPr>
            <w:tcW w:w="851" w:type="dxa"/>
            <w:vAlign w:val="center"/>
          </w:tcPr>
          <w:p w14:paraId="7157FE3F" w14:textId="77777777" w:rsidR="00702612" w:rsidRPr="005C741F" w:rsidRDefault="00702612" w:rsidP="00702612">
            <w:pPr>
              <w:widowControl/>
              <w:snapToGrid w:val="0"/>
              <w:spacing w:line="500" w:lineRule="exact"/>
              <w:jc w:val="center"/>
              <w:rPr>
                <w:rFonts w:ascii="仿宋" w:eastAsia="仿宋" w:hAnsi="仿宋" w:cs="宋体"/>
                <w:sz w:val="24"/>
                <w:szCs w:val="24"/>
              </w:rPr>
            </w:pPr>
          </w:p>
        </w:tc>
        <w:tc>
          <w:tcPr>
            <w:tcW w:w="1559" w:type="dxa"/>
            <w:vAlign w:val="center"/>
          </w:tcPr>
          <w:p w14:paraId="57C1B61D" w14:textId="77777777" w:rsidR="00702612" w:rsidRPr="005C741F" w:rsidRDefault="00702612" w:rsidP="00702612">
            <w:pPr>
              <w:widowControl/>
              <w:snapToGrid w:val="0"/>
              <w:spacing w:line="500" w:lineRule="exact"/>
              <w:jc w:val="center"/>
              <w:rPr>
                <w:rFonts w:ascii="仿宋" w:eastAsia="仿宋" w:hAnsi="仿宋" w:cs="宋体"/>
                <w:sz w:val="24"/>
                <w:szCs w:val="24"/>
              </w:rPr>
            </w:pPr>
          </w:p>
        </w:tc>
      </w:tr>
      <w:tr w:rsidR="005C741F" w:rsidRPr="005C741F" w14:paraId="3534E379" w14:textId="77777777" w:rsidTr="00085A08">
        <w:trPr>
          <w:trHeight w:val="714"/>
          <w:jc w:val="center"/>
        </w:trPr>
        <w:tc>
          <w:tcPr>
            <w:tcW w:w="1413" w:type="dxa"/>
            <w:vMerge/>
            <w:vAlign w:val="center"/>
          </w:tcPr>
          <w:p w14:paraId="34B4A819" w14:textId="77777777" w:rsidR="00702612" w:rsidRPr="005C741F" w:rsidRDefault="00702612" w:rsidP="00702612">
            <w:pPr>
              <w:widowControl/>
              <w:snapToGrid w:val="0"/>
              <w:spacing w:line="500" w:lineRule="exact"/>
              <w:jc w:val="center"/>
              <w:rPr>
                <w:rFonts w:ascii="仿宋" w:eastAsia="仿宋" w:hAnsi="仿宋" w:cs="宋体"/>
                <w:sz w:val="24"/>
                <w:szCs w:val="24"/>
              </w:rPr>
            </w:pPr>
          </w:p>
        </w:tc>
        <w:tc>
          <w:tcPr>
            <w:tcW w:w="4683" w:type="dxa"/>
            <w:vAlign w:val="center"/>
          </w:tcPr>
          <w:p w14:paraId="11A18833" w14:textId="7D1A8040" w:rsidR="00702612" w:rsidRPr="005C741F" w:rsidRDefault="00702612" w:rsidP="00702612">
            <w:pPr>
              <w:widowControl/>
              <w:snapToGrid w:val="0"/>
              <w:spacing w:line="500" w:lineRule="exact"/>
              <w:jc w:val="left"/>
              <w:rPr>
                <w:rFonts w:ascii="仿宋" w:eastAsia="仿宋" w:hAnsi="仿宋" w:cs="宋体"/>
                <w:sz w:val="24"/>
                <w:szCs w:val="24"/>
              </w:rPr>
            </w:pPr>
            <w:r w:rsidRPr="005C741F">
              <w:rPr>
                <w:rFonts w:ascii="仿宋" w:eastAsia="仿宋" w:hAnsi="仿宋" w:cs="宋体" w:hint="eastAsia"/>
                <w:sz w:val="24"/>
                <w:szCs w:val="24"/>
              </w:rPr>
              <w:t>保持餐台整洁卫生，饭菜供应、碗筷补充及时。</w:t>
            </w:r>
            <w:r w:rsidR="00DB0F2A" w:rsidRPr="005C741F">
              <w:rPr>
                <w:rFonts w:ascii="仿宋" w:eastAsia="仿宋" w:hAnsi="仿宋" w:cs="宋体" w:hint="eastAsia"/>
                <w:sz w:val="24"/>
                <w:szCs w:val="24"/>
              </w:rPr>
              <w:t>符合要求得分，不符合要求不得分。</w:t>
            </w:r>
          </w:p>
        </w:tc>
        <w:tc>
          <w:tcPr>
            <w:tcW w:w="850" w:type="dxa"/>
            <w:vAlign w:val="center"/>
          </w:tcPr>
          <w:p w14:paraId="7CF2BA15" w14:textId="77777777" w:rsidR="00702612" w:rsidRPr="005C741F" w:rsidRDefault="00702612" w:rsidP="00702612">
            <w:pPr>
              <w:widowControl/>
              <w:snapToGrid w:val="0"/>
              <w:spacing w:line="500" w:lineRule="exact"/>
              <w:jc w:val="center"/>
              <w:rPr>
                <w:rFonts w:ascii="仿宋" w:eastAsia="仿宋" w:hAnsi="仿宋" w:cs="宋体"/>
                <w:sz w:val="24"/>
                <w:szCs w:val="24"/>
              </w:rPr>
            </w:pPr>
            <w:r w:rsidRPr="005C741F">
              <w:rPr>
                <w:rFonts w:ascii="仿宋" w:eastAsia="仿宋" w:hAnsi="仿宋" w:cs="宋体" w:hint="eastAsia"/>
                <w:sz w:val="24"/>
                <w:szCs w:val="24"/>
              </w:rPr>
              <w:t>5</w:t>
            </w:r>
          </w:p>
        </w:tc>
        <w:tc>
          <w:tcPr>
            <w:tcW w:w="851" w:type="dxa"/>
            <w:vAlign w:val="center"/>
          </w:tcPr>
          <w:p w14:paraId="06D9A241" w14:textId="77777777" w:rsidR="00702612" w:rsidRPr="005C741F" w:rsidRDefault="00702612" w:rsidP="00702612">
            <w:pPr>
              <w:widowControl/>
              <w:snapToGrid w:val="0"/>
              <w:spacing w:line="500" w:lineRule="exact"/>
              <w:jc w:val="center"/>
              <w:rPr>
                <w:rFonts w:ascii="仿宋" w:eastAsia="仿宋" w:hAnsi="仿宋" w:cs="宋体"/>
                <w:sz w:val="24"/>
                <w:szCs w:val="24"/>
              </w:rPr>
            </w:pPr>
          </w:p>
        </w:tc>
        <w:tc>
          <w:tcPr>
            <w:tcW w:w="1559" w:type="dxa"/>
            <w:vAlign w:val="center"/>
          </w:tcPr>
          <w:p w14:paraId="66325D5F" w14:textId="77777777" w:rsidR="00702612" w:rsidRPr="005C741F" w:rsidRDefault="00702612" w:rsidP="00702612">
            <w:pPr>
              <w:widowControl/>
              <w:snapToGrid w:val="0"/>
              <w:spacing w:line="500" w:lineRule="exact"/>
              <w:jc w:val="center"/>
              <w:rPr>
                <w:rFonts w:ascii="仿宋" w:eastAsia="仿宋" w:hAnsi="仿宋" w:cs="宋体"/>
                <w:sz w:val="24"/>
                <w:szCs w:val="24"/>
              </w:rPr>
            </w:pPr>
          </w:p>
        </w:tc>
      </w:tr>
      <w:tr w:rsidR="005C741F" w:rsidRPr="005C741F" w14:paraId="06AD4089" w14:textId="77777777" w:rsidTr="00085A08">
        <w:trPr>
          <w:trHeight w:val="979"/>
          <w:jc w:val="center"/>
        </w:trPr>
        <w:tc>
          <w:tcPr>
            <w:tcW w:w="1413" w:type="dxa"/>
            <w:vMerge/>
            <w:vAlign w:val="center"/>
          </w:tcPr>
          <w:p w14:paraId="49076A41" w14:textId="77777777" w:rsidR="00702612" w:rsidRPr="005C741F" w:rsidRDefault="00702612" w:rsidP="00702612">
            <w:pPr>
              <w:widowControl/>
              <w:snapToGrid w:val="0"/>
              <w:spacing w:line="500" w:lineRule="exact"/>
              <w:jc w:val="center"/>
              <w:rPr>
                <w:rFonts w:ascii="仿宋" w:eastAsia="仿宋" w:hAnsi="仿宋" w:cs="宋体"/>
                <w:sz w:val="24"/>
                <w:szCs w:val="24"/>
              </w:rPr>
            </w:pPr>
          </w:p>
        </w:tc>
        <w:tc>
          <w:tcPr>
            <w:tcW w:w="4683" w:type="dxa"/>
            <w:vAlign w:val="center"/>
          </w:tcPr>
          <w:p w14:paraId="3C841C86" w14:textId="29F84FA0" w:rsidR="00702612" w:rsidRPr="005C741F" w:rsidRDefault="00702612" w:rsidP="00702612">
            <w:pPr>
              <w:widowControl/>
              <w:snapToGrid w:val="0"/>
              <w:spacing w:line="500" w:lineRule="exact"/>
              <w:jc w:val="left"/>
              <w:rPr>
                <w:rFonts w:ascii="仿宋" w:eastAsia="仿宋" w:hAnsi="仿宋" w:cs="宋体"/>
                <w:sz w:val="24"/>
                <w:szCs w:val="24"/>
              </w:rPr>
            </w:pPr>
            <w:r w:rsidRPr="005C741F">
              <w:rPr>
                <w:rFonts w:ascii="仿宋" w:eastAsia="仿宋" w:hAnsi="仿宋" w:cs="宋体" w:hint="eastAsia"/>
                <w:sz w:val="24"/>
                <w:szCs w:val="24"/>
              </w:rPr>
              <w:t>就餐期间服务人员要做好巡查，及时发现各个角落问题，及时打扫餐桌，补充桌上调料、牙签、餐巾纸等。</w:t>
            </w:r>
            <w:r w:rsidR="006F58B4" w:rsidRPr="005C741F">
              <w:rPr>
                <w:rFonts w:ascii="仿宋" w:eastAsia="仿宋" w:hAnsi="仿宋" w:cs="宋体" w:hint="eastAsia"/>
                <w:sz w:val="24"/>
                <w:szCs w:val="24"/>
              </w:rPr>
              <w:t>符合要求得分，不符合要求不得分。</w:t>
            </w:r>
          </w:p>
        </w:tc>
        <w:tc>
          <w:tcPr>
            <w:tcW w:w="850" w:type="dxa"/>
            <w:vAlign w:val="center"/>
          </w:tcPr>
          <w:p w14:paraId="33472383" w14:textId="77777777" w:rsidR="00702612" w:rsidRPr="005C741F" w:rsidRDefault="00702612" w:rsidP="00702612">
            <w:pPr>
              <w:widowControl/>
              <w:snapToGrid w:val="0"/>
              <w:spacing w:line="500" w:lineRule="exact"/>
              <w:jc w:val="center"/>
              <w:rPr>
                <w:rFonts w:ascii="仿宋" w:eastAsia="仿宋" w:hAnsi="仿宋" w:cs="宋体"/>
                <w:sz w:val="24"/>
                <w:szCs w:val="24"/>
              </w:rPr>
            </w:pPr>
            <w:r w:rsidRPr="005C741F">
              <w:rPr>
                <w:rFonts w:ascii="仿宋" w:eastAsia="仿宋" w:hAnsi="仿宋" w:cs="宋体" w:hint="eastAsia"/>
                <w:sz w:val="24"/>
                <w:szCs w:val="24"/>
              </w:rPr>
              <w:t>5</w:t>
            </w:r>
          </w:p>
        </w:tc>
        <w:tc>
          <w:tcPr>
            <w:tcW w:w="851" w:type="dxa"/>
            <w:vAlign w:val="center"/>
          </w:tcPr>
          <w:p w14:paraId="4B2A2278" w14:textId="77777777" w:rsidR="00702612" w:rsidRPr="005C741F" w:rsidRDefault="00702612" w:rsidP="00702612">
            <w:pPr>
              <w:widowControl/>
              <w:snapToGrid w:val="0"/>
              <w:spacing w:line="500" w:lineRule="exact"/>
              <w:jc w:val="center"/>
              <w:rPr>
                <w:rFonts w:ascii="仿宋" w:eastAsia="仿宋" w:hAnsi="仿宋" w:cs="宋体"/>
                <w:sz w:val="24"/>
                <w:szCs w:val="24"/>
              </w:rPr>
            </w:pPr>
          </w:p>
        </w:tc>
        <w:tc>
          <w:tcPr>
            <w:tcW w:w="1559" w:type="dxa"/>
            <w:vAlign w:val="center"/>
          </w:tcPr>
          <w:p w14:paraId="2A79332E" w14:textId="77777777" w:rsidR="00702612" w:rsidRPr="005C741F" w:rsidRDefault="00702612" w:rsidP="00702612">
            <w:pPr>
              <w:widowControl/>
              <w:snapToGrid w:val="0"/>
              <w:spacing w:line="500" w:lineRule="exact"/>
              <w:jc w:val="center"/>
              <w:rPr>
                <w:rFonts w:ascii="仿宋" w:eastAsia="仿宋" w:hAnsi="仿宋" w:cs="宋体"/>
                <w:sz w:val="24"/>
                <w:szCs w:val="24"/>
              </w:rPr>
            </w:pPr>
          </w:p>
        </w:tc>
      </w:tr>
      <w:tr w:rsidR="005C741F" w:rsidRPr="005C741F" w14:paraId="12A88ADF" w14:textId="77777777" w:rsidTr="00085A08">
        <w:trPr>
          <w:trHeight w:val="692"/>
          <w:jc w:val="center"/>
        </w:trPr>
        <w:tc>
          <w:tcPr>
            <w:tcW w:w="1413" w:type="dxa"/>
            <w:vMerge w:val="restart"/>
            <w:vAlign w:val="center"/>
          </w:tcPr>
          <w:p w14:paraId="15032347" w14:textId="23865B32" w:rsidR="008F59E6" w:rsidRPr="005C741F" w:rsidRDefault="008C7B67" w:rsidP="00702612">
            <w:pPr>
              <w:widowControl/>
              <w:snapToGrid w:val="0"/>
              <w:spacing w:line="500" w:lineRule="exact"/>
              <w:jc w:val="center"/>
              <w:rPr>
                <w:rFonts w:ascii="仿宋" w:eastAsia="仿宋" w:hAnsi="仿宋" w:cs="宋体"/>
                <w:sz w:val="24"/>
                <w:szCs w:val="24"/>
              </w:rPr>
            </w:pPr>
            <w:r w:rsidRPr="005C741F">
              <w:rPr>
                <w:rFonts w:ascii="仿宋" w:eastAsia="仿宋" w:hAnsi="仿宋" w:cs="宋体" w:hint="eastAsia"/>
                <w:sz w:val="24"/>
                <w:szCs w:val="24"/>
              </w:rPr>
              <w:lastRenderedPageBreak/>
              <w:t>资源</w:t>
            </w:r>
            <w:r w:rsidR="008F59E6" w:rsidRPr="005C741F">
              <w:rPr>
                <w:rFonts w:ascii="仿宋" w:eastAsia="仿宋" w:hAnsi="仿宋" w:cs="宋体" w:hint="eastAsia"/>
                <w:sz w:val="24"/>
                <w:szCs w:val="24"/>
              </w:rPr>
              <w:t>管理</w:t>
            </w:r>
          </w:p>
          <w:p w14:paraId="346D1563" w14:textId="77777777" w:rsidR="008F59E6" w:rsidRPr="005C741F" w:rsidRDefault="008F59E6" w:rsidP="00702612">
            <w:pPr>
              <w:widowControl/>
              <w:snapToGrid w:val="0"/>
              <w:spacing w:line="500" w:lineRule="exact"/>
              <w:jc w:val="center"/>
              <w:rPr>
                <w:rFonts w:ascii="仿宋" w:eastAsia="仿宋" w:hAnsi="仿宋" w:cs="宋体"/>
                <w:sz w:val="24"/>
                <w:szCs w:val="24"/>
              </w:rPr>
            </w:pPr>
            <w:r w:rsidRPr="005C741F">
              <w:rPr>
                <w:rFonts w:ascii="仿宋" w:eastAsia="仿宋" w:hAnsi="仿宋" w:cs="宋体" w:hint="eastAsia"/>
                <w:sz w:val="24"/>
                <w:szCs w:val="24"/>
              </w:rPr>
              <w:t>（10分）</w:t>
            </w:r>
          </w:p>
        </w:tc>
        <w:tc>
          <w:tcPr>
            <w:tcW w:w="4683" w:type="dxa"/>
            <w:vAlign w:val="center"/>
          </w:tcPr>
          <w:p w14:paraId="57DA5273" w14:textId="54BFECF6" w:rsidR="008F59E6" w:rsidRPr="005C741F" w:rsidRDefault="008F59E6" w:rsidP="00702612">
            <w:pPr>
              <w:widowControl/>
              <w:snapToGrid w:val="0"/>
              <w:spacing w:line="500" w:lineRule="exact"/>
              <w:jc w:val="left"/>
              <w:rPr>
                <w:rFonts w:ascii="仿宋" w:eastAsia="仿宋" w:hAnsi="仿宋" w:cs="宋体"/>
                <w:sz w:val="24"/>
                <w:szCs w:val="24"/>
              </w:rPr>
            </w:pPr>
            <w:r w:rsidRPr="005C741F">
              <w:rPr>
                <w:rFonts w:ascii="仿宋" w:eastAsia="仿宋" w:hAnsi="仿宋" w:cs="宋体" w:hint="eastAsia"/>
                <w:sz w:val="24"/>
                <w:szCs w:val="24"/>
              </w:rPr>
              <w:t>落实专人负责水、电、煤气等能耗管理，并制定和落实相关节能措施，发现1次能源浪费（水电气等）行为的，每出现1次扣</w:t>
            </w:r>
            <w:r w:rsidRPr="005C741F">
              <w:rPr>
                <w:rFonts w:ascii="仿宋" w:eastAsia="仿宋" w:hAnsi="仿宋" w:cs="宋体"/>
                <w:sz w:val="24"/>
                <w:szCs w:val="24"/>
              </w:rPr>
              <w:t>1.5</w:t>
            </w:r>
            <w:r w:rsidRPr="005C741F">
              <w:rPr>
                <w:rFonts w:ascii="仿宋" w:eastAsia="仿宋" w:hAnsi="仿宋" w:cs="宋体" w:hint="eastAsia"/>
                <w:sz w:val="24"/>
                <w:szCs w:val="24"/>
              </w:rPr>
              <w:t>分，直至本项分值扣完。</w:t>
            </w:r>
          </w:p>
        </w:tc>
        <w:tc>
          <w:tcPr>
            <w:tcW w:w="850" w:type="dxa"/>
            <w:vAlign w:val="center"/>
          </w:tcPr>
          <w:p w14:paraId="6D99FDA9" w14:textId="05E611A7" w:rsidR="008F59E6" w:rsidRPr="005C741F" w:rsidRDefault="008F59E6" w:rsidP="00702612">
            <w:pPr>
              <w:widowControl/>
              <w:snapToGrid w:val="0"/>
              <w:spacing w:line="500" w:lineRule="exact"/>
              <w:jc w:val="center"/>
              <w:rPr>
                <w:rFonts w:ascii="仿宋" w:eastAsia="仿宋" w:hAnsi="仿宋" w:cs="宋体"/>
                <w:sz w:val="24"/>
                <w:szCs w:val="24"/>
              </w:rPr>
            </w:pPr>
            <w:r w:rsidRPr="005C741F">
              <w:rPr>
                <w:rFonts w:ascii="仿宋" w:eastAsia="仿宋" w:hAnsi="仿宋" w:cs="宋体"/>
                <w:sz w:val="24"/>
                <w:szCs w:val="24"/>
              </w:rPr>
              <w:t>3</w:t>
            </w:r>
          </w:p>
        </w:tc>
        <w:tc>
          <w:tcPr>
            <w:tcW w:w="851" w:type="dxa"/>
            <w:vAlign w:val="center"/>
          </w:tcPr>
          <w:p w14:paraId="47A52E36" w14:textId="77777777" w:rsidR="008F59E6" w:rsidRPr="005C741F" w:rsidRDefault="008F59E6" w:rsidP="00702612">
            <w:pPr>
              <w:widowControl/>
              <w:snapToGrid w:val="0"/>
              <w:spacing w:line="500" w:lineRule="exact"/>
              <w:jc w:val="center"/>
              <w:rPr>
                <w:rFonts w:ascii="仿宋" w:eastAsia="仿宋" w:hAnsi="仿宋" w:cs="宋体"/>
                <w:sz w:val="24"/>
                <w:szCs w:val="24"/>
              </w:rPr>
            </w:pPr>
          </w:p>
        </w:tc>
        <w:tc>
          <w:tcPr>
            <w:tcW w:w="1559" w:type="dxa"/>
            <w:vAlign w:val="center"/>
          </w:tcPr>
          <w:p w14:paraId="26EAA429" w14:textId="77777777" w:rsidR="008F59E6" w:rsidRPr="005C741F" w:rsidRDefault="008F59E6" w:rsidP="00702612">
            <w:pPr>
              <w:widowControl/>
              <w:snapToGrid w:val="0"/>
              <w:spacing w:line="500" w:lineRule="exact"/>
              <w:jc w:val="center"/>
              <w:rPr>
                <w:rFonts w:ascii="仿宋" w:eastAsia="仿宋" w:hAnsi="仿宋" w:cs="宋体"/>
                <w:sz w:val="24"/>
                <w:szCs w:val="24"/>
              </w:rPr>
            </w:pPr>
          </w:p>
        </w:tc>
      </w:tr>
      <w:tr w:rsidR="005C741F" w:rsidRPr="005C741F" w14:paraId="05AB4C64" w14:textId="77777777" w:rsidTr="00085A08">
        <w:trPr>
          <w:trHeight w:val="716"/>
          <w:jc w:val="center"/>
        </w:trPr>
        <w:tc>
          <w:tcPr>
            <w:tcW w:w="1413" w:type="dxa"/>
            <w:vMerge/>
            <w:vAlign w:val="center"/>
          </w:tcPr>
          <w:p w14:paraId="66E4358C" w14:textId="77777777" w:rsidR="008F59E6" w:rsidRPr="005C741F" w:rsidRDefault="008F59E6" w:rsidP="00702612">
            <w:pPr>
              <w:widowControl/>
              <w:snapToGrid w:val="0"/>
              <w:spacing w:line="500" w:lineRule="exact"/>
              <w:jc w:val="center"/>
              <w:rPr>
                <w:rFonts w:ascii="仿宋" w:eastAsia="仿宋" w:hAnsi="仿宋" w:cs="宋体"/>
                <w:sz w:val="24"/>
                <w:szCs w:val="24"/>
              </w:rPr>
            </w:pPr>
          </w:p>
        </w:tc>
        <w:tc>
          <w:tcPr>
            <w:tcW w:w="4683" w:type="dxa"/>
            <w:vAlign w:val="center"/>
          </w:tcPr>
          <w:p w14:paraId="5BE71FF6" w14:textId="0E2D2992" w:rsidR="008F59E6" w:rsidRPr="005C741F" w:rsidRDefault="00DD5DA0" w:rsidP="00702612">
            <w:pPr>
              <w:widowControl/>
              <w:snapToGrid w:val="0"/>
              <w:spacing w:line="500" w:lineRule="exact"/>
              <w:jc w:val="left"/>
              <w:rPr>
                <w:rFonts w:ascii="仿宋" w:eastAsia="仿宋" w:hAnsi="仿宋" w:cs="宋体"/>
                <w:sz w:val="24"/>
                <w:szCs w:val="24"/>
              </w:rPr>
            </w:pPr>
            <w:r w:rsidRPr="005C741F">
              <w:rPr>
                <w:rFonts w:ascii="仿宋" w:eastAsia="仿宋" w:hAnsi="仿宋" w:cs="宋体" w:hint="eastAsia"/>
                <w:sz w:val="24"/>
                <w:szCs w:val="24"/>
              </w:rPr>
              <w:t>做好</w:t>
            </w:r>
            <w:r w:rsidR="008F59E6" w:rsidRPr="005C741F">
              <w:rPr>
                <w:rFonts w:ascii="仿宋" w:eastAsia="仿宋" w:hAnsi="仿宋" w:cs="宋体" w:hint="eastAsia"/>
                <w:sz w:val="24"/>
                <w:szCs w:val="24"/>
              </w:rPr>
              <w:t>财产物资管理，无财产物资外流、人为损坏和偷盗等现象发生。符合要求得分，不符合要求不得分。</w:t>
            </w:r>
          </w:p>
        </w:tc>
        <w:tc>
          <w:tcPr>
            <w:tcW w:w="850" w:type="dxa"/>
            <w:vAlign w:val="center"/>
          </w:tcPr>
          <w:p w14:paraId="4CC213FB" w14:textId="3B1D98ED" w:rsidR="008F59E6" w:rsidRPr="005C741F" w:rsidRDefault="008F59E6" w:rsidP="00702612">
            <w:pPr>
              <w:widowControl/>
              <w:snapToGrid w:val="0"/>
              <w:spacing w:line="500" w:lineRule="exact"/>
              <w:jc w:val="center"/>
              <w:rPr>
                <w:rFonts w:ascii="仿宋" w:eastAsia="仿宋" w:hAnsi="仿宋" w:cs="宋体"/>
                <w:sz w:val="24"/>
                <w:szCs w:val="24"/>
              </w:rPr>
            </w:pPr>
            <w:r w:rsidRPr="005C741F">
              <w:rPr>
                <w:rFonts w:ascii="仿宋" w:eastAsia="仿宋" w:hAnsi="仿宋" w:cs="宋体"/>
                <w:sz w:val="24"/>
                <w:szCs w:val="24"/>
              </w:rPr>
              <w:t>3</w:t>
            </w:r>
          </w:p>
        </w:tc>
        <w:tc>
          <w:tcPr>
            <w:tcW w:w="851" w:type="dxa"/>
            <w:vAlign w:val="center"/>
          </w:tcPr>
          <w:p w14:paraId="4C856870" w14:textId="77777777" w:rsidR="008F59E6" w:rsidRPr="005C741F" w:rsidRDefault="008F59E6" w:rsidP="00702612">
            <w:pPr>
              <w:widowControl/>
              <w:snapToGrid w:val="0"/>
              <w:spacing w:line="500" w:lineRule="exact"/>
              <w:jc w:val="center"/>
              <w:rPr>
                <w:rFonts w:ascii="仿宋" w:eastAsia="仿宋" w:hAnsi="仿宋" w:cs="宋体"/>
                <w:sz w:val="24"/>
                <w:szCs w:val="24"/>
              </w:rPr>
            </w:pPr>
          </w:p>
        </w:tc>
        <w:tc>
          <w:tcPr>
            <w:tcW w:w="1559" w:type="dxa"/>
            <w:vAlign w:val="center"/>
          </w:tcPr>
          <w:p w14:paraId="35046BE0" w14:textId="77777777" w:rsidR="008F59E6" w:rsidRPr="005C741F" w:rsidRDefault="008F59E6" w:rsidP="00702612">
            <w:pPr>
              <w:widowControl/>
              <w:snapToGrid w:val="0"/>
              <w:spacing w:line="500" w:lineRule="exact"/>
              <w:jc w:val="center"/>
              <w:rPr>
                <w:rFonts w:ascii="仿宋" w:eastAsia="仿宋" w:hAnsi="仿宋" w:cs="宋体"/>
                <w:sz w:val="24"/>
                <w:szCs w:val="24"/>
              </w:rPr>
            </w:pPr>
          </w:p>
        </w:tc>
      </w:tr>
      <w:tr w:rsidR="005C741F" w:rsidRPr="005C741F" w14:paraId="56ECE916" w14:textId="77777777" w:rsidTr="00085A08">
        <w:trPr>
          <w:trHeight w:val="716"/>
          <w:jc w:val="center"/>
        </w:trPr>
        <w:tc>
          <w:tcPr>
            <w:tcW w:w="1413" w:type="dxa"/>
            <w:vMerge/>
            <w:vAlign w:val="center"/>
          </w:tcPr>
          <w:p w14:paraId="1A0461AC" w14:textId="77777777" w:rsidR="008F59E6" w:rsidRPr="005C741F" w:rsidRDefault="008F59E6" w:rsidP="00702612">
            <w:pPr>
              <w:widowControl/>
              <w:snapToGrid w:val="0"/>
              <w:spacing w:line="500" w:lineRule="exact"/>
              <w:jc w:val="center"/>
              <w:rPr>
                <w:rFonts w:ascii="仿宋" w:eastAsia="仿宋" w:hAnsi="仿宋" w:cs="宋体"/>
                <w:sz w:val="24"/>
                <w:szCs w:val="24"/>
              </w:rPr>
            </w:pPr>
          </w:p>
        </w:tc>
        <w:tc>
          <w:tcPr>
            <w:tcW w:w="4683" w:type="dxa"/>
            <w:vAlign w:val="center"/>
          </w:tcPr>
          <w:p w14:paraId="3523C13A" w14:textId="328DC320" w:rsidR="008F59E6" w:rsidRPr="005C741F" w:rsidRDefault="00DD5DA0" w:rsidP="00702612">
            <w:pPr>
              <w:widowControl/>
              <w:snapToGrid w:val="0"/>
              <w:spacing w:line="500" w:lineRule="exact"/>
              <w:jc w:val="left"/>
              <w:rPr>
                <w:rFonts w:ascii="仿宋" w:eastAsia="仿宋" w:hAnsi="仿宋" w:cs="宋体"/>
                <w:sz w:val="24"/>
                <w:szCs w:val="24"/>
              </w:rPr>
            </w:pPr>
            <w:r w:rsidRPr="005C741F">
              <w:rPr>
                <w:rFonts w:ascii="仿宋" w:eastAsia="仿宋" w:hAnsi="仿宋" w:cs="宋体" w:hint="eastAsia"/>
                <w:sz w:val="24"/>
                <w:szCs w:val="24"/>
              </w:rPr>
              <w:t>厉行节约，反对浪费，做好制止餐饮浪费工作，</w:t>
            </w:r>
            <w:r w:rsidR="00275ACE" w:rsidRPr="005C741F">
              <w:rPr>
                <w:rFonts w:ascii="仿宋" w:eastAsia="仿宋" w:hAnsi="仿宋" w:cs="宋体" w:hint="eastAsia"/>
                <w:sz w:val="24"/>
                <w:szCs w:val="24"/>
              </w:rPr>
              <w:t>宣传工作到位，措施有效，</w:t>
            </w:r>
            <w:r w:rsidRPr="005C741F">
              <w:rPr>
                <w:rFonts w:ascii="仿宋" w:eastAsia="仿宋" w:hAnsi="仿宋" w:cs="宋体" w:hint="eastAsia"/>
                <w:sz w:val="24"/>
                <w:szCs w:val="24"/>
              </w:rPr>
              <w:t>未出现饭菜浪费，做到吃多少拿多少，践行</w:t>
            </w:r>
            <w:r w:rsidR="001961EF" w:rsidRPr="005C741F">
              <w:rPr>
                <w:rFonts w:ascii="仿宋" w:eastAsia="仿宋" w:hAnsi="仿宋" w:cs="宋体" w:hint="eastAsia"/>
                <w:sz w:val="24"/>
                <w:szCs w:val="24"/>
              </w:rPr>
              <w:t>“</w:t>
            </w:r>
            <w:r w:rsidRPr="005C741F">
              <w:rPr>
                <w:rFonts w:ascii="仿宋" w:eastAsia="仿宋" w:hAnsi="仿宋" w:cs="宋体" w:hint="eastAsia"/>
                <w:sz w:val="24"/>
                <w:szCs w:val="24"/>
              </w:rPr>
              <w:t>光盘</w:t>
            </w:r>
            <w:r w:rsidR="001961EF" w:rsidRPr="005C741F">
              <w:rPr>
                <w:rFonts w:ascii="仿宋" w:eastAsia="仿宋" w:hAnsi="仿宋" w:cs="宋体" w:hint="eastAsia"/>
                <w:sz w:val="24"/>
                <w:szCs w:val="24"/>
              </w:rPr>
              <w:t>”</w:t>
            </w:r>
            <w:r w:rsidRPr="005C741F">
              <w:rPr>
                <w:rFonts w:ascii="仿宋" w:eastAsia="仿宋" w:hAnsi="仿宋" w:cs="宋体" w:hint="eastAsia"/>
                <w:sz w:val="24"/>
                <w:szCs w:val="24"/>
              </w:rPr>
              <w:t>行动。</w:t>
            </w:r>
          </w:p>
        </w:tc>
        <w:tc>
          <w:tcPr>
            <w:tcW w:w="850" w:type="dxa"/>
            <w:vAlign w:val="center"/>
          </w:tcPr>
          <w:p w14:paraId="37B89B52" w14:textId="4F858444" w:rsidR="008F59E6" w:rsidRPr="005C741F" w:rsidRDefault="00F920DF" w:rsidP="00702612">
            <w:pPr>
              <w:widowControl/>
              <w:snapToGrid w:val="0"/>
              <w:spacing w:line="500" w:lineRule="exact"/>
              <w:jc w:val="center"/>
              <w:rPr>
                <w:rFonts w:ascii="仿宋" w:eastAsia="仿宋" w:hAnsi="仿宋" w:cs="宋体"/>
                <w:sz w:val="24"/>
                <w:szCs w:val="24"/>
              </w:rPr>
            </w:pPr>
            <w:r w:rsidRPr="005C741F">
              <w:rPr>
                <w:rFonts w:ascii="仿宋" w:eastAsia="仿宋" w:hAnsi="仿宋" w:cs="宋体"/>
                <w:sz w:val="24"/>
                <w:szCs w:val="24"/>
              </w:rPr>
              <w:t>4</w:t>
            </w:r>
          </w:p>
        </w:tc>
        <w:tc>
          <w:tcPr>
            <w:tcW w:w="851" w:type="dxa"/>
            <w:vAlign w:val="center"/>
          </w:tcPr>
          <w:p w14:paraId="402B7D0B" w14:textId="77777777" w:rsidR="008F59E6" w:rsidRPr="005C741F" w:rsidRDefault="008F59E6" w:rsidP="00702612">
            <w:pPr>
              <w:widowControl/>
              <w:snapToGrid w:val="0"/>
              <w:spacing w:line="500" w:lineRule="exact"/>
              <w:jc w:val="center"/>
              <w:rPr>
                <w:rFonts w:ascii="仿宋" w:eastAsia="仿宋" w:hAnsi="仿宋" w:cs="宋体"/>
                <w:sz w:val="24"/>
                <w:szCs w:val="24"/>
              </w:rPr>
            </w:pPr>
          </w:p>
        </w:tc>
        <w:tc>
          <w:tcPr>
            <w:tcW w:w="1559" w:type="dxa"/>
            <w:vAlign w:val="center"/>
          </w:tcPr>
          <w:p w14:paraId="5F68EA2F" w14:textId="77777777" w:rsidR="008F59E6" w:rsidRPr="005C741F" w:rsidRDefault="008F59E6" w:rsidP="00702612">
            <w:pPr>
              <w:widowControl/>
              <w:snapToGrid w:val="0"/>
              <w:spacing w:line="500" w:lineRule="exact"/>
              <w:jc w:val="center"/>
              <w:rPr>
                <w:rFonts w:ascii="仿宋" w:eastAsia="仿宋" w:hAnsi="仿宋" w:cs="宋体"/>
                <w:sz w:val="24"/>
                <w:szCs w:val="24"/>
              </w:rPr>
            </w:pPr>
          </w:p>
        </w:tc>
      </w:tr>
      <w:tr w:rsidR="005C741F" w:rsidRPr="005C741F" w14:paraId="546137FD" w14:textId="77777777" w:rsidTr="00085A08">
        <w:trPr>
          <w:trHeight w:val="716"/>
          <w:jc w:val="center"/>
        </w:trPr>
        <w:tc>
          <w:tcPr>
            <w:tcW w:w="1413" w:type="dxa"/>
            <w:vAlign w:val="center"/>
          </w:tcPr>
          <w:p w14:paraId="3B676607" w14:textId="614D7B36" w:rsidR="00676143" w:rsidRPr="005C741F" w:rsidRDefault="00E757E2" w:rsidP="00702612">
            <w:pPr>
              <w:widowControl/>
              <w:snapToGrid w:val="0"/>
              <w:spacing w:line="500" w:lineRule="exact"/>
              <w:jc w:val="center"/>
              <w:rPr>
                <w:rFonts w:ascii="仿宋" w:eastAsia="仿宋" w:hAnsi="仿宋" w:cs="宋体"/>
                <w:sz w:val="24"/>
                <w:szCs w:val="24"/>
              </w:rPr>
            </w:pPr>
            <w:r w:rsidRPr="005C741F">
              <w:rPr>
                <w:rFonts w:ascii="仿宋" w:eastAsia="仿宋" w:hAnsi="仿宋" w:cs="宋体" w:hint="eastAsia"/>
                <w:sz w:val="24"/>
                <w:szCs w:val="24"/>
              </w:rPr>
              <w:t>不良影响</w:t>
            </w:r>
            <w:r w:rsidR="000C7C12" w:rsidRPr="005C741F">
              <w:rPr>
                <w:rFonts w:ascii="仿宋" w:eastAsia="仿宋" w:hAnsi="仿宋" w:cs="宋体"/>
                <w:sz w:val="24"/>
                <w:szCs w:val="24"/>
              </w:rPr>
              <w:t>10</w:t>
            </w:r>
            <w:r w:rsidR="000C7C12" w:rsidRPr="005C741F">
              <w:rPr>
                <w:rFonts w:ascii="仿宋" w:eastAsia="仿宋" w:hAnsi="仿宋" w:cs="宋体" w:hint="eastAsia"/>
                <w:sz w:val="24"/>
                <w:szCs w:val="24"/>
              </w:rPr>
              <w:t>分</w:t>
            </w:r>
          </w:p>
        </w:tc>
        <w:tc>
          <w:tcPr>
            <w:tcW w:w="4683" w:type="dxa"/>
            <w:vAlign w:val="center"/>
          </w:tcPr>
          <w:p w14:paraId="08C1E912" w14:textId="41E03212" w:rsidR="00676143" w:rsidRPr="005C741F" w:rsidRDefault="009B0F46" w:rsidP="00702612">
            <w:pPr>
              <w:widowControl/>
              <w:snapToGrid w:val="0"/>
              <w:spacing w:line="500" w:lineRule="exact"/>
              <w:jc w:val="left"/>
              <w:rPr>
                <w:rFonts w:ascii="仿宋" w:eastAsia="仿宋" w:hAnsi="仿宋" w:cs="宋体"/>
                <w:sz w:val="24"/>
                <w:szCs w:val="24"/>
              </w:rPr>
            </w:pPr>
            <w:r w:rsidRPr="005C741F">
              <w:rPr>
                <w:rFonts w:ascii="仿宋" w:eastAsia="仿宋" w:hAnsi="仿宋" w:cs="宋体" w:hint="eastAsia"/>
                <w:sz w:val="24"/>
                <w:szCs w:val="24"/>
              </w:rPr>
              <w:t>1</w:t>
            </w:r>
            <w:r w:rsidRPr="005C741F">
              <w:rPr>
                <w:rFonts w:ascii="仿宋" w:eastAsia="仿宋" w:hAnsi="仿宋" w:cs="宋体"/>
                <w:sz w:val="24"/>
                <w:szCs w:val="24"/>
              </w:rPr>
              <w:t>.</w:t>
            </w:r>
            <w:r w:rsidRPr="005C741F">
              <w:rPr>
                <w:rFonts w:ascii="仿宋" w:eastAsia="仿宋" w:hAnsi="仿宋" w:cs="宋体" w:hint="eastAsia"/>
                <w:sz w:val="24"/>
                <w:szCs w:val="24"/>
              </w:rPr>
              <w:t>就餐人员或部门对某次或某一段时期餐厅服务劳务外包提出书面批评意见，或书面署名投诉的。2</w:t>
            </w:r>
            <w:r w:rsidRPr="005C741F">
              <w:rPr>
                <w:rFonts w:ascii="仿宋" w:eastAsia="仿宋" w:hAnsi="仿宋" w:cs="宋体"/>
                <w:sz w:val="24"/>
                <w:szCs w:val="24"/>
              </w:rPr>
              <w:t>.</w:t>
            </w:r>
            <w:r w:rsidRPr="005C741F">
              <w:rPr>
                <w:rFonts w:ascii="仿宋" w:eastAsia="仿宋" w:hAnsi="仿宋" w:cs="宋体" w:hint="eastAsia"/>
                <w:sz w:val="24"/>
                <w:szCs w:val="24"/>
              </w:rPr>
              <w:t xml:space="preserve"> 服务人员未提供规范文明服务，与就餐人员发生争吵或其他影响恶劣行为的。3</w:t>
            </w:r>
            <w:r w:rsidRPr="005C741F">
              <w:rPr>
                <w:rFonts w:ascii="仿宋" w:eastAsia="仿宋" w:hAnsi="仿宋" w:cs="宋体"/>
                <w:sz w:val="24"/>
                <w:szCs w:val="24"/>
              </w:rPr>
              <w:t>.</w:t>
            </w:r>
            <w:r w:rsidRPr="005C741F">
              <w:rPr>
                <w:rFonts w:ascii="仿宋" w:eastAsia="仿宋" w:hAnsi="仿宋" w:cs="宋体" w:hint="eastAsia"/>
                <w:sz w:val="24"/>
                <w:szCs w:val="24"/>
              </w:rPr>
              <w:t>因管理不规范等原因，导致受有关行政管理部门处罚的。</w:t>
            </w:r>
            <w:r w:rsidR="000B145D" w:rsidRPr="005C741F">
              <w:rPr>
                <w:rFonts w:ascii="仿宋" w:eastAsia="仿宋" w:hAnsi="仿宋" w:cs="宋体" w:hint="eastAsia"/>
                <w:sz w:val="24"/>
                <w:szCs w:val="24"/>
              </w:rPr>
              <w:t>4</w:t>
            </w:r>
            <w:r w:rsidR="000B145D" w:rsidRPr="005C741F">
              <w:rPr>
                <w:rFonts w:ascii="仿宋" w:eastAsia="仿宋" w:hAnsi="仿宋" w:cs="宋体"/>
                <w:sz w:val="24"/>
                <w:szCs w:val="24"/>
              </w:rPr>
              <w:t>.</w:t>
            </w:r>
            <w:r w:rsidR="000B145D" w:rsidRPr="005C741F">
              <w:rPr>
                <w:rFonts w:ascii="仿宋" w:eastAsia="仿宋" w:hAnsi="仿宋" w:cs="宋体" w:hint="eastAsia"/>
                <w:sz w:val="24"/>
                <w:szCs w:val="24"/>
              </w:rPr>
              <w:t>对于</w:t>
            </w:r>
            <w:r w:rsidR="002F6D1A">
              <w:rPr>
                <w:rFonts w:ascii="仿宋" w:eastAsia="仿宋" w:hAnsi="仿宋" w:cs="宋体" w:hint="eastAsia"/>
                <w:sz w:val="24"/>
                <w:szCs w:val="24"/>
              </w:rPr>
              <w:t>采购人</w:t>
            </w:r>
            <w:r w:rsidR="000B145D" w:rsidRPr="005C741F">
              <w:rPr>
                <w:rFonts w:ascii="仿宋" w:eastAsia="仿宋" w:hAnsi="仿宋" w:cs="宋体" w:hint="eastAsia"/>
                <w:sz w:val="24"/>
                <w:szCs w:val="24"/>
              </w:rPr>
              <w:t>提出的意见和建议，3天内未及时响应或2周内没有落实的。</w:t>
            </w:r>
          </w:p>
        </w:tc>
        <w:tc>
          <w:tcPr>
            <w:tcW w:w="850" w:type="dxa"/>
            <w:vAlign w:val="center"/>
          </w:tcPr>
          <w:p w14:paraId="121718CE" w14:textId="2FDB332B" w:rsidR="00676143" w:rsidRPr="005C741F" w:rsidRDefault="000B145D" w:rsidP="00702612">
            <w:pPr>
              <w:widowControl/>
              <w:snapToGrid w:val="0"/>
              <w:spacing w:line="500" w:lineRule="exact"/>
              <w:jc w:val="center"/>
              <w:rPr>
                <w:rFonts w:ascii="仿宋" w:eastAsia="仿宋" w:hAnsi="仿宋" w:cs="宋体"/>
                <w:sz w:val="24"/>
                <w:szCs w:val="24"/>
              </w:rPr>
            </w:pPr>
            <w:r w:rsidRPr="005C741F">
              <w:rPr>
                <w:rFonts w:ascii="仿宋" w:eastAsia="仿宋" w:hAnsi="仿宋" w:cs="宋体" w:hint="eastAsia"/>
                <w:sz w:val="24"/>
                <w:szCs w:val="24"/>
              </w:rPr>
              <w:t>1</w:t>
            </w:r>
            <w:r w:rsidRPr="005C741F">
              <w:rPr>
                <w:rFonts w:ascii="仿宋" w:eastAsia="仿宋" w:hAnsi="仿宋" w:cs="宋体"/>
                <w:sz w:val="24"/>
                <w:szCs w:val="24"/>
              </w:rPr>
              <w:t>0</w:t>
            </w:r>
          </w:p>
        </w:tc>
        <w:tc>
          <w:tcPr>
            <w:tcW w:w="851" w:type="dxa"/>
            <w:vAlign w:val="center"/>
          </w:tcPr>
          <w:p w14:paraId="1B1F5255" w14:textId="77777777" w:rsidR="00676143" w:rsidRPr="005C741F" w:rsidRDefault="00676143" w:rsidP="00702612">
            <w:pPr>
              <w:widowControl/>
              <w:snapToGrid w:val="0"/>
              <w:spacing w:line="500" w:lineRule="exact"/>
              <w:jc w:val="center"/>
              <w:rPr>
                <w:rFonts w:ascii="仿宋" w:eastAsia="仿宋" w:hAnsi="仿宋" w:cs="宋体"/>
                <w:sz w:val="24"/>
                <w:szCs w:val="24"/>
              </w:rPr>
            </w:pPr>
          </w:p>
        </w:tc>
        <w:tc>
          <w:tcPr>
            <w:tcW w:w="1559" w:type="dxa"/>
            <w:vAlign w:val="center"/>
          </w:tcPr>
          <w:p w14:paraId="1BA642E6" w14:textId="0729CCDE" w:rsidR="00676143" w:rsidRPr="005C741F" w:rsidRDefault="00E757E2" w:rsidP="00702612">
            <w:pPr>
              <w:widowControl/>
              <w:snapToGrid w:val="0"/>
              <w:spacing w:line="500" w:lineRule="exact"/>
              <w:jc w:val="center"/>
              <w:rPr>
                <w:rFonts w:ascii="仿宋" w:eastAsia="仿宋" w:hAnsi="仿宋" w:cs="宋体"/>
                <w:sz w:val="24"/>
                <w:szCs w:val="24"/>
              </w:rPr>
            </w:pPr>
            <w:r w:rsidRPr="005C741F">
              <w:rPr>
                <w:rFonts w:ascii="仿宋" w:eastAsia="仿宋" w:hAnsi="仿宋" w:cs="宋体" w:hint="eastAsia"/>
                <w:sz w:val="24"/>
                <w:szCs w:val="24"/>
              </w:rPr>
              <w:t>发生类似情况的，每出现一次直接扣</w:t>
            </w:r>
            <w:r w:rsidRPr="005C741F">
              <w:rPr>
                <w:rFonts w:ascii="仿宋" w:eastAsia="仿宋" w:hAnsi="仿宋" w:cs="宋体"/>
                <w:sz w:val="24"/>
                <w:szCs w:val="24"/>
              </w:rPr>
              <w:t>10</w:t>
            </w:r>
            <w:r w:rsidRPr="005C741F">
              <w:rPr>
                <w:rFonts w:ascii="仿宋" w:eastAsia="仿宋" w:hAnsi="仿宋" w:cs="宋体" w:hint="eastAsia"/>
                <w:sz w:val="24"/>
                <w:szCs w:val="24"/>
              </w:rPr>
              <w:t>分</w:t>
            </w:r>
            <w:r w:rsidR="00BC6C35" w:rsidRPr="005C741F">
              <w:rPr>
                <w:rFonts w:ascii="仿宋" w:eastAsia="仿宋" w:hAnsi="仿宋" w:cs="宋体" w:hint="eastAsia"/>
                <w:sz w:val="24"/>
                <w:szCs w:val="24"/>
              </w:rPr>
              <w:t>，情节严重的</w:t>
            </w:r>
            <w:r w:rsidR="000F517B" w:rsidRPr="005C741F">
              <w:rPr>
                <w:rFonts w:ascii="仿宋" w:eastAsia="仿宋" w:hAnsi="仿宋" w:cs="宋体" w:hint="eastAsia"/>
                <w:sz w:val="24"/>
                <w:szCs w:val="24"/>
              </w:rPr>
              <w:t>按照“商务要求中6.违约处理办法处理”。</w:t>
            </w:r>
          </w:p>
        </w:tc>
      </w:tr>
      <w:tr w:rsidR="005C741F" w:rsidRPr="005C741F" w14:paraId="0367A237" w14:textId="77777777" w:rsidTr="004E07FA">
        <w:trPr>
          <w:trHeight w:val="543"/>
          <w:jc w:val="center"/>
        </w:trPr>
        <w:tc>
          <w:tcPr>
            <w:tcW w:w="6096" w:type="dxa"/>
            <w:gridSpan w:val="2"/>
            <w:vAlign w:val="center"/>
          </w:tcPr>
          <w:p w14:paraId="179E4DE8" w14:textId="77777777" w:rsidR="00996DC5" w:rsidRPr="005C741F" w:rsidRDefault="00996DC5" w:rsidP="00702612">
            <w:pPr>
              <w:widowControl/>
              <w:snapToGrid w:val="0"/>
              <w:spacing w:line="500" w:lineRule="exact"/>
              <w:jc w:val="center"/>
              <w:rPr>
                <w:rFonts w:ascii="仿宋" w:eastAsia="仿宋" w:hAnsi="仿宋" w:cs="宋体"/>
                <w:sz w:val="24"/>
                <w:szCs w:val="24"/>
              </w:rPr>
            </w:pPr>
            <w:r w:rsidRPr="005C741F">
              <w:rPr>
                <w:rFonts w:ascii="仿宋" w:eastAsia="仿宋" w:hAnsi="仿宋" w:cs="宋体" w:hint="eastAsia"/>
                <w:sz w:val="24"/>
                <w:szCs w:val="24"/>
              </w:rPr>
              <w:t>合计得分</w:t>
            </w:r>
          </w:p>
        </w:tc>
        <w:tc>
          <w:tcPr>
            <w:tcW w:w="3260" w:type="dxa"/>
            <w:gridSpan w:val="3"/>
            <w:vAlign w:val="center"/>
          </w:tcPr>
          <w:p w14:paraId="76A06C4C" w14:textId="77777777" w:rsidR="00996DC5" w:rsidRPr="005C741F" w:rsidRDefault="00996DC5" w:rsidP="00702612">
            <w:pPr>
              <w:widowControl/>
              <w:snapToGrid w:val="0"/>
              <w:spacing w:line="500" w:lineRule="exact"/>
              <w:jc w:val="center"/>
              <w:rPr>
                <w:rFonts w:ascii="仿宋" w:eastAsia="仿宋" w:hAnsi="仿宋" w:cs="宋体"/>
                <w:sz w:val="24"/>
                <w:szCs w:val="24"/>
              </w:rPr>
            </w:pPr>
          </w:p>
        </w:tc>
      </w:tr>
      <w:tr w:rsidR="005C741F" w:rsidRPr="005C741F" w14:paraId="36828EC0" w14:textId="77777777" w:rsidTr="00DA5397">
        <w:trPr>
          <w:trHeight w:val="90"/>
          <w:jc w:val="center"/>
        </w:trPr>
        <w:tc>
          <w:tcPr>
            <w:tcW w:w="6096" w:type="dxa"/>
            <w:gridSpan w:val="2"/>
            <w:vAlign w:val="center"/>
          </w:tcPr>
          <w:p w14:paraId="3FBFF0DD" w14:textId="77F61D10" w:rsidR="0003372F" w:rsidRPr="005C741F" w:rsidRDefault="00D003D3" w:rsidP="00702612">
            <w:pPr>
              <w:widowControl/>
              <w:snapToGrid w:val="0"/>
              <w:spacing w:line="500" w:lineRule="exact"/>
              <w:jc w:val="center"/>
              <w:rPr>
                <w:rFonts w:ascii="仿宋" w:eastAsia="仿宋" w:hAnsi="仿宋" w:cs="宋体"/>
                <w:sz w:val="24"/>
                <w:szCs w:val="24"/>
              </w:rPr>
            </w:pPr>
            <w:r w:rsidRPr="005C741F">
              <w:rPr>
                <w:rFonts w:ascii="仿宋" w:eastAsia="仿宋" w:hAnsi="仿宋" w:cs="宋体" w:hint="eastAsia"/>
                <w:sz w:val="24"/>
                <w:szCs w:val="24"/>
              </w:rPr>
              <w:t>考核</w:t>
            </w:r>
            <w:r w:rsidR="0003372F" w:rsidRPr="005C741F">
              <w:rPr>
                <w:rFonts w:ascii="仿宋" w:eastAsia="仿宋" w:hAnsi="仿宋" w:cs="宋体" w:hint="eastAsia"/>
                <w:sz w:val="24"/>
                <w:szCs w:val="24"/>
              </w:rPr>
              <w:t>得分</w:t>
            </w:r>
            <w:r w:rsidR="00E63C08" w:rsidRPr="005C741F">
              <w:rPr>
                <w:rFonts w:ascii="仿宋" w:eastAsia="仿宋" w:hAnsi="仿宋" w:cs="宋体" w:hint="eastAsia"/>
                <w:sz w:val="24"/>
                <w:szCs w:val="24"/>
              </w:rPr>
              <w:t>（</w:t>
            </w:r>
            <w:r w:rsidR="002F2199" w:rsidRPr="005C741F">
              <w:rPr>
                <w:rFonts w:ascii="仿宋" w:eastAsia="仿宋" w:hAnsi="仿宋" w:cs="宋体" w:hint="eastAsia"/>
                <w:sz w:val="24"/>
                <w:szCs w:val="24"/>
              </w:rPr>
              <w:t>就餐满意度测评得分×50%+食堂服务综合情况考核得分×50%=考核得分</w:t>
            </w:r>
            <w:r w:rsidR="00E63C08" w:rsidRPr="005C741F">
              <w:rPr>
                <w:rFonts w:ascii="仿宋" w:eastAsia="仿宋" w:hAnsi="仿宋" w:cs="宋体" w:hint="eastAsia"/>
                <w:sz w:val="24"/>
                <w:szCs w:val="24"/>
              </w:rPr>
              <w:t>）</w:t>
            </w:r>
          </w:p>
        </w:tc>
        <w:tc>
          <w:tcPr>
            <w:tcW w:w="3260" w:type="dxa"/>
            <w:gridSpan w:val="3"/>
            <w:vAlign w:val="center"/>
          </w:tcPr>
          <w:p w14:paraId="0A5AF92C" w14:textId="77777777" w:rsidR="0003372F" w:rsidRPr="005C741F" w:rsidRDefault="0003372F" w:rsidP="00702612">
            <w:pPr>
              <w:widowControl/>
              <w:snapToGrid w:val="0"/>
              <w:spacing w:line="500" w:lineRule="exact"/>
              <w:jc w:val="center"/>
              <w:rPr>
                <w:rFonts w:ascii="仿宋" w:eastAsia="仿宋" w:hAnsi="仿宋" w:cs="宋体"/>
                <w:sz w:val="24"/>
                <w:szCs w:val="24"/>
              </w:rPr>
            </w:pPr>
          </w:p>
          <w:p w14:paraId="3DCE82F4" w14:textId="77777777" w:rsidR="0003372F" w:rsidRPr="005C741F" w:rsidRDefault="0003372F" w:rsidP="00702612">
            <w:pPr>
              <w:widowControl/>
              <w:snapToGrid w:val="0"/>
              <w:spacing w:line="500" w:lineRule="exact"/>
              <w:jc w:val="center"/>
              <w:rPr>
                <w:rFonts w:ascii="仿宋" w:eastAsia="仿宋" w:hAnsi="仿宋" w:cs="宋体"/>
                <w:sz w:val="24"/>
                <w:szCs w:val="24"/>
              </w:rPr>
            </w:pPr>
          </w:p>
        </w:tc>
      </w:tr>
      <w:tr w:rsidR="005C741F" w:rsidRPr="005C741F" w14:paraId="2E9E5B77" w14:textId="77777777" w:rsidTr="00C061B4">
        <w:trPr>
          <w:trHeight w:val="1418"/>
          <w:jc w:val="center"/>
        </w:trPr>
        <w:tc>
          <w:tcPr>
            <w:tcW w:w="1413" w:type="dxa"/>
            <w:vAlign w:val="center"/>
          </w:tcPr>
          <w:p w14:paraId="49AB39DC" w14:textId="77777777" w:rsidR="00702612" w:rsidRPr="005C741F" w:rsidRDefault="00702612" w:rsidP="00702612">
            <w:pPr>
              <w:widowControl/>
              <w:snapToGrid w:val="0"/>
              <w:spacing w:line="500" w:lineRule="exact"/>
              <w:jc w:val="center"/>
              <w:rPr>
                <w:rFonts w:ascii="仿宋" w:eastAsia="仿宋" w:hAnsi="仿宋" w:cs="宋体"/>
                <w:sz w:val="24"/>
                <w:szCs w:val="24"/>
              </w:rPr>
            </w:pPr>
            <w:r w:rsidRPr="005C741F">
              <w:rPr>
                <w:rFonts w:ascii="仿宋" w:eastAsia="仿宋" w:hAnsi="仿宋" w:cs="宋体" w:hint="eastAsia"/>
                <w:sz w:val="24"/>
                <w:szCs w:val="24"/>
              </w:rPr>
              <w:lastRenderedPageBreak/>
              <w:t>运营方</w:t>
            </w:r>
          </w:p>
        </w:tc>
        <w:tc>
          <w:tcPr>
            <w:tcW w:w="7943" w:type="dxa"/>
            <w:gridSpan w:val="4"/>
            <w:vAlign w:val="center"/>
          </w:tcPr>
          <w:p w14:paraId="47DAC402" w14:textId="4BADA9EE" w:rsidR="00702612" w:rsidRPr="005C741F" w:rsidRDefault="00702612" w:rsidP="00885AE8">
            <w:pPr>
              <w:widowControl/>
              <w:snapToGrid w:val="0"/>
              <w:spacing w:line="500" w:lineRule="exact"/>
              <w:jc w:val="left"/>
              <w:rPr>
                <w:rFonts w:ascii="仿宋" w:eastAsia="仿宋" w:hAnsi="仿宋" w:cs="宋体"/>
                <w:sz w:val="24"/>
                <w:szCs w:val="24"/>
              </w:rPr>
            </w:pPr>
            <w:r w:rsidRPr="005C741F">
              <w:rPr>
                <w:rFonts w:ascii="仿宋" w:eastAsia="仿宋" w:hAnsi="仿宋" w:cs="宋体" w:hint="eastAsia"/>
                <w:sz w:val="24"/>
                <w:szCs w:val="24"/>
              </w:rPr>
              <w:t>签字（盖章）：</w:t>
            </w:r>
            <w:r w:rsidR="00885AE8" w:rsidRPr="005C741F">
              <w:rPr>
                <w:rFonts w:ascii="仿宋" w:eastAsia="仿宋" w:hAnsi="仿宋" w:cs="宋体" w:hint="eastAsia"/>
                <w:sz w:val="24"/>
                <w:szCs w:val="24"/>
              </w:rPr>
              <w:t xml:space="preserve"> </w:t>
            </w:r>
            <w:r w:rsidR="00885AE8" w:rsidRPr="005C741F">
              <w:rPr>
                <w:rFonts w:ascii="仿宋" w:eastAsia="仿宋" w:hAnsi="仿宋" w:cs="宋体"/>
                <w:sz w:val="24"/>
                <w:szCs w:val="24"/>
              </w:rPr>
              <w:t xml:space="preserve">                        </w:t>
            </w:r>
            <w:r w:rsidRPr="005C741F">
              <w:rPr>
                <w:rFonts w:ascii="仿宋" w:eastAsia="仿宋" w:hAnsi="仿宋" w:cs="宋体" w:hint="eastAsia"/>
                <w:sz w:val="24"/>
                <w:szCs w:val="24"/>
              </w:rPr>
              <w:t>年    月    日</w:t>
            </w:r>
          </w:p>
        </w:tc>
      </w:tr>
      <w:tr w:rsidR="00702612" w:rsidRPr="005C741F" w14:paraId="412DB242" w14:textId="77777777" w:rsidTr="00C061B4">
        <w:trPr>
          <w:trHeight w:val="1418"/>
          <w:jc w:val="center"/>
        </w:trPr>
        <w:tc>
          <w:tcPr>
            <w:tcW w:w="1413" w:type="dxa"/>
            <w:vAlign w:val="center"/>
          </w:tcPr>
          <w:p w14:paraId="0C27BCCD" w14:textId="77777777" w:rsidR="00702612" w:rsidRPr="005C741F" w:rsidRDefault="00702612" w:rsidP="00702612">
            <w:pPr>
              <w:widowControl/>
              <w:snapToGrid w:val="0"/>
              <w:spacing w:line="500" w:lineRule="exact"/>
              <w:jc w:val="center"/>
              <w:rPr>
                <w:rFonts w:ascii="仿宋" w:eastAsia="仿宋" w:hAnsi="仿宋" w:cs="宋体"/>
                <w:sz w:val="24"/>
                <w:szCs w:val="24"/>
              </w:rPr>
            </w:pPr>
            <w:r w:rsidRPr="005C741F">
              <w:rPr>
                <w:rFonts w:ascii="仿宋" w:eastAsia="仿宋" w:hAnsi="仿宋" w:cs="宋体" w:hint="eastAsia"/>
                <w:sz w:val="24"/>
                <w:szCs w:val="24"/>
              </w:rPr>
              <w:t>考核方</w:t>
            </w:r>
          </w:p>
        </w:tc>
        <w:tc>
          <w:tcPr>
            <w:tcW w:w="7943" w:type="dxa"/>
            <w:gridSpan w:val="4"/>
            <w:vAlign w:val="center"/>
          </w:tcPr>
          <w:p w14:paraId="14D16C20" w14:textId="6E4B8A6C" w:rsidR="00702612" w:rsidRPr="005C741F" w:rsidRDefault="00702612" w:rsidP="00885AE8">
            <w:pPr>
              <w:widowControl/>
              <w:snapToGrid w:val="0"/>
              <w:spacing w:line="500" w:lineRule="exact"/>
              <w:jc w:val="left"/>
              <w:rPr>
                <w:rFonts w:ascii="仿宋" w:eastAsia="仿宋" w:hAnsi="仿宋" w:cs="宋体"/>
                <w:sz w:val="24"/>
                <w:szCs w:val="24"/>
              </w:rPr>
            </w:pPr>
            <w:r w:rsidRPr="005C741F">
              <w:rPr>
                <w:rFonts w:ascii="仿宋" w:eastAsia="仿宋" w:hAnsi="仿宋" w:cs="宋体" w:hint="eastAsia"/>
                <w:sz w:val="24"/>
                <w:szCs w:val="24"/>
              </w:rPr>
              <w:t>签字（盖章）：</w:t>
            </w:r>
            <w:r w:rsidR="00885AE8" w:rsidRPr="005C741F">
              <w:rPr>
                <w:rFonts w:ascii="仿宋" w:eastAsia="仿宋" w:hAnsi="仿宋" w:cs="宋体" w:hint="eastAsia"/>
                <w:sz w:val="24"/>
                <w:szCs w:val="24"/>
              </w:rPr>
              <w:t xml:space="preserve"> </w:t>
            </w:r>
            <w:r w:rsidR="00885AE8" w:rsidRPr="005C741F">
              <w:rPr>
                <w:rFonts w:ascii="仿宋" w:eastAsia="仿宋" w:hAnsi="仿宋" w:cs="宋体"/>
                <w:sz w:val="24"/>
                <w:szCs w:val="24"/>
              </w:rPr>
              <w:t xml:space="preserve">                        </w:t>
            </w:r>
            <w:r w:rsidRPr="005C741F">
              <w:rPr>
                <w:rFonts w:ascii="仿宋" w:eastAsia="仿宋" w:hAnsi="仿宋" w:cs="宋体" w:hint="eastAsia"/>
                <w:sz w:val="24"/>
                <w:szCs w:val="24"/>
              </w:rPr>
              <w:t>年    月    日</w:t>
            </w:r>
          </w:p>
        </w:tc>
      </w:tr>
    </w:tbl>
    <w:p w14:paraId="295D2051" w14:textId="7D9D360C" w:rsidR="003854FC" w:rsidRPr="005C741F" w:rsidRDefault="003854FC" w:rsidP="00C061B4">
      <w:pPr>
        <w:spacing w:line="500" w:lineRule="exact"/>
        <w:rPr>
          <w:rFonts w:ascii="仿宋" w:eastAsia="仿宋" w:hAnsi="仿宋"/>
          <w:sz w:val="28"/>
          <w:szCs w:val="28"/>
        </w:rPr>
      </w:pPr>
    </w:p>
    <w:sectPr w:rsidR="003854FC" w:rsidRPr="005C741F" w:rsidSect="00F631BD">
      <w:footerReference w:type="default" r:id="rId6"/>
      <w:pgSz w:w="11906" w:h="16838"/>
      <w:pgMar w:top="1440" w:right="1800" w:bottom="1440" w:left="1800" w:header="851" w:footer="850" w:gutter="0"/>
      <w:pgNumType w:start="1"/>
      <w:cols w:space="425"/>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5DABB" w14:textId="77777777" w:rsidR="00431ECC" w:rsidRDefault="00431ECC" w:rsidP="00872CC5">
      <w:r>
        <w:separator/>
      </w:r>
    </w:p>
  </w:endnote>
  <w:endnote w:type="continuationSeparator" w:id="0">
    <w:p w14:paraId="4826A14A" w14:textId="77777777" w:rsidR="00431ECC" w:rsidRDefault="00431ECC" w:rsidP="0087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仿宋" w:eastAsia="仿宋" w:hAnsi="仿宋"/>
        <w:b/>
        <w:bCs/>
        <w:sz w:val="24"/>
        <w:szCs w:val="24"/>
      </w:rPr>
      <w:id w:val="1601829639"/>
      <w:docPartObj>
        <w:docPartGallery w:val="Page Numbers (Bottom of Page)"/>
        <w:docPartUnique/>
      </w:docPartObj>
    </w:sdtPr>
    <w:sdtEndPr/>
    <w:sdtContent>
      <w:p w14:paraId="37137C71" w14:textId="06BC92AA" w:rsidR="00F631BD" w:rsidRPr="00F631BD" w:rsidRDefault="00F631BD">
        <w:pPr>
          <w:pStyle w:val="a5"/>
          <w:jc w:val="center"/>
          <w:rPr>
            <w:rFonts w:ascii="仿宋" w:eastAsia="仿宋" w:hAnsi="仿宋"/>
            <w:b/>
            <w:bCs/>
            <w:sz w:val="24"/>
            <w:szCs w:val="24"/>
          </w:rPr>
        </w:pPr>
        <w:r w:rsidRPr="00F631BD">
          <w:rPr>
            <w:rFonts w:ascii="仿宋" w:eastAsia="仿宋" w:hAnsi="仿宋"/>
            <w:b/>
            <w:bCs/>
            <w:sz w:val="24"/>
            <w:szCs w:val="24"/>
          </w:rPr>
          <w:fldChar w:fldCharType="begin"/>
        </w:r>
        <w:r w:rsidRPr="00F631BD">
          <w:rPr>
            <w:rFonts w:ascii="仿宋" w:eastAsia="仿宋" w:hAnsi="仿宋"/>
            <w:b/>
            <w:bCs/>
            <w:sz w:val="24"/>
            <w:szCs w:val="24"/>
          </w:rPr>
          <w:instrText>PAGE   \* MERGEFORMAT</w:instrText>
        </w:r>
        <w:r w:rsidRPr="00F631BD">
          <w:rPr>
            <w:rFonts w:ascii="仿宋" w:eastAsia="仿宋" w:hAnsi="仿宋"/>
            <w:b/>
            <w:bCs/>
            <w:sz w:val="24"/>
            <w:szCs w:val="24"/>
          </w:rPr>
          <w:fldChar w:fldCharType="separate"/>
        </w:r>
        <w:r w:rsidRPr="00F631BD">
          <w:rPr>
            <w:rFonts w:ascii="仿宋" w:eastAsia="仿宋" w:hAnsi="仿宋"/>
            <w:b/>
            <w:bCs/>
            <w:sz w:val="24"/>
            <w:szCs w:val="24"/>
            <w:lang w:val="zh-CN"/>
          </w:rPr>
          <w:t>2</w:t>
        </w:r>
        <w:r w:rsidRPr="00F631BD">
          <w:rPr>
            <w:rFonts w:ascii="仿宋" w:eastAsia="仿宋" w:hAnsi="仿宋"/>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47FC9" w14:textId="77777777" w:rsidR="00431ECC" w:rsidRDefault="00431ECC" w:rsidP="00872CC5">
      <w:r>
        <w:separator/>
      </w:r>
    </w:p>
  </w:footnote>
  <w:footnote w:type="continuationSeparator" w:id="0">
    <w:p w14:paraId="3C48205B" w14:textId="77777777" w:rsidR="00431ECC" w:rsidRDefault="00431ECC" w:rsidP="00872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70"/>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1E1"/>
    <w:rsid w:val="000221A8"/>
    <w:rsid w:val="00030415"/>
    <w:rsid w:val="00031D2F"/>
    <w:rsid w:val="00033710"/>
    <w:rsid w:val="0003372F"/>
    <w:rsid w:val="00040621"/>
    <w:rsid w:val="00042CEB"/>
    <w:rsid w:val="00051DA0"/>
    <w:rsid w:val="00053997"/>
    <w:rsid w:val="00060CFB"/>
    <w:rsid w:val="00072C04"/>
    <w:rsid w:val="00073516"/>
    <w:rsid w:val="000807A2"/>
    <w:rsid w:val="00080EC4"/>
    <w:rsid w:val="00083B28"/>
    <w:rsid w:val="00085A08"/>
    <w:rsid w:val="00087E9C"/>
    <w:rsid w:val="0009547F"/>
    <w:rsid w:val="00096172"/>
    <w:rsid w:val="000A0D14"/>
    <w:rsid w:val="000B145D"/>
    <w:rsid w:val="000C7C12"/>
    <w:rsid w:val="000D2700"/>
    <w:rsid w:val="000D4060"/>
    <w:rsid w:val="000E14DC"/>
    <w:rsid w:val="000E22D9"/>
    <w:rsid w:val="000E375D"/>
    <w:rsid w:val="000E6469"/>
    <w:rsid w:val="000F066C"/>
    <w:rsid w:val="000F517B"/>
    <w:rsid w:val="00104A4D"/>
    <w:rsid w:val="001104FB"/>
    <w:rsid w:val="00116790"/>
    <w:rsid w:val="00124621"/>
    <w:rsid w:val="00125D0F"/>
    <w:rsid w:val="00132DA1"/>
    <w:rsid w:val="00152486"/>
    <w:rsid w:val="001851CC"/>
    <w:rsid w:val="00190BB7"/>
    <w:rsid w:val="00193955"/>
    <w:rsid w:val="001961EF"/>
    <w:rsid w:val="001E5386"/>
    <w:rsid w:val="001F2667"/>
    <w:rsid w:val="001F3FF9"/>
    <w:rsid w:val="001F4137"/>
    <w:rsid w:val="001F4F48"/>
    <w:rsid w:val="00216B0A"/>
    <w:rsid w:val="0021703E"/>
    <w:rsid w:val="00222D9F"/>
    <w:rsid w:val="00224F75"/>
    <w:rsid w:val="00231879"/>
    <w:rsid w:val="00236F73"/>
    <w:rsid w:val="002374D4"/>
    <w:rsid w:val="00251415"/>
    <w:rsid w:val="00274AD3"/>
    <w:rsid w:val="00275ACE"/>
    <w:rsid w:val="002768CA"/>
    <w:rsid w:val="00283F52"/>
    <w:rsid w:val="002A72B9"/>
    <w:rsid w:val="002A7B7D"/>
    <w:rsid w:val="002C5776"/>
    <w:rsid w:val="002D34A2"/>
    <w:rsid w:val="002D44DF"/>
    <w:rsid w:val="002D72E1"/>
    <w:rsid w:val="002D7668"/>
    <w:rsid w:val="002F2199"/>
    <w:rsid w:val="002F2B3C"/>
    <w:rsid w:val="002F69EE"/>
    <w:rsid w:val="002F6D1A"/>
    <w:rsid w:val="00312893"/>
    <w:rsid w:val="00313B52"/>
    <w:rsid w:val="00321194"/>
    <w:rsid w:val="00343029"/>
    <w:rsid w:val="00344D30"/>
    <w:rsid w:val="003504BF"/>
    <w:rsid w:val="00355EC5"/>
    <w:rsid w:val="00357066"/>
    <w:rsid w:val="0036193B"/>
    <w:rsid w:val="003629CA"/>
    <w:rsid w:val="00371E87"/>
    <w:rsid w:val="003740B4"/>
    <w:rsid w:val="00383D75"/>
    <w:rsid w:val="0038541F"/>
    <w:rsid w:val="003854FC"/>
    <w:rsid w:val="00394CFF"/>
    <w:rsid w:val="003B0F4A"/>
    <w:rsid w:val="003B533E"/>
    <w:rsid w:val="003B7FE8"/>
    <w:rsid w:val="003C208A"/>
    <w:rsid w:val="003C6DC0"/>
    <w:rsid w:val="003D0CD8"/>
    <w:rsid w:val="003D55B6"/>
    <w:rsid w:val="00402035"/>
    <w:rsid w:val="00410D6B"/>
    <w:rsid w:val="00415BF3"/>
    <w:rsid w:val="00431ECC"/>
    <w:rsid w:val="00451705"/>
    <w:rsid w:val="00465C1A"/>
    <w:rsid w:val="00471AD3"/>
    <w:rsid w:val="004973BF"/>
    <w:rsid w:val="004A111E"/>
    <w:rsid w:val="004A4D00"/>
    <w:rsid w:val="004B0E03"/>
    <w:rsid w:val="004C1E9E"/>
    <w:rsid w:val="004C35DF"/>
    <w:rsid w:val="004D59D2"/>
    <w:rsid w:val="004E4834"/>
    <w:rsid w:val="004E4CFC"/>
    <w:rsid w:val="004F4C6B"/>
    <w:rsid w:val="004F6088"/>
    <w:rsid w:val="004F636D"/>
    <w:rsid w:val="00504A84"/>
    <w:rsid w:val="005051C1"/>
    <w:rsid w:val="00522596"/>
    <w:rsid w:val="005245E3"/>
    <w:rsid w:val="00526E46"/>
    <w:rsid w:val="00540725"/>
    <w:rsid w:val="00552BE3"/>
    <w:rsid w:val="005711B0"/>
    <w:rsid w:val="00580CFE"/>
    <w:rsid w:val="00581C46"/>
    <w:rsid w:val="00581F02"/>
    <w:rsid w:val="00596458"/>
    <w:rsid w:val="00596598"/>
    <w:rsid w:val="00596A5A"/>
    <w:rsid w:val="005A3078"/>
    <w:rsid w:val="005B1CB3"/>
    <w:rsid w:val="005B2FDD"/>
    <w:rsid w:val="005C0902"/>
    <w:rsid w:val="005C741F"/>
    <w:rsid w:val="005D2166"/>
    <w:rsid w:val="005D4BC8"/>
    <w:rsid w:val="005F13D8"/>
    <w:rsid w:val="005F3700"/>
    <w:rsid w:val="005F3A4C"/>
    <w:rsid w:val="00616946"/>
    <w:rsid w:val="0062531E"/>
    <w:rsid w:val="00631889"/>
    <w:rsid w:val="00637D3B"/>
    <w:rsid w:val="0064154D"/>
    <w:rsid w:val="006448E6"/>
    <w:rsid w:val="00663345"/>
    <w:rsid w:val="006663C9"/>
    <w:rsid w:val="00667A25"/>
    <w:rsid w:val="00667BE0"/>
    <w:rsid w:val="00670D43"/>
    <w:rsid w:val="00676143"/>
    <w:rsid w:val="006810A4"/>
    <w:rsid w:val="0068671E"/>
    <w:rsid w:val="00690D55"/>
    <w:rsid w:val="00697E64"/>
    <w:rsid w:val="006A3936"/>
    <w:rsid w:val="006B4777"/>
    <w:rsid w:val="006C1129"/>
    <w:rsid w:val="006C2F8E"/>
    <w:rsid w:val="006C716F"/>
    <w:rsid w:val="006D344E"/>
    <w:rsid w:val="006D45BE"/>
    <w:rsid w:val="006E2570"/>
    <w:rsid w:val="006E3A11"/>
    <w:rsid w:val="006E7A0F"/>
    <w:rsid w:val="006F18A1"/>
    <w:rsid w:val="006F56D6"/>
    <w:rsid w:val="006F58B4"/>
    <w:rsid w:val="007021AE"/>
    <w:rsid w:val="00702612"/>
    <w:rsid w:val="00705BE7"/>
    <w:rsid w:val="00711F57"/>
    <w:rsid w:val="007129A2"/>
    <w:rsid w:val="00721983"/>
    <w:rsid w:val="00733C86"/>
    <w:rsid w:val="00733EA1"/>
    <w:rsid w:val="00741E54"/>
    <w:rsid w:val="00743A64"/>
    <w:rsid w:val="00744F0D"/>
    <w:rsid w:val="00773A61"/>
    <w:rsid w:val="00785326"/>
    <w:rsid w:val="0078647C"/>
    <w:rsid w:val="00787688"/>
    <w:rsid w:val="007B29C7"/>
    <w:rsid w:val="007B54CE"/>
    <w:rsid w:val="007C0C26"/>
    <w:rsid w:val="007C6499"/>
    <w:rsid w:val="007D61DB"/>
    <w:rsid w:val="007D7049"/>
    <w:rsid w:val="007E5561"/>
    <w:rsid w:val="007F0FAD"/>
    <w:rsid w:val="007F7723"/>
    <w:rsid w:val="008222F7"/>
    <w:rsid w:val="00832356"/>
    <w:rsid w:val="008369C0"/>
    <w:rsid w:val="0084202F"/>
    <w:rsid w:val="00843BCB"/>
    <w:rsid w:val="00845B9D"/>
    <w:rsid w:val="00872AE5"/>
    <w:rsid w:val="00872CC5"/>
    <w:rsid w:val="00874127"/>
    <w:rsid w:val="008746B2"/>
    <w:rsid w:val="008757D1"/>
    <w:rsid w:val="00885AE8"/>
    <w:rsid w:val="00886397"/>
    <w:rsid w:val="008A18EC"/>
    <w:rsid w:val="008A312B"/>
    <w:rsid w:val="008A32BC"/>
    <w:rsid w:val="008B0ED0"/>
    <w:rsid w:val="008B292D"/>
    <w:rsid w:val="008B4C23"/>
    <w:rsid w:val="008C4486"/>
    <w:rsid w:val="008C7B67"/>
    <w:rsid w:val="008F2018"/>
    <w:rsid w:val="008F59E6"/>
    <w:rsid w:val="00901DA1"/>
    <w:rsid w:val="00902C1B"/>
    <w:rsid w:val="0092008A"/>
    <w:rsid w:val="00926359"/>
    <w:rsid w:val="0092739A"/>
    <w:rsid w:val="00930DA0"/>
    <w:rsid w:val="0099019B"/>
    <w:rsid w:val="009910B7"/>
    <w:rsid w:val="00995797"/>
    <w:rsid w:val="00996DC5"/>
    <w:rsid w:val="009A096C"/>
    <w:rsid w:val="009B0D4B"/>
    <w:rsid w:val="009B0F46"/>
    <w:rsid w:val="009B3460"/>
    <w:rsid w:val="009B687F"/>
    <w:rsid w:val="009C31D0"/>
    <w:rsid w:val="009C39A7"/>
    <w:rsid w:val="009E300B"/>
    <w:rsid w:val="009F48FD"/>
    <w:rsid w:val="00A06EBB"/>
    <w:rsid w:val="00A07604"/>
    <w:rsid w:val="00A10E55"/>
    <w:rsid w:val="00A30A51"/>
    <w:rsid w:val="00A43F2F"/>
    <w:rsid w:val="00A50753"/>
    <w:rsid w:val="00A5376C"/>
    <w:rsid w:val="00A54F58"/>
    <w:rsid w:val="00A55339"/>
    <w:rsid w:val="00A6227C"/>
    <w:rsid w:val="00A628F5"/>
    <w:rsid w:val="00A66DB6"/>
    <w:rsid w:val="00A713AD"/>
    <w:rsid w:val="00A83083"/>
    <w:rsid w:val="00AA7381"/>
    <w:rsid w:val="00AA7E77"/>
    <w:rsid w:val="00AB385B"/>
    <w:rsid w:val="00AB7B4D"/>
    <w:rsid w:val="00AC2FB3"/>
    <w:rsid w:val="00AC41E1"/>
    <w:rsid w:val="00AD2E1D"/>
    <w:rsid w:val="00AF184A"/>
    <w:rsid w:val="00AF469E"/>
    <w:rsid w:val="00B1217C"/>
    <w:rsid w:val="00B1683F"/>
    <w:rsid w:val="00B16ED6"/>
    <w:rsid w:val="00B17697"/>
    <w:rsid w:val="00B1799D"/>
    <w:rsid w:val="00B23028"/>
    <w:rsid w:val="00B43D01"/>
    <w:rsid w:val="00B445F1"/>
    <w:rsid w:val="00B460FC"/>
    <w:rsid w:val="00B57690"/>
    <w:rsid w:val="00B86B48"/>
    <w:rsid w:val="00B9487C"/>
    <w:rsid w:val="00B96802"/>
    <w:rsid w:val="00B972DE"/>
    <w:rsid w:val="00B97CCB"/>
    <w:rsid w:val="00BA7467"/>
    <w:rsid w:val="00BC6C35"/>
    <w:rsid w:val="00BE1DFE"/>
    <w:rsid w:val="00BF08F3"/>
    <w:rsid w:val="00BF132B"/>
    <w:rsid w:val="00BF17B2"/>
    <w:rsid w:val="00BF17C1"/>
    <w:rsid w:val="00BF4979"/>
    <w:rsid w:val="00BF4E00"/>
    <w:rsid w:val="00BF5DD3"/>
    <w:rsid w:val="00C03044"/>
    <w:rsid w:val="00C03C7B"/>
    <w:rsid w:val="00C04835"/>
    <w:rsid w:val="00C061B4"/>
    <w:rsid w:val="00C2015A"/>
    <w:rsid w:val="00C22C2B"/>
    <w:rsid w:val="00C26E5C"/>
    <w:rsid w:val="00C31998"/>
    <w:rsid w:val="00C42149"/>
    <w:rsid w:val="00C50BC2"/>
    <w:rsid w:val="00C61BC6"/>
    <w:rsid w:val="00C621DD"/>
    <w:rsid w:val="00C63183"/>
    <w:rsid w:val="00C63F5B"/>
    <w:rsid w:val="00C66258"/>
    <w:rsid w:val="00C7391D"/>
    <w:rsid w:val="00C81FA5"/>
    <w:rsid w:val="00C8498A"/>
    <w:rsid w:val="00C8761E"/>
    <w:rsid w:val="00C91A3F"/>
    <w:rsid w:val="00C91BE1"/>
    <w:rsid w:val="00CA1AA5"/>
    <w:rsid w:val="00CB38FE"/>
    <w:rsid w:val="00CC3CC3"/>
    <w:rsid w:val="00CC7040"/>
    <w:rsid w:val="00CD2F2E"/>
    <w:rsid w:val="00CD3688"/>
    <w:rsid w:val="00CD67D2"/>
    <w:rsid w:val="00CD6927"/>
    <w:rsid w:val="00CE2D38"/>
    <w:rsid w:val="00CF39C1"/>
    <w:rsid w:val="00D003D3"/>
    <w:rsid w:val="00D01A26"/>
    <w:rsid w:val="00D01E98"/>
    <w:rsid w:val="00D0455E"/>
    <w:rsid w:val="00D16ECF"/>
    <w:rsid w:val="00D20252"/>
    <w:rsid w:val="00D22897"/>
    <w:rsid w:val="00D25652"/>
    <w:rsid w:val="00D36F82"/>
    <w:rsid w:val="00D46EC2"/>
    <w:rsid w:val="00D5704D"/>
    <w:rsid w:val="00D57136"/>
    <w:rsid w:val="00D65200"/>
    <w:rsid w:val="00D93F15"/>
    <w:rsid w:val="00DA5C8A"/>
    <w:rsid w:val="00DB0F2A"/>
    <w:rsid w:val="00DB4AD6"/>
    <w:rsid w:val="00DB745E"/>
    <w:rsid w:val="00DB78B7"/>
    <w:rsid w:val="00DB7AF3"/>
    <w:rsid w:val="00DC0718"/>
    <w:rsid w:val="00DC1082"/>
    <w:rsid w:val="00DC532F"/>
    <w:rsid w:val="00DD2629"/>
    <w:rsid w:val="00DD4F2C"/>
    <w:rsid w:val="00DD5DA0"/>
    <w:rsid w:val="00DD6287"/>
    <w:rsid w:val="00DD6B56"/>
    <w:rsid w:val="00E03FD1"/>
    <w:rsid w:val="00E14E9D"/>
    <w:rsid w:val="00E2520B"/>
    <w:rsid w:val="00E270F1"/>
    <w:rsid w:val="00E3197A"/>
    <w:rsid w:val="00E377A5"/>
    <w:rsid w:val="00E4535B"/>
    <w:rsid w:val="00E51FFF"/>
    <w:rsid w:val="00E53AF8"/>
    <w:rsid w:val="00E54A00"/>
    <w:rsid w:val="00E63013"/>
    <w:rsid w:val="00E63C08"/>
    <w:rsid w:val="00E757E2"/>
    <w:rsid w:val="00E758FF"/>
    <w:rsid w:val="00E7784B"/>
    <w:rsid w:val="00EB56CD"/>
    <w:rsid w:val="00EB70F3"/>
    <w:rsid w:val="00EC30E4"/>
    <w:rsid w:val="00EC42BC"/>
    <w:rsid w:val="00EC5DF0"/>
    <w:rsid w:val="00F02923"/>
    <w:rsid w:val="00F26452"/>
    <w:rsid w:val="00F30DAE"/>
    <w:rsid w:val="00F473F4"/>
    <w:rsid w:val="00F51CBE"/>
    <w:rsid w:val="00F631BD"/>
    <w:rsid w:val="00F920DF"/>
    <w:rsid w:val="00F922C9"/>
    <w:rsid w:val="00F95901"/>
    <w:rsid w:val="00FA12B6"/>
    <w:rsid w:val="00FC2A9D"/>
    <w:rsid w:val="00FC4027"/>
    <w:rsid w:val="00FC6317"/>
    <w:rsid w:val="00FC7FEE"/>
    <w:rsid w:val="00FD0011"/>
    <w:rsid w:val="00FF2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FAA2F"/>
  <w15:chartTrackingRefBased/>
  <w15:docId w15:val="{2BE8CEED-504E-4EC4-9B85-4FC0E2851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2CC5"/>
    <w:pPr>
      <w:widowControl w:val="0"/>
      <w:jc w:val="both"/>
    </w:pPr>
    <w:rPr>
      <w:rFonts w:ascii="宋体" w:eastAsia="宋体" w:hAnsi="Times New Roman" w:cs="Times New Roman"/>
      <w:kern w:val="0"/>
      <w:sz w:val="3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2CC5"/>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872CC5"/>
    <w:rPr>
      <w:sz w:val="18"/>
      <w:szCs w:val="18"/>
    </w:rPr>
  </w:style>
  <w:style w:type="paragraph" w:styleId="a5">
    <w:name w:val="footer"/>
    <w:basedOn w:val="a"/>
    <w:link w:val="a6"/>
    <w:uiPriority w:val="99"/>
    <w:unhideWhenUsed/>
    <w:rsid w:val="00872CC5"/>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872CC5"/>
    <w:rPr>
      <w:sz w:val="18"/>
      <w:szCs w:val="18"/>
    </w:rPr>
  </w:style>
  <w:style w:type="paragraph" w:styleId="a7">
    <w:name w:val="Balloon Text"/>
    <w:basedOn w:val="a"/>
    <w:link w:val="a8"/>
    <w:uiPriority w:val="99"/>
    <w:semiHidden/>
    <w:unhideWhenUsed/>
    <w:rsid w:val="003740B4"/>
    <w:rPr>
      <w:sz w:val="18"/>
      <w:szCs w:val="18"/>
    </w:rPr>
  </w:style>
  <w:style w:type="character" w:customStyle="1" w:styleId="a8">
    <w:name w:val="批注框文本 字符"/>
    <w:basedOn w:val="a0"/>
    <w:link w:val="a7"/>
    <w:uiPriority w:val="99"/>
    <w:semiHidden/>
    <w:rsid w:val="003740B4"/>
    <w:rPr>
      <w:rFonts w:ascii="宋体"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458</TotalTime>
  <Pages>10</Pages>
  <Words>624</Words>
  <Characters>3558</Characters>
  <Application>Microsoft Office Word</Application>
  <DocSecurity>0</DocSecurity>
  <Lines>29</Lines>
  <Paragraphs>8</Paragraphs>
  <ScaleCrop>false</ScaleCrop>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 晋海</dc:creator>
  <cp:keywords/>
  <dc:description/>
  <cp:lastModifiedBy>余 晋海</cp:lastModifiedBy>
  <cp:revision>495</cp:revision>
  <cp:lastPrinted>2020-12-28T02:45:00Z</cp:lastPrinted>
  <dcterms:created xsi:type="dcterms:W3CDTF">2020-11-23T03:08:00Z</dcterms:created>
  <dcterms:modified xsi:type="dcterms:W3CDTF">2021-09-24T04:39:00Z</dcterms:modified>
</cp:coreProperties>
</file>