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5A6C" w14:textId="6CA3BEE8" w:rsidR="000142EB" w:rsidRPr="002408FA" w:rsidRDefault="009C124D" w:rsidP="00753072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2408FA">
        <w:rPr>
          <w:rFonts w:ascii="方正小标宋简体" w:eastAsia="方正小标宋简体" w:hint="eastAsia"/>
          <w:b/>
          <w:bCs/>
          <w:sz w:val="36"/>
          <w:szCs w:val="36"/>
        </w:rPr>
        <w:t>变更公告</w:t>
      </w:r>
    </w:p>
    <w:p w14:paraId="60DFB474" w14:textId="01637BA5" w:rsidR="009C124D" w:rsidRPr="002408FA" w:rsidRDefault="009C124D">
      <w:pPr>
        <w:rPr>
          <w:rFonts w:ascii="方正小标宋简体" w:eastAsia="方正小标宋简体" w:hint="eastAsia"/>
          <w:szCs w:val="21"/>
        </w:rPr>
      </w:pPr>
      <w:r w:rsidRPr="002408FA">
        <w:rPr>
          <w:rFonts w:ascii="方正小标宋简体" w:eastAsia="方正小标宋简体" w:hint="eastAsia"/>
          <w:b/>
          <w:bCs/>
          <w:szCs w:val="21"/>
        </w:rPr>
        <w:t>项目名称</w:t>
      </w:r>
      <w:r w:rsidR="00753072" w:rsidRPr="002408FA">
        <w:rPr>
          <w:rFonts w:ascii="方正小标宋简体" w:eastAsia="方正小标宋简体" w:hint="eastAsia"/>
          <w:b/>
          <w:bCs/>
          <w:szCs w:val="21"/>
        </w:rPr>
        <w:t>：</w:t>
      </w:r>
      <w:r w:rsidR="00753072" w:rsidRPr="002408FA">
        <w:rPr>
          <w:rFonts w:ascii="方正小标宋简体" w:eastAsia="方正小标宋简体" w:hint="eastAsia"/>
          <w:szCs w:val="21"/>
        </w:rPr>
        <w:t>成都职业技术学院财经学院、医护学院等在线课程资源建设采购项目</w:t>
      </w:r>
    </w:p>
    <w:p w14:paraId="449EAEA5" w14:textId="7C2DC23C" w:rsidR="009C124D" w:rsidRPr="002408FA" w:rsidRDefault="009C124D">
      <w:pPr>
        <w:rPr>
          <w:rFonts w:ascii="方正小标宋简体" w:eastAsia="方正小标宋简体" w:hint="eastAsia"/>
          <w:szCs w:val="21"/>
        </w:rPr>
      </w:pPr>
      <w:r w:rsidRPr="002408FA">
        <w:rPr>
          <w:rFonts w:ascii="方正小标宋简体" w:eastAsia="方正小标宋简体" w:hint="eastAsia"/>
          <w:b/>
          <w:bCs/>
          <w:szCs w:val="21"/>
        </w:rPr>
        <w:t>项目编号</w:t>
      </w:r>
      <w:r w:rsidR="00753072" w:rsidRPr="002408FA">
        <w:rPr>
          <w:rFonts w:ascii="方正小标宋简体" w:eastAsia="方正小标宋简体" w:hint="eastAsia"/>
          <w:b/>
          <w:bCs/>
          <w:szCs w:val="21"/>
        </w:rPr>
        <w:t>：</w:t>
      </w:r>
      <w:r w:rsidR="00753072" w:rsidRPr="002408FA">
        <w:rPr>
          <w:rFonts w:ascii="方正小标宋简体" w:eastAsia="方正小标宋简体" w:hint="eastAsia"/>
          <w:szCs w:val="21"/>
        </w:rPr>
        <w:t>510101202100509</w:t>
      </w:r>
    </w:p>
    <w:p w14:paraId="73D29F8A" w14:textId="13FF3F76" w:rsidR="009C124D" w:rsidRPr="002408FA" w:rsidRDefault="009C124D">
      <w:pPr>
        <w:rPr>
          <w:rFonts w:ascii="方正小标宋简体" w:eastAsia="方正小标宋简体" w:hint="eastAsia"/>
          <w:szCs w:val="21"/>
        </w:rPr>
      </w:pPr>
      <w:r w:rsidRPr="002408FA">
        <w:rPr>
          <w:rFonts w:ascii="方正小标宋简体" w:eastAsia="方正小标宋简体" w:hint="eastAsia"/>
          <w:b/>
          <w:bCs/>
          <w:szCs w:val="21"/>
        </w:rPr>
        <w:t>包号：</w:t>
      </w:r>
      <w:r w:rsidR="00753072" w:rsidRPr="002408FA">
        <w:rPr>
          <w:rFonts w:ascii="方正小标宋简体" w:eastAsia="方正小标宋简体" w:hint="eastAsia"/>
          <w:szCs w:val="21"/>
        </w:rPr>
        <w:t>包</w:t>
      </w:r>
      <w:r w:rsidRPr="002408FA">
        <w:rPr>
          <w:rFonts w:ascii="方正小标宋简体" w:eastAsia="方正小标宋简体" w:hint="eastAsia"/>
          <w:szCs w:val="21"/>
        </w:rPr>
        <w:t>1</w:t>
      </w:r>
    </w:p>
    <w:p w14:paraId="6B6D1AA2" w14:textId="77777777" w:rsidR="009C124D" w:rsidRPr="002408FA" w:rsidRDefault="009C124D" w:rsidP="009C124D">
      <w:pPr>
        <w:rPr>
          <w:rFonts w:ascii="方正小标宋简体" w:eastAsia="方正小标宋简体" w:hint="eastAsia"/>
          <w:b/>
          <w:bCs/>
          <w:szCs w:val="21"/>
        </w:rPr>
      </w:pPr>
      <w:r w:rsidRPr="002408FA">
        <w:rPr>
          <w:rFonts w:ascii="方正小标宋简体" w:eastAsia="方正小标宋简体" w:hint="eastAsia"/>
          <w:b/>
          <w:bCs/>
          <w:szCs w:val="21"/>
        </w:rPr>
        <w:t>变更内容：</w:t>
      </w:r>
    </w:p>
    <w:p w14:paraId="72D4A4EC" w14:textId="539329E7" w:rsidR="009C124D" w:rsidRPr="002408FA" w:rsidRDefault="009C124D" w:rsidP="009C124D">
      <w:pPr>
        <w:rPr>
          <w:rFonts w:ascii="方正小标宋简体" w:eastAsia="方正小标宋简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1、原内容：</w:t>
      </w:r>
      <w:r w:rsidRPr="002408FA">
        <w:rPr>
          <w:rFonts w:ascii="方正小标宋简体" w:eastAsia="方正小标宋简体" w:hint="eastAsia"/>
          <w:sz w:val="18"/>
          <w:szCs w:val="18"/>
        </w:rPr>
        <w:t>三、城市建设学院精品在线课程资源建设（4门）</w:t>
      </w:r>
    </w:p>
    <w:p w14:paraId="680C564D" w14:textId="06D7CD5B" w:rsidR="009C124D" w:rsidRPr="002408FA" w:rsidRDefault="009C124D" w:rsidP="009C124D">
      <w:pPr>
        <w:pStyle w:val="a7"/>
        <w:numPr>
          <w:ilvl w:val="0"/>
          <w:numId w:val="1"/>
        </w:numPr>
        <w:ind w:firstLineChars="0"/>
        <w:rPr>
          <w:rFonts w:ascii="方正小标宋简体" w:eastAsia="方正小标宋简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项目建设清单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8"/>
        <w:gridCol w:w="4453"/>
        <w:gridCol w:w="1585"/>
      </w:tblGrid>
      <w:tr w:rsidR="002408FA" w:rsidRPr="002408FA" w14:paraId="58F98FC8" w14:textId="77777777" w:rsidTr="00922F89">
        <w:trPr>
          <w:trHeight w:val="453"/>
          <w:jc w:val="center"/>
        </w:trPr>
        <w:tc>
          <w:tcPr>
            <w:tcW w:w="1361" w:type="pct"/>
            <w:vAlign w:val="center"/>
          </w:tcPr>
          <w:p w14:paraId="141C72FF" w14:textId="77777777" w:rsidR="009C124D" w:rsidRPr="002408FA" w:rsidRDefault="009C124D" w:rsidP="00922F89">
            <w:pPr>
              <w:spacing w:line="500" w:lineRule="exact"/>
              <w:ind w:firstLine="482"/>
              <w:jc w:val="center"/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684" w:type="pct"/>
            <w:vAlign w:val="center"/>
          </w:tcPr>
          <w:p w14:paraId="22745098" w14:textId="77777777" w:rsidR="009C124D" w:rsidRPr="002408FA" w:rsidRDefault="009C124D" w:rsidP="00922F89">
            <w:pPr>
              <w:spacing w:line="500" w:lineRule="exact"/>
              <w:ind w:firstLine="482"/>
              <w:jc w:val="center"/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955" w:type="pct"/>
            <w:vAlign w:val="center"/>
          </w:tcPr>
          <w:p w14:paraId="63449449" w14:textId="77777777" w:rsidR="009C124D" w:rsidRPr="002408FA" w:rsidRDefault="009C124D" w:rsidP="00922F89">
            <w:pPr>
              <w:spacing w:line="500" w:lineRule="exact"/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  <w:t>数量</w:t>
            </w:r>
          </w:p>
        </w:tc>
      </w:tr>
      <w:tr w:rsidR="002408FA" w:rsidRPr="002408FA" w14:paraId="43C887D1" w14:textId="77777777" w:rsidTr="00922F89">
        <w:trPr>
          <w:trHeight w:val="710"/>
          <w:jc w:val="center"/>
        </w:trPr>
        <w:tc>
          <w:tcPr>
            <w:tcW w:w="1361" w:type="pct"/>
            <w:vAlign w:val="center"/>
          </w:tcPr>
          <w:p w14:paraId="790DCEA2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</w:t>
            </w:r>
          </w:p>
        </w:tc>
        <w:tc>
          <w:tcPr>
            <w:tcW w:w="2684" w:type="pct"/>
            <w:vAlign w:val="center"/>
          </w:tcPr>
          <w:p w14:paraId="21BD1B08" w14:textId="77777777" w:rsidR="009C124D" w:rsidRPr="002408FA" w:rsidRDefault="009C124D" w:rsidP="00922F89">
            <w:pPr>
              <w:spacing w:line="500" w:lineRule="exact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楼宇智能化及安防技术</w:t>
            </w:r>
          </w:p>
        </w:tc>
        <w:tc>
          <w:tcPr>
            <w:tcW w:w="955" w:type="pct"/>
            <w:vAlign w:val="center"/>
          </w:tcPr>
          <w:p w14:paraId="6EC2D73F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</w:t>
            </w:r>
          </w:p>
        </w:tc>
      </w:tr>
      <w:tr w:rsidR="002408FA" w:rsidRPr="002408FA" w14:paraId="6A9A5A96" w14:textId="77777777" w:rsidTr="00922F89">
        <w:trPr>
          <w:trHeight w:val="476"/>
          <w:jc w:val="center"/>
        </w:trPr>
        <w:tc>
          <w:tcPr>
            <w:tcW w:w="1361" w:type="pct"/>
            <w:vAlign w:val="center"/>
          </w:tcPr>
          <w:p w14:paraId="7F0F478C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2</w:t>
            </w:r>
          </w:p>
        </w:tc>
        <w:tc>
          <w:tcPr>
            <w:tcW w:w="2684" w:type="pct"/>
            <w:vAlign w:val="center"/>
          </w:tcPr>
          <w:p w14:paraId="0838B1E9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消防系统</w:t>
            </w:r>
          </w:p>
        </w:tc>
        <w:tc>
          <w:tcPr>
            <w:tcW w:w="955" w:type="pct"/>
            <w:vAlign w:val="center"/>
          </w:tcPr>
          <w:p w14:paraId="020DE86D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</w:t>
            </w:r>
          </w:p>
        </w:tc>
      </w:tr>
      <w:tr w:rsidR="002408FA" w:rsidRPr="002408FA" w14:paraId="3B0AF882" w14:textId="77777777" w:rsidTr="00922F89">
        <w:trPr>
          <w:trHeight w:val="453"/>
          <w:jc w:val="center"/>
        </w:trPr>
        <w:tc>
          <w:tcPr>
            <w:tcW w:w="1361" w:type="pct"/>
            <w:vAlign w:val="center"/>
          </w:tcPr>
          <w:p w14:paraId="3E922727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3</w:t>
            </w:r>
          </w:p>
        </w:tc>
        <w:tc>
          <w:tcPr>
            <w:tcW w:w="2684" w:type="pct"/>
            <w:vAlign w:val="center"/>
          </w:tcPr>
          <w:p w14:paraId="07F4DAEA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建筑工程测量</w:t>
            </w:r>
          </w:p>
        </w:tc>
        <w:tc>
          <w:tcPr>
            <w:tcW w:w="955" w:type="pct"/>
            <w:vAlign w:val="center"/>
          </w:tcPr>
          <w:p w14:paraId="577EEB05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</w:t>
            </w:r>
          </w:p>
        </w:tc>
      </w:tr>
      <w:tr w:rsidR="002408FA" w:rsidRPr="002408FA" w14:paraId="5A13391D" w14:textId="77777777" w:rsidTr="00922F89">
        <w:trPr>
          <w:trHeight w:val="453"/>
          <w:jc w:val="center"/>
        </w:trPr>
        <w:tc>
          <w:tcPr>
            <w:tcW w:w="1361" w:type="pct"/>
            <w:vAlign w:val="center"/>
          </w:tcPr>
          <w:p w14:paraId="2EEC56F7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4</w:t>
            </w:r>
          </w:p>
        </w:tc>
        <w:tc>
          <w:tcPr>
            <w:tcW w:w="2684" w:type="pct"/>
            <w:vAlign w:val="center"/>
          </w:tcPr>
          <w:p w14:paraId="3BD0FD00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BIM应用与项目管理</w:t>
            </w:r>
          </w:p>
        </w:tc>
        <w:tc>
          <w:tcPr>
            <w:tcW w:w="955" w:type="pct"/>
            <w:vAlign w:val="center"/>
          </w:tcPr>
          <w:p w14:paraId="5B86B679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</w:t>
            </w:r>
          </w:p>
        </w:tc>
      </w:tr>
    </w:tbl>
    <w:p w14:paraId="2E1F6E50" w14:textId="20435BD8" w:rsidR="009C124D" w:rsidRPr="002408FA" w:rsidRDefault="009C124D" w:rsidP="009C124D">
      <w:pPr>
        <w:pStyle w:val="a7"/>
        <w:ind w:left="720" w:firstLineChars="0" w:firstLine="0"/>
        <w:rPr>
          <w:rFonts w:ascii="方正小标宋简体" w:eastAsia="方正小标宋简体" w:hint="eastAsia"/>
          <w:b/>
          <w:bCs/>
          <w:sz w:val="18"/>
          <w:szCs w:val="18"/>
        </w:rPr>
      </w:pP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变更为：</w:t>
      </w:r>
    </w:p>
    <w:p w14:paraId="53272477" w14:textId="6A6AD31D" w:rsidR="00CB6EBA" w:rsidRPr="002408FA" w:rsidRDefault="00CB6EBA" w:rsidP="00CB6EBA">
      <w:pPr>
        <w:rPr>
          <w:rFonts w:ascii="方正小标宋简体" w:eastAsia="方正小标宋简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（一）</w:t>
      </w:r>
      <w:r w:rsidRPr="002408FA">
        <w:rPr>
          <w:rFonts w:ascii="方正小标宋简体" w:eastAsia="方正小标宋简体" w:hint="eastAsia"/>
          <w:sz w:val="18"/>
          <w:szCs w:val="18"/>
        </w:rPr>
        <w:t>项目建设清单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2673"/>
        <w:gridCol w:w="1828"/>
        <w:gridCol w:w="2111"/>
      </w:tblGrid>
      <w:tr w:rsidR="002408FA" w:rsidRPr="002408FA" w14:paraId="6DAB0A49" w14:textId="77777777" w:rsidTr="002408FA">
        <w:trPr>
          <w:trHeight w:val="453"/>
          <w:jc w:val="center"/>
        </w:trPr>
        <w:tc>
          <w:tcPr>
            <w:tcW w:w="1015" w:type="pct"/>
            <w:vAlign w:val="center"/>
          </w:tcPr>
          <w:p w14:paraId="56B7A844" w14:textId="77777777" w:rsidR="009C124D" w:rsidRPr="002408FA" w:rsidRDefault="009C124D" w:rsidP="00922F89">
            <w:pPr>
              <w:spacing w:line="500" w:lineRule="exact"/>
              <w:ind w:firstLine="482"/>
              <w:jc w:val="center"/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611" w:type="pct"/>
            <w:vAlign w:val="center"/>
          </w:tcPr>
          <w:p w14:paraId="5EBF220D" w14:textId="77777777" w:rsidR="009C124D" w:rsidRPr="002408FA" w:rsidRDefault="009C124D" w:rsidP="00922F89">
            <w:pPr>
              <w:spacing w:line="500" w:lineRule="exact"/>
              <w:ind w:firstLine="482"/>
              <w:jc w:val="center"/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1102" w:type="pct"/>
            <w:vAlign w:val="center"/>
          </w:tcPr>
          <w:p w14:paraId="658A3565" w14:textId="77777777" w:rsidR="009C124D" w:rsidRPr="002408FA" w:rsidRDefault="009C124D" w:rsidP="00922F89">
            <w:pPr>
              <w:spacing w:line="500" w:lineRule="exact"/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272" w:type="pct"/>
            <w:vAlign w:val="center"/>
          </w:tcPr>
          <w:p w14:paraId="022F5A62" w14:textId="77777777" w:rsidR="009C124D" w:rsidRPr="002408FA" w:rsidRDefault="009C124D" w:rsidP="00922F89">
            <w:pPr>
              <w:spacing w:line="500" w:lineRule="exact"/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b/>
                <w:bCs/>
                <w:sz w:val="18"/>
                <w:szCs w:val="18"/>
              </w:rPr>
              <w:t>项目控制价（万元）</w:t>
            </w:r>
          </w:p>
        </w:tc>
      </w:tr>
      <w:tr w:rsidR="002408FA" w:rsidRPr="002408FA" w14:paraId="2E1C0472" w14:textId="77777777" w:rsidTr="002408FA">
        <w:trPr>
          <w:trHeight w:val="710"/>
          <w:jc w:val="center"/>
        </w:trPr>
        <w:tc>
          <w:tcPr>
            <w:tcW w:w="1015" w:type="pct"/>
            <w:vAlign w:val="center"/>
          </w:tcPr>
          <w:p w14:paraId="55B68490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</w:t>
            </w:r>
          </w:p>
        </w:tc>
        <w:tc>
          <w:tcPr>
            <w:tcW w:w="1611" w:type="pct"/>
            <w:vAlign w:val="center"/>
          </w:tcPr>
          <w:p w14:paraId="56086466" w14:textId="77777777" w:rsidR="009C124D" w:rsidRPr="002408FA" w:rsidRDefault="009C124D" w:rsidP="00922F89">
            <w:pPr>
              <w:spacing w:line="500" w:lineRule="exact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楼宇智能化及安防技术</w:t>
            </w:r>
          </w:p>
        </w:tc>
        <w:tc>
          <w:tcPr>
            <w:tcW w:w="1102" w:type="pct"/>
            <w:vAlign w:val="center"/>
          </w:tcPr>
          <w:p w14:paraId="1B007FF6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</w:t>
            </w:r>
          </w:p>
        </w:tc>
        <w:tc>
          <w:tcPr>
            <w:tcW w:w="1272" w:type="pct"/>
            <w:vAlign w:val="center"/>
          </w:tcPr>
          <w:p w14:paraId="7D39D136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10</w:t>
            </w:r>
          </w:p>
        </w:tc>
      </w:tr>
      <w:tr w:rsidR="002408FA" w:rsidRPr="002408FA" w14:paraId="5CD503A0" w14:textId="77777777" w:rsidTr="002408FA">
        <w:trPr>
          <w:trHeight w:val="476"/>
          <w:jc w:val="center"/>
        </w:trPr>
        <w:tc>
          <w:tcPr>
            <w:tcW w:w="1015" w:type="pct"/>
            <w:vAlign w:val="center"/>
          </w:tcPr>
          <w:p w14:paraId="03E35EC3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2</w:t>
            </w:r>
          </w:p>
        </w:tc>
        <w:tc>
          <w:tcPr>
            <w:tcW w:w="1611" w:type="pct"/>
            <w:vAlign w:val="center"/>
          </w:tcPr>
          <w:p w14:paraId="44B70E0B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消防系统</w:t>
            </w:r>
          </w:p>
        </w:tc>
        <w:tc>
          <w:tcPr>
            <w:tcW w:w="1102" w:type="pct"/>
            <w:vAlign w:val="center"/>
          </w:tcPr>
          <w:p w14:paraId="3DA2A678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</w:t>
            </w:r>
          </w:p>
        </w:tc>
        <w:tc>
          <w:tcPr>
            <w:tcW w:w="1272" w:type="pct"/>
            <w:vAlign w:val="center"/>
          </w:tcPr>
          <w:p w14:paraId="23D927B5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10</w:t>
            </w:r>
          </w:p>
        </w:tc>
      </w:tr>
      <w:tr w:rsidR="002408FA" w:rsidRPr="002408FA" w14:paraId="4B61E0C8" w14:textId="77777777" w:rsidTr="002408FA">
        <w:trPr>
          <w:trHeight w:val="453"/>
          <w:jc w:val="center"/>
        </w:trPr>
        <w:tc>
          <w:tcPr>
            <w:tcW w:w="1015" w:type="pct"/>
            <w:vAlign w:val="center"/>
          </w:tcPr>
          <w:p w14:paraId="72F8E5CB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3</w:t>
            </w:r>
          </w:p>
        </w:tc>
        <w:tc>
          <w:tcPr>
            <w:tcW w:w="1611" w:type="pct"/>
            <w:vAlign w:val="center"/>
          </w:tcPr>
          <w:p w14:paraId="51948053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建筑工程测量</w:t>
            </w:r>
          </w:p>
        </w:tc>
        <w:tc>
          <w:tcPr>
            <w:tcW w:w="1102" w:type="pct"/>
            <w:vAlign w:val="center"/>
          </w:tcPr>
          <w:p w14:paraId="490BD96D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</w:t>
            </w:r>
          </w:p>
        </w:tc>
        <w:tc>
          <w:tcPr>
            <w:tcW w:w="1272" w:type="pct"/>
            <w:vAlign w:val="center"/>
          </w:tcPr>
          <w:p w14:paraId="66A10C4D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5</w:t>
            </w:r>
          </w:p>
        </w:tc>
      </w:tr>
      <w:tr w:rsidR="002408FA" w:rsidRPr="002408FA" w14:paraId="0EDA4768" w14:textId="77777777" w:rsidTr="002408FA">
        <w:trPr>
          <w:trHeight w:val="453"/>
          <w:jc w:val="center"/>
        </w:trPr>
        <w:tc>
          <w:tcPr>
            <w:tcW w:w="1015" w:type="pct"/>
            <w:vAlign w:val="center"/>
          </w:tcPr>
          <w:p w14:paraId="04F92756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4</w:t>
            </w:r>
          </w:p>
        </w:tc>
        <w:tc>
          <w:tcPr>
            <w:tcW w:w="1611" w:type="pct"/>
            <w:vAlign w:val="center"/>
          </w:tcPr>
          <w:p w14:paraId="6566B713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BIM应用与项目管理</w:t>
            </w:r>
          </w:p>
        </w:tc>
        <w:tc>
          <w:tcPr>
            <w:tcW w:w="1102" w:type="pct"/>
            <w:vAlign w:val="center"/>
          </w:tcPr>
          <w:p w14:paraId="308A53E2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1</w:t>
            </w:r>
          </w:p>
        </w:tc>
        <w:tc>
          <w:tcPr>
            <w:tcW w:w="1272" w:type="pct"/>
            <w:vAlign w:val="center"/>
          </w:tcPr>
          <w:p w14:paraId="45C0C1DE" w14:textId="77777777" w:rsidR="009C124D" w:rsidRPr="002408FA" w:rsidRDefault="009C124D" w:rsidP="00922F89">
            <w:pPr>
              <w:spacing w:line="500" w:lineRule="exact"/>
              <w:ind w:firstLine="480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2408FA">
              <w:rPr>
                <w:rFonts w:ascii="方正小标宋简体" w:eastAsia="方正小标宋简体" w:hAnsi="宋体" w:hint="eastAsia"/>
                <w:sz w:val="18"/>
                <w:szCs w:val="18"/>
              </w:rPr>
              <w:t>5</w:t>
            </w:r>
          </w:p>
        </w:tc>
      </w:tr>
    </w:tbl>
    <w:p w14:paraId="3B3E0E4E" w14:textId="4FBB58A3" w:rsidR="009C124D" w:rsidRPr="002408FA" w:rsidRDefault="009C124D" w:rsidP="009C124D">
      <w:pPr>
        <w:pStyle w:val="a7"/>
        <w:ind w:left="720" w:firstLineChars="0" w:firstLine="0"/>
        <w:rPr>
          <w:rFonts w:ascii="方正小标宋简体" w:eastAsia="方正小标宋简体" w:hint="eastAsia"/>
          <w:sz w:val="18"/>
          <w:szCs w:val="18"/>
        </w:rPr>
      </w:pPr>
    </w:p>
    <w:p w14:paraId="16FFE653" w14:textId="77777777" w:rsidR="00CB6EBA" w:rsidRPr="002408FA" w:rsidRDefault="009C124D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2、</w:t>
      </w: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原内容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="00CB6EBA" w:rsidRPr="002408FA">
        <w:rPr>
          <w:rFonts w:ascii="方正小标宋简体" w:eastAsia="方正小标宋简体" w:hAnsi="宋体" w:cs="宋体" w:hint="eastAsia"/>
          <w:sz w:val="18"/>
          <w:szCs w:val="18"/>
        </w:rPr>
        <w:t>3.三维动画开发10个：针对本课程难点进行开发</w:t>
      </w:r>
    </w:p>
    <w:p w14:paraId="39985696" w14:textId="77777777" w:rsidR="00CB6EBA" w:rsidRPr="002408FA" w:rsidRDefault="00CB6EBA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  <w:shd w:val="pct15" w:color="auto" w:fill="FFFFFF"/>
        </w:rPr>
      </w:pP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变更为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3.</w:t>
      </w:r>
      <w:r w:rsidRPr="002408FA">
        <w:rPr>
          <w:rFonts w:ascii="方正小标宋简体" w:eastAsia="方正小标宋简体" w:hint="eastAsia"/>
          <w:sz w:val="18"/>
          <w:szCs w:val="18"/>
        </w:rPr>
        <w:t xml:space="preserve"> </w:t>
      </w:r>
      <w:r w:rsidRPr="002408FA">
        <w:rPr>
          <w:rFonts w:ascii="方正小标宋简体" w:eastAsia="方正小标宋简体" w:hAnsi="宋体" w:cs="宋体" w:hint="eastAsia"/>
          <w:sz w:val="18"/>
          <w:szCs w:val="18"/>
          <w:shd w:val="pct15" w:color="auto" w:fill="FFFFFF"/>
        </w:rPr>
        <w:t>二维动画开发10个：针对本课程难点进行开发，总时长10min</w:t>
      </w:r>
    </w:p>
    <w:p w14:paraId="08E7B837" w14:textId="7DE3C011" w:rsidR="00CB6EBA" w:rsidRPr="002408FA" w:rsidRDefault="00CB6EBA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3、</w:t>
      </w: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 xml:space="preserve">删除  </w:t>
      </w:r>
      <w:r w:rsidR="00753072" w:rsidRPr="002408FA">
        <w:rPr>
          <w:rFonts w:ascii="方正小标宋简体" w:eastAsia="方正小标宋简体" w:hint="eastAsia"/>
          <w:b/>
          <w:bCs/>
          <w:sz w:val="18"/>
          <w:szCs w:val="18"/>
        </w:rPr>
        <w:t>“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楼宇智能化及安防技术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——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4.仿真操作视频5个：防盗报警、视频监控、门禁系统、可视对讲、停车场管理各一个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；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5.动画包装5个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“</w:t>
      </w:r>
    </w:p>
    <w:p w14:paraId="6A745C15" w14:textId="77777777" w:rsidR="00CB6EBA" w:rsidRPr="002408FA" w:rsidRDefault="00CB6EBA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4、</w:t>
      </w:r>
      <w:r w:rsidRPr="002408FA">
        <w:rPr>
          <w:rFonts w:ascii="方正小标宋简体" w:eastAsia="方正小标宋简体" w:hAnsi="宋体" w:cs="宋体" w:hint="eastAsia"/>
          <w:b/>
          <w:bCs/>
          <w:sz w:val="18"/>
          <w:szCs w:val="18"/>
        </w:rPr>
        <w:t>原内容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6.授课音频提取30个</w:t>
      </w:r>
    </w:p>
    <w:p w14:paraId="57757DA6" w14:textId="4BFD421A" w:rsidR="00CB6EBA" w:rsidRPr="002408FA" w:rsidRDefault="00CB6EBA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Ansi="宋体" w:cs="宋体" w:hint="eastAsia"/>
          <w:b/>
          <w:bCs/>
          <w:sz w:val="18"/>
          <w:szCs w:val="18"/>
        </w:rPr>
        <w:t>变更为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：4.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授课音频提取45个</w:t>
      </w:r>
    </w:p>
    <w:p w14:paraId="79C14E27" w14:textId="77777777" w:rsidR="00CB6EBA" w:rsidRPr="002408FA" w:rsidRDefault="00CB6EBA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lastRenderedPageBreak/>
        <w:t>5、</w:t>
      </w: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原内容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7.PPT制作1套：涵盖本门课程主要教学内容，</w:t>
      </w:r>
      <w:proofErr w:type="gramStart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每个微课一个</w:t>
      </w:r>
      <w:proofErr w:type="gramEnd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PPT，包含三维图片，设备照片等</w:t>
      </w:r>
    </w:p>
    <w:p w14:paraId="3B656BB8" w14:textId="77777777" w:rsidR="00CB6EBA" w:rsidRPr="002408FA" w:rsidRDefault="00CB6EBA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变更为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5.PPT制作1套：涵盖本门课程主要教学内容，</w:t>
      </w:r>
      <w:proofErr w:type="gramStart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每个微课一个</w:t>
      </w:r>
      <w:proofErr w:type="gramEnd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PPT，包含系统图片，设备照片等</w:t>
      </w:r>
    </w:p>
    <w:p w14:paraId="4A9F14BB" w14:textId="77777777" w:rsidR="00CB6EBA" w:rsidRPr="002408FA" w:rsidRDefault="00CB6EBA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6、</w:t>
      </w: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原内容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10.</w:t>
      </w:r>
      <w:proofErr w:type="gramStart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微课视频</w:t>
      </w:r>
      <w:proofErr w:type="gramEnd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拍摄30个：</w:t>
      </w:r>
      <w:proofErr w:type="gramStart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微课视频</w:t>
      </w:r>
      <w:proofErr w:type="gramEnd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应包括自动火灾探测、报警、显示，消防栓系统、自动喷淋系统、防排烟，消防电话等。</w:t>
      </w:r>
    </w:p>
    <w:p w14:paraId="340EC82D" w14:textId="77777777" w:rsidR="00CB6EBA" w:rsidRPr="002408FA" w:rsidRDefault="00CB6EBA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变更为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8.</w:t>
      </w:r>
      <w:proofErr w:type="gramStart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微课视频</w:t>
      </w:r>
      <w:proofErr w:type="gramEnd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拍摄35个：</w:t>
      </w:r>
      <w:proofErr w:type="gramStart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微课视频</w:t>
      </w:r>
      <w:proofErr w:type="gramEnd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应包括自动火灾探测、报警、显示，消防栓系统、自动喷淋系统、防排烟，消防电话等。</w:t>
      </w:r>
    </w:p>
    <w:p w14:paraId="42D0DCE2" w14:textId="77777777" w:rsidR="00CB6EBA" w:rsidRPr="002408FA" w:rsidRDefault="00CB6EBA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7、</w:t>
      </w: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原内容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11.动画开发5个：针对本课程难点进行开发。</w:t>
      </w:r>
    </w:p>
    <w:p w14:paraId="48EC7CDF" w14:textId="34F49C63" w:rsidR="00CB6EBA" w:rsidRPr="002408FA" w:rsidRDefault="00CB6EBA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变更为</w:t>
      </w:r>
      <w:r w:rsidRPr="002408FA">
        <w:rPr>
          <w:rFonts w:ascii="方正小标宋简体" w:eastAsia="方正小标宋简体" w:hint="eastAsia"/>
          <w:sz w:val="18"/>
          <w:szCs w:val="18"/>
        </w:rPr>
        <w:t>: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 xml:space="preserve"> 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9.二维动画开发5个：针对本课程难点进行开发，每个动画时长1分钟，共5分钟。</w:t>
      </w:r>
    </w:p>
    <w:p w14:paraId="5812B816" w14:textId="0CB1CDD0" w:rsidR="00CB6EBA" w:rsidRPr="002408FA" w:rsidRDefault="00CB6EBA" w:rsidP="00CB6EBA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8、</w:t>
      </w: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删掉</w:t>
      </w:r>
      <w:r w:rsidRPr="002408FA">
        <w:rPr>
          <w:rFonts w:ascii="方正小标宋简体" w:eastAsia="方正小标宋简体" w:hint="eastAsia"/>
          <w:sz w:val="18"/>
          <w:szCs w:val="18"/>
        </w:rPr>
        <w:t xml:space="preserve">  “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消防系统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——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12.仿真操作视频5个：火灾自动报警系统和消防联动系统的设计、安装和调试。13.动画包装5个。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“</w:t>
      </w:r>
    </w:p>
    <w:p w14:paraId="61443742" w14:textId="5F482292" w:rsidR="009C124D" w:rsidRPr="002408FA" w:rsidRDefault="00753072" w:rsidP="00CB6EBA">
      <w:pPr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9、</w:t>
      </w: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原内容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14.授课音频提取30个。</w:t>
      </w:r>
    </w:p>
    <w:p w14:paraId="423D3095" w14:textId="77777777" w:rsidR="00753072" w:rsidRPr="002408FA" w:rsidRDefault="00753072" w:rsidP="00753072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Ansi="宋体" w:cs="宋体" w:hint="eastAsia"/>
          <w:b/>
          <w:bCs/>
          <w:sz w:val="18"/>
          <w:szCs w:val="18"/>
        </w:rPr>
        <w:t>变更为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10.授课音频提取35个。</w:t>
      </w:r>
    </w:p>
    <w:p w14:paraId="4A77BEFC" w14:textId="77777777" w:rsidR="00753072" w:rsidRPr="002408FA" w:rsidRDefault="00753072" w:rsidP="00753072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10、</w:t>
      </w: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原内容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15.PPT制作1套：涵盖本门课程主要教学内容，</w:t>
      </w:r>
      <w:proofErr w:type="gramStart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每个微课一个</w:t>
      </w:r>
      <w:proofErr w:type="gramEnd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PPT，包含三维图片，设备照片等。</w:t>
      </w:r>
    </w:p>
    <w:p w14:paraId="26F0CDD7" w14:textId="7AB37AC4" w:rsidR="00753072" w:rsidRPr="002408FA" w:rsidRDefault="00753072" w:rsidP="00753072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变更为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11.PPT制作1套：涵盖本门课程主要教学内容，</w:t>
      </w:r>
      <w:proofErr w:type="gramStart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每个微课一个</w:t>
      </w:r>
      <w:proofErr w:type="gramEnd"/>
      <w:r w:rsidRPr="002408FA">
        <w:rPr>
          <w:rFonts w:ascii="方正小标宋简体" w:eastAsia="方正小标宋简体" w:hAnsi="宋体" w:cs="宋体" w:hint="eastAsia"/>
          <w:sz w:val="18"/>
          <w:szCs w:val="18"/>
        </w:rPr>
        <w:t>PPT，包含图片，设备照片等。</w:t>
      </w:r>
    </w:p>
    <w:p w14:paraId="0E4B70EB" w14:textId="77777777" w:rsidR="00753072" w:rsidRPr="002408FA" w:rsidRDefault="00753072" w:rsidP="00753072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11、</w:t>
      </w: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原内容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19.三维动画开发8个：水准测量原理、水准仪构造讲解、水准仪的使用方法、经纬仪构造讲解、经纬仪的使用方法、全站仪测量原理、全站仪构造讲解、坐标正反算，针对本课程的难点进行开发</w:t>
      </w:r>
    </w:p>
    <w:p w14:paraId="28C02868" w14:textId="77777777" w:rsidR="00753072" w:rsidRPr="002408FA" w:rsidRDefault="00753072" w:rsidP="00753072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变更为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15.三维动画开发2个：水准仪构造讲解、经纬仪构造讲解，每个时长60秒。</w:t>
      </w:r>
    </w:p>
    <w:p w14:paraId="4C5B98A1" w14:textId="77777777" w:rsidR="00753072" w:rsidRPr="002408FA" w:rsidRDefault="00753072" w:rsidP="00753072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12、</w:t>
      </w: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原内容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21.授课音频提取16个，对日常上课授课音频</w:t>
      </w:r>
    </w:p>
    <w:p w14:paraId="5C63E810" w14:textId="77777777" w:rsidR="00753072" w:rsidRPr="002408FA" w:rsidRDefault="00753072" w:rsidP="00753072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变更为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17.授课音频提取16个，对日常上课授课音频进行提取。</w:t>
      </w:r>
    </w:p>
    <w:p w14:paraId="18D3553D" w14:textId="77777777" w:rsidR="00753072" w:rsidRPr="002408FA" w:rsidRDefault="00753072" w:rsidP="00753072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13、</w:t>
      </w: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原内容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22.PPT制作1套：涵盖本门课程所有教学内容，每一个项目或者单元至少一个PPT，里面应包括三维图片，施工现场照片等</w:t>
      </w:r>
    </w:p>
    <w:p w14:paraId="79A913AE" w14:textId="77777777" w:rsidR="00753072" w:rsidRPr="002408FA" w:rsidRDefault="00753072" w:rsidP="00753072">
      <w:pPr>
        <w:widowControl/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变更为</w:t>
      </w:r>
      <w:r w:rsidRPr="002408FA">
        <w:rPr>
          <w:rFonts w:ascii="方正小标宋简体" w:eastAsia="方正小标宋简体" w:hint="eastAsia"/>
          <w:sz w:val="18"/>
          <w:szCs w:val="18"/>
        </w:rPr>
        <w:t>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18.PPT美化1套：对已有的课程PPT进行美化，使其美观、风格统一。</w:t>
      </w:r>
    </w:p>
    <w:p w14:paraId="6D6312B4" w14:textId="1F52DEDB" w:rsidR="00753072" w:rsidRPr="002408FA" w:rsidRDefault="00753072" w:rsidP="00CB6EBA">
      <w:pPr>
        <w:rPr>
          <w:rFonts w:ascii="方正小标宋简体" w:eastAsia="方正小标宋简体" w:hint="eastAsia"/>
          <w:sz w:val="18"/>
          <w:szCs w:val="18"/>
        </w:rPr>
      </w:pPr>
    </w:p>
    <w:p w14:paraId="493C403D" w14:textId="27794558" w:rsidR="00753072" w:rsidRPr="002408FA" w:rsidRDefault="00753072" w:rsidP="00CB6EBA">
      <w:pPr>
        <w:rPr>
          <w:rFonts w:ascii="方正小标宋简体" w:eastAsia="方正小标宋简体" w:hint="eastAsia"/>
          <w:sz w:val="18"/>
          <w:szCs w:val="18"/>
        </w:rPr>
      </w:pPr>
    </w:p>
    <w:p w14:paraId="72660AFF" w14:textId="4FC0C428" w:rsidR="00753072" w:rsidRPr="002408FA" w:rsidRDefault="00753072" w:rsidP="00CB6EBA">
      <w:pPr>
        <w:rPr>
          <w:rFonts w:ascii="方正小标宋简体" w:eastAsia="方正小标宋简体" w:hint="eastAsia"/>
          <w:sz w:val="18"/>
          <w:szCs w:val="18"/>
        </w:rPr>
      </w:pPr>
    </w:p>
    <w:p w14:paraId="3132258C" w14:textId="6BD73EBA" w:rsidR="00753072" w:rsidRPr="002408FA" w:rsidRDefault="00753072" w:rsidP="00CB6EBA">
      <w:pPr>
        <w:rPr>
          <w:rFonts w:ascii="方正小标宋简体" w:eastAsia="方正小标宋简体" w:hint="eastAsia"/>
          <w:sz w:val="18"/>
          <w:szCs w:val="18"/>
        </w:rPr>
      </w:pPr>
    </w:p>
    <w:p w14:paraId="3B8E61BA" w14:textId="6047F5A9" w:rsidR="00753072" w:rsidRPr="002408FA" w:rsidRDefault="00753072" w:rsidP="00CB6EBA">
      <w:pPr>
        <w:rPr>
          <w:rFonts w:ascii="方正小标宋简体" w:eastAsia="方正小标宋简体" w:hint="eastAsia"/>
          <w:sz w:val="18"/>
          <w:szCs w:val="18"/>
        </w:rPr>
      </w:pPr>
    </w:p>
    <w:p w14:paraId="43A82D1C" w14:textId="537F43FF" w:rsidR="00753072" w:rsidRPr="002408FA" w:rsidRDefault="00753072" w:rsidP="00CB6EBA">
      <w:pPr>
        <w:rPr>
          <w:rFonts w:ascii="方正小标宋简体" w:eastAsia="方正小标宋简体"/>
          <w:sz w:val="18"/>
          <w:szCs w:val="18"/>
        </w:rPr>
      </w:pPr>
    </w:p>
    <w:p w14:paraId="53A6F19F" w14:textId="133D4B79" w:rsidR="00753072" w:rsidRPr="002408FA" w:rsidRDefault="00753072" w:rsidP="00CB6EBA">
      <w:pPr>
        <w:rPr>
          <w:rFonts w:ascii="方正小标宋简体" w:eastAsia="方正小标宋简体" w:hint="eastAsia"/>
          <w:szCs w:val="21"/>
        </w:rPr>
      </w:pPr>
      <w:r w:rsidRPr="002408FA">
        <w:rPr>
          <w:rFonts w:ascii="方正小标宋简体" w:eastAsia="方正小标宋简体" w:hint="eastAsia"/>
          <w:szCs w:val="21"/>
        </w:rPr>
        <w:lastRenderedPageBreak/>
        <w:t>包号：包7</w:t>
      </w:r>
    </w:p>
    <w:p w14:paraId="31852538" w14:textId="6A6F946D" w:rsidR="00753072" w:rsidRPr="002408FA" w:rsidRDefault="00753072" w:rsidP="00CB6EBA">
      <w:pPr>
        <w:rPr>
          <w:rFonts w:ascii="方正小标宋简体" w:eastAsia="方正小标宋简体" w:hAnsi="宋体" w:hint="eastAsia"/>
          <w:b/>
          <w:bCs/>
          <w:sz w:val="18"/>
          <w:szCs w:val="18"/>
        </w:rPr>
      </w:pPr>
      <w:r w:rsidRPr="002408FA">
        <w:rPr>
          <w:rFonts w:ascii="方正小标宋简体" w:eastAsia="方正小标宋简体" w:hint="eastAsia"/>
          <w:b/>
          <w:bCs/>
          <w:sz w:val="18"/>
          <w:szCs w:val="18"/>
        </w:rPr>
        <w:t>三、</w:t>
      </w:r>
      <w:r w:rsidRPr="002408FA">
        <w:rPr>
          <w:rFonts w:ascii="方正小标宋简体" w:eastAsia="方正小标宋简体" w:hAnsi="宋体" w:hint="eastAsia"/>
          <w:b/>
          <w:bCs/>
          <w:sz w:val="18"/>
          <w:szCs w:val="18"/>
        </w:rPr>
        <w:t>项目服务要求</w:t>
      </w:r>
    </w:p>
    <w:p w14:paraId="0CDBE62B" w14:textId="77777777" w:rsidR="00753072" w:rsidRPr="002408FA" w:rsidRDefault="00753072" w:rsidP="00753072">
      <w:pPr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Ansi="宋体" w:hint="eastAsia"/>
          <w:b/>
          <w:bCs/>
          <w:sz w:val="18"/>
          <w:szCs w:val="18"/>
        </w:rPr>
        <w:t>1、原内容：</w:t>
      </w:r>
      <w:r w:rsidRPr="002408FA">
        <w:rPr>
          <w:rFonts w:ascii="方正小标宋简体" w:eastAsia="方正小标宋简体" w:hAnsi="宋体" w:hint="eastAsia"/>
          <w:sz w:val="18"/>
          <w:szCs w:val="18"/>
        </w:rPr>
        <w:t>（二）课程条件</w:t>
      </w:r>
      <w:r w:rsidRPr="002408FA">
        <w:rPr>
          <w:rFonts w:ascii="方正小标宋简体" w:eastAsia="方正小标宋简体" w:hAnsi="宋体" w:hint="eastAsia"/>
          <w:sz w:val="18"/>
          <w:szCs w:val="18"/>
        </w:rPr>
        <w:t xml:space="preserve"> 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4.五类软件的操作视频基于同一单项工程（含土建和安装），图纸选型为框架结构，5-8层，难度适中，适宜教学，建筑面积控制在3000平方米左右。</w:t>
      </w:r>
    </w:p>
    <w:p w14:paraId="0DFD29E2" w14:textId="77777777" w:rsidR="00753072" w:rsidRPr="002408FA" w:rsidRDefault="00753072" w:rsidP="00753072">
      <w:pPr>
        <w:spacing w:line="500" w:lineRule="exact"/>
        <w:jc w:val="left"/>
        <w:rPr>
          <w:rFonts w:ascii="方正小标宋简体" w:eastAsia="方正小标宋简体" w:hAnsi="宋体" w:cs="宋体" w:hint="eastAsia"/>
          <w:sz w:val="18"/>
          <w:szCs w:val="18"/>
        </w:rPr>
      </w:pPr>
      <w:r w:rsidRPr="002408FA">
        <w:rPr>
          <w:rFonts w:ascii="方正小标宋简体" w:eastAsia="方正小标宋简体" w:hAnsi="宋体" w:hint="eastAsia"/>
          <w:b/>
          <w:bCs/>
          <w:sz w:val="18"/>
          <w:szCs w:val="18"/>
        </w:rPr>
        <w:t>变更为：</w:t>
      </w:r>
      <w:r w:rsidRPr="002408FA">
        <w:rPr>
          <w:rFonts w:ascii="方正小标宋简体" w:eastAsia="方正小标宋简体" w:hAnsi="宋体" w:cs="宋体" w:hint="eastAsia"/>
          <w:sz w:val="18"/>
          <w:szCs w:val="18"/>
        </w:rPr>
        <w:t>4.五类软件的操作视频基于同一单项工程（含土建和安装），图纸选型为框架或框剪结构，4-8层，难度适中，适宜教学，建筑面积控制在3000m2左右。</w:t>
      </w:r>
    </w:p>
    <w:p w14:paraId="0DE00DB1" w14:textId="443C72AE" w:rsidR="00753072" w:rsidRPr="002408FA" w:rsidRDefault="00753072" w:rsidP="00753072">
      <w:pPr>
        <w:spacing w:line="500" w:lineRule="exact"/>
        <w:rPr>
          <w:rFonts w:ascii="方正小标宋简体" w:eastAsia="方正小标宋简体" w:hAnsi="宋体" w:hint="eastAsia"/>
          <w:b/>
          <w:bCs/>
          <w:sz w:val="18"/>
          <w:szCs w:val="18"/>
        </w:rPr>
      </w:pPr>
    </w:p>
    <w:p w14:paraId="559E14DB" w14:textId="23144CDF" w:rsidR="00753072" w:rsidRPr="002408FA" w:rsidRDefault="00753072" w:rsidP="00CB6EBA">
      <w:pPr>
        <w:rPr>
          <w:rFonts w:ascii="方正小标宋简体" w:eastAsia="方正小标宋简体"/>
          <w:sz w:val="18"/>
          <w:szCs w:val="18"/>
        </w:rPr>
      </w:pPr>
    </w:p>
    <w:p w14:paraId="5CD5CCD8" w14:textId="0C25A8D9" w:rsidR="00FB5955" w:rsidRPr="002408FA" w:rsidRDefault="00FB5955" w:rsidP="00FB5955">
      <w:pPr>
        <w:jc w:val="right"/>
        <w:rPr>
          <w:rFonts w:ascii="方正小标宋简体" w:eastAsia="方正小标宋简体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国义招标股份有限公司成都分公司</w:t>
      </w:r>
    </w:p>
    <w:p w14:paraId="1BCB43AF" w14:textId="48218C08" w:rsidR="00FB5955" w:rsidRPr="002408FA" w:rsidRDefault="00FB5955" w:rsidP="00FB5955">
      <w:pPr>
        <w:jc w:val="right"/>
        <w:rPr>
          <w:rFonts w:ascii="方正小标宋简体" w:eastAsia="方正小标宋简体" w:hint="eastAsia"/>
          <w:sz w:val="18"/>
          <w:szCs w:val="18"/>
        </w:rPr>
      </w:pPr>
      <w:r w:rsidRPr="002408FA">
        <w:rPr>
          <w:rFonts w:ascii="方正小标宋简体" w:eastAsia="方正小标宋简体" w:hint="eastAsia"/>
          <w:sz w:val="18"/>
          <w:szCs w:val="18"/>
        </w:rPr>
        <w:t>2</w:t>
      </w:r>
      <w:r w:rsidRPr="002408FA">
        <w:rPr>
          <w:rFonts w:ascii="方正小标宋简体" w:eastAsia="方正小标宋简体"/>
          <w:sz w:val="18"/>
          <w:szCs w:val="18"/>
        </w:rPr>
        <w:t>021</w:t>
      </w:r>
      <w:r w:rsidRPr="002408FA">
        <w:rPr>
          <w:rFonts w:ascii="方正小标宋简体" w:eastAsia="方正小标宋简体" w:hint="eastAsia"/>
          <w:sz w:val="18"/>
          <w:szCs w:val="18"/>
        </w:rPr>
        <w:t>年7月1日</w:t>
      </w:r>
    </w:p>
    <w:sectPr w:rsidR="00FB5955" w:rsidRPr="0024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EFB9" w14:textId="77777777" w:rsidR="001424E4" w:rsidRDefault="001424E4" w:rsidP="009C124D">
      <w:r>
        <w:separator/>
      </w:r>
    </w:p>
  </w:endnote>
  <w:endnote w:type="continuationSeparator" w:id="0">
    <w:p w14:paraId="2866D359" w14:textId="77777777" w:rsidR="001424E4" w:rsidRDefault="001424E4" w:rsidP="009C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002F" w14:textId="77777777" w:rsidR="001424E4" w:rsidRDefault="001424E4" w:rsidP="009C124D">
      <w:r>
        <w:separator/>
      </w:r>
    </w:p>
  </w:footnote>
  <w:footnote w:type="continuationSeparator" w:id="0">
    <w:p w14:paraId="4893E149" w14:textId="77777777" w:rsidR="001424E4" w:rsidRDefault="001424E4" w:rsidP="009C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66A17"/>
    <w:multiLevelType w:val="hybridMultilevel"/>
    <w:tmpl w:val="BD34FA3C"/>
    <w:lvl w:ilvl="0" w:tplc="3DA4217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34"/>
    <w:rsid w:val="000142EB"/>
    <w:rsid w:val="001424E4"/>
    <w:rsid w:val="002408FA"/>
    <w:rsid w:val="00753072"/>
    <w:rsid w:val="009C124D"/>
    <w:rsid w:val="00AF1534"/>
    <w:rsid w:val="00CB6EBA"/>
    <w:rsid w:val="00F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0A372"/>
  <w15:chartTrackingRefBased/>
  <w15:docId w15:val="{617AC957-D448-48D6-ABD9-011F74D3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24D"/>
    <w:rPr>
      <w:sz w:val="18"/>
      <w:szCs w:val="18"/>
    </w:rPr>
  </w:style>
  <w:style w:type="paragraph" w:styleId="a7">
    <w:name w:val="List Paragraph"/>
    <w:basedOn w:val="a"/>
    <w:uiPriority w:val="34"/>
    <w:qFormat/>
    <w:rsid w:val="009C12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小宇</dc:creator>
  <cp:keywords/>
  <dc:description/>
  <cp:lastModifiedBy>王 小宇</cp:lastModifiedBy>
  <cp:revision>2</cp:revision>
  <dcterms:created xsi:type="dcterms:W3CDTF">2021-07-01T08:16:00Z</dcterms:created>
  <dcterms:modified xsi:type="dcterms:W3CDTF">2021-07-01T09:01:00Z</dcterms:modified>
</cp:coreProperties>
</file>