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关于“成都东部新区海螺镇人民政府专职网格员购买社会服务采购项目”的更正通知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致各供应商：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本项目做出如下更正: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采购公告中第七条其他补充事宜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其余内容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特此公告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成都周密工程设计咨询有限公司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FCB56"/>
    <w:multiLevelType w:val="singleLevel"/>
    <w:tmpl w:val="594FCB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1F33"/>
    <w:rsid w:val="04FC06C3"/>
    <w:rsid w:val="0A933B39"/>
    <w:rsid w:val="0ADE4A20"/>
    <w:rsid w:val="13315EDB"/>
    <w:rsid w:val="13C24C2D"/>
    <w:rsid w:val="13CC3AB4"/>
    <w:rsid w:val="1AA774C6"/>
    <w:rsid w:val="34083342"/>
    <w:rsid w:val="3D5802C3"/>
    <w:rsid w:val="404D161C"/>
    <w:rsid w:val="426823A5"/>
    <w:rsid w:val="42927885"/>
    <w:rsid w:val="47095A65"/>
    <w:rsid w:val="4A70288E"/>
    <w:rsid w:val="4C89268E"/>
    <w:rsid w:val="521D4DAA"/>
    <w:rsid w:val="6A4F1F33"/>
    <w:rsid w:val="6DED4558"/>
    <w:rsid w:val="78C77B06"/>
    <w:rsid w:val="7AB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2021-06-22T06:38:00Z</dcterms:created>
  <dc:creator>现在夜已深</dc:creator>
  <cp:lastModifiedBy>现在夜已深</cp:lastModifiedBy>
  <cp:lastPrinted>2021-06-23T02:41:00Z</cp:lastPrinted>
  <dcterms:modified xsi:type="dcterms:W3CDTF">2021-07-22T08:26:20Z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C57E957E21534B2CAFF177D1544F003D</vt:lpwstr>
  </property>
</Properties>
</file>