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关于</w:t>
      </w:r>
      <w:r>
        <w:rPr>
          <w:rFonts w:hint="eastAsia"/>
          <w:b/>
          <w:bCs/>
          <w:sz w:val="28"/>
          <w:szCs w:val="28"/>
          <w:lang w:val="en-US" w:eastAsia="zh-CN"/>
        </w:rPr>
        <w:t>“都江堰市中医医院手术麻醉临床信息系统及数据审计系统等一批信息安全设备采购项目（采购编号JY320210112）号”</w:t>
      </w:r>
      <w:r>
        <w:rPr>
          <w:rFonts w:hint="eastAsia"/>
          <w:b/>
          <w:bCs/>
          <w:sz w:val="28"/>
          <w:szCs w:val="28"/>
          <w:lang w:eastAsia="zh-CN"/>
        </w:rPr>
        <w:t>更正公告</w:t>
      </w:r>
    </w:p>
    <w:p>
      <w:pPr>
        <w:jc w:val="both"/>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各响应供应商：</w:t>
      </w:r>
    </w:p>
    <w:p>
      <w:pPr>
        <w:jc w:val="center"/>
        <w:rPr>
          <w:rFonts w:hint="eastAsia"/>
          <w:sz w:val="28"/>
          <w:szCs w:val="28"/>
          <w:lang w:val="en-US" w:eastAsia="zh-CN"/>
        </w:rPr>
      </w:pPr>
      <w:r>
        <w:rPr>
          <w:rFonts w:hint="eastAsia"/>
          <w:sz w:val="28"/>
          <w:szCs w:val="28"/>
          <w:lang w:val="en-US" w:eastAsia="zh-CN"/>
        </w:rPr>
        <w:t xml:space="preserve">     因系统抓取项目名称有误，现将本项目采购公告项目名称：“都江堰市中医医院日志审计系统项目（JY320210112）竞争性磋商公告”</w:t>
      </w:r>
    </w:p>
    <w:p>
      <w:pPr>
        <w:jc w:val="left"/>
        <w:rPr>
          <w:rFonts w:hint="eastAsia"/>
          <w:sz w:val="28"/>
          <w:szCs w:val="28"/>
          <w:lang w:val="en-US" w:eastAsia="zh-CN"/>
        </w:rPr>
      </w:pPr>
      <w:r>
        <w:rPr>
          <w:rFonts w:hint="eastAsia"/>
          <w:sz w:val="28"/>
          <w:szCs w:val="28"/>
          <w:lang w:val="en-US" w:eastAsia="zh-CN"/>
        </w:rPr>
        <w:t>更正为：“都江堰市中医医院手术麻醉临床信息系统及数据审计系统等一批信息安全设备采购项目（JY320210112）竞争性磋商公告”。</w:t>
      </w:r>
    </w:p>
    <w:p>
      <w:pPr>
        <w:jc w:val="right"/>
        <w:rPr>
          <w:rFonts w:hint="eastAsia"/>
          <w:sz w:val="28"/>
          <w:szCs w:val="28"/>
          <w:lang w:val="en-US" w:eastAsia="zh-CN"/>
        </w:rPr>
      </w:pPr>
      <w:r>
        <w:rPr>
          <w:rFonts w:hint="eastAsia"/>
          <w:sz w:val="28"/>
          <w:szCs w:val="28"/>
          <w:lang w:val="en-US" w:eastAsia="zh-CN"/>
        </w:rPr>
        <w:t>都江堰市公共资源交易服务中心</w:t>
      </w:r>
    </w:p>
    <w:p>
      <w:pPr>
        <w:jc w:val="right"/>
        <w:rPr>
          <w:rFonts w:hint="eastAsia"/>
          <w:sz w:val="28"/>
          <w:szCs w:val="28"/>
          <w:lang w:val="en-US" w:eastAsia="zh-CN"/>
        </w:rPr>
      </w:pPr>
      <w:r>
        <w:rPr>
          <w:rFonts w:hint="eastAsia"/>
          <w:sz w:val="28"/>
          <w:szCs w:val="28"/>
          <w:lang w:val="en-US" w:eastAsia="zh-CN"/>
        </w:rPr>
        <w:t>2021年12月28日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A3D10"/>
    <w:rsid w:val="11A94A80"/>
    <w:rsid w:val="3F1A3D10"/>
    <w:rsid w:val="6B0259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2021-12-27T11:19:00Z</dcterms:created>
  <dc:creator>lenovo</dc:creator>
  <cp:lastModifiedBy>lenovo</cp:lastModifiedBy>
  <dcterms:modified xsi:type="dcterms:W3CDTF">2021-12-28T02:24:40Z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