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345F" w14:textId="293D2864" w:rsidR="00E76906" w:rsidRDefault="00E76906" w:rsidP="00E76906">
      <w:pPr>
        <w:spacing w:line="40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广西畅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鑫</w:t>
      </w:r>
      <w:proofErr w:type="gramEnd"/>
      <w:r>
        <w:rPr>
          <w:rFonts w:ascii="Arial" w:hAnsi="Arial" w:cs="Arial"/>
          <w:b/>
          <w:bCs/>
          <w:sz w:val="36"/>
          <w:szCs w:val="36"/>
        </w:rPr>
        <w:t>工程项目管理咨询有限公司</w:t>
      </w:r>
      <w:r w:rsidRPr="00E76906">
        <w:rPr>
          <w:rFonts w:ascii="Arial" w:hAnsi="Arial" w:cs="Arial" w:hint="eastAsia"/>
          <w:b/>
          <w:bCs/>
          <w:sz w:val="36"/>
          <w:szCs w:val="36"/>
        </w:rPr>
        <w:t>北海市合浦县</w:t>
      </w:r>
      <w:r w:rsidRPr="00E76906">
        <w:rPr>
          <w:rFonts w:ascii="Arial" w:hAnsi="Arial" w:cs="Arial"/>
          <w:b/>
          <w:bCs/>
          <w:sz w:val="36"/>
          <w:szCs w:val="36"/>
        </w:rPr>
        <w:t>2020</w:t>
      </w:r>
      <w:r w:rsidRPr="00E76906">
        <w:rPr>
          <w:rFonts w:ascii="Arial" w:hAnsi="Arial" w:cs="Arial" w:hint="eastAsia"/>
          <w:b/>
          <w:bCs/>
          <w:sz w:val="36"/>
          <w:szCs w:val="36"/>
        </w:rPr>
        <w:t>年度农村公路日常养护服务项目</w:t>
      </w:r>
      <w:r>
        <w:rPr>
          <w:rFonts w:ascii="Arial" w:hAnsi="Arial" w:cs="Arial"/>
          <w:b/>
          <w:bCs/>
          <w:sz w:val="36"/>
          <w:szCs w:val="36"/>
        </w:rPr>
        <w:t>（</w:t>
      </w:r>
      <w:r w:rsidRPr="00E76906">
        <w:rPr>
          <w:rFonts w:ascii="Arial" w:hAnsi="Arial" w:cs="Arial"/>
          <w:b/>
          <w:bCs/>
          <w:sz w:val="36"/>
          <w:szCs w:val="36"/>
        </w:rPr>
        <w:t>BHZC2020-G3-20078-GXCX</w:t>
      </w:r>
      <w:r>
        <w:rPr>
          <w:rFonts w:ascii="Arial" w:hAnsi="Arial" w:cs="Arial"/>
          <w:b/>
          <w:bCs/>
          <w:sz w:val="36"/>
          <w:szCs w:val="36"/>
        </w:rPr>
        <w:t>）公开招标公告</w:t>
      </w:r>
    </w:p>
    <w:p w14:paraId="2A43460B" w14:textId="77777777" w:rsidR="00E76906" w:rsidRDefault="00E76906" w:rsidP="00E76906">
      <w:pPr>
        <w:spacing w:line="400" w:lineRule="exact"/>
        <w:jc w:val="center"/>
        <w:rPr>
          <w:rFonts w:ascii="宋体" w:hAnsi="宋体" w:hint="eastAsia"/>
          <w:b/>
          <w:sz w:val="24"/>
        </w:rPr>
      </w:pPr>
    </w:p>
    <w:p w14:paraId="20634B7D" w14:textId="6AC60B3E" w:rsidR="00E76906" w:rsidRDefault="00E76906" w:rsidP="00E76906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招标条件</w:t>
      </w:r>
    </w:p>
    <w:p w14:paraId="1C53CE2F" w14:textId="77777777" w:rsidR="00E76906" w:rsidRDefault="00E76906" w:rsidP="00E76906">
      <w:pPr>
        <w:pStyle w:val="a7"/>
        <w:spacing w:after="156" w:line="400" w:lineRule="exact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  <w:u w:val="single"/>
        </w:rPr>
        <w:t>北海市合浦县</w:t>
      </w:r>
      <w:r>
        <w:rPr>
          <w:rFonts w:ascii="宋体" w:hAnsi="宋体"/>
          <w:szCs w:val="24"/>
          <w:u w:val="single"/>
        </w:rPr>
        <w:t>2020</w:t>
      </w:r>
      <w:r>
        <w:rPr>
          <w:rFonts w:ascii="宋体" w:hAnsi="宋体" w:hint="eastAsia"/>
          <w:szCs w:val="24"/>
          <w:u w:val="single"/>
        </w:rPr>
        <w:t>年度农村公路日常养护服务项目</w:t>
      </w:r>
      <w:r>
        <w:rPr>
          <w:rFonts w:ascii="宋体" w:hAnsi="宋体" w:hint="eastAsia"/>
          <w:szCs w:val="24"/>
        </w:rPr>
        <w:t>招标已由</w:t>
      </w:r>
      <w:r>
        <w:rPr>
          <w:rFonts w:ascii="宋体" w:hAnsi="宋体" w:hint="eastAsia"/>
          <w:szCs w:val="24"/>
          <w:u w:val="single"/>
        </w:rPr>
        <w:t>合浦县财政局</w:t>
      </w:r>
      <w:r>
        <w:rPr>
          <w:rFonts w:ascii="宋体" w:hAnsi="宋体" w:hint="eastAsia"/>
          <w:szCs w:val="24"/>
        </w:rPr>
        <w:t>核准，项目编号：</w:t>
      </w:r>
      <w:r>
        <w:rPr>
          <w:rFonts w:ascii="宋体" w:hAnsi="宋体"/>
          <w:szCs w:val="24"/>
          <w:u w:val="single"/>
        </w:rPr>
        <w:t>BHZC2020-G3-20078-GXCX</w:t>
      </w:r>
      <w:r>
        <w:rPr>
          <w:rFonts w:ascii="宋体" w:hAnsi="宋体" w:hint="eastAsia"/>
          <w:szCs w:val="24"/>
        </w:rPr>
        <w:t>，养护资金</w:t>
      </w:r>
      <w:r>
        <w:rPr>
          <w:rFonts w:ascii="宋体" w:hAnsi="宋体" w:hint="eastAsia"/>
          <w:szCs w:val="24"/>
          <w:u w:val="single"/>
        </w:rPr>
        <w:t>已列入</w:t>
      </w:r>
      <w:r>
        <w:rPr>
          <w:rFonts w:ascii="宋体" w:hAnsi="宋体"/>
          <w:szCs w:val="24"/>
          <w:u w:val="single"/>
        </w:rPr>
        <w:t>2020</w:t>
      </w:r>
      <w:r>
        <w:rPr>
          <w:rFonts w:ascii="宋体" w:hAnsi="宋体" w:hint="eastAsia"/>
          <w:szCs w:val="24"/>
          <w:u w:val="single"/>
        </w:rPr>
        <w:t>年度北海市、合浦县两级财政预算</w:t>
      </w:r>
      <w:r>
        <w:rPr>
          <w:rFonts w:ascii="宋体" w:hAnsi="宋体" w:hint="eastAsia"/>
          <w:szCs w:val="24"/>
        </w:rPr>
        <w:t>安排。项目已经具备招标条件，现</w:t>
      </w:r>
      <w:r>
        <w:rPr>
          <w:rFonts w:ascii="宋体" w:hAnsi="宋体" w:hint="eastAsia"/>
          <w:szCs w:val="24"/>
          <w:u w:val="single"/>
        </w:rPr>
        <w:t>广西畅</w:t>
      </w:r>
      <w:proofErr w:type="gramStart"/>
      <w:r>
        <w:rPr>
          <w:rFonts w:ascii="宋体" w:hAnsi="宋体" w:hint="eastAsia"/>
          <w:szCs w:val="24"/>
          <w:u w:val="single"/>
        </w:rPr>
        <w:t>鑫</w:t>
      </w:r>
      <w:proofErr w:type="gramEnd"/>
      <w:r>
        <w:rPr>
          <w:rFonts w:ascii="宋体" w:hAnsi="宋体" w:hint="eastAsia"/>
          <w:szCs w:val="24"/>
          <w:u w:val="single"/>
        </w:rPr>
        <w:t>工程项目管理咨询有限公司</w:t>
      </w:r>
      <w:r>
        <w:rPr>
          <w:rFonts w:ascii="宋体" w:hAnsi="宋体" w:hint="eastAsia"/>
          <w:szCs w:val="24"/>
        </w:rPr>
        <w:t>受招标人</w:t>
      </w:r>
      <w:r>
        <w:rPr>
          <w:rFonts w:ascii="宋体" w:hAnsi="宋体" w:hint="eastAsia"/>
          <w:szCs w:val="24"/>
          <w:u w:val="single"/>
        </w:rPr>
        <w:t>合浦县公路发展服务中心</w:t>
      </w:r>
      <w:r>
        <w:rPr>
          <w:rFonts w:ascii="宋体" w:hAnsi="宋体" w:hint="eastAsia"/>
          <w:szCs w:val="24"/>
        </w:rPr>
        <w:t>委托，根据《中华人民共和国政府采购法》、《政府采购货物和服务招标投标管理办法》等规定，现对该服务项目进行公开招标。</w:t>
      </w:r>
    </w:p>
    <w:p w14:paraId="56199765" w14:textId="77777777" w:rsidR="00E76906" w:rsidRDefault="00E76906" w:rsidP="00E76906">
      <w:pPr>
        <w:numPr>
          <w:ilvl w:val="0"/>
          <w:numId w:val="1"/>
        </w:numPr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cs="Arial" w:hint="eastAsia"/>
          <w:b/>
          <w:bCs/>
          <w:sz w:val="24"/>
        </w:rPr>
        <w:t>项目概况与招标服务范围</w:t>
      </w:r>
    </w:p>
    <w:p w14:paraId="2ED1F1FB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北海市合浦县</w:t>
      </w:r>
      <w:r>
        <w:rPr>
          <w:rFonts w:ascii="宋体" w:hAnsi="宋体" w:cs="Arial"/>
          <w:bCs/>
          <w:sz w:val="24"/>
        </w:rPr>
        <w:t>2020</w:t>
      </w:r>
      <w:r>
        <w:rPr>
          <w:rFonts w:ascii="宋体" w:hAnsi="宋体" w:cs="Arial" w:hint="eastAsia"/>
          <w:bCs/>
          <w:sz w:val="24"/>
        </w:rPr>
        <w:t>年度农村公路日常养护服务项目公开招标，其中</w:t>
      </w:r>
      <w:r>
        <w:rPr>
          <w:rFonts w:ascii="宋体" w:hAnsi="宋体" w:cs="Arial"/>
          <w:bCs/>
          <w:sz w:val="24"/>
        </w:rPr>
        <w:t>:</w:t>
      </w:r>
    </w:p>
    <w:p w14:paraId="473D006D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A</w:t>
      </w:r>
      <w:r>
        <w:rPr>
          <w:rFonts w:ascii="宋体" w:hAnsi="宋体" w:cs="Arial" w:hint="eastAsia"/>
          <w:bCs/>
          <w:sz w:val="24"/>
        </w:rPr>
        <w:t>分标：东片区</w:t>
      </w:r>
      <w:r>
        <w:rPr>
          <w:rFonts w:ascii="宋体" w:hAnsi="宋体" w:cs="Arial"/>
          <w:bCs/>
          <w:sz w:val="24"/>
        </w:rPr>
        <w:t>,</w:t>
      </w:r>
      <w:r>
        <w:rPr>
          <w:rFonts w:ascii="宋体" w:hAnsi="宋体" w:cs="Arial" w:hint="eastAsia"/>
          <w:bCs/>
          <w:sz w:val="24"/>
        </w:rPr>
        <w:t>包括公馆、山口、白沙、沙田、闸口、曲樟、石康、常乐等</w:t>
      </w:r>
      <w:r>
        <w:rPr>
          <w:rFonts w:ascii="宋体" w:hAnsi="宋体" w:cs="Arial"/>
          <w:bCs/>
          <w:sz w:val="24"/>
          <w:u w:val="single"/>
        </w:rPr>
        <w:t>8</w:t>
      </w:r>
      <w:r>
        <w:rPr>
          <w:rFonts w:ascii="宋体" w:hAnsi="宋体" w:cs="Arial" w:hint="eastAsia"/>
          <w:bCs/>
          <w:sz w:val="24"/>
        </w:rPr>
        <w:t>个乡镇，管</w:t>
      </w:r>
      <w:proofErr w:type="gramStart"/>
      <w:r>
        <w:rPr>
          <w:rFonts w:ascii="宋体" w:hAnsi="宋体" w:cs="Arial" w:hint="eastAsia"/>
          <w:bCs/>
          <w:sz w:val="24"/>
        </w:rPr>
        <w:t>养农村</w:t>
      </w:r>
      <w:proofErr w:type="gramEnd"/>
      <w:r>
        <w:rPr>
          <w:rFonts w:ascii="宋体" w:hAnsi="宋体" w:cs="Arial" w:hint="eastAsia"/>
          <w:bCs/>
          <w:sz w:val="24"/>
        </w:rPr>
        <w:t>公路共</w:t>
      </w:r>
      <w:r>
        <w:rPr>
          <w:rFonts w:ascii="宋体" w:hAnsi="宋体" w:cs="Arial"/>
          <w:bCs/>
          <w:sz w:val="24"/>
          <w:u w:val="single"/>
        </w:rPr>
        <w:t>1093.34</w:t>
      </w:r>
      <w:r>
        <w:rPr>
          <w:rFonts w:ascii="宋体" w:hAnsi="宋体" w:cs="Arial" w:hint="eastAsia"/>
          <w:bCs/>
          <w:sz w:val="24"/>
        </w:rPr>
        <w:t>公里，其中县道</w:t>
      </w:r>
      <w:r>
        <w:rPr>
          <w:rFonts w:ascii="宋体" w:hAnsi="宋体" w:cs="Arial"/>
          <w:bCs/>
          <w:sz w:val="24"/>
          <w:u w:val="single"/>
        </w:rPr>
        <w:t>88.07</w:t>
      </w:r>
      <w:r>
        <w:rPr>
          <w:rFonts w:ascii="宋体" w:hAnsi="宋体" w:cs="Arial" w:hint="eastAsia"/>
          <w:bCs/>
          <w:sz w:val="24"/>
        </w:rPr>
        <w:t>公里、乡道</w:t>
      </w:r>
      <w:r>
        <w:rPr>
          <w:rFonts w:ascii="宋体" w:hAnsi="宋体" w:cs="Arial"/>
          <w:bCs/>
          <w:sz w:val="24"/>
          <w:u w:val="single"/>
        </w:rPr>
        <w:t>592.84</w:t>
      </w:r>
      <w:r>
        <w:rPr>
          <w:rFonts w:ascii="宋体" w:hAnsi="宋体" w:cs="Arial" w:hint="eastAsia"/>
          <w:bCs/>
          <w:sz w:val="24"/>
        </w:rPr>
        <w:t>公里、村道</w:t>
      </w:r>
      <w:r>
        <w:rPr>
          <w:rFonts w:ascii="宋体" w:hAnsi="宋体" w:cs="Arial"/>
          <w:bCs/>
          <w:sz w:val="24"/>
          <w:u w:val="single"/>
        </w:rPr>
        <w:t>412.43</w:t>
      </w:r>
      <w:r>
        <w:rPr>
          <w:rFonts w:ascii="宋体" w:hAnsi="宋体" w:cs="Arial" w:hint="eastAsia"/>
          <w:bCs/>
          <w:sz w:val="24"/>
        </w:rPr>
        <w:t>公里，桥梁（在册）共</w:t>
      </w:r>
      <w:r>
        <w:rPr>
          <w:rFonts w:ascii="宋体" w:hAnsi="宋体" w:cs="Arial"/>
          <w:bCs/>
          <w:sz w:val="24"/>
          <w:u w:val="single"/>
        </w:rPr>
        <w:t>2605.73</w:t>
      </w:r>
      <w:r>
        <w:rPr>
          <w:rFonts w:ascii="宋体" w:hAnsi="宋体" w:cs="Arial" w:hint="eastAsia"/>
          <w:bCs/>
          <w:sz w:val="24"/>
        </w:rPr>
        <w:t>延米</w:t>
      </w:r>
      <w:r>
        <w:rPr>
          <w:rFonts w:ascii="宋体" w:hAnsi="宋体" w:cs="Arial"/>
          <w:bCs/>
          <w:sz w:val="24"/>
        </w:rPr>
        <w:t>/</w:t>
      </w:r>
      <w:r>
        <w:rPr>
          <w:rFonts w:ascii="宋体" w:hAnsi="宋体" w:cs="Arial"/>
          <w:bCs/>
          <w:sz w:val="24"/>
          <w:u w:val="single"/>
        </w:rPr>
        <w:t>63</w:t>
      </w:r>
      <w:r>
        <w:rPr>
          <w:rFonts w:ascii="宋体" w:hAnsi="宋体" w:cs="Arial" w:hint="eastAsia"/>
          <w:bCs/>
          <w:sz w:val="24"/>
        </w:rPr>
        <w:t>座；</w:t>
      </w:r>
    </w:p>
    <w:p w14:paraId="0A463210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B</w:t>
      </w:r>
      <w:r>
        <w:rPr>
          <w:rFonts w:ascii="宋体" w:hAnsi="宋体" w:cs="Arial" w:hint="eastAsia"/>
          <w:bCs/>
          <w:sz w:val="24"/>
        </w:rPr>
        <w:t>分标：西片区</w:t>
      </w:r>
      <w:r>
        <w:rPr>
          <w:rFonts w:ascii="宋体" w:hAnsi="宋体" w:cs="Arial"/>
          <w:bCs/>
          <w:sz w:val="24"/>
        </w:rPr>
        <w:t>,</w:t>
      </w:r>
      <w:r>
        <w:rPr>
          <w:rFonts w:ascii="宋体" w:hAnsi="宋体" w:cs="Arial" w:hint="eastAsia"/>
          <w:bCs/>
          <w:sz w:val="24"/>
        </w:rPr>
        <w:t>包括乌家、西场、沙岗、星岛湖、党江、石湾、廉州等</w:t>
      </w:r>
      <w:r>
        <w:rPr>
          <w:rFonts w:ascii="宋体" w:hAnsi="宋体" w:cs="Arial"/>
          <w:bCs/>
          <w:sz w:val="24"/>
          <w:u w:val="single"/>
        </w:rPr>
        <w:t>7</w:t>
      </w:r>
      <w:r>
        <w:rPr>
          <w:rFonts w:ascii="宋体" w:hAnsi="宋体" w:cs="Arial" w:hint="eastAsia"/>
          <w:bCs/>
          <w:sz w:val="24"/>
        </w:rPr>
        <w:t>个乡镇，管</w:t>
      </w:r>
      <w:proofErr w:type="gramStart"/>
      <w:r>
        <w:rPr>
          <w:rFonts w:ascii="宋体" w:hAnsi="宋体" w:cs="Arial" w:hint="eastAsia"/>
          <w:bCs/>
          <w:sz w:val="24"/>
        </w:rPr>
        <w:t>养农村</w:t>
      </w:r>
      <w:proofErr w:type="gramEnd"/>
      <w:r>
        <w:rPr>
          <w:rFonts w:ascii="宋体" w:hAnsi="宋体" w:cs="Arial" w:hint="eastAsia"/>
          <w:bCs/>
          <w:sz w:val="24"/>
        </w:rPr>
        <w:t>公路共</w:t>
      </w:r>
      <w:r>
        <w:rPr>
          <w:rFonts w:ascii="宋体" w:hAnsi="宋体" w:cs="Arial"/>
          <w:bCs/>
          <w:sz w:val="24"/>
          <w:u w:val="single"/>
        </w:rPr>
        <w:t>938.21</w:t>
      </w:r>
      <w:r>
        <w:rPr>
          <w:rFonts w:ascii="宋体" w:hAnsi="宋体" w:cs="Arial" w:hint="eastAsia"/>
          <w:bCs/>
          <w:sz w:val="24"/>
        </w:rPr>
        <w:t>公里，其中县道</w:t>
      </w:r>
      <w:r>
        <w:rPr>
          <w:rFonts w:ascii="宋体" w:hAnsi="宋体" w:cs="Arial"/>
          <w:bCs/>
          <w:sz w:val="24"/>
          <w:u w:val="single"/>
        </w:rPr>
        <w:t>70.79</w:t>
      </w:r>
      <w:r>
        <w:rPr>
          <w:rFonts w:ascii="宋体" w:hAnsi="宋体" w:cs="Arial" w:hint="eastAsia"/>
          <w:bCs/>
          <w:sz w:val="24"/>
        </w:rPr>
        <w:t>公里、乡道</w:t>
      </w:r>
      <w:r>
        <w:rPr>
          <w:rFonts w:ascii="宋体" w:hAnsi="宋体" w:cs="Arial"/>
          <w:bCs/>
          <w:sz w:val="24"/>
          <w:u w:val="single"/>
        </w:rPr>
        <w:t>486.25</w:t>
      </w:r>
      <w:r>
        <w:rPr>
          <w:rFonts w:ascii="宋体" w:hAnsi="宋体" w:cs="Arial" w:hint="eastAsia"/>
          <w:bCs/>
          <w:sz w:val="24"/>
        </w:rPr>
        <w:t>公里、村道</w:t>
      </w:r>
      <w:r>
        <w:rPr>
          <w:rFonts w:ascii="宋体" w:hAnsi="宋体" w:cs="Arial"/>
          <w:bCs/>
          <w:sz w:val="24"/>
          <w:u w:val="single"/>
        </w:rPr>
        <w:t>381.17</w:t>
      </w:r>
      <w:r>
        <w:rPr>
          <w:rFonts w:ascii="宋体" w:hAnsi="宋体" w:cs="Arial" w:hint="eastAsia"/>
          <w:bCs/>
          <w:sz w:val="24"/>
        </w:rPr>
        <w:t>公里，桥梁（在册）共</w:t>
      </w:r>
      <w:r>
        <w:rPr>
          <w:rFonts w:ascii="宋体" w:hAnsi="宋体" w:cs="Arial"/>
          <w:bCs/>
          <w:sz w:val="24"/>
          <w:u w:val="single"/>
        </w:rPr>
        <w:t>2943.59</w:t>
      </w:r>
      <w:r>
        <w:rPr>
          <w:rFonts w:ascii="宋体" w:hAnsi="宋体" w:cs="Arial" w:hint="eastAsia"/>
          <w:bCs/>
          <w:sz w:val="24"/>
        </w:rPr>
        <w:t>延米</w:t>
      </w:r>
      <w:r>
        <w:rPr>
          <w:rFonts w:ascii="宋体" w:hAnsi="宋体" w:cs="Arial"/>
          <w:bCs/>
          <w:sz w:val="24"/>
        </w:rPr>
        <w:t>/</w:t>
      </w:r>
      <w:r>
        <w:rPr>
          <w:rFonts w:ascii="宋体" w:hAnsi="宋体" w:cs="Arial"/>
          <w:bCs/>
          <w:sz w:val="24"/>
          <w:u w:val="single"/>
        </w:rPr>
        <w:t>68</w:t>
      </w:r>
      <w:r>
        <w:rPr>
          <w:rFonts w:ascii="宋体" w:hAnsi="宋体" w:cs="Arial" w:hint="eastAsia"/>
          <w:bCs/>
          <w:sz w:val="24"/>
        </w:rPr>
        <w:t>座。</w:t>
      </w:r>
    </w:p>
    <w:p w14:paraId="41FB48D5" w14:textId="77777777" w:rsidR="00E76906" w:rsidRDefault="00E76906" w:rsidP="00E76906">
      <w:pPr>
        <w:pStyle w:val="a7"/>
        <w:spacing w:after="156" w:line="400" w:lineRule="exact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具体服务范围和内容如下：</w:t>
      </w:r>
    </w:p>
    <w:p w14:paraId="6025F5FC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</w:t>
      </w:r>
      <w:r>
        <w:rPr>
          <w:rFonts w:ascii="宋体" w:hAnsi="宋体" w:cs="Arial"/>
          <w:bCs/>
          <w:sz w:val="24"/>
        </w:rPr>
        <w:t>1</w:t>
      </w:r>
      <w:r>
        <w:rPr>
          <w:rFonts w:ascii="宋体" w:hAnsi="宋体" w:cs="Arial" w:hint="eastAsia"/>
          <w:bCs/>
          <w:sz w:val="24"/>
        </w:rPr>
        <w:t>）按《农村公路养护技术规范》（</w:t>
      </w:r>
      <w:r>
        <w:rPr>
          <w:rFonts w:ascii="宋体" w:hAnsi="宋体" w:cs="Arial"/>
          <w:bCs/>
          <w:sz w:val="24"/>
        </w:rPr>
        <w:t>JTG/T5190-2019</w:t>
      </w:r>
      <w:r>
        <w:rPr>
          <w:rFonts w:ascii="宋体" w:hAnsi="宋体" w:cs="Arial" w:hint="eastAsia"/>
          <w:bCs/>
          <w:sz w:val="24"/>
        </w:rPr>
        <w:t>）及《北海市交通运输局推进农村公路养护“四化”工作指导意见》（北交发</w:t>
      </w:r>
      <w:r>
        <w:rPr>
          <w:rFonts w:ascii="宋体" w:hAnsi="宋体" w:cs="Arial"/>
          <w:bCs/>
          <w:sz w:val="24"/>
        </w:rPr>
        <w:t>[2018]120</w:t>
      </w:r>
      <w:r>
        <w:rPr>
          <w:rFonts w:ascii="宋体" w:hAnsi="宋体" w:cs="Arial" w:hint="eastAsia"/>
          <w:bCs/>
          <w:sz w:val="24"/>
        </w:rPr>
        <w:t>号）的要求开展日常巡查、日常养护和小修；</w:t>
      </w:r>
    </w:p>
    <w:p w14:paraId="2B5A9FE3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</w:t>
      </w:r>
      <w:r>
        <w:rPr>
          <w:rFonts w:ascii="宋体" w:hAnsi="宋体" w:cs="Arial"/>
          <w:bCs/>
          <w:sz w:val="24"/>
        </w:rPr>
        <w:t>2</w:t>
      </w:r>
      <w:r>
        <w:rPr>
          <w:rFonts w:ascii="宋体" w:hAnsi="宋体" w:cs="Arial" w:hint="eastAsia"/>
          <w:bCs/>
          <w:sz w:val="24"/>
        </w:rPr>
        <w:t>）根据北海市级及上级交通运输主管部门要求，开展非在册农村公路危桥窄桥、</w:t>
      </w:r>
      <w:proofErr w:type="gramStart"/>
      <w:r>
        <w:rPr>
          <w:rFonts w:ascii="宋体" w:hAnsi="宋体" w:cs="Arial" w:hint="eastAsia"/>
          <w:bCs/>
          <w:sz w:val="24"/>
        </w:rPr>
        <w:t>危涵短涵的</w:t>
      </w:r>
      <w:proofErr w:type="gramEnd"/>
      <w:r>
        <w:rPr>
          <w:rFonts w:ascii="宋体" w:hAnsi="宋体" w:cs="Arial" w:hint="eastAsia"/>
          <w:bCs/>
          <w:sz w:val="24"/>
        </w:rPr>
        <w:t>排查和登记；</w:t>
      </w:r>
    </w:p>
    <w:p w14:paraId="4EB48B0D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</w:t>
      </w:r>
      <w:r>
        <w:rPr>
          <w:rFonts w:ascii="宋体" w:hAnsi="宋体" w:cs="Arial"/>
          <w:bCs/>
          <w:sz w:val="24"/>
        </w:rPr>
        <w:t>3</w:t>
      </w:r>
      <w:r>
        <w:rPr>
          <w:rFonts w:ascii="宋体" w:hAnsi="宋体" w:cs="Arial" w:hint="eastAsia"/>
          <w:bCs/>
          <w:sz w:val="24"/>
        </w:rPr>
        <w:t>）服从招标人安排，配合开展公路安全生命防护工程的各项工作；</w:t>
      </w:r>
    </w:p>
    <w:p w14:paraId="7F47456A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</w:t>
      </w:r>
      <w:r>
        <w:rPr>
          <w:rFonts w:ascii="宋体" w:hAnsi="宋体" w:cs="Arial"/>
          <w:bCs/>
          <w:sz w:val="24"/>
        </w:rPr>
        <w:t>4</w:t>
      </w:r>
      <w:r>
        <w:rPr>
          <w:rFonts w:ascii="宋体" w:hAnsi="宋体" w:cs="Arial" w:hint="eastAsia"/>
          <w:bCs/>
          <w:sz w:val="24"/>
        </w:rPr>
        <w:t>）按照合同文件和上级部门和当地政府的有关要求，开展路域环境整治及“城乡清洁工程”的各项工作；</w:t>
      </w:r>
    </w:p>
    <w:p w14:paraId="6C3EEF96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</w:t>
      </w:r>
      <w:r>
        <w:rPr>
          <w:rFonts w:ascii="宋体" w:hAnsi="宋体" w:cs="Arial"/>
          <w:bCs/>
          <w:sz w:val="24"/>
        </w:rPr>
        <w:t>5</w:t>
      </w:r>
      <w:r>
        <w:rPr>
          <w:rFonts w:ascii="宋体" w:hAnsi="宋体" w:cs="Arial" w:hint="eastAsia"/>
          <w:bCs/>
          <w:sz w:val="24"/>
        </w:rPr>
        <w:t>）服从招标人要求，开展农村公路水毁抢修、公路抢通保通等各项应急工作。</w:t>
      </w:r>
    </w:p>
    <w:p w14:paraId="457A45E7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本次招标的服务期限：</w:t>
      </w:r>
      <w:r>
        <w:rPr>
          <w:rFonts w:ascii="宋体" w:hAnsi="宋体" w:cs="Arial"/>
          <w:bCs/>
          <w:sz w:val="24"/>
        </w:rPr>
        <w:t>6</w:t>
      </w:r>
      <w:r>
        <w:rPr>
          <w:rFonts w:ascii="宋体" w:hAnsi="宋体" w:cs="Arial" w:hint="eastAsia"/>
          <w:bCs/>
          <w:sz w:val="24"/>
        </w:rPr>
        <w:t>个月，以招标人发出的服务通知书上载明的期限为准。</w:t>
      </w:r>
    </w:p>
    <w:p w14:paraId="7ED884DB" w14:textId="77777777" w:rsidR="00E76906" w:rsidRDefault="00E76906" w:rsidP="00E76906">
      <w:pPr>
        <w:pStyle w:val="a7"/>
        <w:tabs>
          <w:tab w:val="left" w:pos="900"/>
        </w:tabs>
        <w:spacing w:after="156" w:line="400" w:lineRule="exact"/>
        <w:ind w:firstLineChars="0" w:firstLine="0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t>3.</w:t>
      </w:r>
      <w:r>
        <w:rPr>
          <w:rFonts w:ascii="宋体" w:hAnsi="宋体" w:hint="eastAsia"/>
          <w:b/>
          <w:szCs w:val="24"/>
        </w:rPr>
        <w:t>合格投标人资格要求</w:t>
      </w:r>
    </w:p>
    <w:p w14:paraId="536DD2DF" w14:textId="77777777" w:rsidR="00E76906" w:rsidRDefault="00E76906" w:rsidP="00E76906">
      <w:pPr>
        <w:pStyle w:val="a7"/>
        <w:tabs>
          <w:tab w:val="left" w:pos="900"/>
        </w:tabs>
        <w:spacing w:after="156" w:line="400" w:lineRule="exact"/>
        <w:ind w:firstLineChars="0" w:firstLine="57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本次招标要求投标人必须符合以下条件：</w:t>
      </w:r>
    </w:p>
    <w:p w14:paraId="373FA508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1</w:t>
      </w:r>
      <w:r>
        <w:rPr>
          <w:rFonts w:ascii="宋体" w:hAnsi="宋体" w:cs="Arial" w:hint="eastAsia"/>
          <w:sz w:val="24"/>
        </w:rPr>
        <w:t>）在中华人民共和国境内注册，经营范围符合本次招标内容，并在人员、设备、资金等方面具有相应的服务能力，且具备法人资格。</w:t>
      </w:r>
    </w:p>
    <w:p w14:paraId="1FAAEC97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lastRenderedPageBreak/>
        <w:t>（</w:t>
      </w:r>
      <w:r>
        <w:rPr>
          <w:rFonts w:ascii="宋体" w:hAnsi="宋体" w:cs="Arial"/>
          <w:sz w:val="24"/>
        </w:rPr>
        <w:t>2</w:t>
      </w:r>
      <w:r>
        <w:rPr>
          <w:rFonts w:ascii="宋体" w:hAnsi="宋体" w:cs="Arial" w:hint="eastAsia"/>
          <w:sz w:val="24"/>
        </w:rPr>
        <w:t>）具有交通运输主管部门颁发的有效的公路养护三类乙级（含）及以上公路养护资质证书，及具备安全生产许可证书。</w:t>
      </w:r>
    </w:p>
    <w:p w14:paraId="7B4317AC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3</w:t>
      </w:r>
      <w:r>
        <w:rPr>
          <w:rFonts w:ascii="宋体" w:hAnsi="宋体" w:cs="Arial" w:hint="eastAsia"/>
          <w:sz w:val="24"/>
        </w:rPr>
        <w:t>）投标人在参加本项招标活动的最近三年内，在经营活动中无严重违法记录。</w:t>
      </w:r>
    </w:p>
    <w:p w14:paraId="57F011E0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4</w:t>
      </w:r>
      <w:r>
        <w:rPr>
          <w:rFonts w:ascii="宋体" w:hAnsi="宋体" w:cs="Arial" w:hint="eastAsia"/>
          <w:sz w:val="24"/>
        </w:rPr>
        <w:t>）本项目不接受联合体投标。</w:t>
      </w:r>
    </w:p>
    <w:p w14:paraId="2FEAA9E6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5</w:t>
      </w:r>
      <w:r>
        <w:rPr>
          <w:rFonts w:ascii="宋体" w:hAnsi="宋体" w:cs="Arial" w:hint="eastAsia"/>
          <w:sz w:val="24"/>
        </w:rPr>
        <w:t>）单位负责人为同一人或者存在直接控股、管理关系的不同投标人，不得参加同一合同项下的投标活动。</w:t>
      </w:r>
    </w:p>
    <w:p w14:paraId="5884A921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6</w:t>
      </w:r>
      <w:r>
        <w:rPr>
          <w:rFonts w:ascii="宋体" w:hAnsi="宋体" w:cs="Arial" w:hint="eastAsia"/>
          <w:sz w:val="24"/>
        </w:rPr>
        <w:t>）每个投标人可参投两个分标，每个投标人最多可中</w:t>
      </w:r>
      <w:r>
        <w:rPr>
          <w:rFonts w:ascii="宋体" w:hAnsi="宋体" w:cs="Arial"/>
          <w:sz w:val="24"/>
        </w:rPr>
        <w:t>1</w:t>
      </w:r>
      <w:r>
        <w:rPr>
          <w:rFonts w:ascii="宋体" w:hAnsi="宋体" w:cs="Arial" w:hint="eastAsia"/>
          <w:sz w:val="24"/>
        </w:rPr>
        <w:t>个分标。</w:t>
      </w:r>
    </w:p>
    <w:p w14:paraId="74594940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7</w:t>
      </w:r>
      <w:r>
        <w:rPr>
          <w:rFonts w:ascii="宋体" w:hAnsi="宋体" w:cs="Arial" w:hint="eastAsia"/>
          <w:sz w:val="24"/>
        </w:rPr>
        <w:t>）对在“信用中国”网站</w:t>
      </w:r>
      <w:r>
        <w:rPr>
          <w:rFonts w:ascii="宋体" w:hAnsi="宋体" w:cs="Arial"/>
          <w:sz w:val="24"/>
        </w:rPr>
        <w:t>(www.creditchina.gov.cn)</w:t>
      </w:r>
      <w:r>
        <w:rPr>
          <w:rFonts w:ascii="宋体" w:hAnsi="宋体" w:cs="Arial" w:hint="eastAsia"/>
          <w:sz w:val="24"/>
        </w:rPr>
        <w:t>、中国政府采购网</w:t>
      </w:r>
      <w:r>
        <w:rPr>
          <w:rFonts w:ascii="宋体" w:hAnsi="宋体" w:cs="Arial"/>
          <w:sz w:val="24"/>
        </w:rPr>
        <w:t>(www.ccgp.gov.cn)</w:t>
      </w:r>
      <w:r>
        <w:rPr>
          <w:rFonts w:ascii="宋体" w:hAnsi="宋体" w:cs="Arial" w:hint="eastAsia"/>
          <w:sz w:val="24"/>
        </w:rPr>
        <w:t>等渠道列入失信被执行人、重大税收违法案件当事人名单、政府采购严重违法失信行为记录名单及其他不符合《中华人民共和国政府采购法》第二十二条规定条件的不得参与本次招标投标活动。</w:t>
      </w:r>
    </w:p>
    <w:p w14:paraId="205C1C88" w14:textId="77777777" w:rsidR="00E76906" w:rsidRDefault="00E76906" w:rsidP="00E76906">
      <w:pPr>
        <w:pStyle w:val="a7"/>
        <w:tabs>
          <w:tab w:val="left" w:pos="900"/>
        </w:tabs>
        <w:spacing w:after="156" w:line="400" w:lineRule="exact"/>
        <w:ind w:firstLineChars="0" w:firstLine="0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t>4.</w:t>
      </w:r>
      <w:r>
        <w:rPr>
          <w:rFonts w:ascii="宋体" w:hAnsi="宋体" w:hint="eastAsia"/>
          <w:b/>
          <w:szCs w:val="24"/>
        </w:rPr>
        <w:t>招标文件的获取</w:t>
      </w:r>
    </w:p>
    <w:p w14:paraId="08BF3FB0" w14:textId="77777777" w:rsidR="00E76906" w:rsidRDefault="00E76906" w:rsidP="00E76906">
      <w:pPr>
        <w:spacing w:line="400" w:lineRule="exact"/>
        <w:ind w:firstLineChars="246" w:firstLine="590"/>
        <w:rPr>
          <w:rFonts w:ascii="宋体" w:hAnsi="宋体" w:cs="Microsoft JhengHei Light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1</w:t>
      </w:r>
      <w:r>
        <w:rPr>
          <w:rFonts w:ascii="宋体" w:hAnsi="宋体" w:cs="Arial" w:hint="eastAsia"/>
          <w:sz w:val="24"/>
        </w:rPr>
        <w:t>）招标文件</w:t>
      </w:r>
      <w:r>
        <w:rPr>
          <w:rFonts w:ascii="宋体" w:hAnsi="宋体" w:cs="Microsoft JhengHei Light" w:hint="eastAsia"/>
          <w:sz w:val="24"/>
        </w:rPr>
        <w:t>发</w:t>
      </w:r>
      <w:r>
        <w:rPr>
          <w:rFonts w:ascii="宋体" w:hAnsi="宋体" w:cs="Microsoft JhengHei Light" w:hint="eastAsia"/>
          <w:spacing w:val="-2"/>
          <w:sz w:val="24"/>
        </w:rPr>
        <w:t>售</w:t>
      </w:r>
      <w:r>
        <w:rPr>
          <w:rFonts w:ascii="宋体" w:hAnsi="宋体" w:cs="Microsoft JhengHei Light" w:hint="eastAsia"/>
          <w:sz w:val="24"/>
        </w:rPr>
        <w:t>时</w:t>
      </w:r>
      <w:r>
        <w:rPr>
          <w:rFonts w:ascii="宋体" w:hAnsi="宋体" w:cs="Microsoft JhengHei Light" w:hint="eastAsia"/>
          <w:spacing w:val="-2"/>
          <w:sz w:val="24"/>
        </w:rPr>
        <w:t>间</w:t>
      </w:r>
      <w:r w:rsidRPr="00F7146D">
        <w:rPr>
          <w:rFonts w:ascii="宋体" w:hAnsi="宋体" w:cs="Microsoft JhengHei Light" w:hint="eastAsia"/>
          <w:sz w:val="24"/>
        </w:rPr>
        <w:t>：</w:t>
      </w:r>
      <w:r w:rsidRPr="00F7146D">
        <w:rPr>
          <w:rFonts w:ascii="宋体" w:hAnsi="宋体" w:cs="Microsoft JhengHei Light" w:hint="eastAsia"/>
          <w:spacing w:val="-2"/>
          <w:sz w:val="24"/>
        </w:rPr>
        <w:t>招标</w:t>
      </w:r>
      <w:r w:rsidRPr="00F7146D">
        <w:rPr>
          <w:rFonts w:ascii="宋体" w:hAnsi="宋体" w:cs="Microsoft JhengHei Light" w:hint="eastAsia"/>
          <w:sz w:val="24"/>
        </w:rPr>
        <w:t>公</w:t>
      </w:r>
      <w:r w:rsidRPr="00F7146D">
        <w:rPr>
          <w:rFonts w:ascii="宋体" w:hAnsi="宋体" w:cs="Microsoft JhengHei Light" w:hint="eastAsia"/>
          <w:spacing w:val="-2"/>
          <w:sz w:val="24"/>
        </w:rPr>
        <w:t>告</w:t>
      </w:r>
      <w:r w:rsidRPr="00F7146D">
        <w:rPr>
          <w:rFonts w:ascii="宋体" w:hAnsi="宋体" w:cs="Microsoft JhengHei Light" w:hint="eastAsia"/>
          <w:sz w:val="24"/>
        </w:rPr>
        <w:t>发</w:t>
      </w:r>
      <w:r w:rsidRPr="00F7146D">
        <w:rPr>
          <w:rFonts w:ascii="宋体" w:hAnsi="宋体" w:cs="Microsoft JhengHei Light" w:hint="eastAsia"/>
          <w:spacing w:val="-2"/>
          <w:sz w:val="24"/>
        </w:rPr>
        <w:t>布</w:t>
      </w:r>
      <w:r w:rsidRPr="00F7146D">
        <w:rPr>
          <w:rFonts w:ascii="宋体" w:hAnsi="宋体" w:cs="Microsoft JhengHei Light" w:hint="eastAsia"/>
          <w:sz w:val="24"/>
        </w:rPr>
        <w:t>之</w:t>
      </w:r>
      <w:r w:rsidRPr="00F7146D">
        <w:rPr>
          <w:rFonts w:ascii="宋体" w:hAnsi="宋体" w:cs="Microsoft JhengHei Light" w:hint="eastAsia"/>
          <w:spacing w:val="-2"/>
          <w:sz w:val="24"/>
        </w:rPr>
        <w:t>时</w:t>
      </w:r>
      <w:r w:rsidRPr="00F7146D">
        <w:rPr>
          <w:rFonts w:ascii="宋体" w:hAnsi="宋体" w:cs="Microsoft JhengHei Light" w:hint="eastAsia"/>
          <w:sz w:val="24"/>
        </w:rPr>
        <w:t>起</w:t>
      </w:r>
      <w:r>
        <w:rPr>
          <w:rFonts w:ascii="宋体" w:hAnsi="宋体" w:cs="Microsoft JhengHei Light" w:hint="eastAsia"/>
          <w:sz w:val="24"/>
        </w:rPr>
        <w:t>至</w:t>
      </w:r>
      <w:r>
        <w:rPr>
          <w:rFonts w:ascii="宋体" w:hAnsi="宋体" w:cs="Microsoft JhengHei Light"/>
          <w:sz w:val="24"/>
          <w:u w:val="single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21</w:t>
      </w:r>
      <w:r>
        <w:rPr>
          <w:rFonts w:ascii="宋体" w:hAnsi="宋体" w:cs="Microsoft JhengHei Light" w:hint="eastAsia"/>
          <w:sz w:val="24"/>
        </w:rPr>
        <w:t>日</w:t>
      </w:r>
      <w:r>
        <w:rPr>
          <w:rFonts w:ascii="宋体" w:hAnsi="宋体" w:cs="Microsoft JhengHei Light" w:hint="eastAsia"/>
          <w:spacing w:val="-2"/>
          <w:sz w:val="24"/>
        </w:rPr>
        <w:t>止</w:t>
      </w:r>
      <w:r>
        <w:rPr>
          <w:rFonts w:ascii="宋体" w:hAnsi="宋体" w:cs="Microsoft JhengHei Light" w:hint="eastAsia"/>
          <w:sz w:val="24"/>
        </w:rPr>
        <w:t>（</w:t>
      </w:r>
      <w:r>
        <w:rPr>
          <w:rFonts w:ascii="宋体" w:hAnsi="宋体" w:cs="Microsoft JhengHei Light" w:hint="eastAsia"/>
          <w:spacing w:val="-2"/>
          <w:sz w:val="24"/>
        </w:rPr>
        <w:t>法定公休日、法定节假日除外</w:t>
      </w:r>
      <w:r>
        <w:rPr>
          <w:rFonts w:ascii="宋体" w:hAnsi="宋体" w:cs="Microsoft JhengHei Light" w:hint="eastAsia"/>
          <w:sz w:val="24"/>
        </w:rPr>
        <w:t>），每</w:t>
      </w:r>
      <w:r>
        <w:rPr>
          <w:rFonts w:ascii="宋体" w:hAnsi="宋体" w:cs="Microsoft JhengHei Light" w:hint="eastAsia"/>
          <w:spacing w:val="-2"/>
          <w:sz w:val="24"/>
        </w:rPr>
        <w:t>日</w:t>
      </w:r>
      <w:r>
        <w:rPr>
          <w:rFonts w:ascii="宋体" w:hAnsi="宋体" w:cs="Microsoft JhengHei Light" w:hint="eastAsia"/>
          <w:sz w:val="24"/>
        </w:rPr>
        <w:t>上午</w:t>
      </w:r>
      <w:r>
        <w:rPr>
          <w:rFonts w:ascii="宋体" w:hAnsi="宋体"/>
          <w:sz w:val="24"/>
          <w:u w:val="single"/>
        </w:rPr>
        <w:t>8:</w:t>
      </w:r>
      <w:r>
        <w:rPr>
          <w:rFonts w:ascii="宋体" w:hAnsi="宋体"/>
          <w:spacing w:val="-2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0</w:t>
      </w:r>
      <w:r>
        <w:rPr>
          <w:rFonts w:ascii="宋体" w:hAnsi="宋体" w:cs="Microsoft JhengHei Light" w:hint="eastAsia"/>
          <w:spacing w:val="-2"/>
          <w:sz w:val="24"/>
        </w:rPr>
        <w:t>时至</w:t>
      </w:r>
      <w:r>
        <w:rPr>
          <w:rFonts w:ascii="宋体" w:hAnsi="宋体"/>
          <w:position w:val="-1"/>
          <w:sz w:val="24"/>
          <w:u w:val="single"/>
        </w:rPr>
        <w:t>12:00</w:t>
      </w:r>
      <w:r>
        <w:rPr>
          <w:rFonts w:ascii="宋体" w:hAnsi="宋体" w:cs="Microsoft JhengHei Light" w:hint="eastAsia"/>
          <w:position w:val="-1"/>
          <w:sz w:val="24"/>
        </w:rPr>
        <w:t>时</w:t>
      </w:r>
      <w:r>
        <w:rPr>
          <w:rFonts w:ascii="宋体" w:hAnsi="宋体" w:cs="Microsoft JhengHei Light" w:hint="eastAsia"/>
          <w:spacing w:val="-2"/>
          <w:position w:val="-1"/>
          <w:sz w:val="24"/>
        </w:rPr>
        <w:t>，</w:t>
      </w:r>
      <w:r>
        <w:rPr>
          <w:rFonts w:ascii="宋体" w:hAnsi="宋体" w:cs="Microsoft JhengHei Light" w:hint="eastAsia"/>
          <w:position w:val="-1"/>
          <w:sz w:val="24"/>
        </w:rPr>
        <w:t>下午</w:t>
      </w:r>
      <w:r>
        <w:rPr>
          <w:rFonts w:ascii="宋体" w:hAnsi="宋体"/>
          <w:position w:val="-1"/>
          <w:sz w:val="24"/>
          <w:u w:val="single"/>
        </w:rPr>
        <w:t>14:</w:t>
      </w:r>
      <w:r>
        <w:rPr>
          <w:rFonts w:ascii="宋体" w:hAnsi="宋体"/>
          <w:spacing w:val="-2"/>
          <w:position w:val="-1"/>
          <w:sz w:val="24"/>
          <w:u w:val="single"/>
        </w:rPr>
        <w:t>0</w:t>
      </w:r>
      <w:r>
        <w:rPr>
          <w:rFonts w:ascii="宋体" w:hAnsi="宋体"/>
          <w:position w:val="-1"/>
          <w:sz w:val="24"/>
          <w:u w:val="single"/>
        </w:rPr>
        <w:t>0</w:t>
      </w:r>
      <w:r>
        <w:rPr>
          <w:rFonts w:ascii="宋体" w:hAnsi="宋体" w:cs="Microsoft JhengHei Light" w:hint="eastAsia"/>
          <w:spacing w:val="-2"/>
          <w:position w:val="-1"/>
          <w:sz w:val="24"/>
        </w:rPr>
        <w:t>时</w:t>
      </w:r>
      <w:r>
        <w:rPr>
          <w:rFonts w:ascii="宋体" w:hAnsi="宋体" w:cs="Microsoft JhengHei Light" w:hint="eastAsia"/>
          <w:position w:val="-1"/>
          <w:sz w:val="24"/>
        </w:rPr>
        <w:t>至</w:t>
      </w:r>
      <w:r>
        <w:rPr>
          <w:rFonts w:ascii="宋体" w:hAnsi="宋体"/>
          <w:position w:val="-1"/>
          <w:sz w:val="24"/>
          <w:u w:val="single"/>
        </w:rPr>
        <w:t>17:00</w:t>
      </w:r>
      <w:r>
        <w:rPr>
          <w:rFonts w:ascii="宋体" w:hAnsi="宋体" w:cs="Microsoft JhengHei Light" w:hint="eastAsia"/>
          <w:spacing w:val="-2"/>
          <w:position w:val="-1"/>
          <w:sz w:val="24"/>
        </w:rPr>
        <w:t>时（北京时间，下同）。</w:t>
      </w:r>
    </w:p>
    <w:p w14:paraId="2BFAF1D8" w14:textId="77777777" w:rsidR="00E76906" w:rsidRDefault="00E76906" w:rsidP="00E76906">
      <w:pPr>
        <w:pStyle w:val="1"/>
        <w:widowControl/>
        <w:shd w:val="clear" w:color="auto" w:fill="FFFFFF"/>
        <w:spacing w:line="400" w:lineRule="exact"/>
        <w:ind w:firstLineChars="217" w:firstLine="521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</w:t>
      </w: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）发售地点：</w:t>
      </w:r>
      <w:r>
        <w:rPr>
          <w:rFonts w:ascii="宋体" w:hAnsi="宋体" w:cs="Arial" w:hint="eastAsia"/>
          <w:sz w:val="24"/>
          <w:szCs w:val="24"/>
          <w:u w:val="single"/>
        </w:rPr>
        <w:t>合浦县政务服务中心六楼北海市公共资源交易中心合浦分中心</w:t>
      </w:r>
      <w:r>
        <w:rPr>
          <w:rFonts w:ascii="宋体" w:hAnsi="宋体" w:cs="Arial" w:hint="eastAsia"/>
          <w:sz w:val="24"/>
          <w:szCs w:val="24"/>
          <w:u w:val="single"/>
          <w:lang w:val="ko-KR"/>
        </w:rPr>
        <w:t>购买公开招标文件</w:t>
      </w:r>
      <w:r>
        <w:rPr>
          <w:rFonts w:ascii="宋体" w:hAnsi="宋体" w:cs="Arial" w:hint="eastAsia"/>
          <w:sz w:val="24"/>
          <w:szCs w:val="24"/>
        </w:rPr>
        <w:t>。</w:t>
      </w:r>
    </w:p>
    <w:p w14:paraId="551CBA11" w14:textId="77777777" w:rsidR="00E76906" w:rsidRDefault="00E76906" w:rsidP="00E76906">
      <w:pPr>
        <w:pStyle w:val="1"/>
        <w:widowControl/>
        <w:shd w:val="clear" w:color="auto" w:fill="FFFFFF"/>
        <w:spacing w:line="400" w:lineRule="exact"/>
        <w:ind w:firstLineChars="217" w:firstLine="521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</w:t>
      </w:r>
      <w:r>
        <w:rPr>
          <w:rFonts w:ascii="宋体" w:hAnsi="宋体" w:cs="Arial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>）售价：招标文件工本费每套</w:t>
      </w:r>
      <w:r>
        <w:rPr>
          <w:rFonts w:ascii="宋体" w:hAnsi="宋体" w:cs="Arial"/>
          <w:sz w:val="24"/>
          <w:szCs w:val="24"/>
          <w:u w:val="single"/>
        </w:rPr>
        <w:t>250</w:t>
      </w:r>
      <w:r>
        <w:rPr>
          <w:rFonts w:ascii="宋体" w:hAnsi="宋体" w:cs="Arial" w:hint="eastAsia"/>
          <w:sz w:val="24"/>
          <w:szCs w:val="24"/>
        </w:rPr>
        <w:t>元，售后不退。本项目不代办邮购。</w:t>
      </w:r>
    </w:p>
    <w:p w14:paraId="4A1B0CC5" w14:textId="77777777" w:rsidR="00E76906" w:rsidRDefault="00E76906" w:rsidP="00E76906">
      <w:pPr>
        <w:pStyle w:val="1"/>
        <w:widowControl/>
        <w:shd w:val="clear" w:color="auto" w:fill="FFFFFF"/>
        <w:spacing w:line="400" w:lineRule="exact"/>
        <w:ind w:firstLineChars="217" w:firstLine="521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</w:t>
      </w:r>
      <w:r>
        <w:rPr>
          <w:rFonts w:ascii="宋体" w:hAnsi="宋体" w:cs="Arial"/>
          <w:sz w:val="24"/>
          <w:szCs w:val="24"/>
        </w:rPr>
        <w:t>4</w:t>
      </w:r>
      <w:r>
        <w:rPr>
          <w:rFonts w:ascii="宋体" w:hAnsi="宋体" w:cs="Arial" w:hint="eastAsia"/>
          <w:sz w:val="24"/>
          <w:szCs w:val="24"/>
        </w:rPr>
        <w:t>）获取招标文件的方式：委托代理人持身份证原件及正反面复印件，法定代表人授权书原件及法定代表人身份证正反面复印件。（须加盖单位公章）。</w:t>
      </w:r>
    </w:p>
    <w:p w14:paraId="0AC5BF4E" w14:textId="77777777" w:rsidR="00E76906" w:rsidRDefault="00E76906" w:rsidP="00E76906">
      <w:pPr>
        <w:pStyle w:val="1"/>
        <w:widowControl/>
        <w:shd w:val="clear" w:color="auto" w:fill="FFFFFF"/>
        <w:spacing w:line="400" w:lineRule="exact"/>
        <w:ind w:left="161" w:hangingChars="67" w:hanging="161"/>
        <w:jc w:val="left"/>
        <w:rPr>
          <w:rFonts w:ascii="宋体" w:hAnsi="宋体" w:cs="Arial"/>
          <w:b/>
          <w:sz w:val="24"/>
          <w:szCs w:val="24"/>
        </w:rPr>
      </w:pPr>
      <w:r>
        <w:rPr>
          <w:rFonts w:ascii="宋体" w:hAnsi="宋体" w:cs="Arial"/>
          <w:b/>
          <w:sz w:val="24"/>
          <w:szCs w:val="24"/>
        </w:rPr>
        <w:t>5.</w:t>
      </w:r>
      <w:r>
        <w:rPr>
          <w:rFonts w:ascii="宋体" w:hAnsi="宋体" w:cs="Arial" w:hint="eastAsia"/>
          <w:b/>
          <w:sz w:val="24"/>
          <w:szCs w:val="24"/>
        </w:rPr>
        <w:t>项目招标上限控制价</w:t>
      </w:r>
    </w:p>
    <w:p w14:paraId="5F48CFBA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本项目招标上限控制价（人民币）为：</w:t>
      </w:r>
    </w:p>
    <w:p w14:paraId="0755FBD9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A</w:t>
      </w:r>
      <w:r>
        <w:rPr>
          <w:rFonts w:ascii="宋体" w:hAnsi="宋体" w:cs="Arial" w:hint="eastAsia"/>
          <w:bCs/>
          <w:sz w:val="24"/>
        </w:rPr>
        <w:t>分标</w:t>
      </w:r>
      <w:r>
        <w:rPr>
          <w:rFonts w:ascii="宋体" w:hAnsi="宋体" w:cs="Arial" w:hint="eastAsia"/>
          <w:bCs/>
          <w:sz w:val="24"/>
          <w:u w:val="single"/>
        </w:rPr>
        <w:t>人民币（大写）</w:t>
      </w:r>
      <w:proofErr w:type="gramStart"/>
      <w:r>
        <w:rPr>
          <w:rFonts w:ascii="宋体" w:hAnsi="宋体" w:cs="Arial" w:hint="eastAsia"/>
          <w:bCs/>
          <w:sz w:val="24"/>
          <w:u w:val="single"/>
        </w:rPr>
        <w:t>肆佰柒拾柒万捌仟肆佰零贰</w:t>
      </w:r>
      <w:proofErr w:type="gramEnd"/>
      <w:r>
        <w:rPr>
          <w:rFonts w:ascii="宋体" w:hAnsi="宋体" w:cs="Arial" w:hint="eastAsia"/>
          <w:bCs/>
          <w:sz w:val="24"/>
          <w:u w:val="single"/>
        </w:rPr>
        <w:t>元整（￥</w:t>
      </w:r>
      <w:r>
        <w:rPr>
          <w:rFonts w:ascii="宋体" w:hAnsi="宋体" w:cs="Arial"/>
          <w:bCs/>
          <w:sz w:val="24"/>
          <w:u w:val="single"/>
        </w:rPr>
        <w:t>4778402.00</w:t>
      </w:r>
      <w:r>
        <w:rPr>
          <w:rFonts w:ascii="宋体" w:hAnsi="宋体" w:cs="Arial" w:hint="eastAsia"/>
          <w:bCs/>
          <w:sz w:val="24"/>
          <w:u w:val="single"/>
        </w:rPr>
        <w:t>）</w:t>
      </w:r>
      <w:r>
        <w:rPr>
          <w:rFonts w:ascii="宋体" w:hAnsi="宋体" w:cs="Arial" w:hint="eastAsia"/>
          <w:bCs/>
          <w:sz w:val="24"/>
        </w:rPr>
        <w:t>；</w:t>
      </w:r>
    </w:p>
    <w:p w14:paraId="08AB6F2E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B</w:t>
      </w:r>
      <w:r>
        <w:rPr>
          <w:rFonts w:ascii="宋体" w:hAnsi="宋体" w:cs="Arial" w:hint="eastAsia"/>
          <w:bCs/>
          <w:sz w:val="24"/>
        </w:rPr>
        <w:t>分标</w:t>
      </w:r>
      <w:r>
        <w:rPr>
          <w:rFonts w:ascii="宋体" w:hAnsi="宋体" w:cs="Arial" w:hint="eastAsia"/>
          <w:bCs/>
          <w:sz w:val="24"/>
          <w:u w:val="single"/>
        </w:rPr>
        <w:t>人民币（大写）叁佰玖拾叁万贰仟柒佰叁拾壹元整（￥</w:t>
      </w:r>
      <w:r>
        <w:rPr>
          <w:rFonts w:ascii="宋体" w:hAnsi="宋体" w:cs="Arial"/>
          <w:bCs/>
          <w:sz w:val="24"/>
          <w:u w:val="single"/>
        </w:rPr>
        <w:t>3932731.00</w:t>
      </w:r>
      <w:r>
        <w:rPr>
          <w:rFonts w:ascii="宋体" w:hAnsi="宋体" w:cs="Arial" w:hint="eastAsia"/>
          <w:bCs/>
          <w:sz w:val="24"/>
          <w:u w:val="single"/>
        </w:rPr>
        <w:t>）</w:t>
      </w:r>
      <w:r>
        <w:rPr>
          <w:rFonts w:ascii="宋体" w:hAnsi="宋体" w:cs="Arial" w:hint="eastAsia"/>
          <w:bCs/>
          <w:sz w:val="24"/>
        </w:rPr>
        <w:t>。</w:t>
      </w:r>
    </w:p>
    <w:p w14:paraId="33D4E5CB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（各分部项目报价限额详见投标人须知。）</w:t>
      </w:r>
    </w:p>
    <w:p w14:paraId="09806B6D" w14:textId="77777777" w:rsidR="00E76906" w:rsidRDefault="00E76906" w:rsidP="00E76906">
      <w:pPr>
        <w:snapToGrid w:val="0"/>
        <w:spacing w:line="400" w:lineRule="exact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/>
          <w:b/>
          <w:bCs/>
          <w:sz w:val="24"/>
        </w:rPr>
        <w:t>6.</w:t>
      </w:r>
      <w:r>
        <w:rPr>
          <w:rFonts w:ascii="宋体" w:hAnsi="宋体" w:cs="Arial" w:hint="eastAsia"/>
          <w:b/>
          <w:bCs/>
          <w:sz w:val="24"/>
        </w:rPr>
        <w:t>投标保证金</w:t>
      </w:r>
    </w:p>
    <w:p w14:paraId="1EA5DD70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A</w:t>
      </w:r>
      <w:r>
        <w:rPr>
          <w:rFonts w:ascii="宋体" w:hAnsi="宋体" w:cs="Arial" w:hint="eastAsia"/>
          <w:color w:val="000000"/>
          <w:sz w:val="24"/>
        </w:rPr>
        <w:t>、</w:t>
      </w:r>
      <w:r>
        <w:rPr>
          <w:rFonts w:ascii="宋体" w:hAnsi="宋体" w:cs="Arial"/>
          <w:color w:val="000000"/>
          <w:sz w:val="24"/>
        </w:rPr>
        <w:t>B</w:t>
      </w:r>
      <w:r>
        <w:rPr>
          <w:rFonts w:ascii="宋体" w:hAnsi="宋体" w:cs="Arial" w:hint="eastAsia"/>
          <w:color w:val="000000"/>
          <w:sz w:val="24"/>
        </w:rPr>
        <w:t>分标的投标保证金（人民币）均为：</w:t>
      </w:r>
      <w:r>
        <w:rPr>
          <w:rFonts w:ascii="宋体" w:hAnsi="宋体" w:cs="Arial" w:hint="eastAsia"/>
          <w:color w:val="000000"/>
          <w:sz w:val="24"/>
          <w:u w:val="single"/>
        </w:rPr>
        <w:t>伍万元整（￥</w:t>
      </w:r>
      <w:r>
        <w:rPr>
          <w:rFonts w:ascii="宋体" w:hAnsi="宋体" w:cs="Arial"/>
          <w:color w:val="000000"/>
          <w:sz w:val="24"/>
          <w:u w:val="single"/>
        </w:rPr>
        <w:t>50000.00</w:t>
      </w:r>
      <w:r>
        <w:rPr>
          <w:rFonts w:ascii="宋体" w:hAnsi="宋体" w:cs="Arial" w:hint="eastAsia"/>
          <w:color w:val="000000"/>
          <w:sz w:val="24"/>
        </w:rPr>
        <w:t>），须足额交纳，否则投标无效。</w:t>
      </w:r>
    </w:p>
    <w:p w14:paraId="5C2CC4F0" w14:textId="77777777" w:rsidR="00E76906" w:rsidRDefault="00E76906" w:rsidP="00E76906">
      <w:pPr>
        <w:pStyle w:val="a3"/>
        <w:spacing w:line="360" w:lineRule="auto"/>
        <w:ind w:firstLineChars="200" w:firstLine="472"/>
        <w:rPr>
          <w:rFonts w:ascii="宋体" w:hAnsi="宋体" w:cs="Microsoft JhengHei Light"/>
          <w:color w:val="000000"/>
          <w:spacing w:val="-2"/>
          <w:sz w:val="24"/>
        </w:rPr>
      </w:pPr>
      <w:r>
        <w:rPr>
          <w:rFonts w:ascii="宋体" w:hAnsi="宋体" w:cs="Microsoft JhengHei Light" w:hint="eastAsia"/>
          <w:color w:val="000000"/>
          <w:spacing w:val="-2"/>
          <w:sz w:val="24"/>
        </w:rPr>
        <w:t>投标保证金缴纳时间：</w:t>
      </w:r>
      <w:r>
        <w:rPr>
          <w:rFonts w:ascii="宋体" w:hAnsi="宋体" w:cs="Microsoft JhengHei Light"/>
          <w:b/>
          <w:bCs/>
          <w:color w:val="000000"/>
          <w:spacing w:val="-2"/>
          <w:sz w:val="24"/>
          <w:u w:val="single"/>
        </w:rPr>
        <w:t>2020</w:t>
      </w:r>
      <w:r>
        <w:rPr>
          <w:rFonts w:ascii="宋体" w:hAnsi="宋体" w:cs="Microsoft JhengHei Light" w:hint="eastAsia"/>
          <w:b/>
          <w:bCs/>
          <w:color w:val="000000"/>
          <w:spacing w:val="-2"/>
          <w:sz w:val="24"/>
          <w:u w:val="single"/>
        </w:rPr>
        <w:t>年</w:t>
      </w:r>
      <w:r>
        <w:rPr>
          <w:rFonts w:ascii="宋体" w:hAnsi="宋体" w:cs="Microsoft JhengHei Light"/>
          <w:b/>
          <w:bCs/>
          <w:color w:val="000000"/>
          <w:spacing w:val="-2"/>
          <w:sz w:val="24"/>
          <w:u w:val="single"/>
        </w:rPr>
        <w:t>8</w:t>
      </w:r>
      <w:r>
        <w:rPr>
          <w:rFonts w:ascii="宋体" w:hAnsi="宋体" w:cs="Microsoft JhengHei Light" w:hint="eastAsia"/>
          <w:b/>
          <w:bCs/>
          <w:color w:val="000000"/>
          <w:spacing w:val="-2"/>
          <w:sz w:val="24"/>
          <w:u w:val="single"/>
        </w:rPr>
        <w:t>月</w:t>
      </w:r>
      <w:r>
        <w:rPr>
          <w:rFonts w:ascii="宋体" w:hAnsi="宋体" w:cs="Microsoft JhengHei Light"/>
          <w:b/>
          <w:bCs/>
          <w:color w:val="000000"/>
          <w:spacing w:val="-2"/>
          <w:sz w:val="24"/>
          <w:u w:val="single"/>
        </w:rPr>
        <w:t>5</w:t>
      </w:r>
      <w:r>
        <w:rPr>
          <w:rFonts w:ascii="宋体" w:hAnsi="宋体" w:cs="Microsoft JhengHei Light" w:hint="eastAsia"/>
          <w:b/>
          <w:bCs/>
          <w:color w:val="000000"/>
          <w:spacing w:val="-2"/>
          <w:sz w:val="24"/>
          <w:u w:val="single"/>
        </w:rPr>
        <w:t>日</w:t>
      </w:r>
      <w:r>
        <w:rPr>
          <w:rFonts w:ascii="宋体" w:hAnsi="宋体" w:cs="Microsoft JhengHei Light"/>
          <w:b/>
          <w:bCs/>
          <w:color w:val="000000"/>
          <w:spacing w:val="-2"/>
          <w:sz w:val="24"/>
          <w:u w:val="single"/>
        </w:rPr>
        <w:t>14</w:t>
      </w:r>
      <w:r>
        <w:rPr>
          <w:rFonts w:ascii="宋体" w:hAnsi="宋体" w:cs="Microsoft JhengHei Light" w:hint="eastAsia"/>
          <w:b/>
          <w:bCs/>
          <w:color w:val="000000"/>
          <w:spacing w:val="-2"/>
          <w:sz w:val="24"/>
          <w:u w:val="single"/>
        </w:rPr>
        <w:t>时</w:t>
      </w:r>
      <w:r>
        <w:rPr>
          <w:rFonts w:ascii="宋体" w:hAnsi="宋体" w:cs="Microsoft JhengHei Light"/>
          <w:b/>
          <w:bCs/>
          <w:color w:val="000000"/>
          <w:spacing w:val="-2"/>
          <w:sz w:val="24"/>
          <w:u w:val="single"/>
        </w:rPr>
        <w:t>30</w:t>
      </w:r>
      <w:r>
        <w:rPr>
          <w:rFonts w:ascii="宋体" w:hAnsi="宋体" w:cs="Microsoft JhengHei Light" w:hint="eastAsia"/>
          <w:b/>
          <w:bCs/>
          <w:color w:val="000000"/>
          <w:spacing w:val="-2"/>
          <w:sz w:val="24"/>
          <w:u w:val="single"/>
        </w:rPr>
        <w:t>分前</w:t>
      </w:r>
      <w:r>
        <w:rPr>
          <w:rFonts w:ascii="宋体" w:hAnsi="宋体" w:cs="Microsoft JhengHei Light" w:hint="eastAsia"/>
          <w:b/>
          <w:bCs/>
          <w:color w:val="000000"/>
          <w:spacing w:val="-2"/>
          <w:sz w:val="24"/>
        </w:rPr>
        <w:t>。</w:t>
      </w:r>
    </w:p>
    <w:p w14:paraId="3C8C0E51" w14:textId="77777777" w:rsidR="00E76906" w:rsidRDefault="00E76906" w:rsidP="00E76906">
      <w:pPr>
        <w:pStyle w:val="a3"/>
        <w:spacing w:line="360" w:lineRule="auto"/>
        <w:rPr>
          <w:rFonts w:ascii="宋体" w:hAnsi="宋体" w:cs="Microsoft JhengHei Light"/>
          <w:color w:val="000000"/>
          <w:spacing w:val="-2"/>
          <w:sz w:val="24"/>
        </w:rPr>
      </w:pPr>
      <w:r>
        <w:rPr>
          <w:rFonts w:ascii="宋体" w:hAnsi="宋体" w:cs="Microsoft JhengHei Light" w:hint="eastAsia"/>
          <w:color w:val="000000"/>
          <w:spacing w:val="-2"/>
          <w:sz w:val="24"/>
        </w:rPr>
        <w:t>投标保证金缴纳形式：银行转账、电汇、支票、银行汇票、银行本票、银行保函。</w:t>
      </w:r>
    </w:p>
    <w:p w14:paraId="640E1F2D" w14:textId="77777777" w:rsidR="00E76906" w:rsidRDefault="00E76906" w:rsidP="00E76906">
      <w:pPr>
        <w:pStyle w:val="a3"/>
        <w:spacing w:line="360" w:lineRule="auto"/>
        <w:ind w:firstLineChars="200" w:firstLine="472"/>
        <w:rPr>
          <w:rFonts w:ascii="宋体" w:hAnsi="宋体" w:cs="Microsoft JhengHei Light"/>
          <w:color w:val="000000"/>
          <w:spacing w:val="-2"/>
          <w:sz w:val="24"/>
        </w:rPr>
      </w:pPr>
      <w:r>
        <w:rPr>
          <w:rFonts w:ascii="宋体" w:hAnsi="宋体" w:cs="Microsoft JhengHei Light" w:hint="eastAsia"/>
          <w:color w:val="000000"/>
          <w:spacing w:val="-2"/>
          <w:sz w:val="24"/>
        </w:rPr>
        <w:t>若采取银行转账、电汇形式缴纳必须从投标人基本账户转出，否则视为无效投标保证金，缴纳账户如下：</w:t>
      </w:r>
    </w:p>
    <w:p w14:paraId="0CCEF4D1" w14:textId="77777777" w:rsidR="00E76906" w:rsidRDefault="00E76906" w:rsidP="00E76906">
      <w:pPr>
        <w:pStyle w:val="a3"/>
        <w:spacing w:line="360" w:lineRule="auto"/>
        <w:rPr>
          <w:rFonts w:ascii="宋体" w:cs="Microsoft JhengHei Light"/>
          <w:color w:val="000000"/>
          <w:spacing w:val="-2"/>
          <w:sz w:val="24"/>
        </w:rPr>
      </w:pPr>
      <w:r>
        <w:rPr>
          <w:rFonts w:ascii="宋体" w:hAnsi="宋体" w:cs="Microsoft JhengHei Light" w:hint="eastAsia"/>
          <w:color w:val="000000"/>
          <w:spacing w:val="-2"/>
          <w:sz w:val="24"/>
        </w:rPr>
        <w:t>开户名称：广西畅</w:t>
      </w:r>
      <w:proofErr w:type="gramStart"/>
      <w:r>
        <w:rPr>
          <w:rFonts w:ascii="宋体" w:hAnsi="宋体" w:cs="Microsoft JhengHei Light" w:hint="eastAsia"/>
          <w:color w:val="000000"/>
          <w:spacing w:val="-2"/>
          <w:sz w:val="24"/>
        </w:rPr>
        <w:t>鑫</w:t>
      </w:r>
      <w:proofErr w:type="gramEnd"/>
      <w:r>
        <w:rPr>
          <w:rFonts w:ascii="宋体" w:hAnsi="宋体" w:cs="Microsoft JhengHei Light" w:hint="eastAsia"/>
          <w:color w:val="000000"/>
          <w:spacing w:val="-2"/>
          <w:sz w:val="24"/>
        </w:rPr>
        <w:t>工程项目管理咨询有限公司</w:t>
      </w:r>
    </w:p>
    <w:p w14:paraId="7A92A5E0" w14:textId="77777777" w:rsidR="00E76906" w:rsidRDefault="00E76906" w:rsidP="00E76906">
      <w:pPr>
        <w:pStyle w:val="a3"/>
        <w:spacing w:line="360" w:lineRule="auto"/>
        <w:rPr>
          <w:rFonts w:ascii="宋体" w:cs="Microsoft JhengHei Light"/>
          <w:color w:val="000000"/>
          <w:spacing w:val="-2"/>
          <w:sz w:val="24"/>
        </w:rPr>
      </w:pPr>
      <w:r>
        <w:rPr>
          <w:rFonts w:ascii="宋体" w:hAnsi="宋体" w:cs="Microsoft JhengHei Light" w:hint="eastAsia"/>
          <w:color w:val="000000"/>
          <w:spacing w:val="-2"/>
          <w:sz w:val="24"/>
        </w:rPr>
        <w:t>开户银行：中国建设银行股份有限公司南宁五象广场支行</w:t>
      </w:r>
    </w:p>
    <w:p w14:paraId="66F28C2B" w14:textId="77777777" w:rsidR="00E76906" w:rsidRDefault="00E76906" w:rsidP="00E76906">
      <w:pPr>
        <w:pStyle w:val="a3"/>
        <w:spacing w:line="400" w:lineRule="exact"/>
        <w:rPr>
          <w:rFonts w:ascii="宋体" w:hAnsi="宋体" w:cs="Microsoft JhengHei Light"/>
          <w:color w:val="000000"/>
          <w:spacing w:val="-2"/>
          <w:sz w:val="24"/>
        </w:rPr>
      </w:pPr>
      <w:r>
        <w:rPr>
          <w:rFonts w:ascii="宋体" w:hAnsi="宋体" w:cs="Microsoft JhengHei Light" w:hint="eastAsia"/>
          <w:color w:val="000000"/>
          <w:spacing w:val="-2"/>
          <w:sz w:val="24"/>
        </w:rPr>
        <w:lastRenderedPageBreak/>
        <w:t>银行账号：</w:t>
      </w:r>
      <w:r>
        <w:rPr>
          <w:rFonts w:ascii="宋体" w:hAnsi="宋体" w:cs="Microsoft JhengHei Light"/>
          <w:color w:val="000000"/>
          <w:spacing w:val="-2"/>
          <w:sz w:val="24"/>
        </w:rPr>
        <w:t>45050160466300000278</w:t>
      </w:r>
    </w:p>
    <w:p w14:paraId="01F828F6" w14:textId="77777777" w:rsidR="00E76906" w:rsidRDefault="00E76906" w:rsidP="00E76906">
      <w:pPr>
        <w:pStyle w:val="a3"/>
        <w:spacing w:line="400" w:lineRule="exact"/>
        <w:rPr>
          <w:rFonts w:ascii="宋体" w:hAnsi="宋体" w:cs="Microsoft JhengHei Light"/>
          <w:b/>
          <w:spacing w:val="-2"/>
          <w:sz w:val="24"/>
        </w:rPr>
      </w:pPr>
      <w:r>
        <w:rPr>
          <w:rFonts w:ascii="宋体" w:hAnsi="宋体" w:cs="Microsoft JhengHei Light"/>
          <w:b/>
          <w:spacing w:val="-2"/>
          <w:sz w:val="24"/>
        </w:rPr>
        <w:t>7.</w:t>
      </w:r>
      <w:r>
        <w:rPr>
          <w:rFonts w:ascii="宋体" w:hAnsi="宋体" w:cs="Microsoft JhengHei Light" w:hint="eastAsia"/>
          <w:b/>
          <w:spacing w:val="-2"/>
          <w:sz w:val="24"/>
        </w:rPr>
        <w:t>投标文件的递交</w:t>
      </w:r>
    </w:p>
    <w:p w14:paraId="284828F4" w14:textId="77777777" w:rsidR="00E76906" w:rsidRDefault="00E76906" w:rsidP="00E76906">
      <w:pPr>
        <w:snapToGrid w:val="0"/>
        <w:spacing w:line="400" w:lineRule="exact"/>
        <w:ind w:firstLineChars="200" w:firstLine="472"/>
        <w:jc w:val="left"/>
        <w:rPr>
          <w:rFonts w:ascii="宋体" w:hAnsi="宋体" w:cs="Microsoft JhengHei Light"/>
          <w:sz w:val="24"/>
        </w:rPr>
      </w:pPr>
      <w:r>
        <w:rPr>
          <w:rFonts w:ascii="宋体" w:hAnsi="宋体" w:cs="Microsoft JhengHei Light" w:hint="eastAsia"/>
          <w:spacing w:val="-2"/>
          <w:sz w:val="24"/>
        </w:rPr>
        <w:t>投</w:t>
      </w:r>
      <w:r>
        <w:rPr>
          <w:rFonts w:ascii="宋体" w:hAnsi="宋体" w:cs="Microsoft JhengHei Light" w:hint="eastAsia"/>
          <w:sz w:val="24"/>
        </w:rPr>
        <w:t>标人</w:t>
      </w:r>
      <w:r>
        <w:rPr>
          <w:rFonts w:ascii="宋体" w:hAnsi="宋体" w:cs="Microsoft JhengHei Light" w:hint="eastAsia"/>
          <w:spacing w:val="-2"/>
          <w:sz w:val="24"/>
        </w:rPr>
        <w:t>应</w:t>
      </w:r>
      <w:r>
        <w:rPr>
          <w:rFonts w:ascii="宋体" w:hAnsi="宋体" w:cs="Microsoft JhengHei Light" w:hint="eastAsia"/>
          <w:sz w:val="24"/>
        </w:rPr>
        <w:t>于</w:t>
      </w:r>
      <w:r>
        <w:rPr>
          <w:rFonts w:ascii="宋体" w:hAnsi="宋体" w:cs="Microsoft JhengHei Light"/>
          <w:sz w:val="24"/>
          <w:u w:val="single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8</w:t>
      </w:r>
      <w:r>
        <w:rPr>
          <w:rFonts w:ascii="宋体" w:hAnsi="宋体" w:cs="Microsoft JhengHei Light" w:hint="eastAsia"/>
          <w:sz w:val="24"/>
        </w:rPr>
        <w:t>月</w:t>
      </w:r>
      <w:r>
        <w:rPr>
          <w:rFonts w:ascii="宋体" w:hAnsi="宋体" w:cs="Microsoft JhengHei Light"/>
          <w:sz w:val="24"/>
          <w:u w:val="single"/>
        </w:rPr>
        <w:t>5</w:t>
      </w:r>
      <w:r>
        <w:rPr>
          <w:rFonts w:ascii="宋体" w:hAnsi="宋体" w:cs="Microsoft JhengHei Light" w:hint="eastAsia"/>
          <w:sz w:val="24"/>
        </w:rPr>
        <w:t>日</w:t>
      </w:r>
      <w:r>
        <w:rPr>
          <w:rFonts w:ascii="宋体" w:hAnsi="宋体" w:cs="Microsoft JhengHei Light"/>
          <w:sz w:val="24"/>
          <w:u w:val="single"/>
        </w:rPr>
        <w:t>14</w:t>
      </w:r>
      <w:r>
        <w:rPr>
          <w:rFonts w:ascii="宋体" w:hAnsi="宋体" w:cs="Microsoft JhengHei Light" w:hint="eastAsia"/>
          <w:sz w:val="24"/>
        </w:rPr>
        <w:t>时</w:t>
      </w:r>
      <w:r>
        <w:rPr>
          <w:rFonts w:ascii="宋体" w:hAnsi="宋体" w:cs="Microsoft JhengHei Light"/>
          <w:sz w:val="24"/>
          <w:u w:val="single"/>
        </w:rPr>
        <w:t>30</w:t>
      </w:r>
      <w:r>
        <w:rPr>
          <w:rFonts w:ascii="宋体" w:hAnsi="宋体" w:cs="Microsoft JhengHei Light" w:hint="eastAsia"/>
          <w:sz w:val="24"/>
        </w:rPr>
        <w:t>分</w:t>
      </w:r>
      <w:r>
        <w:rPr>
          <w:rFonts w:ascii="宋体" w:hAnsi="宋体" w:cs="Microsoft JhengHei Light" w:hint="eastAsia"/>
          <w:spacing w:val="-2"/>
          <w:sz w:val="24"/>
        </w:rPr>
        <w:t>前</w:t>
      </w:r>
      <w:r>
        <w:rPr>
          <w:rFonts w:ascii="宋体" w:hAnsi="宋体" w:cs="Microsoft JhengHei Light" w:hint="eastAsia"/>
          <w:sz w:val="24"/>
        </w:rPr>
        <w:t>，将</w:t>
      </w:r>
      <w:r>
        <w:rPr>
          <w:rFonts w:ascii="宋体" w:hAnsi="宋体" w:cs="Microsoft JhengHei Light" w:hint="eastAsia"/>
          <w:spacing w:val="-2"/>
          <w:sz w:val="24"/>
        </w:rPr>
        <w:t>投标</w:t>
      </w:r>
      <w:r>
        <w:rPr>
          <w:rFonts w:ascii="宋体" w:hAnsi="宋体" w:cs="Microsoft JhengHei Light" w:hint="eastAsia"/>
          <w:sz w:val="24"/>
        </w:rPr>
        <w:t>文件</w:t>
      </w:r>
      <w:r>
        <w:rPr>
          <w:rFonts w:ascii="宋体" w:hAnsi="宋体" w:cs="Microsoft JhengHei Light" w:hint="eastAsia"/>
          <w:spacing w:val="-2"/>
          <w:sz w:val="24"/>
        </w:rPr>
        <w:t>密</w:t>
      </w:r>
      <w:r>
        <w:rPr>
          <w:rFonts w:ascii="宋体" w:hAnsi="宋体" w:cs="Microsoft JhengHei Light" w:hint="eastAsia"/>
          <w:sz w:val="24"/>
        </w:rPr>
        <w:t>封</w:t>
      </w:r>
      <w:r>
        <w:rPr>
          <w:rFonts w:ascii="宋体" w:hAnsi="宋体" w:cs="Microsoft JhengHei Light" w:hint="eastAsia"/>
          <w:spacing w:val="-2"/>
          <w:sz w:val="24"/>
        </w:rPr>
        <w:t>递</w:t>
      </w:r>
      <w:r>
        <w:rPr>
          <w:rFonts w:ascii="宋体" w:hAnsi="宋体" w:cs="Microsoft JhengHei Light" w:hint="eastAsia"/>
          <w:sz w:val="24"/>
        </w:rPr>
        <w:t>交</w:t>
      </w:r>
      <w:r>
        <w:rPr>
          <w:rFonts w:ascii="宋体" w:hAnsi="宋体" w:cs="Microsoft JhengHei Light" w:hint="eastAsia"/>
          <w:spacing w:val="-2"/>
          <w:sz w:val="24"/>
        </w:rPr>
        <w:t>到合浦县政务服务中心六楼北海市公共资源交易中心合浦分中心</w:t>
      </w:r>
      <w:r>
        <w:rPr>
          <w:rFonts w:ascii="宋体" w:hAnsi="宋体" w:cs="Microsoft JhengHei Light" w:hint="eastAsia"/>
          <w:sz w:val="24"/>
        </w:rPr>
        <w:t>，</w:t>
      </w:r>
      <w:r>
        <w:rPr>
          <w:rFonts w:ascii="宋体" w:hAnsi="宋体" w:cs="Microsoft JhengHei Light" w:hint="eastAsia"/>
          <w:spacing w:val="-2"/>
          <w:sz w:val="24"/>
        </w:rPr>
        <w:t>逾</w:t>
      </w:r>
      <w:r>
        <w:rPr>
          <w:rFonts w:ascii="宋体" w:hAnsi="宋体" w:cs="Microsoft JhengHei Light" w:hint="eastAsia"/>
          <w:sz w:val="24"/>
        </w:rPr>
        <w:t>期</w:t>
      </w:r>
      <w:r>
        <w:rPr>
          <w:rFonts w:ascii="宋体" w:hAnsi="宋体" w:cs="Microsoft JhengHei Light" w:hint="eastAsia"/>
          <w:spacing w:val="-2"/>
          <w:sz w:val="24"/>
        </w:rPr>
        <w:t>送</w:t>
      </w:r>
      <w:r>
        <w:rPr>
          <w:rFonts w:ascii="宋体" w:hAnsi="宋体" w:cs="Microsoft JhengHei Light" w:hint="eastAsia"/>
          <w:sz w:val="24"/>
        </w:rPr>
        <w:t>达的或者未送达指定地点的投标文件，招标人不予受理。</w:t>
      </w:r>
    </w:p>
    <w:p w14:paraId="7357EC56" w14:textId="77777777" w:rsidR="00E76906" w:rsidRDefault="00E76906" w:rsidP="00E76906">
      <w:pPr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注：投标人的法定代表人（或其委托代理人）凭个人有效身份证明原件签到后递交投标文件，到截标时间止，投标人法定代表人未能出示有效身份证明原件（含身份证明）</w:t>
      </w:r>
      <w:r>
        <w:rPr>
          <w:rFonts w:ascii="宋体" w:hAnsi="宋体"/>
          <w:b/>
          <w:sz w:val="24"/>
        </w:rPr>
        <w:t>[</w:t>
      </w:r>
      <w:r>
        <w:rPr>
          <w:rFonts w:ascii="宋体" w:hAnsi="宋体" w:hint="eastAsia"/>
          <w:b/>
          <w:sz w:val="24"/>
        </w:rPr>
        <w:t>或委托代理人未能出示有效身份证明原件（含授权委托书及身份证明）</w:t>
      </w:r>
      <w:r>
        <w:rPr>
          <w:rFonts w:ascii="宋体" w:hAnsi="宋体"/>
          <w:b/>
          <w:sz w:val="24"/>
        </w:rPr>
        <w:t>]</w:t>
      </w:r>
      <w:r>
        <w:rPr>
          <w:rFonts w:ascii="宋体" w:hAnsi="宋体" w:hint="eastAsia"/>
          <w:b/>
          <w:sz w:val="24"/>
        </w:rPr>
        <w:t>的，其投标文件不予接收。</w:t>
      </w:r>
    </w:p>
    <w:p w14:paraId="0F128BF7" w14:textId="77777777" w:rsidR="00E76906" w:rsidRDefault="00E76906" w:rsidP="00E76906">
      <w:pPr>
        <w:snapToGrid w:val="0"/>
        <w:spacing w:line="400" w:lineRule="exact"/>
        <w:rPr>
          <w:rFonts w:ascii="宋体" w:hAnsi="宋体" w:cs="Arial"/>
          <w:sz w:val="24"/>
        </w:rPr>
      </w:pPr>
      <w:r>
        <w:rPr>
          <w:rFonts w:ascii="宋体" w:hAnsi="宋体" w:cs="Arial"/>
          <w:b/>
          <w:bCs/>
          <w:sz w:val="24"/>
        </w:rPr>
        <w:t>8.</w:t>
      </w:r>
      <w:r>
        <w:rPr>
          <w:rFonts w:ascii="宋体" w:hAnsi="宋体" w:cs="Arial" w:hint="eastAsia"/>
          <w:b/>
          <w:bCs/>
          <w:sz w:val="24"/>
        </w:rPr>
        <w:t>开标时间及地点</w:t>
      </w:r>
      <w:r>
        <w:rPr>
          <w:rFonts w:ascii="宋体" w:hAnsi="宋体" w:cs="Arial" w:hint="eastAsia"/>
          <w:sz w:val="24"/>
        </w:rPr>
        <w:t>：</w:t>
      </w:r>
    </w:p>
    <w:p w14:paraId="55904BC9" w14:textId="77777777" w:rsidR="00E76906" w:rsidRDefault="00E76906" w:rsidP="00E76906">
      <w:pPr>
        <w:spacing w:line="400" w:lineRule="exact"/>
        <w:ind w:firstLineChars="200" w:firstLine="472"/>
        <w:rPr>
          <w:rFonts w:ascii="宋体" w:hAnsi="宋体" w:cs="Microsoft JhengHei Light"/>
          <w:sz w:val="24"/>
        </w:rPr>
      </w:pPr>
      <w:r>
        <w:rPr>
          <w:rFonts w:ascii="宋体" w:hAnsi="宋体" w:cs="Microsoft JhengHei Light" w:hint="eastAsia"/>
          <w:spacing w:val="-2"/>
          <w:sz w:val="24"/>
        </w:rPr>
        <w:t>本</w:t>
      </w:r>
      <w:r>
        <w:rPr>
          <w:rFonts w:ascii="宋体" w:hAnsi="宋体" w:cs="Microsoft JhengHei Light" w:hint="eastAsia"/>
          <w:sz w:val="24"/>
        </w:rPr>
        <w:t>次</w:t>
      </w:r>
      <w:r>
        <w:rPr>
          <w:rFonts w:ascii="宋体" w:hAnsi="宋体" w:cs="Microsoft JhengHei Light" w:hint="eastAsia"/>
          <w:spacing w:val="-2"/>
          <w:sz w:val="24"/>
        </w:rPr>
        <w:t>招</w:t>
      </w:r>
      <w:r>
        <w:rPr>
          <w:rFonts w:ascii="宋体" w:hAnsi="宋体" w:cs="Microsoft JhengHei Light" w:hint="eastAsia"/>
          <w:sz w:val="24"/>
        </w:rPr>
        <w:t>标</w:t>
      </w:r>
      <w:r>
        <w:rPr>
          <w:rFonts w:ascii="宋体" w:hAnsi="宋体" w:cs="Microsoft JhengHei Light" w:hint="eastAsia"/>
          <w:spacing w:val="-2"/>
          <w:sz w:val="24"/>
        </w:rPr>
        <w:t>将</w:t>
      </w:r>
      <w:r>
        <w:rPr>
          <w:rFonts w:ascii="宋体" w:hAnsi="宋体" w:cs="Microsoft JhengHei Light" w:hint="eastAsia"/>
          <w:sz w:val="24"/>
        </w:rPr>
        <w:t>于</w:t>
      </w:r>
      <w:r>
        <w:rPr>
          <w:rFonts w:ascii="宋体" w:hAnsi="宋体" w:cs="Microsoft JhengHei Light"/>
          <w:sz w:val="24"/>
          <w:u w:val="single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8</w:t>
      </w:r>
      <w:r>
        <w:rPr>
          <w:rFonts w:ascii="宋体" w:hAnsi="宋体" w:cs="Microsoft JhengHei Light" w:hint="eastAsia"/>
          <w:sz w:val="24"/>
        </w:rPr>
        <w:t>月</w:t>
      </w:r>
      <w:r>
        <w:rPr>
          <w:rFonts w:ascii="宋体" w:hAnsi="宋体" w:cs="Microsoft JhengHei Light"/>
          <w:sz w:val="24"/>
          <w:u w:val="single"/>
        </w:rPr>
        <w:t>5</w:t>
      </w:r>
      <w:r>
        <w:rPr>
          <w:rFonts w:ascii="宋体" w:hAnsi="宋体" w:cs="Microsoft JhengHei Light" w:hint="eastAsia"/>
          <w:sz w:val="24"/>
        </w:rPr>
        <w:t>日</w:t>
      </w:r>
      <w:r>
        <w:rPr>
          <w:rFonts w:ascii="宋体" w:hAnsi="宋体" w:cs="Microsoft JhengHei Light"/>
          <w:sz w:val="24"/>
          <w:u w:val="single"/>
        </w:rPr>
        <w:t>14</w:t>
      </w:r>
      <w:r>
        <w:rPr>
          <w:rFonts w:ascii="宋体" w:hAnsi="宋体" w:cs="Microsoft JhengHei Light" w:hint="eastAsia"/>
          <w:sz w:val="24"/>
        </w:rPr>
        <w:t>时</w:t>
      </w:r>
      <w:r>
        <w:rPr>
          <w:rFonts w:ascii="宋体" w:hAnsi="宋体" w:cs="Microsoft JhengHei Light"/>
          <w:sz w:val="24"/>
          <w:u w:val="single"/>
        </w:rPr>
        <w:t>30</w:t>
      </w:r>
      <w:r>
        <w:rPr>
          <w:rFonts w:ascii="宋体" w:hAnsi="宋体" w:cs="Microsoft JhengHei Light" w:hint="eastAsia"/>
          <w:sz w:val="24"/>
        </w:rPr>
        <w:t>分</w:t>
      </w:r>
      <w:r>
        <w:rPr>
          <w:rFonts w:ascii="宋体" w:hAnsi="宋体" w:cs="Microsoft JhengHei Light" w:hint="eastAsia"/>
          <w:spacing w:val="-14"/>
          <w:sz w:val="24"/>
        </w:rPr>
        <w:t>，</w:t>
      </w:r>
      <w:r>
        <w:rPr>
          <w:rFonts w:ascii="宋体" w:hAnsi="宋体" w:cs="Microsoft JhengHei Light" w:hint="eastAsia"/>
          <w:spacing w:val="-2"/>
          <w:sz w:val="24"/>
        </w:rPr>
        <w:t>在合浦县政务服务中心六楼北海市公共资源交易中心合浦分中心开</w:t>
      </w:r>
      <w:r>
        <w:rPr>
          <w:rFonts w:ascii="宋体" w:hAnsi="宋体" w:cs="Microsoft JhengHei Light" w:hint="eastAsia"/>
          <w:sz w:val="24"/>
        </w:rPr>
        <w:t>标</w:t>
      </w:r>
      <w:r>
        <w:rPr>
          <w:rFonts w:ascii="宋体" w:hAnsi="宋体" w:cs="Microsoft JhengHei Light" w:hint="eastAsia"/>
          <w:spacing w:val="-2"/>
          <w:sz w:val="24"/>
        </w:rPr>
        <w:t>，</w:t>
      </w:r>
      <w:r>
        <w:rPr>
          <w:rFonts w:ascii="宋体" w:hAnsi="宋体" w:cs="Microsoft JhengHei Light" w:hint="eastAsia"/>
          <w:sz w:val="24"/>
        </w:rPr>
        <w:t>投标</w:t>
      </w:r>
      <w:r>
        <w:rPr>
          <w:rFonts w:ascii="宋体" w:hAnsi="宋体" w:cs="Microsoft JhengHei Light" w:hint="eastAsia"/>
          <w:spacing w:val="-2"/>
          <w:sz w:val="24"/>
        </w:rPr>
        <w:t>人</w:t>
      </w:r>
      <w:r>
        <w:rPr>
          <w:rFonts w:ascii="宋体" w:hAnsi="宋体" w:cs="Microsoft JhengHei Light" w:hint="eastAsia"/>
          <w:sz w:val="24"/>
        </w:rPr>
        <w:t>可</w:t>
      </w:r>
      <w:r>
        <w:rPr>
          <w:rFonts w:ascii="宋体" w:hAnsi="宋体" w:cs="Microsoft JhengHei Light" w:hint="eastAsia"/>
          <w:spacing w:val="-2"/>
          <w:sz w:val="24"/>
        </w:rPr>
        <w:t>以</w:t>
      </w:r>
      <w:r>
        <w:rPr>
          <w:rFonts w:ascii="宋体" w:hAnsi="宋体" w:cs="Microsoft JhengHei Light" w:hint="eastAsia"/>
          <w:sz w:val="24"/>
        </w:rPr>
        <w:t>由</w:t>
      </w:r>
      <w:r>
        <w:rPr>
          <w:rFonts w:ascii="宋体" w:hAnsi="宋体" w:cs="Microsoft JhengHei Light" w:hint="eastAsia"/>
          <w:spacing w:val="-2"/>
          <w:sz w:val="24"/>
        </w:rPr>
        <w:t>法</w:t>
      </w:r>
      <w:r>
        <w:rPr>
          <w:rFonts w:ascii="宋体" w:hAnsi="宋体" w:cs="Microsoft JhengHei Light" w:hint="eastAsia"/>
          <w:sz w:val="24"/>
        </w:rPr>
        <w:t>定</w:t>
      </w:r>
      <w:r>
        <w:rPr>
          <w:rFonts w:ascii="宋体" w:hAnsi="宋体" w:cs="Microsoft JhengHei Light" w:hint="eastAsia"/>
          <w:spacing w:val="-2"/>
          <w:sz w:val="24"/>
        </w:rPr>
        <w:t>代</w:t>
      </w:r>
      <w:r>
        <w:rPr>
          <w:rFonts w:ascii="宋体" w:hAnsi="宋体" w:cs="Microsoft JhengHei Light" w:hint="eastAsia"/>
          <w:sz w:val="24"/>
        </w:rPr>
        <w:t>表</w:t>
      </w:r>
      <w:r>
        <w:rPr>
          <w:rFonts w:ascii="宋体" w:hAnsi="宋体" w:cs="Microsoft JhengHei Light" w:hint="eastAsia"/>
          <w:spacing w:val="-2"/>
          <w:sz w:val="24"/>
        </w:rPr>
        <w:t>人</w:t>
      </w:r>
      <w:r>
        <w:rPr>
          <w:rFonts w:ascii="宋体" w:hAnsi="宋体" w:cs="Microsoft JhengHei Light" w:hint="eastAsia"/>
          <w:sz w:val="24"/>
        </w:rPr>
        <w:t>或委</w:t>
      </w:r>
      <w:r>
        <w:rPr>
          <w:rFonts w:ascii="宋体" w:hAnsi="宋体" w:cs="Microsoft JhengHei Light" w:hint="eastAsia"/>
          <w:spacing w:val="-2"/>
          <w:sz w:val="24"/>
        </w:rPr>
        <w:t>托</w:t>
      </w:r>
      <w:r>
        <w:rPr>
          <w:rFonts w:ascii="宋体" w:hAnsi="宋体" w:cs="Microsoft JhengHei Light" w:hint="eastAsia"/>
          <w:sz w:val="24"/>
        </w:rPr>
        <w:t>代</w:t>
      </w:r>
      <w:r>
        <w:rPr>
          <w:rFonts w:ascii="宋体" w:hAnsi="宋体" w:cs="Microsoft JhengHei Light" w:hint="eastAsia"/>
          <w:spacing w:val="-2"/>
          <w:sz w:val="24"/>
        </w:rPr>
        <w:t>理</w:t>
      </w:r>
      <w:r>
        <w:rPr>
          <w:rFonts w:ascii="宋体" w:hAnsi="宋体" w:cs="Microsoft JhengHei Light" w:hint="eastAsia"/>
          <w:sz w:val="24"/>
        </w:rPr>
        <w:t>人</w:t>
      </w:r>
      <w:r>
        <w:rPr>
          <w:rFonts w:ascii="宋体" w:hAnsi="宋体" w:cs="Microsoft JhengHei Light" w:hint="eastAsia"/>
          <w:spacing w:val="-2"/>
          <w:sz w:val="24"/>
        </w:rPr>
        <w:t>出</w:t>
      </w:r>
      <w:r>
        <w:rPr>
          <w:rFonts w:ascii="宋体" w:hAnsi="宋体" w:cs="Microsoft JhengHei Light" w:hint="eastAsia"/>
          <w:sz w:val="24"/>
        </w:rPr>
        <w:t>席</w:t>
      </w:r>
      <w:r>
        <w:rPr>
          <w:rFonts w:ascii="宋体" w:hAnsi="宋体" w:cs="Microsoft JhengHei Light" w:hint="eastAsia"/>
          <w:spacing w:val="-2"/>
          <w:sz w:val="24"/>
        </w:rPr>
        <w:t>开</w:t>
      </w:r>
      <w:r>
        <w:rPr>
          <w:rFonts w:ascii="宋体" w:hAnsi="宋体" w:cs="Microsoft JhengHei Light" w:hint="eastAsia"/>
          <w:sz w:val="24"/>
        </w:rPr>
        <w:t>标</w:t>
      </w:r>
      <w:r>
        <w:rPr>
          <w:rFonts w:ascii="宋体" w:hAnsi="宋体" w:cs="Microsoft JhengHei Light" w:hint="eastAsia"/>
          <w:spacing w:val="-2"/>
          <w:sz w:val="24"/>
        </w:rPr>
        <w:t>会</w:t>
      </w:r>
      <w:r>
        <w:rPr>
          <w:rFonts w:ascii="宋体" w:hAnsi="宋体" w:cs="Microsoft JhengHei Light" w:hint="eastAsia"/>
          <w:sz w:val="24"/>
        </w:rPr>
        <w:t>议（</w:t>
      </w:r>
      <w:r>
        <w:rPr>
          <w:rFonts w:ascii="宋体" w:hAnsi="宋体" w:cs="Microsoft JhengHei Light" w:hint="eastAsia"/>
          <w:spacing w:val="-2"/>
          <w:sz w:val="24"/>
        </w:rPr>
        <w:t>携</w:t>
      </w:r>
      <w:r>
        <w:rPr>
          <w:rFonts w:ascii="宋体" w:hAnsi="宋体" w:cs="Microsoft JhengHei Light" w:hint="eastAsia"/>
          <w:sz w:val="24"/>
        </w:rPr>
        <w:t>带</w:t>
      </w:r>
      <w:r>
        <w:rPr>
          <w:rFonts w:ascii="宋体" w:hAnsi="宋体" w:cs="Microsoft JhengHei Light" w:hint="eastAsia"/>
          <w:spacing w:val="-2"/>
          <w:sz w:val="24"/>
        </w:rPr>
        <w:t>本</w:t>
      </w:r>
      <w:r>
        <w:rPr>
          <w:rFonts w:ascii="宋体" w:hAnsi="宋体" w:cs="Microsoft JhengHei Light" w:hint="eastAsia"/>
          <w:sz w:val="24"/>
        </w:rPr>
        <w:t>人</w:t>
      </w:r>
      <w:r>
        <w:rPr>
          <w:rFonts w:ascii="宋体" w:hAnsi="宋体" w:cs="Microsoft JhengHei Light" w:hint="eastAsia"/>
          <w:spacing w:val="-2"/>
          <w:sz w:val="24"/>
        </w:rPr>
        <w:t>身</w:t>
      </w:r>
      <w:r>
        <w:rPr>
          <w:rFonts w:ascii="宋体" w:hAnsi="宋体" w:cs="Microsoft JhengHei Light" w:hint="eastAsia"/>
          <w:sz w:val="24"/>
        </w:rPr>
        <w:t>份</w:t>
      </w:r>
      <w:r>
        <w:rPr>
          <w:rFonts w:ascii="宋体" w:hAnsi="宋体" w:cs="Microsoft JhengHei Light" w:hint="eastAsia"/>
          <w:spacing w:val="-2"/>
          <w:sz w:val="24"/>
        </w:rPr>
        <w:t>证</w:t>
      </w:r>
      <w:r>
        <w:rPr>
          <w:rFonts w:ascii="宋体" w:hAnsi="宋体" w:cs="Microsoft JhengHei Light" w:hint="eastAsia"/>
          <w:sz w:val="24"/>
        </w:rPr>
        <w:t>原</w:t>
      </w:r>
      <w:r>
        <w:rPr>
          <w:rFonts w:ascii="宋体" w:hAnsi="宋体" w:cs="Microsoft JhengHei Light" w:hint="eastAsia"/>
          <w:spacing w:val="-2"/>
          <w:sz w:val="24"/>
        </w:rPr>
        <w:t>件等</w:t>
      </w:r>
      <w:r>
        <w:rPr>
          <w:rFonts w:ascii="宋体" w:hAnsi="宋体" w:cs="Microsoft JhengHei Light" w:hint="eastAsia"/>
          <w:sz w:val="24"/>
        </w:rPr>
        <w:t>，</w:t>
      </w:r>
      <w:r>
        <w:rPr>
          <w:rFonts w:ascii="宋体" w:hAnsi="宋体" w:cs="Microsoft JhengHei Light" w:hint="eastAsia"/>
          <w:spacing w:val="-2"/>
          <w:sz w:val="24"/>
        </w:rPr>
        <w:t>委</w:t>
      </w:r>
      <w:r>
        <w:rPr>
          <w:rFonts w:ascii="宋体" w:hAnsi="宋体" w:cs="Microsoft JhengHei Light" w:hint="eastAsia"/>
          <w:sz w:val="24"/>
        </w:rPr>
        <w:t>托代理</w:t>
      </w:r>
      <w:r>
        <w:rPr>
          <w:rFonts w:ascii="宋体" w:hAnsi="宋体" w:cs="Microsoft JhengHei Light" w:hint="eastAsia"/>
          <w:spacing w:val="-2"/>
          <w:sz w:val="24"/>
        </w:rPr>
        <w:t>人</w:t>
      </w:r>
      <w:r>
        <w:rPr>
          <w:rFonts w:ascii="宋体" w:hAnsi="宋体" w:cs="Microsoft JhengHei Light" w:hint="eastAsia"/>
          <w:sz w:val="24"/>
        </w:rPr>
        <w:t>出</w:t>
      </w:r>
      <w:r>
        <w:rPr>
          <w:rFonts w:ascii="宋体" w:hAnsi="宋体" w:cs="Microsoft JhengHei Light" w:hint="eastAsia"/>
          <w:spacing w:val="-2"/>
          <w:sz w:val="24"/>
        </w:rPr>
        <w:t>席</w:t>
      </w:r>
      <w:r>
        <w:rPr>
          <w:rFonts w:ascii="宋体" w:hAnsi="宋体" w:cs="Microsoft JhengHei Light" w:hint="eastAsia"/>
          <w:sz w:val="24"/>
        </w:rPr>
        <w:t>应</w:t>
      </w:r>
      <w:r>
        <w:rPr>
          <w:rFonts w:ascii="宋体" w:hAnsi="宋体" w:cs="Microsoft JhengHei Light" w:hint="eastAsia"/>
          <w:spacing w:val="-2"/>
          <w:sz w:val="24"/>
        </w:rPr>
        <w:t>携</w:t>
      </w:r>
      <w:r>
        <w:rPr>
          <w:rFonts w:ascii="宋体" w:hAnsi="宋体" w:cs="Microsoft JhengHei Light" w:hint="eastAsia"/>
          <w:sz w:val="24"/>
        </w:rPr>
        <w:t>带</w:t>
      </w:r>
      <w:r>
        <w:rPr>
          <w:rFonts w:ascii="宋体" w:hAnsi="宋体" w:cs="Microsoft JhengHei Light" w:hint="eastAsia"/>
          <w:spacing w:val="-2"/>
          <w:sz w:val="24"/>
        </w:rPr>
        <w:t>单</w:t>
      </w:r>
      <w:r>
        <w:rPr>
          <w:rFonts w:ascii="宋体" w:hAnsi="宋体" w:cs="Microsoft JhengHei Light" w:hint="eastAsia"/>
          <w:sz w:val="24"/>
        </w:rPr>
        <w:t>位</w:t>
      </w:r>
      <w:r>
        <w:rPr>
          <w:rFonts w:ascii="宋体" w:hAnsi="宋体" w:cs="Microsoft JhengHei Light" w:hint="eastAsia"/>
          <w:spacing w:val="-2"/>
          <w:sz w:val="24"/>
        </w:rPr>
        <w:t>授</w:t>
      </w:r>
      <w:r>
        <w:rPr>
          <w:rFonts w:ascii="宋体" w:hAnsi="宋体" w:cs="Microsoft JhengHei Light" w:hint="eastAsia"/>
          <w:sz w:val="24"/>
        </w:rPr>
        <w:t>权委</w:t>
      </w:r>
      <w:r>
        <w:rPr>
          <w:rFonts w:ascii="宋体" w:hAnsi="宋体" w:cs="Microsoft JhengHei Light" w:hint="eastAsia"/>
          <w:spacing w:val="-2"/>
          <w:sz w:val="24"/>
        </w:rPr>
        <w:t>托</w:t>
      </w:r>
      <w:r>
        <w:rPr>
          <w:rFonts w:ascii="宋体" w:hAnsi="宋体" w:cs="Microsoft JhengHei Light" w:hint="eastAsia"/>
          <w:sz w:val="24"/>
        </w:rPr>
        <w:t>书</w:t>
      </w:r>
      <w:r>
        <w:rPr>
          <w:rFonts w:ascii="宋体" w:hAnsi="宋体" w:cs="Microsoft JhengHei Light" w:hint="eastAsia"/>
          <w:spacing w:val="-2"/>
          <w:sz w:val="24"/>
        </w:rPr>
        <w:t>原</w:t>
      </w:r>
      <w:r>
        <w:rPr>
          <w:rFonts w:ascii="宋体" w:hAnsi="宋体" w:cs="Microsoft JhengHei Light" w:hint="eastAsia"/>
          <w:sz w:val="24"/>
        </w:rPr>
        <w:t>件等</w:t>
      </w:r>
      <w:r>
        <w:rPr>
          <w:rFonts w:ascii="宋体" w:hAnsi="宋体" w:cs="Microsoft JhengHei Light" w:hint="eastAsia"/>
          <w:spacing w:val="-2"/>
          <w:sz w:val="24"/>
        </w:rPr>
        <w:t>）</w:t>
      </w:r>
      <w:r>
        <w:rPr>
          <w:rFonts w:ascii="宋体" w:hAnsi="宋体" w:cs="Microsoft JhengHei Light" w:hint="eastAsia"/>
          <w:sz w:val="24"/>
        </w:rPr>
        <w:t>。</w:t>
      </w:r>
    </w:p>
    <w:p w14:paraId="1BB83BAF" w14:textId="77777777" w:rsidR="00E76906" w:rsidRDefault="00E76906" w:rsidP="00E76906">
      <w:pPr>
        <w:spacing w:line="400" w:lineRule="exact"/>
        <w:rPr>
          <w:rFonts w:ascii="宋体" w:hAnsi="宋体" w:cs="Microsoft JhengHei Light"/>
          <w:b/>
          <w:sz w:val="24"/>
        </w:rPr>
      </w:pPr>
      <w:r>
        <w:rPr>
          <w:rFonts w:ascii="宋体" w:hAnsi="宋体" w:cs="Microsoft JhengHei Light"/>
          <w:b/>
          <w:sz w:val="24"/>
        </w:rPr>
        <w:t>9.</w:t>
      </w:r>
      <w:r>
        <w:rPr>
          <w:rFonts w:ascii="宋体" w:hAnsi="宋体" w:cs="Microsoft JhengHei Light" w:hint="eastAsia"/>
          <w:b/>
          <w:sz w:val="24"/>
        </w:rPr>
        <w:t>网上查询地址</w:t>
      </w:r>
    </w:p>
    <w:p w14:paraId="05D65E01" w14:textId="77777777" w:rsidR="00E76906" w:rsidRDefault="00E76906" w:rsidP="00E76906">
      <w:pPr>
        <w:pStyle w:val="a5"/>
        <w:spacing w:after="120" w:line="400" w:lineRule="exact"/>
        <w:ind w:firstLineChars="250" w:firstLine="600"/>
        <w:jc w:val="left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t>中国政府采购网</w:t>
      </w:r>
      <w:r>
        <w:rPr>
          <w:rFonts w:hAnsi="宋体"/>
          <w:kern w:val="2"/>
          <w:sz w:val="24"/>
          <w:szCs w:val="24"/>
        </w:rPr>
        <w:t>(www.ccgp.gov.cn)</w:t>
      </w:r>
      <w:r>
        <w:rPr>
          <w:rFonts w:hAnsi="宋体" w:hint="eastAsia"/>
          <w:kern w:val="2"/>
          <w:sz w:val="24"/>
          <w:szCs w:val="24"/>
        </w:rPr>
        <w:t>、广西壮族自治区政府采购网（</w:t>
      </w:r>
      <w:r>
        <w:rPr>
          <w:rFonts w:hAnsi="宋体"/>
          <w:kern w:val="2"/>
          <w:sz w:val="24"/>
          <w:szCs w:val="24"/>
        </w:rPr>
        <w:t>www.gxzfcg.gov.cn</w:t>
      </w:r>
      <w:r>
        <w:rPr>
          <w:rFonts w:hAnsi="宋体" w:hint="eastAsia"/>
          <w:kern w:val="2"/>
          <w:sz w:val="24"/>
          <w:szCs w:val="24"/>
        </w:rPr>
        <w:t>）、</w:t>
      </w:r>
      <w:r>
        <w:rPr>
          <w:rFonts w:hAnsi="宋体" w:cs="宋体" w:hint="eastAsia"/>
          <w:sz w:val="24"/>
          <w:szCs w:val="24"/>
        </w:rPr>
        <w:t>广西壮族自治区招标投标公共服务平台（</w:t>
      </w:r>
      <w:r>
        <w:rPr>
          <w:rFonts w:hAnsi="宋体" w:cs="宋体"/>
          <w:sz w:val="24"/>
          <w:szCs w:val="24"/>
        </w:rPr>
        <w:t>http://ztb.gxi.gov.cn</w:t>
      </w:r>
      <w:r>
        <w:rPr>
          <w:rFonts w:hAnsi="宋体" w:cs="宋体" w:hint="eastAsia"/>
          <w:sz w:val="24"/>
          <w:szCs w:val="24"/>
        </w:rPr>
        <w:t>）</w:t>
      </w:r>
      <w:r>
        <w:rPr>
          <w:rFonts w:hAnsi="宋体" w:hint="eastAsia"/>
          <w:kern w:val="2"/>
          <w:sz w:val="24"/>
          <w:szCs w:val="24"/>
        </w:rPr>
        <w:t>。</w:t>
      </w:r>
    </w:p>
    <w:p w14:paraId="0BE0ED09" w14:textId="77777777" w:rsidR="00E76906" w:rsidRDefault="00E76906" w:rsidP="00E76906">
      <w:pPr>
        <w:pStyle w:val="a5"/>
        <w:spacing w:after="120" w:line="400" w:lineRule="exact"/>
        <w:jc w:val="left"/>
        <w:rPr>
          <w:rFonts w:hAnsi="宋体"/>
          <w:b/>
          <w:kern w:val="2"/>
          <w:sz w:val="24"/>
          <w:szCs w:val="24"/>
        </w:rPr>
      </w:pPr>
      <w:r>
        <w:rPr>
          <w:rFonts w:hAnsi="宋体"/>
          <w:b/>
          <w:kern w:val="2"/>
          <w:sz w:val="24"/>
          <w:szCs w:val="24"/>
        </w:rPr>
        <w:t>10.</w:t>
      </w:r>
      <w:r>
        <w:rPr>
          <w:rFonts w:hAnsi="宋体" w:hint="eastAsia"/>
          <w:b/>
          <w:kern w:val="2"/>
          <w:sz w:val="24"/>
          <w:szCs w:val="24"/>
        </w:rPr>
        <w:t>业务咨询</w:t>
      </w:r>
    </w:p>
    <w:p w14:paraId="4EF22D3D" w14:textId="77777777" w:rsidR="00E76906" w:rsidRDefault="00E76906" w:rsidP="00E76906">
      <w:pPr>
        <w:shd w:val="clear" w:color="auto" w:fill="FFFFFF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）招标人名称：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合浦县公路发展服务中心</w:t>
      </w:r>
      <w:r>
        <w:rPr>
          <w:rFonts w:ascii="宋体" w:hAnsi="宋体"/>
          <w:sz w:val="24"/>
        </w:rPr>
        <w:t xml:space="preserve">               </w:t>
      </w:r>
    </w:p>
    <w:p w14:paraId="3BBE5520" w14:textId="77777777" w:rsidR="00E76906" w:rsidRDefault="00E76906" w:rsidP="00E76906">
      <w:pPr>
        <w:shd w:val="clear" w:color="auto" w:fill="FFFFFF"/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招标人地址：合浦县廉州镇公园路</w:t>
      </w:r>
      <w:r>
        <w:rPr>
          <w:rFonts w:ascii="宋体" w:hAnsi="宋体"/>
          <w:sz w:val="24"/>
        </w:rPr>
        <w:t>109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/>
          <w:sz w:val="24"/>
        </w:rPr>
        <w:t xml:space="preserve">              </w:t>
      </w:r>
    </w:p>
    <w:p w14:paraId="0FD48FE9" w14:textId="77777777" w:rsidR="00E76906" w:rsidRDefault="00E76906" w:rsidP="00E76906">
      <w:pPr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联系人及电话：</w:t>
      </w:r>
      <w:proofErr w:type="gramStart"/>
      <w:r>
        <w:rPr>
          <w:rFonts w:ascii="宋体" w:hAnsi="宋体" w:hint="eastAsia"/>
          <w:sz w:val="24"/>
        </w:rPr>
        <w:t>何工</w:t>
      </w:r>
      <w:proofErr w:type="gramEnd"/>
      <w:r>
        <w:rPr>
          <w:rFonts w:ascii="宋体" w:hAnsi="宋体"/>
          <w:sz w:val="24"/>
        </w:rPr>
        <w:t xml:space="preserve">     0779-7202289                          </w:t>
      </w:r>
    </w:p>
    <w:p w14:paraId="68A1849B" w14:textId="77777777" w:rsidR="00E76906" w:rsidRDefault="00E76906" w:rsidP="00E7690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）招标代理机构名称：广西畅</w:t>
      </w:r>
      <w:proofErr w:type="gramStart"/>
      <w:r>
        <w:rPr>
          <w:rFonts w:ascii="宋体" w:hAnsi="宋体" w:hint="eastAsia"/>
          <w:sz w:val="24"/>
        </w:rPr>
        <w:t>鑫</w:t>
      </w:r>
      <w:proofErr w:type="gramEnd"/>
      <w:r>
        <w:rPr>
          <w:rFonts w:ascii="宋体" w:hAnsi="宋体" w:hint="eastAsia"/>
          <w:sz w:val="24"/>
        </w:rPr>
        <w:t>工程项目管理咨询有限公司</w:t>
      </w:r>
    </w:p>
    <w:p w14:paraId="17691989" w14:textId="77777777" w:rsidR="00E76906" w:rsidRDefault="00E76906" w:rsidP="00E76906">
      <w:pPr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招标代理机构地址：南宁市</w:t>
      </w:r>
      <w:proofErr w:type="gramStart"/>
      <w:r>
        <w:rPr>
          <w:rFonts w:ascii="宋体" w:hAnsi="宋体" w:hint="eastAsia"/>
          <w:sz w:val="24"/>
        </w:rPr>
        <w:t>青秀</w:t>
      </w:r>
      <w:proofErr w:type="gramEnd"/>
      <w:r>
        <w:rPr>
          <w:rFonts w:ascii="宋体" w:hAnsi="宋体" w:hint="eastAsia"/>
          <w:sz w:val="24"/>
        </w:rPr>
        <w:t>区竹溪大道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号荣</w:t>
      </w:r>
      <w:proofErr w:type="gramStart"/>
      <w:r>
        <w:rPr>
          <w:rFonts w:ascii="宋体" w:hAnsi="宋体" w:hint="eastAsia"/>
          <w:sz w:val="24"/>
        </w:rPr>
        <w:t>恒国际</w:t>
      </w:r>
      <w:proofErr w:type="gramEnd"/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座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楼</w:t>
      </w:r>
    </w:p>
    <w:p w14:paraId="36054D79" w14:textId="77777777" w:rsidR="00E76906" w:rsidRDefault="00E76906" w:rsidP="00E76906">
      <w:pPr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联系人：杨工、林工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0771</w:t>
      </w:r>
      <w:r>
        <w:rPr>
          <w:rFonts w:ascii="宋体" w:hAnsi="宋体" w:hint="eastAsia"/>
          <w:sz w:val="24"/>
        </w:rPr>
        <w:t>－</w:t>
      </w:r>
      <w:r>
        <w:rPr>
          <w:rFonts w:ascii="宋体" w:hAnsi="宋体"/>
          <w:sz w:val="24"/>
        </w:rPr>
        <w:t>2394881</w:t>
      </w:r>
    </w:p>
    <w:p w14:paraId="0479F759" w14:textId="77777777" w:rsidR="00E76906" w:rsidRDefault="00E76906" w:rsidP="00E7690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）监督管理部门：合浦县财政局</w:t>
      </w:r>
      <w:r>
        <w:rPr>
          <w:rFonts w:ascii="宋体" w:hAnsi="宋体"/>
          <w:sz w:val="24"/>
        </w:rPr>
        <w:t xml:space="preserve">                                 </w:t>
      </w:r>
    </w:p>
    <w:p w14:paraId="5612C362" w14:textId="77777777" w:rsidR="00E76906" w:rsidRDefault="00E76906" w:rsidP="00E76906">
      <w:pPr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/>
          <w:sz w:val="24"/>
        </w:rPr>
        <w:t>0779-7201588</w:t>
      </w:r>
    </w:p>
    <w:p w14:paraId="28DE6D54" w14:textId="77777777" w:rsidR="00E76906" w:rsidRDefault="00E76906" w:rsidP="00E76906">
      <w:pPr>
        <w:snapToGrid w:val="0"/>
        <w:spacing w:line="400" w:lineRule="exact"/>
        <w:ind w:firstLineChars="200" w:firstLine="480"/>
        <w:rPr>
          <w:rFonts w:ascii="宋体" w:hAnsi="宋体" w:cs="Arial"/>
          <w:sz w:val="24"/>
        </w:rPr>
      </w:pPr>
    </w:p>
    <w:p w14:paraId="78150A7A" w14:textId="77777777" w:rsidR="00E76906" w:rsidRDefault="00E76906" w:rsidP="00E76906">
      <w:pPr>
        <w:snapToGrid w:val="0"/>
        <w:spacing w:line="400" w:lineRule="exact"/>
        <w:rPr>
          <w:rFonts w:ascii="宋体" w:hAnsi="宋体" w:cs="Arial"/>
          <w:sz w:val="24"/>
        </w:rPr>
      </w:pPr>
    </w:p>
    <w:p w14:paraId="5A3FD7CA" w14:textId="77777777" w:rsidR="00E76906" w:rsidRDefault="00E76906" w:rsidP="00E76906">
      <w:pPr>
        <w:snapToGrid w:val="0"/>
        <w:spacing w:line="400" w:lineRule="exact"/>
        <w:ind w:left="238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</w:t>
      </w:r>
    </w:p>
    <w:p w14:paraId="5E4648C2" w14:textId="77777777" w:rsidR="00E76906" w:rsidRDefault="00E76906" w:rsidP="00E76906">
      <w:pPr>
        <w:ind w:left="4200" w:hangingChars="1750" w:hanging="420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广西畅</w:t>
      </w:r>
      <w:proofErr w:type="gramStart"/>
      <w:r>
        <w:rPr>
          <w:rFonts w:ascii="宋体" w:hAnsi="宋体" w:hint="eastAsia"/>
          <w:sz w:val="24"/>
        </w:rPr>
        <w:t>鑫</w:t>
      </w:r>
      <w:proofErr w:type="gramEnd"/>
      <w:r>
        <w:rPr>
          <w:rFonts w:ascii="宋体" w:hAnsi="宋体" w:hint="eastAsia"/>
          <w:sz w:val="24"/>
        </w:rPr>
        <w:t>工程项目管理咨询有限公司</w:t>
      </w:r>
      <w:r>
        <w:rPr>
          <w:rFonts w:ascii="宋体" w:hAnsi="宋体"/>
          <w:sz w:val="24"/>
        </w:rPr>
        <w:t xml:space="preserve">  </w:t>
      </w:r>
    </w:p>
    <w:p w14:paraId="4962154A" w14:textId="77777777" w:rsidR="00E76906" w:rsidRDefault="00E76906" w:rsidP="00E76906">
      <w:pPr>
        <w:ind w:left="4200" w:hangingChars="1750" w:hanging="420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</w:t>
      </w:r>
    </w:p>
    <w:p w14:paraId="52D7976A" w14:textId="77777777" w:rsidR="00E76906" w:rsidRDefault="00E76906" w:rsidP="00E76906">
      <w:pPr>
        <w:ind w:leftChars="2399" w:left="5038" w:firstLineChars="600" w:firstLine="1440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14</w:t>
      </w:r>
      <w:r>
        <w:rPr>
          <w:rFonts w:ascii="宋体" w:hAnsi="宋体" w:hint="eastAsia"/>
          <w:sz w:val="24"/>
        </w:rPr>
        <w:t>日</w:t>
      </w:r>
    </w:p>
    <w:p w14:paraId="16494F1E" w14:textId="77777777" w:rsidR="00CA18B1" w:rsidRDefault="00CA18B1">
      <w:pPr>
        <w:rPr>
          <w:rFonts w:hint="eastAsia"/>
        </w:rPr>
      </w:pPr>
    </w:p>
    <w:sectPr w:rsidR="00CA18B1" w:rsidSect="00E7690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altName w:val="Microsoft JhengHei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701C3"/>
    <w:multiLevelType w:val="singleLevel"/>
    <w:tmpl w:val="705701C3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06"/>
    <w:rsid w:val="00CA18B1"/>
    <w:rsid w:val="00E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4368"/>
  <w15:chartTrackingRefBased/>
  <w15:docId w15:val="{9FEB88A1-6241-43C1-A27A-19EFD14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9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E76906"/>
    <w:pPr>
      <w:jc w:val="left"/>
    </w:pPr>
  </w:style>
  <w:style w:type="character" w:customStyle="1" w:styleId="a4">
    <w:name w:val="批注文字 字符"/>
    <w:basedOn w:val="a0"/>
    <w:link w:val="a3"/>
    <w:uiPriority w:val="99"/>
    <w:qFormat/>
    <w:rsid w:val="00E76906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next w:val="4"/>
    <w:link w:val="a6"/>
    <w:uiPriority w:val="99"/>
    <w:qFormat/>
    <w:rsid w:val="00E76906"/>
    <w:rPr>
      <w:rFonts w:ascii="宋体" w:hAnsi="Courier New"/>
      <w:kern w:val="0"/>
      <w:sz w:val="20"/>
      <w:szCs w:val="21"/>
    </w:rPr>
  </w:style>
  <w:style w:type="character" w:customStyle="1" w:styleId="a6">
    <w:name w:val="纯文本 字符"/>
    <w:basedOn w:val="a0"/>
    <w:link w:val="a5"/>
    <w:uiPriority w:val="99"/>
    <w:qFormat/>
    <w:rsid w:val="00E76906"/>
    <w:rPr>
      <w:rFonts w:ascii="宋体" w:eastAsia="宋体" w:hAnsi="Courier New" w:cs="Times New Roman"/>
      <w:kern w:val="0"/>
      <w:sz w:val="20"/>
      <w:szCs w:val="21"/>
    </w:rPr>
  </w:style>
  <w:style w:type="paragraph" w:customStyle="1" w:styleId="a7">
    <w:name w:val="正文段"/>
    <w:basedOn w:val="a"/>
    <w:uiPriority w:val="99"/>
    <w:qFormat/>
    <w:rsid w:val="00E76906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1">
    <w:name w:val="列出段落1"/>
    <w:basedOn w:val="a"/>
    <w:uiPriority w:val="99"/>
    <w:rsid w:val="00E76906"/>
    <w:pPr>
      <w:ind w:firstLineChars="200" w:firstLine="420"/>
    </w:pPr>
    <w:rPr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E7690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2020-07-14T09:18:00Z</dcterms:created>
  <dcterms:modified xsi:type="dcterms:W3CDTF">2020-07-14T09:32:00Z</dcterms:modified>
</cp:coreProperties>
</file>