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right" w:leader="dot" w:pos="9180"/>
        </w:tabs>
        <w:spacing w:line="440" w:lineRule="exact"/>
        <w:ind w:left="0"/>
        <w:rPr>
          <w:rFonts w:hint="eastAsia" w:ascii="宋体" w:cs="Arial"/>
          <w:b/>
          <w:bCs/>
          <w:color w:val="auto"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广西</w:t>
      </w:r>
      <w:r>
        <w:rPr>
          <w:rFonts w:hint="eastAsia" w:ascii="宋体" w:cs="宋体"/>
          <w:b/>
          <w:bCs/>
          <w:sz w:val="24"/>
          <w:szCs w:val="24"/>
          <w:lang w:eastAsia="zh-CN"/>
        </w:rPr>
        <w:t>坤珍</w:t>
      </w:r>
      <w:r>
        <w:rPr>
          <w:rFonts w:hint="eastAsia" w:ascii="宋体" w:cs="宋体"/>
          <w:b/>
          <w:bCs/>
          <w:sz w:val="24"/>
          <w:szCs w:val="24"/>
        </w:rPr>
        <w:t>建设项目管理咨询有限公司关于</w:t>
      </w:r>
      <w:r>
        <w:rPr>
          <w:rFonts w:hint="eastAsia" w:ascii="宋体" w:cs="Arial"/>
          <w:b/>
          <w:bCs/>
          <w:color w:val="auto"/>
          <w:sz w:val="24"/>
          <w:szCs w:val="24"/>
          <w:lang w:eastAsia="zh-CN"/>
        </w:rPr>
        <w:t>城南区新增26条道路清扫保洁市场化服务</w:t>
      </w:r>
      <w:r>
        <w:rPr>
          <w:rFonts w:hint="eastAsia" w:ascii="宋体" w:cs="Arial"/>
          <w:b/>
          <w:bCs/>
          <w:color w:val="auto"/>
          <w:sz w:val="24"/>
          <w:szCs w:val="24"/>
        </w:rPr>
        <w:t>（</w:t>
      </w:r>
      <w:r>
        <w:rPr>
          <w:rFonts w:hint="eastAsia" w:ascii="宋体" w:cs="宋体"/>
          <w:b/>
          <w:bCs/>
          <w:color w:val="auto"/>
          <w:sz w:val="24"/>
          <w:szCs w:val="24"/>
        </w:rPr>
        <w:t>项目编号：</w:t>
      </w:r>
      <w:r>
        <w:rPr>
          <w:rFonts w:hint="eastAsia" w:ascii="宋体" w:cs="宋体"/>
          <w:b/>
          <w:bCs/>
          <w:color w:val="auto"/>
          <w:sz w:val="24"/>
          <w:szCs w:val="24"/>
          <w:lang w:eastAsia="zh-CN"/>
        </w:rPr>
        <w:t>CZZC2020-G3-20180-GXKZ</w:t>
      </w:r>
      <w:r>
        <w:rPr>
          <w:rFonts w:hint="eastAsia" w:ascii="宋体" w:cs="Arial"/>
          <w:b/>
          <w:bCs/>
          <w:color w:val="auto"/>
          <w:sz w:val="24"/>
          <w:szCs w:val="24"/>
        </w:rPr>
        <w:t>）公开招标公告</w:t>
      </w:r>
    </w:p>
    <w:p>
      <w:pPr>
        <w:spacing w:line="380" w:lineRule="exact"/>
        <w:rPr>
          <w:rFonts w:hint="eastAsia" w:ascii="Arial" w:hAnsi="Arial" w:cs="Arial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广西</w:t>
      </w:r>
      <w:r>
        <w:rPr>
          <w:rFonts w:hint="eastAsia" w:ascii="宋体" w:hAnsi="宋体" w:cs="宋体"/>
          <w:sz w:val="24"/>
          <w:szCs w:val="24"/>
          <w:lang w:eastAsia="zh-CN"/>
        </w:rPr>
        <w:t>坤珍</w:t>
      </w:r>
      <w:r>
        <w:rPr>
          <w:rFonts w:hint="eastAsia" w:ascii="宋体" w:hAnsi="宋体" w:cs="宋体"/>
          <w:sz w:val="24"/>
          <w:szCs w:val="24"/>
        </w:rPr>
        <w:t>建设项目管理咨询有限公司</w:t>
      </w:r>
      <w:r>
        <w:rPr>
          <w:rFonts w:hint="eastAsia" w:ascii="Arial" w:hAnsi="Arial" w:cs="Arial"/>
          <w:sz w:val="24"/>
        </w:rPr>
        <w:t>受</w:t>
      </w:r>
      <w:r>
        <w:rPr>
          <w:rFonts w:hint="eastAsia" w:ascii="Arial" w:hAnsi="Arial" w:cs="Arial"/>
          <w:sz w:val="24"/>
          <w:lang w:eastAsia="zh-CN"/>
        </w:rPr>
        <w:t>崇左市江州区市容环境卫生管理站</w:t>
      </w:r>
      <w:r>
        <w:rPr>
          <w:rFonts w:hint="eastAsia" w:ascii="Arial" w:hAnsi="Arial" w:cs="Arial"/>
          <w:sz w:val="24"/>
        </w:rPr>
        <w:t>的委托，根据《中华人民共和国政府采购法》等有关规定，现</w:t>
      </w:r>
      <w:r>
        <w:rPr>
          <w:rFonts w:hint="eastAsia" w:ascii="Arial" w:hAnsi="Arial" w:cs="Arial"/>
          <w:color w:val="auto"/>
          <w:sz w:val="24"/>
        </w:rPr>
        <w:t>对</w:t>
      </w:r>
      <w:r>
        <w:rPr>
          <w:rFonts w:hint="eastAsia" w:ascii="宋体" w:hAnsi="宋体" w:cs="Arial"/>
          <w:color w:val="auto"/>
          <w:sz w:val="24"/>
          <w:szCs w:val="24"/>
          <w:lang w:eastAsia="zh-CN"/>
        </w:rPr>
        <w:t>城南区新增26条道路清扫保洁市场化服务</w:t>
      </w:r>
      <w:r>
        <w:rPr>
          <w:rFonts w:hint="eastAsia" w:ascii="Arial" w:hAnsi="Arial" w:cs="Arial"/>
          <w:color w:val="auto"/>
          <w:sz w:val="24"/>
        </w:rPr>
        <w:t>进行公开招标，现将本次公开招标有关事项公告如下：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Arial" w:hAnsi="Arial" w:cs="Arial"/>
          <w:b/>
          <w:color w:val="auto"/>
          <w:sz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  <w:lang w:eastAsia="zh-CN"/>
        </w:rPr>
        <w:t>一、</w:t>
      </w:r>
      <w:r>
        <w:rPr>
          <w:rFonts w:hint="eastAsia" w:ascii="Arial" w:hAnsi="Arial" w:cs="Arial"/>
          <w:b/>
          <w:color w:val="auto"/>
          <w:sz w:val="24"/>
        </w:rPr>
        <w:t>采购项目名称</w:t>
      </w:r>
      <w:r>
        <w:rPr>
          <w:rFonts w:hint="eastAsia" w:ascii="Arial" w:hAnsi="Arial" w:cs="Arial"/>
          <w:b w:val="0"/>
          <w:bCs/>
          <w:color w:val="auto"/>
          <w:sz w:val="24"/>
        </w:rPr>
        <w:t>：</w:t>
      </w:r>
      <w:r>
        <w:rPr>
          <w:rFonts w:hint="eastAsia" w:ascii="Arial" w:hAnsi="Arial" w:cs="Arial"/>
          <w:b w:val="0"/>
          <w:bCs/>
          <w:color w:val="auto"/>
          <w:sz w:val="24"/>
          <w:lang w:eastAsia="zh-CN"/>
        </w:rPr>
        <w:t>城南区新增26条道路清扫保洁市场化服务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Arial" w:hAnsi="Arial" w:cs="Arial"/>
          <w:b/>
          <w:sz w:val="24"/>
          <w:lang w:eastAsia="zh-CN"/>
        </w:rPr>
        <w:t>二、</w:t>
      </w:r>
      <w:r>
        <w:rPr>
          <w:rFonts w:hint="eastAsia" w:ascii="Arial" w:hAnsi="Arial" w:cs="Arial"/>
          <w:b/>
          <w:sz w:val="24"/>
        </w:rPr>
        <w:t>采购项目编号：</w:t>
      </w:r>
      <w:r>
        <w:rPr>
          <w:rFonts w:hint="eastAsia" w:ascii="宋体" w:hAnsi="宋体" w:cs="宋体"/>
          <w:bCs/>
          <w:sz w:val="24"/>
        </w:rPr>
        <w:t>CZZC20</w:t>
      </w:r>
      <w:r>
        <w:rPr>
          <w:rFonts w:hint="eastAsia" w:ascii="宋体" w:hAnsi="宋体" w:cs="宋体"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Cs/>
          <w:sz w:val="24"/>
        </w:rPr>
        <w:t>-G3-</w:t>
      </w:r>
      <w:r>
        <w:rPr>
          <w:rFonts w:hint="eastAsia" w:ascii="宋体" w:hAnsi="宋体" w:cs="宋体"/>
          <w:bCs/>
          <w:sz w:val="24"/>
          <w:lang w:val="en-US" w:eastAsia="zh-CN"/>
        </w:rPr>
        <w:t>20180</w:t>
      </w:r>
      <w:r>
        <w:rPr>
          <w:rFonts w:hint="eastAsia" w:ascii="宋体" w:hAnsi="宋体" w:cs="宋体"/>
          <w:bCs/>
          <w:sz w:val="24"/>
        </w:rPr>
        <w:t>-GX</w:t>
      </w:r>
      <w:r>
        <w:rPr>
          <w:rFonts w:hint="eastAsia" w:ascii="宋体" w:hAnsi="宋体" w:cs="宋体"/>
          <w:bCs/>
          <w:sz w:val="24"/>
          <w:lang w:val="en-US" w:eastAsia="zh-CN"/>
        </w:rPr>
        <w:t>KZ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三、采购计划文号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cs="宋体"/>
          <w:bCs/>
          <w:color w:val="auto"/>
          <w:kern w:val="2"/>
          <w:sz w:val="24"/>
          <w:szCs w:val="22"/>
          <w:lang w:val="en-US" w:eastAsia="zh-CN" w:bidi="ar-SA"/>
        </w:rPr>
        <w:t>JZZC2020-G3-00180-001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/>
          <w:sz w:val="24"/>
          <w:lang w:eastAsia="zh-CN"/>
        </w:rPr>
        <w:t>四</w:t>
      </w:r>
      <w:r>
        <w:rPr>
          <w:rFonts w:hint="eastAsia" w:ascii="Arial" w:hAnsi="Arial" w:cs="Arial"/>
          <w:b/>
          <w:sz w:val="24"/>
        </w:rPr>
        <w:t>、采购项目的名称、数量、简要规格描述或项目基本概况介绍</w:t>
      </w:r>
      <w:r>
        <w:rPr>
          <w:rFonts w:hint="eastAsia" w:ascii="Arial" w:hAnsi="Arial" w:cs="Arial"/>
          <w:sz w:val="24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01"/>
        <w:gridCol w:w="850"/>
        <w:gridCol w:w="4826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0" w:firstLineChars="0"/>
              <w:textAlignment w:val="auto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标段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left="0" w:leftChars="0" w:firstLine="240" w:firstLineChars="100"/>
              <w:jc w:val="both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0" w:name="_Toc493783072"/>
            <w:bookmarkStart w:id="1" w:name="_Toc484674682"/>
            <w:r>
              <w:rPr>
                <w:rFonts w:hint="eastAsia" w:ascii="宋体" w:hAnsi="宋体"/>
                <w:color w:val="000000"/>
                <w:szCs w:val="24"/>
              </w:rPr>
              <w:t>招标</w:t>
            </w:r>
            <w:r>
              <w:rPr>
                <w:rFonts w:ascii="宋体" w:hAnsi="宋体"/>
                <w:color w:val="000000"/>
                <w:szCs w:val="24"/>
              </w:rPr>
              <w:t>内容</w:t>
            </w:r>
            <w:bookmarkEnd w:id="0"/>
            <w:bookmarkEnd w:id="1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0" w:firstLineChars="0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2" w:name="_Toc484674683"/>
            <w:bookmarkStart w:id="3" w:name="_Toc493783073"/>
            <w:r>
              <w:rPr>
                <w:rFonts w:ascii="宋体" w:hAnsi="宋体"/>
                <w:color w:val="000000"/>
                <w:szCs w:val="24"/>
              </w:rPr>
              <w:t>数量</w:t>
            </w:r>
            <w:bookmarkEnd w:id="2"/>
            <w:bookmarkEnd w:id="3"/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480"/>
              <w:jc w:val="center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4" w:name="_Toc493783074"/>
            <w:bookmarkStart w:id="5" w:name="_Toc484674684"/>
            <w:r>
              <w:rPr>
                <w:rFonts w:ascii="宋体" w:hAnsi="宋体"/>
                <w:color w:val="000000"/>
                <w:szCs w:val="24"/>
              </w:rPr>
              <w:t>项目</w:t>
            </w:r>
            <w:r>
              <w:rPr>
                <w:rFonts w:hint="eastAsia" w:ascii="宋体" w:hAnsi="宋体"/>
                <w:color w:val="000000"/>
                <w:szCs w:val="24"/>
              </w:rPr>
              <w:t>基本概况</w:t>
            </w:r>
            <w:bookmarkEnd w:id="4"/>
            <w:bookmarkEnd w:id="5"/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240" w:firstLineChars="100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6" w:name="_Toc493783075"/>
            <w:r>
              <w:rPr>
                <w:rFonts w:hint="eastAsia" w:ascii="宋体" w:hAnsi="宋体"/>
                <w:color w:val="000000"/>
                <w:szCs w:val="24"/>
              </w:rPr>
              <w:t>服务期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left="0" w:leftChars="0" w:firstLine="0" w:firstLineChars="0"/>
              <w:textAlignment w:val="auto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Ⅰ标段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0" w:firstLineChars="0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城南区新增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6条道路清扫保洁市场化服务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1项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道路清扫保洁 、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垃圾清运、洒水、机械化清扫、环卫设施清洗擦拭</w:t>
            </w:r>
            <w:r>
              <w:rPr>
                <w:rFonts w:hint="eastAsia" w:ascii="宋体" w:hAnsi="宋体"/>
                <w:color w:val="auto"/>
                <w:szCs w:val="24"/>
              </w:rPr>
              <w:t>等工作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240" w:firstLineChars="100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叁</w:t>
            </w:r>
            <w:r>
              <w:rPr>
                <w:rFonts w:hint="eastAsia" w:ascii="宋体" w:hAnsi="宋体"/>
                <w:color w:val="auto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left="0" w:leftChars="0" w:firstLine="0" w:firstLineChars="0"/>
              <w:textAlignment w:val="auto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Ⅱ标段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0" w:firstLineChars="0"/>
              <w:textAlignment w:val="auto"/>
              <w:rPr>
                <w:rFonts w:hint="eastAsia"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城南区新增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条道路清扫保洁市场化服务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1项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道路清扫保洁 、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垃圾清运、洒水、机械化清扫、环卫设施清洗擦拭</w:t>
            </w:r>
            <w:r>
              <w:rPr>
                <w:rFonts w:hint="eastAsia" w:ascii="宋体" w:hAnsi="宋体"/>
                <w:color w:val="auto"/>
                <w:szCs w:val="24"/>
              </w:rPr>
              <w:t>等工作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400" w:lineRule="exact"/>
              <w:ind w:firstLine="240" w:firstLineChars="100"/>
              <w:textAlignment w:val="auto"/>
              <w:rPr>
                <w:rFonts w:hint="eastAsia"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叁年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400" w:lineRule="exact"/>
        <w:ind w:left="0" w:leftChars="0" w:firstLine="0" w:firstLineChars="0"/>
        <w:textAlignment w:val="auto"/>
        <w:rPr>
          <w:rFonts w:hint="default" w:ascii="宋体" w:hAnsi="宋体" w:eastAsia="宋体"/>
          <w:color w:val="auto"/>
          <w:szCs w:val="24"/>
          <w:lang w:val="en-US" w:eastAsia="zh-CN"/>
        </w:rPr>
      </w:pPr>
      <w:r>
        <w:rPr>
          <w:rFonts w:hint="eastAsia" w:ascii="Arial" w:hAnsi="Arial" w:cs="Arial"/>
          <w:b/>
          <w:lang w:eastAsia="zh-CN"/>
        </w:rPr>
        <w:t>五</w:t>
      </w:r>
      <w:r>
        <w:rPr>
          <w:rFonts w:hint="eastAsia" w:ascii="Arial" w:hAnsi="Arial" w:cs="Arial"/>
          <w:b/>
        </w:rPr>
        <w:t>、采购预算金额</w:t>
      </w:r>
      <w:r>
        <w:rPr>
          <w:rFonts w:hint="eastAsia" w:ascii="Arial" w:hAnsi="Arial" w:cs="Arial"/>
          <w:b/>
          <w:color w:val="auto"/>
        </w:rPr>
        <w:t>：</w:t>
      </w:r>
      <w:r>
        <w:rPr>
          <w:rFonts w:hint="eastAsia" w:ascii="Arial" w:hAnsi="Arial" w:cs="Arial"/>
          <w:b w:val="0"/>
          <w:bCs/>
          <w:color w:val="auto"/>
        </w:rPr>
        <w:t>Ⅰ标段</w:t>
      </w:r>
      <w:r>
        <w:rPr>
          <w:rFonts w:hint="eastAsia" w:ascii="Arial" w:hAnsi="Arial" w:cs="Arial"/>
          <w:b/>
          <w:color w:val="auto"/>
          <w:lang w:eastAsia="zh-CN"/>
        </w:rPr>
        <w:t>：</w:t>
      </w:r>
      <w:r>
        <w:rPr>
          <w:rFonts w:hint="eastAsia" w:ascii="宋体" w:hAnsi="宋体"/>
          <w:color w:val="auto"/>
          <w:szCs w:val="24"/>
        </w:rPr>
        <w:t>¥</w:t>
      </w:r>
      <w:r>
        <w:rPr>
          <w:rFonts w:hint="eastAsia" w:ascii="宋体" w:hAnsi="宋体"/>
          <w:color w:val="auto"/>
          <w:szCs w:val="24"/>
          <w:lang w:val="en-US" w:eastAsia="zh-CN"/>
        </w:rPr>
        <w:t>9159636.96</w:t>
      </w:r>
      <w:r>
        <w:rPr>
          <w:rFonts w:hint="eastAsia" w:ascii="宋体" w:hAnsi="宋体"/>
          <w:color w:val="auto"/>
          <w:szCs w:val="24"/>
        </w:rPr>
        <w:t>元</w:t>
      </w:r>
      <w:r>
        <w:rPr>
          <w:rFonts w:hint="eastAsia" w:ascii="宋体" w:hAnsi="宋体"/>
          <w:color w:val="auto"/>
          <w:szCs w:val="24"/>
          <w:lang w:val="en-US" w:eastAsia="zh-CN"/>
        </w:rPr>
        <w:t>/年</w:t>
      </w:r>
      <w:r>
        <w:rPr>
          <w:rFonts w:hint="eastAsia" w:ascii="宋体" w:hAnsi="宋体"/>
          <w:color w:val="auto"/>
          <w:szCs w:val="24"/>
          <w:lang w:eastAsia="zh-CN"/>
        </w:rPr>
        <w:t>，</w:t>
      </w:r>
      <w:r>
        <w:rPr>
          <w:rFonts w:hint="eastAsia" w:ascii="宋体" w:hAnsi="宋体"/>
          <w:color w:val="auto"/>
          <w:szCs w:val="24"/>
        </w:rPr>
        <w:t>Ⅱ标段</w:t>
      </w:r>
      <w:r>
        <w:rPr>
          <w:rFonts w:hint="eastAsia" w:ascii="宋体" w:hAnsi="宋体"/>
          <w:color w:val="auto"/>
          <w:szCs w:val="24"/>
          <w:lang w:eastAsia="zh-CN"/>
        </w:rPr>
        <w:t>：¥</w:t>
      </w:r>
      <w:r>
        <w:rPr>
          <w:rFonts w:hint="eastAsia" w:ascii="宋体" w:hAnsi="宋体"/>
          <w:color w:val="auto"/>
          <w:szCs w:val="24"/>
          <w:lang w:val="en-US" w:eastAsia="zh-CN"/>
        </w:rPr>
        <w:t>9050085.96元/年。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b/>
          <w:color w:val="auto"/>
          <w:sz w:val="24"/>
          <w:lang w:eastAsia="zh-CN"/>
        </w:rPr>
        <w:t>六</w:t>
      </w:r>
      <w:r>
        <w:rPr>
          <w:rFonts w:hint="eastAsia" w:ascii="Arial" w:hAnsi="Arial" w:cs="Arial"/>
          <w:b/>
          <w:color w:val="auto"/>
          <w:sz w:val="24"/>
        </w:rPr>
        <w:t>、本项目需要落实的政府采购政策（根据项目实际情况填写内容）</w:t>
      </w:r>
      <w:r>
        <w:rPr>
          <w:rFonts w:hint="eastAsia" w:ascii="Arial" w:hAnsi="Arial" w:cs="Arial"/>
          <w:color w:val="auto"/>
          <w:sz w:val="24"/>
        </w:rPr>
        <w:t>：《政府采购促进中小企业发展暂行办法》（财库</w:t>
      </w:r>
      <w:r>
        <w:rPr>
          <w:rFonts w:ascii="Arial" w:hAnsi="Arial" w:cs="Arial"/>
          <w:color w:val="auto"/>
          <w:sz w:val="24"/>
        </w:rPr>
        <w:t>[2011]181</w:t>
      </w:r>
      <w:r>
        <w:rPr>
          <w:rFonts w:hint="eastAsia" w:ascii="Arial" w:hAnsi="Arial" w:cs="Arial"/>
          <w:color w:val="auto"/>
          <w:sz w:val="24"/>
        </w:rPr>
        <w:t>号）等。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ascii="Arial" w:hAnsi="Arial" w:cs="Arial"/>
          <w:b/>
          <w:color w:val="auto"/>
          <w:sz w:val="24"/>
        </w:rPr>
      </w:pPr>
      <w:r>
        <w:rPr>
          <w:rFonts w:hint="eastAsia" w:ascii="Arial" w:hAnsi="Arial" w:cs="Arial"/>
          <w:b/>
          <w:color w:val="auto"/>
          <w:sz w:val="24"/>
          <w:lang w:eastAsia="zh-CN"/>
        </w:rPr>
        <w:t>七</w:t>
      </w:r>
      <w:r>
        <w:rPr>
          <w:rFonts w:hint="eastAsia" w:ascii="Arial" w:hAnsi="Arial" w:cs="Arial"/>
          <w:b/>
          <w:color w:val="auto"/>
          <w:sz w:val="24"/>
        </w:rPr>
        <w:t>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1、</w:t>
      </w:r>
      <w:r>
        <w:rPr>
          <w:rFonts w:hint="eastAsia" w:ascii="Arial" w:hAnsi="Arial" w:cs="Arial"/>
          <w:color w:val="auto"/>
          <w:sz w:val="24"/>
        </w:rPr>
        <w:t>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2、</w:t>
      </w:r>
      <w:r>
        <w:rPr>
          <w:rFonts w:hint="eastAsia" w:ascii="Arial" w:hAnsi="Arial" w:cs="Arial"/>
          <w:color w:val="auto"/>
          <w:sz w:val="24"/>
        </w:rPr>
        <w:t>国内注册（指按国家有关规定要求注册的）具有相关业务范围的营业执照(含有保洁服务）达到本次招标采购货物及服务要求，具有法人资格的投标人；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Arial" w:hAnsi="Arial" w:cs="Arial"/>
          <w:bCs/>
          <w:color w:val="auto"/>
          <w:sz w:val="24"/>
        </w:rPr>
      </w:pPr>
      <w:r>
        <w:rPr>
          <w:rFonts w:hint="eastAsia" w:ascii="Arial" w:hAnsi="Arial" w:cs="Arial"/>
          <w:bCs/>
          <w:color w:val="auto"/>
          <w:sz w:val="24"/>
        </w:rPr>
        <w:t>3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Arial" w:hAnsi="Arial" w:cs="Arial"/>
          <w:bCs/>
          <w:color w:val="auto"/>
          <w:sz w:val="24"/>
        </w:rPr>
      </w:pPr>
      <w:r>
        <w:rPr>
          <w:rFonts w:hint="eastAsia" w:ascii="Arial" w:hAnsi="Arial" w:cs="Arial"/>
          <w:bCs/>
          <w:color w:val="auto"/>
          <w:sz w:val="24"/>
        </w:rPr>
        <w:t>4、单位负责人为同一人或者存在直接控股、管理关系的不同的投标人，不得参加同一合同项下的政府采购活动。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Arial" w:hAnsi="Arial" w:cs="Arial"/>
          <w:bCs/>
          <w:color w:val="auto"/>
          <w:sz w:val="24"/>
          <w:szCs w:val="22"/>
          <w:lang w:val="en-US" w:eastAsia="zh-CN"/>
        </w:rPr>
      </w:pPr>
      <w:r>
        <w:rPr>
          <w:rFonts w:hint="eastAsia" w:ascii="Arial" w:hAnsi="Arial" w:cs="Arial"/>
          <w:bCs/>
          <w:color w:val="auto"/>
          <w:sz w:val="24"/>
        </w:rPr>
        <w:t>5、本项目不接受联合体投标。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default" w:ascii="Arial" w:hAnsi="Arial" w:cs="Arial"/>
          <w:bCs/>
          <w:color w:val="auto"/>
          <w:sz w:val="24"/>
          <w:szCs w:val="22"/>
          <w:lang w:val="en-US" w:eastAsia="zh-CN"/>
        </w:rPr>
      </w:pPr>
      <w:r>
        <w:rPr>
          <w:rFonts w:hint="eastAsia" w:ascii="Arial" w:hAnsi="Arial" w:cs="Arial"/>
          <w:bCs/>
          <w:color w:val="auto"/>
          <w:sz w:val="24"/>
          <w:szCs w:val="22"/>
          <w:lang w:val="en-US" w:eastAsia="zh-CN"/>
        </w:rPr>
        <w:t xml:space="preserve"> 6、投标人可参加多个标段的投标，但必须对不同标段单独递交投标文件，一个投标单位最多能中标1个标段。开标顺序为Ⅰ标段～Ⅱ标段。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textAlignment w:val="auto"/>
        <w:rPr>
          <w:rFonts w:hint="eastAsia" w:ascii="Arial" w:hAnsi="Arial" w:cs="Arial"/>
          <w:b/>
          <w:bCs w:val="0"/>
          <w:sz w:val="24"/>
          <w:szCs w:val="22"/>
        </w:rPr>
      </w:pPr>
      <w:r>
        <w:rPr>
          <w:rFonts w:hint="eastAsia" w:ascii="Arial" w:hAnsi="Arial" w:cs="Arial"/>
          <w:b/>
          <w:bCs w:val="0"/>
          <w:sz w:val="24"/>
          <w:szCs w:val="22"/>
          <w:lang w:eastAsia="zh-CN"/>
        </w:rPr>
        <w:t>八</w:t>
      </w:r>
      <w:r>
        <w:rPr>
          <w:rFonts w:hint="eastAsia" w:ascii="Arial" w:hAnsi="Arial" w:cs="Arial"/>
          <w:b/>
          <w:bCs w:val="0"/>
          <w:sz w:val="24"/>
          <w:szCs w:val="22"/>
        </w:rPr>
        <w:t>、招标文件的获取：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hint="eastAsia" w:ascii="Arial" w:hAnsi="Arial" w:cs="Arial"/>
          <w:sz w:val="24"/>
        </w:rPr>
        <w:t>发售时间：</w:t>
      </w:r>
      <w:r>
        <w:rPr>
          <w:rFonts w:ascii="Arial" w:hAnsi="Arial" w:cs="Arial"/>
          <w:bCs/>
          <w:sz w:val="24"/>
        </w:rPr>
        <w:t>20</w:t>
      </w:r>
      <w:r>
        <w:rPr>
          <w:rFonts w:hint="eastAsia" w:ascii="Arial" w:hAnsi="Arial" w:cs="Arial"/>
          <w:bCs/>
          <w:sz w:val="24"/>
          <w:lang w:val="en-US" w:eastAsia="zh-CN"/>
        </w:rPr>
        <w:t>20</w:t>
      </w:r>
      <w:r>
        <w:rPr>
          <w:rFonts w:hint="eastAsia" w:ascii="Arial" w:hAnsi="Arial" w:cs="Arial"/>
          <w:bCs/>
          <w:sz w:val="24"/>
        </w:rPr>
        <w:t xml:space="preserve">年 </w:t>
      </w:r>
      <w:r>
        <w:rPr>
          <w:rFonts w:hint="eastAsia" w:ascii="Arial" w:hAnsi="Arial" w:cs="Arial"/>
          <w:bCs/>
          <w:sz w:val="24"/>
          <w:lang w:val="en-US" w:eastAsia="zh-CN"/>
        </w:rPr>
        <w:t xml:space="preserve">6 </w:t>
      </w:r>
      <w:r>
        <w:rPr>
          <w:rFonts w:hint="eastAsia" w:ascii="Arial" w:hAnsi="Arial" w:cs="Arial"/>
          <w:bCs/>
          <w:sz w:val="24"/>
        </w:rPr>
        <w:t xml:space="preserve"> 月 </w:t>
      </w:r>
      <w:r>
        <w:rPr>
          <w:rFonts w:hint="eastAsia" w:ascii="Arial" w:hAnsi="Arial" w:cs="Arial"/>
          <w:bCs/>
          <w:sz w:val="24"/>
          <w:lang w:val="en-US" w:eastAsia="zh-CN"/>
        </w:rPr>
        <w:t xml:space="preserve"> 11</w:t>
      </w:r>
      <w:r>
        <w:rPr>
          <w:rFonts w:hint="eastAsia" w:ascii="Arial" w:hAnsi="Arial" w:cs="Arial"/>
          <w:bCs/>
          <w:sz w:val="24"/>
        </w:rPr>
        <w:t xml:space="preserve"> 日至</w:t>
      </w:r>
      <w:r>
        <w:rPr>
          <w:rFonts w:ascii="Arial" w:hAnsi="Arial" w:cs="Arial"/>
          <w:bCs/>
          <w:sz w:val="24"/>
        </w:rPr>
        <w:t>20</w:t>
      </w:r>
      <w:r>
        <w:rPr>
          <w:rFonts w:hint="eastAsia" w:ascii="Arial" w:hAnsi="Arial" w:cs="Arial"/>
          <w:bCs/>
          <w:sz w:val="24"/>
          <w:lang w:val="en-US" w:eastAsia="zh-CN"/>
        </w:rPr>
        <w:t>20</w:t>
      </w:r>
      <w:r>
        <w:rPr>
          <w:rFonts w:hint="eastAsia" w:ascii="Arial" w:hAnsi="Arial" w:cs="Arial"/>
          <w:bCs/>
          <w:sz w:val="24"/>
        </w:rPr>
        <w:t xml:space="preserve">年 </w:t>
      </w:r>
      <w:r>
        <w:rPr>
          <w:rFonts w:hint="eastAsia" w:ascii="Arial" w:hAnsi="Arial" w:cs="Arial"/>
          <w:bCs/>
          <w:sz w:val="24"/>
          <w:lang w:val="en-US" w:eastAsia="zh-CN"/>
        </w:rPr>
        <w:t>6</w:t>
      </w:r>
      <w:r>
        <w:rPr>
          <w:rFonts w:hint="eastAsia" w:ascii="Arial" w:hAnsi="Arial" w:cs="Arial"/>
          <w:bCs/>
          <w:sz w:val="24"/>
        </w:rPr>
        <w:t xml:space="preserve"> </w:t>
      </w:r>
      <w:r>
        <w:rPr>
          <w:rFonts w:hint="eastAsia" w:ascii="Arial" w:hAnsi="Arial" w:cs="Arial"/>
          <w:bCs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Cs/>
          <w:sz w:val="24"/>
        </w:rPr>
        <w:t xml:space="preserve">月  </w:t>
      </w:r>
      <w:r>
        <w:rPr>
          <w:rFonts w:hint="eastAsia" w:ascii="Arial" w:hAnsi="Arial" w:cs="Arial"/>
          <w:bCs/>
          <w:sz w:val="24"/>
          <w:lang w:val="en-US" w:eastAsia="zh-CN"/>
        </w:rPr>
        <w:t>17</w:t>
      </w:r>
      <w:bookmarkStart w:id="7" w:name="_GoBack"/>
      <w:bookmarkEnd w:id="7"/>
      <w:r>
        <w:rPr>
          <w:rFonts w:hint="eastAsia" w:ascii="Arial" w:hAnsi="Arial" w:cs="Arial"/>
          <w:bCs/>
          <w:sz w:val="24"/>
        </w:rPr>
        <w:t xml:space="preserve"> 日止（工作日），</w:t>
      </w:r>
      <w:r>
        <w:rPr>
          <w:rFonts w:hint="eastAsia" w:ascii="Arial" w:hAnsi="Arial" w:cs="Arial"/>
          <w:sz w:val="24"/>
        </w:rPr>
        <w:t>每日9</w:t>
      </w:r>
      <w:r>
        <w:rPr>
          <w:rFonts w:ascii="Arial" w:hAnsi="Arial" w:cs="Arial"/>
          <w:sz w:val="24"/>
        </w:rPr>
        <w:t>:</w:t>
      </w:r>
      <w:r>
        <w:rPr>
          <w:rFonts w:hint="eastAsia"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0-12:00</w:t>
      </w:r>
      <w:r>
        <w:rPr>
          <w:rFonts w:hint="eastAsia" w:ascii="Arial" w:hAnsi="Arial" w:cs="Arial"/>
          <w:sz w:val="24"/>
        </w:rPr>
        <w:t>，</w:t>
      </w:r>
      <w:r>
        <w:rPr>
          <w:rFonts w:ascii="Arial" w:hAnsi="Arial" w:cs="Arial"/>
          <w:sz w:val="24"/>
        </w:rPr>
        <w:t>1</w:t>
      </w:r>
      <w:r>
        <w:rPr>
          <w:rFonts w:hint="eastAsia" w:ascii="Arial" w:hAnsi="Arial" w:cs="Arial"/>
          <w:sz w:val="24"/>
        </w:rPr>
        <w:t>5:00</w:t>
      </w:r>
      <w:r>
        <w:rPr>
          <w:rFonts w:ascii="Arial" w:hAnsi="Arial" w:cs="Arial"/>
          <w:sz w:val="24"/>
        </w:rPr>
        <w:t>-17:</w:t>
      </w:r>
      <w:r>
        <w:rPr>
          <w:rFonts w:hint="eastAsia"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0</w:t>
      </w:r>
      <w:r>
        <w:rPr>
          <w:rFonts w:hint="eastAsia" w:ascii="Arial" w:hAnsi="Arial" w:cs="Arial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hint="eastAsia" w:ascii="Arial" w:hAnsi="Arial" w:cs="Arial"/>
          <w:sz w:val="24"/>
        </w:rPr>
        <w:t>发售地点：崇左市公共资源交易中心（地址：崇左市城南新区石景林路东段政务服务中心综合楼三楼）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3.</w:t>
      </w:r>
      <w:r>
        <w:rPr>
          <w:rFonts w:hint="eastAsia" w:ascii="Arial" w:hAnsi="Arial" w:cs="Arial"/>
          <w:sz w:val="24"/>
        </w:rPr>
        <w:t>售价：招标文件工本费每本250元，售后不退，不提供电子版。</w:t>
      </w:r>
    </w:p>
    <w:p>
      <w:pPr>
        <w:pStyle w:val="4"/>
        <w:keepNext w:val="0"/>
        <w:keepLines w:val="0"/>
        <w:pageBreakBefore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获取招标文件的方式：法定代表人或被授权人携带以下材料到报名处接受报名：（1）单位介绍信；（2）有效的“企业营业执照”或事业单位（社会团体）法人登记证书副本复印件；（3）法定代表人资格证明书及身份证复印件、法定代表人授权委托书（须投标单位在职人员，须提供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近三个月</w:t>
      </w:r>
      <w:r>
        <w:rPr>
          <w:rFonts w:hint="eastAsia" w:ascii="宋体" w:hAnsi="宋体"/>
          <w:sz w:val="24"/>
          <w:szCs w:val="24"/>
        </w:rPr>
        <w:t>的社保证明，授权委托时提供）及被委托人身份证；上述资料必须真实有效，并按顺序装订成册，未注明原件的需核验原件收复印件，所有复印件必须加盖投标人公章。资料齐全并经审查合格方可购买招标文件，否则将被拒绝。已购买招标文件的潜在投标人不等于符合本项目的投标人资格。</w:t>
      </w:r>
    </w:p>
    <w:p>
      <w:pPr>
        <w:pStyle w:val="4"/>
        <w:keepNext w:val="0"/>
        <w:keepLines w:val="0"/>
        <w:pageBreakBefore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九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eastAsia="zh-CN"/>
        </w:rPr>
        <w:t>各分标</w:t>
      </w:r>
      <w:r>
        <w:rPr>
          <w:rFonts w:hint="eastAsia"/>
          <w:b/>
          <w:sz w:val="24"/>
          <w:szCs w:val="24"/>
        </w:rPr>
        <w:t>投标保证金</w:t>
      </w:r>
      <w:r>
        <w:rPr>
          <w:rFonts w:hint="eastAsia"/>
          <w:b/>
          <w:sz w:val="24"/>
          <w:szCs w:val="24"/>
          <w:lang w:eastAsia="zh-CN"/>
        </w:rPr>
        <w:t>均为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 w:hAnsi="宋体" w:cs="宋体"/>
          <w:sz w:val="24"/>
          <w:szCs w:val="24"/>
        </w:rPr>
        <w:t>人民</w:t>
      </w:r>
      <w:r>
        <w:rPr>
          <w:rFonts w:hint="eastAsia" w:hAnsi="宋体" w:cs="宋体"/>
          <w:color w:val="auto"/>
          <w:sz w:val="24"/>
          <w:szCs w:val="24"/>
        </w:rPr>
        <w:t>币</w:t>
      </w:r>
      <w:r>
        <w:rPr>
          <w:rFonts w:hint="eastAsia" w:hAnsi="宋体" w:cs="宋体"/>
          <w:color w:val="auto"/>
          <w:sz w:val="24"/>
          <w:szCs w:val="24"/>
          <w:lang w:eastAsia="zh-CN"/>
        </w:rPr>
        <w:t>拾</w:t>
      </w:r>
      <w:r>
        <w:rPr>
          <w:rFonts w:hint="eastAsia" w:hAnsi="宋体" w:cs="宋体"/>
          <w:color w:val="auto"/>
          <w:sz w:val="24"/>
          <w:szCs w:val="24"/>
        </w:rPr>
        <w:t>万元整（¥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hAnsi="宋体" w:cs="宋体"/>
          <w:color w:val="auto"/>
          <w:sz w:val="24"/>
          <w:szCs w:val="24"/>
        </w:rPr>
        <w:t>0000.00元）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zh-TW" w:eastAsia="zh-TW"/>
        </w:rPr>
        <w:t>将投标保证金以电汇、转账（为对公帐户）</w:t>
      </w:r>
      <w:r>
        <w:rPr>
          <w:rFonts w:hint="eastAsia" w:ascii="Arial" w:hAnsi="Arial" w:cs="Arial"/>
          <w:sz w:val="24"/>
          <w:lang w:val="zh-TW" w:eastAsia="zh-CN"/>
        </w:rPr>
        <w:t>或银行保函</w:t>
      </w:r>
      <w:r>
        <w:rPr>
          <w:rFonts w:hint="eastAsia" w:ascii="Arial" w:hAnsi="Arial" w:cs="Arial"/>
          <w:sz w:val="24"/>
          <w:lang w:val="zh-TW" w:eastAsia="zh-TW"/>
        </w:rPr>
        <w:t>等非现金形式交至以下帐户并确保在截标前到帐</w:t>
      </w:r>
      <w:r>
        <w:rPr>
          <w:rFonts w:hint="eastAsia" w:ascii="Arial" w:hAnsi="Arial" w:cs="Arial"/>
          <w:sz w:val="24"/>
        </w:rPr>
        <w:t>。招标项目有多个标段并允许投标人分别报名的，投标人应按项目、标段分别提交投标保证金。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开户名称：崇左市公共资源交易中心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hint="eastAsia" w:ascii="Arial" w:hAnsi="Arial" w:cs="Arial"/>
          <w:b w:val="0"/>
          <w:bCs/>
          <w:sz w:val="24"/>
          <w:lang w:eastAsia="zh-CN"/>
        </w:rPr>
      </w:pPr>
      <w:r>
        <w:rPr>
          <w:rFonts w:hint="eastAsia" w:ascii="Arial" w:hAnsi="Arial" w:cs="Arial"/>
          <w:b w:val="0"/>
          <w:bCs/>
          <w:sz w:val="24"/>
          <w:lang w:eastAsia="zh-CN"/>
        </w:rPr>
        <w:t>开户银行：广西北部湾银行崇左分行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hint="eastAsia" w:ascii="Arial" w:hAnsi="Arial" w:cs="Arial"/>
          <w:b w:val="0"/>
          <w:bCs/>
          <w:sz w:val="24"/>
          <w:lang w:eastAsia="zh-CN"/>
        </w:rPr>
      </w:pPr>
      <w:r>
        <w:rPr>
          <w:rFonts w:hint="eastAsia" w:ascii="Arial" w:hAnsi="Arial" w:cs="Arial"/>
          <w:b w:val="0"/>
          <w:bCs/>
          <w:sz w:val="24"/>
          <w:lang w:eastAsia="zh-CN"/>
        </w:rPr>
        <w:t>开户账号：8000 9177 3466 663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  <w:lang w:eastAsia="zh-CN"/>
        </w:rPr>
        <w:t>十</w:t>
      </w:r>
      <w:r>
        <w:rPr>
          <w:rFonts w:hint="eastAsia" w:ascii="Arial" w:hAnsi="Arial" w:cs="Arial"/>
          <w:b/>
          <w:sz w:val="24"/>
        </w:rPr>
        <w:t>、投标截止时间和地点</w:t>
      </w:r>
      <w:r>
        <w:rPr>
          <w:rFonts w:ascii="Arial" w:hAnsi="Arial" w:cs="Arial"/>
          <w:b/>
          <w:sz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投标人应于20</w:t>
      </w:r>
      <w:r>
        <w:rPr>
          <w:rFonts w:hint="eastAsia" w:ascii="Arial" w:hAnsi="Arial" w:cs="Arial"/>
          <w:sz w:val="24"/>
          <w:lang w:val="en-US" w:eastAsia="zh-CN"/>
        </w:rPr>
        <w:t>20</w:t>
      </w:r>
      <w:r>
        <w:rPr>
          <w:rFonts w:hint="eastAsia" w:ascii="Arial" w:hAnsi="Arial" w:cs="Arial"/>
          <w:sz w:val="24"/>
        </w:rPr>
        <w:t xml:space="preserve">年  </w:t>
      </w:r>
      <w:r>
        <w:rPr>
          <w:rFonts w:hint="eastAsia" w:ascii="Arial" w:hAnsi="Arial" w:cs="Arial"/>
          <w:sz w:val="24"/>
          <w:lang w:val="en-US" w:eastAsia="zh-CN"/>
        </w:rPr>
        <w:t xml:space="preserve">7 </w:t>
      </w:r>
      <w:r>
        <w:rPr>
          <w:rFonts w:hint="eastAsia" w:ascii="Arial" w:hAnsi="Arial" w:cs="Arial"/>
          <w:sz w:val="24"/>
        </w:rPr>
        <w:t xml:space="preserve"> 月  </w:t>
      </w:r>
      <w:r>
        <w:rPr>
          <w:rFonts w:hint="eastAsia" w:ascii="Arial" w:hAnsi="Arial" w:cs="Arial"/>
          <w:sz w:val="24"/>
          <w:lang w:val="en-US" w:eastAsia="zh-CN"/>
        </w:rPr>
        <w:t>1</w:t>
      </w:r>
      <w:r>
        <w:rPr>
          <w:rFonts w:hint="eastAsia" w:ascii="Arial" w:hAnsi="Arial" w:cs="Arial"/>
          <w:sz w:val="24"/>
        </w:rPr>
        <w:t xml:space="preserve">  日北京时间 </w:t>
      </w:r>
      <w:r>
        <w:rPr>
          <w:rFonts w:hint="eastAsia" w:ascii="Arial" w:hAnsi="Arial" w:cs="Arial"/>
          <w:sz w:val="24"/>
          <w:lang w:val="en-US" w:eastAsia="zh-CN"/>
        </w:rPr>
        <w:t xml:space="preserve">09 </w:t>
      </w:r>
      <w:r>
        <w:rPr>
          <w:rFonts w:hint="eastAsia" w:ascii="Arial" w:hAnsi="Arial" w:cs="Arial"/>
          <w:sz w:val="24"/>
        </w:rPr>
        <w:t xml:space="preserve"> 时  </w:t>
      </w:r>
      <w:r>
        <w:rPr>
          <w:rFonts w:hint="eastAsia" w:ascii="Arial" w:hAnsi="Arial" w:cs="Arial"/>
          <w:sz w:val="24"/>
          <w:lang w:val="en-US" w:eastAsia="zh-CN"/>
        </w:rPr>
        <w:t xml:space="preserve">30 </w:t>
      </w:r>
      <w:r>
        <w:rPr>
          <w:rFonts w:hint="eastAsia" w:ascii="Arial" w:hAnsi="Arial" w:cs="Arial"/>
          <w:sz w:val="24"/>
        </w:rPr>
        <w:t xml:space="preserve"> 分整止，将投标文件密封提交到崇左市公共资源交易中心（崇左市城南新区石景林路崇左市政务服务中心5 楼）</w:t>
      </w:r>
      <w:r>
        <w:rPr>
          <w:rFonts w:ascii="Arial" w:hAnsi="Arial" w:cs="Arial"/>
          <w:sz w:val="24"/>
        </w:rPr>
        <w:t>开标厅</w:t>
      </w:r>
      <w:r>
        <w:rPr>
          <w:rFonts w:hint="eastAsia" w:ascii="Arial" w:hAnsi="Arial" w:cs="Arial"/>
          <w:sz w:val="24"/>
        </w:rPr>
        <w:t>，逾期送达的将予以拒收。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rPr>
          <w:rFonts w:hint="eastAsia"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十</w:t>
      </w:r>
      <w:r>
        <w:rPr>
          <w:rFonts w:hint="eastAsia" w:ascii="Arial" w:hAnsi="Arial" w:cs="Arial"/>
          <w:b/>
          <w:sz w:val="24"/>
          <w:lang w:eastAsia="zh-CN"/>
        </w:rPr>
        <w:t>一</w:t>
      </w:r>
      <w:r>
        <w:rPr>
          <w:rFonts w:hint="eastAsia" w:ascii="Arial" w:hAnsi="Arial" w:cs="Arial"/>
          <w:b/>
          <w:sz w:val="24"/>
        </w:rPr>
        <w:t>、开标时间及地点：</w:t>
      </w:r>
      <w:r>
        <w:rPr>
          <w:rFonts w:ascii="Arial" w:hAnsi="Arial" w:cs="Arial"/>
          <w:sz w:val="24"/>
        </w:rPr>
        <w:t>本次招标将于</w:t>
      </w:r>
      <w:r>
        <w:rPr>
          <w:rFonts w:hint="eastAsia" w:ascii="Arial" w:hAnsi="Arial" w:cs="Arial"/>
          <w:sz w:val="24"/>
        </w:rPr>
        <w:t>20</w:t>
      </w:r>
      <w:r>
        <w:rPr>
          <w:rFonts w:hint="eastAsia" w:ascii="Arial" w:hAnsi="Arial" w:cs="Arial"/>
          <w:sz w:val="24"/>
          <w:lang w:val="en-US" w:eastAsia="zh-CN"/>
        </w:rPr>
        <w:t>20</w:t>
      </w:r>
      <w:r>
        <w:rPr>
          <w:rFonts w:hint="eastAsia" w:ascii="Arial" w:hAnsi="Arial" w:cs="Arial"/>
          <w:sz w:val="24"/>
        </w:rPr>
        <w:t xml:space="preserve">年 </w:t>
      </w:r>
      <w:r>
        <w:rPr>
          <w:rFonts w:hint="eastAsia" w:ascii="Arial" w:hAnsi="Arial" w:cs="Arial"/>
          <w:sz w:val="24"/>
          <w:lang w:val="en-US" w:eastAsia="zh-CN"/>
        </w:rPr>
        <w:t>09</w:t>
      </w:r>
      <w:r>
        <w:rPr>
          <w:rFonts w:hint="eastAsia" w:ascii="Arial" w:hAnsi="Arial" w:cs="Arial"/>
          <w:sz w:val="24"/>
        </w:rPr>
        <w:t xml:space="preserve">  月 </w:t>
      </w:r>
      <w:r>
        <w:rPr>
          <w:rFonts w:hint="eastAsia" w:ascii="Arial" w:hAnsi="Arial" w:cs="Arial"/>
          <w:sz w:val="24"/>
          <w:lang w:val="en-US" w:eastAsia="zh-CN"/>
        </w:rPr>
        <w:t xml:space="preserve">30 </w:t>
      </w:r>
      <w:r>
        <w:rPr>
          <w:rFonts w:hint="eastAsia" w:ascii="Arial" w:hAnsi="Arial" w:cs="Arial"/>
          <w:sz w:val="24"/>
        </w:rPr>
        <w:t xml:space="preserve"> 日北京时间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 xml:space="preserve">  时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分整</w:t>
      </w:r>
      <w:r>
        <w:rPr>
          <w:rFonts w:ascii="Arial" w:hAnsi="Arial" w:cs="Arial"/>
          <w:sz w:val="24"/>
        </w:rPr>
        <w:t>，在</w:t>
      </w:r>
      <w:r>
        <w:rPr>
          <w:rFonts w:hint="eastAsia" w:ascii="Arial" w:hAnsi="Arial" w:cs="Arial"/>
          <w:sz w:val="24"/>
        </w:rPr>
        <w:t>崇左市公共资源交易中心（崇左市城南新区石景林路崇左市政务服务中心5 楼）</w:t>
      </w:r>
      <w:r>
        <w:rPr>
          <w:rFonts w:ascii="Arial" w:hAnsi="Arial" w:cs="Arial"/>
          <w:sz w:val="24"/>
        </w:rPr>
        <w:t>开标</w:t>
      </w:r>
      <w:r>
        <w:rPr>
          <w:rFonts w:hint="eastAsia" w:ascii="Arial" w:hAnsi="Arial" w:cs="Arial"/>
          <w:sz w:val="24"/>
        </w:rPr>
        <w:t>室</w:t>
      </w:r>
      <w:r>
        <w:rPr>
          <w:rFonts w:ascii="Arial" w:hAnsi="Arial" w:cs="Arial"/>
          <w:sz w:val="24"/>
        </w:rPr>
        <w:t>开标，投标人可以由法定代表人或委托代理人出席开标会议（携带本人身份证原件，委托代理人出席应携带单位授权委托书原件</w:t>
      </w:r>
      <w:r>
        <w:rPr>
          <w:rFonts w:hint="eastAsia" w:ascii="Arial" w:hAnsi="Arial" w:cs="Arial"/>
          <w:sz w:val="24"/>
        </w:rPr>
        <w:t>、</w:t>
      </w:r>
      <w:r>
        <w:rPr>
          <w:rFonts w:ascii="Arial" w:hAnsi="Arial" w:cs="Arial"/>
          <w:sz w:val="24"/>
        </w:rPr>
        <w:t>投标保证金</w:t>
      </w:r>
      <w:r>
        <w:rPr>
          <w:rFonts w:hint="eastAsia" w:ascii="Arial" w:hAnsi="Arial" w:cs="Arial"/>
          <w:sz w:val="24"/>
        </w:rPr>
        <w:t>交纳</w:t>
      </w:r>
      <w:r>
        <w:rPr>
          <w:rFonts w:ascii="Arial" w:hAnsi="Arial" w:cs="Arial"/>
          <w:sz w:val="24"/>
        </w:rPr>
        <w:t>证明原件</w:t>
      </w:r>
      <w:r>
        <w:rPr>
          <w:rFonts w:hint="eastAsia" w:ascii="Arial" w:hAnsi="Arial" w:cs="Arial"/>
          <w:sz w:val="24"/>
        </w:rPr>
        <w:t>、营业执照副本复印件</w:t>
      </w:r>
      <w:r>
        <w:rPr>
          <w:rFonts w:ascii="Arial" w:hAnsi="Arial" w:cs="Arial"/>
          <w:sz w:val="24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241" w:firstLineChars="100"/>
        <w:rPr>
          <w:rFonts w:hint="eastAsia" w:ascii="Arial" w:hAnsi="Arial" w:cs="Arial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241" w:firstLineChars="1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</w:rPr>
        <w:t>十</w:t>
      </w:r>
      <w:r>
        <w:rPr>
          <w:rFonts w:hint="eastAsia" w:ascii="Arial" w:hAnsi="Arial" w:cs="Arial"/>
          <w:b/>
          <w:sz w:val="24"/>
          <w:lang w:eastAsia="zh-CN"/>
        </w:rPr>
        <w:t>二</w:t>
      </w:r>
      <w:r>
        <w:rPr>
          <w:rFonts w:hint="eastAsia" w:ascii="Arial" w:hAnsi="Arial" w:cs="Arial"/>
          <w:b/>
          <w:sz w:val="24"/>
        </w:rPr>
        <w:t>、联系事项</w:t>
      </w:r>
      <w:r>
        <w:rPr>
          <w:rFonts w:hint="eastAsia" w:ascii="Arial" w:hAnsi="Arial" w:cs="Arial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hint="eastAsia" w:ascii="Arial" w:hAnsi="Arial" w:cs="Arial"/>
          <w:sz w:val="24"/>
        </w:rPr>
        <w:t>采购单位：崇左市江州区市容环境卫生管理站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地址：崇左市江州区</w:t>
      </w:r>
      <w:r>
        <w:rPr>
          <w:rFonts w:hint="eastAsia" w:ascii="Arial" w:hAnsi="Arial" w:cs="Arial"/>
          <w:sz w:val="24"/>
          <w:lang w:eastAsia="zh-CN"/>
        </w:rPr>
        <w:t>建设路</w:t>
      </w:r>
      <w:r>
        <w:rPr>
          <w:rFonts w:hint="eastAsia" w:ascii="Arial" w:hAnsi="Arial" w:cs="Arial"/>
          <w:sz w:val="24"/>
          <w:lang w:val="en-US" w:eastAsia="zh-CN"/>
        </w:rPr>
        <w:t>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720" w:firstLineChars="300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联系人及电话：</w:t>
      </w:r>
      <w:r>
        <w:rPr>
          <w:rFonts w:hint="eastAsia" w:ascii="Arial" w:hAnsi="Arial" w:cs="Arial"/>
          <w:sz w:val="24"/>
          <w:lang w:eastAsia="zh-CN"/>
        </w:rPr>
        <w:t>韦</w:t>
      </w:r>
      <w:r>
        <w:rPr>
          <w:rFonts w:hint="eastAsia" w:ascii="Arial" w:hAnsi="Arial" w:cs="Arial"/>
          <w:color w:val="auto"/>
          <w:sz w:val="24"/>
          <w:lang w:eastAsia="zh-CN"/>
        </w:rPr>
        <w:t>站长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color w:val="auto"/>
          <w:sz w:val="24"/>
        </w:rPr>
        <w:t xml:space="preserve"> 0771-</w:t>
      </w:r>
      <w:r>
        <w:rPr>
          <w:rFonts w:hint="eastAsia" w:ascii="Arial" w:hAnsi="Arial" w:cs="Arial"/>
          <w:color w:val="auto"/>
          <w:sz w:val="24"/>
          <w:lang w:val="en-US" w:eastAsia="zh-CN"/>
        </w:rPr>
        <w:t>7829961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hint="eastAsia" w:ascii="Arial" w:hAnsi="Arial" w:cs="Arial"/>
          <w:sz w:val="24"/>
        </w:rPr>
        <w:t>采购代理机构名称：广西</w:t>
      </w:r>
      <w:r>
        <w:rPr>
          <w:rFonts w:hint="eastAsia" w:ascii="Arial" w:hAnsi="Arial" w:cs="Arial"/>
          <w:sz w:val="24"/>
          <w:lang w:eastAsia="zh-CN"/>
        </w:rPr>
        <w:t>坤珍</w:t>
      </w:r>
      <w:r>
        <w:rPr>
          <w:rFonts w:hint="eastAsia" w:ascii="Arial" w:hAnsi="Arial" w:cs="Arial"/>
          <w:sz w:val="24"/>
        </w:rPr>
        <w:t>建设项目管理咨询有限公司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地址：崇左市友谊大道嘉苑小区G组团（市发改委后面）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联系人：叶工      电话： 0771-7945829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3.监督部门：</w:t>
      </w:r>
      <w:r>
        <w:rPr>
          <w:rFonts w:hint="eastAsia" w:ascii="Arial" w:hAnsi="Arial" w:cs="Arial"/>
          <w:sz w:val="24"/>
          <w:lang w:eastAsia="zh-CN"/>
        </w:rPr>
        <w:t>崇左市江州区财政局政府采购监督管理股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default" w:ascii="Arial" w:hAnsi="Arial" w:eastAsia="宋体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</w:rPr>
        <w:t>电话: 0771-</w:t>
      </w:r>
      <w:r>
        <w:rPr>
          <w:rFonts w:hint="eastAsia" w:ascii="Arial" w:hAnsi="Arial" w:cs="Arial"/>
          <w:color w:val="auto"/>
          <w:sz w:val="24"/>
          <w:lang w:val="en-US" w:eastAsia="zh-CN"/>
        </w:rPr>
        <w:t>7829899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360" w:firstLineChars="15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4.网上查询：</w:t>
      </w:r>
      <w:r>
        <w:rPr>
          <w:rFonts w:ascii="Arial" w:hAnsi="Arial" w:cs="Arial"/>
          <w:sz w:val="24"/>
        </w:rPr>
        <w:t>本次</w:t>
      </w:r>
      <w:r>
        <w:rPr>
          <w:rFonts w:hint="eastAsia" w:ascii="Arial" w:hAnsi="Arial" w:cs="Arial"/>
          <w:sz w:val="24"/>
        </w:rPr>
        <w:t>招</w:t>
      </w:r>
      <w:r>
        <w:rPr>
          <w:rFonts w:ascii="Arial" w:hAnsi="Arial" w:cs="Arial"/>
          <w:sz w:val="24"/>
        </w:rPr>
        <w:t>标公告同时在中国政府采购网（http://www.ccgp.gov.cn）、广西壮族自治区政府采购网（</w:t>
      </w:r>
      <w:r>
        <w:rPr>
          <w:rFonts w:hint="eastAsia" w:ascii="Arial" w:hAnsi="Arial" w:cs="Arial"/>
          <w:sz w:val="24"/>
        </w:rPr>
        <w:t>http://zfcg.gxzf.gov.cn</w:t>
      </w:r>
      <w:r>
        <w:rPr>
          <w:rFonts w:ascii="Arial" w:hAnsi="Arial" w:cs="Arial"/>
          <w:sz w:val="24"/>
        </w:rPr>
        <w:t>）</w:t>
      </w:r>
      <w:r>
        <w:rPr>
          <w:rFonts w:hint="eastAsia" w:ascii="Arial" w:hAnsi="Arial" w:cs="Arial"/>
          <w:sz w:val="24"/>
        </w:rPr>
        <w:t>、崇左市公共资源交易中心网</w:t>
      </w:r>
      <w:r>
        <w:rPr>
          <w:rFonts w:hint="eastAsia" w:ascii="Arial" w:hAnsi="Arial" w:cs="Arial"/>
          <w:sz w:val="24"/>
          <w:lang w:eastAsia="zh-CN"/>
        </w:rPr>
        <w:t>（http://www.czjyzx.gov.cn）</w:t>
      </w:r>
      <w:r>
        <w:rPr>
          <w:rFonts w:ascii="Arial" w:hAnsi="Arial" w:cs="Arial"/>
          <w:sz w:val="24"/>
        </w:rPr>
        <w:t>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eastAsia" w:ascii="Arial" w:hAnsi="Arial" w:cs="Arial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2880" w:leftChars="160" w:hanging="2400" w:hangingChars="10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                    采购单位 ：</w:t>
      </w:r>
      <w:r>
        <w:rPr>
          <w:rFonts w:hint="eastAsia" w:ascii="Arial" w:hAnsi="Arial" w:cs="Arial"/>
          <w:sz w:val="24"/>
          <w:lang w:eastAsia="zh-CN"/>
        </w:rPr>
        <w:t>崇左市江州区市容环境卫生管理站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eastAsia="zh-CN"/>
        </w:rPr>
        <w:t xml:space="preserve"> </w:t>
      </w:r>
      <w:r>
        <w:rPr>
          <w:rFonts w:hint="eastAsia" w:ascii="Arial" w:hAnsi="Arial" w:cs="Arial"/>
          <w:sz w:val="24"/>
        </w:rPr>
        <w:t>采购代理机构：广西</w:t>
      </w:r>
      <w:r>
        <w:rPr>
          <w:rFonts w:hint="eastAsia" w:ascii="Arial" w:hAnsi="Arial" w:cs="Arial"/>
          <w:sz w:val="24"/>
          <w:lang w:eastAsia="zh-CN"/>
        </w:rPr>
        <w:t>坤珍</w:t>
      </w:r>
      <w:r>
        <w:rPr>
          <w:rFonts w:hint="eastAsia" w:ascii="Arial" w:hAnsi="Arial" w:cs="Arial"/>
          <w:sz w:val="24"/>
        </w:rPr>
        <w:t>建设项目管理咨询有限公司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080" w:firstLineChars="1700"/>
        <w:rPr>
          <w:rFonts w:hint="eastAsia"/>
        </w:rPr>
      </w:pPr>
      <w:r>
        <w:rPr>
          <w:rFonts w:hint="eastAsia" w:ascii="Arial" w:hAnsi="Arial" w:cs="Arial"/>
          <w:sz w:val="24"/>
        </w:rPr>
        <w:t>日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</w:rPr>
        <w:t>期：</w:t>
      </w:r>
      <w:r>
        <w:rPr>
          <w:rFonts w:ascii="Arial" w:hAnsi="Arial" w:cs="Arial"/>
          <w:sz w:val="24"/>
        </w:rPr>
        <w:t xml:space="preserve"> 20</w:t>
      </w:r>
      <w:r>
        <w:rPr>
          <w:rFonts w:hint="eastAsia" w:ascii="Arial" w:hAnsi="Arial" w:cs="Arial"/>
          <w:sz w:val="24"/>
          <w:lang w:val="en-US" w:eastAsia="zh-CN"/>
        </w:rPr>
        <w:t>20</w:t>
      </w:r>
      <w:r>
        <w:rPr>
          <w:rFonts w:hint="eastAsia" w:ascii="Arial" w:hAnsi="Arial" w:cs="Arial"/>
          <w:sz w:val="24"/>
        </w:rPr>
        <w:t xml:space="preserve">年 </w:t>
      </w:r>
      <w:r>
        <w:rPr>
          <w:rFonts w:hint="eastAsia" w:ascii="Arial" w:hAnsi="Arial" w:cs="Arial"/>
          <w:sz w:val="24"/>
          <w:lang w:val="en-US" w:eastAsia="zh-CN"/>
        </w:rPr>
        <w:t xml:space="preserve">6 </w:t>
      </w:r>
      <w:r>
        <w:rPr>
          <w:rFonts w:hint="eastAsia" w:ascii="Arial" w:hAnsi="Arial" w:cs="Arial"/>
          <w:sz w:val="24"/>
        </w:rPr>
        <w:t xml:space="preserve"> 月 </w:t>
      </w:r>
      <w:r>
        <w:rPr>
          <w:rFonts w:hint="eastAsia" w:ascii="Arial" w:hAnsi="Arial" w:cs="Arial"/>
          <w:sz w:val="24"/>
          <w:lang w:val="en-US" w:eastAsia="zh-CN"/>
        </w:rPr>
        <w:t xml:space="preserve">10 </w:t>
      </w:r>
      <w:r>
        <w:rPr>
          <w:rFonts w:hint="eastAsia" w:ascii="Arial" w:hAnsi="Arial" w:cs="Arial"/>
          <w:sz w:val="24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4CDA"/>
    <w:rsid w:val="08F6248E"/>
    <w:rsid w:val="1F650E57"/>
    <w:rsid w:val="2F652339"/>
    <w:rsid w:val="33CF6CBB"/>
    <w:rsid w:val="3E164CDA"/>
    <w:rsid w:val="6FC953E4"/>
    <w:rsid w:val="7B4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tabs>
        <w:tab w:val="left" w:pos="1200"/>
        <w:tab w:val="right" w:leader="dot" w:pos="9459"/>
      </w:tabs>
      <w:spacing w:line="480" w:lineRule="exact"/>
      <w:ind w:left="600"/>
      <w:jc w:val="center"/>
    </w:pPr>
    <w:rPr>
      <w:rFonts w:hAnsi="宋体"/>
      <w:iCs/>
      <w:sz w:val="20"/>
      <w:szCs w:val="21"/>
    </w:rPr>
  </w:style>
  <w:style w:type="paragraph" w:styleId="4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 w:val="21"/>
    </w:rPr>
  </w:style>
  <w:style w:type="paragraph" w:customStyle="1" w:styleId="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2020-06-05T03:21:00Z</dcterms:created>
  <dc:creator>NTKO</dc:creator>
  <cp:lastModifiedBy>NTKO</cp:lastModifiedBy>
  <cp:lastPrinted>2020-06-08T00:58:00Z</cp:lastPrinted>
  <dcterms:modified xsi:type="dcterms:W3CDTF">2020-06-10T01:26:33Z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