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7DE" w:rsidRDefault="008F57DE" w:rsidP="008F57DE">
      <w:pPr>
        <w:pStyle w:val="a6"/>
        <w:snapToGrid w:val="0"/>
        <w:spacing w:line="520" w:lineRule="exact"/>
        <w:jc w:val="center"/>
        <w:rPr>
          <w:rFonts w:hAnsi="宋体" w:cs="宋体" w:hint="eastAsia"/>
          <w:b/>
          <w:kern w:val="0"/>
          <w:sz w:val="32"/>
          <w:szCs w:val="32"/>
        </w:rPr>
      </w:pPr>
      <w:r w:rsidRPr="008F57DE">
        <w:rPr>
          <w:rFonts w:hAnsi="宋体" w:cs="宋体" w:hint="eastAsia"/>
          <w:b/>
          <w:kern w:val="0"/>
          <w:sz w:val="32"/>
          <w:szCs w:val="32"/>
        </w:rPr>
        <w:t>海之特工程管理有限公司</w:t>
      </w:r>
    </w:p>
    <w:p w:rsidR="008F57DE" w:rsidRPr="008F57DE" w:rsidRDefault="008F57DE" w:rsidP="008F57DE">
      <w:pPr>
        <w:pStyle w:val="a6"/>
        <w:snapToGrid w:val="0"/>
        <w:spacing w:line="520" w:lineRule="exact"/>
        <w:jc w:val="center"/>
        <w:rPr>
          <w:rFonts w:hAnsi="宋体" w:cs="宋体" w:hint="eastAsia"/>
          <w:b/>
          <w:kern w:val="0"/>
          <w:sz w:val="32"/>
          <w:szCs w:val="32"/>
        </w:rPr>
      </w:pPr>
      <w:r>
        <w:rPr>
          <w:rFonts w:hAnsi="宋体" w:cs="宋体" w:hint="eastAsia"/>
          <w:b/>
          <w:kern w:val="0"/>
          <w:sz w:val="32"/>
          <w:szCs w:val="32"/>
        </w:rPr>
        <w:t>庆远镇宜畔村宜畔屯征地安置区基础设施设计</w:t>
      </w:r>
      <w:bookmarkStart w:id="0" w:name="_GoBack"/>
      <w:bookmarkEnd w:id="0"/>
      <w:r>
        <w:rPr>
          <w:rFonts w:hAnsi="宋体" w:hint="eastAsia"/>
          <w:b/>
          <w:sz w:val="32"/>
          <w:szCs w:val="32"/>
        </w:rPr>
        <w:t>竞争性磋商公告</w:t>
      </w:r>
    </w:p>
    <w:p w:rsidR="008F57DE" w:rsidRDefault="008F57DE" w:rsidP="008F57DE">
      <w:pPr>
        <w:spacing w:line="520" w:lineRule="exact"/>
        <w:jc w:val="center"/>
        <w:rPr>
          <w:rFonts w:ascii="宋体" w:hAnsi="宋体" w:hint="eastAsia"/>
        </w:rPr>
      </w:pPr>
    </w:p>
    <w:p w:rsidR="008F57DE" w:rsidRDefault="008F57DE" w:rsidP="008F57DE">
      <w:pPr>
        <w:pStyle w:val="Char2"/>
        <w:spacing w:line="400" w:lineRule="exact"/>
        <w:ind w:firstLineChars="200" w:firstLine="420"/>
        <w:jc w:val="left"/>
        <w:rPr>
          <w:rFonts w:ascii="宋体" w:hAnsi="宋体" w:cs="宋体" w:hint="eastAsia"/>
          <w:bCs/>
          <w:sz w:val="21"/>
          <w:szCs w:val="21"/>
        </w:rPr>
      </w:pPr>
      <w:r>
        <w:rPr>
          <w:rFonts w:ascii="宋体" w:hAnsi="宋体" w:cs="宋体" w:hint="eastAsia"/>
          <w:bCs/>
          <w:sz w:val="21"/>
          <w:szCs w:val="21"/>
        </w:rPr>
        <w:t>海之特工程管理有限公司</w:t>
      </w:r>
      <w:r>
        <w:rPr>
          <w:rFonts w:ascii="宋体" w:hAnsi="宋体" w:cs="宋体" w:hint="eastAsia"/>
          <w:sz w:val="21"/>
          <w:szCs w:val="21"/>
        </w:rPr>
        <w:t>受河池市宜州区</w:t>
      </w:r>
      <w:proofErr w:type="gramStart"/>
      <w:r>
        <w:rPr>
          <w:rFonts w:ascii="宋体" w:hAnsi="宋体" w:cs="宋体" w:hint="eastAsia"/>
          <w:sz w:val="21"/>
          <w:szCs w:val="21"/>
        </w:rPr>
        <w:t>庆远镇人民政府</w:t>
      </w:r>
      <w:proofErr w:type="gramEnd"/>
      <w:r>
        <w:rPr>
          <w:rFonts w:ascii="宋体" w:hAnsi="宋体" w:cs="宋体" w:hint="eastAsia"/>
          <w:sz w:val="21"/>
          <w:szCs w:val="21"/>
        </w:rPr>
        <w:t>委托，根据《中华人民共和国政府采购法》等有关规定，现对庆</w:t>
      </w:r>
      <w:proofErr w:type="gramStart"/>
      <w:r>
        <w:rPr>
          <w:rFonts w:ascii="宋体" w:hAnsi="宋体" w:cs="宋体" w:hint="eastAsia"/>
          <w:sz w:val="21"/>
          <w:szCs w:val="21"/>
        </w:rPr>
        <w:t>远镇宜畔村宜畔屯</w:t>
      </w:r>
      <w:proofErr w:type="gramEnd"/>
      <w:r>
        <w:rPr>
          <w:rFonts w:ascii="宋体" w:hAnsi="宋体" w:cs="宋体" w:hint="eastAsia"/>
          <w:sz w:val="21"/>
          <w:szCs w:val="21"/>
        </w:rPr>
        <w:t>征地安置区基础设施设计</w:t>
      </w:r>
      <w:r>
        <w:rPr>
          <w:rFonts w:ascii="宋体" w:hAnsi="宋体" w:cs="宋体" w:hint="eastAsia"/>
          <w:bCs/>
          <w:sz w:val="21"/>
          <w:szCs w:val="21"/>
        </w:rPr>
        <w:t>进行竞争性磋商采购，欢迎符合条件的供应商前来参加磋商活动。</w:t>
      </w:r>
    </w:p>
    <w:p w:rsidR="008F57DE" w:rsidRDefault="008F57DE" w:rsidP="008F57DE">
      <w:pPr>
        <w:pStyle w:val="Char2"/>
        <w:numPr>
          <w:ilvl w:val="0"/>
          <w:numId w:val="1"/>
        </w:numPr>
        <w:spacing w:line="400" w:lineRule="exact"/>
        <w:jc w:val="left"/>
        <w:rPr>
          <w:rFonts w:ascii="宋体" w:hAnsi="宋体" w:cs="宋体" w:hint="eastAsia"/>
          <w:sz w:val="21"/>
          <w:szCs w:val="21"/>
        </w:rPr>
      </w:pPr>
      <w:r>
        <w:rPr>
          <w:rFonts w:ascii="宋体" w:hAnsi="宋体" w:cs="宋体" w:hint="eastAsia"/>
          <w:sz w:val="21"/>
          <w:szCs w:val="21"/>
        </w:rPr>
        <w:t>采购项目名称：</w:t>
      </w:r>
      <w:r>
        <w:rPr>
          <w:rFonts w:ascii="宋体" w:hAnsi="宋体" w:cs="宋体" w:hint="eastAsia"/>
          <w:kern w:val="0"/>
          <w:sz w:val="21"/>
          <w:szCs w:val="21"/>
        </w:rPr>
        <w:t>庆</w:t>
      </w:r>
      <w:proofErr w:type="gramStart"/>
      <w:r>
        <w:rPr>
          <w:rFonts w:ascii="宋体" w:hAnsi="宋体" w:cs="宋体" w:hint="eastAsia"/>
          <w:kern w:val="0"/>
          <w:sz w:val="21"/>
          <w:szCs w:val="21"/>
        </w:rPr>
        <w:t>远镇宜畔村宜畔屯</w:t>
      </w:r>
      <w:proofErr w:type="gramEnd"/>
      <w:r>
        <w:rPr>
          <w:rFonts w:ascii="宋体" w:hAnsi="宋体" w:cs="宋体" w:hint="eastAsia"/>
          <w:kern w:val="0"/>
          <w:sz w:val="21"/>
          <w:szCs w:val="21"/>
        </w:rPr>
        <w:t>征地安置区基础设施设计</w:t>
      </w:r>
      <w:r>
        <w:rPr>
          <w:rFonts w:ascii="宋体" w:hAnsi="宋体" w:cs="宋体" w:hint="eastAsia"/>
          <w:sz w:val="21"/>
          <w:szCs w:val="21"/>
        </w:rPr>
        <w:t xml:space="preserve"> </w:t>
      </w:r>
    </w:p>
    <w:p w:rsidR="008F57DE" w:rsidRDefault="008F57DE" w:rsidP="008F57DE">
      <w:pPr>
        <w:pStyle w:val="Char2"/>
        <w:spacing w:line="400" w:lineRule="exact"/>
        <w:ind w:left="420"/>
        <w:jc w:val="left"/>
        <w:rPr>
          <w:rFonts w:ascii="宋体" w:hAnsi="宋体" w:cs="宋体" w:hint="eastAsia"/>
          <w:sz w:val="21"/>
          <w:szCs w:val="21"/>
        </w:rPr>
      </w:pPr>
      <w:r>
        <w:rPr>
          <w:rFonts w:ascii="宋体" w:hAnsi="宋体" w:cs="宋体" w:hint="eastAsia"/>
          <w:sz w:val="21"/>
          <w:szCs w:val="21"/>
        </w:rPr>
        <w:t>二、采购项目编号：</w:t>
      </w:r>
      <w:r>
        <w:rPr>
          <w:rFonts w:ascii="宋体" w:hAnsi="宋体" w:cs="宋体" w:hint="eastAsia"/>
          <w:bCs/>
          <w:spacing w:val="16"/>
          <w:sz w:val="21"/>
          <w:szCs w:val="21"/>
        </w:rPr>
        <w:t>YZZC2020-C3-00217</w:t>
      </w:r>
    </w:p>
    <w:p w:rsidR="008F57DE" w:rsidRDefault="008F57DE" w:rsidP="008F57DE">
      <w:pPr>
        <w:pStyle w:val="Char2"/>
        <w:spacing w:line="400" w:lineRule="exact"/>
        <w:ind w:firstLine="420"/>
        <w:jc w:val="left"/>
        <w:rPr>
          <w:rFonts w:ascii="宋体" w:hAnsi="宋体" w:cs="宋体" w:hint="eastAsia"/>
          <w:sz w:val="21"/>
          <w:szCs w:val="21"/>
        </w:rPr>
      </w:pPr>
      <w:r>
        <w:rPr>
          <w:rFonts w:ascii="宋体" w:hAnsi="宋体" w:cs="宋体" w:hint="eastAsia"/>
          <w:sz w:val="21"/>
          <w:szCs w:val="21"/>
        </w:rPr>
        <w:t>三、采购项目基本概况介绍：庆</w:t>
      </w:r>
      <w:proofErr w:type="gramStart"/>
      <w:r>
        <w:rPr>
          <w:rFonts w:ascii="宋体" w:hAnsi="宋体" w:cs="宋体" w:hint="eastAsia"/>
          <w:sz w:val="21"/>
          <w:szCs w:val="21"/>
        </w:rPr>
        <w:t>远镇宜畔村宜畔屯</w:t>
      </w:r>
      <w:proofErr w:type="gramEnd"/>
      <w:r>
        <w:rPr>
          <w:rFonts w:ascii="宋体" w:hAnsi="宋体" w:cs="宋体" w:hint="eastAsia"/>
          <w:sz w:val="21"/>
          <w:szCs w:val="21"/>
        </w:rPr>
        <w:t>征地安置区基础设施设计服务1项（如需进一步了解详细内容，详见竞争性磋商文件）。</w:t>
      </w:r>
    </w:p>
    <w:p w:rsidR="008F57DE" w:rsidRDefault="008F57DE" w:rsidP="008F57DE">
      <w:pPr>
        <w:tabs>
          <w:tab w:val="left" w:pos="5670"/>
        </w:tabs>
        <w:adjustRightInd w:val="0"/>
        <w:snapToGrid w:val="0"/>
        <w:spacing w:line="400" w:lineRule="exact"/>
        <w:ind w:firstLineChars="200" w:firstLine="420"/>
        <w:jc w:val="left"/>
        <w:rPr>
          <w:rFonts w:ascii="宋体" w:hAnsi="宋体" w:hint="eastAsia"/>
          <w:szCs w:val="21"/>
        </w:rPr>
      </w:pPr>
      <w:r>
        <w:rPr>
          <w:rFonts w:ascii="宋体" w:hAnsi="宋体" w:cs="宋体" w:hint="eastAsia"/>
          <w:szCs w:val="21"/>
        </w:rPr>
        <w:t>四、设计服务期限：40日历天（以实际完成时间为准）</w:t>
      </w:r>
    </w:p>
    <w:p w:rsidR="008F57DE" w:rsidRDefault="008F57DE" w:rsidP="008F57DE">
      <w:pPr>
        <w:pStyle w:val="Char2"/>
        <w:spacing w:line="400" w:lineRule="exact"/>
        <w:jc w:val="left"/>
        <w:rPr>
          <w:rFonts w:ascii="宋体" w:hAnsi="宋体" w:cs="宋体" w:hint="eastAsia"/>
          <w:sz w:val="21"/>
          <w:szCs w:val="21"/>
        </w:rPr>
      </w:pPr>
      <w:r>
        <w:rPr>
          <w:rFonts w:ascii="宋体" w:hAnsi="宋体" w:cs="宋体" w:hint="eastAsia"/>
          <w:sz w:val="21"/>
          <w:szCs w:val="21"/>
        </w:rPr>
        <w:t xml:space="preserve">    五、采购预算金额（人民币）：¥362600.00元。</w:t>
      </w:r>
    </w:p>
    <w:p w:rsidR="008F57DE" w:rsidRDefault="008F57DE" w:rsidP="008F57DE">
      <w:pPr>
        <w:spacing w:line="380" w:lineRule="exact"/>
        <w:ind w:firstLineChars="200" w:firstLine="420"/>
        <w:rPr>
          <w:rFonts w:ascii="宋体" w:hAnsi="宋体" w:cs="宋体" w:hint="eastAsia"/>
          <w:szCs w:val="21"/>
        </w:rPr>
      </w:pPr>
      <w:r>
        <w:rPr>
          <w:rFonts w:ascii="宋体" w:hAnsi="宋体" w:cs="宋体" w:hint="eastAsia"/>
          <w:szCs w:val="21"/>
        </w:rPr>
        <w:t>六、本项目需要落实的政府采购政策：</w:t>
      </w:r>
    </w:p>
    <w:p w:rsidR="008F57DE" w:rsidRDefault="008F57DE" w:rsidP="008F57DE">
      <w:pPr>
        <w:spacing w:line="380" w:lineRule="exact"/>
        <w:ind w:firstLineChars="200" w:firstLine="420"/>
        <w:rPr>
          <w:rFonts w:ascii="宋体" w:hAnsi="宋体" w:cs="宋体" w:hint="eastAsia"/>
          <w:szCs w:val="21"/>
        </w:rPr>
      </w:pPr>
      <w:r>
        <w:rPr>
          <w:rFonts w:ascii="宋体" w:hAnsi="宋体" w:cs="宋体" w:hint="eastAsia"/>
          <w:szCs w:val="21"/>
        </w:rPr>
        <w:t>（一）财政部《关于印发〈政府采购促进中小企业发展暂行办法〉的通知》（财库[2011]181号）。</w:t>
      </w:r>
    </w:p>
    <w:p w:rsidR="008F57DE" w:rsidRDefault="008F57DE" w:rsidP="008F57DE">
      <w:pPr>
        <w:spacing w:line="380" w:lineRule="exact"/>
        <w:ind w:firstLineChars="200" w:firstLine="420"/>
        <w:rPr>
          <w:rFonts w:ascii="宋体" w:hAnsi="宋体" w:cs="宋体" w:hint="eastAsia"/>
          <w:szCs w:val="21"/>
        </w:rPr>
      </w:pPr>
      <w:r>
        <w:rPr>
          <w:rFonts w:ascii="宋体" w:hAnsi="宋体" w:cs="宋体" w:hint="eastAsia"/>
          <w:szCs w:val="21"/>
        </w:rPr>
        <w:t>（二）《关于政府采购支持监狱企业发展有关问题的通知》（财库[2014]68号）。</w:t>
      </w:r>
    </w:p>
    <w:p w:rsidR="008F57DE" w:rsidRDefault="008F57DE" w:rsidP="008F57DE">
      <w:pPr>
        <w:spacing w:line="380" w:lineRule="exact"/>
        <w:ind w:firstLineChars="200" w:firstLine="420"/>
        <w:rPr>
          <w:rFonts w:ascii="宋体" w:hAnsi="宋体" w:cs="宋体" w:hint="eastAsia"/>
          <w:szCs w:val="21"/>
        </w:rPr>
      </w:pPr>
      <w:r>
        <w:rPr>
          <w:rFonts w:ascii="宋体" w:hAnsi="宋体" w:cs="宋体" w:hint="eastAsia"/>
          <w:szCs w:val="21"/>
        </w:rPr>
        <w:t>（三）《三部门联合发布关于促进残疾人就业政府采购政策的通知》（财库〔2017〕141号）。</w:t>
      </w:r>
    </w:p>
    <w:p w:rsidR="008F57DE" w:rsidRDefault="008F57DE" w:rsidP="008F57DE">
      <w:pPr>
        <w:spacing w:line="380" w:lineRule="exact"/>
        <w:ind w:firstLineChars="200" w:firstLine="420"/>
        <w:rPr>
          <w:rFonts w:ascii="宋体" w:hAnsi="宋体" w:hint="eastAsia"/>
          <w:szCs w:val="22"/>
        </w:rPr>
      </w:pPr>
      <w:r>
        <w:rPr>
          <w:rFonts w:ascii="宋体" w:hAnsi="宋体" w:cs="宋体" w:hint="eastAsia"/>
          <w:szCs w:val="21"/>
        </w:rPr>
        <w:t>（四）《财政部关于在政府采购活动中查询及使用信用记录有关问题的通知》（财库〔2016〕125号）等。</w:t>
      </w:r>
    </w:p>
    <w:p w:rsidR="008F57DE" w:rsidRDefault="008F57DE" w:rsidP="008F57DE">
      <w:pPr>
        <w:pStyle w:val="Char2"/>
        <w:spacing w:line="400" w:lineRule="exact"/>
        <w:jc w:val="left"/>
        <w:rPr>
          <w:rFonts w:ascii="宋体" w:hAnsi="宋体" w:cs="宋体" w:hint="eastAsia"/>
          <w:sz w:val="21"/>
          <w:szCs w:val="21"/>
        </w:rPr>
      </w:pPr>
      <w:r>
        <w:rPr>
          <w:rFonts w:ascii="宋体" w:hAnsi="宋体" w:cs="宋体" w:hint="eastAsia"/>
          <w:sz w:val="21"/>
          <w:szCs w:val="21"/>
        </w:rPr>
        <w:t xml:space="preserve">    七、磋商供应商资格要求：</w:t>
      </w:r>
    </w:p>
    <w:p w:rsidR="008F57DE" w:rsidRDefault="008F57DE" w:rsidP="008F57DE">
      <w:pPr>
        <w:spacing w:line="380" w:lineRule="exact"/>
        <w:ind w:firstLineChars="200" w:firstLine="420"/>
        <w:rPr>
          <w:rFonts w:ascii="宋体" w:hAnsi="宋体" w:cs="宋体" w:hint="eastAsia"/>
          <w:szCs w:val="21"/>
        </w:rPr>
      </w:pPr>
      <w:r>
        <w:rPr>
          <w:rFonts w:ascii="宋体" w:hAnsi="宋体" w:cs="宋体" w:hint="eastAsia"/>
          <w:szCs w:val="21"/>
        </w:rPr>
        <w:t>1. 符合《中华人民共和国政府采购法》第二十二条规定；</w:t>
      </w:r>
    </w:p>
    <w:p w:rsidR="008F57DE" w:rsidRDefault="008F57DE" w:rsidP="008F57DE">
      <w:pPr>
        <w:spacing w:line="380" w:lineRule="exact"/>
        <w:ind w:firstLineChars="200" w:firstLine="420"/>
        <w:rPr>
          <w:rFonts w:ascii="宋体" w:hAnsi="宋体" w:cs="宋体" w:hint="eastAsia"/>
          <w:szCs w:val="21"/>
        </w:rPr>
      </w:pPr>
      <w:r>
        <w:rPr>
          <w:rFonts w:ascii="宋体" w:hAnsi="宋体" w:cs="宋体" w:hint="eastAsia"/>
          <w:szCs w:val="21"/>
        </w:rPr>
        <w:t>2. 具有国内独立法人资格并同时具备市政工程设计乙级(含)以上资质，并在人员、设备、资金等方面具有承担本工程设计的能力的设计单位；</w:t>
      </w:r>
    </w:p>
    <w:p w:rsidR="008F57DE" w:rsidRDefault="008F57DE" w:rsidP="008F57DE">
      <w:pPr>
        <w:spacing w:line="380" w:lineRule="exact"/>
        <w:ind w:firstLineChars="200" w:firstLine="420"/>
        <w:rPr>
          <w:rFonts w:ascii="宋体" w:hAnsi="宋体" w:cs="宋体" w:hint="eastAsia"/>
          <w:szCs w:val="21"/>
        </w:rPr>
      </w:pPr>
      <w:r>
        <w:rPr>
          <w:rFonts w:ascii="宋体" w:hAnsi="宋体" w:cs="宋体" w:hint="eastAsia"/>
          <w:szCs w:val="21"/>
        </w:rPr>
        <w:t>3. 拟派的项目负责人：要求具备一级注册结构工程师资格；</w:t>
      </w:r>
    </w:p>
    <w:p w:rsidR="008F57DE" w:rsidRDefault="008F57DE" w:rsidP="008F57DE">
      <w:pPr>
        <w:spacing w:line="380" w:lineRule="exact"/>
        <w:ind w:firstLineChars="200" w:firstLine="420"/>
        <w:rPr>
          <w:rFonts w:ascii="宋体" w:hAnsi="宋体" w:cs="宋体" w:hint="eastAsia"/>
          <w:szCs w:val="21"/>
        </w:rPr>
      </w:pPr>
      <w:r>
        <w:rPr>
          <w:rFonts w:ascii="宋体" w:hAnsi="宋体" w:cs="宋体" w:hint="eastAsia"/>
          <w:szCs w:val="21"/>
        </w:rPr>
        <w:t>4. 单位负责人为同一人或者存在直接控股、管理关系的不同供应商，不得参加同一合同项下的政府采购活动。为采购项目提供整体设计、规范编制或者项目管理、勘察、检测等服务的供应商，不得再参加该采购项目的其他采购活动；</w:t>
      </w:r>
    </w:p>
    <w:p w:rsidR="008F57DE" w:rsidRDefault="008F57DE" w:rsidP="008F57DE">
      <w:pPr>
        <w:spacing w:line="380" w:lineRule="exact"/>
        <w:ind w:firstLineChars="200" w:firstLine="420"/>
        <w:rPr>
          <w:rFonts w:ascii="宋体" w:hAnsi="宋体" w:cs="宋体" w:hint="eastAsia"/>
          <w:szCs w:val="21"/>
        </w:rPr>
      </w:pPr>
      <w:r>
        <w:rPr>
          <w:rFonts w:ascii="宋体" w:hAnsi="宋体" w:cs="宋体" w:hint="eastAsia"/>
          <w:szCs w:val="21"/>
        </w:rPr>
        <w:t>5. 对在“信用中国”网站、中国政府采购</w:t>
      </w:r>
      <w:proofErr w:type="gramStart"/>
      <w:r>
        <w:rPr>
          <w:rFonts w:ascii="宋体" w:hAnsi="宋体" w:cs="宋体" w:hint="eastAsia"/>
          <w:szCs w:val="21"/>
        </w:rPr>
        <w:t>网渠道</w:t>
      </w:r>
      <w:proofErr w:type="gramEnd"/>
      <w:r>
        <w:rPr>
          <w:rFonts w:ascii="宋体" w:hAnsi="宋体" w:cs="宋体" w:hint="eastAsia"/>
          <w:szCs w:val="21"/>
        </w:rPr>
        <w:t>列入失信被执行人、重大税收违法案件当事人名单、政府采购严重违法失信行为记录名单及其他不符合《中华人民共和国政府采购法》第二十二条规定条件的供应商，不得参与政府采购活动；</w:t>
      </w:r>
    </w:p>
    <w:p w:rsidR="008F57DE" w:rsidRDefault="008F57DE" w:rsidP="008F57DE">
      <w:pPr>
        <w:spacing w:line="380" w:lineRule="exact"/>
        <w:ind w:firstLineChars="200" w:firstLine="420"/>
        <w:rPr>
          <w:rFonts w:ascii="宋体" w:hAnsi="宋体" w:cs="宋体" w:hint="eastAsia"/>
          <w:kern w:val="0"/>
          <w:szCs w:val="21"/>
        </w:rPr>
      </w:pPr>
      <w:r>
        <w:rPr>
          <w:rFonts w:ascii="宋体" w:hAnsi="宋体" w:cs="宋体" w:hint="eastAsia"/>
          <w:szCs w:val="21"/>
        </w:rPr>
        <w:t>6. 本项目不接受联合体报名。</w:t>
      </w:r>
    </w:p>
    <w:p w:rsidR="008F57DE" w:rsidRDefault="008F57DE" w:rsidP="008F57DE">
      <w:pPr>
        <w:pStyle w:val="Char2"/>
        <w:spacing w:line="400" w:lineRule="exact"/>
        <w:jc w:val="left"/>
        <w:rPr>
          <w:rFonts w:ascii="宋体" w:hAnsi="宋体" w:cs="宋体" w:hint="eastAsia"/>
          <w:sz w:val="21"/>
          <w:szCs w:val="21"/>
        </w:rPr>
      </w:pPr>
      <w:r>
        <w:rPr>
          <w:rFonts w:ascii="宋体" w:hAnsi="宋体" w:cs="宋体" w:hint="eastAsia"/>
          <w:sz w:val="21"/>
          <w:szCs w:val="21"/>
        </w:rPr>
        <w:t xml:space="preserve">    八、竞争性磋商文件的获取：</w:t>
      </w:r>
    </w:p>
    <w:p w:rsidR="008F57DE" w:rsidRDefault="008F57DE" w:rsidP="008F57DE">
      <w:pPr>
        <w:pStyle w:val="Char2"/>
        <w:spacing w:line="400" w:lineRule="exact"/>
        <w:jc w:val="left"/>
        <w:rPr>
          <w:rFonts w:ascii="宋体" w:hAnsi="宋体" w:cs="宋体" w:hint="eastAsia"/>
          <w:sz w:val="21"/>
          <w:szCs w:val="21"/>
        </w:rPr>
      </w:pPr>
      <w:r>
        <w:rPr>
          <w:rFonts w:ascii="宋体" w:hAnsi="宋体" w:cs="宋体" w:hint="eastAsia"/>
          <w:sz w:val="21"/>
          <w:szCs w:val="21"/>
        </w:rPr>
        <w:t xml:space="preserve">   1.发售时间：2020年4月7日至2020年4月13日止,正常工作时间；</w:t>
      </w:r>
    </w:p>
    <w:p w:rsidR="008F57DE" w:rsidRDefault="008F57DE" w:rsidP="008F57DE">
      <w:pPr>
        <w:pStyle w:val="Char2"/>
        <w:spacing w:line="400" w:lineRule="exact"/>
        <w:jc w:val="left"/>
        <w:rPr>
          <w:rFonts w:ascii="宋体" w:hAnsi="宋体" w:cs="宋体" w:hint="eastAsia"/>
          <w:sz w:val="21"/>
          <w:szCs w:val="21"/>
        </w:rPr>
      </w:pPr>
      <w:r>
        <w:rPr>
          <w:rFonts w:ascii="宋体" w:hAnsi="宋体" w:cs="宋体" w:hint="eastAsia"/>
          <w:sz w:val="21"/>
          <w:szCs w:val="21"/>
        </w:rPr>
        <w:t xml:space="preserve">    2.发售地点：海之特工程管理有限公司河池分公司（宜州区龙溪</w:t>
      </w:r>
      <w:proofErr w:type="gramStart"/>
      <w:r>
        <w:rPr>
          <w:rFonts w:ascii="宋体" w:hAnsi="宋体" w:cs="宋体" w:hint="eastAsia"/>
          <w:sz w:val="21"/>
          <w:szCs w:val="21"/>
        </w:rPr>
        <w:t>大道天润嘉园</w:t>
      </w:r>
      <w:proofErr w:type="gramEnd"/>
      <w:r>
        <w:rPr>
          <w:rFonts w:ascii="宋体" w:hAnsi="宋体" w:cs="宋体" w:hint="eastAsia"/>
          <w:sz w:val="21"/>
          <w:szCs w:val="21"/>
        </w:rPr>
        <w:t>一号楼2单元103室）；</w:t>
      </w:r>
    </w:p>
    <w:p w:rsidR="008F57DE" w:rsidRDefault="008F57DE" w:rsidP="008F57DE">
      <w:pPr>
        <w:pStyle w:val="Char2"/>
        <w:spacing w:line="400" w:lineRule="exact"/>
        <w:jc w:val="left"/>
        <w:rPr>
          <w:rFonts w:ascii="宋体" w:hAnsi="宋体" w:cs="宋体" w:hint="eastAsia"/>
          <w:sz w:val="21"/>
          <w:szCs w:val="21"/>
        </w:rPr>
      </w:pPr>
      <w:r>
        <w:rPr>
          <w:rFonts w:ascii="宋体" w:hAnsi="宋体" w:cs="宋体" w:hint="eastAsia"/>
          <w:sz w:val="21"/>
          <w:szCs w:val="21"/>
        </w:rPr>
        <w:t xml:space="preserve">    3.售价：竞争性磋商文件工本费每本250元，售后不退。</w:t>
      </w:r>
    </w:p>
    <w:p w:rsidR="008F57DE" w:rsidRDefault="008F57DE" w:rsidP="008F57DE">
      <w:pPr>
        <w:pStyle w:val="Char2"/>
        <w:spacing w:line="400" w:lineRule="exact"/>
        <w:ind w:firstLineChars="200" w:firstLine="420"/>
        <w:jc w:val="left"/>
        <w:rPr>
          <w:rFonts w:ascii="宋体" w:hAnsi="宋体" w:cs="宋体" w:hint="eastAsia"/>
          <w:sz w:val="21"/>
          <w:szCs w:val="21"/>
        </w:rPr>
      </w:pPr>
      <w:r>
        <w:rPr>
          <w:rFonts w:ascii="宋体" w:hAnsi="宋体" w:cs="宋体" w:hint="eastAsia"/>
          <w:sz w:val="21"/>
          <w:szCs w:val="21"/>
        </w:rPr>
        <w:t>获取竞争性磋商文件的方式：由法定代表人持身份证及法定代表人身份证明书或者由授权委托代理人</w:t>
      </w:r>
      <w:r>
        <w:rPr>
          <w:rFonts w:ascii="宋体" w:hAnsi="宋体" w:cs="宋体" w:hint="eastAsia"/>
          <w:sz w:val="21"/>
          <w:szCs w:val="21"/>
        </w:rPr>
        <w:lastRenderedPageBreak/>
        <w:t>持本人身份证及授权委托书原件购买采购文件；</w:t>
      </w:r>
    </w:p>
    <w:p w:rsidR="008F57DE" w:rsidRDefault="008F57DE" w:rsidP="008F57DE">
      <w:pPr>
        <w:pStyle w:val="Char2"/>
        <w:spacing w:line="400" w:lineRule="exact"/>
        <w:ind w:firstLine="420"/>
        <w:jc w:val="left"/>
        <w:rPr>
          <w:rFonts w:ascii="宋体" w:hAnsi="宋体" w:cs="宋体" w:hint="eastAsia"/>
          <w:sz w:val="21"/>
          <w:szCs w:val="21"/>
        </w:rPr>
      </w:pPr>
      <w:r>
        <w:rPr>
          <w:rFonts w:ascii="宋体" w:hAnsi="宋体" w:cs="宋体" w:hint="eastAsia"/>
          <w:sz w:val="21"/>
          <w:szCs w:val="21"/>
        </w:rPr>
        <w:t>九、磋商保证金(人民币)：陆仟元整（¥6000.00元）</w:t>
      </w:r>
    </w:p>
    <w:p w:rsidR="008F57DE" w:rsidRDefault="008F57DE" w:rsidP="008F57DE">
      <w:pPr>
        <w:pStyle w:val="Char2"/>
        <w:spacing w:line="400" w:lineRule="exact"/>
        <w:jc w:val="left"/>
        <w:rPr>
          <w:rFonts w:ascii="宋体" w:hAnsi="宋体" w:cs="宋体" w:hint="eastAsia"/>
          <w:sz w:val="21"/>
          <w:szCs w:val="21"/>
        </w:rPr>
      </w:pPr>
      <w:r>
        <w:rPr>
          <w:rFonts w:ascii="宋体" w:hAnsi="宋体" w:cs="宋体" w:hint="eastAsia"/>
          <w:sz w:val="21"/>
          <w:szCs w:val="21"/>
        </w:rPr>
        <w:t xml:space="preserve">   竞标人应于竞标文件提交截止时间前磋商保证金从基本</w:t>
      </w:r>
      <w:proofErr w:type="gramStart"/>
      <w:r>
        <w:rPr>
          <w:rFonts w:ascii="宋体" w:hAnsi="宋体" w:cs="宋体" w:hint="eastAsia"/>
          <w:sz w:val="21"/>
          <w:szCs w:val="21"/>
        </w:rPr>
        <w:t>帐户</w:t>
      </w:r>
      <w:proofErr w:type="gramEnd"/>
      <w:r>
        <w:rPr>
          <w:rFonts w:ascii="宋体" w:hAnsi="宋体" w:cs="宋体" w:hint="eastAsia"/>
          <w:sz w:val="21"/>
          <w:szCs w:val="21"/>
        </w:rPr>
        <w:t>以电汇、</w:t>
      </w:r>
      <w:proofErr w:type="gramStart"/>
      <w:r>
        <w:rPr>
          <w:rFonts w:ascii="宋体" w:hAnsi="宋体" w:cs="宋体" w:hint="eastAsia"/>
          <w:sz w:val="21"/>
          <w:szCs w:val="21"/>
        </w:rPr>
        <w:t>转帐</w:t>
      </w:r>
      <w:proofErr w:type="gramEnd"/>
      <w:r>
        <w:rPr>
          <w:rFonts w:ascii="宋体" w:hAnsi="宋体" w:cs="宋体" w:hint="eastAsia"/>
          <w:sz w:val="21"/>
          <w:szCs w:val="21"/>
        </w:rPr>
        <w:t>等非现金形式交至以下账户。</w:t>
      </w:r>
    </w:p>
    <w:p w:rsidR="008F57DE" w:rsidRDefault="008F57DE" w:rsidP="008F57DE">
      <w:pPr>
        <w:pStyle w:val="Char2"/>
        <w:spacing w:line="400" w:lineRule="exact"/>
        <w:ind w:firstLineChars="400" w:firstLine="840"/>
        <w:jc w:val="left"/>
        <w:rPr>
          <w:rFonts w:ascii="宋体" w:hAnsi="宋体" w:cs="宋体" w:hint="eastAsia"/>
          <w:sz w:val="21"/>
          <w:szCs w:val="21"/>
        </w:rPr>
      </w:pPr>
      <w:r>
        <w:rPr>
          <w:rFonts w:ascii="宋体" w:hAnsi="宋体" w:cs="宋体" w:hint="eastAsia"/>
          <w:sz w:val="21"/>
          <w:szCs w:val="21"/>
        </w:rPr>
        <w:t>开户名称：海之特工程管理有限公司河池分公司</w:t>
      </w:r>
    </w:p>
    <w:p w:rsidR="008F57DE" w:rsidRDefault="008F57DE" w:rsidP="008F57DE">
      <w:pPr>
        <w:pStyle w:val="Char2"/>
        <w:spacing w:line="400" w:lineRule="exact"/>
        <w:ind w:firstLineChars="400" w:firstLine="840"/>
        <w:jc w:val="left"/>
        <w:rPr>
          <w:rFonts w:ascii="宋体" w:hAnsi="宋体" w:cs="宋体" w:hint="eastAsia"/>
          <w:sz w:val="21"/>
          <w:szCs w:val="21"/>
        </w:rPr>
      </w:pPr>
      <w:r>
        <w:rPr>
          <w:rFonts w:ascii="宋体" w:hAnsi="宋体" w:cs="宋体" w:hint="eastAsia"/>
          <w:sz w:val="21"/>
          <w:szCs w:val="21"/>
        </w:rPr>
        <w:t>开户银行：中国银行宜州区城中路支行</w:t>
      </w:r>
      <w:r>
        <w:rPr>
          <w:rFonts w:ascii="宋体" w:hAnsi="宋体" w:cs="宋体" w:hint="eastAsia"/>
          <w:sz w:val="21"/>
          <w:szCs w:val="21"/>
        </w:rPr>
        <w:tab/>
      </w:r>
    </w:p>
    <w:p w:rsidR="008F57DE" w:rsidRDefault="008F57DE" w:rsidP="008F57DE">
      <w:pPr>
        <w:pStyle w:val="Char2"/>
        <w:spacing w:line="400" w:lineRule="exact"/>
        <w:ind w:firstLineChars="400" w:firstLine="840"/>
        <w:jc w:val="left"/>
        <w:rPr>
          <w:rFonts w:ascii="宋体" w:hAnsi="宋体" w:cs="宋体" w:hint="eastAsia"/>
          <w:sz w:val="21"/>
          <w:szCs w:val="21"/>
        </w:rPr>
      </w:pPr>
      <w:r>
        <w:rPr>
          <w:rFonts w:ascii="宋体" w:hAnsi="宋体" w:cs="宋体" w:hint="eastAsia"/>
          <w:sz w:val="21"/>
          <w:szCs w:val="21"/>
        </w:rPr>
        <w:t xml:space="preserve">银行帐号：623 657 495 457 </w:t>
      </w:r>
    </w:p>
    <w:p w:rsidR="008F57DE" w:rsidRDefault="008F57DE" w:rsidP="008F57DE">
      <w:pPr>
        <w:pStyle w:val="Char2"/>
        <w:spacing w:line="400" w:lineRule="exact"/>
        <w:ind w:firstLineChars="200" w:firstLine="420"/>
        <w:jc w:val="left"/>
        <w:rPr>
          <w:rFonts w:ascii="宋体" w:hAnsi="宋体" w:cs="宋体" w:hint="eastAsia"/>
          <w:sz w:val="21"/>
          <w:szCs w:val="21"/>
        </w:rPr>
      </w:pPr>
      <w:r>
        <w:rPr>
          <w:rFonts w:ascii="宋体" w:hAnsi="宋体" w:cs="宋体" w:hint="eastAsia"/>
          <w:sz w:val="21"/>
          <w:szCs w:val="21"/>
        </w:rPr>
        <w:t>注：银行</w:t>
      </w:r>
      <w:proofErr w:type="gramStart"/>
      <w:r>
        <w:rPr>
          <w:rFonts w:ascii="宋体" w:hAnsi="宋体" w:cs="宋体" w:hint="eastAsia"/>
          <w:sz w:val="21"/>
          <w:szCs w:val="21"/>
        </w:rPr>
        <w:t>转帐</w:t>
      </w:r>
      <w:proofErr w:type="gramEnd"/>
      <w:r>
        <w:rPr>
          <w:rFonts w:ascii="宋体" w:hAnsi="宋体" w:cs="宋体" w:hint="eastAsia"/>
          <w:sz w:val="21"/>
          <w:szCs w:val="21"/>
        </w:rPr>
        <w:t>或电汇时注明项目名称或编号，未按照采购文件要求</w:t>
      </w:r>
      <w:proofErr w:type="gramStart"/>
      <w:r>
        <w:rPr>
          <w:rFonts w:ascii="宋体" w:hAnsi="宋体" w:cs="宋体" w:hint="eastAsia"/>
          <w:sz w:val="21"/>
          <w:szCs w:val="21"/>
        </w:rPr>
        <w:t>提交磋商</w:t>
      </w:r>
      <w:proofErr w:type="gramEnd"/>
      <w:r>
        <w:rPr>
          <w:rFonts w:ascii="宋体" w:hAnsi="宋体" w:cs="宋体" w:hint="eastAsia"/>
          <w:sz w:val="21"/>
          <w:szCs w:val="21"/>
        </w:rPr>
        <w:t>保证金的，投标无效。</w:t>
      </w:r>
    </w:p>
    <w:p w:rsidR="008F57DE" w:rsidRDefault="008F57DE" w:rsidP="008F57DE">
      <w:pPr>
        <w:pStyle w:val="Char2"/>
        <w:spacing w:line="400" w:lineRule="exact"/>
        <w:ind w:firstLineChars="200" w:firstLine="420"/>
        <w:jc w:val="left"/>
        <w:rPr>
          <w:rFonts w:ascii="宋体" w:hAnsi="宋体" w:cs="宋体" w:hint="eastAsia"/>
          <w:sz w:val="21"/>
          <w:szCs w:val="21"/>
        </w:rPr>
      </w:pPr>
      <w:r>
        <w:rPr>
          <w:rFonts w:ascii="宋体" w:hAnsi="宋体" w:cs="宋体" w:hint="eastAsia"/>
          <w:sz w:val="21"/>
          <w:szCs w:val="21"/>
        </w:rPr>
        <w:t>十、磋商文件递交截止时间和地点:</w:t>
      </w:r>
    </w:p>
    <w:p w:rsidR="008F57DE" w:rsidRDefault="008F57DE" w:rsidP="008F57DE">
      <w:pPr>
        <w:widowControl/>
        <w:spacing w:line="360" w:lineRule="exact"/>
        <w:ind w:firstLine="480"/>
        <w:rPr>
          <w:rFonts w:ascii="宋体" w:hAnsi="宋体" w:cs="Arial" w:hint="eastAsia"/>
          <w:kern w:val="0"/>
          <w:szCs w:val="21"/>
        </w:rPr>
      </w:pPr>
      <w:r>
        <w:rPr>
          <w:rFonts w:ascii="宋体" w:hAnsi="宋体" w:cs="宋体" w:hint="eastAsia"/>
          <w:szCs w:val="21"/>
        </w:rPr>
        <w:t xml:space="preserve">   磋商供应商应于</w:t>
      </w:r>
      <w:r>
        <w:rPr>
          <w:rFonts w:ascii="宋体" w:hAnsi="宋体" w:cs="黑体" w:hint="eastAsia"/>
        </w:rPr>
        <w:t>2020年4月20日北京时间09时30分</w:t>
      </w:r>
      <w:r>
        <w:rPr>
          <w:rFonts w:ascii="宋体" w:hAnsi="宋体" w:cs="宋体" w:hint="eastAsia"/>
          <w:szCs w:val="21"/>
        </w:rPr>
        <w:t>前，将响应文件密封提交到海之特工程管理有限公司（宜州区龙溪</w:t>
      </w:r>
      <w:proofErr w:type="gramStart"/>
      <w:r>
        <w:rPr>
          <w:rFonts w:ascii="宋体" w:hAnsi="宋体" w:cs="宋体" w:hint="eastAsia"/>
          <w:szCs w:val="21"/>
        </w:rPr>
        <w:t>大道天润嘉园</w:t>
      </w:r>
      <w:proofErr w:type="gramEnd"/>
      <w:r>
        <w:rPr>
          <w:rFonts w:ascii="宋体" w:hAnsi="宋体" w:cs="宋体" w:hint="eastAsia"/>
          <w:szCs w:val="21"/>
        </w:rPr>
        <w:t>一号楼2单元103室）开标厅，逾期送达的将予以拒收。</w:t>
      </w:r>
    </w:p>
    <w:p w:rsidR="008F57DE" w:rsidRDefault="008F57DE" w:rsidP="008F57DE">
      <w:pPr>
        <w:pStyle w:val="Char2"/>
        <w:spacing w:line="400" w:lineRule="exact"/>
        <w:ind w:firstLineChars="200" w:firstLine="420"/>
        <w:jc w:val="left"/>
        <w:rPr>
          <w:rFonts w:ascii="宋体" w:hAnsi="宋体" w:cs="宋体" w:hint="eastAsia"/>
          <w:sz w:val="21"/>
          <w:szCs w:val="21"/>
        </w:rPr>
      </w:pPr>
      <w:r>
        <w:rPr>
          <w:rFonts w:ascii="宋体" w:hAnsi="宋体" w:cs="宋体" w:hint="eastAsia"/>
          <w:sz w:val="21"/>
          <w:szCs w:val="21"/>
        </w:rPr>
        <w:t>十一、磋商时间及地点：</w:t>
      </w:r>
    </w:p>
    <w:p w:rsidR="008F57DE" w:rsidRDefault="008F57DE" w:rsidP="008F57DE">
      <w:pPr>
        <w:pStyle w:val="Char2"/>
        <w:spacing w:line="400" w:lineRule="exact"/>
        <w:ind w:firstLineChars="200" w:firstLine="420"/>
        <w:jc w:val="left"/>
        <w:rPr>
          <w:rFonts w:ascii="宋体" w:hAnsi="宋体" w:cs="宋体" w:hint="eastAsia"/>
          <w:sz w:val="21"/>
          <w:szCs w:val="21"/>
        </w:rPr>
      </w:pPr>
      <w:r>
        <w:rPr>
          <w:rFonts w:ascii="宋体" w:hAnsi="宋体" w:cs="宋体" w:hint="eastAsia"/>
          <w:sz w:val="21"/>
          <w:szCs w:val="21"/>
        </w:rPr>
        <w:t>2020年4月20日北京时间09时30分整截止后为磋商小组与磋商供应商磋商时间，具体时间由代理机构海之特工程管理有限公司另行通知。</w:t>
      </w:r>
    </w:p>
    <w:p w:rsidR="008F57DE" w:rsidRDefault="008F57DE" w:rsidP="008F57DE">
      <w:pPr>
        <w:pStyle w:val="Char2"/>
        <w:spacing w:line="400" w:lineRule="exact"/>
        <w:ind w:firstLineChars="200" w:firstLine="420"/>
        <w:jc w:val="left"/>
        <w:rPr>
          <w:rFonts w:ascii="宋体" w:hAnsi="宋体" w:cs="宋体" w:hint="eastAsia"/>
          <w:sz w:val="21"/>
          <w:szCs w:val="21"/>
        </w:rPr>
      </w:pPr>
      <w:r>
        <w:rPr>
          <w:rFonts w:ascii="宋体" w:hAnsi="宋体" w:cs="宋体" w:hint="eastAsia"/>
          <w:sz w:val="21"/>
          <w:szCs w:val="21"/>
        </w:rPr>
        <w:t>地点：海之特工程管理有限公司河池分公司开标室，参加磋商的法定代表人(负责人)或委托代理人必须持有效证件[①法定代表人身份证明或授权委托书和本人身份证复印件及原件；②磋商保证金银行转账的底单及到账证明原件；③营业执照副本复印件并加盖公章]依时到达指定地点等候当面磋商。</w:t>
      </w:r>
    </w:p>
    <w:p w:rsidR="008F57DE" w:rsidRDefault="008F57DE" w:rsidP="008F57DE">
      <w:pPr>
        <w:spacing w:line="380" w:lineRule="exact"/>
        <w:ind w:firstLineChars="200" w:firstLine="420"/>
        <w:rPr>
          <w:rFonts w:ascii="宋体" w:hAnsi="宋体" w:cs="宋体" w:hint="eastAsia"/>
          <w:szCs w:val="21"/>
        </w:rPr>
      </w:pPr>
      <w:r>
        <w:rPr>
          <w:rFonts w:ascii="宋体" w:hAnsi="宋体" w:cs="宋体" w:hint="eastAsia"/>
          <w:szCs w:val="21"/>
        </w:rPr>
        <w:t>十二、公告查询媒介：中国政府采购网（www.ccgp.gov.cn）、广西壮族自治区政府采购网（www.gxzfcg.gov.cn）。</w:t>
      </w:r>
    </w:p>
    <w:p w:rsidR="008F57DE" w:rsidRDefault="008F57DE" w:rsidP="008F57DE">
      <w:pPr>
        <w:pStyle w:val="Char2"/>
        <w:spacing w:line="400" w:lineRule="exact"/>
        <w:ind w:firstLineChars="200" w:firstLine="420"/>
        <w:jc w:val="left"/>
        <w:rPr>
          <w:rFonts w:ascii="宋体" w:hAnsi="宋体" w:cs="宋体" w:hint="eastAsia"/>
          <w:sz w:val="21"/>
          <w:szCs w:val="21"/>
        </w:rPr>
      </w:pPr>
      <w:r>
        <w:rPr>
          <w:rFonts w:ascii="宋体" w:hAnsi="宋体" w:cs="宋体" w:hint="eastAsia"/>
          <w:sz w:val="21"/>
          <w:szCs w:val="21"/>
        </w:rPr>
        <w:t>十三、联系事项：</w:t>
      </w:r>
    </w:p>
    <w:p w:rsidR="008F57DE" w:rsidRDefault="008F57DE" w:rsidP="008F57DE">
      <w:pPr>
        <w:pStyle w:val="Char2"/>
        <w:spacing w:line="400" w:lineRule="exact"/>
        <w:jc w:val="left"/>
        <w:rPr>
          <w:rFonts w:ascii="宋体" w:hAnsi="宋体" w:cs="宋体" w:hint="eastAsia"/>
          <w:sz w:val="21"/>
          <w:szCs w:val="21"/>
        </w:rPr>
      </w:pPr>
      <w:r>
        <w:rPr>
          <w:rFonts w:ascii="宋体" w:hAnsi="宋体" w:cs="宋体" w:hint="eastAsia"/>
          <w:sz w:val="21"/>
          <w:szCs w:val="21"/>
        </w:rPr>
        <w:t xml:space="preserve">    1.采购人名称：河池市宜州区</w:t>
      </w:r>
      <w:proofErr w:type="gramStart"/>
      <w:r>
        <w:rPr>
          <w:rFonts w:ascii="宋体" w:hAnsi="宋体" w:cs="宋体" w:hint="eastAsia"/>
          <w:sz w:val="21"/>
          <w:szCs w:val="21"/>
        </w:rPr>
        <w:t>庆远镇人民政府</w:t>
      </w:r>
      <w:proofErr w:type="gramEnd"/>
    </w:p>
    <w:p w:rsidR="008F57DE" w:rsidRDefault="008F57DE" w:rsidP="008F57DE">
      <w:pPr>
        <w:pStyle w:val="Char2"/>
        <w:spacing w:line="400" w:lineRule="exact"/>
        <w:jc w:val="left"/>
        <w:rPr>
          <w:rFonts w:ascii="宋体" w:hAnsi="宋体" w:cs="宋体" w:hint="eastAsia"/>
          <w:sz w:val="21"/>
          <w:szCs w:val="21"/>
        </w:rPr>
      </w:pPr>
      <w:r>
        <w:rPr>
          <w:rFonts w:ascii="宋体" w:hAnsi="宋体" w:cs="宋体" w:hint="eastAsia"/>
          <w:sz w:val="21"/>
          <w:szCs w:val="21"/>
        </w:rPr>
        <w:t xml:space="preserve">      地址：河池市宜州区庆</w:t>
      </w:r>
      <w:proofErr w:type="gramStart"/>
      <w:r>
        <w:rPr>
          <w:rFonts w:ascii="宋体" w:hAnsi="宋体" w:cs="宋体" w:hint="eastAsia"/>
          <w:sz w:val="21"/>
          <w:szCs w:val="21"/>
        </w:rPr>
        <w:t>远镇县</w:t>
      </w:r>
      <w:proofErr w:type="gramEnd"/>
      <w:r>
        <w:rPr>
          <w:rFonts w:ascii="宋体" w:hAnsi="宋体" w:cs="宋体" w:hint="eastAsia"/>
          <w:sz w:val="21"/>
          <w:szCs w:val="21"/>
        </w:rPr>
        <w:t>前街49号</w:t>
      </w:r>
    </w:p>
    <w:p w:rsidR="008F57DE" w:rsidRDefault="008F57DE" w:rsidP="008F57DE">
      <w:pPr>
        <w:pStyle w:val="Char2"/>
        <w:spacing w:line="400" w:lineRule="exact"/>
        <w:jc w:val="left"/>
        <w:rPr>
          <w:rFonts w:ascii="宋体" w:hAnsi="宋体" w:cs="宋体" w:hint="eastAsia"/>
          <w:sz w:val="21"/>
          <w:szCs w:val="21"/>
        </w:rPr>
      </w:pPr>
      <w:r>
        <w:rPr>
          <w:rFonts w:ascii="宋体" w:hAnsi="宋体" w:cs="宋体" w:hint="eastAsia"/>
          <w:sz w:val="21"/>
          <w:szCs w:val="21"/>
        </w:rPr>
        <w:t xml:space="preserve">   </w:t>
      </w:r>
      <w:r>
        <w:rPr>
          <w:rFonts w:ascii="宋体" w:hAnsi="宋体" w:cs="宋体" w:hint="eastAsia"/>
          <w:color w:val="FF0000"/>
          <w:sz w:val="21"/>
          <w:szCs w:val="21"/>
        </w:rPr>
        <w:t xml:space="preserve">   </w:t>
      </w:r>
      <w:r>
        <w:rPr>
          <w:rFonts w:ascii="宋体" w:hAnsi="宋体" w:cs="宋体" w:hint="eastAsia"/>
          <w:sz w:val="21"/>
          <w:szCs w:val="21"/>
        </w:rPr>
        <w:t xml:space="preserve">联系人: </w:t>
      </w:r>
      <w:proofErr w:type="gramStart"/>
      <w:r>
        <w:rPr>
          <w:rFonts w:ascii="宋体" w:hAnsi="宋体" w:cs="宋体" w:hint="eastAsia"/>
          <w:sz w:val="21"/>
          <w:szCs w:val="21"/>
        </w:rPr>
        <w:t>欧朝宽</w:t>
      </w:r>
      <w:proofErr w:type="gramEnd"/>
      <w:r>
        <w:rPr>
          <w:rFonts w:ascii="宋体" w:hAnsi="宋体" w:cs="宋体" w:hint="eastAsia"/>
          <w:sz w:val="21"/>
          <w:szCs w:val="21"/>
        </w:rPr>
        <w:t xml:space="preserve">    联系电话：13737958441</w:t>
      </w:r>
      <w:r>
        <w:rPr>
          <w:rFonts w:ascii="宋体" w:hAnsi="宋体" w:cs="宋体" w:hint="eastAsia"/>
          <w:color w:val="FF0000"/>
          <w:sz w:val="21"/>
          <w:szCs w:val="21"/>
        </w:rPr>
        <w:t xml:space="preserve"> </w:t>
      </w:r>
      <w:r>
        <w:rPr>
          <w:rFonts w:ascii="宋体" w:hAnsi="宋体" w:cs="宋体" w:hint="eastAsia"/>
          <w:sz w:val="21"/>
          <w:szCs w:val="21"/>
        </w:rPr>
        <w:t xml:space="preserve"> </w:t>
      </w:r>
      <w:r>
        <w:rPr>
          <w:rFonts w:hAnsi="宋体" w:cs="仿宋_GB2312"/>
          <w:color w:val="000000"/>
          <w:kern w:val="10"/>
          <w:szCs w:val="21"/>
          <w:lang w:val="zh-CN"/>
        </w:rPr>
        <w:t xml:space="preserve"> </w:t>
      </w:r>
      <w:r>
        <w:rPr>
          <w:rFonts w:ascii="宋体" w:hAnsi="宋体" w:cs="宋体" w:hint="eastAsia"/>
          <w:sz w:val="21"/>
          <w:szCs w:val="21"/>
        </w:rPr>
        <w:t xml:space="preserve">         </w:t>
      </w:r>
    </w:p>
    <w:p w:rsidR="008F57DE" w:rsidRDefault="008F57DE" w:rsidP="008F57DE">
      <w:pPr>
        <w:pStyle w:val="Char2"/>
        <w:spacing w:line="400" w:lineRule="exact"/>
        <w:ind w:left="420"/>
        <w:jc w:val="left"/>
        <w:rPr>
          <w:rFonts w:ascii="宋体" w:hAnsi="宋体" w:cs="宋体" w:hint="eastAsia"/>
          <w:bCs/>
          <w:sz w:val="21"/>
          <w:szCs w:val="21"/>
        </w:rPr>
      </w:pPr>
      <w:r>
        <w:rPr>
          <w:rFonts w:ascii="宋体" w:hAnsi="宋体" w:cs="宋体" w:hint="eastAsia"/>
          <w:sz w:val="21"/>
          <w:szCs w:val="21"/>
        </w:rPr>
        <w:t>2.采购代理机构名称：</w:t>
      </w:r>
      <w:r>
        <w:rPr>
          <w:rFonts w:ascii="宋体" w:hAnsi="宋体" w:cs="宋体" w:hint="eastAsia"/>
          <w:bCs/>
          <w:sz w:val="21"/>
          <w:szCs w:val="21"/>
        </w:rPr>
        <w:t>海之特工程管理有限公司</w:t>
      </w:r>
    </w:p>
    <w:p w:rsidR="008F57DE" w:rsidRDefault="008F57DE" w:rsidP="008F57DE">
      <w:pPr>
        <w:pStyle w:val="Char2"/>
        <w:spacing w:line="400" w:lineRule="exact"/>
        <w:ind w:left="420"/>
        <w:jc w:val="left"/>
        <w:rPr>
          <w:rFonts w:ascii="宋体" w:hAnsi="宋体" w:cs="宋体" w:hint="eastAsia"/>
          <w:bCs/>
          <w:sz w:val="21"/>
          <w:szCs w:val="21"/>
        </w:rPr>
      </w:pPr>
      <w:r>
        <w:rPr>
          <w:rFonts w:ascii="宋体" w:hAnsi="宋体" w:cs="宋体" w:hint="eastAsia"/>
          <w:bCs/>
          <w:sz w:val="21"/>
          <w:szCs w:val="21"/>
        </w:rPr>
        <w:t xml:space="preserve">  </w:t>
      </w:r>
      <w:r>
        <w:rPr>
          <w:rFonts w:ascii="宋体" w:hAnsi="宋体" w:cs="宋体" w:hint="eastAsia"/>
          <w:sz w:val="21"/>
          <w:szCs w:val="21"/>
        </w:rPr>
        <w:t>统一社会信用代码：914501007852383768</w:t>
      </w:r>
    </w:p>
    <w:p w:rsidR="008F57DE" w:rsidRDefault="008F57DE" w:rsidP="008F57DE">
      <w:pPr>
        <w:pStyle w:val="Char2"/>
        <w:spacing w:line="400" w:lineRule="exact"/>
        <w:jc w:val="left"/>
        <w:rPr>
          <w:rFonts w:ascii="宋体" w:hAnsi="宋体" w:cs="宋体" w:hint="eastAsia"/>
          <w:sz w:val="21"/>
          <w:szCs w:val="21"/>
        </w:rPr>
      </w:pPr>
      <w:r>
        <w:rPr>
          <w:rFonts w:ascii="宋体" w:hAnsi="宋体" w:cs="宋体" w:hint="eastAsia"/>
          <w:sz w:val="21"/>
          <w:szCs w:val="21"/>
        </w:rPr>
        <w:t xml:space="preserve">      地址：宜州区龙溪</w:t>
      </w:r>
      <w:proofErr w:type="gramStart"/>
      <w:r>
        <w:rPr>
          <w:rFonts w:ascii="宋体" w:hAnsi="宋体" w:cs="宋体" w:hint="eastAsia"/>
          <w:sz w:val="21"/>
          <w:szCs w:val="21"/>
        </w:rPr>
        <w:t>大道天润嘉园</w:t>
      </w:r>
      <w:proofErr w:type="gramEnd"/>
      <w:r>
        <w:rPr>
          <w:rFonts w:ascii="宋体" w:hAnsi="宋体" w:cs="宋体" w:hint="eastAsia"/>
          <w:sz w:val="21"/>
          <w:szCs w:val="21"/>
        </w:rPr>
        <w:t>一号楼2单元103室</w:t>
      </w:r>
    </w:p>
    <w:p w:rsidR="008F57DE" w:rsidRDefault="008F57DE" w:rsidP="008F57DE">
      <w:pPr>
        <w:pStyle w:val="Char2"/>
        <w:spacing w:line="400" w:lineRule="exact"/>
        <w:jc w:val="left"/>
        <w:rPr>
          <w:rFonts w:ascii="宋体" w:hAnsi="宋体" w:cs="宋体" w:hint="eastAsia"/>
          <w:sz w:val="21"/>
          <w:szCs w:val="21"/>
        </w:rPr>
      </w:pPr>
      <w:r>
        <w:rPr>
          <w:rFonts w:ascii="宋体" w:hAnsi="宋体" w:cs="宋体" w:hint="eastAsia"/>
          <w:sz w:val="21"/>
          <w:szCs w:val="21"/>
        </w:rPr>
        <w:t xml:space="preserve">      项目联系人：刘工   联系电话:0778-3147283 </w:t>
      </w:r>
    </w:p>
    <w:p w:rsidR="008F57DE" w:rsidRDefault="008F57DE" w:rsidP="008F57DE">
      <w:pPr>
        <w:pStyle w:val="Char2"/>
        <w:spacing w:line="400" w:lineRule="exact"/>
        <w:jc w:val="left"/>
        <w:rPr>
          <w:rFonts w:ascii="宋体" w:hAnsi="宋体" w:cs="宋体" w:hint="eastAsia"/>
          <w:sz w:val="21"/>
          <w:szCs w:val="21"/>
        </w:rPr>
      </w:pPr>
      <w:r>
        <w:rPr>
          <w:rFonts w:ascii="宋体" w:hAnsi="宋体" w:cs="宋体" w:hint="eastAsia"/>
          <w:sz w:val="21"/>
          <w:szCs w:val="21"/>
        </w:rPr>
        <w:t xml:space="preserve">    3.监督部门: 河池市宜州区财政局政府采购监督管理股</w:t>
      </w:r>
    </w:p>
    <w:p w:rsidR="008F57DE" w:rsidRDefault="008F57DE" w:rsidP="008F57DE">
      <w:pPr>
        <w:pStyle w:val="Char2"/>
        <w:spacing w:line="400" w:lineRule="exact"/>
        <w:jc w:val="left"/>
        <w:rPr>
          <w:rFonts w:ascii="宋体" w:hAnsi="宋体" w:cs="宋体" w:hint="eastAsia"/>
          <w:sz w:val="21"/>
          <w:szCs w:val="21"/>
        </w:rPr>
      </w:pPr>
      <w:r>
        <w:rPr>
          <w:rFonts w:ascii="宋体" w:hAnsi="宋体" w:cs="宋体" w:hint="eastAsia"/>
          <w:sz w:val="21"/>
          <w:szCs w:val="21"/>
        </w:rPr>
        <w:t xml:space="preserve">      监督联系电话：0778-3188779             </w:t>
      </w:r>
    </w:p>
    <w:p w:rsidR="008F57DE" w:rsidRDefault="008F57DE" w:rsidP="008F57DE">
      <w:pPr>
        <w:pStyle w:val="Char2"/>
        <w:spacing w:line="400" w:lineRule="exact"/>
        <w:ind w:firstLineChars="1800" w:firstLine="3780"/>
        <w:jc w:val="left"/>
        <w:rPr>
          <w:rFonts w:ascii="宋体" w:hAnsi="宋体" w:cs="宋体" w:hint="eastAsia"/>
          <w:sz w:val="21"/>
          <w:szCs w:val="21"/>
        </w:rPr>
      </w:pPr>
    </w:p>
    <w:p w:rsidR="008F57DE" w:rsidRDefault="008F57DE" w:rsidP="008F57DE">
      <w:pPr>
        <w:pStyle w:val="Char2"/>
        <w:spacing w:line="400" w:lineRule="exact"/>
        <w:ind w:firstLineChars="2750" w:firstLine="5775"/>
        <w:jc w:val="left"/>
        <w:rPr>
          <w:rFonts w:ascii="宋体" w:hAnsi="宋体" w:cs="宋体" w:hint="eastAsia"/>
          <w:bCs/>
          <w:sz w:val="21"/>
          <w:szCs w:val="21"/>
        </w:rPr>
      </w:pPr>
      <w:r>
        <w:rPr>
          <w:rFonts w:ascii="宋体" w:hAnsi="宋体" w:cs="宋体" w:hint="eastAsia"/>
          <w:sz w:val="21"/>
          <w:szCs w:val="21"/>
        </w:rPr>
        <w:t>采购代理机构：</w:t>
      </w:r>
      <w:r>
        <w:rPr>
          <w:rFonts w:ascii="宋体" w:hAnsi="宋体" w:cs="宋体" w:hint="eastAsia"/>
          <w:bCs/>
          <w:sz w:val="21"/>
          <w:szCs w:val="21"/>
        </w:rPr>
        <w:t>海之特工程管理有限公司</w:t>
      </w:r>
    </w:p>
    <w:p w:rsidR="001E0DBA" w:rsidRDefault="008F57DE" w:rsidP="008F57DE">
      <w:pPr>
        <w:ind w:firstLineChars="3400" w:firstLine="7140"/>
      </w:pPr>
      <w:r>
        <w:rPr>
          <w:rFonts w:cs="宋体"/>
        </w:rPr>
        <w:t>2020</w:t>
      </w:r>
      <w:r>
        <w:rPr>
          <w:rFonts w:cs="宋体" w:hint="eastAsia"/>
        </w:rPr>
        <w:t>年</w:t>
      </w:r>
      <w:r>
        <w:rPr>
          <w:rFonts w:cs="宋体"/>
        </w:rPr>
        <w:t>4</w:t>
      </w:r>
      <w:r>
        <w:rPr>
          <w:rFonts w:cs="宋体" w:hint="eastAsia"/>
        </w:rPr>
        <w:t>月</w:t>
      </w:r>
      <w:r>
        <w:rPr>
          <w:rFonts w:cs="宋体"/>
        </w:rPr>
        <w:t>7</w:t>
      </w:r>
      <w:r>
        <w:rPr>
          <w:rFonts w:cs="宋体" w:hint="eastAsia"/>
        </w:rPr>
        <w:t>日</w:t>
      </w:r>
    </w:p>
    <w:sectPr w:rsidR="001E0DBA" w:rsidSect="008F57D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B50" w:rsidRDefault="000A4B50" w:rsidP="008F57DE">
      <w:r>
        <w:separator/>
      </w:r>
    </w:p>
  </w:endnote>
  <w:endnote w:type="continuationSeparator" w:id="0">
    <w:p w:rsidR="000A4B50" w:rsidRDefault="000A4B50" w:rsidP="008F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B50" w:rsidRDefault="000A4B50" w:rsidP="008F57DE">
      <w:r>
        <w:separator/>
      </w:r>
    </w:p>
  </w:footnote>
  <w:footnote w:type="continuationSeparator" w:id="0">
    <w:p w:rsidR="000A4B50" w:rsidRDefault="000A4B50" w:rsidP="008F57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A82B5"/>
    <w:multiLevelType w:val="singleLevel"/>
    <w:tmpl w:val="161A82B5"/>
    <w:lvl w:ilvl="0">
      <w:start w:val="1"/>
      <w:numFmt w:val="chineseCounting"/>
      <w:suff w:val="nothing"/>
      <w:lvlText w:val="%1、"/>
      <w:lvlJc w:val="left"/>
      <w:pPr>
        <w:ind w:left="42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793"/>
    <w:rsid w:val="000A4B50"/>
    <w:rsid w:val="001E0DBA"/>
    <w:rsid w:val="008F57DE"/>
    <w:rsid w:val="00EF7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F57DE"/>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F57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F57DE"/>
    <w:rPr>
      <w:sz w:val="18"/>
      <w:szCs w:val="18"/>
    </w:rPr>
  </w:style>
  <w:style w:type="paragraph" w:styleId="a5">
    <w:name w:val="footer"/>
    <w:basedOn w:val="a"/>
    <w:link w:val="Char0"/>
    <w:uiPriority w:val="99"/>
    <w:unhideWhenUsed/>
    <w:rsid w:val="008F57DE"/>
    <w:pPr>
      <w:tabs>
        <w:tab w:val="center" w:pos="4153"/>
        <w:tab w:val="right" w:pos="8306"/>
      </w:tabs>
      <w:snapToGrid w:val="0"/>
      <w:jc w:val="left"/>
    </w:pPr>
    <w:rPr>
      <w:sz w:val="18"/>
      <w:szCs w:val="18"/>
    </w:rPr>
  </w:style>
  <w:style w:type="character" w:customStyle="1" w:styleId="Char0">
    <w:name w:val="页脚 Char"/>
    <w:basedOn w:val="a1"/>
    <w:link w:val="a5"/>
    <w:uiPriority w:val="99"/>
    <w:rsid w:val="008F57DE"/>
    <w:rPr>
      <w:sz w:val="18"/>
      <w:szCs w:val="18"/>
    </w:rPr>
  </w:style>
  <w:style w:type="paragraph" w:styleId="a6">
    <w:name w:val="Plain Text"/>
    <w:basedOn w:val="a"/>
    <w:next w:val="a"/>
    <w:link w:val="Char1"/>
    <w:semiHidden/>
    <w:unhideWhenUsed/>
    <w:qFormat/>
    <w:rsid w:val="008F57DE"/>
    <w:rPr>
      <w:rFonts w:ascii="宋体" w:hAnsi="Courier New"/>
      <w:szCs w:val="20"/>
    </w:rPr>
  </w:style>
  <w:style w:type="character" w:customStyle="1" w:styleId="Char1">
    <w:name w:val="纯文本 Char"/>
    <w:basedOn w:val="a1"/>
    <w:link w:val="a6"/>
    <w:semiHidden/>
    <w:rsid w:val="008F57DE"/>
    <w:rPr>
      <w:rFonts w:ascii="宋体" w:eastAsia="宋体" w:hAnsi="Courier New" w:cs="Times New Roman"/>
      <w:szCs w:val="20"/>
    </w:rPr>
  </w:style>
  <w:style w:type="paragraph" w:customStyle="1" w:styleId="Char2">
    <w:name w:val="Char"/>
    <w:basedOn w:val="a"/>
    <w:qFormat/>
    <w:rsid w:val="008F57DE"/>
    <w:rPr>
      <w:rFonts w:ascii="Tahoma" w:hAnsi="Tahoma"/>
      <w:sz w:val="24"/>
      <w:szCs w:val="20"/>
    </w:rPr>
  </w:style>
  <w:style w:type="paragraph" w:styleId="a0">
    <w:name w:val="Body Text"/>
    <w:basedOn w:val="a"/>
    <w:link w:val="Char3"/>
    <w:uiPriority w:val="99"/>
    <w:semiHidden/>
    <w:unhideWhenUsed/>
    <w:rsid w:val="008F57DE"/>
    <w:pPr>
      <w:spacing w:after="120"/>
    </w:pPr>
  </w:style>
  <w:style w:type="character" w:customStyle="1" w:styleId="Char3">
    <w:name w:val="正文文本 Char"/>
    <w:basedOn w:val="a1"/>
    <w:link w:val="a0"/>
    <w:uiPriority w:val="99"/>
    <w:semiHidden/>
    <w:rsid w:val="008F57DE"/>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F57DE"/>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F57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F57DE"/>
    <w:rPr>
      <w:sz w:val="18"/>
      <w:szCs w:val="18"/>
    </w:rPr>
  </w:style>
  <w:style w:type="paragraph" w:styleId="a5">
    <w:name w:val="footer"/>
    <w:basedOn w:val="a"/>
    <w:link w:val="Char0"/>
    <w:uiPriority w:val="99"/>
    <w:unhideWhenUsed/>
    <w:rsid w:val="008F57DE"/>
    <w:pPr>
      <w:tabs>
        <w:tab w:val="center" w:pos="4153"/>
        <w:tab w:val="right" w:pos="8306"/>
      </w:tabs>
      <w:snapToGrid w:val="0"/>
      <w:jc w:val="left"/>
    </w:pPr>
    <w:rPr>
      <w:sz w:val="18"/>
      <w:szCs w:val="18"/>
    </w:rPr>
  </w:style>
  <w:style w:type="character" w:customStyle="1" w:styleId="Char0">
    <w:name w:val="页脚 Char"/>
    <w:basedOn w:val="a1"/>
    <w:link w:val="a5"/>
    <w:uiPriority w:val="99"/>
    <w:rsid w:val="008F57DE"/>
    <w:rPr>
      <w:sz w:val="18"/>
      <w:szCs w:val="18"/>
    </w:rPr>
  </w:style>
  <w:style w:type="paragraph" w:styleId="a6">
    <w:name w:val="Plain Text"/>
    <w:basedOn w:val="a"/>
    <w:next w:val="a"/>
    <w:link w:val="Char1"/>
    <w:semiHidden/>
    <w:unhideWhenUsed/>
    <w:qFormat/>
    <w:rsid w:val="008F57DE"/>
    <w:rPr>
      <w:rFonts w:ascii="宋体" w:hAnsi="Courier New"/>
      <w:szCs w:val="20"/>
    </w:rPr>
  </w:style>
  <w:style w:type="character" w:customStyle="1" w:styleId="Char1">
    <w:name w:val="纯文本 Char"/>
    <w:basedOn w:val="a1"/>
    <w:link w:val="a6"/>
    <w:semiHidden/>
    <w:rsid w:val="008F57DE"/>
    <w:rPr>
      <w:rFonts w:ascii="宋体" w:eastAsia="宋体" w:hAnsi="Courier New" w:cs="Times New Roman"/>
      <w:szCs w:val="20"/>
    </w:rPr>
  </w:style>
  <w:style w:type="paragraph" w:customStyle="1" w:styleId="Char2">
    <w:name w:val="Char"/>
    <w:basedOn w:val="a"/>
    <w:qFormat/>
    <w:rsid w:val="008F57DE"/>
    <w:rPr>
      <w:rFonts w:ascii="Tahoma" w:hAnsi="Tahoma"/>
      <w:sz w:val="24"/>
      <w:szCs w:val="20"/>
    </w:rPr>
  </w:style>
  <w:style w:type="paragraph" w:styleId="a0">
    <w:name w:val="Body Text"/>
    <w:basedOn w:val="a"/>
    <w:link w:val="Char3"/>
    <w:uiPriority w:val="99"/>
    <w:semiHidden/>
    <w:unhideWhenUsed/>
    <w:rsid w:val="008F57DE"/>
    <w:pPr>
      <w:spacing w:after="120"/>
    </w:pPr>
  </w:style>
  <w:style w:type="character" w:customStyle="1" w:styleId="Char3">
    <w:name w:val="正文文本 Char"/>
    <w:basedOn w:val="a1"/>
    <w:link w:val="a0"/>
    <w:uiPriority w:val="99"/>
    <w:semiHidden/>
    <w:rsid w:val="008F57D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76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298</Words>
  <Characters>1703</Characters>
  <Application>Microsoft Office Word</Application>
  <DocSecurity>0</DocSecurity>
  <Lines>14</Lines>
  <Paragraphs>3</Paragraphs>
  <ScaleCrop>false</ScaleCrop>
  <Company>Windows 10</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2020-04-07T01:42:00Z</dcterms:created>
  <dcterms:modified xsi:type="dcterms:W3CDTF">2020-04-07T01:44:00Z</dcterms:modified>
</cp:coreProperties>
</file>