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3B" w:rsidRDefault="00BB4ADB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snapToGrid w:val="0"/>
          <w:color w:val="000000" w:themeColor="text1"/>
          <w:spacing w:val="-2"/>
          <w:sz w:val="36"/>
          <w:szCs w:val="44"/>
        </w:rPr>
      </w:pPr>
      <w:r>
        <w:rPr>
          <w:rFonts w:ascii="宋体" w:hAnsi="宋体" w:cs="宋体" w:hint="eastAsia"/>
          <w:snapToGrid w:val="0"/>
          <w:color w:val="000000" w:themeColor="text1"/>
          <w:spacing w:val="-2"/>
          <w:sz w:val="36"/>
          <w:szCs w:val="44"/>
        </w:rPr>
        <w:t>英吉沙县克孜勒良种繁育中心种羊采购项目</w:t>
      </w:r>
    </w:p>
    <w:p w:rsidR="005F7B3B" w:rsidRDefault="00BB4ADB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snapToGrid w:val="0"/>
          <w:spacing w:val="-2"/>
          <w:sz w:val="36"/>
          <w:szCs w:val="44"/>
        </w:rPr>
      </w:pPr>
      <w:r>
        <w:rPr>
          <w:rFonts w:ascii="宋体" w:hAnsi="宋体" w:cs="宋体" w:hint="eastAsia"/>
          <w:snapToGrid w:val="0"/>
          <w:spacing w:val="-2"/>
          <w:sz w:val="36"/>
          <w:szCs w:val="44"/>
        </w:rPr>
        <w:t>公开招标公告</w:t>
      </w:r>
    </w:p>
    <w:p w:rsidR="005F7B3B" w:rsidRDefault="005F7B3B">
      <w:pPr>
        <w:widowControl/>
        <w:adjustRightInd w:val="0"/>
        <w:snapToGrid w:val="0"/>
        <w:spacing w:line="400" w:lineRule="exact"/>
        <w:ind w:firstLineChars="200" w:firstLine="872"/>
        <w:rPr>
          <w:rFonts w:ascii="宋体" w:hAnsi="宋体" w:cs="宋体"/>
          <w:snapToGrid w:val="0"/>
          <w:spacing w:val="-2"/>
          <w:sz w:val="44"/>
          <w:szCs w:val="44"/>
        </w:rPr>
      </w:pPr>
    </w:p>
    <w:p w:rsidR="005F7B3B" w:rsidRDefault="00BB4ADB">
      <w:pPr>
        <w:widowControl/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河南创达建设工程管理有限公司</w:t>
      </w:r>
      <w:r>
        <w:rPr>
          <w:rFonts w:ascii="宋体" w:hAnsi="宋体" w:cs="宋体" w:hint="eastAsia"/>
          <w:sz w:val="24"/>
          <w:shd w:val="clear" w:color="auto" w:fill="FFFFFF"/>
        </w:rPr>
        <w:t>受英吉沙县畜牧兽医局委托对</w:t>
      </w:r>
      <w:r>
        <w:rPr>
          <w:rFonts w:ascii="宋体" w:hAnsi="宋体" w:cs="宋体" w:hint="eastAsia"/>
          <w:sz w:val="24"/>
        </w:rPr>
        <w:t>英吉沙县克孜勒良种繁育中心种羊采购项目</w:t>
      </w:r>
      <w:r>
        <w:rPr>
          <w:rFonts w:ascii="宋体" w:hAnsi="宋体" w:cs="宋体" w:hint="eastAsia"/>
          <w:sz w:val="24"/>
          <w:shd w:val="clear" w:color="auto" w:fill="FFFFFF"/>
        </w:rPr>
        <w:t>进行公开招标，现邀请合格供应商参加投标。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hd w:val="clear" w:color="auto" w:fill="FFFFFF"/>
        </w:rPr>
        <w:t>、招标项目名称：</w:t>
      </w:r>
      <w:r>
        <w:rPr>
          <w:rFonts w:ascii="宋体" w:hAnsi="宋体" w:cs="宋体" w:hint="eastAsia"/>
          <w:sz w:val="24"/>
          <w:shd w:val="clear" w:color="auto" w:fill="FFFFFF"/>
        </w:rPr>
        <w:t>英吉沙县克孜勒良种繁育中心种羊采购项目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hd w:val="clear" w:color="auto" w:fill="FFFFFF"/>
        </w:rPr>
        <w:t>、招标项目编号：</w:t>
      </w:r>
      <w:r>
        <w:rPr>
          <w:rFonts w:ascii="宋体" w:hAnsi="宋体" w:cs="宋体" w:hint="eastAsia"/>
          <w:sz w:val="24"/>
          <w:shd w:val="clear" w:color="auto" w:fill="FFFFFF"/>
        </w:rPr>
        <w:t>KSDQ-CD(GK)2019003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、采购单位：英吉沙县畜牧兽医局　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4</w:t>
      </w:r>
      <w:r>
        <w:rPr>
          <w:rFonts w:ascii="宋体" w:hAnsi="宋体" w:cs="宋体" w:hint="eastAsia"/>
          <w:sz w:val="24"/>
          <w:shd w:val="clear" w:color="auto" w:fill="FFFFFF"/>
        </w:rPr>
        <w:t>、招标代理机构：</w:t>
      </w:r>
      <w:r>
        <w:rPr>
          <w:rFonts w:ascii="宋体" w:hAnsi="宋体" w:cs="宋体" w:hint="eastAsia"/>
          <w:sz w:val="24"/>
          <w:shd w:val="clear" w:color="auto" w:fill="FFFFFF"/>
        </w:rPr>
        <w:t>河南创达建设工程管理有限公司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5</w:t>
      </w:r>
      <w:r>
        <w:rPr>
          <w:rFonts w:ascii="宋体" w:hAnsi="宋体" w:cs="宋体" w:hint="eastAsia"/>
          <w:sz w:val="24"/>
          <w:shd w:val="clear" w:color="auto" w:fill="FFFFFF"/>
        </w:rPr>
        <w:t>、采购内容及预算价：</w:t>
      </w:r>
    </w:p>
    <w:p w:rsidR="005F7B3B" w:rsidRDefault="00BB4ADB">
      <w:pPr>
        <w:ind w:firstLineChars="200" w:firstLine="482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第一</w:t>
      </w:r>
      <w:r>
        <w:rPr>
          <w:rFonts w:ascii="宋体" w:hAnsi="宋体" w:cs="宋体" w:hint="eastAsia"/>
          <w:b/>
          <w:sz w:val="24"/>
          <w:shd w:val="clear" w:color="auto" w:fill="FFFFFF"/>
        </w:rPr>
        <w:t>包</w:t>
      </w:r>
      <w:r>
        <w:rPr>
          <w:rFonts w:ascii="宋体" w:hAnsi="宋体" w:cs="宋体" w:hint="eastAsia"/>
          <w:b/>
          <w:sz w:val="24"/>
          <w:shd w:val="clear" w:color="auto" w:fill="FFFFFF"/>
        </w:rPr>
        <w:t>：</w:t>
      </w:r>
      <w:r>
        <w:rPr>
          <w:rFonts w:ascii="宋体" w:hAnsi="宋体" w:cs="宋体" w:hint="eastAsia"/>
          <w:sz w:val="24"/>
          <w:shd w:val="clear" w:color="auto" w:fill="FFFFFF"/>
        </w:rPr>
        <w:t>种公羊（纯种杜泊）</w:t>
      </w:r>
      <w:r>
        <w:rPr>
          <w:rFonts w:ascii="宋体" w:hAnsi="宋体" w:cs="宋体" w:hint="eastAsia"/>
          <w:sz w:val="24"/>
          <w:shd w:val="clear" w:color="auto" w:fill="FFFFFF"/>
        </w:rPr>
        <w:t>200</w:t>
      </w:r>
      <w:r>
        <w:rPr>
          <w:rFonts w:ascii="宋体" w:hAnsi="宋体" w:cs="宋体" w:hint="eastAsia"/>
          <w:sz w:val="24"/>
          <w:shd w:val="clear" w:color="auto" w:fill="FFFFFF"/>
        </w:rPr>
        <w:t>只（黑头杜泊</w:t>
      </w:r>
      <w:r>
        <w:rPr>
          <w:rFonts w:ascii="宋体" w:hAnsi="宋体" w:cs="宋体" w:hint="eastAsia"/>
          <w:sz w:val="24"/>
          <w:shd w:val="clear" w:color="auto" w:fill="FFFFFF"/>
        </w:rPr>
        <w:t>100</w:t>
      </w:r>
      <w:r>
        <w:rPr>
          <w:rFonts w:ascii="宋体" w:hAnsi="宋体" w:cs="宋体" w:hint="eastAsia"/>
          <w:sz w:val="24"/>
          <w:shd w:val="clear" w:color="auto" w:fill="FFFFFF"/>
        </w:rPr>
        <w:t>只，白头杜泊</w:t>
      </w:r>
      <w:r>
        <w:rPr>
          <w:rFonts w:ascii="宋体" w:hAnsi="宋体" w:cs="宋体" w:hint="eastAsia"/>
          <w:sz w:val="24"/>
          <w:shd w:val="clear" w:color="auto" w:fill="FFFFFF"/>
        </w:rPr>
        <w:t>100</w:t>
      </w:r>
      <w:r>
        <w:rPr>
          <w:rFonts w:ascii="宋体" w:hAnsi="宋体" w:cs="宋体" w:hint="eastAsia"/>
          <w:sz w:val="24"/>
          <w:shd w:val="clear" w:color="auto" w:fill="FFFFFF"/>
        </w:rPr>
        <w:t>只），年龄</w:t>
      </w:r>
      <w:r>
        <w:rPr>
          <w:rFonts w:ascii="宋体" w:hAnsi="宋体" w:cs="宋体" w:hint="eastAsia"/>
          <w:sz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hd w:val="clear" w:color="auto" w:fill="FFFFFF"/>
        </w:rPr>
        <w:t>周岁左右，</w:t>
      </w:r>
      <w:r>
        <w:rPr>
          <w:rFonts w:ascii="宋体" w:hAnsi="宋体" w:cs="宋体" w:hint="eastAsia"/>
          <w:sz w:val="24"/>
          <w:shd w:val="clear" w:color="auto" w:fill="FFFFFF"/>
        </w:rPr>
        <w:t>活体重：≧</w:t>
      </w:r>
      <w:r>
        <w:rPr>
          <w:rFonts w:ascii="宋体" w:hAnsi="宋体" w:cs="宋体" w:hint="eastAsia"/>
          <w:sz w:val="24"/>
          <w:shd w:val="clear" w:color="auto" w:fill="FFFFFF"/>
        </w:rPr>
        <w:t>100</w:t>
      </w:r>
      <w:r>
        <w:rPr>
          <w:rFonts w:ascii="宋体" w:hAnsi="宋体" w:cs="宋体" w:hint="eastAsia"/>
          <w:sz w:val="24"/>
          <w:shd w:val="clear" w:color="auto" w:fill="FFFFFF"/>
        </w:rPr>
        <w:t>kg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四肢端正、健康无病、无缺陷、精神状态良好，符合品种特征等，</w:t>
      </w:r>
      <w:r>
        <w:rPr>
          <w:rFonts w:ascii="宋体" w:hAnsi="宋体" w:cs="宋体" w:hint="eastAsia"/>
          <w:sz w:val="24"/>
          <w:shd w:val="clear" w:color="auto" w:fill="FFFFFF"/>
        </w:rPr>
        <w:t>预算资金</w:t>
      </w:r>
      <w:r>
        <w:rPr>
          <w:rFonts w:ascii="宋体" w:hAnsi="宋体" w:cs="宋体" w:hint="eastAsia"/>
          <w:sz w:val="24"/>
          <w:shd w:val="clear" w:color="auto" w:fill="FFFFFF"/>
        </w:rPr>
        <w:t>120</w:t>
      </w:r>
      <w:r>
        <w:rPr>
          <w:rFonts w:ascii="宋体" w:hAnsi="宋体" w:cs="宋体" w:hint="eastAsia"/>
          <w:sz w:val="24"/>
          <w:shd w:val="clear" w:color="auto" w:fill="FFFFFF"/>
        </w:rPr>
        <w:t>万元。</w:t>
      </w:r>
    </w:p>
    <w:p w:rsidR="005F7B3B" w:rsidRDefault="00BB4ADB" w:rsidP="005F7B3B">
      <w:pPr>
        <w:pStyle w:val="a0"/>
        <w:ind w:firstLine="482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第</w:t>
      </w:r>
      <w:r>
        <w:rPr>
          <w:rFonts w:ascii="宋体" w:hAnsi="宋体" w:cs="宋体" w:hint="eastAsia"/>
          <w:b/>
          <w:sz w:val="24"/>
          <w:shd w:val="clear" w:color="auto" w:fill="FFFFFF"/>
        </w:rPr>
        <w:t>二包</w:t>
      </w:r>
      <w:r>
        <w:rPr>
          <w:rFonts w:ascii="宋体" w:hAnsi="宋体" w:cs="宋体" w:hint="eastAsia"/>
          <w:b/>
          <w:sz w:val="24"/>
          <w:shd w:val="clear" w:color="auto" w:fill="FFFFFF"/>
        </w:rPr>
        <w:t>：</w:t>
      </w:r>
      <w:r>
        <w:rPr>
          <w:rFonts w:ascii="宋体" w:hAnsi="宋体" w:cs="宋体" w:hint="eastAsia"/>
          <w:sz w:val="24"/>
          <w:shd w:val="clear" w:color="auto" w:fill="FFFFFF"/>
        </w:rPr>
        <w:t>母羊</w:t>
      </w:r>
      <w:r>
        <w:rPr>
          <w:rFonts w:ascii="宋体" w:hAnsi="宋体" w:cs="宋体" w:hint="eastAsia"/>
          <w:sz w:val="24"/>
          <w:shd w:val="clear" w:color="auto" w:fill="FFFFFF"/>
        </w:rPr>
        <w:t>2500</w:t>
      </w:r>
      <w:r>
        <w:rPr>
          <w:rFonts w:ascii="宋体" w:hAnsi="宋体" w:cs="宋体" w:hint="eastAsia"/>
          <w:sz w:val="24"/>
          <w:shd w:val="clear" w:color="auto" w:fill="FFFFFF"/>
        </w:rPr>
        <w:t>只</w:t>
      </w: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1500</w:t>
      </w:r>
      <w:r>
        <w:rPr>
          <w:rFonts w:ascii="宋体" w:hAnsi="宋体" w:cs="宋体" w:hint="eastAsia"/>
          <w:sz w:val="24"/>
          <w:shd w:val="clear" w:color="auto" w:fill="FFFFFF"/>
        </w:rPr>
        <w:t>只小尾寒羊</w:t>
      </w:r>
      <w:r>
        <w:rPr>
          <w:rFonts w:ascii="宋体" w:hAnsi="宋体" w:cs="宋体" w:hint="eastAsia"/>
          <w:sz w:val="24"/>
          <w:shd w:val="clear" w:color="auto" w:fill="FFFFFF"/>
        </w:rPr>
        <w:t>年龄</w:t>
      </w:r>
      <w:r>
        <w:rPr>
          <w:rFonts w:ascii="宋体" w:hAnsi="宋体" w:cs="宋体" w:hint="eastAsia"/>
          <w:sz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hd w:val="clear" w:color="auto" w:fill="FFFFFF"/>
        </w:rPr>
        <w:t>周岁</w:t>
      </w:r>
      <w:r>
        <w:rPr>
          <w:rFonts w:ascii="宋体" w:hAnsi="宋体" w:cs="宋体" w:hint="eastAsia"/>
          <w:sz w:val="24"/>
          <w:shd w:val="clear" w:color="auto" w:fill="FFFFFF"/>
        </w:rPr>
        <w:t>以内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1000</w:t>
      </w:r>
      <w:r>
        <w:rPr>
          <w:rFonts w:ascii="宋体" w:hAnsi="宋体" w:cs="宋体" w:hint="eastAsia"/>
          <w:sz w:val="24"/>
          <w:shd w:val="clear" w:color="auto" w:fill="FFFFFF"/>
        </w:rPr>
        <w:t>只湖羊</w:t>
      </w:r>
      <w:r>
        <w:rPr>
          <w:rFonts w:ascii="宋体" w:hAnsi="宋体" w:cs="宋体" w:hint="eastAsia"/>
          <w:sz w:val="24"/>
          <w:shd w:val="clear" w:color="auto" w:fill="FFFFFF"/>
        </w:rPr>
        <w:t>年龄</w:t>
      </w:r>
      <w:r>
        <w:rPr>
          <w:rFonts w:ascii="宋体" w:hAnsi="宋体" w:cs="宋体" w:hint="eastAsia"/>
          <w:sz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hd w:val="clear" w:color="auto" w:fill="FFFFFF"/>
        </w:rPr>
        <w:t>周岁</w:t>
      </w:r>
      <w:r>
        <w:rPr>
          <w:rFonts w:ascii="宋体" w:hAnsi="宋体" w:cs="宋体" w:hint="eastAsia"/>
          <w:sz w:val="24"/>
          <w:shd w:val="clear" w:color="auto" w:fill="FFFFFF"/>
        </w:rPr>
        <w:t>以内</w:t>
      </w:r>
      <w:r>
        <w:rPr>
          <w:rFonts w:ascii="宋体" w:hAnsi="宋体" w:cs="宋体" w:hint="eastAsia"/>
          <w:sz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活体重：≧</w:t>
      </w:r>
      <w:r>
        <w:rPr>
          <w:rFonts w:ascii="宋体" w:hAnsi="宋体" w:cs="宋体" w:hint="eastAsia"/>
          <w:sz w:val="24"/>
          <w:shd w:val="clear" w:color="auto" w:fill="FFFFFF"/>
        </w:rPr>
        <w:t>45kg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妊娠</w:t>
      </w:r>
      <w:r>
        <w:rPr>
          <w:rFonts w:ascii="宋体" w:hAnsi="宋体" w:cs="宋体" w:hint="eastAsia"/>
          <w:sz w:val="24"/>
          <w:shd w:val="clear" w:color="auto" w:fill="FFFFFF"/>
        </w:rPr>
        <w:t>1-3</w:t>
      </w:r>
      <w:r>
        <w:rPr>
          <w:rFonts w:ascii="宋体" w:hAnsi="宋体" w:cs="宋体" w:hint="eastAsia"/>
          <w:sz w:val="24"/>
          <w:shd w:val="clear" w:color="auto" w:fill="FFFFFF"/>
        </w:rPr>
        <w:t>月龄</w:t>
      </w:r>
      <w:r>
        <w:rPr>
          <w:rFonts w:ascii="宋体" w:hAnsi="宋体" w:cs="宋体" w:hint="eastAsia"/>
          <w:sz w:val="24"/>
          <w:shd w:val="clear" w:color="auto" w:fill="FFFFFF"/>
        </w:rPr>
        <w:t>，四肢端正、健康无病、无缺陷、精神状态良好，符合品种特征等，</w:t>
      </w:r>
      <w:r>
        <w:rPr>
          <w:rFonts w:ascii="宋体" w:hAnsi="宋体" w:cs="宋体" w:hint="eastAsia"/>
          <w:sz w:val="24"/>
          <w:shd w:val="clear" w:color="auto" w:fill="FFFFFF"/>
        </w:rPr>
        <w:t>预算资金</w:t>
      </w:r>
      <w:r>
        <w:rPr>
          <w:rFonts w:ascii="宋体" w:hAnsi="宋体" w:cs="宋体" w:hint="eastAsia"/>
          <w:sz w:val="24"/>
          <w:shd w:val="clear" w:color="auto" w:fill="FFFFFF"/>
        </w:rPr>
        <w:t>425</w:t>
      </w:r>
      <w:r>
        <w:rPr>
          <w:rFonts w:ascii="宋体" w:hAnsi="宋体" w:cs="宋体" w:hint="eastAsia"/>
          <w:sz w:val="24"/>
          <w:shd w:val="clear" w:color="auto" w:fill="FFFFFF"/>
        </w:rPr>
        <w:t>万元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5F7B3B" w:rsidRDefault="00BB4ADB" w:rsidP="005F7B3B">
      <w:pPr>
        <w:pStyle w:val="a0"/>
        <w:ind w:firstLine="482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第三包：</w:t>
      </w:r>
      <w:r>
        <w:rPr>
          <w:rFonts w:ascii="宋体" w:hAnsi="宋体" w:cs="宋体" w:hint="eastAsia"/>
          <w:sz w:val="24"/>
          <w:shd w:val="clear" w:color="auto" w:fill="FFFFFF"/>
        </w:rPr>
        <w:t>母羊</w:t>
      </w:r>
      <w:r>
        <w:rPr>
          <w:rFonts w:ascii="宋体" w:hAnsi="宋体" w:cs="宋体" w:hint="eastAsia"/>
          <w:sz w:val="24"/>
          <w:shd w:val="clear" w:color="auto" w:fill="FFFFFF"/>
        </w:rPr>
        <w:t>2500</w:t>
      </w:r>
      <w:r>
        <w:rPr>
          <w:rFonts w:ascii="宋体" w:hAnsi="宋体" w:cs="宋体" w:hint="eastAsia"/>
          <w:sz w:val="24"/>
          <w:shd w:val="clear" w:color="auto" w:fill="FFFFFF"/>
        </w:rPr>
        <w:t>只</w:t>
      </w: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1500</w:t>
      </w:r>
      <w:r>
        <w:rPr>
          <w:rFonts w:ascii="宋体" w:hAnsi="宋体" w:cs="宋体" w:hint="eastAsia"/>
          <w:sz w:val="24"/>
          <w:shd w:val="clear" w:color="auto" w:fill="FFFFFF"/>
        </w:rPr>
        <w:t>只小尾寒羊</w:t>
      </w:r>
      <w:r>
        <w:rPr>
          <w:rFonts w:ascii="宋体" w:hAnsi="宋体" w:cs="宋体" w:hint="eastAsia"/>
          <w:sz w:val="24"/>
          <w:shd w:val="clear" w:color="auto" w:fill="FFFFFF"/>
        </w:rPr>
        <w:t>年龄</w:t>
      </w:r>
      <w:r>
        <w:rPr>
          <w:rFonts w:ascii="宋体" w:hAnsi="宋体" w:cs="宋体" w:hint="eastAsia"/>
          <w:sz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hd w:val="clear" w:color="auto" w:fill="FFFFFF"/>
        </w:rPr>
        <w:t>周岁</w:t>
      </w:r>
      <w:r>
        <w:rPr>
          <w:rFonts w:ascii="宋体" w:hAnsi="宋体" w:cs="宋体" w:hint="eastAsia"/>
          <w:sz w:val="24"/>
          <w:shd w:val="clear" w:color="auto" w:fill="FFFFFF"/>
        </w:rPr>
        <w:t>以内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1000</w:t>
      </w:r>
      <w:r>
        <w:rPr>
          <w:rFonts w:ascii="宋体" w:hAnsi="宋体" w:cs="宋体" w:hint="eastAsia"/>
          <w:sz w:val="24"/>
          <w:shd w:val="clear" w:color="auto" w:fill="FFFFFF"/>
        </w:rPr>
        <w:t>只湖羊</w:t>
      </w:r>
      <w:r>
        <w:rPr>
          <w:rFonts w:ascii="宋体" w:hAnsi="宋体" w:cs="宋体" w:hint="eastAsia"/>
          <w:sz w:val="24"/>
          <w:shd w:val="clear" w:color="auto" w:fill="FFFFFF"/>
        </w:rPr>
        <w:t>年龄</w:t>
      </w:r>
      <w:r>
        <w:rPr>
          <w:rFonts w:ascii="宋体" w:hAnsi="宋体" w:cs="宋体" w:hint="eastAsia"/>
          <w:sz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hd w:val="clear" w:color="auto" w:fill="FFFFFF"/>
        </w:rPr>
        <w:t>周岁</w:t>
      </w:r>
      <w:r>
        <w:rPr>
          <w:rFonts w:ascii="宋体" w:hAnsi="宋体" w:cs="宋体" w:hint="eastAsia"/>
          <w:sz w:val="24"/>
          <w:shd w:val="clear" w:color="auto" w:fill="FFFFFF"/>
        </w:rPr>
        <w:t>以内</w:t>
      </w:r>
      <w:r>
        <w:rPr>
          <w:rFonts w:ascii="宋体" w:hAnsi="宋体" w:cs="宋体" w:hint="eastAsia"/>
          <w:sz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活体重：≧</w:t>
      </w:r>
      <w:r>
        <w:rPr>
          <w:rFonts w:ascii="宋体" w:hAnsi="宋体" w:cs="宋体" w:hint="eastAsia"/>
          <w:sz w:val="24"/>
          <w:shd w:val="clear" w:color="auto" w:fill="FFFFFF"/>
        </w:rPr>
        <w:t>45kg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hd w:val="clear" w:color="auto" w:fill="FFFFFF"/>
        </w:rPr>
        <w:t>妊娠</w:t>
      </w:r>
      <w:r>
        <w:rPr>
          <w:rFonts w:ascii="宋体" w:hAnsi="宋体" w:cs="宋体" w:hint="eastAsia"/>
          <w:sz w:val="24"/>
          <w:shd w:val="clear" w:color="auto" w:fill="FFFFFF"/>
        </w:rPr>
        <w:t>1-3</w:t>
      </w:r>
      <w:r>
        <w:rPr>
          <w:rFonts w:ascii="宋体" w:hAnsi="宋体" w:cs="宋体" w:hint="eastAsia"/>
          <w:sz w:val="24"/>
          <w:shd w:val="clear" w:color="auto" w:fill="FFFFFF"/>
        </w:rPr>
        <w:t>月龄</w:t>
      </w:r>
      <w:r>
        <w:rPr>
          <w:rFonts w:ascii="宋体" w:hAnsi="宋体" w:cs="宋体" w:hint="eastAsia"/>
          <w:sz w:val="24"/>
          <w:shd w:val="clear" w:color="auto" w:fill="FFFFFF"/>
        </w:rPr>
        <w:t>，四肢端正、健康无病、无缺陷、精神状态良好，符合品种特征等，</w:t>
      </w:r>
      <w:r>
        <w:rPr>
          <w:rFonts w:ascii="宋体" w:hAnsi="宋体" w:cs="宋体" w:hint="eastAsia"/>
          <w:sz w:val="24"/>
          <w:shd w:val="clear" w:color="auto" w:fill="FFFFFF"/>
        </w:rPr>
        <w:t>预算资金</w:t>
      </w:r>
      <w:r>
        <w:rPr>
          <w:rFonts w:ascii="宋体" w:hAnsi="宋体" w:cs="宋体" w:hint="eastAsia"/>
          <w:sz w:val="24"/>
          <w:shd w:val="clear" w:color="auto" w:fill="FFFFFF"/>
        </w:rPr>
        <w:t>425</w:t>
      </w:r>
      <w:r>
        <w:rPr>
          <w:rFonts w:ascii="宋体" w:hAnsi="宋体" w:cs="宋体" w:hint="eastAsia"/>
          <w:sz w:val="24"/>
          <w:shd w:val="clear" w:color="auto" w:fill="FFFFFF"/>
        </w:rPr>
        <w:t>万元</w:t>
      </w:r>
      <w:r>
        <w:rPr>
          <w:rFonts w:ascii="宋体" w:hAnsi="宋体" w:cs="宋体" w:hint="eastAsia"/>
          <w:sz w:val="24"/>
          <w:shd w:val="clear" w:color="auto" w:fill="FFFFFF"/>
        </w:rPr>
        <w:t>。注：数量规格参数详见招标文件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5F7B3B" w:rsidRDefault="00BB4ADB">
      <w:pPr>
        <w:widowControl/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资金来源：</w:t>
      </w:r>
      <w:r>
        <w:rPr>
          <w:rFonts w:ascii="宋体" w:hAnsi="宋体" w:cs="宋体" w:hint="eastAsia"/>
          <w:sz w:val="24"/>
          <w:shd w:val="clear" w:color="auto" w:fill="FFFFFF"/>
        </w:rPr>
        <w:t>涉农整合资金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7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、交货地点：英吉沙县畜牧兽医局指定地点　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8</w:t>
      </w:r>
      <w:r>
        <w:rPr>
          <w:rFonts w:ascii="宋体" w:hAnsi="宋体" w:cs="宋体" w:hint="eastAsia"/>
          <w:sz w:val="24"/>
          <w:shd w:val="clear" w:color="auto" w:fill="FFFFFF"/>
        </w:rPr>
        <w:t>、投标人资格要求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hd w:val="clear" w:color="auto" w:fill="FFFFFF"/>
        </w:rPr>
        <w:t>）投标人必须符合《中华人民共和国政府采购法》第二十二条的相关规定；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hd w:val="clear" w:color="auto" w:fill="FFFFFF"/>
        </w:rPr>
        <w:t>）具有合格的三证合一企业法人营业执照，经营范围需包含本次招标内容；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hd w:val="clear" w:color="auto" w:fill="FFFFFF"/>
        </w:rPr>
        <w:t>）提供法人授权委托书、法人身份证复印件及授权委托人身份证复印件盖公章，授权委托人近</w:t>
      </w:r>
      <w:r>
        <w:rPr>
          <w:rFonts w:ascii="宋体" w:hAnsi="宋体" w:cs="宋体" w:hint="eastAsia"/>
          <w:sz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hd w:val="clear" w:color="auto" w:fill="FFFFFF"/>
        </w:rPr>
        <w:t>个月的社保缴纳证明（盖鲜章）；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4</w:t>
      </w:r>
      <w:r>
        <w:rPr>
          <w:rFonts w:ascii="宋体" w:hAnsi="宋体" w:cs="宋体" w:hint="eastAsia"/>
          <w:sz w:val="24"/>
          <w:shd w:val="clear" w:color="auto" w:fill="FFFFFF"/>
        </w:rPr>
        <w:t>）投标单位（供应商）提供针对本次项目《反商业贿赂承诺书》；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5</w:t>
      </w:r>
      <w:r>
        <w:rPr>
          <w:rFonts w:ascii="宋体" w:hAnsi="宋体" w:cs="宋体" w:hint="eastAsia"/>
          <w:sz w:val="24"/>
          <w:shd w:val="clear" w:color="auto" w:fill="FFFFFF"/>
        </w:rPr>
        <w:t>）参加本次政府采购活动前三年内，在经营活动中没有重大违法记录（须登录中国裁判文书网</w:t>
      </w:r>
      <w:r>
        <w:rPr>
          <w:rFonts w:ascii="宋体" w:hAnsi="宋体" w:cs="宋体" w:hint="eastAsia"/>
          <w:sz w:val="24"/>
          <w:shd w:val="clear" w:color="auto" w:fill="FFFFFF"/>
        </w:rPr>
        <w:t>、信用中国</w:t>
      </w:r>
      <w:r>
        <w:rPr>
          <w:rFonts w:ascii="宋体" w:hAnsi="宋体" w:cs="宋体" w:hint="eastAsia"/>
          <w:sz w:val="24"/>
          <w:shd w:val="clear" w:color="auto" w:fill="FFFFFF"/>
        </w:rPr>
        <w:t>进行查询打印</w:t>
      </w:r>
      <w:r>
        <w:rPr>
          <w:rFonts w:ascii="宋体" w:hAnsi="宋体" w:cs="宋体" w:hint="eastAsia"/>
          <w:sz w:val="24"/>
          <w:shd w:val="clear" w:color="auto" w:fill="FFFFFF"/>
        </w:rPr>
        <w:t>)</w:t>
      </w:r>
      <w:r>
        <w:rPr>
          <w:rFonts w:ascii="宋体" w:hAnsi="宋体" w:cs="宋体" w:hint="eastAsia"/>
          <w:sz w:val="24"/>
          <w:shd w:val="clear" w:color="auto" w:fill="FFFFFF"/>
        </w:rPr>
        <w:t>复印件加盖公司公章；</w:t>
      </w:r>
    </w:p>
    <w:p w:rsidR="005F7B3B" w:rsidRDefault="00BB4ADB" w:rsidP="00153AAA">
      <w:pPr>
        <w:widowControl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hd w:val="clear" w:color="auto" w:fill="FFFFFF"/>
        </w:rPr>
        <w:t>）需提供</w:t>
      </w:r>
      <w:r>
        <w:rPr>
          <w:rFonts w:ascii="宋体" w:hAnsi="宋体" w:cs="宋体" w:hint="eastAsia"/>
          <w:sz w:val="24"/>
          <w:shd w:val="clear" w:color="auto" w:fill="FFFFFF"/>
        </w:rPr>
        <w:t>投标人的</w:t>
      </w:r>
      <w:r>
        <w:rPr>
          <w:rFonts w:ascii="宋体" w:hAnsi="宋体" w:cs="宋体" w:hint="eastAsia"/>
          <w:sz w:val="24"/>
          <w:shd w:val="clear" w:color="auto" w:fill="FFFFFF"/>
        </w:rPr>
        <w:t>《动物防疫条件合格证》原件；提供</w:t>
      </w:r>
      <w:r>
        <w:rPr>
          <w:rFonts w:ascii="宋体" w:hAnsi="宋体" w:cs="宋体" w:hint="eastAsia"/>
          <w:sz w:val="24"/>
          <w:shd w:val="clear" w:color="auto" w:fill="FFFFFF"/>
        </w:rPr>
        <w:t>投标人的</w:t>
      </w:r>
      <w:r>
        <w:rPr>
          <w:rFonts w:ascii="宋体" w:hAnsi="宋体" w:cs="宋体" w:hint="eastAsia"/>
          <w:sz w:val="24"/>
          <w:shd w:val="clear" w:color="auto" w:fill="FFFFFF"/>
        </w:rPr>
        <w:t>畜禽养殖场（小区）备案表原件。</w:t>
      </w:r>
      <w:r>
        <w:rPr>
          <w:rFonts w:ascii="宋体" w:hAnsi="宋体" w:cs="宋体" w:hint="eastAsia"/>
          <w:sz w:val="24"/>
          <w:shd w:val="clear" w:color="auto" w:fill="FFFFFF"/>
        </w:rPr>
        <w:t>第一包</w:t>
      </w:r>
      <w:r>
        <w:rPr>
          <w:rFonts w:ascii="宋体" w:hAnsi="宋体" w:cs="宋体" w:hint="eastAsia"/>
          <w:sz w:val="24"/>
          <w:shd w:val="clear" w:color="auto" w:fill="FFFFFF"/>
        </w:rPr>
        <w:t>需提</w:t>
      </w:r>
      <w:r w:rsidR="00153AAA">
        <w:rPr>
          <w:rFonts w:ascii="宋体" w:hAnsi="宋体" w:cs="宋体" w:hint="eastAsia"/>
          <w:sz w:val="24"/>
          <w:shd w:val="clear" w:color="auto" w:fill="FFFFFF"/>
        </w:rPr>
        <w:t>供</w:t>
      </w:r>
      <w:r>
        <w:rPr>
          <w:rFonts w:ascii="宋体" w:hAnsi="宋体" w:cs="宋体" w:hint="eastAsia"/>
          <w:sz w:val="24"/>
          <w:shd w:val="clear" w:color="auto" w:fill="FFFFFF"/>
        </w:rPr>
        <w:t>投标人的</w:t>
      </w:r>
      <w:r>
        <w:rPr>
          <w:rFonts w:ascii="宋体" w:hAnsi="宋体" w:cs="宋体" w:hint="eastAsia"/>
          <w:sz w:val="24"/>
          <w:shd w:val="clear" w:color="auto" w:fill="FFFFFF"/>
        </w:rPr>
        <w:t>采购相应种羊（纯种）的《种畜禽生产经营许可证》原件；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7</w:t>
      </w:r>
      <w:r>
        <w:rPr>
          <w:rFonts w:ascii="宋体" w:hAnsi="宋体" w:cs="宋体" w:hint="eastAsia"/>
          <w:sz w:val="24"/>
          <w:shd w:val="clear" w:color="auto" w:fill="FFFFFF"/>
        </w:rPr>
        <w:t>）本项目不接受联合体投标。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  <w:sz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hd w:val="clear" w:color="auto" w:fill="FFFFFF"/>
        </w:rPr>
        <w:t>8</w:t>
      </w:r>
      <w:r>
        <w:rPr>
          <w:rFonts w:ascii="宋体" w:hAnsi="宋体" w:cs="宋体" w:hint="eastAsia"/>
          <w:sz w:val="24"/>
          <w:shd w:val="clear" w:color="auto" w:fill="FFFFFF"/>
        </w:rPr>
        <w:t>）以上资料携带原件并准备一套加盖公章的复印件。</w:t>
      </w:r>
    </w:p>
    <w:p w:rsidR="005F7B3B" w:rsidRDefault="00BB4ADB" w:rsidP="00A86294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9</w:t>
      </w:r>
      <w:r>
        <w:rPr>
          <w:rFonts w:ascii="宋体" w:hAnsi="宋体" w:cs="宋体" w:hint="eastAsia"/>
          <w:sz w:val="24"/>
          <w:shd w:val="clear" w:color="auto" w:fill="FFFFFF"/>
        </w:rPr>
        <w:t>、报名及招标文件取得时间：</w:t>
      </w:r>
      <w:r>
        <w:rPr>
          <w:rFonts w:ascii="宋体" w:hAnsi="宋体" w:cs="宋体" w:hint="eastAsia"/>
          <w:sz w:val="24"/>
          <w:shd w:val="clear" w:color="auto" w:fill="FFFFFF"/>
        </w:rPr>
        <w:t>2019</w:t>
      </w:r>
      <w:r>
        <w:rPr>
          <w:rFonts w:ascii="宋体" w:hAnsi="宋体" w:cs="宋体" w:hint="eastAsia"/>
          <w:sz w:val="24"/>
          <w:shd w:val="clear" w:color="auto" w:fill="FFFFFF"/>
        </w:rPr>
        <w:t>年</w:t>
      </w:r>
      <w:r>
        <w:rPr>
          <w:rFonts w:ascii="宋体" w:hAnsi="宋体" w:cs="宋体" w:hint="eastAsia"/>
          <w:sz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 w:rsidR="00A86294">
        <w:rPr>
          <w:rFonts w:ascii="宋体" w:hAnsi="宋体" w:cs="宋体" w:hint="eastAsia"/>
          <w:sz w:val="24"/>
          <w:shd w:val="clear" w:color="auto" w:fill="FFFFFF"/>
        </w:rPr>
        <w:t>21</w:t>
      </w:r>
      <w:r>
        <w:rPr>
          <w:rFonts w:ascii="宋体" w:hAnsi="宋体" w:cs="宋体" w:hint="eastAsia"/>
          <w:sz w:val="24"/>
          <w:shd w:val="clear" w:color="auto" w:fill="FFFFFF"/>
        </w:rPr>
        <w:t>日</w:t>
      </w:r>
      <w:r>
        <w:rPr>
          <w:rFonts w:ascii="宋体" w:hAnsi="宋体" w:cs="宋体" w:hint="eastAsia"/>
          <w:sz w:val="24"/>
          <w:shd w:val="clear" w:color="auto" w:fill="FFFFFF"/>
        </w:rPr>
        <w:t>10:00</w:t>
      </w:r>
      <w:r>
        <w:rPr>
          <w:rFonts w:ascii="宋体" w:hAnsi="宋体" w:cs="宋体" w:hint="eastAsia"/>
          <w:sz w:val="24"/>
          <w:shd w:val="clear" w:color="auto" w:fill="FFFFFF"/>
        </w:rPr>
        <w:t>-2019</w:t>
      </w:r>
      <w:r>
        <w:rPr>
          <w:rFonts w:ascii="宋体" w:hAnsi="宋体" w:cs="宋体" w:hint="eastAsia"/>
          <w:sz w:val="24"/>
          <w:shd w:val="clear" w:color="auto" w:fill="FFFFFF"/>
        </w:rPr>
        <w:t>年</w:t>
      </w:r>
      <w:r>
        <w:rPr>
          <w:rFonts w:ascii="宋体" w:hAnsi="宋体" w:cs="宋体" w:hint="eastAsia"/>
          <w:sz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 w:rsidR="00A86294">
        <w:rPr>
          <w:rFonts w:ascii="宋体" w:hAnsi="宋体" w:cs="宋体" w:hint="eastAsia"/>
          <w:sz w:val="24"/>
          <w:shd w:val="clear" w:color="auto" w:fill="FFFFFF"/>
        </w:rPr>
        <w:t>27</w:t>
      </w:r>
      <w:r>
        <w:rPr>
          <w:rFonts w:ascii="宋体" w:hAnsi="宋体" w:cs="宋体" w:hint="eastAsia"/>
          <w:sz w:val="24"/>
          <w:shd w:val="clear" w:color="auto" w:fill="FFFFFF"/>
        </w:rPr>
        <w:t>日</w:t>
      </w:r>
      <w:r>
        <w:rPr>
          <w:rFonts w:ascii="宋体" w:hAnsi="宋体" w:cs="宋体" w:hint="eastAsia"/>
          <w:sz w:val="24"/>
          <w:shd w:val="clear" w:color="auto" w:fill="FFFFFF"/>
        </w:rPr>
        <w:t>20:00</w:t>
      </w:r>
      <w:r>
        <w:rPr>
          <w:rFonts w:ascii="宋体" w:hAnsi="宋体" w:cs="宋体" w:hint="eastAsia"/>
          <w:sz w:val="24"/>
          <w:shd w:val="clear" w:color="auto" w:fill="FFFFFF"/>
        </w:rPr>
        <w:t>（北京时间）（节假日休息）逾期不予受理</w:t>
      </w:r>
      <w:r>
        <w:rPr>
          <w:rFonts w:ascii="宋体" w:hAnsi="宋体" w:cs="宋体" w:hint="eastAsia"/>
          <w:sz w:val="24"/>
          <w:shd w:val="clear" w:color="auto" w:fill="FFFFFF"/>
        </w:rPr>
        <w:t>；标书售价</w:t>
      </w:r>
      <w:r>
        <w:rPr>
          <w:rFonts w:ascii="宋体" w:hAnsi="宋体" w:cs="宋体" w:hint="eastAsia"/>
          <w:sz w:val="24"/>
          <w:shd w:val="clear" w:color="auto" w:fill="FFFFFF"/>
        </w:rPr>
        <w:t>:200</w:t>
      </w:r>
      <w:r>
        <w:rPr>
          <w:rFonts w:ascii="宋体" w:hAnsi="宋体" w:cs="宋体" w:hint="eastAsia"/>
          <w:sz w:val="24"/>
          <w:shd w:val="clear" w:color="auto" w:fill="FFFFFF"/>
        </w:rPr>
        <w:t>元</w:t>
      </w:r>
      <w:r>
        <w:rPr>
          <w:rFonts w:ascii="宋体" w:hAnsi="宋体" w:cs="宋体" w:hint="eastAsia"/>
          <w:sz w:val="24"/>
          <w:shd w:val="clear" w:color="auto" w:fill="FFFFFF"/>
        </w:rPr>
        <w:t>/</w:t>
      </w:r>
      <w:r>
        <w:rPr>
          <w:rFonts w:ascii="宋体" w:hAnsi="宋体" w:cs="宋体" w:hint="eastAsia"/>
          <w:sz w:val="24"/>
          <w:shd w:val="clear" w:color="auto" w:fill="FFFFFF"/>
        </w:rPr>
        <w:t>标段，售后不退。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lastRenderedPageBreak/>
        <w:t>10</w:t>
      </w:r>
      <w:r>
        <w:rPr>
          <w:rFonts w:ascii="宋体" w:hAnsi="宋体" w:cs="宋体" w:hint="eastAsia"/>
          <w:sz w:val="24"/>
          <w:shd w:val="clear" w:color="auto" w:fill="FFFFFF"/>
        </w:rPr>
        <w:t>、报名及购买标书地点：</w:t>
      </w:r>
      <w:r>
        <w:rPr>
          <w:rFonts w:ascii="宋体" w:hAnsi="宋体" w:cs="宋体" w:hint="eastAsia"/>
          <w:sz w:val="24"/>
        </w:rPr>
        <w:t>喀什市阳光小区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区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单元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户</w:t>
      </w:r>
      <w:r>
        <w:rPr>
          <w:rFonts w:ascii="宋体" w:hAnsi="宋体" w:cs="宋体" w:hint="eastAsia"/>
          <w:sz w:val="24"/>
          <w:shd w:val="clear" w:color="auto" w:fill="FFFFFF"/>
        </w:rPr>
        <w:t>（获取方式：现场领取纸质版或邮箱发送电子版）</w:t>
      </w:r>
    </w:p>
    <w:p w:rsidR="005F7B3B" w:rsidRDefault="00BB4ADB" w:rsidP="00A86294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11.</w:t>
      </w:r>
      <w:r>
        <w:rPr>
          <w:rFonts w:ascii="宋体" w:hAnsi="宋体" w:cs="宋体" w:hint="eastAsia"/>
          <w:sz w:val="24"/>
          <w:shd w:val="clear" w:color="auto" w:fill="FFFFFF"/>
        </w:rPr>
        <w:t>投标截止时间及开标时间：</w:t>
      </w:r>
      <w:r>
        <w:rPr>
          <w:rFonts w:ascii="宋体" w:hAnsi="宋体" w:cs="宋体" w:hint="eastAsia"/>
          <w:sz w:val="24"/>
          <w:shd w:val="clear" w:color="auto" w:fill="FFFFFF"/>
        </w:rPr>
        <w:t>2019</w:t>
      </w:r>
      <w:r>
        <w:rPr>
          <w:rFonts w:ascii="宋体" w:hAnsi="宋体" w:cs="宋体" w:hint="eastAsia"/>
          <w:sz w:val="24"/>
          <w:shd w:val="clear" w:color="auto" w:fill="FFFFFF"/>
        </w:rPr>
        <w:t>年</w:t>
      </w:r>
      <w:r>
        <w:rPr>
          <w:rFonts w:ascii="宋体" w:hAnsi="宋体" w:cs="宋体" w:hint="eastAsia"/>
          <w:sz w:val="24"/>
          <w:shd w:val="clear" w:color="auto" w:fill="FFFFFF"/>
        </w:rPr>
        <w:t>7</w:t>
      </w:r>
      <w:r>
        <w:rPr>
          <w:rFonts w:ascii="宋体" w:hAnsi="宋体" w:cs="宋体" w:hint="eastAsia"/>
          <w:sz w:val="24"/>
          <w:shd w:val="clear" w:color="auto" w:fill="FFFFFF"/>
        </w:rPr>
        <w:t>月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 w:rsidR="00A86294">
        <w:rPr>
          <w:rFonts w:ascii="宋体" w:hAnsi="宋体" w:cs="宋体" w:hint="eastAsia"/>
          <w:sz w:val="24"/>
          <w:shd w:val="clear" w:color="auto" w:fill="FFFFFF"/>
        </w:rPr>
        <w:t>11</w:t>
      </w:r>
      <w:r>
        <w:rPr>
          <w:rFonts w:ascii="宋体" w:hAnsi="宋体" w:cs="宋体" w:hint="eastAsia"/>
          <w:sz w:val="24"/>
          <w:shd w:val="clear" w:color="auto" w:fill="FFFFFF"/>
        </w:rPr>
        <w:t>日下午</w:t>
      </w:r>
      <w:r>
        <w:rPr>
          <w:rFonts w:ascii="宋体" w:hAnsi="宋体" w:cs="宋体" w:hint="eastAsia"/>
          <w:sz w:val="24"/>
          <w:shd w:val="clear" w:color="auto" w:fill="FFFFFF"/>
        </w:rPr>
        <w:t>16:00</w:t>
      </w:r>
      <w:r>
        <w:rPr>
          <w:rFonts w:ascii="宋体" w:hAnsi="宋体" w:cs="宋体" w:hint="eastAsia"/>
          <w:sz w:val="24"/>
          <w:shd w:val="clear" w:color="auto" w:fill="FFFFFF"/>
        </w:rPr>
        <w:t>时（北京时间）</w:t>
      </w:r>
    </w:p>
    <w:p w:rsidR="005F7B3B" w:rsidRPr="00153AAA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12</w:t>
      </w:r>
      <w:r>
        <w:rPr>
          <w:rFonts w:ascii="宋体" w:hAnsi="宋体" w:cs="宋体" w:hint="eastAsia"/>
          <w:sz w:val="24"/>
          <w:shd w:val="clear" w:color="auto" w:fill="FFFFFF"/>
        </w:rPr>
        <w:t>、</w:t>
      </w:r>
      <w:r w:rsidRPr="00153AAA">
        <w:rPr>
          <w:rFonts w:ascii="宋体" w:hAnsi="宋体" w:cs="宋体" w:hint="eastAsia"/>
          <w:sz w:val="24"/>
          <w:shd w:val="clear" w:color="auto" w:fill="FFFFFF"/>
        </w:rPr>
        <w:t>开标地点：</w:t>
      </w:r>
      <w:r w:rsidRPr="00153AAA">
        <w:rPr>
          <w:rFonts w:ascii="宋体" w:hAnsi="宋体" w:cs="宋体" w:hint="eastAsia"/>
          <w:sz w:val="24"/>
          <w:shd w:val="clear" w:color="auto" w:fill="FFFFFF"/>
        </w:rPr>
        <w:t>英吉沙县畜牧兽医局会议室（英吉沙县农业农村局五楼）</w:t>
      </w:r>
    </w:p>
    <w:p w:rsidR="005F7B3B" w:rsidRDefault="00BB4ADB">
      <w:pPr>
        <w:widowControl/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凡对本次招标提出询问，请与</w:t>
      </w:r>
      <w:r>
        <w:rPr>
          <w:rFonts w:ascii="宋体" w:hAnsi="宋体" w:cs="宋体" w:hint="eastAsia"/>
          <w:sz w:val="24"/>
          <w:shd w:val="clear" w:color="auto" w:fill="FFFFFF"/>
        </w:rPr>
        <w:t>河南创达建设工程管理有限公司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联系。　　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</w:p>
    <w:p w:rsidR="005F7B3B" w:rsidRDefault="005F7B3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采购人：英吉沙县畜牧兽医局　　　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联系人：</w:t>
      </w:r>
      <w:r>
        <w:rPr>
          <w:rFonts w:ascii="宋体" w:hAnsi="宋体" w:cs="宋体" w:hint="eastAsia"/>
          <w:sz w:val="24"/>
          <w:shd w:val="clear" w:color="auto" w:fill="FFFFFF"/>
        </w:rPr>
        <w:t>牛</w:t>
      </w:r>
      <w:r>
        <w:rPr>
          <w:rFonts w:ascii="宋体" w:hAnsi="宋体" w:cs="宋体" w:hint="eastAsia"/>
          <w:sz w:val="24"/>
          <w:shd w:val="clear" w:color="auto" w:fill="FFFFFF"/>
        </w:rPr>
        <w:t>发祥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　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  </w:t>
      </w:r>
      <w:r>
        <w:rPr>
          <w:rFonts w:ascii="宋体" w:hAnsi="宋体" w:cs="宋体" w:hint="eastAsia"/>
          <w:sz w:val="24"/>
          <w:shd w:val="clear" w:color="auto" w:fill="FFFFFF"/>
        </w:rPr>
        <w:t>联系电话：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13345345151  </w:t>
      </w:r>
    </w:p>
    <w:p w:rsidR="005F7B3B" w:rsidRDefault="005F7B3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代理公司：</w:t>
      </w:r>
      <w:r>
        <w:rPr>
          <w:rFonts w:ascii="宋体" w:hAnsi="宋体" w:cs="宋体" w:hint="eastAsia"/>
          <w:sz w:val="24"/>
          <w:shd w:val="clear" w:color="auto" w:fill="FFFFFF"/>
        </w:rPr>
        <w:t>河南创达建设工程管理有限公司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地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4"/>
          <w:shd w:val="clear" w:color="auto" w:fill="FFFFFF"/>
        </w:rPr>
        <w:t>址：</w:t>
      </w:r>
      <w:r>
        <w:rPr>
          <w:rFonts w:ascii="宋体" w:hAnsi="宋体" w:cs="宋体" w:hint="eastAsia"/>
          <w:sz w:val="24"/>
          <w:shd w:val="clear" w:color="auto" w:fill="FFFFFF"/>
        </w:rPr>
        <w:t>喀什市阳光小区</w:t>
      </w:r>
      <w:r>
        <w:rPr>
          <w:rFonts w:ascii="宋体" w:hAnsi="宋体" w:cs="宋体" w:hint="eastAsia"/>
          <w:sz w:val="24"/>
          <w:shd w:val="clear" w:color="auto" w:fill="FFFFFF"/>
        </w:rPr>
        <w:t>A</w:t>
      </w:r>
      <w:r>
        <w:rPr>
          <w:rFonts w:ascii="宋体" w:hAnsi="宋体" w:cs="宋体" w:hint="eastAsia"/>
          <w:sz w:val="24"/>
          <w:shd w:val="clear" w:color="auto" w:fill="FFFFFF"/>
        </w:rPr>
        <w:t>区</w:t>
      </w:r>
      <w:r>
        <w:rPr>
          <w:rFonts w:ascii="宋体" w:hAnsi="宋体" w:cs="宋体" w:hint="eastAsia"/>
          <w:sz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hd w:val="clear" w:color="auto" w:fill="FFFFFF"/>
        </w:rPr>
        <w:t>号楼</w:t>
      </w:r>
      <w:r>
        <w:rPr>
          <w:rFonts w:ascii="宋体" w:hAnsi="宋体" w:cs="宋体" w:hint="eastAsia"/>
          <w:sz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hd w:val="clear" w:color="auto" w:fill="FFFFFF"/>
        </w:rPr>
        <w:t>单元</w:t>
      </w:r>
      <w:r>
        <w:rPr>
          <w:rFonts w:ascii="宋体" w:hAnsi="宋体" w:cs="宋体" w:hint="eastAsia"/>
          <w:sz w:val="24"/>
          <w:shd w:val="clear" w:color="auto" w:fill="FFFFFF"/>
        </w:rPr>
        <w:t>13</w:t>
      </w:r>
      <w:r>
        <w:rPr>
          <w:rFonts w:ascii="宋体" w:hAnsi="宋体" w:cs="宋体" w:hint="eastAsia"/>
          <w:sz w:val="24"/>
          <w:shd w:val="clear" w:color="auto" w:fill="FFFFFF"/>
        </w:rPr>
        <w:t>楼</w:t>
      </w:r>
      <w:r>
        <w:rPr>
          <w:rFonts w:ascii="宋体" w:hAnsi="宋体" w:cs="宋体" w:hint="eastAsia"/>
          <w:sz w:val="24"/>
          <w:shd w:val="clear" w:color="auto" w:fill="FFFFFF"/>
        </w:rPr>
        <w:t>A</w:t>
      </w:r>
      <w:r>
        <w:rPr>
          <w:rFonts w:ascii="宋体" w:hAnsi="宋体" w:cs="宋体" w:hint="eastAsia"/>
          <w:sz w:val="24"/>
          <w:shd w:val="clear" w:color="auto" w:fill="FFFFFF"/>
        </w:rPr>
        <w:t>户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联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系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人：</w:t>
      </w:r>
      <w:r>
        <w:rPr>
          <w:rFonts w:ascii="宋体" w:hAnsi="宋体" w:cs="宋体" w:hint="eastAsia"/>
          <w:sz w:val="24"/>
          <w:shd w:val="clear" w:color="auto" w:fill="FFFFFF"/>
        </w:rPr>
        <w:t>刘雅琴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4"/>
          <w:shd w:val="clear" w:color="auto" w:fill="FFFFFF"/>
        </w:rPr>
        <w:t>联系电话：</w:t>
      </w:r>
      <w:r>
        <w:rPr>
          <w:rFonts w:ascii="宋体" w:hAnsi="宋体" w:cs="宋体" w:hint="eastAsia"/>
          <w:sz w:val="24"/>
          <w:shd w:val="clear" w:color="auto" w:fill="FFFFFF"/>
        </w:rPr>
        <w:t>17690133457</w:t>
      </w:r>
    </w:p>
    <w:p w:rsidR="005F7B3B" w:rsidRDefault="005F7B3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监督单位：英吉沙县政府采购办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联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系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人：邱小春</w:t>
      </w:r>
    </w:p>
    <w:p w:rsidR="005F7B3B" w:rsidRDefault="00BB4AD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电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4"/>
          <w:shd w:val="clear" w:color="auto" w:fill="FFFFFF"/>
        </w:rPr>
        <w:t>话：</w:t>
      </w:r>
      <w:r>
        <w:rPr>
          <w:rFonts w:ascii="宋体" w:hAnsi="宋体" w:cs="宋体" w:hint="eastAsia"/>
          <w:sz w:val="24"/>
          <w:shd w:val="clear" w:color="auto" w:fill="FFFFFF"/>
        </w:rPr>
        <w:t>0998-3786612 </w:t>
      </w:r>
    </w:p>
    <w:p w:rsidR="005F7B3B" w:rsidRDefault="005F7B3B">
      <w:pPr>
        <w:widowControl/>
        <w:adjustRightInd w:val="0"/>
        <w:snapToGrid w:val="0"/>
        <w:spacing w:line="400" w:lineRule="exact"/>
        <w:rPr>
          <w:rFonts w:ascii="宋体" w:hAnsi="宋体" w:cs="宋体"/>
          <w:sz w:val="24"/>
          <w:shd w:val="clear" w:color="auto" w:fill="FFFFFF"/>
        </w:rPr>
      </w:pPr>
      <w:bookmarkStart w:id="0" w:name="_GoBack"/>
      <w:bookmarkEnd w:id="0"/>
    </w:p>
    <w:sectPr w:rsidR="005F7B3B" w:rsidSect="005F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AA" w:rsidRDefault="00153AAA" w:rsidP="00153AAA">
      <w:r>
        <w:separator/>
      </w:r>
    </w:p>
  </w:endnote>
  <w:endnote w:type="continuationSeparator" w:id="0">
    <w:p w:rsidR="00153AAA" w:rsidRDefault="00153AAA" w:rsidP="0015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AA" w:rsidRDefault="00153AAA" w:rsidP="00153AAA">
      <w:r>
        <w:separator/>
      </w:r>
    </w:p>
  </w:footnote>
  <w:footnote w:type="continuationSeparator" w:id="0">
    <w:p w:rsidR="00153AAA" w:rsidRDefault="00153AAA" w:rsidP="0015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0479"/>
    <w:multiLevelType w:val="singleLevel"/>
    <w:tmpl w:val="6B0E0479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5F7B3B"/>
    <w:rsid w:val="00153AAA"/>
    <w:rsid w:val="005F7B3B"/>
    <w:rsid w:val="00A86294"/>
    <w:rsid w:val="00BB4ADB"/>
    <w:rsid w:val="0C5352F3"/>
    <w:rsid w:val="14A243E3"/>
    <w:rsid w:val="22C20783"/>
    <w:rsid w:val="25CE3B2B"/>
    <w:rsid w:val="37DD64C7"/>
    <w:rsid w:val="45131544"/>
    <w:rsid w:val="4C922DE4"/>
    <w:rsid w:val="4CB01F68"/>
    <w:rsid w:val="4D5553BE"/>
    <w:rsid w:val="4F822754"/>
    <w:rsid w:val="50030925"/>
    <w:rsid w:val="5F3B7E76"/>
    <w:rsid w:val="615D327F"/>
    <w:rsid w:val="696B20D2"/>
    <w:rsid w:val="69823B9D"/>
    <w:rsid w:val="6A55498D"/>
    <w:rsid w:val="770A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7B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5F7B3B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5F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F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okmark-item">
    <w:name w:val="bookmark-item"/>
    <w:basedOn w:val="a1"/>
    <w:qFormat/>
    <w:rsid w:val="005F7B3B"/>
  </w:style>
  <w:style w:type="character" w:customStyle="1" w:styleId="Char0">
    <w:name w:val="页眉 Char"/>
    <w:basedOn w:val="a1"/>
    <w:link w:val="a5"/>
    <w:uiPriority w:val="99"/>
    <w:semiHidden/>
    <w:qFormat/>
    <w:rsid w:val="005F7B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5F7B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shenfeng</dc:creator>
  <cp:lastModifiedBy>Administrator</cp:lastModifiedBy>
  <cp:revision>4</cp:revision>
  <cp:lastPrinted>2019-06-21T03:31:00Z</cp:lastPrinted>
  <dcterms:created xsi:type="dcterms:W3CDTF">2019-05-29T01:12:00Z</dcterms:created>
  <dcterms:modified xsi:type="dcterms:W3CDTF">2019-06-21T03:36:00Z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