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340" w:lineRule="exact"/>
        <w:jc w:val="center"/>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海之特工程管理有限公司</w:t>
      </w:r>
    </w:p>
    <w:p>
      <w:pPr>
        <w:keepNext w:val="0"/>
        <w:keepLines w:val="0"/>
        <w:pageBreakBefore w:val="0"/>
        <w:widowControl w:val="0"/>
        <w:kinsoku/>
        <w:wordWrap/>
        <w:overflowPunct/>
        <w:topLinePunct w:val="0"/>
        <w:autoSpaceDE/>
        <w:autoSpaceDN/>
        <w:bidi w:val="0"/>
        <w:adjustRightInd/>
        <w:spacing w:line="340" w:lineRule="exact"/>
        <w:jc w:val="center"/>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田阳县2020年提前批财政专项扶贫资金道路项目1-3标段工程BSZC2020-G2-03006-HZT</w:t>
      </w:r>
      <w:r>
        <w:rPr>
          <w:rFonts w:hint="eastAsia" w:ascii="仿宋_GB2312" w:hAnsi="仿宋_GB2312" w:eastAsia="仿宋_GB2312" w:cs="仿宋_GB2312"/>
          <w:b/>
          <w:bCs/>
          <w:sz w:val="28"/>
          <w:szCs w:val="28"/>
        </w:rPr>
        <w:t>中标</w:t>
      </w:r>
      <w:r>
        <w:rPr>
          <w:rFonts w:hint="eastAsia" w:ascii="仿宋_GB2312" w:hAnsi="仿宋_GB2312" w:eastAsia="仿宋_GB2312" w:cs="仿宋_GB2312"/>
          <w:b/>
          <w:bCs/>
          <w:sz w:val="28"/>
          <w:szCs w:val="28"/>
          <w:lang w:eastAsia="zh-CN"/>
        </w:rPr>
        <w:t>候选人</w:t>
      </w:r>
      <w:r>
        <w:rPr>
          <w:rFonts w:hint="eastAsia" w:ascii="仿宋_GB2312" w:hAnsi="仿宋_GB2312" w:eastAsia="仿宋_GB2312" w:cs="仿宋_GB2312"/>
          <w:b/>
          <w:bCs/>
          <w:sz w:val="28"/>
          <w:szCs w:val="28"/>
        </w:rPr>
        <w:t>公</w:t>
      </w:r>
      <w:r>
        <w:rPr>
          <w:rFonts w:hint="eastAsia" w:ascii="仿宋_GB2312" w:hAnsi="仿宋_GB2312" w:eastAsia="仿宋_GB2312" w:cs="仿宋_GB2312"/>
          <w:b/>
          <w:bCs/>
          <w:sz w:val="28"/>
          <w:szCs w:val="28"/>
          <w:lang w:eastAsia="zh-CN"/>
        </w:rPr>
        <w:t>示</w:t>
      </w:r>
    </w:p>
    <w:p>
      <w:pPr>
        <w:keepNext w:val="0"/>
        <w:keepLines w:val="0"/>
        <w:pageBreakBefore w:val="0"/>
        <w:widowControl w:val="0"/>
        <w:shd w:val="clear" w:color="auto" w:fill="FFFFFF"/>
        <w:kinsoku/>
        <w:wordWrap/>
        <w:overflowPunct/>
        <w:topLinePunct w:val="0"/>
        <w:autoSpaceDE/>
        <w:autoSpaceDN/>
        <w:bidi w:val="0"/>
        <w:adjustRightInd/>
        <w:snapToGrid w:val="0"/>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shd w:val="clear" w:color="auto" w:fill="FFFFFF"/>
        <w:kinsoku/>
        <w:wordWrap/>
        <w:overflowPunct/>
        <w:topLinePunct w:val="0"/>
        <w:autoSpaceDE/>
        <w:autoSpaceDN/>
        <w:bidi w:val="0"/>
        <w:adjustRightInd/>
        <w:snapToGrid w:val="0"/>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海之特工程管理有限公司受田阳县扶贫开发办公室的委托，对田阳县2020年提前批财政专项扶贫资金道路项目1-3标段工程进行公开招标，现将招标结果公示如下：</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一、招标项目名称：田阳县2020年提前批财政专项扶贫资金道路项目1-3标段工程</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xml:space="preserve">二、招标项目编号：BSZC2020-G2-03006-HZT  </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三、项目简要说明：田阳县2020年提前批财政专项扶贫资金道路项目1-3标段工程施工</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四、首次公告媒体及日期：</w:t>
      </w:r>
      <w:r>
        <w:rPr>
          <w:rFonts w:hint="eastAsia" w:ascii="仿宋_GB2312" w:hAnsi="仿宋_GB2312" w:eastAsia="仿宋_GB2312" w:cs="仿宋_GB2312"/>
          <w:color w:val="000000"/>
          <w:sz w:val="24"/>
          <w:szCs w:val="24"/>
          <w:lang w:val="en-US" w:eastAsia="zh-CN"/>
        </w:rPr>
        <w:t>2020年4月8日至2020年4月14日在中国政府采购网、广西壮族自治区政府采购网、广西壮族自治区招标投标公共服务平台、百色市公共资源交易中心网</w:t>
      </w:r>
      <w:r>
        <w:rPr>
          <w:rFonts w:hint="eastAsia" w:ascii="仿宋_GB2312" w:hAnsi="仿宋_GB2312" w:eastAsia="仿宋_GB2312" w:cs="仿宋_GB2312"/>
          <w:color w:val="000000"/>
          <w:sz w:val="24"/>
          <w:szCs w:val="24"/>
          <w:lang w:eastAsia="zh-CN"/>
        </w:rPr>
        <w:t>网上发布招标公告。</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五、评标时间：</w:t>
      </w:r>
      <w:r>
        <w:rPr>
          <w:rFonts w:hint="eastAsia" w:ascii="仿宋_GB2312" w:hAnsi="仿宋_GB2312" w:eastAsia="仿宋_GB2312" w:cs="仿宋_GB2312"/>
          <w:color w:val="000000"/>
          <w:sz w:val="24"/>
          <w:szCs w:val="24"/>
          <w:lang w:val="en-US" w:eastAsia="zh-CN"/>
        </w:rPr>
        <w:t>2020年4月29日9时30分截标</w:t>
      </w:r>
      <w:r>
        <w:rPr>
          <w:rFonts w:hint="eastAsia" w:ascii="仿宋_GB2312" w:hAnsi="仿宋_GB2312" w:eastAsia="仿宋_GB2312" w:cs="仿宋_GB2312"/>
          <w:color w:val="000000"/>
          <w:sz w:val="24"/>
          <w:szCs w:val="24"/>
          <w:lang w:eastAsia="zh-CN"/>
        </w:rPr>
        <w:t>后</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评标地点：百色市园博园主展馆新政务中心三楼（市公共资源交易中心）</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评标委员会成员：甘府章、钟华北、黄丰灵、田舟宇、李江。</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六、招标结果</w:t>
      </w: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textAlignment w:val="auto"/>
        <w:outlineLvl w:val="9"/>
        <w:rPr>
          <w:rFonts w:hint="eastAsia" w:ascii="仿宋_GB2312" w:hAnsi="仿宋_GB2312" w:eastAsia="仿宋_GB2312" w:cs="仿宋_GB2312"/>
          <w:b/>
          <w:bCs/>
          <w:color w:val="0000FF"/>
          <w:sz w:val="24"/>
          <w:szCs w:val="24"/>
          <w:lang w:val="en-US" w:eastAsia="zh-CN"/>
        </w:rPr>
      </w:pPr>
      <w:r>
        <w:rPr>
          <w:rFonts w:hint="eastAsia" w:ascii="仿宋_GB2312" w:hAnsi="仿宋_GB2312" w:eastAsia="仿宋_GB2312" w:cs="仿宋_GB2312"/>
          <w:b/>
          <w:bCs/>
          <w:color w:val="000000"/>
          <w:sz w:val="24"/>
          <w:szCs w:val="24"/>
          <w:lang w:val="zh-CN" w:eastAsia="zh-CN"/>
        </w:rPr>
        <w:t>1标</w:t>
      </w:r>
      <w:r>
        <w:rPr>
          <w:rFonts w:hint="eastAsia" w:ascii="仿宋_GB2312" w:hAnsi="仿宋_GB2312" w:eastAsia="仿宋_GB2312" w:cs="仿宋_GB2312"/>
          <w:b/>
          <w:bCs/>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第一中标候选人</w:t>
      </w:r>
      <w:r>
        <w:rPr>
          <w:rFonts w:hint="eastAsia" w:ascii="仿宋_GB2312" w:hAnsi="仿宋_GB2312" w:eastAsia="仿宋_GB2312" w:cs="仿宋_GB2312"/>
          <w:color w:val="000000"/>
          <w:sz w:val="24"/>
          <w:szCs w:val="24"/>
          <w:lang w:val="zh-CN" w:eastAsia="zh-CN"/>
        </w:rPr>
        <w:t>名称</w:t>
      </w:r>
      <w:r>
        <w:rPr>
          <w:rFonts w:hint="eastAsia" w:ascii="仿宋_GB2312" w:hAnsi="仿宋_GB2312" w:eastAsia="仿宋_GB2312" w:cs="仿宋_GB2312"/>
          <w:color w:val="000000"/>
          <w:sz w:val="24"/>
          <w:szCs w:val="24"/>
          <w:lang w:val="en-US" w:eastAsia="zh-CN"/>
        </w:rPr>
        <w:t>：广西鸿安建设有限公司</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地址：百色市右江区那毕乡供销合作社商务写字楼2层202号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报价金额: 人民币叁佰零玖万伍仟玖佰玖拾壹元整（¥3095991.00）</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工期：120日历天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质量等级: 符合国家公路工程质量规定检验评定合格标准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项目经理：林成，注册证号：桂245111224762；</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项目总工：梁桂善，证书编号：1573390。</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zh-CN" w:eastAsia="zh-CN"/>
        </w:rPr>
      </w:pPr>
      <w:r>
        <w:rPr>
          <w:rFonts w:hint="eastAsia" w:ascii="仿宋_GB2312" w:hAnsi="仿宋_GB2312" w:eastAsia="仿宋_GB2312" w:cs="仿宋_GB2312"/>
          <w:color w:val="000000"/>
          <w:sz w:val="24"/>
          <w:szCs w:val="24"/>
          <w:lang w:val="zh-CN" w:eastAsia="zh-CN"/>
        </w:rPr>
        <w:t>第</w:t>
      </w:r>
      <w:r>
        <w:rPr>
          <w:rFonts w:hint="eastAsia" w:ascii="仿宋_GB2312" w:hAnsi="仿宋_GB2312" w:eastAsia="仿宋_GB2312" w:cs="仿宋_GB2312"/>
          <w:color w:val="000000"/>
          <w:sz w:val="24"/>
          <w:szCs w:val="24"/>
          <w:lang w:val="en-US" w:eastAsia="zh-CN"/>
        </w:rPr>
        <w:t>二</w:t>
      </w:r>
      <w:r>
        <w:rPr>
          <w:rFonts w:hint="eastAsia" w:ascii="仿宋_GB2312" w:hAnsi="仿宋_GB2312" w:eastAsia="仿宋_GB2312" w:cs="仿宋_GB2312"/>
          <w:color w:val="000000"/>
          <w:sz w:val="24"/>
          <w:szCs w:val="24"/>
          <w:lang w:val="zh-CN" w:eastAsia="zh-CN"/>
        </w:rPr>
        <w:t>中标候选人名称：</w:t>
      </w:r>
      <w:r>
        <w:rPr>
          <w:rFonts w:hint="eastAsia" w:ascii="仿宋_GB2312" w:hAnsi="仿宋_GB2312" w:eastAsia="仿宋_GB2312" w:cs="仿宋_GB2312"/>
          <w:color w:val="000000"/>
          <w:sz w:val="24"/>
          <w:szCs w:val="24"/>
          <w:lang w:val="en-US" w:eastAsia="zh-CN"/>
        </w:rPr>
        <w:t>广西展陆建设工程有限公司</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zh-CN" w:eastAsia="zh-CN"/>
        </w:rPr>
        <w:t>地址：</w:t>
      </w:r>
      <w:r>
        <w:rPr>
          <w:rFonts w:hint="eastAsia" w:ascii="仿宋_GB2312" w:hAnsi="仿宋_GB2312" w:eastAsia="仿宋_GB2312" w:cs="仿宋_GB2312"/>
          <w:color w:val="000000"/>
          <w:sz w:val="24"/>
          <w:szCs w:val="24"/>
          <w:lang w:val="en-US" w:eastAsia="zh-CN"/>
        </w:rPr>
        <w:t>广西</w:t>
      </w:r>
      <w:r>
        <w:rPr>
          <w:rFonts w:hint="eastAsia" w:ascii="仿宋_GB2312" w:hAnsi="仿宋_GB2312" w:eastAsia="仿宋_GB2312" w:cs="仿宋_GB2312"/>
          <w:color w:val="000000"/>
          <w:sz w:val="24"/>
          <w:szCs w:val="24"/>
          <w:lang w:val="zh-CN" w:eastAsia="zh-CN"/>
        </w:rPr>
        <w:t>百色市</w:t>
      </w:r>
      <w:r>
        <w:rPr>
          <w:rFonts w:hint="eastAsia" w:ascii="仿宋_GB2312" w:hAnsi="仿宋_GB2312" w:eastAsia="仿宋_GB2312" w:cs="仿宋_GB2312"/>
          <w:color w:val="000000"/>
          <w:sz w:val="24"/>
          <w:szCs w:val="24"/>
          <w:lang w:val="en-US" w:eastAsia="zh-CN"/>
        </w:rPr>
        <w:t>龙景区B地块06A-76号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报价金额: 人民币叁佰零玖万柒仟贰佰肆拾捌元整（¥3097248.00）</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工期：120日历天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质量等级: 符合国家公路工程质量规定检验评定合格标准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项目经理：黄壵铭，注册证号：桂245161759492；</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项目总工：许再敏，证书编号：1573868。</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第三中标候选人</w:t>
      </w:r>
      <w:r>
        <w:rPr>
          <w:rFonts w:hint="eastAsia" w:ascii="仿宋_GB2312" w:hAnsi="仿宋_GB2312" w:eastAsia="仿宋_GB2312" w:cs="仿宋_GB2312"/>
          <w:color w:val="000000"/>
          <w:sz w:val="24"/>
          <w:szCs w:val="24"/>
          <w:lang w:val="zh-CN" w:eastAsia="zh-CN"/>
        </w:rPr>
        <w:t>名称：</w:t>
      </w:r>
      <w:r>
        <w:rPr>
          <w:rFonts w:hint="eastAsia" w:ascii="仿宋_GB2312" w:hAnsi="仿宋_GB2312" w:eastAsia="仿宋_GB2312" w:cs="仿宋_GB2312"/>
          <w:color w:val="000000"/>
          <w:sz w:val="24"/>
          <w:szCs w:val="24"/>
          <w:lang w:val="en-US" w:eastAsia="zh-CN"/>
        </w:rPr>
        <w:t>广西大欣建设工程有限公司</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zh-CN" w:eastAsia="zh-CN"/>
        </w:rPr>
        <w:t>地址：</w:t>
      </w:r>
      <w:r>
        <w:rPr>
          <w:rFonts w:hint="eastAsia" w:ascii="仿宋_GB2312" w:hAnsi="仿宋_GB2312" w:eastAsia="仿宋_GB2312" w:cs="仿宋_GB2312"/>
          <w:color w:val="000000"/>
          <w:sz w:val="24"/>
          <w:szCs w:val="24"/>
          <w:lang w:val="en-US" w:eastAsia="zh-CN"/>
        </w:rPr>
        <w:t>南宁市青秀区仙葫大道西329号新隆.青年城3201号房</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报价金额：人民币叁佰零玖万肆仟贰佰叁拾贰元整（¥3094232.00）</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工期：120日历天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质量等级: 符合国家公路工程质量规定检验评定合格标准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项目经理：陈樟妹，注册证号：桂245141550306；</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项目总工：廖俊华，证书编号：01561961。</w:t>
      </w: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textAlignment w:val="auto"/>
        <w:outlineLvl w:val="9"/>
        <w:rPr>
          <w:rFonts w:hint="eastAsia" w:ascii="仿宋_GB2312" w:hAnsi="仿宋_GB2312" w:eastAsia="仿宋_GB2312" w:cs="仿宋_GB2312"/>
          <w:b/>
          <w:bCs/>
          <w:color w:val="0000FF"/>
          <w:sz w:val="24"/>
          <w:szCs w:val="24"/>
          <w:lang w:val="en-US" w:eastAsia="zh-CN"/>
        </w:rPr>
      </w:pPr>
      <w:r>
        <w:rPr>
          <w:rFonts w:hint="eastAsia" w:ascii="仿宋_GB2312" w:hAnsi="仿宋_GB2312" w:eastAsia="仿宋_GB2312" w:cs="仿宋_GB2312"/>
          <w:b/>
          <w:bCs/>
          <w:color w:val="000000"/>
          <w:sz w:val="24"/>
          <w:szCs w:val="24"/>
          <w:lang w:val="en-US" w:eastAsia="zh-CN"/>
        </w:rPr>
        <w:t>2标：</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第一中标候选人</w:t>
      </w:r>
      <w:r>
        <w:rPr>
          <w:rFonts w:hint="eastAsia" w:ascii="仿宋_GB2312" w:hAnsi="仿宋_GB2312" w:eastAsia="仿宋_GB2312" w:cs="仿宋_GB2312"/>
          <w:color w:val="000000"/>
          <w:sz w:val="24"/>
          <w:szCs w:val="24"/>
          <w:lang w:val="zh-CN" w:eastAsia="zh-CN"/>
        </w:rPr>
        <w:t>名称</w:t>
      </w:r>
      <w:r>
        <w:rPr>
          <w:rFonts w:hint="eastAsia" w:ascii="仿宋_GB2312" w:hAnsi="仿宋_GB2312" w:eastAsia="仿宋_GB2312" w:cs="仿宋_GB2312"/>
          <w:color w:val="000000"/>
          <w:sz w:val="24"/>
          <w:szCs w:val="24"/>
          <w:lang w:val="en-US" w:eastAsia="zh-CN"/>
        </w:rPr>
        <w:t>：广西业通建设工程有限公司</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地址：百色市右江区江滨二路恒升水岸花园第3幢B单元1702号房</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报价金额:人民币贰佰玖拾陆万玖仟捌佰零叁元整（¥</w:t>
      </w:r>
      <w:r>
        <w:rPr>
          <w:rFonts w:hint="eastAsia" w:ascii="宋体" w:hAnsi="宋体" w:eastAsia="宋体" w:cs="宋体"/>
          <w:i w:val="0"/>
          <w:color w:val="000000"/>
          <w:kern w:val="0"/>
          <w:sz w:val="24"/>
          <w:szCs w:val="24"/>
          <w:u w:val="none"/>
          <w:lang w:val="en-US" w:eastAsia="zh-CN" w:bidi="ar"/>
        </w:rPr>
        <w:t>2969803.00</w:t>
      </w:r>
      <w:r>
        <w:rPr>
          <w:rFonts w:hint="eastAsia" w:ascii="仿宋_GB2312" w:hAnsi="仿宋_GB2312" w:eastAsia="仿宋_GB2312" w:cs="仿宋_GB2312"/>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工期：120日历天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质量等级: 符合国家公路工程质量规定检验评定合格标准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项目经理：王剑，注册证号：桂245060804312；</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项目总工：黄善，证书编号：1703845。</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zh-CN" w:eastAsia="zh-CN"/>
        </w:rPr>
      </w:pPr>
      <w:r>
        <w:rPr>
          <w:rFonts w:hint="eastAsia" w:ascii="仿宋_GB2312" w:hAnsi="仿宋_GB2312" w:eastAsia="仿宋_GB2312" w:cs="仿宋_GB2312"/>
          <w:color w:val="000000"/>
          <w:sz w:val="24"/>
          <w:szCs w:val="24"/>
          <w:lang w:val="en-US" w:eastAsia="zh-CN"/>
        </w:rPr>
        <w:t>第二中标候选人</w:t>
      </w:r>
      <w:r>
        <w:rPr>
          <w:rFonts w:hint="eastAsia" w:ascii="仿宋_GB2312" w:hAnsi="仿宋_GB2312" w:eastAsia="仿宋_GB2312" w:cs="仿宋_GB2312"/>
          <w:color w:val="000000"/>
          <w:sz w:val="24"/>
          <w:szCs w:val="24"/>
          <w:lang w:val="zh-CN" w:eastAsia="zh-CN"/>
        </w:rPr>
        <w:t>名称</w:t>
      </w:r>
      <w:r>
        <w:rPr>
          <w:rFonts w:hint="eastAsia" w:ascii="仿宋_GB2312" w:hAnsi="仿宋_GB2312" w:eastAsia="仿宋_GB2312" w:cs="仿宋_GB2312"/>
          <w:color w:val="000000"/>
          <w:sz w:val="24"/>
          <w:szCs w:val="24"/>
          <w:lang w:val="en-US" w:eastAsia="zh-CN"/>
        </w:rPr>
        <w:t>:广西通泰建设工程有限公司</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zh-CN" w:eastAsia="zh-CN"/>
        </w:rPr>
        <w:t>地址：百色市</w:t>
      </w:r>
      <w:r>
        <w:rPr>
          <w:rFonts w:hint="eastAsia" w:ascii="仿宋_GB2312" w:hAnsi="仿宋_GB2312" w:eastAsia="仿宋_GB2312" w:cs="仿宋_GB2312"/>
          <w:color w:val="000000"/>
          <w:sz w:val="24"/>
          <w:szCs w:val="24"/>
          <w:lang w:val="en-US" w:eastAsia="zh-CN"/>
        </w:rPr>
        <w:t>龙景区百色投资大厦东塔楼1单元21层2110号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报价金额: 人民币贰佰玖拾柒万零肆佰伍拾伍元整（¥2970455.00）</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工期：120日历天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zh-CN" w:eastAsia="zh-CN"/>
        </w:rPr>
      </w:pPr>
      <w:r>
        <w:rPr>
          <w:rFonts w:hint="eastAsia" w:ascii="仿宋_GB2312" w:hAnsi="仿宋_GB2312" w:eastAsia="仿宋_GB2312" w:cs="仿宋_GB2312"/>
          <w:color w:val="000000"/>
          <w:sz w:val="24"/>
          <w:szCs w:val="24"/>
          <w:lang w:val="zh-CN" w:eastAsia="zh-CN"/>
        </w:rPr>
        <w:t>质量等级: 符合国家公路工程质量规定检验评定合格标准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项目经理：李海峰，注册证号：桂245131442869；</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项目总工：农启锋，证书编号：1351360。</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第三中标候选人</w:t>
      </w:r>
      <w:r>
        <w:rPr>
          <w:rFonts w:hint="eastAsia" w:ascii="仿宋_GB2312" w:hAnsi="仿宋_GB2312" w:eastAsia="仿宋_GB2312" w:cs="仿宋_GB2312"/>
          <w:color w:val="000000"/>
          <w:sz w:val="24"/>
          <w:szCs w:val="24"/>
          <w:lang w:val="zh-CN" w:eastAsia="zh-CN"/>
        </w:rPr>
        <w:t>名称</w:t>
      </w:r>
      <w:r>
        <w:rPr>
          <w:rFonts w:hint="eastAsia" w:ascii="仿宋_GB2312" w:hAnsi="仿宋_GB2312" w:eastAsia="仿宋_GB2312" w:cs="仿宋_GB2312"/>
          <w:color w:val="000000"/>
          <w:sz w:val="24"/>
          <w:szCs w:val="24"/>
          <w:lang w:val="en-US" w:eastAsia="zh-CN"/>
        </w:rPr>
        <w:t>:广西辉迈建筑工程有限公司</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zh-CN" w:eastAsia="zh-CN"/>
        </w:rPr>
        <w:t>地址：</w:t>
      </w:r>
      <w:r>
        <w:rPr>
          <w:rFonts w:hint="eastAsia" w:ascii="仿宋_GB2312" w:hAnsi="仿宋_GB2312" w:eastAsia="仿宋_GB2312" w:cs="仿宋_GB2312"/>
          <w:color w:val="000000"/>
          <w:sz w:val="24"/>
          <w:szCs w:val="24"/>
          <w:lang w:val="en-US" w:eastAsia="zh-CN"/>
        </w:rPr>
        <w:t>百色市右江区河南片区利荷路旁B01号（百色市右江区那毕供销合作社）第1幢3单元301号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报价金额: 人民币贰佰玖拾陆万玖仟壹佰零肆元整（¥2969104.00）</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工期：120日历天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质量等级: 符合国家公路工程质量规定检验评定合格标准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项目经理：黄文威，注册证号：桂245131333370；</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项目总工：黄培海，证书编号：1542085。</w:t>
      </w:r>
    </w:p>
    <w:p>
      <w:pPr>
        <w:keepNext w:val="0"/>
        <w:keepLines w:val="0"/>
        <w:pageBreakBefore w:val="0"/>
        <w:widowControl w:val="0"/>
        <w:kinsoku/>
        <w:wordWrap/>
        <w:overflowPunct/>
        <w:topLinePunct w:val="0"/>
        <w:autoSpaceDE/>
        <w:autoSpaceDN/>
        <w:bidi w:val="0"/>
        <w:adjustRightInd/>
        <w:snapToGrid/>
        <w:spacing w:line="340" w:lineRule="exact"/>
        <w:ind w:firstLine="482" w:firstLineChars="200"/>
        <w:textAlignment w:val="auto"/>
        <w:outlineLvl w:val="9"/>
        <w:rPr>
          <w:rFonts w:hint="eastAsia" w:ascii="仿宋_GB2312" w:hAnsi="仿宋_GB2312" w:eastAsia="仿宋_GB2312" w:cs="仿宋_GB2312"/>
          <w:color w:val="0000FF"/>
          <w:sz w:val="24"/>
          <w:szCs w:val="24"/>
          <w:lang w:val="en-US" w:eastAsia="zh-CN"/>
        </w:rPr>
      </w:pPr>
      <w:r>
        <w:rPr>
          <w:rFonts w:hint="eastAsia" w:ascii="仿宋_GB2312" w:hAnsi="仿宋_GB2312" w:eastAsia="仿宋_GB2312" w:cs="仿宋_GB2312"/>
          <w:b/>
          <w:bCs/>
          <w:color w:val="000000"/>
          <w:sz w:val="24"/>
          <w:szCs w:val="24"/>
          <w:lang w:val="zh-CN" w:eastAsia="zh-CN"/>
        </w:rPr>
        <w:t>3标</w:t>
      </w:r>
      <w:r>
        <w:rPr>
          <w:rFonts w:hint="eastAsia" w:ascii="仿宋_GB2312" w:hAnsi="仿宋_GB2312" w:eastAsia="仿宋_GB2312" w:cs="仿宋_GB2312"/>
          <w:b/>
          <w:bCs/>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第一中标候选人</w:t>
      </w:r>
      <w:r>
        <w:rPr>
          <w:rFonts w:hint="eastAsia" w:ascii="仿宋_GB2312" w:hAnsi="仿宋_GB2312" w:eastAsia="仿宋_GB2312" w:cs="仿宋_GB2312"/>
          <w:color w:val="000000"/>
          <w:sz w:val="24"/>
          <w:szCs w:val="24"/>
          <w:lang w:val="zh-CN" w:eastAsia="zh-CN"/>
        </w:rPr>
        <w:t>名称</w:t>
      </w:r>
      <w:r>
        <w:rPr>
          <w:rFonts w:hint="eastAsia" w:ascii="仿宋_GB2312" w:hAnsi="仿宋_GB2312" w:eastAsia="仿宋_GB2312" w:cs="仿宋_GB2312"/>
          <w:color w:val="000000"/>
          <w:sz w:val="24"/>
          <w:szCs w:val="24"/>
          <w:lang w:val="en-US" w:eastAsia="zh-CN"/>
        </w:rPr>
        <w:t>：广西力嘉建筑工程有限公司</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地址：广西百色市右江区龙景金辰星河湾第7栋1层103号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报价金额:人民币叁佰贰拾柒万陆仟壹佰捌拾捌元整（¥</w:t>
      </w:r>
      <w:r>
        <w:rPr>
          <w:rFonts w:hint="eastAsia" w:ascii="宋体" w:hAnsi="宋体" w:eastAsia="宋体" w:cs="宋体"/>
          <w:i w:val="0"/>
          <w:color w:val="000000"/>
          <w:kern w:val="0"/>
          <w:sz w:val="24"/>
          <w:szCs w:val="24"/>
          <w:u w:val="none"/>
          <w:lang w:val="en-US" w:eastAsia="zh-CN" w:bidi="ar"/>
        </w:rPr>
        <w:t>3276188.00</w:t>
      </w:r>
      <w:r>
        <w:rPr>
          <w:rFonts w:hint="eastAsia" w:ascii="仿宋_GB2312" w:hAnsi="仿宋_GB2312" w:eastAsia="仿宋_GB2312" w:cs="仿宋_GB2312"/>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工期：120日历天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质量等级: 符合国家公路工程质量规定检验评定合格标准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项目经理：罗公贵，注册证号：桂245121335103；</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项目总工：陈胜林，证书编号：1612768。</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第二中标候选人</w:t>
      </w:r>
      <w:r>
        <w:rPr>
          <w:rFonts w:hint="eastAsia" w:ascii="仿宋_GB2312" w:hAnsi="仿宋_GB2312" w:eastAsia="仿宋_GB2312" w:cs="仿宋_GB2312"/>
          <w:color w:val="000000"/>
          <w:sz w:val="24"/>
          <w:szCs w:val="24"/>
          <w:lang w:val="zh-CN" w:eastAsia="zh-CN"/>
        </w:rPr>
        <w:t>名称</w:t>
      </w:r>
      <w:r>
        <w:rPr>
          <w:rFonts w:hint="eastAsia" w:ascii="仿宋_GB2312" w:hAnsi="仿宋_GB2312" w:eastAsia="仿宋_GB2312" w:cs="仿宋_GB2312"/>
          <w:color w:val="000000"/>
          <w:sz w:val="24"/>
          <w:szCs w:val="24"/>
          <w:lang w:val="en-US" w:eastAsia="zh-CN"/>
        </w:rPr>
        <w:t>:广西众厦建设有限公司</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zh-CN" w:eastAsia="zh-CN"/>
        </w:rPr>
        <w:t>地址：</w:t>
      </w:r>
      <w:r>
        <w:rPr>
          <w:rFonts w:hint="eastAsia" w:ascii="仿宋_GB2312" w:hAnsi="仿宋_GB2312" w:eastAsia="仿宋_GB2312" w:cs="仿宋_GB2312"/>
          <w:color w:val="000000"/>
          <w:sz w:val="24"/>
          <w:szCs w:val="24"/>
          <w:lang w:val="en-US" w:eastAsia="zh-CN"/>
        </w:rPr>
        <w:t>百色市右江区前程路8号三褀龙景国际办公楼16层1601号</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报价金额: 人民币叁佰贰拾柒万玖仟捌佰零捌元整（¥3279808.00）</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工期：120日历天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质量等级: 符合国家公路工程质量规定检验评定合格标准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项目经理：唐中能，注册证号：桂245141655676；</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项目总工：蒋雁鹏，证书编号：0085318。</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第三中标候选人</w:t>
      </w:r>
      <w:r>
        <w:rPr>
          <w:rFonts w:hint="eastAsia" w:ascii="仿宋_GB2312" w:hAnsi="仿宋_GB2312" w:eastAsia="仿宋_GB2312" w:cs="仿宋_GB2312"/>
          <w:color w:val="000000"/>
          <w:sz w:val="24"/>
          <w:szCs w:val="24"/>
          <w:lang w:val="zh-CN" w:eastAsia="zh-CN"/>
        </w:rPr>
        <w:t>名称：</w:t>
      </w:r>
      <w:r>
        <w:rPr>
          <w:rFonts w:hint="eastAsia" w:ascii="仿宋_GB2312" w:hAnsi="仿宋_GB2312" w:eastAsia="仿宋_GB2312" w:cs="仿宋_GB2312"/>
          <w:color w:val="000000"/>
          <w:sz w:val="24"/>
          <w:szCs w:val="24"/>
          <w:lang w:val="en-US" w:eastAsia="zh-CN"/>
        </w:rPr>
        <w:t>广西金琳建设工程有限公司</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zh-CN" w:eastAsia="zh-CN"/>
        </w:rPr>
        <w:t>地址：</w:t>
      </w:r>
      <w:r>
        <w:rPr>
          <w:rFonts w:hint="eastAsia" w:ascii="仿宋_GB2312" w:hAnsi="仿宋_GB2312" w:eastAsia="仿宋_GB2312" w:cs="仿宋_GB2312"/>
          <w:color w:val="000000"/>
          <w:sz w:val="24"/>
          <w:szCs w:val="24"/>
          <w:lang w:val="en-US" w:eastAsia="zh-CN"/>
        </w:rPr>
        <w:t>百色市城乡路兽药厂3单位401室</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报价金额: 人民币叁佰贰拾柒万叁仟叁佰叁拾元整（¥3273330.00）</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工期：120日历天</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质量等级: 符合国家公路工程质量规定检验评定合格标准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项目经理：陶继弟，注册证号：桂245121227568；</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项目总工：周永栋，证书编号：1413509。</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xml:space="preserve">七、联系事项  </w:t>
      </w:r>
    </w:p>
    <w:p>
      <w:pPr>
        <w:keepNext w:val="0"/>
        <w:keepLines w:val="0"/>
        <w:pageBreakBefore w:val="0"/>
        <w:widowControl w:val="0"/>
        <w:shd w:val="clear" w:color="auto" w:fill="FFFFFF"/>
        <w:kinsoku/>
        <w:wordWrap/>
        <w:overflowPunct/>
        <w:topLinePunct w:val="0"/>
        <w:autoSpaceDE/>
        <w:autoSpaceDN/>
        <w:bidi w:val="0"/>
        <w:adjustRightInd/>
        <w:snapToGrid w:val="0"/>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1招标人名称：田阳县扶贫开发办公室</w:t>
      </w:r>
    </w:p>
    <w:p>
      <w:pPr>
        <w:keepNext w:val="0"/>
        <w:keepLines w:val="0"/>
        <w:pageBreakBefore w:val="0"/>
        <w:widowControl w:val="0"/>
        <w:shd w:val="clear" w:color="auto" w:fill="FFFFFF"/>
        <w:kinsoku/>
        <w:wordWrap/>
        <w:overflowPunct/>
        <w:topLinePunct w:val="0"/>
        <w:autoSpaceDE/>
        <w:autoSpaceDN/>
        <w:bidi w:val="0"/>
        <w:adjustRightInd/>
        <w:snapToGrid w:val="0"/>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地址：田阳县解放中路42号</w:t>
      </w:r>
    </w:p>
    <w:p>
      <w:pPr>
        <w:keepNext w:val="0"/>
        <w:keepLines w:val="0"/>
        <w:pageBreakBefore w:val="0"/>
        <w:widowControl w:val="0"/>
        <w:shd w:val="clear" w:color="auto" w:fill="FFFFFF"/>
        <w:kinsoku/>
        <w:wordWrap/>
        <w:overflowPunct/>
        <w:topLinePunct w:val="0"/>
        <w:autoSpaceDE/>
        <w:autoSpaceDN/>
        <w:bidi w:val="0"/>
        <w:adjustRightInd/>
        <w:snapToGrid w:val="0"/>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联系人：莫有业</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eastAsia="zh-CN"/>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电话：0776-3211496</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2招标代理机构：海之特工程管理有限公司</w:t>
      </w:r>
    </w:p>
    <w:p>
      <w:pPr>
        <w:keepNext w:val="0"/>
        <w:keepLines w:val="0"/>
        <w:pageBreakBefore w:val="0"/>
        <w:widowControl w:val="0"/>
        <w:shd w:val="clear" w:color="auto" w:fill="FFFFFF"/>
        <w:kinsoku/>
        <w:wordWrap/>
        <w:overflowPunct/>
        <w:topLinePunct w:val="0"/>
        <w:autoSpaceDE/>
        <w:autoSpaceDN/>
        <w:bidi w:val="0"/>
        <w:adjustRightInd/>
        <w:snapToGrid w:val="0"/>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地址：百色市右江区龙腾路13号龙晟国际23层</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联系人：杨程棋</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eastAsia="zh-CN"/>
        </w:rPr>
        <w:t>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 xml:space="preserve">电话：0776-2808208  </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3监督部门：田阳县</w:t>
      </w:r>
      <w:r>
        <w:rPr>
          <w:rFonts w:hint="eastAsia" w:ascii="仿宋_GB2312" w:hAnsi="仿宋_GB2312" w:eastAsia="仿宋_GB2312" w:cs="仿宋_GB2312"/>
          <w:color w:val="000000"/>
          <w:sz w:val="24"/>
          <w:szCs w:val="24"/>
        </w:rPr>
        <w:t xml:space="preserve">政府采购管理办公室  </w:t>
      </w:r>
      <w:r>
        <w:rPr>
          <w:rFonts w:hint="eastAsia" w:ascii="仿宋_GB2312" w:hAnsi="仿宋_GB2312" w:eastAsia="仿宋_GB2312" w:cs="仿宋_GB2312"/>
          <w:color w:val="000000"/>
          <w:sz w:val="24"/>
          <w:szCs w:val="24"/>
          <w:lang w:eastAsia="zh-CN"/>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340" w:lineRule="exact"/>
        <w:ind w:firstLine="480" w:firstLineChars="200"/>
        <w:textAlignment w:val="auto"/>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 xml:space="preserve">地址：田阳县金狮路6号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 xml:space="preserve"> 电话: 0776-3280823</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4交易服务单位</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xml:space="preserve">百色市公共资源交易中心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 xml:space="preserve">电话：0776-2855181 </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八、公示日期：20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lang w:eastAsia="zh-CN"/>
        </w:rPr>
        <w:t>年</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lang w:eastAsia="zh-CN"/>
        </w:rPr>
        <w:t>月</w:t>
      </w:r>
      <w:r>
        <w:rPr>
          <w:rFonts w:hint="eastAsia" w:ascii="仿宋_GB2312" w:hAnsi="仿宋_GB2312" w:eastAsia="仿宋_GB2312" w:cs="仿宋_GB2312"/>
          <w:color w:val="000000"/>
          <w:sz w:val="24"/>
          <w:szCs w:val="24"/>
          <w:lang w:val="en-US" w:eastAsia="zh-CN"/>
        </w:rPr>
        <w:t>30</w:t>
      </w:r>
      <w:r>
        <w:rPr>
          <w:rFonts w:hint="eastAsia" w:ascii="仿宋_GB2312" w:hAnsi="仿宋_GB2312" w:eastAsia="仿宋_GB2312" w:cs="仿宋_GB2312"/>
          <w:color w:val="000000"/>
          <w:sz w:val="24"/>
          <w:szCs w:val="24"/>
          <w:lang w:eastAsia="zh-CN"/>
        </w:rPr>
        <w:t>日至20</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lang w:eastAsia="zh-CN"/>
        </w:rPr>
        <w:t>年</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lang w:eastAsia="zh-CN"/>
        </w:rPr>
        <w:t>月</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lang w:eastAsia="zh-CN"/>
        </w:rPr>
        <w:t>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九、说明</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投诉人或者其他利害关系人对依法必须进行招标的项目的评标结果有异议的，应当在中标候选人公示期间向招标人</w:t>
      </w:r>
      <w:r>
        <w:rPr>
          <w:rFonts w:hint="eastAsia" w:ascii="仿宋_GB2312" w:hAnsi="仿宋_GB2312" w:eastAsia="仿宋_GB2312" w:cs="仿宋_GB2312"/>
          <w:color w:val="000000"/>
          <w:sz w:val="24"/>
          <w:szCs w:val="24"/>
          <w:lang w:val="en-US" w:eastAsia="zh-CN"/>
        </w:rPr>
        <w:t>或受托代理机构海之特工程管理有限公司</w:t>
      </w:r>
      <w:r>
        <w:rPr>
          <w:rFonts w:hint="eastAsia" w:ascii="仿宋_GB2312" w:hAnsi="仿宋_GB2312" w:eastAsia="仿宋_GB2312" w:cs="仿宋_GB2312"/>
          <w:color w:val="000000"/>
          <w:sz w:val="24"/>
          <w:szCs w:val="24"/>
          <w:lang w:eastAsia="zh-CN"/>
        </w:rPr>
        <w:t>提出。对招标人</w:t>
      </w:r>
      <w:r>
        <w:rPr>
          <w:rFonts w:hint="eastAsia" w:ascii="仿宋_GB2312" w:hAnsi="仿宋_GB2312" w:eastAsia="仿宋_GB2312" w:cs="仿宋_GB2312"/>
          <w:color w:val="000000"/>
          <w:sz w:val="24"/>
          <w:szCs w:val="24"/>
          <w:lang w:val="en-US" w:eastAsia="zh-CN"/>
        </w:rPr>
        <w:t>或受托代理机构</w:t>
      </w:r>
      <w:r>
        <w:rPr>
          <w:rFonts w:hint="eastAsia" w:ascii="仿宋_GB2312" w:hAnsi="仿宋_GB2312" w:eastAsia="仿宋_GB2312" w:cs="仿宋_GB2312"/>
          <w:color w:val="000000"/>
          <w:sz w:val="24"/>
          <w:szCs w:val="24"/>
          <w:lang w:eastAsia="zh-CN"/>
        </w:rPr>
        <w:t>答复不满意，或招标人（</w:t>
      </w:r>
      <w:r>
        <w:rPr>
          <w:rFonts w:hint="eastAsia" w:ascii="仿宋_GB2312" w:hAnsi="仿宋_GB2312" w:eastAsia="仿宋_GB2312" w:cs="仿宋_GB2312"/>
          <w:color w:val="000000"/>
          <w:sz w:val="24"/>
          <w:szCs w:val="24"/>
          <w:lang w:val="en-US" w:eastAsia="zh-CN"/>
        </w:rPr>
        <w:t>或受托代理机构）</w:t>
      </w:r>
      <w:r>
        <w:rPr>
          <w:rFonts w:hint="eastAsia" w:ascii="仿宋_GB2312" w:hAnsi="仿宋_GB2312" w:eastAsia="仿宋_GB2312" w:cs="仿宋_GB2312"/>
          <w:color w:val="000000"/>
          <w:sz w:val="24"/>
          <w:szCs w:val="24"/>
          <w:lang w:eastAsia="zh-CN"/>
        </w:rPr>
        <w:t xml:space="preserve">拒不答复的，请在公示开始之日起10日内按规定向有关行政监督部门投诉，逾期不予受理。                      </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十、发</w:t>
      </w:r>
      <w:r>
        <w:rPr>
          <w:rFonts w:hint="eastAsia" w:ascii="仿宋_GB2312" w:hAnsi="仿宋_GB2312" w:eastAsia="仿宋_GB2312" w:cs="仿宋_GB2312"/>
          <w:color w:val="000000"/>
          <w:sz w:val="24"/>
          <w:szCs w:val="24"/>
          <w:lang w:val="en-US" w:eastAsia="zh-CN"/>
        </w:rPr>
        <w:t>布公告的媒介：</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中国政府采购网（www.ccgp.gov.cn）、广西壮族自治区政府采购网（www.gxzfcg.gov.cn）、广西壮族自治区招标投标公共服务平台（http://ztb.gxi.gov.cn/）及百色市公共资源交易中心网(www.bsggzy.cn)。</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shd w:val="clear" w:color="auto" w:fill="FFFFFF"/>
        <w:kinsoku/>
        <w:wordWrap/>
        <w:overflowPunct/>
        <w:topLinePunct w:val="0"/>
        <w:autoSpaceDE/>
        <w:autoSpaceDN/>
        <w:bidi w:val="0"/>
        <w:adjustRightInd/>
        <w:snapToGrid w:val="0"/>
        <w:spacing w:line="340" w:lineRule="exact"/>
        <w:ind w:firstLine="360" w:firstLineChars="15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 xml:space="preserve">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海之特工程管理有限公司</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 xml:space="preserve">                              2020</w:t>
      </w:r>
      <w:r>
        <w:rPr>
          <w:rFonts w:hint="eastAsia" w:ascii="仿宋_GB2312" w:hAnsi="仿宋_GB2312" w:eastAsia="仿宋_GB2312" w:cs="仿宋_GB2312"/>
          <w:color w:val="000000"/>
          <w:sz w:val="24"/>
          <w:szCs w:val="24"/>
          <w:lang w:eastAsia="zh-CN"/>
        </w:rPr>
        <w:t>年</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lang w:eastAsia="zh-CN"/>
        </w:rPr>
        <w:t>月</w:t>
      </w:r>
      <w:r>
        <w:rPr>
          <w:rFonts w:hint="eastAsia" w:ascii="仿宋_GB2312" w:hAnsi="仿宋_GB2312" w:eastAsia="仿宋_GB2312" w:cs="仿宋_GB2312"/>
          <w:color w:val="000000"/>
          <w:sz w:val="24"/>
          <w:szCs w:val="24"/>
          <w:lang w:val="en-US" w:eastAsia="zh-CN"/>
        </w:rPr>
        <w:t>30</w:t>
      </w:r>
      <w:r>
        <w:rPr>
          <w:rFonts w:hint="eastAsia" w:ascii="仿宋_GB2312" w:hAnsi="仿宋_GB2312" w:eastAsia="仿宋_GB2312" w:cs="仿宋_GB2312"/>
          <w:color w:val="000000"/>
          <w:sz w:val="24"/>
          <w:szCs w:val="24"/>
          <w:lang w:eastAsia="zh-CN"/>
        </w:rPr>
        <w:t>日</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 xml:space="preserve">      </w:t>
      </w:r>
      <w:r>
        <w:rPr>
          <w:rFonts w:hint="eastAsia" w:ascii="仿宋_GB2312" w:hAnsi="仿宋_GB2312" w:eastAsia="仿宋_GB2312" w:cs="仿宋_GB2312"/>
          <w:color w:val="00000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outlineLvl w:val="9"/>
        <w:rPr>
          <w:rFonts w:hint="eastAsia" w:ascii="仿宋_GB2312" w:hAnsi="仿宋_GB2312" w:eastAsia="仿宋_GB2312" w:cs="仿宋_GB2312"/>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outlineLvl w:val="9"/>
        <w:rPr>
          <w:rFonts w:hint="eastAsia" w:ascii="仿宋_GB2312" w:hAnsi="仿宋_GB2312" w:eastAsia="仿宋_GB2312" w:cs="仿宋_GB2312"/>
          <w:color w:val="000000"/>
          <w:sz w:val="24"/>
          <w:szCs w:val="24"/>
          <w:lang w:eastAsia="zh-CN"/>
        </w:rPr>
      </w:pPr>
    </w:p>
    <w:p/>
    <w:sectPr>
      <w:headerReference r:id="rId3" w:type="default"/>
      <w:pgSz w:w="11906" w:h="16838"/>
      <w:pgMar w:top="1134" w:right="1247" w:bottom="1134" w:left="124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30A54"/>
    <w:rsid w:val="74A30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2020-04-30T00:06:00Z</dcterms:created>
  <dc:creator>Administrator</dc:creator>
  <cp:lastModifiedBy>Administrator</cp:lastModifiedBy>
  <dcterms:modified xsi:type="dcterms:W3CDTF">2020-04-30T00:07:34Z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