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2F" w:rsidRPr="00BC102F" w:rsidRDefault="00BC102F" w:rsidP="00BC102F">
      <w:pPr>
        <w:spacing w:line="360" w:lineRule="auto"/>
        <w:ind w:firstLineChars="207" w:firstLine="665"/>
        <w:jc w:val="center"/>
        <w:rPr>
          <w:rFonts w:ascii="宋体" w:eastAsia="宋体" w:hAnsi="宋体" w:cs="Times New Roman"/>
          <w:sz w:val="32"/>
          <w:szCs w:val="32"/>
        </w:rPr>
      </w:pPr>
      <w:r w:rsidRPr="00BC102F">
        <w:rPr>
          <w:rFonts w:ascii="宋体" w:eastAsia="宋体" w:hAnsi="宋体" w:cs="Times New Roman" w:hint="eastAsia"/>
          <w:b/>
          <w:sz w:val="32"/>
          <w:szCs w:val="32"/>
        </w:rPr>
        <w:t>秀峰区八桂路1号（原八桂路2号）第1层、第3层、第4层招租</w:t>
      </w:r>
      <w:r w:rsidRPr="00BC102F">
        <w:rPr>
          <w:rFonts w:ascii="宋体" w:eastAsia="宋体" w:hAnsi="宋体" w:cs="Times New Roman" w:hint="eastAsia"/>
          <w:b/>
          <w:kern w:val="0"/>
          <w:sz w:val="32"/>
          <w:szCs w:val="32"/>
          <w:lang w:val="zh-CN"/>
        </w:rPr>
        <w:t>（</w:t>
      </w:r>
      <w:r w:rsidRPr="00BC102F">
        <w:rPr>
          <w:rFonts w:ascii="宋体" w:eastAsia="宋体" w:hAnsi="宋体" w:cs="Times New Roman"/>
          <w:b/>
          <w:kern w:val="0"/>
          <w:sz w:val="32"/>
          <w:szCs w:val="32"/>
          <w:lang w:val="zh-CN"/>
        </w:rPr>
        <w:t>JLGXZB2020-</w:t>
      </w:r>
      <w:r w:rsidRPr="00BC102F">
        <w:rPr>
          <w:rFonts w:ascii="宋体" w:eastAsia="宋体" w:hAnsi="宋体" w:cs="Times New Roman" w:hint="eastAsia"/>
          <w:b/>
          <w:kern w:val="0"/>
          <w:sz w:val="32"/>
          <w:szCs w:val="32"/>
          <w:lang w:val="zh-CN"/>
        </w:rPr>
        <w:t>0</w:t>
      </w:r>
      <w:r w:rsidRPr="00BC102F">
        <w:rPr>
          <w:rFonts w:ascii="宋体" w:eastAsia="宋体" w:hAnsi="宋体" w:cs="Times New Roman" w:hint="eastAsia"/>
          <w:b/>
          <w:kern w:val="0"/>
          <w:sz w:val="32"/>
          <w:szCs w:val="32"/>
        </w:rPr>
        <w:t>0</w:t>
      </w:r>
      <w:r w:rsidRPr="00BC102F">
        <w:rPr>
          <w:rFonts w:ascii="宋体" w:eastAsia="宋体" w:hAnsi="宋体" w:cs="Times New Roman"/>
          <w:b/>
          <w:kern w:val="0"/>
          <w:sz w:val="32"/>
          <w:szCs w:val="32"/>
        </w:rPr>
        <w:t>3</w:t>
      </w:r>
      <w:r w:rsidRPr="00BC102F">
        <w:rPr>
          <w:rFonts w:ascii="宋体" w:eastAsia="宋体" w:hAnsi="宋体" w:cs="Times New Roman" w:hint="eastAsia"/>
          <w:b/>
          <w:kern w:val="0"/>
          <w:sz w:val="32"/>
          <w:szCs w:val="32"/>
          <w:lang w:val="zh-CN"/>
        </w:rPr>
        <w:t>G）公开招标公告</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广西建澜项目管理有限公司受招标人委托，拟对秀峰区八桂路1号（原八桂路2号）第1层、第3层、第4层招租</w:t>
      </w:r>
      <w:r w:rsidRPr="00BC102F">
        <w:rPr>
          <w:rFonts w:ascii="宋体" w:eastAsia="宋体" w:hAnsi="宋体" w:cs="Times New Roman" w:hint="eastAsia"/>
          <w:sz w:val="24"/>
          <w:szCs w:val="24"/>
          <w:lang w:val="zh-CN"/>
        </w:rPr>
        <w:t>项目</w:t>
      </w:r>
      <w:r w:rsidRPr="00BC102F">
        <w:rPr>
          <w:rFonts w:ascii="宋体" w:eastAsia="宋体" w:hAnsi="宋体" w:cs="Times New Roman" w:hint="eastAsia"/>
          <w:sz w:val="24"/>
          <w:szCs w:val="24"/>
        </w:rPr>
        <w:t xml:space="preserve">进行国内公开招标招租，欢迎符合条件的投标人参加投标，现将有关事项公告如下：　　　　　　</w:t>
      </w:r>
      <w:r w:rsidRPr="00BC102F">
        <w:rPr>
          <w:rFonts w:ascii="宋体" w:eastAsia="宋体" w:hAnsi="宋体" w:cs="Times New Roman"/>
          <w:sz w:val="24"/>
          <w:szCs w:val="24"/>
        </w:rPr>
        <w:t xml:space="preserve">　 </w:t>
      </w:r>
      <w:r w:rsidRPr="00BC102F">
        <w:rPr>
          <w:rFonts w:ascii="宋体" w:eastAsia="宋体" w:hAnsi="宋体" w:cs="Times New Roman"/>
          <w:sz w:val="24"/>
          <w:szCs w:val="24"/>
        </w:rPr>
        <w:cr/>
      </w:r>
      <w:r w:rsidRPr="00BC102F">
        <w:rPr>
          <w:rFonts w:ascii="宋体" w:eastAsia="宋体" w:hAnsi="宋体" w:cs="Times New Roman" w:hint="eastAsia"/>
          <w:sz w:val="24"/>
          <w:szCs w:val="24"/>
        </w:rPr>
        <w:t xml:space="preserve">    一、投标人资格：符合《中华人民共和国政府采购法》第二十二条条件的供应商。</w:t>
      </w:r>
    </w:p>
    <w:p w:rsidR="00BC102F" w:rsidRPr="00BC102F" w:rsidRDefault="00BC102F" w:rsidP="00BC102F">
      <w:pPr>
        <w:numPr>
          <w:ilvl w:val="0"/>
          <w:numId w:val="1"/>
        </w:numPr>
        <w:spacing w:line="220" w:lineRule="atLeast"/>
        <w:ind w:left="420"/>
        <w:rPr>
          <w:rFonts w:ascii="宋体" w:eastAsia="宋体" w:hAnsi="宋体" w:cs="Times New Roman"/>
          <w:sz w:val="24"/>
          <w:szCs w:val="24"/>
        </w:rPr>
      </w:pPr>
      <w:r w:rsidRPr="00BC102F">
        <w:rPr>
          <w:rFonts w:ascii="宋体" w:eastAsia="宋体" w:hAnsi="宋体" w:cs="Times New Roman" w:hint="eastAsia"/>
          <w:sz w:val="24"/>
          <w:szCs w:val="24"/>
        </w:rPr>
        <w:t>项目名称：秀峰区八桂路1号（原八桂路2号）第1层、第3层、第4层招租</w:t>
      </w:r>
    </w:p>
    <w:p w:rsidR="00BC102F" w:rsidRPr="00BC102F" w:rsidRDefault="00BC102F" w:rsidP="00BC102F">
      <w:pPr>
        <w:spacing w:line="220" w:lineRule="atLeast"/>
        <w:ind w:firstLine="420"/>
        <w:rPr>
          <w:rFonts w:ascii="宋体" w:eastAsia="宋体" w:hAnsi="宋体" w:cs="Times New Roman"/>
          <w:sz w:val="24"/>
          <w:szCs w:val="24"/>
        </w:rPr>
      </w:pPr>
      <w:r w:rsidRPr="00BC102F">
        <w:rPr>
          <w:rFonts w:ascii="宋体" w:eastAsia="宋体" w:hAnsi="宋体" w:cs="Times New Roman" w:hint="eastAsia"/>
          <w:sz w:val="24"/>
          <w:szCs w:val="24"/>
        </w:rPr>
        <w:t>三、项目编号：JLGXZB2020-003G</w:t>
      </w:r>
    </w:p>
    <w:p w:rsidR="00BC102F" w:rsidRPr="00BC102F" w:rsidRDefault="00BC102F" w:rsidP="00BC102F">
      <w:pPr>
        <w:spacing w:line="220" w:lineRule="atLeast"/>
        <w:ind w:firstLine="420"/>
        <w:rPr>
          <w:rFonts w:ascii="宋体" w:eastAsia="宋体" w:hAnsi="宋体" w:cs="Times New Roman"/>
          <w:sz w:val="24"/>
          <w:szCs w:val="24"/>
        </w:rPr>
      </w:pPr>
      <w:r w:rsidRPr="00BC102F">
        <w:rPr>
          <w:rFonts w:ascii="宋体" w:eastAsia="宋体" w:hAnsi="宋体" w:cs="Times New Roman" w:hint="eastAsia"/>
          <w:sz w:val="24"/>
          <w:szCs w:val="24"/>
        </w:rPr>
        <w:t>四、招租内容及要求：</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hint="eastAsia"/>
          <w:sz w:val="24"/>
          <w:szCs w:val="24"/>
        </w:rPr>
        <w:t>1、本项目位于桂林市</w:t>
      </w:r>
      <w:r w:rsidRPr="00BC102F">
        <w:rPr>
          <w:rFonts w:ascii="宋体" w:eastAsia="宋体" w:hAnsi="宋体" w:cs="Times New Roman"/>
          <w:sz w:val="24"/>
          <w:szCs w:val="24"/>
        </w:rPr>
        <w:t>秀峰区</w:t>
      </w:r>
      <w:r w:rsidRPr="00BC102F">
        <w:rPr>
          <w:rFonts w:ascii="宋体" w:eastAsia="宋体" w:hAnsi="宋体" w:cs="Times New Roman" w:hint="eastAsia"/>
          <w:sz w:val="24"/>
          <w:szCs w:val="24"/>
        </w:rPr>
        <w:t>八桂路1号1</w:t>
      </w:r>
      <w:r w:rsidRPr="00BC102F">
        <w:rPr>
          <w:rFonts w:ascii="宋体" w:eastAsia="宋体" w:hAnsi="宋体" w:cs="Times New Roman"/>
          <w:sz w:val="24"/>
          <w:szCs w:val="24"/>
        </w:rPr>
        <w:t>-5</w:t>
      </w:r>
      <w:r w:rsidRPr="00BC102F">
        <w:rPr>
          <w:rFonts w:ascii="宋体" w:eastAsia="宋体" w:hAnsi="宋体" w:cs="Times New Roman" w:hint="eastAsia"/>
          <w:sz w:val="24"/>
          <w:szCs w:val="24"/>
        </w:rPr>
        <w:t>层</w:t>
      </w:r>
      <w:r w:rsidRPr="00BC102F">
        <w:rPr>
          <w:rFonts w:ascii="宋体" w:eastAsia="宋体" w:hAnsi="宋体" w:cs="Times New Roman"/>
          <w:sz w:val="24"/>
          <w:szCs w:val="24"/>
        </w:rPr>
        <w:t>办公第</w:t>
      </w:r>
      <w:r w:rsidRPr="00BC102F">
        <w:rPr>
          <w:rFonts w:ascii="宋体" w:eastAsia="宋体" w:hAnsi="宋体" w:cs="Times New Roman" w:hint="eastAsia"/>
          <w:sz w:val="24"/>
          <w:szCs w:val="24"/>
        </w:rPr>
        <w:t>1层</w:t>
      </w:r>
      <w:r w:rsidRPr="00BC102F">
        <w:rPr>
          <w:rFonts w:ascii="宋体" w:eastAsia="宋体" w:hAnsi="宋体" w:cs="Times New Roman"/>
          <w:sz w:val="24"/>
          <w:szCs w:val="24"/>
        </w:rPr>
        <w:t>、第3</w:t>
      </w:r>
      <w:r w:rsidRPr="00BC102F">
        <w:rPr>
          <w:rFonts w:ascii="宋体" w:eastAsia="宋体" w:hAnsi="宋体" w:cs="Times New Roman" w:hint="eastAsia"/>
          <w:sz w:val="24"/>
          <w:szCs w:val="24"/>
        </w:rPr>
        <w:t>层</w:t>
      </w:r>
      <w:r w:rsidRPr="00BC102F">
        <w:rPr>
          <w:rFonts w:ascii="宋体" w:eastAsia="宋体" w:hAnsi="宋体" w:cs="Times New Roman"/>
          <w:sz w:val="24"/>
          <w:szCs w:val="24"/>
        </w:rPr>
        <w:t>、第</w:t>
      </w:r>
      <w:r w:rsidRPr="00BC102F">
        <w:rPr>
          <w:rFonts w:ascii="宋体" w:eastAsia="宋体" w:hAnsi="宋体" w:cs="Times New Roman" w:hint="eastAsia"/>
          <w:sz w:val="24"/>
          <w:szCs w:val="24"/>
        </w:rPr>
        <w:t>4层，</w:t>
      </w:r>
      <w:r w:rsidRPr="00BC102F">
        <w:rPr>
          <w:rFonts w:ascii="宋体" w:eastAsia="宋体" w:hAnsi="宋体" w:cs="Times New Roman"/>
          <w:sz w:val="24"/>
          <w:szCs w:val="24"/>
        </w:rPr>
        <w:t>总建筑面积1010</w:t>
      </w:r>
      <w:r w:rsidRPr="00BC102F">
        <w:rPr>
          <w:rFonts w:ascii="宋体" w:eastAsia="宋体" w:hAnsi="宋体" w:cs="Times New Roman" w:hint="eastAsia"/>
          <w:sz w:val="24"/>
          <w:szCs w:val="24"/>
        </w:rPr>
        <w:t>㎡。</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hint="eastAsia"/>
          <w:sz w:val="24"/>
          <w:szCs w:val="24"/>
        </w:rPr>
        <w:t xml:space="preserve">   A分标</w:t>
      </w:r>
      <w:r w:rsidRPr="00BC102F">
        <w:rPr>
          <w:rFonts w:ascii="宋体" w:eastAsia="宋体" w:hAnsi="宋体" w:cs="Times New Roman"/>
          <w:sz w:val="24"/>
          <w:szCs w:val="24"/>
        </w:rPr>
        <w:t>：</w:t>
      </w:r>
      <w:r w:rsidRPr="00BC102F">
        <w:rPr>
          <w:rFonts w:ascii="宋体" w:eastAsia="宋体" w:hAnsi="宋体" w:cs="Times New Roman" w:hint="eastAsia"/>
          <w:sz w:val="24"/>
          <w:szCs w:val="24"/>
        </w:rPr>
        <w:t>秀峰区八桂路1号（原八桂路2号）第1层，350㎡</w:t>
      </w:r>
      <w:r w:rsidRPr="00BC102F">
        <w:rPr>
          <w:rFonts w:ascii="宋体" w:eastAsia="宋体" w:hAnsi="宋体" w:cs="Times New Roman"/>
          <w:sz w:val="24"/>
          <w:szCs w:val="24"/>
        </w:rPr>
        <w:t>，</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sz w:val="24"/>
          <w:szCs w:val="24"/>
        </w:rPr>
        <w:t xml:space="preserve">   B</w:t>
      </w:r>
      <w:r w:rsidRPr="00BC102F">
        <w:rPr>
          <w:rFonts w:ascii="宋体" w:eastAsia="宋体" w:hAnsi="宋体" w:cs="Times New Roman" w:hint="eastAsia"/>
          <w:sz w:val="24"/>
          <w:szCs w:val="24"/>
        </w:rPr>
        <w:t>分标</w:t>
      </w:r>
      <w:r w:rsidRPr="00BC102F">
        <w:rPr>
          <w:rFonts w:ascii="宋体" w:eastAsia="宋体" w:hAnsi="宋体" w:cs="Times New Roman"/>
          <w:sz w:val="24"/>
          <w:szCs w:val="24"/>
        </w:rPr>
        <w:t>：</w:t>
      </w:r>
      <w:r w:rsidRPr="00BC102F">
        <w:rPr>
          <w:rFonts w:ascii="宋体" w:eastAsia="宋体" w:hAnsi="宋体" w:cs="Times New Roman" w:hint="eastAsia"/>
          <w:sz w:val="24"/>
          <w:szCs w:val="24"/>
        </w:rPr>
        <w:t>秀峰区八桂路1号（原八桂路2号）第</w:t>
      </w:r>
      <w:r w:rsidRPr="00BC102F">
        <w:rPr>
          <w:rFonts w:ascii="宋体" w:eastAsia="宋体" w:hAnsi="宋体" w:cs="Times New Roman"/>
          <w:sz w:val="24"/>
          <w:szCs w:val="24"/>
        </w:rPr>
        <w:t>3</w:t>
      </w:r>
      <w:r w:rsidRPr="00BC102F">
        <w:rPr>
          <w:rFonts w:ascii="宋体" w:eastAsia="宋体" w:hAnsi="宋体" w:cs="Times New Roman" w:hint="eastAsia"/>
          <w:sz w:val="24"/>
          <w:szCs w:val="24"/>
        </w:rPr>
        <w:t>层，3</w:t>
      </w:r>
      <w:r w:rsidRPr="00BC102F">
        <w:rPr>
          <w:rFonts w:ascii="宋体" w:eastAsia="宋体" w:hAnsi="宋体" w:cs="Times New Roman"/>
          <w:sz w:val="24"/>
          <w:szCs w:val="24"/>
        </w:rPr>
        <w:t>30</w:t>
      </w:r>
      <w:r w:rsidRPr="00BC102F">
        <w:rPr>
          <w:rFonts w:ascii="宋体" w:eastAsia="宋体" w:hAnsi="宋体" w:cs="Times New Roman" w:hint="eastAsia"/>
          <w:sz w:val="24"/>
          <w:szCs w:val="24"/>
        </w:rPr>
        <w:t>㎡，</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hint="eastAsia"/>
          <w:sz w:val="24"/>
          <w:szCs w:val="24"/>
        </w:rPr>
        <w:t xml:space="preserve">   C分标</w:t>
      </w:r>
      <w:r w:rsidRPr="00BC102F">
        <w:rPr>
          <w:rFonts w:ascii="宋体" w:eastAsia="宋体" w:hAnsi="宋体" w:cs="Times New Roman"/>
          <w:sz w:val="24"/>
          <w:szCs w:val="24"/>
        </w:rPr>
        <w:t>：</w:t>
      </w:r>
      <w:r w:rsidRPr="00BC102F">
        <w:rPr>
          <w:rFonts w:ascii="宋体" w:eastAsia="宋体" w:hAnsi="宋体" w:cs="Times New Roman" w:hint="eastAsia"/>
          <w:sz w:val="24"/>
          <w:szCs w:val="24"/>
        </w:rPr>
        <w:t>秀峰区八桂路1号（原八桂路2号）第</w:t>
      </w:r>
      <w:r w:rsidRPr="00BC102F">
        <w:rPr>
          <w:rFonts w:ascii="宋体" w:eastAsia="宋体" w:hAnsi="宋体" w:cs="Times New Roman"/>
          <w:sz w:val="24"/>
          <w:szCs w:val="24"/>
        </w:rPr>
        <w:t>4</w:t>
      </w:r>
      <w:r w:rsidRPr="00BC102F">
        <w:rPr>
          <w:rFonts w:ascii="宋体" w:eastAsia="宋体" w:hAnsi="宋体" w:cs="Times New Roman" w:hint="eastAsia"/>
          <w:sz w:val="24"/>
          <w:szCs w:val="24"/>
        </w:rPr>
        <w:t>层，3</w:t>
      </w:r>
      <w:r w:rsidRPr="00BC102F">
        <w:rPr>
          <w:rFonts w:ascii="宋体" w:eastAsia="宋体" w:hAnsi="宋体" w:cs="Times New Roman"/>
          <w:sz w:val="24"/>
          <w:szCs w:val="24"/>
        </w:rPr>
        <w:t>30</w:t>
      </w:r>
      <w:r w:rsidRPr="00BC102F">
        <w:rPr>
          <w:rFonts w:ascii="宋体" w:eastAsia="宋体" w:hAnsi="宋体" w:cs="Times New Roman" w:hint="eastAsia"/>
          <w:sz w:val="24"/>
          <w:szCs w:val="24"/>
        </w:rPr>
        <w:t>㎡.</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sz w:val="24"/>
          <w:szCs w:val="24"/>
        </w:rPr>
        <w:t>2</w:t>
      </w:r>
      <w:r w:rsidRPr="00BC102F">
        <w:rPr>
          <w:rFonts w:ascii="宋体" w:eastAsia="宋体" w:hAnsi="宋体" w:cs="Times New Roman" w:hint="eastAsia"/>
          <w:sz w:val="24"/>
          <w:szCs w:val="24"/>
        </w:rPr>
        <w:t>、租赁期限：</w:t>
      </w:r>
      <w:r w:rsidRPr="00BC102F">
        <w:rPr>
          <w:rFonts w:ascii="宋体" w:eastAsia="宋体" w:hAnsi="宋体" w:cs="Times New Roman"/>
          <w:sz w:val="24"/>
          <w:szCs w:val="24"/>
        </w:rPr>
        <w:t>1</w:t>
      </w:r>
      <w:r w:rsidRPr="00BC102F">
        <w:rPr>
          <w:rFonts w:ascii="宋体" w:eastAsia="宋体" w:hAnsi="宋体" w:cs="Times New Roman" w:hint="eastAsia"/>
          <w:sz w:val="24"/>
          <w:szCs w:val="24"/>
        </w:rPr>
        <w:t>年(起止日期以签订</w:t>
      </w:r>
      <w:r w:rsidRPr="00BC102F">
        <w:rPr>
          <w:rFonts w:ascii="宋体" w:eastAsia="宋体" w:hAnsi="宋体" w:cs="Times New Roman"/>
          <w:sz w:val="24"/>
          <w:szCs w:val="24"/>
        </w:rPr>
        <w:t>的</w:t>
      </w:r>
      <w:r w:rsidRPr="00BC102F">
        <w:rPr>
          <w:rFonts w:ascii="宋体" w:eastAsia="宋体" w:hAnsi="宋体" w:cs="Times New Roman" w:hint="eastAsia"/>
          <w:sz w:val="24"/>
          <w:szCs w:val="24"/>
        </w:rPr>
        <w:t>合同为准)。</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sz w:val="24"/>
          <w:szCs w:val="24"/>
        </w:rPr>
        <w:t>3</w:t>
      </w:r>
      <w:r w:rsidRPr="00BC102F">
        <w:rPr>
          <w:rFonts w:ascii="宋体" w:eastAsia="宋体" w:hAnsi="宋体" w:cs="Times New Roman" w:hint="eastAsia"/>
          <w:sz w:val="24"/>
          <w:szCs w:val="24"/>
        </w:rPr>
        <w:t>、经营范围：租赁</w:t>
      </w:r>
      <w:r w:rsidRPr="00BC102F">
        <w:rPr>
          <w:rFonts w:ascii="宋体" w:eastAsia="宋体" w:hAnsi="宋体" w:cs="Times New Roman"/>
          <w:sz w:val="24"/>
          <w:szCs w:val="24"/>
        </w:rPr>
        <w:t>场地主要</w:t>
      </w:r>
      <w:r w:rsidRPr="00BC102F">
        <w:rPr>
          <w:rFonts w:ascii="宋体" w:eastAsia="宋体" w:hAnsi="宋体" w:cs="Times New Roman" w:hint="eastAsia"/>
          <w:sz w:val="24"/>
          <w:szCs w:val="24"/>
        </w:rPr>
        <w:t>适用</w:t>
      </w:r>
      <w:r w:rsidRPr="00BC102F">
        <w:rPr>
          <w:rFonts w:ascii="宋体" w:eastAsia="宋体" w:hAnsi="宋体" w:cs="Times New Roman"/>
          <w:sz w:val="24"/>
          <w:szCs w:val="24"/>
        </w:rPr>
        <w:t>用于</w:t>
      </w:r>
      <w:r w:rsidRPr="00BC102F">
        <w:rPr>
          <w:rFonts w:ascii="宋体" w:eastAsia="宋体" w:hAnsi="宋体" w:cs="Times New Roman" w:hint="eastAsia"/>
          <w:sz w:val="24"/>
          <w:szCs w:val="24"/>
        </w:rPr>
        <w:t>商业</w:t>
      </w:r>
      <w:r w:rsidRPr="00BC102F">
        <w:rPr>
          <w:rFonts w:ascii="宋体" w:eastAsia="宋体" w:hAnsi="宋体" w:cs="Times New Roman"/>
          <w:sz w:val="24"/>
          <w:szCs w:val="24"/>
        </w:rPr>
        <w:t>经营</w:t>
      </w:r>
      <w:r w:rsidRPr="00BC102F">
        <w:rPr>
          <w:rFonts w:ascii="宋体" w:eastAsia="宋体" w:hAnsi="宋体" w:cs="Times New Roman" w:hint="eastAsia"/>
          <w:sz w:val="24"/>
          <w:szCs w:val="24"/>
        </w:rPr>
        <w:t>，</w:t>
      </w:r>
      <w:r w:rsidRPr="00BC102F">
        <w:rPr>
          <w:rFonts w:ascii="宋体" w:eastAsia="宋体" w:hAnsi="宋体" w:cs="Times New Roman"/>
          <w:sz w:val="24"/>
          <w:szCs w:val="24"/>
        </w:rPr>
        <w:t>其</w:t>
      </w:r>
      <w:r w:rsidRPr="00BC102F">
        <w:rPr>
          <w:rFonts w:ascii="宋体" w:eastAsia="宋体" w:hAnsi="宋体" w:cs="Times New Roman" w:hint="eastAsia"/>
          <w:sz w:val="24"/>
          <w:szCs w:val="24"/>
        </w:rPr>
        <w:t>经营</w:t>
      </w:r>
      <w:r w:rsidRPr="00BC102F">
        <w:rPr>
          <w:rFonts w:ascii="宋体" w:eastAsia="宋体" w:hAnsi="宋体" w:cs="Times New Roman"/>
          <w:sz w:val="24"/>
          <w:szCs w:val="24"/>
        </w:rPr>
        <w:t>范围必须符合</w:t>
      </w:r>
      <w:r w:rsidRPr="00BC102F">
        <w:rPr>
          <w:rFonts w:ascii="宋体" w:eastAsia="宋体" w:hAnsi="宋体" w:cs="Times New Roman" w:hint="eastAsia"/>
          <w:sz w:val="24"/>
          <w:szCs w:val="24"/>
        </w:rPr>
        <w:t>国家的法律法规。</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sz w:val="24"/>
          <w:szCs w:val="24"/>
        </w:rPr>
        <w:t>5</w:t>
      </w:r>
      <w:r w:rsidRPr="00BC102F">
        <w:rPr>
          <w:rFonts w:ascii="宋体" w:eastAsia="宋体" w:hAnsi="宋体" w:cs="Times New Roman" w:hint="eastAsia"/>
          <w:sz w:val="24"/>
          <w:szCs w:val="24"/>
        </w:rPr>
        <w:t>、投标报价不得低于预算控制价，否则按废标处理。</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sz w:val="24"/>
          <w:szCs w:val="24"/>
        </w:rPr>
        <w:t>6</w:t>
      </w:r>
      <w:r w:rsidRPr="00BC102F">
        <w:rPr>
          <w:rFonts w:ascii="宋体" w:eastAsia="宋体" w:hAnsi="宋体" w:cs="Times New Roman" w:hint="eastAsia"/>
          <w:sz w:val="24"/>
          <w:szCs w:val="24"/>
        </w:rPr>
        <w:t>、中标人在签订合同前(30天内)必须妥善处理与之前经营商的各种关系，（包括原设备的搬迁以及场地挪空等），出租方可配合中标人</w:t>
      </w:r>
      <w:r w:rsidRPr="00BC102F">
        <w:rPr>
          <w:rFonts w:ascii="宋体" w:eastAsia="宋体" w:hAnsi="宋体" w:cs="Times New Roman"/>
          <w:sz w:val="24"/>
          <w:szCs w:val="24"/>
        </w:rPr>
        <w:t>，</w:t>
      </w:r>
      <w:r w:rsidRPr="00BC102F">
        <w:rPr>
          <w:rFonts w:ascii="宋体" w:eastAsia="宋体" w:hAnsi="宋体" w:cs="Times New Roman" w:hint="eastAsia"/>
          <w:sz w:val="24"/>
          <w:szCs w:val="24"/>
        </w:rPr>
        <w:t>否则视为拒签合同</w:t>
      </w:r>
      <w:r w:rsidRPr="00BC102F">
        <w:rPr>
          <w:rFonts w:ascii="宋体" w:eastAsia="宋体" w:hAnsi="宋体" w:cs="Times New Roman"/>
          <w:sz w:val="24"/>
          <w:szCs w:val="24"/>
        </w:rPr>
        <w:t>，</w:t>
      </w:r>
      <w:r w:rsidRPr="00BC102F">
        <w:rPr>
          <w:rFonts w:ascii="宋体" w:eastAsia="宋体" w:hAnsi="宋体" w:cs="Times New Roman" w:hint="eastAsia"/>
          <w:sz w:val="24"/>
          <w:szCs w:val="24"/>
        </w:rPr>
        <w:t>取消其中标资格，并且</w:t>
      </w:r>
      <w:r w:rsidRPr="00BC102F">
        <w:rPr>
          <w:rFonts w:ascii="Times New Roman" w:eastAsia="宋体" w:hAnsi="Times New Roman" w:cs="Times New Roman" w:hint="eastAsia"/>
          <w:sz w:val="24"/>
          <w:szCs w:val="24"/>
        </w:rPr>
        <w:t>不予退还其投标保证金</w:t>
      </w:r>
      <w:r w:rsidRPr="00BC102F">
        <w:rPr>
          <w:rFonts w:ascii="宋体" w:eastAsia="宋体" w:hAnsi="宋体" w:cs="Times New Roman" w:hint="eastAsia"/>
          <w:sz w:val="24"/>
          <w:szCs w:val="24"/>
        </w:rPr>
        <w:t>。</w:t>
      </w:r>
    </w:p>
    <w:p w:rsidR="00BC102F" w:rsidRPr="00BC102F" w:rsidRDefault="00BC102F" w:rsidP="00BC102F">
      <w:pPr>
        <w:spacing w:line="220" w:lineRule="atLeast"/>
        <w:ind w:leftChars="200" w:left="420"/>
        <w:rPr>
          <w:rFonts w:ascii="宋体" w:eastAsia="宋体" w:hAnsi="宋体" w:cs="Times New Roman"/>
          <w:sz w:val="24"/>
          <w:szCs w:val="24"/>
        </w:rPr>
      </w:pPr>
      <w:r w:rsidRPr="00BC102F">
        <w:rPr>
          <w:rFonts w:ascii="宋体" w:eastAsia="宋体" w:hAnsi="宋体" w:cs="Times New Roman" w:hint="eastAsia"/>
          <w:sz w:val="24"/>
          <w:szCs w:val="24"/>
        </w:rPr>
        <w:t>7.</w:t>
      </w:r>
      <w:r w:rsidRPr="00BC102F">
        <w:rPr>
          <w:rFonts w:ascii="Times New Roman" w:eastAsia="宋体" w:hAnsi="Times New Roman" w:cs="Times New Roman" w:hint="eastAsia"/>
          <w:sz w:val="24"/>
          <w:szCs w:val="24"/>
        </w:rPr>
        <w:t xml:space="preserve"> </w:t>
      </w:r>
      <w:r w:rsidRPr="00BC102F">
        <w:rPr>
          <w:rFonts w:ascii="宋体" w:eastAsia="宋体" w:hAnsi="宋体" w:cs="Times New Roman" w:hint="eastAsia"/>
          <w:sz w:val="24"/>
          <w:szCs w:val="24"/>
        </w:rPr>
        <w:t>本项目允许各投标人对多个标段进行投标、中标。</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五、购买招标文件时间及地点：</w:t>
      </w:r>
    </w:p>
    <w:p w:rsidR="00BC102F" w:rsidRPr="00BC102F" w:rsidRDefault="00BC102F" w:rsidP="00BC102F">
      <w:pPr>
        <w:spacing w:line="220" w:lineRule="atLeast"/>
        <w:ind w:firstLineChars="200" w:firstLine="480"/>
        <w:rPr>
          <w:rFonts w:ascii="Times New Roman" w:eastAsia="宋体" w:hAnsi="宋体" w:cs="Times New Roman"/>
          <w:sz w:val="24"/>
          <w:szCs w:val="24"/>
        </w:rPr>
      </w:pPr>
      <w:r w:rsidRPr="00BC102F">
        <w:rPr>
          <w:rFonts w:ascii="宋体" w:eastAsia="宋体" w:hAnsi="宋体" w:cs="Times New Roman" w:hint="eastAsia"/>
          <w:sz w:val="24"/>
          <w:szCs w:val="24"/>
        </w:rPr>
        <w:t>1、</w:t>
      </w:r>
      <w:r w:rsidRPr="00BC102F">
        <w:rPr>
          <w:rFonts w:ascii="Times New Roman" w:eastAsia="宋体" w:hAnsi="Times New Roman" w:cs="Times New Roman" w:hint="eastAsia"/>
          <w:sz w:val="24"/>
          <w:szCs w:val="24"/>
        </w:rPr>
        <w:t>时间：</w:t>
      </w:r>
      <w:r w:rsidRPr="00BC102F">
        <w:rPr>
          <w:rFonts w:ascii="Times New Roman" w:eastAsia="宋体" w:hAnsi="宋体" w:cs="Times New Roman" w:hint="eastAsia"/>
          <w:sz w:val="24"/>
          <w:szCs w:val="24"/>
        </w:rPr>
        <w:t>20</w:t>
      </w:r>
      <w:r w:rsidRPr="00BC102F">
        <w:rPr>
          <w:rFonts w:ascii="Times New Roman" w:eastAsia="宋体" w:hAnsi="宋体" w:cs="Times New Roman"/>
          <w:sz w:val="24"/>
          <w:szCs w:val="24"/>
        </w:rPr>
        <w:t>20</w:t>
      </w:r>
      <w:r w:rsidRPr="00BC102F">
        <w:rPr>
          <w:rFonts w:ascii="Times New Roman" w:eastAsia="宋体" w:hAnsi="宋体" w:cs="Times New Roman" w:hint="eastAsia"/>
          <w:sz w:val="24"/>
          <w:szCs w:val="24"/>
        </w:rPr>
        <w:t>年</w:t>
      </w:r>
      <w:r w:rsidR="00DA241E" w:rsidRPr="00FA409E">
        <w:rPr>
          <w:rFonts w:ascii="Times New Roman" w:eastAsia="宋体" w:hAnsi="宋体" w:cs="Times New Roman"/>
          <w:sz w:val="24"/>
          <w:szCs w:val="24"/>
          <w:u w:val="single"/>
        </w:rPr>
        <w:t>4</w:t>
      </w:r>
      <w:r w:rsidRPr="00BC102F">
        <w:rPr>
          <w:rFonts w:ascii="Times New Roman" w:eastAsia="宋体" w:hAnsi="宋体" w:cs="Times New Roman" w:hint="eastAsia"/>
          <w:sz w:val="24"/>
          <w:szCs w:val="24"/>
        </w:rPr>
        <w:t>月</w:t>
      </w:r>
      <w:r w:rsidR="00DA241E" w:rsidRPr="00FA409E">
        <w:rPr>
          <w:rFonts w:ascii="Times New Roman" w:eastAsia="宋体" w:hAnsi="宋体" w:cs="Times New Roman"/>
          <w:sz w:val="24"/>
          <w:szCs w:val="24"/>
          <w:u w:val="single"/>
        </w:rPr>
        <w:t>9</w:t>
      </w:r>
      <w:r w:rsidRPr="00BC102F">
        <w:rPr>
          <w:rFonts w:ascii="Times New Roman" w:eastAsia="宋体" w:hAnsi="宋体" w:cs="Times New Roman" w:hint="eastAsia"/>
          <w:sz w:val="24"/>
          <w:szCs w:val="24"/>
          <w:u w:val="single"/>
        </w:rPr>
        <w:t xml:space="preserve"> </w:t>
      </w:r>
      <w:r w:rsidRPr="00BC102F">
        <w:rPr>
          <w:rFonts w:ascii="Times New Roman" w:eastAsia="宋体" w:hAnsi="宋体" w:cs="Times New Roman" w:hint="eastAsia"/>
          <w:sz w:val="24"/>
          <w:szCs w:val="24"/>
        </w:rPr>
        <w:t>日至</w:t>
      </w:r>
      <w:r w:rsidR="00DA241E" w:rsidRPr="00FA409E">
        <w:rPr>
          <w:rFonts w:ascii="Times New Roman" w:eastAsia="宋体" w:hAnsi="宋体" w:cs="Times New Roman"/>
          <w:sz w:val="24"/>
          <w:szCs w:val="24"/>
          <w:u w:val="single"/>
        </w:rPr>
        <w:t>4</w:t>
      </w:r>
      <w:r w:rsidRPr="00BC102F">
        <w:rPr>
          <w:rFonts w:ascii="Times New Roman" w:eastAsia="宋体" w:hAnsi="宋体" w:cs="Times New Roman" w:hint="eastAsia"/>
          <w:sz w:val="24"/>
          <w:szCs w:val="24"/>
        </w:rPr>
        <w:t>月</w:t>
      </w:r>
      <w:r w:rsidR="00DA241E" w:rsidRPr="00FA409E">
        <w:rPr>
          <w:rFonts w:ascii="Times New Roman" w:eastAsia="宋体" w:hAnsi="宋体" w:cs="Times New Roman"/>
          <w:sz w:val="24"/>
          <w:szCs w:val="24"/>
          <w:u w:val="single"/>
        </w:rPr>
        <w:t>15</w:t>
      </w:r>
      <w:r w:rsidRPr="00BC102F">
        <w:rPr>
          <w:rFonts w:ascii="Times New Roman" w:eastAsia="宋体" w:hAnsi="宋体" w:cs="Times New Roman" w:hint="eastAsia"/>
          <w:sz w:val="24"/>
          <w:szCs w:val="24"/>
        </w:rPr>
        <w:t>日止，</w:t>
      </w:r>
      <w:r w:rsidRPr="00BC102F">
        <w:rPr>
          <w:rFonts w:ascii="宋体" w:eastAsia="宋体" w:hAnsi="宋体" w:cs="宋体" w:hint="eastAsia"/>
          <w:sz w:val="24"/>
          <w:szCs w:val="24"/>
        </w:rPr>
        <w:t>每天上午</w:t>
      </w:r>
      <w:r w:rsidRPr="00BC102F">
        <w:rPr>
          <w:rFonts w:ascii="宋体" w:eastAsia="宋体" w:hAnsi="宋体" w:cs="宋体"/>
          <w:sz w:val="24"/>
          <w:szCs w:val="24"/>
        </w:rPr>
        <w:t>9</w:t>
      </w:r>
      <w:r w:rsidRPr="00BC102F">
        <w:rPr>
          <w:rFonts w:ascii="宋体" w:eastAsia="宋体" w:hAnsi="宋体" w:cs="宋体" w:hint="eastAsia"/>
          <w:sz w:val="24"/>
          <w:szCs w:val="24"/>
        </w:rPr>
        <w:t>：</w:t>
      </w:r>
      <w:r w:rsidRPr="00BC102F">
        <w:rPr>
          <w:rFonts w:ascii="宋体" w:eastAsia="宋体" w:hAnsi="宋体" w:cs="宋体"/>
          <w:sz w:val="24"/>
          <w:szCs w:val="24"/>
        </w:rPr>
        <w:t>0</w:t>
      </w:r>
      <w:r w:rsidRPr="00BC102F">
        <w:rPr>
          <w:rFonts w:ascii="宋体" w:eastAsia="宋体" w:hAnsi="宋体" w:cs="宋体" w:hint="eastAsia"/>
          <w:sz w:val="24"/>
          <w:szCs w:val="24"/>
        </w:rPr>
        <w:t>0～12：00，下午</w:t>
      </w:r>
      <w:r w:rsidRPr="00BC102F">
        <w:rPr>
          <w:rFonts w:ascii="宋体" w:eastAsia="宋体" w:hAnsi="宋体" w:cs="宋体"/>
          <w:sz w:val="24"/>
          <w:szCs w:val="24"/>
        </w:rPr>
        <w:t>15</w:t>
      </w:r>
      <w:r w:rsidRPr="00BC102F">
        <w:rPr>
          <w:rFonts w:ascii="宋体" w:eastAsia="宋体" w:hAnsi="宋体" w:cs="宋体" w:hint="eastAsia"/>
          <w:sz w:val="24"/>
          <w:szCs w:val="24"/>
        </w:rPr>
        <w:t>：</w:t>
      </w:r>
      <w:r w:rsidRPr="00BC102F">
        <w:rPr>
          <w:rFonts w:ascii="宋体" w:eastAsia="宋体" w:hAnsi="宋体" w:cs="宋体"/>
          <w:sz w:val="24"/>
          <w:szCs w:val="24"/>
        </w:rPr>
        <w:t>0</w:t>
      </w:r>
      <w:r w:rsidRPr="00BC102F">
        <w:rPr>
          <w:rFonts w:ascii="宋体" w:eastAsia="宋体" w:hAnsi="宋体" w:cs="宋体" w:hint="eastAsia"/>
          <w:sz w:val="24"/>
          <w:szCs w:val="24"/>
        </w:rPr>
        <w:t>0～</w:t>
      </w:r>
      <w:r w:rsidRPr="00BC102F">
        <w:rPr>
          <w:rFonts w:ascii="宋体" w:eastAsia="宋体" w:hAnsi="宋体" w:cs="宋体"/>
          <w:sz w:val="24"/>
          <w:szCs w:val="24"/>
        </w:rPr>
        <w:t>17</w:t>
      </w:r>
      <w:r w:rsidRPr="00BC102F">
        <w:rPr>
          <w:rFonts w:ascii="宋体" w:eastAsia="宋体" w:hAnsi="宋体" w:cs="宋体" w:hint="eastAsia"/>
          <w:sz w:val="24"/>
          <w:szCs w:val="24"/>
        </w:rPr>
        <w:t>：30（工作日）。</w:t>
      </w:r>
    </w:p>
    <w:p w:rsidR="00BC102F" w:rsidRPr="00BC102F" w:rsidRDefault="00BC102F" w:rsidP="00BC102F">
      <w:pPr>
        <w:spacing w:line="220" w:lineRule="atLeast"/>
        <w:ind w:firstLineChars="200" w:firstLine="480"/>
        <w:rPr>
          <w:rFonts w:ascii="Times New Roman" w:eastAsia="宋体" w:hAnsi="宋体" w:cs="Times New Roman"/>
          <w:sz w:val="24"/>
          <w:szCs w:val="24"/>
        </w:rPr>
      </w:pPr>
      <w:r w:rsidRPr="00BC102F">
        <w:rPr>
          <w:rFonts w:ascii="宋体" w:eastAsia="宋体" w:hAnsi="宋体" w:cs="Times New Roman" w:hint="eastAsia"/>
          <w:sz w:val="24"/>
          <w:szCs w:val="24"/>
        </w:rPr>
        <w:t>2、</w:t>
      </w:r>
      <w:r w:rsidRPr="00BC102F">
        <w:rPr>
          <w:rFonts w:ascii="Times New Roman" w:eastAsia="宋体" w:hAnsi="宋体" w:cs="Times New Roman" w:hint="eastAsia"/>
          <w:sz w:val="24"/>
          <w:szCs w:val="24"/>
        </w:rPr>
        <w:t>地点：桂林市秀峰区红岭路</w:t>
      </w:r>
      <w:r w:rsidRPr="00BC102F">
        <w:rPr>
          <w:rFonts w:ascii="Times New Roman" w:eastAsia="宋体" w:hAnsi="宋体" w:cs="Times New Roman"/>
          <w:sz w:val="24"/>
          <w:szCs w:val="24"/>
        </w:rPr>
        <w:t>金桂国际</w:t>
      </w:r>
      <w:r w:rsidRPr="00BC102F">
        <w:rPr>
          <w:rFonts w:ascii="Times New Roman" w:eastAsia="宋体" w:hAnsi="宋体" w:cs="Times New Roman" w:hint="eastAsia"/>
          <w:sz w:val="24"/>
          <w:szCs w:val="24"/>
        </w:rPr>
        <w:t>3</w:t>
      </w:r>
      <w:r w:rsidRPr="00BC102F">
        <w:rPr>
          <w:rFonts w:ascii="Times New Roman" w:eastAsia="宋体" w:hAnsi="宋体" w:cs="Times New Roman" w:hint="eastAsia"/>
          <w:sz w:val="24"/>
          <w:szCs w:val="24"/>
        </w:rPr>
        <w:t>栋</w:t>
      </w:r>
      <w:r w:rsidRPr="00BC102F">
        <w:rPr>
          <w:rFonts w:ascii="Times New Roman" w:eastAsia="宋体" w:hAnsi="宋体" w:cs="Times New Roman" w:hint="eastAsia"/>
          <w:sz w:val="24"/>
          <w:szCs w:val="24"/>
        </w:rPr>
        <w:t>3</w:t>
      </w:r>
      <w:r w:rsidRPr="00BC102F">
        <w:rPr>
          <w:rFonts w:ascii="Times New Roman" w:eastAsia="宋体" w:hAnsi="宋体" w:cs="Times New Roman" w:hint="eastAsia"/>
          <w:sz w:val="24"/>
          <w:szCs w:val="24"/>
        </w:rPr>
        <w:t>层（广西建澜项目管理有限公司）。</w:t>
      </w:r>
    </w:p>
    <w:p w:rsidR="00BC102F" w:rsidRPr="00BC102F" w:rsidRDefault="00BC102F" w:rsidP="00BC102F">
      <w:pPr>
        <w:spacing w:line="220" w:lineRule="atLeast"/>
        <w:ind w:right="-283" w:firstLine="480"/>
        <w:rPr>
          <w:rFonts w:ascii="宋体" w:eastAsia="宋体" w:hAnsi="宋体" w:cs="Times New Roman"/>
          <w:b/>
          <w:sz w:val="24"/>
          <w:szCs w:val="24"/>
        </w:rPr>
      </w:pPr>
      <w:r w:rsidRPr="00BC102F">
        <w:rPr>
          <w:rFonts w:ascii="宋体" w:eastAsia="宋体" w:hAnsi="宋体" w:cs="Times New Roman" w:hint="eastAsia"/>
          <w:sz w:val="24"/>
          <w:szCs w:val="24"/>
        </w:rPr>
        <w:t>招标文件售价：每本</w:t>
      </w:r>
      <w:r w:rsidRPr="00BC102F">
        <w:rPr>
          <w:rFonts w:ascii="宋体" w:eastAsia="宋体" w:hAnsi="宋体" w:cs="Times New Roman"/>
          <w:sz w:val="24"/>
          <w:szCs w:val="24"/>
        </w:rPr>
        <w:t>2</w:t>
      </w:r>
      <w:r w:rsidRPr="00BC102F">
        <w:rPr>
          <w:rFonts w:ascii="宋体" w:eastAsia="宋体" w:hAnsi="宋体" w:cs="Times New Roman" w:hint="eastAsia"/>
          <w:sz w:val="24"/>
          <w:szCs w:val="24"/>
        </w:rPr>
        <w:t>5</w:t>
      </w:r>
      <w:r w:rsidRPr="00BC102F">
        <w:rPr>
          <w:rFonts w:ascii="宋体" w:eastAsia="宋体" w:hAnsi="宋体" w:cs="Times New Roman"/>
          <w:sz w:val="24"/>
          <w:szCs w:val="24"/>
        </w:rPr>
        <w:t>0</w:t>
      </w:r>
      <w:r w:rsidRPr="00BC102F">
        <w:rPr>
          <w:rFonts w:ascii="宋体" w:eastAsia="宋体" w:hAnsi="宋体" w:cs="Times New Roman" w:hint="eastAsia"/>
          <w:sz w:val="24"/>
          <w:szCs w:val="24"/>
        </w:rPr>
        <w:t>元；招标文件售后不退。请符合上述条件的投标人的法定代表人（自然人）或</w:t>
      </w:r>
      <w:r w:rsidRPr="00BC102F">
        <w:rPr>
          <w:rFonts w:ascii="宋体" w:eastAsia="宋体" w:hAnsi="宋体" w:cs="Times New Roman"/>
          <w:sz w:val="24"/>
          <w:szCs w:val="24"/>
        </w:rPr>
        <w:t>授权委托人</w:t>
      </w:r>
      <w:r w:rsidRPr="00BC102F">
        <w:rPr>
          <w:rFonts w:ascii="宋体" w:eastAsia="宋体" w:hAnsi="宋体" w:cs="Times New Roman" w:hint="eastAsia"/>
          <w:sz w:val="24"/>
          <w:szCs w:val="24"/>
        </w:rPr>
        <w:t>在报名时间内携带本人身份证原件以及以下资料到招标代理单位报名并购买招标文件：</w:t>
      </w:r>
      <w:r w:rsidRPr="00BC102F">
        <w:rPr>
          <w:rFonts w:ascii="宋体" w:eastAsia="宋体" w:hAnsi="宋体" w:cs="Times New Roman" w:hint="eastAsia"/>
          <w:b/>
          <w:sz w:val="24"/>
          <w:szCs w:val="24"/>
        </w:rPr>
        <w:t>(1)营业执照副本复印件（自然人</w:t>
      </w:r>
      <w:r w:rsidRPr="00BC102F">
        <w:rPr>
          <w:rFonts w:ascii="宋体" w:eastAsia="宋体" w:hAnsi="宋体" w:cs="Times New Roman"/>
          <w:b/>
          <w:sz w:val="24"/>
          <w:szCs w:val="24"/>
        </w:rPr>
        <w:t>除外</w:t>
      </w:r>
      <w:r w:rsidRPr="00BC102F">
        <w:rPr>
          <w:rFonts w:ascii="宋体" w:eastAsia="宋体" w:hAnsi="宋体" w:cs="Times New Roman" w:hint="eastAsia"/>
          <w:b/>
          <w:sz w:val="24"/>
          <w:szCs w:val="24"/>
        </w:rPr>
        <w:t>）；（2） 法定代表人（自然人）身份证复印件；（3）授权委托书原件、委托代理人</w:t>
      </w:r>
      <w:r w:rsidRPr="00BC102F">
        <w:rPr>
          <w:rFonts w:ascii="宋体" w:eastAsia="宋体" w:hAnsi="宋体" w:cs="Times New Roman"/>
          <w:b/>
          <w:sz w:val="24"/>
          <w:szCs w:val="24"/>
        </w:rPr>
        <w:t>身份证复印件（</w:t>
      </w:r>
      <w:r w:rsidRPr="00BC102F">
        <w:rPr>
          <w:rFonts w:ascii="宋体" w:eastAsia="宋体" w:hAnsi="宋体" w:cs="Times New Roman" w:hint="eastAsia"/>
          <w:b/>
          <w:sz w:val="24"/>
          <w:szCs w:val="24"/>
        </w:rPr>
        <w:t>委托代理</w:t>
      </w:r>
      <w:r w:rsidRPr="00BC102F">
        <w:rPr>
          <w:rFonts w:ascii="宋体" w:eastAsia="宋体" w:hAnsi="宋体" w:cs="Times New Roman"/>
          <w:b/>
          <w:sz w:val="24"/>
          <w:szCs w:val="24"/>
        </w:rPr>
        <w:t>时提供）</w:t>
      </w:r>
      <w:r w:rsidRPr="00BC102F">
        <w:rPr>
          <w:rFonts w:ascii="宋体" w:eastAsia="宋体" w:hAnsi="宋体" w:cs="Times New Roman" w:hint="eastAsia"/>
          <w:b/>
          <w:sz w:val="24"/>
          <w:szCs w:val="24"/>
        </w:rPr>
        <w:t>。注：以上证件材料提交的复印件均需加盖公章（为</w:t>
      </w:r>
      <w:r w:rsidRPr="00BC102F">
        <w:rPr>
          <w:rFonts w:ascii="宋体" w:eastAsia="宋体" w:hAnsi="宋体" w:cs="Times New Roman"/>
          <w:b/>
          <w:sz w:val="24"/>
          <w:szCs w:val="24"/>
        </w:rPr>
        <w:t>自然人的需按手印</w:t>
      </w:r>
      <w:r w:rsidRPr="00BC102F">
        <w:rPr>
          <w:rFonts w:ascii="宋体" w:eastAsia="宋体" w:hAnsi="宋体" w:cs="Times New Roman" w:hint="eastAsia"/>
          <w:b/>
          <w:sz w:val="24"/>
          <w:szCs w:val="24"/>
        </w:rPr>
        <w:t>）</w:t>
      </w:r>
      <w:r w:rsidRPr="00BC102F">
        <w:rPr>
          <w:rFonts w:ascii="宋体" w:eastAsia="宋体" w:hAnsi="宋体" w:cs="Times New Roman" w:hint="eastAsia"/>
          <w:sz w:val="24"/>
          <w:szCs w:val="24"/>
        </w:rPr>
        <w:t>。</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 xml:space="preserve"> 六、投标截止时间和地点：</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投标人应于20</w:t>
      </w:r>
      <w:r w:rsidRPr="00BC102F">
        <w:rPr>
          <w:rFonts w:ascii="宋体" w:eastAsia="宋体" w:hAnsi="宋体" w:cs="Times New Roman"/>
          <w:sz w:val="24"/>
          <w:szCs w:val="24"/>
        </w:rPr>
        <w:t>20</w:t>
      </w:r>
      <w:r w:rsidRPr="00BC102F">
        <w:rPr>
          <w:rFonts w:ascii="宋体" w:eastAsia="宋体" w:hAnsi="宋体" w:cs="Times New Roman" w:hint="eastAsia"/>
          <w:sz w:val="24"/>
          <w:szCs w:val="24"/>
        </w:rPr>
        <w:t>年</w:t>
      </w:r>
      <w:r w:rsidR="00DA241E" w:rsidRPr="00FA409E">
        <w:rPr>
          <w:rFonts w:ascii="宋体" w:eastAsia="宋体" w:hAnsi="宋体" w:cs="Times New Roman"/>
          <w:sz w:val="24"/>
          <w:szCs w:val="24"/>
          <w:u w:val="single"/>
        </w:rPr>
        <w:t>4</w:t>
      </w:r>
      <w:r w:rsidRPr="00BC102F">
        <w:rPr>
          <w:rFonts w:ascii="宋体" w:eastAsia="宋体" w:hAnsi="宋体" w:cs="Times New Roman" w:hint="eastAsia"/>
          <w:sz w:val="24"/>
          <w:szCs w:val="24"/>
        </w:rPr>
        <w:t>月</w:t>
      </w:r>
      <w:r w:rsidR="00FB407C">
        <w:rPr>
          <w:rFonts w:ascii="宋体" w:eastAsia="宋体" w:hAnsi="宋体" w:cs="Times New Roman"/>
          <w:sz w:val="24"/>
          <w:szCs w:val="24"/>
          <w:u w:val="single"/>
        </w:rPr>
        <w:t>29</w:t>
      </w:r>
      <w:r w:rsidRPr="00BC102F">
        <w:rPr>
          <w:rFonts w:ascii="宋体" w:eastAsia="宋体" w:hAnsi="宋体" w:cs="Times New Roman" w:hint="eastAsia"/>
          <w:sz w:val="24"/>
          <w:szCs w:val="24"/>
        </w:rPr>
        <w:t>日</w:t>
      </w:r>
      <w:r w:rsidRPr="00BC102F">
        <w:rPr>
          <w:rFonts w:ascii="宋体" w:eastAsia="宋体" w:hAnsi="宋体" w:cs="Times New Roman"/>
          <w:sz w:val="24"/>
          <w:szCs w:val="24"/>
          <w:u w:val="single"/>
        </w:rPr>
        <w:t>9</w:t>
      </w:r>
      <w:r w:rsidRPr="00BC102F">
        <w:rPr>
          <w:rFonts w:ascii="宋体" w:eastAsia="宋体" w:hAnsi="宋体" w:cs="Times New Roman" w:hint="eastAsia"/>
          <w:sz w:val="24"/>
          <w:szCs w:val="24"/>
        </w:rPr>
        <w:t>时</w:t>
      </w:r>
      <w:r w:rsidRPr="00BC102F">
        <w:rPr>
          <w:rFonts w:ascii="宋体" w:eastAsia="宋体" w:hAnsi="宋体" w:cs="Times New Roman"/>
          <w:sz w:val="24"/>
          <w:szCs w:val="24"/>
          <w:u w:val="single"/>
        </w:rPr>
        <w:t>3</w:t>
      </w:r>
      <w:r w:rsidRPr="00BC102F">
        <w:rPr>
          <w:rFonts w:ascii="宋体" w:eastAsia="宋体" w:hAnsi="宋体" w:cs="Times New Roman" w:hint="eastAsia"/>
          <w:sz w:val="24"/>
          <w:szCs w:val="24"/>
          <w:u w:val="single"/>
        </w:rPr>
        <w:t>0</w:t>
      </w:r>
      <w:r w:rsidRPr="00BC102F">
        <w:rPr>
          <w:rFonts w:ascii="宋体" w:eastAsia="宋体" w:hAnsi="宋体" w:cs="Times New Roman" w:hint="eastAsia"/>
          <w:sz w:val="24"/>
          <w:szCs w:val="24"/>
        </w:rPr>
        <w:t xml:space="preserve">分前将投标文件密封送交到桂林市秀峰区红岭路金桂国际3栋3层（广西建澜项目管理有限公司）开标室，逾期送达的投标文件不予接受。 </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投标文件递交起止时间：20</w:t>
      </w:r>
      <w:r w:rsidRPr="00BC102F">
        <w:rPr>
          <w:rFonts w:ascii="宋体" w:eastAsia="宋体" w:hAnsi="宋体" w:cs="Times New Roman"/>
          <w:sz w:val="24"/>
          <w:szCs w:val="24"/>
        </w:rPr>
        <w:t>20</w:t>
      </w:r>
      <w:r w:rsidRPr="00BC102F">
        <w:rPr>
          <w:rFonts w:ascii="宋体" w:eastAsia="宋体" w:hAnsi="宋体" w:cs="Times New Roman" w:hint="eastAsia"/>
          <w:sz w:val="24"/>
          <w:szCs w:val="24"/>
        </w:rPr>
        <w:t>年</w:t>
      </w:r>
      <w:r w:rsidR="00DA241E" w:rsidRPr="00FA409E">
        <w:rPr>
          <w:rFonts w:ascii="宋体" w:eastAsia="宋体" w:hAnsi="宋体" w:cs="Times New Roman"/>
          <w:sz w:val="24"/>
          <w:szCs w:val="24"/>
          <w:u w:val="single"/>
        </w:rPr>
        <w:t>4</w:t>
      </w:r>
      <w:r w:rsidRPr="00BC102F">
        <w:rPr>
          <w:rFonts w:ascii="宋体" w:eastAsia="宋体" w:hAnsi="宋体" w:cs="Times New Roman" w:hint="eastAsia"/>
          <w:sz w:val="24"/>
          <w:szCs w:val="24"/>
        </w:rPr>
        <w:t>月</w:t>
      </w:r>
      <w:r w:rsidR="00FB407C">
        <w:rPr>
          <w:rFonts w:ascii="宋体" w:eastAsia="宋体" w:hAnsi="宋体" w:cs="Times New Roman"/>
          <w:sz w:val="24"/>
          <w:szCs w:val="24"/>
          <w:u w:val="single"/>
        </w:rPr>
        <w:t>29</w:t>
      </w:r>
      <w:r w:rsidRPr="00BC102F">
        <w:rPr>
          <w:rFonts w:ascii="宋体" w:eastAsia="宋体" w:hAnsi="宋体" w:cs="Times New Roman" w:hint="eastAsia"/>
          <w:sz w:val="24"/>
          <w:szCs w:val="24"/>
        </w:rPr>
        <w:t>日</w:t>
      </w:r>
      <w:r w:rsidRPr="00BC102F">
        <w:rPr>
          <w:rFonts w:ascii="宋体" w:eastAsia="宋体" w:hAnsi="宋体" w:cs="Times New Roman" w:hint="eastAsia"/>
          <w:sz w:val="24"/>
          <w:szCs w:val="24"/>
          <w:u w:val="single"/>
        </w:rPr>
        <w:t>09</w:t>
      </w:r>
      <w:r w:rsidRPr="00BC102F">
        <w:rPr>
          <w:rFonts w:ascii="宋体" w:eastAsia="宋体" w:hAnsi="宋体" w:cs="Times New Roman" w:hint="eastAsia"/>
          <w:sz w:val="24"/>
          <w:szCs w:val="24"/>
        </w:rPr>
        <w:t>时</w:t>
      </w:r>
      <w:r w:rsidRPr="00BC102F">
        <w:rPr>
          <w:rFonts w:ascii="宋体" w:eastAsia="宋体" w:hAnsi="宋体" w:cs="Times New Roman" w:hint="eastAsia"/>
          <w:sz w:val="24"/>
          <w:szCs w:val="24"/>
          <w:u w:val="single"/>
        </w:rPr>
        <w:t>00</w:t>
      </w:r>
      <w:r w:rsidRPr="00BC102F">
        <w:rPr>
          <w:rFonts w:ascii="宋体" w:eastAsia="宋体" w:hAnsi="宋体" w:cs="Times New Roman" w:hint="eastAsia"/>
          <w:sz w:val="24"/>
          <w:szCs w:val="24"/>
        </w:rPr>
        <w:t>分至</w:t>
      </w:r>
      <w:r w:rsidRPr="00BC102F">
        <w:rPr>
          <w:rFonts w:ascii="宋体" w:eastAsia="宋体" w:hAnsi="宋体" w:cs="Times New Roman"/>
          <w:sz w:val="24"/>
          <w:szCs w:val="24"/>
          <w:u w:val="single"/>
        </w:rPr>
        <w:t>09</w:t>
      </w:r>
      <w:r w:rsidRPr="00BC102F">
        <w:rPr>
          <w:rFonts w:ascii="宋体" w:eastAsia="宋体" w:hAnsi="宋体" w:cs="Times New Roman" w:hint="eastAsia"/>
          <w:sz w:val="24"/>
          <w:szCs w:val="24"/>
        </w:rPr>
        <w:t>时</w:t>
      </w:r>
      <w:r w:rsidRPr="00BC102F">
        <w:rPr>
          <w:rFonts w:ascii="宋体" w:eastAsia="宋体" w:hAnsi="宋体" w:cs="Times New Roman"/>
          <w:sz w:val="24"/>
          <w:szCs w:val="24"/>
          <w:u w:val="single"/>
        </w:rPr>
        <w:t>3</w:t>
      </w:r>
      <w:r w:rsidRPr="00BC102F">
        <w:rPr>
          <w:rFonts w:ascii="宋体" w:eastAsia="宋体" w:hAnsi="宋体" w:cs="Times New Roman" w:hint="eastAsia"/>
          <w:sz w:val="24"/>
          <w:szCs w:val="24"/>
          <w:u w:val="single"/>
        </w:rPr>
        <w:t>0</w:t>
      </w:r>
      <w:r w:rsidRPr="00BC102F">
        <w:rPr>
          <w:rFonts w:ascii="宋体" w:eastAsia="宋体" w:hAnsi="宋体" w:cs="Times New Roman" w:hint="eastAsia"/>
          <w:sz w:val="24"/>
          <w:szCs w:val="24"/>
        </w:rPr>
        <w:t xml:space="preserve">分。  </w:t>
      </w:r>
    </w:p>
    <w:p w:rsidR="00BC102F" w:rsidRPr="00BC102F" w:rsidRDefault="00BC102F" w:rsidP="00BC102F">
      <w:pPr>
        <w:spacing w:line="220" w:lineRule="atLeast"/>
        <w:ind w:firstLineChars="200" w:firstLine="480"/>
        <w:rPr>
          <w:rFonts w:ascii="宋体" w:eastAsia="宋体" w:hAnsi="宋体" w:cs="Times New Roman"/>
          <w:b/>
          <w:kern w:val="0"/>
          <w:sz w:val="24"/>
          <w:szCs w:val="24"/>
        </w:rPr>
      </w:pPr>
      <w:r w:rsidRPr="00BC102F">
        <w:rPr>
          <w:rFonts w:ascii="宋体" w:eastAsia="宋体" w:hAnsi="宋体" w:cs="Times New Roman" w:hint="eastAsia"/>
          <w:bCs/>
          <w:kern w:val="0"/>
          <w:sz w:val="24"/>
          <w:szCs w:val="24"/>
        </w:rPr>
        <w:t>七、开标时间及地点</w:t>
      </w:r>
      <w:r w:rsidRPr="00BC102F">
        <w:rPr>
          <w:rFonts w:ascii="宋体" w:eastAsia="宋体" w:hAnsi="宋体" w:cs="Times New Roman" w:hint="eastAsia"/>
          <w:b/>
          <w:kern w:val="0"/>
          <w:sz w:val="24"/>
          <w:szCs w:val="24"/>
        </w:rPr>
        <w:t>：</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kern w:val="0"/>
          <w:sz w:val="24"/>
          <w:szCs w:val="24"/>
        </w:rPr>
        <w:t>本次招标将于</w:t>
      </w:r>
      <w:r w:rsidRPr="00BC102F">
        <w:rPr>
          <w:rFonts w:ascii="宋体" w:eastAsia="宋体" w:hAnsi="宋体" w:cs="Times New Roman" w:hint="eastAsia"/>
          <w:kern w:val="0"/>
          <w:sz w:val="24"/>
          <w:szCs w:val="24"/>
          <w:u w:val="single"/>
        </w:rPr>
        <w:t>20</w:t>
      </w:r>
      <w:r w:rsidRPr="00BC102F">
        <w:rPr>
          <w:rFonts w:ascii="宋体" w:eastAsia="宋体" w:hAnsi="宋体" w:cs="Times New Roman"/>
          <w:kern w:val="0"/>
          <w:sz w:val="24"/>
          <w:szCs w:val="24"/>
          <w:u w:val="single"/>
        </w:rPr>
        <w:t>20</w:t>
      </w:r>
      <w:r w:rsidRPr="00BC102F">
        <w:rPr>
          <w:rFonts w:ascii="宋体" w:eastAsia="宋体" w:hAnsi="宋体" w:cs="Times New Roman" w:hint="eastAsia"/>
          <w:kern w:val="0"/>
          <w:sz w:val="24"/>
          <w:szCs w:val="24"/>
          <w:u w:val="single"/>
        </w:rPr>
        <w:t>年</w:t>
      </w:r>
      <w:r w:rsidR="00DA241E" w:rsidRPr="00FA409E">
        <w:rPr>
          <w:rFonts w:ascii="宋体" w:eastAsia="宋体" w:hAnsi="宋体" w:cs="Times New Roman"/>
          <w:kern w:val="0"/>
          <w:sz w:val="24"/>
          <w:szCs w:val="24"/>
          <w:u w:val="single"/>
        </w:rPr>
        <w:t>4</w:t>
      </w:r>
      <w:r w:rsidRPr="00BC102F">
        <w:rPr>
          <w:rFonts w:ascii="宋体" w:eastAsia="宋体" w:hAnsi="宋体" w:cs="Times New Roman" w:hint="eastAsia"/>
          <w:kern w:val="0"/>
          <w:sz w:val="24"/>
          <w:szCs w:val="24"/>
          <w:u w:val="single"/>
        </w:rPr>
        <w:t>月</w:t>
      </w:r>
      <w:r w:rsidR="00FB407C">
        <w:rPr>
          <w:rFonts w:ascii="宋体" w:eastAsia="宋体" w:hAnsi="宋体" w:cs="Times New Roman"/>
          <w:kern w:val="0"/>
          <w:sz w:val="24"/>
          <w:szCs w:val="24"/>
          <w:u w:val="single"/>
        </w:rPr>
        <w:t>29</w:t>
      </w:r>
      <w:bookmarkStart w:id="0" w:name="_GoBack"/>
      <w:bookmarkEnd w:id="0"/>
      <w:r w:rsidRPr="00BC102F">
        <w:rPr>
          <w:rFonts w:ascii="宋体" w:eastAsia="宋体" w:hAnsi="宋体" w:cs="Times New Roman" w:hint="eastAsia"/>
          <w:kern w:val="0"/>
          <w:sz w:val="24"/>
          <w:szCs w:val="24"/>
          <w:u w:val="single"/>
        </w:rPr>
        <w:t>日上午</w:t>
      </w:r>
      <w:r w:rsidRPr="00BC102F">
        <w:rPr>
          <w:rFonts w:ascii="宋体" w:eastAsia="宋体" w:hAnsi="宋体" w:cs="Times New Roman"/>
          <w:kern w:val="0"/>
          <w:sz w:val="24"/>
          <w:szCs w:val="24"/>
          <w:u w:val="single"/>
        </w:rPr>
        <w:t>09</w:t>
      </w:r>
      <w:r w:rsidRPr="00BC102F">
        <w:rPr>
          <w:rFonts w:ascii="宋体" w:eastAsia="宋体" w:hAnsi="宋体" w:cs="Times New Roman" w:hint="eastAsia"/>
          <w:kern w:val="0"/>
          <w:sz w:val="24"/>
          <w:szCs w:val="24"/>
          <w:u w:val="single"/>
        </w:rPr>
        <w:t>:</w:t>
      </w:r>
      <w:r w:rsidRPr="00BC102F">
        <w:rPr>
          <w:rFonts w:ascii="宋体" w:eastAsia="宋体" w:hAnsi="宋体" w:cs="Times New Roman"/>
          <w:kern w:val="0"/>
          <w:sz w:val="24"/>
          <w:szCs w:val="24"/>
          <w:u w:val="single"/>
        </w:rPr>
        <w:t>3</w:t>
      </w:r>
      <w:r w:rsidRPr="00BC102F">
        <w:rPr>
          <w:rFonts w:ascii="宋体" w:eastAsia="宋体" w:hAnsi="宋体" w:cs="Times New Roman" w:hint="eastAsia"/>
          <w:kern w:val="0"/>
          <w:sz w:val="24"/>
          <w:szCs w:val="24"/>
          <w:u w:val="single"/>
        </w:rPr>
        <w:t>0时</w:t>
      </w:r>
      <w:r w:rsidRPr="00BC102F">
        <w:rPr>
          <w:rFonts w:ascii="宋体" w:eastAsia="宋体" w:hAnsi="宋体" w:cs="Times New Roman" w:hint="eastAsia"/>
          <w:kern w:val="0"/>
          <w:sz w:val="24"/>
          <w:szCs w:val="24"/>
        </w:rPr>
        <w:t>整在桂林市秀峰区红岭路金</w:t>
      </w:r>
      <w:r w:rsidRPr="00BC102F">
        <w:rPr>
          <w:rFonts w:ascii="宋体" w:eastAsia="宋体" w:hAnsi="宋体" w:cs="Times New Roman" w:hint="eastAsia"/>
          <w:kern w:val="0"/>
          <w:sz w:val="24"/>
          <w:szCs w:val="24"/>
        </w:rPr>
        <w:lastRenderedPageBreak/>
        <w:t>桂国际3栋3层（广西建澜项目管理有限公司）开标。</w:t>
      </w:r>
    </w:p>
    <w:p w:rsidR="00BC102F" w:rsidRPr="00BC102F" w:rsidRDefault="00BC102F" w:rsidP="00BC102F">
      <w:pPr>
        <w:spacing w:line="220" w:lineRule="atLeast"/>
        <w:ind w:firstLineChars="200" w:firstLine="480"/>
        <w:rPr>
          <w:rFonts w:ascii="Times New Roman" w:eastAsia="宋体" w:hAnsi="Times New Roman" w:cs="Times New Roman"/>
          <w:sz w:val="24"/>
          <w:szCs w:val="24"/>
        </w:rPr>
      </w:pPr>
      <w:r w:rsidRPr="00BC102F">
        <w:rPr>
          <w:rFonts w:ascii="Times New Roman" w:eastAsia="宋体" w:hAnsi="Times New Roman" w:cs="Times New Roman" w:hint="eastAsia"/>
          <w:sz w:val="24"/>
          <w:szCs w:val="24"/>
        </w:rPr>
        <w:t>八、信息公告发布媒体：桂林市政府采购网、广西壮族自治区政府采购网</w:t>
      </w:r>
      <w:r w:rsidRPr="00BC102F">
        <w:rPr>
          <w:rFonts w:ascii="宋体" w:eastAsia="宋体" w:hAnsi="宋体" w:cs="Times New Roman" w:hint="eastAsia"/>
          <w:sz w:val="24"/>
          <w:szCs w:val="24"/>
        </w:rPr>
        <w:t>、</w:t>
      </w:r>
      <w:r w:rsidRPr="00BC102F">
        <w:rPr>
          <w:rFonts w:ascii="Times New Roman" w:eastAsia="宋体" w:hAnsi="Times New Roman" w:cs="Times New Roman" w:hint="eastAsia"/>
          <w:sz w:val="24"/>
          <w:szCs w:val="24"/>
        </w:rPr>
        <w:t>中国政府采购网、桂林</w:t>
      </w:r>
      <w:r w:rsidRPr="00BC102F">
        <w:rPr>
          <w:rFonts w:ascii="Times New Roman" w:eastAsia="宋体" w:hAnsi="Times New Roman" w:cs="Times New Roman"/>
          <w:sz w:val="24"/>
          <w:szCs w:val="24"/>
        </w:rPr>
        <w:t>日报</w:t>
      </w:r>
      <w:r w:rsidRPr="00BC102F">
        <w:rPr>
          <w:rFonts w:ascii="Times New Roman" w:eastAsia="宋体" w:hAnsi="Times New Roman" w:cs="Times New Roman" w:hint="eastAsia"/>
          <w:sz w:val="24"/>
          <w:szCs w:val="24"/>
        </w:rPr>
        <w:t>、桂林晚报、桂林生活</w:t>
      </w:r>
      <w:r w:rsidRPr="00BC102F">
        <w:rPr>
          <w:rFonts w:ascii="Times New Roman" w:eastAsia="宋体" w:hAnsi="Times New Roman" w:cs="Times New Roman"/>
          <w:sz w:val="24"/>
          <w:szCs w:val="24"/>
        </w:rPr>
        <w:t>网</w:t>
      </w:r>
      <w:r w:rsidRPr="00BC102F">
        <w:rPr>
          <w:rFonts w:ascii="Times New Roman" w:eastAsia="宋体" w:hAnsi="Times New Roman" w:cs="Times New Roman" w:hint="eastAsia"/>
          <w:sz w:val="24"/>
          <w:szCs w:val="24"/>
        </w:rPr>
        <w:t>。</w:t>
      </w:r>
    </w:p>
    <w:p w:rsidR="00BC102F" w:rsidRPr="00BC102F" w:rsidRDefault="00BC102F" w:rsidP="00BC102F">
      <w:pPr>
        <w:spacing w:line="220" w:lineRule="atLeast"/>
        <w:rPr>
          <w:rFonts w:ascii="宋体" w:eastAsia="宋体" w:hAnsi="宋体" w:cs="Times New Roman"/>
          <w:sz w:val="24"/>
          <w:szCs w:val="24"/>
        </w:rPr>
      </w:pPr>
      <w:r w:rsidRPr="00BC102F">
        <w:rPr>
          <w:rFonts w:ascii="宋体" w:eastAsia="宋体" w:hAnsi="宋体" w:cs="Times New Roman" w:hint="eastAsia"/>
          <w:sz w:val="24"/>
          <w:szCs w:val="24"/>
        </w:rPr>
        <w:t xml:space="preserve">    九、业务咨询：</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 xml:space="preserve">招标人：桂林日报社 </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招标代理机构：广西建澜项目</w:t>
      </w:r>
      <w:r w:rsidRPr="00BC102F">
        <w:rPr>
          <w:rFonts w:ascii="宋体" w:eastAsia="宋体" w:hAnsi="宋体" w:cs="Times New Roman"/>
          <w:sz w:val="24"/>
          <w:szCs w:val="24"/>
        </w:rPr>
        <w:t>管理</w:t>
      </w:r>
      <w:r w:rsidRPr="00BC102F">
        <w:rPr>
          <w:rFonts w:ascii="宋体" w:eastAsia="宋体" w:hAnsi="宋体" w:cs="Times New Roman" w:hint="eastAsia"/>
          <w:sz w:val="24"/>
          <w:szCs w:val="24"/>
        </w:rPr>
        <w:t>有限公司</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联系人：李</w:t>
      </w:r>
      <w:r w:rsidRPr="00BC102F">
        <w:rPr>
          <w:rFonts w:ascii="宋体" w:eastAsia="宋体" w:hAnsi="宋体" w:cs="Times New Roman"/>
          <w:sz w:val="24"/>
          <w:szCs w:val="24"/>
        </w:rPr>
        <w:t>小姐</w:t>
      </w:r>
      <w:r w:rsidRPr="00BC102F">
        <w:rPr>
          <w:rFonts w:ascii="宋体" w:eastAsia="宋体" w:hAnsi="宋体" w:cs="Times New Roman" w:hint="eastAsia"/>
          <w:sz w:val="24"/>
          <w:szCs w:val="24"/>
        </w:rPr>
        <w:t xml:space="preserve">     联系电话：</w:t>
      </w:r>
      <w:r w:rsidRPr="00BC102F">
        <w:rPr>
          <w:rFonts w:ascii="宋体" w:eastAsia="宋体" w:hAnsi="宋体" w:cs="Times New Roman"/>
          <w:sz w:val="24"/>
          <w:szCs w:val="24"/>
        </w:rPr>
        <w:t>0773-2310588</w:t>
      </w:r>
      <w:r w:rsidRPr="00BC102F">
        <w:rPr>
          <w:rFonts w:ascii="宋体" w:eastAsia="宋体" w:hAnsi="宋体" w:cs="Times New Roman" w:hint="eastAsia"/>
          <w:sz w:val="24"/>
          <w:szCs w:val="24"/>
        </w:rPr>
        <w:t xml:space="preserve">      传真：0773-</w:t>
      </w:r>
      <w:r w:rsidRPr="00BC102F">
        <w:rPr>
          <w:rFonts w:ascii="宋体" w:eastAsia="宋体" w:hAnsi="宋体" w:cs="Times New Roman"/>
          <w:sz w:val="24"/>
          <w:szCs w:val="24"/>
        </w:rPr>
        <w:t>7596911</w:t>
      </w:r>
    </w:p>
    <w:p w:rsidR="00BC102F" w:rsidRPr="00BC102F" w:rsidRDefault="00BC102F" w:rsidP="00BC102F">
      <w:pPr>
        <w:spacing w:line="220" w:lineRule="atLeast"/>
        <w:ind w:firstLineChars="200" w:firstLine="480"/>
        <w:rPr>
          <w:rFonts w:ascii="宋体" w:eastAsia="宋体" w:hAnsi="宋体" w:cs="Times New Roman"/>
          <w:sz w:val="24"/>
          <w:szCs w:val="24"/>
        </w:rPr>
      </w:pPr>
      <w:r w:rsidRPr="00BC102F">
        <w:rPr>
          <w:rFonts w:ascii="宋体" w:eastAsia="宋体" w:hAnsi="宋体" w:cs="Times New Roman" w:hint="eastAsia"/>
          <w:sz w:val="24"/>
          <w:szCs w:val="24"/>
        </w:rPr>
        <w:t>十、采购监督管理机构：桂林市财政局行政事业单位国有资产管理科</w:t>
      </w:r>
    </w:p>
    <w:p w:rsidR="009901E9" w:rsidRPr="00FA409E" w:rsidRDefault="009901E9" w:rsidP="009901E9">
      <w:pPr>
        <w:spacing w:line="240" w:lineRule="atLeast"/>
        <w:ind w:firstLineChars="550" w:firstLine="1320"/>
        <w:rPr>
          <w:rFonts w:ascii="宋体" w:eastAsia="宋体" w:hAnsi="宋体" w:cs="Times New Roman"/>
          <w:sz w:val="24"/>
          <w:szCs w:val="24"/>
        </w:rPr>
      </w:pPr>
    </w:p>
    <w:p w:rsidR="009901E9" w:rsidRPr="00FA409E" w:rsidRDefault="009901E9" w:rsidP="009901E9">
      <w:pPr>
        <w:spacing w:line="240" w:lineRule="atLeast"/>
        <w:ind w:firstLineChars="550" w:firstLine="1320"/>
        <w:rPr>
          <w:rFonts w:ascii="宋体" w:eastAsia="宋体" w:hAnsi="宋体" w:cs="Times New Roman"/>
          <w:sz w:val="24"/>
          <w:szCs w:val="24"/>
        </w:rPr>
      </w:pPr>
      <w:r w:rsidRPr="00FA409E">
        <w:rPr>
          <w:rFonts w:ascii="宋体" w:eastAsia="宋体" w:hAnsi="宋体" w:cs="Times New Roman" w:hint="eastAsia"/>
          <w:sz w:val="24"/>
          <w:szCs w:val="24"/>
        </w:rPr>
        <w:t xml:space="preserve">          </w:t>
      </w:r>
    </w:p>
    <w:p w:rsidR="009901E9" w:rsidRPr="00FA409E" w:rsidRDefault="009901E9" w:rsidP="009901E9">
      <w:pPr>
        <w:spacing w:line="240" w:lineRule="atLeast"/>
        <w:ind w:firstLineChars="1050" w:firstLine="2520"/>
        <w:rPr>
          <w:rFonts w:ascii="宋体" w:eastAsia="宋体" w:hAnsi="宋体" w:cs="Times New Roman"/>
          <w:sz w:val="24"/>
          <w:szCs w:val="24"/>
        </w:rPr>
      </w:pPr>
      <w:r w:rsidRPr="00FA409E">
        <w:rPr>
          <w:rFonts w:ascii="宋体" w:eastAsia="宋体" w:hAnsi="宋体" w:cs="Times New Roman" w:hint="eastAsia"/>
          <w:sz w:val="24"/>
          <w:szCs w:val="24"/>
        </w:rPr>
        <w:t>招标人</w:t>
      </w:r>
      <w:r w:rsidRPr="00FA409E">
        <w:rPr>
          <w:rFonts w:ascii="宋体" w:eastAsia="宋体" w:hAnsi="宋体" w:cs="Times New Roman"/>
          <w:sz w:val="24"/>
          <w:szCs w:val="24"/>
        </w:rPr>
        <w:t>：</w:t>
      </w:r>
      <w:r w:rsidRPr="00FA409E">
        <w:rPr>
          <w:rFonts w:ascii="宋体" w:eastAsia="宋体" w:hAnsi="宋体" w:cs="Times New Roman" w:hint="eastAsia"/>
          <w:sz w:val="24"/>
          <w:szCs w:val="24"/>
        </w:rPr>
        <w:t>桂林日报社</w:t>
      </w:r>
    </w:p>
    <w:p w:rsidR="009901E9" w:rsidRPr="00FA409E" w:rsidRDefault="009901E9" w:rsidP="009901E9">
      <w:pPr>
        <w:spacing w:line="240" w:lineRule="atLeast"/>
        <w:ind w:firstLineChars="550" w:firstLine="1320"/>
        <w:rPr>
          <w:rFonts w:ascii="宋体" w:eastAsia="宋体" w:hAnsi="宋体" w:cs="Times New Roman"/>
          <w:sz w:val="24"/>
          <w:szCs w:val="24"/>
        </w:rPr>
      </w:pPr>
    </w:p>
    <w:p w:rsidR="009901E9" w:rsidRPr="00FA409E" w:rsidRDefault="009901E9" w:rsidP="009901E9">
      <w:pPr>
        <w:spacing w:line="240" w:lineRule="atLeast"/>
        <w:ind w:firstLineChars="1050" w:firstLine="2520"/>
        <w:rPr>
          <w:rFonts w:ascii="宋体" w:eastAsia="宋体" w:hAnsi="宋体" w:cs="Times New Roman"/>
          <w:sz w:val="24"/>
          <w:szCs w:val="24"/>
        </w:rPr>
      </w:pPr>
    </w:p>
    <w:p w:rsidR="00BC102F" w:rsidRPr="00BC102F" w:rsidRDefault="009901E9" w:rsidP="009901E9">
      <w:pPr>
        <w:spacing w:line="240" w:lineRule="atLeast"/>
        <w:ind w:firstLineChars="1050" w:firstLine="2520"/>
        <w:rPr>
          <w:rFonts w:ascii="宋体" w:eastAsia="宋体" w:hAnsi="宋体" w:cs="Times New Roman"/>
          <w:sz w:val="24"/>
          <w:szCs w:val="24"/>
        </w:rPr>
      </w:pPr>
      <w:r w:rsidRPr="00FA409E">
        <w:rPr>
          <w:rFonts w:ascii="宋体" w:eastAsia="宋体" w:hAnsi="宋体" w:cs="Times New Roman" w:hint="eastAsia"/>
          <w:sz w:val="24"/>
          <w:szCs w:val="24"/>
        </w:rPr>
        <w:t>招标代理</w:t>
      </w:r>
      <w:r w:rsidRPr="00FA409E">
        <w:rPr>
          <w:rFonts w:ascii="宋体" w:eastAsia="宋体" w:hAnsi="宋体" w:cs="Times New Roman"/>
          <w:sz w:val="24"/>
          <w:szCs w:val="24"/>
        </w:rPr>
        <w:t>：</w:t>
      </w:r>
      <w:r w:rsidR="00BC102F" w:rsidRPr="00BC102F">
        <w:rPr>
          <w:rFonts w:ascii="宋体" w:eastAsia="宋体" w:hAnsi="宋体" w:cs="Times New Roman" w:hint="eastAsia"/>
          <w:sz w:val="24"/>
          <w:szCs w:val="24"/>
        </w:rPr>
        <w:t>广西建澜项目管理有限公司</w:t>
      </w:r>
    </w:p>
    <w:p w:rsidR="009901E9" w:rsidRPr="00FA409E" w:rsidRDefault="00BC102F" w:rsidP="00BC102F">
      <w:pPr>
        <w:spacing w:line="240" w:lineRule="atLeast"/>
        <w:ind w:firstLineChars="1300" w:firstLine="3120"/>
        <w:rPr>
          <w:rFonts w:ascii="宋体" w:eastAsia="宋体" w:hAnsi="宋体" w:cs="Times New Roman"/>
          <w:sz w:val="24"/>
          <w:szCs w:val="24"/>
        </w:rPr>
      </w:pPr>
      <w:r w:rsidRPr="00BC102F">
        <w:rPr>
          <w:rFonts w:ascii="宋体" w:eastAsia="宋体" w:hAnsi="宋体" w:cs="Times New Roman" w:hint="eastAsia"/>
          <w:sz w:val="24"/>
          <w:szCs w:val="24"/>
        </w:rPr>
        <w:t xml:space="preserve">                         </w:t>
      </w:r>
    </w:p>
    <w:p w:rsidR="009901E9" w:rsidRPr="00FA409E" w:rsidRDefault="009901E9" w:rsidP="00BC102F">
      <w:pPr>
        <w:spacing w:line="240" w:lineRule="atLeast"/>
        <w:ind w:firstLineChars="1300" w:firstLine="3120"/>
        <w:rPr>
          <w:rFonts w:ascii="宋体" w:eastAsia="宋体" w:hAnsi="宋体" w:cs="Times New Roman"/>
          <w:sz w:val="24"/>
          <w:szCs w:val="24"/>
        </w:rPr>
      </w:pPr>
    </w:p>
    <w:p w:rsidR="00BC102F" w:rsidRPr="00BC102F" w:rsidRDefault="00BC102F" w:rsidP="00BC102F">
      <w:pPr>
        <w:spacing w:line="240" w:lineRule="atLeast"/>
        <w:ind w:firstLineChars="1300" w:firstLine="3120"/>
        <w:rPr>
          <w:rFonts w:ascii="宋体" w:eastAsia="宋体" w:hAnsi="宋体" w:cs="Times New Roman"/>
          <w:sz w:val="24"/>
          <w:szCs w:val="24"/>
        </w:rPr>
      </w:pPr>
      <w:r w:rsidRPr="00BC102F">
        <w:rPr>
          <w:rFonts w:ascii="宋体" w:eastAsia="宋体" w:hAnsi="宋体" w:cs="Times New Roman" w:hint="eastAsia"/>
          <w:sz w:val="24"/>
          <w:szCs w:val="24"/>
        </w:rPr>
        <w:t xml:space="preserve"> 20</w:t>
      </w:r>
      <w:r w:rsidRPr="00BC102F">
        <w:rPr>
          <w:rFonts w:ascii="宋体" w:eastAsia="宋体" w:hAnsi="宋体" w:cs="Times New Roman"/>
          <w:sz w:val="24"/>
          <w:szCs w:val="24"/>
        </w:rPr>
        <w:t>20</w:t>
      </w:r>
      <w:r w:rsidRPr="00BC102F">
        <w:rPr>
          <w:rFonts w:ascii="宋体" w:eastAsia="宋体" w:hAnsi="宋体" w:cs="Times New Roman" w:hint="eastAsia"/>
          <w:sz w:val="24"/>
          <w:szCs w:val="24"/>
        </w:rPr>
        <w:t>年</w:t>
      </w:r>
      <w:r w:rsidR="00DA241E" w:rsidRPr="00FA409E">
        <w:rPr>
          <w:rFonts w:ascii="宋体" w:eastAsia="宋体" w:hAnsi="宋体" w:cs="Times New Roman"/>
          <w:sz w:val="24"/>
          <w:szCs w:val="24"/>
        </w:rPr>
        <w:t>4</w:t>
      </w:r>
      <w:r w:rsidRPr="00BC102F">
        <w:rPr>
          <w:rFonts w:ascii="宋体" w:eastAsia="宋体" w:hAnsi="宋体" w:cs="Times New Roman" w:hint="eastAsia"/>
          <w:sz w:val="24"/>
          <w:szCs w:val="24"/>
        </w:rPr>
        <w:t>月</w:t>
      </w:r>
      <w:r w:rsidR="00DA241E" w:rsidRPr="00FA409E">
        <w:rPr>
          <w:rFonts w:ascii="宋体" w:eastAsia="宋体" w:hAnsi="宋体" w:cs="Times New Roman"/>
          <w:sz w:val="24"/>
          <w:szCs w:val="24"/>
        </w:rPr>
        <w:t>8</w:t>
      </w:r>
      <w:r w:rsidRPr="00BC102F">
        <w:rPr>
          <w:rFonts w:ascii="宋体" w:eastAsia="宋体" w:hAnsi="宋体" w:cs="Times New Roman" w:hint="eastAsia"/>
          <w:sz w:val="24"/>
          <w:szCs w:val="24"/>
        </w:rPr>
        <w:t>日</w:t>
      </w:r>
    </w:p>
    <w:p w:rsidR="0090036B" w:rsidRPr="00FA409E" w:rsidRDefault="0090036B"/>
    <w:sectPr w:rsidR="0090036B" w:rsidRPr="00FA4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56" w:rsidRDefault="002F7F56" w:rsidP="00FB407C">
      <w:r>
        <w:separator/>
      </w:r>
    </w:p>
  </w:endnote>
  <w:endnote w:type="continuationSeparator" w:id="0">
    <w:p w:rsidR="002F7F56" w:rsidRDefault="002F7F56" w:rsidP="00FB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56" w:rsidRDefault="002F7F56" w:rsidP="00FB407C">
      <w:r>
        <w:separator/>
      </w:r>
    </w:p>
  </w:footnote>
  <w:footnote w:type="continuationSeparator" w:id="0">
    <w:p w:rsidR="002F7F56" w:rsidRDefault="002F7F56" w:rsidP="00FB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F0E59"/>
    <w:multiLevelType w:val="singleLevel"/>
    <w:tmpl w:val="55AF0E59"/>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2F"/>
    <w:rsid w:val="002F7F56"/>
    <w:rsid w:val="0090036B"/>
    <w:rsid w:val="009901E9"/>
    <w:rsid w:val="00BC102F"/>
    <w:rsid w:val="00DA241E"/>
    <w:rsid w:val="00FA409E"/>
    <w:rsid w:val="00FB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996E"/>
  <w15:chartTrackingRefBased/>
  <w15:docId w15:val="{F8E1379E-85A5-44B0-BFA4-EFBAB2C4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07C"/>
    <w:rPr>
      <w:sz w:val="18"/>
      <w:szCs w:val="18"/>
    </w:rPr>
  </w:style>
  <w:style w:type="paragraph" w:styleId="a5">
    <w:name w:val="footer"/>
    <w:basedOn w:val="a"/>
    <w:link w:val="a6"/>
    <w:uiPriority w:val="99"/>
    <w:unhideWhenUsed/>
    <w:rsid w:val="00FB407C"/>
    <w:pPr>
      <w:tabs>
        <w:tab w:val="center" w:pos="4153"/>
        <w:tab w:val="right" w:pos="8306"/>
      </w:tabs>
      <w:snapToGrid w:val="0"/>
      <w:jc w:val="left"/>
    </w:pPr>
    <w:rPr>
      <w:sz w:val="18"/>
      <w:szCs w:val="18"/>
    </w:rPr>
  </w:style>
  <w:style w:type="character" w:customStyle="1" w:styleId="a6">
    <w:name w:val="页脚 字符"/>
    <w:basedOn w:val="a0"/>
    <w:link w:val="a5"/>
    <w:uiPriority w:val="99"/>
    <w:rsid w:val="00FB40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208</Words>
  <Characters>1186</Characters>
  <Application>Microsoft Office Word</Application>
  <DocSecurity>0</DocSecurity>
  <Lines>9</Lines>
  <Paragraphs>2</Paragraphs>
  <ScaleCrop>false</ScaleCrop>
  <Company>PC</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2020-04-08T07:54:00Z</dcterms:created>
  <dcterms:modified xsi:type="dcterms:W3CDTF">2020-04-08T08:20:00Z</dcterms:modified>
</cp:coreProperties>
</file>