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992" w:rsidRPr="00EE73C8" w:rsidRDefault="00014B23" w:rsidP="00F32992">
      <w:pPr>
        <w:widowControl/>
        <w:spacing w:before="100" w:beforeAutospacing="1" w:after="100" w:afterAutospacing="1" w:line="322" w:lineRule="atLeast"/>
        <w:jc w:val="center"/>
        <w:outlineLvl w:val="0"/>
        <w:rPr>
          <w:rFonts w:ascii="宋体" w:eastAsia="宋体" w:hAnsi="宋体" w:cs="宋体"/>
          <w:b/>
          <w:kern w:val="36"/>
          <w:sz w:val="32"/>
          <w:szCs w:val="24"/>
        </w:rPr>
      </w:pPr>
      <w:bookmarkStart w:id="0" w:name="OLE_LINK1"/>
      <w:bookmarkStart w:id="1" w:name="_GoBack"/>
      <w:r w:rsidRPr="00014B23">
        <w:rPr>
          <w:rFonts w:ascii="宋体" w:eastAsia="宋体" w:hAnsi="宋体" w:cs="宋体" w:hint="eastAsia"/>
          <w:b/>
          <w:kern w:val="36"/>
          <w:sz w:val="32"/>
          <w:szCs w:val="24"/>
        </w:rPr>
        <w:t>广西圣元达工程咨询有限公司</w:t>
      </w:r>
      <w:r w:rsidR="009C21BF">
        <w:rPr>
          <w:rFonts w:ascii="宋体" w:hAnsi="宋体" w:hint="eastAsia"/>
          <w:b/>
          <w:sz w:val="32"/>
          <w:szCs w:val="32"/>
        </w:rPr>
        <w:t>贵港市覃塘区人民医院网络安全等级保护（二级）建设</w:t>
      </w:r>
      <w:r w:rsidR="00F355C4" w:rsidRPr="00EE73C8">
        <w:rPr>
          <w:rFonts w:ascii="宋体" w:eastAsia="宋体" w:hAnsi="宋体" w:cs="宋体" w:hint="eastAsia"/>
          <w:b/>
          <w:kern w:val="36"/>
          <w:sz w:val="32"/>
          <w:szCs w:val="24"/>
        </w:rPr>
        <w:t>（项目编号：</w:t>
      </w:r>
      <w:r w:rsidRPr="00014B23">
        <w:rPr>
          <w:rFonts w:ascii="宋体" w:eastAsia="宋体" w:hAnsi="宋体" w:cs="宋体"/>
          <w:b/>
          <w:kern w:val="36"/>
          <w:sz w:val="32"/>
          <w:szCs w:val="24"/>
        </w:rPr>
        <w:t>GGZC2022-G1-40107-GXXYD</w:t>
      </w:r>
      <w:r w:rsidR="00F355C4" w:rsidRPr="00EE73C8">
        <w:rPr>
          <w:rFonts w:ascii="宋体" w:eastAsia="宋体" w:hAnsi="宋体" w:cs="宋体" w:hint="eastAsia"/>
          <w:b/>
          <w:kern w:val="36"/>
          <w:sz w:val="32"/>
          <w:szCs w:val="24"/>
        </w:rPr>
        <w:t>）</w:t>
      </w:r>
      <w:r w:rsidR="00F32992" w:rsidRPr="00EE73C8">
        <w:rPr>
          <w:rFonts w:ascii="宋体" w:eastAsia="宋体" w:hAnsi="宋体" w:cs="宋体"/>
          <w:b/>
          <w:kern w:val="36"/>
          <w:sz w:val="32"/>
          <w:szCs w:val="24"/>
        </w:rPr>
        <w:t>的更正公告（</w:t>
      </w:r>
      <w:r w:rsidR="00F355C4" w:rsidRPr="00EE73C8">
        <w:rPr>
          <w:rFonts w:ascii="宋体" w:eastAsia="宋体" w:hAnsi="宋体" w:cs="宋体" w:hint="eastAsia"/>
          <w:b/>
          <w:kern w:val="36"/>
          <w:sz w:val="32"/>
          <w:szCs w:val="24"/>
        </w:rPr>
        <w:t>一</w:t>
      </w:r>
      <w:r w:rsidR="00F32992" w:rsidRPr="00EE73C8">
        <w:rPr>
          <w:rFonts w:ascii="宋体" w:eastAsia="宋体" w:hAnsi="宋体" w:cs="宋体"/>
          <w:b/>
          <w:kern w:val="36"/>
          <w:sz w:val="32"/>
          <w:szCs w:val="24"/>
        </w:rPr>
        <w:t>）</w:t>
      </w:r>
    </w:p>
    <w:p w:rsidR="00F32992" w:rsidRPr="00F32992" w:rsidRDefault="00F32992" w:rsidP="00F32992">
      <w:pPr>
        <w:widowControl/>
        <w:spacing w:before="183" w:after="183"/>
        <w:rPr>
          <w:rFonts w:ascii="宋体" w:eastAsia="宋体" w:hAnsi="宋体" w:cs="宋体"/>
          <w:color w:val="000000"/>
          <w:kern w:val="0"/>
          <w:sz w:val="24"/>
          <w:szCs w:val="24"/>
        </w:rPr>
      </w:pPr>
      <w:r w:rsidRPr="00F32992">
        <w:rPr>
          <w:rFonts w:ascii="宋体" w:eastAsia="宋体" w:hAnsi="宋体" w:cs="宋体" w:hint="eastAsia"/>
          <w:b/>
          <w:bCs/>
          <w:color w:val="000000"/>
          <w:kern w:val="0"/>
          <w:sz w:val="24"/>
          <w:szCs w:val="24"/>
        </w:rPr>
        <w:t>一、项目基本情况</w:t>
      </w:r>
    </w:p>
    <w:p w:rsidR="00F32992" w:rsidRPr="00F32992" w:rsidRDefault="00F32992" w:rsidP="00F32992">
      <w:pPr>
        <w:widowControl/>
        <w:spacing w:before="54" w:after="54"/>
        <w:ind w:firstLine="480"/>
        <w:jc w:val="left"/>
        <w:rPr>
          <w:rFonts w:ascii="宋体" w:eastAsia="宋体" w:hAnsi="宋体" w:cs="宋体"/>
          <w:color w:val="000000"/>
          <w:kern w:val="0"/>
          <w:sz w:val="24"/>
          <w:szCs w:val="24"/>
        </w:rPr>
      </w:pPr>
      <w:r w:rsidRPr="00F32992">
        <w:rPr>
          <w:rFonts w:ascii="宋体" w:eastAsia="宋体" w:hAnsi="宋体" w:cs="宋体" w:hint="eastAsia"/>
          <w:color w:val="000000"/>
          <w:kern w:val="0"/>
          <w:sz w:val="24"/>
          <w:szCs w:val="24"/>
        </w:rPr>
        <w:t>原公告的采购项目编号：</w:t>
      </w:r>
      <w:r w:rsidR="00014B23" w:rsidRPr="00014B23">
        <w:rPr>
          <w:rFonts w:ascii="宋体" w:eastAsia="宋体" w:hAnsi="宋体" w:cs="宋体"/>
          <w:color w:val="000000"/>
          <w:kern w:val="0"/>
          <w:sz w:val="24"/>
          <w:szCs w:val="24"/>
        </w:rPr>
        <w:t>GGZC2022-G1-40107-GXXYD</w:t>
      </w:r>
    </w:p>
    <w:p w:rsidR="009B0F60" w:rsidRPr="00F32992" w:rsidRDefault="00F32992" w:rsidP="00F32992">
      <w:pPr>
        <w:widowControl/>
        <w:spacing w:before="54" w:after="54"/>
        <w:ind w:firstLine="480"/>
        <w:jc w:val="left"/>
        <w:rPr>
          <w:rFonts w:ascii="宋体" w:eastAsia="宋体" w:hAnsi="宋体" w:cs="宋体"/>
          <w:color w:val="000000"/>
          <w:kern w:val="0"/>
          <w:sz w:val="24"/>
          <w:szCs w:val="24"/>
        </w:rPr>
      </w:pPr>
      <w:r w:rsidRPr="00F32992">
        <w:rPr>
          <w:rFonts w:ascii="宋体" w:eastAsia="宋体" w:hAnsi="宋体" w:cs="宋体" w:hint="eastAsia"/>
          <w:color w:val="000000"/>
          <w:kern w:val="0"/>
          <w:sz w:val="24"/>
          <w:szCs w:val="24"/>
        </w:rPr>
        <w:t>原公告的采购项目名称：</w:t>
      </w:r>
      <w:r w:rsidR="00014B23" w:rsidRPr="00014B23">
        <w:rPr>
          <w:rFonts w:ascii="宋体" w:eastAsia="宋体" w:hAnsi="宋体" w:cs="宋体" w:hint="eastAsia"/>
          <w:color w:val="000000"/>
          <w:kern w:val="0"/>
          <w:sz w:val="24"/>
          <w:szCs w:val="24"/>
        </w:rPr>
        <w:t>贵港市覃塘区人民医院网络安全等级保护（二级）建设</w:t>
      </w:r>
    </w:p>
    <w:p w:rsidR="00F32992" w:rsidRPr="00F32992" w:rsidRDefault="00F32992" w:rsidP="00F32992">
      <w:pPr>
        <w:widowControl/>
        <w:spacing w:before="54" w:after="54"/>
        <w:ind w:firstLine="480"/>
        <w:jc w:val="left"/>
        <w:rPr>
          <w:rFonts w:ascii="宋体" w:eastAsia="宋体" w:hAnsi="宋体" w:cs="宋体"/>
          <w:color w:val="000000"/>
          <w:kern w:val="0"/>
          <w:sz w:val="24"/>
          <w:szCs w:val="24"/>
        </w:rPr>
      </w:pPr>
      <w:r w:rsidRPr="00F32992">
        <w:rPr>
          <w:rFonts w:ascii="宋体" w:eastAsia="宋体" w:hAnsi="宋体" w:cs="宋体" w:hint="eastAsia"/>
          <w:color w:val="000000"/>
          <w:kern w:val="0"/>
          <w:sz w:val="24"/>
          <w:szCs w:val="24"/>
        </w:rPr>
        <w:t>首次公告日期：</w:t>
      </w:r>
      <w:r w:rsidRPr="00F32992">
        <w:rPr>
          <w:rFonts w:ascii="宋体" w:eastAsia="宋体" w:hAnsi="宋体" w:cs="宋体"/>
          <w:color w:val="000000"/>
          <w:kern w:val="0"/>
          <w:sz w:val="24"/>
          <w:szCs w:val="24"/>
        </w:rPr>
        <w:t>2022年</w:t>
      </w:r>
      <w:r w:rsidR="00014B23">
        <w:rPr>
          <w:rFonts w:ascii="宋体" w:eastAsia="宋体" w:hAnsi="宋体" w:cs="宋体"/>
          <w:color w:val="000000"/>
          <w:kern w:val="0"/>
          <w:sz w:val="24"/>
          <w:szCs w:val="24"/>
        </w:rPr>
        <w:t>10</w:t>
      </w:r>
      <w:r w:rsidRPr="00F32992">
        <w:rPr>
          <w:rFonts w:ascii="宋体" w:eastAsia="宋体" w:hAnsi="宋体" w:cs="宋体"/>
          <w:color w:val="000000"/>
          <w:kern w:val="0"/>
          <w:sz w:val="24"/>
          <w:szCs w:val="24"/>
        </w:rPr>
        <w:t>月</w:t>
      </w:r>
      <w:r w:rsidR="00014B23">
        <w:rPr>
          <w:rFonts w:ascii="宋体" w:eastAsia="宋体" w:hAnsi="宋体" w:cs="宋体"/>
          <w:color w:val="000000"/>
          <w:kern w:val="0"/>
          <w:sz w:val="24"/>
          <w:szCs w:val="24"/>
        </w:rPr>
        <w:t>14</w:t>
      </w:r>
      <w:r w:rsidRPr="00F32992">
        <w:rPr>
          <w:rFonts w:ascii="宋体" w:eastAsia="宋体" w:hAnsi="宋体" w:cs="宋体"/>
          <w:color w:val="000000"/>
          <w:kern w:val="0"/>
          <w:sz w:val="24"/>
          <w:szCs w:val="24"/>
        </w:rPr>
        <w:t>日</w:t>
      </w:r>
    </w:p>
    <w:p w:rsidR="00F32992" w:rsidRPr="00F32992" w:rsidRDefault="00F32992" w:rsidP="00F32992">
      <w:pPr>
        <w:widowControl/>
        <w:spacing w:before="183" w:after="183"/>
        <w:rPr>
          <w:rFonts w:ascii="宋体" w:eastAsia="宋体" w:hAnsi="宋体" w:cs="宋体"/>
          <w:color w:val="000000"/>
          <w:kern w:val="0"/>
          <w:sz w:val="24"/>
          <w:szCs w:val="24"/>
        </w:rPr>
      </w:pPr>
      <w:r w:rsidRPr="00F32992">
        <w:rPr>
          <w:rFonts w:ascii="宋体" w:eastAsia="宋体" w:hAnsi="宋体" w:cs="宋体" w:hint="eastAsia"/>
          <w:b/>
          <w:bCs/>
          <w:color w:val="000000"/>
          <w:kern w:val="0"/>
          <w:sz w:val="24"/>
          <w:szCs w:val="24"/>
        </w:rPr>
        <w:t>二、更正信息</w:t>
      </w:r>
    </w:p>
    <w:p w:rsidR="00F32992" w:rsidRPr="00F32992" w:rsidRDefault="00F32992" w:rsidP="00F32992">
      <w:pPr>
        <w:widowControl/>
        <w:spacing w:before="54" w:after="54"/>
        <w:ind w:firstLine="480"/>
        <w:jc w:val="left"/>
        <w:rPr>
          <w:rFonts w:ascii="宋体" w:eastAsia="宋体" w:hAnsi="宋体" w:cs="宋体"/>
          <w:color w:val="000000"/>
          <w:kern w:val="0"/>
          <w:sz w:val="24"/>
          <w:szCs w:val="24"/>
        </w:rPr>
      </w:pPr>
      <w:r w:rsidRPr="00F32992">
        <w:rPr>
          <w:rFonts w:ascii="宋体" w:eastAsia="宋体" w:hAnsi="宋体" w:cs="宋体" w:hint="eastAsia"/>
          <w:color w:val="000000"/>
          <w:kern w:val="0"/>
          <w:sz w:val="24"/>
          <w:szCs w:val="24"/>
        </w:rPr>
        <w:t>更正事项：</w:t>
      </w:r>
      <w:r w:rsidRPr="00F32992">
        <w:rPr>
          <w:rFonts w:ascii="宋体" w:eastAsia="宋体" w:hAnsi="宋体" w:cs="宋体"/>
          <w:color w:val="000000"/>
          <w:kern w:val="0"/>
          <w:sz w:val="24"/>
          <w:szCs w:val="24"/>
        </w:rPr>
        <w:t>采购</w:t>
      </w:r>
      <w:r w:rsidR="004072B4">
        <w:rPr>
          <w:rFonts w:ascii="宋体" w:eastAsia="宋体" w:hAnsi="宋体" w:cs="宋体" w:hint="eastAsia"/>
          <w:color w:val="000000"/>
          <w:kern w:val="0"/>
          <w:sz w:val="24"/>
          <w:szCs w:val="24"/>
        </w:rPr>
        <w:t>文件</w:t>
      </w:r>
      <w:r w:rsidR="004C163D">
        <w:rPr>
          <w:rFonts w:ascii="宋体" w:eastAsia="宋体" w:hAnsi="宋体" w:cs="宋体" w:hint="eastAsia"/>
          <w:color w:val="000000"/>
          <w:kern w:val="0"/>
          <w:sz w:val="24"/>
          <w:szCs w:val="24"/>
        </w:rPr>
        <w:t>、采购公告</w:t>
      </w:r>
    </w:p>
    <w:p w:rsidR="00F32992" w:rsidRPr="00F32992" w:rsidRDefault="00F32992" w:rsidP="00F32992">
      <w:pPr>
        <w:widowControl/>
        <w:spacing w:before="54" w:after="54"/>
        <w:ind w:firstLine="480"/>
        <w:jc w:val="left"/>
        <w:rPr>
          <w:rFonts w:ascii="宋体" w:eastAsia="宋体" w:hAnsi="宋体" w:cs="宋体"/>
          <w:color w:val="000000"/>
          <w:kern w:val="0"/>
          <w:sz w:val="24"/>
          <w:szCs w:val="24"/>
        </w:rPr>
      </w:pPr>
      <w:r w:rsidRPr="00F32992">
        <w:rPr>
          <w:rFonts w:ascii="宋体" w:eastAsia="宋体" w:hAnsi="宋体" w:cs="宋体" w:hint="eastAsia"/>
          <w:color w:val="000000"/>
          <w:kern w:val="0"/>
          <w:sz w:val="24"/>
          <w:szCs w:val="24"/>
        </w:rPr>
        <w:t>更正内容：</w:t>
      </w:r>
    </w:p>
    <w:p w:rsidR="00F32992" w:rsidRPr="00F32992" w:rsidRDefault="00F32992" w:rsidP="00F32992">
      <w:pPr>
        <w:widowControl/>
        <w:spacing w:before="54" w:after="54"/>
        <w:ind w:firstLine="480"/>
        <w:jc w:val="left"/>
        <w:rPr>
          <w:rFonts w:ascii="宋体" w:eastAsia="宋体" w:hAnsi="宋体" w:cs="宋体"/>
          <w:color w:val="000000"/>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23"/>
        <w:gridCol w:w="1144"/>
        <w:gridCol w:w="3585"/>
        <w:gridCol w:w="4324"/>
      </w:tblGrid>
      <w:tr w:rsidR="00AA54C6" w:rsidRPr="00771135" w:rsidTr="000C0FE1">
        <w:trPr>
          <w:jc w:val="center"/>
        </w:trPr>
        <w:tc>
          <w:tcPr>
            <w:tcW w:w="623" w:type="dxa"/>
            <w:tcMar>
              <w:top w:w="54" w:type="dxa"/>
              <w:left w:w="107" w:type="dxa"/>
              <w:bottom w:w="54" w:type="dxa"/>
              <w:right w:w="107" w:type="dxa"/>
            </w:tcMar>
            <w:vAlign w:val="center"/>
            <w:hideMark/>
          </w:tcPr>
          <w:p w:rsidR="00F32992" w:rsidRPr="00771135" w:rsidRDefault="00F32992" w:rsidP="00301462">
            <w:pPr>
              <w:widowControl/>
              <w:jc w:val="center"/>
              <w:rPr>
                <w:rFonts w:ascii="宋体" w:eastAsia="宋体" w:hAnsi="宋体" w:cs="宋体"/>
                <w:kern w:val="0"/>
                <w:szCs w:val="21"/>
              </w:rPr>
            </w:pPr>
            <w:r w:rsidRPr="00771135">
              <w:rPr>
                <w:rFonts w:ascii="宋体" w:eastAsia="宋体" w:hAnsi="宋体" w:cs="宋体"/>
                <w:kern w:val="0"/>
                <w:szCs w:val="21"/>
              </w:rPr>
              <w:t>序号</w:t>
            </w:r>
          </w:p>
        </w:tc>
        <w:tc>
          <w:tcPr>
            <w:tcW w:w="1144" w:type="dxa"/>
            <w:tcMar>
              <w:top w:w="54" w:type="dxa"/>
              <w:left w:w="107" w:type="dxa"/>
              <w:bottom w:w="54" w:type="dxa"/>
              <w:right w:w="107" w:type="dxa"/>
            </w:tcMar>
            <w:vAlign w:val="center"/>
            <w:hideMark/>
          </w:tcPr>
          <w:p w:rsidR="00F32992" w:rsidRPr="00771135" w:rsidRDefault="00F32992" w:rsidP="00301462">
            <w:pPr>
              <w:widowControl/>
              <w:jc w:val="center"/>
              <w:rPr>
                <w:rFonts w:ascii="宋体" w:eastAsia="宋体" w:hAnsi="宋体" w:cs="宋体"/>
                <w:kern w:val="0"/>
                <w:szCs w:val="21"/>
              </w:rPr>
            </w:pPr>
            <w:r w:rsidRPr="00771135">
              <w:rPr>
                <w:rFonts w:ascii="宋体" w:eastAsia="宋体" w:hAnsi="宋体" w:cs="宋体"/>
                <w:kern w:val="0"/>
                <w:szCs w:val="21"/>
              </w:rPr>
              <w:t>更正项</w:t>
            </w:r>
          </w:p>
        </w:tc>
        <w:tc>
          <w:tcPr>
            <w:tcW w:w="3585" w:type="dxa"/>
            <w:tcMar>
              <w:top w:w="54" w:type="dxa"/>
              <w:left w:w="107" w:type="dxa"/>
              <w:bottom w:w="54" w:type="dxa"/>
              <w:right w:w="107" w:type="dxa"/>
            </w:tcMar>
            <w:vAlign w:val="center"/>
            <w:hideMark/>
          </w:tcPr>
          <w:p w:rsidR="00F32992" w:rsidRPr="00771135" w:rsidRDefault="00F32992" w:rsidP="00301462">
            <w:pPr>
              <w:widowControl/>
              <w:jc w:val="center"/>
              <w:rPr>
                <w:rFonts w:ascii="宋体" w:eastAsia="宋体" w:hAnsi="宋体" w:cs="宋体"/>
                <w:kern w:val="0"/>
                <w:szCs w:val="21"/>
              </w:rPr>
            </w:pPr>
            <w:r w:rsidRPr="00771135">
              <w:rPr>
                <w:rFonts w:ascii="宋体" w:eastAsia="宋体" w:hAnsi="宋体" w:cs="宋体"/>
                <w:kern w:val="0"/>
                <w:szCs w:val="21"/>
              </w:rPr>
              <w:t>更正前内容</w:t>
            </w:r>
          </w:p>
        </w:tc>
        <w:tc>
          <w:tcPr>
            <w:tcW w:w="4324" w:type="dxa"/>
            <w:tcMar>
              <w:top w:w="54" w:type="dxa"/>
              <w:left w:w="107" w:type="dxa"/>
              <w:bottom w:w="54" w:type="dxa"/>
              <w:right w:w="107" w:type="dxa"/>
            </w:tcMar>
            <w:vAlign w:val="center"/>
            <w:hideMark/>
          </w:tcPr>
          <w:p w:rsidR="00F32992" w:rsidRPr="00771135" w:rsidRDefault="00F32992" w:rsidP="00301462">
            <w:pPr>
              <w:widowControl/>
              <w:jc w:val="center"/>
              <w:rPr>
                <w:rFonts w:ascii="宋体" w:eastAsia="宋体" w:hAnsi="宋体" w:cs="宋体"/>
                <w:kern w:val="0"/>
                <w:szCs w:val="21"/>
              </w:rPr>
            </w:pPr>
            <w:r w:rsidRPr="00771135">
              <w:rPr>
                <w:rFonts w:ascii="宋体" w:eastAsia="宋体" w:hAnsi="宋体" w:cs="宋体"/>
                <w:kern w:val="0"/>
                <w:szCs w:val="21"/>
              </w:rPr>
              <w:t>更正后内容</w:t>
            </w:r>
          </w:p>
        </w:tc>
      </w:tr>
      <w:tr w:rsidR="00AA54C6" w:rsidRPr="00771135" w:rsidTr="000C0FE1">
        <w:trPr>
          <w:jc w:val="center"/>
        </w:trPr>
        <w:tc>
          <w:tcPr>
            <w:tcW w:w="623" w:type="dxa"/>
            <w:tcMar>
              <w:top w:w="54" w:type="dxa"/>
              <w:left w:w="107" w:type="dxa"/>
              <w:bottom w:w="54" w:type="dxa"/>
              <w:right w:w="107" w:type="dxa"/>
            </w:tcMar>
            <w:vAlign w:val="center"/>
            <w:hideMark/>
          </w:tcPr>
          <w:p w:rsidR="0033212F" w:rsidRPr="00771135" w:rsidRDefault="0033212F" w:rsidP="00301462">
            <w:pPr>
              <w:widowControl/>
              <w:jc w:val="center"/>
              <w:rPr>
                <w:rFonts w:ascii="宋体" w:eastAsia="宋体" w:hAnsi="宋体" w:cs="宋体"/>
                <w:kern w:val="0"/>
                <w:szCs w:val="21"/>
              </w:rPr>
            </w:pPr>
            <w:bookmarkStart w:id="2" w:name="_Hlk108424688"/>
            <w:r w:rsidRPr="00771135">
              <w:rPr>
                <w:rFonts w:ascii="宋体" w:eastAsia="宋体" w:hAnsi="宋体" w:cs="宋体"/>
                <w:kern w:val="0"/>
                <w:szCs w:val="21"/>
              </w:rPr>
              <w:t>1</w:t>
            </w:r>
          </w:p>
        </w:tc>
        <w:tc>
          <w:tcPr>
            <w:tcW w:w="1144" w:type="dxa"/>
            <w:tcMar>
              <w:top w:w="54" w:type="dxa"/>
              <w:left w:w="107" w:type="dxa"/>
              <w:bottom w:w="54" w:type="dxa"/>
              <w:right w:w="107" w:type="dxa"/>
            </w:tcMar>
            <w:vAlign w:val="center"/>
          </w:tcPr>
          <w:p w:rsidR="0033212F" w:rsidRPr="00771135" w:rsidRDefault="00E609F0" w:rsidP="00301462">
            <w:pPr>
              <w:widowControl/>
              <w:jc w:val="center"/>
              <w:rPr>
                <w:rFonts w:ascii="宋体" w:eastAsia="宋体" w:hAnsi="宋体" w:cs="宋体"/>
                <w:kern w:val="0"/>
                <w:szCs w:val="21"/>
              </w:rPr>
            </w:pPr>
            <w:r>
              <w:rPr>
                <w:rFonts w:ascii="宋体" w:eastAsia="宋体" w:hAnsi="宋体" w:cs="宋体" w:hint="eastAsia"/>
                <w:kern w:val="0"/>
                <w:szCs w:val="21"/>
              </w:rPr>
              <w:t>招标文件“第三章 投标人须知”三、投标文件编制</w:t>
            </w:r>
          </w:p>
        </w:tc>
        <w:tc>
          <w:tcPr>
            <w:tcW w:w="3585" w:type="dxa"/>
            <w:tcMar>
              <w:top w:w="54" w:type="dxa"/>
              <w:left w:w="107" w:type="dxa"/>
              <w:bottom w:w="54" w:type="dxa"/>
              <w:right w:w="107" w:type="dxa"/>
            </w:tcMar>
            <w:vAlign w:val="center"/>
          </w:tcPr>
          <w:p w:rsidR="00524F83" w:rsidRDefault="00524F83" w:rsidP="00301462">
            <w:pPr>
              <w:snapToGrid w:val="0"/>
              <w:jc w:val="left"/>
              <w:rPr>
                <w:rFonts w:ascii="宋体" w:hAnsi="宋体" w:cs="宋体"/>
                <w:b/>
                <w:szCs w:val="21"/>
              </w:rPr>
            </w:pPr>
            <w:r>
              <w:rPr>
                <w:rFonts w:ascii="宋体" w:hAnsi="宋体" w:cs="宋体" w:hint="eastAsia"/>
                <w:b/>
                <w:szCs w:val="21"/>
              </w:rPr>
              <w:t>4. 报价文件</w:t>
            </w:r>
          </w:p>
          <w:p w:rsidR="00524F83" w:rsidRDefault="00524F83" w:rsidP="00301462">
            <w:pPr>
              <w:tabs>
                <w:tab w:val="left" w:pos="3870"/>
                <w:tab w:val="left" w:pos="4085"/>
              </w:tabs>
              <w:snapToGrid w:val="0"/>
              <w:jc w:val="left"/>
              <w:rPr>
                <w:rFonts w:ascii="宋体" w:hAnsi="宋体" w:cs="宋体"/>
                <w:szCs w:val="21"/>
              </w:rPr>
            </w:pPr>
            <w:r>
              <w:rPr>
                <w:rFonts w:ascii="宋体" w:hAnsi="宋体" w:cs="宋体" w:hint="eastAsia"/>
                <w:szCs w:val="21"/>
              </w:rPr>
              <w:t>（1）投标函</w:t>
            </w:r>
            <w:r>
              <w:rPr>
                <w:rFonts w:ascii="宋体" w:hAnsi="宋体" w:cs="宋体" w:hint="eastAsia"/>
                <w:b/>
                <w:bCs/>
                <w:szCs w:val="21"/>
              </w:rPr>
              <w:t>（见格式，加盖单位电子公章，必须提供）</w:t>
            </w:r>
            <w:r>
              <w:rPr>
                <w:rFonts w:ascii="宋体" w:hAnsi="宋体" w:cs="宋体" w:hint="eastAsia"/>
                <w:szCs w:val="21"/>
              </w:rPr>
              <w:t>；</w:t>
            </w:r>
          </w:p>
          <w:p w:rsidR="00524F83" w:rsidRDefault="00524F83" w:rsidP="00301462">
            <w:pPr>
              <w:tabs>
                <w:tab w:val="left" w:pos="3870"/>
                <w:tab w:val="left" w:pos="4085"/>
              </w:tabs>
              <w:snapToGrid w:val="0"/>
              <w:jc w:val="left"/>
              <w:rPr>
                <w:rFonts w:ascii="宋体" w:hAnsi="宋体" w:cs="宋体"/>
                <w:b/>
                <w:bCs/>
                <w:szCs w:val="21"/>
              </w:rPr>
            </w:pPr>
            <w:r>
              <w:rPr>
                <w:rFonts w:ascii="宋体" w:hAnsi="宋体" w:cs="宋体" w:hint="eastAsia"/>
                <w:szCs w:val="21"/>
              </w:rPr>
              <w:t>（2）投标报价明细表</w:t>
            </w:r>
            <w:r>
              <w:rPr>
                <w:rFonts w:ascii="宋体" w:hAnsi="宋体" w:cs="宋体" w:hint="eastAsia"/>
                <w:b/>
                <w:bCs/>
                <w:szCs w:val="21"/>
              </w:rPr>
              <w:t>（见格式，加盖单位电子公章，必须提供）</w:t>
            </w:r>
          </w:p>
          <w:p w:rsidR="00524F83" w:rsidRDefault="00524F83" w:rsidP="00301462">
            <w:pPr>
              <w:tabs>
                <w:tab w:val="left" w:pos="3870"/>
                <w:tab w:val="left" w:pos="4085"/>
              </w:tabs>
              <w:snapToGrid w:val="0"/>
              <w:jc w:val="left"/>
              <w:rPr>
                <w:rFonts w:ascii="宋体" w:hAnsi="宋体" w:cs="宋体"/>
                <w:szCs w:val="21"/>
              </w:rPr>
            </w:pPr>
            <w:r>
              <w:rPr>
                <w:rFonts w:ascii="宋体" w:hAnsi="宋体" w:cs="宋体" w:hint="eastAsia"/>
                <w:szCs w:val="21"/>
              </w:rPr>
              <w:t>（3）</w:t>
            </w:r>
            <w:r>
              <w:rPr>
                <w:rFonts w:ascii="宋体" w:hAnsi="宋体" w:cs="Arial" w:hint="eastAsia"/>
                <w:szCs w:val="21"/>
                <w:lang w:bidi="ar"/>
              </w:rPr>
              <w:t>符合政府采购政策价格扣除证明材料</w:t>
            </w:r>
            <w:r>
              <w:rPr>
                <w:rFonts w:ascii="宋体" w:hAnsi="宋体" w:cs="宋体" w:hint="eastAsia"/>
                <w:szCs w:val="21"/>
              </w:rPr>
              <w:t>；</w:t>
            </w:r>
          </w:p>
          <w:p w:rsidR="0033212F" w:rsidRPr="00771135" w:rsidRDefault="00524F83" w:rsidP="00301462">
            <w:pPr>
              <w:tabs>
                <w:tab w:val="left" w:pos="3870"/>
                <w:tab w:val="left" w:pos="4085"/>
              </w:tabs>
              <w:snapToGrid w:val="0"/>
              <w:jc w:val="left"/>
              <w:rPr>
                <w:rFonts w:ascii="宋体" w:eastAsia="宋体" w:hAnsi="宋体" w:cs="宋体"/>
                <w:b/>
                <w:kern w:val="0"/>
                <w:szCs w:val="21"/>
              </w:rPr>
            </w:pPr>
            <w:r>
              <w:rPr>
                <w:rFonts w:ascii="宋体" w:hAnsi="宋体" w:cs="宋体" w:hint="eastAsia"/>
                <w:szCs w:val="21"/>
              </w:rPr>
              <w:t>（4）投标人针对报价需要说明的其他文件和说明；</w:t>
            </w:r>
          </w:p>
        </w:tc>
        <w:tc>
          <w:tcPr>
            <w:tcW w:w="4324" w:type="dxa"/>
            <w:tcMar>
              <w:top w:w="54" w:type="dxa"/>
              <w:left w:w="107" w:type="dxa"/>
              <w:bottom w:w="54" w:type="dxa"/>
              <w:right w:w="107" w:type="dxa"/>
            </w:tcMar>
            <w:vAlign w:val="center"/>
          </w:tcPr>
          <w:p w:rsidR="0071287D" w:rsidRPr="0071287D" w:rsidRDefault="0071287D" w:rsidP="00301462">
            <w:pPr>
              <w:snapToGrid w:val="0"/>
              <w:jc w:val="left"/>
              <w:rPr>
                <w:rFonts w:ascii="宋体" w:eastAsia="宋体" w:hAnsi="宋体" w:cs="宋体"/>
                <w:b/>
                <w:szCs w:val="21"/>
              </w:rPr>
            </w:pPr>
            <w:r w:rsidRPr="0071287D">
              <w:rPr>
                <w:rFonts w:ascii="宋体" w:eastAsia="宋体" w:hAnsi="宋体" w:cs="宋体" w:hint="eastAsia"/>
                <w:b/>
                <w:szCs w:val="21"/>
              </w:rPr>
              <w:t>4. 报价文件</w:t>
            </w:r>
          </w:p>
          <w:p w:rsidR="0071287D" w:rsidRDefault="0071287D" w:rsidP="00301462">
            <w:pPr>
              <w:tabs>
                <w:tab w:val="left" w:pos="3870"/>
                <w:tab w:val="left" w:pos="4085"/>
              </w:tabs>
              <w:snapToGrid w:val="0"/>
              <w:jc w:val="left"/>
              <w:rPr>
                <w:rFonts w:ascii="宋体" w:eastAsia="宋体" w:hAnsi="宋体" w:cs="宋体"/>
                <w:szCs w:val="21"/>
              </w:rPr>
            </w:pPr>
            <w:r w:rsidRPr="0071287D">
              <w:rPr>
                <w:rFonts w:ascii="宋体" w:eastAsia="宋体" w:hAnsi="宋体" w:cs="宋体" w:hint="eastAsia"/>
                <w:szCs w:val="21"/>
              </w:rPr>
              <w:t>（1）</w:t>
            </w:r>
            <w:r w:rsidR="00CC3D9A" w:rsidRPr="00CC3D9A">
              <w:rPr>
                <w:rFonts w:ascii="宋体" w:eastAsia="宋体" w:hAnsi="宋体" w:cs="宋体" w:hint="eastAsia"/>
                <w:szCs w:val="21"/>
              </w:rPr>
              <w:t>开标一览表</w:t>
            </w:r>
            <w:r w:rsidR="00CC3D9A" w:rsidRPr="0071287D">
              <w:rPr>
                <w:rFonts w:ascii="宋体" w:eastAsia="宋体" w:hAnsi="宋体" w:cs="宋体" w:hint="eastAsia"/>
                <w:b/>
                <w:bCs/>
                <w:szCs w:val="21"/>
              </w:rPr>
              <w:t>（见格式，加盖单位电子公章，必须提供）</w:t>
            </w:r>
            <w:r w:rsidR="00CC3D9A" w:rsidRPr="0071287D">
              <w:rPr>
                <w:rFonts w:ascii="宋体" w:eastAsia="宋体" w:hAnsi="宋体" w:cs="宋体" w:hint="eastAsia"/>
                <w:szCs w:val="21"/>
              </w:rPr>
              <w:t>；</w:t>
            </w:r>
          </w:p>
          <w:p w:rsidR="0071287D" w:rsidRPr="0071287D" w:rsidRDefault="00CC3D9A" w:rsidP="00301462">
            <w:pPr>
              <w:tabs>
                <w:tab w:val="left" w:pos="3870"/>
                <w:tab w:val="left" w:pos="4085"/>
              </w:tabs>
              <w:snapToGrid w:val="0"/>
              <w:jc w:val="left"/>
              <w:rPr>
                <w:rFonts w:ascii="宋体" w:eastAsia="宋体" w:hAnsi="宋体" w:cs="宋体"/>
                <w:szCs w:val="21"/>
              </w:rPr>
            </w:pPr>
            <w:r w:rsidRPr="0071287D">
              <w:rPr>
                <w:rFonts w:ascii="宋体" w:eastAsia="宋体" w:hAnsi="宋体" w:cs="宋体" w:hint="eastAsia"/>
                <w:szCs w:val="21"/>
              </w:rPr>
              <w:t>（2）</w:t>
            </w:r>
            <w:r w:rsidR="0071287D" w:rsidRPr="0071287D">
              <w:rPr>
                <w:rFonts w:ascii="宋体" w:eastAsia="宋体" w:hAnsi="宋体" w:cs="宋体" w:hint="eastAsia"/>
                <w:szCs w:val="21"/>
              </w:rPr>
              <w:t>投标函</w:t>
            </w:r>
            <w:r w:rsidR="0071287D" w:rsidRPr="0071287D">
              <w:rPr>
                <w:rFonts w:ascii="宋体" w:eastAsia="宋体" w:hAnsi="宋体" w:cs="宋体" w:hint="eastAsia"/>
                <w:b/>
                <w:bCs/>
                <w:szCs w:val="21"/>
              </w:rPr>
              <w:t>（见格式，加盖单位电子公章，必须提供）</w:t>
            </w:r>
            <w:r w:rsidR="0071287D" w:rsidRPr="0071287D">
              <w:rPr>
                <w:rFonts w:ascii="宋体" w:eastAsia="宋体" w:hAnsi="宋体" w:cs="宋体" w:hint="eastAsia"/>
                <w:szCs w:val="21"/>
              </w:rPr>
              <w:t>；</w:t>
            </w:r>
          </w:p>
          <w:p w:rsidR="0071287D" w:rsidRPr="0071287D" w:rsidRDefault="0071287D" w:rsidP="00301462">
            <w:pPr>
              <w:tabs>
                <w:tab w:val="left" w:pos="3870"/>
                <w:tab w:val="left" w:pos="4085"/>
              </w:tabs>
              <w:snapToGrid w:val="0"/>
              <w:jc w:val="left"/>
              <w:rPr>
                <w:rFonts w:ascii="宋体" w:eastAsia="宋体" w:hAnsi="宋体" w:cs="宋体"/>
                <w:b/>
                <w:bCs/>
                <w:szCs w:val="21"/>
              </w:rPr>
            </w:pPr>
            <w:r w:rsidRPr="0071287D">
              <w:rPr>
                <w:rFonts w:ascii="宋体" w:eastAsia="宋体" w:hAnsi="宋体" w:cs="宋体" w:hint="eastAsia"/>
                <w:szCs w:val="21"/>
              </w:rPr>
              <w:t>（</w:t>
            </w:r>
            <w:r w:rsidR="00CC3D9A">
              <w:rPr>
                <w:rFonts w:ascii="宋体" w:eastAsia="宋体" w:hAnsi="宋体" w:cs="宋体"/>
                <w:szCs w:val="21"/>
              </w:rPr>
              <w:t>3</w:t>
            </w:r>
            <w:r w:rsidRPr="0071287D">
              <w:rPr>
                <w:rFonts w:ascii="宋体" w:eastAsia="宋体" w:hAnsi="宋体" w:cs="宋体" w:hint="eastAsia"/>
                <w:szCs w:val="21"/>
              </w:rPr>
              <w:t>）投标报价明细表</w:t>
            </w:r>
            <w:r w:rsidRPr="0071287D">
              <w:rPr>
                <w:rFonts w:ascii="宋体" w:eastAsia="宋体" w:hAnsi="宋体" w:cs="宋体" w:hint="eastAsia"/>
                <w:b/>
                <w:bCs/>
                <w:szCs w:val="21"/>
              </w:rPr>
              <w:t>（见格式，加盖单位电子公章，必须提供）</w:t>
            </w:r>
          </w:p>
          <w:p w:rsidR="0071287D" w:rsidRPr="0071287D" w:rsidRDefault="0071287D" w:rsidP="00301462">
            <w:pPr>
              <w:tabs>
                <w:tab w:val="left" w:pos="3870"/>
                <w:tab w:val="left" w:pos="4085"/>
              </w:tabs>
              <w:snapToGrid w:val="0"/>
              <w:jc w:val="left"/>
              <w:rPr>
                <w:rFonts w:ascii="宋体" w:eastAsia="宋体" w:hAnsi="宋体" w:cs="宋体"/>
                <w:szCs w:val="21"/>
              </w:rPr>
            </w:pPr>
            <w:r w:rsidRPr="0071287D">
              <w:rPr>
                <w:rFonts w:ascii="宋体" w:eastAsia="宋体" w:hAnsi="宋体" w:cs="宋体" w:hint="eastAsia"/>
                <w:szCs w:val="21"/>
              </w:rPr>
              <w:t>（</w:t>
            </w:r>
            <w:r w:rsidR="00CC3D9A">
              <w:rPr>
                <w:rFonts w:ascii="宋体" w:eastAsia="宋体" w:hAnsi="宋体" w:cs="宋体"/>
                <w:szCs w:val="21"/>
              </w:rPr>
              <w:t>4</w:t>
            </w:r>
            <w:r w:rsidRPr="0071287D">
              <w:rPr>
                <w:rFonts w:ascii="宋体" w:eastAsia="宋体" w:hAnsi="宋体" w:cs="宋体" w:hint="eastAsia"/>
                <w:szCs w:val="21"/>
              </w:rPr>
              <w:t>）</w:t>
            </w:r>
            <w:r w:rsidRPr="0071287D">
              <w:rPr>
                <w:rFonts w:ascii="宋体" w:eastAsia="宋体" w:hAnsi="宋体" w:cs="Arial" w:hint="eastAsia"/>
                <w:szCs w:val="21"/>
                <w:lang w:bidi="ar"/>
              </w:rPr>
              <w:t>符合政府采购政策价格扣除证明材料</w:t>
            </w:r>
            <w:r w:rsidRPr="0071287D">
              <w:rPr>
                <w:rFonts w:ascii="宋体" w:eastAsia="宋体" w:hAnsi="宋体" w:cs="宋体" w:hint="eastAsia"/>
                <w:szCs w:val="21"/>
              </w:rPr>
              <w:t>；</w:t>
            </w:r>
          </w:p>
          <w:p w:rsidR="00086814" w:rsidRPr="00771135" w:rsidRDefault="0071287D" w:rsidP="00301462">
            <w:pPr>
              <w:tabs>
                <w:tab w:val="left" w:pos="3870"/>
                <w:tab w:val="left" w:pos="4085"/>
              </w:tabs>
              <w:snapToGrid w:val="0"/>
              <w:jc w:val="left"/>
              <w:rPr>
                <w:rFonts w:ascii="宋体" w:eastAsia="宋体" w:hAnsi="宋体" w:cs="宋体"/>
                <w:b/>
                <w:kern w:val="0"/>
                <w:szCs w:val="21"/>
              </w:rPr>
            </w:pPr>
            <w:r w:rsidRPr="0071287D">
              <w:rPr>
                <w:rFonts w:ascii="宋体" w:eastAsia="宋体" w:hAnsi="宋体" w:cs="宋体" w:hint="eastAsia"/>
                <w:szCs w:val="21"/>
              </w:rPr>
              <w:t>（</w:t>
            </w:r>
            <w:r w:rsidR="00CC3D9A">
              <w:rPr>
                <w:rFonts w:ascii="宋体" w:eastAsia="宋体" w:hAnsi="宋体" w:cs="宋体"/>
                <w:szCs w:val="21"/>
              </w:rPr>
              <w:t>5</w:t>
            </w:r>
            <w:r w:rsidRPr="0071287D">
              <w:rPr>
                <w:rFonts w:ascii="宋体" w:eastAsia="宋体" w:hAnsi="宋体" w:cs="宋体" w:hint="eastAsia"/>
                <w:szCs w:val="21"/>
              </w:rPr>
              <w:t>）投标人针对报价需要说明的其他文件和说明；</w:t>
            </w:r>
          </w:p>
        </w:tc>
      </w:tr>
      <w:bookmarkEnd w:id="2"/>
      <w:tr w:rsidR="00A41097" w:rsidRPr="00771135" w:rsidTr="000C0FE1">
        <w:trPr>
          <w:jc w:val="center"/>
        </w:trPr>
        <w:tc>
          <w:tcPr>
            <w:tcW w:w="623" w:type="dxa"/>
            <w:tcMar>
              <w:top w:w="54" w:type="dxa"/>
              <w:left w:w="107" w:type="dxa"/>
              <w:bottom w:w="54" w:type="dxa"/>
              <w:right w:w="107" w:type="dxa"/>
            </w:tcMar>
            <w:vAlign w:val="center"/>
            <w:hideMark/>
          </w:tcPr>
          <w:p w:rsidR="00A41097" w:rsidRPr="00771135" w:rsidRDefault="00A41097" w:rsidP="00301462">
            <w:pPr>
              <w:widowControl/>
              <w:jc w:val="center"/>
              <w:rPr>
                <w:rFonts w:ascii="宋体" w:eastAsia="宋体" w:hAnsi="宋体" w:cs="宋体"/>
                <w:kern w:val="0"/>
                <w:szCs w:val="21"/>
              </w:rPr>
            </w:pPr>
            <w:r w:rsidRPr="00771135">
              <w:rPr>
                <w:rFonts w:ascii="宋体" w:eastAsia="宋体" w:hAnsi="宋体" w:cs="宋体" w:hint="eastAsia"/>
                <w:kern w:val="0"/>
                <w:szCs w:val="21"/>
              </w:rPr>
              <w:t>2</w:t>
            </w:r>
          </w:p>
        </w:tc>
        <w:tc>
          <w:tcPr>
            <w:tcW w:w="1144" w:type="dxa"/>
            <w:tcMar>
              <w:top w:w="54" w:type="dxa"/>
              <w:left w:w="107" w:type="dxa"/>
              <w:bottom w:w="54" w:type="dxa"/>
              <w:right w:w="107" w:type="dxa"/>
            </w:tcMar>
            <w:vAlign w:val="center"/>
          </w:tcPr>
          <w:p w:rsidR="00A41097" w:rsidRDefault="00E96ADE" w:rsidP="00301462">
            <w:pPr>
              <w:widowControl/>
              <w:jc w:val="center"/>
              <w:rPr>
                <w:rFonts w:ascii="宋体" w:eastAsia="宋体" w:hAnsi="宋体" w:cs="宋体"/>
                <w:kern w:val="0"/>
                <w:szCs w:val="21"/>
              </w:rPr>
            </w:pPr>
            <w:r>
              <w:rPr>
                <w:rFonts w:ascii="宋体" w:eastAsia="宋体" w:hAnsi="宋体" w:cs="宋体" w:hint="eastAsia"/>
                <w:kern w:val="0"/>
                <w:szCs w:val="21"/>
              </w:rPr>
              <w:t>招标文件“第四章 评标办法及评标标准”二、评定方法</w:t>
            </w:r>
          </w:p>
          <w:p w:rsidR="00E96ADE" w:rsidRPr="00771135" w:rsidRDefault="00E96ADE" w:rsidP="00301462">
            <w:pPr>
              <w:widowControl/>
              <w:jc w:val="center"/>
              <w:rPr>
                <w:rFonts w:ascii="宋体" w:eastAsia="宋体" w:hAnsi="宋体" w:cs="宋体"/>
                <w:kern w:val="0"/>
                <w:szCs w:val="21"/>
              </w:rPr>
            </w:pPr>
            <w:r>
              <w:rPr>
                <w:rFonts w:ascii="宋体" w:eastAsia="宋体" w:hAnsi="宋体" w:cs="宋体" w:hint="eastAsia"/>
                <w:kern w:val="0"/>
                <w:szCs w:val="21"/>
              </w:rPr>
              <w:t>4、售后服务方案分</w:t>
            </w:r>
          </w:p>
        </w:tc>
        <w:tc>
          <w:tcPr>
            <w:tcW w:w="3585" w:type="dxa"/>
            <w:tcMar>
              <w:top w:w="54" w:type="dxa"/>
              <w:left w:w="107" w:type="dxa"/>
              <w:bottom w:w="54" w:type="dxa"/>
              <w:right w:w="107" w:type="dxa"/>
            </w:tcMar>
            <w:vAlign w:val="center"/>
          </w:tcPr>
          <w:p w:rsidR="00587057" w:rsidRPr="00587057" w:rsidRDefault="00587057" w:rsidP="00301462">
            <w:pPr>
              <w:rPr>
                <w:rFonts w:ascii="宋体" w:eastAsia="宋体" w:hAnsi="宋体"/>
                <w:b/>
                <w:szCs w:val="21"/>
              </w:rPr>
            </w:pPr>
            <w:r w:rsidRPr="00587057">
              <w:rPr>
                <w:rFonts w:ascii="宋体" w:eastAsia="宋体" w:hAnsi="宋体" w:hint="eastAsia"/>
                <w:b/>
                <w:szCs w:val="21"/>
              </w:rPr>
              <w:t>4、售后服务方案分………………………………………18分</w:t>
            </w:r>
          </w:p>
          <w:p w:rsidR="00587057" w:rsidRPr="00587057" w:rsidRDefault="00587057" w:rsidP="00301462">
            <w:pPr>
              <w:rPr>
                <w:rFonts w:ascii="宋体" w:eastAsia="宋体" w:hAnsi="宋体"/>
                <w:szCs w:val="21"/>
              </w:rPr>
            </w:pPr>
            <w:r w:rsidRPr="00587057">
              <w:rPr>
                <w:rFonts w:ascii="宋体" w:eastAsia="宋体" w:hAnsi="宋体" w:hint="eastAsia"/>
                <w:szCs w:val="21"/>
              </w:rPr>
              <w:t>一档（5分）：售后服务方案包含技术培训计划、响应时间、服务承诺等，售后服务方案较简单，技术服务人员基本满足项目需求。</w:t>
            </w:r>
          </w:p>
          <w:p w:rsidR="00587057" w:rsidRPr="00587057" w:rsidRDefault="00587057" w:rsidP="00301462">
            <w:pPr>
              <w:rPr>
                <w:rFonts w:ascii="宋体" w:eastAsia="宋体" w:hAnsi="宋体"/>
                <w:szCs w:val="21"/>
              </w:rPr>
            </w:pPr>
            <w:r w:rsidRPr="00587057">
              <w:rPr>
                <w:rFonts w:ascii="宋体" w:eastAsia="宋体" w:hAnsi="宋体" w:hint="eastAsia"/>
                <w:szCs w:val="21"/>
              </w:rPr>
              <w:t>二档（10分）：售后服务方案包含技术培训计划、响应时间、服务承诺等，售后服务方案比较具体、合理、可行，包含有项目售后维护、应急保障方案等，且描述了项目维护和应急保障方案的方法以及实现方式。技术服务人员基本满足项目需求。</w:t>
            </w:r>
          </w:p>
          <w:p w:rsidR="00587057" w:rsidRPr="00587057" w:rsidRDefault="00587057" w:rsidP="00301462">
            <w:pPr>
              <w:rPr>
                <w:rFonts w:ascii="宋体" w:eastAsia="宋体" w:hAnsi="宋体"/>
                <w:szCs w:val="21"/>
              </w:rPr>
            </w:pPr>
            <w:r w:rsidRPr="00587057">
              <w:rPr>
                <w:rFonts w:ascii="宋体" w:eastAsia="宋体" w:hAnsi="宋体" w:hint="eastAsia"/>
                <w:szCs w:val="21"/>
              </w:rPr>
              <w:t>三档（15分）：在满足二档基础上，</w:t>
            </w:r>
            <w:r w:rsidRPr="00587057">
              <w:rPr>
                <w:rFonts w:ascii="宋体" w:eastAsia="宋体" w:hAnsi="宋体" w:hint="eastAsia"/>
                <w:szCs w:val="21"/>
              </w:rPr>
              <w:lastRenderedPageBreak/>
              <w:t>具有完整可靠的售后服务团队，提供一站式、全面、专业的维护服务，项目拟投入的运维人员10名及以上，其中3人及以上须同时具备工业和信息化部人才交流中心颁发的计算机硬件维护、设备管理、系统管理的证书。</w:t>
            </w:r>
          </w:p>
          <w:p w:rsidR="00587057" w:rsidRPr="00587057" w:rsidRDefault="00587057" w:rsidP="00301462">
            <w:pPr>
              <w:rPr>
                <w:rFonts w:ascii="宋体" w:eastAsia="宋体" w:hAnsi="宋体"/>
                <w:szCs w:val="21"/>
              </w:rPr>
            </w:pPr>
            <w:r w:rsidRPr="00587057">
              <w:rPr>
                <w:rFonts w:ascii="宋体" w:eastAsia="宋体" w:hAnsi="宋体" w:hint="eastAsia"/>
                <w:szCs w:val="21"/>
              </w:rPr>
              <w:t>四档（20分）：在满足三档的基础上，售后服务方案包含的技术培训计划、服务承诺、服务响应时间、到达现场时间等服务更优，对系统的维护提供整体维护解决方案和运行维护应急预案。方案完整可行合理细致，均能满足项目要求，有详细的售后服务承诺，售后服务流程、应急预案、质量保障等内容，售后保障措施和能力较有力，售后服务经验丰富，售后响应及时快速，为确保项目具有完整、良好的售后服务。</w:t>
            </w:r>
          </w:p>
          <w:p w:rsidR="00A41097" w:rsidRPr="00771135" w:rsidRDefault="00587057" w:rsidP="00301462">
            <w:pPr>
              <w:rPr>
                <w:rFonts w:ascii="宋体" w:eastAsia="宋体" w:hAnsi="宋体"/>
                <w:szCs w:val="21"/>
              </w:rPr>
            </w:pPr>
            <w:r w:rsidRPr="00587057">
              <w:rPr>
                <w:rFonts w:ascii="宋体" w:eastAsia="宋体" w:hAnsi="宋体" w:hint="eastAsia"/>
                <w:szCs w:val="21"/>
              </w:rPr>
              <w:t>注：以上所有人员须为投标人自有人员，需提供相关证书扫描件和人员在职证明材料扫描件，否则不予以记分。在职证明包含但不限于社保证明材料或劳务合同等。不提供方案不得分。</w:t>
            </w:r>
          </w:p>
        </w:tc>
        <w:tc>
          <w:tcPr>
            <w:tcW w:w="4324" w:type="dxa"/>
            <w:tcMar>
              <w:top w:w="54" w:type="dxa"/>
              <w:left w:w="107" w:type="dxa"/>
              <w:bottom w:w="54" w:type="dxa"/>
              <w:right w:w="107" w:type="dxa"/>
            </w:tcMar>
            <w:vAlign w:val="center"/>
          </w:tcPr>
          <w:p w:rsidR="00587057" w:rsidRPr="00587057" w:rsidRDefault="00587057" w:rsidP="00301462">
            <w:pPr>
              <w:rPr>
                <w:rFonts w:ascii="宋体" w:eastAsia="宋体" w:hAnsi="宋体"/>
                <w:b/>
                <w:szCs w:val="21"/>
              </w:rPr>
            </w:pPr>
            <w:r w:rsidRPr="00587057">
              <w:rPr>
                <w:rFonts w:ascii="宋体" w:eastAsia="宋体" w:hAnsi="宋体" w:hint="eastAsia"/>
                <w:b/>
                <w:szCs w:val="21"/>
              </w:rPr>
              <w:lastRenderedPageBreak/>
              <w:t>4、售后服务方案分………………………………18分</w:t>
            </w:r>
          </w:p>
          <w:p w:rsidR="00587057" w:rsidRPr="00587057" w:rsidRDefault="00587057" w:rsidP="00301462">
            <w:pPr>
              <w:rPr>
                <w:rFonts w:ascii="宋体" w:eastAsia="宋体" w:hAnsi="宋体"/>
                <w:szCs w:val="21"/>
              </w:rPr>
            </w:pPr>
            <w:r w:rsidRPr="00587057">
              <w:rPr>
                <w:rFonts w:ascii="宋体" w:eastAsia="宋体" w:hAnsi="宋体" w:hint="eastAsia"/>
                <w:szCs w:val="21"/>
              </w:rPr>
              <w:t>一档（5分）：售后服务方案包含技术培训计划、响应时间、服务承诺等，售后服务方案较简单，技术服务人员基本满足项目需求。</w:t>
            </w:r>
          </w:p>
          <w:p w:rsidR="00587057" w:rsidRPr="00587057" w:rsidRDefault="00587057" w:rsidP="00301462">
            <w:pPr>
              <w:rPr>
                <w:rFonts w:ascii="宋体" w:eastAsia="宋体" w:hAnsi="宋体"/>
                <w:szCs w:val="21"/>
              </w:rPr>
            </w:pPr>
            <w:r w:rsidRPr="00587057">
              <w:rPr>
                <w:rFonts w:ascii="宋体" w:eastAsia="宋体" w:hAnsi="宋体" w:hint="eastAsia"/>
                <w:szCs w:val="21"/>
              </w:rPr>
              <w:t>二档（10分）：售后服务方案包含技术培训计划、响应时间、服务承诺等，售后服务方案比较具体、合理、可行，包含有项目售后维护、应急保障方案等，且描述了项目维护和应急保障方案的方法以及实现方式。技术服务人员基本满足项目需求。</w:t>
            </w:r>
          </w:p>
          <w:p w:rsidR="00587057" w:rsidRPr="00587057" w:rsidRDefault="00587057" w:rsidP="00301462">
            <w:pPr>
              <w:rPr>
                <w:rFonts w:ascii="宋体" w:eastAsia="宋体" w:hAnsi="宋体"/>
                <w:szCs w:val="21"/>
              </w:rPr>
            </w:pPr>
            <w:r w:rsidRPr="00587057">
              <w:rPr>
                <w:rFonts w:ascii="宋体" w:eastAsia="宋体" w:hAnsi="宋体" w:hint="eastAsia"/>
                <w:szCs w:val="21"/>
              </w:rPr>
              <w:t>三档（15分）：在满足二档基础上，具有完整可靠的售后服务团队，提供一站式、全面、专业的维护服务，项目拟投入的运维人员10</w:t>
            </w:r>
            <w:r w:rsidR="00907C22">
              <w:rPr>
                <w:rFonts w:ascii="宋体" w:eastAsia="宋体" w:hAnsi="宋体" w:hint="eastAsia"/>
                <w:szCs w:val="21"/>
              </w:rPr>
              <w:t>名及以上</w:t>
            </w:r>
            <w:r w:rsidR="007B1EF2">
              <w:rPr>
                <w:rFonts w:ascii="宋体" w:eastAsia="宋体" w:hAnsi="宋体" w:hint="eastAsia"/>
                <w:szCs w:val="21"/>
              </w:rPr>
              <w:t>，</w:t>
            </w:r>
            <w:r w:rsidR="007B1EF2" w:rsidRPr="00587057">
              <w:rPr>
                <w:rFonts w:ascii="宋体" w:eastAsia="宋体" w:hAnsi="宋体" w:hint="eastAsia"/>
                <w:szCs w:val="21"/>
              </w:rPr>
              <w:t>具备计算机硬件维护、设备管理、系</w:t>
            </w:r>
            <w:r w:rsidR="007B1EF2" w:rsidRPr="00587057">
              <w:rPr>
                <w:rFonts w:ascii="宋体" w:eastAsia="宋体" w:hAnsi="宋体" w:hint="eastAsia"/>
                <w:szCs w:val="21"/>
              </w:rPr>
              <w:lastRenderedPageBreak/>
              <w:t>统管理</w:t>
            </w:r>
            <w:r w:rsidR="007B1EF2">
              <w:rPr>
                <w:rFonts w:ascii="宋体" w:eastAsia="宋体" w:hAnsi="宋体" w:hint="eastAsia"/>
                <w:szCs w:val="21"/>
              </w:rPr>
              <w:t>等</w:t>
            </w:r>
            <w:r w:rsidR="007B1EF2" w:rsidRPr="00587057">
              <w:rPr>
                <w:rFonts w:ascii="宋体" w:eastAsia="宋体" w:hAnsi="宋体" w:hint="eastAsia"/>
                <w:szCs w:val="21"/>
              </w:rPr>
              <w:t>证书。</w:t>
            </w:r>
          </w:p>
          <w:p w:rsidR="00587057" w:rsidRPr="00587057" w:rsidRDefault="00587057" w:rsidP="00301462">
            <w:pPr>
              <w:rPr>
                <w:rFonts w:ascii="宋体" w:eastAsia="宋体" w:hAnsi="宋体"/>
                <w:szCs w:val="21"/>
              </w:rPr>
            </w:pPr>
            <w:r w:rsidRPr="00587057">
              <w:rPr>
                <w:rFonts w:ascii="宋体" w:eastAsia="宋体" w:hAnsi="宋体" w:hint="eastAsia"/>
                <w:szCs w:val="21"/>
              </w:rPr>
              <w:t>四档（</w:t>
            </w:r>
            <w:r w:rsidR="005923E5">
              <w:rPr>
                <w:rFonts w:ascii="宋体" w:eastAsia="宋体" w:hAnsi="宋体"/>
                <w:szCs w:val="21"/>
              </w:rPr>
              <w:t>18</w:t>
            </w:r>
            <w:r w:rsidRPr="00587057">
              <w:rPr>
                <w:rFonts w:ascii="宋体" w:eastAsia="宋体" w:hAnsi="宋体" w:hint="eastAsia"/>
                <w:szCs w:val="21"/>
              </w:rPr>
              <w:t>分）：在满足三档的基础上，售后服务方案包含的技术培训计划、服务承诺、服务响应时间、到达现场时间等服务更优，对系统的维护提供整体维护解决方案和运行维护应急预案。方案完整可行合理细致，均能满足项目要求，有详细的售后服务承诺，售后服务流程、应急预案、质量保障等内容，售后保障措施和能力较有力，售后服务经验丰富，售后响应及时快速，为确保项目具有完整、良好的售后服务。</w:t>
            </w:r>
          </w:p>
          <w:p w:rsidR="00A41097" w:rsidRPr="00771135" w:rsidRDefault="00587057" w:rsidP="00301462">
            <w:pPr>
              <w:rPr>
                <w:rFonts w:ascii="宋体" w:eastAsia="宋体" w:hAnsi="宋体"/>
                <w:szCs w:val="21"/>
              </w:rPr>
            </w:pPr>
            <w:r w:rsidRPr="00587057">
              <w:rPr>
                <w:rFonts w:ascii="宋体" w:eastAsia="宋体" w:hAnsi="宋体" w:hint="eastAsia"/>
                <w:szCs w:val="21"/>
              </w:rPr>
              <w:t>注：以上所有人员须为投标人自有人员，需提供相关证书扫描件和人员在职证明材料扫描件，否则不予以记分。在职证明包含但不限于社保证明材料或劳务合同等。不提供方案不得分。</w:t>
            </w:r>
          </w:p>
        </w:tc>
      </w:tr>
      <w:tr w:rsidR="000C0FE1" w:rsidRPr="00771135" w:rsidTr="000C0FE1">
        <w:trPr>
          <w:jc w:val="center"/>
        </w:trPr>
        <w:tc>
          <w:tcPr>
            <w:tcW w:w="623" w:type="dxa"/>
            <w:tcMar>
              <w:top w:w="54" w:type="dxa"/>
              <w:left w:w="107" w:type="dxa"/>
              <w:bottom w:w="54" w:type="dxa"/>
              <w:right w:w="107" w:type="dxa"/>
            </w:tcMar>
            <w:vAlign w:val="center"/>
            <w:hideMark/>
          </w:tcPr>
          <w:p w:rsidR="000C0FE1" w:rsidRPr="00771135" w:rsidRDefault="000C0FE1" w:rsidP="00301462">
            <w:pPr>
              <w:widowControl/>
              <w:jc w:val="center"/>
              <w:rPr>
                <w:rFonts w:ascii="宋体" w:eastAsia="宋体" w:hAnsi="宋体" w:cs="宋体"/>
                <w:kern w:val="0"/>
                <w:szCs w:val="21"/>
              </w:rPr>
            </w:pPr>
            <w:r>
              <w:rPr>
                <w:rFonts w:ascii="宋体" w:eastAsia="宋体" w:hAnsi="宋体" w:cs="宋体" w:hint="eastAsia"/>
                <w:kern w:val="0"/>
                <w:szCs w:val="21"/>
              </w:rPr>
              <w:lastRenderedPageBreak/>
              <w:t>3</w:t>
            </w:r>
          </w:p>
        </w:tc>
        <w:tc>
          <w:tcPr>
            <w:tcW w:w="1144" w:type="dxa"/>
            <w:tcMar>
              <w:top w:w="54" w:type="dxa"/>
              <w:left w:w="107" w:type="dxa"/>
              <w:bottom w:w="54" w:type="dxa"/>
              <w:right w:w="107" w:type="dxa"/>
            </w:tcMar>
            <w:vAlign w:val="center"/>
          </w:tcPr>
          <w:p w:rsidR="000C0FE1" w:rsidRPr="00945305" w:rsidRDefault="000C0FE1" w:rsidP="00301462">
            <w:pPr>
              <w:jc w:val="center"/>
              <w:rPr>
                <w:rFonts w:ascii="宋体" w:hAnsi="宋体"/>
                <w:szCs w:val="21"/>
              </w:rPr>
            </w:pPr>
            <w:r>
              <w:rPr>
                <w:rFonts w:ascii="宋体" w:hAnsi="宋体" w:hint="eastAsia"/>
                <w:szCs w:val="21"/>
              </w:rPr>
              <w:t>招标文件“第六章 投标文件格式”</w:t>
            </w:r>
          </w:p>
        </w:tc>
        <w:tc>
          <w:tcPr>
            <w:tcW w:w="3585" w:type="dxa"/>
            <w:tcMar>
              <w:top w:w="54" w:type="dxa"/>
              <w:left w:w="107" w:type="dxa"/>
              <w:bottom w:w="54" w:type="dxa"/>
              <w:right w:w="107" w:type="dxa"/>
            </w:tcMar>
          </w:tcPr>
          <w:p w:rsidR="000C0FE1" w:rsidRPr="00945305" w:rsidRDefault="000C0FE1" w:rsidP="00301462">
            <w:pPr>
              <w:jc w:val="left"/>
              <w:rPr>
                <w:szCs w:val="21"/>
              </w:rPr>
            </w:pPr>
            <w:r>
              <w:rPr>
                <w:rFonts w:hint="eastAsia"/>
                <w:szCs w:val="21"/>
              </w:rPr>
              <w:t>增加“商务响应表格式”</w:t>
            </w:r>
          </w:p>
        </w:tc>
        <w:tc>
          <w:tcPr>
            <w:tcW w:w="4324" w:type="dxa"/>
            <w:tcMar>
              <w:top w:w="54" w:type="dxa"/>
              <w:left w:w="107" w:type="dxa"/>
              <w:bottom w:w="54" w:type="dxa"/>
              <w:right w:w="107" w:type="dxa"/>
            </w:tcMar>
          </w:tcPr>
          <w:p w:rsidR="000C0FE1" w:rsidRDefault="000C0FE1" w:rsidP="00301462">
            <w:pPr>
              <w:jc w:val="left"/>
              <w:rPr>
                <w:szCs w:val="21"/>
              </w:rPr>
            </w:pPr>
            <w:r>
              <w:rPr>
                <w:rFonts w:hint="eastAsia"/>
                <w:szCs w:val="21"/>
              </w:rPr>
              <w:t>增加第十二点内容</w:t>
            </w:r>
          </w:p>
          <w:p w:rsidR="000C0FE1" w:rsidRPr="00501B04" w:rsidRDefault="000C0FE1" w:rsidP="00301462">
            <w:pPr>
              <w:keepNext/>
              <w:keepLines/>
              <w:jc w:val="center"/>
              <w:rPr>
                <w:rFonts w:ascii="宋体" w:eastAsia="宋体" w:hAnsi="宋体" w:cs="宋体"/>
                <w:b/>
                <w:bCs/>
                <w:sz w:val="28"/>
                <w:szCs w:val="28"/>
              </w:rPr>
            </w:pPr>
            <w:r w:rsidRPr="00501B04">
              <w:rPr>
                <w:rFonts w:ascii="宋体" w:eastAsia="宋体" w:hAnsi="宋体" w:cs="宋体" w:hint="eastAsia"/>
                <w:b/>
                <w:bCs/>
                <w:sz w:val="28"/>
                <w:szCs w:val="28"/>
              </w:rPr>
              <w:t xml:space="preserve">商务响应表格式 </w:t>
            </w:r>
          </w:p>
          <w:p w:rsidR="000C0FE1" w:rsidRPr="00501B04" w:rsidRDefault="000C0FE1" w:rsidP="00301462">
            <w:pPr>
              <w:jc w:val="center"/>
              <w:rPr>
                <w:rFonts w:ascii="宋体" w:eastAsia="宋体" w:hAnsi="宋体" w:cs="宋体"/>
                <w:b/>
                <w:sz w:val="36"/>
                <w:szCs w:val="36"/>
              </w:rPr>
            </w:pPr>
          </w:p>
          <w:p w:rsidR="000C0FE1" w:rsidRPr="00501B04" w:rsidRDefault="000C0FE1" w:rsidP="00301462">
            <w:pPr>
              <w:ind w:firstLineChars="200" w:firstLine="420"/>
              <w:rPr>
                <w:rFonts w:ascii="宋体" w:eastAsia="宋体" w:hAnsi="宋体" w:cs="宋体"/>
                <w:szCs w:val="20"/>
              </w:rPr>
            </w:pPr>
            <w:r w:rsidRPr="00501B04">
              <w:rPr>
                <w:rFonts w:ascii="宋体" w:eastAsia="宋体" w:hAnsi="宋体" w:cs="宋体" w:hint="eastAsia"/>
                <w:szCs w:val="21"/>
              </w:rPr>
              <w:t>请逐条对应本项目采购文件第二章“采购需求一览表”中的“商务要求”，详细填写相应的具体内容。“偏离说明”一栏应当选择“正偏离”、“负偏离”或“无偏离”进行填写。</w:t>
            </w:r>
          </w:p>
          <w:tbl>
            <w:tblPr>
              <w:tblW w:w="3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957"/>
              <w:gridCol w:w="1134"/>
              <w:gridCol w:w="1260"/>
            </w:tblGrid>
            <w:tr w:rsidR="000C0FE1" w:rsidRPr="00501B04" w:rsidTr="00301462">
              <w:trPr>
                <w:jc w:val="center"/>
              </w:trPr>
              <w:tc>
                <w:tcPr>
                  <w:tcW w:w="451" w:type="dxa"/>
                  <w:tcBorders>
                    <w:top w:val="single" w:sz="4" w:space="0" w:color="auto"/>
                    <w:left w:val="single" w:sz="4" w:space="0" w:color="auto"/>
                    <w:bottom w:val="single" w:sz="4" w:space="0" w:color="auto"/>
                    <w:right w:val="single" w:sz="4" w:space="0" w:color="auto"/>
                  </w:tcBorders>
                  <w:vAlign w:val="center"/>
                </w:tcPr>
                <w:p w:rsidR="000C0FE1" w:rsidRPr="00501B04" w:rsidRDefault="000C0FE1" w:rsidP="00301462">
                  <w:pPr>
                    <w:jc w:val="center"/>
                    <w:rPr>
                      <w:rFonts w:ascii="宋体" w:eastAsia="宋体" w:hAnsi="宋体" w:cs="宋体"/>
                      <w:szCs w:val="21"/>
                    </w:rPr>
                  </w:pPr>
                  <w:r w:rsidRPr="00501B04">
                    <w:rPr>
                      <w:rFonts w:ascii="宋体" w:eastAsia="宋体" w:hAnsi="宋体" w:cs="宋体" w:hint="eastAsia"/>
                      <w:szCs w:val="21"/>
                    </w:rPr>
                    <w:t>项号</w:t>
                  </w:r>
                </w:p>
              </w:tc>
              <w:tc>
                <w:tcPr>
                  <w:tcW w:w="957" w:type="dxa"/>
                  <w:tcBorders>
                    <w:top w:val="single" w:sz="4" w:space="0" w:color="auto"/>
                    <w:left w:val="single" w:sz="4" w:space="0" w:color="auto"/>
                    <w:bottom w:val="single" w:sz="4" w:space="0" w:color="auto"/>
                    <w:right w:val="single" w:sz="4" w:space="0" w:color="auto"/>
                  </w:tcBorders>
                  <w:vAlign w:val="center"/>
                </w:tcPr>
                <w:p w:rsidR="000C0FE1" w:rsidRPr="00501B04" w:rsidRDefault="000C0FE1" w:rsidP="00301462">
                  <w:pPr>
                    <w:jc w:val="center"/>
                    <w:rPr>
                      <w:rFonts w:ascii="宋体" w:eastAsia="宋体" w:hAnsi="宋体" w:cs="宋体"/>
                      <w:szCs w:val="21"/>
                    </w:rPr>
                  </w:pPr>
                  <w:r w:rsidRPr="00501B04">
                    <w:rPr>
                      <w:rFonts w:ascii="宋体" w:eastAsia="宋体" w:hAnsi="宋体" w:cs="宋体" w:hint="eastAsia"/>
                      <w:szCs w:val="21"/>
                    </w:rPr>
                    <w:t>招标文件的服务内容要求</w:t>
                  </w:r>
                </w:p>
              </w:tc>
              <w:tc>
                <w:tcPr>
                  <w:tcW w:w="1134" w:type="dxa"/>
                  <w:tcBorders>
                    <w:top w:val="single" w:sz="4" w:space="0" w:color="auto"/>
                    <w:left w:val="single" w:sz="4" w:space="0" w:color="auto"/>
                    <w:bottom w:val="single" w:sz="4" w:space="0" w:color="auto"/>
                    <w:right w:val="single" w:sz="4" w:space="0" w:color="auto"/>
                  </w:tcBorders>
                  <w:vAlign w:val="center"/>
                </w:tcPr>
                <w:p w:rsidR="000C0FE1" w:rsidRPr="00501B04" w:rsidRDefault="000C0FE1" w:rsidP="00301462">
                  <w:pPr>
                    <w:jc w:val="center"/>
                    <w:rPr>
                      <w:rFonts w:ascii="宋体" w:eastAsia="宋体" w:hAnsi="宋体" w:cs="宋体"/>
                      <w:szCs w:val="21"/>
                    </w:rPr>
                  </w:pPr>
                  <w:r w:rsidRPr="00501B04">
                    <w:rPr>
                      <w:rFonts w:ascii="宋体" w:eastAsia="宋体" w:hAnsi="宋体" w:cs="宋体" w:hint="eastAsia"/>
                      <w:szCs w:val="21"/>
                    </w:rPr>
                    <w:t>投标文件承诺的服务内容条款</w:t>
                  </w:r>
                </w:p>
              </w:tc>
              <w:tc>
                <w:tcPr>
                  <w:tcW w:w="1260" w:type="dxa"/>
                  <w:tcBorders>
                    <w:top w:val="single" w:sz="4" w:space="0" w:color="auto"/>
                    <w:left w:val="single" w:sz="4" w:space="0" w:color="auto"/>
                    <w:bottom w:val="single" w:sz="4" w:space="0" w:color="auto"/>
                    <w:right w:val="single" w:sz="4" w:space="0" w:color="auto"/>
                  </w:tcBorders>
                  <w:vAlign w:val="center"/>
                </w:tcPr>
                <w:p w:rsidR="000C0FE1" w:rsidRPr="00501B04" w:rsidRDefault="000C0FE1" w:rsidP="00301462">
                  <w:pPr>
                    <w:jc w:val="center"/>
                    <w:rPr>
                      <w:rFonts w:ascii="宋体" w:eastAsia="宋体" w:hAnsi="宋体" w:cs="宋体"/>
                      <w:szCs w:val="21"/>
                    </w:rPr>
                  </w:pPr>
                  <w:r w:rsidRPr="00501B04">
                    <w:rPr>
                      <w:rFonts w:ascii="宋体" w:eastAsia="宋体" w:hAnsi="宋体" w:cs="宋体" w:hint="eastAsia"/>
                      <w:szCs w:val="21"/>
                    </w:rPr>
                    <w:t>偏离说明</w:t>
                  </w:r>
                </w:p>
              </w:tc>
            </w:tr>
            <w:tr w:rsidR="000C0FE1" w:rsidRPr="00501B04" w:rsidTr="00301462">
              <w:trPr>
                <w:jc w:val="center"/>
              </w:trPr>
              <w:tc>
                <w:tcPr>
                  <w:tcW w:w="451" w:type="dxa"/>
                  <w:tcBorders>
                    <w:top w:val="single" w:sz="4" w:space="0" w:color="auto"/>
                    <w:left w:val="single" w:sz="4" w:space="0" w:color="auto"/>
                    <w:bottom w:val="single" w:sz="4" w:space="0" w:color="auto"/>
                    <w:right w:val="single" w:sz="4" w:space="0" w:color="auto"/>
                  </w:tcBorders>
                  <w:vAlign w:val="center"/>
                </w:tcPr>
                <w:p w:rsidR="000C0FE1" w:rsidRPr="00501B04" w:rsidRDefault="000C0FE1" w:rsidP="00301462">
                  <w:pPr>
                    <w:jc w:val="center"/>
                    <w:rPr>
                      <w:rFonts w:ascii="宋体" w:eastAsia="宋体" w:hAnsi="宋体" w:cs="宋体"/>
                      <w:szCs w:val="21"/>
                    </w:rPr>
                  </w:pPr>
                  <w:r w:rsidRPr="00501B04">
                    <w:rPr>
                      <w:rFonts w:ascii="宋体" w:eastAsia="宋体" w:hAnsi="宋体" w:cs="宋体" w:hint="eastAsia"/>
                      <w:szCs w:val="21"/>
                    </w:rPr>
                    <w:t>1</w:t>
                  </w:r>
                </w:p>
              </w:tc>
              <w:tc>
                <w:tcPr>
                  <w:tcW w:w="957" w:type="dxa"/>
                  <w:tcBorders>
                    <w:top w:val="single" w:sz="4" w:space="0" w:color="auto"/>
                    <w:left w:val="single" w:sz="4" w:space="0" w:color="auto"/>
                    <w:bottom w:val="single" w:sz="4" w:space="0" w:color="auto"/>
                    <w:right w:val="single" w:sz="4" w:space="0" w:color="auto"/>
                  </w:tcBorders>
                </w:tcPr>
                <w:p w:rsidR="000C0FE1" w:rsidRPr="00501B04" w:rsidRDefault="000C0FE1" w:rsidP="00301462">
                  <w:pPr>
                    <w:rPr>
                      <w:rFonts w:ascii="宋体" w:eastAsia="宋体" w:hAnsi="宋体" w:cs="宋体"/>
                      <w:szCs w:val="21"/>
                    </w:rPr>
                  </w:pPr>
                  <w:r w:rsidRPr="00501B04">
                    <w:rPr>
                      <w:rFonts w:ascii="宋体" w:eastAsia="宋体" w:hAnsi="宋体" w:cs="宋体" w:hint="eastAsia"/>
                      <w:szCs w:val="21"/>
                    </w:rPr>
                    <w:t>1  ……</w:t>
                  </w:r>
                </w:p>
                <w:p w:rsidR="000C0FE1" w:rsidRPr="00501B04" w:rsidRDefault="000C0FE1" w:rsidP="00301462">
                  <w:pPr>
                    <w:rPr>
                      <w:rFonts w:ascii="宋体" w:eastAsia="宋体" w:hAnsi="宋体" w:cs="宋体"/>
                      <w:szCs w:val="21"/>
                    </w:rPr>
                  </w:pPr>
                  <w:r w:rsidRPr="00501B04">
                    <w:rPr>
                      <w:rFonts w:ascii="宋体" w:eastAsia="宋体" w:hAnsi="宋体" w:cs="宋体" w:hint="eastAsia"/>
                      <w:szCs w:val="21"/>
                    </w:rPr>
                    <w:t>2  ……</w:t>
                  </w:r>
                </w:p>
                <w:p w:rsidR="000C0FE1" w:rsidRPr="00501B04" w:rsidRDefault="000C0FE1" w:rsidP="00301462">
                  <w:pPr>
                    <w:rPr>
                      <w:rFonts w:ascii="宋体" w:eastAsia="宋体" w:hAnsi="宋体" w:cs="宋体"/>
                      <w:szCs w:val="21"/>
                    </w:rPr>
                  </w:pPr>
                  <w:r w:rsidRPr="00501B04">
                    <w:rPr>
                      <w:rFonts w:ascii="宋体" w:eastAsia="宋体" w:hAnsi="宋体" w:cs="宋体" w:hint="eastAsia"/>
                      <w:szCs w:val="21"/>
                    </w:rPr>
                    <w:t>3  ……</w:t>
                  </w:r>
                </w:p>
                <w:p w:rsidR="000C0FE1" w:rsidRPr="00501B04" w:rsidRDefault="000C0FE1" w:rsidP="00301462">
                  <w:pPr>
                    <w:rPr>
                      <w:rFonts w:ascii="宋体" w:eastAsia="宋体" w:hAnsi="宋体" w:cs="宋体"/>
                      <w:szCs w:val="21"/>
                    </w:rPr>
                  </w:pPr>
                  <w:r w:rsidRPr="00501B04">
                    <w:rPr>
                      <w:rFonts w:ascii="宋体" w:eastAsia="宋体" w:hAnsi="宋体" w:cs="宋体"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0C0FE1" w:rsidRPr="00501B04" w:rsidRDefault="000C0FE1" w:rsidP="00301462">
                  <w:pPr>
                    <w:rPr>
                      <w:rFonts w:ascii="宋体" w:eastAsia="宋体" w:hAnsi="宋体" w:cs="宋体"/>
                      <w:szCs w:val="21"/>
                    </w:rPr>
                  </w:pPr>
                  <w:r w:rsidRPr="00501B04">
                    <w:rPr>
                      <w:rFonts w:ascii="宋体" w:eastAsia="宋体" w:hAnsi="宋体" w:cs="宋体" w:hint="eastAsia"/>
                      <w:szCs w:val="21"/>
                    </w:rPr>
                    <w:t>1  ……</w:t>
                  </w:r>
                </w:p>
                <w:p w:rsidR="000C0FE1" w:rsidRPr="00501B04" w:rsidRDefault="000C0FE1" w:rsidP="00301462">
                  <w:pPr>
                    <w:rPr>
                      <w:rFonts w:ascii="宋体" w:eastAsia="宋体" w:hAnsi="宋体" w:cs="宋体"/>
                      <w:szCs w:val="21"/>
                    </w:rPr>
                  </w:pPr>
                  <w:r w:rsidRPr="00501B04">
                    <w:rPr>
                      <w:rFonts w:ascii="宋体" w:eastAsia="宋体" w:hAnsi="宋体" w:cs="宋体" w:hint="eastAsia"/>
                      <w:szCs w:val="21"/>
                    </w:rPr>
                    <w:t>2  ……</w:t>
                  </w:r>
                </w:p>
                <w:p w:rsidR="000C0FE1" w:rsidRPr="00501B04" w:rsidRDefault="000C0FE1" w:rsidP="00301462">
                  <w:pPr>
                    <w:rPr>
                      <w:rFonts w:ascii="宋体" w:eastAsia="宋体" w:hAnsi="宋体" w:cs="宋体"/>
                      <w:szCs w:val="21"/>
                    </w:rPr>
                  </w:pPr>
                  <w:r w:rsidRPr="00501B04">
                    <w:rPr>
                      <w:rFonts w:ascii="宋体" w:eastAsia="宋体" w:hAnsi="宋体" w:cs="宋体" w:hint="eastAsia"/>
                      <w:szCs w:val="21"/>
                    </w:rPr>
                    <w:t>3  ……</w:t>
                  </w:r>
                </w:p>
                <w:p w:rsidR="000C0FE1" w:rsidRPr="00501B04" w:rsidRDefault="000C0FE1" w:rsidP="00301462">
                  <w:pPr>
                    <w:rPr>
                      <w:rFonts w:ascii="宋体" w:eastAsia="宋体" w:hAnsi="宋体" w:cs="宋体"/>
                      <w:szCs w:val="21"/>
                    </w:rPr>
                  </w:pPr>
                  <w:r w:rsidRPr="00501B04">
                    <w:rPr>
                      <w:rFonts w:ascii="宋体" w:eastAsia="宋体" w:hAnsi="宋体" w:cs="宋体" w:hint="eastAsia"/>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0C0FE1" w:rsidRPr="00501B04" w:rsidRDefault="000C0FE1" w:rsidP="00301462">
                  <w:pPr>
                    <w:jc w:val="center"/>
                    <w:rPr>
                      <w:rFonts w:ascii="宋体" w:eastAsia="宋体" w:hAnsi="宋体" w:cs="宋体"/>
                      <w:szCs w:val="21"/>
                    </w:rPr>
                  </w:pPr>
                  <w:r w:rsidRPr="00501B04">
                    <w:rPr>
                      <w:rFonts w:ascii="宋体" w:eastAsia="宋体" w:hAnsi="宋体" w:cs="宋体" w:hint="eastAsia"/>
                      <w:szCs w:val="21"/>
                    </w:rPr>
                    <w:t>正偏离（负偏离或无偏离）</w:t>
                  </w:r>
                </w:p>
              </w:tc>
            </w:tr>
          </w:tbl>
          <w:p w:rsidR="000C0FE1" w:rsidRPr="00501B04" w:rsidRDefault="000C0FE1" w:rsidP="00301462">
            <w:pPr>
              <w:rPr>
                <w:rFonts w:ascii="宋体" w:eastAsia="宋体" w:hAnsi="宋体" w:cs="宋体"/>
                <w:szCs w:val="21"/>
              </w:rPr>
            </w:pPr>
          </w:p>
          <w:p w:rsidR="000C0FE1" w:rsidRPr="00501B04" w:rsidRDefault="000C0FE1" w:rsidP="00301462">
            <w:pPr>
              <w:rPr>
                <w:rFonts w:ascii="宋体" w:eastAsia="宋体" w:hAnsi="宋体" w:cs="宋体"/>
                <w:szCs w:val="21"/>
              </w:rPr>
            </w:pPr>
            <w:r w:rsidRPr="00501B04">
              <w:rPr>
                <w:rFonts w:ascii="宋体" w:eastAsia="宋体" w:hAnsi="宋体" w:cs="宋体" w:hint="eastAsia"/>
                <w:b/>
                <w:szCs w:val="21"/>
              </w:rPr>
              <w:t>注：</w:t>
            </w:r>
            <w:r w:rsidRPr="00501B04">
              <w:rPr>
                <w:rFonts w:ascii="宋体" w:eastAsia="宋体" w:hAnsi="宋体" w:cs="宋体" w:hint="eastAsia"/>
                <w:szCs w:val="21"/>
              </w:rPr>
              <w:t>⑴表格内容均需按要求填写并盖章，不得留空，否则按投标无效处理。</w:t>
            </w:r>
          </w:p>
          <w:p w:rsidR="000C0FE1" w:rsidRPr="00501B04" w:rsidRDefault="000C0FE1" w:rsidP="00301462">
            <w:pPr>
              <w:ind w:firstLineChars="200" w:firstLine="420"/>
              <w:rPr>
                <w:rFonts w:ascii="宋体" w:eastAsia="宋体" w:hAnsi="宋体" w:cs="宋体"/>
                <w:bCs/>
                <w:sz w:val="24"/>
                <w:szCs w:val="21"/>
              </w:rPr>
            </w:pPr>
            <w:r w:rsidRPr="00501B04">
              <w:rPr>
                <w:rFonts w:ascii="宋体" w:eastAsia="宋体" w:hAnsi="宋体" w:cs="宋体" w:hint="eastAsia"/>
                <w:szCs w:val="21"/>
              </w:rPr>
              <w:lastRenderedPageBreak/>
              <w:t>⑵投标文件承诺的商务响应低于招标文件要求时，投标人应当如实写明“负偏离”，否则视为虚假投标。</w:t>
            </w:r>
          </w:p>
          <w:p w:rsidR="000C0FE1" w:rsidRPr="00501B04" w:rsidRDefault="000C0FE1" w:rsidP="00301462">
            <w:pPr>
              <w:rPr>
                <w:rFonts w:ascii="宋体" w:eastAsia="宋体" w:hAnsi="宋体" w:cs="宋体"/>
                <w:sz w:val="24"/>
                <w:szCs w:val="24"/>
              </w:rPr>
            </w:pPr>
          </w:p>
          <w:p w:rsidR="000C0FE1" w:rsidRPr="00501B04" w:rsidRDefault="000C0FE1" w:rsidP="00301462">
            <w:pPr>
              <w:rPr>
                <w:rFonts w:ascii="宋体" w:eastAsia="宋体" w:hAnsi="宋体" w:cs="宋体"/>
                <w:sz w:val="24"/>
                <w:szCs w:val="24"/>
              </w:rPr>
            </w:pPr>
          </w:p>
          <w:p w:rsidR="000C0FE1" w:rsidRPr="00501B04" w:rsidRDefault="000C0FE1" w:rsidP="00301462">
            <w:pPr>
              <w:rPr>
                <w:rFonts w:ascii="宋体" w:eastAsia="宋体" w:hAnsi="宋体" w:cs="宋体"/>
                <w:sz w:val="24"/>
                <w:szCs w:val="24"/>
                <w:u w:val="single"/>
              </w:rPr>
            </w:pPr>
            <w:r w:rsidRPr="00501B04">
              <w:rPr>
                <w:rFonts w:ascii="宋体" w:eastAsia="宋体" w:hAnsi="宋体" w:cs="宋体" w:hint="eastAsia"/>
                <w:sz w:val="24"/>
                <w:szCs w:val="24"/>
              </w:rPr>
              <w:t>法定代表人或委托代理人（签字或签章）:</w:t>
            </w:r>
          </w:p>
          <w:p w:rsidR="000C0FE1" w:rsidRPr="00501B04" w:rsidRDefault="000C0FE1" w:rsidP="00301462">
            <w:pPr>
              <w:rPr>
                <w:rFonts w:ascii="宋体" w:eastAsia="宋体" w:hAnsi="宋体" w:cs="宋体"/>
                <w:sz w:val="24"/>
                <w:szCs w:val="24"/>
                <w:u w:val="single"/>
              </w:rPr>
            </w:pPr>
            <w:r w:rsidRPr="00501B04">
              <w:rPr>
                <w:rFonts w:ascii="宋体" w:eastAsia="宋体" w:hAnsi="宋体" w:cs="宋体" w:hint="eastAsia"/>
                <w:sz w:val="24"/>
                <w:szCs w:val="24"/>
              </w:rPr>
              <w:t>供应商名称（盖电子公章）：</w:t>
            </w:r>
          </w:p>
          <w:p w:rsidR="000C0FE1" w:rsidRPr="00501B04" w:rsidRDefault="000C0FE1" w:rsidP="00301462">
            <w:pPr>
              <w:rPr>
                <w:rFonts w:ascii="宋体" w:eastAsia="宋体" w:hAnsi="宋体" w:cs="宋体"/>
                <w:sz w:val="24"/>
                <w:szCs w:val="24"/>
              </w:rPr>
            </w:pPr>
            <w:r w:rsidRPr="00501B04">
              <w:rPr>
                <w:rFonts w:ascii="宋体" w:eastAsia="宋体" w:hAnsi="宋体" w:cs="宋体" w:hint="eastAsia"/>
                <w:sz w:val="24"/>
                <w:szCs w:val="24"/>
              </w:rPr>
              <w:t>时间：  年  月  日</w:t>
            </w:r>
          </w:p>
          <w:p w:rsidR="000C0FE1" w:rsidRPr="00945305" w:rsidRDefault="000C0FE1" w:rsidP="00301462">
            <w:pPr>
              <w:jc w:val="left"/>
              <w:rPr>
                <w:szCs w:val="21"/>
              </w:rPr>
            </w:pPr>
          </w:p>
        </w:tc>
      </w:tr>
      <w:tr w:rsidR="000C0FE1" w:rsidRPr="00430794" w:rsidTr="000C0FE1">
        <w:trPr>
          <w:jc w:val="center"/>
        </w:trPr>
        <w:tc>
          <w:tcPr>
            <w:tcW w:w="623" w:type="dxa"/>
            <w:tcMar>
              <w:top w:w="54" w:type="dxa"/>
              <w:left w:w="107" w:type="dxa"/>
              <w:bottom w:w="54" w:type="dxa"/>
              <w:right w:w="107" w:type="dxa"/>
            </w:tcMar>
            <w:vAlign w:val="center"/>
            <w:hideMark/>
          </w:tcPr>
          <w:p w:rsidR="000C0FE1" w:rsidRDefault="000C0FE1" w:rsidP="00301462">
            <w:pPr>
              <w:widowControl/>
              <w:jc w:val="center"/>
              <w:rPr>
                <w:rFonts w:ascii="宋体" w:eastAsia="宋体" w:hAnsi="宋体" w:cs="宋体"/>
                <w:kern w:val="0"/>
                <w:szCs w:val="21"/>
              </w:rPr>
            </w:pPr>
            <w:r>
              <w:rPr>
                <w:rFonts w:ascii="宋体" w:eastAsia="宋体" w:hAnsi="宋体" w:cs="宋体" w:hint="eastAsia"/>
                <w:kern w:val="0"/>
                <w:szCs w:val="21"/>
              </w:rPr>
              <w:lastRenderedPageBreak/>
              <w:t>4</w:t>
            </w:r>
          </w:p>
        </w:tc>
        <w:tc>
          <w:tcPr>
            <w:tcW w:w="1144" w:type="dxa"/>
            <w:tcMar>
              <w:top w:w="54" w:type="dxa"/>
              <w:left w:w="107" w:type="dxa"/>
              <w:bottom w:w="54" w:type="dxa"/>
              <w:right w:w="107" w:type="dxa"/>
            </w:tcMar>
            <w:vAlign w:val="center"/>
          </w:tcPr>
          <w:p w:rsidR="000C0FE1" w:rsidRPr="00945305" w:rsidRDefault="000C0FE1" w:rsidP="00301462">
            <w:pPr>
              <w:jc w:val="center"/>
              <w:rPr>
                <w:rFonts w:ascii="宋体" w:hAnsi="宋体"/>
                <w:szCs w:val="21"/>
              </w:rPr>
            </w:pPr>
            <w:bookmarkStart w:id="3" w:name="OLE_LINK59"/>
            <w:bookmarkStart w:id="4" w:name="OLE_LINK60"/>
            <w:r w:rsidRPr="00945305">
              <w:rPr>
                <w:rFonts w:ascii="宋体" w:hAnsi="宋体" w:hint="eastAsia"/>
                <w:szCs w:val="21"/>
              </w:rPr>
              <w:t>提交投标文件截止时间、开标时间</w:t>
            </w:r>
            <w:bookmarkEnd w:id="3"/>
            <w:bookmarkEnd w:id="4"/>
          </w:p>
        </w:tc>
        <w:tc>
          <w:tcPr>
            <w:tcW w:w="3585" w:type="dxa"/>
            <w:tcMar>
              <w:top w:w="54" w:type="dxa"/>
              <w:left w:w="107" w:type="dxa"/>
              <w:bottom w:w="54" w:type="dxa"/>
              <w:right w:w="107" w:type="dxa"/>
            </w:tcMar>
          </w:tcPr>
          <w:p w:rsidR="000C0FE1" w:rsidRPr="00945305" w:rsidRDefault="000C0FE1" w:rsidP="00301462">
            <w:pPr>
              <w:jc w:val="left"/>
              <w:rPr>
                <w:szCs w:val="21"/>
              </w:rPr>
            </w:pPr>
            <w:r w:rsidRPr="00494A49">
              <w:rPr>
                <w:rFonts w:hint="eastAsia"/>
                <w:szCs w:val="21"/>
              </w:rPr>
              <w:t>2022</w:t>
            </w:r>
            <w:r w:rsidRPr="00494A49">
              <w:rPr>
                <w:rFonts w:hint="eastAsia"/>
                <w:szCs w:val="21"/>
              </w:rPr>
              <w:t>年</w:t>
            </w:r>
            <w:r w:rsidRPr="00494A49">
              <w:rPr>
                <w:rFonts w:hint="eastAsia"/>
                <w:szCs w:val="21"/>
              </w:rPr>
              <w:t>11</w:t>
            </w:r>
            <w:r w:rsidRPr="00494A49">
              <w:rPr>
                <w:rFonts w:hint="eastAsia"/>
                <w:szCs w:val="21"/>
              </w:rPr>
              <w:t>月</w:t>
            </w:r>
            <w:r w:rsidRPr="00494A49">
              <w:rPr>
                <w:rFonts w:hint="eastAsia"/>
                <w:szCs w:val="21"/>
              </w:rPr>
              <w:t>8</w:t>
            </w:r>
            <w:r w:rsidRPr="00494A49">
              <w:rPr>
                <w:rFonts w:hint="eastAsia"/>
                <w:szCs w:val="21"/>
              </w:rPr>
              <w:t>日上午</w:t>
            </w:r>
            <w:r w:rsidRPr="00494A49">
              <w:rPr>
                <w:rFonts w:hint="eastAsia"/>
                <w:szCs w:val="21"/>
              </w:rPr>
              <w:t>9</w:t>
            </w:r>
            <w:r w:rsidRPr="00494A49">
              <w:rPr>
                <w:rFonts w:hint="eastAsia"/>
                <w:szCs w:val="21"/>
              </w:rPr>
              <w:t>时</w:t>
            </w:r>
            <w:r w:rsidRPr="00494A49">
              <w:rPr>
                <w:rFonts w:hint="eastAsia"/>
                <w:szCs w:val="21"/>
              </w:rPr>
              <w:t>00</w:t>
            </w:r>
            <w:r w:rsidRPr="00494A49">
              <w:rPr>
                <w:rFonts w:hint="eastAsia"/>
                <w:szCs w:val="21"/>
              </w:rPr>
              <w:t>分</w:t>
            </w:r>
          </w:p>
        </w:tc>
        <w:tc>
          <w:tcPr>
            <w:tcW w:w="4324" w:type="dxa"/>
            <w:tcMar>
              <w:top w:w="54" w:type="dxa"/>
              <w:left w:w="107" w:type="dxa"/>
              <w:bottom w:w="54" w:type="dxa"/>
              <w:right w:w="107" w:type="dxa"/>
            </w:tcMar>
          </w:tcPr>
          <w:p w:rsidR="000C0FE1" w:rsidRPr="00945305" w:rsidRDefault="000C0FE1" w:rsidP="00301462">
            <w:pPr>
              <w:jc w:val="left"/>
              <w:rPr>
                <w:szCs w:val="21"/>
              </w:rPr>
            </w:pPr>
            <w:r w:rsidRPr="00494A49">
              <w:rPr>
                <w:rFonts w:hint="eastAsia"/>
                <w:szCs w:val="21"/>
              </w:rPr>
              <w:t>2022</w:t>
            </w:r>
            <w:r w:rsidRPr="00494A49">
              <w:rPr>
                <w:rFonts w:hint="eastAsia"/>
                <w:szCs w:val="21"/>
              </w:rPr>
              <w:t>年</w:t>
            </w:r>
            <w:r w:rsidRPr="00494A49">
              <w:rPr>
                <w:rFonts w:hint="eastAsia"/>
                <w:szCs w:val="21"/>
              </w:rPr>
              <w:t>11</w:t>
            </w:r>
            <w:r w:rsidRPr="00494A49">
              <w:rPr>
                <w:rFonts w:hint="eastAsia"/>
                <w:szCs w:val="21"/>
              </w:rPr>
              <w:t>月</w:t>
            </w:r>
            <w:r>
              <w:rPr>
                <w:rFonts w:hint="eastAsia"/>
                <w:szCs w:val="21"/>
              </w:rPr>
              <w:t>2</w:t>
            </w:r>
            <w:r>
              <w:rPr>
                <w:szCs w:val="21"/>
              </w:rPr>
              <w:t>2</w:t>
            </w:r>
            <w:r w:rsidRPr="00494A49">
              <w:rPr>
                <w:rFonts w:hint="eastAsia"/>
                <w:szCs w:val="21"/>
              </w:rPr>
              <w:t>日上午</w:t>
            </w:r>
            <w:r w:rsidRPr="00494A49">
              <w:rPr>
                <w:rFonts w:hint="eastAsia"/>
                <w:szCs w:val="21"/>
              </w:rPr>
              <w:t>9</w:t>
            </w:r>
            <w:r w:rsidRPr="00494A49">
              <w:rPr>
                <w:rFonts w:hint="eastAsia"/>
                <w:szCs w:val="21"/>
              </w:rPr>
              <w:t>时</w:t>
            </w:r>
            <w:r w:rsidRPr="00494A49">
              <w:rPr>
                <w:rFonts w:hint="eastAsia"/>
                <w:szCs w:val="21"/>
              </w:rPr>
              <w:t>00</w:t>
            </w:r>
            <w:r w:rsidRPr="00494A49">
              <w:rPr>
                <w:rFonts w:hint="eastAsia"/>
                <w:szCs w:val="21"/>
              </w:rPr>
              <w:t>分</w:t>
            </w:r>
          </w:p>
        </w:tc>
      </w:tr>
    </w:tbl>
    <w:p w:rsidR="00F32992" w:rsidRPr="00F32992" w:rsidRDefault="00F32992" w:rsidP="00F32992">
      <w:pPr>
        <w:widowControl/>
        <w:spacing w:line="215" w:lineRule="atLeast"/>
        <w:jc w:val="left"/>
        <w:rPr>
          <w:rFonts w:ascii="宋体" w:eastAsia="宋体" w:hAnsi="宋体" w:cs="宋体"/>
          <w:color w:val="000000"/>
          <w:kern w:val="0"/>
          <w:sz w:val="24"/>
          <w:szCs w:val="24"/>
        </w:rPr>
      </w:pPr>
      <w:r w:rsidRPr="00F32992">
        <w:rPr>
          <w:rFonts w:ascii="宋体" w:eastAsia="宋体" w:hAnsi="宋体" w:cs="宋体" w:hint="eastAsia"/>
          <w:color w:val="000000"/>
          <w:kern w:val="0"/>
          <w:sz w:val="24"/>
          <w:szCs w:val="24"/>
        </w:rPr>
        <w:t>                 </w:t>
      </w:r>
    </w:p>
    <w:p w:rsidR="00F32992" w:rsidRPr="00D31729" w:rsidRDefault="00F32992" w:rsidP="00F32992">
      <w:pPr>
        <w:widowControl/>
        <w:spacing w:before="54" w:after="54"/>
        <w:ind w:firstLine="480"/>
        <w:jc w:val="left"/>
        <w:rPr>
          <w:rFonts w:ascii="宋体" w:eastAsia="宋体" w:hAnsi="宋体" w:cs="宋体"/>
          <w:color w:val="000000"/>
          <w:kern w:val="0"/>
          <w:sz w:val="24"/>
          <w:szCs w:val="24"/>
        </w:rPr>
      </w:pPr>
      <w:r w:rsidRPr="00D31729">
        <w:rPr>
          <w:rFonts w:ascii="宋体" w:eastAsia="宋体" w:hAnsi="宋体" w:cs="宋体" w:hint="eastAsia"/>
          <w:color w:val="000000"/>
          <w:kern w:val="0"/>
          <w:sz w:val="24"/>
          <w:szCs w:val="24"/>
        </w:rPr>
        <w:t>更正日期：</w:t>
      </w:r>
      <w:r w:rsidRPr="00D31729">
        <w:rPr>
          <w:rFonts w:ascii="宋体" w:eastAsia="宋体" w:hAnsi="宋体" w:cs="宋体"/>
          <w:color w:val="000000"/>
          <w:kern w:val="0"/>
          <w:sz w:val="24"/>
          <w:szCs w:val="24"/>
        </w:rPr>
        <w:t>2022年</w:t>
      </w:r>
      <w:r w:rsidR="00494A49">
        <w:rPr>
          <w:rFonts w:ascii="宋体" w:eastAsia="宋体" w:hAnsi="宋体" w:cs="宋体"/>
          <w:color w:val="000000"/>
          <w:kern w:val="0"/>
          <w:sz w:val="24"/>
          <w:szCs w:val="24"/>
        </w:rPr>
        <w:t>11</w:t>
      </w:r>
      <w:r w:rsidRPr="00D31729">
        <w:rPr>
          <w:rFonts w:ascii="宋体" w:eastAsia="宋体" w:hAnsi="宋体" w:cs="宋体"/>
          <w:color w:val="000000"/>
          <w:kern w:val="0"/>
          <w:sz w:val="24"/>
          <w:szCs w:val="24"/>
        </w:rPr>
        <w:t>月</w:t>
      </w:r>
      <w:r w:rsidR="00971C48">
        <w:rPr>
          <w:rFonts w:ascii="宋体" w:eastAsia="宋体" w:hAnsi="宋体" w:cs="宋体"/>
          <w:color w:val="000000"/>
          <w:kern w:val="0"/>
          <w:sz w:val="24"/>
          <w:szCs w:val="24"/>
        </w:rPr>
        <w:t>04</w:t>
      </w:r>
      <w:r w:rsidRPr="00D31729">
        <w:rPr>
          <w:rFonts w:ascii="宋体" w:eastAsia="宋体" w:hAnsi="宋体" w:cs="宋体"/>
          <w:color w:val="000000"/>
          <w:kern w:val="0"/>
          <w:sz w:val="24"/>
          <w:szCs w:val="24"/>
        </w:rPr>
        <w:t>日</w:t>
      </w:r>
      <w:r w:rsidRPr="00D31729">
        <w:rPr>
          <w:rFonts w:ascii="宋体" w:eastAsia="宋体" w:hAnsi="宋体" w:cs="宋体" w:hint="eastAsia"/>
          <w:color w:val="000000"/>
          <w:kern w:val="0"/>
          <w:sz w:val="24"/>
          <w:szCs w:val="24"/>
        </w:rPr>
        <w:t xml:space="preserve">　</w:t>
      </w:r>
    </w:p>
    <w:p w:rsidR="00F32992" w:rsidRPr="00D31729" w:rsidRDefault="00F32992" w:rsidP="00F32992">
      <w:pPr>
        <w:widowControl/>
        <w:spacing w:before="183" w:after="183"/>
        <w:rPr>
          <w:rFonts w:ascii="宋体" w:eastAsia="宋体" w:hAnsi="宋体" w:cs="宋体"/>
          <w:color w:val="000000"/>
          <w:kern w:val="0"/>
          <w:sz w:val="24"/>
          <w:szCs w:val="24"/>
        </w:rPr>
      </w:pPr>
      <w:r w:rsidRPr="00D31729">
        <w:rPr>
          <w:rFonts w:ascii="宋体" w:eastAsia="宋体" w:hAnsi="宋体" w:cs="宋体" w:hint="eastAsia"/>
          <w:b/>
          <w:bCs/>
          <w:color w:val="000000"/>
          <w:kern w:val="0"/>
          <w:sz w:val="24"/>
          <w:szCs w:val="24"/>
        </w:rPr>
        <w:t>三、其他补充事宜</w:t>
      </w:r>
      <w:r w:rsidRPr="00D31729">
        <w:rPr>
          <w:rFonts w:ascii="宋体" w:eastAsia="宋体" w:hAnsi="宋体" w:cs="宋体" w:hint="eastAsia"/>
          <w:color w:val="000000"/>
          <w:kern w:val="0"/>
          <w:sz w:val="24"/>
          <w:szCs w:val="24"/>
        </w:rPr>
        <w:t> </w:t>
      </w:r>
    </w:p>
    <w:p w:rsidR="00F32992" w:rsidRPr="00D31729" w:rsidRDefault="00540446" w:rsidP="00F32992">
      <w:pPr>
        <w:widowControl/>
        <w:spacing w:before="54" w:after="54"/>
        <w:ind w:firstLine="480"/>
        <w:jc w:val="left"/>
        <w:rPr>
          <w:rFonts w:ascii="宋体" w:eastAsia="宋体" w:hAnsi="宋体" w:cs="Arial"/>
          <w:color w:val="000000"/>
          <w:kern w:val="0"/>
          <w:sz w:val="24"/>
          <w:szCs w:val="24"/>
        </w:rPr>
      </w:pPr>
      <w:r w:rsidRPr="00D31729">
        <w:rPr>
          <w:rFonts w:ascii="宋体" w:eastAsia="宋体" w:hAnsi="宋体" w:cs="Arial" w:hint="eastAsia"/>
          <w:color w:val="000000"/>
          <w:kern w:val="0"/>
          <w:sz w:val="24"/>
          <w:szCs w:val="24"/>
        </w:rPr>
        <w:t>/</w:t>
      </w:r>
    </w:p>
    <w:p w:rsidR="00F32992" w:rsidRPr="00D31729" w:rsidRDefault="00F32992" w:rsidP="00F32992">
      <w:pPr>
        <w:widowControl/>
        <w:spacing w:before="183" w:after="183"/>
        <w:rPr>
          <w:rFonts w:ascii="宋体" w:eastAsia="宋体" w:hAnsi="宋体" w:cs="宋体"/>
          <w:color w:val="000000"/>
          <w:kern w:val="0"/>
          <w:sz w:val="24"/>
          <w:szCs w:val="24"/>
        </w:rPr>
      </w:pPr>
      <w:r w:rsidRPr="00D31729">
        <w:rPr>
          <w:rFonts w:ascii="宋体" w:eastAsia="宋体" w:hAnsi="宋体" w:cs="宋体" w:hint="eastAsia"/>
          <w:b/>
          <w:bCs/>
          <w:color w:val="000000"/>
          <w:kern w:val="0"/>
          <w:sz w:val="24"/>
          <w:szCs w:val="24"/>
        </w:rPr>
        <w:t>四、对本次采购提出询问，请按以下方式联系。</w:t>
      </w:r>
      <w:r w:rsidRPr="00D31729">
        <w:rPr>
          <w:rFonts w:ascii="宋体" w:eastAsia="宋体" w:hAnsi="宋体" w:cs="宋体" w:hint="eastAsia"/>
          <w:color w:val="000000"/>
          <w:kern w:val="0"/>
          <w:sz w:val="24"/>
          <w:szCs w:val="24"/>
        </w:rPr>
        <w:t xml:space="preserve">　　                  </w:t>
      </w:r>
    </w:p>
    <w:p w:rsidR="005F0C12" w:rsidRPr="005F0C12" w:rsidRDefault="005F0C12" w:rsidP="005F0C12">
      <w:pPr>
        <w:widowControl/>
        <w:spacing w:before="54" w:after="54"/>
        <w:ind w:firstLine="480"/>
        <w:jc w:val="left"/>
        <w:rPr>
          <w:rFonts w:ascii="宋体" w:eastAsia="宋体" w:hAnsi="宋体" w:cs="宋体"/>
          <w:color w:val="000000"/>
          <w:kern w:val="0"/>
          <w:sz w:val="24"/>
          <w:szCs w:val="24"/>
        </w:rPr>
      </w:pPr>
      <w:r w:rsidRPr="005F0C12">
        <w:rPr>
          <w:rFonts w:ascii="宋体" w:eastAsia="宋体" w:hAnsi="宋体" w:cs="宋体" w:hint="eastAsia"/>
          <w:color w:val="000000"/>
          <w:kern w:val="0"/>
          <w:sz w:val="24"/>
          <w:szCs w:val="24"/>
        </w:rPr>
        <w:t>1.采购人信息</w:t>
      </w:r>
    </w:p>
    <w:p w:rsidR="005F0C12" w:rsidRPr="005F0C12" w:rsidRDefault="005F0C12" w:rsidP="005F0C12">
      <w:pPr>
        <w:widowControl/>
        <w:spacing w:before="54" w:after="54"/>
        <w:ind w:firstLine="480"/>
        <w:jc w:val="left"/>
        <w:rPr>
          <w:rFonts w:ascii="宋体" w:eastAsia="宋体" w:hAnsi="宋体" w:cs="宋体"/>
          <w:color w:val="000000"/>
          <w:kern w:val="0"/>
          <w:sz w:val="24"/>
          <w:szCs w:val="24"/>
        </w:rPr>
      </w:pPr>
      <w:r w:rsidRPr="005F0C12">
        <w:rPr>
          <w:rFonts w:ascii="宋体" w:eastAsia="宋体" w:hAnsi="宋体" w:cs="宋体" w:hint="eastAsia"/>
          <w:color w:val="000000"/>
          <w:kern w:val="0"/>
          <w:sz w:val="24"/>
          <w:szCs w:val="24"/>
        </w:rPr>
        <w:t>名    称：</w:t>
      </w:r>
      <w:r w:rsidR="00463115">
        <w:rPr>
          <w:rFonts w:ascii="宋体" w:eastAsia="宋体" w:hAnsi="宋体" w:cs="宋体" w:hint="eastAsia"/>
          <w:color w:val="000000"/>
          <w:kern w:val="0"/>
          <w:sz w:val="24"/>
          <w:szCs w:val="24"/>
        </w:rPr>
        <w:t>贵港市</w:t>
      </w:r>
      <w:r w:rsidRPr="005F0C12">
        <w:rPr>
          <w:rFonts w:ascii="宋体" w:eastAsia="宋体" w:hAnsi="宋体" w:cs="宋体" w:hint="eastAsia"/>
          <w:color w:val="000000"/>
          <w:kern w:val="0"/>
          <w:sz w:val="24"/>
          <w:szCs w:val="24"/>
        </w:rPr>
        <w:t xml:space="preserve">覃塘区人民医院 </w:t>
      </w:r>
    </w:p>
    <w:p w:rsidR="005F0C12" w:rsidRPr="005F0C12" w:rsidRDefault="005F0C12" w:rsidP="005F0C12">
      <w:pPr>
        <w:widowControl/>
        <w:spacing w:before="54" w:after="54"/>
        <w:ind w:firstLine="480"/>
        <w:jc w:val="left"/>
        <w:rPr>
          <w:rFonts w:ascii="宋体" w:eastAsia="宋体" w:hAnsi="宋体" w:cs="宋体"/>
          <w:color w:val="000000"/>
          <w:kern w:val="0"/>
          <w:sz w:val="24"/>
          <w:szCs w:val="24"/>
        </w:rPr>
      </w:pPr>
      <w:r w:rsidRPr="005F0C12">
        <w:rPr>
          <w:rFonts w:ascii="宋体" w:eastAsia="宋体" w:hAnsi="宋体" w:cs="宋体" w:hint="eastAsia"/>
          <w:color w:val="000000"/>
          <w:kern w:val="0"/>
          <w:sz w:val="24"/>
          <w:szCs w:val="24"/>
        </w:rPr>
        <w:t xml:space="preserve">地    址：贵港市覃塘区覃塘街道中山大道638号 </w:t>
      </w:r>
    </w:p>
    <w:p w:rsidR="005F0C12" w:rsidRPr="005F0C12" w:rsidRDefault="005F0C12" w:rsidP="005F0C12">
      <w:pPr>
        <w:widowControl/>
        <w:spacing w:before="54" w:after="54"/>
        <w:ind w:firstLine="480"/>
        <w:jc w:val="left"/>
        <w:rPr>
          <w:rFonts w:ascii="宋体" w:eastAsia="宋体" w:hAnsi="宋体" w:cs="宋体"/>
          <w:color w:val="000000"/>
          <w:kern w:val="0"/>
          <w:sz w:val="24"/>
          <w:szCs w:val="24"/>
        </w:rPr>
      </w:pPr>
      <w:r w:rsidRPr="005F0C12">
        <w:rPr>
          <w:rFonts w:ascii="宋体" w:eastAsia="宋体" w:hAnsi="宋体" w:cs="宋体" w:hint="eastAsia"/>
          <w:color w:val="000000"/>
          <w:kern w:val="0"/>
          <w:sz w:val="24"/>
          <w:szCs w:val="24"/>
        </w:rPr>
        <w:t xml:space="preserve">项目联系人：曹主任  </w:t>
      </w:r>
    </w:p>
    <w:p w:rsidR="005F0C12" w:rsidRPr="005F0C12" w:rsidRDefault="005F0C12" w:rsidP="005F0C12">
      <w:pPr>
        <w:widowControl/>
        <w:spacing w:before="54" w:after="54"/>
        <w:ind w:firstLine="480"/>
        <w:jc w:val="left"/>
        <w:rPr>
          <w:rFonts w:ascii="宋体" w:eastAsia="宋体" w:hAnsi="宋体" w:cs="宋体"/>
          <w:color w:val="000000"/>
          <w:kern w:val="0"/>
          <w:sz w:val="24"/>
          <w:szCs w:val="24"/>
        </w:rPr>
      </w:pPr>
      <w:r w:rsidRPr="005F0C12">
        <w:rPr>
          <w:rFonts w:ascii="宋体" w:eastAsia="宋体" w:hAnsi="宋体" w:cs="宋体" w:hint="eastAsia"/>
          <w:color w:val="000000"/>
          <w:kern w:val="0"/>
          <w:sz w:val="24"/>
          <w:szCs w:val="24"/>
        </w:rPr>
        <w:t xml:space="preserve">项目联系方式：0775-4720022 </w:t>
      </w:r>
    </w:p>
    <w:p w:rsidR="005F0C12" w:rsidRPr="005F0C12" w:rsidRDefault="005F0C12" w:rsidP="005F0C12">
      <w:pPr>
        <w:widowControl/>
        <w:spacing w:before="54" w:after="54"/>
        <w:ind w:firstLine="480"/>
        <w:jc w:val="left"/>
        <w:rPr>
          <w:rFonts w:ascii="宋体" w:eastAsia="宋体" w:hAnsi="宋体" w:cs="宋体"/>
          <w:color w:val="000000"/>
          <w:kern w:val="0"/>
          <w:sz w:val="24"/>
          <w:szCs w:val="24"/>
        </w:rPr>
      </w:pPr>
      <w:r w:rsidRPr="005F0C12">
        <w:rPr>
          <w:rFonts w:ascii="宋体" w:eastAsia="宋体" w:hAnsi="宋体" w:cs="宋体" w:hint="eastAsia"/>
          <w:color w:val="000000"/>
          <w:kern w:val="0"/>
          <w:sz w:val="24"/>
          <w:szCs w:val="24"/>
        </w:rPr>
        <w:t xml:space="preserve">2.采购代理机构信息            </w:t>
      </w:r>
    </w:p>
    <w:p w:rsidR="005F0C12" w:rsidRPr="005F0C12" w:rsidRDefault="005F0C12" w:rsidP="005F0C12">
      <w:pPr>
        <w:widowControl/>
        <w:spacing w:before="54" w:after="54"/>
        <w:ind w:firstLine="480"/>
        <w:jc w:val="left"/>
        <w:rPr>
          <w:rFonts w:ascii="宋体" w:eastAsia="宋体" w:hAnsi="宋体" w:cs="宋体"/>
          <w:color w:val="000000"/>
          <w:kern w:val="0"/>
          <w:sz w:val="24"/>
          <w:szCs w:val="24"/>
        </w:rPr>
      </w:pPr>
      <w:r w:rsidRPr="005F0C12">
        <w:rPr>
          <w:rFonts w:ascii="宋体" w:eastAsia="宋体" w:hAnsi="宋体" w:cs="宋体" w:hint="eastAsia"/>
          <w:color w:val="000000"/>
          <w:kern w:val="0"/>
          <w:sz w:val="24"/>
          <w:szCs w:val="24"/>
        </w:rPr>
        <w:t xml:space="preserve">名    称：广西圣元达工程咨询有限公司             </w:t>
      </w:r>
    </w:p>
    <w:p w:rsidR="005F0C12" w:rsidRPr="005F0C12" w:rsidRDefault="005F0C12" w:rsidP="005F0C12">
      <w:pPr>
        <w:widowControl/>
        <w:spacing w:before="54" w:after="54"/>
        <w:ind w:firstLine="480"/>
        <w:jc w:val="left"/>
        <w:rPr>
          <w:rFonts w:ascii="宋体" w:eastAsia="宋体" w:hAnsi="宋体" w:cs="宋体"/>
          <w:color w:val="000000"/>
          <w:kern w:val="0"/>
          <w:sz w:val="24"/>
          <w:szCs w:val="24"/>
        </w:rPr>
      </w:pPr>
      <w:r w:rsidRPr="005F0C12">
        <w:rPr>
          <w:rFonts w:ascii="宋体" w:eastAsia="宋体" w:hAnsi="宋体" w:cs="宋体" w:hint="eastAsia"/>
          <w:color w:val="000000"/>
          <w:kern w:val="0"/>
          <w:sz w:val="24"/>
          <w:szCs w:val="24"/>
        </w:rPr>
        <w:t xml:space="preserve">地    址：贵港市港北区荷城路1108号荷城世家77幢12号商铺（荷城世家北面商铺中段） </w:t>
      </w:r>
    </w:p>
    <w:p w:rsidR="005F0C12" w:rsidRPr="005F0C12" w:rsidRDefault="005F0C12" w:rsidP="005F0C12">
      <w:pPr>
        <w:widowControl/>
        <w:spacing w:before="54" w:after="54"/>
        <w:ind w:firstLine="480"/>
        <w:jc w:val="left"/>
        <w:rPr>
          <w:rFonts w:ascii="宋体" w:eastAsia="宋体" w:hAnsi="宋体" w:cs="宋体"/>
          <w:color w:val="000000"/>
          <w:kern w:val="0"/>
          <w:sz w:val="24"/>
          <w:szCs w:val="24"/>
        </w:rPr>
      </w:pPr>
      <w:r w:rsidRPr="005F0C12">
        <w:rPr>
          <w:rFonts w:ascii="宋体" w:eastAsia="宋体" w:hAnsi="宋体" w:cs="宋体" w:hint="eastAsia"/>
          <w:color w:val="000000"/>
          <w:kern w:val="0"/>
          <w:sz w:val="24"/>
          <w:szCs w:val="24"/>
        </w:rPr>
        <w:t xml:space="preserve">项目联系人：潘彩云 </w:t>
      </w:r>
    </w:p>
    <w:p w:rsidR="0020110B" w:rsidRPr="005F0C12" w:rsidRDefault="005F0C12" w:rsidP="005F0C12">
      <w:pPr>
        <w:widowControl/>
        <w:spacing w:before="54" w:after="54"/>
        <w:ind w:firstLine="480"/>
        <w:jc w:val="left"/>
        <w:rPr>
          <w:rFonts w:ascii="宋体" w:eastAsia="宋体" w:hAnsi="宋体" w:cs="宋体"/>
          <w:color w:val="000000"/>
          <w:kern w:val="0"/>
          <w:sz w:val="24"/>
          <w:szCs w:val="24"/>
        </w:rPr>
      </w:pPr>
      <w:r w:rsidRPr="005F0C12">
        <w:rPr>
          <w:rFonts w:ascii="宋体" w:eastAsia="宋体" w:hAnsi="宋体" w:cs="宋体" w:hint="eastAsia"/>
          <w:color w:val="000000"/>
          <w:kern w:val="0"/>
          <w:sz w:val="24"/>
          <w:szCs w:val="24"/>
        </w:rPr>
        <w:t>项目联系方式：0775-4550123</w:t>
      </w:r>
    </w:p>
    <w:bookmarkEnd w:id="0"/>
    <w:bookmarkEnd w:id="1"/>
    <w:p w:rsidR="000E61D3" w:rsidRPr="00DE472E" w:rsidRDefault="000E61D3" w:rsidP="001900E1">
      <w:pPr>
        <w:widowControl/>
        <w:spacing w:before="54" w:after="54"/>
        <w:ind w:firstLine="480"/>
        <w:jc w:val="left"/>
        <w:rPr>
          <w:rFonts w:ascii="宋体" w:eastAsia="宋体" w:hAnsi="宋体"/>
          <w:sz w:val="24"/>
          <w:szCs w:val="24"/>
        </w:rPr>
      </w:pPr>
    </w:p>
    <w:sectPr w:rsidR="000E61D3" w:rsidRPr="00DE472E" w:rsidSect="00F3299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5B3" w:rsidRDefault="009A35B3" w:rsidP="00F32992">
      <w:r>
        <w:separator/>
      </w:r>
    </w:p>
  </w:endnote>
  <w:endnote w:type="continuationSeparator" w:id="0">
    <w:p w:rsidR="009A35B3" w:rsidRDefault="009A35B3" w:rsidP="00F32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aramond">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sig w:usb0="00000000" w:usb1="00000000" w:usb2="00000000" w:usb3="00000000" w:csb0="00040001" w:csb1="00000000"/>
  </w:font>
  <w:font w:name="宋体-18030">
    <w:altName w:val="宋体"/>
    <w:charset w:val="86"/>
    <w:family w:val="modern"/>
    <w:pitch w:val="default"/>
    <w:sig w:usb0="800022A7" w:usb1="880F3C78" w:usb2="000A005E" w:usb3="00000000" w:csb0="00040001" w:csb1="00000000"/>
  </w:font>
  <w:font w:name="_x000B__x000C_">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Narrow">
    <w:charset w:val="00"/>
    <w:family w:val="swiss"/>
    <w:pitch w:val="variable"/>
    <w:sig w:usb0="00000287" w:usb1="00000800" w:usb2="00000000" w:usb3="00000000" w:csb0="0000009F" w:csb1="00000000"/>
  </w:font>
  <w:font w:name="Arial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5B3" w:rsidRDefault="009A35B3" w:rsidP="00F32992">
      <w:r>
        <w:separator/>
      </w:r>
    </w:p>
  </w:footnote>
  <w:footnote w:type="continuationSeparator" w:id="0">
    <w:p w:rsidR="009A35B3" w:rsidRDefault="009A35B3" w:rsidP="00F32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5E252C"/>
    <w:multiLevelType w:val="singleLevel"/>
    <w:tmpl w:val="A05E252C"/>
    <w:lvl w:ilvl="0">
      <w:start w:val="1"/>
      <w:numFmt w:val="decimal"/>
      <w:lvlText w:val="%1."/>
      <w:lvlJc w:val="left"/>
      <w:pPr>
        <w:tabs>
          <w:tab w:val="num" w:pos="312"/>
        </w:tabs>
      </w:pPr>
    </w:lvl>
  </w:abstractNum>
  <w:abstractNum w:abstractNumId="1" w15:restartNumberingAfterBreak="0">
    <w:nsid w:val="FA2DE16C"/>
    <w:multiLevelType w:val="multilevel"/>
    <w:tmpl w:val="FA2DE16C"/>
    <w:lvl w:ilvl="0">
      <w:start w:val="1"/>
      <w:numFmt w:val="none"/>
      <w:suff w:val="nothing"/>
      <w:lvlText w:val="第四章 "/>
      <w:lvlJc w:val="left"/>
      <w:pPr>
        <w:tabs>
          <w:tab w:val="num" w:pos="0"/>
        </w:tabs>
        <w:ind w:left="0" w:firstLine="402"/>
      </w:pPr>
      <w:rPr>
        <w:rFonts w:ascii="宋体" w:eastAsia="宋体" w:hAnsi="宋体" w:cs="宋体"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15:restartNumberingAfterBreak="0">
    <w:nsid w:val="00000002"/>
    <w:multiLevelType w:val="multilevel"/>
    <w:tmpl w:val="00000002"/>
    <w:lvl w:ilvl="0">
      <w:start w:val="1"/>
      <w:numFmt w:val="japaneseCounting"/>
      <w:lvlText w:val="第%1章"/>
      <w:lvlJc w:val="left"/>
      <w:pPr>
        <w:tabs>
          <w:tab w:val="num" w:pos="1440"/>
        </w:tabs>
        <w:ind w:left="1440" w:hanging="1275"/>
      </w:pPr>
      <w:rPr>
        <w:rFonts w:hint="eastAsia"/>
      </w:rPr>
    </w:lvl>
    <w:lvl w:ilvl="1">
      <w:start w:val="1"/>
      <w:numFmt w:val="japaneseCounting"/>
      <w:lvlText w:val="%2、"/>
      <w:lvlJc w:val="left"/>
      <w:pPr>
        <w:tabs>
          <w:tab w:val="num" w:pos="1305"/>
        </w:tabs>
        <w:ind w:left="1305" w:hanging="720"/>
      </w:pPr>
      <w:rPr>
        <w:rFonts w:hint="eastAsia"/>
      </w:rPr>
    </w:lvl>
    <w:lvl w:ilvl="2">
      <w:start w:val="1"/>
      <w:numFmt w:val="lowerRoman"/>
      <w:lvlText w:val="%3."/>
      <w:lvlJc w:val="right"/>
      <w:pPr>
        <w:tabs>
          <w:tab w:val="num" w:pos="1425"/>
        </w:tabs>
        <w:ind w:left="1425" w:hanging="420"/>
      </w:pPr>
    </w:lvl>
    <w:lvl w:ilvl="3">
      <w:start w:val="1"/>
      <w:numFmt w:val="decimal"/>
      <w:lvlText w:val="%4."/>
      <w:lvlJc w:val="left"/>
      <w:pPr>
        <w:tabs>
          <w:tab w:val="num" w:pos="1845"/>
        </w:tabs>
        <w:ind w:left="1845" w:hanging="420"/>
      </w:pPr>
    </w:lvl>
    <w:lvl w:ilvl="4">
      <w:start w:val="1"/>
      <w:numFmt w:val="lowerLetter"/>
      <w:lvlText w:val="%5)"/>
      <w:lvlJc w:val="left"/>
      <w:pPr>
        <w:tabs>
          <w:tab w:val="num" w:pos="2265"/>
        </w:tabs>
        <w:ind w:left="2265" w:hanging="420"/>
      </w:pPr>
    </w:lvl>
    <w:lvl w:ilvl="5">
      <w:start w:val="1"/>
      <w:numFmt w:val="lowerRoman"/>
      <w:lvlText w:val="%6."/>
      <w:lvlJc w:val="right"/>
      <w:pPr>
        <w:tabs>
          <w:tab w:val="num" w:pos="2685"/>
        </w:tabs>
        <w:ind w:left="2685" w:hanging="420"/>
      </w:pPr>
    </w:lvl>
    <w:lvl w:ilvl="6">
      <w:start w:val="1"/>
      <w:numFmt w:val="decimal"/>
      <w:lvlText w:val="%7."/>
      <w:lvlJc w:val="left"/>
      <w:pPr>
        <w:tabs>
          <w:tab w:val="num" w:pos="3105"/>
        </w:tabs>
        <w:ind w:left="3105" w:hanging="420"/>
      </w:pPr>
    </w:lvl>
    <w:lvl w:ilvl="7">
      <w:start w:val="1"/>
      <w:numFmt w:val="lowerLetter"/>
      <w:lvlText w:val="%8)"/>
      <w:lvlJc w:val="left"/>
      <w:pPr>
        <w:tabs>
          <w:tab w:val="num" w:pos="3525"/>
        </w:tabs>
        <w:ind w:left="3525" w:hanging="420"/>
      </w:pPr>
    </w:lvl>
    <w:lvl w:ilvl="8">
      <w:start w:val="1"/>
      <w:numFmt w:val="lowerRoman"/>
      <w:lvlText w:val="%9."/>
      <w:lvlJc w:val="right"/>
      <w:pPr>
        <w:tabs>
          <w:tab w:val="num" w:pos="3945"/>
        </w:tabs>
        <w:ind w:left="3945" w:hanging="420"/>
      </w:pPr>
    </w:lvl>
  </w:abstractNum>
  <w:abstractNum w:abstractNumId="3" w15:restartNumberingAfterBreak="0">
    <w:nsid w:val="00000003"/>
    <w:multiLevelType w:val="singleLevel"/>
    <w:tmpl w:val="00000003"/>
    <w:lvl w:ilvl="0">
      <w:start w:val="6"/>
      <w:numFmt w:val="chineseCounting"/>
      <w:suff w:val="nothing"/>
      <w:lvlText w:val="（%1）"/>
      <w:lvlJc w:val="left"/>
    </w:lvl>
  </w:abstractNum>
  <w:abstractNum w:abstractNumId="4" w15:restartNumberingAfterBreak="0">
    <w:nsid w:val="00000004"/>
    <w:multiLevelType w:val="multilevel"/>
    <w:tmpl w:val="00000004"/>
    <w:lvl w:ilvl="0">
      <w:start w:val="4"/>
      <w:numFmt w:val="japaneseCounting"/>
      <w:lvlText w:val="（%1）"/>
      <w:lvlJc w:val="left"/>
      <w:pPr>
        <w:tabs>
          <w:tab w:val="num" w:pos="1030"/>
        </w:tabs>
        <w:ind w:left="1030" w:hanging="720"/>
      </w:pPr>
      <w:rPr>
        <w:rFonts w:hint="default"/>
      </w:rPr>
    </w:lvl>
    <w:lvl w:ilvl="1">
      <w:start w:val="1"/>
      <w:numFmt w:val="lowerLetter"/>
      <w:lvlText w:val="%2)"/>
      <w:lvlJc w:val="left"/>
      <w:pPr>
        <w:tabs>
          <w:tab w:val="num" w:pos="1150"/>
        </w:tabs>
        <w:ind w:left="1150" w:hanging="420"/>
      </w:pPr>
    </w:lvl>
    <w:lvl w:ilvl="2">
      <w:start w:val="1"/>
      <w:numFmt w:val="lowerRoman"/>
      <w:lvlText w:val="%3."/>
      <w:lvlJc w:val="right"/>
      <w:pPr>
        <w:tabs>
          <w:tab w:val="num" w:pos="1570"/>
        </w:tabs>
        <w:ind w:left="1570" w:hanging="420"/>
      </w:pPr>
    </w:lvl>
    <w:lvl w:ilvl="3">
      <w:start w:val="1"/>
      <w:numFmt w:val="decimal"/>
      <w:lvlText w:val="%4."/>
      <w:lvlJc w:val="left"/>
      <w:pPr>
        <w:tabs>
          <w:tab w:val="num" w:pos="1990"/>
        </w:tabs>
        <w:ind w:left="1990" w:hanging="420"/>
      </w:pPr>
    </w:lvl>
    <w:lvl w:ilvl="4">
      <w:start w:val="1"/>
      <w:numFmt w:val="lowerLetter"/>
      <w:lvlText w:val="%5)"/>
      <w:lvlJc w:val="left"/>
      <w:pPr>
        <w:tabs>
          <w:tab w:val="num" w:pos="2410"/>
        </w:tabs>
        <w:ind w:left="2410" w:hanging="420"/>
      </w:pPr>
    </w:lvl>
    <w:lvl w:ilvl="5">
      <w:start w:val="1"/>
      <w:numFmt w:val="lowerRoman"/>
      <w:lvlText w:val="%6."/>
      <w:lvlJc w:val="right"/>
      <w:pPr>
        <w:tabs>
          <w:tab w:val="num" w:pos="2830"/>
        </w:tabs>
        <w:ind w:left="2830" w:hanging="420"/>
      </w:pPr>
    </w:lvl>
    <w:lvl w:ilvl="6">
      <w:start w:val="1"/>
      <w:numFmt w:val="decimal"/>
      <w:lvlText w:val="%7."/>
      <w:lvlJc w:val="left"/>
      <w:pPr>
        <w:tabs>
          <w:tab w:val="num" w:pos="3250"/>
        </w:tabs>
        <w:ind w:left="3250" w:hanging="420"/>
      </w:pPr>
    </w:lvl>
    <w:lvl w:ilvl="7">
      <w:start w:val="1"/>
      <w:numFmt w:val="lowerLetter"/>
      <w:lvlText w:val="%8)"/>
      <w:lvlJc w:val="left"/>
      <w:pPr>
        <w:tabs>
          <w:tab w:val="num" w:pos="3670"/>
        </w:tabs>
        <w:ind w:left="3670" w:hanging="420"/>
      </w:pPr>
    </w:lvl>
    <w:lvl w:ilvl="8">
      <w:start w:val="1"/>
      <w:numFmt w:val="lowerRoman"/>
      <w:lvlText w:val="%9."/>
      <w:lvlJc w:val="right"/>
      <w:pPr>
        <w:tabs>
          <w:tab w:val="num" w:pos="4090"/>
        </w:tabs>
        <w:ind w:left="4090" w:hanging="420"/>
      </w:pPr>
    </w:lvl>
  </w:abstractNum>
  <w:abstractNum w:abstractNumId="5" w15:restartNumberingAfterBreak="0">
    <w:nsid w:val="00000007"/>
    <w:multiLevelType w:val="singleLevel"/>
    <w:tmpl w:val="00000007"/>
    <w:lvl w:ilvl="0">
      <w:start w:val="5"/>
      <w:numFmt w:val="chineseCounting"/>
      <w:suff w:val="space"/>
      <w:lvlText w:val="第%1章"/>
      <w:lvlJc w:val="left"/>
    </w:lvl>
  </w:abstractNum>
  <w:abstractNum w:abstractNumId="6" w15:restartNumberingAfterBreak="0">
    <w:nsid w:val="00000008"/>
    <w:multiLevelType w:val="singleLevel"/>
    <w:tmpl w:val="00000008"/>
    <w:lvl w:ilvl="0">
      <w:start w:val="2"/>
      <w:numFmt w:val="decimal"/>
      <w:suff w:val="nothing"/>
      <w:lvlText w:val="%1."/>
      <w:lvlJc w:val="left"/>
    </w:lvl>
  </w:abstractNum>
  <w:abstractNum w:abstractNumId="7" w15:restartNumberingAfterBreak="0">
    <w:nsid w:val="142032C0"/>
    <w:multiLevelType w:val="multilevel"/>
    <w:tmpl w:val="142032C0"/>
    <w:lvl w:ilvl="0">
      <w:start w:val="4"/>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5D54D71"/>
    <w:multiLevelType w:val="multilevel"/>
    <w:tmpl w:val="15D54D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DFC6FC2"/>
    <w:multiLevelType w:val="multilevel"/>
    <w:tmpl w:val="4DFC6FC2"/>
    <w:lvl w:ilvl="0">
      <w:start w:val="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A89C659"/>
    <w:multiLevelType w:val="singleLevel"/>
    <w:tmpl w:val="5A89C659"/>
    <w:lvl w:ilvl="0">
      <w:start w:val="7"/>
      <w:numFmt w:val="chineseCounting"/>
      <w:suff w:val="nothing"/>
      <w:lvlText w:val="%1、"/>
      <w:lvlJc w:val="left"/>
      <w:rPr>
        <w:rFonts w:hint="eastAsia"/>
      </w:rPr>
    </w:lvl>
  </w:abstractNum>
  <w:abstractNum w:abstractNumId="11" w15:restartNumberingAfterBreak="0">
    <w:nsid w:val="7670B815"/>
    <w:multiLevelType w:val="multilevel"/>
    <w:tmpl w:val="7670B815"/>
    <w:lvl w:ilvl="0">
      <w:start w:val="1"/>
      <w:numFmt w:val="chineseCounting"/>
      <w:suff w:val="nothing"/>
      <w:lvlText w:val="第%1章 "/>
      <w:lvlJc w:val="left"/>
      <w:pPr>
        <w:ind w:left="432" w:hanging="432"/>
      </w:pPr>
      <w:rPr>
        <w:rFonts w:hint="eastAsia"/>
      </w:rPr>
    </w:lvl>
    <w:lvl w:ilvl="1">
      <w:start w:val="1"/>
      <w:numFmt w:val="decimal"/>
      <w:isLgl/>
      <w:lvlText w:val="%1.%2."/>
      <w:lvlJc w:val="left"/>
      <w:pPr>
        <w:ind w:left="575" w:hanging="575"/>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864" w:hanging="864"/>
      </w:pPr>
      <w:rPr>
        <w:rFonts w:hint="eastAsia"/>
      </w:rPr>
    </w:lvl>
    <w:lvl w:ilvl="4">
      <w:start w:val="1"/>
      <w:numFmt w:val="decimal"/>
      <w:pStyle w:val="5"/>
      <w:isLgl/>
      <w:lvlText w:val="%1.%2.%3.%4.%5."/>
      <w:lvlJc w:val="left"/>
      <w:pPr>
        <w:ind w:left="1008" w:hanging="1008"/>
      </w:pPr>
      <w:rPr>
        <w:rFonts w:hint="eastAsia"/>
      </w:rPr>
    </w:lvl>
    <w:lvl w:ilvl="5">
      <w:start w:val="1"/>
      <w:numFmt w:val="decimal"/>
      <w:isLgl/>
      <w:lvlText w:val="%1.%2.%3.%4.%5.%6."/>
      <w:lvlJc w:val="left"/>
      <w:pPr>
        <w:ind w:left="1151" w:hanging="1151"/>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abstractNum w:abstractNumId="12" w15:restartNumberingAfterBreak="0">
    <w:nsid w:val="79697E20"/>
    <w:multiLevelType w:val="singleLevel"/>
    <w:tmpl w:val="79697E20"/>
    <w:lvl w:ilvl="0">
      <w:start w:val="1"/>
      <w:numFmt w:val="decimal"/>
      <w:lvlText w:val="%1."/>
      <w:lvlJc w:val="left"/>
      <w:pPr>
        <w:tabs>
          <w:tab w:val="num" w:pos="312"/>
        </w:tabs>
      </w:pPr>
    </w:lvl>
  </w:abstractNum>
  <w:num w:numId="1">
    <w:abstractNumId w:val="9"/>
  </w:num>
  <w:num w:numId="2">
    <w:abstractNumId w:val="7"/>
  </w:num>
  <w:num w:numId="3">
    <w:abstractNumId w:val="11"/>
  </w:num>
  <w:num w:numId="4">
    <w:abstractNumId w:val="2"/>
  </w:num>
  <w:num w:numId="5">
    <w:abstractNumId w:val="10"/>
  </w:num>
  <w:num w:numId="6">
    <w:abstractNumId w:val="0"/>
  </w:num>
  <w:num w:numId="7">
    <w:abstractNumId w:val="12"/>
  </w:num>
  <w:num w:numId="8">
    <w:abstractNumId w:val="3"/>
  </w:num>
  <w:num w:numId="9">
    <w:abstractNumId w:val="6"/>
  </w:num>
  <w:num w:numId="10">
    <w:abstractNumId w:val="4"/>
  </w:num>
  <w:num w:numId="11">
    <w:abstractNumId w:val="1"/>
  </w:num>
  <w:num w:numId="12">
    <w:abstractNumId w:val="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2992"/>
    <w:rsid w:val="00013085"/>
    <w:rsid w:val="00014B23"/>
    <w:rsid w:val="0004354F"/>
    <w:rsid w:val="00077BAA"/>
    <w:rsid w:val="00086814"/>
    <w:rsid w:val="000B0F69"/>
    <w:rsid w:val="000C0FE1"/>
    <w:rsid w:val="000C75B1"/>
    <w:rsid w:val="000E61D3"/>
    <w:rsid w:val="001113F0"/>
    <w:rsid w:val="00124F8D"/>
    <w:rsid w:val="001577DE"/>
    <w:rsid w:val="0016232C"/>
    <w:rsid w:val="001900E1"/>
    <w:rsid w:val="001D1CC3"/>
    <w:rsid w:val="0020110B"/>
    <w:rsid w:val="00214554"/>
    <w:rsid w:val="00237030"/>
    <w:rsid w:val="00257E09"/>
    <w:rsid w:val="00263666"/>
    <w:rsid w:val="0026376E"/>
    <w:rsid w:val="00287547"/>
    <w:rsid w:val="00294E7F"/>
    <w:rsid w:val="002A41A9"/>
    <w:rsid w:val="002B4F7E"/>
    <w:rsid w:val="002D046E"/>
    <w:rsid w:val="002D3240"/>
    <w:rsid w:val="00301462"/>
    <w:rsid w:val="00327E97"/>
    <w:rsid w:val="0033212F"/>
    <w:rsid w:val="0034127C"/>
    <w:rsid w:val="00365E33"/>
    <w:rsid w:val="0037584D"/>
    <w:rsid w:val="003E3878"/>
    <w:rsid w:val="003E6388"/>
    <w:rsid w:val="004072B4"/>
    <w:rsid w:val="00425D7B"/>
    <w:rsid w:val="00430794"/>
    <w:rsid w:val="00463115"/>
    <w:rsid w:val="00467977"/>
    <w:rsid w:val="00492228"/>
    <w:rsid w:val="00494A49"/>
    <w:rsid w:val="004C163D"/>
    <w:rsid w:val="004C688F"/>
    <w:rsid w:val="00501B04"/>
    <w:rsid w:val="00524F83"/>
    <w:rsid w:val="0053013F"/>
    <w:rsid w:val="00540446"/>
    <w:rsid w:val="00587057"/>
    <w:rsid w:val="005923E5"/>
    <w:rsid w:val="00594CE2"/>
    <w:rsid w:val="005A3DBA"/>
    <w:rsid w:val="005E1865"/>
    <w:rsid w:val="005F0C12"/>
    <w:rsid w:val="00670F23"/>
    <w:rsid w:val="006739E9"/>
    <w:rsid w:val="006B4812"/>
    <w:rsid w:val="0071287D"/>
    <w:rsid w:val="00771135"/>
    <w:rsid w:val="00784215"/>
    <w:rsid w:val="007B1EF2"/>
    <w:rsid w:val="007B364B"/>
    <w:rsid w:val="007D7901"/>
    <w:rsid w:val="008447CD"/>
    <w:rsid w:val="00855FCF"/>
    <w:rsid w:val="00887815"/>
    <w:rsid w:val="008C6B3B"/>
    <w:rsid w:val="008E2C66"/>
    <w:rsid w:val="009000ED"/>
    <w:rsid w:val="00902F07"/>
    <w:rsid w:val="00906763"/>
    <w:rsid w:val="00907C22"/>
    <w:rsid w:val="00945305"/>
    <w:rsid w:val="00971C48"/>
    <w:rsid w:val="009A35B3"/>
    <w:rsid w:val="009B0F60"/>
    <w:rsid w:val="009C21BF"/>
    <w:rsid w:val="009E1D13"/>
    <w:rsid w:val="00A03124"/>
    <w:rsid w:val="00A120EF"/>
    <w:rsid w:val="00A211F4"/>
    <w:rsid w:val="00A41097"/>
    <w:rsid w:val="00A6724C"/>
    <w:rsid w:val="00A721AA"/>
    <w:rsid w:val="00A832E8"/>
    <w:rsid w:val="00A95010"/>
    <w:rsid w:val="00AA54C6"/>
    <w:rsid w:val="00AB33F2"/>
    <w:rsid w:val="00AC31A6"/>
    <w:rsid w:val="00AF2DDF"/>
    <w:rsid w:val="00B02B11"/>
    <w:rsid w:val="00B4553E"/>
    <w:rsid w:val="00BD07C5"/>
    <w:rsid w:val="00BF306C"/>
    <w:rsid w:val="00C00485"/>
    <w:rsid w:val="00C66EF3"/>
    <w:rsid w:val="00C73078"/>
    <w:rsid w:val="00CA3798"/>
    <w:rsid w:val="00CC3D9A"/>
    <w:rsid w:val="00CE4BDA"/>
    <w:rsid w:val="00CF39DD"/>
    <w:rsid w:val="00CF4C89"/>
    <w:rsid w:val="00CF526B"/>
    <w:rsid w:val="00D00F3A"/>
    <w:rsid w:val="00D31729"/>
    <w:rsid w:val="00D54AC6"/>
    <w:rsid w:val="00D6079D"/>
    <w:rsid w:val="00D6341E"/>
    <w:rsid w:val="00D84AD0"/>
    <w:rsid w:val="00D91320"/>
    <w:rsid w:val="00DC394A"/>
    <w:rsid w:val="00DE472E"/>
    <w:rsid w:val="00DE52AE"/>
    <w:rsid w:val="00E27A3D"/>
    <w:rsid w:val="00E609F0"/>
    <w:rsid w:val="00E96ADE"/>
    <w:rsid w:val="00EE73C8"/>
    <w:rsid w:val="00F200E4"/>
    <w:rsid w:val="00F32992"/>
    <w:rsid w:val="00F355C4"/>
    <w:rsid w:val="00F43DA2"/>
    <w:rsid w:val="00F53895"/>
    <w:rsid w:val="00F54357"/>
    <w:rsid w:val="00FD68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5FFB8"/>
  <w15:docId w15:val="{00C579AD-F8C7-4A66-B502-E4B14948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qFormat="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qFormat="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iPriority="0" w:unhideWhenUsed="1" w:qFormat="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ADE"/>
    <w:pPr>
      <w:widowControl w:val="0"/>
      <w:jc w:val="both"/>
    </w:pPr>
  </w:style>
  <w:style w:type="paragraph" w:styleId="1">
    <w:name w:val="heading 1"/>
    <w:basedOn w:val="a"/>
    <w:link w:val="10"/>
    <w:qFormat/>
    <w:rsid w:val="00F3299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qFormat/>
    <w:rsid w:val="000E61D3"/>
    <w:pPr>
      <w:keepNext/>
      <w:keepLines/>
      <w:spacing w:line="413" w:lineRule="auto"/>
      <w:ind w:left="720" w:hanging="720"/>
      <w:outlineLvl w:val="1"/>
    </w:pPr>
    <w:rPr>
      <w:rFonts w:ascii="Arial" w:eastAsia="黑体" w:hAnsi="Arial" w:cs="Times New Roman"/>
      <w:b/>
      <w:bCs/>
      <w:sz w:val="32"/>
      <w:szCs w:val="32"/>
    </w:rPr>
  </w:style>
  <w:style w:type="paragraph" w:styleId="3">
    <w:name w:val="heading 3"/>
    <w:basedOn w:val="a"/>
    <w:next w:val="a"/>
    <w:link w:val="30"/>
    <w:qFormat/>
    <w:rsid w:val="000E61D3"/>
    <w:pPr>
      <w:autoSpaceDE w:val="0"/>
      <w:autoSpaceDN w:val="0"/>
      <w:adjustRightInd w:val="0"/>
      <w:spacing w:before="142" w:line="320" w:lineRule="exact"/>
      <w:ind w:left="1080" w:hanging="1080"/>
      <w:jc w:val="center"/>
      <w:outlineLvl w:val="2"/>
    </w:pPr>
    <w:rPr>
      <w:rFonts w:ascii="宋体" w:eastAsia="宋体" w:hAnsi="宋体" w:cs="Times New Roman"/>
      <w:b/>
      <w:color w:val="000000"/>
      <w:kern w:val="0"/>
      <w:szCs w:val="20"/>
      <w:lang w:val="en-GB"/>
    </w:rPr>
  </w:style>
  <w:style w:type="paragraph" w:styleId="4">
    <w:name w:val="heading 4"/>
    <w:basedOn w:val="a"/>
    <w:next w:val="a"/>
    <w:link w:val="40"/>
    <w:qFormat/>
    <w:rsid w:val="000E61D3"/>
    <w:pPr>
      <w:ind w:left="1080" w:hanging="1080"/>
      <w:outlineLvl w:val="3"/>
    </w:pPr>
    <w:rPr>
      <w:rFonts w:ascii="宋体" w:eastAsia="宋体" w:hAnsi="Times New Roman" w:cs="Times New Roman"/>
      <w:sz w:val="28"/>
      <w:szCs w:val="20"/>
    </w:rPr>
  </w:style>
  <w:style w:type="paragraph" w:styleId="5">
    <w:name w:val="heading 5"/>
    <w:basedOn w:val="a"/>
    <w:next w:val="a"/>
    <w:link w:val="50"/>
    <w:uiPriority w:val="9"/>
    <w:qFormat/>
    <w:rsid w:val="000E61D3"/>
    <w:pPr>
      <w:numPr>
        <w:ilvl w:val="4"/>
        <w:numId w:val="3"/>
      </w:numPr>
      <w:spacing w:before="120"/>
      <w:outlineLvl w:val="4"/>
    </w:pPr>
    <w:rPr>
      <w:rFonts w:ascii="宋体" w:eastAsia="宋体" w:hAnsi="Times New Roman" w:cs="Times New Roman"/>
      <w:b/>
      <w:sz w:val="28"/>
      <w:szCs w:val="20"/>
    </w:rPr>
  </w:style>
  <w:style w:type="paragraph" w:styleId="6">
    <w:name w:val="heading 6"/>
    <w:basedOn w:val="a"/>
    <w:next w:val="a"/>
    <w:link w:val="60"/>
    <w:qFormat/>
    <w:rsid w:val="000E61D3"/>
    <w:pPr>
      <w:ind w:left="1440" w:hanging="1440"/>
      <w:outlineLvl w:val="5"/>
    </w:pPr>
    <w:rPr>
      <w:rFonts w:ascii="Times New Roman" w:eastAsia="宋体" w:hAnsi="Times New Roman" w:cs="Times New Roman"/>
      <w:sz w:val="28"/>
      <w:szCs w:val="20"/>
    </w:rPr>
  </w:style>
  <w:style w:type="paragraph" w:styleId="7">
    <w:name w:val="heading 7"/>
    <w:basedOn w:val="a"/>
    <w:next w:val="a0"/>
    <w:link w:val="70"/>
    <w:qFormat/>
    <w:rsid w:val="000E61D3"/>
    <w:pPr>
      <w:keepNext/>
      <w:keepLines/>
      <w:spacing w:line="317" w:lineRule="auto"/>
      <w:ind w:left="1800" w:hanging="1800"/>
      <w:outlineLvl w:val="6"/>
    </w:pPr>
    <w:rPr>
      <w:rFonts w:ascii="Times New Roman" w:eastAsia="宋体" w:hAnsi="Times New Roman" w:cs="Times New Roman"/>
      <w:b/>
      <w:sz w:val="24"/>
      <w:szCs w:val="24"/>
    </w:rPr>
  </w:style>
  <w:style w:type="paragraph" w:styleId="8">
    <w:name w:val="heading 8"/>
    <w:basedOn w:val="a"/>
    <w:next w:val="a0"/>
    <w:link w:val="80"/>
    <w:qFormat/>
    <w:rsid w:val="000E61D3"/>
    <w:pPr>
      <w:keepNext/>
      <w:keepLines/>
      <w:spacing w:line="317" w:lineRule="auto"/>
      <w:ind w:left="1800" w:hanging="1800"/>
      <w:outlineLvl w:val="7"/>
    </w:pPr>
    <w:rPr>
      <w:rFonts w:ascii="Arial" w:eastAsia="黑体" w:hAnsi="Arial" w:cs="Times New Roman"/>
      <w:sz w:val="24"/>
      <w:szCs w:val="24"/>
    </w:rPr>
  </w:style>
  <w:style w:type="paragraph" w:styleId="9">
    <w:name w:val="heading 9"/>
    <w:basedOn w:val="a"/>
    <w:next w:val="a0"/>
    <w:link w:val="90"/>
    <w:qFormat/>
    <w:rsid w:val="000E61D3"/>
    <w:pPr>
      <w:keepNext/>
      <w:keepLines/>
      <w:spacing w:line="317" w:lineRule="auto"/>
      <w:ind w:left="2160" w:hanging="2160"/>
      <w:outlineLvl w:val="8"/>
    </w:pPr>
    <w:rPr>
      <w:rFonts w:ascii="Arial" w:eastAsia="黑体"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qFormat/>
    <w:rsid w:val="00F3299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semiHidden/>
    <w:rsid w:val="00F32992"/>
    <w:rPr>
      <w:sz w:val="18"/>
      <w:szCs w:val="18"/>
    </w:rPr>
  </w:style>
  <w:style w:type="paragraph" w:styleId="a6">
    <w:name w:val="footer"/>
    <w:basedOn w:val="a"/>
    <w:link w:val="a7"/>
    <w:uiPriority w:val="99"/>
    <w:unhideWhenUsed/>
    <w:qFormat/>
    <w:rsid w:val="00F32992"/>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F32992"/>
    <w:rPr>
      <w:sz w:val="18"/>
      <w:szCs w:val="18"/>
    </w:rPr>
  </w:style>
  <w:style w:type="character" w:customStyle="1" w:styleId="10">
    <w:name w:val="标题 1 字符"/>
    <w:basedOn w:val="a1"/>
    <w:link w:val="1"/>
    <w:qFormat/>
    <w:rsid w:val="00F32992"/>
    <w:rPr>
      <w:rFonts w:ascii="宋体" w:eastAsia="宋体" w:hAnsi="宋体" w:cs="宋体"/>
      <w:b/>
      <w:bCs/>
      <w:kern w:val="36"/>
      <w:sz w:val="48"/>
      <w:szCs w:val="48"/>
    </w:rPr>
  </w:style>
  <w:style w:type="paragraph" w:customStyle="1" w:styleId="detail-info">
    <w:name w:val="detail-info"/>
    <w:basedOn w:val="a"/>
    <w:rsid w:val="00F32992"/>
    <w:pPr>
      <w:widowControl/>
      <w:spacing w:before="100" w:beforeAutospacing="1" w:after="100" w:afterAutospacing="1"/>
      <w:jc w:val="left"/>
    </w:pPr>
    <w:rPr>
      <w:rFonts w:ascii="宋体" w:eastAsia="宋体" w:hAnsi="宋体" w:cs="宋体"/>
      <w:kern w:val="0"/>
      <w:sz w:val="24"/>
      <w:szCs w:val="24"/>
    </w:rPr>
  </w:style>
  <w:style w:type="paragraph" w:styleId="a8">
    <w:name w:val="Normal (Web)"/>
    <w:basedOn w:val="a"/>
    <w:unhideWhenUsed/>
    <w:qFormat/>
    <w:rsid w:val="00F32992"/>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1"/>
    <w:qFormat/>
    <w:rsid w:val="00F32992"/>
    <w:rPr>
      <w:b/>
      <w:bCs/>
    </w:rPr>
  </w:style>
  <w:style w:type="character" w:styleId="HTML">
    <w:name w:val="HTML Sample"/>
    <w:basedOn w:val="a1"/>
    <w:unhideWhenUsed/>
    <w:qFormat/>
    <w:rsid w:val="00F32992"/>
    <w:rPr>
      <w:rFonts w:ascii="宋体" w:eastAsia="宋体" w:hAnsi="宋体" w:cs="宋体"/>
    </w:rPr>
  </w:style>
  <w:style w:type="paragraph" w:styleId="aa">
    <w:name w:val="annotation text"/>
    <w:basedOn w:val="a"/>
    <w:link w:val="ab"/>
    <w:qFormat/>
    <w:rsid w:val="00A211F4"/>
    <w:pPr>
      <w:jc w:val="left"/>
    </w:pPr>
    <w:rPr>
      <w:rFonts w:ascii="Times New Roman" w:eastAsia="宋体" w:hAnsi="Times New Roman" w:cs="Times New Roman"/>
      <w:szCs w:val="24"/>
    </w:rPr>
  </w:style>
  <w:style w:type="character" w:customStyle="1" w:styleId="ab">
    <w:name w:val="批注文字 字符"/>
    <w:basedOn w:val="a1"/>
    <w:link w:val="aa"/>
    <w:qFormat/>
    <w:rsid w:val="00A211F4"/>
    <w:rPr>
      <w:rFonts w:ascii="Times New Roman" w:eastAsia="宋体" w:hAnsi="Times New Roman" w:cs="Times New Roman"/>
      <w:szCs w:val="24"/>
    </w:rPr>
  </w:style>
  <w:style w:type="character" w:styleId="ac">
    <w:name w:val="annotation reference"/>
    <w:qFormat/>
    <w:rsid w:val="00A211F4"/>
    <w:rPr>
      <w:sz w:val="21"/>
      <w:szCs w:val="21"/>
    </w:rPr>
  </w:style>
  <w:style w:type="paragraph" w:styleId="ad">
    <w:name w:val="Balloon Text"/>
    <w:basedOn w:val="a"/>
    <w:link w:val="ae"/>
    <w:unhideWhenUsed/>
    <w:qFormat/>
    <w:rsid w:val="00A211F4"/>
    <w:rPr>
      <w:sz w:val="18"/>
      <w:szCs w:val="18"/>
    </w:rPr>
  </w:style>
  <w:style w:type="character" w:customStyle="1" w:styleId="ae">
    <w:name w:val="批注框文本 字符"/>
    <w:basedOn w:val="a1"/>
    <w:link w:val="ad"/>
    <w:uiPriority w:val="99"/>
    <w:semiHidden/>
    <w:rsid w:val="00A211F4"/>
    <w:rPr>
      <w:sz w:val="18"/>
      <w:szCs w:val="18"/>
    </w:rPr>
  </w:style>
  <w:style w:type="paragraph" w:styleId="af">
    <w:name w:val="annotation subject"/>
    <w:basedOn w:val="aa"/>
    <w:next w:val="aa"/>
    <w:link w:val="af0"/>
    <w:unhideWhenUsed/>
    <w:qFormat/>
    <w:rsid w:val="00287547"/>
    <w:rPr>
      <w:rFonts w:asciiTheme="minorHAnsi" w:eastAsiaTheme="minorEastAsia" w:hAnsiTheme="minorHAnsi" w:cstheme="minorBidi"/>
      <w:b/>
      <w:bCs/>
      <w:szCs w:val="22"/>
    </w:rPr>
  </w:style>
  <w:style w:type="character" w:customStyle="1" w:styleId="af0">
    <w:name w:val="批注主题 字符"/>
    <w:basedOn w:val="ab"/>
    <w:link w:val="af"/>
    <w:qFormat/>
    <w:rsid w:val="00287547"/>
    <w:rPr>
      <w:rFonts w:ascii="Times New Roman" w:eastAsia="宋体" w:hAnsi="Times New Roman" w:cs="Times New Roman"/>
      <w:b/>
      <w:bCs/>
      <w:szCs w:val="24"/>
    </w:rPr>
  </w:style>
  <w:style w:type="character" w:customStyle="1" w:styleId="20">
    <w:name w:val="标题 2 字符"/>
    <w:basedOn w:val="a1"/>
    <w:link w:val="2"/>
    <w:rsid w:val="000E61D3"/>
    <w:rPr>
      <w:rFonts w:ascii="Arial" w:eastAsia="黑体" w:hAnsi="Arial" w:cs="Times New Roman"/>
      <w:b/>
      <w:bCs/>
      <w:sz w:val="32"/>
      <w:szCs w:val="32"/>
    </w:rPr>
  </w:style>
  <w:style w:type="character" w:customStyle="1" w:styleId="30">
    <w:name w:val="标题 3 字符"/>
    <w:basedOn w:val="a1"/>
    <w:link w:val="3"/>
    <w:rsid w:val="000E61D3"/>
    <w:rPr>
      <w:rFonts w:ascii="宋体" w:eastAsia="宋体" w:hAnsi="宋体" w:cs="Times New Roman"/>
      <w:b/>
      <w:color w:val="000000"/>
      <w:kern w:val="0"/>
      <w:szCs w:val="20"/>
      <w:lang w:val="en-GB"/>
    </w:rPr>
  </w:style>
  <w:style w:type="character" w:customStyle="1" w:styleId="40">
    <w:name w:val="标题 4 字符"/>
    <w:basedOn w:val="a1"/>
    <w:link w:val="4"/>
    <w:rsid w:val="000E61D3"/>
    <w:rPr>
      <w:rFonts w:ascii="宋体" w:eastAsia="宋体" w:hAnsi="Times New Roman" w:cs="Times New Roman"/>
      <w:sz w:val="28"/>
      <w:szCs w:val="20"/>
    </w:rPr>
  </w:style>
  <w:style w:type="character" w:customStyle="1" w:styleId="50">
    <w:name w:val="标题 5 字符"/>
    <w:basedOn w:val="a1"/>
    <w:link w:val="5"/>
    <w:uiPriority w:val="9"/>
    <w:rsid w:val="000E61D3"/>
    <w:rPr>
      <w:rFonts w:ascii="宋体" w:eastAsia="宋体" w:hAnsi="Times New Roman" w:cs="Times New Roman"/>
      <w:b/>
      <w:sz w:val="28"/>
      <w:szCs w:val="20"/>
    </w:rPr>
  </w:style>
  <w:style w:type="character" w:customStyle="1" w:styleId="60">
    <w:name w:val="标题 6 字符"/>
    <w:basedOn w:val="a1"/>
    <w:link w:val="6"/>
    <w:rsid w:val="000E61D3"/>
    <w:rPr>
      <w:rFonts w:ascii="Times New Roman" w:eastAsia="宋体" w:hAnsi="Times New Roman" w:cs="Times New Roman"/>
      <w:sz w:val="28"/>
      <w:szCs w:val="20"/>
    </w:rPr>
  </w:style>
  <w:style w:type="character" w:customStyle="1" w:styleId="70">
    <w:name w:val="标题 7 字符"/>
    <w:basedOn w:val="a1"/>
    <w:link w:val="7"/>
    <w:rsid w:val="000E61D3"/>
    <w:rPr>
      <w:rFonts w:ascii="Times New Roman" w:eastAsia="宋体" w:hAnsi="Times New Roman" w:cs="Times New Roman"/>
      <w:b/>
      <w:sz w:val="24"/>
      <w:szCs w:val="24"/>
    </w:rPr>
  </w:style>
  <w:style w:type="character" w:customStyle="1" w:styleId="80">
    <w:name w:val="标题 8 字符"/>
    <w:basedOn w:val="a1"/>
    <w:link w:val="8"/>
    <w:rsid w:val="000E61D3"/>
    <w:rPr>
      <w:rFonts w:ascii="Arial" w:eastAsia="黑体" w:hAnsi="Arial" w:cs="Times New Roman"/>
      <w:sz w:val="24"/>
      <w:szCs w:val="24"/>
    </w:rPr>
  </w:style>
  <w:style w:type="character" w:customStyle="1" w:styleId="90">
    <w:name w:val="标题 9 字符"/>
    <w:basedOn w:val="a1"/>
    <w:link w:val="9"/>
    <w:rsid w:val="000E61D3"/>
    <w:rPr>
      <w:rFonts w:ascii="Arial" w:eastAsia="黑体" w:hAnsi="Arial" w:cs="Times New Roman"/>
      <w:szCs w:val="24"/>
    </w:rPr>
  </w:style>
  <w:style w:type="numbering" w:customStyle="1" w:styleId="11">
    <w:name w:val="无列表1"/>
    <w:next w:val="a3"/>
    <w:uiPriority w:val="99"/>
    <w:semiHidden/>
    <w:unhideWhenUsed/>
    <w:rsid w:val="000E61D3"/>
  </w:style>
  <w:style w:type="paragraph" w:styleId="a0">
    <w:name w:val="Normal Indent"/>
    <w:basedOn w:val="a"/>
    <w:qFormat/>
    <w:rsid w:val="000E61D3"/>
    <w:pPr>
      <w:ind w:firstLineChars="200" w:firstLine="420"/>
    </w:pPr>
    <w:rPr>
      <w:rFonts w:ascii="Times New Roman" w:eastAsia="宋体" w:hAnsi="Times New Roman" w:cs="Times New Roman"/>
      <w:szCs w:val="24"/>
    </w:rPr>
  </w:style>
  <w:style w:type="paragraph" w:styleId="31">
    <w:name w:val="List 3"/>
    <w:basedOn w:val="a"/>
    <w:qFormat/>
    <w:rsid w:val="000E61D3"/>
    <w:pPr>
      <w:ind w:leftChars="400" w:left="100" w:hangingChars="200" w:hanging="200"/>
    </w:pPr>
    <w:rPr>
      <w:rFonts w:ascii="Times New Roman" w:eastAsia="宋体" w:hAnsi="Times New Roman" w:cs="Times New Roman"/>
      <w:szCs w:val="24"/>
    </w:rPr>
  </w:style>
  <w:style w:type="paragraph" w:styleId="af1">
    <w:name w:val="List Number"/>
    <w:basedOn w:val="a"/>
    <w:qFormat/>
    <w:rsid w:val="000E61D3"/>
    <w:pPr>
      <w:tabs>
        <w:tab w:val="left" w:pos="1080"/>
      </w:tabs>
      <w:ind w:left="1080" w:hanging="360"/>
    </w:pPr>
    <w:rPr>
      <w:rFonts w:ascii="Times New Roman" w:eastAsia="宋体" w:hAnsi="Times New Roman" w:cs="Times New Roman"/>
      <w:szCs w:val="24"/>
    </w:rPr>
  </w:style>
  <w:style w:type="paragraph" w:styleId="af2">
    <w:name w:val="caption"/>
    <w:basedOn w:val="a"/>
    <w:next w:val="a"/>
    <w:qFormat/>
    <w:rsid w:val="000E61D3"/>
    <w:rPr>
      <w:rFonts w:ascii="Arial" w:eastAsia="黑体" w:hAnsi="Arial" w:cs="Arial"/>
      <w:sz w:val="20"/>
      <w:szCs w:val="20"/>
    </w:rPr>
  </w:style>
  <w:style w:type="paragraph" w:styleId="af3">
    <w:name w:val="Document Map"/>
    <w:basedOn w:val="a"/>
    <w:link w:val="af4"/>
    <w:qFormat/>
    <w:rsid w:val="000E61D3"/>
    <w:pPr>
      <w:shd w:val="clear" w:color="auto" w:fill="000080"/>
    </w:pPr>
    <w:rPr>
      <w:rFonts w:ascii="Times New Roman" w:eastAsia="宋体" w:hAnsi="Times New Roman" w:cs="Times New Roman"/>
      <w:szCs w:val="24"/>
    </w:rPr>
  </w:style>
  <w:style w:type="character" w:customStyle="1" w:styleId="af4">
    <w:name w:val="文档结构图 字符"/>
    <w:basedOn w:val="a1"/>
    <w:link w:val="af3"/>
    <w:rsid w:val="000E61D3"/>
    <w:rPr>
      <w:rFonts w:ascii="Times New Roman" w:eastAsia="宋体" w:hAnsi="Times New Roman" w:cs="Times New Roman"/>
      <w:szCs w:val="24"/>
      <w:shd w:val="clear" w:color="auto" w:fill="000080"/>
    </w:rPr>
  </w:style>
  <w:style w:type="paragraph" w:styleId="af5">
    <w:name w:val="Salutation"/>
    <w:basedOn w:val="a"/>
    <w:next w:val="a"/>
    <w:link w:val="af6"/>
    <w:qFormat/>
    <w:rsid w:val="000E61D3"/>
    <w:pPr>
      <w:widowControl/>
      <w:ind w:right="-1090" w:firstLine="285"/>
    </w:pPr>
    <w:rPr>
      <w:rFonts w:ascii="Garamond" w:eastAsia="宋体" w:hAnsi="Garamond" w:cs="Times New Roman"/>
      <w:kern w:val="18"/>
      <w:szCs w:val="20"/>
    </w:rPr>
  </w:style>
  <w:style w:type="character" w:customStyle="1" w:styleId="af6">
    <w:name w:val="称呼 字符"/>
    <w:basedOn w:val="a1"/>
    <w:link w:val="af5"/>
    <w:rsid w:val="000E61D3"/>
    <w:rPr>
      <w:rFonts w:ascii="Garamond" w:eastAsia="宋体" w:hAnsi="Garamond" w:cs="Times New Roman"/>
      <w:kern w:val="18"/>
      <w:szCs w:val="20"/>
    </w:rPr>
  </w:style>
  <w:style w:type="paragraph" w:styleId="32">
    <w:name w:val="Body Text 3"/>
    <w:basedOn w:val="a"/>
    <w:link w:val="33"/>
    <w:qFormat/>
    <w:rsid w:val="000E61D3"/>
    <w:pPr>
      <w:spacing w:line="500" w:lineRule="exact"/>
    </w:pPr>
    <w:rPr>
      <w:rFonts w:ascii="Times New Roman" w:eastAsia="宋体" w:hAnsi="Times New Roman" w:cs="Times New Roman"/>
      <w:b/>
      <w:bCs/>
      <w:sz w:val="24"/>
      <w:szCs w:val="24"/>
    </w:rPr>
  </w:style>
  <w:style w:type="character" w:customStyle="1" w:styleId="33">
    <w:name w:val="正文文本 3 字符"/>
    <w:basedOn w:val="a1"/>
    <w:link w:val="32"/>
    <w:rsid w:val="000E61D3"/>
    <w:rPr>
      <w:rFonts w:ascii="Times New Roman" w:eastAsia="宋体" w:hAnsi="Times New Roman" w:cs="Times New Roman"/>
      <w:b/>
      <w:bCs/>
      <w:sz w:val="24"/>
      <w:szCs w:val="24"/>
    </w:rPr>
  </w:style>
  <w:style w:type="paragraph" w:styleId="af7">
    <w:name w:val="Body Text"/>
    <w:basedOn w:val="a"/>
    <w:next w:val="a"/>
    <w:link w:val="af8"/>
    <w:qFormat/>
    <w:rsid w:val="000E61D3"/>
    <w:pPr>
      <w:adjustRightInd w:val="0"/>
      <w:snapToGrid w:val="0"/>
      <w:spacing w:line="240" w:lineRule="atLeast"/>
      <w:jc w:val="center"/>
    </w:pPr>
    <w:rPr>
      <w:rFonts w:ascii="宋体" w:eastAsia="宋体" w:hAnsi="宋体" w:cs="Times New Roman"/>
      <w:color w:val="FF00FF"/>
      <w:szCs w:val="21"/>
    </w:rPr>
  </w:style>
  <w:style w:type="character" w:customStyle="1" w:styleId="af8">
    <w:name w:val="正文文本 字符"/>
    <w:basedOn w:val="a1"/>
    <w:link w:val="af7"/>
    <w:qFormat/>
    <w:rsid w:val="000E61D3"/>
    <w:rPr>
      <w:rFonts w:ascii="宋体" w:eastAsia="宋体" w:hAnsi="宋体" w:cs="Times New Roman"/>
      <w:color w:val="FF00FF"/>
      <w:szCs w:val="21"/>
    </w:rPr>
  </w:style>
  <w:style w:type="paragraph" w:styleId="af9">
    <w:name w:val="Body Text Indent"/>
    <w:basedOn w:val="a"/>
    <w:next w:val="afa"/>
    <w:link w:val="afb"/>
    <w:qFormat/>
    <w:rsid w:val="000E61D3"/>
    <w:pPr>
      <w:spacing w:line="200" w:lineRule="exact"/>
      <w:ind w:firstLine="301"/>
    </w:pPr>
    <w:rPr>
      <w:rFonts w:ascii="宋体" w:eastAsia="宋体" w:hAnsi="Courier New" w:cs="Times New Roman"/>
      <w:spacing w:val="-4"/>
      <w:sz w:val="18"/>
      <w:szCs w:val="20"/>
    </w:rPr>
  </w:style>
  <w:style w:type="character" w:customStyle="1" w:styleId="afb">
    <w:name w:val="正文文本缩进 字符"/>
    <w:basedOn w:val="a1"/>
    <w:link w:val="af9"/>
    <w:rsid w:val="000E61D3"/>
    <w:rPr>
      <w:rFonts w:ascii="宋体" w:eastAsia="宋体" w:hAnsi="Courier New" w:cs="Times New Roman"/>
      <w:spacing w:val="-4"/>
      <w:sz w:val="18"/>
      <w:szCs w:val="20"/>
    </w:rPr>
  </w:style>
  <w:style w:type="paragraph" w:styleId="afa">
    <w:name w:val="envelope return"/>
    <w:basedOn w:val="a"/>
    <w:qFormat/>
    <w:rsid w:val="000E61D3"/>
    <w:pPr>
      <w:widowControl/>
      <w:adjustRightInd w:val="0"/>
      <w:snapToGrid w:val="0"/>
      <w:spacing w:after="200"/>
      <w:jc w:val="left"/>
    </w:pPr>
    <w:rPr>
      <w:rFonts w:ascii="Arial" w:eastAsia="微软雅黑" w:hAnsi="Arial" w:cs="Times New Roman"/>
      <w:kern w:val="0"/>
      <w:sz w:val="22"/>
    </w:rPr>
  </w:style>
  <w:style w:type="paragraph" w:styleId="34">
    <w:name w:val="List Number 3"/>
    <w:basedOn w:val="a"/>
    <w:qFormat/>
    <w:rsid w:val="000E61D3"/>
    <w:pPr>
      <w:tabs>
        <w:tab w:val="left" w:pos="1200"/>
      </w:tabs>
      <w:ind w:left="1200" w:hanging="360"/>
    </w:pPr>
    <w:rPr>
      <w:rFonts w:ascii="Times New Roman" w:eastAsia="宋体" w:hAnsi="Times New Roman" w:cs="Times New Roman"/>
      <w:szCs w:val="24"/>
    </w:rPr>
  </w:style>
  <w:style w:type="paragraph" w:styleId="21">
    <w:name w:val="List 2"/>
    <w:basedOn w:val="a"/>
    <w:qFormat/>
    <w:rsid w:val="000E61D3"/>
    <w:pPr>
      <w:ind w:leftChars="200" w:left="100" w:hangingChars="200" w:hanging="200"/>
    </w:pPr>
    <w:rPr>
      <w:rFonts w:ascii="Times New Roman" w:eastAsia="宋体" w:hAnsi="Times New Roman" w:cs="Times New Roman"/>
      <w:szCs w:val="24"/>
    </w:rPr>
  </w:style>
  <w:style w:type="paragraph" w:styleId="afc">
    <w:name w:val="Block Text"/>
    <w:basedOn w:val="a"/>
    <w:qFormat/>
    <w:rsid w:val="000E61D3"/>
    <w:pPr>
      <w:adjustRightInd w:val="0"/>
      <w:ind w:left="420" w:right="33"/>
      <w:jc w:val="left"/>
      <w:textAlignment w:val="baseline"/>
    </w:pPr>
    <w:rPr>
      <w:rFonts w:ascii="Times New Roman" w:eastAsia="宋体" w:hAnsi="Times New Roman" w:cs="Times New Roman"/>
      <w:kern w:val="0"/>
      <w:sz w:val="24"/>
      <w:szCs w:val="20"/>
    </w:rPr>
  </w:style>
  <w:style w:type="paragraph" w:styleId="afd">
    <w:name w:val="Plain Text"/>
    <w:basedOn w:val="a"/>
    <w:next w:val="toc12"/>
    <w:link w:val="afe"/>
    <w:uiPriority w:val="99"/>
    <w:qFormat/>
    <w:rsid w:val="000E61D3"/>
    <w:rPr>
      <w:rFonts w:ascii="宋体" w:eastAsia="宋体" w:hAnsi="Courier New" w:cs="Times New Roman"/>
      <w:szCs w:val="20"/>
    </w:rPr>
  </w:style>
  <w:style w:type="character" w:customStyle="1" w:styleId="afe">
    <w:name w:val="纯文本 字符"/>
    <w:basedOn w:val="a1"/>
    <w:link w:val="afd"/>
    <w:uiPriority w:val="99"/>
    <w:qFormat/>
    <w:rsid w:val="000E61D3"/>
    <w:rPr>
      <w:rFonts w:ascii="宋体" w:eastAsia="宋体" w:hAnsi="Courier New" w:cs="Times New Roman"/>
      <w:szCs w:val="20"/>
    </w:rPr>
  </w:style>
  <w:style w:type="paragraph" w:customStyle="1" w:styleId="toc12">
    <w:name w:val="toc 12"/>
    <w:next w:val="a"/>
    <w:qFormat/>
    <w:rsid w:val="000E61D3"/>
    <w:pPr>
      <w:wordWrap w:val="0"/>
      <w:jc w:val="both"/>
    </w:pPr>
    <w:rPr>
      <w:rFonts w:ascii="宋体" w:eastAsia="宋体" w:hAnsi="宋体" w:cs="Times New Roman"/>
      <w:kern w:val="0"/>
      <w:szCs w:val="20"/>
    </w:rPr>
  </w:style>
  <w:style w:type="paragraph" w:styleId="aff">
    <w:name w:val="Date"/>
    <w:basedOn w:val="a"/>
    <w:next w:val="a"/>
    <w:link w:val="aff0"/>
    <w:qFormat/>
    <w:rsid w:val="000E61D3"/>
    <w:pPr>
      <w:ind w:leftChars="2500" w:left="100"/>
    </w:pPr>
    <w:rPr>
      <w:rFonts w:ascii="Tahoma" w:eastAsia="宋体" w:hAnsi="Tahoma" w:cs="Times New Roman"/>
      <w:spacing w:val="30"/>
      <w:sz w:val="28"/>
      <w:szCs w:val="24"/>
    </w:rPr>
  </w:style>
  <w:style w:type="character" w:customStyle="1" w:styleId="aff0">
    <w:name w:val="日期 字符"/>
    <w:basedOn w:val="a1"/>
    <w:link w:val="aff"/>
    <w:qFormat/>
    <w:rsid w:val="000E61D3"/>
    <w:rPr>
      <w:rFonts w:ascii="Tahoma" w:eastAsia="宋体" w:hAnsi="Tahoma" w:cs="Times New Roman"/>
      <w:spacing w:val="30"/>
      <w:sz w:val="28"/>
      <w:szCs w:val="24"/>
    </w:rPr>
  </w:style>
  <w:style w:type="paragraph" w:styleId="22">
    <w:name w:val="Body Text Indent 2"/>
    <w:basedOn w:val="a"/>
    <w:link w:val="23"/>
    <w:qFormat/>
    <w:rsid w:val="000E61D3"/>
    <w:pPr>
      <w:spacing w:line="400" w:lineRule="exact"/>
      <w:ind w:left="75"/>
    </w:pPr>
    <w:rPr>
      <w:rFonts w:ascii="宋体" w:eastAsia="宋体" w:hAnsi="宋体" w:cs="Times New Roman"/>
      <w:szCs w:val="24"/>
    </w:rPr>
  </w:style>
  <w:style w:type="character" w:customStyle="1" w:styleId="23">
    <w:name w:val="正文文本缩进 2 字符"/>
    <w:basedOn w:val="a1"/>
    <w:link w:val="22"/>
    <w:rsid w:val="000E61D3"/>
    <w:rPr>
      <w:rFonts w:ascii="宋体" w:eastAsia="宋体" w:hAnsi="宋体" w:cs="Times New Roman"/>
      <w:szCs w:val="24"/>
    </w:rPr>
  </w:style>
  <w:style w:type="paragraph" w:styleId="12">
    <w:name w:val="toc 1"/>
    <w:basedOn w:val="a"/>
    <w:next w:val="a"/>
    <w:qFormat/>
    <w:rsid w:val="000E61D3"/>
    <w:pPr>
      <w:tabs>
        <w:tab w:val="right" w:leader="dot" w:pos="9628"/>
      </w:tabs>
    </w:pPr>
    <w:rPr>
      <w:rFonts w:ascii="Calibri Light" w:eastAsia="宋体" w:hAnsi="Calibri Light" w:cs="Times New Roman"/>
      <w:b/>
      <w:color w:val="000000"/>
      <w:sz w:val="32"/>
      <w:szCs w:val="32"/>
    </w:rPr>
  </w:style>
  <w:style w:type="paragraph" w:styleId="aff1">
    <w:name w:val="List"/>
    <w:basedOn w:val="a"/>
    <w:qFormat/>
    <w:rsid w:val="000E61D3"/>
    <w:pPr>
      <w:ind w:left="200" w:hangingChars="200" w:hanging="200"/>
    </w:pPr>
    <w:rPr>
      <w:rFonts w:ascii="Times New Roman" w:eastAsia="宋体" w:hAnsi="Times New Roman" w:cs="Times New Roman"/>
      <w:szCs w:val="24"/>
    </w:rPr>
  </w:style>
  <w:style w:type="paragraph" w:styleId="51">
    <w:name w:val="List 5"/>
    <w:basedOn w:val="a"/>
    <w:qFormat/>
    <w:rsid w:val="000E61D3"/>
    <w:pPr>
      <w:ind w:left="2100" w:hanging="420"/>
    </w:pPr>
    <w:rPr>
      <w:rFonts w:ascii="Times New Roman" w:eastAsia="宋体" w:hAnsi="Times New Roman" w:cs="Times New Roman"/>
      <w:szCs w:val="20"/>
    </w:rPr>
  </w:style>
  <w:style w:type="paragraph" w:styleId="35">
    <w:name w:val="Body Text Indent 3"/>
    <w:basedOn w:val="a"/>
    <w:link w:val="36"/>
    <w:qFormat/>
    <w:rsid w:val="000E61D3"/>
    <w:pPr>
      <w:ind w:leftChars="200" w:left="420"/>
    </w:pPr>
    <w:rPr>
      <w:rFonts w:ascii="Times New Roman" w:eastAsia="宋体" w:hAnsi="Times New Roman" w:cs="Times New Roman"/>
      <w:sz w:val="16"/>
      <w:szCs w:val="16"/>
    </w:rPr>
  </w:style>
  <w:style w:type="character" w:customStyle="1" w:styleId="36">
    <w:name w:val="正文文本缩进 3 字符"/>
    <w:basedOn w:val="a1"/>
    <w:link w:val="35"/>
    <w:rsid w:val="000E61D3"/>
    <w:rPr>
      <w:rFonts w:ascii="Times New Roman" w:eastAsia="宋体" w:hAnsi="Times New Roman" w:cs="Times New Roman"/>
      <w:sz w:val="16"/>
      <w:szCs w:val="16"/>
    </w:rPr>
  </w:style>
  <w:style w:type="paragraph" w:styleId="91">
    <w:name w:val="index 9"/>
    <w:basedOn w:val="a"/>
    <w:next w:val="a"/>
    <w:qFormat/>
    <w:rsid w:val="000E61D3"/>
    <w:pPr>
      <w:ind w:leftChars="1600" w:left="1600"/>
    </w:pPr>
    <w:rPr>
      <w:rFonts w:ascii="Times New Roman" w:eastAsia="宋体" w:hAnsi="Times New Roman" w:cs="Times New Roman"/>
      <w:szCs w:val="24"/>
    </w:rPr>
  </w:style>
  <w:style w:type="paragraph" w:styleId="24">
    <w:name w:val="toc 2"/>
    <w:basedOn w:val="a"/>
    <w:next w:val="a"/>
    <w:qFormat/>
    <w:rsid w:val="000E61D3"/>
    <w:pPr>
      <w:tabs>
        <w:tab w:val="right" w:leader="dot" w:pos="9061"/>
      </w:tabs>
      <w:ind w:leftChars="143" w:left="300"/>
      <w:jc w:val="center"/>
    </w:pPr>
    <w:rPr>
      <w:rFonts w:ascii="宋体" w:eastAsia="宋体" w:hAnsi="宋体" w:cs="Times New Roman"/>
      <w:b/>
      <w:smallCaps/>
      <w:color w:val="000000"/>
      <w:kern w:val="0"/>
      <w:sz w:val="24"/>
      <w:szCs w:val="24"/>
    </w:rPr>
  </w:style>
  <w:style w:type="paragraph" w:styleId="92">
    <w:name w:val="toc 9"/>
    <w:basedOn w:val="a"/>
    <w:next w:val="a"/>
    <w:qFormat/>
    <w:rsid w:val="000E61D3"/>
    <w:pPr>
      <w:tabs>
        <w:tab w:val="left" w:pos="0"/>
      </w:tabs>
      <w:ind w:leftChars="1600" w:left="3360"/>
    </w:pPr>
    <w:rPr>
      <w:rFonts w:ascii="Times New Roman" w:eastAsia="宋体" w:hAnsi="Times New Roman" w:cs="Times New Roman"/>
      <w:szCs w:val="24"/>
    </w:rPr>
  </w:style>
  <w:style w:type="paragraph" w:styleId="25">
    <w:name w:val="Body Text 2"/>
    <w:basedOn w:val="a"/>
    <w:link w:val="26"/>
    <w:qFormat/>
    <w:rsid w:val="000E61D3"/>
    <w:pPr>
      <w:spacing w:line="320" w:lineRule="exact"/>
    </w:pPr>
    <w:rPr>
      <w:rFonts w:ascii="宋体" w:eastAsia="宋体" w:hAnsi="宋体" w:cs="Times New Roman"/>
      <w:b/>
      <w:bCs/>
      <w:szCs w:val="21"/>
    </w:rPr>
  </w:style>
  <w:style w:type="character" w:customStyle="1" w:styleId="26">
    <w:name w:val="正文文本 2 字符"/>
    <w:basedOn w:val="a1"/>
    <w:link w:val="25"/>
    <w:rsid w:val="000E61D3"/>
    <w:rPr>
      <w:rFonts w:ascii="宋体" w:eastAsia="宋体" w:hAnsi="宋体" w:cs="Times New Roman"/>
      <w:b/>
      <w:bCs/>
      <w:szCs w:val="21"/>
    </w:rPr>
  </w:style>
  <w:style w:type="paragraph" w:styleId="41">
    <w:name w:val="List 4"/>
    <w:basedOn w:val="a"/>
    <w:qFormat/>
    <w:rsid w:val="000E61D3"/>
    <w:pPr>
      <w:ind w:leftChars="600" w:left="100" w:hangingChars="200" w:hanging="200"/>
    </w:pPr>
    <w:rPr>
      <w:rFonts w:ascii="Times New Roman" w:eastAsia="宋体" w:hAnsi="Times New Roman" w:cs="Times New Roman"/>
      <w:szCs w:val="24"/>
    </w:rPr>
  </w:style>
  <w:style w:type="paragraph" w:styleId="27">
    <w:name w:val="List Continue 2"/>
    <w:basedOn w:val="a"/>
    <w:qFormat/>
    <w:rsid w:val="000E61D3"/>
    <w:pPr>
      <w:ind w:leftChars="400" w:left="840"/>
    </w:pPr>
    <w:rPr>
      <w:rFonts w:ascii="Times New Roman" w:eastAsia="宋体" w:hAnsi="Times New Roman" w:cs="Times New Roman"/>
      <w:szCs w:val="24"/>
    </w:rPr>
  </w:style>
  <w:style w:type="paragraph" w:styleId="HTML0">
    <w:name w:val="HTML Preformatted"/>
    <w:basedOn w:val="a"/>
    <w:link w:val="HTML1"/>
    <w:qFormat/>
    <w:rsid w:val="000E61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1">
    <w:name w:val="HTML 预设格式 字符"/>
    <w:basedOn w:val="a1"/>
    <w:link w:val="HTML0"/>
    <w:rsid w:val="000E61D3"/>
    <w:rPr>
      <w:rFonts w:ascii="黑体" w:eastAsia="黑体" w:hAnsi="Courier New" w:cs="Courier New"/>
      <w:kern w:val="0"/>
      <w:sz w:val="20"/>
      <w:szCs w:val="20"/>
    </w:rPr>
  </w:style>
  <w:style w:type="paragraph" w:styleId="13">
    <w:name w:val="index 1"/>
    <w:basedOn w:val="a"/>
    <w:next w:val="a"/>
    <w:qFormat/>
    <w:rsid w:val="000E61D3"/>
    <w:pPr>
      <w:spacing w:line="400" w:lineRule="exact"/>
      <w:ind w:firstLineChars="200" w:firstLine="420"/>
    </w:pPr>
    <w:rPr>
      <w:rFonts w:ascii="宋体" w:eastAsia="宋体" w:hAnsi="Courier New" w:cs="Times New Roman"/>
      <w:b/>
      <w:szCs w:val="20"/>
    </w:rPr>
  </w:style>
  <w:style w:type="paragraph" w:styleId="aff2">
    <w:name w:val="Title"/>
    <w:basedOn w:val="a"/>
    <w:link w:val="aff3"/>
    <w:uiPriority w:val="10"/>
    <w:qFormat/>
    <w:rsid w:val="000E61D3"/>
    <w:pPr>
      <w:spacing w:before="240" w:after="60"/>
      <w:jc w:val="center"/>
      <w:outlineLvl w:val="0"/>
    </w:pPr>
    <w:rPr>
      <w:rFonts w:ascii="Cambria" w:eastAsia="宋体" w:hAnsi="Cambria" w:cs="Times New Roman"/>
      <w:b/>
      <w:bCs/>
      <w:sz w:val="32"/>
      <w:szCs w:val="32"/>
    </w:rPr>
  </w:style>
  <w:style w:type="character" w:customStyle="1" w:styleId="aff3">
    <w:name w:val="标题 字符"/>
    <w:basedOn w:val="a1"/>
    <w:link w:val="aff2"/>
    <w:uiPriority w:val="10"/>
    <w:rsid w:val="000E61D3"/>
    <w:rPr>
      <w:rFonts w:ascii="Cambria" w:eastAsia="宋体" w:hAnsi="Cambria" w:cs="Times New Roman"/>
      <w:b/>
      <w:bCs/>
      <w:sz w:val="32"/>
      <w:szCs w:val="32"/>
    </w:rPr>
  </w:style>
  <w:style w:type="paragraph" w:styleId="aff4">
    <w:name w:val="Body Text First Indent"/>
    <w:basedOn w:val="af7"/>
    <w:link w:val="aff5"/>
    <w:qFormat/>
    <w:rsid w:val="000E61D3"/>
    <w:pPr>
      <w:adjustRightInd/>
      <w:snapToGrid/>
      <w:spacing w:line="240" w:lineRule="auto"/>
      <w:ind w:firstLineChars="100" w:firstLine="420"/>
      <w:jc w:val="both"/>
    </w:pPr>
    <w:rPr>
      <w:rFonts w:ascii="Times New Roman" w:hAnsi="Times New Roman"/>
      <w:color w:val="auto"/>
      <w:szCs w:val="24"/>
    </w:rPr>
  </w:style>
  <w:style w:type="character" w:customStyle="1" w:styleId="aff5">
    <w:name w:val="正文首行缩进 字符"/>
    <w:basedOn w:val="af8"/>
    <w:link w:val="aff4"/>
    <w:rsid w:val="000E61D3"/>
    <w:rPr>
      <w:rFonts w:ascii="Times New Roman" w:eastAsia="宋体" w:hAnsi="Times New Roman" w:cs="Times New Roman"/>
      <w:color w:val="FF00FF"/>
      <w:szCs w:val="24"/>
    </w:rPr>
  </w:style>
  <w:style w:type="paragraph" w:styleId="28">
    <w:name w:val="Body Text First Indent 2"/>
    <w:basedOn w:val="af9"/>
    <w:link w:val="29"/>
    <w:qFormat/>
    <w:rsid w:val="000E61D3"/>
    <w:pPr>
      <w:spacing w:line="240" w:lineRule="auto"/>
      <w:ind w:leftChars="200" w:left="420" w:firstLineChars="200" w:firstLine="420"/>
    </w:pPr>
    <w:rPr>
      <w:rFonts w:ascii="Times New Roman" w:hAnsi="Times New Roman"/>
      <w:spacing w:val="0"/>
      <w:sz w:val="21"/>
      <w:szCs w:val="24"/>
    </w:rPr>
  </w:style>
  <w:style w:type="character" w:customStyle="1" w:styleId="29">
    <w:name w:val="正文首行缩进 2 字符"/>
    <w:basedOn w:val="afb"/>
    <w:link w:val="28"/>
    <w:rsid w:val="000E61D3"/>
    <w:rPr>
      <w:rFonts w:ascii="Times New Roman" w:eastAsia="宋体" w:hAnsi="Times New Roman" w:cs="Times New Roman"/>
      <w:spacing w:val="-4"/>
      <w:sz w:val="18"/>
      <w:szCs w:val="24"/>
    </w:rPr>
  </w:style>
  <w:style w:type="table" w:styleId="aff6">
    <w:name w:val="Table Grid"/>
    <w:basedOn w:val="a2"/>
    <w:uiPriority w:val="39"/>
    <w:qFormat/>
    <w:rsid w:val="000E61D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age number"/>
    <w:qFormat/>
    <w:rsid w:val="000E61D3"/>
  </w:style>
  <w:style w:type="character" w:styleId="aff8">
    <w:name w:val="FollowedHyperlink"/>
    <w:uiPriority w:val="99"/>
    <w:qFormat/>
    <w:rsid w:val="000E61D3"/>
    <w:rPr>
      <w:rFonts w:ascii="Tahoma" w:hAnsi="Tahoma"/>
      <w:color w:val="800080"/>
      <w:sz w:val="24"/>
      <w:szCs w:val="24"/>
      <w:u w:val="single"/>
    </w:rPr>
  </w:style>
  <w:style w:type="character" w:styleId="aff9">
    <w:name w:val="Emphasis"/>
    <w:qFormat/>
    <w:rsid w:val="000E61D3"/>
    <w:rPr>
      <w:rFonts w:ascii="Tahoma" w:hAnsi="Tahoma"/>
      <w:i/>
      <w:iCs/>
      <w:sz w:val="24"/>
      <w:szCs w:val="24"/>
    </w:rPr>
  </w:style>
  <w:style w:type="character" w:styleId="HTML2">
    <w:name w:val="HTML Definition"/>
    <w:qFormat/>
    <w:rsid w:val="000E61D3"/>
  </w:style>
  <w:style w:type="character" w:styleId="HTML3">
    <w:name w:val="HTML Typewriter"/>
    <w:qFormat/>
    <w:rsid w:val="000E61D3"/>
    <w:rPr>
      <w:rFonts w:ascii="monospace" w:eastAsia="monospace" w:hAnsi="monospace" w:cs="monospace" w:hint="default"/>
      <w:sz w:val="20"/>
    </w:rPr>
  </w:style>
  <w:style w:type="character" w:styleId="HTML4">
    <w:name w:val="HTML Acronym"/>
    <w:basedOn w:val="a1"/>
    <w:qFormat/>
    <w:rsid w:val="000E61D3"/>
  </w:style>
  <w:style w:type="character" w:styleId="HTML5">
    <w:name w:val="HTML Variable"/>
    <w:qFormat/>
    <w:rsid w:val="000E61D3"/>
  </w:style>
  <w:style w:type="character" w:styleId="affa">
    <w:name w:val="Hyperlink"/>
    <w:uiPriority w:val="99"/>
    <w:qFormat/>
    <w:rsid w:val="000E61D3"/>
    <w:rPr>
      <w:rFonts w:ascii="Tahoma" w:hAnsi="Tahoma"/>
      <w:color w:val="0000FF"/>
      <w:sz w:val="24"/>
      <w:szCs w:val="24"/>
      <w:u w:val="single"/>
    </w:rPr>
  </w:style>
  <w:style w:type="character" w:styleId="HTML6">
    <w:name w:val="HTML Code"/>
    <w:qFormat/>
    <w:rsid w:val="000E61D3"/>
    <w:rPr>
      <w:rFonts w:ascii="monospace" w:eastAsia="monospace" w:hAnsi="monospace" w:cs="monospace"/>
      <w:sz w:val="20"/>
    </w:rPr>
  </w:style>
  <w:style w:type="character" w:styleId="HTML7">
    <w:name w:val="HTML Cite"/>
    <w:qFormat/>
    <w:rsid w:val="000E61D3"/>
    <w:rPr>
      <w:rFonts w:ascii="微软雅黑" w:eastAsia="微软雅黑" w:hAnsi="微软雅黑" w:cs="微软雅黑"/>
      <w:sz w:val="19"/>
      <w:szCs w:val="19"/>
    </w:rPr>
  </w:style>
  <w:style w:type="character" w:styleId="HTML8">
    <w:name w:val="HTML Keyboard"/>
    <w:qFormat/>
    <w:rsid w:val="000E61D3"/>
    <w:rPr>
      <w:rFonts w:ascii="monospace" w:eastAsia="monospace" w:hAnsi="monospace" w:cs="monospace" w:hint="default"/>
      <w:sz w:val="20"/>
    </w:rPr>
  </w:style>
  <w:style w:type="paragraph" w:customStyle="1" w:styleId="affb">
    <w:name w:val="段"/>
    <w:qFormat/>
    <w:rsid w:val="000E61D3"/>
    <w:pPr>
      <w:autoSpaceDE w:val="0"/>
      <w:autoSpaceDN w:val="0"/>
      <w:ind w:firstLineChars="200" w:firstLine="200"/>
      <w:jc w:val="both"/>
    </w:pPr>
    <w:rPr>
      <w:rFonts w:ascii="宋体" w:eastAsia="宋体" w:hAnsi="Times New Roman" w:cs="Times New Roman"/>
      <w:kern w:val="0"/>
      <w:szCs w:val="20"/>
    </w:rPr>
  </w:style>
  <w:style w:type="character" w:customStyle="1" w:styleId="CharChar">
    <w:name w:val="批注框文本 Char Char"/>
    <w:qFormat/>
    <w:rsid w:val="000E61D3"/>
    <w:rPr>
      <w:rFonts w:ascii="Tahoma" w:hAnsi="Tahoma"/>
      <w:sz w:val="18"/>
      <w:szCs w:val="18"/>
    </w:rPr>
  </w:style>
  <w:style w:type="character" w:customStyle="1" w:styleId="Char">
    <w:name w:val="列出段落 Char"/>
    <w:link w:val="2a"/>
    <w:uiPriority w:val="34"/>
    <w:qFormat/>
    <w:rsid w:val="000E61D3"/>
    <w:rPr>
      <w:rFonts w:ascii="Calibri" w:hAnsi="Calibri"/>
      <w:szCs w:val="24"/>
    </w:rPr>
  </w:style>
  <w:style w:type="paragraph" w:customStyle="1" w:styleId="2a">
    <w:name w:val="列出段落2"/>
    <w:basedOn w:val="a"/>
    <w:link w:val="Char"/>
    <w:uiPriority w:val="34"/>
    <w:qFormat/>
    <w:rsid w:val="000E61D3"/>
    <w:pPr>
      <w:ind w:firstLineChars="200" w:firstLine="420"/>
    </w:pPr>
    <w:rPr>
      <w:rFonts w:ascii="Calibri" w:hAnsi="Calibri"/>
      <w:szCs w:val="24"/>
    </w:rPr>
  </w:style>
  <w:style w:type="character" w:customStyle="1" w:styleId="white">
    <w:name w:val="white"/>
    <w:qFormat/>
    <w:rsid w:val="000E61D3"/>
  </w:style>
  <w:style w:type="character" w:customStyle="1" w:styleId="Char0">
    <w:name w:val="样式 Char"/>
    <w:link w:val="affc"/>
    <w:qFormat/>
    <w:rsid w:val="000E61D3"/>
    <w:rPr>
      <w:rFonts w:ascii="宋体" w:hAnsi="宋体" w:cs="宋体"/>
      <w:sz w:val="24"/>
      <w:szCs w:val="24"/>
    </w:rPr>
  </w:style>
  <w:style w:type="paragraph" w:customStyle="1" w:styleId="affc">
    <w:name w:val="样式"/>
    <w:link w:val="Char0"/>
    <w:qFormat/>
    <w:rsid w:val="000E61D3"/>
    <w:pPr>
      <w:widowControl w:val="0"/>
      <w:autoSpaceDE w:val="0"/>
      <w:autoSpaceDN w:val="0"/>
      <w:adjustRightInd w:val="0"/>
    </w:pPr>
    <w:rPr>
      <w:rFonts w:ascii="宋体" w:hAnsi="宋体" w:cs="宋体"/>
      <w:sz w:val="24"/>
      <w:szCs w:val="24"/>
    </w:rPr>
  </w:style>
  <w:style w:type="character" w:customStyle="1" w:styleId="font21">
    <w:name w:val="font21"/>
    <w:qFormat/>
    <w:rsid w:val="000E61D3"/>
    <w:rPr>
      <w:rFonts w:ascii="宋体" w:eastAsia="宋体" w:hAnsi="宋体" w:hint="eastAsia"/>
      <w:color w:val="000000"/>
      <w:sz w:val="24"/>
      <w:szCs w:val="24"/>
      <w:u w:val="none"/>
    </w:rPr>
  </w:style>
  <w:style w:type="character" w:customStyle="1" w:styleId="14">
    <w:name w:val="纯文本 字符1"/>
    <w:qFormat/>
    <w:rsid w:val="000E61D3"/>
    <w:rPr>
      <w:rFonts w:ascii="宋体" w:eastAsia="宋体" w:hAnsi="Courier New"/>
    </w:rPr>
  </w:style>
  <w:style w:type="character" w:customStyle="1" w:styleId="100">
    <w:name w:val="10"/>
    <w:qFormat/>
    <w:rsid w:val="000E61D3"/>
    <w:rPr>
      <w:rFonts w:ascii="Times New Roman" w:hAnsi="Times New Roman" w:cs="Times New Roman" w:hint="default"/>
      <w:sz w:val="24"/>
      <w:szCs w:val="24"/>
    </w:rPr>
  </w:style>
  <w:style w:type="character" w:customStyle="1" w:styleId="font11">
    <w:name w:val="font11"/>
    <w:qFormat/>
    <w:rsid w:val="000E61D3"/>
    <w:rPr>
      <w:rFonts w:ascii="宋体" w:eastAsia="宋体" w:hAnsi="宋体" w:cs="宋体" w:hint="eastAsia"/>
      <w:color w:val="000000"/>
      <w:sz w:val="20"/>
      <w:szCs w:val="20"/>
    </w:rPr>
  </w:style>
  <w:style w:type="character" w:customStyle="1" w:styleId="style11">
    <w:name w:val="style11"/>
    <w:qFormat/>
    <w:rsid w:val="000E61D3"/>
    <w:rPr>
      <w:rFonts w:ascii="Arial" w:hAnsi="Arial" w:cs="Arial" w:hint="default"/>
      <w:sz w:val="24"/>
      <w:szCs w:val="24"/>
    </w:rPr>
  </w:style>
  <w:style w:type="character" w:customStyle="1" w:styleId="gray12">
    <w:name w:val="gray12"/>
    <w:qFormat/>
    <w:rsid w:val="000E61D3"/>
  </w:style>
  <w:style w:type="character" w:customStyle="1" w:styleId="font51">
    <w:name w:val="font51"/>
    <w:rsid w:val="000E61D3"/>
    <w:rPr>
      <w:rFonts w:ascii="宋体" w:eastAsia="宋体" w:hAnsi="宋体" w:cs="宋体" w:hint="eastAsia"/>
      <w:i w:val="0"/>
      <w:iCs w:val="0"/>
      <w:color w:val="000000"/>
      <w:sz w:val="20"/>
      <w:szCs w:val="20"/>
      <w:u w:val="single"/>
    </w:rPr>
  </w:style>
  <w:style w:type="character" w:customStyle="1" w:styleId="ca-21">
    <w:name w:val="ca-21"/>
    <w:qFormat/>
    <w:rsid w:val="000E61D3"/>
    <w:rPr>
      <w:rFonts w:ascii="宋体-18030" w:eastAsia="宋体-18030" w:hAnsi="宋体-18030" w:cs="宋体-18030" w:hint="eastAsia"/>
      <w:sz w:val="24"/>
      <w:szCs w:val="24"/>
    </w:rPr>
  </w:style>
  <w:style w:type="character" w:customStyle="1" w:styleId="fontstyle01">
    <w:name w:val="fontstyle01"/>
    <w:qFormat/>
    <w:rsid w:val="000E61D3"/>
    <w:rPr>
      <w:rFonts w:ascii="宋体" w:eastAsia="宋体" w:hAnsi="宋体" w:hint="eastAsia"/>
      <w:color w:val="000000"/>
      <w:sz w:val="22"/>
      <w:szCs w:val="22"/>
    </w:rPr>
  </w:style>
  <w:style w:type="character" w:customStyle="1" w:styleId="searchcontent1">
    <w:name w:val="search_content1"/>
    <w:qFormat/>
    <w:rsid w:val="000E61D3"/>
    <w:rPr>
      <w:rFonts w:ascii="Tahoma" w:hAnsi="Tahoma"/>
      <w:sz w:val="20"/>
      <w:szCs w:val="20"/>
    </w:rPr>
  </w:style>
  <w:style w:type="character" w:customStyle="1" w:styleId="font61">
    <w:name w:val="font61"/>
    <w:rsid w:val="000E61D3"/>
    <w:rPr>
      <w:rFonts w:ascii="宋体" w:eastAsia="宋体" w:hAnsi="宋体" w:cs="宋体" w:hint="eastAsia"/>
      <w:i w:val="0"/>
      <w:iCs w:val="0"/>
      <w:color w:val="000000"/>
      <w:sz w:val="20"/>
      <w:szCs w:val="20"/>
      <w:u w:val="none"/>
      <w:vertAlign w:val="subscript"/>
    </w:rPr>
  </w:style>
  <w:style w:type="character" w:customStyle="1" w:styleId="CharChar0">
    <w:name w:val="页眉 Char Char"/>
    <w:qFormat/>
    <w:rsid w:val="000E61D3"/>
    <w:rPr>
      <w:rFonts w:ascii="Tahoma" w:hAnsi="Tahoma"/>
      <w:sz w:val="18"/>
      <w:szCs w:val="18"/>
    </w:rPr>
  </w:style>
  <w:style w:type="character" w:customStyle="1" w:styleId="1051">
    <w:name w:val="1051"/>
    <w:qFormat/>
    <w:rsid w:val="000E61D3"/>
    <w:rPr>
      <w:rFonts w:ascii="Tahoma" w:hAnsi="Tahoma"/>
      <w:sz w:val="21"/>
      <w:szCs w:val="21"/>
    </w:rPr>
  </w:style>
  <w:style w:type="character" w:customStyle="1" w:styleId="case31">
    <w:name w:val="case31"/>
    <w:qFormat/>
    <w:rsid w:val="000E61D3"/>
    <w:rPr>
      <w:rFonts w:ascii="_x000B__x000C_" w:hAnsi="_x000B__x000C_" w:hint="default"/>
      <w:sz w:val="21"/>
      <w:szCs w:val="21"/>
    </w:rPr>
  </w:style>
  <w:style w:type="character" w:customStyle="1" w:styleId="mark">
    <w:name w:val="mark"/>
    <w:qFormat/>
    <w:rsid w:val="000E61D3"/>
  </w:style>
  <w:style w:type="character" w:customStyle="1" w:styleId="font41">
    <w:name w:val="font41"/>
    <w:rsid w:val="000E61D3"/>
    <w:rPr>
      <w:rFonts w:ascii="宋体" w:eastAsia="宋体" w:hAnsi="宋体" w:cs="宋体" w:hint="eastAsia"/>
      <w:i w:val="0"/>
      <w:iCs w:val="0"/>
      <w:color w:val="000000"/>
      <w:sz w:val="20"/>
      <w:szCs w:val="20"/>
      <w:u w:val="none"/>
      <w:vertAlign w:val="superscript"/>
    </w:rPr>
  </w:style>
  <w:style w:type="character" w:customStyle="1" w:styleId="style81">
    <w:name w:val="style81"/>
    <w:qFormat/>
    <w:rsid w:val="000E61D3"/>
    <w:rPr>
      <w:rFonts w:ascii="Tahoma" w:hAnsi="Tahoma"/>
      <w:sz w:val="21"/>
      <w:szCs w:val="21"/>
    </w:rPr>
  </w:style>
  <w:style w:type="character" w:customStyle="1" w:styleId="text11">
    <w:name w:val="text11"/>
    <w:qFormat/>
    <w:rsid w:val="000E61D3"/>
    <w:rPr>
      <w:rFonts w:ascii="Verdana" w:hAnsi="Verdana" w:hint="default"/>
      <w:color w:val="4E4E4E"/>
      <w:sz w:val="18"/>
      <w:szCs w:val="18"/>
    </w:rPr>
  </w:style>
  <w:style w:type="character" w:customStyle="1" w:styleId="font01">
    <w:name w:val="font01"/>
    <w:qFormat/>
    <w:rsid w:val="000E61D3"/>
    <w:rPr>
      <w:rFonts w:ascii="Arial" w:hAnsi="Arial" w:cs="Arial" w:hint="default"/>
      <w:color w:val="000000"/>
      <w:sz w:val="24"/>
      <w:szCs w:val="24"/>
      <w:u w:val="none"/>
    </w:rPr>
  </w:style>
  <w:style w:type="character" w:customStyle="1" w:styleId="1jiCharChar">
    <w:name w:val="1ji Char Char"/>
    <w:link w:val="1ji"/>
    <w:qFormat/>
    <w:rsid w:val="000E61D3"/>
    <w:rPr>
      <w:rFonts w:ascii="宋体" w:eastAsia="宋体" w:hAnsi="宋体"/>
      <w:b/>
      <w:bCs/>
      <w:kern w:val="44"/>
      <w:sz w:val="36"/>
      <w:szCs w:val="44"/>
    </w:rPr>
  </w:style>
  <w:style w:type="paragraph" w:customStyle="1" w:styleId="1ji">
    <w:name w:val="1ji"/>
    <w:basedOn w:val="1"/>
    <w:link w:val="1jiCharChar"/>
    <w:qFormat/>
    <w:rsid w:val="000E61D3"/>
    <w:pPr>
      <w:keepNext/>
      <w:spacing w:before="0" w:beforeAutospacing="0" w:after="0" w:afterAutospacing="0"/>
      <w:ind w:left="525" w:hanging="525"/>
      <w:jc w:val="center"/>
    </w:pPr>
    <w:rPr>
      <w:rFonts w:cstheme="minorBidi"/>
      <w:kern w:val="44"/>
      <w:sz w:val="36"/>
      <w:szCs w:val="44"/>
    </w:rPr>
  </w:style>
  <w:style w:type="character" w:customStyle="1" w:styleId="graytext1">
    <w:name w:val="graytext1"/>
    <w:qFormat/>
    <w:rsid w:val="000E61D3"/>
    <w:rPr>
      <w:rFonts w:ascii="Tahoma" w:hAnsi="Tahoma"/>
      <w:color w:val="666666"/>
      <w:sz w:val="24"/>
      <w:szCs w:val="24"/>
    </w:rPr>
  </w:style>
  <w:style w:type="character" w:customStyle="1" w:styleId="062">
    <w:name w:val="062"/>
    <w:qFormat/>
    <w:rsid w:val="000E61D3"/>
    <w:rPr>
      <w:rFonts w:ascii="宋体" w:hAnsi="宋体"/>
      <w:b/>
      <w:bCs/>
      <w:sz w:val="32"/>
      <w:szCs w:val="24"/>
    </w:rPr>
  </w:style>
  <w:style w:type="character" w:customStyle="1" w:styleId="CharChar1">
    <w:name w:val="页脚 Char Char"/>
    <w:qFormat/>
    <w:rsid w:val="000E61D3"/>
    <w:rPr>
      <w:rFonts w:ascii="Tahoma" w:hAnsi="Tahoma"/>
      <w:sz w:val="18"/>
      <w:szCs w:val="18"/>
    </w:rPr>
  </w:style>
  <w:style w:type="character" w:customStyle="1" w:styleId="ca-11">
    <w:name w:val="ca-11"/>
    <w:qFormat/>
    <w:rsid w:val="000E61D3"/>
    <w:rPr>
      <w:rFonts w:ascii="宋体" w:eastAsia="宋体" w:hAnsi="宋体" w:hint="eastAsia"/>
      <w:sz w:val="24"/>
      <w:szCs w:val="24"/>
    </w:rPr>
  </w:style>
  <w:style w:type="character" w:customStyle="1" w:styleId="15">
    <w:name w:val="15"/>
    <w:qFormat/>
    <w:rsid w:val="000E61D3"/>
    <w:rPr>
      <w:rFonts w:ascii="Times New Roman" w:hAnsi="Times New Roman" w:cs="Times New Roman" w:hint="default"/>
      <w:sz w:val="24"/>
      <w:szCs w:val="24"/>
    </w:rPr>
  </w:style>
  <w:style w:type="character" w:customStyle="1" w:styleId="small">
    <w:name w:val="small"/>
    <w:qFormat/>
    <w:rsid w:val="000E61D3"/>
  </w:style>
  <w:style w:type="character" w:customStyle="1" w:styleId="Char1">
    <w:name w:val="纯文本 Char1"/>
    <w:qFormat/>
    <w:rsid w:val="000E61D3"/>
    <w:rPr>
      <w:rFonts w:ascii="宋体" w:eastAsia="宋体" w:hAnsi="Courier New"/>
      <w:kern w:val="2"/>
      <w:sz w:val="21"/>
      <w:szCs w:val="24"/>
      <w:lang w:val="en-US" w:eastAsia="zh-CN" w:bidi="ar-SA"/>
    </w:rPr>
  </w:style>
  <w:style w:type="paragraph" w:customStyle="1" w:styleId="Default">
    <w:name w:val="Default"/>
    <w:qFormat/>
    <w:rsid w:val="000E61D3"/>
    <w:pPr>
      <w:widowControl w:val="0"/>
      <w:autoSpaceDE w:val="0"/>
      <w:autoSpaceDN w:val="0"/>
      <w:adjustRightInd w:val="0"/>
    </w:pPr>
    <w:rPr>
      <w:rFonts w:ascii="宋体" w:eastAsia="宋体" w:hAnsi="Times New Roman" w:cs="宋体"/>
      <w:color w:val="000000"/>
      <w:kern w:val="0"/>
      <w:sz w:val="24"/>
      <w:szCs w:val="24"/>
    </w:rPr>
  </w:style>
  <w:style w:type="paragraph" w:customStyle="1" w:styleId="CharCharCharChar1">
    <w:name w:val="Char Char Char Char1"/>
    <w:basedOn w:val="a"/>
    <w:qFormat/>
    <w:rsid w:val="000E61D3"/>
    <w:pPr>
      <w:widowControl/>
      <w:spacing w:line="240" w:lineRule="exact"/>
      <w:jc w:val="left"/>
    </w:pPr>
    <w:rPr>
      <w:rFonts w:ascii="Verdana" w:eastAsia="仿宋_GB2312" w:hAnsi="Verdana" w:cs="Times New Roman"/>
      <w:kern w:val="0"/>
      <w:sz w:val="24"/>
      <w:szCs w:val="20"/>
      <w:lang w:eastAsia="en-US"/>
    </w:rPr>
  </w:style>
  <w:style w:type="paragraph" w:customStyle="1" w:styleId="ListParagraph1">
    <w:name w:val="List Paragraph1"/>
    <w:basedOn w:val="a"/>
    <w:uiPriority w:val="99"/>
    <w:qFormat/>
    <w:rsid w:val="000E61D3"/>
    <w:pPr>
      <w:ind w:firstLineChars="200" w:firstLine="420"/>
    </w:pPr>
    <w:rPr>
      <w:rFonts w:ascii="Times New Roman" w:eastAsia="宋体" w:hAnsi="Times New Roman" w:cs="Times New Roman"/>
      <w:kern w:val="0"/>
      <w:sz w:val="20"/>
      <w:szCs w:val="24"/>
    </w:rPr>
  </w:style>
  <w:style w:type="paragraph" w:customStyle="1" w:styleId="New">
    <w:name w:val="正文 New"/>
    <w:qFormat/>
    <w:rsid w:val="000E61D3"/>
    <w:pPr>
      <w:widowControl w:val="0"/>
      <w:jc w:val="both"/>
    </w:pPr>
    <w:rPr>
      <w:rFonts w:ascii="Times New Roman" w:eastAsia="宋体" w:hAnsi="Times New Roman" w:cs="Times New Roman"/>
      <w:szCs w:val="24"/>
    </w:rPr>
  </w:style>
  <w:style w:type="paragraph" w:customStyle="1" w:styleId="affd">
    <w:name w:val="表内文字"/>
    <w:basedOn w:val="a"/>
    <w:qFormat/>
    <w:rsid w:val="000E61D3"/>
    <w:pPr>
      <w:snapToGrid w:val="0"/>
      <w:jc w:val="center"/>
    </w:pPr>
    <w:rPr>
      <w:rFonts w:ascii="仿宋_GB2312" w:eastAsia="仿宋_GB2312" w:hAnsi="宋体" w:cs="Times New Roman"/>
      <w:b/>
      <w:color w:val="000000"/>
      <w:sz w:val="32"/>
      <w:szCs w:val="32"/>
    </w:rPr>
  </w:style>
  <w:style w:type="paragraph" w:customStyle="1" w:styleId="affe">
    <w:name w:val="表格文字"/>
    <w:basedOn w:val="a"/>
    <w:uiPriority w:val="99"/>
    <w:qFormat/>
    <w:rsid w:val="000E61D3"/>
    <w:pPr>
      <w:spacing w:before="25" w:after="25"/>
      <w:ind w:firstLineChars="150" w:firstLine="315"/>
      <w:jc w:val="left"/>
    </w:pPr>
    <w:rPr>
      <w:rFonts w:ascii="Times New Roman" w:eastAsia="宋体" w:hAnsi="Times New Roman" w:cs="Times New Roman"/>
      <w:bCs/>
      <w:color w:val="000000"/>
      <w:szCs w:val="21"/>
    </w:rPr>
  </w:style>
  <w:style w:type="paragraph" w:customStyle="1" w:styleId="p18">
    <w:name w:val="p18"/>
    <w:basedOn w:val="a"/>
    <w:qFormat/>
    <w:rsid w:val="000E61D3"/>
    <w:pPr>
      <w:spacing w:line="280" w:lineRule="atLeast"/>
      <w:ind w:left="420"/>
      <w:jc w:val="left"/>
    </w:pPr>
    <w:rPr>
      <w:rFonts w:ascii="宋体" w:eastAsia="宋体" w:hAnsi="宋体" w:cs="宋体" w:hint="eastAsia"/>
      <w:spacing w:val="20"/>
      <w:kern w:val="0"/>
      <w:szCs w:val="21"/>
    </w:rPr>
  </w:style>
  <w:style w:type="paragraph" w:customStyle="1" w:styleId="Char3">
    <w:name w:val="Char3"/>
    <w:basedOn w:val="a"/>
    <w:qFormat/>
    <w:rsid w:val="000E61D3"/>
    <w:pPr>
      <w:snapToGrid w:val="0"/>
      <w:jc w:val="center"/>
      <w:outlineLvl w:val="0"/>
    </w:pPr>
    <w:rPr>
      <w:rFonts w:ascii="宋体" w:eastAsia="宋体" w:hAnsi="宋体" w:cs="Times New Roman"/>
      <w:szCs w:val="21"/>
    </w:rPr>
  </w:style>
  <w:style w:type="paragraph" w:customStyle="1" w:styleId="xl21">
    <w:name w:val="xl21"/>
    <w:basedOn w:val="a"/>
    <w:qFormat/>
    <w:rsid w:val="000E61D3"/>
    <w:pPr>
      <w:widowControl/>
      <w:spacing w:beforeAutospacing="1" w:afterAutospacing="1"/>
      <w:jc w:val="center"/>
    </w:pPr>
    <w:rPr>
      <w:rFonts w:ascii="宋体" w:eastAsia="宋体" w:hAnsi="宋体" w:cs="Times New Roman"/>
      <w:b/>
      <w:bCs/>
      <w:kern w:val="0"/>
      <w:sz w:val="28"/>
      <w:szCs w:val="28"/>
    </w:rPr>
  </w:style>
  <w:style w:type="paragraph" w:customStyle="1" w:styleId="TableParagraph">
    <w:name w:val="Table Paragraph"/>
    <w:basedOn w:val="a"/>
    <w:uiPriority w:val="1"/>
    <w:qFormat/>
    <w:rsid w:val="000E61D3"/>
    <w:rPr>
      <w:rFonts w:ascii="宋体" w:eastAsia="宋体" w:hAnsi="宋体" w:cs="宋体"/>
      <w:szCs w:val="24"/>
      <w:lang w:val="zh-CN" w:bidi="zh-CN"/>
    </w:rPr>
  </w:style>
  <w:style w:type="paragraph" w:customStyle="1" w:styleId="378020">
    <w:name w:val="样式 标题 3 + (中文) 黑体 小四 非加粗 段前: 7.8 磅 段后: 0 磅 行距: 固定值 20 磅"/>
    <w:basedOn w:val="3"/>
    <w:qFormat/>
    <w:rsid w:val="000E61D3"/>
    <w:pPr>
      <w:keepNext/>
      <w:keepLines/>
      <w:autoSpaceDE/>
      <w:autoSpaceDN/>
      <w:adjustRightInd/>
      <w:spacing w:line="400" w:lineRule="exact"/>
      <w:jc w:val="both"/>
    </w:pPr>
    <w:rPr>
      <w:rFonts w:ascii="Times New Roman" w:eastAsia="黑体" w:hAnsi="Times New Roman" w:cs="宋体"/>
      <w:b w:val="0"/>
      <w:color w:val="auto"/>
      <w:kern w:val="2"/>
      <w:sz w:val="24"/>
      <w:lang w:val="en-US"/>
    </w:rPr>
  </w:style>
  <w:style w:type="paragraph" w:customStyle="1" w:styleId="afff">
    <w:name w:val="缺省文本"/>
    <w:basedOn w:val="a"/>
    <w:qFormat/>
    <w:rsid w:val="000E61D3"/>
    <w:pPr>
      <w:autoSpaceDE w:val="0"/>
      <w:autoSpaceDN w:val="0"/>
      <w:adjustRightInd w:val="0"/>
      <w:spacing w:line="360" w:lineRule="auto"/>
      <w:jc w:val="left"/>
    </w:pPr>
    <w:rPr>
      <w:rFonts w:ascii="Times New Roman" w:eastAsia="宋体" w:hAnsi="Times New Roman" w:cs="Times New Roman"/>
      <w:kern w:val="0"/>
      <w:sz w:val="24"/>
      <w:szCs w:val="20"/>
    </w:rPr>
  </w:style>
  <w:style w:type="paragraph" w:customStyle="1" w:styleId="afff0">
    <w:name w:val="潘"/>
    <w:basedOn w:val="a"/>
    <w:qFormat/>
    <w:rsid w:val="000E61D3"/>
    <w:pPr>
      <w:spacing w:line="240" w:lineRule="atLeast"/>
    </w:pPr>
    <w:rPr>
      <w:rFonts w:ascii="Arial" w:eastAsia="宋体" w:hAnsi="Arial" w:cs="Arial"/>
      <w:b/>
      <w:bCs/>
      <w:szCs w:val="21"/>
    </w:rPr>
  </w:style>
  <w:style w:type="paragraph" w:customStyle="1" w:styleId="Char1CharCharCharCharCharChar1">
    <w:name w:val="Char1 Char Char Char Char Char Char1"/>
    <w:basedOn w:val="a"/>
    <w:qFormat/>
    <w:rsid w:val="000E61D3"/>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
    <w:name w:val="Char Char Char Char"/>
    <w:basedOn w:val="a"/>
    <w:qFormat/>
    <w:rsid w:val="000E61D3"/>
    <w:pPr>
      <w:widowControl/>
      <w:spacing w:line="240" w:lineRule="exact"/>
      <w:jc w:val="left"/>
    </w:pPr>
    <w:rPr>
      <w:rFonts w:ascii="Verdana" w:eastAsia="仿宋_GB2312" w:hAnsi="Verdana" w:cs="Times New Roman"/>
      <w:kern w:val="0"/>
      <w:sz w:val="24"/>
      <w:szCs w:val="20"/>
      <w:lang w:eastAsia="en-US"/>
    </w:rPr>
  </w:style>
  <w:style w:type="paragraph" w:customStyle="1" w:styleId="p20">
    <w:name w:val="p20"/>
    <w:basedOn w:val="a"/>
    <w:qFormat/>
    <w:rsid w:val="000E61D3"/>
    <w:rPr>
      <w:rFonts w:ascii="宋体" w:eastAsia="宋体" w:hAnsi="宋体" w:cs="宋体" w:hint="eastAsia"/>
      <w:kern w:val="0"/>
      <w:szCs w:val="21"/>
    </w:rPr>
  </w:style>
  <w:style w:type="paragraph" w:customStyle="1" w:styleId="2ji">
    <w:name w:val="2ji"/>
    <w:basedOn w:val="2"/>
    <w:qFormat/>
    <w:rsid w:val="000E61D3"/>
    <w:pPr>
      <w:adjustRightInd w:val="0"/>
      <w:spacing w:line="360" w:lineRule="auto"/>
      <w:textAlignment w:val="baseline"/>
    </w:pPr>
    <w:rPr>
      <w:rFonts w:ascii="宋体" w:eastAsia="宋体" w:hAnsi="宋体"/>
      <w:kern w:val="0"/>
      <w:sz w:val="21"/>
      <w:szCs w:val="21"/>
    </w:rPr>
  </w:style>
  <w:style w:type="paragraph" w:customStyle="1" w:styleId="2TimesNewRoman5020">
    <w:name w:val="样式 标题 2 + Times New Roman 四号 非加粗 段前: 5 磅 段后: 0 磅 行距: 固定值 20..."/>
    <w:basedOn w:val="2"/>
    <w:qFormat/>
    <w:rsid w:val="000E61D3"/>
    <w:pPr>
      <w:spacing w:line="400" w:lineRule="exact"/>
    </w:pPr>
    <w:rPr>
      <w:rFonts w:ascii="Times New Roman" w:hAnsi="Times New Roman" w:cs="宋体"/>
      <w:b w:val="0"/>
      <w:bCs w:val="0"/>
      <w:sz w:val="28"/>
      <w:szCs w:val="20"/>
    </w:rPr>
  </w:style>
  <w:style w:type="paragraph" w:customStyle="1" w:styleId="444">
    <w:name w:val="444"/>
    <w:basedOn w:val="a"/>
    <w:qFormat/>
    <w:rsid w:val="000E61D3"/>
    <w:pPr>
      <w:adjustRightInd w:val="0"/>
      <w:spacing w:line="312" w:lineRule="atLeast"/>
      <w:jc w:val="center"/>
      <w:textAlignment w:val="baseline"/>
    </w:pPr>
    <w:rPr>
      <w:rFonts w:ascii="Times New Roman" w:eastAsia="宋体" w:hAnsi="Times New Roman" w:cs="Times New Roman"/>
      <w:b/>
      <w:kern w:val="0"/>
      <w:sz w:val="36"/>
      <w:szCs w:val="36"/>
    </w:rPr>
  </w:style>
  <w:style w:type="paragraph" w:customStyle="1" w:styleId="Heading51">
    <w:name w:val="Heading #5|1"/>
    <w:basedOn w:val="a"/>
    <w:qFormat/>
    <w:rsid w:val="000E61D3"/>
    <w:pPr>
      <w:spacing w:after="870" w:line="250" w:lineRule="auto"/>
      <w:outlineLvl w:val="4"/>
    </w:pPr>
    <w:rPr>
      <w:rFonts w:ascii="宋体" w:eastAsia="宋体" w:hAnsi="宋体" w:cs="宋体"/>
      <w:b/>
      <w:bCs/>
      <w:color w:val="231F20"/>
      <w:sz w:val="26"/>
      <w:szCs w:val="26"/>
      <w:lang w:val="zh-TW" w:eastAsia="zh-TW" w:bidi="zh-TW"/>
    </w:rPr>
  </w:style>
  <w:style w:type="paragraph" w:customStyle="1" w:styleId="Char2">
    <w:name w:val="Char"/>
    <w:basedOn w:val="a"/>
    <w:qFormat/>
    <w:rsid w:val="000E61D3"/>
    <w:pPr>
      <w:tabs>
        <w:tab w:val="left" w:pos="360"/>
      </w:tabs>
      <w:ind w:left="252" w:hangingChars="140" w:hanging="252"/>
    </w:pPr>
    <w:rPr>
      <w:rFonts w:ascii="宋体" w:eastAsia="宋体" w:hAnsi="Times New Roman" w:cs="Times New Roman"/>
      <w:sz w:val="18"/>
      <w:szCs w:val="18"/>
    </w:rPr>
  </w:style>
  <w:style w:type="paragraph" w:customStyle="1" w:styleId="2b">
    <w:name w:val="样式 首行缩进:  2 字符"/>
    <w:basedOn w:val="a"/>
    <w:qFormat/>
    <w:rsid w:val="000E61D3"/>
    <w:pPr>
      <w:spacing w:line="400" w:lineRule="exact"/>
      <w:ind w:firstLineChars="200" w:firstLine="200"/>
    </w:pPr>
    <w:rPr>
      <w:rFonts w:ascii="Times New Roman" w:eastAsia="宋体" w:hAnsi="Times New Roman" w:cs="宋体"/>
      <w:sz w:val="24"/>
      <w:szCs w:val="24"/>
    </w:rPr>
  </w:style>
  <w:style w:type="paragraph" w:customStyle="1" w:styleId="ParaChar">
    <w:name w:val="默认段落字体 Para Char"/>
    <w:basedOn w:val="a"/>
    <w:qFormat/>
    <w:rsid w:val="000E61D3"/>
    <w:pPr>
      <w:adjustRightInd w:val="0"/>
      <w:spacing w:line="360" w:lineRule="auto"/>
    </w:pPr>
    <w:rPr>
      <w:rFonts w:ascii="Times New Roman" w:eastAsia="宋体" w:hAnsi="Times New Roman" w:cs="Times New Roman"/>
      <w:kern w:val="0"/>
      <w:sz w:val="24"/>
      <w:szCs w:val="20"/>
    </w:rPr>
  </w:style>
  <w:style w:type="paragraph" w:customStyle="1" w:styleId="p19">
    <w:name w:val="p19"/>
    <w:basedOn w:val="a"/>
    <w:qFormat/>
    <w:rsid w:val="000E61D3"/>
    <w:pPr>
      <w:ind w:firstLine="420"/>
    </w:pPr>
    <w:rPr>
      <w:rFonts w:ascii="Times New Roman" w:eastAsia="宋体" w:hAnsi="Times New Roman" w:cs="Times New Roman"/>
      <w:kern w:val="0"/>
      <w:szCs w:val="21"/>
    </w:rPr>
  </w:style>
  <w:style w:type="paragraph" w:customStyle="1" w:styleId="16">
    <w:name w:val="1"/>
    <w:basedOn w:val="a"/>
    <w:next w:val="afd"/>
    <w:qFormat/>
    <w:rsid w:val="000E61D3"/>
    <w:rPr>
      <w:rFonts w:ascii="宋体" w:eastAsia="宋体" w:hAnsi="Courier New" w:cs="Times New Roman"/>
      <w:szCs w:val="20"/>
    </w:rPr>
  </w:style>
  <w:style w:type="paragraph" w:customStyle="1" w:styleId="Char4">
    <w:name w:val="次小点说明 Char"/>
    <w:basedOn w:val="a0"/>
    <w:qFormat/>
    <w:rsid w:val="000E61D3"/>
    <w:pPr>
      <w:ind w:firstLineChars="0" w:firstLine="0"/>
    </w:pPr>
    <w:rPr>
      <w:sz w:val="24"/>
    </w:rPr>
  </w:style>
  <w:style w:type="paragraph" w:customStyle="1" w:styleId="ParaChar1">
    <w:name w:val="默认段落字体 Para Char1"/>
    <w:next w:val="a"/>
    <w:qFormat/>
    <w:rsid w:val="000E61D3"/>
    <w:pPr>
      <w:keepNext/>
      <w:keepLines/>
      <w:tabs>
        <w:tab w:val="left" w:pos="360"/>
      </w:tabs>
      <w:snapToGrid w:val="0"/>
      <w:spacing w:before="240" w:after="240"/>
      <w:outlineLvl w:val="7"/>
    </w:pPr>
    <w:rPr>
      <w:rFonts w:ascii="Arial" w:eastAsia="宋体" w:hAnsi="Arial" w:cs="Arial"/>
      <w:sz w:val="20"/>
      <w:szCs w:val="20"/>
    </w:rPr>
  </w:style>
  <w:style w:type="paragraph" w:customStyle="1" w:styleId="210">
    <w:name w:val="列出段落21"/>
    <w:basedOn w:val="a"/>
    <w:uiPriority w:val="99"/>
    <w:qFormat/>
    <w:rsid w:val="000E61D3"/>
    <w:pPr>
      <w:ind w:firstLineChars="200" w:firstLine="420"/>
    </w:pPr>
    <w:rPr>
      <w:rFonts w:ascii="Times New Roman" w:eastAsia="宋体" w:hAnsi="Times New Roman" w:cs="Times New Roman"/>
      <w:szCs w:val="24"/>
    </w:rPr>
  </w:style>
  <w:style w:type="paragraph" w:customStyle="1" w:styleId="17">
    <w:name w:val="样式1"/>
    <w:basedOn w:val="a"/>
    <w:qFormat/>
    <w:rsid w:val="000E61D3"/>
    <w:pPr>
      <w:spacing w:line="300" w:lineRule="auto"/>
    </w:pPr>
    <w:rPr>
      <w:rFonts w:ascii="宋体" w:eastAsia="宋体" w:hAnsi="宋体" w:cs="Times New Roman"/>
      <w:b/>
      <w:sz w:val="24"/>
      <w:szCs w:val="20"/>
    </w:rPr>
  </w:style>
  <w:style w:type="paragraph" w:customStyle="1" w:styleId="afff1">
    <w:name w:val="正文(首行缩进)"/>
    <w:basedOn w:val="a"/>
    <w:qFormat/>
    <w:rsid w:val="000E61D3"/>
    <w:pPr>
      <w:spacing w:line="360" w:lineRule="auto"/>
      <w:ind w:firstLine="200"/>
    </w:pPr>
    <w:rPr>
      <w:rFonts w:ascii="Arial Narrow" w:eastAsia="宋体" w:hAnsi="Arial Narrow" w:cs="Times New Roman"/>
      <w:sz w:val="24"/>
      <w:szCs w:val="24"/>
    </w:rPr>
  </w:style>
  <w:style w:type="paragraph" w:customStyle="1" w:styleId="Style61">
    <w:name w:val="_Style 61"/>
    <w:basedOn w:val="a"/>
    <w:qFormat/>
    <w:rsid w:val="000E61D3"/>
    <w:pPr>
      <w:ind w:firstLineChars="200" w:firstLine="420"/>
    </w:pPr>
    <w:rPr>
      <w:rFonts w:ascii="Calibri" w:eastAsia="宋体" w:hAnsi="Calibri" w:cs="Times New Roman"/>
    </w:rPr>
  </w:style>
  <w:style w:type="paragraph" w:customStyle="1" w:styleId="afff2">
    <w:name w:val="正文段"/>
    <w:basedOn w:val="a"/>
    <w:qFormat/>
    <w:rsid w:val="000E61D3"/>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Style110">
    <w:name w:val="_Style 11"/>
    <w:basedOn w:val="a"/>
    <w:qFormat/>
    <w:rsid w:val="000E61D3"/>
    <w:rPr>
      <w:rFonts w:ascii="Tahoma" w:eastAsia="宋体" w:hAnsi="Tahoma" w:cs="Times New Roman"/>
      <w:sz w:val="24"/>
      <w:szCs w:val="24"/>
    </w:rPr>
  </w:style>
  <w:style w:type="paragraph" w:customStyle="1" w:styleId="a90">
    <w:name w:val="a9"/>
    <w:basedOn w:val="a"/>
    <w:qFormat/>
    <w:rsid w:val="000E61D3"/>
    <w:pPr>
      <w:widowControl/>
      <w:spacing w:beforeAutospacing="1" w:afterAutospacing="1"/>
      <w:jc w:val="left"/>
    </w:pPr>
    <w:rPr>
      <w:rFonts w:ascii="宋体" w:eastAsia="宋体" w:hAnsi="宋体" w:cs="宋体"/>
      <w:kern w:val="0"/>
      <w:sz w:val="24"/>
      <w:szCs w:val="24"/>
    </w:rPr>
  </w:style>
  <w:style w:type="paragraph" w:customStyle="1" w:styleId="p0">
    <w:name w:val="p0"/>
    <w:basedOn w:val="a"/>
    <w:qFormat/>
    <w:rsid w:val="000E61D3"/>
    <w:pPr>
      <w:widowControl/>
    </w:pPr>
    <w:rPr>
      <w:rFonts w:ascii="Times New Roman" w:eastAsia="宋体" w:hAnsi="Times New Roman" w:cs="Times New Roman"/>
      <w:kern w:val="0"/>
      <w:szCs w:val="21"/>
    </w:rPr>
  </w:style>
  <w:style w:type="paragraph" w:customStyle="1" w:styleId="18">
    <w:name w:val="列出段落1"/>
    <w:basedOn w:val="a"/>
    <w:qFormat/>
    <w:rsid w:val="000E61D3"/>
    <w:pPr>
      <w:ind w:firstLineChars="200" w:firstLine="420"/>
    </w:pPr>
    <w:rPr>
      <w:rFonts w:ascii="Times New Roman" w:eastAsia="宋体" w:hAnsi="Times New Roman" w:cs="Times New Roman"/>
      <w:sz w:val="18"/>
    </w:rPr>
  </w:style>
  <w:style w:type="paragraph" w:customStyle="1" w:styleId="Char1CharCharChar">
    <w:name w:val="Char1 Char Char Char"/>
    <w:basedOn w:val="a"/>
    <w:qFormat/>
    <w:rsid w:val="000E61D3"/>
    <w:rPr>
      <w:rFonts w:ascii="Times New Roman" w:eastAsia="宋体" w:hAnsi="Times New Roman" w:cs="Times New Roman"/>
      <w:szCs w:val="24"/>
    </w:rPr>
  </w:style>
  <w:style w:type="paragraph" w:customStyle="1" w:styleId="afff3">
    <w:name w:val="正文首行缩进两字符"/>
    <w:basedOn w:val="a"/>
    <w:qFormat/>
    <w:rsid w:val="000E61D3"/>
    <w:pPr>
      <w:spacing w:line="360" w:lineRule="auto"/>
      <w:ind w:firstLineChars="200" w:firstLine="200"/>
    </w:pPr>
    <w:rPr>
      <w:rFonts w:ascii="Times New Roman" w:eastAsia="宋体" w:hAnsi="Times New Roman" w:cs="Times New Roman"/>
      <w:szCs w:val="24"/>
    </w:rPr>
  </w:style>
  <w:style w:type="paragraph" w:customStyle="1" w:styleId="afff4">
    <w:name w:val="表格"/>
    <w:basedOn w:val="a"/>
    <w:qFormat/>
    <w:rsid w:val="000E61D3"/>
    <w:pPr>
      <w:spacing w:line="400" w:lineRule="exact"/>
    </w:pPr>
    <w:rPr>
      <w:rFonts w:ascii="Times New Roman" w:eastAsia="宋体" w:hAnsi="Times New Roman" w:cs="Times New Roman"/>
      <w:sz w:val="24"/>
      <w:szCs w:val="24"/>
    </w:rPr>
  </w:style>
  <w:style w:type="paragraph" w:customStyle="1" w:styleId="CharCharCharCharCharCharCharCharCharCharCharCharCharCharCharChar">
    <w:name w:val="Char Char Char Char Char Char Char Char Char Char Char Char Char Char Char Char"/>
    <w:basedOn w:val="a"/>
    <w:qFormat/>
    <w:rsid w:val="000E61D3"/>
    <w:pPr>
      <w:tabs>
        <w:tab w:val="left" w:pos="360"/>
      </w:tabs>
      <w:adjustRightInd w:val="0"/>
      <w:spacing w:line="360" w:lineRule="auto"/>
      <w:ind w:firstLineChars="150" w:firstLine="360"/>
      <w:textAlignment w:val="baseline"/>
    </w:pPr>
    <w:rPr>
      <w:rFonts w:ascii="宋体" w:eastAsia="宋体" w:hAnsi="宋体" w:cs="Times New Roman"/>
      <w:color w:val="000000"/>
      <w:kern w:val="0"/>
      <w:sz w:val="24"/>
      <w:szCs w:val="20"/>
    </w:rPr>
  </w:style>
  <w:style w:type="paragraph" w:customStyle="1" w:styleId="p16">
    <w:name w:val="p16"/>
    <w:basedOn w:val="a"/>
    <w:qFormat/>
    <w:rsid w:val="000E61D3"/>
    <w:pPr>
      <w:spacing w:line="360" w:lineRule="auto"/>
      <w:ind w:left="142"/>
    </w:pPr>
    <w:rPr>
      <w:rFonts w:ascii="宋体" w:eastAsia="宋体" w:hAnsi="宋体" w:cs="宋体" w:hint="eastAsia"/>
      <w:b/>
      <w:smallCaps/>
      <w:color w:val="000000"/>
      <w:spacing w:val="20"/>
      <w:kern w:val="0"/>
      <w:sz w:val="24"/>
      <w:szCs w:val="24"/>
    </w:rPr>
  </w:style>
  <w:style w:type="paragraph" w:customStyle="1" w:styleId="ParaCharCharCharCharCharCharCharCharChar1CharCharCharChar">
    <w:name w:val="默认段落字体 Para Char Char Char Char Char Char Char Char Char1 Char Char Char Char"/>
    <w:basedOn w:val="a"/>
    <w:qFormat/>
    <w:rsid w:val="000E61D3"/>
    <w:rPr>
      <w:rFonts w:ascii="Tahoma" w:eastAsia="宋体" w:hAnsi="Tahoma" w:cs="Times New Roman"/>
      <w:sz w:val="24"/>
      <w:szCs w:val="20"/>
    </w:rPr>
  </w:style>
  <w:style w:type="paragraph" w:customStyle="1" w:styleId="CharCharChar">
    <w:name w:val="Char Char Char"/>
    <w:basedOn w:val="a"/>
    <w:qFormat/>
    <w:rsid w:val="000E61D3"/>
    <w:rPr>
      <w:rFonts w:ascii="Tahoma" w:eastAsia="宋体" w:hAnsi="Tahoma" w:cs="Times New Roman"/>
      <w:sz w:val="24"/>
      <w:szCs w:val="20"/>
    </w:rPr>
  </w:style>
  <w:style w:type="paragraph" w:customStyle="1" w:styleId="DefaultParagraphFontParaChar">
    <w:name w:val="Default Paragraph Font Para Char"/>
    <w:basedOn w:val="a"/>
    <w:qFormat/>
    <w:rsid w:val="000E61D3"/>
    <w:pPr>
      <w:widowControl/>
      <w:spacing w:line="240" w:lineRule="exact"/>
      <w:jc w:val="left"/>
    </w:pPr>
    <w:rPr>
      <w:rFonts w:ascii="Verdana" w:eastAsia="宋体" w:hAnsi="Verdana" w:cs="Times New Roman"/>
      <w:kern w:val="0"/>
      <w:sz w:val="20"/>
      <w:szCs w:val="20"/>
      <w:lang w:eastAsia="en-US"/>
    </w:rPr>
  </w:style>
  <w:style w:type="paragraph" w:customStyle="1" w:styleId="afff5">
    <w:name w:val="图片"/>
    <w:basedOn w:val="afff1"/>
    <w:qFormat/>
    <w:rsid w:val="000E61D3"/>
    <w:pPr>
      <w:ind w:rightChars="10" w:right="21" w:firstLine="480"/>
    </w:pPr>
    <w:rPr>
      <w:rFonts w:ascii="Times New Roman" w:hAnsi="Times New Roman"/>
    </w:rPr>
  </w:style>
  <w:style w:type="paragraph" w:customStyle="1" w:styleId="CharCharCharCharCharCharChar1">
    <w:name w:val="Char Char Char Char Char Char Char1"/>
    <w:basedOn w:val="a"/>
    <w:qFormat/>
    <w:rsid w:val="000E61D3"/>
    <w:pPr>
      <w:widowControl/>
      <w:jc w:val="left"/>
    </w:pPr>
    <w:rPr>
      <w:rFonts w:ascii="Tahoma" w:eastAsia="宋体" w:hAnsi="Tahoma" w:cs="Times New Roman"/>
      <w:sz w:val="24"/>
      <w:szCs w:val="24"/>
    </w:rPr>
  </w:style>
  <w:style w:type="paragraph" w:customStyle="1" w:styleId="afff6">
    <w:name w:val="图"/>
    <w:basedOn w:val="a"/>
    <w:qFormat/>
    <w:rsid w:val="000E61D3"/>
    <w:pPr>
      <w:keepNext/>
      <w:adjustRightInd w:val="0"/>
      <w:snapToGrid w:val="0"/>
      <w:spacing w:line="300" w:lineRule="auto"/>
      <w:jc w:val="center"/>
    </w:pPr>
    <w:rPr>
      <w:rFonts w:ascii="Times New Roman" w:eastAsia="宋体" w:hAnsi="Times New Roman" w:cs="Times New Roman"/>
      <w:spacing w:val="20"/>
      <w:kern w:val="0"/>
      <w:sz w:val="24"/>
      <w:szCs w:val="20"/>
    </w:rPr>
  </w:style>
  <w:style w:type="paragraph" w:customStyle="1" w:styleId="Char20">
    <w:name w:val="Char2"/>
    <w:basedOn w:val="a"/>
    <w:qFormat/>
    <w:rsid w:val="000E61D3"/>
    <w:pPr>
      <w:widowControl/>
      <w:spacing w:line="240" w:lineRule="exact"/>
      <w:jc w:val="left"/>
    </w:pPr>
    <w:rPr>
      <w:rFonts w:ascii="Verdana" w:eastAsia="宋体" w:hAnsi="Verdana" w:cs="Times New Roman"/>
      <w:kern w:val="0"/>
      <w:szCs w:val="20"/>
      <w:lang w:eastAsia="en-US"/>
    </w:rPr>
  </w:style>
  <w:style w:type="paragraph" w:styleId="afff7">
    <w:name w:val="List Paragraph"/>
    <w:basedOn w:val="a"/>
    <w:uiPriority w:val="99"/>
    <w:qFormat/>
    <w:rsid w:val="000E61D3"/>
    <w:pPr>
      <w:spacing w:before="91"/>
      <w:ind w:left="858" w:firstLine="480"/>
    </w:pPr>
    <w:rPr>
      <w:rFonts w:ascii="Times New Roman" w:eastAsia="宋体" w:hAnsi="Times New Roman" w:cs="Times New Roman"/>
      <w:szCs w:val="24"/>
    </w:rPr>
  </w:style>
  <w:style w:type="paragraph" w:customStyle="1" w:styleId="xl26">
    <w:name w:val="xl26"/>
    <w:basedOn w:val="a"/>
    <w:qFormat/>
    <w:rsid w:val="000E61D3"/>
    <w:pPr>
      <w:widowControl/>
      <w:pBdr>
        <w:left w:val="single" w:sz="4" w:space="0" w:color="auto"/>
        <w:bottom w:val="single" w:sz="4" w:space="0" w:color="auto"/>
        <w:right w:val="single" w:sz="4" w:space="0" w:color="auto"/>
      </w:pBdr>
      <w:spacing w:beforeAutospacing="1" w:afterAutospacing="1"/>
    </w:pPr>
    <w:rPr>
      <w:rFonts w:ascii="Times New Roman" w:eastAsia="宋体" w:hAnsi="Times New Roman" w:cs="Times New Roman"/>
      <w:kern w:val="0"/>
      <w:szCs w:val="21"/>
    </w:rPr>
  </w:style>
  <w:style w:type="paragraph" w:customStyle="1" w:styleId="WPSOffice1">
    <w:name w:val="WPSOffice手动目录 1"/>
    <w:qFormat/>
    <w:rsid w:val="000E61D3"/>
    <w:rPr>
      <w:rFonts w:ascii="Times New Roman" w:eastAsia="宋体" w:hAnsi="Times New Roman" w:cs="Times New Roman"/>
      <w:kern w:val="0"/>
      <w:sz w:val="20"/>
      <w:szCs w:val="20"/>
    </w:rPr>
  </w:style>
  <w:style w:type="paragraph" w:customStyle="1" w:styleId="Style9">
    <w:name w:val="_Style 9"/>
    <w:basedOn w:val="a"/>
    <w:qFormat/>
    <w:rsid w:val="000E61D3"/>
    <w:rPr>
      <w:rFonts w:ascii="Tahoma" w:eastAsia="宋体" w:hAnsi="Tahoma" w:cs="Times New Roman"/>
      <w:sz w:val="24"/>
      <w:szCs w:val="24"/>
    </w:rPr>
  </w:style>
  <w:style w:type="paragraph" w:customStyle="1" w:styleId="CharCharCharCharCharCharChar">
    <w:name w:val="Char Char Char Char Char Char Char"/>
    <w:basedOn w:val="a"/>
    <w:qFormat/>
    <w:rsid w:val="000E61D3"/>
    <w:rPr>
      <w:rFonts w:ascii="Times New Roman" w:eastAsia="宋体" w:hAnsi="Times New Roman" w:cs="Times New Roman"/>
      <w:szCs w:val="24"/>
    </w:rPr>
  </w:style>
  <w:style w:type="paragraph" w:customStyle="1" w:styleId="CharCharCharCharCharChar1Char">
    <w:name w:val="Char Char Char Char Char Char1 Char"/>
    <w:basedOn w:val="a"/>
    <w:qFormat/>
    <w:rsid w:val="000E61D3"/>
    <w:pPr>
      <w:widowControl/>
      <w:spacing w:line="240" w:lineRule="exact"/>
      <w:jc w:val="left"/>
    </w:pPr>
    <w:rPr>
      <w:rFonts w:ascii="Arial" w:eastAsia="Times New Roman" w:hAnsi="Arial" w:cs="Verdana"/>
      <w:b/>
      <w:kern w:val="0"/>
      <w:sz w:val="24"/>
      <w:szCs w:val="20"/>
      <w:lang w:eastAsia="en-US"/>
    </w:rPr>
  </w:style>
  <w:style w:type="paragraph" w:customStyle="1" w:styleId="Bodytext1">
    <w:name w:val="Body text|1"/>
    <w:basedOn w:val="a"/>
    <w:qFormat/>
    <w:rsid w:val="000E61D3"/>
    <w:pPr>
      <w:spacing w:line="432" w:lineRule="auto"/>
      <w:ind w:firstLine="400"/>
    </w:pPr>
    <w:rPr>
      <w:rFonts w:ascii="宋体" w:eastAsia="宋体" w:hAnsi="宋体" w:cs="宋体"/>
      <w:color w:val="231F20"/>
      <w:sz w:val="20"/>
      <w:szCs w:val="20"/>
      <w:lang w:val="zh-TW" w:eastAsia="zh-TW" w:bidi="zh-TW"/>
    </w:rPr>
  </w:style>
  <w:style w:type="paragraph" w:customStyle="1" w:styleId="Bodytext2">
    <w:name w:val="Body text|2"/>
    <w:basedOn w:val="a"/>
    <w:qFormat/>
    <w:rsid w:val="000E61D3"/>
    <w:pPr>
      <w:spacing w:after="750" w:line="341" w:lineRule="exact"/>
    </w:pPr>
    <w:rPr>
      <w:rFonts w:ascii="宋体" w:eastAsia="宋体" w:hAnsi="宋体" w:cs="宋体"/>
      <w:b/>
      <w:bCs/>
      <w:color w:val="231F20"/>
      <w:sz w:val="26"/>
      <w:szCs w:val="26"/>
      <w:lang w:val="zh-TW" w:eastAsia="zh-TW" w:bidi="zh-TW"/>
    </w:rPr>
  </w:style>
  <w:style w:type="paragraph" w:customStyle="1" w:styleId="Style20">
    <w:name w:val="_Style 20"/>
    <w:basedOn w:val="af3"/>
    <w:qFormat/>
    <w:rsid w:val="000E61D3"/>
    <w:rPr>
      <w:rFonts w:ascii="Tahoma" w:hAnsi="Tahoma"/>
      <w:sz w:val="24"/>
    </w:rPr>
  </w:style>
  <w:style w:type="paragraph" w:customStyle="1" w:styleId="Char10">
    <w:name w:val="Char1"/>
    <w:basedOn w:val="a"/>
    <w:qFormat/>
    <w:rsid w:val="000E61D3"/>
    <w:rPr>
      <w:rFonts w:ascii="Times New Roman" w:eastAsia="宋体" w:hAnsi="Times New Roman" w:cs="Times New Roman"/>
      <w:szCs w:val="21"/>
    </w:rPr>
  </w:style>
  <w:style w:type="paragraph" w:customStyle="1" w:styleId="2-2ji">
    <w:name w:val="2-2ji"/>
    <w:basedOn w:val="2"/>
    <w:qFormat/>
    <w:rsid w:val="000E61D3"/>
    <w:pPr>
      <w:adjustRightInd w:val="0"/>
      <w:spacing w:line="360" w:lineRule="auto"/>
      <w:jc w:val="center"/>
      <w:textAlignment w:val="baseline"/>
    </w:pPr>
    <w:rPr>
      <w:rFonts w:ascii="宋体" w:eastAsia="宋体" w:hAnsi="宋体"/>
      <w:bCs w:val="0"/>
      <w:kern w:val="0"/>
      <w:sz w:val="36"/>
    </w:rPr>
  </w:style>
  <w:style w:type="paragraph" w:customStyle="1" w:styleId="Other1">
    <w:name w:val="Other|1"/>
    <w:basedOn w:val="a"/>
    <w:rsid w:val="000E61D3"/>
    <w:pPr>
      <w:spacing w:line="432" w:lineRule="auto"/>
      <w:ind w:firstLine="400"/>
    </w:pPr>
    <w:rPr>
      <w:rFonts w:ascii="宋体" w:eastAsia="宋体" w:hAnsi="宋体" w:cs="宋体"/>
      <w:color w:val="231F20"/>
      <w:sz w:val="20"/>
      <w:szCs w:val="20"/>
      <w:lang w:val="zh-TW" w:eastAsia="zh-TW" w:bidi="zh-TW"/>
    </w:rPr>
  </w:style>
  <w:style w:type="paragraph" w:customStyle="1" w:styleId="Tablecaption1">
    <w:name w:val="Table caption|1"/>
    <w:basedOn w:val="a"/>
    <w:qFormat/>
    <w:rsid w:val="000E61D3"/>
    <w:pPr>
      <w:spacing w:line="322" w:lineRule="exact"/>
      <w:jc w:val="right"/>
    </w:pPr>
    <w:rPr>
      <w:rFonts w:ascii="宋体" w:eastAsia="宋体" w:hAnsi="宋体" w:cs="宋体"/>
      <w:color w:val="231F20"/>
      <w:sz w:val="20"/>
      <w:szCs w:val="20"/>
      <w:u w:val="single"/>
      <w:lang w:val="zh-TW" w:eastAsia="zh-TW" w:bidi="zh-TW"/>
    </w:rPr>
  </w:style>
  <w:style w:type="character" w:customStyle="1" w:styleId="first-child">
    <w:name w:val="first-child"/>
    <w:basedOn w:val="a1"/>
    <w:rsid w:val="000E61D3"/>
  </w:style>
  <w:style w:type="character" w:customStyle="1" w:styleId="layui-layer-tabnow">
    <w:name w:val="layui-layer-tabnow"/>
    <w:basedOn w:val="a1"/>
    <w:rsid w:val="000E61D3"/>
    <w:rPr>
      <w:bdr w:val="single" w:sz="6" w:space="0" w:color="CCCCCC"/>
      <w:shd w:val="clear" w:color="auto" w:fill="FFFFFF"/>
    </w:rPr>
  </w:style>
  <w:style w:type="character" w:customStyle="1" w:styleId="fontstyle11">
    <w:name w:val="fontstyle11"/>
    <w:basedOn w:val="a1"/>
    <w:rsid w:val="000E61D3"/>
    <w:rPr>
      <w:rFonts w:ascii="ArialMT" w:hAnsi="ArialMT" w:hint="default"/>
      <w:b w:val="0"/>
      <w:bCs w:val="0"/>
      <w:i w:val="0"/>
      <w:iCs w:val="0"/>
      <w:color w:val="000000"/>
      <w:sz w:val="22"/>
      <w:szCs w:val="22"/>
    </w:rPr>
  </w:style>
  <w:style w:type="paragraph" w:customStyle="1" w:styleId="19">
    <w:name w:val="列表段落1"/>
    <w:basedOn w:val="a"/>
    <w:uiPriority w:val="34"/>
    <w:qFormat/>
    <w:rsid w:val="000E61D3"/>
    <w:pPr>
      <w:ind w:left="420" w:hanging="420"/>
      <w:jc w:val="left"/>
    </w:pPr>
    <w:rPr>
      <w:rFonts w:ascii="宋体" w:eastAsia="宋体" w:hAnsi="宋体" w:cs="宋体"/>
      <w:szCs w:val="21"/>
    </w:rPr>
  </w:style>
  <w:style w:type="character" w:customStyle="1" w:styleId="Char30">
    <w:name w:val="纯文本 Char3"/>
    <w:basedOn w:val="a1"/>
    <w:uiPriority w:val="99"/>
    <w:qFormat/>
    <w:locked/>
    <w:rsid w:val="000E61D3"/>
    <w:rPr>
      <w:rFonts w:ascii="宋体" w:hAnsi="Courier New" w:cs="宋体"/>
      <w:kern w:val="2"/>
      <w:sz w:val="21"/>
      <w:szCs w:val="21"/>
    </w:rPr>
  </w:style>
  <w:style w:type="paragraph" w:styleId="afff8">
    <w:name w:val="Revision"/>
    <w:hidden/>
    <w:uiPriority w:val="99"/>
    <w:unhideWhenUsed/>
    <w:rsid w:val="000E61D3"/>
    <w:rPr>
      <w:rFonts w:ascii="Times New Roman" w:eastAsia="宋体" w:hAnsi="Times New Roman" w:cs="Times New Roman"/>
      <w:szCs w:val="24"/>
    </w:rPr>
  </w:style>
  <w:style w:type="paragraph" w:customStyle="1" w:styleId="font5">
    <w:name w:val="font5"/>
    <w:basedOn w:val="a"/>
    <w:rsid w:val="00DE472E"/>
    <w:pPr>
      <w:widowControl/>
      <w:spacing w:before="100" w:beforeAutospacing="1" w:after="100" w:afterAutospacing="1"/>
      <w:jc w:val="left"/>
    </w:pPr>
    <w:rPr>
      <w:rFonts w:ascii="Arial" w:eastAsia="宋体" w:hAnsi="Arial" w:cs="Arial"/>
      <w:kern w:val="0"/>
      <w:sz w:val="20"/>
      <w:szCs w:val="20"/>
    </w:rPr>
  </w:style>
  <w:style w:type="paragraph" w:customStyle="1" w:styleId="font6">
    <w:name w:val="font6"/>
    <w:basedOn w:val="a"/>
    <w:rsid w:val="00DE472E"/>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rsid w:val="00DE472E"/>
    <w:pPr>
      <w:widowControl/>
      <w:spacing w:before="100" w:beforeAutospacing="1" w:after="100" w:afterAutospacing="1"/>
      <w:jc w:val="left"/>
    </w:pPr>
    <w:rPr>
      <w:rFonts w:ascii="宋体" w:eastAsia="宋体" w:hAnsi="宋体" w:cs="宋体"/>
      <w:kern w:val="0"/>
      <w:sz w:val="20"/>
      <w:szCs w:val="20"/>
    </w:rPr>
  </w:style>
  <w:style w:type="paragraph" w:customStyle="1" w:styleId="xl67">
    <w:name w:val="xl67"/>
    <w:basedOn w:val="a"/>
    <w:rsid w:val="00DE472E"/>
    <w:pPr>
      <w:widowControl/>
      <w:spacing w:before="100" w:beforeAutospacing="1" w:after="100" w:afterAutospacing="1"/>
      <w:jc w:val="left"/>
    </w:pPr>
    <w:rPr>
      <w:rFonts w:ascii="宋体" w:eastAsia="宋体" w:hAnsi="宋体" w:cs="宋体"/>
      <w:kern w:val="0"/>
      <w:sz w:val="20"/>
      <w:szCs w:val="20"/>
    </w:rPr>
  </w:style>
  <w:style w:type="paragraph" w:customStyle="1" w:styleId="xl68">
    <w:name w:val="xl68"/>
    <w:basedOn w:val="a"/>
    <w:rsid w:val="00DE472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rsid w:val="00DE472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70">
    <w:name w:val="xl70"/>
    <w:basedOn w:val="a"/>
    <w:rsid w:val="00DE472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rsid w:val="00DE472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2">
    <w:name w:val="xl72"/>
    <w:basedOn w:val="a"/>
    <w:rsid w:val="00DE472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73">
    <w:name w:val="xl73"/>
    <w:basedOn w:val="a"/>
    <w:rsid w:val="00DE472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rsid w:val="00DE472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75">
    <w:name w:val="xl75"/>
    <w:basedOn w:val="a"/>
    <w:rsid w:val="00DE472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rsid w:val="00DE472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rsid w:val="00DE472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rsid w:val="00DE472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79">
    <w:name w:val="xl79"/>
    <w:basedOn w:val="a"/>
    <w:rsid w:val="00DE472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rsid w:val="00DE472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rsid w:val="00DE472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82">
    <w:name w:val="xl82"/>
    <w:basedOn w:val="a"/>
    <w:rsid w:val="00DE472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rsid w:val="00DE472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84">
    <w:name w:val="xl84"/>
    <w:basedOn w:val="a"/>
    <w:rsid w:val="00DE472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rsid w:val="00DE472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DE472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rsid w:val="00DE47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2557">
      <w:bodyDiv w:val="1"/>
      <w:marLeft w:val="0"/>
      <w:marRight w:val="0"/>
      <w:marTop w:val="0"/>
      <w:marBottom w:val="0"/>
      <w:divBdr>
        <w:top w:val="none" w:sz="0" w:space="0" w:color="auto"/>
        <w:left w:val="none" w:sz="0" w:space="0" w:color="auto"/>
        <w:bottom w:val="none" w:sz="0" w:space="0" w:color="auto"/>
        <w:right w:val="none" w:sz="0" w:space="0" w:color="auto"/>
      </w:divBdr>
    </w:div>
    <w:div w:id="122386337">
      <w:bodyDiv w:val="1"/>
      <w:marLeft w:val="0"/>
      <w:marRight w:val="0"/>
      <w:marTop w:val="0"/>
      <w:marBottom w:val="0"/>
      <w:divBdr>
        <w:top w:val="none" w:sz="0" w:space="0" w:color="auto"/>
        <w:left w:val="none" w:sz="0" w:space="0" w:color="auto"/>
        <w:bottom w:val="none" w:sz="0" w:space="0" w:color="auto"/>
        <w:right w:val="none" w:sz="0" w:space="0" w:color="auto"/>
      </w:divBdr>
    </w:div>
    <w:div w:id="298608390">
      <w:bodyDiv w:val="1"/>
      <w:marLeft w:val="0"/>
      <w:marRight w:val="0"/>
      <w:marTop w:val="0"/>
      <w:marBottom w:val="0"/>
      <w:divBdr>
        <w:top w:val="none" w:sz="0" w:space="0" w:color="auto"/>
        <w:left w:val="none" w:sz="0" w:space="0" w:color="auto"/>
        <w:bottom w:val="none" w:sz="0" w:space="0" w:color="auto"/>
        <w:right w:val="none" w:sz="0" w:space="0" w:color="auto"/>
      </w:divBdr>
    </w:div>
    <w:div w:id="455638811">
      <w:bodyDiv w:val="1"/>
      <w:marLeft w:val="0"/>
      <w:marRight w:val="0"/>
      <w:marTop w:val="0"/>
      <w:marBottom w:val="0"/>
      <w:divBdr>
        <w:top w:val="none" w:sz="0" w:space="0" w:color="auto"/>
        <w:left w:val="none" w:sz="0" w:space="0" w:color="auto"/>
        <w:bottom w:val="none" w:sz="0" w:space="0" w:color="auto"/>
        <w:right w:val="none" w:sz="0" w:space="0" w:color="auto"/>
      </w:divBdr>
      <w:divsChild>
        <w:div w:id="1419790265">
          <w:marLeft w:val="0"/>
          <w:marRight w:val="0"/>
          <w:marTop w:val="0"/>
          <w:marBottom w:val="0"/>
          <w:divBdr>
            <w:top w:val="none" w:sz="0" w:space="0" w:color="auto"/>
            <w:left w:val="none" w:sz="0" w:space="0" w:color="auto"/>
            <w:bottom w:val="none" w:sz="0" w:space="0" w:color="auto"/>
            <w:right w:val="none" w:sz="0" w:space="0" w:color="auto"/>
          </w:divBdr>
          <w:divsChild>
            <w:div w:id="798183582">
              <w:marLeft w:val="0"/>
              <w:marRight w:val="0"/>
              <w:marTop w:val="0"/>
              <w:marBottom w:val="0"/>
              <w:divBdr>
                <w:top w:val="none" w:sz="0" w:space="0" w:color="auto"/>
                <w:left w:val="none" w:sz="0" w:space="0" w:color="auto"/>
                <w:bottom w:val="none" w:sz="0" w:space="0" w:color="auto"/>
                <w:right w:val="none" w:sz="0" w:space="0" w:color="auto"/>
              </w:divBdr>
              <w:divsChild>
                <w:div w:id="184757793">
                  <w:marLeft w:val="0"/>
                  <w:marRight w:val="0"/>
                  <w:marTop w:val="0"/>
                  <w:marBottom w:val="0"/>
                  <w:divBdr>
                    <w:top w:val="none" w:sz="0" w:space="0" w:color="auto"/>
                    <w:left w:val="none" w:sz="0" w:space="0" w:color="auto"/>
                    <w:bottom w:val="none" w:sz="0" w:space="0" w:color="auto"/>
                    <w:right w:val="none" w:sz="0" w:space="0" w:color="auto"/>
                  </w:divBdr>
                  <w:divsChild>
                    <w:div w:id="788284564">
                      <w:marLeft w:val="0"/>
                      <w:marRight w:val="0"/>
                      <w:marTop w:val="0"/>
                      <w:marBottom w:val="0"/>
                      <w:divBdr>
                        <w:top w:val="none" w:sz="0" w:space="0" w:color="auto"/>
                        <w:left w:val="none" w:sz="0" w:space="0" w:color="auto"/>
                        <w:bottom w:val="none" w:sz="0" w:space="0" w:color="auto"/>
                        <w:right w:val="none" w:sz="0" w:space="0" w:color="auto"/>
                      </w:divBdr>
                    </w:div>
                    <w:div w:id="60324484">
                      <w:marLeft w:val="0"/>
                      <w:marRight w:val="0"/>
                      <w:marTop w:val="0"/>
                      <w:marBottom w:val="0"/>
                      <w:divBdr>
                        <w:top w:val="none" w:sz="0" w:space="0" w:color="auto"/>
                        <w:left w:val="none" w:sz="0" w:space="0" w:color="auto"/>
                        <w:bottom w:val="none" w:sz="0" w:space="0" w:color="auto"/>
                        <w:right w:val="none" w:sz="0" w:space="0" w:color="auto"/>
                      </w:divBdr>
                    </w:div>
                    <w:div w:id="10211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198756">
      <w:bodyDiv w:val="1"/>
      <w:marLeft w:val="0"/>
      <w:marRight w:val="0"/>
      <w:marTop w:val="0"/>
      <w:marBottom w:val="0"/>
      <w:divBdr>
        <w:top w:val="none" w:sz="0" w:space="0" w:color="auto"/>
        <w:left w:val="none" w:sz="0" w:space="0" w:color="auto"/>
        <w:bottom w:val="none" w:sz="0" w:space="0" w:color="auto"/>
        <w:right w:val="none" w:sz="0" w:space="0" w:color="auto"/>
      </w:divBdr>
    </w:div>
    <w:div w:id="593249508">
      <w:bodyDiv w:val="1"/>
      <w:marLeft w:val="0"/>
      <w:marRight w:val="0"/>
      <w:marTop w:val="0"/>
      <w:marBottom w:val="0"/>
      <w:divBdr>
        <w:top w:val="none" w:sz="0" w:space="0" w:color="auto"/>
        <w:left w:val="none" w:sz="0" w:space="0" w:color="auto"/>
        <w:bottom w:val="none" w:sz="0" w:space="0" w:color="auto"/>
        <w:right w:val="none" w:sz="0" w:space="0" w:color="auto"/>
      </w:divBdr>
    </w:div>
    <w:div w:id="639966272">
      <w:bodyDiv w:val="1"/>
      <w:marLeft w:val="0"/>
      <w:marRight w:val="0"/>
      <w:marTop w:val="0"/>
      <w:marBottom w:val="0"/>
      <w:divBdr>
        <w:top w:val="none" w:sz="0" w:space="0" w:color="auto"/>
        <w:left w:val="none" w:sz="0" w:space="0" w:color="auto"/>
        <w:bottom w:val="none" w:sz="0" w:space="0" w:color="auto"/>
        <w:right w:val="none" w:sz="0" w:space="0" w:color="auto"/>
      </w:divBdr>
    </w:div>
    <w:div w:id="863788814">
      <w:bodyDiv w:val="1"/>
      <w:marLeft w:val="0"/>
      <w:marRight w:val="0"/>
      <w:marTop w:val="0"/>
      <w:marBottom w:val="0"/>
      <w:divBdr>
        <w:top w:val="none" w:sz="0" w:space="0" w:color="auto"/>
        <w:left w:val="none" w:sz="0" w:space="0" w:color="auto"/>
        <w:bottom w:val="none" w:sz="0" w:space="0" w:color="auto"/>
        <w:right w:val="none" w:sz="0" w:space="0" w:color="auto"/>
      </w:divBdr>
    </w:div>
    <w:div w:id="907301262">
      <w:bodyDiv w:val="1"/>
      <w:marLeft w:val="0"/>
      <w:marRight w:val="0"/>
      <w:marTop w:val="0"/>
      <w:marBottom w:val="0"/>
      <w:divBdr>
        <w:top w:val="none" w:sz="0" w:space="0" w:color="auto"/>
        <w:left w:val="none" w:sz="0" w:space="0" w:color="auto"/>
        <w:bottom w:val="none" w:sz="0" w:space="0" w:color="auto"/>
        <w:right w:val="none" w:sz="0" w:space="0" w:color="auto"/>
      </w:divBdr>
    </w:div>
    <w:div w:id="1209881217">
      <w:bodyDiv w:val="1"/>
      <w:marLeft w:val="0"/>
      <w:marRight w:val="0"/>
      <w:marTop w:val="0"/>
      <w:marBottom w:val="0"/>
      <w:divBdr>
        <w:top w:val="none" w:sz="0" w:space="0" w:color="auto"/>
        <w:left w:val="none" w:sz="0" w:space="0" w:color="auto"/>
        <w:bottom w:val="none" w:sz="0" w:space="0" w:color="auto"/>
        <w:right w:val="none" w:sz="0" w:space="0" w:color="auto"/>
      </w:divBdr>
    </w:div>
    <w:div w:id="1300265070">
      <w:bodyDiv w:val="1"/>
      <w:marLeft w:val="0"/>
      <w:marRight w:val="0"/>
      <w:marTop w:val="0"/>
      <w:marBottom w:val="0"/>
      <w:divBdr>
        <w:top w:val="none" w:sz="0" w:space="0" w:color="auto"/>
        <w:left w:val="none" w:sz="0" w:space="0" w:color="auto"/>
        <w:bottom w:val="none" w:sz="0" w:space="0" w:color="auto"/>
        <w:right w:val="none" w:sz="0" w:space="0" w:color="auto"/>
      </w:divBdr>
    </w:div>
    <w:div w:id="1432504943">
      <w:bodyDiv w:val="1"/>
      <w:marLeft w:val="0"/>
      <w:marRight w:val="0"/>
      <w:marTop w:val="0"/>
      <w:marBottom w:val="0"/>
      <w:divBdr>
        <w:top w:val="none" w:sz="0" w:space="0" w:color="auto"/>
        <w:left w:val="none" w:sz="0" w:space="0" w:color="auto"/>
        <w:bottom w:val="none" w:sz="0" w:space="0" w:color="auto"/>
        <w:right w:val="none" w:sz="0" w:space="0" w:color="auto"/>
      </w:divBdr>
    </w:div>
    <w:div w:id="1494373976">
      <w:bodyDiv w:val="1"/>
      <w:marLeft w:val="0"/>
      <w:marRight w:val="0"/>
      <w:marTop w:val="0"/>
      <w:marBottom w:val="0"/>
      <w:divBdr>
        <w:top w:val="none" w:sz="0" w:space="0" w:color="auto"/>
        <w:left w:val="none" w:sz="0" w:space="0" w:color="auto"/>
        <w:bottom w:val="none" w:sz="0" w:space="0" w:color="auto"/>
        <w:right w:val="none" w:sz="0" w:space="0" w:color="auto"/>
      </w:divBdr>
    </w:div>
    <w:div w:id="1573809776">
      <w:bodyDiv w:val="1"/>
      <w:marLeft w:val="0"/>
      <w:marRight w:val="0"/>
      <w:marTop w:val="0"/>
      <w:marBottom w:val="0"/>
      <w:divBdr>
        <w:top w:val="none" w:sz="0" w:space="0" w:color="auto"/>
        <w:left w:val="none" w:sz="0" w:space="0" w:color="auto"/>
        <w:bottom w:val="none" w:sz="0" w:space="0" w:color="auto"/>
        <w:right w:val="none" w:sz="0" w:space="0" w:color="auto"/>
      </w:divBdr>
    </w:div>
    <w:div w:id="1996495713">
      <w:bodyDiv w:val="1"/>
      <w:marLeft w:val="0"/>
      <w:marRight w:val="0"/>
      <w:marTop w:val="0"/>
      <w:marBottom w:val="0"/>
      <w:divBdr>
        <w:top w:val="none" w:sz="0" w:space="0" w:color="auto"/>
        <w:left w:val="none" w:sz="0" w:space="0" w:color="auto"/>
        <w:bottom w:val="none" w:sz="0" w:space="0" w:color="auto"/>
        <w:right w:val="none" w:sz="0" w:space="0" w:color="auto"/>
      </w:divBdr>
    </w:div>
    <w:div w:id="204852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3</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AIO520C-241</dc:creator>
  <cp:keywords/>
  <dc:description/>
  <cp:lastModifiedBy>liaoliao</cp:lastModifiedBy>
  <cp:revision>96</cp:revision>
  <cp:lastPrinted>2022-11-03T01:45:00Z</cp:lastPrinted>
  <dcterms:created xsi:type="dcterms:W3CDTF">2022-07-08T00:52:00Z</dcterms:created>
  <dcterms:modified xsi:type="dcterms:W3CDTF">2022-11-03T10:37:00Z</dcterms:modified>
</cp:coreProperties>
</file>