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19" w:rsidRDefault="004B0E19" w:rsidP="004B0E19">
      <w:pPr>
        <w:widowControl/>
        <w:spacing w:before="67" w:after="67"/>
        <w:jc w:val="center"/>
        <w:rPr>
          <w:rFonts w:ascii="Arial" w:eastAsia="宋体" w:hAnsi="Arial" w:cs="Arial"/>
          <w:b/>
          <w:bCs/>
          <w:color w:val="000000"/>
          <w:kern w:val="0"/>
          <w:sz w:val="24"/>
          <w:szCs w:val="24"/>
        </w:rPr>
      </w:pPr>
      <w:r w:rsidRPr="004B0E19">
        <w:rPr>
          <w:rFonts w:ascii="Arial" w:eastAsia="宋体" w:hAnsi="Arial" w:cs="Arial" w:hint="eastAsia"/>
          <w:b/>
          <w:bCs/>
          <w:color w:val="000000"/>
          <w:kern w:val="0"/>
          <w:sz w:val="24"/>
          <w:szCs w:val="24"/>
        </w:rPr>
        <w:t>墨玉县职业技术学校（实训基地）及基础设施配套建设设备采购项目</w:t>
      </w:r>
      <w:r w:rsidRPr="004B0E19">
        <w:rPr>
          <w:rFonts w:ascii="Arial" w:eastAsia="宋体" w:hAnsi="Arial" w:cs="Arial" w:hint="eastAsia"/>
          <w:b/>
          <w:bCs/>
          <w:color w:val="000000"/>
          <w:kern w:val="0"/>
          <w:sz w:val="24"/>
          <w:szCs w:val="24"/>
        </w:rPr>
        <w:t>-</w:t>
      </w:r>
      <w:r w:rsidRPr="004B0E19">
        <w:rPr>
          <w:rFonts w:ascii="Arial" w:eastAsia="宋体" w:hAnsi="Arial" w:cs="Arial" w:hint="eastAsia"/>
          <w:b/>
          <w:bCs/>
          <w:color w:val="000000"/>
          <w:kern w:val="0"/>
          <w:sz w:val="24"/>
          <w:szCs w:val="24"/>
        </w:rPr>
        <w:t>第七标段</w:t>
      </w:r>
    </w:p>
    <w:p w:rsidR="004B0E19" w:rsidRDefault="004B0E19" w:rsidP="004B0E19">
      <w:pPr>
        <w:widowControl/>
        <w:spacing w:before="67" w:after="67"/>
        <w:jc w:val="center"/>
        <w:rPr>
          <w:rFonts w:ascii="Arial" w:eastAsia="宋体" w:hAnsi="Arial" w:cs="Arial"/>
          <w:b/>
          <w:bCs/>
          <w:color w:val="000000"/>
          <w:kern w:val="0"/>
          <w:sz w:val="24"/>
          <w:szCs w:val="24"/>
        </w:rPr>
      </w:pPr>
      <w:r w:rsidRPr="004B0E19">
        <w:rPr>
          <w:rFonts w:ascii="Arial" w:eastAsia="宋体" w:hAnsi="Arial" w:cs="Arial" w:hint="eastAsia"/>
          <w:b/>
          <w:bCs/>
          <w:color w:val="000000"/>
          <w:kern w:val="0"/>
          <w:sz w:val="24"/>
          <w:szCs w:val="24"/>
        </w:rPr>
        <w:t>招标公告</w:t>
      </w:r>
    </w:p>
    <w:p w:rsidR="004B0E19" w:rsidRDefault="004B0E19" w:rsidP="004B0E19">
      <w:pPr>
        <w:widowControl/>
        <w:spacing w:before="67" w:after="67"/>
        <w:jc w:val="center"/>
        <w:rPr>
          <w:rFonts w:ascii="Arial" w:eastAsia="宋体" w:hAnsi="Arial" w:cs="Arial"/>
          <w:b/>
          <w:bCs/>
          <w:color w:val="000000"/>
          <w:kern w:val="0"/>
          <w:sz w:val="24"/>
          <w:szCs w:val="24"/>
        </w:rPr>
      </w:pP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一、</w:t>
      </w:r>
      <w:r w:rsidRPr="004B0E19">
        <w:rPr>
          <w:rFonts w:ascii="Arial" w:eastAsia="宋体" w:hAnsi="Arial" w:cs="Arial"/>
          <w:b/>
          <w:bCs/>
          <w:color w:val="000000"/>
          <w:kern w:val="0"/>
          <w:sz w:val="24"/>
          <w:szCs w:val="24"/>
        </w:rPr>
        <w:t xml:space="preserve">   </w:t>
      </w:r>
      <w:r w:rsidRPr="004B0E19">
        <w:rPr>
          <w:rFonts w:ascii="Arial" w:eastAsia="宋体" w:hAnsi="Arial" w:cs="Arial"/>
          <w:b/>
          <w:bCs/>
          <w:color w:val="000000"/>
          <w:kern w:val="0"/>
          <w:sz w:val="24"/>
          <w:szCs w:val="24"/>
        </w:rPr>
        <w:t>招标项目编号：</w:t>
      </w:r>
      <w:r w:rsidRPr="004B0E19">
        <w:rPr>
          <w:rFonts w:ascii="Arial" w:eastAsia="宋体" w:hAnsi="Arial" w:cs="Arial"/>
          <w:color w:val="000000"/>
          <w:kern w:val="0"/>
          <w:sz w:val="24"/>
          <w:szCs w:val="24"/>
        </w:rPr>
        <w:t>  </w:t>
      </w:r>
      <w:r w:rsidRPr="004B0E19">
        <w:rPr>
          <w:rFonts w:ascii="Arial" w:eastAsia="宋体" w:hAnsi="Arial" w:cs="Arial"/>
          <w:color w:val="000000"/>
          <w:kern w:val="0"/>
        </w:rPr>
        <w:t> MYZFCG-HRC-2020-04</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二、</w:t>
      </w:r>
      <w:r w:rsidRPr="004B0E19">
        <w:rPr>
          <w:rFonts w:ascii="Arial" w:eastAsia="宋体" w:hAnsi="Arial" w:cs="Arial"/>
          <w:b/>
          <w:bCs/>
          <w:color w:val="000000"/>
          <w:kern w:val="0"/>
          <w:sz w:val="24"/>
          <w:szCs w:val="24"/>
        </w:rPr>
        <w:t>   </w:t>
      </w:r>
      <w:r w:rsidRPr="004B0E19">
        <w:rPr>
          <w:rFonts w:ascii="Arial" w:eastAsia="宋体" w:hAnsi="Arial" w:cs="Arial"/>
          <w:b/>
          <w:bCs/>
          <w:color w:val="000000"/>
          <w:kern w:val="0"/>
          <w:sz w:val="24"/>
          <w:szCs w:val="24"/>
        </w:rPr>
        <w:t>采购组织类型：</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分散采购</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分散委托中介</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三、</w:t>
      </w:r>
      <w:r w:rsidRPr="004B0E19">
        <w:rPr>
          <w:rFonts w:ascii="Arial" w:eastAsia="宋体" w:hAnsi="Arial" w:cs="Arial"/>
          <w:b/>
          <w:bCs/>
          <w:color w:val="000000"/>
          <w:kern w:val="0"/>
          <w:sz w:val="24"/>
          <w:szCs w:val="24"/>
        </w:rPr>
        <w:t>   </w:t>
      </w:r>
      <w:r w:rsidRPr="004B0E19">
        <w:rPr>
          <w:rFonts w:ascii="Arial" w:eastAsia="宋体" w:hAnsi="Arial" w:cs="Arial"/>
          <w:b/>
          <w:bCs/>
          <w:color w:val="000000"/>
          <w:kern w:val="0"/>
          <w:sz w:val="24"/>
          <w:szCs w:val="24"/>
        </w:rPr>
        <w:t>招标项目概况</w:t>
      </w:r>
      <w:r w:rsidRPr="004B0E19">
        <w:rPr>
          <w:rFonts w:ascii="Arial" w:eastAsia="宋体" w:hAnsi="Arial" w:cs="Arial"/>
          <w:color w:val="000000"/>
          <w:kern w:val="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15"/>
        <w:gridCol w:w="1715"/>
        <w:gridCol w:w="1714"/>
        <w:gridCol w:w="1714"/>
        <w:gridCol w:w="1714"/>
      </w:tblGrid>
      <w:tr w:rsidR="004B0E19" w:rsidRPr="004B0E19" w:rsidTr="004B0E19">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标项序号</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标项名称</w:t>
            </w:r>
          </w:p>
        </w:tc>
        <w:tc>
          <w:tcPr>
            <w:tcW w:w="1000" w:type="pct"/>
            <w:tcMar>
              <w:top w:w="67" w:type="dxa"/>
              <w:left w:w="133" w:type="dxa"/>
              <w:bottom w:w="67" w:type="dxa"/>
              <w:right w:w="133" w:type="dxa"/>
            </w:tcMar>
            <w:vAlign w:val="center"/>
            <w:hideMark/>
          </w:tcPr>
          <w:p w:rsidR="004B0E19" w:rsidRPr="004B0E19" w:rsidRDefault="004B0E19" w:rsidP="004B0E19">
            <w:pPr>
              <w:widowControl/>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 </w:t>
            </w:r>
            <w:r w:rsidRPr="004B0E19">
              <w:rPr>
                <w:rFonts w:ascii="Arial" w:eastAsia="宋体" w:hAnsi="Arial" w:cs="Arial"/>
                <w:color w:val="000000"/>
                <w:kern w:val="0"/>
                <w:szCs w:val="21"/>
              </w:rPr>
              <w:t>采购内容</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预算金额</w:t>
            </w:r>
            <w:r w:rsidRPr="004B0E19">
              <w:rPr>
                <w:rFonts w:ascii="Arial" w:eastAsia="宋体" w:hAnsi="Arial" w:cs="Arial"/>
                <w:color w:val="000000"/>
                <w:kern w:val="0"/>
                <w:szCs w:val="21"/>
              </w:rPr>
              <w:t>(</w:t>
            </w:r>
            <w:r w:rsidRPr="004B0E19">
              <w:rPr>
                <w:rFonts w:ascii="Arial" w:eastAsia="宋体" w:hAnsi="Arial" w:cs="Arial"/>
                <w:color w:val="000000"/>
                <w:kern w:val="0"/>
                <w:szCs w:val="21"/>
              </w:rPr>
              <w:t>元</w:t>
            </w:r>
            <w:r w:rsidRPr="004B0E19">
              <w:rPr>
                <w:rFonts w:ascii="Arial" w:eastAsia="宋体" w:hAnsi="Arial" w:cs="Arial"/>
                <w:color w:val="000000"/>
                <w:kern w:val="0"/>
                <w:szCs w:val="21"/>
              </w:rPr>
              <w:t>)</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简要规格描述</w:t>
            </w:r>
          </w:p>
        </w:tc>
      </w:tr>
      <w:tr w:rsidR="004B0E19" w:rsidRPr="004B0E19" w:rsidTr="004B0E19">
        <w:trPr>
          <w:trHeight w:val="956"/>
        </w:trPr>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1</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包一</w:t>
            </w:r>
          </w:p>
        </w:tc>
        <w:tc>
          <w:tcPr>
            <w:tcW w:w="1000" w:type="pct"/>
            <w:tcMar>
              <w:top w:w="67" w:type="dxa"/>
              <w:left w:w="133" w:type="dxa"/>
              <w:bottom w:w="67" w:type="dxa"/>
              <w:right w:w="133" w:type="dxa"/>
            </w:tcMar>
            <w:vAlign w:val="center"/>
            <w:hideMark/>
          </w:tcPr>
          <w:p w:rsidR="004B0E19" w:rsidRPr="004B0E19" w:rsidRDefault="004B0E19" w:rsidP="004B0E19">
            <w:pPr>
              <w:widowControl/>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办公桌椅讲台及仪器柜等教学设备</w:t>
            </w:r>
            <w:r w:rsidRPr="004B0E19">
              <w:rPr>
                <w:rFonts w:ascii="Arial" w:eastAsia="宋体" w:hAnsi="Arial" w:cs="Arial"/>
                <w:color w:val="000000"/>
                <w:kern w:val="0"/>
                <w:szCs w:val="21"/>
              </w:rPr>
              <w:t> </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3382575</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详见招标文件</w:t>
            </w:r>
          </w:p>
        </w:tc>
      </w:tr>
      <w:tr w:rsidR="004B0E19" w:rsidRPr="004B0E19" w:rsidTr="004B0E19">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2</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包二</w:t>
            </w:r>
          </w:p>
        </w:tc>
        <w:tc>
          <w:tcPr>
            <w:tcW w:w="1000" w:type="pct"/>
            <w:tcMar>
              <w:top w:w="67" w:type="dxa"/>
              <w:left w:w="133" w:type="dxa"/>
              <w:bottom w:w="67" w:type="dxa"/>
              <w:right w:w="133" w:type="dxa"/>
            </w:tcMar>
            <w:vAlign w:val="center"/>
            <w:hideMark/>
          </w:tcPr>
          <w:p w:rsidR="004B0E19" w:rsidRPr="004B0E19" w:rsidRDefault="004B0E19" w:rsidP="004B0E19">
            <w:pPr>
              <w:widowControl/>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 </w:t>
            </w:r>
            <w:r w:rsidRPr="004B0E19">
              <w:rPr>
                <w:rFonts w:ascii="Arial" w:eastAsia="宋体" w:hAnsi="Arial" w:cs="Arial"/>
                <w:color w:val="000000"/>
                <w:kern w:val="0"/>
                <w:szCs w:val="21"/>
              </w:rPr>
              <w:t>学生课桌椅、阅览桌椅等</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3026430</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详见招标文件</w:t>
            </w:r>
          </w:p>
        </w:tc>
      </w:tr>
      <w:tr w:rsidR="004B0E19" w:rsidRPr="004B0E19" w:rsidTr="004B0E19">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3</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包三</w:t>
            </w:r>
          </w:p>
        </w:tc>
        <w:tc>
          <w:tcPr>
            <w:tcW w:w="1000" w:type="pct"/>
            <w:tcMar>
              <w:top w:w="67" w:type="dxa"/>
              <w:left w:w="133" w:type="dxa"/>
              <w:bottom w:w="67" w:type="dxa"/>
              <w:right w:w="133" w:type="dxa"/>
            </w:tcMar>
            <w:vAlign w:val="center"/>
            <w:hideMark/>
          </w:tcPr>
          <w:p w:rsidR="004B0E19" w:rsidRPr="004B0E19" w:rsidRDefault="004B0E19" w:rsidP="004B0E19">
            <w:pPr>
              <w:widowControl/>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双层床、三层床</w:t>
            </w:r>
            <w:r w:rsidRPr="004B0E19">
              <w:rPr>
                <w:rFonts w:ascii="Arial" w:eastAsia="宋体" w:hAnsi="Arial" w:cs="Arial"/>
                <w:color w:val="000000"/>
                <w:kern w:val="0"/>
                <w:szCs w:val="21"/>
              </w:rPr>
              <w:t> </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5192000</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详见招标文件</w:t>
            </w:r>
          </w:p>
        </w:tc>
      </w:tr>
      <w:tr w:rsidR="004B0E19" w:rsidRPr="004B0E19" w:rsidTr="004B0E19">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4</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包四</w:t>
            </w:r>
          </w:p>
        </w:tc>
        <w:tc>
          <w:tcPr>
            <w:tcW w:w="1000" w:type="pct"/>
            <w:tcMar>
              <w:top w:w="67" w:type="dxa"/>
              <w:left w:w="133" w:type="dxa"/>
              <w:bottom w:w="67" w:type="dxa"/>
              <w:right w:w="133" w:type="dxa"/>
            </w:tcMar>
            <w:vAlign w:val="center"/>
            <w:hideMark/>
          </w:tcPr>
          <w:p w:rsidR="004B0E19" w:rsidRPr="004B0E19" w:rsidRDefault="004B0E19" w:rsidP="004B0E19">
            <w:pPr>
              <w:widowControl/>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 </w:t>
            </w:r>
            <w:r w:rsidRPr="004B0E19">
              <w:rPr>
                <w:rFonts w:ascii="Arial" w:eastAsia="宋体" w:hAnsi="Arial" w:cs="Arial"/>
                <w:color w:val="000000"/>
                <w:kern w:val="0"/>
                <w:szCs w:val="21"/>
              </w:rPr>
              <w:t>足球、足球门及乒乓球台</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1939480</w:t>
            </w:r>
          </w:p>
        </w:tc>
        <w:tc>
          <w:tcPr>
            <w:tcW w:w="1000" w:type="pct"/>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详见招标文件</w:t>
            </w:r>
          </w:p>
        </w:tc>
      </w:tr>
    </w:tbl>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Cs w:val="21"/>
        </w:rPr>
        <w:t> </w:t>
      </w:r>
      <w:r w:rsidRPr="004B0E19">
        <w:rPr>
          <w:rFonts w:ascii="Arial" w:eastAsia="宋体" w:hAnsi="Arial" w:cs="Arial"/>
          <w:b/>
          <w:bCs/>
          <w:color w:val="000000"/>
          <w:kern w:val="0"/>
          <w:sz w:val="24"/>
          <w:szCs w:val="24"/>
        </w:rPr>
        <w:t>四、</w:t>
      </w:r>
      <w:r w:rsidRPr="004B0E19">
        <w:rPr>
          <w:rFonts w:ascii="Arial" w:eastAsia="宋体" w:hAnsi="Arial" w:cs="Arial"/>
          <w:b/>
          <w:bCs/>
          <w:color w:val="000000"/>
          <w:kern w:val="0"/>
          <w:sz w:val="24"/>
          <w:szCs w:val="24"/>
        </w:rPr>
        <w:t>   </w:t>
      </w:r>
      <w:r w:rsidRPr="004B0E19">
        <w:rPr>
          <w:rFonts w:ascii="Arial" w:eastAsia="宋体" w:hAnsi="Arial" w:cs="Arial"/>
          <w:b/>
          <w:bCs/>
          <w:color w:val="000000"/>
          <w:kern w:val="0"/>
          <w:sz w:val="24"/>
          <w:szCs w:val="24"/>
        </w:rPr>
        <w:t>投标供应商资格要求</w:t>
      </w:r>
      <w:r w:rsidRPr="004B0E19">
        <w:rPr>
          <w:rFonts w:ascii="Arial" w:eastAsia="宋体" w:hAnsi="Arial" w:cs="Arial"/>
          <w:b/>
          <w:bCs/>
          <w:color w:val="000000"/>
          <w:kern w:val="0"/>
          <w:sz w:val="24"/>
          <w:szCs w:val="24"/>
        </w:rPr>
        <w:t>:</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1</w:t>
      </w:r>
      <w:r w:rsidRPr="004B0E19">
        <w:rPr>
          <w:rFonts w:ascii="Arial" w:eastAsia="宋体" w:hAnsi="Arial" w:cs="Arial"/>
          <w:color w:val="000000"/>
          <w:kern w:val="0"/>
          <w:sz w:val="24"/>
          <w:szCs w:val="24"/>
        </w:rPr>
        <w:t>、满足《中华人民共和国政府采购法》第二十二条要求；</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2</w:t>
      </w:r>
      <w:r w:rsidRPr="004B0E19">
        <w:rPr>
          <w:rFonts w:ascii="Arial" w:eastAsia="宋体" w:hAnsi="Arial" w:cs="Arial"/>
          <w:color w:val="000000"/>
          <w:kern w:val="0"/>
          <w:sz w:val="24"/>
          <w:szCs w:val="24"/>
        </w:rPr>
        <w:t>、投标人须具备独立法人资格，有所投项目货物的相应经营范围；</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3</w:t>
      </w:r>
      <w:r w:rsidRPr="004B0E19">
        <w:rPr>
          <w:rFonts w:ascii="Arial" w:eastAsia="宋体" w:hAnsi="Arial" w:cs="Arial"/>
          <w:color w:val="000000"/>
          <w:kern w:val="0"/>
          <w:sz w:val="24"/>
          <w:szCs w:val="24"/>
        </w:rPr>
        <w:t>、投标人须具有的</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三证合一</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的营业执照；</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4</w:t>
      </w:r>
      <w:r w:rsidRPr="004B0E19">
        <w:rPr>
          <w:rFonts w:ascii="Arial" w:eastAsia="宋体" w:hAnsi="Arial" w:cs="Arial"/>
          <w:color w:val="000000"/>
          <w:kern w:val="0"/>
          <w:sz w:val="24"/>
          <w:szCs w:val="24"/>
        </w:rPr>
        <w:t>、法人应携带《法定代表人身份证明》及身份证原件，委托代理人应携带《法人代表授权委托书》及身份证；</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5</w:t>
      </w:r>
      <w:r w:rsidRPr="004B0E19">
        <w:rPr>
          <w:rFonts w:ascii="Arial" w:eastAsia="宋体" w:hAnsi="Arial" w:cs="Arial"/>
          <w:color w:val="000000"/>
          <w:kern w:val="0"/>
          <w:sz w:val="24"/>
          <w:szCs w:val="24"/>
        </w:rPr>
        <w:t>、具有良好的商业信誉和健全的财务会计制度（需提供</w:t>
      </w:r>
      <w:r w:rsidRPr="004B0E19">
        <w:rPr>
          <w:rFonts w:ascii="Arial" w:eastAsia="宋体" w:hAnsi="Arial" w:cs="Arial"/>
          <w:color w:val="000000"/>
          <w:kern w:val="0"/>
          <w:sz w:val="24"/>
          <w:szCs w:val="24"/>
        </w:rPr>
        <w:t>2019</w:t>
      </w:r>
      <w:r w:rsidRPr="004B0E19">
        <w:rPr>
          <w:rFonts w:ascii="Arial" w:eastAsia="宋体" w:hAnsi="Arial" w:cs="Arial"/>
          <w:color w:val="000000"/>
          <w:kern w:val="0"/>
          <w:sz w:val="24"/>
          <w:szCs w:val="24"/>
        </w:rPr>
        <w:t>年度财务审计报告，新成立公司不提供），有依法缴纳税收和社会保障资金的良好记录（</w:t>
      </w:r>
      <w:r w:rsidR="007F1378">
        <w:rPr>
          <w:rFonts w:ascii="Arial" w:eastAsia="宋体" w:hAnsi="Arial" w:cs="Arial" w:hint="eastAsia"/>
          <w:color w:val="000000"/>
          <w:kern w:val="0"/>
          <w:sz w:val="24"/>
          <w:szCs w:val="24"/>
        </w:rPr>
        <w:t>法人及</w:t>
      </w:r>
      <w:r w:rsidR="007F1378">
        <w:rPr>
          <w:rFonts w:ascii="Arial" w:eastAsia="宋体" w:hAnsi="Arial" w:cs="Arial"/>
          <w:color w:val="000000"/>
          <w:kern w:val="0"/>
          <w:sz w:val="24"/>
          <w:szCs w:val="24"/>
        </w:rPr>
        <w:t>委托代理人</w:t>
      </w:r>
      <w:r w:rsidR="007F1378">
        <w:rPr>
          <w:rFonts w:ascii="Arial" w:eastAsia="宋体" w:hAnsi="Arial" w:cs="Arial" w:hint="eastAsia"/>
          <w:color w:val="000000"/>
          <w:kern w:val="0"/>
          <w:sz w:val="24"/>
          <w:szCs w:val="24"/>
        </w:rPr>
        <w:t>的</w:t>
      </w:r>
      <w:r w:rsidRPr="004B0E19">
        <w:rPr>
          <w:rFonts w:ascii="Arial" w:eastAsia="宋体" w:hAnsi="Arial" w:cs="Arial"/>
          <w:color w:val="000000"/>
          <w:kern w:val="0"/>
          <w:sz w:val="24"/>
          <w:szCs w:val="24"/>
        </w:rPr>
        <w:t>近</w:t>
      </w:r>
      <w:r w:rsidRPr="004B0E19">
        <w:rPr>
          <w:rFonts w:ascii="Arial" w:eastAsia="宋体" w:hAnsi="Arial" w:cs="Arial"/>
          <w:color w:val="000000"/>
          <w:kern w:val="0"/>
          <w:sz w:val="24"/>
          <w:szCs w:val="24"/>
        </w:rPr>
        <w:t>6</w:t>
      </w:r>
      <w:r w:rsidRPr="004B0E19">
        <w:rPr>
          <w:rFonts w:ascii="Arial" w:eastAsia="宋体" w:hAnsi="Arial" w:cs="Arial"/>
          <w:color w:val="000000"/>
          <w:kern w:val="0"/>
          <w:sz w:val="24"/>
          <w:szCs w:val="24"/>
        </w:rPr>
        <w:t>个月的社保缴纳个人明细）。</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6</w:t>
      </w:r>
      <w:r w:rsidRPr="004B0E19">
        <w:rPr>
          <w:rFonts w:ascii="Arial" w:eastAsia="宋体" w:hAnsi="Arial" w:cs="Arial"/>
          <w:color w:val="000000"/>
          <w:kern w:val="0"/>
          <w:sz w:val="24"/>
          <w:szCs w:val="24"/>
        </w:rPr>
        <w:t>、凡拟参加本次招标项目的投标人，如在</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信用中国</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网站（</w:t>
      </w:r>
      <w:hyperlink w:history="1">
        <w:r w:rsidRPr="004B0E19">
          <w:rPr>
            <w:rFonts w:ascii="Arial" w:eastAsia="宋体" w:hAnsi="Arial" w:cs="Arial"/>
            <w:color w:val="0000FF"/>
            <w:kern w:val="0"/>
            <w:sz w:val="24"/>
            <w:szCs w:val="24"/>
            <w:u w:val="single"/>
          </w:rPr>
          <w:t>www.creditchina.gov.cn</w:t>
        </w:r>
        <w:r w:rsidRPr="004B0E19">
          <w:rPr>
            <w:rFonts w:ascii="Arial" w:eastAsia="宋体" w:hAnsi="Arial" w:cs="Arial"/>
            <w:color w:val="0000FF"/>
            <w:kern w:val="0"/>
            <w:sz w:val="24"/>
            <w:szCs w:val="24"/>
            <w:u w:val="single"/>
          </w:rPr>
          <w:t>）、中国政府采购网（</w:t>
        </w:r>
        <w:r w:rsidRPr="004B0E19">
          <w:rPr>
            <w:rFonts w:ascii="Arial" w:eastAsia="宋体" w:hAnsi="Arial" w:cs="Arial"/>
            <w:color w:val="0000FF"/>
            <w:kern w:val="0"/>
            <w:sz w:val="24"/>
            <w:szCs w:val="24"/>
            <w:u w:val="single"/>
          </w:rPr>
          <w:t>www.ccgp.gov.cn</w:t>
        </w:r>
        <w:r w:rsidRPr="004B0E19">
          <w:rPr>
            <w:rFonts w:ascii="Arial" w:eastAsia="宋体" w:hAnsi="Arial" w:cs="Arial"/>
            <w:color w:val="0000FF"/>
            <w:kern w:val="0"/>
            <w:sz w:val="24"/>
            <w:szCs w:val="24"/>
            <w:u w:val="single"/>
          </w:rPr>
          <w:t>）、国家企业信用信息公示系统</w:t>
        </w:r>
        <w:r w:rsidRPr="004B0E19">
          <w:rPr>
            <w:rFonts w:ascii="Arial" w:eastAsia="宋体" w:hAnsi="Arial" w:cs="Arial"/>
            <w:color w:val="0000FF"/>
            <w:kern w:val="0"/>
            <w:sz w:val="24"/>
            <w:szCs w:val="24"/>
            <w:u w:val="single"/>
          </w:rPr>
          <w:t>(www.gsxt.gov.cn)</w:t>
        </w:r>
        <w:r w:rsidRPr="004B0E19">
          <w:rPr>
            <w:rFonts w:ascii="Arial" w:eastAsia="宋体" w:hAnsi="Arial" w:cs="Arial"/>
            <w:color w:val="0000FF"/>
            <w:kern w:val="0"/>
            <w:sz w:val="24"/>
            <w:szCs w:val="24"/>
            <w:u w:val="single"/>
          </w:rPr>
          <w:t>等有不良行为记录的（尚在处罚期内的），将拒绝其参加本次政府采购活动，需提供相关网站截屏打印件（加盖公司鲜红公章）；</w:t>
        </w:r>
      </w:hyperlink>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7</w:t>
      </w:r>
      <w:r w:rsidRPr="004B0E19">
        <w:rPr>
          <w:rFonts w:ascii="Arial" w:eastAsia="宋体" w:hAnsi="Arial" w:cs="Arial"/>
          <w:color w:val="000000"/>
          <w:kern w:val="0"/>
          <w:sz w:val="24"/>
          <w:szCs w:val="24"/>
        </w:rPr>
        <w:t>、企业需提供</w:t>
      </w:r>
      <w:r w:rsidR="007F1378">
        <w:rPr>
          <w:rFonts w:ascii="Arial" w:eastAsia="宋体" w:hAnsi="Arial" w:cs="Arial" w:hint="eastAsia"/>
          <w:color w:val="000000"/>
          <w:kern w:val="0"/>
          <w:sz w:val="24"/>
          <w:szCs w:val="24"/>
        </w:rPr>
        <w:t>墨玉县</w:t>
      </w:r>
      <w:r w:rsidRPr="004B0E19">
        <w:rPr>
          <w:rFonts w:ascii="Arial" w:eastAsia="宋体" w:hAnsi="Arial" w:cs="Arial"/>
          <w:color w:val="000000"/>
          <w:kern w:val="0"/>
          <w:sz w:val="24"/>
          <w:szCs w:val="24"/>
        </w:rPr>
        <w:t>人社部门出具的</w:t>
      </w:r>
      <w:r w:rsidRPr="004B0E19">
        <w:rPr>
          <w:rFonts w:ascii="Arial" w:eastAsia="宋体" w:hAnsi="Arial" w:cs="Arial"/>
          <w:color w:val="000000"/>
          <w:kern w:val="0"/>
          <w:sz w:val="24"/>
          <w:szCs w:val="24"/>
        </w:rPr>
        <w:t>100</w:t>
      </w:r>
      <w:r w:rsidRPr="004B0E19">
        <w:rPr>
          <w:rFonts w:ascii="Arial" w:eastAsia="宋体" w:hAnsi="Arial" w:cs="Arial"/>
          <w:color w:val="000000"/>
          <w:kern w:val="0"/>
          <w:sz w:val="24"/>
          <w:szCs w:val="24"/>
        </w:rPr>
        <w:t>人及以上的当地用工证明；</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8</w:t>
      </w:r>
      <w:r w:rsidRPr="004B0E19">
        <w:rPr>
          <w:rFonts w:ascii="Arial" w:eastAsia="宋体" w:hAnsi="Arial" w:cs="Arial"/>
          <w:color w:val="000000"/>
          <w:kern w:val="0"/>
          <w:sz w:val="24"/>
          <w:szCs w:val="24"/>
        </w:rPr>
        <w:t>、本采购不接受联合体投标。</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五、招标文件的获取</w:t>
      </w:r>
      <w:r w:rsidRPr="004B0E19">
        <w:rPr>
          <w:rFonts w:ascii="Arial" w:eastAsia="宋体" w:hAnsi="Arial" w:cs="Arial"/>
          <w:b/>
          <w:bCs/>
          <w:color w:val="000000"/>
          <w:kern w:val="0"/>
          <w:sz w:val="24"/>
          <w:szCs w:val="24"/>
        </w:rPr>
        <w:t>/</w:t>
      </w:r>
      <w:r w:rsidRPr="004B0E19">
        <w:rPr>
          <w:rFonts w:ascii="Arial" w:eastAsia="宋体" w:hAnsi="Arial" w:cs="Arial"/>
          <w:b/>
          <w:bCs/>
          <w:color w:val="000000"/>
          <w:kern w:val="0"/>
          <w:sz w:val="24"/>
          <w:szCs w:val="24"/>
        </w:rPr>
        <w:t>发售时间、地址、售价</w:t>
      </w:r>
      <w:r w:rsidRPr="004B0E19">
        <w:rPr>
          <w:rFonts w:ascii="Arial" w:eastAsia="宋体" w:hAnsi="Arial" w:cs="Arial"/>
          <w:b/>
          <w:bCs/>
          <w:color w:val="000000"/>
          <w:kern w:val="0"/>
          <w:sz w:val="24"/>
          <w:szCs w:val="24"/>
        </w:rPr>
        <w:t>:</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1</w:t>
      </w:r>
      <w:r w:rsidRPr="004B0E19">
        <w:rPr>
          <w:rFonts w:ascii="Arial" w:eastAsia="宋体" w:hAnsi="Arial" w:cs="Arial"/>
          <w:b/>
          <w:bCs/>
          <w:color w:val="000000"/>
          <w:kern w:val="0"/>
          <w:sz w:val="24"/>
          <w:szCs w:val="24"/>
        </w:rPr>
        <w:t>．获取（发售）时间：</w:t>
      </w:r>
      <w:r w:rsidRPr="004B0E19">
        <w:rPr>
          <w:rFonts w:ascii="Arial" w:eastAsia="宋体" w:hAnsi="Arial" w:cs="Arial"/>
          <w:color w:val="000000"/>
          <w:kern w:val="0"/>
          <w:sz w:val="24"/>
          <w:szCs w:val="24"/>
        </w:rPr>
        <w:t>2020-06-04 </w:t>
      </w:r>
      <w:r w:rsidRPr="004B0E19">
        <w:rPr>
          <w:rFonts w:ascii="Arial" w:eastAsia="宋体" w:hAnsi="Arial" w:cs="Arial"/>
          <w:color w:val="000000"/>
          <w:kern w:val="0"/>
          <w:sz w:val="24"/>
          <w:szCs w:val="24"/>
        </w:rPr>
        <w:t>至</w:t>
      </w:r>
      <w:r w:rsidRPr="004B0E19">
        <w:rPr>
          <w:rFonts w:ascii="Arial" w:eastAsia="宋体" w:hAnsi="Arial" w:cs="Arial"/>
          <w:color w:val="000000"/>
          <w:kern w:val="0"/>
          <w:sz w:val="24"/>
          <w:szCs w:val="24"/>
        </w:rPr>
        <w:t> 2020-06-10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上午：</w:t>
      </w:r>
      <w:r w:rsidRPr="004B0E19">
        <w:rPr>
          <w:rFonts w:ascii="Arial" w:eastAsia="宋体" w:hAnsi="Arial" w:cs="Arial"/>
          <w:color w:val="000000"/>
          <w:kern w:val="0"/>
          <w:sz w:val="24"/>
          <w:szCs w:val="24"/>
        </w:rPr>
        <w:t> 10:30-13:30      </w:t>
      </w:r>
      <w:r w:rsidRPr="004B0E19">
        <w:rPr>
          <w:rFonts w:ascii="Arial" w:eastAsia="宋体" w:hAnsi="Arial" w:cs="Arial"/>
          <w:b/>
          <w:bCs/>
          <w:color w:val="000000"/>
          <w:kern w:val="0"/>
          <w:sz w:val="24"/>
          <w:szCs w:val="24"/>
        </w:rPr>
        <w:t>下午：</w:t>
      </w:r>
      <w:r w:rsidRPr="004B0E19">
        <w:rPr>
          <w:rFonts w:ascii="Arial" w:eastAsia="宋体" w:hAnsi="Arial" w:cs="Arial"/>
          <w:color w:val="000000"/>
          <w:kern w:val="0"/>
          <w:sz w:val="24"/>
          <w:szCs w:val="24"/>
        </w:rPr>
        <w:t> 16:00-19:00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2</w:t>
      </w:r>
      <w:r w:rsidRPr="004B0E19">
        <w:rPr>
          <w:rFonts w:ascii="Arial" w:eastAsia="宋体" w:hAnsi="Arial" w:cs="Arial"/>
          <w:b/>
          <w:bCs/>
          <w:color w:val="000000"/>
          <w:kern w:val="0"/>
          <w:sz w:val="24"/>
          <w:szCs w:val="24"/>
        </w:rPr>
        <w:t>．获取（发售）地址：</w:t>
      </w:r>
      <w:r w:rsidRPr="004B0E19">
        <w:rPr>
          <w:rFonts w:ascii="Arial" w:eastAsia="宋体" w:hAnsi="Arial" w:cs="Arial"/>
          <w:color w:val="000000"/>
          <w:kern w:val="0"/>
          <w:sz w:val="24"/>
          <w:szCs w:val="24"/>
        </w:rPr>
        <w:t>墨玉县公共资源交易平台中心政府采购</w:t>
      </w:r>
      <w:r w:rsidRPr="004B0E19">
        <w:rPr>
          <w:rFonts w:ascii="Arial" w:eastAsia="宋体" w:hAnsi="Arial" w:cs="Arial"/>
          <w:color w:val="000000"/>
          <w:kern w:val="0"/>
          <w:sz w:val="24"/>
          <w:szCs w:val="24"/>
        </w:rPr>
        <w:t>205</w:t>
      </w:r>
      <w:r w:rsidRPr="004B0E19">
        <w:rPr>
          <w:rFonts w:ascii="Arial" w:eastAsia="宋体" w:hAnsi="Arial" w:cs="Arial"/>
          <w:color w:val="000000"/>
          <w:kern w:val="0"/>
          <w:sz w:val="24"/>
          <w:szCs w:val="24"/>
        </w:rPr>
        <w:t>办公室</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lastRenderedPageBreak/>
        <w:t>3</w:t>
      </w:r>
      <w:r w:rsidRPr="004B0E19">
        <w:rPr>
          <w:rFonts w:ascii="Arial" w:eastAsia="宋体" w:hAnsi="Arial" w:cs="Arial"/>
          <w:b/>
          <w:bCs/>
          <w:color w:val="000000"/>
          <w:kern w:val="0"/>
          <w:sz w:val="24"/>
          <w:szCs w:val="24"/>
        </w:rPr>
        <w:t>．标书售价</w:t>
      </w:r>
      <w:r w:rsidRPr="004B0E19">
        <w:rPr>
          <w:rFonts w:ascii="Arial" w:eastAsia="宋体" w:hAnsi="Arial" w:cs="Arial"/>
          <w:b/>
          <w:bCs/>
          <w:color w:val="000000"/>
          <w:kern w:val="0"/>
          <w:sz w:val="24"/>
          <w:szCs w:val="24"/>
        </w:rPr>
        <w:t>(</w:t>
      </w:r>
      <w:r w:rsidRPr="004B0E19">
        <w:rPr>
          <w:rFonts w:ascii="Arial" w:eastAsia="宋体" w:hAnsi="Arial" w:cs="Arial"/>
          <w:b/>
          <w:bCs/>
          <w:color w:val="000000"/>
          <w:kern w:val="0"/>
          <w:sz w:val="24"/>
          <w:szCs w:val="24"/>
        </w:rPr>
        <w:t>元</w:t>
      </w:r>
      <w:r w:rsidRPr="004B0E19">
        <w:rPr>
          <w:rFonts w:ascii="Arial" w:eastAsia="宋体" w:hAnsi="Arial" w:cs="Arial"/>
          <w:b/>
          <w:bCs/>
          <w:color w:val="000000"/>
          <w:kern w:val="0"/>
          <w:sz w:val="24"/>
          <w:szCs w:val="24"/>
        </w:rPr>
        <w:t>)</w:t>
      </w:r>
      <w:r w:rsidRPr="004B0E19">
        <w:rPr>
          <w:rFonts w:ascii="Arial" w:eastAsia="宋体" w:hAnsi="Arial" w:cs="Arial"/>
          <w:b/>
          <w:bCs/>
          <w:color w:val="000000"/>
          <w:kern w:val="0"/>
          <w:sz w:val="24"/>
          <w:szCs w:val="24"/>
        </w:rPr>
        <w:t>：</w:t>
      </w:r>
      <w:r w:rsidRPr="004B0E19">
        <w:rPr>
          <w:rFonts w:ascii="Arial" w:eastAsia="宋体" w:hAnsi="Arial" w:cs="Arial"/>
          <w:color w:val="000000"/>
          <w:kern w:val="0"/>
          <w:sz w:val="24"/>
          <w:szCs w:val="24"/>
        </w:rPr>
        <w:t>200 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4</w:t>
      </w:r>
      <w:r w:rsidRPr="004B0E19">
        <w:rPr>
          <w:rFonts w:ascii="Arial" w:eastAsia="宋体" w:hAnsi="Arial" w:cs="Arial"/>
          <w:b/>
          <w:bCs/>
          <w:color w:val="000000"/>
          <w:kern w:val="0"/>
          <w:sz w:val="24"/>
          <w:szCs w:val="24"/>
        </w:rPr>
        <w:t>．投标人购买标书时应提交的资料：</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1</w:t>
      </w:r>
      <w:r w:rsidRPr="004B0E19">
        <w:rPr>
          <w:rFonts w:ascii="Arial" w:eastAsia="宋体" w:hAnsi="Arial" w:cs="Arial"/>
          <w:color w:val="000000"/>
          <w:kern w:val="0"/>
          <w:sz w:val="24"/>
          <w:szCs w:val="24"/>
        </w:rPr>
        <w:t>、满足《中华人民共和国政府采购法》第二十二条要求；</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2</w:t>
      </w:r>
      <w:r w:rsidRPr="004B0E19">
        <w:rPr>
          <w:rFonts w:ascii="Arial" w:eastAsia="宋体" w:hAnsi="Arial" w:cs="Arial"/>
          <w:color w:val="000000"/>
          <w:kern w:val="0"/>
          <w:sz w:val="24"/>
          <w:szCs w:val="24"/>
        </w:rPr>
        <w:t>、投标人须具备独立法人资格，有所投项目货物的相应经营范围；</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3</w:t>
      </w:r>
      <w:r w:rsidRPr="004B0E19">
        <w:rPr>
          <w:rFonts w:ascii="Arial" w:eastAsia="宋体" w:hAnsi="Arial" w:cs="Arial"/>
          <w:color w:val="000000"/>
          <w:kern w:val="0"/>
          <w:sz w:val="24"/>
          <w:szCs w:val="24"/>
        </w:rPr>
        <w:t>、投标人须具有的</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三证合一</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的营业执照；</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4</w:t>
      </w:r>
      <w:r w:rsidRPr="004B0E19">
        <w:rPr>
          <w:rFonts w:ascii="Arial" w:eastAsia="宋体" w:hAnsi="Arial" w:cs="Arial"/>
          <w:color w:val="000000"/>
          <w:kern w:val="0"/>
          <w:sz w:val="24"/>
          <w:szCs w:val="24"/>
        </w:rPr>
        <w:t>、法人应携带《法定代表人身份证明》及身份证原件，委托代理人应携带《法人代表授权委托书》及身份证；</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5</w:t>
      </w:r>
      <w:r w:rsidRPr="004B0E19">
        <w:rPr>
          <w:rFonts w:ascii="Arial" w:eastAsia="宋体" w:hAnsi="Arial" w:cs="Arial"/>
          <w:color w:val="000000"/>
          <w:kern w:val="0"/>
          <w:sz w:val="24"/>
          <w:szCs w:val="24"/>
        </w:rPr>
        <w:t>、具有良好的商业信誉和健全的财务会计制度（需提供</w:t>
      </w:r>
      <w:r w:rsidRPr="004B0E19">
        <w:rPr>
          <w:rFonts w:ascii="Arial" w:eastAsia="宋体" w:hAnsi="Arial" w:cs="Arial"/>
          <w:color w:val="000000"/>
          <w:kern w:val="0"/>
          <w:sz w:val="24"/>
          <w:szCs w:val="24"/>
        </w:rPr>
        <w:t>2019</w:t>
      </w:r>
      <w:r w:rsidRPr="004B0E19">
        <w:rPr>
          <w:rFonts w:ascii="Arial" w:eastAsia="宋体" w:hAnsi="Arial" w:cs="Arial"/>
          <w:color w:val="000000"/>
          <w:kern w:val="0"/>
          <w:sz w:val="24"/>
          <w:szCs w:val="24"/>
        </w:rPr>
        <w:t>年度财务审计报告，新成立公司不提供），有依法缴纳税收和社会保障资金的良好记录（</w:t>
      </w:r>
      <w:r w:rsidR="007F1378">
        <w:rPr>
          <w:rFonts w:ascii="Arial" w:eastAsia="宋体" w:hAnsi="Arial" w:cs="Arial" w:hint="eastAsia"/>
          <w:color w:val="000000"/>
          <w:kern w:val="0"/>
          <w:sz w:val="24"/>
          <w:szCs w:val="24"/>
        </w:rPr>
        <w:t>法人及</w:t>
      </w:r>
      <w:r w:rsidR="007F1378">
        <w:rPr>
          <w:rFonts w:ascii="Arial" w:eastAsia="宋体" w:hAnsi="Arial" w:cs="Arial"/>
          <w:color w:val="000000"/>
          <w:kern w:val="0"/>
          <w:sz w:val="24"/>
          <w:szCs w:val="24"/>
        </w:rPr>
        <w:t>委托代理人</w:t>
      </w:r>
      <w:r w:rsidR="007F1378">
        <w:rPr>
          <w:rFonts w:ascii="Arial" w:eastAsia="宋体" w:hAnsi="Arial" w:cs="Arial" w:hint="eastAsia"/>
          <w:color w:val="000000"/>
          <w:kern w:val="0"/>
          <w:sz w:val="24"/>
          <w:szCs w:val="24"/>
        </w:rPr>
        <w:t>的</w:t>
      </w:r>
      <w:r w:rsidRPr="004B0E19">
        <w:rPr>
          <w:rFonts w:ascii="Arial" w:eastAsia="宋体" w:hAnsi="Arial" w:cs="Arial"/>
          <w:color w:val="000000"/>
          <w:kern w:val="0"/>
          <w:sz w:val="24"/>
          <w:szCs w:val="24"/>
        </w:rPr>
        <w:t>近</w:t>
      </w:r>
      <w:r w:rsidRPr="004B0E19">
        <w:rPr>
          <w:rFonts w:ascii="Arial" w:eastAsia="宋体" w:hAnsi="Arial" w:cs="Arial"/>
          <w:color w:val="000000"/>
          <w:kern w:val="0"/>
          <w:sz w:val="24"/>
          <w:szCs w:val="24"/>
        </w:rPr>
        <w:t>6</w:t>
      </w:r>
      <w:r w:rsidRPr="004B0E19">
        <w:rPr>
          <w:rFonts w:ascii="Arial" w:eastAsia="宋体" w:hAnsi="Arial" w:cs="Arial"/>
          <w:color w:val="000000"/>
          <w:kern w:val="0"/>
          <w:sz w:val="24"/>
          <w:szCs w:val="24"/>
        </w:rPr>
        <w:t>个月的社保缴纳个人明细）。</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6</w:t>
      </w:r>
      <w:r w:rsidRPr="004B0E19">
        <w:rPr>
          <w:rFonts w:ascii="Arial" w:eastAsia="宋体" w:hAnsi="Arial" w:cs="Arial"/>
          <w:color w:val="000000"/>
          <w:kern w:val="0"/>
          <w:sz w:val="24"/>
          <w:szCs w:val="24"/>
        </w:rPr>
        <w:t>、凡拟参加本次招标项目的投标人，如在</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信用中国</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网站（</w:t>
      </w:r>
      <w:hyperlink w:history="1">
        <w:r w:rsidRPr="004B0E19">
          <w:rPr>
            <w:rFonts w:ascii="Arial" w:eastAsia="宋体" w:hAnsi="Arial" w:cs="Arial"/>
            <w:color w:val="0000FF"/>
            <w:kern w:val="0"/>
            <w:sz w:val="24"/>
            <w:szCs w:val="24"/>
            <w:u w:val="single"/>
          </w:rPr>
          <w:t>www.creditchina.gov.cn</w:t>
        </w:r>
        <w:r w:rsidRPr="004B0E19">
          <w:rPr>
            <w:rFonts w:ascii="Arial" w:eastAsia="宋体" w:hAnsi="Arial" w:cs="Arial"/>
            <w:color w:val="0000FF"/>
            <w:kern w:val="0"/>
            <w:sz w:val="24"/>
            <w:szCs w:val="24"/>
            <w:u w:val="single"/>
          </w:rPr>
          <w:t>）、中国政府采购网（</w:t>
        </w:r>
        <w:r w:rsidRPr="004B0E19">
          <w:rPr>
            <w:rFonts w:ascii="Arial" w:eastAsia="宋体" w:hAnsi="Arial" w:cs="Arial"/>
            <w:color w:val="0000FF"/>
            <w:kern w:val="0"/>
            <w:sz w:val="24"/>
            <w:szCs w:val="24"/>
            <w:u w:val="single"/>
          </w:rPr>
          <w:t>www.ccgp.gov.cn</w:t>
        </w:r>
        <w:r w:rsidRPr="004B0E19">
          <w:rPr>
            <w:rFonts w:ascii="Arial" w:eastAsia="宋体" w:hAnsi="Arial" w:cs="Arial"/>
            <w:color w:val="0000FF"/>
            <w:kern w:val="0"/>
            <w:sz w:val="24"/>
            <w:szCs w:val="24"/>
            <w:u w:val="single"/>
          </w:rPr>
          <w:t>）、国家企业信用信息公示系统</w:t>
        </w:r>
        <w:r w:rsidRPr="004B0E19">
          <w:rPr>
            <w:rFonts w:ascii="Arial" w:eastAsia="宋体" w:hAnsi="Arial" w:cs="Arial"/>
            <w:color w:val="0000FF"/>
            <w:kern w:val="0"/>
            <w:sz w:val="24"/>
            <w:szCs w:val="24"/>
            <w:u w:val="single"/>
          </w:rPr>
          <w:t>(www.gsxt.gov.cn)</w:t>
        </w:r>
        <w:r w:rsidRPr="004B0E19">
          <w:rPr>
            <w:rFonts w:ascii="Arial" w:eastAsia="宋体" w:hAnsi="Arial" w:cs="Arial"/>
            <w:color w:val="0000FF"/>
            <w:kern w:val="0"/>
            <w:sz w:val="24"/>
            <w:szCs w:val="24"/>
            <w:u w:val="single"/>
          </w:rPr>
          <w:t>等有不良行为记录的（尚在处罚期内的），将拒绝其参加本次政府采购活动，需提供相关网站截屏打印件（加盖公司鲜红公章）；</w:t>
        </w:r>
      </w:hyperlink>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7</w:t>
      </w:r>
      <w:r w:rsidRPr="004B0E19">
        <w:rPr>
          <w:rFonts w:ascii="Arial" w:eastAsia="宋体" w:hAnsi="Arial" w:cs="Arial"/>
          <w:color w:val="000000"/>
          <w:kern w:val="0"/>
          <w:sz w:val="24"/>
          <w:szCs w:val="24"/>
        </w:rPr>
        <w:t>、企业需提供</w:t>
      </w:r>
      <w:r w:rsidR="007F1378">
        <w:rPr>
          <w:rFonts w:ascii="Arial" w:eastAsia="宋体" w:hAnsi="Arial" w:cs="Arial" w:hint="eastAsia"/>
          <w:color w:val="000000"/>
          <w:kern w:val="0"/>
          <w:sz w:val="24"/>
          <w:szCs w:val="24"/>
        </w:rPr>
        <w:t>墨玉县</w:t>
      </w:r>
      <w:r w:rsidRPr="004B0E19">
        <w:rPr>
          <w:rFonts w:ascii="Arial" w:eastAsia="宋体" w:hAnsi="Arial" w:cs="Arial"/>
          <w:color w:val="000000"/>
          <w:kern w:val="0"/>
          <w:sz w:val="24"/>
          <w:szCs w:val="24"/>
        </w:rPr>
        <w:t>人社部门出具的</w:t>
      </w:r>
      <w:r w:rsidRPr="004B0E19">
        <w:rPr>
          <w:rFonts w:ascii="Arial" w:eastAsia="宋体" w:hAnsi="Arial" w:cs="Arial"/>
          <w:color w:val="000000"/>
          <w:kern w:val="0"/>
          <w:sz w:val="24"/>
          <w:szCs w:val="24"/>
        </w:rPr>
        <w:t>100</w:t>
      </w:r>
      <w:r w:rsidRPr="004B0E19">
        <w:rPr>
          <w:rFonts w:ascii="Arial" w:eastAsia="宋体" w:hAnsi="Arial" w:cs="Arial"/>
          <w:color w:val="000000"/>
          <w:kern w:val="0"/>
          <w:sz w:val="24"/>
          <w:szCs w:val="24"/>
        </w:rPr>
        <w:t>人及以上的当地用工证明；</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 xml:space="preserve">  </w:t>
      </w:r>
      <w:r w:rsidRPr="004B0E19">
        <w:rPr>
          <w:rFonts w:ascii="Arial" w:eastAsia="宋体" w:hAnsi="Arial" w:cs="Arial"/>
          <w:b/>
          <w:bCs/>
          <w:color w:val="000000"/>
          <w:kern w:val="0"/>
          <w:sz w:val="24"/>
          <w:szCs w:val="24"/>
        </w:rPr>
        <w:t>注：以上报名资料均须提供加盖公司鲜红公章复印件一套并携带原件查验。</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br/>
      </w:r>
      <w:r w:rsidRPr="004B0E19">
        <w:rPr>
          <w:rFonts w:ascii="Arial" w:eastAsia="宋体" w:hAnsi="Arial" w:cs="Arial"/>
          <w:b/>
          <w:bCs/>
          <w:color w:val="000000"/>
          <w:kern w:val="0"/>
          <w:sz w:val="24"/>
          <w:szCs w:val="24"/>
        </w:rPr>
        <w:t xml:space="preserve">5.  </w:t>
      </w:r>
      <w:r w:rsidRPr="004B0E19">
        <w:rPr>
          <w:rFonts w:ascii="Arial" w:eastAsia="宋体" w:hAnsi="Arial" w:cs="Arial"/>
          <w:b/>
          <w:bCs/>
          <w:color w:val="000000"/>
          <w:kern w:val="0"/>
          <w:sz w:val="24"/>
          <w:szCs w:val="24"/>
        </w:rPr>
        <w:t>获取采购文件方式：</w:t>
      </w:r>
      <w:r w:rsidRPr="004B0E19">
        <w:rPr>
          <w:rFonts w:ascii="Arial" w:eastAsia="宋体" w:hAnsi="Arial" w:cs="Arial"/>
          <w:b/>
          <w:bCs/>
          <w:color w:val="000000"/>
          <w:kern w:val="0"/>
          <w:sz w:val="24"/>
          <w:szCs w:val="24"/>
        </w:rPr>
        <w:t> </w:t>
      </w:r>
      <w:r w:rsidRPr="004B0E19">
        <w:rPr>
          <w:rFonts w:ascii="Arial" w:eastAsia="宋体" w:hAnsi="Arial" w:cs="Arial"/>
          <w:color w:val="000000"/>
          <w:kern w:val="0"/>
          <w:sz w:val="24"/>
          <w:szCs w:val="24"/>
        </w:rPr>
        <w:t>经华睿诚项目管理有限公司工作人员审核通过资格要求的供应商，拷贝电子版采购文件（自带</w:t>
      </w:r>
      <w:r w:rsidRPr="004B0E19">
        <w:rPr>
          <w:rFonts w:ascii="Arial" w:eastAsia="宋体" w:hAnsi="Arial" w:cs="Arial"/>
          <w:color w:val="000000"/>
          <w:kern w:val="0"/>
          <w:sz w:val="24"/>
          <w:szCs w:val="24"/>
        </w:rPr>
        <w:t>U</w:t>
      </w:r>
      <w:r w:rsidRPr="004B0E19">
        <w:rPr>
          <w:rFonts w:ascii="Arial" w:eastAsia="宋体" w:hAnsi="Arial" w:cs="Arial"/>
          <w:color w:val="000000"/>
          <w:kern w:val="0"/>
          <w:sz w:val="24"/>
          <w:szCs w:val="24"/>
        </w:rPr>
        <w:t>盘）或发送电子邮件方式领取。</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六、</w:t>
      </w:r>
      <w:r w:rsidRPr="004B0E19">
        <w:rPr>
          <w:rFonts w:ascii="Arial" w:eastAsia="宋体" w:hAnsi="Arial" w:cs="Arial"/>
          <w:b/>
          <w:bCs/>
          <w:color w:val="000000"/>
          <w:kern w:val="0"/>
          <w:sz w:val="24"/>
          <w:szCs w:val="24"/>
        </w:rPr>
        <w:t xml:space="preserve">    </w:t>
      </w:r>
      <w:r w:rsidRPr="004B0E19">
        <w:rPr>
          <w:rFonts w:ascii="Arial" w:eastAsia="宋体" w:hAnsi="Arial" w:cs="Arial"/>
          <w:b/>
          <w:bCs/>
          <w:color w:val="000000"/>
          <w:kern w:val="0"/>
          <w:sz w:val="24"/>
          <w:szCs w:val="24"/>
        </w:rPr>
        <w:t>投标截止时间：</w:t>
      </w:r>
      <w:r w:rsidRPr="004B0E19">
        <w:rPr>
          <w:rFonts w:ascii="Arial" w:eastAsia="宋体" w:hAnsi="Arial" w:cs="Arial"/>
          <w:color w:val="000000"/>
          <w:kern w:val="0"/>
          <w:sz w:val="24"/>
          <w:szCs w:val="24"/>
        </w:rPr>
        <w:t> 2020-06-24 11:00:00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七、</w:t>
      </w:r>
      <w:r w:rsidRPr="004B0E19">
        <w:rPr>
          <w:rFonts w:ascii="Arial" w:eastAsia="宋体" w:hAnsi="Arial" w:cs="Arial"/>
          <w:b/>
          <w:bCs/>
          <w:color w:val="000000"/>
          <w:kern w:val="0"/>
          <w:sz w:val="24"/>
          <w:szCs w:val="24"/>
        </w:rPr>
        <w:t xml:space="preserve">    </w:t>
      </w:r>
      <w:r w:rsidRPr="004B0E19">
        <w:rPr>
          <w:rFonts w:ascii="Arial" w:eastAsia="宋体" w:hAnsi="Arial" w:cs="Arial"/>
          <w:b/>
          <w:bCs/>
          <w:color w:val="000000"/>
          <w:kern w:val="0"/>
          <w:sz w:val="24"/>
          <w:szCs w:val="24"/>
        </w:rPr>
        <w:t>投标地址：</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墨玉县公共资源交易中心（墨玉县玉华社区院内）</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八、</w:t>
      </w:r>
      <w:r w:rsidRPr="004B0E19">
        <w:rPr>
          <w:rFonts w:ascii="Arial" w:eastAsia="宋体" w:hAnsi="Arial" w:cs="Arial"/>
          <w:b/>
          <w:bCs/>
          <w:color w:val="000000"/>
          <w:kern w:val="0"/>
          <w:sz w:val="24"/>
          <w:szCs w:val="24"/>
        </w:rPr>
        <w:t xml:space="preserve">    </w:t>
      </w:r>
      <w:r w:rsidRPr="004B0E19">
        <w:rPr>
          <w:rFonts w:ascii="Arial" w:eastAsia="宋体" w:hAnsi="Arial" w:cs="Arial"/>
          <w:b/>
          <w:bCs/>
          <w:color w:val="000000"/>
          <w:kern w:val="0"/>
          <w:sz w:val="24"/>
          <w:szCs w:val="24"/>
        </w:rPr>
        <w:t>开标时间：</w:t>
      </w:r>
      <w:r w:rsidRPr="004B0E19">
        <w:rPr>
          <w:rFonts w:ascii="Arial" w:eastAsia="宋体" w:hAnsi="Arial" w:cs="Arial"/>
          <w:color w:val="000000"/>
          <w:kern w:val="0"/>
          <w:sz w:val="24"/>
          <w:szCs w:val="24"/>
        </w:rPr>
        <w:t> 2020-06-24 11:00:00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九、</w:t>
      </w:r>
      <w:r w:rsidRPr="004B0E19">
        <w:rPr>
          <w:rFonts w:ascii="Arial" w:eastAsia="宋体" w:hAnsi="Arial" w:cs="Arial"/>
          <w:b/>
          <w:bCs/>
          <w:color w:val="000000"/>
          <w:kern w:val="0"/>
          <w:sz w:val="24"/>
          <w:szCs w:val="24"/>
        </w:rPr>
        <w:t xml:space="preserve">    </w:t>
      </w:r>
      <w:r w:rsidRPr="004B0E19">
        <w:rPr>
          <w:rFonts w:ascii="Arial" w:eastAsia="宋体" w:hAnsi="Arial" w:cs="Arial"/>
          <w:b/>
          <w:bCs/>
          <w:color w:val="000000"/>
          <w:kern w:val="0"/>
          <w:sz w:val="24"/>
          <w:szCs w:val="24"/>
        </w:rPr>
        <w:t>开标地址：</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墨玉县公共资源交易中心（墨玉县玉华社区院内）</w:t>
      </w:r>
      <w:r w:rsidRPr="004B0E19">
        <w:rPr>
          <w:rFonts w:ascii="Arial" w:eastAsia="宋体" w:hAnsi="Arial" w:cs="Arial"/>
          <w:color w:val="000000"/>
          <w:kern w:val="0"/>
          <w:sz w:val="24"/>
          <w:szCs w:val="24"/>
        </w:rPr>
        <w:t> </w:t>
      </w:r>
    </w:p>
    <w:p w:rsidR="004B0E19" w:rsidRDefault="004B0E19" w:rsidP="004B0E19">
      <w:pPr>
        <w:widowControl/>
        <w:spacing w:before="67" w:after="67"/>
        <w:jc w:val="left"/>
        <w:rPr>
          <w:rFonts w:ascii="Arial" w:eastAsia="宋体" w:hAnsi="Arial" w:cs="Arial"/>
          <w:b/>
          <w:bCs/>
          <w:color w:val="000000"/>
          <w:kern w:val="0"/>
          <w:sz w:val="24"/>
          <w:szCs w:val="24"/>
        </w:rPr>
      </w:pPr>
      <w:r w:rsidRPr="004B0E19">
        <w:rPr>
          <w:rFonts w:ascii="Arial" w:eastAsia="宋体" w:hAnsi="Arial" w:cs="Arial"/>
          <w:b/>
          <w:bCs/>
          <w:color w:val="000000"/>
          <w:kern w:val="0"/>
          <w:sz w:val="24"/>
          <w:szCs w:val="24"/>
        </w:rPr>
        <w:t>十、</w:t>
      </w:r>
      <w:r w:rsidRPr="004B0E19">
        <w:rPr>
          <w:rFonts w:ascii="Arial" w:eastAsia="宋体" w:hAnsi="Arial" w:cs="Arial"/>
          <w:b/>
          <w:bCs/>
          <w:color w:val="000000"/>
          <w:kern w:val="0"/>
          <w:sz w:val="24"/>
          <w:szCs w:val="24"/>
        </w:rPr>
        <w:t xml:space="preserve">    </w:t>
      </w:r>
      <w:r w:rsidRPr="004B0E19">
        <w:rPr>
          <w:rFonts w:ascii="Arial" w:eastAsia="宋体" w:hAnsi="Arial" w:cs="Arial"/>
          <w:b/>
          <w:bCs/>
          <w:color w:val="000000"/>
          <w:kern w:val="0"/>
          <w:sz w:val="24"/>
          <w:szCs w:val="24"/>
        </w:rPr>
        <w:t>投标保证金：</w:t>
      </w:r>
    </w:p>
    <w:p w:rsidR="004B0E19" w:rsidRPr="004B0E19" w:rsidRDefault="004B0E19" w:rsidP="004B0E19">
      <w:pPr>
        <w:widowControl/>
        <w:spacing w:before="67" w:after="67"/>
        <w:jc w:val="left"/>
        <w:rPr>
          <w:rFonts w:ascii="Arial" w:eastAsia="宋体" w:hAnsi="Arial" w:cs="Arial"/>
          <w:color w:val="000000"/>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3"/>
        <w:gridCol w:w="644"/>
        <w:gridCol w:w="1287"/>
        <w:gridCol w:w="1035"/>
        <w:gridCol w:w="1073"/>
        <w:gridCol w:w="1972"/>
        <w:gridCol w:w="2028"/>
      </w:tblGrid>
      <w:tr w:rsidR="004B0E19" w:rsidRPr="004B0E19" w:rsidTr="004B0E19">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序号</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标项名称</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投标保证金金额（元）</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开户银行</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收款账号</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交付方式</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备注</w:t>
            </w:r>
          </w:p>
        </w:tc>
      </w:tr>
      <w:tr w:rsidR="004B0E19" w:rsidRPr="004B0E19" w:rsidTr="004B0E19">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1</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包一</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60000</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墨玉县农村信用合作联社</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879010012010178915451</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以投标企业名称将投标保证金足额汇入（存入）指定账户</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须注明项目名称、标段及资金用途，否则视为无效保证金。</w:t>
            </w:r>
          </w:p>
        </w:tc>
      </w:tr>
      <w:tr w:rsidR="004B0E19" w:rsidRPr="004B0E19" w:rsidTr="004B0E19">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2</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包二</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60000</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墨玉县农村信用合作联社</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879010012010178915451</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以投标企业名称将投标保证金足额汇入（存入）指定账户</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须注明项目名称、标段及资金用途，否则视为无效保证金。</w:t>
            </w:r>
          </w:p>
        </w:tc>
      </w:tr>
      <w:tr w:rsidR="004B0E19" w:rsidRPr="004B0E19" w:rsidTr="004B0E19">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lastRenderedPageBreak/>
              <w:t>3</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包</w:t>
            </w:r>
            <w:r>
              <w:rPr>
                <w:rFonts w:ascii="Arial" w:eastAsia="宋体" w:hAnsi="Arial" w:cs="Arial"/>
                <w:color w:val="000000"/>
                <w:kern w:val="0"/>
                <w:szCs w:val="21"/>
              </w:rPr>
              <w:t>三</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100000</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墨玉县农村信用合作联社</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879010012010178915451</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以投标企业名称将投标保证金足额汇入（存入）指定账户</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须注明项目名称、标段及资金用途，否则视为无效保证金。</w:t>
            </w:r>
          </w:p>
        </w:tc>
      </w:tr>
      <w:tr w:rsidR="004B0E19" w:rsidRPr="004B0E19" w:rsidTr="004B0E19">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4</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包四</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35000</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墨玉县农村信用合作联社</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879010012010178915451</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以投标企业名称将投标保证金足额汇入（存入）指定账户</w:t>
            </w:r>
          </w:p>
        </w:tc>
        <w:tc>
          <w:tcPr>
            <w:tcW w:w="0" w:type="auto"/>
            <w:tcMar>
              <w:top w:w="67" w:type="dxa"/>
              <w:left w:w="133" w:type="dxa"/>
              <w:bottom w:w="67" w:type="dxa"/>
              <w:right w:w="133" w:type="dxa"/>
            </w:tcMar>
            <w:vAlign w:val="center"/>
            <w:hideMark/>
          </w:tcPr>
          <w:p w:rsidR="004B0E19" w:rsidRPr="004B0E19" w:rsidRDefault="004B0E19" w:rsidP="004B0E19">
            <w:pPr>
              <w:widowControl/>
              <w:wordWrap w:val="0"/>
              <w:spacing w:after="133"/>
              <w:jc w:val="center"/>
              <w:rPr>
                <w:rFonts w:ascii="Arial" w:eastAsia="宋体" w:hAnsi="Arial" w:cs="Arial"/>
                <w:color w:val="000000"/>
                <w:kern w:val="0"/>
                <w:szCs w:val="21"/>
              </w:rPr>
            </w:pPr>
            <w:r w:rsidRPr="004B0E19">
              <w:rPr>
                <w:rFonts w:ascii="Arial" w:eastAsia="宋体" w:hAnsi="Arial" w:cs="Arial"/>
                <w:color w:val="000000"/>
                <w:kern w:val="0"/>
                <w:szCs w:val="21"/>
              </w:rPr>
              <w:t>须注明项目名称、标段及资金用途，否则视为无效保证金。</w:t>
            </w:r>
          </w:p>
        </w:tc>
      </w:tr>
    </w:tbl>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Cs w:val="21"/>
        </w:rPr>
        <w:t> </w:t>
      </w:r>
      <w:r w:rsidRPr="004B0E19">
        <w:rPr>
          <w:rFonts w:ascii="Arial" w:eastAsia="宋体" w:hAnsi="Arial" w:cs="Arial"/>
          <w:b/>
          <w:bCs/>
          <w:color w:val="000000"/>
          <w:kern w:val="0"/>
          <w:sz w:val="24"/>
          <w:szCs w:val="24"/>
        </w:rPr>
        <w:t>十一、</w:t>
      </w:r>
      <w:r w:rsidRPr="004B0E19">
        <w:rPr>
          <w:rFonts w:ascii="Arial" w:eastAsia="宋体" w:hAnsi="Arial" w:cs="Arial"/>
          <w:b/>
          <w:bCs/>
          <w:color w:val="000000"/>
          <w:kern w:val="0"/>
          <w:sz w:val="24"/>
          <w:szCs w:val="24"/>
        </w:rPr>
        <w:t xml:space="preserve">      </w:t>
      </w:r>
      <w:r w:rsidRPr="004B0E19">
        <w:rPr>
          <w:rFonts w:ascii="Arial" w:eastAsia="宋体" w:hAnsi="Arial" w:cs="Arial"/>
          <w:b/>
          <w:bCs/>
          <w:color w:val="000000"/>
          <w:kern w:val="0"/>
          <w:sz w:val="24"/>
          <w:szCs w:val="24"/>
        </w:rPr>
        <w:t>其他事项：</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1</w:t>
      </w:r>
      <w:r w:rsidRPr="004B0E19">
        <w:rPr>
          <w:rFonts w:ascii="Arial" w:eastAsia="宋体" w:hAnsi="Arial" w:cs="Arial"/>
          <w:color w:val="000000"/>
          <w:kern w:val="0"/>
          <w:sz w:val="24"/>
          <w:szCs w:val="24"/>
        </w:rPr>
        <w:t>、本项目公告期限为</w:t>
      </w:r>
      <w:r w:rsidRPr="004B0E19">
        <w:rPr>
          <w:rFonts w:ascii="Arial" w:eastAsia="宋体" w:hAnsi="Arial" w:cs="Arial"/>
          <w:color w:val="000000"/>
          <w:kern w:val="0"/>
          <w:sz w:val="24"/>
          <w:szCs w:val="24"/>
        </w:rPr>
        <w:t>5</w:t>
      </w:r>
      <w:r w:rsidRPr="004B0E19">
        <w:rPr>
          <w:rFonts w:ascii="Arial" w:eastAsia="宋体" w:hAnsi="Arial" w:cs="Arial"/>
          <w:color w:val="000000"/>
          <w:kern w:val="0"/>
          <w:sz w:val="24"/>
          <w:szCs w:val="24"/>
        </w:rPr>
        <w:t>个工作日，供应商认为采购文件使自己的权益受到损害的，可以自收到采购文件之日（发售截止日之后收到采购文件的，以发售截止日为准）或者采购文件公告期限届满之日（公告发布后的第</w:t>
      </w:r>
      <w:r w:rsidRPr="004B0E19">
        <w:rPr>
          <w:rFonts w:ascii="Arial" w:eastAsia="宋体" w:hAnsi="Arial" w:cs="Arial"/>
          <w:color w:val="000000"/>
          <w:kern w:val="0"/>
          <w:sz w:val="24"/>
          <w:szCs w:val="24"/>
        </w:rPr>
        <w:t>6</w:t>
      </w:r>
      <w:r w:rsidRPr="004B0E19">
        <w:rPr>
          <w:rFonts w:ascii="Arial" w:eastAsia="宋体" w:hAnsi="Arial" w:cs="Arial"/>
          <w:color w:val="000000"/>
          <w:kern w:val="0"/>
          <w:sz w:val="24"/>
          <w:szCs w:val="24"/>
        </w:rPr>
        <w:t>个工作日）起</w:t>
      </w:r>
      <w:r w:rsidRPr="004B0E19">
        <w:rPr>
          <w:rFonts w:ascii="Arial" w:eastAsia="宋体" w:hAnsi="Arial" w:cs="Arial"/>
          <w:color w:val="000000"/>
          <w:kern w:val="0"/>
          <w:sz w:val="24"/>
          <w:szCs w:val="24"/>
        </w:rPr>
        <w:t>7</w:t>
      </w:r>
      <w:r w:rsidRPr="004B0E19">
        <w:rPr>
          <w:rFonts w:ascii="Arial" w:eastAsia="宋体" w:hAnsi="Arial" w:cs="Arial"/>
          <w:color w:val="000000"/>
          <w:kern w:val="0"/>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2</w:t>
      </w:r>
      <w:r w:rsidRPr="004B0E19">
        <w:rPr>
          <w:rFonts w:ascii="Arial" w:eastAsia="宋体" w:hAnsi="Arial" w:cs="Arial"/>
          <w:b/>
          <w:bCs/>
          <w:color w:val="000000"/>
          <w:kern w:val="0"/>
          <w:sz w:val="24"/>
          <w:szCs w:val="24"/>
        </w:rPr>
        <w:t>、采购项目需要落实的政府采购政策</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如有以下情形的，将被拒绝投标：</w:t>
      </w:r>
      <w:r w:rsidRPr="004B0E19">
        <w:rPr>
          <w:rFonts w:ascii="Arial" w:eastAsia="宋体" w:hAnsi="Arial" w:cs="Arial"/>
          <w:color w:val="000000"/>
          <w:kern w:val="0"/>
          <w:sz w:val="24"/>
          <w:szCs w:val="24"/>
        </w:rPr>
        <w:t xml:space="preserve"> </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1</w:t>
      </w:r>
      <w:r w:rsidRPr="004B0E19">
        <w:rPr>
          <w:rFonts w:ascii="Arial" w:eastAsia="宋体" w:hAnsi="Arial" w:cs="Arial"/>
          <w:color w:val="000000"/>
          <w:kern w:val="0"/>
          <w:sz w:val="24"/>
          <w:szCs w:val="24"/>
        </w:rPr>
        <w:t>）被各级行业监管部门限制投标的企业不得参与该行业项目的投标；被依法设立的各级公共资源交易综合管理部门限制投标的企业不得参与本项目投标。</w:t>
      </w:r>
      <w:r w:rsidRPr="004B0E19">
        <w:rPr>
          <w:rFonts w:ascii="Arial" w:eastAsia="宋体" w:hAnsi="Arial" w:cs="Arial"/>
          <w:color w:val="000000"/>
          <w:kern w:val="0"/>
          <w:sz w:val="24"/>
          <w:szCs w:val="24"/>
        </w:rPr>
        <w:t xml:space="preserve">  </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2</w:t>
      </w:r>
      <w:r w:rsidRPr="004B0E19">
        <w:rPr>
          <w:rFonts w:ascii="Arial" w:eastAsia="宋体" w:hAnsi="Arial" w:cs="Arial"/>
          <w:color w:val="000000"/>
          <w:kern w:val="0"/>
          <w:sz w:val="24"/>
          <w:szCs w:val="24"/>
        </w:rPr>
        <w:t>）供应商与采购人有隶属关系或控股、参股等利益关系的，不得投标。</w:t>
      </w:r>
      <w:r w:rsidRPr="004B0E19">
        <w:rPr>
          <w:rFonts w:ascii="Arial" w:eastAsia="宋体" w:hAnsi="Arial" w:cs="Arial"/>
          <w:color w:val="000000"/>
          <w:kern w:val="0"/>
          <w:sz w:val="24"/>
          <w:szCs w:val="24"/>
        </w:rPr>
        <w:t xml:space="preserve"> </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3</w:t>
      </w:r>
      <w:r w:rsidRPr="004B0E19">
        <w:rPr>
          <w:rFonts w:ascii="Arial" w:eastAsia="宋体" w:hAnsi="Arial" w:cs="Arial"/>
          <w:color w:val="000000"/>
          <w:kern w:val="0"/>
          <w:sz w:val="24"/>
          <w:szCs w:val="24"/>
        </w:rPr>
        <w:t>）供应商之间如果存在法律意义上的利益关系，不得同时参加本项目投标。</w:t>
      </w:r>
      <w:r w:rsidRPr="004B0E19">
        <w:rPr>
          <w:rFonts w:ascii="Arial" w:eastAsia="宋体" w:hAnsi="Arial" w:cs="Arial"/>
          <w:color w:val="000000"/>
          <w:kern w:val="0"/>
          <w:sz w:val="24"/>
          <w:szCs w:val="24"/>
        </w:rPr>
        <w:t xml:space="preserve"> </w:t>
      </w:r>
      <w:r w:rsidRPr="004B0E19">
        <w:rPr>
          <w:rFonts w:ascii="Arial" w:eastAsia="宋体" w:hAnsi="Arial" w:cs="Arial"/>
          <w:color w:val="000000"/>
          <w:kern w:val="0"/>
          <w:sz w:val="24"/>
          <w:szCs w:val="24"/>
        </w:rPr>
        <w:t>（</w:t>
      </w:r>
      <w:r w:rsidRPr="004B0E19">
        <w:rPr>
          <w:rFonts w:ascii="Arial" w:eastAsia="宋体" w:hAnsi="Arial" w:cs="Arial"/>
          <w:color w:val="000000"/>
          <w:kern w:val="0"/>
          <w:sz w:val="24"/>
          <w:szCs w:val="24"/>
        </w:rPr>
        <w:t>4</w:t>
      </w:r>
      <w:r w:rsidRPr="004B0E19">
        <w:rPr>
          <w:rFonts w:ascii="Arial" w:eastAsia="宋体" w:hAnsi="Arial" w:cs="Arial"/>
          <w:color w:val="000000"/>
          <w:kern w:val="0"/>
          <w:sz w:val="24"/>
          <w:szCs w:val="24"/>
        </w:rPr>
        <w:t>）开标前一年，因欠薪被有关主管部门通报的不得投标。</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3</w:t>
      </w:r>
      <w:r w:rsidRPr="004B0E19">
        <w:rPr>
          <w:rFonts w:ascii="Arial" w:eastAsia="宋体" w:hAnsi="Arial" w:cs="Arial"/>
          <w:b/>
          <w:bCs/>
          <w:color w:val="000000"/>
          <w:kern w:val="0"/>
          <w:sz w:val="24"/>
          <w:szCs w:val="24"/>
        </w:rPr>
        <w:t>、其他事项</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资金来源：</w:t>
      </w:r>
      <w:r w:rsidRPr="004B0E19">
        <w:rPr>
          <w:rFonts w:ascii="Arial" w:eastAsia="宋体" w:hAnsi="Arial" w:cs="Arial"/>
          <w:color w:val="000000"/>
          <w:kern w:val="0"/>
          <w:sz w:val="24"/>
          <w:szCs w:val="24"/>
        </w:rPr>
        <w:t>2020</w:t>
      </w:r>
      <w:r w:rsidRPr="004B0E19">
        <w:rPr>
          <w:rFonts w:ascii="Arial" w:eastAsia="宋体" w:hAnsi="Arial" w:cs="Arial"/>
          <w:color w:val="000000"/>
          <w:kern w:val="0"/>
          <w:sz w:val="24"/>
          <w:szCs w:val="24"/>
        </w:rPr>
        <w:t>年债券资金</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十二、联系方式</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1</w:t>
      </w:r>
      <w:r w:rsidRPr="004B0E19">
        <w:rPr>
          <w:rFonts w:ascii="Arial" w:eastAsia="宋体" w:hAnsi="Arial" w:cs="Arial"/>
          <w:b/>
          <w:bCs/>
          <w:color w:val="000000"/>
          <w:kern w:val="0"/>
          <w:sz w:val="24"/>
          <w:szCs w:val="24"/>
        </w:rPr>
        <w:t>、采购代理机构名称：</w:t>
      </w:r>
      <w:r w:rsidRPr="004B0E19">
        <w:rPr>
          <w:rFonts w:ascii="Arial" w:eastAsia="宋体" w:hAnsi="Arial" w:cs="Arial"/>
          <w:color w:val="000000"/>
          <w:kern w:val="0"/>
          <w:sz w:val="24"/>
          <w:szCs w:val="24"/>
        </w:rPr>
        <w:t>华睿诚项目管理有限公司</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联系人：</w:t>
      </w:r>
      <w:r w:rsidRPr="004B0E19">
        <w:rPr>
          <w:rFonts w:ascii="Arial" w:eastAsia="宋体" w:hAnsi="Arial" w:cs="Arial"/>
          <w:color w:val="000000"/>
          <w:kern w:val="0"/>
          <w:sz w:val="24"/>
          <w:szCs w:val="24"/>
        </w:rPr>
        <w:t>赵锋</w:t>
      </w:r>
      <w:r w:rsidRPr="004B0E19">
        <w:rPr>
          <w:rFonts w:ascii="Arial" w:eastAsia="宋体" w:hAnsi="Arial" w:cs="Arial"/>
          <w:color w:val="000000"/>
          <w:kern w:val="0"/>
          <w:sz w:val="24"/>
          <w:szCs w:val="24"/>
        </w:rPr>
        <w:t>                </w:t>
      </w:r>
      <w:r w:rsidRPr="004B0E19">
        <w:rPr>
          <w:rFonts w:ascii="Arial" w:eastAsia="宋体" w:hAnsi="Arial" w:cs="Arial"/>
          <w:b/>
          <w:bCs/>
          <w:color w:val="000000"/>
          <w:kern w:val="0"/>
          <w:sz w:val="24"/>
          <w:szCs w:val="24"/>
        </w:rPr>
        <w:t>联系电话：</w:t>
      </w:r>
      <w:r w:rsidRPr="004B0E19">
        <w:rPr>
          <w:rFonts w:ascii="Arial" w:eastAsia="宋体" w:hAnsi="Arial" w:cs="Arial"/>
          <w:color w:val="000000"/>
          <w:kern w:val="0"/>
          <w:sz w:val="24"/>
          <w:szCs w:val="24"/>
        </w:rPr>
        <w:t>18197753138 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地址：</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和田地区和田市屯垦路</w:t>
      </w:r>
      <w:r w:rsidRPr="004B0E19">
        <w:rPr>
          <w:rFonts w:ascii="Arial" w:eastAsia="宋体" w:hAnsi="Arial" w:cs="Arial"/>
          <w:color w:val="000000"/>
          <w:kern w:val="0"/>
          <w:sz w:val="24"/>
          <w:szCs w:val="24"/>
        </w:rPr>
        <w:t>138</w:t>
      </w:r>
      <w:r w:rsidRPr="004B0E19">
        <w:rPr>
          <w:rFonts w:ascii="Arial" w:eastAsia="宋体" w:hAnsi="Arial" w:cs="Arial"/>
          <w:color w:val="000000"/>
          <w:kern w:val="0"/>
          <w:sz w:val="24"/>
          <w:szCs w:val="24"/>
        </w:rPr>
        <w:t>号龙煤大厦</w:t>
      </w:r>
      <w:r w:rsidRPr="004B0E19">
        <w:rPr>
          <w:rFonts w:ascii="Arial" w:eastAsia="宋体" w:hAnsi="Arial" w:cs="Arial"/>
          <w:color w:val="000000"/>
          <w:kern w:val="0"/>
          <w:sz w:val="24"/>
          <w:szCs w:val="24"/>
        </w:rPr>
        <w:t>6</w:t>
      </w:r>
      <w:r w:rsidRPr="004B0E19">
        <w:rPr>
          <w:rFonts w:ascii="Arial" w:eastAsia="宋体" w:hAnsi="Arial" w:cs="Arial"/>
          <w:color w:val="000000"/>
          <w:kern w:val="0"/>
          <w:sz w:val="24"/>
          <w:szCs w:val="24"/>
        </w:rPr>
        <w:t>楼</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2</w:t>
      </w:r>
      <w:r w:rsidRPr="004B0E19">
        <w:rPr>
          <w:rFonts w:ascii="Arial" w:eastAsia="宋体" w:hAnsi="Arial" w:cs="Arial"/>
          <w:b/>
          <w:bCs/>
          <w:color w:val="000000"/>
          <w:kern w:val="0"/>
          <w:sz w:val="24"/>
          <w:szCs w:val="24"/>
        </w:rPr>
        <w:t>、采购人名称：</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墨玉县教育局</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联系人：</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麦麦提阿卜杜拉</w:t>
      </w:r>
      <w:r w:rsidRPr="004B0E19">
        <w:rPr>
          <w:rFonts w:ascii="Arial" w:eastAsia="宋体" w:hAnsi="Arial" w:cs="Arial"/>
          <w:color w:val="000000"/>
          <w:kern w:val="0"/>
          <w:sz w:val="24"/>
          <w:szCs w:val="24"/>
        </w:rPr>
        <w:t>     </w:t>
      </w:r>
      <w:r w:rsidRPr="004B0E19">
        <w:rPr>
          <w:rFonts w:ascii="Arial" w:eastAsia="宋体" w:hAnsi="Arial" w:cs="Arial"/>
          <w:b/>
          <w:bCs/>
          <w:color w:val="000000"/>
          <w:kern w:val="0"/>
          <w:sz w:val="24"/>
          <w:szCs w:val="24"/>
        </w:rPr>
        <w:t>联系电话：</w:t>
      </w:r>
      <w:r w:rsidRPr="004B0E19">
        <w:rPr>
          <w:rFonts w:ascii="Arial" w:eastAsia="宋体" w:hAnsi="Arial" w:cs="Arial"/>
          <w:color w:val="000000"/>
          <w:kern w:val="0"/>
          <w:sz w:val="24"/>
          <w:szCs w:val="24"/>
        </w:rPr>
        <w:t> 18082829696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地址：</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墨玉县博斯坦南路墨玉县教育局</w:t>
      </w:r>
      <w:r w:rsidRPr="004B0E19">
        <w:rPr>
          <w:rFonts w:ascii="Arial" w:eastAsia="宋体" w:hAnsi="Arial" w:cs="Arial"/>
          <w:color w:val="000000"/>
          <w:kern w:val="0"/>
          <w:sz w:val="24"/>
          <w:szCs w:val="24"/>
        </w:rPr>
        <w:t>  </w:t>
      </w:r>
    </w:p>
    <w:p w:rsidR="004B0E19" w:rsidRPr="004B0E19" w:rsidRDefault="004B0E19" w:rsidP="004B0E19">
      <w:pPr>
        <w:widowControl/>
        <w:spacing w:before="67" w:after="67"/>
        <w:jc w:val="left"/>
        <w:rPr>
          <w:rFonts w:ascii="Arial" w:eastAsia="宋体" w:hAnsi="Arial" w:cs="Arial"/>
          <w:color w:val="000000"/>
          <w:kern w:val="0"/>
          <w:szCs w:val="21"/>
        </w:rPr>
      </w:pPr>
      <w:r w:rsidRPr="004B0E19">
        <w:rPr>
          <w:rFonts w:ascii="Arial" w:eastAsia="宋体" w:hAnsi="Arial" w:cs="Arial"/>
          <w:b/>
          <w:bCs/>
          <w:color w:val="000000"/>
          <w:kern w:val="0"/>
          <w:sz w:val="24"/>
          <w:szCs w:val="24"/>
        </w:rPr>
        <w:t>3</w:t>
      </w:r>
      <w:r w:rsidRPr="004B0E19">
        <w:rPr>
          <w:rFonts w:ascii="Arial" w:eastAsia="宋体" w:hAnsi="Arial" w:cs="Arial"/>
          <w:b/>
          <w:bCs/>
          <w:color w:val="000000"/>
          <w:kern w:val="0"/>
          <w:sz w:val="24"/>
          <w:szCs w:val="24"/>
        </w:rPr>
        <w:t>、同级政府采购监督管理部门名称：</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墨玉县公共资源交易平台中心政府采购办公室</w:t>
      </w:r>
      <w:r w:rsidRPr="004B0E19">
        <w:rPr>
          <w:rFonts w:ascii="Arial" w:eastAsia="宋体" w:hAnsi="Arial" w:cs="Arial"/>
          <w:color w:val="000000"/>
          <w:kern w:val="0"/>
          <w:sz w:val="24"/>
          <w:szCs w:val="24"/>
        </w:rPr>
        <w:t> </w:t>
      </w:r>
    </w:p>
    <w:p w:rsidR="004B0E19" w:rsidRDefault="004B0E19" w:rsidP="004B0E19">
      <w:pPr>
        <w:widowControl/>
        <w:spacing w:before="67" w:after="67"/>
        <w:jc w:val="left"/>
        <w:rPr>
          <w:rFonts w:ascii="Arial" w:eastAsia="宋体" w:hAnsi="Arial" w:cs="Arial"/>
          <w:color w:val="000000"/>
          <w:kern w:val="0"/>
          <w:sz w:val="24"/>
          <w:szCs w:val="24"/>
        </w:rPr>
      </w:pPr>
      <w:r w:rsidRPr="004B0E19">
        <w:rPr>
          <w:rFonts w:ascii="Arial" w:eastAsia="宋体" w:hAnsi="Arial" w:cs="Arial"/>
          <w:b/>
          <w:bCs/>
          <w:color w:val="000000"/>
          <w:kern w:val="0"/>
          <w:sz w:val="24"/>
          <w:szCs w:val="24"/>
        </w:rPr>
        <w:t>联系人：</w:t>
      </w: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王瑞江</w:t>
      </w:r>
      <w:r w:rsidRPr="004B0E19">
        <w:rPr>
          <w:rFonts w:ascii="Arial" w:eastAsia="宋体" w:hAnsi="Arial" w:cs="Arial"/>
          <w:color w:val="000000"/>
          <w:kern w:val="0"/>
          <w:sz w:val="24"/>
          <w:szCs w:val="24"/>
        </w:rPr>
        <w:t>             </w:t>
      </w:r>
      <w:r w:rsidRPr="004B0E19">
        <w:rPr>
          <w:rFonts w:ascii="Arial" w:eastAsia="宋体" w:hAnsi="Arial" w:cs="Arial"/>
          <w:b/>
          <w:bCs/>
          <w:color w:val="000000"/>
          <w:kern w:val="0"/>
          <w:sz w:val="24"/>
          <w:szCs w:val="24"/>
        </w:rPr>
        <w:t>监督投诉电话：</w:t>
      </w:r>
      <w:r w:rsidRPr="004B0E19">
        <w:rPr>
          <w:rFonts w:ascii="Arial" w:eastAsia="宋体" w:hAnsi="Arial" w:cs="Arial"/>
          <w:color w:val="000000"/>
          <w:kern w:val="0"/>
          <w:sz w:val="24"/>
          <w:szCs w:val="24"/>
        </w:rPr>
        <w:t> 0903-7827609  </w:t>
      </w:r>
    </w:p>
    <w:p w:rsidR="004B0E19" w:rsidRDefault="004B0E19" w:rsidP="004B0E19">
      <w:pPr>
        <w:widowControl/>
        <w:spacing w:before="67" w:after="67"/>
        <w:jc w:val="left"/>
        <w:rPr>
          <w:rFonts w:ascii="Arial" w:eastAsia="宋体" w:hAnsi="Arial" w:cs="Arial"/>
          <w:color w:val="000000"/>
          <w:kern w:val="0"/>
          <w:sz w:val="24"/>
          <w:szCs w:val="24"/>
        </w:rPr>
      </w:pPr>
    </w:p>
    <w:p w:rsidR="004B0E19" w:rsidRPr="004B0E19" w:rsidRDefault="004B0E19" w:rsidP="004B0E19">
      <w:pPr>
        <w:widowControl/>
        <w:spacing w:before="67" w:after="67"/>
        <w:jc w:val="left"/>
        <w:rPr>
          <w:rFonts w:ascii="Arial" w:eastAsia="宋体" w:hAnsi="Arial" w:cs="Arial"/>
          <w:color w:val="000000"/>
          <w:kern w:val="0"/>
          <w:szCs w:val="21"/>
        </w:rPr>
      </w:pPr>
    </w:p>
    <w:p w:rsidR="004B0E19" w:rsidRDefault="004B0E19" w:rsidP="004B0E19">
      <w:pPr>
        <w:ind w:firstLineChars="100" w:firstLine="240"/>
        <w:rPr>
          <w:rFonts w:ascii="Arial" w:eastAsia="宋体" w:hAnsi="Arial" w:cs="Arial"/>
          <w:color w:val="000000"/>
          <w:kern w:val="0"/>
          <w:sz w:val="24"/>
          <w:szCs w:val="24"/>
        </w:rPr>
      </w:pPr>
      <w:r w:rsidRPr="004B0E19">
        <w:rPr>
          <w:rFonts w:ascii="Arial" w:eastAsia="宋体" w:hAnsi="Arial" w:cs="Arial"/>
          <w:color w:val="000000"/>
          <w:kern w:val="0"/>
          <w:sz w:val="24"/>
          <w:szCs w:val="24"/>
        </w:rPr>
        <w:t> </w:t>
      </w:r>
      <w:r w:rsidRPr="004B0E19">
        <w:rPr>
          <w:rFonts w:ascii="Arial" w:eastAsia="宋体" w:hAnsi="Arial" w:cs="Arial"/>
          <w:color w:val="000000"/>
          <w:kern w:val="0"/>
          <w:sz w:val="24"/>
          <w:szCs w:val="24"/>
        </w:rPr>
        <w:t>墨玉县教育局</w:t>
      </w:r>
      <w:r>
        <w:rPr>
          <w:rFonts w:ascii="Arial" w:eastAsia="宋体" w:hAnsi="Arial" w:cs="Arial" w:hint="eastAsia"/>
          <w:color w:val="000000"/>
          <w:kern w:val="0"/>
          <w:sz w:val="24"/>
          <w:szCs w:val="24"/>
        </w:rPr>
        <w:t xml:space="preserve">                                </w:t>
      </w:r>
      <w:r w:rsidRPr="004B0E19">
        <w:rPr>
          <w:rFonts w:ascii="Arial" w:eastAsia="宋体" w:hAnsi="Arial" w:cs="Arial"/>
          <w:color w:val="000000"/>
          <w:kern w:val="0"/>
          <w:sz w:val="24"/>
          <w:szCs w:val="24"/>
        </w:rPr>
        <w:t>华睿诚项目管理有限公司</w:t>
      </w:r>
      <w:r w:rsidRPr="004B0E19">
        <w:rPr>
          <w:rFonts w:ascii="Arial" w:eastAsia="宋体" w:hAnsi="Arial" w:cs="Arial"/>
          <w:color w:val="000000"/>
          <w:kern w:val="0"/>
          <w:sz w:val="24"/>
          <w:szCs w:val="24"/>
        </w:rPr>
        <w:t> </w:t>
      </w:r>
    </w:p>
    <w:p w:rsidR="00A561D8" w:rsidRDefault="004B0E19" w:rsidP="004B0E19">
      <w:pPr>
        <w:ind w:firstLineChars="100" w:firstLine="240"/>
      </w:pPr>
      <w:r>
        <w:rPr>
          <w:rFonts w:ascii="Arial" w:eastAsia="宋体" w:hAnsi="Arial" w:cs="Arial" w:hint="eastAsia"/>
          <w:color w:val="000000"/>
          <w:kern w:val="0"/>
          <w:sz w:val="24"/>
          <w:szCs w:val="24"/>
        </w:rPr>
        <w:t>2020</w:t>
      </w:r>
      <w:r>
        <w:rPr>
          <w:rFonts w:ascii="Arial" w:eastAsia="宋体" w:hAnsi="Arial" w:cs="Arial" w:hint="eastAsia"/>
          <w:color w:val="000000"/>
          <w:kern w:val="0"/>
          <w:sz w:val="24"/>
          <w:szCs w:val="24"/>
        </w:rPr>
        <w:t>年</w:t>
      </w:r>
      <w:r>
        <w:rPr>
          <w:rFonts w:ascii="Arial" w:eastAsia="宋体" w:hAnsi="Arial" w:cs="Arial" w:hint="eastAsia"/>
          <w:color w:val="000000"/>
          <w:kern w:val="0"/>
          <w:sz w:val="24"/>
          <w:szCs w:val="24"/>
        </w:rPr>
        <w:t>6</w:t>
      </w:r>
      <w:r>
        <w:rPr>
          <w:rFonts w:ascii="Arial" w:eastAsia="宋体" w:hAnsi="Arial" w:cs="Arial" w:hint="eastAsia"/>
          <w:color w:val="000000"/>
          <w:kern w:val="0"/>
          <w:sz w:val="24"/>
          <w:szCs w:val="24"/>
        </w:rPr>
        <w:t>月</w:t>
      </w:r>
      <w:r>
        <w:rPr>
          <w:rFonts w:ascii="Arial" w:eastAsia="宋体" w:hAnsi="Arial" w:cs="Arial" w:hint="eastAsia"/>
          <w:color w:val="000000"/>
          <w:kern w:val="0"/>
          <w:sz w:val="24"/>
          <w:szCs w:val="24"/>
        </w:rPr>
        <w:t>3</w:t>
      </w:r>
      <w:r>
        <w:rPr>
          <w:rFonts w:ascii="Arial" w:eastAsia="宋体" w:hAnsi="Arial" w:cs="Arial" w:hint="eastAsia"/>
          <w:color w:val="000000"/>
          <w:kern w:val="0"/>
          <w:sz w:val="24"/>
          <w:szCs w:val="24"/>
        </w:rPr>
        <w:t>日</w:t>
      </w:r>
      <w:r w:rsidRPr="004B0E19">
        <w:rPr>
          <w:rFonts w:ascii="Arial" w:eastAsia="宋体" w:hAnsi="Arial" w:cs="Arial"/>
          <w:color w:val="000000"/>
          <w:kern w:val="0"/>
          <w:sz w:val="24"/>
          <w:szCs w:val="24"/>
        </w:rPr>
        <w:t> </w:t>
      </w:r>
      <w:r>
        <w:rPr>
          <w:rFonts w:ascii="Arial" w:eastAsia="宋体" w:hAnsi="Arial" w:cs="Arial" w:hint="eastAsia"/>
          <w:color w:val="000000"/>
          <w:kern w:val="0"/>
          <w:sz w:val="24"/>
          <w:szCs w:val="24"/>
        </w:rPr>
        <w:t xml:space="preserve">                                2020</w:t>
      </w:r>
      <w:r>
        <w:rPr>
          <w:rFonts w:ascii="Arial" w:eastAsia="宋体" w:hAnsi="Arial" w:cs="Arial" w:hint="eastAsia"/>
          <w:color w:val="000000"/>
          <w:kern w:val="0"/>
          <w:sz w:val="24"/>
          <w:szCs w:val="24"/>
        </w:rPr>
        <w:t>年</w:t>
      </w:r>
      <w:r>
        <w:rPr>
          <w:rFonts w:ascii="Arial" w:eastAsia="宋体" w:hAnsi="Arial" w:cs="Arial" w:hint="eastAsia"/>
          <w:color w:val="000000"/>
          <w:kern w:val="0"/>
          <w:sz w:val="24"/>
          <w:szCs w:val="24"/>
        </w:rPr>
        <w:t>6</w:t>
      </w:r>
      <w:r>
        <w:rPr>
          <w:rFonts w:ascii="Arial" w:eastAsia="宋体" w:hAnsi="Arial" w:cs="Arial" w:hint="eastAsia"/>
          <w:color w:val="000000"/>
          <w:kern w:val="0"/>
          <w:sz w:val="24"/>
          <w:szCs w:val="24"/>
        </w:rPr>
        <w:t>月</w:t>
      </w:r>
      <w:r>
        <w:rPr>
          <w:rFonts w:ascii="Arial" w:eastAsia="宋体" w:hAnsi="Arial" w:cs="Arial" w:hint="eastAsia"/>
          <w:color w:val="000000"/>
          <w:kern w:val="0"/>
          <w:sz w:val="24"/>
          <w:szCs w:val="24"/>
        </w:rPr>
        <w:t>3</w:t>
      </w:r>
      <w:r>
        <w:rPr>
          <w:rFonts w:ascii="Arial" w:eastAsia="宋体" w:hAnsi="Arial" w:cs="Arial" w:hint="eastAsia"/>
          <w:color w:val="000000"/>
          <w:kern w:val="0"/>
          <w:sz w:val="24"/>
          <w:szCs w:val="24"/>
        </w:rPr>
        <w:t>日</w:t>
      </w:r>
    </w:p>
    <w:sectPr w:rsidR="00A561D8" w:rsidSect="00A561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448" w:rsidRDefault="009B5448" w:rsidP="004B0E19">
      <w:r>
        <w:separator/>
      </w:r>
    </w:p>
  </w:endnote>
  <w:endnote w:type="continuationSeparator" w:id="0">
    <w:p w:rsidR="009B5448" w:rsidRDefault="009B5448" w:rsidP="004B0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448" w:rsidRDefault="009B5448" w:rsidP="004B0E19">
      <w:r>
        <w:separator/>
      </w:r>
    </w:p>
  </w:footnote>
  <w:footnote w:type="continuationSeparator" w:id="0">
    <w:p w:rsidR="009B5448" w:rsidRDefault="009B5448" w:rsidP="004B0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E19"/>
    <w:rsid w:val="00364D23"/>
    <w:rsid w:val="003976AD"/>
    <w:rsid w:val="004B0E19"/>
    <w:rsid w:val="007F1378"/>
    <w:rsid w:val="009B5448"/>
    <w:rsid w:val="00A56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E19"/>
    <w:rPr>
      <w:sz w:val="18"/>
      <w:szCs w:val="18"/>
    </w:rPr>
  </w:style>
  <w:style w:type="paragraph" w:styleId="a4">
    <w:name w:val="footer"/>
    <w:basedOn w:val="a"/>
    <w:link w:val="Char0"/>
    <w:uiPriority w:val="99"/>
    <w:semiHidden/>
    <w:unhideWhenUsed/>
    <w:rsid w:val="004B0E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0E19"/>
    <w:rPr>
      <w:sz w:val="18"/>
      <w:szCs w:val="18"/>
    </w:rPr>
  </w:style>
  <w:style w:type="paragraph" w:styleId="a5">
    <w:name w:val="Normal (Web)"/>
    <w:basedOn w:val="a"/>
    <w:uiPriority w:val="99"/>
    <w:semiHidden/>
    <w:unhideWhenUsed/>
    <w:rsid w:val="004B0E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B0E19"/>
    <w:rPr>
      <w:b/>
      <w:bCs/>
    </w:rPr>
  </w:style>
  <w:style w:type="character" w:customStyle="1" w:styleId="bookmark-item">
    <w:name w:val="bookmark-item"/>
    <w:basedOn w:val="a0"/>
    <w:rsid w:val="004B0E19"/>
  </w:style>
  <w:style w:type="character" w:customStyle="1" w:styleId="apple-converted-space">
    <w:name w:val="apple-converted-space"/>
    <w:basedOn w:val="a0"/>
    <w:rsid w:val="004B0E19"/>
  </w:style>
  <w:style w:type="character" w:customStyle="1" w:styleId="sub">
    <w:name w:val="sub"/>
    <w:basedOn w:val="a0"/>
    <w:rsid w:val="004B0E19"/>
  </w:style>
  <w:style w:type="character" w:styleId="a7">
    <w:name w:val="Hyperlink"/>
    <w:basedOn w:val="a0"/>
    <w:uiPriority w:val="99"/>
    <w:semiHidden/>
    <w:unhideWhenUsed/>
    <w:rsid w:val="004B0E19"/>
    <w:rPr>
      <w:color w:val="0000FF"/>
      <w:u w:val="single"/>
    </w:rPr>
  </w:style>
</w:styles>
</file>

<file path=word/webSettings.xml><?xml version="1.0" encoding="utf-8"?>
<w:webSettings xmlns:r="http://schemas.openxmlformats.org/officeDocument/2006/relationships" xmlns:w="http://schemas.openxmlformats.org/wordprocessingml/2006/main">
  <w:divs>
    <w:div w:id="15037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3</cp:revision>
  <dcterms:created xsi:type="dcterms:W3CDTF">2020-06-03T11:01:00Z</dcterms:created>
  <dcterms:modified xsi:type="dcterms:W3CDTF">2020-06-03T11:18:00Z</dcterms:modified>
</cp:coreProperties>
</file>