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1" w:rsidRPr="00BF0F68" w:rsidRDefault="00490A4F">
      <w:pPr>
        <w:shd w:val="clear" w:color="auto" w:fill="FFFFFF"/>
        <w:snapToGrid w:val="0"/>
        <w:spacing w:before="100" w:beforeAutospacing="1" w:after="100" w:afterAutospacing="1"/>
        <w:jc w:val="center"/>
        <w:rPr>
          <w:rFonts w:ascii="仿宋" w:eastAsia="仿宋" w:hAnsi="仿宋" w:cs="仿宋"/>
          <w:bCs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广西真诚工程咨询有限公司</w:t>
      </w:r>
    </w:p>
    <w:p w:rsidR="00E13C61" w:rsidRPr="00BF0F68" w:rsidRDefault="00490A4F">
      <w:pPr>
        <w:shd w:val="clear" w:color="auto" w:fill="FFFFFF"/>
        <w:snapToGrid w:val="0"/>
        <w:spacing w:before="100" w:beforeAutospacing="1" w:after="100" w:afterAutospacing="1"/>
        <w:jc w:val="center"/>
        <w:rPr>
          <w:rFonts w:ascii="仿宋" w:eastAsia="仿宋" w:hAnsi="仿宋" w:cs="仿宋"/>
          <w:bCs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关于</w:t>
      </w:r>
      <w:r w:rsidR="00C4344B" w:rsidRPr="00BF0F68">
        <w:rPr>
          <w:rFonts w:ascii="仿宋" w:eastAsia="仿宋" w:hAnsi="仿宋" w:cs="仿宋" w:hint="eastAsia"/>
          <w:sz w:val="28"/>
          <w:szCs w:val="28"/>
        </w:rPr>
        <w:t>购置消毒供应及配套物流仓储系统工程</w:t>
      </w:r>
      <w:r w:rsidR="007B714C">
        <w:rPr>
          <w:rFonts w:ascii="仿宋" w:eastAsia="仿宋" w:hAnsi="仿宋" w:cs="仿宋" w:hint="eastAsia"/>
          <w:sz w:val="28"/>
          <w:szCs w:val="28"/>
        </w:rPr>
        <w:t>（重）</w:t>
      </w: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（</w:t>
      </w:r>
      <w:r w:rsidR="00C36588" w:rsidRPr="00BF0F68">
        <w:rPr>
          <w:rFonts w:ascii="仿宋" w:eastAsia="仿宋" w:hAnsi="仿宋" w:cs="仿宋"/>
          <w:bCs/>
          <w:kern w:val="0"/>
          <w:sz w:val="28"/>
          <w:szCs w:val="28"/>
        </w:rPr>
        <w:t>MSZC2019-G1-08430-001</w:t>
      </w: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）</w:t>
      </w:r>
    </w:p>
    <w:p w:rsidR="00E13C61" w:rsidRPr="00BF0F68" w:rsidRDefault="00490A4F">
      <w:pPr>
        <w:shd w:val="clear" w:color="auto" w:fill="FFFFFF"/>
        <w:snapToGrid w:val="0"/>
        <w:spacing w:before="100" w:beforeAutospacing="1" w:after="100" w:afterAutospacing="1"/>
        <w:jc w:val="center"/>
        <w:rPr>
          <w:rFonts w:ascii="仿宋" w:eastAsia="仿宋" w:hAnsi="仿宋" w:cs="仿宋"/>
          <w:bCs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公开招标文件预公示</w:t>
      </w:r>
    </w:p>
    <w:p w:rsidR="00E13C61" w:rsidRPr="00BF0F68" w:rsidRDefault="00490A4F" w:rsidP="00490A4F">
      <w:pPr>
        <w:widowControl/>
        <w:shd w:val="clear" w:color="auto" w:fill="FFFFFF"/>
        <w:snapToGrid w:val="0"/>
        <w:spacing w:line="5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各有关供应商：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广西真诚工程咨询有限公司受</w:t>
      </w:r>
      <w:r w:rsidRPr="00BF0F68">
        <w:rPr>
          <w:rFonts w:ascii="仿宋" w:eastAsia="仿宋" w:hAnsi="仿宋" w:cs="仿宋" w:hint="eastAsia"/>
          <w:bCs/>
          <w:kern w:val="0"/>
          <w:sz w:val="28"/>
          <w:szCs w:val="28"/>
        </w:rPr>
        <w:t>蒙山县中医医院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委托，拟对</w:t>
      </w:r>
      <w:r w:rsidR="00C4344B" w:rsidRPr="00BF0F68">
        <w:rPr>
          <w:rFonts w:ascii="仿宋" w:eastAsia="仿宋" w:hAnsi="仿宋" w:cs="仿宋" w:hint="eastAsia"/>
          <w:sz w:val="28"/>
          <w:szCs w:val="28"/>
        </w:rPr>
        <w:t>购置消毒供应及配套物流仓储系统工程</w:t>
      </w:r>
      <w:r w:rsidR="007B714C">
        <w:rPr>
          <w:rFonts w:ascii="仿宋" w:eastAsia="仿宋" w:hAnsi="仿宋" w:cs="仿宋" w:hint="eastAsia"/>
          <w:sz w:val="28"/>
          <w:szCs w:val="28"/>
        </w:rPr>
        <w:t>（重）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C36588" w:rsidRPr="00BF0F68">
        <w:rPr>
          <w:rFonts w:ascii="仿宋" w:eastAsia="仿宋" w:hAnsi="仿宋" w:cs="仿宋"/>
          <w:kern w:val="0"/>
          <w:sz w:val="28"/>
          <w:szCs w:val="28"/>
        </w:rPr>
        <w:t>MSZC2019-G1-08430-001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）进行公开招标采购，为了保障政府采购各方当事人的合法权益，现对本项目的供应商资格条件要求、技术参数及性能（配置）要求、评标办法及评分标准等内容予以预公示。各有关供应商、专业人员等若认为本项目上述要求存在唯一性或排他性等问题，请于20</w:t>
      </w:r>
      <w:r w:rsidR="007B714C">
        <w:rPr>
          <w:rFonts w:ascii="仿宋" w:eastAsia="仿宋" w:hAnsi="仿宋" w:cs="仿宋" w:hint="eastAsia"/>
          <w:kern w:val="0"/>
          <w:sz w:val="28"/>
          <w:szCs w:val="28"/>
        </w:rPr>
        <w:t>20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7B714C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BF0F68" w:rsidRPr="00BF0F68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B714C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日17时前以书面形式（意见函）向我公司反映，以便我公司完善招标文件。如供应商需提交意见函，请携带企业营业执照（或事业单位法人证书）副本复印件（加盖公章，一份）、经办人身份证原件及复印件（加盖公章，一份）提交意见函原件。意见函应注明联系人和联系方式。专业人员个人请提交意见签名，并附身份证、职称等复印件。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对各有关供应商、专业人员逾期送达、匿名送达以及其他不符合上述条件的意见函件我公司将不予受理。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firstLine="1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联系电话：0774-6287808    联系人：彭工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firstLine="1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地址：蒙山县广电影城四楼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hanging="84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附件：（</w:t>
      </w:r>
      <w:r w:rsidR="00C4344B" w:rsidRPr="00BF0F68">
        <w:rPr>
          <w:rFonts w:ascii="仿宋" w:eastAsia="仿宋" w:hAnsi="仿宋" w:cs="仿宋" w:hint="eastAsia"/>
          <w:sz w:val="28"/>
          <w:szCs w:val="28"/>
        </w:rPr>
        <w:t>购置消毒供应及配套物流仓储系统工程</w:t>
      </w:r>
      <w:r w:rsidR="007B714C">
        <w:rPr>
          <w:rFonts w:ascii="仿宋" w:eastAsia="仿宋" w:hAnsi="仿宋" w:cs="仿宋" w:hint="eastAsia"/>
          <w:sz w:val="28"/>
          <w:szCs w:val="28"/>
        </w:rPr>
        <w:t>（重）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BF0F68" w:rsidRPr="00BF0F68">
        <w:rPr>
          <w:rFonts w:ascii="仿宋" w:eastAsia="仿宋" w:hAnsi="仿宋" w:cs="仿宋"/>
          <w:kern w:val="0"/>
          <w:sz w:val="28"/>
          <w:szCs w:val="28"/>
        </w:rPr>
        <w:t>MSZC2019-G1-08430-001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）公开招标文件预公示内容）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ind w:firstLine="160"/>
        <w:jc w:val="right"/>
        <w:rPr>
          <w:rFonts w:ascii="仿宋" w:eastAsia="仿宋" w:hAnsi="仿宋" w:cs="仿宋"/>
          <w:kern w:val="0"/>
          <w:sz w:val="28"/>
          <w:szCs w:val="28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 广西真诚工程咨询有限公司</w:t>
      </w:r>
    </w:p>
    <w:p w:rsidR="00E13C61" w:rsidRPr="00BF0F68" w:rsidRDefault="00490A4F" w:rsidP="00490A4F">
      <w:pPr>
        <w:widowControl/>
        <w:shd w:val="clear" w:color="auto" w:fill="FFFFFF"/>
        <w:spacing w:line="580" w:lineRule="exact"/>
        <w:jc w:val="right"/>
        <w:rPr>
          <w:rFonts w:ascii="仿宋" w:eastAsia="仿宋" w:hAnsi="仿宋" w:cs="宋体"/>
          <w:kern w:val="0"/>
          <w:sz w:val="25"/>
          <w:szCs w:val="25"/>
        </w:rPr>
      </w:pP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                         20</w:t>
      </w:r>
      <w:r w:rsidR="007B714C">
        <w:rPr>
          <w:rFonts w:ascii="仿宋" w:eastAsia="仿宋" w:hAnsi="仿宋" w:cs="仿宋" w:hint="eastAsia"/>
          <w:kern w:val="0"/>
          <w:sz w:val="28"/>
          <w:szCs w:val="28"/>
        </w:rPr>
        <w:t>20</w:t>
      </w:r>
      <w:r w:rsidRPr="00BF0F68">
        <w:rPr>
          <w:rFonts w:ascii="仿宋" w:eastAsia="仿宋" w:hAnsi="仿宋" w:cs="仿宋" w:hint="eastAsia"/>
          <w:kern w:val="0"/>
          <w:sz w:val="28"/>
          <w:szCs w:val="28"/>
        </w:rPr>
        <w:t>年1月</w:t>
      </w:r>
      <w:r w:rsidR="007B714C">
        <w:rPr>
          <w:rFonts w:ascii="仿宋" w:eastAsia="仿宋" w:hAnsi="仿宋" w:cs="仿宋" w:hint="eastAsia"/>
          <w:kern w:val="0"/>
          <w:sz w:val="28"/>
          <w:szCs w:val="28"/>
        </w:rPr>
        <w:t>10</w:t>
      </w:r>
      <w:r w:rsidRPr="00BF0F68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E13C61" w:rsidRPr="00BF0F68" w:rsidRDefault="00E13C61" w:rsidP="00490A4F">
      <w:pPr>
        <w:spacing w:line="580" w:lineRule="exact"/>
      </w:pPr>
    </w:p>
    <w:sectPr w:rsidR="00E13C61" w:rsidRPr="00BF0F68" w:rsidSect="00E13C61">
      <w:pgSz w:w="11906" w:h="16838"/>
      <w:pgMar w:top="1304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8C" w:rsidRPr="00BD48E7" w:rsidRDefault="000B2F8C" w:rsidP="00C36588">
      <w:pPr>
        <w:rPr>
          <w:szCs w:val="20"/>
        </w:rPr>
      </w:pPr>
      <w:r>
        <w:separator/>
      </w:r>
    </w:p>
  </w:endnote>
  <w:endnote w:type="continuationSeparator" w:id="0">
    <w:p w:rsidR="000B2F8C" w:rsidRPr="00BD48E7" w:rsidRDefault="000B2F8C" w:rsidP="00C36588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8C" w:rsidRPr="00BD48E7" w:rsidRDefault="000B2F8C" w:rsidP="00C36588">
      <w:pPr>
        <w:rPr>
          <w:szCs w:val="20"/>
        </w:rPr>
      </w:pPr>
      <w:r>
        <w:separator/>
      </w:r>
    </w:p>
  </w:footnote>
  <w:footnote w:type="continuationSeparator" w:id="0">
    <w:p w:rsidR="000B2F8C" w:rsidRPr="00BD48E7" w:rsidRDefault="000B2F8C" w:rsidP="00C36588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E43"/>
    <w:rsid w:val="000B2F8C"/>
    <w:rsid w:val="001C31E9"/>
    <w:rsid w:val="00454A68"/>
    <w:rsid w:val="00490A4F"/>
    <w:rsid w:val="005734B4"/>
    <w:rsid w:val="005F532E"/>
    <w:rsid w:val="00681954"/>
    <w:rsid w:val="006E2536"/>
    <w:rsid w:val="00730494"/>
    <w:rsid w:val="00760E43"/>
    <w:rsid w:val="007B714C"/>
    <w:rsid w:val="008547AD"/>
    <w:rsid w:val="00A232FF"/>
    <w:rsid w:val="00A70DE9"/>
    <w:rsid w:val="00BF0F68"/>
    <w:rsid w:val="00C36588"/>
    <w:rsid w:val="00C4344B"/>
    <w:rsid w:val="00CA6790"/>
    <w:rsid w:val="00DB5BCE"/>
    <w:rsid w:val="00E13C61"/>
    <w:rsid w:val="00FB77DC"/>
    <w:rsid w:val="02536B62"/>
    <w:rsid w:val="226C7A77"/>
    <w:rsid w:val="36484AD1"/>
    <w:rsid w:val="3E0B1767"/>
    <w:rsid w:val="756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13C6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E1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1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13C61"/>
  </w:style>
  <w:style w:type="character" w:customStyle="1" w:styleId="Char1">
    <w:name w:val="页眉 Char"/>
    <w:basedOn w:val="a0"/>
    <w:link w:val="a5"/>
    <w:uiPriority w:val="99"/>
    <w:semiHidden/>
    <w:qFormat/>
    <w:rsid w:val="00E13C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13C6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490A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9</cp:revision>
  <dcterms:created xsi:type="dcterms:W3CDTF">2019-05-07T06:41:00Z</dcterms:created>
  <dcterms:modified xsi:type="dcterms:W3CDTF">2020-01-10T00:51:00Z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