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val="0"/>
        <w:spacing w:before="120" w:after="120" w:line="320" w:lineRule="exact"/>
        <w:jc w:val="center"/>
        <w:outlineLvl w:val="0"/>
        <w:rPr>
          <w:rFonts w:hAnsi="宋体"/>
          <w:b/>
          <w:color w:val="auto"/>
          <w:sz w:val="28"/>
          <w:szCs w:val="28"/>
          <w:highlight w:val="none"/>
          <w:shd w:val="clear" w:color="auto" w:fill="auto"/>
        </w:rPr>
      </w:pPr>
      <w:r>
        <w:rPr>
          <w:rFonts w:hint="eastAsia" w:hAnsi="宋体"/>
          <w:b/>
          <w:color w:val="auto"/>
          <w:sz w:val="28"/>
          <w:szCs w:val="28"/>
          <w:highlight w:val="none"/>
          <w:shd w:val="clear" w:color="auto" w:fill="auto"/>
          <w:lang w:eastAsia="zh-CN"/>
        </w:rPr>
        <w:t>第一章</w:t>
      </w:r>
      <w:r>
        <w:rPr>
          <w:rFonts w:hint="eastAsia" w:hAnsi="宋体"/>
          <w:b/>
          <w:color w:val="auto"/>
          <w:sz w:val="28"/>
          <w:szCs w:val="28"/>
          <w:highlight w:val="none"/>
          <w:shd w:val="clear" w:color="auto" w:fill="auto"/>
          <w:lang w:val="en-US" w:eastAsia="zh-CN"/>
        </w:rPr>
        <w:t xml:space="preserve"> </w:t>
      </w:r>
      <w:bookmarkStart w:id="2" w:name="_GoBack"/>
      <w:bookmarkEnd w:id="2"/>
      <w:r>
        <w:rPr>
          <w:rFonts w:hint="eastAsia" w:hAnsi="宋体"/>
          <w:b/>
          <w:color w:val="auto"/>
          <w:sz w:val="28"/>
          <w:szCs w:val="28"/>
          <w:highlight w:val="none"/>
          <w:shd w:val="clear" w:color="auto" w:fill="auto"/>
        </w:rPr>
        <w:t>广西德元工程项目管理有限责任公司柳东新区中小学校、幼儿园配备保安服务采购（</w:t>
      </w:r>
      <w:r>
        <w:rPr>
          <w:rFonts w:hint="eastAsia" w:hAnsi="宋体"/>
          <w:b/>
          <w:color w:val="auto"/>
          <w:sz w:val="28"/>
          <w:szCs w:val="28"/>
          <w:highlight w:val="none"/>
          <w:shd w:val="clear" w:color="auto" w:fill="auto"/>
          <w:lang w:eastAsia="zh-CN"/>
        </w:rPr>
        <w:t>LDXQG19-051</w:t>
      </w:r>
      <w:r>
        <w:rPr>
          <w:rFonts w:hint="eastAsia" w:hAnsi="宋体"/>
          <w:b/>
          <w:color w:val="auto"/>
          <w:sz w:val="28"/>
          <w:szCs w:val="28"/>
          <w:highlight w:val="none"/>
          <w:shd w:val="clear" w:color="auto" w:fill="auto"/>
        </w:rPr>
        <w:t>）公开招标公告</w:t>
      </w:r>
    </w:p>
    <w:p>
      <w:pPr>
        <w:spacing w:line="360" w:lineRule="exact"/>
        <w:ind w:firstLine="420" w:firstLineChars="200"/>
        <w:contextualSpacing/>
        <w:rPr>
          <w:rFonts w:ascii="宋体" w:hAnsi="宋体"/>
          <w:color w:val="auto"/>
          <w:szCs w:val="21"/>
          <w:highlight w:val="none"/>
          <w:shd w:val="clear" w:color="auto" w:fill="auto"/>
        </w:rPr>
      </w:pPr>
      <w:bookmarkStart w:id="0" w:name="OLE_LINK1"/>
      <w:r>
        <w:rPr>
          <w:rFonts w:hint="eastAsia" w:ascii="宋体" w:hAnsi="宋体"/>
          <w:color w:val="auto"/>
          <w:szCs w:val="21"/>
          <w:highlight w:val="none"/>
          <w:shd w:val="clear" w:color="auto" w:fill="auto"/>
        </w:rPr>
        <w:t>广西德元工程项目管理有限责任公司受柳州市柳东新区教育局委托，根据《中华人民共和国政府采购法》、《政府采购货物和服务招标投标管理办法》等有关规定，现对</w:t>
      </w:r>
      <w:r>
        <w:rPr>
          <w:rFonts w:hint="eastAsia" w:ascii="宋体" w:hAnsi="宋体"/>
          <w:color w:val="auto"/>
          <w:szCs w:val="21"/>
          <w:highlight w:val="none"/>
          <w:u w:val="single"/>
          <w:shd w:val="clear" w:color="auto" w:fill="auto"/>
        </w:rPr>
        <w:t>柳东新区中小学校、幼儿园配备保安服务采购</w:t>
      </w:r>
      <w:r>
        <w:rPr>
          <w:rFonts w:hint="eastAsia" w:ascii="宋体" w:hAnsi="宋体"/>
          <w:color w:val="auto"/>
          <w:szCs w:val="21"/>
          <w:highlight w:val="none"/>
          <w:shd w:val="clear" w:color="auto" w:fill="auto"/>
        </w:rPr>
        <w:t>进行公开招标，现将本次公开招标有关事项公告如下：</w:t>
      </w:r>
    </w:p>
    <w:p>
      <w:pPr>
        <w:snapToGrid w:val="0"/>
        <w:spacing w:line="360" w:lineRule="exact"/>
        <w:ind w:firstLine="420" w:firstLineChars="200"/>
        <w:contextualSpacing/>
        <w:rPr>
          <w:rFonts w:ascii="宋体" w:hAnsi="宋体"/>
          <w:color w:val="auto"/>
          <w:szCs w:val="21"/>
          <w:highlight w:val="none"/>
          <w:shd w:val="clear" w:color="auto" w:fill="auto"/>
        </w:rPr>
      </w:pPr>
      <w:r>
        <w:rPr>
          <w:rFonts w:hint="eastAsia" w:ascii="宋体" w:hAnsi="宋体" w:cs="Arial"/>
          <w:color w:val="auto"/>
          <w:szCs w:val="21"/>
          <w:highlight w:val="none"/>
          <w:shd w:val="clear" w:color="auto" w:fill="auto"/>
        </w:rPr>
        <w:t>一、</w:t>
      </w:r>
      <w:r>
        <w:rPr>
          <w:rFonts w:hint="eastAsia" w:ascii="宋体" w:hAnsi="宋体" w:cs="Arial"/>
          <w:b/>
          <w:bCs/>
          <w:color w:val="auto"/>
          <w:szCs w:val="21"/>
          <w:highlight w:val="none"/>
          <w:shd w:val="clear" w:color="auto" w:fill="auto"/>
        </w:rPr>
        <w:t>采购项目名称：</w:t>
      </w:r>
      <w:r>
        <w:rPr>
          <w:rFonts w:hint="eastAsia" w:ascii="宋体" w:hAnsi="宋体"/>
          <w:color w:val="auto"/>
          <w:szCs w:val="21"/>
          <w:highlight w:val="none"/>
          <w:shd w:val="clear" w:color="auto" w:fill="auto"/>
        </w:rPr>
        <w:t>柳东新区中小学校、幼儿园配备保安服务采购</w:t>
      </w:r>
    </w:p>
    <w:p>
      <w:pPr>
        <w:snapToGrid w:val="0"/>
        <w:spacing w:line="360" w:lineRule="exact"/>
        <w:ind w:firstLine="422" w:firstLineChars="200"/>
        <w:contextualSpacing/>
        <w:rPr>
          <w:rFonts w:hint="eastAsia" w:ascii="宋体" w:hAnsi="宋体" w:eastAsia="宋体" w:cs="Arial"/>
          <w:b/>
          <w:bCs/>
          <w:color w:val="auto"/>
          <w:szCs w:val="21"/>
          <w:highlight w:val="none"/>
          <w:shd w:val="clear" w:color="auto" w:fill="auto"/>
          <w:lang w:eastAsia="zh-CN"/>
        </w:rPr>
      </w:pPr>
      <w:r>
        <w:rPr>
          <w:rFonts w:hint="eastAsia" w:ascii="宋体" w:hAnsi="宋体" w:cs="Arial"/>
          <w:b/>
          <w:bCs/>
          <w:color w:val="auto"/>
          <w:szCs w:val="21"/>
          <w:highlight w:val="none"/>
          <w:shd w:val="clear" w:color="auto" w:fill="auto"/>
        </w:rPr>
        <w:t>二、采购项目编号：</w:t>
      </w:r>
      <w:r>
        <w:rPr>
          <w:rFonts w:hint="eastAsia" w:ascii="宋体" w:hAnsi="宋体" w:cs="Arial"/>
          <w:bCs/>
          <w:color w:val="auto"/>
          <w:szCs w:val="21"/>
          <w:highlight w:val="none"/>
          <w:shd w:val="clear" w:color="auto" w:fill="auto"/>
          <w:lang w:eastAsia="zh-CN"/>
        </w:rPr>
        <w:t>LDXQG19-051</w:t>
      </w:r>
    </w:p>
    <w:p>
      <w:pPr>
        <w:snapToGrid w:val="0"/>
        <w:spacing w:line="360" w:lineRule="exact"/>
        <w:ind w:firstLine="420" w:firstLineChars="200"/>
        <w:contextualSpacing/>
        <w:rPr>
          <w:rFonts w:ascii="宋体" w:hAnsi="宋体"/>
          <w:b/>
          <w:color w:val="auto"/>
          <w:szCs w:val="21"/>
          <w:highlight w:val="none"/>
          <w:shd w:val="clear" w:color="auto" w:fill="auto"/>
        </w:rPr>
      </w:pPr>
      <w:r>
        <w:rPr>
          <w:rFonts w:hint="eastAsia" w:ascii="宋体" w:hAnsi="宋体" w:cs="Arial"/>
          <w:color w:val="auto"/>
          <w:szCs w:val="21"/>
          <w:highlight w:val="none"/>
          <w:shd w:val="clear" w:color="auto" w:fill="auto"/>
        </w:rPr>
        <w:t>三、</w:t>
      </w:r>
      <w:r>
        <w:rPr>
          <w:rFonts w:hint="eastAsia" w:ascii="宋体" w:hAnsi="宋体"/>
          <w:b/>
          <w:color w:val="auto"/>
          <w:szCs w:val="21"/>
          <w:highlight w:val="none"/>
          <w:shd w:val="clear" w:color="auto" w:fill="auto"/>
        </w:rPr>
        <w:t>采购项目的名称、数量、简要规格描述或项目基本概况介绍：</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417"/>
        <w:gridCol w:w="1134"/>
        <w:gridCol w:w="709"/>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71" w:type="dxa"/>
            <w:noWrap w:val="0"/>
            <w:vAlign w:val="center"/>
          </w:tcPr>
          <w:p>
            <w:pPr>
              <w:spacing w:line="360" w:lineRule="exact"/>
              <w:jc w:val="center"/>
              <w:rPr>
                <w:rFonts w:hint="eastAsia" w:ascii="宋体" w:hAnsi="宋体"/>
                <w:color w:val="auto"/>
                <w:szCs w:val="21"/>
                <w:highlight w:val="none"/>
                <w:shd w:val="clear" w:color="auto" w:fill="auto"/>
              </w:rPr>
            </w:pPr>
            <w:r>
              <w:rPr>
                <w:rFonts w:hint="eastAsia" w:ascii="宋体" w:hAnsi="宋体"/>
                <w:color w:val="auto"/>
                <w:szCs w:val="21"/>
                <w:highlight w:val="none"/>
                <w:shd w:val="clear" w:color="auto" w:fill="auto"/>
              </w:rPr>
              <w:t>序号</w:t>
            </w:r>
          </w:p>
        </w:tc>
        <w:tc>
          <w:tcPr>
            <w:tcW w:w="1417" w:type="dxa"/>
            <w:noWrap w:val="0"/>
            <w:vAlign w:val="center"/>
          </w:tcPr>
          <w:p>
            <w:pPr>
              <w:spacing w:line="360" w:lineRule="exact"/>
              <w:jc w:val="center"/>
              <w:rPr>
                <w:rFonts w:hint="eastAsia" w:ascii="宋体" w:hAnsi="宋体"/>
                <w:color w:val="auto"/>
                <w:szCs w:val="21"/>
                <w:highlight w:val="none"/>
                <w:shd w:val="clear" w:color="auto" w:fill="auto"/>
              </w:rPr>
            </w:pPr>
            <w:r>
              <w:rPr>
                <w:rFonts w:hint="eastAsia" w:ascii="宋体" w:hAnsi="宋体"/>
                <w:color w:val="auto"/>
                <w:szCs w:val="21"/>
                <w:highlight w:val="none"/>
                <w:shd w:val="clear" w:color="auto" w:fill="auto"/>
              </w:rPr>
              <w:t>服务名称</w:t>
            </w:r>
          </w:p>
        </w:tc>
        <w:tc>
          <w:tcPr>
            <w:tcW w:w="1134" w:type="dxa"/>
            <w:noWrap w:val="0"/>
            <w:vAlign w:val="center"/>
          </w:tcPr>
          <w:p>
            <w:pPr>
              <w:spacing w:line="360" w:lineRule="exact"/>
              <w:jc w:val="center"/>
              <w:rPr>
                <w:rFonts w:hint="eastAsia" w:ascii="宋体" w:hAnsi="宋体"/>
                <w:color w:val="auto"/>
                <w:szCs w:val="21"/>
                <w:highlight w:val="none"/>
                <w:shd w:val="clear" w:color="auto" w:fill="auto"/>
              </w:rPr>
            </w:pPr>
            <w:r>
              <w:rPr>
                <w:rFonts w:hint="eastAsia" w:ascii="宋体" w:hAnsi="宋体"/>
                <w:color w:val="auto"/>
                <w:szCs w:val="21"/>
                <w:highlight w:val="none"/>
                <w:shd w:val="clear" w:color="auto" w:fill="auto"/>
              </w:rPr>
              <w:t>数 量</w:t>
            </w:r>
          </w:p>
        </w:tc>
        <w:tc>
          <w:tcPr>
            <w:tcW w:w="709" w:type="dxa"/>
            <w:noWrap w:val="0"/>
            <w:vAlign w:val="center"/>
          </w:tcPr>
          <w:p>
            <w:pPr>
              <w:spacing w:line="360" w:lineRule="exact"/>
              <w:jc w:val="center"/>
              <w:rPr>
                <w:rFonts w:hint="eastAsia" w:ascii="宋体" w:hAnsi="宋体"/>
                <w:color w:val="auto"/>
                <w:szCs w:val="21"/>
                <w:highlight w:val="none"/>
                <w:shd w:val="clear" w:color="auto" w:fill="auto"/>
              </w:rPr>
            </w:pPr>
            <w:r>
              <w:rPr>
                <w:rFonts w:hint="eastAsia" w:ascii="宋体" w:hAnsi="宋体"/>
                <w:color w:val="auto"/>
                <w:szCs w:val="21"/>
                <w:highlight w:val="none"/>
                <w:shd w:val="clear" w:color="auto" w:fill="auto"/>
              </w:rPr>
              <w:t>单位</w:t>
            </w:r>
          </w:p>
        </w:tc>
        <w:tc>
          <w:tcPr>
            <w:tcW w:w="5528" w:type="dxa"/>
            <w:noWrap w:val="0"/>
            <w:vAlign w:val="center"/>
          </w:tcPr>
          <w:p>
            <w:pPr>
              <w:spacing w:line="360" w:lineRule="exact"/>
              <w:jc w:val="center"/>
              <w:rPr>
                <w:rFonts w:hint="eastAsia" w:ascii="宋体" w:hAnsi="宋体"/>
                <w:color w:val="auto"/>
                <w:szCs w:val="21"/>
                <w:highlight w:val="none"/>
                <w:shd w:val="clear" w:color="auto" w:fill="auto"/>
              </w:rPr>
            </w:pPr>
            <w:r>
              <w:rPr>
                <w:rFonts w:hint="eastAsia" w:ascii="宋体" w:hAnsi="宋体"/>
                <w:color w:val="auto"/>
                <w:szCs w:val="21"/>
                <w:highlight w:val="none"/>
                <w:shd w:val="clear" w:color="auto" w:fill="auto"/>
              </w:rPr>
              <w:t>简要规格描述或项目基本概况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671" w:type="dxa"/>
            <w:noWrap w:val="0"/>
            <w:vAlign w:val="center"/>
          </w:tcPr>
          <w:p>
            <w:pPr>
              <w:spacing w:line="360" w:lineRule="exact"/>
              <w:jc w:val="center"/>
              <w:rPr>
                <w:rFonts w:hint="eastAsia" w:ascii="宋体" w:hAnsi="宋体"/>
                <w:color w:val="auto"/>
                <w:szCs w:val="21"/>
                <w:highlight w:val="none"/>
                <w:shd w:val="clear" w:color="auto" w:fill="auto"/>
              </w:rPr>
            </w:pPr>
            <w:r>
              <w:rPr>
                <w:rFonts w:hint="eastAsia" w:ascii="宋体" w:hAnsi="宋体"/>
                <w:color w:val="auto"/>
                <w:szCs w:val="21"/>
                <w:highlight w:val="none"/>
                <w:shd w:val="clear" w:color="auto" w:fill="auto"/>
              </w:rPr>
              <w:t>1</w:t>
            </w:r>
          </w:p>
        </w:tc>
        <w:tc>
          <w:tcPr>
            <w:tcW w:w="1417" w:type="dxa"/>
            <w:noWrap w:val="0"/>
            <w:vAlign w:val="center"/>
          </w:tcPr>
          <w:p>
            <w:pPr>
              <w:spacing w:line="360" w:lineRule="exact"/>
              <w:jc w:val="center"/>
              <w:rPr>
                <w:rFonts w:hint="eastAsia" w:ascii="宋体" w:hAnsi="宋体"/>
                <w:color w:val="auto"/>
                <w:szCs w:val="21"/>
                <w:highlight w:val="none"/>
                <w:shd w:val="clear" w:color="auto" w:fill="auto"/>
              </w:rPr>
            </w:pPr>
            <w:r>
              <w:rPr>
                <w:rFonts w:hint="eastAsia" w:ascii="宋体" w:hAnsi="宋体"/>
                <w:color w:val="auto"/>
                <w:szCs w:val="21"/>
                <w:highlight w:val="none"/>
                <w:shd w:val="clear" w:color="auto" w:fill="auto"/>
              </w:rPr>
              <w:t>保安服务</w:t>
            </w:r>
          </w:p>
        </w:tc>
        <w:tc>
          <w:tcPr>
            <w:tcW w:w="1134" w:type="dxa"/>
            <w:noWrap w:val="0"/>
            <w:vAlign w:val="center"/>
          </w:tcPr>
          <w:p>
            <w:pPr>
              <w:spacing w:line="360" w:lineRule="exact"/>
              <w:jc w:val="center"/>
              <w:rPr>
                <w:rFonts w:hint="eastAsia" w:ascii="宋体" w:hAnsi="宋体"/>
                <w:color w:val="auto"/>
                <w:szCs w:val="21"/>
                <w:highlight w:val="none"/>
                <w:shd w:val="clear" w:color="auto" w:fill="auto"/>
              </w:rPr>
            </w:pPr>
            <w:r>
              <w:rPr>
                <w:rFonts w:hint="eastAsia" w:ascii="宋体" w:hAnsi="宋体"/>
                <w:color w:val="auto"/>
                <w:szCs w:val="21"/>
                <w:highlight w:val="none"/>
                <w:shd w:val="clear" w:color="auto" w:fill="auto"/>
              </w:rPr>
              <w:t>2</w:t>
            </w:r>
          </w:p>
        </w:tc>
        <w:tc>
          <w:tcPr>
            <w:tcW w:w="709" w:type="dxa"/>
            <w:noWrap w:val="0"/>
            <w:vAlign w:val="center"/>
          </w:tcPr>
          <w:p>
            <w:pPr>
              <w:spacing w:line="360" w:lineRule="exact"/>
              <w:jc w:val="center"/>
              <w:rPr>
                <w:rFonts w:hint="eastAsia" w:ascii="宋体" w:hAnsi="宋体"/>
                <w:color w:val="auto"/>
                <w:szCs w:val="21"/>
                <w:highlight w:val="none"/>
                <w:shd w:val="clear" w:color="auto" w:fill="auto"/>
              </w:rPr>
            </w:pPr>
            <w:r>
              <w:rPr>
                <w:rFonts w:hint="eastAsia" w:ascii="宋体" w:hAnsi="宋体"/>
                <w:color w:val="auto"/>
                <w:szCs w:val="21"/>
                <w:highlight w:val="none"/>
                <w:shd w:val="clear" w:color="auto" w:fill="auto"/>
              </w:rPr>
              <w:t>年</w:t>
            </w:r>
          </w:p>
        </w:tc>
        <w:tc>
          <w:tcPr>
            <w:tcW w:w="5528" w:type="dxa"/>
            <w:noWrap w:val="0"/>
            <w:vAlign w:val="center"/>
          </w:tcPr>
          <w:p>
            <w:pPr>
              <w:spacing w:line="360" w:lineRule="exact"/>
              <w:jc w:val="left"/>
              <w:rPr>
                <w:rFonts w:hint="eastAsia" w:ascii="宋体" w:hAnsi="宋体" w:eastAsia="宋体"/>
                <w:color w:val="auto"/>
                <w:szCs w:val="21"/>
                <w:highlight w:val="none"/>
                <w:shd w:val="clear" w:color="auto" w:fill="auto"/>
              </w:rPr>
            </w:pPr>
            <w:r>
              <w:rPr>
                <w:rFonts w:hint="eastAsia" w:ascii="宋体" w:hAnsi="宋体"/>
                <w:color w:val="auto"/>
                <w:szCs w:val="21"/>
                <w:highlight w:val="none"/>
                <w:shd w:val="clear" w:color="auto" w:fill="auto"/>
              </w:rPr>
              <w:t>共计242名保安，其中柳东新区</w:t>
            </w:r>
            <w:r>
              <w:rPr>
                <w:rFonts w:ascii="宋体" w:hAnsi="宋体"/>
                <w:color w:val="auto"/>
                <w:szCs w:val="21"/>
                <w:highlight w:val="none"/>
                <w:shd w:val="clear" w:color="auto" w:fill="auto"/>
              </w:rPr>
              <w:t>19所中小学校、幼儿园</w:t>
            </w:r>
            <w:r>
              <w:rPr>
                <w:rFonts w:hint="eastAsia" w:ascii="宋体" w:hAnsi="宋体"/>
                <w:color w:val="auto"/>
                <w:szCs w:val="21"/>
                <w:highlight w:val="none"/>
                <w:shd w:val="clear" w:color="auto" w:fill="auto"/>
              </w:rPr>
              <w:t>需</w:t>
            </w:r>
            <w:r>
              <w:rPr>
                <w:rFonts w:ascii="宋体" w:hAnsi="宋体"/>
                <w:color w:val="auto"/>
                <w:szCs w:val="21"/>
                <w:highlight w:val="none"/>
                <w:shd w:val="clear" w:color="auto" w:fill="auto"/>
              </w:rPr>
              <w:t>配备215名</w:t>
            </w:r>
            <w:r>
              <w:rPr>
                <w:rFonts w:hint="eastAsia" w:ascii="宋体" w:hAnsi="宋体"/>
                <w:color w:val="auto"/>
                <w:szCs w:val="21"/>
                <w:highlight w:val="none"/>
                <w:shd w:val="clear" w:color="auto" w:fill="auto"/>
              </w:rPr>
              <w:t>，</w:t>
            </w:r>
            <w:r>
              <w:rPr>
                <w:rFonts w:ascii="宋体" w:hAnsi="宋体"/>
                <w:color w:val="auto"/>
                <w:szCs w:val="21"/>
                <w:highlight w:val="none"/>
                <w:shd w:val="clear" w:color="auto" w:fill="auto"/>
              </w:rPr>
              <w:t>27所民办幼儿园</w:t>
            </w:r>
            <w:r>
              <w:rPr>
                <w:rFonts w:hint="eastAsia" w:ascii="宋体" w:hAnsi="宋体"/>
                <w:color w:val="auto"/>
                <w:szCs w:val="21"/>
                <w:highlight w:val="none"/>
                <w:shd w:val="clear" w:color="auto" w:fill="auto"/>
              </w:rPr>
              <w:t>需</w:t>
            </w:r>
            <w:r>
              <w:rPr>
                <w:rFonts w:ascii="宋体" w:hAnsi="宋体"/>
                <w:color w:val="auto"/>
                <w:szCs w:val="21"/>
                <w:highlight w:val="none"/>
                <w:shd w:val="clear" w:color="auto" w:fill="auto"/>
              </w:rPr>
              <w:t>配备27名</w:t>
            </w:r>
            <w:r>
              <w:rPr>
                <w:rFonts w:hint="eastAsia" w:ascii="宋体" w:hAnsi="宋体"/>
                <w:color w:val="auto"/>
                <w:szCs w:val="21"/>
                <w:highlight w:val="none"/>
                <w:shd w:val="clear" w:color="auto" w:fill="auto"/>
              </w:rPr>
              <w:t>。具体要求详见</w:t>
            </w:r>
            <w:r>
              <w:rPr>
                <w:rFonts w:hint="eastAsia" w:ascii="宋体" w:hAnsi="宋体" w:eastAsia="宋体"/>
                <w:color w:val="auto"/>
                <w:szCs w:val="21"/>
                <w:highlight w:val="none"/>
                <w:shd w:val="clear" w:color="auto" w:fill="auto"/>
              </w:rPr>
              <w:t>《</w:t>
            </w:r>
            <w:r>
              <w:rPr>
                <w:rFonts w:hint="eastAsia" w:ascii="宋体" w:hAnsi="宋体"/>
                <w:color w:val="auto"/>
                <w:szCs w:val="21"/>
                <w:highlight w:val="none"/>
                <w:shd w:val="clear" w:color="auto" w:fill="auto"/>
              </w:rPr>
              <w:t>第二章 招标项目采购需求</w:t>
            </w:r>
            <w:r>
              <w:rPr>
                <w:rFonts w:hint="eastAsia" w:ascii="宋体" w:hAnsi="宋体" w:eastAsia="宋体"/>
                <w:color w:val="auto"/>
                <w:szCs w:val="21"/>
                <w:highlight w:val="none"/>
                <w:shd w:val="clear" w:color="auto" w:fill="auto"/>
              </w:rPr>
              <w:t>》</w:t>
            </w:r>
          </w:p>
        </w:tc>
      </w:tr>
    </w:tbl>
    <w:p>
      <w:pPr>
        <w:spacing w:line="360" w:lineRule="exact"/>
        <w:ind w:firstLine="422" w:firstLineChars="200"/>
        <w:contextualSpacing/>
        <w:jc w:val="left"/>
        <w:rPr>
          <w:rFonts w:hint="eastAsia" w:ascii="宋体" w:hAnsi="宋体" w:eastAsia="宋体" w:cs="Arial"/>
          <w:b/>
          <w:bCs/>
          <w:color w:val="auto"/>
          <w:szCs w:val="21"/>
          <w:highlight w:val="none"/>
          <w:shd w:val="clear" w:color="auto" w:fill="auto"/>
          <w:lang w:val="en-US" w:eastAsia="zh-CN"/>
        </w:rPr>
      </w:pPr>
      <w:r>
        <w:rPr>
          <w:rFonts w:hint="eastAsia" w:ascii="宋体" w:hAnsi="宋体" w:cs="Arial"/>
          <w:b/>
          <w:color w:val="auto"/>
          <w:szCs w:val="21"/>
          <w:highlight w:val="none"/>
          <w:shd w:val="clear" w:color="auto" w:fill="auto"/>
        </w:rPr>
        <w:t>四、</w:t>
      </w:r>
      <w:r>
        <w:rPr>
          <w:rFonts w:hint="eastAsia" w:ascii="宋体" w:hAnsi="宋体" w:cs="Arial"/>
          <w:b/>
          <w:bCs/>
          <w:color w:val="auto"/>
          <w:szCs w:val="21"/>
          <w:highlight w:val="none"/>
          <w:shd w:val="clear" w:color="auto" w:fill="auto"/>
        </w:rPr>
        <w:t>采购项目预算金额：</w:t>
      </w:r>
      <w:r>
        <w:rPr>
          <w:rFonts w:hint="eastAsia" w:ascii="宋体" w:hAnsi="宋体" w:cs="Arial"/>
          <w:bCs/>
          <w:color w:val="auto"/>
          <w:szCs w:val="21"/>
          <w:highlight w:val="none"/>
          <w:shd w:val="clear" w:color="auto" w:fill="auto"/>
        </w:rPr>
        <w:t>1452万元（其中：</w:t>
      </w:r>
      <w:r>
        <w:rPr>
          <w:rFonts w:hint="eastAsia" w:ascii="宋体" w:hAnsi="宋体"/>
          <w:color w:val="auto"/>
          <w:szCs w:val="21"/>
          <w:highlight w:val="none"/>
          <w:shd w:val="clear" w:color="auto" w:fill="auto"/>
        </w:rPr>
        <w:t>柳东新区</w:t>
      </w:r>
      <w:r>
        <w:rPr>
          <w:rFonts w:ascii="宋体" w:hAnsi="宋体"/>
          <w:color w:val="auto"/>
          <w:szCs w:val="21"/>
          <w:highlight w:val="none"/>
          <w:shd w:val="clear" w:color="auto" w:fill="auto"/>
        </w:rPr>
        <w:t>19所中小学校、幼儿园</w:t>
      </w:r>
      <w:r>
        <w:rPr>
          <w:rFonts w:hint="eastAsia" w:ascii="宋体" w:hAnsi="宋体"/>
          <w:color w:val="auto"/>
          <w:szCs w:val="21"/>
          <w:highlight w:val="none"/>
          <w:shd w:val="clear" w:color="auto" w:fill="auto"/>
        </w:rPr>
        <w:t>2年的预算金额为1290万元；</w:t>
      </w:r>
      <w:r>
        <w:rPr>
          <w:rFonts w:ascii="宋体" w:hAnsi="宋体"/>
          <w:color w:val="auto"/>
          <w:szCs w:val="21"/>
          <w:highlight w:val="none"/>
          <w:shd w:val="clear" w:color="auto" w:fill="auto"/>
        </w:rPr>
        <w:t>27所民办幼儿园</w:t>
      </w:r>
      <w:r>
        <w:rPr>
          <w:rFonts w:hint="eastAsia" w:ascii="宋体" w:hAnsi="宋体"/>
          <w:color w:val="auto"/>
          <w:szCs w:val="21"/>
          <w:highlight w:val="none"/>
          <w:shd w:val="clear" w:color="auto" w:fill="auto"/>
        </w:rPr>
        <w:t>2年的预算金额为162万元（注：</w:t>
      </w:r>
      <w:r>
        <w:rPr>
          <w:rFonts w:ascii="宋体" w:hAnsi="宋体"/>
          <w:color w:val="auto"/>
          <w:szCs w:val="21"/>
          <w:highlight w:val="none"/>
          <w:shd w:val="clear" w:color="auto" w:fill="auto"/>
        </w:rPr>
        <w:t>27所民办幼儿园</w:t>
      </w:r>
      <w:r>
        <w:rPr>
          <w:rFonts w:hint="eastAsia" w:ascii="宋体" w:hAnsi="宋体"/>
          <w:color w:val="auto"/>
          <w:szCs w:val="21"/>
          <w:highlight w:val="none"/>
          <w:shd w:val="clear" w:color="auto" w:fill="auto"/>
        </w:rPr>
        <w:t>的预算金额由管委会和</w:t>
      </w:r>
      <w:r>
        <w:rPr>
          <w:rFonts w:ascii="宋体" w:hAnsi="宋体"/>
          <w:color w:val="auto"/>
          <w:szCs w:val="21"/>
          <w:highlight w:val="none"/>
          <w:shd w:val="clear" w:color="auto" w:fill="auto"/>
        </w:rPr>
        <w:t>民办幼儿园</w:t>
      </w:r>
      <w:r>
        <w:rPr>
          <w:rFonts w:hint="eastAsia" w:ascii="宋体" w:hAnsi="宋体"/>
          <w:color w:val="auto"/>
          <w:szCs w:val="21"/>
          <w:highlight w:val="none"/>
          <w:shd w:val="clear" w:color="auto" w:fill="auto"/>
        </w:rPr>
        <w:t>各承担50%）</w:t>
      </w:r>
      <w:r>
        <w:rPr>
          <w:rFonts w:hint="eastAsia" w:ascii="宋体" w:hAnsi="宋体"/>
          <w:color w:val="auto"/>
          <w:szCs w:val="21"/>
          <w:highlight w:val="none"/>
          <w:shd w:val="clear" w:color="auto" w:fill="auto"/>
          <w:lang w:val="en-US" w:eastAsia="zh-CN"/>
        </w:rPr>
        <w:t>)</w:t>
      </w:r>
    </w:p>
    <w:p>
      <w:pPr>
        <w:spacing w:line="360" w:lineRule="exact"/>
        <w:ind w:firstLine="422" w:firstLineChars="200"/>
        <w:contextualSpacing/>
        <w:rPr>
          <w:rFonts w:ascii="宋体" w:hAnsi="宋体" w:cs="Arial"/>
          <w:b/>
          <w:bCs/>
          <w:color w:val="auto"/>
          <w:szCs w:val="21"/>
          <w:highlight w:val="none"/>
          <w:shd w:val="clear" w:color="auto" w:fill="auto"/>
        </w:rPr>
      </w:pPr>
      <w:r>
        <w:rPr>
          <w:rFonts w:hint="eastAsia" w:ascii="宋体" w:hAnsi="宋体" w:cs="Arial"/>
          <w:b/>
          <w:bCs/>
          <w:color w:val="auto"/>
          <w:szCs w:val="21"/>
          <w:highlight w:val="none"/>
          <w:shd w:val="clear" w:color="auto" w:fill="auto"/>
        </w:rPr>
        <w:t>五、本项目需要落实的政府采购政策：</w:t>
      </w:r>
    </w:p>
    <w:p>
      <w:pPr>
        <w:spacing w:line="360" w:lineRule="exact"/>
        <w:ind w:firstLine="420" w:firstLineChars="200"/>
        <w:contextualSpacing/>
        <w:rPr>
          <w:rFonts w:ascii="宋体" w:hAnsi="宋体"/>
          <w:color w:val="auto"/>
          <w:highlight w:val="none"/>
          <w:shd w:val="clear" w:color="auto" w:fill="auto"/>
        </w:rPr>
      </w:pPr>
      <w:r>
        <w:rPr>
          <w:rFonts w:hint="eastAsia" w:ascii="宋体" w:hAnsi="宋体"/>
          <w:color w:val="auto"/>
          <w:highlight w:val="none"/>
          <w:shd w:val="clear" w:color="auto" w:fill="auto"/>
        </w:rPr>
        <w:t>（一）</w:t>
      </w:r>
      <w:r>
        <w:rPr>
          <w:rFonts w:hint="eastAsia" w:ascii="宋体" w:hAnsi="宋体"/>
          <w:color w:val="auto"/>
          <w:spacing w:val="6"/>
          <w:szCs w:val="21"/>
          <w:highlight w:val="none"/>
          <w:shd w:val="clear" w:color="auto" w:fill="auto"/>
        </w:rPr>
        <w:t>《政府采购促进中小企业发展暂行</w:t>
      </w:r>
      <w:r>
        <w:rPr>
          <w:rFonts w:hint="eastAsia" w:ascii="宋体" w:hAnsi="宋体"/>
          <w:color w:val="auto"/>
          <w:highlight w:val="none"/>
          <w:shd w:val="clear" w:color="auto" w:fill="auto"/>
        </w:rPr>
        <w:t>办法》（财库[2011]181号）。</w:t>
      </w:r>
    </w:p>
    <w:p>
      <w:pPr>
        <w:spacing w:line="360" w:lineRule="exact"/>
        <w:ind w:firstLine="420" w:firstLineChars="200"/>
        <w:contextualSpacing/>
        <w:rPr>
          <w:rFonts w:ascii="宋体" w:hAnsi="宋体"/>
          <w:color w:val="auto"/>
          <w:highlight w:val="none"/>
          <w:shd w:val="clear" w:color="auto" w:fill="auto"/>
        </w:rPr>
      </w:pPr>
      <w:r>
        <w:rPr>
          <w:rFonts w:hint="eastAsia" w:ascii="宋体" w:hAnsi="宋体"/>
          <w:color w:val="auto"/>
          <w:highlight w:val="none"/>
          <w:shd w:val="clear" w:color="auto" w:fill="auto"/>
        </w:rPr>
        <w:t>（二）根据财政部、司法部关于政府采购支持监狱企业发展有关问题的通知（财库[2014]68号），监狱企业视同小型、微型企业，享受小型、微型企业评审中价格扣除的政府采购政策。</w:t>
      </w:r>
    </w:p>
    <w:p>
      <w:pPr>
        <w:spacing w:line="360" w:lineRule="exact"/>
        <w:ind w:firstLine="420" w:firstLineChars="200"/>
        <w:contextualSpacing/>
        <w:rPr>
          <w:rFonts w:ascii="宋体" w:hAnsi="宋体"/>
          <w:color w:val="auto"/>
          <w:highlight w:val="none"/>
          <w:shd w:val="clear" w:color="auto" w:fill="auto"/>
        </w:rPr>
      </w:pPr>
      <w:r>
        <w:rPr>
          <w:rFonts w:hint="eastAsia" w:ascii="宋体" w:hAnsi="宋体"/>
          <w:color w:val="auto"/>
          <w:highlight w:val="none"/>
          <w:shd w:val="clear" w:color="auto" w:fill="auto"/>
        </w:rPr>
        <w:t>（三）根据财政部三部门联合发布关于促进残疾人就业政府采购政策的通知（财库[2017]141号），残疾人福利性单位视同小型、微型企业，享受预留份额、评审中价格扣除等促进中小企业发展的政府采购政策。残疾人福利性单位属于小型、微型企业的，不重复享受政策。</w:t>
      </w:r>
    </w:p>
    <w:p>
      <w:pPr>
        <w:snapToGrid w:val="0"/>
        <w:spacing w:line="360" w:lineRule="exact"/>
        <w:ind w:firstLine="422" w:firstLineChars="200"/>
        <w:contextualSpacing/>
        <w:rPr>
          <w:rFonts w:ascii="宋体" w:hAnsi="宋体" w:cs="Arial"/>
          <w:b/>
          <w:bCs/>
          <w:color w:val="auto"/>
          <w:szCs w:val="21"/>
          <w:highlight w:val="none"/>
          <w:shd w:val="clear" w:color="auto" w:fill="auto"/>
        </w:rPr>
      </w:pPr>
      <w:r>
        <w:rPr>
          <w:rFonts w:hint="eastAsia" w:ascii="宋体" w:hAnsi="宋体" w:cs="Arial"/>
          <w:b/>
          <w:color w:val="auto"/>
          <w:szCs w:val="21"/>
          <w:highlight w:val="none"/>
          <w:shd w:val="clear" w:color="auto" w:fill="auto"/>
        </w:rPr>
        <w:t>六</w:t>
      </w:r>
      <w:r>
        <w:rPr>
          <w:rFonts w:hint="eastAsia" w:ascii="宋体" w:hAnsi="宋体" w:cs="Arial"/>
          <w:color w:val="auto"/>
          <w:szCs w:val="21"/>
          <w:highlight w:val="none"/>
          <w:shd w:val="clear" w:color="auto" w:fill="auto"/>
        </w:rPr>
        <w:t>、</w:t>
      </w:r>
      <w:r>
        <w:rPr>
          <w:rFonts w:hint="eastAsia" w:ascii="宋体" w:hAnsi="宋体" w:cs="Arial"/>
          <w:b/>
          <w:bCs/>
          <w:color w:val="auto"/>
          <w:szCs w:val="21"/>
          <w:highlight w:val="none"/>
          <w:shd w:val="clear" w:color="auto" w:fill="auto"/>
        </w:rPr>
        <w:t>合格投标人的资格要求</w:t>
      </w:r>
    </w:p>
    <w:p>
      <w:pPr>
        <w:spacing w:line="360" w:lineRule="exact"/>
        <w:ind w:firstLine="420" w:firstLineChars="200"/>
        <w:contextualSpacing/>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1、</w:t>
      </w:r>
      <w:r>
        <w:rPr>
          <w:rFonts w:hint="eastAsia" w:ascii="宋体" w:hAnsi="宋体"/>
          <w:color w:val="auto"/>
          <w:spacing w:val="-4"/>
          <w:kern w:val="48"/>
          <w:szCs w:val="21"/>
          <w:highlight w:val="none"/>
          <w:shd w:val="clear" w:color="auto" w:fill="auto"/>
        </w:rPr>
        <w:t>符合《中华人民共和国政府采购法》第二十二条规定；</w:t>
      </w:r>
    </w:p>
    <w:p>
      <w:pPr>
        <w:pStyle w:val="2"/>
        <w:spacing w:line="360" w:lineRule="exact"/>
        <w:ind w:firstLine="420" w:firstLineChars="200"/>
        <w:contextualSpacing/>
        <w:rPr>
          <w:rFonts w:hint="eastAsia" w:hAnsi="宋体"/>
          <w:color w:val="auto"/>
          <w:highlight w:val="none"/>
          <w:shd w:val="clear" w:color="auto" w:fill="auto"/>
        </w:rPr>
      </w:pPr>
      <w:r>
        <w:rPr>
          <w:rFonts w:hint="eastAsia" w:hAnsi="宋体"/>
          <w:color w:val="auto"/>
          <w:highlight w:val="none"/>
          <w:shd w:val="clear" w:color="auto" w:fill="auto"/>
        </w:rPr>
        <w:t>2、国内注册（指按有关规定要求核准登记或注册的）</w:t>
      </w:r>
      <w:r>
        <w:rPr>
          <w:rFonts w:hint="eastAsia" w:hAnsi="宋体" w:cs="宋体"/>
          <w:color w:val="auto"/>
          <w:spacing w:val="-4"/>
          <w:kern w:val="48"/>
          <w:highlight w:val="none"/>
          <w:shd w:val="clear" w:color="auto" w:fill="auto"/>
        </w:rPr>
        <w:t>经营能力达到本次</w:t>
      </w:r>
      <w:r>
        <w:rPr>
          <w:rFonts w:hint="eastAsia" w:hAnsi="宋体"/>
          <w:color w:val="auto"/>
          <w:highlight w:val="none"/>
          <w:shd w:val="clear" w:color="auto" w:fill="auto"/>
        </w:rPr>
        <w:t>招标内容及服务要求的供应商；</w:t>
      </w:r>
    </w:p>
    <w:p>
      <w:pPr>
        <w:pStyle w:val="2"/>
        <w:spacing w:line="360" w:lineRule="exact"/>
        <w:ind w:firstLine="420" w:firstLineChars="200"/>
        <w:contextualSpacing/>
        <w:rPr>
          <w:rFonts w:hAnsi="宋体"/>
          <w:color w:val="auto"/>
          <w:highlight w:val="none"/>
          <w:shd w:val="clear" w:color="auto" w:fill="auto"/>
        </w:rPr>
      </w:pPr>
      <w:r>
        <w:rPr>
          <w:rFonts w:hint="eastAsia" w:hAnsi="宋体"/>
          <w:color w:val="auto"/>
          <w:highlight w:val="none"/>
          <w:shd w:val="clear" w:color="auto" w:fill="auto"/>
        </w:rPr>
        <w:t>3、投标人须具备有效的公安部门颁发的《保安服务许可证》</w:t>
      </w:r>
    </w:p>
    <w:p>
      <w:pPr>
        <w:pStyle w:val="2"/>
        <w:spacing w:line="360" w:lineRule="exact"/>
        <w:ind w:firstLine="420" w:firstLineChars="200"/>
        <w:contextualSpacing/>
        <w:rPr>
          <w:rFonts w:hAnsi="宋体"/>
          <w:color w:val="auto"/>
          <w:highlight w:val="none"/>
          <w:shd w:val="clear" w:color="auto" w:fill="auto"/>
        </w:rPr>
      </w:pPr>
      <w:r>
        <w:rPr>
          <w:rFonts w:hint="eastAsia" w:hAnsi="宋体"/>
          <w:color w:val="auto"/>
          <w:highlight w:val="none"/>
          <w:shd w:val="clear" w:color="auto" w:fill="auto"/>
        </w:rPr>
        <w:t>4、</w:t>
      </w:r>
      <w:r>
        <w:rPr>
          <w:rFonts w:hAnsi="宋体"/>
          <w:color w:val="auto"/>
          <w:highlight w:val="none"/>
          <w:shd w:val="clear" w:color="auto" w:fill="auto"/>
        </w:rPr>
        <w:t>参加政府采购活动前三年内，在经营活动中没有重大违法记录和不良信用记录（被列入失信被执行人、重大税收违法案件当事人名单、政府采购严重违法失信行为记录名单及其他不符合《中华人民共和国政府采购法》第二十二条规定条件的供应商，将被拒绝其参与本次政府采购活动</w:t>
      </w:r>
      <w:r>
        <w:rPr>
          <w:rFonts w:hint="eastAsia" w:hAnsi="宋体" w:cs="Arial"/>
          <w:bCs/>
          <w:color w:val="auto"/>
          <w:highlight w:val="none"/>
          <w:shd w:val="clear" w:color="auto" w:fill="auto"/>
        </w:rPr>
        <w:t>；</w:t>
      </w:r>
    </w:p>
    <w:p>
      <w:pPr>
        <w:spacing w:line="360" w:lineRule="exact"/>
        <w:ind w:firstLine="420" w:firstLineChars="200"/>
        <w:contextualSpacing/>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5、</w:t>
      </w:r>
      <w:r>
        <w:rPr>
          <w:rFonts w:hint="eastAsia" w:ascii="宋体" w:hAnsi="宋体"/>
          <w:color w:val="auto"/>
          <w:highlight w:val="none"/>
          <w:shd w:val="clear" w:color="auto" w:fill="auto"/>
        </w:rPr>
        <w:t>本次招标不接受联合体形式投标。</w:t>
      </w:r>
    </w:p>
    <w:p>
      <w:pPr>
        <w:snapToGrid w:val="0"/>
        <w:spacing w:line="360" w:lineRule="exact"/>
        <w:ind w:firstLine="474" w:firstLineChars="225"/>
        <w:contextualSpacing/>
        <w:rPr>
          <w:rFonts w:ascii="宋体" w:hAnsi="宋体" w:cs="Arial"/>
          <w:color w:val="auto"/>
          <w:szCs w:val="21"/>
          <w:highlight w:val="none"/>
          <w:shd w:val="clear" w:color="auto" w:fill="auto"/>
        </w:rPr>
      </w:pPr>
      <w:r>
        <w:rPr>
          <w:rFonts w:hint="eastAsia" w:ascii="宋体" w:hAnsi="宋体" w:cs="Arial"/>
          <w:b/>
          <w:bCs/>
          <w:color w:val="auto"/>
          <w:szCs w:val="21"/>
          <w:highlight w:val="none"/>
          <w:shd w:val="clear" w:color="auto" w:fill="auto"/>
        </w:rPr>
        <w:t>七、招标文件的获取</w:t>
      </w:r>
      <w:r>
        <w:rPr>
          <w:rFonts w:hint="eastAsia" w:ascii="宋体" w:hAnsi="宋体" w:cs="Arial"/>
          <w:color w:val="auto"/>
          <w:szCs w:val="21"/>
          <w:highlight w:val="none"/>
          <w:shd w:val="clear" w:color="auto" w:fill="auto"/>
        </w:rPr>
        <w:t>：</w:t>
      </w:r>
    </w:p>
    <w:p>
      <w:pPr>
        <w:pStyle w:val="2"/>
        <w:spacing w:line="360" w:lineRule="exact"/>
        <w:ind w:firstLine="420" w:firstLineChars="200"/>
        <w:contextualSpacing/>
        <w:rPr>
          <w:rFonts w:hint="eastAsia" w:hAnsi="宋体"/>
          <w:color w:val="auto"/>
          <w:highlight w:val="none"/>
          <w:shd w:val="clear" w:color="auto" w:fill="auto"/>
        </w:rPr>
      </w:pPr>
      <w:r>
        <w:rPr>
          <w:rFonts w:hint="eastAsia" w:hAnsi="宋体"/>
          <w:color w:val="auto"/>
          <w:highlight w:val="none"/>
          <w:shd w:val="clear" w:color="auto" w:fill="auto"/>
        </w:rPr>
        <w:t>1、获取</w:t>
      </w:r>
      <w:r>
        <w:rPr>
          <w:rFonts w:hAnsi="宋体"/>
          <w:color w:val="auto"/>
          <w:highlight w:val="none"/>
          <w:shd w:val="clear" w:color="auto" w:fill="auto"/>
        </w:rPr>
        <w:t>时间：</w:t>
      </w:r>
      <w:r>
        <w:rPr>
          <w:rFonts w:hint="eastAsia" w:hAnsi="宋体"/>
          <w:color w:val="auto"/>
          <w:highlight w:val="none"/>
          <w:shd w:val="clear" w:color="auto" w:fill="auto"/>
        </w:rPr>
        <w:t>自本公告发布之时起至20</w:t>
      </w:r>
      <w:r>
        <w:rPr>
          <w:rFonts w:hint="eastAsia" w:hAnsi="宋体"/>
          <w:color w:val="auto"/>
          <w:highlight w:val="none"/>
          <w:shd w:val="clear" w:color="auto" w:fill="auto"/>
          <w:lang w:val="en-US" w:eastAsia="zh-CN"/>
        </w:rPr>
        <w:t>20</w:t>
      </w:r>
      <w:r>
        <w:rPr>
          <w:rFonts w:hint="eastAsia" w:hAnsi="宋体"/>
          <w:color w:val="auto"/>
          <w:highlight w:val="none"/>
          <w:shd w:val="clear" w:color="auto" w:fill="auto"/>
        </w:rPr>
        <w:t>年</w:t>
      </w:r>
      <w:r>
        <w:rPr>
          <w:rFonts w:hint="eastAsia" w:hAnsi="宋体"/>
          <w:color w:val="auto"/>
          <w:highlight w:val="none"/>
          <w:shd w:val="clear" w:color="auto" w:fill="auto"/>
          <w:lang w:val="en-US" w:eastAsia="zh-CN"/>
        </w:rPr>
        <w:t>1</w:t>
      </w:r>
      <w:r>
        <w:rPr>
          <w:rFonts w:hint="eastAsia" w:hAnsi="宋体"/>
          <w:color w:val="auto"/>
          <w:highlight w:val="none"/>
          <w:shd w:val="clear" w:color="auto" w:fill="auto"/>
        </w:rPr>
        <w:t>月</w:t>
      </w:r>
      <w:r>
        <w:rPr>
          <w:rFonts w:hint="eastAsia" w:hAnsi="宋体"/>
          <w:color w:val="auto"/>
          <w:highlight w:val="none"/>
          <w:shd w:val="clear" w:color="auto" w:fill="auto"/>
          <w:lang w:val="en-US" w:eastAsia="zh-CN"/>
        </w:rPr>
        <w:t>9</w:t>
      </w:r>
      <w:r>
        <w:rPr>
          <w:rFonts w:hint="eastAsia" w:hAnsi="宋体"/>
          <w:color w:val="auto"/>
          <w:highlight w:val="none"/>
          <w:shd w:val="clear" w:color="auto" w:fill="auto"/>
        </w:rPr>
        <w:t>日17时00分止</w:t>
      </w:r>
      <w:r>
        <w:rPr>
          <w:rFonts w:hAnsi="宋体"/>
          <w:color w:val="auto"/>
          <w:highlight w:val="none"/>
          <w:shd w:val="clear" w:color="auto" w:fill="auto"/>
        </w:rPr>
        <w:t>。      </w:t>
      </w:r>
      <w:r>
        <w:rPr>
          <w:rFonts w:hAnsi="宋体"/>
          <w:color w:val="auto"/>
          <w:highlight w:val="none"/>
          <w:shd w:val="clear" w:color="auto" w:fill="auto"/>
        </w:rPr>
        <w:br w:type="textWrapping"/>
      </w:r>
      <w:r>
        <w:rPr>
          <w:rFonts w:hint="eastAsia" w:hAnsi="宋体"/>
          <w:color w:val="auto"/>
          <w:highlight w:val="none"/>
          <w:shd w:val="clear" w:color="auto" w:fill="auto"/>
        </w:rPr>
        <w:t xml:space="preserve">    </w:t>
      </w:r>
      <w:r>
        <w:rPr>
          <w:rFonts w:hAnsi="宋体"/>
          <w:color w:val="auto"/>
          <w:highlight w:val="none"/>
          <w:shd w:val="clear" w:color="auto" w:fill="auto"/>
        </w:rPr>
        <w:t>2、获取方式：</w:t>
      </w:r>
      <w:r>
        <w:rPr>
          <w:rFonts w:hint="eastAsia" w:hAnsi="宋体"/>
          <w:color w:val="auto"/>
          <w:highlight w:val="none"/>
          <w:shd w:val="clear" w:color="auto" w:fill="auto"/>
        </w:rPr>
        <w:t>供应商自行登录柳州市公共资源交易平台（ggzy.liuzhou.gov.cn）在线免费获取招标文件；</w:t>
      </w:r>
    </w:p>
    <w:p>
      <w:pPr>
        <w:pStyle w:val="2"/>
        <w:spacing w:line="360" w:lineRule="exact"/>
        <w:ind w:firstLine="420" w:firstLineChars="200"/>
        <w:contextualSpacing/>
        <w:rPr>
          <w:rFonts w:hint="eastAsia" w:hAnsi="宋体"/>
          <w:color w:val="auto"/>
          <w:highlight w:val="none"/>
          <w:shd w:val="clear" w:color="auto" w:fill="auto"/>
        </w:rPr>
      </w:pPr>
      <w:r>
        <w:rPr>
          <w:rFonts w:hint="eastAsia" w:hAnsi="宋体"/>
          <w:color w:val="auto"/>
          <w:highlight w:val="none"/>
          <w:shd w:val="clear" w:color="auto" w:fill="auto"/>
        </w:rPr>
        <w:t>3、获取程序及注意事项：潜在供应商必须通过登录柳州市公共资源交易平台网站(ggzy.liuzhou.gov.cn) 的“交易信息”——“政府采购”——“政采公告”中打开项目的招标公告正</w:t>
      </w:r>
      <w:r>
        <w:rPr>
          <w:rFonts w:hint="eastAsia" w:hAnsi="宋体" w:cs="Courier New"/>
          <w:color w:val="auto"/>
          <w:highlight w:val="none"/>
          <w:shd w:val="clear" w:color="auto" w:fill="auto"/>
          <w:lang w:eastAsia="zh-CN"/>
        </w:rPr>
        <w:t>文，点击下方的“获取招标文件”按钮，在弹出的界面填写相应的信息（必须按要求填写完整准确的单位名称），填写信息完毕后点击“获取文件”</w:t>
      </w:r>
      <w:r>
        <w:rPr>
          <w:rFonts w:hint="eastAsia" w:hAnsi="宋体"/>
          <w:color w:val="auto"/>
          <w:highlight w:val="none"/>
          <w:shd w:val="clear" w:color="auto" w:fill="auto"/>
        </w:rPr>
        <w:t>；</w:t>
      </w:r>
    </w:p>
    <w:p>
      <w:pPr>
        <w:spacing w:line="360" w:lineRule="exact"/>
        <w:ind w:firstLine="420" w:firstLineChars="200"/>
        <w:contextualSpacing/>
        <w:rPr>
          <w:rFonts w:hint="eastAsia" w:ascii="宋体" w:hAnsi="宋体"/>
          <w:color w:val="auto"/>
          <w:highlight w:val="none"/>
          <w:shd w:val="clear" w:color="auto" w:fill="auto"/>
        </w:rPr>
      </w:pPr>
      <w:r>
        <w:rPr>
          <w:rFonts w:hint="eastAsia" w:ascii="宋体" w:hAnsi="宋体" w:cs="Arial"/>
          <w:color w:val="auto"/>
          <w:szCs w:val="21"/>
          <w:highlight w:val="none"/>
          <w:shd w:val="clear" w:color="auto" w:fill="auto"/>
        </w:rPr>
        <w:t>4</w:t>
      </w:r>
      <w:r>
        <w:rPr>
          <w:rFonts w:ascii="宋体" w:hAnsi="宋体" w:cs="Arial"/>
          <w:color w:val="auto"/>
          <w:szCs w:val="21"/>
          <w:highlight w:val="none"/>
          <w:shd w:val="clear" w:color="auto" w:fill="auto"/>
        </w:rPr>
        <w:t>、已获取招标文件的投标人不等于符合本项目的投标人资格。</w:t>
      </w:r>
      <w:r>
        <w:rPr>
          <w:rFonts w:hint="eastAsia" w:ascii="宋体" w:hAnsi="宋体"/>
          <w:color w:val="auto"/>
          <w:highlight w:val="none"/>
          <w:shd w:val="clear" w:color="auto" w:fill="auto"/>
        </w:rPr>
        <w:t xml:space="preserve"> </w:t>
      </w:r>
    </w:p>
    <w:p>
      <w:pPr>
        <w:spacing w:line="360" w:lineRule="exact"/>
        <w:ind w:firstLine="422" w:firstLineChars="200"/>
        <w:contextualSpacing/>
        <w:rPr>
          <w:rFonts w:ascii="宋体" w:hAnsi="宋体"/>
          <w:color w:val="auto"/>
          <w:highlight w:val="none"/>
          <w:u w:val="single"/>
          <w:shd w:val="clear" w:color="auto" w:fill="auto"/>
        </w:rPr>
      </w:pPr>
      <w:r>
        <w:rPr>
          <w:rFonts w:hint="eastAsia" w:ascii="宋体" w:hAnsi="宋体" w:cs="Arial"/>
          <w:b/>
          <w:bCs/>
          <w:color w:val="auto"/>
          <w:szCs w:val="21"/>
          <w:highlight w:val="none"/>
          <w:shd w:val="clear" w:color="auto" w:fill="auto"/>
        </w:rPr>
        <w:t>八</w:t>
      </w:r>
      <w:r>
        <w:rPr>
          <w:rFonts w:ascii="宋体" w:hAnsi="宋体" w:cs="宋体"/>
          <w:b/>
          <w:bCs/>
          <w:color w:val="auto"/>
          <w:szCs w:val="21"/>
          <w:highlight w:val="none"/>
          <w:shd w:val="clear" w:color="auto" w:fill="auto"/>
        </w:rPr>
        <w:t>、</w:t>
      </w:r>
      <w:r>
        <w:rPr>
          <w:rFonts w:hint="eastAsia" w:ascii="宋体" w:hAnsi="宋体"/>
          <w:b/>
          <w:color w:val="auto"/>
          <w:highlight w:val="none"/>
          <w:shd w:val="clear" w:color="auto" w:fill="auto"/>
        </w:rPr>
        <w:t>投标保证金（人民币）：</w:t>
      </w:r>
      <w:r>
        <w:rPr>
          <w:rFonts w:hint="eastAsia" w:ascii="宋体" w:hAnsi="宋体"/>
          <w:color w:val="auto"/>
          <w:highlight w:val="none"/>
          <w:u w:val="single"/>
          <w:shd w:val="clear" w:color="auto" w:fill="auto"/>
        </w:rPr>
        <w:t xml:space="preserve"> 人民币壹拾伍万元整（¥150,000.00元）。</w:t>
      </w:r>
    </w:p>
    <w:p>
      <w:pPr>
        <w:spacing w:line="360" w:lineRule="exact"/>
        <w:ind w:firstLine="420" w:firstLineChars="200"/>
        <w:contextualSpacing/>
        <w:rPr>
          <w:rFonts w:ascii="宋体" w:hAnsi="宋体" w:cs="Arial"/>
          <w:color w:val="auto"/>
          <w:highlight w:val="none"/>
          <w:shd w:val="clear" w:color="auto" w:fill="auto"/>
        </w:rPr>
      </w:pPr>
      <w:r>
        <w:rPr>
          <w:rFonts w:hint="eastAsia" w:ascii="宋体" w:hAnsi="宋体"/>
          <w:color w:val="auto"/>
          <w:highlight w:val="none"/>
          <w:shd w:val="clear" w:color="auto" w:fill="auto"/>
        </w:rPr>
        <w:t>投标人应于投标截止时间前将投标保证金以电汇、转账等非现金形式</w:t>
      </w:r>
      <w:r>
        <w:rPr>
          <w:rFonts w:hint="eastAsia" w:ascii="宋体" w:hAnsi="宋体" w:cs="Arial"/>
          <w:color w:val="auto"/>
          <w:highlight w:val="none"/>
          <w:shd w:val="clear" w:color="auto" w:fill="auto"/>
        </w:rPr>
        <w:t>交至以下账户。</w:t>
      </w:r>
    </w:p>
    <w:p>
      <w:pPr>
        <w:spacing w:line="360" w:lineRule="exact"/>
        <w:ind w:firstLine="420" w:firstLineChars="200"/>
        <w:contextualSpacing/>
        <w:rPr>
          <w:rFonts w:ascii="宋体" w:hAnsi="宋体" w:cs="Arial"/>
          <w:color w:val="auto"/>
          <w:highlight w:val="none"/>
          <w:shd w:val="clear" w:color="auto" w:fill="auto"/>
        </w:rPr>
      </w:pPr>
      <w:r>
        <w:rPr>
          <w:rFonts w:hint="eastAsia" w:ascii="宋体" w:hAnsi="宋体" w:cs="Arial"/>
          <w:color w:val="auto"/>
          <w:highlight w:val="none"/>
          <w:shd w:val="clear" w:color="auto" w:fill="auto"/>
        </w:rPr>
        <w:t>开户名称：</w:t>
      </w:r>
      <w:r>
        <w:rPr>
          <w:rFonts w:hint="eastAsia" w:ascii="宋体" w:hAnsi="宋体" w:cs="Arial"/>
          <w:color w:val="auto"/>
          <w:highlight w:val="none"/>
          <w:u w:val="single"/>
          <w:shd w:val="clear" w:color="auto" w:fill="auto"/>
        </w:rPr>
        <w:t>广西德元工程项目管理有限责任公司</w:t>
      </w:r>
    </w:p>
    <w:p>
      <w:pPr>
        <w:spacing w:line="360" w:lineRule="exact"/>
        <w:ind w:firstLine="420" w:firstLineChars="200"/>
        <w:contextualSpacing/>
        <w:rPr>
          <w:rFonts w:ascii="宋体" w:hAnsi="宋体" w:cs="Arial"/>
          <w:color w:val="auto"/>
          <w:highlight w:val="none"/>
          <w:shd w:val="clear" w:color="auto" w:fill="auto"/>
        </w:rPr>
      </w:pPr>
      <w:r>
        <w:rPr>
          <w:rFonts w:hint="eastAsia" w:ascii="宋体" w:hAnsi="宋体" w:cs="Arial"/>
          <w:color w:val="auto"/>
          <w:highlight w:val="none"/>
          <w:shd w:val="clear" w:color="auto" w:fill="auto"/>
        </w:rPr>
        <w:t>开户银行：</w:t>
      </w:r>
      <w:r>
        <w:rPr>
          <w:rFonts w:hint="eastAsia" w:ascii="宋体" w:hAnsi="宋体" w:cs="Arial"/>
          <w:color w:val="auto"/>
          <w:highlight w:val="none"/>
          <w:u w:val="single"/>
          <w:shd w:val="clear" w:color="auto" w:fill="auto"/>
        </w:rPr>
        <w:t>柳州银行北站支行营业部</w:t>
      </w:r>
    </w:p>
    <w:p>
      <w:pPr>
        <w:spacing w:line="360" w:lineRule="exact"/>
        <w:ind w:firstLine="420" w:firstLineChars="200"/>
        <w:contextualSpacing/>
        <w:rPr>
          <w:rFonts w:ascii="宋体" w:hAnsi="宋体"/>
          <w:color w:val="auto"/>
          <w:highlight w:val="none"/>
          <w:shd w:val="clear" w:color="auto" w:fill="auto"/>
        </w:rPr>
      </w:pPr>
      <w:r>
        <w:rPr>
          <w:rFonts w:hint="eastAsia" w:ascii="宋体" w:hAnsi="宋体" w:cs="Arial"/>
          <w:color w:val="auto"/>
          <w:highlight w:val="none"/>
          <w:shd w:val="clear" w:color="auto" w:fill="auto"/>
        </w:rPr>
        <w:t>银行账号：</w:t>
      </w:r>
      <w:r>
        <w:rPr>
          <w:rFonts w:hint="eastAsia" w:ascii="宋体" w:hAnsi="宋体" w:cs="Arial"/>
          <w:color w:val="auto"/>
          <w:highlight w:val="none"/>
          <w:u w:val="single"/>
          <w:shd w:val="clear" w:color="auto" w:fill="auto"/>
        </w:rPr>
        <w:t>707002011010900000108</w:t>
      </w:r>
      <w:r>
        <w:rPr>
          <w:rFonts w:hint="eastAsia" w:ascii="宋体" w:hAnsi="宋体" w:cs="Arial"/>
          <w:color w:val="auto"/>
          <w:highlight w:val="none"/>
          <w:shd w:val="clear" w:color="auto" w:fill="auto"/>
        </w:rPr>
        <w:t>。</w:t>
      </w:r>
    </w:p>
    <w:p>
      <w:pPr>
        <w:spacing w:line="360" w:lineRule="exact"/>
        <w:ind w:firstLine="422" w:firstLineChars="200"/>
        <w:contextualSpacing/>
        <w:rPr>
          <w:rFonts w:ascii="宋体" w:hAnsi="宋体" w:cs="Arial"/>
          <w:color w:val="auto"/>
          <w:szCs w:val="21"/>
          <w:highlight w:val="none"/>
          <w:shd w:val="clear" w:color="auto" w:fill="auto"/>
        </w:rPr>
      </w:pPr>
      <w:r>
        <w:rPr>
          <w:rFonts w:hint="eastAsia" w:ascii="宋体" w:hAnsi="宋体" w:cs="Arial"/>
          <w:b/>
          <w:color w:val="auto"/>
          <w:szCs w:val="21"/>
          <w:highlight w:val="none"/>
          <w:shd w:val="clear" w:color="auto" w:fill="auto"/>
        </w:rPr>
        <w:t>九、</w:t>
      </w:r>
      <w:r>
        <w:rPr>
          <w:rFonts w:hint="eastAsia" w:ascii="宋体" w:hAnsi="宋体" w:cs="Arial"/>
          <w:b/>
          <w:bCs/>
          <w:color w:val="auto"/>
          <w:szCs w:val="21"/>
          <w:highlight w:val="none"/>
          <w:shd w:val="clear" w:color="auto" w:fill="auto"/>
        </w:rPr>
        <w:t>投标截止时间和地点</w:t>
      </w:r>
      <w:r>
        <w:rPr>
          <w:rFonts w:hint="eastAsia" w:ascii="宋体" w:hAnsi="宋体" w:cs="Arial"/>
          <w:color w:val="auto"/>
          <w:szCs w:val="21"/>
          <w:highlight w:val="none"/>
          <w:shd w:val="clear" w:color="auto" w:fill="auto"/>
        </w:rPr>
        <w:t>：</w:t>
      </w:r>
    </w:p>
    <w:p>
      <w:pPr>
        <w:spacing w:line="360" w:lineRule="exact"/>
        <w:ind w:firstLine="420" w:firstLineChars="200"/>
        <w:contextualSpacing/>
        <w:rPr>
          <w:rFonts w:ascii="宋体" w:hAnsi="宋体"/>
          <w:color w:val="auto"/>
          <w:highlight w:val="none"/>
          <w:shd w:val="clear" w:color="auto" w:fill="auto"/>
        </w:rPr>
      </w:pPr>
      <w:r>
        <w:rPr>
          <w:rFonts w:hint="eastAsia" w:ascii="宋体" w:hAnsi="宋体"/>
          <w:color w:val="auto"/>
          <w:szCs w:val="21"/>
          <w:highlight w:val="none"/>
          <w:shd w:val="clear" w:color="auto" w:fill="auto"/>
        </w:rPr>
        <w:t>投标文件开始接收时间：20</w:t>
      </w:r>
      <w:r>
        <w:rPr>
          <w:rFonts w:hint="eastAsia" w:ascii="宋体" w:hAnsi="宋体"/>
          <w:color w:val="auto"/>
          <w:szCs w:val="21"/>
          <w:highlight w:val="none"/>
          <w:shd w:val="clear" w:color="auto" w:fill="auto"/>
          <w:lang w:val="en-US" w:eastAsia="zh-CN"/>
        </w:rPr>
        <w:t>20</w:t>
      </w:r>
      <w:r>
        <w:rPr>
          <w:rFonts w:hint="eastAsia" w:ascii="宋体" w:hAnsi="宋体"/>
          <w:color w:val="auto"/>
          <w:szCs w:val="21"/>
          <w:highlight w:val="none"/>
          <w:shd w:val="clear" w:color="auto" w:fill="auto"/>
        </w:rPr>
        <w:t>年</w:t>
      </w:r>
      <w:r>
        <w:rPr>
          <w:rFonts w:hint="eastAsia" w:ascii="宋体" w:hAnsi="宋体"/>
          <w:color w:val="auto"/>
          <w:szCs w:val="21"/>
          <w:highlight w:val="none"/>
          <w:shd w:val="clear" w:color="auto" w:fill="auto"/>
          <w:lang w:val="en-US" w:eastAsia="zh-CN"/>
        </w:rPr>
        <w:t>1</w:t>
      </w:r>
      <w:r>
        <w:rPr>
          <w:rFonts w:hint="eastAsia" w:ascii="宋体" w:hAnsi="宋体"/>
          <w:color w:val="auto"/>
          <w:szCs w:val="21"/>
          <w:highlight w:val="none"/>
          <w:shd w:val="clear" w:color="auto" w:fill="auto"/>
        </w:rPr>
        <w:t>月</w:t>
      </w:r>
      <w:r>
        <w:rPr>
          <w:rFonts w:hint="eastAsia" w:ascii="宋体" w:hAnsi="宋体"/>
          <w:color w:val="auto"/>
          <w:szCs w:val="21"/>
          <w:highlight w:val="none"/>
          <w:shd w:val="clear" w:color="auto" w:fill="auto"/>
          <w:lang w:val="en-US" w:eastAsia="zh-CN"/>
        </w:rPr>
        <w:t>20</w:t>
      </w:r>
      <w:r>
        <w:rPr>
          <w:rFonts w:hint="eastAsia" w:ascii="宋体" w:hAnsi="宋体"/>
          <w:color w:val="auto"/>
          <w:szCs w:val="21"/>
          <w:highlight w:val="none"/>
          <w:shd w:val="clear" w:color="auto" w:fill="auto"/>
        </w:rPr>
        <w:t>日上午9时00分；投标人须于20</w:t>
      </w:r>
      <w:r>
        <w:rPr>
          <w:rFonts w:hint="eastAsia" w:ascii="宋体" w:hAnsi="宋体"/>
          <w:color w:val="auto"/>
          <w:szCs w:val="21"/>
          <w:highlight w:val="none"/>
          <w:shd w:val="clear" w:color="auto" w:fill="auto"/>
          <w:lang w:val="en-US" w:eastAsia="zh-CN"/>
        </w:rPr>
        <w:t>20</w:t>
      </w:r>
      <w:r>
        <w:rPr>
          <w:rFonts w:hint="eastAsia" w:ascii="宋体" w:hAnsi="宋体"/>
          <w:color w:val="auto"/>
          <w:szCs w:val="21"/>
          <w:highlight w:val="none"/>
          <w:shd w:val="clear" w:color="auto" w:fill="auto"/>
        </w:rPr>
        <w:t>年</w:t>
      </w:r>
      <w:r>
        <w:rPr>
          <w:rFonts w:hint="eastAsia" w:ascii="宋体" w:hAnsi="宋体"/>
          <w:color w:val="auto"/>
          <w:szCs w:val="21"/>
          <w:highlight w:val="none"/>
          <w:shd w:val="clear" w:color="auto" w:fill="auto"/>
          <w:lang w:val="en-US" w:eastAsia="zh-CN"/>
        </w:rPr>
        <w:t>1</w:t>
      </w:r>
      <w:r>
        <w:rPr>
          <w:rFonts w:hint="eastAsia" w:ascii="宋体" w:hAnsi="宋体"/>
          <w:color w:val="auto"/>
          <w:szCs w:val="21"/>
          <w:highlight w:val="none"/>
          <w:shd w:val="clear" w:color="auto" w:fill="auto"/>
        </w:rPr>
        <w:t>月</w:t>
      </w:r>
      <w:r>
        <w:rPr>
          <w:rFonts w:hint="eastAsia" w:ascii="宋体" w:hAnsi="宋体"/>
          <w:color w:val="auto"/>
          <w:szCs w:val="21"/>
          <w:highlight w:val="none"/>
          <w:shd w:val="clear" w:color="auto" w:fill="auto"/>
          <w:lang w:val="en-US" w:eastAsia="zh-CN"/>
        </w:rPr>
        <w:t>20</w:t>
      </w:r>
      <w:r>
        <w:rPr>
          <w:rFonts w:hint="eastAsia" w:ascii="宋体" w:hAnsi="宋体"/>
          <w:color w:val="auto"/>
          <w:szCs w:val="21"/>
          <w:highlight w:val="none"/>
          <w:shd w:val="clear" w:color="auto" w:fill="auto"/>
        </w:rPr>
        <w:t>日上午9时30分</w:t>
      </w:r>
      <w:r>
        <w:rPr>
          <w:rFonts w:hint="eastAsia" w:ascii="宋体" w:hAnsi="宋体"/>
          <w:color w:val="auto"/>
          <w:highlight w:val="none"/>
          <w:shd w:val="clear" w:color="auto" w:fill="auto"/>
        </w:rPr>
        <w:t>，将投标文件密封提交到</w:t>
      </w:r>
      <w:r>
        <w:rPr>
          <w:rFonts w:hint="eastAsia" w:ascii="宋体" w:hAnsi="宋体"/>
          <w:color w:val="auto"/>
          <w:highlight w:val="none"/>
          <w:u w:val="single"/>
          <w:shd w:val="clear" w:color="auto" w:fill="auto"/>
        </w:rPr>
        <w:t>柳州市公共资源交易中心（</w:t>
      </w:r>
      <w:r>
        <w:rPr>
          <w:rFonts w:ascii="宋体" w:hAnsi="宋体"/>
          <w:color w:val="auto"/>
          <w:highlight w:val="none"/>
          <w:u w:val="single"/>
          <w:shd w:val="clear" w:color="auto" w:fill="auto"/>
        </w:rPr>
        <w:t>柳州市新柳大道115号柳州市国际会展中心会议中心八楼开标厅</w:t>
      </w:r>
      <w:r>
        <w:rPr>
          <w:rFonts w:hint="eastAsia" w:ascii="宋体" w:hAnsi="宋体"/>
          <w:color w:val="auto"/>
          <w:highlight w:val="none"/>
          <w:u w:val="single"/>
          <w:shd w:val="clear" w:color="auto" w:fill="auto"/>
        </w:rPr>
        <w:t>）</w:t>
      </w:r>
      <w:r>
        <w:rPr>
          <w:rFonts w:hint="eastAsia" w:ascii="宋体" w:hAnsi="宋体"/>
          <w:color w:val="auto"/>
          <w:highlight w:val="none"/>
          <w:shd w:val="clear" w:color="auto" w:fill="auto"/>
        </w:rPr>
        <w:t>，</w:t>
      </w:r>
      <w:r>
        <w:rPr>
          <w:rFonts w:hint="eastAsia" w:ascii="宋体" w:hAnsi="宋体"/>
          <w:color w:val="auto"/>
          <w:szCs w:val="21"/>
          <w:highlight w:val="none"/>
          <w:shd w:val="clear" w:color="auto" w:fill="auto"/>
        </w:rPr>
        <w:t>逾期送达或者未按照招标文件要求密封的投标文件将予以拒收。</w:t>
      </w:r>
      <w:r>
        <w:rPr>
          <w:rFonts w:hint="eastAsia" w:ascii="宋体" w:hAnsi="宋体"/>
          <w:b/>
          <w:color w:val="auto"/>
          <w:szCs w:val="21"/>
          <w:highlight w:val="none"/>
          <w:shd w:val="clear" w:color="auto" w:fill="auto"/>
        </w:rPr>
        <w:t>投标人的法定代表人或委托代理人必须出示本人有效身份证及授权委托书（法定代表人为身份证明书），经验证后递交投标文件，对于材料不全或无效的投标文件将予以拒收。</w:t>
      </w:r>
    </w:p>
    <w:p>
      <w:pPr>
        <w:snapToGrid w:val="0"/>
        <w:spacing w:line="360" w:lineRule="exact"/>
        <w:ind w:firstLine="422" w:firstLineChars="200"/>
        <w:contextualSpacing/>
        <w:rPr>
          <w:rFonts w:ascii="宋体" w:hAnsi="宋体" w:cs="Arial"/>
          <w:color w:val="auto"/>
          <w:szCs w:val="21"/>
          <w:highlight w:val="none"/>
          <w:shd w:val="clear" w:color="auto" w:fill="auto"/>
        </w:rPr>
      </w:pPr>
      <w:r>
        <w:rPr>
          <w:rFonts w:hint="eastAsia" w:ascii="宋体" w:hAnsi="宋体" w:cs="Arial"/>
          <w:b/>
          <w:bCs/>
          <w:color w:val="auto"/>
          <w:szCs w:val="21"/>
          <w:highlight w:val="none"/>
          <w:shd w:val="clear" w:color="auto" w:fill="auto"/>
        </w:rPr>
        <w:t>十、开标时间及地点</w:t>
      </w:r>
      <w:r>
        <w:rPr>
          <w:rFonts w:hint="eastAsia" w:ascii="宋体" w:hAnsi="宋体" w:cs="Arial"/>
          <w:color w:val="auto"/>
          <w:szCs w:val="21"/>
          <w:highlight w:val="none"/>
          <w:shd w:val="clear" w:color="auto" w:fill="auto"/>
        </w:rPr>
        <w:t>：</w:t>
      </w:r>
    </w:p>
    <w:p>
      <w:pPr>
        <w:snapToGrid w:val="0"/>
        <w:spacing w:line="360" w:lineRule="exact"/>
        <w:ind w:firstLine="420" w:firstLineChars="200"/>
        <w:contextualSpacing/>
        <w:rPr>
          <w:rFonts w:ascii="宋体" w:hAnsi="宋体"/>
          <w:color w:val="auto"/>
          <w:highlight w:val="none"/>
          <w:shd w:val="clear" w:color="auto" w:fill="auto"/>
        </w:rPr>
      </w:pPr>
      <w:r>
        <w:rPr>
          <w:rFonts w:hint="eastAsia" w:ascii="宋体" w:hAnsi="宋体"/>
          <w:color w:val="auto"/>
          <w:highlight w:val="none"/>
          <w:shd w:val="clear" w:color="auto" w:fill="auto"/>
        </w:rPr>
        <w:t>本次招标将于</w:t>
      </w:r>
      <w:r>
        <w:rPr>
          <w:rFonts w:hint="eastAsia" w:ascii="宋体" w:hAnsi="宋体"/>
          <w:color w:val="auto"/>
          <w:highlight w:val="none"/>
          <w:u w:val="single"/>
          <w:shd w:val="clear" w:color="auto" w:fill="auto"/>
        </w:rPr>
        <w:t>20</w:t>
      </w:r>
      <w:r>
        <w:rPr>
          <w:rFonts w:hint="eastAsia" w:ascii="宋体" w:hAnsi="宋体"/>
          <w:color w:val="auto"/>
          <w:highlight w:val="none"/>
          <w:u w:val="single"/>
          <w:shd w:val="clear" w:color="auto" w:fill="auto"/>
          <w:lang w:val="en-US" w:eastAsia="zh-CN"/>
        </w:rPr>
        <w:t>20</w:t>
      </w:r>
      <w:r>
        <w:rPr>
          <w:rFonts w:hint="eastAsia" w:ascii="宋体" w:hAnsi="宋体"/>
          <w:color w:val="auto"/>
          <w:highlight w:val="none"/>
          <w:u w:val="single"/>
          <w:shd w:val="clear" w:color="auto" w:fill="auto"/>
        </w:rPr>
        <w:t>年</w:t>
      </w:r>
      <w:r>
        <w:rPr>
          <w:rFonts w:hint="eastAsia" w:ascii="宋体" w:hAnsi="宋体"/>
          <w:color w:val="auto"/>
          <w:highlight w:val="none"/>
          <w:u w:val="single"/>
          <w:shd w:val="clear" w:color="auto" w:fill="auto"/>
          <w:lang w:val="en-US" w:eastAsia="zh-CN"/>
        </w:rPr>
        <w:t>1</w:t>
      </w:r>
      <w:r>
        <w:rPr>
          <w:rFonts w:hint="eastAsia" w:ascii="宋体" w:hAnsi="宋体"/>
          <w:color w:val="auto"/>
          <w:highlight w:val="none"/>
          <w:u w:val="single"/>
          <w:shd w:val="clear" w:color="auto" w:fill="auto"/>
        </w:rPr>
        <w:t>月</w:t>
      </w:r>
      <w:r>
        <w:rPr>
          <w:rFonts w:hint="eastAsia" w:ascii="宋体" w:hAnsi="宋体"/>
          <w:color w:val="auto"/>
          <w:highlight w:val="none"/>
          <w:u w:val="single"/>
          <w:shd w:val="clear" w:color="auto" w:fill="auto"/>
          <w:lang w:val="en-US" w:eastAsia="zh-CN"/>
        </w:rPr>
        <w:t>20</w:t>
      </w:r>
      <w:r>
        <w:rPr>
          <w:rFonts w:hint="eastAsia" w:ascii="宋体" w:hAnsi="宋体"/>
          <w:color w:val="auto"/>
          <w:highlight w:val="none"/>
          <w:u w:val="single"/>
          <w:shd w:val="clear" w:color="auto" w:fill="auto"/>
        </w:rPr>
        <w:t>日9时 30 分</w:t>
      </w:r>
      <w:r>
        <w:rPr>
          <w:rFonts w:hint="eastAsia" w:ascii="宋体" w:hAnsi="宋体"/>
          <w:color w:val="auto"/>
          <w:highlight w:val="none"/>
          <w:shd w:val="clear" w:color="auto" w:fill="auto"/>
        </w:rPr>
        <w:t>，在</w:t>
      </w:r>
      <w:r>
        <w:rPr>
          <w:rFonts w:hint="eastAsia" w:ascii="宋体" w:hAnsi="宋体"/>
          <w:color w:val="auto"/>
          <w:highlight w:val="none"/>
          <w:u w:val="single"/>
          <w:shd w:val="clear" w:color="auto" w:fill="auto"/>
        </w:rPr>
        <w:t>柳州市公共资源交易中心（</w:t>
      </w:r>
      <w:r>
        <w:rPr>
          <w:rFonts w:ascii="宋体" w:hAnsi="宋体"/>
          <w:color w:val="auto"/>
          <w:highlight w:val="none"/>
          <w:u w:val="single"/>
          <w:shd w:val="clear" w:color="auto" w:fill="auto"/>
        </w:rPr>
        <w:t>柳州市新柳大道115号柳州市国际会展中心会议中心八楼开标厅</w:t>
      </w:r>
      <w:r>
        <w:rPr>
          <w:rFonts w:hint="eastAsia" w:ascii="宋体" w:hAnsi="宋体"/>
          <w:color w:val="auto"/>
          <w:highlight w:val="none"/>
          <w:u w:val="single"/>
          <w:shd w:val="clear" w:color="auto" w:fill="auto"/>
        </w:rPr>
        <w:t>）</w:t>
      </w:r>
      <w:r>
        <w:rPr>
          <w:rFonts w:hint="eastAsia" w:ascii="宋体" w:hAnsi="宋体"/>
          <w:color w:val="auto"/>
          <w:highlight w:val="none"/>
          <w:shd w:val="clear" w:color="auto" w:fill="auto"/>
        </w:rPr>
        <w:t>开标。</w:t>
      </w:r>
    </w:p>
    <w:p>
      <w:pPr>
        <w:spacing w:line="360" w:lineRule="exact"/>
        <w:ind w:firstLine="422" w:firstLineChars="200"/>
        <w:contextualSpacing/>
        <w:rPr>
          <w:rFonts w:ascii="宋体" w:hAnsi="宋体" w:cs="宋体"/>
          <w:b/>
          <w:color w:val="auto"/>
          <w:highlight w:val="none"/>
          <w:shd w:val="clear" w:color="auto" w:fill="auto"/>
        </w:rPr>
      </w:pPr>
      <w:r>
        <w:rPr>
          <w:rFonts w:hint="eastAsia" w:ascii="宋体" w:hAnsi="宋体" w:cs="宋体"/>
          <w:b/>
          <w:color w:val="auto"/>
          <w:highlight w:val="none"/>
          <w:shd w:val="clear" w:color="auto" w:fill="auto"/>
        </w:rPr>
        <w:t>十一、</w:t>
      </w:r>
      <w:r>
        <w:rPr>
          <w:rFonts w:hint="eastAsia" w:ascii="宋体" w:hAnsi="宋体" w:cs="Arial"/>
          <w:b/>
          <w:color w:val="auto"/>
          <w:szCs w:val="21"/>
          <w:highlight w:val="none"/>
          <w:shd w:val="clear" w:color="auto" w:fill="auto"/>
        </w:rPr>
        <w:t>招标公告的公告期限：</w:t>
      </w:r>
      <w:r>
        <w:rPr>
          <w:rFonts w:hint="eastAsia" w:ascii="宋体" w:hAnsi="宋体" w:cs="Arial"/>
          <w:b/>
          <w:color w:val="auto"/>
          <w:szCs w:val="21"/>
          <w:highlight w:val="none"/>
          <w:u w:val="single"/>
          <w:shd w:val="clear" w:color="auto" w:fill="auto"/>
        </w:rPr>
        <w:t>7</w:t>
      </w:r>
      <w:r>
        <w:rPr>
          <w:rFonts w:hint="eastAsia" w:ascii="宋体" w:hAnsi="宋体" w:cs="Arial"/>
          <w:b/>
          <w:color w:val="auto"/>
          <w:szCs w:val="21"/>
          <w:highlight w:val="none"/>
          <w:shd w:val="clear" w:color="auto" w:fill="auto"/>
        </w:rPr>
        <w:t>个工作日，即自本公告发布之时起至</w:t>
      </w:r>
      <w:r>
        <w:rPr>
          <w:rFonts w:hint="eastAsia" w:ascii="宋体" w:hAnsi="宋体" w:cs="Arial"/>
          <w:b/>
          <w:color w:val="auto"/>
          <w:szCs w:val="21"/>
          <w:highlight w:val="none"/>
          <w:u w:val="single"/>
          <w:shd w:val="clear" w:color="auto" w:fill="auto"/>
        </w:rPr>
        <w:t>20</w:t>
      </w:r>
      <w:r>
        <w:rPr>
          <w:rFonts w:hint="eastAsia" w:ascii="宋体" w:hAnsi="宋体" w:cs="Arial"/>
          <w:b/>
          <w:color w:val="auto"/>
          <w:szCs w:val="21"/>
          <w:highlight w:val="none"/>
          <w:u w:val="single"/>
          <w:shd w:val="clear" w:color="auto" w:fill="auto"/>
          <w:lang w:val="en-US" w:eastAsia="zh-CN"/>
        </w:rPr>
        <w:t>20</w:t>
      </w:r>
      <w:r>
        <w:rPr>
          <w:rFonts w:hint="eastAsia" w:ascii="宋体" w:hAnsi="宋体" w:cs="Arial"/>
          <w:b/>
          <w:color w:val="auto"/>
          <w:szCs w:val="21"/>
          <w:highlight w:val="none"/>
          <w:u w:val="single"/>
          <w:shd w:val="clear" w:color="auto" w:fill="auto"/>
        </w:rPr>
        <w:t>年</w:t>
      </w:r>
      <w:r>
        <w:rPr>
          <w:rFonts w:hint="eastAsia" w:ascii="宋体" w:hAnsi="宋体" w:cs="Arial"/>
          <w:b/>
          <w:color w:val="auto"/>
          <w:szCs w:val="21"/>
          <w:highlight w:val="none"/>
          <w:u w:val="single"/>
          <w:shd w:val="clear" w:color="auto" w:fill="auto"/>
          <w:lang w:val="en-US" w:eastAsia="zh-CN"/>
        </w:rPr>
        <w:t>1</w:t>
      </w:r>
      <w:r>
        <w:rPr>
          <w:rFonts w:hint="eastAsia" w:ascii="宋体" w:hAnsi="宋体" w:cs="Arial"/>
          <w:b/>
          <w:color w:val="auto"/>
          <w:szCs w:val="21"/>
          <w:highlight w:val="none"/>
          <w:u w:val="single"/>
          <w:shd w:val="clear" w:color="auto" w:fill="auto"/>
        </w:rPr>
        <w:t>月</w:t>
      </w:r>
      <w:r>
        <w:rPr>
          <w:rFonts w:hint="eastAsia" w:ascii="宋体" w:hAnsi="宋体" w:cs="Arial"/>
          <w:b/>
          <w:color w:val="auto"/>
          <w:szCs w:val="21"/>
          <w:highlight w:val="none"/>
          <w:u w:val="single"/>
          <w:shd w:val="clear" w:color="auto" w:fill="auto"/>
          <w:lang w:val="en-US" w:eastAsia="zh-CN"/>
        </w:rPr>
        <w:t>9</w:t>
      </w:r>
      <w:r>
        <w:rPr>
          <w:rFonts w:hint="eastAsia" w:ascii="宋体" w:hAnsi="宋体" w:cs="Arial"/>
          <w:b/>
          <w:color w:val="auto"/>
          <w:szCs w:val="21"/>
          <w:highlight w:val="none"/>
          <w:u w:val="single"/>
          <w:shd w:val="clear" w:color="auto" w:fill="auto"/>
        </w:rPr>
        <w:t>日</w:t>
      </w:r>
      <w:r>
        <w:rPr>
          <w:rFonts w:hint="eastAsia" w:ascii="宋体" w:hAnsi="宋体" w:cs="Arial"/>
          <w:b/>
          <w:color w:val="auto"/>
          <w:szCs w:val="21"/>
          <w:highlight w:val="none"/>
          <w:shd w:val="clear" w:color="auto" w:fill="auto"/>
        </w:rPr>
        <w:t>止。</w:t>
      </w:r>
    </w:p>
    <w:p>
      <w:pPr>
        <w:spacing w:line="360" w:lineRule="exact"/>
        <w:ind w:firstLine="422" w:firstLineChars="200"/>
        <w:contextualSpacing/>
        <w:rPr>
          <w:rFonts w:ascii="宋体" w:hAnsi="宋体"/>
          <w:b/>
          <w:color w:val="auto"/>
          <w:highlight w:val="none"/>
          <w:shd w:val="clear" w:color="auto" w:fill="auto"/>
        </w:rPr>
      </w:pPr>
      <w:r>
        <w:rPr>
          <w:rFonts w:hint="eastAsia" w:ascii="宋体" w:hAnsi="宋体"/>
          <w:b/>
          <w:color w:val="auto"/>
          <w:highlight w:val="none"/>
          <w:shd w:val="clear" w:color="auto" w:fill="auto"/>
        </w:rPr>
        <w:t>十二、联系事项：</w:t>
      </w:r>
    </w:p>
    <w:p>
      <w:pPr>
        <w:spacing w:line="360" w:lineRule="exact"/>
        <w:ind w:firstLine="420" w:firstLineChars="200"/>
        <w:contextualSpacing/>
        <w:rPr>
          <w:rFonts w:ascii="宋体" w:hAnsi="宋体" w:cs="宋体"/>
          <w:color w:val="auto"/>
          <w:highlight w:val="none"/>
          <w:shd w:val="clear" w:color="auto" w:fill="auto"/>
        </w:rPr>
      </w:pPr>
      <w:r>
        <w:rPr>
          <w:rFonts w:hint="eastAsia" w:ascii="宋体" w:hAnsi="宋体" w:cs="宋体"/>
          <w:color w:val="auto"/>
          <w:highlight w:val="none"/>
          <w:shd w:val="clear" w:color="auto" w:fill="auto"/>
        </w:rPr>
        <w:t>1、采购人名称：柳州市柳东新区教育局</w:t>
      </w:r>
    </w:p>
    <w:p>
      <w:pPr>
        <w:spacing w:line="360" w:lineRule="exact"/>
        <w:ind w:firstLine="420" w:firstLineChars="200"/>
        <w:contextualSpacing/>
        <w:rPr>
          <w:rFonts w:ascii="宋体" w:hAnsi="宋体" w:cs="宋体"/>
          <w:color w:val="auto"/>
          <w:highlight w:val="none"/>
          <w:shd w:val="clear" w:color="auto" w:fill="auto"/>
        </w:rPr>
      </w:pPr>
      <w:r>
        <w:rPr>
          <w:rFonts w:hint="eastAsia" w:ascii="宋体" w:hAnsi="宋体" w:cs="宋体"/>
          <w:color w:val="auto"/>
          <w:highlight w:val="none"/>
          <w:shd w:val="clear" w:color="auto" w:fill="auto"/>
        </w:rPr>
        <w:t>地址：</w:t>
      </w:r>
      <w:r>
        <w:rPr>
          <w:rFonts w:ascii="宋体" w:hAnsi="宋体"/>
          <w:color w:val="auto"/>
          <w:highlight w:val="none"/>
          <w:shd w:val="clear" w:color="auto" w:fill="auto"/>
        </w:rPr>
        <w:t>柳州市新柳大道89号柳东企业总部大楼A座16楼</w:t>
      </w:r>
    </w:p>
    <w:p>
      <w:pPr>
        <w:spacing w:line="360" w:lineRule="exact"/>
        <w:ind w:firstLine="420" w:firstLineChars="200"/>
        <w:contextualSpacing/>
        <w:rPr>
          <w:rFonts w:ascii="宋体" w:hAnsi="宋体" w:cs="宋体"/>
          <w:color w:val="auto"/>
          <w:highlight w:val="none"/>
          <w:shd w:val="clear" w:color="auto" w:fill="auto"/>
        </w:rPr>
      </w:pPr>
      <w:r>
        <w:rPr>
          <w:rFonts w:hint="eastAsia" w:ascii="宋体" w:hAnsi="宋体" w:cs="宋体"/>
          <w:color w:val="auto"/>
          <w:highlight w:val="none"/>
          <w:shd w:val="clear" w:color="auto" w:fill="auto"/>
        </w:rPr>
        <w:t xml:space="preserve">联系人：廖金泉；联系电话：0772-3116851 </w:t>
      </w:r>
    </w:p>
    <w:p>
      <w:pPr>
        <w:spacing w:line="360" w:lineRule="exact"/>
        <w:ind w:firstLine="420" w:firstLineChars="200"/>
        <w:contextualSpacing/>
        <w:rPr>
          <w:rFonts w:ascii="宋体" w:hAnsi="宋体" w:cs="宋体"/>
          <w:color w:val="auto"/>
          <w:highlight w:val="none"/>
          <w:shd w:val="clear" w:color="auto" w:fill="auto"/>
        </w:rPr>
      </w:pPr>
      <w:r>
        <w:rPr>
          <w:rFonts w:hint="eastAsia" w:ascii="宋体" w:hAnsi="宋体" w:cs="宋体"/>
          <w:color w:val="auto"/>
          <w:highlight w:val="none"/>
          <w:shd w:val="clear" w:color="auto" w:fill="auto"/>
        </w:rPr>
        <w:t>2、采购代理机构：广西德元工程项目管理有限责任公司</w:t>
      </w:r>
    </w:p>
    <w:p>
      <w:pPr>
        <w:spacing w:line="360" w:lineRule="exact"/>
        <w:ind w:firstLine="420" w:firstLineChars="200"/>
        <w:contextualSpacing/>
        <w:rPr>
          <w:rFonts w:ascii="宋体" w:hAnsi="宋体" w:cs="宋体"/>
          <w:color w:val="auto"/>
          <w:highlight w:val="none"/>
          <w:shd w:val="clear" w:color="auto" w:fill="auto"/>
        </w:rPr>
      </w:pPr>
      <w:r>
        <w:rPr>
          <w:rFonts w:hint="eastAsia" w:ascii="宋体" w:hAnsi="宋体" w:cs="宋体"/>
          <w:color w:val="auto"/>
          <w:highlight w:val="none"/>
          <w:shd w:val="clear" w:color="auto" w:fill="auto"/>
        </w:rPr>
        <w:t>地址：柳州市跃进路19号天元金都1单元410室</w:t>
      </w:r>
    </w:p>
    <w:p>
      <w:pPr>
        <w:spacing w:line="360" w:lineRule="exact"/>
        <w:ind w:firstLine="420" w:firstLineChars="200"/>
        <w:contextualSpacing/>
        <w:rPr>
          <w:rFonts w:ascii="宋体" w:hAnsi="宋体" w:cs="宋体"/>
          <w:color w:val="auto"/>
          <w:highlight w:val="none"/>
          <w:shd w:val="clear" w:color="auto" w:fill="auto"/>
        </w:rPr>
      </w:pPr>
      <w:r>
        <w:rPr>
          <w:rFonts w:hint="eastAsia" w:ascii="宋体" w:hAnsi="宋体" w:cs="宋体"/>
          <w:color w:val="auto"/>
          <w:highlight w:val="none"/>
          <w:shd w:val="clear" w:color="auto" w:fill="auto"/>
        </w:rPr>
        <w:t xml:space="preserve">联系人：杨燕敏；联系电话：0772-2805114 </w:t>
      </w:r>
    </w:p>
    <w:p>
      <w:pPr>
        <w:spacing w:line="360" w:lineRule="exact"/>
        <w:ind w:firstLine="420" w:firstLineChars="200"/>
        <w:contextualSpacing/>
        <w:rPr>
          <w:rFonts w:ascii="宋体" w:hAnsi="宋体" w:cs="宋体"/>
          <w:color w:val="auto"/>
          <w:highlight w:val="none"/>
          <w:shd w:val="clear" w:color="auto" w:fill="auto"/>
        </w:rPr>
      </w:pPr>
      <w:r>
        <w:rPr>
          <w:rFonts w:hint="eastAsia" w:ascii="宋体" w:hAnsi="宋体" w:cs="宋体"/>
          <w:color w:val="auto"/>
          <w:highlight w:val="none"/>
          <w:shd w:val="clear" w:color="auto" w:fill="auto"/>
        </w:rPr>
        <w:t>3、监督部门：柳州市柳东新区财政局，联系电话：0772-2671050</w:t>
      </w:r>
    </w:p>
    <w:p>
      <w:pPr>
        <w:spacing w:line="360" w:lineRule="exact"/>
        <w:ind w:firstLine="422" w:firstLineChars="200"/>
        <w:contextualSpacing/>
        <w:rPr>
          <w:rFonts w:ascii="宋体" w:hAnsi="宋体"/>
          <w:b/>
          <w:color w:val="auto"/>
          <w:highlight w:val="none"/>
          <w:shd w:val="clear" w:color="auto" w:fill="auto"/>
        </w:rPr>
      </w:pPr>
      <w:r>
        <w:rPr>
          <w:rFonts w:hint="eastAsia" w:ascii="宋体" w:hAnsi="宋体"/>
          <w:b/>
          <w:color w:val="auto"/>
          <w:highlight w:val="none"/>
          <w:shd w:val="clear" w:color="auto" w:fill="auto"/>
        </w:rPr>
        <w:t>十三、网上查询地址：</w:t>
      </w:r>
    </w:p>
    <w:p>
      <w:pPr>
        <w:spacing w:line="360" w:lineRule="exact"/>
        <w:ind w:firstLine="420" w:firstLineChars="200"/>
        <w:contextualSpacing/>
        <w:rPr>
          <w:rFonts w:ascii="宋体" w:hAnsi="宋体"/>
          <w:color w:val="auto"/>
          <w:highlight w:val="none"/>
          <w:shd w:val="clear" w:color="auto" w:fill="auto"/>
        </w:rPr>
      </w:pPr>
      <w:r>
        <w:rPr>
          <w:rFonts w:hint="eastAsia" w:ascii="宋体" w:hAnsi="宋体"/>
          <w:color w:val="auto"/>
          <w:highlight w:val="none"/>
          <w:u w:val="single"/>
          <w:shd w:val="clear" w:color="auto" w:fill="auto"/>
        </w:rPr>
        <w:t>www．ccgp．gov．cn</w:t>
      </w:r>
      <w:r>
        <w:rPr>
          <w:rFonts w:hint="eastAsia" w:ascii="宋体" w:hAnsi="宋体"/>
          <w:color w:val="auto"/>
          <w:highlight w:val="none"/>
          <w:shd w:val="clear" w:color="auto" w:fill="auto"/>
        </w:rPr>
        <w:t>（中国政府采购网）、</w:t>
      </w:r>
      <w:r>
        <w:rPr>
          <w:rFonts w:hint="eastAsia" w:ascii="宋体" w:hAnsi="宋体"/>
          <w:color w:val="auto"/>
          <w:highlight w:val="none"/>
          <w:u w:val="single"/>
          <w:shd w:val="clear" w:color="auto" w:fill="auto"/>
        </w:rPr>
        <w:t xml:space="preserve"> zfcg.gxzf.gov.cn </w:t>
      </w:r>
      <w:r>
        <w:rPr>
          <w:rFonts w:hint="eastAsia" w:ascii="宋体" w:hAnsi="宋体"/>
          <w:color w:val="auto"/>
          <w:highlight w:val="none"/>
          <w:shd w:val="clear" w:color="auto" w:fill="auto"/>
        </w:rPr>
        <w:t>(广西壮族自治区政府采购网)、</w:t>
      </w:r>
      <w:r>
        <w:rPr>
          <w:rFonts w:ascii="宋体" w:hAnsi="宋体"/>
          <w:color w:val="auto"/>
          <w:highlight w:val="none"/>
          <w:u w:val="single"/>
          <w:shd w:val="clear" w:color="auto" w:fill="auto"/>
        </w:rPr>
        <w:t>www.zfcg.gov.cn</w:t>
      </w:r>
      <w:r>
        <w:rPr>
          <w:rFonts w:hint="eastAsia" w:ascii="宋体" w:hAnsi="宋体"/>
          <w:color w:val="auto"/>
          <w:highlight w:val="none"/>
          <w:u w:val="single"/>
          <w:shd w:val="clear" w:color="auto" w:fill="auto"/>
        </w:rPr>
        <w:t xml:space="preserve"> </w:t>
      </w:r>
      <w:r>
        <w:rPr>
          <w:rFonts w:hint="eastAsia" w:ascii="宋体" w:hAnsi="宋体"/>
          <w:color w:val="auto"/>
          <w:highlight w:val="none"/>
          <w:shd w:val="clear" w:color="auto" w:fill="auto"/>
        </w:rPr>
        <w:t>(柳州市政府采购网)</w:t>
      </w:r>
    </w:p>
    <w:p>
      <w:pPr>
        <w:snapToGrid w:val="0"/>
        <w:spacing w:line="360" w:lineRule="exact"/>
        <w:ind w:left="238"/>
        <w:contextualSpacing/>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 xml:space="preserve">                                 </w:t>
      </w:r>
    </w:p>
    <w:p>
      <w:pPr>
        <w:snapToGrid w:val="0"/>
        <w:spacing w:line="360" w:lineRule="exact"/>
        <w:ind w:left="238"/>
        <w:contextualSpacing/>
        <w:jc w:val="right"/>
        <w:rPr>
          <w:rFonts w:ascii="宋体" w:hAnsi="宋体" w:cs="Arial"/>
          <w:color w:val="auto"/>
          <w:szCs w:val="21"/>
          <w:highlight w:val="none"/>
          <w:shd w:val="clear" w:color="auto" w:fill="auto"/>
        </w:rPr>
      </w:pPr>
      <w:r>
        <w:rPr>
          <w:rFonts w:hint="eastAsia" w:ascii="宋体" w:hAnsi="宋体" w:cs="Arial"/>
          <w:color w:val="auto"/>
          <w:szCs w:val="21"/>
          <w:highlight w:val="none"/>
          <w:shd w:val="clear" w:color="auto" w:fill="auto"/>
        </w:rPr>
        <w:t>广西德元工程项目管理有限责任公司</w:t>
      </w:r>
    </w:p>
    <w:p>
      <w:pPr>
        <w:snapToGrid w:val="0"/>
        <w:spacing w:line="360" w:lineRule="exact"/>
        <w:ind w:left="238"/>
        <w:contextualSpacing/>
        <w:jc w:val="right"/>
        <w:rPr>
          <w:rFonts w:ascii="宋体" w:hAnsi="宋体"/>
          <w:color w:val="auto"/>
          <w:szCs w:val="21"/>
          <w:highlight w:val="none"/>
          <w:shd w:val="clear" w:color="auto" w:fill="auto"/>
        </w:rPr>
      </w:pPr>
      <w:r>
        <w:rPr>
          <w:rFonts w:hint="eastAsia" w:ascii="宋体" w:hAnsi="宋体" w:cs="Arial"/>
          <w:color w:val="auto"/>
          <w:szCs w:val="21"/>
          <w:highlight w:val="none"/>
          <w:shd w:val="clear" w:color="auto" w:fill="auto"/>
        </w:rPr>
        <w:t xml:space="preserve">                                 </w:t>
      </w:r>
      <w:r>
        <w:rPr>
          <w:rFonts w:hint="eastAsia" w:ascii="宋体" w:hAnsi="宋体"/>
          <w:color w:val="auto"/>
          <w:szCs w:val="21"/>
          <w:highlight w:val="none"/>
          <w:shd w:val="clear" w:color="auto" w:fill="auto"/>
        </w:rPr>
        <w:t xml:space="preserve"> 二</w:t>
      </w:r>
      <w:r>
        <w:rPr>
          <w:rFonts w:hint="eastAsia" w:ascii="宋体" w:hAnsi="宋体" w:cs="宋体"/>
          <w:color w:val="auto"/>
          <w:szCs w:val="21"/>
          <w:highlight w:val="none"/>
          <w:shd w:val="clear" w:color="auto" w:fill="auto"/>
        </w:rPr>
        <w:t>〇</w:t>
      </w:r>
      <w:r>
        <w:rPr>
          <w:rFonts w:hint="eastAsia" w:ascii="宋体" w:hAnsi="宋体" w:cs="仿宋_GB2312"/>
          <w:color w:val="auto"/>
          <w:szCs w:val="21"/>
          <w:highlight w:val="none"/>
          <w:shd w:val="clear" w:color="auto" w:fill="auto"/>
        </w:rPr>
        <w:t>一</w:t>
      </w:r>
      <w:r>
        <w:rPr>
          <w:rFonts w:hint="eastAsia" w:ascii="宋体" w:hAnsi="宋体"/>
          <w:color w:val="auto"/>
          <w:szCs w:val="21"/>
          <w:highlight w:val="none"/>
          <w:shd w:val="clear" w:color="auto" w:fill="auto"/>
        </w:rPr>
        <w:t>九年</w:t>
      </w:r>
      <w:r>
        <w:rPr>
          <w:rFonts w:hint="eastAsia" w:ascii="宋体" w:hAnsi="宋体"/>
          <w:color w:val="auto"/>
          <w:szCs w:val="21"/>
          <w:highlight w:val="none"/>
          <w:shd w:val="clear" w:color="auto" w:fill="auto"/>
          <w:lang w:eastAsia="zh-CN"/>
        </w:rPr>
        <w:t>十二</w:t>
      </w:r>
      <w:r>
        <w:rPr>
          <w:rFonts w:hint="eastAsia" w:ascii="宋体" w:hAnsi="宋体"/>
          <w:color w:val="auto"/>
          <w:szCs w:val="21"/>
          <w:highlight w:val="none"/>
          <w:shd w:val="clear" w:color="auto" w:fill="auto"/>
        </w:rPr>
        <w:t>月</w:t>
      </w:r>
      <w:r>
        <w:rPr>
          <w:rFonts w:hint="eastAsia" w:ascii="宋体" w:hAnsi="宋体"/>
          <w:color w:val="auto"/>
          <w:szCs w:val="21"/>
          <w:highlight w:val="none"/>
          <w:shd w:val="clear" w:color="auto" w:fill="auto"/>
          <w:lang w:eastAsia="zh-CN"/>
        </w:rPr>
        <w:t>三十一</w:t>
      </w:r>
      <w:r>
        <w:rPr>
          <w:rFonts w:hint="eastAsia" w:ascii="宋体" w:hAnsi="宋体"/>
          <w:color w:val="auto"/>
          <w:szCs w:val="21"/>
          <w:highlight w:val="none"/>
          <w:shd w:val="clear" w:color="auto" w:fill="auto"/>
        </w:rPr>
        <w:t>日</w:t>
      </w:r>
    </w:p>
    <w:bookmarkEnd w:id="0"/>
    <w:p>
      <w:pPr>
        <w:widowControl/>
        <w:spacing w:line="360" w:lineRule="exact"/>
        <w:contextualSpacing/>
        <w:jc w:val="center"/>
        <w:outlineLvl w:val="0"/>
        <w:rPr>
          <w:rFonts w:ascii="宋体" w:hAnsi="宋体" w:cs="Courier New"/>
          <w:b/>
          <w:color w:val="auto"/>
          <w:sz w:val="28"/>
          <w:szCs w:val="28"/>
          <w:highlight w:val="none"/>
          <w:shd w:val="clear" w:color="auto" w:fill="auto"/>
        </w:rPr>
      </w:pPr>
      <w:r>
        <w:rPr>
          <w:rFonts w:ascii="宋体" w:hAnsi="宋体"/>
          <w:color w:val="auto"/>
          <w:highlight w:val="none"/>
          <w:shd w:val="clear" w:color="auto" w:fill="auto"/>
        </w:rPr>
        <w:br w:type="page"/>
      </w:r>
      <w:bookmarkStart w:id="1" w:name="_Toc16721477"/>
      <w:r>
        <w:rPr>
          <w:rFonts w:hint="eastAsia" w:ascii="宋体" w:hAnsi="宋体" w:cs="Courier New"/>
          <w:b/>
          <w:color w:val="auto"/>
          <w:sz w:val="28"/>
          <w:szCs w:val="28"/>
          <w:highlight w:val="none"/>
          <w:shd w:val="clear" w:color="auto" w:fill="auto"/>
        </w:rPr>
        <w:t>第二章  招标项目采购需求</w:t>
      </w:r>
      <w:bookmarkEnd w:id="1"/>
    </w:p>
    <w:p>
      <w:pPr>
        <w:autoSpaceDN w:val="0"/>
        <w:spacing w:line="360" w:lineRule="exact"/>
        <w:rPr>
          <w:rFonts w:ascii="宋体" w:hAnsi="宋体"/>
          <w:b/>
          <w:color w:val="auto"/>
          <w:szCs w:val="21"/>
          <w:highlight w:val="none"/>
          <w:shd w:val="clear" w:color="auto" w:fill="auto"/>
        </w:rPr>
      </w:pPr>
      <w:r>
        <w:rPr>
          <w:rFonts w:hint="eastAsia" w:ascii="宋体" w:hAnsi="宋体"/>
          <w:b/>
          <w:color w:val="auto"/>
          <w:szCs w:val="21"/>
          <w:highlight w:val="none"/>
          <w:shd w:val="clear" w:color="auto" w:fill="auto"/>
        </w:rPr>
        <w:t>一、项目概况：</w:t>
      </w:r>
    </w:p>
    <w:p>
      <w:pPr>
        <w:autoSpaceDN w:val="0"/>
        <w:spacing w:line="360" w:lineRule="exact"/>
        <w:ind w:firstLine="315" w:firstLineChars="150"/>
        <w:rPr>
          <w:rFonts w:ascii="宋体" w:hAnsi="宋体"/>
          <w:color w:val="auto"/>
          <w:szCs w:val="21"/>
          <w:highlight w:val="none"/>
          <w:shd w:val="clear" w:color="auto" w:fill="auto"/>
        </w:rPr>
      </w:pPr>
      <w:r>
        <w:rPr>
          <w:rFonts w:cs="Helvetica"/>
          <w:color w:val="auto"/>
          <w:szCs w:val="21"/>
          <w:highlight w:val="none"/>
          <w:shd w:val="clear" w:color="auto" w:fill="auto"/>
        </w:rPr>
        <w:t>为了确保</w:t>
      </w:r>
      <w:r>
        <w:rPr>
          <w:rFonts w:hint="eastAsia" w:cs="Helvetica"/>
          <w:color w:val="auto"/>
          <w:szCs w:val="21"/>
          <w:highlight w:val="none"/>
          <w:shd w:val="clear" w:color="auto" w:fill="auto"/>
        </w:rPr>
        <w:t>柳东新区</w:t>
      </w:r>
      <w:r>
        <w:rPr>
          <w:rFonts w:cs="Helvetica"/>
          <w:color w:val="auto"/>
          <w:szCs w:val="21"/>
          <w:highlight w:val="none"/>
          <w:shd w:val="clear" w:color="auto" w:fill="auto"/>
        </w:rPr>
        <w:t>中小学</w:t>
      </w:r>
      <w:r>
        <w:rPr>
          <w:rFonts w:hint="eastAsia" w:cs="Helvetica"/>
          <w:color w:val="auto"/>
          <w:szCs w:val="21"/>
          <w:highlight w:val="none"/>
          <w:shd w:val="clear" w:color="auto" w:fill="auto"/>
        </w:rPr>
        <w:t>学校、</w:t>
      </w:r>
      <w:r>
        <w:rPr>
          <w:color w:val="auto"/>
          <w:highlight w:val="none"/>
          <w:shd w:val="clear" w:color="auto" w:fill="auto"/>
        </w:rPr>
        <w:t>幼儿园</w:t>
      </w:r>
      <w:r>
        <w:rPr>
          <w:rFonts w:cs="Helvetica"/>
          <w:color w:val="auto"/>
          <w:szCs w:val="21"/>
          <w:highlight w:val="none"/>
          <w:shd w:val="clear" w:color="auto" w:fill="auto"/>
        </w:rPr>
        <w:t>发生突发事件或异常情况时，能迅速、果断进行处理，保障人身及其生命财产安全，给孩子们创造一个真正的安全空间，完善校园安全防范体系，</w:t>
      </w:r>
      <w:r>
        <w:rPr>
          <w:rFonts w:hint="eastAsia" w:cs="Helvetica"/>
          <w:color w:val="auto"/>
          <w:szCs w:val="21"/>
          <w:highlight w:val="none"/>
          <w:shd w:val="clear" w:color="auto" w:fill="auto"/>
        </w:rPr>
        <w:t>本次招标系为柳州市柳东新区</w:t>
      </w:r>
      <w:r>
        <w:rPr>
          <w:rFonts w:cs="Helvetica"/>
          <w:color w:val="auto"/>
          <w:szCs w:val="21"/>
          <w:highlight w:val="none"/>
          <w:shd w:val="clear" w:color="auto" w:fill="auto"/>
        </w:rPr>
        <w:t>中小学</w:t>
      </w:r>
      <w:r>
        <w:rPr>
          <w:rFonts w:hint="eastAsia" w:cs="Helvetica"/>
          <w:color w:val="auto"/>
          <w:szCs w:val="21"/>
          <w:highlight w:val="none"/>
          <w:shd w:val="clear" w:color="auto" w:fill="auto"/>
        </w:rPr>
        <w:t>学校、</w:t>
      </w:r>
      <w:r>
        <w:rPr>
          <w:color w:val="auto"/>
          <w:highlight w:val="none"/>
          <w:shd w:val="clear" w:color="auto" w:fill="auto"/>
        </w:rPr>
        <w:t>幼儿园</w:t>
      </w:r>
      <w:r>
        <w:rPr>
          <w:rFonts w:hint="eastAsia" w:cs="Helvetica"/>
          <w:color w:val="auto"/>
          <w:szCs w:val="21"/>
          <w:highlight w:val="none"/>
          <w:shd w:val="clear" w:color="auto" w:fill="auto"/>
        </w:rPr>
        <w:t>提供保安服务招标</w:t>
      </w:r>
      <w:r>
        <w:rPr>
          <w:rFonts w:hint="eastAsia" w:cs="Helvetica"/>
          <w:bCs/>
          <w:color w:val="auto"/>
          <w:szCs w:val="21"/>
          <w:highlight w:val="none"/>
          <w:shd w:val="clear" w:color="auto" w:fill="auto"/>
        </w:rPr>
        <w:t>（柳东新区</w:t>
      </w:r>
      <w:r>
        <w:rPr>
          <w:rFonts w:hint="eastAsia" w:ascii="宋体" w:hAnsi="宋体"/>
          <w:bCs/>
          <w:color w:val="auto"/>
          <w:szCs w:val="21"/>
          <w:highlight w:val="none"/>
          <w:shd w:val="clear" w:color="auto" w:fill="auto"/>
        </w:rPr>
        <w:t>柳东新区</w:t>
      </w:r>
      <w:r>
        <w:rPr>
          <w:rFonts w:ascii="宋体" w:hAnsi="宋体"/>
          <w:bCs/>
          <w:color w:val="auto"/>
          <w:szCs w:val="21"/>
          <w:highlight w:val="none"/>
          <w:shd w:val="clear" w:color="auto" w:fill="auto"/>
        </w:rPr>
        <w:t>19所中小学校、幼儿园</w:t>
      </w:r>
      <w:r>
        <w:rPr>
          <w:rFonts w:hint="eastAsia" w:ascii="宋体" w:hAnsi="宋体"/>
          <w:bCs/>
          <w:color w:val="auto"/>
          <w:szCs w:val="21"/>
          <w:highlight w:val="none"/>
          <w:shd w:val="clear" w:color="auto" w:fill="auto"/>
        </w:rPr>
        <w:t>，27所民办幼儿园，在校学生人数约</w:t>
      </w:r>
      <w:r>
        <w:rPr>
          <w:rFonts w:hint="eastAsia" w:ascii="宋体" w:hAnsi="宋体"/>
          <w:bCs/>
          <w:color w:val="auto"/>
          <w:szCs w:val="21"/>
          <w:highlight w:val="none"/>
          <w:shd w:val="clear" w:color="auto" w:fill="auto"/>
          <w:lang w:val="en-US" w:eastAsia="zh-CN"/>
        </w:rPr>
        <w:t>20</w:t>
      </w:r>
      <w:r>
        <w:rPr>
          <w:rFonts w:hint="eastAsia" w:ascii="宋体" w:hAnsi="宋体"/>
          <w:bCs/>
          <w:color w:val="auto"/>
          <w:szCs w:val="21"/>
          <w:highlight w:val="none"/>
          <w:shd w:val="clear" w:color="auto" w:fill="auto"/>
        </w:rPr>
        <w:t>000人）。本项目的中标人</w:t>
      </w:r>
      <w:r>
        <w:rPr>
          <w:rFonts w:hint="eastAsia" w:ascii="宋体" w:hAnsi="宋体"/>
          <w:color w:val="auto"/>
          <w:szCs w:val="21"/>
          <w:highlight w:val="none"/>
          <w:shd w:val="clear" w:color="auto" w:fill="auto"/>
        </w:rPr>
        <w:t>将与</w:t>
      </w:r>
      <w:r>
        <w:rPr>
          <w:rFonts w:hint="eastAsia" w:cs="Helvetica"/>
          <w:color w:val="auto"/>
          <w:szCs w:val="21"/>
          <w:highlight w:val="none"/>
          <w:shd w:val="clear" w:color="auto" w:fill="auto"/>
        </w:rPr>
        <w:t>柳州市柳东新区教育局</w:t>
      </w:r>
      <w:r>
        <w:rPr>
          <w:rFonts w:hint="eastAsia" w:ascii="宋体" w:hAnsi="宋体"/>
          <w:color w:val="auto"/>
          <w:szCs w:val="21"/>
          <w:highlight w:val="none"/>
          <w:shd w:val="clear" w:color="auto" w:fill="auto"/>
        </w:rPr>
        <w:t>签订保安服务合同，明确保安服务责任、权利及义务。</w:t>
      </w:r>
    </w:p>
    <w:p>
      <w:pPr>
        <w:autoSpaceDN w:val="0"/>
        <w:spacing w:line="360" w:lineRule="exact"/>
        <w:rPr>
          <w:rFonts w:ascii="宋体" w:hAnsi="宋体"/>
          <w:b/>
          <w:color w:val="auto"/>
          <w:szCs w:val="21"/>
          <w:highlight w:val="none"/>
          <w:shd w:val="clear" w:color="auto" w:fill="auto"/>
        </w:rPr>
      </w:pPr>
      <w:r>
        <w:rPr>
          <w:rFonts w:hint="eastAsia" w:ascii="宋体" w:hAnsi="宋体"/>
          <w:b/>
          <w:color w:val="auto"/>
          <w:szCs w:val="21"/>
          <w:highlight w:val="none"/>
          <w:shd w:val="clear" w:color="auto" w:fill="auto"/>
        </w:rPr>
        <w:t>二、内容及要求：</w:t>
      </w:r>
    </w:p>
    <w:p>
      <w:pPr>
        <w:autoSpaceDN w:val="0"/>
        <w:spacing w:line="360" w:lineRule="exact"/>
        <w:ind w:firstLine="315" w:firstLineChars="150"/>
        <w:rPr>
          <w:rFonts w:hint="eastAsia" w:ascii="宋体" w:hAnsi="宋体"/>
          <w:color w:val="auto"/>
          <w:szCs w:val="21"/>
          <w:highlight w:val="none"/>
          <w:shd w:val="clear" w:color="auto" w:fill="auto"/>
        </w:rPr>
      </w:pPr>
      <w:r>
        <w:rPr>
          <w:rFonts w:hint="eastAsia" w:ascii="宋体" w:hAnsi="宋体"/>
          <w:color w:val="auto"/>
          <w:szCs w:val="21"/>
          <w:highlight w:val="none"/>
          <w:shd w:val="clear" w:color="auto" w:fill="auto"/>
        </w:rPr>
        <w:t>（一）服务人数</w:t>
      </w:r>
    </w:p>
    <w:p>
      <w:pPr>
        <w:autoSpaceDN w:val="0"/>
        <w:spacing w:line="360" w:lineRule="exact"/>
        <w:ind w:firstLine="420" w:firstLineChars="200"/>
        <w:rPr>
          <w:rFonts w:hint="eastAsia" w:ascii="宋体" w:hAnsi="宋体"/>
          <w:color w:val="auto"/>
          <w:szCs w:val="21"/>
          <w:highlight w:val="none"/>
          <w:shd w:val="clear" w:color="auto" w:fill="auto"/>
        </w:rPr>
      </w:pPr>
      <w:r>
        <w:rPr>
          <w:rFonts w:hint="eastAsia" w:ascii="宋体" w:hAnsi="宋体"/>
          <w:color w:val="auto"/>
          <w:szCs w:val="21"/>
          <w:highlight w:val="none"/>
          <w:shd w:val="clear" w:color="auto" w:fill="auto"/>
        </w:rPr>
        <w:t>1、保安人数分别为：雒容小学</w:t>
      </w:r>
      <w:r>
        <w:rPr>
          <w:rFonts w:ascii="宋体" w:hAnsi="宋体"/>
          <w:color w:val="auto"/>
          <w:szCs w:val="21"/>
          <w:highlight w:val="none"/>
          <w:shd w:val="clear" w:color="auto" w:fill="auto"/>
        </w:rPr>
        <w:t>18</w:t>
      </w:r>
      <w:r>
        <w:rPr>
          <w:rFonts w:hint="eastAsia" w:ascii="宋体" w:hAnsi="宋体"/>
          <w:color w:val="auto"/>
          <w:szCs w:val="21"/>
          <w:highlight w:val="none"/>
          <w:shd w:val="clear" w:color="auto" w:fill="auto"/>
          <w:lang w:eastAsia="zh-CN"/>
        </w:rPr>
        <w:t>名</w:t>
      </w:r>
      <w:r>
        <w:rPr>
          <w:rFonts w:hint="eastAsia" w:ascii="宋体" w:hAnsi="宋体"/>
          <w:color w:val="auto"/>
          <w:szCs w:val="21"/>
          <w:highlight w:val="none"/>
          <w:shd w:val="clear" w:color="auto" w:fill="auto"/>
        </w:rPr>
        <w:t>，雒容二小16</w:t>
      </w:r>
      <w:r>
        <w:rPr>
          <w:rFonts w:hint="eastAsia" w:ascii="宋体" w:hAnsi="宋体"/>
          <w:color w:val="auto"/>
          <w:szCs w:val="21"/>
          <w:highlight w:val="none"/>
          <w:shd w:val="clear" w:color="auto" w:fill="auto"/>
          <w:lang w:eastAsia="zh-CN"/>
        </w:rPr>
        <w:t>名</w:t>
      </w:r>
      <w:r>
        <w:rPr>
          <w:rFonts w:hint="eastAsia" w:ascii="宋体" w:hAnsi="宋体"/>
          <w:color w:val="auto"/>
          <w:szCs w:val="21"/>
          <w:highlight w:val="none"/>
          <w:shd w:val="clear" w:color="auto" w:fill="auto"/>
        </w:rPr>
        <w:t>，连丰小学、竹桐小学、龙岭小学、南庆小学、竹车小学、秀水小学、东塘小学、大正小学、32中及附小各8</w:t>
      </w:r>
      <w:r>
        <w:rPr>
          <w:rFonts w:hint="eastAsia" w:ascii="宋体" w:hAnsi="宋体"/>
          <w:color w:val="auto"/>
          <w:szCs w:val="21"/>
          <w:highlight w:val="none"/>
          <w:shd w:val="clear" w:color="auto" w:fill="auto"/>
          <w:lang w:eastAsia="zh-CN"/>
        </w:rPr>
        <w:t>名</w:t>
      </w:r>
      <w:r>
        <w:rPr>
          <w:rFonts w:hint="eastAsia" w:ascii="宋体" w:hAnsi="宋体"/>
          <w:color w:val="auto"/>
          <w:szCs w:val="21"/>
          <w:highlight w:val="none"/>
          <w:shd w:val="clear" w:color="auto" w:fill="auto"/>
        </w:rPr>
        <w:t>，洛埠镇中心校4</w:t>
      </w:r>
      <w:r>
        <w:rPr>
          <w:rFonts w:hint="eastAsia" w:ascii="宋体" w:hAnsi="宋体"/>
          <w:color w:val="auto"/>
          <w:szCs w:val="21"/>
          <w:highlight w:val="none"/>
          <w:shd w:val="clear" w:color="auto" w:fill="auto"/>
          <w:lang w:eastAsia="zh-CN"/>
        </w:rPr>
        <w:t>名</w:t>
      </w:r>
      <w:r>
        <w:rPr>
          <w:rFonts w:hint="eastAsia" w:ascii="宋体" w:hAnsi="宋体"/>
          <w:color w:val="auto"/>
          <w:szCs w:val="21"/>
          <w:highlight w:val="none"/>
          <w:shd w:val="clear" w:color="auto" w:fill="auto"/>
        </w:rPr>
        <w:t>，景行柳东校区24</w:t>
      </w:r>
      <w:r>
        <w:rPr>
          <w:rFonts w:hint="eastAsia" w:ascii="宋体" w:hAnsi="宋体"/>
          <w:color w:val="auto"/>
          <w:szCs w:val="21"/>
          <w:highlight w:val="none"/>
          <w:shd w:val="clear" w:color="auto" w:fill="auto"/>
          <w:lang w:eastAsia="zh-CN"/>
        </w:rPr>
        <w:t>名</w:t>
      </w:r>
      <w:r>
        <w:rPr>
          <w:rFonts w:hint="eastAsia" w:ascii="宋体" w:hAnsi="宋体"/>
          <w:color w:val="auto"/>
          <w:szCs w:val="21"/>
          <w:highlight w:val="none"/>
          <w:shd w:val="clear" w:color="auto" w:fill="auto"/>
        </w:rPr>
        <w:t>，雒容中学16</w:t>
      </w:r>
      <w:r>
        <w:rPr>
          <w:rFonts w:hint="eastAsia" w:ascii="宋体" w:hAnsi="宋体"/>
          <w:color w:val="auto"/>
          <w:szCs w:val="21"/>
          <w:highlight w:val="none"/>
          <w:shd w:val="clear" w:color="auto" w:fill="auto"/>
          <w:lang w:eastAsia="zh-CN"/>
        </w:rPr>
        <w:t>名</w:t>
      </w:r>
      <w:r>
        <w:rPr>
          <w:rFonts w:hint="eastAsia" w:ascii="宋体" w:hAnsi="宋体"/>
          <w:color w:val="auto"/>
          <w:szCs w:val="21"/>
          <w:highlight w:val="none"/>
          <w:shd w:val="clear" w:color="auto" w:fill="auto"/>
        </w:rPr>
        <w:t>，雒容二中16</w:t>
      </w:r>
      <w:r>
        <w:rPr>
          <w:rFonts w:hint="eastAsia" w:ascii="宋体" w:hAnsi="宋体"/>
          <w:color w:val="auto"/>
          <w:szCs w:val="21"/>
          <w:highlight w:val="none"/>
          <w:shd w:val="clear" w:color="auto" w:fill="auto"/>
          <w:lang w:eastAsia="zh-CN"/>
        </w:rPr>
        <w:t>名</w:t>
      </w:r>
      <w:r>
        <w:rPr>
          <w:rFonts w:hint="eastAsia" w:ascii="宋体" w:hAnsi="宋体"/>
          <w:color w:val="auto"/>
          <w:szCs w:val="21"/>
          <w:highlight w:val="none"/>
          <w:shd w:val="clear" w:color="auto" w:fill="auto"/>
        </w:rPr>
        <w:t>，铁一中初中部32</w:t>
      </w:r>
      <w:r>
        <w:rPr>
          <w:rFonts w:hint="eastAsia" w:ascii="宋体" w:hAnsi="宋体"/>
          <w:color w:val="auto"/>
          <w:szCs w:val="21"/>
          <w:highlight w:val="none"/>
          <w:shd w:val="clear" w:color="auto" w:fill="auto"/>
          <w:lang w:eastAsia="zh-CN"/>
        </w:rPr>
        <w:t>名</w:t>
      </w:r>
      <w:r>
        <w:rPr>
          <w:rFonts w:hint="eastAsia" w:ascii="宋体" w:hAnsi="宋体"/>
          <w:color w:val="auto"/>
          <w:szCs w:val="21"/>
          <w:highlight w:val="none"/>
          <w:shd w:val="clear" w:color="auto" w:fill="auto"/>
        </w:rPr>
        <w:t>，林纸小学1</w:t>
      </w:r>
      <w:r>
        <w:rPr>
          <w:rFonts w:hint="eastAsia" w:ascii="宋体" w:hAnsi="宋体"/>
          <w:color w:val="auto"/>
          <w:szCs w:val="21"/>
          <w:highlight w:val="none"/>
          <w:shd w:val="clear" w:color="auto" w:fill="auto"/>
          <w:lang w:eastAsia="zh-CN"/>
        </w:rPr>
        <w:t>名</w:t>
      </w:r>
      <w:r>
        <w:rPr>
          <w:rFonts w:hint="eastAsia" w:ascii="宋体" w:hAnsi="宋体"/>
          <w:color w:val="auto"/>
          <w:szCs w:val="21"/>
          <w:highlight w:val="none"/>
          <w:shd w:val="clear" w:color="auto" w:fill="auto"/>
        </w:rPr>
        <w:t>，洛埠中心幼儿园8</w:t>
      </w:r>
      <w:r>
        <w:rPr>
          <w:rFonts w:hint="eastAsia" w:ascii="宋体" w:hAnsi="宋体"/>
          <w:color w:val="auto"/>
          <w:szCs w:val="21"/>
          <w:highlight w:val="none"/>
          <w:shd w:val="clear" w:color="auto" w:fill="auto"/>
          <w:lang w:eastAsia="zh-CN"/>
        </w:rPr>
        <w:t>名</w:t>
      </w:r>
      <w:r>
        <w:rPr>
          <w:rFonts w:hint="eastAsia" w:ascii="宋体" w:hAnsi="宋体"/>
          <w:color w:val="auto"/>
          <w:szCs w:val="21"/>
          <w:highlight w:val="none"/>
          <w:shd w:val="clear" w:color="auto" w:fill="auto"/>
        </w:rPr>
        <w:t>，二职校幼儿园8</w:t>
      </w:r>
      <w:r>
        <w:rPr>
          <w:rFonts w:hint="eastAsia" w:ascii="宋体" w:hAnsi="宋体"/>
          <w:color w:val="auto"/>
          <w:szCs w:val="21"/>
          <w:highlight w:val="none"/>
          <w:shd w:val="clear" w:color="auto" w:fill="auto"/>
          <w:lang w:eastAsia="zh-CN"/>
        </w:rPr>
        <w:t>名</w:t>
      </w:r>
      <w:r>
        <w:rPr>
          <w:rFonts w:hint="eastAsia" w:ascii="宋体" w:hAnsi="宋体"/>
          <w:color w:val="auto"/>
          <w:szCs w:val="21"/>
          <w:highlight w:val="none"/>
          <w:shd w:val="clear" w:color="auto" w:fill="auto"/>
        </w:rPr>
        <w:t>，</w:t>
      </w:r>
      <w:r>
        <w:rPr>
          <w:rFonts w:ascii="宋体" w:hAnsi="宋体"/>
          <w:color w:val="auto"/>
          <w:szCs w:val="21"/>
          <w:highlight w:val="none"/>
          <w:shd w:val="clear" w:color="auto" w:fill="auto"/>
        </w:rPr>
        <w:t>27所民办幼儿园</w:t>
      </w:r>
      <w:r>
        <w:rPr>
          <w:rFonts w:hint="eastAsia" w:ascii="宋体" w:hAnsi="宋体"/>
          <w:color w:val="auto"/>
          <w:szCs w:val="21"/>
          <w:highlight w:val="none"/>
          <w:shd w:val="clear" w:color="auto" w:fill="auto"/>
        </w:rPr>
        <w:t>需</w:t>
      </w:r>
      <w:r>
        <w:rPr>
          <w:rFonts w:ascii="宋体" w:hAnsi="宋体"/>
          <w:color w:val="auto"/>
          <w:szCs w:val="21"/>
          <w:highlight w:val="none"/>
          <w:shd w:val="clear" w:color="auto" w:fill="auto"/>
        </w:rPr>
        <w:t>配备27</w:t>
      </w:r>
      <w:r>
        <w:rPr>
          <w:rFonts w:hint="eastAsia" w:ascii="宋体" w:hAnsi="宋体"/>
          <w:color w:val="auto"/>
          <w:szCs w:val="21"/>
          <w:highlight w:val="none"/>
          <w:shd w:val="clear" w:color="auto" w:fill="auto"/>
          <w:lang w:eastAsia="zh-CN"/>
        </w:rPr>
        <w:t>名</w:t>
      </w:r>
      <w:r>
        <w:rPr>
          <w:rFonts w:hint="eastAsia" w:ascii="宋体" w:hAnsi="宋体"/>
          <w:color w:val="auto"/>
          <w:szCs w:val="21"/>
          <w:highlight w:val="none"/>
          <w:shd w:val="clear" w:color="auto" w:fill="auto"/>
        </w:rPr>
        <w:t>。</w:t>
      </w:r>
    </w:p>
    <w:p>
      <w:pPr>
        <w:autoSpaceDN w:val="0"/>
        <w:spacing w:line="360" w:lineRule="exact"/>
        <w:ind w:firstLine="420" w:firstLineChars="200"/>
        <w:rPr>
          <w:rFonts w:hint="eastAsia" w:ascii="宋体" w:hAnsi="宋体"/>
          <w:color w:val="auto"/>
          <w:szCs w:val="21"/>
          <w:highlight w:val="none"/>
          <w:shd w:val="clear" w:color="auto" w:fill="auto"/>
        </w:rPr>
      </w:pPr>
      <w:r>
        <w:rPr>
          <w:rFonts w:hint="eastAsia" w:ascii="宋体" w:hAnsi="宋体"/>
          <w:color w:val="auto"/>
          <w:szCs w:val="21"/>
          <w:highlight w:val="none"/>
          <w:shd w:val="clear" w:color="auto" w:fill="auto"/>
        </w:rPr>
        <w:t>2、该保安人员上岗后必须</w:t>
      </w:r>
      <w:r>
        <w:rPr>
          <w:rFonts w:ascii="宋体" w:hAnsi="宋体"/>
          <w:color w:val="auto"/>
          <w:szCs w:val="21"/>
          <w:highlight w:val="none"/>
          <w:shd w:val="clear" w:color="auto" w:fill="auto"/>
        </w:rPr>
        <w:t>穿戴</w:t>
      </w:r>
      <w:r>
        <w:rPr>
          <w:rFonts w:hint="eastAsia" w:ascii="宋体" w:hAnsi="宋体"/>
          <w:color w:val="auto"/>
          <w:szCs w:val="21"/>
          <w:highlight w:val="none"/>
          <w:shd w:val="clear" w:color="auto" w:fill="auto"/>
        </w:rPr>
        <w:t>防护装备（</w:t>
      </w:r>
      <w:r>
        <w:rPr>
          <w:rFonts w:hint="eastAsia"/>
          <w:color w:val="auto"/>
          <w:szCs w:val="21"/>
          <w:highlight w:val="none"/>
          <w:shd w:val="clear" w:color="auto" w:fill="auto"/>
        </w:rPr>
        <w:t>头盔、保安服、警棍、精神带、钢叉、对讲机等</w:t>
      </w:r>
      <w:r>
        <w:rPr>
          <w:rFonts w:hint="eastAsia" w:ascii="宋体" w:hAnsi="宋体"/>
          <w:color w:val="auto"/>
          <w:szCs w:val="21"/>
          <w:highlight w:val="none"/>
          <w:shd w:val="clear" w:color="auto" w:fill="auto"/>
        </w:rPr>
        <w:t>），师生上学、放学在学校门口保护师生安全，防止侵害事件发生。在学校正常上课后，应做好分工，同时做好门岗守卫及校园巡逻工作。如学校有新的工作安排或有临时工作需予协作的，应服从安排，认真工作。</w:t>
      </w:r>
    </w:p>
    <w:p>
      <w:pPr>
        <w:autoSpaceDN w:val="0"/>
        <w:spacing w:line="360" w:lineRule="exact"/>
        <w:ind w:firstLine="525" w:firstLineChars="250"/>
        <w:rPr>
          <w:rFonts w:hint="eastAsia" w:ascii="宋体" w:hAnsi="宋体"/>
          <w:color w:val="auto"/>
          <w:szCs w:val="21"/>
          <w:highlight w:val="none"/>
          <w:shd w:val="clear" w:color="auto" w:fill="auto"/>
        </w:rPr>
      </w:pPr>
      <w:r>
        <w:rPr>
          <w:rFonts w:hint="eastAsia" w:ascii="宋体" w:hAnsi="宋体"/>
          <w:color w:val="auto"/>
          <w:szCs w:val="21"/>
          <w:highlight w:val="none"/>
          <w:shd w:val="clear" w:color="auto" w:fill="auto"/>
        </w:rPr>
        <w:t>3、</w:t>
      </w:r>
      <w:r>
        <w:rPr>
          <w:rFonts w:ascii="宋体" w:hAnsi="宋体"/>
          <w:color w:val="auto"/>
          <w:szCs w:val="21"/>
          <w:highlight w:val="none"/>
          <w:shd w:val="clear" w:color="auto" w:fill="auto"/>
        </w:rPr>
        <w:t>在学校</w:t>
      </w:r>
      <w:r>
        <w:rPr>
          <w:rFonts w:hint="eastAsia" w:ascii="宋体" w:hAnsi="宋体"/>
          <w:color w:val="auto"/>
          <w:szCs w:val="21"/>
          <w:highlight w:val="none"/>
          <w:shd w:val="clear" w:color="auto" w:fill="auto"/>
        </w:rPr>
        <w:t>有</w:t>
      </w:r>
      <w:r>
        <w:rPr>
          <w:rFonts w:ascii="宋体" w:hAnsi="宋体"/>
          <w:color w:val="auto"/>
          <w:szCs w:val="21"/>
          <w:highlight w:val="none"/>
          <w:shd w:val="clear" w:color="auto" w:fill="auto"/>
        </w:rPr>
        <w:t>大型活动、突击任务，保安人员的工作时间必须服从学校的调剂。</w:t>
      </w:r>
    </w:p>
    <w:p>
      <w:pPr>
        <w:autoSpaceDN w:val="0"/>
        <w:spacing w:line="360" w:lineRule="exact"/>
        <w:ind w:firstLine="315" w:firstLineChars="150"/>
        <w:rPr>
          <w:rFonts w:hint="eastAsia" w:ascii="宋体" w:hAnsi="宋体"/>
          <w:color w:val="auto"/>
          <w:szCs w:val="21"/>
          <w:highlight w:val="none"/>
          <w:shd w:val="clear" w:color="auto" w:fill="auto"/>
        </w:rPr>
      </w:pPr>
      <w:r>
        <w:rPr>
          <w:rFonts w:hint="eastAsia" w:ascii="宋体" w:hAnsi="宋体"/>
          <w:color w:val="auto"/>
          <w:szCs w:val="21"/>
          <w:highlight w:val="none"/>
          <w:shd w:val="clear" w:color="auto" w:fill="auto"/>
        </w:rPr>
        <w:t>（二）基本服务人数</w:t>
      </w:r>
    </w:p>
    <w:p>
      <w:pPr>
        <w:spacing w:line="360" w:lineRule="exact"/>
        <w:ind w:firstLine="420" w:firstLineChars="200"/>
        <w:rPr>
          <w:rFonts w:hint="eastAsia" w:eastAsia="宋体"/>
          <w:color w:val="auto"/>
          <w:highlight w:val="none"/>
          <w:shd w:val="clear" w:color="auto" w:fill="auto"/>
          <w:lang w:val="en-US" w:eastAsia="zh-CN"/>
        </w:rPr>
      </w:pPr>
      <w:r>
        <w:rPr>
          <w:rFonts w:hint="eastAsia" w:ascii="宋体" w:hAnsi="宋体"/>
          <w:color w:val="auto"/>
          <w:szCs w:val="21"/>
          <w:highlight w:val="none"/>
          <w:shd w:val="clear" w:color="auto" w:fill="auto"/>
        </w:rPr>
        <w:t>投标人派驻：共计</w:t>
      </w:r>
      <w:r>
        <w:rPr>
          <w:rFonts w:hint="eastAsia" w:ascii="宋体" w:hAnsi="宋体"/>
          <w:b/>
          <w:color w:val="auto"/>
          <w:szCs w:val="21"/>
          <w:highlight w:val="none"/>
          <w:shd w:val="clear" w:color="auto" w:fill="auto"/>
        </w:rPr>
        <w:t>242名</w:t>
      </w:r>
      <w:r>
        <w:rPr>
          <w:rFonts w:hint="eastAsia" w:ascii="宋体" w:hAnsi="宋体"/>
          <w:color w:val="auto"/>
          <w:szCs w:val="21"/>
          <w:highlight w:val="none"/>
          <w:shd w:val="clear" w:color="auto" w:fill="auto"/>
        </w:rPr>
        <w:t>保安，其中柳东新区</w:t>
      </w:r>
      <w:r>
        <w:rPr>
          <w:rFonts w:ascii="宋体" w:hAnsi="宋体"/>
          <w:color w:val="auto"/>
          <w:szCs w:val="21"/>
          <w:highlight w:val="none"/>
          <w:shd w:val="clear" w:color="auto" w:fill="auto"/>
        </w:rPr>
        <w:t>19所中小学校、幼儿园</w:t>
      </w:r>
      <w:r>
        <w:rPr>
          <w:rFonts w:hint="eastAsia" w:ascii="宋体" w:hAnsi="宋体"/>
          <w:color w:val="auto"/>
          <w:szCs w:val="21"/>
          <w:highlight w:val="none"/>
          <w:shd w:val="clear" w:color="auto" w:fill="auto"/>
        </w:rPr>
        <w:t>需</w:t>
      </w:r>
      <w:r>
        <w:rPr>
          <w:rFonts w:ascii="宋体" w:hAnsi="宋体"/>
          <w:color w:val="auto"/>
          <w:szCs w:val="21"/>
          <w:highlight w:val="none"/>
          <w:shd w:val="clear" w:color="auto" w:fill="auto"/>
        </w:rPr>
        <w:t>配备215名</w:t>
      </w:r>
      <w:r>
        <w:rPr>
          <w:rFonts w:hint="eastAsia" w:ascii="宋体" w:hAnsi="宋体"/>
          <w:color w:val="auto"/>
          <w:szCs w:val="21"/>
          <w:highlight w:val="none"/>
          <w:shd w:val="clear" w:color="auto" w:fill="auto"/>
        </w:rPr>
        <w:t>，</w:t>
      </w:r>
      <w:r>
        <w:rPr>
          <w:rFonts w:ascii="宋体" w:hAnsi="宋体"/>
          <w:color w:val="auto"/>
          <w:szCs w:val="21"/>
          <w:highlight w:val="none"/>
          <w:shd w:val="clear" w:color="auto" w:fill="auto"/>
        </w:rPr>
        <w:t>27所民办幼儿园</w:t>
      </w:r>
      <w:r>
        <w:rPr>
          <w:rFonts w:hint="eastAsia" w:ascii="宋体" w:hAnsi="宋体"/>
          <w:color w:val="auto"/>
          <w:szCs w:val="21"/>
          <w:highlight w:val="none"/>
          <w:shd w:val="clear" w:color="auto" w:fill="auto"/>
        </w:rPr>
        <w:t>需</w:t>
      </w:r>
      <w:r>
        <w:rPr>
          <w:rFonts w:ascii="宋体" w:hAnsi="宋体"/>
          <w:color w:val="auto"/>
          <w:szCs w:val="21"/>
          <w:highlight w:val="none"/>
          <w:shd w:val="clear" w:color="auto" w:fill="auto"/>
        </w:rPr>
        <w:t>配备27名</w:t>
      </w:r>
      <w:r>
        <w:rPr>
          <w:rFonts w:hint="eastAsia" w:ascii="宋体" w:hAnsi="宋体"/>
          <w:color w:val="auto"/>
          <w:szCs w:val="21"/>
          <w:highlight w:val="none"/>
          <w:shd w:val="clear" w:color="auto" w:fill="auto"/>
        </w:rPr>
        <w:t>。保安实行24小时值班制，</w:t>
      </w:r>
      <w:r>
        <w:rPr>
          <w:color w:val="auto"/>
          <w:highlight w:val="none"/>
          <w:shd w:val="clear" w:color="auto" w:fill="auto"/>
        </w:rPr>
        <w:t>保安人员工作时长6小时一班，一天4班</w:t>
      </w:r>
      <w:r>
        <w:rPr>
          <w:rFonts w:hint="eastAsia" w:ascii="宋体" w:hAnsi="宋体"/>
          <w:color w:val="auto"/>
          <w:szCs w:val="21"/>
          <w:highlight w:val="none"/>
          <w:shd w:val="clear" w:color="auto" w:fill="auto"/>
        </w:rPr>
        <w:t>，既白天两个班，晚上两个班，民办幼儿园为早上3小时，下午3小时，双休日、节假日照常执勤。</w:t>
      </w:r>
      <w:r>
        <w:rPr>
          <w:rFonts w:hint="eastAsia" w:ascii="宋体" w:hAnsi="宋体"/>
          <w:color w:val="auto"/>
          <w:szCs w:val="21"/>
          <w:highlight w:val="none"/>
          <w:shd w:val="clear" w:color="auto" w:fill="auto"/>
          <w:lang w:eastAsia="zh-CN"/>
        </w:rPr>
        <w:t>拟配备的保安人员一人不能</w:t>
      </w:r>
      <w:r>
        <w:rPr>
          <w:rFonts w:cs="Helvetica"/>
          <w:color w:val="auto"/>
          <w:szCs w:val="21"/>
          <w:highlight w:val="none"/>
          <w:shd w:val="clear" w:color="auto" w:fill="auto"/>
        </w:rPr>
        <w:t>值勤</w:t>
      </w:r>
      <w:r>
        <w:rPr>
          <w:rFonts w:hint="eastAsia" w:ascii="宋体" w:hAnsi="宋体"/>
          <w:color w:val="auto"/>
          <w:szCs w:val="21"/>
          <w:highlight w:val="none"/>
          <w:shd w:val="clear" w:color="auto" w:fill="auto"/>
          <w:lang w:eastAsia="zh-CN"/>
        </w:rPr>
        <w:t>多个岗位，必须是一人</w:t>
      </w:r>
      <w:r>
        <w:rPr>
          <w:rFonts w:cs="Helvetica"/>
          <w:color w:val="auto"/>
          <w:szCs w:val="21"/>
          <w:highlight w:val="none"/>
          <w:shd w:val="clear" w:color="auto" w:fill="auto"/>
        </w:rPr>
        <w:t>值勤</w:t>
      </w:r>
      <w:r>
        <w:rPr>
          <w:rFonts w:hint="eastAsia" w:ascii="宋体" w:hAnsi="宋体"/>
          <w:color w:val="auto"/>
          <w:szCs w:val="21"/>
          <w:highlight w:val="none"/>
          <w:shd w:val="clear" w:color="auto" w:fill="auto"/>
          <w:lang w:eastAsia="zh-CN"/>
        </w:rPr>
        <w:t>一个岗位。</w:t>
      </w:r>
    </w:p>
    <w:p>
      <w:pPr>
        <w:autoSpaceDN w:val="0"/>
        <w:spacing w:line="360" w:lineRule="exact"/>
        <w:ind w:firstLine="315" w:firstLineChars="15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（三）人员要求：</w:t>
      </w:r>
    </w:p>
    <w:p>
      <w:pPr>
        <w:autoSpaceDN w:val="0"/>
        <w:spacing w:line="360" w:lineRule="exact"/>
        <w:ind w:firstLine="420" w:firstLineChars="200"/>
        <w:rPr>
          <w:rFonts w:hint="eastAsia" w:ascii="宋体" w:hAnsi="宋体"/>
          <w:color w:val="auto"/>
          <w:szCs w:val="21"/>
          <w:highlight w:val="none"/>
          <w:shd w:val="clear" w:color="auto" w:fill="auto"/>
        </w:rPr>
      </w:pPr>
      <w:r>
        <w:rPr>
          <w:rFonts w:hint="eastAsia" w:ascii="宋体" w:hAnsi="宋体"/>
          <w:color w:val="auto"/>
          <w:szCs w:val="21"/>
          <w:highlight w:val="none"/>
          <w:shd w:val="clear" w:color="auto" w:fill="auto"/>
        </w:rPr>
        <w:t>1.男性，身高1.65米以上，年龄20-45周岁，体检合格，初中以上文化水平，若为中共党员或退役军人优先考虑。保安人员应</w:t>
      </w:r>
      <w:r>
        <w:rPr>
          <w:rFonts w:cs="Helvetica"/>
          <w:color w:val="auto"/>
          <w:szCs w:val="21"/>
          <w:highlight w:val="none"/>
          <w:shd w:val="clear" w:color="auto" w:fill="auto"/>
        </w:rPr>
        <w:t>经过校园保安业务培训合格</w:t>
      </w:r>
      <w:r>
        <w:rPr>
          <w:rFonts w:hint="eastAsia" w:cs="Helvetica"/>
          <w:color w:val="auto"/>
          <w:szCs w:val="21"/>
          <w:highlight w:val="none"/>
          <w:shd w:val="clear" w:color="auto" w:fill="auto"/>
        </w:rPr>
        <w:t>，</w:t>
      </w:r>
      <w:r>
        <w:rPr>
          <w:rFonts w:cs="Helvetica"/>
          <w:color w:val="auto"/>
          <w:szCs w:val="21"/>
          <w:highlight w:val="none"/>
          <w:shd w:val="clear" w:color="auto" w:fill="auto"/>
        </w:rPr>
        <w:t>能用普通话交流，文字书写规范。具备一定的观察、发现、处置问题能力</w:t>
      </w:r>
      <w:r>
        <w:rPr>
          <w:rFonts w:hint="eastAsia" w:cs="Helvetica"/>
          <w:color w:val="auto"/>
          <w:szCs w:val="21"/>
          <w:highlight w:val="none"/>
          <w:shd w:val="clear" w:color="auto" w:fill="auto"/>
        </w:rPr>
        <w:t>，</w:t>
      </w:r>
      <w:r>
        <w:rPr>
          <w:rFonts w:cs="Helvetica"/>
          <w:color w:val="auto"/>
          <w:szCs w:val="21"/>
          <w:highlight w:val="none"/>
          <w:shd w:val="clear" w:color="auto" w:fill="auto"/>
        </w:rPr>
        <w:t>具备基本消防设备、通讯器材、技术防范设施设备和相关防卫器械的使用技能</w:t>
      </w:r>
      <w:r>
        <w:rPr>
          <w:rFonts w:hint="eastAsia" w:cs="Helvetica"/>
          <w:color w:val="auto"/>
          <w:szCs w:val="21"/>
          <w:highlight w:val="none"/>
          <w:shd w:val="clear" w:color="auto" w:fill="auto"/>
        </w:rPr>
        <w:t>，</w:t>
      </w:r>
      <w:r>
        <w:rPr>
          <w:rFonts w:cs="Helvetica"/>
          <w:color w:val="auto"/>
          <w:szCs w:val="21"/>
          <w:highlight w:val="none"/>
          <w:shd w:val="clear" w:color="auto" w:fill="auto"/>
        </w:rPr>
        <w:t>具备基本的防卫擒拿技能。具有良好的心理素质。能胜任校园保安服务要求。</w:t>
      </w:r>
    </w:p>
    <w:p>
      <w:pPr>
        <w:autoSpaceDN w:val="0"/>
        <w:spacing w:line="360" w:lineRule="exact"/>
        <w:ind w:firstLine="422" w:firstLineChars="200"/>
        <w:rPr>
          <w:rFonts w:hint="eastAsia" w:ascii="宋体" w:hAnsi="宋体"/>
          <w:color w:val="auto"/>
          <w:szCs w:val="21"/>
          <w:highlight w:val="none"/>
          <w:shd w:val="clear" w:color="auto" w:fill="auto"/>
        </w:rPr>
      </w:pPr>
      <w:r>
        <w:rPr>
          <w:rFonts w:hint="eastAsia" w:ascii="宋体" w:hAnsi="宋体"/>
          <w:b/>
          <w:color w:val="auto"/>
          <w:szCs w:val="21"/>
          <w:highlight w:val="none"/>
          <w:shd w:val="clear" w:color="auto" w:fill="auto"/>
        </w:rPr>
        <w:t>2.保安员需持有效的身份证、体检合格证明、无犯罪记录证明、《中华人民共和国保安员证》。</w:t>
      </w:r>
    </w:p>
    <w:p>
      <w:pPr>
        <w:autoSpaceDN w:val="0"/>
        <w:spacing w:line="360" w:lineRule="exact"/>
        <w:ind w:firstLine="420" w:firstLineChars="200"/>
        <w:rPr>
          <w:rFonts w:hint="eastAsia" w:ascii="宋体" w:hAnsi="宋体"/>
          <w:color w:val="auto"/>
          <w:szCs w:val="21"/>
          <w:highlight w:val="none"/>
          <w:shd w:val="clear" w:color="auto" w:fill="auto"/>
        </w:rPr>
      </w:pPr>
      <w:r>
        <w:rPr>
          <w:rFonts w:hint="eastAsia" w:ascii="宋体" w:hAnsi="宋体"/>
          <w:color w:val="auto"/>
          <w:szCs w:val="21"/>
          <w:highlight w:val="none"/>
          <w:shd w:val="clear" w:color="auto" w:fill="auto"/>
        </w:rPr>
        <w:t>3.派驻的保安员必须身体健康，政治可靠，作风正派，有良好的思想品德，军政素质能够符合保安使用单位的基本要求。</w:t>
      </w:r>
      <w:r>
        <w:rPr>
          <w:rFonts w:cs="Helvetica"/>
          <w:color w:val="auto"/>
          <w:szCs w:val="21"/>
          <w:highlight w:val="none"/>
          <w:shd w:val="clear" w:color="auto" w:fill="auto"/>
        </w:rPr>
        <w:t>遵纪守法，没有不良嗜好，无违法犯罪和被吊销《保安员证》记录</w:t>
      </w:r>
      <w:r>
        <w:rPr>
          <w:rFonts w:hint="eastAsia" w:cs="Helvetica"/>
          <w:color w:val="auto"/>
          <w:szCs w:val="21"/>
          <w:highlight w:val="none"/>
          <w:shd w:val="clear" w:color="auto" w:fill="auto"/>
        </w:rPr>
        <w:t>，</w:t>
      </w:r>
      <w:r>
        <w:rPr>
          <w:rFonts w:cs="Helvetica"/>
          <w:color w:val="auto"/>
          <w:szCs w:val="21"/>
          <w:highlight w:val="none"/>
          <w:shd w:val="clear" w:color="auto" w:fill="auto"/>
        </w:rPr>
        <w:t>熟记学校有关门卫规章制度，包括出入手续，使用的各种证件、标志、车辆的牌号等</w:t>
      </w:r>
      <w:r>
        <w:rPr>
          <w:rFonts w:hint="eastAsia" w:cs="Helvetica"/>
          <w:color w:val="auto"/>
          <w:szCs w:val="21"/>
          <w:highlight w:val="none"/>
          <w:shd w:val="clear" w:color="auto" w:fill="auto"/>
        </w:rPr>
        <w:t>，</w:t>
      </w:r>
      <w:r>
        <w:rPr>
          <w:rFonts w:cs="Helvetica"/>
          <w:color w:val="auto"/>
          <w:szCs w:val="21"/>
          <w:highlight w:val="none"/>
          <w:shd w:val="clear" w:color="auto" w:fill="auto"/>
        </w:rPr>
        <w:t>熟悉和掌握校园内部机构的分布、位置、联系方式。</w:t>
      </w:r>
    </w:p>
    <w:p>
      <w:pPr>
        <w:autoSpaceDN w:val="0"/>
        <w:spacing w:line="360" w:lineRule="exact"/>
        <w:ind w:firstLine="422" w:firstLineChars="200"/>
        <w:rPr>
          <w:rFonts w:hint="eastAsia" w:ascii="宋体" w:hAnsi="宋体"/>
          <w:color w:val="auto"/>
          <w:szCs w:val="21"/>
          <w:highlight w:val="none"/>
          <w:shd w:val="clear" w:color="auto" w:fill="auto"/>
        </w:rPr>
      </w:pPr>
      <w:r>
        <w:rPr>
          <w:rFonts w:hint="eastAsia" w:ascii="宋体" w:hAnsi="宋体"/>
          <w:b/>
          <w:color w:val="auto"/>
          <w:szCs w:val="21"/>
          <w:highlight w:val="none"/>
          <w:shd w:val="clear" w:color="auto" w:fill="auto"/>
        </w:rPr>
        <w:t>4.要求至少有242名（含242名）保安员持有公安机关颁发有效的《中华人民共和国保安员证》。（根据招标文件提供的</w:t>
      </w:r>
      <w:r>
        <w:rPr>
          <w:rFonts w:hint="eastAsia" w:ascii="宋体" w:hAnsi="宋体"/>
          <w:b/>
          <w:bCs/>
          <w:color w:val="auto"/>
          <w:szCs w:val="21"/>
          <w:highlight w:val="none"/>
          <w:shd w:val="clear" w:color="auto" w:fill="auto"/>
        </w:rPr>
        <w:t>项目实施人员一览表的格式要求填写）</w:t>
      </w:r>
    </w:p>
    <w:p>
      <w:pPr>
        <w:autoSpaceDN w:val="0"/>
        <w:spacing w:line="360" w:lineRule="exact"/>
        <w:ind w:firstLine="420" w:firstLineChars="20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5.队伍管理人员必需选派管理经验丰富，工作责任心强、组织协调能力和具备一定公文写作能力，熟悉使用办公电脑的人员配合用人单位管理队伍。且其每月要接受使用单位考核，对不符合管理使用的管理人员，使用单位有权建议更换退回处理，中标人应予三日内重新选派合格人员到位开展工作。</w:t>
      </w:r>
    </w:p>
    <w:p>
      <w:pPr>
        <w:autoSpaceDN w:val="0"/>
        <w:spacing w:line="360" w:lineRule="exact"/>
        <w:ind w:firstLine="315" w:firstLineChars="150"/>
        <w:rPr>
          <w:rFonts w:hint="eastAsia" w:ascii="宋体" w:hAnsi="宋体"/>
          <w:color w:val="auto"/>
          <w:szCs w:val="21"/>
          <w:highlight w:val="none"/>
          <w:shd w:val="clear" w:color="auto" w:fill="auto"/>
        </w:rPr>
      </w:pPr>
      <w:r>
        <w:rPr>
          <w:rFonts w:hint="eastAsia" w:ascii="宋体" w:hAnsi="宋体"/>
          <w:color w:val="auto"/>
          <w:szCs w:val="21"/>
          <w:highlight w:val="none"/>
          <w:shd w:val="clear" w:color="auto" w:fill="auto"/>
        </w:rPr>
        <w:t>(四)服务要求</w:t>
      </w:r>
    </w:p>
    <w:p>
      <w:pPr>
        <w:spacing w:line="360" w:lineRule="exact"/>
        <w:ind w:firstLine="420" w:firstLineChars="20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服务期限为2年，以签订合同为准。</w:t>
      </w:r>
    </w:p>
    <w:p>
      <w:pPr>
        <w:autoSpaceDN w:val="0"/>
        <w:spacing w:line="360" w:lineRule="exact"/>
        <w:ind w:firstLine="420" w:firstLineChars="200"/>
        <w:rPr>
          <w:rFonts w:hint="eastAsia" w:ascii="宋体" w:hAnsi="宋体"/>
          <w:color w:val="auto"/>
          <w:szCs w:val="21"/>
          <w:highlight w:val="none"/>
          <w:shd w:val="clear" w:color="auto" w:fill="auto"/>
        </w:rPr>
      </w:pPr>
      <w:r>
        <w:rPr>
          <w:rFonts w:hint="eastAsia" w:ascii="宋体" w:hAnsi="宋体"/>
          <w:color w:val="auto"/>
          <w:szCs w:val="21"/>
          <w:highlight w:val="none"/>
          <w:shd w:val="clear" w:color="auto" w:fill="auto"/>
        </w:rPr>
        <w:t>负责（合同签订之日起两年内）柳州市柳东新区19所中小学学校</w:t>
      </w:r>
      <w:r>
        <w:rPr>
          <w:rFonts w:ascii="宋体" w:hAnsi="宋体"/>
          <w:bCs/>
          <w:color w:val="auto"/>
          <w:szCs w:val="21"/>
          <w:highlight w:val="none"/>
          <w:shd w:val="clear" w:color="auto" w:fill="auto"/>
        </w:rPr>
        <w:t>、幼儿园</w:t>
      </w:r>
      <w:r>
        <w:rPr>
          <w:rFonts w:hint="eastAsia" w:ascii="宋体" w:hAnsi="宋体"/>
          <w:color w:val="auto"/>
          <w:szCs w:val="21"/>
          <w:highlight w:val="none"/>
          <w:shd w:val="clear" w:color="auto" w:fill="auto"/>
        </w:rPr>
        <w:t>，27所民办幼儿园的安全保卫服务工作，包括门卫、重点场所守护、日常巡逻等，各种大型活动与会务工作的安全保障，临时性的应急处置工作，并做好校内防火、防盗、防破坏、防事故等安全工作。中标人必须按如下标准组织保安队伍后，开展校园保安服务工作。</w:t>
      </w:r>
    </w:p>
    <w:p>
      <w:pPr>
        <w:autoSpaceDN w:val="0"/>
        <w:spacing w:line="360" w:lineRule="exact"/>
        <w:ind w:firstLine="316" w:firstLineChars="150"/>
        <w:rPr>
          <w:rFonts w:hint="eastAsia" w:ascii="宋体" w:hAnsi="宋体"/>
          <w:b/>
          <w:color w:val="auto"/>
          <w:szCs w:val="21"/>
          <w:highlight w:val="none"/>
          <w:shd w:val="clear" w:color="auto" w:fill="auto"/>
        </w:rPr>
      </w:pPr>
      <w:r>
        <w:rPr>
          <w:rFonts w:hint="eastAsia" w:ascii="宋体" w:hAnsi="宋体"/>
          <w:b/>
          <w:color w:val="auto"/>
          <w:szCs w:val="21"/>
          <w:highlight w:val="none"/>
          <w:shd w:val="clear" w:color="auto" w:fill="auto"/>
        </w:rPr>
        <w:t>1、对保安人员的要求：</w:t>
      </w:r>
    </w:p>
    <w:p>
      <w:pPr>
        <w:autoSpaceDN w:val="0"/>
        <w:spacing w:line="360" w:lineRule="exact"/>
        <w:ind w:firstLine="315" w:firstLineChars="150"/>
        <w:rPr>
          <w:rFonts w:hint="eastAsia" w:cs="Helvetica"/>
          <w:color w:val="auto"/>
          <w:szCs w:val="21"/>
          <w:highlight w:val="none"/>
          <w:shd w:val="clear" w:color="auto" w:fill="auto"/>
        </w:rPr>
      </w:pPr>
      <w:r>
        <w:rPr>
          <w:rFonts w:hint="eastAsia" w:ascii="宋体" w:hAnsi="宋体"/>
          <w:color w:val="auto"/>
          <w:szCs w:val="21"/>
          <w:highlight w:val="none"/>
          <w:shd w:val="clear" w:color="auto" w:fill="auto"/>
        </w:rPr>
        <w:t>（1）保安人员应五官端正，并有良好的性格及良好的沟通能力。</w:t>
      </w:r>
      <w:r>
        <w:rPr>
          <w:rFonts w:cs="Helvetica"/>
          <w:color w:val="auto"/>
          <w:szCs w:val="21"/>
          <w:highlight w:val="none"/>
          <w:shd w:val="clear" w:color="auto" w:fill="auto"/>
        </w:rPr>
        <w:t>校园保安</w:t>
      </w:r>
      <w:r>
        <w:rPr>
          <w:rFonts w:hint="eastAsia" w:cs="Helvetica"/>
          <w:color w:val="auto"/>
          <w:szCs w:val="21"/>
          <w:highlight w:val="none"/>
          <w:shd w:val="clear" w:color="auto" w:fill="auto"/>
        </w:rPr>
        <w:t>人员</w:t>
      </w:r>
      <w:r>
        <w:rPr>
          <w:rFonts w:cs="Helvetica"/>
          <w:color w:val="auto"/>
          <w:szCs w:val="21"/>
          <w:highlight w:val="none"/>
          <w:shd w:val="clear" w:color="auto" w:fill="auto"/>
        </w:rPr>
        <w:t>应统一着保安制服，保持干净整</w:t>
      </w:r>
      <w:r>
        <w:rPr>
          <w:rFonts w:hint="eastAsia" w:cs="Helvetica"/>
          <w:color w:val="auto"/>
          <w:szCs w:val="21"/>
          <w:highlight w:val="none"/>
          <w:shd w:val="clear" w:color="auto" w:fill="auto"/>
        </w:rPr>
        <w:t>齐</w:t>
      </w:r>
      <w:r>
        <w:rPr>
          <w:rFonts w:cs="Helvetica"/>
          <w:color w:val="auto"/>
          <w:szCs w:val="21"/>
          <w:highlight w:val="none"/>
          <w:shd w:val="clear" w:color="auto" w:fill="auto"/>
        </w:rPr>
        <w:t>。</w:t>
      </w:r>
      <w:r>
        <w:rPr>
          <w:rFonts w:hint="eastAsia" w:cs="Helvetica"/>
          <w:color w:val="auto"/>
          <w:szCs w:val="21"/>
          <w:highlight w:val="none"/>
          <w:shd w:val="clear" w:color="auto" w:fill="auto"/>
        </w:rPr>
        <w:t>并</w:t>
      </w:r>
      <w:r>
        <w:rPr>
          <w:rFonts w:cs="Helvetica"/>
          <w:color w:val="auto"/>
          <w:szCs w:val="21"/>
          <w:highlight w:val="none"/>
          <w:shd w:val="clear" w:color="auto" w:fill="auto"/>
        </w:rPr>
        <w:t>要佩带印有“校园保安”统一式样的红色臂章。保安制服不准与便服混穿，不同季节的保安制服不准混穿。值勤时不准批衣、敞怀、挽袖、卷裤腿、歪戴帽子、穿拖鞋或赤足。值勤时不准</w:t>
      </w:r>
      <w:r>
        <w:rPr>
          <w:rFonts w:hint="eastAsia" w:cs="Helvetica"/>
          <w:color w:val="auto"/>
          <w:szCs w:val="21"/>
          <w:highlight w:val="none"/>
          <w:shd w:val="clear" w:color="auto" w:fill="auto"/>
        </w:rPr>
        <w:t>玩手机、看电视、玩电脑游戏、</w:t>
      </w:r>
      <w:r>
        <w:rPr>
          <w:rFonts w:cs="Helvetica"/>
          <w:color w:val="auto"/>
          <w:szCs w:val="21"/>
          <w:highlight w:val="none"/>
          <w:shd w:val="clear" w:color="auto" w:fill="auto"/>
        </w:rPr>
        <w:t>搭肩、挽臂、边走边吸烟、吃东西、嘻笑打闹。爱护和妥善保管保安制服、保安装备和保安标志。尽量避免与学生教职工进行身体接触。值勤时要姿态端正。精神饱满。不准留长发、大鬓角和胡须。</w:t>
      </w:r>
    </w:p>
    <w:p>
      <w:pPr>
        <w:autoSpaceDN w:val="0"/>
        <w:spacing w:line="360" w:lineRule="exact"/>
        <w:ind w:firstLine="315" w:firstLineChars="150"/>
        <w:rPr>
          <w:rFonts w:hint="eastAsia" w:cs="Helvetica"/>
          <w:color w:val="auto"/>
          <w:szCs w:val="21"/>
          <w:highlight w:val="none"/>
          <w:shd w:val="clear" w:color="auto" w:fill="auto"/>
        </w:rPr>
      </w:pPr>
      <w:r>
        <w:rPr>
          <w:rFonts w:hint="eastAsia" w:cs="Helvetica"/>
          <w:color w:val="auto"/>
          <w:szCs w:val="21"/>
          <w:highlight w:val="none"/>
          <w:shd w:val="clear" w:color="auto" w:fill="auto"/>
        </w:rPr>
        <w:t>（2）、校园保安人员</w:t>
      </w:r>
      <w:r>
        <w:rPr>
          <w:rFonts w:cs="Helvetica"/>
          <w:color w:val="auto"/>
          <w:szCs w:val="21"/>
          <w:highlight w:val="none"/>
          <w:shd w:val="clear" w:color="auto" w:fill="auto"/>
        </w:rPr>
        <w:t>语言</w:t>
      </w:r>
      <w:r>
        <w:rPr>
          <w:rFonts w:hint="eastAsia" w:cs="Helvetica"/>
          <w:color w:val="auto"/>
          <w:szCs w:val="21"/>
          <w:highlight w:val="none"/>
          <w:shd w:val="clear" w:color="auto" w:fill="auto"/>
        </w:rPr>
        <w:t>要求：</w:t>
      </w:r>
    </w:p>
    <w:p>
      <w:pPr>
        <w:autoSpaceDN w:val="0"/>
        <w:spacing w:line="360" w:lineRule="exact"/>
        <w:ind w:firstLine="315" w:firstLineChars="150"/>
        <w:rPr>
          <w:rFonts w:hint="eastAsia" w:cs="Helvetica"/>
          <w:color w:val="auto"/>
          <w:szCs w:val="21"/>
          <w:highlight w:val="none"/>
          <w:shd w:val="clear" w:color="auto" w:fill="auto"/>
        </w:rPr>
      </w:pPr>
      <w:r>
        <w:rPr>
          <w:rFonts w:cs="Helvetica"/>
          <w:color w:val="auto"/>
          <w:szCs w:val="21"/>
          <w:highlight w:val="none"/>
          <w:shd w:val="clear" w:color="auto" w:fill="auto"/>
        </w:rPr>
        <w:fldChar w:fldCharType="begin"/>
      </w:r>
      <w:r>
        <w:rPr>
          <w:rFonts w:cs="Helvetica"/>
          <w:color w:val="auto"/>
          <w:szCs w:val="21"/>
          <w:highlight w:val="none"/>
          <w:shd w:val="clear" w:color="auto" w:fill="auto"/>
        </w:rPr>
        <w:instrText xml:space="preserve"> </w:instrText>
      </w:r>
      <w:r>
        <w:rPr>
          <w:rFonts w:hint="eastAsia" w:cs="Helvetica"/>
          <w:color w:val="auto"/>
          <w:szCs w:val="21"/>
          <w:highlight w:val="none"/>
          <w:shd w:val="clear" w:color="auto" w:fill="auto"/>
        </w:rPr>
        <w:instrText xml:space="preserve">= 1 \* GB3</w:instrText>
      </w:r>
      <w:r>
        <w:rPr>
          <w:rFonts w:cs="Helvetica"/>
          <w:color w:val="auto"/>
          <w:szCs w:val="21"/>
          <w:highlight w:val="none"/>
          <w:shd w:val="clear" w:color="auto" w:fill="auto"/>
        </w:rPr>
        <w:instrText xml:space="preserve"> </w:instrText>
      </w:r>
      <w:r>
        <w:rPr>
          <w:rFonts w:cs="Helvetica"/>
          <w:color w:val="auto"/>
          <w:szCs w:val="21"/>
          <w:highlight w:val="none"/>
          <w:shd w:val="clear" w:color="auto" w:fill="auto"/>
        </w:rPr>
        <w:fldChar w:fldCharType="separate"/>
      </w:r>
      <w:r>
        <w:rPr>
          <w:rFonts w:hint="eastAsia" w:cs="Helvetica"/>
          <w:color w:val="auto"/>
          <w:szCs w:val="21"/>
          <w:highlight w:val="none"/>
          <w:shd w:val="clear" w:color="auto" w:fill="auto"/>
        </w:rPr>
        <w:t>①</w:t>
      </w:r>
      <w:r>
        <w:rPr>
          <w:rFonts w:cs="Helvetica"/>
          <w:color w:val="auto"/>
          <w:szCs w:val="21"/>
          <w:highlight w:val="none"/>
          <w:shd w:val="clear" w:color="auto" w:fill="auto"/>
        </w:rPr>
        <w:fldChar w:fldCharType="end"/>
      </w:r>
      <w:r>
        <w:rPr>
          <w:rFonts w:cs="Helvetica"/>
          <w:color w:val="auto"/>
          <w:szCs w:val="21"/>
          <w:highlight w:val="none"/>
          <w:shd w:val="clear" w:color="auto" w:fill="auto"/>
        </w:rPr>
        <w:t xml:space="preserve"> 值勤中要使用普通话，语言要简洁准确、文明规范，语气平和。</w:t>
      </w:r>
    </w:p>
    <w:p>
      <w:pPr>
        <w:autoSpaceDN w:val="0"/>
        <w:spacing w:line="360" w:lineRule="exact"/>
        <w:ind w:firstLine="315" w:firstLineChars="150"/>
        <w:rPr>
          <w:rFonts w:hint="eastAsia" w:cs="Helvetica"/>
          <w:color w:val="auto"/>
          <w:szCs w:val="21"/>
          <w:highlight w:val="none"/>
          <w:shd w:val="clear" w:color="auto" w:fill="auto"/>
        </w:rPr>
      </w:pPr>
      <w:r>
        <w:rPr>
          <w:rFonts w:cs="Helvetica"/>
          <w:color w:val="auto"/>
          <w:szCs w:val="21"/>
          <w:highlight w:val="none"/>
          <w:shd w:val="clear" w:color="auto" w:fill="auto"/>
        </w:rPr>
        <w:fldChar w:fldCharType="begin"/>
      </w:r>
      <w:r>
        <w:rPr>
          <w:rFonts w:cs="Helvetica"/>
          <w:color w:val="auto"/>
          <w:szCs w:val="21"/>
          <w:highlight w:val="none"/>
          <w:shd w:val="clear" w:color="auto" w:fill="auto"/>
        </w:rPr>
        <w:instrText xml:space="preserve"> </w:instrText>
      </w:r>
      <w:r>
        <w:rPr>
          <w:rFonts w:hint="eastAsia" w:cs="Helvetica"/>
          <w:color w:val="auto"/>
          <w:szCs w:val="21"/>
          <w:highlight w:val="none"/>
          <w:shd w:val="clear" w:color="auto" w:fill="auto"/>
        </w:rPr>
        <w:instrText xml:space="preserve">= 2 \* GB3</w:instrText>
      </w:r>
      <w:r>
        <w:rPr>
          <w:rFonts w:cs="Helvetica"/>
          <w:color w:val="auto"/>
          <w:szCs w:val="21"/>
          <w:highlight w:val="none"/>
          <w:shd w:val="clear" w:color="auto" w:fill="auto"/>
        </w:rPr>
        <w:instrText xml:space="preserve"> </w:instrText>
      </w:r>
      <w:r>
        <w:rPr>
          <w:rFonts w:cs="Helvetica"/>
          <w:color w:val="auto"/>
          <w:szCs w:val="21"/>
          <w:highlight w:val="none"/>
          <w:shd w:val="clear" w:color="auto" w:fill="auto"/>
        </w:rPr>
        <w:fldChar w:fldCharType="separate"/>
      </w:r>
      <w:r>
        <w:rPr>
          <w:rFonts w:hint="eastAsia" w:cs="Helvetica"/>
          <w:color w:val="auto"/>
          <w:szCs w:val="21"/>
          <w:highlight w:val="none"/>
          <w:shd w:val="clear" w:color="auto" w:fill="auto"/>
        </w:rPr>
        <w:t>②</w:t>
      </w:r>
      <w:r>
        <w:rPr>
          <w:rFonts w:cs="Helvetica"/>
          <w:color w:val="auto"/>
          <w:szCs w:val="21"/>
          <w:highlight w:val="none"/>
          <w:shd w:val="clear" w:color="auto" w:fill="auto"/>
        </w:rPr>
        <w:fldChar w:fldCharType="end"/>
      </w:r>
      <w:r>
        <w:rPr>
          <w:rFonts w:cs="Helvetica"/>
          <w:color w:val="auto"/>
          <w:szCs w:val="21"/>
          <w:highlight w:val="none"/>
          <w:shd w:val="clear" w:color="auto" w:fill="auto"/>
        </w:rPr>
        <w:t xml:space="preserve"> 说话时要注意使用礼貌称谓，使用“你好、请、对不起、谢谢、再见”等文明用语。</w:t>
      </w:r>
    </w:p>
    <w:p>
      <w:pPr>
        <w:autoSpaceDN w:val="0"/>
        <w:spacing w:line="360" w:lineRule="exact"/>
        <w:ind w:firstLine="315" w:firstLineChars="150"/>
        <w:rPr>
          <w:rFonts w:hint="eastAsia" w:cs="Helvetica"/>
          <w:color w:val="auto"/>
          <w:szCs w:val="21"/>
          <w:highlight w:val="none"/>
          <w:shd w:val="clear" w:color="auto" w:fill="auto"/>
        </w:rPr>
      </w:pPr>
      <w:r>
        <w:rPr>
          <w:rFonts w:cs="Helvetica"/>
          <w:color w:val="auto"/>
          <w:szCs w:val="21"/>
          <w:highlight w:val="none"/>
          <w:shd w:val="clear" w:color="auto" w:fill="auto"/>
        </w:rPr>
        <w:fldChar w:fldCharType="begin"/>
      </w:r>
      <w:r>
        <w:rPr>
          <w:rFonts w:cs="Helvetica"/>
          <w:color w:val="auto"/>
          <w:szCs w:val="21"/>
          <w:highlight w:val="none"/>
          <w:shd w:val="clear" w:color="auto" w:fill="auto"/>
        </w:rPr>
        <w:instrText xml:space="preserve"> </w:instrText>
      </w:r>
      <w:r>
        <w:rPr>
          <w:rFonts w:hint="eastAsia" w:cs="Helvetica"/>
          <w:color w:val="auto"/>
          <w:szCs w:val="21"/>
          <w:highlight w:val="none"/>
          <w:shd w:val="clear" w:color="auto" w:fill="auto"/>
        </w:rPr>
        <w:instrText xml:space="preserve">= 3 \* GB3</w:instrText>
      </w:r>
      <w:r>
        <w:rPr>
          <w:rFonts w:cs="Helvetica"/>
          <w:color w:val="auto"/>
          <w:szCs w:val="21"/>
          <w:highlight w:val="none"/>
          <w:shd w:val="clear" w:color="auto" w:fill="auto"/>
        </w:rPr>
        <w:instrText xml:space="preserve"> </w:instrText>
      </w:r>
      <w:r>
        <w:rPr>
          <w:rFonts w:cs="Helvetica"/>
          <w:color w:val="auto"/>
          <w:szCs w:val="21"/>
          <w:highlight w:val="none"/>
          <w:shd w:val="clear" w:color="auto" w:fill="auto"/>
        </w:rPr>
        <w:fldChar w:fldCharType="separate"/>
      </w:r>
      <w:r>
        <w:rPr>
          <w:rFonts w:hint="eastAsia" w:cs="Helvetica"/>
          <w:color w:val="auto"/>
          <w:szCs w:val="21"/>
          <w:highlight w:val="none"/>
          <w:shd w:val="clear" w:color="auto" w:fill="auto"/>
        </w:rPr>
        <w:t>③</w:t>
      </w:r>
      <w:r>
        <w:rPr>
          <w:rFonts w:cs="Helvetica"/>
          <w:color w:val="auto"/>
          <w:szCs w:val="21"/>
          <w:highlight w:val="none"/>
          <w:shd w:val="clear" w:color="auto" w:fill="auto"/>
        </w:rPr>
        <w:fldChar w:fldCharType="end"/>
      </w:r>
      <w:r>
        <w:rPr>
          <w:rFonts w:cs="Helvetica"/>
          <w:color w:val="auto"/>
          <w:szCs w:val="21"/>
          <w:highlight w:val="none"/>
          <w:shd w:val="clear" w:color="auto" w:fill="auto"/>
        </w:rPr>
        <w:t>在与少数民族、宗教人士、外籍人士交谈时，不应使用对方禁忌的语言。</w:t>
      </w:r>
    </w:p>
    <w:p>
      <w:pPr>
        <w:autoSpaceDN w:val="0"/>
        <w:spacing w:line="360" w:lineRule="exact"/>
        <w:ind w:firstLine="316" w:firstLineChars="150"/>
        <w:rPr>
          <w:rFonts w:hint="eastAsia" w:cs="Helvetica"/>
          <w:color w:val="auto"/>
          <w:szCs w:val="21"/>
          <w:highlight w:val="none"/>
          <w:shd w:val="clear" w:color="auto" w:fill="auto"/>
        </w:rPr>
      </w:pPr>
      <w:r>
        <w:rPr>
          <w:rFonts w:hint="eastAsia" w:cs="Helvetica"/>
          <w:b/>
          <w:color w:val="auto"/>
          <w:szCs w:val="21"/>
          <w:highlight w:val="none"/>
          <w:shd w:val="clear" w:color="auto" w:fill="auto"/>
        </w:rPr>
        <w:t>2、</w:t>
      </w:r>
      <w:r>
        <w:rPr>
          <w:rFonts w:cs="Helvetica"/>
          <w:b/>
          <w:color w:val="auto"/>
          <w:szCs w:val="21"/>
          <w:highlight w:val="none"/>
          <w:shd w:val="clear" w:color="auto" w:fill="auto"/>
        </w:rPr>
        <w:t>门卫服务</w:t>
      </w:r>
      <w:r>
        <w:rPr>
          <w:rFonts w:hint="eastAsia" w:cs="Helvetica"/>
          <w:b/>
          <w:color w:val="auto"/>
          <w:szCs w:val="21"/>
          <w:highlight w:val="none"/>
          <w:shd w:val="clear" w:color="auto" w:fill="auto"/>
        </w:rPr>
        <w:t>要求</w:t>
      </w:r>
    </w:p>
    <w:p>
      <w:pPr>
        <w:autoSpaceDN w:val="0"/>
        <w:spacing w:line="360" w:lineRule="exact"/>
        <w:ind w:firstLine="315" w:firstLineChars="150"/>
        <w:rPr>
          <w:rFonts w:hint="eastAsia" w:cs="Helvetica"/>
          <w:color w:val="auto"/>
          <w:szCs w:val="21"/>
          <w:highlight w:val="none"/>
          <w:shd w:val="clear" w:color="auto" w:fill="auto"/>
        </w:rPr>
      </w:pPr>
      <w:r>
        <w:rPr>
          <w:rFonts w:cs="Helvetica"/>
          <w:color w:val="auto"/>
          <w:szCs w:val="21"/>
          <w:highlight w:val="none"/>
          <w:shd w:val="clear" w:color="auto" w:fill="auto"/>
        </w:rPr>
        <w:t>上学、放学等出入人员较多期间，</w:t>
      </w:r>
      <w:r>
        <w:rPr>
          <w:rFonts w:hint="eastAsia" w:ascii="宋体" w:hAnsi="宋体"/>
          <w:color w:val="auto"/>
          <w:szCs w:val="21"/>
          <w:highlight w:val="none"/>
          <w:shd w:val="clear" w:color="auto" w:fill="auto"/>
        </w:rPr>
        <w:t>雒容小学，雒容二小，连丰小学、竹桐小学、龙岭小学、南庆小学、竹车小学、秀水小学、东塘小学、大正小学、32中及附小、洛埠中心幼儿园、二职校幼儿园</w:t>
      </w:r>
      <w:r>
        <w:rPr>
          <w:rFonts w:cs="Helvetica"/>
          <w:color w:val="auto"/>
          <w:szCs w:val="21"/>
          <w:highlight w:val="none"/>
          <w:shd w:val="clear" w:color="auto" w:fill="auto"/>
        </w:rPr>
        <w:t>值勤人员不得少于</w:t>
      </w:r>
      <w:r>
        <w:rPr>
          <w:rFonts w:hint="eastAsia" w:cs="Helvetica"/>
          <w:color w:val="auto"/>
          <w:szCs w:val="21"/>
          <w:highlight w:val="none"/>
          <w:shd w:val="clear" w:color="auto" w:fill="auto"/>
        </w:rPr>
        <w:t>4</w:t>
      </w:r>
      <w:r>
        <w:rPr>
          <w:rFonts w:cs="Helvetica"/>
          <w:color w:val="auto"/>
          <w:szCs w:val="21"/>
          <w:highlight w:val="none"/>
          <w:shd w:val="clear" w:color="auto" w:fill="auto"/>
        </w:rPr>
        <w:t>名保安员</w:t>
      </w:r>
      <w:r>
        <w:rPr>
          <w:rFonts w:hint="eastAsia" w:ascii="宋体" w:hAnsi="宋体"/>
          <w:color w:val="auto"/>
          <w:szCs w:val="21"/>
          <w:highlight w:val="none"/>
          <w:shd w:val="clear" w:color="auto" w:fill="auto"/>
        </w:rPr>
        <w:t>，洛埠镇中心校</w:t>
      </w:r>
      <w:r>
        <w:rPr>
          <w:rFonts w:cs="Helvetica"/>
          <w:color w:val="auto"/>
          <w:szCs w:val="21"/>
          <w:highlight w:val="none"/>
          <w:shd w:val="clear" w:color="auto" w:fill="auto"/>
        </w:rPr>
        <w:t>值勤人员不得少于</w:t>
      </w:r>
      <w:r>
        <w:rPr>
          <w:rFonts w:hint="eastAsia" w:cs="Helvetica"/>
          <w:color w:val="auto"/>
          <w:szCs w:val="21"/>
          <w:highlight w:val="none"/>
          <w:shd w:val="clear" w:color="auto" w:fill="auto"/>
        </w:rPr>
        <w:t>2</w:t>
      </w:r>
      <w:r>
        <w:rPr>
          <w:rFonts w:cs="Helvetica"/>
          <w:color w:val="auto"/>
          <w:szCs w:val="21"/>
          <w:highlight w:val="none"/>
          <w:shd w:val="clear" w:color="auto" w:fill="auto"/>
        </w:rPr>
        <w:t>名保安员</w:t>
      </w:r>
      <w:r>
        <w:rPr>
          <w:rFonts w:hint="eastAsia" w:ascii="宋体" w:hAnsi="宋体"/>
          <w:color w:val="auto"/>
          <w:szCs w:val="21"/>
          <w:highlight w:val="none"/>
          <w:shd w:val="clear" w:color="auto" w:fill="auto"/>
        </w:rPr>
        <w:t>，景行柳东校区，雒容中学，雒容二中，铁一中初中部</w:t>
      </w:r>
      <w:r>
        <w:rPr>
          <w:rFonts w:cs="Helvetica"/>
          <w:color w:val="auto"/>
          <w:szCs w:val="21"/>
          <w:highlight w:val="none"/>
          <w:shd w:val="clear" w:color="auto" w:fill="auto"/>
        </w:rPr>
        <w:t>值勤人员不得少于</w:t>
      </w:r>
      <w:r>
        <w:rPr>
          <w:rFonts w:hint="eastAsia" w:cs="Helvetica"/>
          <w:color w:val="auto"/>
          <w:szCs w:val="21"/>
          <w:highlight w:val="none"/>
          <w:shd w:val="clear" w:color="auto" w:fill="auto"/>
        </w:rPr>
        <w:t>5</w:t>
      </w:r>
      <w:r>
        <w:rPr>
          <w:rFonts w:cs="Helvetica"/>
          <w:color w:val="auto"/>
          <w:szCs w:val="21"/>
          <w:highlight w:val="none"/>
          <w:shd w:val="clear" w:color="auto" w:fill="auto"/>
        </w:rPr>
        <w:t>名保安员</w:t>
      </w:r>
      <w:r>
        <w:rPr>
          <w:rFonts w:hint="eastAsia" w:ascii="宋体" w:hAnsi="宋体"/>
          <w:color w:val="auto"/>
          <w:szCs w:val="21"/>
          <w:highlight w:val="none"/>
          <w:shd w:val="clear" w:color="auto" w:fill="auto"/>
        </w:rPr>
        <w:t>，林纸小学、</w:t>
      </w:r>
      <w:r>
        <w:rPr>
          <w:rFonts w:ascii="宋体" w:hAnsi="宋体"/>
          <w:color w:val="auto"/>
          <w:szCs w:val="21"/>
          <w:highlight w:val="none"/>
          <w:shd w:val="clear" w:color="auto" w:fill="auto"/>
        </w:rPr>
        <w:t>27所民办幼儿园</w:t>
      </w:r>
      <w:r>
        <w:rPr>
          <w:rFonts w:cs="Helvetica"/>
          <w:color w:val="auto"/>
          <w:szCs w:val="21"/>
          <w:highlight w:val="none"/>
          <w:shd w:val="clear" w:color="auto" w:fill="auto"/>
        </w:rPr>
        <w:t>值勤人员不得少于</w:t>
      </w:r>
      <w:r>
        <w:rPr>
          <w:rFonts w:hint="eastAsia" w:cs="Helvetica"/>
          <w:color w:val="auto"/>
          <w:szCs w:val="21"/>
          <w:highlight w:val="none"/>
          <w:shd w:val="clear" w:color="auto" w:fill="auto"/>
        </w:rPr>
        <w:t>1</w:t>
      </w:r>
      <w:r>
        <w:rPr>
          <w:rFonts w:cs="Helvetica"/>
          <w:color w:val="auto"/>
          <w:szCs w:val="21"/>
          <w:highlight w:val="none"/>
          <w:shd w:val="clear" w:color="auto" w:fill="auto"/>
        </w:rPr>
        <w:t>名保安员</w:t>
      </w:r>
      <w:r>
        <w:rPr>
          <w:rFonts w:hint="eastAsia" w:ascii="宋体" w:hAnsi="宋体"/>
          <w:color w:val="auto"/>
          <w:szCs w:val="21"/>
          <w:highlight w:val="none"/>
          <w:shd w:val="clear" w:color="auto" w:fill="auto"/>
        </w:rPr>
        <w:t>。</w:t>
      </w:r>
      <w:r>
        <w:rPr>
          <w:rFonts w:cs="Helvetica"/>
          <w:color w:val="auto"/>
          <w:szCs w:val="21"/>
          <w:highlight w:val="none"/>
          <w:shd w:val="clear" w:color="auto" w:fill="auto"/>
        </w:rPr>
        <w:t>2名以上保安员值勤时，应明确负责人和任务分工。</w:t>
      </w:r>
      <w:r>
        <w:rPr>
          <w:rFonts w:hint="eastAsia" w:cs="Helvetica"/>
          <w:color w:val="auto"/>
          <w:szCs w:val="21"/>
          <w:highlight w:val="none"/>
          <w:shd w:val="clear" w:color="auto" w:fill="auto"/>
        </w:rPr>
        <w:t>共同开展以下工作：</w:t>
      </w:r>
    </w:p>
    <w:p>
      <w:pPr>
        <w:autoSpaceDN w:val="0"/>
        <w:spacing w:line="360" w:lineRule="exact"/>
        <w:ind w:firstLine="315" w:firstLineChars="150"/>
        <w:rPr>
          <w:rFonts w:hint="eastAsia" w:cs="Helvetica"/>
          <w:color w:val="auto"/>
          <w:szCs w:val="21"/>
          <w:highlight w:val="none"/>
          <w:shd w:val="clear" w:color="auto" w:fill="auto"/>
        </w:rPr>
      </w:pPr>
      <w:r>
        <w:rPr>
          <w:rFonts w:hint="eastAsia" w:cs="Helvetica"/>
          <w:color w:val="auto"/>
          <w:szCs w:val="21"/>
          <w:highlight w:val="none"/>
          <w:shd w:val="clear" w:color="auto" w:fill="auto"/>
        </w:rPr>
        <w:t>（1）</w:t>
      </w:r>
      <w:r>
        <w:rPr>
          <w:rFonts w:cs="Helvetica"/>
          <w:color w:val="auto"/>
          <w:szCs w:val="21"/>
          <w:highlight w:val="none"/>
          <w:shd w:val="clear" w:color="auto" w:fill="auto"/>
        </w:rPr>
        <w:t>检查来访人员和车辆证件的真实性和有效性，对证件不符合的人员和车辆劝阻其入内。记录进出人员和车辆的信息，应包括来访人员的姓名、人数、证件类型及编号、事由、进、出时间，车辆型号、牌照号。</w:t>
      </w:r>
    </w:p>
    <w:p>
      <w:pPr>
        <w:autoSpaceDN w:val="0"/>
        <w:spacing w:line="360" w:lineRule="exact"/>
        <w:ind w:firstLine="315" w:firstLineChars="150"/>
        <w:rPr>
          <w:rFonts w:hint="eastAsia" w:cs="Helvetica"/>
          <w:color w:val="auto"/>
          <w:szCs w:val="21"/>
          <w:highlight w:val="none"/>
          <w:shd w:val="clear" w:color="auto" w:fill="auto"/>
        </w:rPr>
      </w:pPr>
      <w:r>
        <w:rPr>
          <w:rFonts w:hint="eastAsia" w:cs="Helvetica"/>
          <w:color w:val="auto"/>
          <w:szCs w:val="21"/>
          <w:highlight w:val="none"/>
          <w:shd w:val="clear" w:color="auto" w:fill="auto"/>
        </w:rPr>
        <w:t>（2）</w:t>
      </w:r>
      <w:r>
        <w:rPr>
          <w:rFonts w:cs="Helvetica"/>
          <w:color w:val="auto"/>
          <w:szCs w:val="21"/>
          <w:highlight w:val="none"/>
          <w:shd w:val="clear" w:color="auto" w:fill="auto"/>
        </w:rPr>
        <w:t>对进出的人员和车辆，应查验证件。对携物进出人员和车辆，应查验物品的名称、规格、数量、证件与手续的真实性和一致性。</w:t>
      </w:r>
    </w:p>
    <w:p>
      <w:pPr>
        <w:autoSpaceDN w:val="0"/>
        <w:spacing w:line="360" w:lineRule="exact"/>
        <w:ind w:firstLine="315" w:firstLineChars="150"/>
        <w:rPr>
          <w:rFonts w:hint="eastAsia" w:cs="Helvetica"/>
          <w:color w:val="auto"/>
          <w:szCs w:val="21"/>
          <w:highlight w:val="none"/>
          <w:shd w:val="clear" w:color="auto" w:fill="auto"/>
        </w:rPr>
      </w:pPr>
      <w:r>
        <w:rPr>
          <w:rFonts w:hint="eastAsia" w:cs="Helvetica"/>
          <w:color w:val="auto"/>
          <w:szCs w:val="21"/>
          <w:highlight w:val="none"/>
          <w:shd w:val="clear" w:color="auto" w:fill="auto"/>
        </w:rPr>
        <w:t>（3）如发生以下</w:t>
      </w:r>
      <w:r>
        <w:rPr>
          <w:rFonts w:cs="Helvetica"/>
          <w:color w:val="auto"/>
          <w:szCs w:val="21"/>
          <w:highlight w:val="none"/>
          <w:shd w:val="clear" w:color="auto" w:fill="auto"/>
        </w:rPr>
        <w:t>紧急情况的处置</w:t>
      </w:r>
      <w:r>
        <w:rPr>
          <w:rFonts w:hint="eastAsia" w:cs="Helvetica"/>
          <w:color w:val="auto"/>
          <w:szCs w:val="21"/>
          <w:highlight w:val="none"/>
          <w:shd w:val="clear" w:color="auto" w:fill="auto"/>
        </w:rPr>
        <w:t>，应予相应处置：</w:t>
      </w:r>
    </w:p>
    <w:p>
      <w:pPr>
        <w:autoSpaceDN w:val="0"/>
        <w:spacing w:line="360" w:lineRule="exact"/>
        <w:ind w:firstLine="315" w:firstLineChars="150"/>
        <w:rPr>
          <w:rFonts w:hint="eastAsia" w:ascii="宋体" w:hAnsi="宋体"/>
          <w:color w:val="auto"/>
          <w:szCs w:val="21"/>
          <w:highlight w:val="none"/>
          <w:shd w:val="clear" w:color="auto" w:fill="auto"/>
        </w:rPr>
      </w:pPr>
      <w:r>
        <w:rPr>
          <w:rFonts w:cs="Helvetica"/>
          <w:color w:val="auto"/>
          <w:szCs w:val="21"/>
          <w:highlight w:val="none"/>
          <w:shd w:val="clear" w:color="auto" w:fill="auto"/>
        </w:rPr>
        <w:t>对来访人员证件和本人不一致的，拒不交验证件、证明的人员，应禁止其入内，发生纠纷时，及时向学校保卫部门报告，请有关人员前来处理</w:t>
      </w:r>
      <w:r>
        <w:rPr>
          <w:rFonts w:hint="eastAsia" w:cs="Helvetica"/>
          <w:color w:val="auto"/>
          <w:szCs w:val="21"/>
          <w:highlight w:val="none"/>
          <w:shd w:val="clear" w:color="auto" w:fill="auto"/>
        </w:rPr>
        <w:t>；</w:t>
      </w:r>
      <w:r>
        <w:rPr>
          <w:rFonts w:cs="Helvetica"/>
          <w:color w:val="auto"/>
          <w:szCs w:val="21"/>
          <w:highlight w:val="none"/>
          <w:shd w:val="clear" w:color="auto" w:fill="auto"/>
        </w:rPr>
        <w:t>对无手续和拒绝检查的应移交学校保卫部门处理。保安员不能对可疑人员进行搜身，应报告学校保卫部门或交公安机关处理</w:t>
      </w:r>
      <w:r>
        <w:rPr>
          <w:rFonts w:hint="eastAsia" w:cs="Helvetica"/>
          <w:color w:val="auto"/>
          <w:szCs w:val="21"/>
          <w:highlight w:val="none"/>
          <w:shd w:val="clear" w:color="auto" w:fill="auto"/>
        </w:rPr>
        <w:t>；</w:t>
      </w:r>
      <w:r>
        <w:rPr>
          <w:rFonts w:cs="Helvetica"/>
          <w:color w:val="auto"/>
          <w:szCs w:val="21"/>
          <w:highlight w:val="none"/>
          <w:shd w:val="clear" w:color="auto" w:fill="auto"/>
        </w:rPr>
        <w:t>对查有违禁物品人员和车辆，注意观察其神态表情，防止其弃物逃跑、突然驾车逃跑或持物行凶，同时注意自身安全。</w:t>
      </w:r>
      <w:r>
        <w:rPr>
          <w:rFonts w:hint="eastAsia" w:ascii="宋体" w:hAnsi="宋体"/>
          <w:color w:val="auto"/>
          <w:szCs w:val="21"/>
          <w:highlight w:val="none"/>
          <w:shd w:val="clear" w:color="auto" w:fill="auto"/>
        </w:rPr>
        <w:t>如学校有新的工作安排或有临时工作需予协作的，应服从安排，认真工作。</w:t>
      </w:r>
    </w:p>
    <w:p>
      <w:pPr>
        <w:spacing w:line="360" w:lineRule="exact"/>
        <w:ind w:firstLine="422" w:firstLineChars="200"/>
        <w:rPr>
          <w:rFonts w:hint="eastAsia" w:ascii="宋体" w:hAnsi="宋体"/>
          <w:b/>
          <w:color w:val="auto"/>
          <w:szCs w:val="21"/>
          <w:highlight w:val="none"/>
          <w:shd w:val="clear" w:color="auto" w:fill="auto"/>
        </w:rPr>
      </w:pPr>
      <w:r>
        <w:rPr>
          <w:rFonts w:hint="eastAsia" w:ascii="宋体" w:hAnsi="宋体"/>
          <w:b/>
          <w:color w:val="auto"/>
          <w:szCs w:val="21"/>
          <w:highlight w:val="none"/>
          <w:shd w:val="clear" w:color="auto" w:fill="auto"/>
        </w:rPr>
        <w:t>三、服务承包方式</w:t>
      </w:r>
    </w:p>
    <w:p>
      <w:pPr>
        <w:spacing w:line="360" w:lineRule="exact"/>
        <w:ind w:firstLine="420" w:firstLineChars="200"/>
        <w:rPr>
          <w:rFonts w:hint="eastAsia" w:ascii="宋体" w:hAnsi="宋体"/>
          <w:color w:val="auto"/>
          <w:szCs w:val="21"/>
          <w:highlight w:val="none"/>
          <w:shd w:val="clear" w:color="auto" w:fill="auto"/>
        </w:rPr>
      </w:pPr>
      <w:r>
        <w:rPr>
          <w:rFonts w:hint="eastAsia" w:ascii="宋体" w:hAnsi="宋体"/>
          <w:color w:val="auto"/>
          <w:szCs w:val="21"/>
          <w:highlight w:val="none"/>
          <w:shd w:val="clear" w:color="auto" w:fill="auto"/>
        </w:rPr>
        <w:t>采用总</w:t>
      </w:r>
      <w:r>
        <w:rPr>
          <w:rFonts w:hint="eastAsia" w:ascii="宋体" w:hAnsi="宋体"/>
          <w:color w:val="auto"/>
          <w:szCs w:val="21"/>
          <w:highlight w:val="none"/>
          <w:shd w:val="clear" w:color="auto" w:fill="auto"/>
          <w:lang w:eastAsia="zh-CN"/>
        </w:rPr>
        <w:t>价</w:t>
      </w:r>
      <w:r>
        <w:rPr>
          <w:rFonts w:hint="eastAsia" w:ascii="宋体" w:hAnsi="宋体"/>
          <w:color w:val="auto"/>
          <w:szCs w:val="21"/>
          <w:highlight w:val="none"/>
          <w:shd w:val="clear" w:color="auto" w:fill="auto"/>
        </w:rPr>
        <w:t>包干制，中标人支付全部派驻人员工资、节假日加班工资、以及按国家有关规定办理的社会保险、全部派驻人员的服装、防护装备费用等。</w:t>
      </w:r>
    </w:p>
    <w:p>
      <w:pPr>
        <w:spacing w:line="360" w:lineRule="exact"/>
        <w:ind w:firstLine="422" w:firstLineChars="200"/>
        <w:rPr>
          <w:rFonts w:hint="eastAsia" w:ascii="宋体" w:hAnsi="宋体"/>
          <w:b/>
          <w:color w:val="auto"/>
          <w:szCs w:val="21"/>
          <w:highlight w:val="none"/>
          <w:shd w:val="clear" w:color="auto" w:fill="auto"/>
        </w:rPr>
      </w:pPr>
      <w:r>
        <w:rPr>
          <w:rFonts w:hint="eastAsia" w:ascii="宋体" w:hAnsi="宋体"/>
          <w:b/>
          <w:color w:val="auto"/>
          <w:szCs w:val="21"/>
          <w:highlight w:val="none"/>
          <w:shd w:val="clear" w:color="auto" w:fill="auto"/>
        </w:rPr>
        <w:t>四、付款方式</w:t>
      </w:r>
    </w:p>
    <w:p>
      <w:pPr>
        <w:spacing w:line="360" w:lineRule="exact"/>
        <w:ind w:firstLine="420" w:firstLineChars="200"/>
        <w:rPr>
          <w:rFonts w:hint="eastAsia" w:ascii="宋体" w:hAnsi="宋体"/>
          <w:b/>
          <w:color w:val="auto"/>
          <w:szCs w:val="21"/>
          <w:highlight w:val="none"/>
          <w:shd w:val="clear" w:color="auto" w:fill="auto"/>
        </w:rPr>
      </w:pPr>
      <w:r>
        <w:rPr>
          <w:rFonts w:hint="eastAsia" w:ascii="宋体" w:hAnsi="宋体"/>
          <w:color w:val="auto"/>
          <w:szCs w:val="21"/>
          <w:highlight w:val="none"/>
          <w:shd w:val="clear" w:color="auto" w:fill="auto"/>
        </w:rPr>
        <w:t>保安服务费分</w:t>
      </w:r>
      <w:r>
        <w:rPr>
          <w:rFonts w:hint="eastAsia" w:ascii="宋体" w:hAnsi="宋体"/>
          <w:color w:val="auto"/>
          <w:szCs w:val="21"/>
          <w:highlight w:val="none"/>
          <w:shd w:val="clear" w:color="auto" w:fill="auto"/>
          <w:lang w:val="en-US" w:eastAsia="zh-CN"/>
        </w:rPr>
        <w:t>24</w:t>
      </w:r>
      <w:r>
        <w:rPr>
          <w:rFonts w:hint="eastAsia" w:ascii="宋体" w:hAnsi="宋体"/>
          <w:color w:val="auto"/>
          <w:szCs w:val="21"/>
          <w:highlight w:val="none"/>
          <w:shd w:val="clear" w:color="auto" w:fill="auto"/>
        </w:rPr>
        <w:t>个月支付。</w:t>
      </w:r>
      <w:r>
        <w:rPr>
          <w:rFonts w:hint="eastAsia"/>
          <w:color w:val="auto"/>
          <w:szCs w:val="21"/>
          <w:highlight w:val="none"/>
          <w:shd w:val="clear" w:color="auto" w:fill="auto"/>
        </w:rPr>
        <w:t>甲方按照每人（实际在岗人数）</w:t>
      </w:r>
      <w:r>
        <w:rPr>
          <w:rFonts w:hint="eastAsia" w:ascii="宋体" w:hAnsi="宋体"/>
          <w:color w:val="auto"/>
          <w:szCs w:val="21"/>
          <w:highlight w:val="none"/>
          <w:shd w:val="clear" w:color="auto" w:fill="auto"/>
        </w:rPr>
        <w:t>每月</w:t>
      </w:r>
      <w:r>
        <w:rPr>
          <w:rFonts w:hint="eastAsia" w:ascii="宋体" w:hAnsi="宋体"/>
          <w:color w:val="auto"/>
          <w:sz w:val="21"/>
          <w:szCs w:val="21"/>
          <w:highlight w:val="none"/>
          <w:shd w:val="clear" w:color="auto" w:fill="auto"/>
        </w:rPr>
        <w:t>向乙方支付</w:t>
      </w:r>
      <w:r>
        <w:rPr>
          <w:rFonts w:hint="eastAsia" w:ascii="宋体" w:hAnsi="宋体"/>
          <w:color w:val="auto"/>
          <w:sz w:val="21"/>
          <w:szCs w:val="21"/>
          <w:highlight w:val="none"/>
          <w:shd w:val="clear" w:color="auto" w:fill="auto"/>
          <w:lang w:eastAsia="zh-CN"/>
        </w:rPr>
        <w:t>上个月</w:t>
      </w:r>
      <w:r>
        <w:rPr>
          <w:rFonts w:hint="eastAsia" w:ascii="宋体" w:hAnsi="宋体"/>
          <w:color w:val="auto"/>
          <w:szCs w:val="21"/>
          <w:highlight w:val="none"/>
          <w:shd w:val="clear" w:color="auto" w:fill="auto"/>
        </w:rPr>
        <w:t>保安服务费</w:t>
      </w:r>
      <w:r>
        <w:rPr>
          <w:rFonts w:hint="eastAsia" w:ascii="宋体" w:hAnsi="宋体"/>
          <w:color w:val="auto"/>
          <w:szCs w:val="21"/>
          <w:highlight w:val="none"/>
          <w:shd w:val="clear" w:color="auto" w:fill="auto"/>
          <w:lang w:eastAsia="zh-CN"/>
        </w:rPr>
        <w:t>，</w:t>
      </w:r>
      <w:r>
        <w:rPr>
          <w:rFonts w:hint="eastAsia" w:ascii="宋体" w:hAnsi="宋体"/>
          <w:color w:val="auto"/>
          <w:szCs w:val="21"/>
          <w:highlight w:val="none"/>
          <w:shd w:val="clear" w:color="auto" w:fill="auto"/>
        </w:rPr>
        <w:t>保安服务费</w:t>
      </w:r>
      <w:r>
        <w:rPr>
          <w:rFonts w:hint="eastAsia" w:ascii="宋体" w:hAnsi="宋体"/>
          <w:color w:val="auto"/>
          <w:szCs w:val="21"/>
          <w:highlight w:val="none"/>
          <w:shd w:val="clear" w:color="auto" w:fill="auto"/>
          <w:lang w:eastAsia="zh-CN"/>
        </w:rPr>
        <w:t>为</w:t>
      </w:r>
      <w:r>
        <w:rPr>
          <w:rFonts w:hint="eastAsia" w:ascii="宋体" w:hAnsi="宋体"/>
          <w:color w:val="auto"/>
          <w:szCs w:val="21"/>
          <w:highlight w:val="none"/>
          <w:shd w:val="clear" w:color="auto" w:fill="auto"/>
        </w:rPr>
        <w:t>合同</w:t>
      </w:r>
      <w:r>
        <w:rPr>
          <w:rFonts w:hint="eastAsia" w:ascii="宋体" w:hAnsi="宋体"/>
          <w:color w:val="auto"/>
          <w:szCs w:val="21"/>
          <w:highlight w:val="none"/>
          <w:shd w:val="clear" w:color="auto" w:fill="auto"/>
          <w:lang w:eastAsia="zh-CN"/>
        </w:rPr>
        <w:t>总</w:t>
      </w:r>
      <w:r>
        <w:rPr>
          <w:rFonts w:hint="eastAsia" w:ascii="宋体" w:hAnsi="宋体"/>
          <w:color w:val="auto"/>
          <w:szCs w:val="21"/>
          <w:highlight w:val="none"/>
          <w:shd w:val="clear" w:color="auto" w:fill="auto"/>
        </w:rPr>
        <w:t>金额的1/24(无息)。</w:t>
      </w:r>
    </w:p>
    <w:p/>
    <w:sectPr>
      <w:pgSz w:w="11906" w:h="16838"/>
      <w:pgMar w:top="1134" w:right="1134" w:bottom="1134" w:left="1134"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0000000000000000000"/>
    <w:charset w:val="86"/>
    <w:family w:val="modern"/>
    <w:pitch w:val="default"/>
    <w:sig w:usb0="00000000" w:usb1="00000000" w:usb2="00000010" w:usb3="00000000" w:csb0="00040000" w:csb1="00000000"/>
  </w:font>
  <w:font w:name="Helvetica">
    <w:panose1 w:val="020B0504020202030204"/>
    <w:charset w:val="00"/>
    <w:family w:val="swiss"/>
    <w:pitch w:val="default"/>
    <w:sig w:usb0="00000007"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8F00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2019-12-31T04:30:51Z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