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EA66" w14:textId="77777777" w:rsidR="00242ABE" w:rsidRPr="00A9456B" w:rsidRDefault="00242ABE" w:rsidP="00242ABE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spacing w:val="-6"/>
          <w:sz w:val="28"/>
          <w:szCs w:val="28"/>
        </w:rPr>
      </w:pPr>
      <w:r w:rsidRPr="00A9456B">
        <w:rPr>
          <w:rFonts w:ascii="宋体" w:hAnsi="宋体" w:hint="eastAsia"/>
          <w:b/>
          <w:spacing w:val="-6"/>
          <w:sz w:val="28"/>
          <w:szCs w:val="28"/>
        </w:rPr>
        <w:t>广西德正建设项目管理有限责任公司关于医疗设备</w:t>
      </w:r>
      <w:r w:rsidRPr="00A9456B">
        <w:rPr>
          <w:rFonts w:ascii="宋体" w:hAnsi="宋体" w:hint="eastAsia"/>
          <w:b/>
          <w:sz w:val="28"/>
          <w:szCs w:val="28"/>
        </w:rPr>
        <w:t>采购</w:t>
      </w:r>
      <w:r w:rsidRPr="00A9456B">
        <w:rPr>
          <w:rFonts w:ascii="宋体" w:hAnsi="宋体" w:hint="eastAsia"/>
          <w:b/>
          <w:spacing w:val="-6"/>
          <w:sz w:val="28"/>
          <w:szCs w:val="28"/>
        </w:rPr>
        <w:t>项目</w:t>
      </w:r>
    </w:p>
    <w:p w14:paraId="5E970D11" w14:textId="77777777" w:rsidR="00242ABE" w:rsidRPr="00A9456B" w:rsidRDefault="00242ABE" w:rsidP="00242ABE">
      <w:pPr>
        <w:overflowPunct w:val="0"/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spacing w:val="-6"/>
          <w:sz w:val="28"/>
          <w:szCs w:val="28"/>
        </w:rPr>
      </w:pPr>
      <w:r w:rsidRPr="00A9456B">
        <w:rPr>
          <w:rFonts w:ascii="宋体" w:hAnsi="宋体" w:hint="eastAsia"/>
          <w:b/>
          <w:spacing w:val="-6"/>
          <w:sz w:val="28"/>
          <w:szCs w:val="28"/>
        </w:rPr>
        <w:t>（采购编号</w:t>
      </w:r>
      <w:r w:rsidRPr="00A9456B">
        <w:rPr>
          <w:rFonts w:ascii="宋体" w:hAnsi="宋体"/>
          <w:b/>
          <w:spacing w:val="-6"/>
          <w:sz w:val="28"/>
          <w:szCs w:val="28"/>
        </w:rPr>
        <w:t>LZHG</w:t>
      </w:r>
      <w:r w:rsidRPr="00A9456B">
        <w:rPr>
          <w:rFonts w:ascii="宋体" w:hAnsi="宋体" w:hint="eastAsia"/>
          <w:b/>
          <w:spacing w:val="-6"/>
          <w:sz w:val="28"/>
          <w:szCs w:val="28"/>
        </w:rPr>
        <w:t>20</w:t>
      </w:r>
      <w:r w:rsidRPr="00A9456B">
        <w:rPr>
          <w:rFonts w:ascii="宋体" w:hAnsi="宋体"/>
          <w:b/>
          <w:spacing w:val="-6"/>
          <w:sz w:val="28"/>
          <w:szCs w:val="28"/>
        </w:rPr>
        <w:t>-</w:t>
      </w:r>
      <w:r w:rsidRPr="00A9456B">
        <w:rPr>
          <w:rFonts w:ascii="宋体" w:hAnsi="宋体" w:hint="eastAsia"/>
          <w:b/>
          <w:spacing w:val="-6"/>
          <w:sz w:val="28"/>
          <w:szCs w:val="28"/>
        </w:rPr>
        <w:t>008）公开招标公告</w:t>
      </w:r>
    </w:p>
    <w:p w14:paraId="63DD1FFD" w14:textId="77777777" w:rsidR="00242ABE" w:rsidRPr="00A9456B" w:rsidRDefault="00242ABE" w:rsidP="00242ABE">
      <w:pPr>
        <w:rPr>
          <w:rFonts w:ascii="宋体" w:hAnsi="宋体"/>
          <w:sz w:val="24"/>
        </w:rPr>
      </w:pPr>
      <w:r w:rsidRPr="00A9456B">
        <w:rPr>
          <w:rFonts w:ascii="宋体" w:hAnsi="宋体"/>
          <w:sz w:val="28"/>
          <w:szCs w:val="28"/>
        </w:rPr>
        <w:t xml:space="preserve">   </w:t>
      </w:r>
      <w:r w:rsidRPr="00A9456B">
        <w:rPr>
          <w:rFonts w:ascii="宋体" w:hAnsi="宋体"/>
          <w:sz w:val="24"/>
        </w:rPr>
        <w:t xml:space="preserve">   </w:t>
      </w:r>
      <w:r w:rsidRPr="00A9456B">
        <w:rPr>
          <w:rFonts w:ascii="宋体" w:hAnsi="宋体" w:hint="eastAsia"/>
          <w:sz w:val="24"/>
        </w:rPr>
        <w:t>广西德正建设项目管理有限责任公司受鹿寨县人民医院委托，根据《中华人民共和国政府采购法》等有关规定，现对</w:t>
      </w:r>
      <w:r w:rsidRPr="00A9456B">
        <w:rPr>
          <w:rFonts w:ascii="宋体" w:hAnsi="宋体" w:hint="eastAsia"/>
          <w:sz w:val="24"/>
          <w:u w:val="single"/>
        </w:rPr>
        <w:t>医疗设备采购</w:t>
      </w:r>
      <w:r w:rsidRPr="00A9456B">
        <w:rPr>
          <w:rFonts w:ascii="宋体" w:hAnsi="宋体" w:hint="eastAsia"/>
          <w:sz w:val="24"/>
        </w:rPr>
        <w:t>项目进行公开招标，现将本次公开招标有关事项公告如下</w:t>
      </w:r>
      <w:r w:rsidRPr="00A9456B">
        <w:rPr>
          <w:rFonts w:ascii="宋体" w:hAnsi="宋体"/>
          <w:sz w:val="24"/>
        </w:rPr>
        <w:t>:</w:t>
      </w:r>
    </w:p>
    <w:p w14:paraId="35210C72" w14:textId="77777777" w:rsidR="00242ABE" w:rsidRPr="00A9456B" w:rsidRDefault="00242ABE" w:rsidP="00242ABE">
      <w:pPr>
        <w:ind w:left="2640" w:hangingChars="1100" w:hanging="2640"/>
        <w:rPr>
          <w:rFonts w:ascii="宋体" w:hAnsi="宋体"/>
          <w:sz w:val="24"/>
        </w:rPr>
      </w:pPr>
      <w:r w:rsidRPr="00A9456B">
        <w:rPr>
          <w:rFonts w:ascii="宋体" w:hAnsi="宋体"/>
          <w:sz w:val="24"/>
        </w:rPr>
        <w:t xml:space="preserve">    </w:t>
      </w:r>
      <w:r w:rsidRPr="00A9456B">
        <w:rPr>
          <w:rFonts w:ascii="宋体" w:hAnsi="宋体" w:hint="eastAsia"/>
          <w:b/>
          <w:sz w:val="24"/>
        </w:rPr>
        <w:t>一、采购项目名称：</w:t>
      </w:r>
      <w:r w:rsidRPr="00A9456B">
        <w:rPr>
          <w:rFonts w:ascii="宋体" w:hAnsi="宋体" w:hint="eastAsia"/>
          <w:sz w:val="24"/>
        </w:rPr>
        <w:t>医疗设备采购</w:t>
      </w:r>
    </w:p>
    <w:p w14:paraId="4FE73B98" w14:textId="77777777" w:rsidR="00242ABE" w:rsidRPr="00A9456B" w:rsidRDefault="00242ABE" w:rsidP="00242ABE">
      <w:pPr>
        <w:ind w:firstLine="465"/>
        <w:rPr>
          <w:rFonts w:ascii="宋体" w:hAnsi="宋体"/>
          <w:sz w:val="24"/>
        </w:rPr>
      </w:pPr>
      <w:r w:rsidRPr="00A9456B">
        <w:rPr>
          <w:rFonts w:ascii="宋体" w:hAnsi="宋体" w:hint="eastAsia"/>
          <w:b/>
          <w:sz w:val="24"/>
        </w:rPr>
        <w:t>二、采购项目编号：</w:t>
      </w:r>
      <w:r w:rsidRPr="00A9456B">
        <w:rPr>
          <w:rFonts w:ascii="宋体" w:hAnsi="宋体"/>
          <w:sz w:val="24"/>
        </w:rPr>
        <w:t>LZHG20-008</w:t>
      </w:r>
    </w:p>
    <w:p w14:paraId="74E60950" w14:textId="77777777" w:rsidR="00242ABE" w:rsidRPr="00A9456B" w:rsidRDefault="00242ABE" w:rsidP="00242ABE">
      <w:pPr>
        <w:widowControl/>
        <w:ind w:firstLineChars="200" w:firstLine="482"/>
        <w:rPr>
          <w:rFonts w:ascii="宋体" w:hAnsi="宋体"/>
          <w:sz w:val="24"/>
        </w:rPr>
      </w:pPr>
      <w:r w:rsidRPr="00A9456B">
        <w:rPr>
          <w:rFonts w:ascii="宋体" w:hAnsi="宋体" w:hint="eastAsia"/>
          <w:b/>
          <w:sz w:val="24"/>
        </w:rPr>
        <w:t>三、</w:t>
      </w:r>
      <w:r w:rsidRPr="00A9456B">
        <w:rPr>
          <w:rFonts w:ascii="宋体" w:hAnsi="宋体" w:cs="宋体" w:hint="eastAsia"/>
          <w:b/>
          <w:bCs/>
          <w:kern w:val="0"/>
          <w:sz w:val="24"/>
        </w:rPr>
        <w:t>采购</w:t>
      </w:r>
      <w:r w:rsidRPr="00A9456B">
        <w:rPr>
          <w:rFonts w:ascii="宋体" w:hAnsi="宋体" w:hint="eastAsia"/>
          <w:b/>
          <w:bCs/>
          <w:sz w:val="24"/>
        </w:rPr>
        <w:t>项</w:t>
      </w:r>
      <w:r w:rsidRPr="00A9456B">
        <w:rPr>
          <w:rFonts w:ascii="宋体" w:hAnsi="宋体" w:hint="eastAsia"/>
          <w:b/>
          <w:sz w:val="24"/>
        </w:rPr>
        <w:t>目内容</w:t>
      </w:r>
      <w:r w:rsidRPr="00A9456B">
        <w:rPr>
          <w:rFonts w:ascii="宋体" w:hAnsi="宋体" w:hint="eastAsia"/>
          <w:sz w:val="24"/>
        </w:rPr>
        <w:t>：</w:t>
      </w:r>
    </w:p>
    <w:p w14:paraId="38002CC3" w14:textId="621C5564" w:rsidR="00242ABE" w:rsidRPr="007E5566" w:rsidRDefault="00242ABE" w:rsidP="00C51EEA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E5566">
        <w:rPr>
          <w:rFonts w:ascii="宋体" w:hAnsi="宋体" w:cs="宋体" w:hint="eastAsia"/>
          <w:kern w:val="0"/>
          <w:sz w:val="24"/>
        </w:rPr>
        <w:t>01标：血透机18台</w:t>
      </w:r>
      <w:r w:rsidR="002C6068">
        <w:rPr>
          <w:rFonts w:ascii="宋体" w:hAnsi="宋体" w:cs="宋体" w:hint="eastAsia"/>
          <w:kern w:val="0"/>
          <w:sz w:val="24"/>
        </w:rPr>
        <w:t>；</w:t>
      </w:r>
    </w:p>
    <w:p w14:paraId="79C2017D" w14:textId="77777777" w:rsidR="00242ABE" w:rsidRPr="007E5566" w:rsidRDefault="00242ABE" w:rsidP="00C51EEA">
      <w:pPr>
        <w:widowControl/>
        <w:ind w:firstLineChars="200" w:firstLine="480"/>
        <w:jc w:val="left"/>
        <w:textAlignment w:val="center"/>
        <w:rPr>
          <w:rFonts w:ascii="宋体" w:hAnsi="宋体" w:cs="宋体"/>
          <w:kern w:val="0"/>
          <w:sz w:val="24"/>
        </w:rPr>
      </w:pPr>
      <w:r w:rsidRPr="007E5566">
        <w:rPr>
          <w:rFonts w:ascii="宋体" w:hAnsi="宋体" w:cs="宋体" w:hint="eastAsia"/>
          <w:kern w:val="0"/>
          <w:sz w:val="24"/>
        </w:rPr>
        <w:t>02标：</w:t>
      </w:r>
      <w:r w:rsidRPr="007E5566">
        <w:rPr>
          <w:rFonts w:ascii="宋体" w:hAnsi="宋体" w:cs="宋体" w:hint="eastAsia"/>
          <w:bCs/>
          <w:kern w:val="0"/>
          <w:sz w:val="24"/>
        </w:rPr>
        <w:t>高效全自动清洗消毒器、多功能清洗消毒中心、CSSD信息化管理系统（不含硬件）、内镜清洗工作站（硬镜）、内镜清洗工作站（软镜）、污物接收台、清洗工作台、器械清洗喷枪、密封下送车、脚踏式分类污物车、小车清洗机、双头立式洗眼器、麻醉/呼吸管道清洗架、碗盘清洗架、四层器械清洗架、标准器械托盘（大）、组合污物清洗槽、环境安全监测报警系统、贮槽平台车、两层平台车、器械检查放大镜、包布检查打包台、敷料柜、器械柜、多功能打包台、大包布车</w:t>
      </w:r>
      <w:r w:rsidRPr="007E5566">
        <w:rPr>
          <w:rFonts w:ascii="宋体" w:hAnsi="宋体" w:cs="宋体" w:hint="eastAsia"/>
          <w:kern w:val="0"/>
          <w:sz w:val="24"/>
        </w:rPr>
        <w:t>等供应室设备一批；</w:t>
      </w:r>
      <w:r w:rsidRPr="007E5566">
        <w:rPr>
          <w:rFonts w:ascii="宋体" w:hAnsi="宋体" w:cs="宋体"/>
          <w:kern w:val="0"/>
          <w:sz w:val="24"/>
        </w:rPr>
        <w:t xml:space="preserve"> </w:t>
      </w:r>
    </w:p>
    <w:p w14:paraId="22C011A5" w14:textId="77777777" w:rsidR="00242ABE" w:rsidRPr="007E5566" w:rsidRDefault="00242ABE" w:rsidP="00C51EEA">
      <w:pPr>
        <w:widowControl/>
        <w:ind w:firstLineChars="200" w:firstLine="480"/>
        <w:jc w:val="left"/>
        <w:textAlignment w:val="center"/>
        <w:rPr>
          <w:rFonts w:ascii="宋体" w:hAnsi="宋体" w:cs="宋体"/>
          <w:kern w:val="0"/>
          <w:sz w:val="24"/>
        </w:rPr>
      </w:pPr>
      <w:r w:rsidRPr="007E5566">
        <w:rPr>
          <w:rFonts w:ascii="宋体" w:hAnsi="宋体" w:cs="宋体" w:hint="eastAsia"/>
          <w:kern w:val="0"/>
          <w:sz w:val="24"/>
        </w:rPr>
        <w:t>03标：</w:t>
      </w:r>
      <w:r w:rsidRPr="007E5566">
        <w:rPr>
          <w:rFonts w:ascii="宋体" w:hAnsi="宋体" w:cs="仿宋_GB2312"/>
          <w:bCs/>
          <w:kern w:val="0"/>
          <w:sz w:val="24"/>
        </w:rPr>
        <w:t>洁净电热蒸汽发生器</w:t>
      </w:r>
      <w:r w:rsidRPr="007E5566">
        <w:rPr>
          <w:rFonts w:ascii="宋体" w:hAnsi="宋体" w:cs="仿宋_GB2312" w:hint="eastAsia"/>
          <w:bCs/>
          <w:kern w:val="0"/>
          <w:sz w:val="24"/>
        </w:rPr>
        <w:t>、</w:t>
      </w:r>
      <w:r w:rsidRPr="007E5566">
        <w:rPr>
          <w:rFonts w:ascii="宋体" w:hAnsi="宋体" w:cs="仿宋_GB2312"/>
          <w:bCs/>
          <w:kern w:val="0"/>
          <w:sz w:val="24"/>
        </w:rPr>
        <w:t>器械检查打包台</w:t>
      </w:r>
      <w:r w:rsidRPr="007E5566">
        <w:rPr>
          <w:rFonts w:ascii="宋体" w:hAnsi="宋体" w:cs="仿宋_GB2312" w:hint="eastAsia"/>
          <w:bCs/>
          <w:kern w:val="0"/>
          <w:sz w:val="24"/>
        </w:rPr>
        <w:t>、</w:t>
      </w:r>
      <w:r w:rsidRPr="007E5566">
        <w:rPr>
          <w:rFonts w:ascii="宋体" w:hAnsi="宋体" w:cs="仿宋_GB2312"/>
          <w:bCs/>
          <w:kern w:val="0"/>
          <w:sz w:val="24"/>
        </w:rPr>
        <w:t>标准篮筐</w:t>
      </w:r>
      <w:r w:rsidRPr="007E5566">
        <w:rPr>
          <w:rFonts w:ascii="宋体" w:hAnsi="宋体" w:cs="仿宋_GB2312" w:hint="eastAsia"/>
          <w:bCs/>
          <w:kern w:val="0"/>
          <w:sz w:val="24"/>
        </w:rPr>
        <w:t>、</w:t>
      </w:r>
      <w:r w:rsidRPr="007E5566">
        <w:rPr>
          <w:rFonts w:ascii="宋体" w:hAnsi="宋体" w:cs="仿宋_GB2312"/>
          <w:bCs/>
          <w:kern w:val="0"/>
          <w:sz w:val="24"/>
        </w:rPr>
        <w:t>双列立式网筐储存架</w:t>
      </w:r>
      <w:r w:rsidRPr="007E5566">
        <w:rPr>
          <w:rFonts w:ascii="宋体" w:hAnsi="宋体" w:cs="仿宋_GB2312" w:hint="eastAsia"/>
          <w:bCs/>
          <w:kern w:val="0"/>
          <w:sz w:val="24"/>
        </w:rPr>
        <w:t>、</w:t>
      </w:r>
      <w:r w:rsidRPr="007E5566">
        <w:rPr>
          <w:rFonts w:ascii="宋体" w:hAnsi="宋体" w:cs="仿宋_GB2312"/>
          <w:bCs/>
          <w:kern w:val="0"/>
          <w:sz w:val="24"/>
        </w:rPr>
        <w:t>可调货架</w:t>
      </w:r>
      <w:r w:rsidRPr="007E5566">
        <w:rPr>
          <w:rFonts w:ascii="宋体" w:hAnsi="宋体" w:cs="仿宋_GB2312" w:hint="eastAsia"/>
          <w:bCs/>
          <w:kern w:val="0"/>
          <w:sz w:val="24"/>
        </w:rPr>
        <w:t>、</w:t>
      </w:r>
      <w:r w:rsidRPr="007E5566">
        <w:rPr>
          <w:rFonts w:ascii="宋体" w:hAnsi="宋体" w:cs="仿宋_GB2312"/>
          <w:bCs/>
          <w:kern w:val="0"/>
          <w:sz w:val="24"/>
        </w:rPr>
        <w:t>库房垫板</w:t>
      </w:r>
      <w:r w:rsidRPr="007E5566">
        <w:rPr>
          <w:rFonts w:ascii="宋体" w:hAnsi="宋体" w:cs="仿宋_GB2312" w:hint="eastAsia"/>
          <w:bCs/>
          <w:kern w:val="0"/>
          <w:sz w:val="24"/>
        </w:rPr>
        <w:t>、</w:t>
      </w:r>
      <w:r w:rsidRPr="007E5566">
        <w:rPr>
          <w:rFonts w:ascii="宋体" w:hAnsi="宋体" w:cs="仿宋_GB2312"/>
          <w:bCs/>
          <w:kern w:val="0"/>
          <w:sz w:val="24"/>
        </w:rPr>
        <w:t>密封下送车</w:t>
      </w:r>
      <w:r w:rsidRPr="007E5566">
        <w:rPr>
          <w:rFonts w:ascii="宋体" w:hAnsi="宋体" w:cs="仿宋_GB2312" w:hint="eastAsia"/>
          <w:bCs/>
          <w:kern w:val="0"/>
          <w:sz w:val="24"/>
        </w:rPr>
        <w:t>、</w:t>
      </w:r>
      <w:r w:rsidRPr="007E5566">
        <w:rPr>
          <w:rFonts w:ascii="宋体" w:hAnsi="宋体" w:cs="仿宋_GB2312"/>
          <w:bCs/>
          <w:kern w:val="0"/>
          <w:sz w:val="24"/>
        </w:rPr>
        <w:t>平板送物车</w:t>
      </w:r>
      <w:r w:rsidRPr="007E5566">
        <w:rPr>
          <w:rFonts w:ascii="宋体" w:hAnsi="宋体" w:cs="仿宋_GB2312" w:hint="eastAsia"/>
          <w:bCs/>
          <w:kern w:val="0"/>
          <w:sz w:val="24"/>
        </w:rPr>
        <w:t>、</w:t>
      </w:r>
      <w:r w:rsidRPr="007E5566">
        <w:rPr>
          <w:rFonts w:ascii="宋体" w:hAnsi="宋体" w:cs="宋体" w:hint="eastAsia"/>
          <w:bCs/>
          <w:kern w:val="0"/>
          <w:sz w:val="24"/>
        </w:rPr>
        <w:t>切割封口打印一体机、极</w:t>
      </w:r>
      <w:proofErr w:type="gramStart"/>
      <w:r w:rsidRPr="007E5566">
        <w:rPr>
          <w:rFonts w:ascii="宋体" w:hAnsi="宋体" w:cs="宋体" w:hint="eastAsia"/>
          <w:bCs/>
          <w:kern w:val="0"/>
          <w:sz w:val="24"/>
        </w:rPr>
        <w:t>速生物</w:t>
      </w:r>
      <w:proofErr w:type="gramEnd"/>
      <w:r w:rsidRPr="007E5566">
        <w:rPr>
          <w:rFonts w:ascii="宋体" w:hAnsi="宋体" w:cs="宋体" w:hint="eastAsia"/>
          <w:bCs/>
          <w:kern w:val="0"/>
          <w:sz w:val="24"/>
        </w:rPr>
        <w:t>阅读器、快速生物阅读器</w:t>
      </w:r>
      <w:r w:rsidRPr="007E5566">
        <w:rPr>
          <w:rFonts w:ascii="宋体" w:hAnsi="宋体" w:cs="宋体" w:hint="eastAsia"/>
          <w:kern w:val="0"/>
          <w:sz w:val="24"/>
        </w:rPr>
        <w:t>等供应室设备一批；</w:t>
      </w:r>
    </w:p>
    <w:p w14:paraId="3D71BCE2" w14:textId="77777777" w:rsidR="00242ABE" w:rsidRPr="007E5566" w:rsidRDefault="00242ABE" w:rsidP="00C51EEA">
      <w:pPr>
        <w:widowControl/>
        <w:ind w:firstLineChars="200" w:firstLine="480"/>
        <w:jc w:val="left"/>
        <w:textAlignment w:val="center"/>
        <w:rPr>
          <w:rFonts w:ascii="宋体" w:hAnsi="宋体" w:cs="宋体"/>
          <w:kern w:val="0"/>
          <w:sz w:val="24"/>
        </w:rPr>
      </w:pPr>
      <w:r w:rsidRPr="007E5566">
        <w:rPr>
          <w:rFonts w:ascii="宋体" w:hAnsi="宋体" w:cs="宋体" w:hint="eastAsia"/>
          <w:kern w:val="0"/>
          <w:sz w:val="24"/>
        </w:rPr>
        <w:t>04标：</w:t>
      </w:r>
      <w:r w:rsidRPr="007E5566">
        <w:rPr>
          <w:rFonts w:ascii="宋体" w:hAnsi="宋体" w:cs="宋体" w:hint="eastAsia"/>
          <w:bCs/>
          <w:kern w:val="0"/>
          <w:sz w:val="24"/>
        </w:rPr>
        <w:t>医用干燥柜、医用真空干燥柜、全自动纯水机、环氧乙烷灭菌器</w:t>
      </w:r>
      <w:r w:rsidRPr="007E5566">
        <w:rPr>
          <w:rFonts w:ascii="宋体" w:hAnsi="宋体" w:cs="宋体" w:hint="eastAsia"/>
          <w:kern w:val="0"/>
          <w:sz w:val="24"/>
        </w:rPr>
        <w:t>等供应室设备一批；</w:t>
      </w:r>
      <w:r w:rsidRPr="007E5566">
        <w:rPr>
          <w:rFonts w:ascii="宋体" w:hAnsi="宋体" w:cs="宋体"/>
          <w:kern w:val="0"/>
          <w:sz w:val="24"/>
        </w:rPr>
        <w:t xml:space="preserve"> </w:t>
      </w:r>
    </w:p>
    <w:p w14:paraId="4F68110D" w14:textId="77777777" w:rsidR="00242ABE" w:rsidRPr="007E5566" w:rsidRDefault="00242ABE" w:rsidP="00C51EEA">
      <w:pPr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E5566">
        <w:rPr>
          <w:rFonts w:ascii="宋体" w:hAnsi="宋体" w:cs="宋体" w:hint="eastAsia"/>
          <w:kern w:val="0"/>
          <w:sz w:val="24"/>
        </w:rPr>
        <w:t>05标：</w:t>
      </w:r>
      <w:r w:rsidRPr="007E5566">
        <w:rPr>
          <w:rFonts w:ascii="宋体" w:hAnsi="宋体" w:cs="宋体" w:hint="eastAsia"/>
          <w:bCs/>
          <w:kern w:val="0"/>
          <w:sz w:val="24"/>
        </w:rPr>
        <w:t>平移门脉动真空灭菌器</w:t>
      </w:r>
      <w:r w:rsidRPr="007E5566">
        <w:rPr>
          <w:rFonts w:ascii="宋体" w:hAnsi="宋体" w:cs="宋体" w:hint="eastAsia"/>
          <w:kern w:val="0"/>
          <w:sz w:val="24"/>
        </w:rPr>
        <w:t>2套；</w:t>
      </w:r>
    </w:p>
    <w:p w14:paraId="66630F97" w14:textId="77777777" w:rsidR="00242ABE" w:rsidRPr="007E5566" w:rsidRDefault="00242ABE" w:rsidP="00C51EEA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E5566">
        <w:rPr>
          <w:rFonts w:ascii="宋体" w:hAnsi="宋体" w:cs="宋体" w:hint="eastAsia"/>
          <w:kern w:val="0"/>
          <w:sz w:val="24"/>
        </w:rPr>
        <w:t xml:space="preserve">06标：血液透析用制水设备1套； </w:t>
      </w:r>
    </w:p>
    <w:p w14:paraId="0159F4F7" w14:textId="77777777" w:rsidR="00242ABE" w:rsidRPr="007E5566" w:rsidRDefault="00242ABE" w:rsidP="00C51EEA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E5566">
        <w:rPr>
          <w:rFonts w:ascii="宋体" w:hAnsi="宋体" w:cs="宋体" w:hint="eastAsia"/>
          <w:kern w:val="0"/>
          <w:sz w:val="24"/>
        </w:rPr>
        <w:t>07标：中央供</w:t>
      </w:r>
      <w:proofErr w:type="gramStart"/>
      <w:r w:rsidRPr="007E5566">
        <w:rPr>
          <w:rFonts w:ascii="宋体" w:hAnsi="宋体" w:cs="宋体" w:hint="eastAsia"/>
          <w:kern w:val="0"/>
          <w:sz w:val="24"/>
        </w:rPr>
        <w:t>液系统</w:t>
      </w:r>
      <w:proofErr w:type="gramEnd"/>
      <w:r w:rsidRPr="007E5566">
        <w:rPr>
          <w:rFonts w:ascii="宋体" w:hAnsi="宋体" w:cs="宋体" w:hint="eastAsia"/>
          <w:kern w:val="0"/>
          <w:sz w:val="24"/>
        </w:rPr>
        <w:t>1套；</w:t>
      </w:r>
    </w:p>
    <w:p w14:paraId="73176ACA" w14:textId="5E8CCBD3" w:rsidR="00242ABE" w:rsidRPr="007E5566" w:rsidRDefault="00242ABE" w:rsidP="00C51EEA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E5566">
        <w:rPr>
          <w:rFonts w:ascii="宋体" w:hAnsi="宋体" w:cs="宋体" w:hint="eastAsia"/>
          <w:kern w:val="0"/>
          <w:sz w:val="24"/>
        </w:rPr>
        <w:t>08标：乳腺微</w:t>
      </w:r>
      <w:proofErr w:type="gramStart"/>
      <w:r w:rsidRPr="007E5566">
        <w:rPr>
          <w:rFonts w:ascii="宋体" w:hAnsi="宋体" w:cs="宋体" w:hint="eastAsia"/>
          <w:kern w:val="0"/>
          <w:sz w:val="24"/>
        </w:rPr>
        <w:t>创旋切系统</w:t>
      </w:r>
      <w:proofErr w:type="gramEnd"/>
      <w:r w:rsidRPr="007E5566">
        <w:rPr>
          <w:rFonts w:ascii="宋体" w:hAnsi="宋体" w:cs="宋体" w:hint="eastAsia"/>
          <w:kern w:val="0"/>
          <w:sz w:val="24"/>
        </w:rPr>
        <w:t>1台</w:t>
      </w:r>
      <w:r w:rsidR="002C6068">
        <w:rPr>
          <w:rFonts w:ascii="宋体" w:hAnsi="宋体" w:cs="宋体" w:hint="eastAsia"/>
          <w:kern w:val="0"/>
          <w:sz w:val="24"/>
        </w:rPr>
        <w:t>；</w:t>
      </w:r>
    </w:p>
    <w:p w14:paraId="6468B706" w14:textId="77777777" w:rsidR="00242ABE" w:rsidRPr="00A9456B" w:rsidRDefault="00242ABE" w:rsidP="00C51EEA">
      <w:pPr>
        <w:widowControl/>
        <w:ind w:firstLineChars="200" w:firstLine="480"/>
        <w:jc w:val="left"/>
        <w:textAlignment w:val="center"/>
        <w:rPr>
          <w:rFonts w:ascii="宋体" w:hAnsi="宋体"/>
          <w:sz w:val="24"/>
        </w:rPr>
      </w:pPr>
      <w:bookmarkStart w:id="0" w:name="_GoBack"/>
      <w:bookmarkEnd w:id="0"/>
      <w:r w:rsidRPr="00A9456B">
        <w:rPr>
          <w:rFonts w:ascii="宋体" w:hAnsi="宋体" w:cs="宋体" w:hint="eastAsia"/>
          <w:kern w:val="0"/>
          <w:sz w:val="24"/>
        </w:rPr>
        <w:t>如需进一步了解详细内容，详见招标文件。</w:t>
      </w:r>
    </w:p>
    <w:p w14:paraId="20425F49" w14:textId="77777777" w:rsidR="00242ABE" w:rsidRPr="00A9456B" w:rsidRDefault="00242ABE" w:rsidP="00242ABE">
      <w:pPr>
        <w:widowControl/>
        <w:ind w:firstLineChars="196" w:firstLine="472"/>
        <w:jc w:val="left"/>
        <w:textAlignment w:val="center"/>
        <w:rPr>
          <w:rFonts w:ascii="宋体" w:hAnsi="宋体" w:cs="宋体"/>
          <w:kern w:val="0"/>
          <w:sz w:val="24"/>
        </w:rPr>
      </w:pPr>
      <w:r w:rsidRPr="00A9456B">
        <w:rPr>
          <w:rFonts w:ascii="宋体" w:hAnsi="宋体" w:hint="eastAsia"/>
          <w:b/>
          <w:sz w:val="24"/>
        </w:rPr>
        <w:t>四、采购项目预算金额（人民币）：</w:t>
      </w:r>
      <w:r w:rsidRPr="00A9456B">
        <w:rPr>
          <w:rFonts w:ascii="宋体" w:hAnsi="宋体" w:hint="eastAsia"/>
          <w:sz w:val="24"/>
        </w:rPr>
        <w:t>01标：289.8万元；02标：178.9</w:t>
      </w:r>
      <w:r w:rsidRPr="00A9456B">
        <w:rPr>
          <w:rFonts w:ascii="宋体" w:hAnsi="宋体"/>
          <w:sz w:val="24"/>
        </w:rPr>
        <w:t>万元</w:t>
      </w:r>
      <w:r w:rsidRPr="00A9456B">
        <w:rPr>
          <w:rFonts w:ascii="宋体" w:hAnsi="宋体" w:hint="eastAsia"/>
          <w:sz w:val="24"/>
        </w:rPr>
        <w:t>；03标：97.9</w:t>
      </w:r>
      <w:r w:rsidRPr="00A9456B">
        <w:rPr>
          <w:rFonts w:ascii="宋体" w:hAnsi="宋体"/>
          <w:sz w:val="24"/>
        </w:rPr>
        <w:t>万元</w:t>
      </w:r>
      <w:r w:rsidRPr="00A9456B">
        <w:rPr>
          <w:rFonts w:ascii="宋体" w:hAnsi="宋体" w:cs="宋体" w:hint="eastAsia"/>
          <w:kern w:val="0"/>
          <w:sz w:val="24"/>
        </w:rPr>
        <w:t>；</w:t>
      </w:r>
      <w:r w:rsidRPr="00A9456B">
        <w:rPr>
          <w:rFonts w:ascii="宋体" w:hAnsi="宋体" w:hint="eastAsia"/>
          <w:sz w:val="24"/>
        </w:rPr>
        <w:t>04标：95.2</w:t>
      </w:r>
      <w:r w:rsidRPr="00A9456B">
        <w:rPr>
          <w:rFonts w:ascii="宋体" w:hAnsi="宋体"/>
          <w:sz w:val="24"/>
        </w:rPr>
        <w:t>万元</w:t>
      </w:r>
      <w:r w:rsidRPr="00A9456B">
        <w:rPr>
          <w:rFonts w:ascii="宋体" w:hAnsi="宋体" w:cs="宋体" w:hint="eastAsia"/>
          <w:kern w:val="0"/>
          <w:sz w:val="24"/>
        </w:rPr>
        <w:t>；</w:t>
      </w:r>
      <w:r w:rsidRPr="00A9456B">
        <w:rPr>
          <w:rFonts w:ascii="宋体" w:hAnsi="宋体" w:hint="eastAsia"/>
          <w:sz w:val="24"/>
        </w:rPr>
        <w:t>05标：93</w:t>
      </w:r>
      <w:r w:rsidRPr="00A9456B">
        <w:rPr>
          <w:rFonts w:ascii="宋体" w:hAnsi="宋体"/>
          <w:sz w:val="24"/>
        </w:rPr>
        <w:t>万元</w:t>
      </w:r>
      <w:r w:rsidRPr="00A9456B">
        <w:rPr>
          <w:rFonts w:ascii="宋体" w:hAnsi="宋体" w:cs="宋体" w:hint="eastAsia"/>
          <w:kern w:val="0"/>
          <w:sz w:val="24"/>
        </w:rPr>
        <w:t>；</w:t>
      </w:r>
      <w:r w:rsidRPr="00A9456B">
        <w:rPr>
          <w:rFonts w:ascii="宋体" w:hAnsi="宋体" w:hint="eastAsia"/>
          <w:sz w:val="24"/>
        </w:rPr>
        <w:t>06标：57万元。07标：38万元。08标：28</w:t>
      </w:r>
      <w:r w:rsidRPr="00A9456B">
        <w:rPr>
          <w:rFonts w:ascii="宋体" w:hAnsi="宋体"/>
          <w:sz w:val="24"/>
        </w:rPr>
        <w:t>万元</w:t>
      </w:r>
      <w:r w:rsidRPr="00A9456B">
        <w:rPr>
          <w:rFonts w:ascii="宋体" w:hAnsi="宋体" w:hint="eastAsia"/>
          <w:sz w:val="24"/>
        </w:rPr>
        <w:t>。</w:t>
      </w:r>
    </w:p>
    <w:p w14:paraId="2D4E41E5" w14:textId="77777777" w:rsidR="00242ABE" w:rsidRPr="00A9456B" w:rsidRDefault="00242ABE" w:rsidP="00242ABE">
      <w:pPr>
        <w:shd w:val="clear" w:color="auto" w:fill="FFFFFF"/>
        <w:ind w:firstLineChars="200" w:firstLine="482"/>
        <w:rPr>
          <w:rFonts w:ascii="宋体" w:hAnsi="宋体"/>
          <w:sz w:val="24"/>
        </w:rPr>
      </w:pPr>
      <w:r w:rsidRPr="00A9456B">
        <w:rPr>
          <w:rFonts w:ascii="宋体" w:hAnsi="宋体" w:hint="eastAsia"/>
          <w:b/>
          <w:sz w:val="24"/>
        </w:rPr>
        <w:t>五、本项目需要落实的政府采购政策</w:t>
      </w:r>
      <w:r w:rsidRPr="00A9456B">
        <w:rPr>
          <w:rFonts w:ascii="宋体" w:hAnsi="宋体" w:hint="eastAsia"/>
          <w:sz w:val="24"/>
        </w:rPr>
        <w:t>：</w:t>
      </w:r>
    </w:p>
    <w:p w14:paraId="2E42C7E2" w14:textId="77777777" w:rsidR="00242ABE" w:rsidRPr="00A9456B" w:rsidRDefault="00242ABE" w:rsidP="00242ABE">
      <w:pPr>
        <w:ind w:firstLineChars="200" w:firstLine="480"/>
        <w:rPr>
          <w:rFonts w:ascii="宋体" w:hAnsi="宋体" w:cs="宋体"/>
          <w:kern w:val="0"/>
          <w:sz w:val="24"/>
        </w:rPr>
      </w:pPr>
      <w:r w:rsidRPr="00A9456B">
        <w:rPr>
          <w:rFonts w:ascii="宋体" w:hAnsi="宋体" w:hint="eastAsia"/>
          <w:sz w:val="24"/>
        </w:rPr>
        <w:t>《政府采购促进中小企业发展暂行办法》（财库[2011]181号）、《关于政府采购支持监狱企业发展有关问题的通知》(财库[2014]68号)、</w:t>
      </w:r>
      <w:r w:rsidRPr="00A9456B">
        <w:rPr>
          <w:rFonts w:ascii="宋体" w:hAnsi="宋体" w:cs="宋体" w:hint="eastAsia"/>
          <w:kern w:val="0"/>
          <w:sz w:val="24"/>
        </w:rPr>
        <w:t>《</w:t>
      </w:r>
      <w:r w:rsidRPr="00A9456B">
        <w:rPr>
          <w:rFonts w:ascii="宋体" w:hAnsi="宋体" w:hint="eastAsia"/>
          <w:sz w:val="24"/>
        </w:rPr>
        <w:t>关于促进残疾人就业政府采购政策的通知</w:t>
      </w:r>
      <w:r w:rsidRPr="00A9456B">
        <w:rPr>
          <w:rFonts w:ascii="宋体" w:hAnsi="宋体" w:cs="宋体" w:hint="eastAsia"/>
          <w:kern w:val="0"/>
          <w:sz w:val="24"/>
        </w:rPr>
        <w:t>》(</w:t>
      </w:r>
      <w:r w:rsidRPr="00A9456B">
        <w:rPr>
          <w:rFonts w:ascii="宋体" w:hAnsi="宋体" w:hint="eastAsia"/>
          <w:sz w:val="24"/>
        </w:rPr>
        <w:t>财库〔2017〕141号</w:t>
      </w:r>
      <w:r w:rsidRPr="00A9456B">
        <w:rPr>
          <w:rFonts w:ascii="宋体" w:hAnsi="宋体" w:cs="宋体" w:hint="eastAsia"/>
          <w:kern w:val="0"/>
          <w:sz w:val="24"/>
        </w:rPr>
        <w:t>)、</w:t>
      </w:r>
      <w:r w:rsidRPr="00A9456B">
        <w:rPr>
          <w:rFonts w:ascii="宋体" w:hAnsi="宋体" w:hint="eastAsia"/>
          <w:sz w:val="24"/>
        </w:rPr>
        <w:t>《</w:t>
      </w:r>
      <w:r w:rsidRPr="00A9456B">
        <w:rPr>
          <w:rFonts w:ascii="宋体" w:hAnsi="宋体"/>
          <w:sz w:val="24"/>
        </w:rPr>
        <w:t>财政部国家发展改革委关于印发</w:t>
      </w:r>
      <w:r w:rsidRPr="00A9456B">
        <w:rPr>
          <w:rFonts w:ascii="宋体" w:hAnsi="宋体" w:hint="eastAsia"/>
          <w:sz w:val="24"/>
        </w:rPr>
        <w:t>&lt;</w:t>
      </w:r>
      <w:r w:rsidRPr="00A9456B">
        <w:rPr>
          <w:rFonts w:ascii="宋体" w:hAnsi="宋体"/>
          <w:sz w:val="24"/>
        </w:rPr>
        <w:t>节能产品政府采购实施意见</w:t>
      </w:r>
      <w:r w:rsidRPr="00A9456B">
        <w:rPr>
          <w:rFonts w:ascii="宋体" w:hAnsi="宋体" w:hint="eastAsia"/>
          <w:sz w:val="24"/>
        </w:rPr>
        <w:t>&gt;</w:t>
      </w:r>
      <w:r w:rsidRPr="00A9456B">
        <w:rPr>
          <w:rFonts w:ascii="宋体" w:hAnsi="宋体"/>
          <w:sz w:val="24"/>
        </w:rPr>
        <w:t>的通知</w:t>
      </w:r>
      <w:r w:rsidRPr="00A9456B">
        <w:rPr>
          <w:rFonts w:ascii="宋体" w:hAnsi="宋体" w:hint="eastAsia"/>
          <w:sz w:val="24"/>
        </w:rPr>
        <w:t>》（</w:t>
      </w:r>
      <w:r w:rsidRPr="00A9456B">
        <w:rPr>
          <w:rFonts w:ascii="宋体" w:hAnsi="宋体"/>
          <w:sz w:val="24"/>
        </w:rPr>
        <w:t>财库</w:t>
      </w:r>
      <w:r w:rsidRPr="00A9456B">
        <w:rPr>
          <w:rFonts w:ascii="宋体" w:hAnsi="宋体" w:hint="eastAsia"/>
          <w:sz w:val="24"/>
        </w:rPr>
        <w:t>[</w:t>
      </w:r>
      <w:r w:rsidRPr="00A9456B">
        <w:rPr>
          <w:rFonts w:ascii="宋体" w:hAnsi="宋体"/>
          <w:sz w:val="24"/>
        </w:rPr>
        <w:t>2004</w:t>
      </w:r>
      <w:r w:rsidRPr="00A9456B">
        <w:rPr>
          <w:rFonts w:ascii="宋体" w:hAnsi="宋体" w:hint="eastAsia"/>
          <w:sz w:val="24"/>
        </w:rPr>
        <w:t>]</w:t>
      </w:r>
      <w:r w:rsidRPr="00A9456B">
        <w:rPr>
          <w:rFonts w:ascii="宋体" w:hAnsi="宋体"/>
          <w:sz w:val="24"/>
        </w:rPr>
        <w:t>185号</w:t>
      </w:r>
      <w:r w:rsidRPr="00A9456B">
        <w:rPr>
          <w:rFonts w:ascii="宋体" w:hAnsi="宋体" w:hint="eastAsia"/>
          <w:sz w:val="24"/>
        </w:rPr>
        <w:t>）、《财政部、国家环保总局联合印发&lt;关于环境标志产品政府采购实施的意见&gt;》(财库[2006]90号)。</w:t>
      </w:r>
    </w:p>
    <w:p w14:paraId="52FAECD6" w14:textId="77777777" w:rsidR="00242ABE" w:rsidRPr="00A9456B" w:rsidRDefault="00242ABE" w:rsidP="00242ABE">
      <w:pPr>
        <w:rPr>
          <w:rFonts w:ascii="宋体" w:hAnsi="宋体"/>
          <w:b/>
          <w:sz w:val="24"/>
        </w:rPr>
      </w:pPr>
      <w:r w:rsidRPr="00A9456B">
        <w:rPr>
          <w:rFonts w:ascii="宋体" w:hAnsi="宋体" w:cs="宋体"/>
          <w:kern w:val="0"/>
          <w:sz w:val="24"/>
        </w:rPr>
        <w:t xml:space="preserve">    </w:t>
      </w:r>
      <w:r w:rsidRPr="00A9456B">
        <w:rPr>
          <w:rFonts w:ascii="宋体" w:hAnsi="宋体" w:hint="eastAsia"/>
          <w:b/>
          <w:sz w:val="24"/>
        </w:rPr>
        <w:t>六、投标人资格要求：</w:t>
      </w:r>
    </w:p>
    <w:p w14:paraId="7F5CAF5F" w14:textId="1E896265" w:rsidR="00242ABE" w:rsidRPr="00A9456B" w:rsidRDefault="00242ABE" w:rsidP="002C6068">
      <w:pPr>
        <w:ind w:firstLineChars="200" w:firstLine="480"/>
        <w:rPr>
          <w:rFonts w:ascii="宋体" w:hAnsi="宋体"/>
          <w:sz w:val="24"/>
        </w:rPr>
      </w:pPr>
      <w:r w:rsidRPr="00A9456B">
        <w:rPr>
          <w:rFonts w:ascii="宋体" w:hAnsi="宋体"/>
          <w:sz w:val="24"/>
        </w:rPr>
        <w:t>1.</w:t>
      </w:r>
      <w:r w:rsidRPr="00A9456B">
        <w:rPr>
          <w:rFonts w:ascii="宋体" w:hAnsi="宋体" w:hint="eastAsia"/>
          <w:sz w:val="24"/>
        </w:rPr>
        <w:t>符合《中华人民共和国政府采购法》第二十二条规定；</w:t>
      </w:r>
    </w:p>
    <w:p w14:paraId="21C0C35A" w14:textId="5F9B424D" w:rsidR="00242ABE" w:rsidRPr="00A9456B" w:rsidRDefault="00242ABE" w:rsidP="002C6068">
      <w:pPr>
        <w:snapToGrid w:val="0"/>
        <w:ind w:firstLineChars="200" w:firstLine="480"/>
        <w:rPr>
          <w:rFonts w:ascii="宋体" w:hAnsi="宋体"/>
        </w:rPr>
      </w:pPr>
      <w:r w:rsidRPr="00A9456B">
        <w:rPr>
          <w:rFonts w:ascii="宋体" w:hAnsi="宋体"/>
          <w:sz w:val="24"/>
        </w:rPr>
        <w:t>2.</w:t>
      </w:r>
      <w:r w:rsidRPr="00A9456B">
        <w:rPr>
          <w:rFonts w:ascii="宋体" w:hAnsi="宋体" w:cs="仿宋_GB2312" w:hint="eastAsia"/>
          <w:sz w:val="24"/>
        </w:rPr>
        <w:t>根据</w:t>
      </w:r>
      <w:r w:rsidRPr="00A9456B">
        <w:rPr>
          <w:rFonts w:ascii="宋体" w:hAnsi="宋体" w:cs="仿宋_GB2312"/>
          <w:sz w:val="24"/>
        </w:rPr>
        <w:t>财库[2016]125号</w:t>
      </w:r>
      <w:r w:rsidRPr="00A9456B">
        <w:rPr>
          <w:rFonts w:ascii="宋体" w:hAnsi="宋体" w:cs="仿宋_GB2312" w:hint="eastAsia"/>
          <w:sz w:val="24"/>
        </w:rPr>
        <w:t>《</w:t>
      </w:r>
      <w:r w:rsidRPr="00A9456B">
        <w:rPr>
          <w:rFonts w:ascii="宋体" w:hAnsi="宋体" w:cs="仿宋_GB2312"/>
          <w:sz w:val="24"/>
        </w:rPr>
        <w:t>关于在政府采购活动</w:t>
      </w:r>
      <w:r w:rsidRPr="00A9456B">
        <w:rPr>
          <w:rFonts w:ascii="宋体" w:hAnsi="宋体"/>
          <w:sz w:val="24"/>
        </w:rPr>
        <w:t>中查询及使用信用记录有关问题的通知</w:t>
      </w:r>
      <w:r w:rsidRPr="00A9456B">
        <w:rPr>
          <w:rFonts w:ascii="宋体" w:hAnsi="宋体" w:cs="仿宋_GB2312" w:hint="eastAsia"/>
          <w:sz w:val="24"/>
        </w:rPr>
        <w:t>》规定：</w:t>
      </w:r>
      <w:r w:rsidRPr="00A9456B">
        <w:rPr>
          <w:rFonts w:ascii="宋体" w:hAnsi="宋体" w:hint="eastAsia"/>
          <w:kern w:val="0"/>
          <w:sz w:val="24"/>
        </w:rPr>
        <w:t>对列入失信被执行人、重大税收违法案件当事人名单、政府采购严重违法失信行为记录名单及其他不符合《中华人民共和国政府采购法》第二十二条规定条件的供应商，不得参与政府采购活动。</w:t>
      </w:r>
      <w:r w:rsidRPr="00A9456B">
        <w:rPr>
          <w:rFonts w:ascii="宋体" w:hAnsi="宋体" w:cs="Tahoma" w:hint="eastAsia"/>
          <w:kern w:val="0"/>
          <w:sz w:val="24"/>
        </w:rPr>
        <w:t>供应商在投标时应如实提供有关信用的书面声明。</w:t>
      </w:r>
    </w:p>
    <w:p w14:paraId="7B1326A3" w14:textId="6570EC94" w:rsidR="00242ABE" w:rsidRPr="00A9456B" w:rsidRDefault="00242ABE" w:rsidP="002C6068">
      <w:pPr>
        <w:snapToGrid w:val="0"/>
        <w:ind w:firstLineChars="200" w:firstLine="480"/>
        <w:rPr>
          <w:rFonts w:ascii="宋体" w:hAnsi="宋体"/>
          <w:kern w:val="0"/>
          <w:sz w:val="24"/>
        </w:rPr>
      </w:pPr>
      <w:r w:rsidRPr="00A9456B">
        <w:rPr>
          <w:rFonts w:ascii="宋体" w:hAnsi="宋体" w:hint="eastAsia"/>
          <w:kern w:val="0"/>
          <w:sz w:val="24"/>
        </w:rPr>
        <w:t>3.本项目不接受未按招标公告规定获取本招标文件的投标人投标。</w:t>
      </w:r>
    </w:p>
    <w:p w14:paraId="28BE3E57" w14:textId="2FFF0509" w:rsidR="00242ABE" w:rsidRPr="00A9456B" w:rsidRDefault="00242ABE" w:rsidP="002C6068">
      <w:pPr>
        <w:ind w:firstLineChars="200" w:firstLine="480"/>
        <w:rPr>
          <w:rFonts w:ascii="宋体" w:hAnsi="宋体"/>
          <w:sz w:val="24"/>
        </w:rPr>
      </w:pPr>
      <w:r w:rsidRPr="00A9456B">
        <w:rPr>
          <w:rFonts w:ascii="宋体" w:hAnsi="宋体" w:hint="eastAsia"/>
          <w:sz w:val="24"/>
        </w:rPr>
        <w:t>本项目</w:t>
      </w:r>
      <w:r w:rsidRPr="00A9456B">
        <w:rPr>
          <w:rFonts w:ascii="宋体" w:hAnsi="宋体" w:hint="eastAsia"/>
          <w:sz w:val="24"/>
          <w:u w:val="single"/>
        </w:rPr>
        <w:t xml:space="preserve"> 不接受 </w:t>
      </w:r>
      <w:r w:rsidRPr="00A9456B">
        <w:rPr>
          <w:rFonts w:ascii="宋体" w:hAnsi="宋体" w:hint="eastAsia"/>
          <w:sz w:val="24"/>
        </w:rPr>
        <w:t>联合体投标。</w:t>
      </w:r>
      <w:r w:rsidRPr="00A9456B">
        <w:rPr>
          <w:rFonts w:ascii="宋体" w:hAnsi="宋体"/>
          <w:sz w:val="24"/>
        </w:rPr>
        <w:t xml:space="preserve">  </w:t>
      </w:r>
    </w:p>
    <w:p w14:paraId="256A64A7" w14:textId="77777777" w:rsidR="00242ABE" w:rsidRPr="00A9456B" w:rsidRDefault="00242ABE" w:rsidP="00242ABE">
      <w:pPr>
        <w:rPr>
          <w:rFonts w:ascii="宋体" w:hAnsi="宋体"/>
          <w:b/>
          <w:sz w:val="24"/>
        </w:rPr>
      </w:pPr>
      <w:r w:rsidRPr="00A9456B">
        <w:rPr>
          <w:rFonts w:ascii="宋体" w:hAnsi="宋体"/>
          <w:sz w:val="24"/>
        </w:rPr>
        <w:t xml:space="preserve">    </w:t>
      </w:r>
      <w:r w:rsidRPr="00A9456B">
        <w:rPr>
          <w:rFonts w:ascii="宋体" w:hAnsi="宋体" w:hint="eastAsia"/>
          <w:b/>
          <w:sz w:val="24"/>
        </w:rPr>
        <w:t>七、招标文件的获取：</w:t>
      </w:r>
    </w:p>
    <w:p w14:paraId="7DA4145C" w14:textId="77777777" w:rsidR="00242ABE" w:rsidRPr="00A9456B" w:rsidRDefault="00242ABE" w:rsidP="00242ABE">
      <w:pPr>
        <w:rPr>
          <w:rFonts w:ascii="宋体" w:hAnsi="宋体"/>
          <w:kern w:val="0"/>
          <w:sz w:val="24"/>
        </w:rPr>
      </w:pPr>
      <w:r w:rsidRPr="00A9456B">
        <w:rPr>
          <w:rFonts w:ascii="宋体" w:hAnsi="宋体" w:cs="宋体" w:hint="eastAsia"/>
          <w:sz w:val="24"/>
        </w:rPr>
        <w:t xml:space="preserve">   </w:t>
      </w:r>
      <w:r w:rsidRPr="00A9456B">
        <w:rPr>
          <w:rFonts w:ascii="宋体" w:hAnsi="宋体"/>
          <w:sz w:val="24"/>
        </w:rPr>
        <w:t xml:space="preserve"> 1.</w:t>
      </w:r>
      <w:r w:rsidRPr="00A9456B">
        <w:rPr>
          <w:rFonts w:ascii="宋体" w:hAnsi="宋体" w:hint="eastAsia"/>
          <w:sz w:val="24"/>
        </w:rPr>
        <w:t>发售时间：2020年4月</w:t>
      </w:r>
      <w:r>
        <w:rPr>
          <w:rFonts w:ascii="宋体" w:hAnsi="宋体" w:hint="eastAsia"/>
          <w:sz w:val="24"/>
        </w:rPr>
        <w:t>7</w:t>
      </w:r>
      <w:r w:rsidRPr="00A9456B">
        <w:rPr>
          <w:rFonts w:ascii="宋体" w:hAnsi="宋体" w:hint="eastAsia"/>
          <w:sz w:val="24"/>
        </w:rPr>
        <w:t xml:space="preserve"> 日至2020年4月</w:t>
      </w:r>
      <w:r>
        <w:rPr>
          <w:rFonts w:ascii="宋体" w:hAnsi="宋体" w:hint="eastAsia"/>
          <w:sz w:val="24"/>
        </w:rPr>
        <w:t>13</w:t>
      </w:r>
      <w:r w:rsidRPr="00A9456B">
        <w:rPr>
          <w:rFonts w:ascii="宋体" w:hAnsi="宋体" w:hint="eastAsia"/>
          <w:sz w:val="24"/>
        </w:rPr>
        <w:t>日止（工</w:t>
      </w:r>
      <w:r w:rsidRPr="00A9456B">
        <w:rPr>
          <w:rFonts w:ascii="宋体" w:hAnsi="宋体" w:hint="eastAsia"/>
          <w:kern w:val="0"/>
          <w:sz w:val="24"/>
        </w:rPr>
        <w:t>作日）</w:t>
      </w:r>
      <w:r w:rsidRPr="00A9456B">
        <w:rPr>
          <w:rFonts w:ascii="宋体" w:hAnsi="宋体"/>
          <w:kern w:val="0"/>
          <w:sz w:val="24"/>
        </w:rPr>
        <w:t>,</w:t>
      </w:r>
      <w:r w:rsidRPr="00A9456B">
        <w:rPr>
          <w:rFonts w:hint="eastAsia"/>
          <w:szCs w:val="21"/>
        </w:rPr>
        <w:t xml:space="preserve"> </w:t>
      </w:r>
      <w:r w:rsidRPr="00A9456B">
        <w:rPr>
          <w:rFonts w:ascii="宋体" w:hAnsi="宋体" w:hint="eastAsia"/>
          <w:kern w:val="0"/>
          <w:sz w:val="24"/>
        </w:rPr>
        <w:t>（上午9：00-12：</w:t>
      </w:r>
      <w:r w:rsidRPr="00A9456B">
        <w:rPr>
          <w:rFonts w:ascii="宋体" w:hAnsi="宋体" w:hint="eastAsia"/>
          <w:kern w:val="0"/>
          <w:sz w:val="24"/>
        </w:rPr>
        <w:lastRenderedPageBreak/>
        <w:t>00时、下午1</w:t>
      </w:r>
      <w:r>
        <w:rPr>
          <w:rFonts w:ascii="宋体" w:hAnsi="宋体" w:hint="eastAsia"/>
          <w:kern w:val="0"/>
          <w:sz w:val="24"/>
        </w:rPr>
        <w:t>3</w:t>
      </w:r>
      <w:r w:rsidRPr="00A9456B">
        <w:rPr>
          <w:rFonts w:ascii="宋体" w:hAnsi="宋体" w:hint="eastAsia"/>
          <w:kern w:val="0"/>
          <w:sz w:val="24"/>
        </w:rPr>
        <w:t>：00-1</w:t>
      </w:r>
      <w:r>
        <w:rPr>
          <w:rFonts w:ascii="宋体" w:hAnsi="宋体" w:hint="eastAsia"/>
          <w:kern w:val="0"/>
          <w:sz w:val="24"/>
        </w:rPr>
        <w:t>6</w:t>
      </w:r>
      <w:r w:rsidRPr="00A9456B">
        <w:rPr>
          <w:rFonts w:ascii="宋体" w:hAnsi="宋体" w:hint="eastAsia"/>
          <w:kern w:val="0"/>
          <w:sz w:val="24"/>
        </w:rPr>
        <w:t>:00时）。</w:t>
      </w:r>
    </w:p>
    <w:p w14:paraId="1AAE0862" w14:textId="77777777" w:rsidR="00242ABE" w:rsidRPr="00A9456B" w:rsidRDefault="00242ABE" w:rsidP="00242ABE">
      <w:pPr>
        <w:ind w:firstLine="480"/>
        <w:rPr>
          <w:rFonts w:ascii="宋体" w:hAnsi="宋体"/>
          <w:sz w:val="24"/>
        </w:rPr>
      </w:pPr>
      <w:r w:rsidRPr="00A9456B">
        <w:rPr>
          <w:rFonts w:ascii="宋体" w:hAnsi="宋体"/>
          <w:sz w:val="24"/>
        </w:rPr>
        <w:t>2.</w:t>
      </w:r>
      <w:r w:rsidRPr="00A9456B">
        <w:rPr>
          <w:rFonts w:ascii="宋体" w:hAnsi="宋体" w:hint="eastAsia"/>
          <w:sz w:val="24"/>
        </w:rPr>
        <w:t>发售地点：鹿寨县公共资源交易中心（鹿寨县城南</w:t>
      </w:r>
      <w:proofErr w:type="gramStart"/>
      <w:r w:rsidRPr="00A9456B">
        <w:rPr>
          <w:rFonts w:ascii="宋体" w:hAnsi="宋体" w:hint="eastAsia"/>
          <w:sz w:val="24"/>
        </w:rPr>
        <w:t>桂园</w:t>
      </w:r>
      <w:proofErr w:type="gramEnd"/>
      <w:r w:rsidRPr="00A9456B">
        <w:rPr>
          <w:rFonts w:ascii="宋体" w:hAnsi="宋体" w:hint="eastAsia"/>
          <w:sz w:val="24"/>
        </w:rPr>
        <w:t>路8号汇</w:t>
      </w:r>
      <w:proofErr w:type="gramStart"/>
      <w:r w:rsidRPr="00A9456B">
        <w:rPr>
          <w:rFonts w:ascii="宋体" w:hAnsi="宋体" w:hint="eastAsia"/>
          <w:sz w:val="24"/>
        </w:rPr>
        <w:t>一</w:t>
      </w:r>
      <w:proofErr w:type="gramEnd"/>
      <w:r w:rsidRPr="00A9456B">
        <w:rPr>
          <w:rFonts w:ascii="宋体" w:hAnsi="宋体" w:hint="eastAsia"/>
          <w:sz w:val="24"/>
        </w:rPr>
        <w:t>联商务楼一楼）</w:t>
      </w:r>
      <w:r w:rsidRPr="00A9456B">
        <w:rPr>
          <w:rFonts w:ascii="宋体" w:hAnsi="宋体" w:cs="Arial" w:hint="eastAsia"/>
          <w:sz w:val="24"/>
        </w:rPr>
        <w:t>。</w:t>
      </w:r>
    </w:p>
    <w:p w14:paraId="21844DED" w14:textId="77777777" w:rsidR="00242ABE" w:rsidRPr="00A9456B" w:rsidRDefault="00242ABE" w:rsidP="00242ABE">
      <w:pPr>
        <w:ind w:firstLine="480"/>
        <w:rPr>
          <w:rFonts w:ascii="宋体" w:hAnsi="宋体"/>
          <w:sz w:val="24"/>
        </w:rPr>
      </w:pPr>
      <w:r w:rsidRPr="00A9456B">
        <w:rPr>
          <w:rFonts w:ascii="宋体" w:hAnsi="宋体"/>
          <w:sz w:val="24"/>
        </w:rPr>
        <w:t>3.</w:t>
      </w:r>
      <w:r w:rsidRPr="00A9456B">
        <w:rPr>
          <w:rFonts w:ascii="宋体" w:hAnsi="宋体" w:hint="eastAsia"/>
          <w:sz w:val="24"/>
        </w:rPr>
        <w:t>售价：招标文件工本费每本</w:t>
      </w:r>
      <w:r w:rsidRPr="00A9456B">
        <w:rPr>
          <w:rFonts w:ascii="宋体" w:hAnsi="宋体"/>
          <w:sz w:val="24"/>
          <w:u w:val="single"/>
        </w:rPr>
        <w:t xml:space="preserve"> </w:t>
      </w:r>
      <w:r w:rsidRPr="00A9456B">
        <w:rPr>
          <w:rFonts w:ascii="宋体" w:hAnsi="宋体" w:hint="eastAsia"/>
          <w:sz w:val="24"/>
          <w:u w:val="single"/>
        </w:rPr>
        <w:t>250</w:t>
      </w:r>
      <w:r w:rsidRPr="00A9456B">
        <w:rPr>
          <w:rFonts w:ascii="宋体" w:hAnsi="宋体" w:hint="eastAsia"/>
          <w:sz w:val="24"/>
        </w:rPr>
        <w:t>元，售后不退。</w:t>
      </w:r>
    </w:p>
    <w:p w14:paraId="6BAE4B05" w14:textId="3B4A62DD" w:rsidR="00242ABE" w:rsidRPr="00A9456B" w:rsidRDefault="00242ABE" w:rsidP="00242ABE">
      <w:pPr>
        <w:ind w:firstLine="480"/>
        <w:rPr>
          <w:rFonts w:ascii="宋体" w:hAnsi="宋体"/>
          <w:sz w:val="24"/>
        </w:rPr>
      </w:pPr>
      <w:r w:rsidRPr="00A9456B">
        <w:rPr>
          <w:rFonts w:ascii="宋体" w:hAnsi="宋体"/>
          <w:sz w:val="24"/>
        </w:rPr>
        <w:t>4.</w:t>
      </w:r>
      <w:r w:rsidRPr="00A9456B">
        <w:rPr>
          <w:rFonts w:ascii="宋体" w:hAnsi="宋体" w:hint="eastAsia"/>
          <w:sz w:val="24"/>
        </w:rPr>
        <w:t>获取招标文件的方式：法定代表人或委托代理人身份证，非法定代表人携带法定代表人授权书原件购买</w:t>
      </w:r>
      <w:r w:rsidR="002C6068">
        <w:rPr>
          <w:rFonts w:ascii="宋体" w:hAnsi="宋体"/>
          <w:sz w:val="24"/>
        </w:rPr>
        <w:t>；</w:t>
      </w:r>
      <w:r w:rsidRPr="00A9456B">
        <w:rPr>
          <w:rFonts w:ascii="宋体" w:hAnsi="宋体" w:hint="eastAsia"/>
          <w:sz w:val="24"/>
        </w:rPr>
        <w:t xml:space="preserve"> 同时提交投标人主体资格证明复印件（如营业执照、事业单位法人证书、执业许可证、个体工商户营业执照等）（须加盖单位公章）。</w:t>
      </w:r>
    </w:p>
    <w:p w14:paraId="1880FB6D" w14:textId="23F8EB0F" w:rsidR="00242ABE" w:rsidRPr="00A9456B" w:rsidRDefault="00242ABE" w:rsidP="002C6068">
      <w:pPr>
        <w:pStyle w:val="aa"/>
        <w:spacing w:before="0" w:beforeAutospacing="0" w:after="0" w:afterAutospacing="0"/>
        <w:ind w:firstLineChars="200" w:firstLine="482"/>
        <w:rPr>
          <w:rFonts w:cs="宋体"/>
        </w:rPr>
      </w:pPr>
      <w:r w:rsidRPr="00A9456B">
        <w:rPr>
          <w:rFonts w:hint="eastAsia"/>
          <w:b/>
        </w:rPr>
        <w:t>八、投标保证金</w:t>
      </w:r>
      <w:r w:rsidRPr="00A9456B">
        <w:rPr>
          <w:b/>
        </w:rPr>
        <w:t>(</w:t>
      </w:r>
      <w:r w:rsidRPr="00A9456B">
        <w:rPr>
          <w:rFonts w:hint="eastAsia"/>
          <w:b/>
        </w:rPr>
        <w:t>人民币</w:t>
      </w:r>
      <w:r w:rsidRPr="00A9456B">
        <w:rPr>
          <w:b/>
        </w:rPr>
        <w:t>)</w:t>
      </w:r>
      <w:r w:rsidRPr="00A9456B">
        <w:rPr>
          <w:rFonts w:hint="eastAsia"/>
          <w:b/>
        </w:rPr>
        <w:t>：</w:t>
      </w:r>
      <w:r w:rsidRPr="00A9456B">
        <w:rPr>
          <w:rFonts w:hint="eastAsia"/>
        </w:rPr>
        <w:t>01标：30000元；02标：18000</w:t>
      </w:r>
      <w:r w:rsidRPr="00A9456B">
        <w:t>元</w:t>
      </w:r>
      <w:r w:rsidRPr="00A9456B">
        <w:rPr>
          <w:rFonts w:hint="eastAsia"/>
        </w:rPr>
        <w:t>；03标：10000</w:t>
      </w:r>
      <w:r w:rsidRPr="00A9456B">
        <w:t>元</w:t>
      </w:r>
      <w:r w:rsidRPr="00A9456B">
        <w:rPr>
          <w:rFonts w:cs="宋体" w:hint="eastAsia"/>
        </w:rPr>
        <w:t>；</w:t>
      </w:r>
      <w:r w:rsidRPr="00A9456B">
        <w:rPr>
          <w:rFonts w:hint="eastAsia"/>
        </w:rPr>
        <w:t>04标：9500</w:t>
      </w:r>
      <w:r w:rsidRPr="00A9456B">
        <w:t>元</w:t>
      </w:r>
      <w:r w:rsidRPr="00A9456B">
        <w:rPr>
          <w:rFonts w:cs="宋体" w:hint="eastAsia"/>
        </w:rPr>
        <w:t>；</w:t>
      </w:r>
      <w:r w:rsidRPr="00A9456B">
        <w:rPr>
          <w:rFonts w:hint="eastAsia"/>
        </w:rPr>
        <w:t>05标：9000</w:t>
      </w:r>
      <w:r w:rsidRPr="00A9456B">
        <w:t>元</w:t>
      </w:r>
      <w:r w:rsidRPr="00A9456B">
        <w:rPr>
          <w:rFonts w:cs="宋体" w:hint="eastAsia"/>
        </w:rPr>
        <w:t>；</w:t>
      </w:r>
      <w:r w:rsidRPr="00A9456B">
        <w:rPr>
          <w:rFonts w:hint="eastAsia"/>
        </w:rPr>
        <w:t>06标：6000元。07标：4000元。08标：3000</w:t>
      </w:r>
      <w:r w:rsidRPr="00A9456B">
        <w:t>元</w:t>
      </w:r>
      <w:r w:rsidRPr="00A9456B">
        <w:rPr>
          <w:rFonts w:hint="eastAsia"/>
        </w:rPr>
        <w:t>。</w:t>
      </w:r>
    </w:p>
    <w:p w14:paraId="273A3AC6" w14:textId="7F4EF866" w:rsidR="00242ABE" w:rsidRPr="00A9456B" w:rsidRDefault="00242ABE" w:rsidP="002C6068">
      <w:pPr>
        <w:ind w:firstLineChars="200" w:firstLine="480"/>
        <w:rPr>
          <w:rFonts w:ascii="宋体" w:hAnsi="宋体"/>
          <w:sz w:val="24"/>
        </w:rPr>
      </w:pPr>
      <w:r w:rsidRPr="00A9456B">
        <w:rPr>
          <w:rFonts w:ascii="宋体" w:hAnsi="宋体" w:hint="eastAsia"/>
          <w:sz w:val="24"/>
        </w:rPr>
        <w:t>投标人应于投标截止时间前将投标保证金从投标人</w:t>
      </w:r>
      <w:r w:rsidR="004A0F6A">
        <w:rPr>
          <w:rFonts w:ascii="宋体" w:hAnsi="宋体" w:hint="eastAsia"/>
          <w:sz w:val="24"/>
        </w:rPr>
        <w:t>账</w:t>
      </w:r>
      <w:r w:rsidRPr="00A9456B">
        <w:rPr>
          <w:rFonts w:ascii="宋体" w:hAnsi="宋体" w:hint="eastAsia"/>
          <w:sz w:val="24"/>
        </w:rPr>
        <w:t>户以转账、电汇</w:t>
      </w:r>
      <w:proofErr w:type="gramStart"/>
      <w:r w:rsidRPr="00A9456B">
        <w:rPr>
          <w:rFonts w:ascii="宋体" w:hAnsi="宋体" w:hint="eastAsia"/>
          <w:sz w:val="24"/>
        </w:rPr>
        <w:t>或网银等</w:t>
      </w:r>
      <w:proofErr w:type="gramEnd"/>
      <w:r w:rsidRPr="00A9456B">
        <w:rPr>
          <w:rFonts w:ascii="宋体" w:hAnsi="宋体" w:hint="eastAsia"/>
          <w:sz w:val="24"/>
        </w:rPr>
        <w:t>非现金形式交至以下账户。</w:t>
      </w:r>
    </w:p>
    <w:p w14:paraId="7FED7DEA" w14:textId="77777777" w:rsidR="00242ABE" w:rsidRPr="00A9456B" w:rsidRDefault="00242ABE" w:rsidP="00242ABE">
      <w:pPr>
        <w:ind w:firstLineChars="200" w:firstLine="480"/>
        <w:rPr>
          <w:rFonts w:ascii="宋体" w:hAnsi="宋体" w:cs="Courier New"/>
          <w:sz w:val="24"/>
        </w:rPr>
      </w:pPr>
      <w:bookmarkStart w:id="1" w:name="_Hlk10628017"/>
      <w:r w:rsidRPr="00A9456B">
        <w:rPr>
          <w:rFonts w:ascii="宋体" w:hAnsi="宋体" w:cs="Courier New" w:hint="eastAsia"/>
          <w:sz w:val="24"/>
        </w:rPr>
        <w:t>开户名称：</w:t>
      </w:r>
      <w:r w:rsidRPr="00A9456B">
        <w:rPr>
          <w:rFonts w:ascii="宋体" w:hAnsi="宋体" w:cs="Courier New"/>
          <w:sz w:val="24"/>
        </w:rPr>
        <w:t>广西德正建设项目管理有限责任公司</w:t>
      </w:r>
      <w:r w:rsidRPr="00A9456B">
        <w:rPr>
          <w:rFonts w:ascii="宋体" w:hAnsi="宋体" w:cs="Courier New" w:hint="eastAsia"/>
          <w:sz w:val="24"/>
        </w:rPr>
        <w:t>柳州分公司</w:t>
      </w:r>
    </w:p>
    <w:p w14:paraId="55047EDB" w14:textId="77777777" w:rsidR="00242ABE" w:rsidRPr="00A9456B" w:rsidRDefault="00242ABE" w:rsidP="00242ABE">
      <w:pPr>
        <w:pStyle w:val="a8"/>
        <w:shd w:val="clear" w:color="auto" w:fill="FFFFFF"/>
        <w:snapToGrid w:val="0"/>
        <w:ind w:firstLineChars="200" w:firstLine="480"/>
        <w:rPr>
          <w:rFonts w:hAnsi="宋体"/>
          <w:sz w:val="24"/>
          <w:szCs w:val="24"/>
        </w:rPr>
      </w:pPr>
      <w:r w:rsidRPr="00A9456B">
        <w:rPr>
          <w:rFonts w:hAnsi="宋体" w:hint="eastAsia"/>
          <w:sz w:val="24"/>
          <w:szCs w:val="24"/>
        </w:rPr>
        <w:t>开户银行：柳州市区农村信用合作</w:t>
      </w:r>
      <w:proofErr w:type="gramStart"/>
      <w:r w:rsidRPr="00A9456B">
        <w:rPr>
          <w:rFonts w:hAnsi="宋体" w:hint="eastAsia"/>
          <w:sz w:val="24"/>
          <w:szCs w:val="24"/>
        </w:rPr>
        <w:t>联社谷埠分社</w:t>
      </w:r>
      <w:proofErr w:type="gramEnd"/>
    </w:p>
    <w:p w14:paraId="28837359" w14:textId="77777777" w:rsidR="00242ABE" w:rsidRPr="00A9456B" w:rsidRDefault="00242ABE" w:rsidP="00242ABE">
      <w:pPr>
        <w:ind w:firstLineChars="200" w:firstLine="480"/>
        <w:rPr>
          <w:rFonts w:ascii="宋体" w:hAnsi="宋体" w:cs="Courier New"/>
          <w:sz w:val="24"/>
        </w:rPr>
      </w:pPr>
      <w:r w:rsidRPr="00A9456B">
        <w:rPr>
          <w:rFonts w:ascii="宋体" w:hAnsi="宋体" w:cs="Courier New" w:hint="eastAsia"/>
          <w:sz w:val="24"/>
        </w:rPr>
        <w:t>银行账号：</w:t>
      </w:r>
      <w:r w:rsidRPr="00A9456B">
        <w:rPr>
          <w:rFonts w:ascii="宋体" w:hAnsi="宋体" w:cs="Courier New"/>
          <w:sz w:val="24"/>
        </w:rPr>
        <w:t>265712010107245282</w:t>
      </w:r>
      <w:bookmarkEnd w:id="1"/>
    </w:p>
    <w:p w14:paraId="55ECE45D" w14:textId="77777777" w:rsidR="00242ABE" w:rsidRPr="00A9456B" w:rsidRDefault="00242ABE" w:rsidP="00242ABE">
      <w:pPr>
        <w:rPr>
          <w:rFonts w:ascii="宋体" w:hAnsi="宋体"/>
          <w:b/>
          <w:sz w:val="24"/>
        </w:rPr>
      </w:pPr>
      <w:r w:rsidRPr="00A9456B">
        <w:rPr>
          <w:rFonts w:ascii="宋体" w:hAnsi="宋体"/>
          <w:sz w:val="24"/>
        </w:rPr>
        <w:t xml:space="preserve">    </w:t>
      </w:r>
      <w:r w:rsidRPr="00A9456B">
        <w:rPr>
          <w:rFonts w:ascii="宋体" w:hAnsi="宋体" w:hint="eastAsia"/>
          <w:b/>
          <w:sz w:val="24"/>
        </w:rPr>
        <w:t>九、投标截止时间和地点</w:t>
      </w:r>
      <w:r w:rsidRPr="00A9456B">
        <w:rPr>
          <w:rFonts w:ascii="宋体" w:hAnsi="宋体"/>
          <w:b/>
          <w:sz w:val="24"/>
        </w:rPr>
        <w:t>：</w:t>
      </w:r>
    </w:p>
    <w:p w14:paraId="7C01A51D" w14:textId="77777777" w:rsidR="00242ABE" w:rsidRPr="00A9456B" w:rsidRDefault="00242ABE" w:rsidP="00242ABE">
      <w:pPr>
        <w:rPr>
          <w:rFonts w:ascii="宋体" w:hAnsi="宋体"/>
          <w:sz w:val="24"/>
        </w:rPr>
      </w:pPr>
      <w:r w:rsidRPr="00A9456B">
        <w:rPr>
          <w:rFonts w:ascii="宋体" w:hAnsi="宋体"/>
          <w:sz w:val="24"/>
        </w:rPr>
        <w:t xml:space="preserve">    </w:t>
      </w:r>
      <w:r w:rsidRPr="00A9456B">
        <w:rPr>
          <w:rFonts w:ascii="宋体" w:hAnsi="宋体" w:hint="eastAsia"/>
          <w:sz w:val="24"/>
        </w:rPr>
        <w:t>投标人应于2020年4月</w:t>
      </w:r>
      <w:r>
        <w:rPr>
          <w:rFonts w:ascii="宋体" w:hAnsi="宋体" w:hint="eastAsia"/>
          <w:sz w:val="24"/>
        </w:rPr>
        <w:t>28</w:t>
      </w:r>
      <w:r w:rsidRPr="00A9456B">
        <w:rPr>
          <w:rFonts w:ascii="宋体" w:hAnsi="宋体" w:hint="eastAsia"/>
          <w:sz w:val="24"/>
        </w:rPr>
        <w:t>日10时00分止，将投标文件密封提交到鹿寨县公共资源交易中心（鹿寨县城南</w:t>
      </w:r>
      <w:proofErr w:type="gramStart"/>
      <w:r w:rsidRPr="00A9456B">
        <w:rPr>
          <w:rFonts w:ascii="宋体" w:hAnsi="宋体" w:hint="eastAsia"/>
          <w:sz w:val="24"/>
        </w:rPr>
        <w:t>桂园</w:t>
      </w:r>
      <w:proofErr w:type="gramEnd"/>
      <w:r w:rsidRPr="00A9456B">
        <w:rPr>
          <w:rFonts w:ascii="宋体" w:hAnsi="宋体" w:hint="eastAsia"/>
          <w:sz w:val="24"/>
        </w:rPr>
        <w:t>路8号汇</w:t>
      </w:r>
      <w:proofErr w:type="gramStart"/>
      <w:r w:rsidRPr="00A9456B">
        <w:rPr>
          <w:rFonts w:ascii="宋体" w:hAnsi="宋体" w:hint="eastAsia"/>
          <w:sz w:val="24"/>
        </w:rPr>
        <w:t>一</w:t>
      </w:r>
      <w:proofErr w:type="gramEnd"/>
      <w:r w:rsidRPr="00A9456B">
        <w:rPr>
          <w:rFonts w:ascii="宋体" w:hAnsi="宋体" w:hint="eastAsia"/>
          <w:sz w:val="24"/>
        </w:rPr>
        <w:t>联商务楼一楼），逾期送达的将予以拒收。</w:t>
      </w:r>
    </w:p>
    <w:p w14:paraId="662847DD" w14:textId="77777777" w:rsidR="00242ABE" w:rsidRPr="00A9456B" w:rsidRDefault="00242ABE" w:rsidP="00242ABE">
      <w:pPr>
        <w:rPr>
          <w:rFonts w:ascii="宋体" w:hAnsi="宋体"/>
          <w:b/>
          <w:sz w:val="24"/>
        </w:rPr>
      </w:pPr>
      <w:r w:rsidRPr="00A9456B">
        <w:rPr>
          <w:rFonts w:ascii="宋体" w:hAnsi="宋体"/>
          <w:sz w:val="24"/>
        </w:rPr>
        <w:t xml:space="preserve">   </w:t>
      </w:r>
      <w:r w:rsidRPr="00A9456B">
        <w:rPr>
          <w:rFonts w:ascii="宋体" w:hAnsi="宋体"/>
          <w:b/>
          <w:sz w:val="24"/>
        </w:rPr>
        <w:t xml:space="preserve"> </w:t>
      </w:r>
      <w:r w:rsidRPr="00A9456B">
        <w:rPr>
          <w:rFonts w:ascii="宋体" w:hAnsi="宋体" w:hint="eastAsia"/>
          <w:b/>
          <w:sz w:val="24"/>
        </w:rPr>
        <w:t>十、开标时间及地点</w:t>
      </w:r>
      <w:r w:rsidRPr="00A9456B">
        <w:rPr>
          <w:rFonts w:ascii="宋体" w:hAnsi="宋体"/>
          <w:b/>
          <w:sz w:val="24"/>
        </w:rPr>
        <w:t>：</w:t>
      </w:r>
    </w:p>
    <w:p w14:paraId="3259CCB7" w14:textId="77777777" w:rsidR="00242ABE" w:rsidRPr="00A9456B" w:rsidRDefault="00242ABE" w:rsidP="00242ABE">
      <w:pPr>
        <w:rPr>
          <w:rFonts w:ascii="宋体" w:hAnsi="宋体"/>
          <w:sz w:val="24"/>
        </w:rPr>
      </w:pPr>
      <w:r w:rsidRPr="00A9456B">
        <w:rPr>
          <w:rFonts w:ascii="宋体" w:hAnsi="宋体"/>
          <w:sz w:val="24"/>
        </w:rPr>
        <w:t xml:space="preserve">    </w:t>
      </w:r>
      <w:r w:rsidRPr="00A9456B">
        <w:rPr>
          <w:rFonts w:ascii="宋体" w:hAnsi="宋体" w:hint="eastAsia"/>
          <w:sz w:val="24"/>
        </w:rPr>
        <w:t>本次招标将于2020年4月</w:t>
      </w:r>
      <w:r>
        <w:rPr>
          <w:rFonts w:ascii="宋体" w:hAnsi="宋体" w:hint="eastAsia"/>
          <w:sz w:val="24"/>
        </w:rPr>
        <w:t>28</w:t>
      </w:r>
      <w:r w:rsidRPr="00A9456B">
        <w:rPr>
          <w:rFonts w:ascii="宋体" w:hAnsi="宋体" w:hint="eastAsia"/>
          <w:sz w:val="24"/>
        </w:rPr>
        <w:t>日10时00分，在</w:t>
      </w:r>
      <w:r w:rsidRPr="00A9456B">
        <w:rPr>
          <w:rFonts w:ascii="宋体" w:hAnsi="宋体" w:hint="eastAsia"/>
          <w:sz w:val="24"/>
          <w:u w:val="single"/>
        </w:rPr>
        <w:t>鹿寨县公共资源交易中心（鹿寨县城南</w:t>
      </w:r>
      <w:proofErr w:type="gramStart"/>
      <w:r w:rsidRPr="00A9456B">
        <w:rPr>
          <w:rFonts w:ascii="宋体" w:hAnsi="宋体" w:hint="eastAsia"/>
          <w:sz w:val="24"/>
          <w:u w:val="single"/>
        </w:rPr>
        <w:t>桂园</w:t>
      </w:r>
      <w:proofErr w:type="gramEnd"/>
      <w:r w:rsidRPr="00A9456B">
        <w:rPr>
          <w:rFonts w:ascii="宋体" w:hAnsi="宋体" w:hint="eastAsia"/>
          <w:sz w:val="24"/>
          <w:u w:val="single"/>
        </w:rPr>
        <w:t>路8号汇</w:t>
      </w:r>
      <w:proofErr w:type="gramStart"/>
      <w:r w:rsidRPr="00A9456B">
        <w:rPr>
          <w:rFonts w:ascii="宋体" w:hAnsi="宋体" w:hint="eastAsia"/>
          <w:sz w:val="24"/>
          <w:u w:val="single"/>
        </w:rPr>
        <w:t>一</w:t>
      </w:r>
      <w:proofErr w:type="gramEnd"/>
      <w:r w:rsidRPr="00A9456B">
        <w:rPr>
          <w:rFonts w:ascii="宋体" w:hAnsi="宋体" w:hint="eastAsia"/>
          <w:sz w:val="24"/>
          <w:u w:val="single"/>
        </w:rPr>
        <w:t>联商务楼一楼）开标室</w:t>
      </w:r>
      <w:r w:rsidRPr="00A9456B">
        <w:rPr>
          <w:rFonts w:ascii="宋体" w:hAnsi="宋体" w:hint="eastAsia"/>
          <w:sz w:val="24"/>
        </w:rPr>
        <w:t>开标，投标人可以由法定代表人或委托代理人出席开标会议（携带本人身份证原件，委托代理人出席应携带单位授权委托书原件）。</w:t>
      </w:r>
    </w:p>
    <w:p w14:paraId="3A0F63BE" w14:textId="77777777" w:rsidR="00242ABE" w:rsidRPr="00A9456B" w:rsidRDefault="00242ABE" w:rsidP="00242ABE">
      <w:pPr>
        <w:snapToGrid w:val="0"/>
        <w:ind w:firstLineChars="200" w:firstLine="482"/>
        <w:rPr>
          <w:rFonts w:ascii="宋体" w:hAnsi="宋体" w:cs="Arial"/>
          <w:b/>
          <w:sz w:val="24"/>
        </w:rPr>
      </w:pPr>
      <w:r w:rsidRPr="00A9456B">
        <w:rPr>
          <w:rFonts w:ascii="宋体" w:hAnsi="宋体" w:hint="eastAsia"/>
          <w:b/>
          <w:sz w:val="24"/>
        </w:rPr>
        <w:t>十一、</w:t>
      </w:r>
      <w:r w:rsidRPr="00A9456B">
        <w:rPr>
          <w:rFonts w:ascii="宋体" w:hAnsi="宋体" w:cs="Arial" w:hint="eastAsia"/>
          <w:b/>
          <w:sz w:val="24"/>
        </w:rPr>
        <w:t>网上查询地址：</w:t>
      </w:r>
    </w:p>
    <w:p w14:paraId="7B725300" w14:textId="77777777" w:rsidR="00242ABE" w:rsidRPr="00A9456B" w:rsidRDefault="00242ABE" w:rsidP="00242ABE">
      <w:pPr>
        <w:snapToGrid w:val="0"/>
        <w:ind w:firstLineChars="200" w:firstLine="480"/>
        <w:rPr>
          <w:rFonts w:ascii="宋体" w:hAnsi="宋体"/>
          <w:bCs/>
          <w:sz w:val="24"/>
        </w:rPr>
      </w:pPr>
      <w:r w:rsidRPr="00A9456B">
        <w:rPr>
          <w:rFonts w:ascii="宋体" w:hAnsi="宋体" w:hint="eastAsia"/>
          <w:sz w:val="24"/>
        </w:rPr>
        <w:t>中国政府采购网、广西壮族自治区政府采购网、柳州市政府采购网和鹿寨县公共资源交易中心网上</w:t>
      </w:r>
      <w:r w:rsidRPr="00A9456B">
        <w:rPr>
          <w:rFonts w:ascii="宋体" w:hAnsi="宋体" w:hint="eastAsia"/>
          <w:bCs/>
          <w:sz w:val="24"/>
        </w:rPr>
        <w:t>。</w:t>
      </w:r>
    </w:p>
    <w:p w14:paraId="6BE7252D" w14:textId="77777777" w:rsidR="00242ABE" w:rsidRPr="00A9456B" w:rsidRDefault="00242ABE" w:rsidP="00242ABE">
      <w:pPr>
        <w:ind w:firstLineChars="200" w:firstLine="482"/>
        <w:rPr>
          <w:rFonts w:ascii="宋体" w:hAnsi="宋体" w:cs="宋体"/>
          <w:b/>
          <w:sz w:val="24"/>
        </w:rPr>
      </w:pPr>
      <w:r w:rsidRPr="00A9456B">
        <w:rPr>
          <w:rFonts w:ascii="宋体" w:hAnsi="宋体" w:cs="宋体" w:hint="eastAsia"/>
          <w:b/>
          <w:sz w:val="24"/>
        </w:rPr>
        <w:t>十二、联系事项：</w:t>
      </w:r>
    </w:p>
    <w:p w14:paraId="1D8A2B0F" w14:textId="77777777" w:rsidR="00242ABE" w:rsidRPr="00A9456B" w:rsidRDefault="00242ABE" w:rsidP="00242ABE">
      <w:pPr>
        <w:ind w:firstLineChars="200" w:firstLine="480"/>
        <w:rPr>
          <w:rFonts w:ascii="宋体" w:hAnsi="宋体" w:cs="宋体"/>
          <w:sz w:val="24"/>
        </w:rPr>
      </w:pPr>
      <w:r w:rsidRPr="00A9456B">
        <w:rPr>
          <w:rFonts w:ascii="宋体" w:hAnsi="宋体" w:cs="宋体" w:hint="eastAsia"/>
          <w:sz w:val="24"/>
        </w:rPr>
        <w:t>1</w:t>
      </w:r>
      <w:r w:rsidRPr="00A9456B">
        <w:rPr>
          <w:rFonts w:ascii="宋体" w:hAnsi="宋体" w:cs="宋体"/>
          <w:sz w:val="24"/>
        </w:rPr>
        <w:t>.</w:t>
      </w:r>
      <w:r w:rsidRPr="00A9456B">
        <w:rPr>
          <w:rFonts w:ascii="宋体" w:hAnsi="宋体" w:cs="宋体" w:hint="eastAsia"/>
          <w:sz w:val="24"/>
        </w:rPr>
        <w:t>采购人名称：鹿寨县人民医院；</w:t>
      </w:r>
    </w:p>
    <w:p w14:paraId="58A28DBA" w14:textId="77777777" w:rsidR="00242ABE" w:rsidRPr="00A9456B" w:rsidRDefault="00242ABE" w:rsidP="00242ABE">
      <w:pPr>
        <w:ind w:firstLineChars="300" w:firstLine="720"/>
        <w:rPr>
          <w:rFonts w:ascii="宋体" w:hAnsi="宋体" w:cs="宋体"/>
          <w:sz w:val="24"/>
        </w:rPr>
      </w:pPr>
      <w:r w:rsidRPr="00A9456B">
        <w:rPr>
          <w:rFonts w:ascii="宋体" w:hAnsi="宋体" w:cs="宋体" w:hint="eastAsia"/>
          <w:sz w:val="24"/>
        </w:rPr>
        <w:t xml:space="preserve">地址：广西柳州市鹿寨县政军路2号  </w:t>
      </w:r>
    </w:p>
    <w:p w14:paraId="6F240A02" w14:textId="77777777" w:rsidR="00242ABE" w:rsidRPr="00A9456B" w:rsidRDefault="00242ABE" w:rsidP="00242ABE">
      <w:pPr>
        <w:ind w:firstLineChars="300" w:firstLine="720"/>
        <w:rPr>
          <w:rFonts w:ascii="宋体" w:hAnsi="宋体" w:cs="宋体"/>
          <w:sz w:val="24"/>
        </w:rPr>
      </w:pPr>
      <w:r w:rsidRPr="00A9456B">
        <w:rPr>
          <w:rFonts w:ascii="宋体" w:hAnsi="宋体" w:cs="宋体" w:hint="eastAsia"/>
          <w:sz w:val="24"/>
        </w:rPr>
        <w:t>联系人：</w:t>
      </w:r>
      <w:r w:rsidRPr="00A9456B">
        <w:rPr>
          <w:rFonts w:ascii="宋体" w:hAnsi="宋体" w:cs="Arial" w:hint="eastAsia"/>
          <w:sz w:val="24"/>
        </w:rPr>
        <w:t>罗道锋</w:t>
      </w:r>
      <w:r w:rsidRPr="00A9456B">
        <w:rPr>
          <w:rFonts w:ascii="宋体" w:hAnsi="宋体" w:cs="宋体" w:hint="eastAsia"/>
          <w:sz w:val="24"/>
        </w:rPr>
        <w:t>；         联系电话：0772-</w:t>
      </w:r>
      <w:r w:rsidR="00F32D35" w:rsidRPr="00F32D35">
        <w:rPr>
          <w:rFonts w:ascii="宋体" w:hAnsi="宋体" w:cs="宋体"/>
          <w:sz w:val="24"/>
        </w:rPr>
        <w:t>2085118</w:t>
      </w:r>
    </w:p>
    <w:p w14:paraId="54A0EF14" w14:textId="77777777" w:rsidR="00242ABE" w:rsidRPr="00A9456B" w:rsidRDefault="00242ABE" w:rsidP="00242ABE">
      <w:pPr>
        <w:snapToGrid w:val="0"/>
        <w:ind w:right="480" w:firstLineChars="200" w:firstLine="480"/>
        <w:rPr>
          <w:rFonts w:ascii="宋体" w:hAnsi="宋体" w:cs="宋体"/>
          <w:sz w:val="24"/>
          <w:u w:val="single"/>
        </w:rPr>
      </w:pPr>
      <w:r w:rsidRPr="00A9456B">
        <w:rPr>
          <w:rFonts w:ascii="宋体" w:hAnsi="宋体" w:cs="宋体" w:hint="eastAsia"/>
          <w:sz w:val="24"/>
        </w:rPr>
        <w:t>2.采购代理机构：广西德正建设项目管理有限责任公司</w:t>
      </w:r>
    </w:p>
    <w:p w14:paraId="3D00B1F3" w14:textId="77777777" w:rsidR="00242ABE" w:rsidRPr="00A9456B" w:rsidRDefault="00242ABE" w:rsidP="00242ABE">
      <w:pPr>
        <w:snapToGrid w:val="0"/>
        <w:ind w:firstLineChars="300" w:firstLine="720"/>
        <w:rPr>
          <w:rFonts w:ascii="宋体" w:hAnsi="宋体" w:cs="宋体"/>
          <w:sz w:val="24"/>
        </w:rPr>
      </w:pPr>
      <w:r w:rsidRPr="00A9456B">
        <w:rPr>
          <w:rFonts w:ascii="宋体" w:hAnsi="宋体" w:cs="宋体" w:hint="eastAsia"/>
          <w:sz w:val="24"/>
        </w:rPr>
        <w:t>地址：广西柳州市屏山大道95号驾鹤商业街4号楼616室</w:t>
      </w:r>
    </w:p>
    <w:p w14:paraId="5EB78F64" w14:textId="77777777" w:rsidR="00242ABE" w:rsidRPr="00A9456B" w:rsidRDefault="00242ABE" w:rsidP="00242ABE">
      <w:pPr>
        <w:snapToGrid w:val="0"/>
        <w:ind w:firstLineChars="300" w:firstLine="720"/>
        <w:rPr>
          <w:rFonts w:ascii="宋体" w:hAnsi="宋体" w:cs="宋体"/>
          <w:sz w:val="24"/>
        </w:rPr>
      </w:pPr>
      <w:r w:rsidRPr="00A9456B">
        <w:rPr>
          <w:rFonts w:ascii="宋体" w:hAnsi="宋体" w:cs="宋体" w:hint="eastAsia"/>
          <w:sz w:val="24"/>
        </w:rPr>
        <w:t>项目联系人：</w:t>
      </w:r>
      <w:proofErr w:type="gramStart"/>
      <w:r w:rsidRPr="00A9456B">
        <w:rPr>
          <w:rFonts w:ascii="宋体" w:hAnsi="宋体" w:cs="宋体" w:hint="eastAsia"/>
          <w:sz w:val="24"/>
        </w:rPr>
        <w:t>尚凌峰</w:t>
      </w:r>
      <w:proofErr w:type="gramEnd"/>
      <w:r w:rsidRPr="00A9456B">
        <w:rPr>
          <w:rFonts w:ascii="宋体" w:hAnsi="宋体" w:cs="宋体" w:hint="eastAsia"/>
          <w:sz w:val="24"/>
        </w:rPr>
        <w:t xml:space="preserve">；     联系电话：0772-3806926 </w:t>
      </w:r>
    </w:p>
    <w:p w14:paraId="4304E08B" w14:textId="77777777" w:rsidR="00242ABE" w:rsidRPr="00A9456B" w:rsidRDefault="00242ABE" w:rsidP="00242ABE">
      <w:pPr>
        <w:ind w:firstLineChars="200" w:firstLine="480"/>
        <w:rPr>
          <w:rFonts w:ascii="宋体" w:hAnsi="宋体" w:cs="宋体"/>
          <w:sz w:val="24"/>
        </w:rPr>
      </w:pPr>
      <w:r w:rsidRPr="00A9456B">
        <w:rPr>
          <w:rFonts w:ascii="宋体" w:hAnsi="宋体" w:cs="宋体" w:hint="eastAsia"/>
          <w:sz w:val="24"/>
        </w:rPr>
        <w:t xml:space="preserve">3.监督部门： 鹿寨县财政局；电话： </w:t>
      </w:r>
      <w:r w:rsidRPr="00A9456B">
        <w:rPr>
          <w:rFonts w:ascii="宋体" w:hAnsi="宋体" w:hint="eastAsia"/>
          <w:sz w:val="24"/>
        </w:rPr>
        <w:t>0772-682</w:t>
      </w:r>
      <w:r>
        <w:rPr>
          <w:rFonts w:ascii="宋体" w:hAnsi="宋体" w:hint="eastAsia"/>
          <w:sz w:val="24"/>
        </w:rPr>
        <w:t>2756</w:t>
      </w:r>
    </w:p>
    <w:p w14:paraId="2D271FF2" w14:textId="77777777" w:rsidR="00242ABE" w:rsidRPr="00A9456B" w:rsidRDefault="00242ABE" w:rsidP="00242ABE">
      <w:pPr>
        <w:snapToGrid w:val="0"/>
        <w:jc w:val="right"/>
        <w:rPr>
          <w:rFonts w:ascii="宋体" w:hAnsi="宋体" w:cs="宋体"/>
          <w:sz w:val="24"/>
        </w:rPr>
      </w:pPr>
    </w:p>
    <w:p w14:paraId="51014C86" w14:textId="77777777" w:rsidR="00242ABE" w:rsidRPr="00A9456B" w:rsidRDefault="00242ABE" w:rsidP="00242ABE">
      <w:pPr>
        <w:snapToGrid w:val="0"/>
        <w:jc w:val="right"/>
        <w:rPr>
          <w:rFonts w:ascii="宋体" w:hAnsi="宋体" w:cs="宋体"/>
          <w:sz w:val="24"/>
        </w:rPr>
      </w:pPr>
    </w:p>
    <w:p w14:paraId="39E180B4" w14:textId="77777777" w:rsidR="00242ABE" w:rsidRPr="00A9456B" w:rsidRDefault="00242ABE" w:rsidP="00242ABE">
      <w:pPr>
        <w:snapToGrid w:val="0"/>
        <w:jc w:val="right"/>
        <w:rPr>
          <w:rFonts w:ascii="宋体" w:hAnsi="宋体" w:cs="宋体"/>
          <w:sz w:val="24"/>
          <w:u w:val="single"/>
        </w:rPr>
      </w:pPr>
      <w:r w:rsidRPr="00A9456B">
        <w:rPr>
          <w:rFonts w:ascii="宋体" w:hAnsi="宋体" w:cs="宋体" w:hint="eastAsia"/>
          <w:sz w:val="24"/>
        </w:rPr>
        <w:t>广西德正建设项目管理有限责任公司</w:t>
      </w:r>
    </w:p>
    <w:p w14:paraId="1B1352EF" w14:textId="77777777" w:rsidR="00242ABE" w:rsidRPr="00A9456B" w:rsidRDefault="00242ABE" w:rsidP="00242ABE">
      <w:pPr>
        <w:wordWrap w:val="0"/>
        <w:overflowPunct w:val="0"/>
        <w:autoSpaceDE w:val="0"/>
        <w:autoSpaceDN w:val="0"/>
        <w:adjustRightInd w:val="0"/>
        <w:ind w:firstLineChars="200" w:firstLine="480"/>
        <w:jc w:val="right"/>
        <w:rPr>
          <w:rFonts w:ascii="宋体" w:hAnsi="宋体" w:cs="宋体"/>
          <w:sz w:val="24"/>
        </w:rPr>
      </w:pPr>
      <w:r w:rsidRPr="00A9456B">
        <w:rPr>
          <w:rFonts w:ascii="宋体" w:hAnsi="宋体" w:cs="宋体" w:hint="eastAsia"/>
          <w:sz w:val="24"/>
        </w:rPr>
        <w:t xml:space="preserve">                                  </w:t>
      </w:r>
      <w:r w:rsidRPr="00A9456B">
        <w:rPr>
          <w:rFonts w:ascii="宋体" w:hAnsi="宋体" w:hint="eastAsia"/>
          <w:sz w:val="24"/>
        </w:rPr>
        <w:t>2020年4月</w:t>
      </w:r>
      <w:r>
        <w:rPr>
          <w:rFonts w:ascii="宋体" w:hAnsi="宋体" w:cs="宋体" w:hint="eastAsia"/>
          <w:sz w:val="24"/>
        </w:rPr>
        <w:t>7</w:t>
      </w:r>
      <w:r w:rsidRPr="00A9456B">
        <w:rPr>
          <w:rFonts w:ascii="宋体" w:hAnsi="宋体" w:cs="宋体" w:hint="eastAsia"/>
          <w:sz w:val="24"/>
        </w:rPr>
        <w:t>日</w:t>
      </w:r>
    </w:p>
    <w:p w14:paraId="4F61509F" w14:textId="77777777" w:rsidR="002A373F" w:rsidRDefault="002A373F"/>
    <w:sectPr w:rsidR="002A373F" w:rsidSect="00242ABE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0635" w14:textId="77777777" w:rsidR="00B92EAD" w:rsidRDefault="00B92EAD" w:rsidP="00242ABE">
      <w:r>
        <w:separator/>
      </w:r>
    </w:p>
  </w:endnote>
  <w:endnote w:type="continuationSeparator" w:id="0">
    <w:p w14:paraId="21A0E79D" w14:textId="77777777" w:rsidR="00B92EAD" w:rsidRDefault="00B92EAD" w:rsidP="002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070E6" w14:textId="77777777" w:rsidR="00B92EAD" w:rsidRDefault="00B92EAD" w:rsidP="00242ABE">
      <w:r>
        <w:separator/>
      </w:r>
    </w:p>
  </w:footnote>
  <w:footnote w:type="continuationSeparator" w:id="0">
    <w:p w14:paraId="228A8120" w14:textId="77777777" w:rsidR="00B92EAD" w:rsidRDefault="00B92EAD" w:rsidP="0024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ABE"/>
    <w:rsid w:val="00242ABE"/>
    <w:rsid w:val="002A373F"/>
    <w:rsid w:val="002C6068"/>
    <w:rsid w:val="004A0F6A"/>
    <w:rsid w:val="009609E0"/>
    <w:rsid w:val="00B92EAD"/>
    <w:rsid w:val="00C51EEA"/>
    <w:rsid w:val="00F32D35"/>
    <w:rsid w:val="00F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74D3"/>
  <w15:docId w15:val="{2F595791-D511-4A42-98FB-4051B848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A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A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ABE"/>
    <w:rPr>
      <w:sz w:val="18"/>
      <w:szCs w:val="18"/>
    </w:rPr>
  </w:style>
  <w:style w:type="character" w:customStyle="1" w:styleId="a7">
    <w:name w:val="纯文本 字符"/>
    <w:link w:val="a8"/>
    <w:qFormat/>
    <w:rsid w:val="00242ABE"/>
    <w:rPr>
      <w:rFonts w:ascii="宋体" w:eastAsia="宋体" w:hAnsi="Courier New" w:cs="Courier New"/>
      <w:szCs w:val="21"/>
    </w:rPr>
  </w:style>
  <w:style w:type="character" w:customStyle="1" w:styleId="a9">
    <w:name w:val="普通(网站) 字符"/>
    <w:link w:val="aa"/>
    <w:uiPriority w:val="99"/>
    <w:qFormat/>
    <w:locked/>
    <w:rsid w:val="00242ABE"/>
    <w:rPr>
      <w:rFonts w:ascii="宋体" w:hAnsi="宋体"/>
      <w:sz w:val="24"/>
      <w:szCs w:val="24"/>
    </w:rPr>
  </w:style>
  <w:style w:type="paragraph" w:styleId="a8">
    <w:name w:val="Plain Text"/>
    <w:basedOn w:val="a"/>
    <w:link w:val="a7"/>
    <w:qFormat/>
    <w:rsid w:val="00242ABE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242ABE"/>
    <w:rPr>
      <w:rFonts w:ascii="宋体" w:eastAsia="宋体" w:hAnsi="Courier New" w:cs="Courier New"/>
      <w:szCs w:val="21"/>
    </w:rPr>
  </w:style>
  <w:style w:type="paragraph" w:styleId="aa">
    <w:name w:val="Normal (Web)"/>
    <w:basedOn w:val="a"/>
    <w:link w:val="a9"/>
    <w:uiPriority w:val="99"/>
    <w:qFormat/>
    <w:rsid w:val="00242ABE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1915</Characters>
  <Application>Microsoft Office Word</Application>
  <DocSecurity>0</DocSecurity>
  <Lines>15</Lines>
  <Paragraphs>4</Paragraphs>
  <ScaleCrop>false</ScaleCrop>
  <Company>微软中国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2020-04-03T01:38:00Z</dcterms:created>
  <dcterms:modified xsi:type="dcterms:W3CDTF">2020-04-03T03:16:00Z</dcterms:modified>
</cp:coreProperties>
</file>