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1CD" w:rsidRPr="0033389F" w:rsidRDefault="008031CD" w:rsidP="008031CD">
      <w:pPr>
        <w:spacing w:after="0" w:line="400" w:lineRule="exact"/>
        <w:ind w:firstLineChars="200" w:firstLine="643"/>
        <w:jc w:val="center"/>
        <w:rPr>
          <w:rFonts w:ascii="仿宋" w:eastAsia="仿宋" w:hAnsi="仿宋" w:cs="仿宋"/>
          <w:b/>
          <w:sz w:val="32"/>
          <w:szCs w:val="32"/>
        </w:rPr>
      </w:pPr>
      <w:r w:rsidRPr="0033389F">
        <w:rPr>
          <w:rFonts w:ascii="仿宋" w:eastAsia="仿宋" w:hAnsi="仿宋" w:cs="仿宋" w:hint="eastAsia"/>
          <w:b/>
          <w:sz w:val="32"/>
          <w:szCs w:val="32"/>
        </w:rPr>
        <w:t>广西桂水工程咨询有限公司关于荔浦市2020年高标准农田建设项目(蒲芦乡、茶城乡、杜莫镇、马岭镇  )勘察设计（项目编号：GLZC2020-C3-17027-GXGS）</w:t>
      </w:r>
    </w:p>
    <w:p w:rsidR="008031CD" w:rsidRPr="0033389F" w:rsidRDefault="008031CD" w:rsidP="008031CD">
      <w:pPr>
        <w:spacing w:after="0" w:line="400" w:lineRule="exact"/>
        <w:ind w:firstLineChars="200" w:firstLine="643"/>
        <w:jc w:val="center"/>
        <w:rPr>
          <w:rFonts w:ascii="仿宋" w:eastAsia="仿宋" w:hAnsi="仿宋" w:cs="仿宋"/>
          <w:b/>
          <w:sz w:val="32"/>
          <w:szCs w:val="32"/>
        </w:rPr>
      </w:pPr>
      <w:r w:rsidRPr="0033389F">
        <w:rPr>
          <w:rFonts w:ascii="仿宋" w:eastAsia="仿宋" w:hAnsi="仿宋" w:cs="仿宋" w:hint="eastAsia"/>
          <w:b/>
          <w:sz w:val="32"/>
          <w:szCs w:val="32"/>
        </w:rPr>
        <w:t>竞争性磋商公告</w:t>
      </w:r>
    </w:p>
    <w:p w:rsidR="008031CD" w:rsidRPr="0033389F" w:rsidRDefault="008031CD" w:rsidP="008031CD">
      <w:pPr>
        <w:spacing w:before="376" w:after="76" w:line="320" w:lineRule="exact"/>
        <w:ind w:firstLineChars="200" w:firstLine="480"/>
        <w:rPr>
          <w:rFonts w:ascii="仿宋_GB2312" w:eastAsia="仿宋_GB2312" w:hAnsi="仿宋_GB2312" w:cs="仿宋_GB2312"/>
          <w:sz w:val="24"/>
          <w:szCs w:val="24"/>
        </w:rPr>
      </w:pPr>
      <w:r w:rsidRPr="0033389F">
        <w:rPr>
          <w:rFonts w:ascii="仿宋_GB2312" w:eastAsia="仿宋_GB2312" w:hAnsi="仿宋" w:cs="仿宋" w:hint="eastAsia"/>
          <w:sz w:val="24"/>
          <w:szCs w:val="24"/>
        </w:rPr>
        <w:t>广西桂水工程咨询有限公司受</w:t>
      </w:r>
      <w:hyperlink r:id="rId7" w:tgtFrame="_blank" w:history="1">
        <w:r w:rsidRPr="0033389F">
          <w:rPr>
            <w:rFonts w:ascii="仿宋_GB2312" w:eastAsia="仿宋_GB2312" w:hAnsi="仿宋" w:cs="仿宋" w:hint="eastAsia"/>
            <w:sz w:val="24"/>
            <w:szCs w:val="24"/>
          </w:rPr>
          <w:t>荔浦市农业农村局</w:t>
        </w:r>
      </w:hyperlink>
      <w:r w:rsidRPr="0033389F">
        <w:rPr>
          <w:rFonts w:ascii="仿宋_GB2312" w:eastAsia="仿宋_GB2312" w:hAnsi="仿宋" w:cs="仿宋" w:hint="eastAsia"/>
          <w:sz w:val="24"/>
          <w:szCs w:val="24"/>
        </w:rPr>
        <w:t>委托，根据《中华人民共和国政府采购法》、《政府采购竞争性磋商采购方式管理暂行办法》等有关规定，现对</w:t>
      </w:r>
      <w:r w:rsidRPr="0033389F">
        <w:rPr>
          <w:rFonts w:ascii="仿宋_GB2312" w:eastAsia="仿宋_GB2312" w:hAnsi="仿宋" w:cs="仿宋" w:hint="eastAsia"/>
          <w:sz w:val="24"/>
          <w:szCs w:val="24"/>
          <w:u w:val="single"/>
        </w:rPr>
        <w:t>荔浦市2020年高标准农田建设项目(蒲芦乡、茶城乡、杜莫镇、马岭镇  )勘察设计</w:t>
      </w:r>
      <w:r w:rsidRPr="0033389F">
        <w:rPr>
          <w:rFonts w:ascii="仿宋_GB2312" w:eastAsia="仿宋_GB2312" w:hAnsi="仿宋" w:cs="仿宋" w:hint="eastAsia"/>
          <w:sz w:val="24"/>
          <w:szCs w:val="24"/>
        </w:rPr>
        <w:t>进行竞争性磋商，</w:t>
      </w:r>
      <w:r w:rsidRPr="0033389F">
        <w:rPr>
          <w:rFonts w:ascii="仿宋_GB2312" w:eastAsia="仿宋_GB2312" w:hAnsi="仿宋_GB2312" w:cs="仿宋_GB2312" w:hint="eastAsia"/>
          <w:sz w:val="24"/>
          <w:szCs w:val="24"/>
        </w:rPr>
        <w:t>根据《</w:t>
      </w:r>
      <w:r w:rsidRPr="0033389F">
        <w:rPr>
          <w:rFonts w:ascii="仿宋_GB2312" w:eastAsia="仿宋_GB2312" w:hAnsi="仿宋" w:cs="仿宋" w:hint="eastAsia"/>
          <w:sz w:val="24"/>
          <w:szCs w:val="24"/>
        </w:rPr>
        <w:t>政府采购竞争性磋商采购方式管理暂行办法</w:t>
      </w:r>
      <w:r w:rsidRPr="0033389F">
        <w:rPr>
          <w:rFonts w:ascii="仿宋_GB2312" w:eastAsia="仿宋_GB2312" w:hAnsi="仿宋_GB2312" w:cs="仿宋_GB2312" w:hint="eastAsia"/>
          <w:sz w:val="24"/>
          <w:szCs w:val="24"/>
        </w:rPr>
        <w:t>》第六条：“采购人、采购代理机构应当通过发布公告、从省级以上财政部门建立的供应商库中随机抽取或者采购人和评审专家分别书面推荐的方式邀请不少于3家符合相应资格条件的供应商参与</w:t>
      </w:r>
      <w:r w:rsidRPr="0033389F">
        <w:rPr>
          <w:rFonts w:ascii="仿宋_GB2312" w:eastAsia="仿宋_GB2312" w:hAnsi="仿宋" w:cs="仿宋" w:hint="eastAsia"/>
          <w:sz w:val="24"/>
          <w:szCs w:val="24"/>
        </w:rPr>
        <w:t>竞争性磋商采购活动</w:t>
      </w:r>
      <w:r w:rsidRPr="0033389F">
        <w:rPr>
          <w:rFonts w:ascii="仿宋_GB2312" w:eastAsia="仿宋_GB2312" w:hAnsi="仿宋_GB2312" w:cs="仿宋_GB2312" w:hint="eastAsia"/>
          <w:sz w:val="24"/>
          <w:szCs w:val="24"/>
        </w:rPr>
        <w:t>”的规定，本项目采用由采购人和评审专家分别书面推荐的方式邀请不少于3家符合相应资格条件的供应商参与</w:t>
      </w:r>
      <w:r w:rsidRPr="0033389F">
        <w:rPr>
          <w:rFonts w:ascii="仿宋_GB2312" w:eastAsia="仿宋_GB2312" w:hAnsi="仿宋" w:cs="仿宋" w:hint="eastAsia"/>
          <w:sz w:val="24"/>
          <w:szCs w:val="24"/>
        </w:rPr>
        <w:t>竞争性磋商采购活动</w:t>
      </w:r>
      <w:r w:rsidRPr="0033389F">
        <w:rPr>
          <w:rFonts w:ascii="仿宋_GB2312" w:eastAsia="仿宋_GB2312" w:hAnsi="仿宋_GB2312" w:cs="仿宋_GB2312" w:hint="eastAsia"/>
          <w:sz w:val="24"/>
          <w:szCs w:val="24"/>
        </w:rPr>
        <w:t>,</w:t>
      </w:r>
      <w:r w:rsidRPr="0033389F">
        <w:rPr>
          <w:rFonts w:ascii="仿宋_GB2312" w:eastAsia="仿宋_GB2312" w:hint="eastAsia"/>
          <w:sz w:val="24"/>
          <w:szCs w:val="24"/>
        </w:rPr>
        <w:t xml:space="preserve"> 采购人和评审专家各自出具书面推荐意见，采购人推荐供应商的比例不高于推荐供应商总数的50%，现将有关事项公告如下：</w:t>
      </w:r>
    </w:p>
    <w:p w:rsidR="008031CD" w:rsidRPr="0033389F" w:rsidRDefault="008031CD" w:rsidP="008031CD">
      <w:pPr>
        <w:spacing w:after="0" w:line="354" w:lineRule="exact"/>
        <w:ind w:firstLineChars="200" w:firstLine="482"/>
        <w:rPr>
          <w:rFonts w:ascii="仿宋" w:eastAsia="仿宋" w:hAnsi="仿宋" w:cs="仿宋"/>
          <w:b/>
          <w:sz w:val="24"/>
          <w:szCs w:val="24"/>
        </w:rPr>
      </w:pPr>
      <w:r w:rsidRPr="0033389F">
        <w:rPr>
          <w:rFonts w:ascii="仿宋" w:eastAsia="仿宋" w:hAnsi="仿宋" w:cs="仿宋" w:hint="eastAsia"/>
          <w:b/>
          <w:sz w:val="24"/>
          <w:szCs w:val="24"/>
        </w:rPr>
        <w:t>一、采购项目名称：</w:t>
      </w:r>
      <w:r w:rsidRPr="0033389F">
        <w:rPr>
          <w:rFonts w:ascii="仿宋" w:eastAsia="仿宋" w:hAnsi="仿宋" w:cs="仿宋" w:hint="eastAsia"/>
          <w:sz w:val="24"/>
          <w:szCs w:val="24"/>
        </w:rPr>
        <w:t xml:space="preserve">荔浦市2020年高标准农田建设项目(蒲芦乡、茶城乡、杜莫镇、马岭镇  )勘察设计 </w:t>
      </w:r>
    </w:p>
    <w:p w:rsidR="008031CD" w:rsidRPr="0033389F" w:rsidRDefault="008031CD" w:rsidP="008031CD">
      <w:pPr>
        <w:spacing w:after="0" w:line="354" w:lineRule="exact"/>
        <w:ind w:firstLineChars="200" w:firstLine="482"/>
        <w:rPr>
          <w:rFonts w:ascii="仿宋" w:eastAsia="仿宋" w:hAnsi="仿宋" w:cs="仿宋"/>
          <w:b/>
          <w:sz w:val="24"/>
          <w:szCs w:val="24"/>
          <w:u w:val="single"/>
        </w:rPr>
      </w:pPr>
      <w:r w:rsidRPr="0033389F">
        <w:rPr>
          <w:rFonts w:ascii="仿宋" w:eastAsia="仿宋" w:hAnsi="仿宋" w:cs="仿宋" w:hint="eastAsia"/>
          <w:b/>
          <w:sz w:val="24"/>
          <w:szCs w:val="24"/>
        </w:rPr>
        <w:t>二、采购项目编号：</w:t>
      </w:r>
      <w:r w:rsidRPr="0033389F">
        <w:rPr>
          <w:rFonts w:ascii="仿宋" w:eastAsia="仿宋" w:hAnsi="仿宋" w:cs="仿宋" w:hint="eastAsia"/>
          <w:sz w:val="24"/>
          <w:szCs w:val="24"/>
        </w:rPr>
        <w:t xml:space="preserve">GLZC2020-C3-17027-GXGS </w:t>
      </w:r>
    </w:p>
    <w:p w:rsidR="008031CD" w:rsidRPr="0033389F" w:rsidRDefault="008031CD" w:rsidP="008031CD">
      <w:pPr>
        <w:spacing w:after="0" w:line="354" w:lineRule="exact"/>
        <w:ind w:firstLine="465"/>
        <w:rPr>
          <w:rFonts w:ascii="仿宋" w:eastAsia="仿宋" w:hAnsi="仿宋" w:cs="仿宋"/>
          <w:sz w:val="24"/>
          <w:szCs w:val="24"/>
        </w:rPr>
      </w:pPr>
      <w:r w:rsidRPr="0033389F">
        <w:rPr>
          <w:rFonts w:ascii="仿宋" w:eastAsia="仿宋" w:hAnsi="仿宋" w:cs="仿宋" w:hint="eastAsia"/>
          <w:b/>
          <w:sz w:val="24"/>
          <w:szCs w:val="24"/>
        </w:rPr>
        <w:t>三、采购项目的名称、数量、</w:t>
      </w:r>
      <w:r w:rsidRPr="0033389F">
        <w:rPr>
          <w:rFonts w:ascii="仿宋" w:eastAsia="仿宋" w:hAnsi="仿宋" w:cs="仿宋" w:hint="eastAsia"/>
          <w:b/>
        </w:rPr>
        <w:t>服务要求及技术指标</w:t>
      </w:r>
      <w:r w:rsidRPr="0033389F">
        <w:rPr>
          <w:rFonts w:ascii="仿宋" w:eastAsia="仿宋" w:hAnsi="仿宋" w:cs="仿宋" w:hint="eastAsia"/>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455"/>
        <w:gridCol w:w="1842"/>
        <w:gridCol w:w="4291"/>
      </w:tblGrid>
      <w:tr w:rsidR="008031CD" w:rsidRPr="0033389F" w:rsidTr="00574669">
        <w:trPr>
          <w:trHeight w:val="420"/>
          <w:jc w:val="center"/>
        </w:trPr>
        <w:tc>
          <w:tcPr>
            <w:tcW w:w="675" w:type="dxa"/>
            <w:vAlign w:val="center"/>
          </w:tcPr>
          <w:p w:rsidR="008031CD" w:rsidRPr="0033389F" w:rsidRDefault="008031CD" w:rsidP="00574669">
            <w:pPr>
              <w:spacing w:after="0" w:line="354" w:lineRule="exact"/>
              <w:jc w:val="center"/>
              <w:rPr>
                <w:rFonts w:ascii="仿宋" w:eastAsia="仿宋" w:hAnsi="仿宋" w:cs="仿宋"/>
              </w:rPr>
            </w:pPr>
            <w:r w:rsidRPr="0033389F">
              <w:rPr>
                <w:rFonts w:ascii="仿宋" w:eastAsia="仿宋" w:hAnsi="仿宋" w:cs="仿宋" w:hint="eastAsia"/>
              </w:rPr>
              <w:t>序号</w:t>
            </w:r>
          </w:p>
        </w:tc>
        <w:tc>
          <w:tcPr>
            <w:tcW w:w="2455" w:type="dxa"/>
            <w:vAlign w:val="center"/>
          </w:tcPr>
          <w:p w:rsidR="008031CD" w:rsidRPr="0033389F" w:rsidRDefault="008031CD" w:rsidP="00574669">
            <w:pPr>
              <w:spacing w:after="0" w:line="354" w:lineRule="exact"/>
              <w:jc w:val="center"/>
              <w:rPr>
                <w:rFonts w:ascii="仿宋" w:eastAsia="仿宋" w:hAnsi="仿宋" w:cs="仿宋"/>
              </w:rPr>
            </w:pPr>
            <w:r w:rsidRPr="0033389F">
              <w:rPr>
                <w:rFonts w:ascii="仿宋" w:eastAsia="仿宋" w:hAnsi="仿宋" w:cs="仿宋" w:hint="eastAsia"/>
              </w:rPr>
              <w:t>采购名称</w:t>
            </w:r>
          </w:p>
        </w:tc>
        <w:tc>
          <w:tcPr>
            <w:tcW w:w="1842" w:type="dxa"/>
            <w:vAlign w:val="center"/>
          </w:tcPr>
          <w:p w:rsidR="008031CD" w:rsidRPr="0033389F" w:rsidRDefault="008031CD" w:rsidP="00574669">
            <w:pPr>
              <w:spacing w:after="0" w:line="354" w:lineRule="exact"/>
              <w:jc w:val="center"/>
              <w:rPr>
                <w:rFonts w:ascii="仿宋" w:eastAsia="仿宋" w:hAnsi="仿宋" w:cs="仿宋"/>
              </w:rPr>
            </w:pPr>
            <w:r w:rsidRPr="0033389F">
              <w:rPr>
                <w:rFonts w:ascii="仿宋" w:eastAsia="仿宋" w:hAnsi="仿宋" w:cs="仿宋" w:hint="eastAsia"/>
              </w:rPr>
              <w:t>数量</w:t>
            </w:r>
          </w:p>
        </w:tc>
        <w:tc>
          <w:tcPr>
            <w:tcW w:w="4291" w:type="dxa"/>
            <w:vAlign w:val="center"/>
          </w:tcPr>
          <w:p w:rsidR="008031CD" w:rsidRPr="0033389F" w:rsidRDefault="008031CD" w:rsidP="00574669">
            <w:pPr>
              <w:spacing w:after="0" w:line="354" w:lineRule="exact"/>
              <w:jc w:val="center"/>
              <w:rPr>
                <w:rFonts w:ascii="仿宋" w:eastAsia="仿宋" w:hAnsi="仿宋" w:cs="仿宋"/>
              </w:rPr>
            </w:pPr>
            <w:r w:rsidRPr="0033389F">
              <w:rPr>
                <w:rFonts w:ascii="仿宋" w:eastAsia="仿宋" w:hAnsi="仿宋" w:cs="仿宋" w:hint="eastAsia"/>
              </w:rPr>
              <w:t>服务要求及技术指标</w:t>
            </w:r>
          </w:p>
        </w:tc>
      </w:tr>
      <w:tr w:rsidR="008031CD" w:rsidRPr="0033389F" w:rsidTr="00574669">
        <w:trPr>
          <w:trHeight w:val="951"/>
          <w:jc w:val="center"/>
        </w:trPr>
        <w:tc>
          <w:tcPr>
            <w:tcW w:w="675" w:type="dxa"/>
            <w:vAlign w:val="center"/>
          </w:tcPr>
          <w:p w:rsidR="008031CD" w:rsidRPr="0033389F" w:rsidRDefault="008031CD" w:rsidP="00574669">
            <w:pPr>
              <w:spacing w:line="354" w:lineRule="exact"/>
              <w:jc w:val="center"/>
              <w:rPr>
                <w:rFonts w:ascii="仿宋" w:eastAsia="仿宋" w:hAnsi="仿宋" w:cs="仿宋"/>
              </w:rPr>
            </w:pPr>
            <w:r w:rsidRPr="0033389F">
              <w:rPr>
                <w:rFonts w:ascii="仿宋" w:eastAsia="仿宋" w:hAnsi="仿宋" w:cs="仿宋" w:hint="eastAsia"/>
              </w:rPr>
              <w:t>1</w:t>
            </w:r>
          </w:p>
        </w:tc>
        <w:tc>
          <w:tcPr>
            <w:tcW w:w="2455" w:type="dxa"/>
            <w:vAlign w:val="center"/>
          </w:tcPr>
          <w:p w:rsidR="008031CD" w:rsidRPr="0033389F" w:rsidRDefault="008031CD" w:rsidP="00574669">
            <w:pPr>
              <w:spacing w:line="354" w:lineRule="exact"/>
              <w:jc w:val="center"/>
              <w:rPr>
                <w:rFonts w:ascii="仿宋" w:eastAsia="仿宋" w:hAnsi="仿宋" w:cs="仿宋"/>
              </w:rPr>
            </w:pPr>
            <w:r w:rsidRPr="0033389F">
              <w:rPr>
                <w:rFonts w:ascii="仿宋" w:eastAsia="仿宋" w:hAnsi="仿宋" w:cs="仿宋" w:hint="eastAsia"/>
              </w:rPr>
              <w:t xml:space="preserve">荔浦市2020年高标准农田建设项目(蒲芦乡、茶城乡、杜莫镇、马岭镇  )勘察设计 </w:t>
            </w:r>
          </w:p>
        </w:tc>
        <w:tc>
          <w:tcPr>
            <w:tcW w:w="1842" w:type="dxa"/>
            <w:vAlign w:val="center"/>
          </w:tcPr>
          <w:p w:rsidR="008031CD" w:rsidRPr="0033389F" w:rsidRDefault="008031CD" w:rsidP="00574669">
            <w:pPr>
              <w:spacing w:line="354" w:lineRule="exact"/>
              <w:jc w:val="center"/>
              <w:rPr>
                <w:rFonts w:ascii="仿宋" w:eastAsia="仿宋" w:hAnsi="仿宋" w:cs="仿宋"/>
              </w:rPr>
            </w:pPr>
            <w:r w:rsidRPr="0033389F">
              <w:rPr>
                <w:rFonts w:ascii="仿宋" w:eastAsia="仿宋" w:hAnsi="仿宋" w:cs="仿宋" w:hint="eastAsia"/>
              </w:rPr>
              <w:t>1项</w:t>
            </w:r>
          </w:p>
        </w:tc>
        <w:tc>
          <w:tcPr>
            <w:tcW w:w="4291" w:type="dxa"/>
            <w:vAlign w:val="center"/>
          </w:tcPr>
          <w:p w:rsidR="008031CD" w:rsidRPr="0033389F" w:rsidRDefault="008031CD" w:rsidP="00574669">
            <w:pPr>
              <w:pStyle w:val="a5"/>
              <w:spacing w:line="354" w:lineRule="exact"/>
              <w:rPr>
                <w:rFonts w:ascii="仿宋_GB2312" w:eastAsia="仿宋_GB2312" w:hAnsi="仿宋" w:cs="仿宋"/>
                <w:sz w:val="22"/>
                <w:szCs w:val="22"/>
              </w:rPr>
            </w:pPr>
            <w:r w:rsidRPr="0033389F">
              <w:rPr>
                <w:rFonts w:ascii="仿宋" w:eastAsia="仿宋" w:hAnsi="仿宋" w:cs="宋体" w:hint="eastAsia"/>
                <w:bCs/>
                <w:sz w:val="24"/>
              </w:rPr>
              <w:t>符合国家及行业现行的有关技术标准、规程和规范。</w:t>
            </w:r>
          </w:p>
        </w:tc>
      </w:tr>
    </w:tbl>
    <w:p w:rsidR="008031CD" w:rsidRPr="0033389F" w:rsidRDefault="008031CD" w:rsidP="008031CD">
      <w:pPr>
        <w:spacing w:after="0" w:line="354" w:lineRule="exact"/>
        <w:ind w:firstLineChars="200" w:firstLine="480"/>
        <w:rPr>
          <w:rFonts w:ascii="仿宋" w:eastAsia="仿宋" w:hAnsi="仿宋" w:cs="仿宋"/>
          <w:sz w:val="24"/>
          <w:szCs w:val="24"/>
        </w:rPr>
      </w:pPr>
      <w:r w:rsidRPr="0033389F">
        <w:rPr>
          <w:rFonts w:ascii="仿宋" w:eastAsia="仿宋" w:hAnsi="仿宋" w:cs="仿宋" w:hint="eastAsia"/>
          <w:sz w:val="24"/>
          <w:szCs w:val="24"/>
        </w:rPr>
        <w:t>具体采购需求详见竞争性磋商文件。</w:t>
      </w:r>
    </w:p>
    <w:p w:rsidR="008031CD" w:rsidRPr="0033389F" w:rsidRDefault="008031CD" w:rsidP="008031CD">
      <w:pPr>
        <w:spacing w:after="0" w:line="354" w:lineRule="exact"/>
        <w:ind w:firstLineChars="200" w:firstLine="482"/>
        <w:rPr>
          <w:rFonts w:ascii="仿宋" w:eastAsia="仿宋" w:hAnsi="仿宋" w:cs="仿宋"/>
          <w:b/>
          <w:sz w:val="24"/>
          <w:szCs w:val="24"/>
        </w:rPr>
      </w:pPr>
      <w:r w:rsidRPr="0033389F">
        <w:rPr>
          <w:rFonts w:ascii="仿宋" w:eastAsia="仿宋" w:hAnsi="仿宋" w:cs="仿宋" w:hint="eastAsia"/>
          <w:b/>
          <w:sz w:val="24"/>
          <w:szCs w:val="24"/>
        </w:rPr>
        <w:t>四、采购预算金额（人民币）：</w:t>
      </w:r>
      <w:r w:rsidRPr="0033389F">
        <w:rPr>
          <w:rFonts w:ascii="仿宋" w:eastAsia="仿宋" w:hAnsi="仿宋" w:cs="仿宋" w:hint="eastAsia"/>
          <w:sz w:val="24"/>
          <w:szCs w:val="24"/>
        </w:rPr>
        <w:t>75万元。</w:t>
      </w:r>
    </w:p>
    <w:p w:rsidR="008031CD" w:rsidRPr="0033389F" w:rsidRDefault="008031CD" w:rsidP="008031CD">
      <w:pPr>
        <w:spacing w:after="0" w:line="354" w:lineRule="exact"/>
        <w:ind w:firstLineChars="200" w:firstLine="482"/>
        <w:rPr>
          <w:rFonts w:ascii="仿宋" w:eastAsia="仿宋" w:hAnsi="仿宋" w:cs="仿宋"/>
          <w:sz w:val="24"/>
          <w:szCs w:val="24"/>
        </w:rPr>
      </w:pPr>
      <w:r w:rsidRPr="0033389F">
        <w:rPr>
          <w:rFonts w:ascii="仿宋" w:eastAsia="仿宋" w:hAnsi="仿宋" w:cs="仿宋" w:hint="eastAsia"/>
          <w:b/>
          <w:sz w:val="24"/>
          <w:szCs w:val="24"/>
        </w:rPr>
        <w:t>五、本项目需要落实的政府采购政策</w:t>
      </w:r>
      <w:r w:rsidRPr="0033389F">
        <w:rPr>
          <w:rFonts w:ascii="仿宋" w:eastAsia="仿宋" w:hAnsi="仿宋" w:cs="仿宋" w:hint="eastAsia"/>
          <w:sz w:val="24"/>
          <w:szCs w:val="24"/>
        </w:rPr>
        <w:t>：</w:t>
      </w:r>
    </w:p>
    <w:p w:rsidR="008031CD" w:rsidRPr="0033389F" w:rsidRDefault="008031CD" w:rsidP="008031CD">
      <w:pPr>
        <w:spacing w:after="0" w:line="354" w:lineRule="exact"/>
        <w:ind w:firstLineChars="200" w:firstLine="480"/>
        <w:rPr>
          <w:rFonts w:ascii="仿宋" w:eastAsia="仿宋" w:hAnsi="仿宋" w:cs="仿宋"/>
          <w:sz w:val="24"/>
          <w:szCs w:val="24"/>
        </w:rPr>
      </w:pPr>
      <w:r w:rsidRPr="0033389F">
        <w:rPr>
          <w:rFonts w:ascii="仿宋" w:eastAsia="仿宋" w:hAnsi="仿宋" w:cs="仿宋" w:hint="eastAsia"/>
          <w:sz w:val="24"/>
          <w:szCs w:val="24"/>
        </w:rPr>
        <w:t>1、政府采购促进中小企业发展。</w:t>
      </w:r>
    </w:p>
    <w:p w:rsidR="008031CD" w:rsidRPr="0033389F" w:rsidRDefault="008031CD" w:rsidP="008031CD">
      <w:pPr>
        <w:spacing w:after="0" w:line="354" w:lineRule="exact"/>
        <w:ind w:firstLineChars="200" w:firstLine="480"/>
        <w:rPr>
          <w:rFonts w:ascii="仿宋" w:eastAsia="仿宋" w:hAnsi="仿宋" w:cs="仿宋"/>
          <w:sz w:val="24"/>
          <w:szCs w:val="24"/>
        </w:rPr>
      </w:pPr>
      <w:r w:rsidRPr="0033389F">
        <w:rPr>
          <w:rFonts w:ascii="仿宋" w:eastAsia="仿宋" w:hAnsi="仿宋" w:cs="仿宋" w:hint="eastAsia"/>
          <w:sz w:val="24"/>
          <w:szCs w:val="24"/>
        </w:rPr>
        <w:t>2、促进残疾人就业政府采购政策。</w:t>
      </w:r>
    </w:p>
    <w:p w:rsidR="008031CD" w:rsidRPr="0033389F" w:rsidRDefault="008031CD" w:rsidP="008031CD">
      <w:pPr>
        <w:spacing w:after="0" w:line="354" w:lineRule="exact"/>
        <w:ind w:firstLineChars="200" w:firstLine="480"/>
        <w:rPr>
          <w:rFonts w:ascii="仿宋" w:eastAsia="仿宋" w:hAnsi="仿宋" w:cs="仿宋"/>
          <w:sz w:val="24"/>
          <w:szCs w:val="24"/>
        </w:rPr>
      </w:pPr>
      <w:r w:rsidRPr="0033389F">
        <w:rPr>
          <w:rFonts w:ascii="仿宋" w:eastAsia="仿宋" w:hAnsi="仿宋" w:cs="仿宋"/>
          <w:sz w:val="24"/>
          <w:szCs w:val="24"/>
        </w:rPr>
        <w:t>3</w:t>
      </w:r>
      <w:r w:rsidRPr="0033389F">
        <w:rPr>
          <w:rFonts w:ascii="仿宋" w:eastAsia="仿宋" w:hAnsi="仿宋" w:cs="仿宋" w:hint="eastAsia"/>
          <w:sz w:val="24"/>
          <w:szCs w:val="24"/>
        </w:rPr>
        <w:t>、政府采购支持监狱企业发展。</w:t>
      </w:r>
    </w:p>
    <w:p w:rsidR="008031CD" w:rsidRPr="0033389F" w:rsidRDefault="008031CD" w:rsidP="008031CD">
      <w:pPr>
        <w:spacing w:after="0" w:line="354" w:lineRule="exact"/>
        <w:ind w:firstLineChars="200" w:firstLine="482"/>
        <w:rPr>
          <w:rFonts w:ascii="仿宋" w:eastAsia="仿宋" w:hAnsi="仿宋" w:cs="仿宋"/>
          <w:b/>
          <w:sz w:val="24"/>
          <w:szCs w:val="24"/>
        </w:rPr>
      </w:pPr>
      <w:r w:rsidRPr="0033389F">
        <w:rPr>
          <w:rFonts w:ascii="仿宋" w:eastAsia="仿宋" w:hAnsi="仿宋" w:cs="仿宋" w:hint="eastAsia"/>
          <w:b/>
          <w:sz w:val="24"/>
          <w:szCs w:val="24"/>
        </w:rPr>
        <w:t>六、供应商资格要求：</w:t>
      </w:r>
    </w:p>
    <w:p w:rsidR="008031CD" w:rsidRPr="0033389F" w:rsidRDefault="008031CD" w:rsidP="008031CD">
      <w:pPr>
        <w:spacing w:after="0" w:line="354" w:lineRule="exact"/>
        <w:ind w:firstLineChars="200" w:firstLine="480"/>
        <w:rPr>
          <w:rFonts w:ascii="仿宋" w:eastAsia="仿宋" w:hAnsi="仿宋" w:cs="仿宋"/>
          <w:sz w:val="24"/>
          <w:szCs w:val="24"/>
        </w:rPr>
      </w:pPr>
      <w:r w:rsidRPr="0033389F">
        <w:rPr>
          <w:rFonts w:ascii="仿宋" w:eastAsia="仿宋" w:hAnsi="仿宋" w:cs="仿宋" w:hint="eastAsia"/>
          <w:sz w:val="24"/>
          <w:szCs w:val="24"/>
        </w:rPr>
        <w:t>1、基本资格条件：</w:t>
      </w:r>
      <w:r w:rsidRPr="0033389F">
        <w:rPr>
          <w:rFonts w:ascii="仿宋" w:eastAsia="仿宋" w:hAnsi="仿宋" w:cs="仿宋" w:hint="eastAsia"/>
          <w:sz w:val="24"/>
        </w:rPr>
        <w:t>符合《中华人民共和国政府采购法》第二十二条规定，且为境内注册（指按国家有关规定要求注册的），具备提供本次采购服务能力的供应商</w:t>
      </w:r>
      <w:r w:rsidRPr="0033389F">
        <w:rPr>
          <w:rFonts w:ascii="仿宋" w:eastAsia="仿宋" w:hAnsi="仿宋" w:cs="仿宋" w:hint="eastAsia"/>
          <w:sz w:val="24"/>
          <w:szCs w:val="24"/>
        </w:rPr>
        <w:t>；</w:t>
      </w:r>
    </w:p>
    <w:p w:rsidR="008031CD" w:rsidRPr="0033389F" w:rsidRDefault="008031CD" w:rsidP="008031CD">
      <w:pPr>
        <w:spacing w:after="0" w:line="354" w:lineRule="exact"/>
        <w:ind w:firstLineChars="200" w:firstLine="480"/>
        <w:rPr>
          <w:rFonts w:ascii="仿宋" w:eastAsia="仿宋" w:hAnsi="仿宋" w:cs="仿宋"/>
          <w:sz w:val="24"/>
          <w:szCs w:val="24"/>
        </w:rPr>
      </w:pPr>
      <w:r w:rsidRPr="0033389F">
        <w:rPr>
          <w:rFonts w:ascii="仿宋" w:eastAsia="仿宋" w:hAnsi="仿宋" w:cs="仿宋" w:hint="eastAsia"/>
          <w:sz w:val="24"/>
          <w:szCs w:val="24"/>
        </w:rPr>
        <w:t>2、供应商的特定要求：</w:t>
      </w:r>
    </w:p>
    <w:p w:rsidR="008031CD" w:rsidRPr="0033389F" w:rsidRDefault="008031CD" w:rsidP="008031CD">
      <w:pPr>
        <w:spacing w:after="0" w:line="400" w:lineRule="exact"/>
        <w:ind w:firstLineChars="200" w:firstLine="440"/>
        <w:rPr>
          <w:rFonts w:ascii="仿宋_GB2312" w:eastAsia="仿宋_GB2312" w:hAnsi="Times New Roman" w:cs="宋体"/>
        </w:rPr>
      </w:pPr>
      <w:r w:rsidRPr="0033389F">
        <w:rPr>
          <w:rFonts w:ascii="仿宋_GB2312" w:eastAsia="仿宋_GB2312" w:hAnsi="宋体" w:hint="eastAsia"/>
        </w:rPr>
        <w:t>（1）资质要求：</w:t>
      </w:r>
      <w:r w:rsidRPr="0033389F">
        <w:rPr>
          <w:rFonts w:ascii="仿宋_GB2312" w:eastAsia="仿宋_GB2312" w:hAnsi="宋体" w:hint="eastAsia"/>
          <w:bCs/>
        </w:rPr>
        <w:t>具备工程设计水利行业丙级以上（含丙级）资质和工程勘察专业（岩土工程勘察）丙级以上（含丙级）资质, 拟投入的项目负责人具有水利工程</w:t>
      </w:r>
      <w:r w:rsidRPr="0033389F">
        <w:rPr>
          <w:rFonts w:ascii="仿宋_GB2312" w:eastAsia="仿宋_GB2312" w:hAnsi="宋体" w:hint="eastAsia"/>
          <w:szCs w:val="21"/>
        </w:rPr>
        <w:t>专业中级或</w:t>
      </w:r>
      <w:r w:rsidRPr="0033389F">
        <w:rPr>
          <w:rFonts w:ascii="仿宋_GB2312" w:eastAsia="仿宋_GB2312" w:hAnsi="Times New Roman" w:cs="宋体" w:hint="eastAsia"/>
        </w:rPr>
        <w:t>中级以上技术职称</w:t>
      </w:r>
      <w:r w:rsidRPr="0033389F">
        <w:rPr>
          <w:rFonts w:ascii="仿宋_GB2312" w:eastAsia="仿宋_GB2312" w:hAnsi="宋体" w:hint="eastAsia"/>
          <w:bCs/>
        </w:rPr>
        <w:t>，并在人员、设备、资金等方面具有相应的勘察设计能力</w:t>
      </w:r>
      <w:r w:rsidRPr="0033389F">
        <w:rPr>
          <w:rFonts w:ascii="仿宋_GB2312" w:eastAsia="仿宋_GB2312" w:hAnsi="宋体" w:hint="eastAsia"/>
        </w:rPr>
        <w:t>。</w:t>
      </w:r>
    </w:p>
    <w:p w:rsidR="008031CD" w:rsidRPr="0033389F" w:rsidRDefault="008031CD" w:rsidP="008031CD">
      <w:pPr>
        <w:spacing w:after="0" w:line="400" w:lineRule="exact"/>
        <w:ind w:firstLineChars="200" w:firstLine="440"/>
        <w:rPr>
          <w:rFonts w:ascii="仿宋_GB2312" w:eastAsia="仿宋_GB2312" w:hAnsi="宋体"/>
        </w:rPr>
      </w:pPr>
      <w:r w:rsidRPr="0033389F">
        <w:rPr>
          <w:rFonts w:ascii="仿宋_GB2312" w:eastAsia="仿宋_GB2312" w:hAnsi="宋体" w:hint="eastAsia"/>
        </w:rPr>
        <w:t>（2）其他要求：无</w:t>
      </w:r>
      <w:r w:rsidRPr="0033389F">
        <w:rPr>
          <w:rFonts w:ascii="仿宋_GB2312" w:eastAsia="仿宋_GB2312" w:hAnsi="仿宋" w:cs="仿宋" w:hint="eastAsia"/>
        </w:rPr>
        <w:t>；</w:t>
      </w:r>
    </w:p>
    <w:p w:rsidR="008031CD" w:rsidRPr="0033389F" w:rsidRDefault="008031CD" w:rsidP="008031CD">
      <w:pPr>
        <w:spacing w:after="0" w:line="354" w:lineRule="exact"/>
        <w:ind w:firstLineChars="200" w:firstLine="480"/>
        <w:rPr>
          <w:rFonts w:ascii="仿宋" w:eastAsia="仿宋" w:hAnsi="仿宋" w:cs="仿宋"/>
          <w:sz w:val="24"/>
          <w:szCs w:val="24"/>
        </w:rPr>
      </w:pPr>
      <w:r w:rsidRPr="0033389F">
        <w:rPr>
          <w:rFonts w:ascii="仿宋" w:eastAsia="仿宋" w:hAnsi="仿宋" w:cs="仿宋" w:hint="eastAsia"/>
          <w:sz w:val="24"/>
          <w:szCs w:val="24"/>
        </w:rPr>
        <w:lastRenderedPageBreak/>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8031CD" w:rsidRPr="0033389F" w:rsidRDefault="008031CD" w:rsidP="008031CD">
      <w:pPr>
        <w:spacing w:after="0" w:line="354" w:lineRule="exact"/>
        <w:ind w:firstLineChars="200" w:firstLine="480"/>
        <w:rPr>
          <w:rFonts w:ascii="仿宋" w:eastAsia="仿宋" w:hAnsi="仿宋" w:cs="仿宋"/>
          <w:sz w:val="24"/>
          <w:szCs w:val="24"/>
        </w:rPr>
      </w:pPr>
      <w:r w:rsidRPr="0033389F">
        <w:rPr>
          <w:rFonts w:ascii="仿宋" w:eastAsia="仿宋" w:hAnsi="仿宋" w:cs="仿宋" w:hint="eastAsia"/>
          <w:sz w:val="24"/>
          <w:szCs w:val="24"/>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8031CD" w:rsidRPr="0033389F" w:rsidRDefault="008031CD" w:rsidP="008031CD">
      <w:pPr>
        <w:spacing w:after="0" w:line="400" w:lineRule="exact"/>
        <w:ind w:firstLineChars="200" w:firstLine="480"/>
        <w:rPr>
          <w:rFonts w:ascii="仿宋_GB2312" w:eastAsia="仿宋_GB2312" w:hAnsi="Arial" w:cs="Arial"/>
          <w:sz w:val="24"/>
          <w:szCs w:val="24"/>
        </w:rPr>
      </w:pPr>
      <w:r w:rsidRPr="0033389F">
        <w:rPr>
          <w:rFonts w:ascii="仿宋_GB2312" w:eastAsia="仿宋_GB2312" w:hAnsi="Arial" w:cs="Arial" w:hint="eastAsia"/>
          <w:sz w:val="24"/>
          <w:szCs w:val="24"/>
        </w:rPr>
        <w:t>5．</w:t>
      </w:r>
      <w:r w:rsidRPr="0033389F">
        <w:rPr>
          <w:rFonts w:ascii="仿宋_GB2312" w:eastAsia="仿宋_GB2312" w:hAnsi="宋体" w:hint="eastAsia"/>
          <w:sz w:val="24"/>
          <w:szCs w:val="24"/>
        </w:rPr>
        <w:t>本项目只接受</w:t>
      </w:r>
      <w:r w:rsidRPr="0033389F">
        <w:rPr>
          <w:rFonts w:ascii="仿宋_GB2312" w:eastAsia="仿宋_GB2312" w:hint="eastAsia"/>
          <w:sz w:val="24"/>
          <w:szCs w:val="24"/>
        </w:rPr>
        <w:t>依法获得</w:t>
      </w:r>
      <w:r w:rsidRPr="0033389F">
        <w:rPr>
          <w:rFonts w:ascii="仿宋_GB2312" w:eastAsia="仿宋_GB2312" w:hAnsi="宋体" w:hint="eastAsia"/>
          <w:sz w:val="24"/>
          <w:szCs w:val="24"/>
        </w:rPr>
        <w:t>采购人和评审专家分别书面推荐的供应商参与竞标。</w:t>
      </w:r>
    </w:p>
    <w:p w:rsidR="008031CD" w:rsidRPr="0033389F" w:rsidRDefault="008031CD" w:rsidP="008031CD">
      <w:pPr>
        <w:spacing w:after="0" w:line="354" w:lineRule="exact"/>
        <w:ind w:firstLineChars="200" w:firstLine="480"/>
        <w:rPr>
          <w:rFonts w:ascii="仿宋" w:eastAsia="仿宋" w:hAnsi="仿宋" w:cs="仿宋"/>
          <w:sz w:val="24"/>
          <w:szCs w:val="24"/>
        </w:rPr>
      </w:pPr>
      <w:r w:rsidRPr="0033389F">
        <w:rPr>
          <w:rFonts w:ascii="仿宋" w:eastAsia="仿宋" w:hAnsi="仿宋" w:cs="仿宋" w:hint="eastAsia"/>
          <w:sz w:val="24"/>
          <w:szCs w:val="24"/>
        </w:rPr>
        <w:t>6、本项目不接受联合体磋商。</w:t>
      </w:r>
    </w:p>
    <w:p w:rsidR="008031CD" w:rsidRPr="0033389F" w:rsidRDefault="008031CD" w:rsidP="008031CD">
      <w:pPr>
        <w:spacing w:after="0" w:line="354" w:lineRule="exact"/>
        <w:ind w:firstLineChars="200" w:firstLine="482"/>
        <w:rPr>
          <w:rFonts w:ascii="仿宋" w:eastAsia="仿宋" w:hAnsi="仿宋" w:cs="仿宋"/>
          <w:b/>
          <w:sz w:val="24"/>
          <w:szCs w:val="24"/>
        </w:rPr>
      </w:pPr>
      <w:r w:rsidRPr="0033389F">
        <w:rPr>
          <w:rFonts w:ascii="仿宋" w:eastAsia="仿宋" w:hAnsi="仿宋" w:cs="仿宋" w:hint="eastAsia"/>
          <w:b/>
          <w:sz w:val="24"/>
          <w:szCs w:val="24"/>
        </w:rPr>
        <w:t>七、竞争性磋商文件的获取：</w:t>
      </w:r>
    </w:p>
    <w:p w:rsidR="008031CD" w:rsidRPr="0033389F" w:rsidRDefault="008031CD" w:rsidP="008031CD">
      <w:pPr>
        <w:spacing w:after="0" w:line="354" w:lineRule="exact"/>
        <w:ind w:firstLineChars="200" w:firstLine="480"/>
        <w:rPr>
          <w:rFonts w:ascii="仿宋_GB2312" w:eastAsia="仿宋_GB2312" w:hAnsi="宋体"/>
          <w:bCs/>
          <w:sz w:val="24"/>
          <w:szCs w:val="24"/>
        </w:rPr>
      </w:pPr>
      <w:r w:rsidRPr="0033389F">
        <w:rPr>
          <w:rFonts w:ascii="仿宋" w:eastAsia="仿宋" w:hAnsi="仿宋" w:cs="仿宋" w:hint="eastAsia"/>
          <w:sz w:val="24"/>
          <w:szCs w:val="24"/>
        </w:rPr>
        <w:t>1.</w:t>
      </w:r>
      <w:r w:rsidRPr="0033389F">
        <w:rPr>
          <w:rFonts w:hint="eastAsia"/>
          <w:sz w:val="21"/>
          <w:szCs w:val="21"/>
        </w:rPr>
        <w:t xml:space="preserve"> </w:t>
      </w:r>
      <w:r w:rsidRPr="0033389F">
        <w:rPr>
          <w:rFonts w:ascii="仿宋_GB2312" w:eastAsia="仿宋_GB2312" w:hint="eastAsia"/>
          <w:sz w:val="24"/>
          <w:szCs w:val="24"/>
        </w:rPr>
        <w:t>依法获得采购人和评审专家分别书面推荐的供应商</w:t>
      </w:r>
      <w:r w:rsidRPr="0033389F">
        <w:rPr>
          <w:rFonts w:ascii="仿宋_GB2312" w:eastAsia="仿宋_GB2312" w:hAnsi="宋体" w:hint="eastAsia"/>
          <w:bCs/>
          <w:sz w:val="24"/>
          <w:szCs w:val="24"/>
        </w:rPr>
        <w:t>登陆桂林市公共资源交易中心网（www.glggzy.org.cn），从网上下载</w:t>
      </w:r>
      <w:r w:rsidRPr="0033389F">
        <w:rPr>
          <w:rFonts w:ascii="仿宋_GB2312" w:eastAsia="仿宋_GB2312" w:hAnsi="仿宋" w:cs="仿宋" w:hint="eastAsia"/>
          <w:sz w:val="24"/>
          <w:szCs w:val="24"/>
        </w:rPr>
        <w:t>竞争性磋商</w:t>
      </w:r>
      <w:r w:rsidRPr="0033389F">
        <w:rPr>
          <w:rFonts w:ascii="仿宋_GB2312" w:eastAsia="仿宋_GB2312" w:hAnsi="宋体" w:cs="Arial" w:hint="eastAsia"/>
          <w:bCs/>
          <w:sz w:val="24"/>
          <w:szCs w:val="24"/>
        </w:rPr>
        <w:t>文件</w:t>
      </w:r>
      <w:r w:rsidRPr="0033389F">
        <w:rPr>
          <w:rFonts w:ascii="仿宋_GB2312" w:eastAsia="仿宋_GB2312" w:hAnsi="宋体" w:hint="eastAsia"/>
          <w:bCs/>
          <w:sz w:val="24"/>
          <w:szCs w:val="24"/>
        </w:rPr>
        <w:t>电子版；并根据竞争性谈判文件规定的响应文件递交截止时间和地点直接提交响应文件参与谈判。</w:t>
      </w:r>
    </w:p>
    <w:p w:rsidR="008031CD" w:rsidRPr="0033389F" w:rsidRDefault="008031CD" w:rsidP="008031CD">
      <w:pPr>
        <w:spacing w:after="0" w:line="354" w:lineRule="exact"/>
        <w:ind w:firstLineChars="196" w:firstLine="472"/>
        <w:jc w:val="both"/>
        <w:rPr>
          <w:rFonts w:ascii="仿宋" w:eastAsia="仿宋" w:hAnsi="仿宋" w:cs="仿宋"/>
          <w:sz w:val="24"/>
          <w:szCs w:val="24"/>
        </w:rPr>
      </w:pPr>
      <w:r w:rsidRPr="0033389F">
        <w:rPr>
          <w:rFonts w:ascii="仿宋" w:eastAsia="仿宋" w:hAnsi="仿宋" w:cs="仿宋" w:hint="eastAsia"/>
          <w:b/>
          <w:bCs/>
          <w:sz w:val="24"/>
          <w:szCs w:val="24"/>
        </w:rPr>
        <w:t>八、公告期限：2020年5月8日至2020年 5月14日。</w:t>
      </w:r>
    </w:p>
    <w:p w:rsidR="008031CD" w:rsidRPr="0033389F" w:rsidRDefault="008031CD" w:rsidP="008031CD">
      <w:pPr>
        <w:spacing w:after="0" w:line="354" w:lineRule="exact"/>
        <w:ind w:firstLineChars="200" w:firstLine="482"/>
        <w:rPr>
          <w:rFonts w:ascii="仿宋" w:eastAsia="仿宋" w:hAnsi="仿宋" w:cs="仿宋"/>
          <w:b/>
          <w:sz w:val="24"/>
          <w:szCs w:val="24"/>
        </w:rPr>
      </w:pPr>
      <w:r w:rsidRPr="0033389F">
        <w:rPr>
          <w:rFonts w:ascii="仿宋" w:eastAsia="仿宋" w:hAnsi="仿宋" w:cs="仿宋" w:hint="eastAsia"/>
          <w:b/>
          <w:sz w:val="24"/>
          <w:szCs w:val="24"/>
        </w:rPr>
        <w:t>九、响应</w:t>
      </w:r>
      <w:r w:rsidRPr="0033389F">
        <w:rPr>
          <w:rFonts w:ascii="仿宋" w:eastAsia="仿宋" w:hAnsi="仿宋" w:cs="仿宋"/>
          <w:b/>
          <w:sz w:val="24"/>
          <w:szCs w:val="24"/>
        </w:rPr>
        <w:t>文件递交截止时间和地点</w:t>
      </w:r>
      <w:r w:rsidRPr="0033389F">
        <w:rPr>
          <w:rFonts w:ascii="仿宋" w:eastAsia="仿宋" w:hAnsi="仿宋" w:cs="仿宋" w:hint="eastAsia"/>
          <w:b/>
          <w:sz w:val="24"/>
          <w:szCs w:val="24"/>
        </w:rPr>
        <w:t>:</w:t>
      </w:r>
    </w:p>
    <w:p w:rsidR="008031CD" w:rsidRPr="0033389F" w:rsidRDefault="008031CD" w:rsidP="008031CD">
      <w:pPr>
        <w:spacing w:after="0" w:line="354" w:lineRule="exact"/>
        <w:ind w:firstLineChars="200" w:firstLine="480"/>
        <w:rPr>
          <w:rFonts w:ascii="仿宋" w:eastAsia="仿宋" w:hAnsi="仿宋" w:cs="仿宋"/>
          <w:sz w:val="24"/>
          <w:szCs w:val="24"/>
        </w:rPr>
      </w:pPr>
      <w:r w:rsidRPr="0033389F">
        <w:rPr>
          <w:rFonts w:ascii="仿宋" w:eastAsia="仿宋" w:hAnsi="仿宋" w:cs="仿宋" w:hint="eastAsia"/>
          <w:sz w:val="24"/>
          <w:szCs w:val="24"/>
        </w:rPr>
        <w:t xml:space="preserve">1、递交响应文件截止时间：2020年5月20日09时 </w:t>
      </w:r>
      <w:r w:rsidRPr="0033389F">
        <w:rPr>
          <w:rFonts w:ascii="仿宋" w:eastAsia="仿宋" w:hAnsi="仿宋" w:cs="仿宋"/>
          <w:sz w:val="24"/>
          <w:szCs w:val="24"/>
        </w:rPr>
        <w:t>0</w:t>
      </w:r>
      <w:r w:rsidRPr="0033389F">
        <w:rPr>
          <w:rFonts w:ascii="仿宋" w:eastAsia="仿宋" w:hAnsi="仿宋" w:cs="仿宋" w:hint="eastAsia"/>
          <w:sz w:val="24"/>
          <w:szCs w:val="24"/>
        </w:rPr>
        <w:t>0 分；</w:t>
      </w:r>
    </w:p>
    <w:p w:rsidR="008031CD" w:rsidRPr="0033389F" w:rsidRDefault="008031CD" w:rsidP="008031CD">
      <w:pPr>
        <w:spacing w:after="0" w:line="354" w:lineRule="exact"/>
        <w:ind w:firstLineChars="350" w:firstLine="840"/>
        <w:jc w:val="both"/>
        <w:rPr>
          <w:rFonts w:ascii="仿宋_GB2312" w:eastAsia="仿宋_GB2312" w:hAnsi="仿宋" w:cs="仿宋"/>
        </w:rPr>
      </w:pPr>
      <w:r w:rsidRPr="0033389F">
        <w:rPr>
          <w:rFonts w:ascii="仿宋" w:eastAsia="仿宋" w:hAnsi="仿宋" w:cs="仿宋" w:hint="eastAsia"/>
          <w:sz w:val="24"/>
          <w:szCs w:val="24"/>
        </w:rPr>
        <w:t>递交响应文件地点：</w:t>
      </w:r>
      <w:r w:rsidRPr="0033389F">
        <w:rPr>
          <w:rFonts w:ascii="仿宋_GB2312" w:eastAsia="仿宋_GB2312" w:hAnsi="宋体" w:cs="宋体" w:hint="eastAsia"/>
        </w:rPr>
        <w:t>荔浦市公共资源交易中心（荔浦市荔柳路86-96号三楼）</w:t>
      </w:r>
      <w:r w:rsidRPr="0033389F">
        <w:rPr>
          <w:rFonts w:ascii="仿宋_GB2312" w:eastAsia="仿宋_GB2312" w:hAnsi="宋体" w:cs="宋体" w:hint="eastAsia"/>
          <w:u w:val="single"/>
        </w:rPr>
        <w:t xml:space="preserve"> 2 </w:t>
      </w:r>
      <w:r w:rsidRPr="0033389F">
        <w:rPr>
          <w:rFonts w:ascii="仿宋_GB2312" w:eastAsia="仿宋_GB2312" w:hAnsi="宋体" w:cs="宋体" w:hint="eastAsia"/>
        </w:rPr>
        <w:t>号开标室</w:t>
      </w:r>
      <w:r w:rsidRPr="0033389F">
        <w:rPr>
          <w:rFonts w:ascii="仿宋_GB2312" w:eastAsia="仿宋_GB2312" w:hAnsi="仿宋" w:cs="仿宋" w:hint="eastAsia"/>
        </w:rPr>
        <w:t>。</w:t>
      </w:r>
    </w:p>
    <w:p w:rsidR="008031CD" w:rsidRPr="0033389F" w:rsidRDefault="008031CD" w:rsidP="008031CD">
      <w:pPr>
        <w:spacing w:after="0" w:line="354" w:lineRule="exact"/>
        <w:ind w:firstLineChars="200" w:firstLine="480"/>
        <w:rPr>
          <w:rFonts w:ascii="仿宋" w:eastAsia="仿宋" w:hAnsi="仿宋" w:cs="仿宋"/>
          <w:sz w:val="24"/>
          <w:szCs w:val="24"/>
        </w:rPr>
      </w:pPr>
      <w:r w:rsidRPr="0033389F">
        <w:rPr>
          <w:rFonts w:ascii="仿宋" w:eastAsia="仿宋" w:hAnsi="仿宋" w:cs="仿宋" w:hint="eastAsia"/>
          <w:sz w:val="24"/>
          <w:szCs w:val="24"/>
        </w:rPr>
        <w:t>2、逾期送达的或者未送达指定地点或者不按照本采购文件要求密封的响应文件，采购人不予受理。</w:t>
      </w:r>
    </w:p>
    <w:p w:rsidR="008031CD" w:rsidRPr="0033389F" w:rsidRDefault="008031CD" w:rsidP="008031CD">
      <w:pPr>
        <w:spacing w:after="0" w:line="354" w:lineRule="exact"/>
        <w:ind w:firstLine="465"/>
        <w:rPr>
          <w:rFonts w:ascii="仿宋" w:eastAsia="仿宋" w:hAnsi="仿宋" w:cs="仿宋"/>
          <w:sz w:val="24"/>
          <w:szCs w:val="24"/>
        </w:rPr>
      </w:pPr>
      <w:r w:rsidRPr="0033389F">
        <w:rPr>
          <w:rFonts w:ascii="仿宋" w:eastAsia="仿宋" w:hAnsi="仿宋" w:cs="仿宋" w:hint="eastAsia"/>
          <w:b/>
          <w:sz w:val="24"/>
          <w:szCs w:val="24"/>
        </w:rPr>
        <w:t>十、</w:t>
      </w:r>
      <w:r w:rsidRPr="0033389F">
        <w:rPr>
          <w:rFonts w:ascii="仿宋" w:eastAsia="仿宋" w:hAnsi="仿宋" w:cs="仿宋"/>
          <w:b/>
          <w:sz w:val="24"/>
          <w:szCs w:val="24"/>
        </w:rPr>
        <w:t>磋商时间及地点：</w:t>
      </w:r>
      <w:r w:rsidRPr="0033389F">
        <w:rPr>
          <w:rFonts w:ascii="仿宋" w:eastAsia="仿宋" w:hAnsi="仿宋" w:cs="仿宋"/>
          <w:sz w:val="24"/>
          <w:szCs w:val="24"/>
        </w:rPr>
        <w:t xml:space="preserve"> </w:t>
      </w:r>
    </w:p>
    <w:p w:rsidR="008031CD" w:rsidRPr="0033389F" w:rsidRDefault="008031CD" w:rsidP="008031CD">
      <w:pPr>
        <w:spacing w:after="0" w:line="354" w:lineRule="exact"/>
        <w:ind w:firstLine="465"/>
        <w:rPr>
          <w:rFonts w:ascii="仿宋" w:eastAsia="仿宋" w:hAnsi="仿宋" w:cs="仿宋"/>
          <w:sz w:val="24"/>
          <w:szCs w:val="24"/>
        </w:rPr>
      </w:pPr>
      <w:r w:rsidRPr="0033389F">
        <w:rPr>
          <w:rFonts w:ascii="仿宋" w:eastAsia="仿宋" w:hAnsi="仿宋" w:cs="仿宋" w:hint="eastAsia"/>
          <w:sz w:val="24"/>
          <w:szCs w:val="24"/>
        </w:rPr>
        <w:t xml:space="preserve">2020年5月20日09时 </w:t>
      </w:r>
      <w:r w:rsidRPr="0033389F">
        <w:rPr>
          <w:rFonts w:ascii="仿宋" w:eastAsia="仿宋" w:hAnsi="仿宋" w:cs="仿宋"/>
          <w:sz w:val="24"/>
          <w:szCs w:val="24"/>
        </w:rPr>
        <w:t>0</w:t>
      </w:r>
      <w:r w:rsidRPr="0033389F">
        <w:rPr>
          <w:rFonts w:ascii="仿宋" w:eastAsia="仿宋" w:hAnsi="仿宋" w:cs="仿宋" w:hint="eastAsia"/>
          <w:sz w:val="24"/>
          <w:szCs w:val="24"/>
        </w:rPr>
        <w:t>0 分</w:t>
      </w:r>
      <w:r w:rsidRPr="0033389F">
        <w:rPr>
          <w:rFonts w:ascii="仿宋" w:eastAsia="仿宋" w:hAnsi="仿宋" w:cs="仿宋"/>
          <w:sz w:val="24"/>
          <w:szCs w:val="24"/>
        </w:rPr>
        <w:t>截止时间后为磋商小组与供应商磋商时间，具体时间由采购代理机构另行通知。地点：</w:t>
      </w:r>
      <w:r w:rsidRPr="0033389F">
        <w:rPr>
          <w:rFonts w:ascii="仿宋_GB2312" w:eastAsia="仿宋_GB2312" w:hAnsi="宋体" w:cs="宋体" w:hint="eastAsia"/>
        </w:rPr>
        <w:t>荔浦市公共资源交易中心（荔浦市荔柳路86-96号三楼）</w:t>
      </w:r>
      <w:r w:rsidRPr="0033389F">
        <w:rPr>
          <w:rFonts w:ascii="仿宋" w:eastAsia="仿宋" w:hAnsi="仿宋" w:cs="仿宋"/>
          <w:sz w:val="24"/>
          <w:szCs w:val="24"/>
        </w:rPr>
        <w:t>，参加磋商的法定代表人或委托代理人必须持证件（法定代表人凭身份证</w:t>
      </w:r>
      <w:r w:rsidRPr="0033389F">
        <w:rPr>
          <w:rFonts w:ascii="仿宋" w:eastAsia="仿宋" w:hAnsi="仿宋" w:cs="仿宋" w:hint="eastAsia"/>
          <w:sz w:val="24"/>
          <w:szCs w:val="24"/>
        </w:rPr>
        <w:t>原件</w:t>
      </w:r>
      <w:r w:rsidRPr="0033389F">
        <w:rPr>
          <w:rFonts w:ascii="仿宋" w:eastAsia="仿宋" w:hAnsi="仿宋" w:cs="仿宋"/>
          <w:sz w:val="24"/>
          <w:szCs w:val="24"/>
        </w:rPr>
        <w:t>或委托代理人凭法人授权委托书原件和身份证</w:t>
      </w:r>
      <w:r w:rsidRPr="0033389F">
        <w:rPr>
          <w:rFonts w:ascii="仿宋" w:eastAsia="仿宋" w:hAnsi="仿宋" w:cs="仿宋" w:hint="eastAsia"/>
          <w:sz w:val="24"/>
          <w:szCs w:val="24"/>
        </w:rPr>
        <w:t>原件</w:t>
      </w:r>
      <w:r w:rsidRPr="0033389F">
        <w:rPr>
          <w:rFonts w:ascii="仿宋" w:eastAsia="仿宋" w:hAnsi="仿宋" w:cs="仿宋"/>
          <w:sz w:val="24"/>
          <w:szCs w:val="24"/>
        </w:rPr>
        <w:t>）依时到达指定地点等候当面磋商。</w:t>
      </w:r>
    </w:p>
    <w:p w:rsidR="008031CD" w:rsidRPr="0033389F" w:rsidRDefault="008031CD" w:rsidP="008031CD">
      <w:pPr>
        <w:spacing w:after="0" w:line="354" w:lineRule="exact"/>
        <w:ind w:firstLine="465"/>
        <w:rPr>
          <w:rFonts w:ascii="仿宋" w:eastAsia="仿宋" w:hAnsi="仿宋" w:cs="仿宋"/>
          <w:sz w:val="24"/>
          <w:szCs w:val="24"/>
        </w:rPr>
      </w:pPr>
      <w:r w:rsidRPr="0033389F">
        <w:rPr>
          <w:rFonts w:ascii="仿宋_GB2312" w:eastAsia="仿宋_GB2312" w:hAnsi="仿宋" w:cs="仿宋" w:hint="eastAsia"/>
          <w:b/>
          <w:bCs/>
        </w:rPr>
        <w:t>十一、</w:t>
      </w:r>
      <w:r w:rsidRPr="0033389F">
        <w:rPr>
          <w:rFonts w:ascii="仿宋_GB2312" w:eastAsia="仿宋_GB2312" w:hint="eastAsia"/>
          <w:b/>
        </w:rPr>
        <w:t>电子磋商文件查询及下载网址：</w:t>
      </w:r>
      <w:r w:rsidRPr="0033389F">
        <w:rPr>
          <w:rFonts w:ascii="仿宋_GB2312" w:eastAsia="仿宋_GB2312" w:hint="eastAsia"/>
        </w:rPr>
        <w:t>www.glggzy.org.cn（桂林市公共资源交易中心网）。</w:t>
      </w:r>
    </w:p>
    <w:p w:rsidR="008031CD" w:rsidRPr="0033389F" w:rsidRDefault="008031CD" w:rsidP="008031CD">
      <w:pPr>
        <w:spacing w:after="0" w:line="354" w:lineRule="exact"/>
        <w:ind w:firstLine="465"/>
        <w:rPr>
          <w:rFonts w:ascii="仿宋" w:eastAsia="仿宋" w:hAnsi="仿宋" w:cs="仿宋"/>
          <w:b/>
          <w:sz w:val="24"/>
          <w:szCs w:val="24"/>
        </w:rPr>
      </w:pPr>
      <w:r w:rsidRPr="0033389F">
        <w:rPr>
          <w:rFonts w:ascii="仿宋" w:eastAsia="仿宋" w:hAnsi="仿宋" w:cs="仿宋" w:hint="eastAsia"/>
          <w:b/>
          <w:sz w:val="24"/>
          <w:szCs w:val="24"/>
        </w:rPr>
        <w:t>十二、公告发布媒体：</w:t>
      </w:r>
    </w:p>
    <w:p w:rsidR="008031CD" w:rsidRPr="0033389F" w:rsidRDefault="008031CD" w:rsidP="008031CD">
      <w:pPr>
        <w:spacing w:after="0" w:line="354" w:lineRule="exact"/>
        <w:ind w:firstLine="465"/>
        <w:jc w:val="both"/>
        <w:rPr>
          <w:rFonts w:ascii="仿宋_GB2312" w:eastAsia="仿宋_GB2312" w:hAnsi="仿宋" w:cs="仿宋"/>
        </w:rPr>
      </w:pPr>
      <w:r w:rsidRPr="0033389F">
        <w:rPr>
          <w:rFonts w:ascii="仿宋_GB2312" w:eastAsia="仿宋_GB2312" w:hAnsi="仿宋" w:cs="仿宋" w:hint="eastAsia"/>
        </w:rPr>
        <w:t>本次磋商采购公告同时在</w:t>
      </w:r>
      <w:r w:rsidRPr="0033389F">
        <w:rPr>
          <w:rFonts w:ascii="仿宋_GB2312" w:eastAsia="仿宋_GB2312" w:hAnsi="宋体" w:hint="eastAsia"/>
        </w:rPr>
        <w:t>http://www.ccgp.gov.cn（中国政府采购网）、http://zfcg.gxzf.gov.cn/（广西壮族自治区政府采购网）、http://zfcg.glcz.cn(桂林市政府采购网)、http://glggzy.org.cn/（桂林市公共资源交易中心网）、</w:t>
      </w:r>
      <w:hyperlink r:id="rId8" w:history="1">
        <w:r w:rsidRPr="0033389F">
          <w:rPr>
            <w:rStyle w:val="a6"/>
            <w:rFonts w:ascii="仿宋_GB2312" w:eastAsia="仿宋_GB2312" w:hAnsi="宋体" w:cs="宋体" w:hint="eastAsia"/>
            <w:color w:val="auto"/>
          </w:rPr>
          <w:t>http://lipu.gov.cn/</w:t>
        </w:r>
      </w:hyperlink>
      <w:r w:rsidRPr="0033389F">
        <w:rPr>
          <w:rFonts w:ascii="仿宋_GB2312" w:eastAsia="仿宋_GB2312" w:hAnsi="宋体" w:cs="仿宋_GB2312" w:hint="eastAsia"/>
        </w:rPr>
        <w:t>（荔浦市公共资源交易中心）</w:t>
      </w:r>
      <w:r w:rsidRPr="0033389F">
        <w:rPr>
          <w:rFonts w:ascii="仿宋_GB2312" w:eastAsia="仿宋_GB2312" w:hAnsi="仿宋" w:cs="仿宋" w:hint="eastAsia"/>
        </w:rPr>
        <w:t>发布。</w:t>
      </w:r>
    </w:p>
    <w:p w:rsidR="008031CD" w:rsidRPr="0033389F" w:rsidRDefault="008031CD" w:rsidP="008031CD">
      <w:pPr>
        <w:spacing w:after="0" w:line="354" w:lineRule="exact"/>
        <w:rPr>
          <w:rFonts w:ascii="仿宋" w:eastAsia="仿宋" w:hAnsi="仿宋" w:cs="仿宋"/>
          <w:sz w:val="24"/>
          <w:szCs w:val="24"/>
        </w:rPr>
      </w:pPr>
      <w:r w:rsidRPr="0033389F">
        <w:rPr>
          <w:rFonts w:ascii="仿宋" w:eastAsia="仿宋" w:hAnsi="仿宋" w:cs="仿宋" w:hint="eastAsia"/>
          <w:sz w:val="24"/>
          <w:szCs w:val="24"/>
        </w:rPr>
        <w:t xml:space="preserve">    </w:t>
      </w:r>
      <w:r w:rsidRPr="0033389F">
        <w:rPr>
          <w:rFonts w:ascii="仿宋" w:eastAsia="仿宋" w:hAnsi="仿宋" w:cs="仿宋" w:hint="eastAsia"/>
          <w:b/>
          <w:sz w:val="24"/>
          <w:szCs w:val="24"/>
        </w:rPr>
        <w:t>十三、联系事项</w:t>
      </w:r>
      <w:r w:rsidRPr="0033389F">
        <w:rPr>
          <w:rFonts w:ascii="仿宋" w:eastAsia="仿宋" w:hAnsi="仿宋" w:cs="仿宋" w:hint="eastAsia"/>
          <w:sz w:val="24"/>
          <w:szCs w:val="24"/>
        </w:rPr>
        <w:t>：</w:t>
      </w:r>
    </w:p>
    <w:p w:rsidR="008031CD" w:rsidRPr="0033389F" w:rsidRDefault="008031CD" w:rsidP="008031CD">
      <w:pPr>
        <w:spacing w:line="260" w:lineRule="exact"/>
        <w:ind w:firstLineChars="200" w:firstLine="440"/>
        <w:rPr>
          <w:rFonts w:ascii="仿宋_GB2312" w:eastAsia="仿宋_GB2312" w:hAnsi="宋体" w:cs="仿宋_GB2312"/>
          <w:bCs/>
        </w:rPr>
      </w:pPr>
      <w:r w:rsidRPr="0033389F">
        <w:rPr>
          <w:rFonts w:ascii="仿宋_GB2312" w:eastAsia="仿宋_GB2312" w:hAnsi="宋体" w:cs="仿宋_GB2312" w:hint="eastAsia"/>
        </w:rPr>
        <w:t>1.采购人名称：</w:t>
      </w:r>
      <w:r w:rsidRPr="0033389F">
        <w:rPr>
          <w:rFonts w:ascii="仿宋_GB2312" w:eastAsia="仿宋_GB2312" w:hAnsi="宋体" w:cs="仿宋_GB2312" w:hint="eastAsia"/>
          <w:bCs/>
        </w:rPr>
        <w:t>荔浦市农业农村局</w:t>
      </w:r>
    </w:p>
    <w:p w:rsidR="008031CD" w:rsidRPr="0033389F" w:rsidRDefault="008031CD" w:rsidP="008031CD">
      <w:pPr>
        <w:spacing w:line="260" w:lineRule="exact"/>
        <w:ind w:firstLineChars="300" w:firstLine="660"/>
        <w:rPr>
          <w:rFonts w:ascii="仿宋_GB2312" w:eastAsia="仿宋_GB2312" w:hAnsi="宋体" w:cs="仿宋_GB2312"/>
          <w:bCs/>
        </w:rPr>
      </w:pPr>
      <w:r w:rsidRPr="0033389F">
        <w:rPr>
          <w:rFonts w:ascii="仿宋_GB2312" w:eastAsia="仿宋_GB2312" w:hAnsi="宋体" w:cs="仿宋_GB2312" w:hint="eastAsia"/>
        </w:rPr>
        <w:t>地址：荔浦市荔柳路386号</w:t>
      </w:r>
    </w:p>
    <w:p w:rsidR="008031CD" w:rsidRPr="0033389F" w:rsidRDefault="008031CD" w:rsidP="008031CD">
      <w:pPr>
        <w:spacing w:line="260" w:lineRule="exact"/>
        <w:ind w:firstLineChars="300" w:firstLine="660"/>
        <w:rPr>
          <w:rFonts w:ascii="仿宋_GB2312" w:eastAsia="仿宋_GB2312" w:hAnsi="宋体" w:cs="仿宋_GB2312"/>
        </w:rPr>
      </w:pPr>
      <w:r w:rsidRPr="0033389F">
        <w:rPr>
          <w:rFonts w:ascii="仿宋_GB2312" w:eastAsia="仿宋_GB2312" w:hAnsi="宋体" w:cs="仿宋_GB2312" w:hint="eastAsia"/>
        </w:rPr>
        <w:t>联系人：李超义</w:t>
      </w:r>
    </w:p>
    <w:p w:rsidR="008031CD" w:rsidRPr="0033389F" w:rsidRDefault="008031CD" w:rsidP="008031CD">
      <w:pPr>
        <w:spacing w:line="260" w:lineRule="exact"/>
        <w:ind w:firstLineChars="300" w:firstLine="660"/>
        <w:rPr>
          <w:rFonts w:ascii="仿宋_GB2312" w:eastAsia="仿宋_GB2312" w:hAnsi="宋体" w:cs="仿宋_GB2312"/>
        </w:rPr>
      </w:pPr>
      <w:r w:rsidRPr="0033389F">
        <w:rPr>
          <w:rFonts w:ascii="仿宋_GB2312" w:eastAsia="仿宋_GB2312" w:hAnsi="宋体" w:cs="仿宋_GB2312" w:hint="eastAsia"/>
        </w:rPr>
        <w:t>联系电话：0773-7223259</w:t>
      </w:r>
    </w:p>
    <w:p w:rsidR="008031CD" w:rsidRPr="0033389F" w:rsidRDefault="008031CD" w:rsidP="008031CD">
      <w:pPr>
        <w:numPr>
          <w:ilvl w:val="0"/>
          <w:numId w:val="1"/>
        </w:numPr>
        <w:adjustRightInd/>
        <w:spacing w:line="260" w:lineRule="exact"/>
        <w:ind w:firstLineChars="200" w:firstLine="440"/>
        <w:rPr>
          <w:rFonts w:ascii="仿宋_GB2312" w:eastAsia="仿宋_GB2312" w:hAnsi="宋体" w:cs="仿宋_GB2312"/>
        </w:rPr>
      </w:pPr>
      <w:r w:rsidRPr="0033389F">
        <w:rPr>
          <w:rFonts w:ascii="仿宋_GB2312" w:eastAsia="仿宋_GB2312" w:hAnsi="宋体" w:cs="仿宋_GB2312" w:hint="eastAsia"/>
        </w:rPr>
        <w:t>采购代理机构：广西桂水工程咨询有限公司</w:t>
      </w:r>
    </w:p>
    <w:p w:rsidR="008031CD" w:rsidRPr="0033389F" w:rsidRDefault="008031CD" w:rsidP="008031CD">
      <w:pPr>
        <w:adjustRightInd/>
        <w:spacing w:line="260" w:lineRule="exact"/>
        <w:ind w:firstLineChars="300" w:firstLine="660"/>
        <w:rPr>
          <w:rFonts w:ascii="仿宋_GB2312" w:eastAsia="仿宋_GB2312" w:hAnsi="宋体" w:cs="仿宋_GB2312"/>
        </w:rPr>
      </w:pPr>
      <w:r w:rsidRPr="0033389F">
        <w:rPr>
          <w:rFonts w:ascii="仿宋_GB2312" w:eastAsia="仿宋_GB2312" w:hAnsi="宋体" w:cs="仿宋_GB2312" w:hint="eastAsia"/>
        </w:rPr>
        <w:t>地址：荔浦市御景路17号</w:t>
      </w:r>
    </w:p>
    <w:p w:rsidR="008031CD" w:rsidRPr="0033389F" w:rsidRDefault="008031CD" w:rsidP="008031CD">
      <w:pPr>
        <w:adjustRightInd/>
        <w:spacing w:line="260" w:lineRule="exact"/>
        <w:ind w:firstLineChars="300" w:firstLine="660"/>
        <w:rPr>
          <w:rFonts w:ascii="仿宋_GB2312" w:eastAsia="仿宋_GB2312" w:hAnsi="宋体" w:cs="仿宋_GB2312"/>
        </w:rPr>
      </w:pPr>
      <w:r w:rsidRPr="0033389F">
        <w:rPr>
          <w:rFonts w:ascii="仿宋_GB2312" w:eastAsia="仿宋_GB2312" w:hAnsi="宋体" w:cs="仿宋_GB2312" w:hint="eastAsia"/>
        </w:rPr>
        <w:lastRenderedPageBreak/>
        <w:t>联系人：黎玲</w:t>
      </w:r>
    </w:p>
    <w:p w:rsidR="008031CD" w:rsidRPr="0033389F" w:rsidRDefault="008031CD" w:rsidP="008031CD">
      <w:pPr>
        <w:adjustRightInd/>
        <w:spacing w:line="260" w:lineRule="exact"/>
        <w:ind w:firstLineChars="300" w:firstLine="660"/>
        <w:rPr>
          <w:rFonts w:ascii="仿宋_GB2312" w:eastAsia="仿宋_GB2312" w:hAnsi="宋体" w:cs="仿宋_GB2312"/>
        </w:rPr>
      </w:pPr>
      <w:r w:rsidRPr="0033389F">
        <w:rPr>
          <w:rFonts w:ascii="仿宋_GB2312" w:eastAsia="仿宋_GB2312" w:hAnsi="宋体" w:cs="仿宋_GB2312" w:hint="eastAsia"/>
        </w:rPr>
        <w:t>联系电话：0773-7199029</w:t>
      </w:r>
    </w:p>
    <w:p w:rsidR="008031CD" w:rsidRPr="0033389F" w:rsidRDefault="008031CD" w:rsidP="008031CD">
      <w:pPr>
        <w:adjustRightInd/>
        <w:spacing w:line="260" w:lineRule="exact"/>
        <w:ind w:firstLineChars="300" w:firstLine="660"/>
        <w:rPr>
          <w:rFonts w:ascii="仿宋_GB2312" w:eastAsia="仿宋_GB2312" w:hAnsi="宋体" w:cs="仿宋_GB2312"/>
        </w:rPr>
      </w:pPr>
      <w:r w:rsidRPr="0033389F">
        <w:rPr>
          <w:rFonts w:ascii="仿宋_GB2312" w:eastAsia="仿宋_GB2312" w:hAnsi="宋体" w:cs="仿宋_GB2312" w:hint="eastAsia"/>
        </w:rPr>
        <w:t>传真：0773-7199029</w:t>
      </w:r>
    </w:p>
    <w:p w:rsidR="008031CD" w:rsidRPr="0033389F" w:rsidRDefault="008031CD" w:rsidP="008031CD">
      <w:pPr>
        <w:adjustRightInd/>
        <w:spacing w:line="260" w:lineRule="exact"/>
        <w:ind w:firstLineChars="200" w:firstLine="440"/>
        <w:rPr>
          <w:rFonts w:ascii="仿宋_GB2312" w:eastAsia="仿宋_GB2312" w:hAnsi="宋体" w:cs="仿宋_GB2312"/>
        </w:rPr>
      </w:pPr>
      <w:r w:rsidRPr="0033389F">
        <w:rPr>
          <w:rFonts w:ascii="仿宋_GB2312" w:eastAsia="仿宋_GB2312" w:hAnsi="宋体" w:cs="仿宋_GB2312" w:hint="eastAsia"/>
        </w:rPr>
        <w:t>3.政府采购监督管理部门：</w:t>
      </w:r>
      <w:r w:rsidRPr="0033389F">
        <w:rPr>
          <w:rFonts w:ascii="仿宋_GB2312" w:eastAsia="仿宋_GB2312" w:hAnsi="宋体" w:cs="仿宋_GB2312" w:hint="eastAsia"/>
          <w:spacing w:val="-10"/>
          <w:lang w:val="zh-CN" w:bidi="zh-CN"/>
        </w:rPr>
        <w:t>荔浦市政府采购管理办公室</w:t>
      </w:r>
    </w:p>
    <w:p w:rsidR="008031CD" w:rsidRPr="0033389F" w:rsidRDefault="008031CD" w:rsidP="008031CD">
      <w:pPr>
        <w:pStyle w:val="a7"/>
        <w:spacing w:line="260" w:lineRule="exact"/>
        <w:ind w:firstLineChars="282" w:firstLine="620"/>
        <w:rPr>
          <w:rFonts w:ascii="仿宋_GB2312" w:eastAsia="仿宋_GB2312" w:hAnsi="宋体"/>
          <w:sz w:val="22"/>
          <w:szCs w:val="22"/>
        </w:rPr>
      </w:pPr>
      <w:r w:rsidRPr="0033389F">
        <w:rPr>
          <w:rFonts w:ascii="仿宋_GB2312" w:eastAsia="仿宋_GB2312" w:hAnsi="宋体" w:cs="仿宋_GB2312" w:hint="eastAsia"/>
          <w:sz w:val="22"/>
          <w:szCs w:val="22"/>
        </w:rPr>
        <w:t>电话：</w:t>
      </w:r>
      <w:r w:rsidRPr="0033389F">
        <w:rPr>
          <w:rFonts w:ascii="仿宋_GB2312" w:eastAsia="仿宋_GB2312" w:hAnsi="宋体" w:cs="仿宋_GB2312" w:hint="eastAsia"/>
          <w:spacing w:val="-10"/>
          <w:sz w:val="22"/>
          <w:szCs w:val="22"/>
          <w:lang w:val="zh-CN" w:bidi="zh-CN"/>
        </w:rPr>
        <w:t xml:space="preserve"> 0773-7233366  </w:t>
      </w:r>
    </w:p>
    <w:p w:rsidR="008031CD" w:rsidRPr="0033389F" w:rsidRDefault="008031CD" w:rsidP="008031CD">
      <w:pPr>
        <w:pStyle w:val="a7"/>
        <w:spacing w:line="400" w:lineRule="exact"/>
        <w:ind w:firstLine="200"/>
        <w:rPr>
          <w:rFonts w:ascii="仿宋" w:eastAsia="仿宋" w:hAnsi="仿宋" w:cs="仿宋"/>
          <w:sz w:val="24"/>
          <w:szCs w:val="24"/>
        </w:rPr>
      </w:pPr>
      <w:r w:rsidRPr="0033389F">
        <w:rPr>
          <w:rFonts w:ascii="仿宋" w:eastAsia="仿宋" w:hAnsi="仿宋" w:cs="仿宋" w:hint="eastAsia"/>
          <w:sz w:val="24"/>
          <w:szCs w:val="24"/>
        </w:rPr>
        <w:t xml:space="preserve">                                        </w:t>
      </w:r>
      <w:r w:rsidRPr="0033389F">
        <w:rPr>
          <w:rFonts w:ascii="仿宋" w:eastAsia="仿宋" w:hAnsi="仿宋" w:cs="仿宋"/>
          <w:sz w:val="24"/>
          <w:szCs w:val="24"/>
        </w:rPr>
        <w:t>采购人：</w:t>
      </w:r>
      <w:r w:rsidRPr="0033389F">
        <w:rPr>
          <w:rFonts w:ascii="仿宋" w:eastAsia="仿宋" w:hAnsi="仿宋" w:cs="仿宋" w:hint="eastAsia"/>
          <w:sz w:val="24"/>
          <w:szCs w:val="24"/>
        </w:rPr>
        <w:t>荔浦市农业农村局</w:t>
      </w:r>
    </w:p>
    <w:p w:rsidR="008031CD" w:rsidRPr="0033389F" w:rsidRDefault="008031CD" w:rsidP="008031CD">
      <w:pPr>
        <w:pStyle w:val="a7"/>
        <w:spacing w:line="400" w:lineRule="exact"/>
        <w:ind w:firstLine="200"/>
        <w:rPr>
          <w:rFonts w:ascii="仿宋" w:eastAsia="仿宋" w:hAnsi="仿宋" w:cs="仿宋"/>
          <w:sz w:val="24"/>
          <w:szCs w:val="24"/>
        </w:rPr>
      </w:pPr>
    </w:p>
    <w:p w:rsidR="008031CD" w:rsidRPr="0033389F" w:rsidRDefault="008031CD" w:rsidP="008031CD">
      <w:pPr>
        <w:spacing w:after="0" w:line="400" w:lineRule="exact"/>
        <w:jc w:val="right"/>
        <w:rPr>
          <w:rFonts w:ascii="仿宋" w:eastAsia="仿宋" w:hAnsi="仿宋" w:cs="仿宋"/>
          <w:sz w:val="24"/>
          <w:szCs w:val="24"/>
        </w:rPr>
      </w:pPr>
      <w:r w:rsidRPr="0033389F">
        <w:rPr>
          <w:rFonts w:ascii="仿宋" w:eastAsia="仿宋" w:hAnsi="仿宋" w:cs="仿宋" w:hint="eastAsia"/>
          <w:sz w:val="24"/>
          <w:szCs w:val="24"/>
        </w:rPr>
        <w:t>采购代理机构：广西桂水工程咨询有限公司</w:t>
      </w:r>
    </w:p>
    <w:p w:rsidR="008031CD" w:rsidRPr="0033389F" w:rsidRDefault="008031CD" w:rsidP="008031CD">
      <w:pPr>
        <w:spacing w:after="0" w:line="400" w:lineRule="exact"/>
        <w:ind w:right="480" w:firstLineChars="2650" w:firstLine="6360"/>
        <w:rPr>
          <w:rFonts w:ascii="仿宋" w:eastAsia="仿宋" w:hAnsi="仿宋" w:cs="仿宋"/>
          <w:sz w:val="24"/>
          <w:szCs w:val="24"/>
        </w:rPr>
      </w:pPr>
      <w:r w:rsidRPr="0033389F">
        <w:rPr>
          <w:rFonts w:ascii="仿宋" w:eastAsia="仿宋" w:hAnsi="仿宋" w:cs="仿宋" w:hint="eastAsia"/>
          <w:sz w:val="24"/>
          <w:szCs w:val="24"/>
        </w:rPr>
        <w:t>2020年5月8日</w:t>
      </w:r>
    </w:p>
    <w:p w:rsidR="00FD07BF" w:rsidRPr="0033389F" w:rsidRDefault="00FD07BF"/>
    <w:sectPr w:rsidR="00FD07BF" w:rsidRPr="0033389F" w:rsidSect="004E5AA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5A4" w:rsidRPr="00E570FD" w:rsidRDefault="007B65A4" w:rsidP="004E5AA9">
      <w:pPr>
        <w:spacing w:after="0"/>
        <w:rPr>
          <w:sz w:val="24"/>
          <w:szCs w:val="20"/>
        </w:rPr>
      </w:pPr>
      <w:r>
        <w:separator/>
      </w:r>
    </w:p>
  </w:endnote>
  <w:endnote w:type="continuationSeparator" w:id="1">
    <w:p w:rsidR="007B65A4" w:rsidRPr="00E570FD" w:rsidRDefault="007B65A4" w:rsidP="004E5AA9">
      <w:pPr>
        <w:spacing w:after="0"/>
        <w:rPr>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5A4" w:rsidRPr="00E570FD" w:rsidRDefault="007B65A4" w:rsidP="004E5AA9">
      <w:pPr>
        <w:spacing w:after="0"/>
        <w:rPr>
          <w:sz w:val="24"/>
          <w:szCs w:val="20"/>
        </w:rPr>
      </w:pPr>
      <w:r>
        <w:separator/>
      </w:r>
    </w:p>
  </w:footnote>
  <w:footnote w:type="continuationSeparator" w:id="1">
    <w:p w:rsidR="007B65A4" w:rsidRPr="00E570FD" w:rsidRDefault="007B65A4" w:rsidP="004E5AA9">
      <w:pPr>
        <w:spacing w:after="0"/>
        <w:rPr>
          <w:sz w:val="24"/>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89FFC"/>
    <w:multiLevelType w:val="singleLevel"/>
    <w:tmpl w:val="5D089FFC"/>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5AA9"/>
    <w:rsid w:val="000905C5"/>
    <w:rsid w:val="001B6DF9"/>
    <w:rsid w:val="0033389F"/>
    <w:rsid w:val="004E5AA9"/>
    <w:rsid w:val="00776B0D"/>
    <w:rsid w:val="007B65A4"/>
    <w:rsid w:val="008031CD"/>
    <w:rsid w:val="009A4691"/>
    <w:rsid w:val="00A26226"/>
    <w:rsid w:val="00B862B5"/>
    <w:rsid w:val="00DF1CD0"/>
    <w:rsid w:val="00FD0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AA9"/>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5AA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E5AA9"/>
    <w:rPr>
      <w:sz w:val="18"/>
      <w:szCs w:val="18"/>
    </w:rPr>
  </w:style>
  <w:style w:type="paragraph" w:styleId="a4">
    <w:name w:val="footer"/>
    <w:basedOn w:val="a"/>
    <w:link w:val="Char0"/>
    <w:uiPriority w:val="99"/>
    <w:semiHidden/>
    <w:unhideWhenUsed/>
    <w:rsid w:val="004E5AA9"/>
    <w:pPr>
      <w:tabs>
        <w:tab w:val="center" w:pos="4153"/>
        <w:tab w:val="right" w:pos="8306"/>
      </w:tabs>
    </w:pPr>
    <w:rPr>
      <w:sz w:val="18"/>
      <w:szCs w:val="18"/>
    </w:rPr>
  </w:style>
  <w:style w:type="character" w:customStyle="1" w:styleId="Char0">
    <w:name w:val="页脚 Char"/>
    <w:basedOn w:val="a0"/>
    <w:link w:val="a4"/>
    <w:uiPriority w:val="99"/>
    <w:semiHidden/>
    <w:rsid w:val="004E5AA9"/>
    <w:rPr>
      <w:sz w:val="18"/>
      <w:szCs w:val="18"/>
    </w:rPr>
  </w:style>
  <w:style w:type="character" w:customStyle="1" w:styleId="Char1">
    <w:name w:val="正文文本 Char"/>
    <w:link w:val="a5"/>
    <w:qFormat/>
    <w:rsid w:val="004E5AA9"/>
    <w:rPr>
      <w:rFonts w:ascii="Times New Roman" w:eastAsia="宋体" w:hAnsi="Times New Roman" w:cs="Times New Roman"/>
      <w:sz w:val="52"/>
      <w:szCs w:val="24"/>
    </w:rPr>
  </w:style>
  <w:style w:type="character" w:styleId="a6">
    <w:name w:val="Hyperlink"/>
    <w:uiPriority w:val="99"/>
    <w:qFormat/>
    <w:rsid w:val="004E5AA9"/>
    <w:rPr>
      <w:color w:val="0000CC"/>
      <w:u w:val="none"/>
    </w:rPr>
  </w:style>
  <w:style w:type="character" w:customStyle="1" w:styleId="Char2">
    <w:name w:val="纯文本 Char"/>
    <w:aliases w:val="普通文字1 Char,普通文字2 Char,普通文字3 Char,普通文字4 Char,普通文字5 Char,普通文字6 Char,普通文字11 Char,普通文字21 Char,普通文字31 Char,普通文字41 Char,普通文字7 Char,普通文字 Char Char1,纯文本 Char1 Char Char Char,纯文本 Char Char Char Char Char,纯文本 Char Char1 Char,纯文本 Char1 Char Char1,小 Char"/>
    <w:link w:val="a7"/>
    <w:uiPriority w:val="99"/>
    <w:qFormat/>
    <w:rsid w:val="004E5AA9"/>
    <w:rPr>
      <w:rFonts w:ascii="宋体" w:eastAsia="宋体" w:hAnsi="Courier New" w:cs="Courier New"/>
      <w:szCs w:val="21"/>
    </w:rPr>
  </w:style>
  <w:style w:type="paragraph" w:styleId="a5">
    <w:name w:val="Body Text"/>
    <w:basedOn w:val="a"/>
    <w:link w:val="Char1"/>
    <w:qFormat/>
    <w:rsid w:val="004E5AA9"/>
    <w:pPr>
      <w:widowControl w:val="0"/>
      <w:adjustRightInd/>
      <w:snapToGrid/>
      <w:spacing w:after="0"/>
      <w:jc w:val="center"/>
    </w:pPr>
    <w:rPr>
      <w:rFonts w:ascii="Times New Roman" w:eastAsia="宋体" w:hAnsi="Times New Roman"/>
      <w:kern w:val="2"/>
      <w:sz w:val="52"/>
      <w:szCs w:val="24"/>
    </w:rPr>
  </w:style>
  <w:style w:type="character" w:customStyle="1" w:styleId="Char10">
    <w:name w:val="正文文本 Char1"/>
    <w:basedOn w:val="a0"/>
    <w:link w:val="a5"/>
    <w:uiPriority w:val="99"/>
    <w:semiHidden/>
    <w:rsid w:val="004E5AA9"/>
    <w:rPr>
      <w:rFonts w:ascii="Tahoma" w:eastAsia="微软雅黑" w:hAnsi="Tahoma" w:cs="Times New Roman"/>
      <w:kern w:val="0"/>
      <w:sz w:val="22"/>
    </w:rPr>
  </w:style>
  <w:style w:type="paragraph" w:styleId="a7">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正 文 1,普通文字,普通文字 Char Char,纯文本 Char Char,Texte,小,s4,正文（首行缩进两字） Char,文字缩进,s,普"/>
    <w:basedOn w:val="a"/>
    <w:link w:val="Char2"/>
    <w:uiPriority w:val="99"/>
    <w:qFormat/>
    <w:rsid w:val="004E5AA9"/>
    <w:pPr>
      <w:widowControl w:val="0"/>
      <w:adjustRightInd/>
      <w:snapToGrid/>
      <w:spacing w:after="0"/>
      <w:jc w:val="both"/>
    </w:pPr>
    <w:rPr>
      <w:rFonts w:ascii="宋体" w:eastAsia="宋体" w:hAnsi="Courier New" w:cs="Courier New"/>
      <w:kern w:val="2"/>
      <w:sz w:val="21"/>
      <w:szCs w:val="21"/>
    </w:rPr>
  </w:style>
  <w:style w:type="character" w:customStyle="1" w:styleId="Char11">
    <w:name w:val="纯文本 Char1"/>
    <w:basedOn w:val="a0"/>
    <w:link w:val="a7"/>
    <w:uiPriority w:val="99"/>
    <w:semiHidden/>
    <w:rsid w:val="004E5AA9"/>
    <w:rPr>
      <w:rFonts w:ascii="宋体" w:eastAsia="宋体" w:hAnsi="Courier New" w:cs="Courier New"/>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gzy.guilin.cn/gxglzbw/" TargetMode="External"/><Relationship Id="rId3" Type="http://schemas.openxmlformats.org/officeDocument/2006/relationships/settings" Target="settings.xml"/><Relationship Id="rId7" Type="http://schemas.openxmlformats.org/officeDocument/2006/relationships/hyperlink" Target="http://www.baidu.com/link?url=a7sNTZcJeG2uVxoOtEEhj3NbKNrhYPHpporJ0DAYwU4cGgj9eS0k5M69rRhorxpJAVNGZtkYqoWGD12teF7SkHhpRHE6e39X7hxRDM0dB5SURjuo17LI2zkS5Ti6u6oNjMr0M5bCabtXIz3JxRCx9pjBwWAIvmJzvP11BCyp6XEC_U78nZekrNpjViJA0g0OxEh64w6xd3Q3lw0d-Ug1h4xlfqtQqs928Fa9ouCyAoR-N8R1oOKmf2cCVe6hKb3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392</Words>
  <Characters>2236</Characters>
  <Application>Microsoft Office Word</Application>
  <DocSecurity>0</DocSecurity>
  <Lines>18</Lines>
  <Paragraphs>5</Paragraphs>
  <ScaleCrop>false</ScaleCrop>
  <Company>Microsoft</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2020-04-23T08:53:00Z</dcterms:created>
  <dcterms:modified xsi:type="dcterms:W3CDTF">2020-05-08T01:41:00Z</dcterms:modified>
</cp:coreProperties>
</file>