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BF" w:rsidRPr="009B76BF" w:rsidRDefault="009B76BF" w:rsidP="009B76BF">
      <w:pPr>
        <w:pStyle w:val="1"/>
        <w:jc w:val="center"/>
        <w:rPr>
          <w:rFonts w:ascii="宋体" w:eastAsia="宋体" w:hAnsi="宋体" w:cs="宋体"/>
          <w:b/>
          <w:sz w:val="28"/>
          <w:lang w:val="zh-CN"/>
        </w:rPr>
      </w:pPr>
      <w:bookmarkStart w:id="0" w:name="_GoBack"/>
      <w:bookmarkEnd w:id="0"/>
      <w:r w:rsidRPr="009B76BF">
        <w:rPr>
          <w:rFonts w:ascii="宋体" w:eastAsia="宋体" w:hAnsi="宋体" w:cs="宋体" w:hint="eastAsia"/>
          <w:b/>
          <w:sz w:val="28"/>
          <w:lang w:val="zh-CN"/>
        </w:rPr>
        <w:t>托斯卡纳别墅区东侧道路（仙</w:t>
      </w:r>
      <w:proofErr w:type="gramStart"/>
      <w:r w:rsidRPr="009B76BF">
        <w:rPr>
          <w:rFonts w:ascii="宋体" w:eastAsia="宋体" w:hAnsi="宋体" w:cs="宋体" w:hint="eastAsia"/>
          <w:b/>
          <w:sz w:val="28"/>
          <w:lang w:val="zh-CN"/>
        </w:rPr>
        <w:t>葫</w:t>
      </w:r>
      <w:proofErr w:type="gramEnd"/>
      <w:r w:rsidRPr="009B76BF">
        <w:rPr>
          <w:rFonts w:ascii="宋体" w:eastAsia="宋体" w:hAnsi="宋体" w:cs="宋体" w:hint="eastAsia"/>
          <w:b/>
          <w:sz w:val="28"/>
          <w:lang w:val="zh-CN"/>
        </w:rPr>
        <w:t>大道</w:t>
      </w:r>
      <w:r w:rsidRPr="009B76BF">
        <w:rPr>
          <w:rFonts w:ascii="宋体" w:eastAsia="宋体" w:hAnsi="宋体" w:cs="宋体"/>
          <w:b/>
          <w:sz w:val="28"/>
          <w:lang w:val="zh-CN"/>
        </w:rPr>
        <w:t>-</w:t>
      </w:r>
      <w:r w:rsidRPr="009B76BF">
        <w:rPr>
          <w:rFonts w:ascii="宋体" w:eastAsia="宋体" w:hAnsi="宋体" w:cs="宋体" w:hint="eastAsia"/>
          <w:b/>
          <w:sz w:val="28"/>
          <w:lang w:val="zh-CN"/>
        </w:rPr>
        <w:t>民族大道）设计</w:t>
      </w:r>
      <w:r w:rsidRPr="009B76BF">
        <w:rPr>
          <w:rFonts w:ascii="宋体" w:eastAsia="宋体" w:hAnsi="宋体" w:cs="宋体"/>
          <w:b/>
          <w:sz w:val="28"/>
          <w:lang w:val="zh-CN"/>
        </w:rPr>
        <w:t xml:space="preserve"> </w:t>
      </w:r>
    </w:p>
    <w:p w:rsidR="009B76BF" w:rsidRPr="009B76BF" w:rsidRDefault="009B76BF" w:rsidP="009B76BF">
      <w:pPr>
        <w:pStyle w:val="1"/>
        <w:jc w:val="center"/>
        <w:rPr>
          <w:rFonts w:ascii="宋体" w:eastAsia="宋体" w:hAnsi="宋体" w:cs="宋体"/>
          <w:b/>
          <w:sz w:val="28"/>
          <w:lang w:val="zh-CN"/>
        </w:rPr>
      </w:pPr>
      <w:r w:rsidRPr="009B76BF">
        <w:rPr>
          <w:rFonts w:ascii="宋体" w:eastAsia="宋体" w:hAnsi="宋体" w:cs="宋体"/>
          <w:b/>
          <w:sz w:val="28"/>
          <w:lang w:val="zh-CN"/>
        </w:rPr>
        <w:t>招标公告</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b/>
          <w:bCs/>
          <w:kern w:val="0"/>
          <w:szCs w:val="24"/>
          <w:lang w:val="zh-CN"/>
        </w:rPr>
        <w:t xml:space="preserve">1 招标条件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本招标项目 </w:t>
      </w:r>
      <w:r w:rsidRPr="00A64397">
        <w:rPr>
          <w:rFonts w:ascii="宋体" w:hAnsi="宋体" w:cs="宋体"/>
          <w:kern w:val="0"/>
          <w:szCs w:val="24"/>
          <w:u w:val="single"/>
          <w:lang w:val="zh-CN"/>
        </w:rPr>
        <w:t>托斯卡纳别墅区东侧道路（仙</w:t>
      </w:r>
      <w:proofErr w:type="gramStart"/>
      <w:r w:rsidRPr="00A64397">
        <w:rPr>
          <w:rFonts w:ascii="宋体" w:hAnsi="宋体" w:cs="宋体"/>
          <w:kern w:val="0"/>
          <w:szCs w:val="24"/>
          <w:u w:val="single"/>
          <w:lang w:val="zh-CN"/>
        </w:rPr>
        <w:t>葫</w:t>
      </w:r>
      <w:proofErr w:type="gramEnd"/>
      <w:r w:rsidRPr="00A64397">
        <w:rPr>
          <w:rFonts w:ascii="宋体" w:hAnsi="宋体" w:cs="宋体"/>
          <w:kern w:val="0"/>
          <w:szCs w:val="24"/>
          <w:u w:val="single"/>
          <w:lang w:val="zh-CN"/>
        </w:rPr>
        <w:t xml:space="preserve">大道-民族大道）设计 </w:t>
      </w:r>
      <w:r w:rsidRPr="00A64397">
        <w:rPr>
          <w:rFonts w:ascii="宋体" w:hAnsi="宋体" w:cs="宋体"/>
          <w:kern w:val="0"/>
          <w:szCs w:val="24"/>
          <w:lang w:val="zh-CN"/>
        </w:rPr>
        <w:t xml:space="preserve">已由 </w:t>
      </w:r>
      <w:r w:rsidRPr="00A64397">
        <w:rPr>
          <w:rFonts w:ascii="宋体" w:hAnsi="宋体" w:cs="宋体"/>
          <w:kern w:val="0"/>
          <w:szCs w:val="24"/>
          <w:u w:val="single"/>
          <w:lang w:val="zh-CN"/>
        </w:rPr>
        <w:t>南宁市</w:t>
      </w:r>
      <w:proofErr w:type="gramStart"/>
      <w:r w:rsidRPr="00A64397">
        <w:rPr>
          <w:rFonts w:ascii="宋体" w:hAnsi="宋体" w:cs="宋体"/>
          <w:kern w:val="0"/>
          <w:szCs w:val="24"/>
          <w:u w:val="single"/>
          <w:lang w:val="zh-CN"/>
        </w:rPr>
        <w:t>青秀</w:t>
      </w:r>
      <w:proofErr w:type="gramEnd"/>
      <w:r w:rsidRPr="00A64397">
        <w:rPr>
          <w:rFonts w:ascii="宋体" w:hAnsi="宋体" w:cs="宋体"/>
          <w:kern w:val="0"/>
          <w:szCs w:val="24"/>
          <w:u w:val="single"/>
          <w:lang w:val="zh-CN"/>
        </w:rPr>
        <w:t>区发展和</w:t>
      </w:r>
      <w:proofErr w:type="gramStart"/>
      <w:r w:rsidRPr="00A64397">
        <w:rPr>
          <w:rFonts w:ascii="宋体" w:hAnsi="宋体" w:cs="宋体"/>
          <w:kern w:val="0"/>
          <w:szCs w:val="24"/>
          <w:u w:val="single"/>
          <w:lang w:val="zh-CN"/>
        </w:rPr>
        <w:t>改革局</w:t>
      </w:r>
      <w:proofErr w:type="gramEnd"/>
      <w:r w:rsidRPr="00A64397">
        <w:rPr>
          <w:rFonts w:ascii="宋体" w:hAnsi="宋体" w:cs="宋体"/>
          <w:kern w:val="0"/>
          <w:szCs w:val="24"/>
          <w:u w:val="single"/>
          <w:lang w:val="zh-CN"/>
        </w:rPr>
        <w:t xml:space="preserve"> </w:t>
      </w:r>
      <w:r w:rsidRPr="00A64397">
        <w:rPr>
          <w:rFonts w:ascii="宋体" w:hAnsi="宋体" w:cs="宋体"/>
          <w:kern w:val="0"/>
          <w:szCs w:val="24"/>
          <w:lang w:val="zh-CN"/>
        </w:rPr>
        <w:t xml:space="preserve">以 </w:t>
      </w:r>
      <w:r w:rsidRPr="00A64397">
        <w:rPr>
          <w:rFonts w:ascii="宋体" w:hAnsi="宋体" w:cs="宋体"/>
          <w:kern w:val="0"/>
          <w:szCs w:val="24"/>
          <w:u w:val="single"/>
          <w:lang w:val="zh-CN"/>
        </w:rPr>
        <w:t>南青发</w:t>
      </w:r>
      <w:proofErr w:type="gramStart"/>
      <w:r w:rsidRPr="00A64397">
        <w:rPr>
          <w:rFonts w:ascii="宋体" w:hAnsi="宋体" w:cs="宋体"/>
          <w:kern w:val="0"/>
          <w:szCs w:val="24"/>
          <w:u w:val="single"/>
          <w:lang w:val="zh-CN"/>
        </w:rPr>
        <w:t>改投资</w:t>
      </w:r>
      <w:proofErr w:type="gramEnd"/>
      <w:r w:rsidRPr="00A64397">
        <w:rPr>
          <w:rFonts w:ascii="宋体" w:hAnsi="宋体" w:cs="宋体"/>
          <w:kern w:val="0"/>
          <w:szCs w:val="24"/>
          <w:u w:val="single"/>
          <w:lang w:val="zh-CN"/>
        </w:rPr>
        <w:t xml:space="preserve">[2020]7号 </w:t>
      </w:r>
      <w:r w:rsidRPr="00A64397">
        <w:rPr>
          <w:rFonts w:ascii="宋体" w:hAnsi="宋体" w:cs="宋体"/>
          <w:kern w:val="0"/>
          <w:szCs w:val="24"/>
          <w:lang w:val="zh-CN"/>
        </w:rPr>
        <w:t xml:space="preserve">批准建设, 招标人 为 </w:t>
      </w:r>
      <w:r w:rsidRPr="00A64397">
        <w:rPr>
          <w:rFonts w:ascii="宋体" w:hAnsi="宋体" w:cs="宋体"/>
          <w:kern w:val="0"/>
          <w:szCs w:val="24"/>
          <w:u w:val="single"/>
          <w:lang w:val="zh-CN"/>
        </w:rPr>
        <w:t xml:space="preserve">广西南宁晟宁资产经营投资有限公司 </w:t>
      </w:r>
      <w:r w:rsidRPr="00A64397">
        <w:rPr>
          <w:rFonts w:ascii="宋体" w:hAnsi="宋体" w:cs="宋体"/>
          <w:kern w:val="0"/>
          <w:szCs w:val="24"/>
          <w:lang w:val="zh-CN"/>
        </w:rPr>
        <w:t xml:space="preserve">,建设资金来自 </w:t>
      </w:r>
      <w:r w:rsidRPr="00A64397">
        <w:rPr>
          <w:rFonts w:ascii="宋体" w:hAnsi="宋体" w:cs="宋体"/>
          <w:kern w:val="0"/>
          <w:szCs w:val="24"/>
          <w:u w:val="single"/>
          <w:lang w:val="zh-CN"/>
        </w:rPr>
        <w:t xml:space="preserve">财政 </w:t>
      </w:r>
      <w:r w:rsidRPr="00A64397">
        <w:rPr>
          <w:rFonts w:ascii="宋体" w:hAnsi="宋体" w:cs="宋体"/>
          <w:kern w:val="0"/>
          <w:szCs w:val="24"/>
          <w:lang w:val="zh-CN"/>
        </w:rPr>
        <w:t xml:space="preserve">,项目出资比例为 </w:t>
      </w:r>
      <w:r w:rsidRPr="00A64397">
        <w:rPr>
          <w:rFonts w:ascii="宋体" w:hAnsi="宋体" w:cs="宋体"/>
          <w:kern w:val="0"/>
          <w:szCs w:val="24"/>
          <w:u w:val="single"/>
          <w:lang w:val="zh-CN"/>
        </w:rPr>
        <w:t xml:space="preserve">100% </w:t>
      </w:r>
      <w:r w:rsidRPr="00A64397">
        <w:rPr>
          <w:rFonts w:ascii="宋体" w:hAnsi="宋体" w:cs="宋体"/>
          <w:kern w:val="0"/>
          <w:szCs w:val="24"/>
          <w:lang w:val="zh-CN"/>
        </w:rPr>
        <w:t xml:space="preserve">。项目已具备招标条件,现对该项目的设计进行公开招标。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b/>
          <w:bCs/>
          <w:kern w:val="0"/>
          <w:szCs w:val="24"/>
          <w:lang w:val="zh-CN"/>
        </w:rPr>
        <w:t xml:space="preserve">2 项目概况与招标范围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项目招标编号: </w:t>
      </w:r>
      <w:r w:rsidRPr="00A64397">
        <w:rPr>
          <w:rFonts w:ascii="宋体" w:hAnsi="宋体" w:cs="宋体"/>
          <w:kern w:val="0"/>
          <w:szCs w:val="24"/>
          <w:u w:val="single"/>
          <w:lang w:val="zh-CN"/>
        </w:rPr>
        <w:t xml:space="preserve">QXQZC2020G51028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报建号（如有）： </w:t>
      </w:r>
      <w:r w:rsidRPr="00A64397">
        <w:rPr>
          <w:rFonts w:ascii="宋体" w:hAnsi="宋体" w:cs="宋体"/>
          <w:kern w:val="0"/>
          <w:szCs w:val="24"/>
          <w:u w:val="single"/>
          <w:lang w:val="zh-CN"/>
        </w:rPr>
        <w:t>/</w:t>
      </w:r>
      <w:r w:rsidRPr="00A64397">
        <w:rPr>
          <w:rFonts w:ascii="宋体" w:hAnsi="宋体" w:cs="宋体"/>
          <w:kern w:val="0"/>
          <w:szCs w:val="24"/>
          <w:lang w:val="zh-CN"/>
        </w:rPr>
        <w:t xml:space="preserve">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建设地点: </w:t>
      </w:r>
      <w:r w:rsidRPr="00A64397">
        <w:rPr>
          <w:rFonts w:ascii="宋体" w:hAnsi="宋体" w:cs="宋体"/>
          <w:kern w:val="0"/>
          <w:szCs w:val="24"/>
          <w:u w:val="single"/>
          <w:lang w:val="zh-CN"/>
        </w:rPr>
        <w:t xml:space="preserve">南宁仙葫开发区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建设规模: </w:t>
      </w:r>
      <w:r w:rsidRPr="00A64397">
        <w:rPr>
          <w:rFonts w:ascii="宋体" w:hAnsi="宋体" w:cs="宋体"/>
          <w:kern w:val="0"/>
          <w:szCs w:val="24"/>
          <w:u w:val="single"/>
          <w:lang w:val="zh-CN"/>
        </w:rPr>
        <w:t xml:space="preserve">新建一条城市道路，道路等级为次干道。建设道路长2100米，宽30米。内容包括道路工程、排水工程、照明工程、绿化工程、电力管沟工程、交通附属等工程。项目建安费：14210万元。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合同估算价: </w:t>
      </w:r>
      <w:r w:rsidRPr="00A64397">
        <w:rPr>
          <w:rFonts w:ascii="宋体" w:hAnsi="宋体" w:cs="宋体"/>
          <w:kern w:val="0"/>
          <w:szCs w:val="24"/>
          <w:u w:val="single"/>
          <w:lang w:val="zh-CN"/>
        </w:rPr>
        <w:t xml:space="preserve">456.610000万元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设计服务期限: </w:t>
      </w:r>
      <w:r w:rsidRPr="00A64397">
        <w:rPr>
          <w:rFonts w:ascii="宋体" w:hAnsi="宋体" w:cs="宋体"/>
          <w:kern w:val="0"/>
          <w:szCs w:val="24"/>
          <w:u w:val="single"/>
          <w:lang w:val="zh-CN"/>
        </w:rPr>
        <w:t xml:space="preserve">60 </w:t>
      </w:r>
      <w:r w:rsidRPr="00A64397">
        <w:rPr>
          <w:rFonts w:ascii="宋体" w:hAnsi="宋体" w:cs="宋体"/>
          <w:kern w:val="0"/>
          <w:szCs w:val="24"/>
          <w:lang w:val="zh-CN"/>
        </w:rPr>
        <w:t xml:space="preserve">日 历天，定额工期 </w:t>
      </w:r>
      <w:proofErr w:type="gramStart"/>
      <w:r w:rsidRPr="00A64397">
        <w:rPr>
          <w:rFonts w:ascii="宋体" w:hAnsi="宋体" w:cs="宋体"/>
          <w:kern w:val="0"/>
          <w:szCs w:val="24"/>
          <w:lang w:val="zh-CN"/>
        </w:rPr>
        <w:t>日历天</w:t>
      </w:r>
      <w:proofErr w:type="gramEnd"/>
      <w:r w:rsidRPr="00A64397">
        <w:rPr>
          <w:rFonts w:ascii="宋体" w:hAnsi="宋体" w:cs="宋体"/>
          <w:kern w:val="0"/>
          <w:szCs w:val="24"/>
          <w:lang w:val="zh-CN"/>
        </w:rPr>
        <w:t xml:space="preserve"> </w:t>
      </w:r>
      <w:r w:rsidRPr="00A64397">
        <w:rPr>
          <w:rFonts w:ascii="宋体" w:hAnsi="宋体" w:cs="宋体"/>
          <w:b/>
          <w:bCs/>
          <w:kern w:val="0"/>
          <w:szCs w:val="24"/>
          <w:lang w:val="zh-CN"/>
        </w:rPr>
        <w:t xml:space="preserve">【备注：建筑工程设计定额服务期限应按《全国建筑设计周期定额（2016年版）》确定，不得任意压缩设计周期，确需压缩时，宜组织专家论证，并增加 压缩周期费用，在招标文件中明确；市政工程项目根据具体情况确定】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招标范围: </w:t>
      </w:r>
      <w:r w:rsidRPr="00A64397">
        <w:rPr>
          <w:rFonts w:ascii="宋体" w:hAnsi="宋体" w:cs="宋体"/>
          <w:kern w:val="0"/>
          <w:szCs w:val="24"/>
          <w:u w:val="single"/>
          <w:lang w:val="zh-CN"/>
        </w:rPr>
        <w:t xml:space="preserve">实施性方案设计招标、初步设计招标、施工图设计招标 </w:t>
      </w:r>
      <w:r w:rsidRPr="00A64397">
        <w:rPr>
          <w:rFonts w:ascii="宋体" w:hAnsi="宋体" w:cs="宋体"/>
          <w:b/>
          <w:bCs/>
          <w:kern w:val="0"/>
          <w:szCs w:val="24"/>
          <w:lang w:val="zh-CN"/>
        </w:rPr>
        <w:t xml:space="preserve">【备注：除概念性方案设计，鼓励对实施性方案设计、初步设计、施工图设计进行设计总包招标】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b/>
          <w:bCs/>
          <w:kern w:val="0"/>
          <w:szCs w:val="24"/>
          <w:lang w:val="zh-CN"/>
        </w:rPr>
        <w:t xml:space="preserve">3 投标人资格要求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3.1 本次招标要求投标人须具备</w:t>
      </w:r>
      <w:r w:rsidRPr="00A64397">
        <w:rPr>
          <w:rFonts w:ascii="宋体" w:hAnsi="宋体" w:cs="宋体"/>
          <w:kern w:val="0"/>
          <w:szCs w:val="24"/>
          <w:u w:val="single"/>
          <w:lang w:val="zh-CN"/>
        </w:rPr>
        <w:t xml:space="preserve"> 本次招标要求投标人须具备 市政行业(道路工程、排水工程)专业乙级资质或市政行业设计乙级资质或工程设计综合甲级资质，并在人员方面具有相应的设计能力。 </w:t>
      </w:r>
      <w:r w:rsidRPr="00A64397">
        <w:rPr>
          <w:rFonts w:ascii="宋体" w:hAnsi="宋体" w:cs="宋体"/>
          <w:kern w:val="0"/>
          <w:szCs w:val="24"/>
          <w:lang w:val="zh-CN"/>
        </w:rPr>
        <w:t xml:space="preserve">资质 </w:t>
      </w:r>
      <w:r w:rsidRPr="00A64397">
        <w:rPr>
          <w:rFonts w:ascii="宋体" w:hAnsi="宋体" w:cs="宋体"/>
          <w:b/>
          <w:bCs/>
          <w:kern w:val="0"/>
          <w:szCs w:val="24"/>
          <w:lang w:val="zh-CN"/>
        </w:rPr>
        <w:t xml:space="preserve">【备注：招标人应根据国家法律法规对企业资质等级许可的相关规定以及招标项目特点，合理设置设计单位资质类别和等级，不得提高资质等级要求】 </w:t>
      </w:r>
      <w:r w:rsidRPr="00A64397">
        <w:rPr>
          <w:rFonts w:ascii="宋体" w:hAnsi="宋体" w:cs="宋体"/>
          <w:kern w:val="0"/>
          <w:szCs w:val="24"/>
          <w:lang w:val="zh-CN"/>
        </w:rPr>
        <w:t xml:space="preserve">，并在人员方面具有相应的设计能力。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3.2 业绩要求： </w:t>
      </w:r>
      <w:r w:rsidRPr="00A64397">
        <w:rPr>
          <w:rFonts w:ascii="宋体" w:hAnsi="宋体" w:cs="宋体"/>
          <w:kern w:val="0"/>
          <w:szCs w:val="24"/>
          <w:u w:val="single"/>
          <w:lang w:val="zh-CN"/>
        </w:rPr>
        <w:t xml:space="preserve">无要求 </w:t>
      </w:r>
      <w:r w:rsidRPr="00A64397">
        <w:rPr>
          <w:rFonts w:ascii="宋体" w:hAnsi="宋体" w:cs="宋体"/>
          <w:kern w:val="0"/>
          <w:szCs w:val="24"/>
          <w:lang w:val="zh-CN"/>
        </w:rPr>
        <w:t xml:space="preserve">。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3.3 财务要求： </w:t>
      </w:r>
      <w:r w:rsidRPr="00A64397">
        <w:rPr>
          <w:rFonts w:ascii="宋体" w:hAnsi="宋体" w:cs="宋体"/>
          <w:kern w:val="0"/>
          <w:szCs w:val="24"/>
          <w:u w:val="single"/>
          <w:lang w:val="zh-CN"/>
        </w:rPr>
        <w:t xml:space="preserve">无要求 </w:t>
      </w:r>
      <w:r w:rsidRPr="00A64397">
        <w:rPr>
          <w:rFonts w:ascii="宋体" w:hAnsi="宋体" w:cs="宋体"/>
          <w:kern w:val="0"/>
          <w:szCs w:val="24"/>
          <w:lang w:val="zh-CN"/>
        </w:rPr>
        <w:t xml:space="preserve">。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3.4 信誉要求： </w:t>
      </w:r>
      <w:r w:rsidRPr="00A64397">
        <w:rPr>
          <w:rFonts w:ascii="宋体" w:hAnsi="宋体" w:cs="宋体"/>
          <w:kern w:val="0"/>
          <w:szCs w:val="24"/>
          <w:u w:val="single"/>
          <w:lang w:val="zh-CN"/>
        </w:rPr>
        <w:t xml:space="preserve">有要求： </w:t>
      </w:r>
      <w:r w:rsidRPr="00A64397">
        <w:rPr>
          <w:rFonts w:ascii="宋体" w:hAnsi="宋体" w:cs="宋体"/>
          <w:kern w:val="0"/>
          <w:szCs w:val="24"/>
          <w:lang w:val="zh-CN"/>
        </w:rPr>
        <w:t xml:space="preserve">投标人在最近3 年内（投标截止日前 36 </w:t>
      </w:r>
      <w:proofErr w:type="gramStart"/>
      <w:r w:rsidRPr="00A64397">
        <w:rPr>
          <w:rFonts w:ascii="宋体" w:hAnsi="宋体" w:cs="宋体"/>
          <w:kern w:val="0"/>
          <w:szCs w:val="24"/>
          <w:lang w:val="zh-CN"/>
        </w:rPr>
        <w:t>个</w:t>
      </w:r>
      <w:proofErr w:type="gramEnd"/>
      <w:r w:rsidRPr="00A64397">
        <w:rPr>
          <w:rFonts w:ascii="宋体" w:hAnsi="宋体" w:cs="宋体"/>
          <w:kern w:val="0"/>
          <w:szCs w:val="24"/>
          <w:lang w:val="zh-CN"/>
        </w:rPr>
        <w:t>月）内无任何经济合同纠纷，且经营状况良好，没有处于被责令停产、财产被接管、冻结、破产状态；</w:t>
      </w:r>
      <w:proofErr w:type="gramStart"/>
      <w:r w:rsidRPr="00A64397">
        <w:rPr>
          <w:rFonts w:ascii="宋体" w:hAnsi="宋体" w:cs="宋体"/>
          <w:kern w:val="0"/>
          <w:szCs w:val="24"/>
          <w:lang w:val="zh-CN"/>
        </w:rPr>
        <w:t>无法院</w:t>
      </w:r>
      <w:proofErr w:type="gramEnd"/>
      <w:r w:rsidRPr="00A64397">
        <w:rPr>
          <w:rFonts w:ascii="宋体" w:hAnsi="宋体" w:cs="宋体"/>
          <w:kern w:val="0"/>
          <w:szCs w:val="24"/>
          <w:lang w:val="zh-CN"/>
        </w:rPr>
        <w:t xml:space="preserve">判决后不执行等不良记录；近三年半内没有骗取中标和严重违约问题。。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3.5 项目负责人的资格要求： </w:t>
      </w:r>
      <w:r w:rsidRPr="00A64397">
        <w:rPr>
          <w:rFonts w:ascii="宋体" w:hAnsi="宋体" w:cs="宋体"/>
          <w:kern w:val="0"/>
          <w:szCs w:val="24"/>
          <w:u w:val="single"/>
          <w:lang w:val="zh-CN"/>
        </w:rPr>
        <w:t xml:space="preserve">具有道路或市政相关专业高级工程师职称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3.6 其他主要人员要求： </w:t>
      </w:r>
      <w:r w:rsidRPr="00A64397">
        <w:rPr>
          <w:rFonts w:ascii="宋体" w:hAnsi="宋体" w:cs="宋体"/>
          <w:kern w:val="0"/>
          <w:szCs w:val="24"/>
          <w:u w:val="single"/>
          <w:lang w:val="zh-CN"/>
        </w:rPr>
        <w:t>投入</w:t>
      </w:r>
      <w:proofErr w:type="gramStart"/>
      <w:r w:rsidRPr="00A64397">
        <w:rPr>
          <w:rFonts w:ascii="宋体" w:hAnsi="宋体" w:cs="宋体"/>
          <w:kern w:val="0"/>
          <w:szCs w:val="24"/>
          <w:u w:val="single"/>
          <w:lang w:val="zh-CN"/>
        </w:rPr>
        <w:t>除项目</w:t>
      </w:r>
      <w:proofErr w:type="gramEnd"/>
      <w:r w:rsidRPr="00A64397">
        <w:rPr>
          <w:rFonts w:ascii="宋体" w:hAnsi="宋体" w:cs="宋体"/>
          <w:kern w:val="0"/>
          <w:szCs w:val="24"/>
          <w:u w:val="single"/>
          <w:lang w:val="zh-CN"/>
        </w:rPr>
        <w:t>负责人以外不少于5人的设计团队，其中道路专业负责人、给排水专业负责人、造价专业负责人、园林专业负责人、电气专业负责人、结构专业负责人各1人，各专业人员均具有工程类中级及以上技术职称；造价编制负责人具有国家注册</w:t>
      </w:r>
      <w:proofErr w:type="gramStart"/>
      <w:r w:rsidRPr="00A64397">
        <w:rPr>
          <w:rFonts w:ascii="宋体" w:hAnsi="宋体" w:cs="宋体"/>
          <w:kern w:val="0"/>
          <w:szCs w:val="24"/>
          <w:u w:val="single"/>
          <w:lang w:val="zh-CN"/>
        </w:rPr>
        <w:t>造价师</w:t>
      </w:r>
      <w:proofErr w:type="gramEnd"/>
      <w:r w:rsidRPr="00A64397">
        <w:rPr>
          <w:rFonts w:ascii="宋体" w:hAnsi="宋体" w:cs="宋体"/>
          <w:kern w:val="0"/>
          <w:szCs w:val="24"/>
          <w:u w:val="single"/>
          <w:lang w:val="zh-CN"/>
        </w:rPr>
        <w:t xml:space="preserve">执业资格和中级及以上职称；其余团队组成人员根据项目需求由投标人自行配置。 备注：以上主要人员必须是投标单位员工，提供上述人员执业资格证书、职称证复印件及投标人为其缴纳的2020年5月—2020年7月社会保险的证明材料复印件。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 xml:space="preserve">3.7 本次招标 </w:t>
      </w:r>
      <w:r w:rsidRPr="00A64397">
        <w:rPr>
          <w:rFonts w:ascii="宋体" w:hAnsi="宋体" w:cs="宋体"/>
          <w:kern w:val="0"/>
          <w:szCs w:val="24"/>
          <w:u w:val="single"/>
          <w:lang w:val="zh-CN"/>
        </w:rPr>
        <w:t xml:space="preserve">不接受 </w:t>
      </w:r>
      <w:r w:rsidRPr="00A64397">
        <w:rPr>
          <w:rFonts w:ascii="宋体" w:hAnsi="宋体" w:cs="宋体"/>
          <w:kern w:val="0"/>
          <w:szCs w:val="24"/>
          <w:lang w:val="zh-CN"/>
        </w:rPr>
        <w:t xml:space="preserve">联合体投标。联合体投标的,应满足下 </w:t>
      </w:r>
      <w:proofErr w:type="gramStart"/>
      <w:r w:rsidRPr="00A64397">
        <w:rPr>
          <w:rFonts w:ascii="宋体" w:hAnsi="宋体" w:cs="宋体"/>
          <w:kern w:val="0"/>
          <w:szCs w:val="24"/>
          <w:lang w:val="zh-CN"/>
        </w:rPr>
        <w:t>列要求</w:t>
      </w:r>
      <w:proofErr w:type="gramEnd"/>
      <w:r w:rsidRPr="00A64397">
        <w:rPr>
          <w:rFonts w:ascii="宋体" w:hAnsi="宋体" w:cs="宋体"/>
          <w:kern w:val="0"/>
          <w:szCs w:val="24"/>
          <w:lang w:val="zh-CN"/>
        </w:rPr>
        <w:t xml:space="preserve">: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lastRenderedPageBreak/>
        <w:t>3.8 其他资格条件：无</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b/>
          <w:bCs/>
          <w:kern w:val="0"/>
          <w:szCs w:val="24"/>
          <w:lang w:val="zh-CN"/>
        </w:rPr>
        <w:t xml:space="preserve">4 技术成果经济补偿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本次招标对未中标人投标文件中的技术成果</w:t>
      </w:r>
      <w:r w:rsidRPr="00A64397">
        <w:rPr>
          <w:rFonts w:ascii="宋体" w:hAnsi="宋体" w:cs="宋体"/>
          <w:kern w:val="0"/>
          <w:szCs w:val="24"/>
          <w:u w:val="single"/>
          <w:lang w:val="zh-CN"/>
        </w:rPr>
        <w:t xml:space="preserve"> 不给予 </w:t>
      </w:r>
      <w:r w:rsidRPr="00A64397">
        <w:rPr>
          <w:rFonts w:ascii="宋体" w:hAnsi="宋体" w:cs="宋体"/>
          <w:kern w:val="0"/>
          <w:szCs w:val="24"/>
          <w:lang w:val="zh-CN"/>
        </w:rPr>
        <w:t xml:space="preserve">经济补偿。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b/>
          <w:bCs/>
          <w:kern w:val="0"/>
          <w:szCs w:val="24"/>
          <w:lang w:val="zh-CN"/>
        </w:rPr>
        <w:t xml:space="preserve">5 招标文件的获取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u w:val="single"/>
          <w:lang w:val="zh-CN"/>
        </w:rPr>
        <w:t>2020年9月17日0时00分</w:t>
      </w:r>
      <w:r w:rsidRPr="00A64397">
        <w:rPr>
          <w:rFonts w:ascii="宋体" w:hAnsi="宋体" w:cs="宋体"/>
          <w:kern w:val="0"/>
          <w:szCs w:val="24"/>
          <w:lang w:val="zh-CN"/>
        </w:rPr>
        <w:t>至</w:t>
      </w:r>
      <w:r w:rsidRPr="00A64397">
        <w:rPr>
          <w:rFonts w:ascii="宋体" w:hAnsi="宋体" w:cs="宋体"/>
          <w:kern w:val="0"/>
          <w:szCs w:val="24"/>
          <w:u w:val="single"/>
          <w:lang w:val="zh-CN"/>
        </w:rPr>
        <w:t>2020年10月10日 9时30分</w:t>
      </w:r>
      <w:r w:rsidRPr="00A64397">
        <w:rPr>
          <w:rFonts w:ascii="宋体" w:hAnsi="宋体" w:cs="宋体"/>
          <w:kern w:val="0"/>
          <w:szCs w:val="24"/>
          <w:lang w:val="zh-CN"/>
        </w:rPr>
        <w:t xml:space="preserve">（不少于20日），由潜在投标人的专职投标员凭本人的身份证号及密码或企业CA锁登陆南宁市公共资源交易平台(https://www.nnggzy.org.cn/gxnnhy)免费下载招标文件和图纸。 </w:t>
      </w:r>
    </w:p>
    <w:p w:rsidR="00A64397" w:rsidRPr="00A64397" w:rsidRDefault="00A64397" w:rsidP="00A64397">
      <w:pPr>
        <w:widowControl/>
        <w:spacing w:after="280" w:afterAutospacing="1" w:line="276" w:lineRule="auto"/>
        <w:jc w:val="left"/>
        <w:rPr>
          <w:rFonts w:ascii="Times New Roman" w:eastAsia="Times New Roman" w:hAnsi="Times New Roman"/>
          <w:color w:val="FF0000"/>
          <w:kern w:val="0"/>
          <w:sz w:val="24"/>
          <w:szCs w:val="24"/>
          <w:lang w:val="zh-CN"/>
        </w:rPr>
      </w:pPr>
      <w:r w:rsidRPr="00A64397">
        <w:rPr>
          <w:rFonts w:ascii="宋体" w:hAnsi="宋体" w:cs="宋体"/>
          <w:color w:val="FF0000"/>
          <w:kern w:val="0"/>
          <w:szCs w:val="24"/>
          <w:lang w:val="zh-CN"/>
        </w:rPr>
        <w:t>本项目不收取投标保证金</w:t>
      </w:r>
      <w:r w:rsidRPr="00A64397">
        <w:rPr>
          <w:rFonts w:ascii="宋体" w:hAnsi="宋体" w:cs="宋体"/>
          <w:kern w:val="0"/>
          <w:szCs w:val="24"/>
          <w:lang w:val="zh-CN"/>
        </w:rPr>
        <w:t xml:space="preserve">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b/>
          <w:bCs/>
          <w:kern w:val="0"/>
          <w:szCs w:val="24"/>
          <w:lang w:val="zh-CN"/>
        </w:rPr>
        <w:t xml:space="preserve">6 投标文件的递交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lang w:val="zh-CN"/>
        </w:rPr>
        <w:t>6.1 投标文件递交的截止时间 ( 投标截止时间,下同 ) 为</w:t>
      </w:r>
      <w:r w:rsidRPr="00A64397">
        <w:rPr>
          <w:rFonts w:ascii="宋体" w:hAnsi="宋体" w:cs="宋体"/>
          <w:kern w:val="0"/>
          <w:szCs w:val="24"/>
          <w:u w:val="single"/>
          <w:lang w:val="zh-CN"/>
        </w:rPr>
        <w:t xml:space="preserve"> 2020年10月10日 9时30分 </w:t>
      </w:r>
      <w:r w:rsidRPr="00A64397">
        <w:rPr>
          <w:rFonts w:ascii="宋体" w:hAnsi="宋体" w:cs="宋体"/>
          <w:kern w:val="0"/>
          <w:szCs w:val="24"/>
          <w:lang w:val="zh-CN"/>
        </w:rPr>
        <w:t>，地点为</w:t>
      </w:r>
      <w:r w:rsidRPr="00A64397">
        <w:rPr>
          <w:rFonts w:ascii="宋体" w:hAnsi="宋体" w:cs="宋体"/>
          <w:kern w:val="0"/>
          <w:szCs w:val="24"/>
          <w:u w:val="single"/>
          <w:lang w:val="zh-CN"/>
        </w:rPr>
        <w:t>南宁市公共资源交易中心</w:t>
      </w:r>
      <w:r w:rsidRPr="00A64397">
        <w:rPr>
          <w:rFonts w:ascii="宋体" w:hAnsi="宋体" w:cs="宋体"/>
          <w:kern w:val="0"/>
          <w:szCs w:val="24"/>
          <w:lang w:val="zh-CN"/>
        </w:rPr>
        <w:t xml:space="preserve">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rPr>
        <w:t>6.2</w:t>
      </w:r>
      <w:r w:rsidRPr="00A64397">
        <w:rPr>
          <w:rFonts w:ascii="宋体" w:hAnsi="宋体" w:cs="宋体"/>
          <w:kern w:val="0"/>
          <w:szCs w:val="24"/>
          <w:lang w:val="zh-CN"/>
        </w:rPr>
        <w:t xml:space="preserve"> 逾期送达的、未送达指定地点的或者不按照招标文件要求密封的投标文件，招标人将予以拒收。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kern w:val="0"/>
          <w:szCs w:val="24"/>
        </w:rPr>
        <w:t>6.3</w:t>
      </w:r>
      <w:r w:rsidRPr="00A64397">
        <w:rPr>
          <w:rFonts w:ascii="宋体" w:hAnsi="宋体" w:cs="宋体"/>
          <w:kern w:val="0"/>
          <w:szCs w:val="24"/>
          <w:lang w:val="zh-CN"/>
        </w:rPr>
        <w:t xml:space="preserve">投标文件必须由企业法定代表人或其授权的委托代理人递交，否则招标人将予以拒收。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b/>
          <w:bCs/>
          <w:kern w:val="0"/>
          <w:szCs w:val="24"/>
          <w:lang w:val="zh-CN"/>
        </w:rPr>
        <w:t xml:space="preserve">7 评标方式 </w:t>
      </w:r>
    </w:p>
    <w:p w:rsidR="00A64397" w:rsidRPr="00A64397" w:rsidRDefault="00A64397" w:rsidP="00A64397">
      <w:pPr>
        <w:widowControl/>
        <w:spacing w:line="276" w:lineRule="auto"/>
        <w:jc w:val="left"/>
        <w:rPr>
          <w:rFonts w:ascii="Times New Roman" w:eastAsia="Times New Roman" w:hAnsi="Times New Roman"/>
          <w:kern w:val="0"/>
          <w:sz w:val="24"/>
          <w:szCs w:val="24"/>
          <w:lang w:val="zh-CN"/>
        </w:rPr>
      </w:pPr>
      <w:r w:rsidRPr="00A64397">
        <w:rPr>
          <w:rFonts w:ascii="宋体" w:hAnsi="宋体" w:cs="宋体"/>
          <w:kern w:val="0"/>
          <w:szCs w:val="24"/>
          <w:lang w:val="zh-CN"/>
        </w:rPr>
        <w:t>    综合评估法（设计方案招标）</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b/>
          <w:bCs/>
          <w:kern w:val="0"/>
          <w:szCs w:val="24"/>
          <w:lang w:val="zh-CN"/>
        </w:rPr>
        <w:t xml:space="preserve">8 设计费用支付方式 </w:t>
      </w:r>
    </w:p>
    <w:p w:rsidR="00A64397" w:rsidRPr="00A64397" w:rsidRDefault="00A64397" w:rsidP="00A64397">
      <w:pPr>
        <w:widowControl/>
        <w:spacing w:line="276" w:lineRule="auto"/>
        <w:jc w:val="left"/>
        <w:rPr>
          <w:rFonts w:ascii="Times New Roman" w:eastAsia="Times New Roman" w:hAnsi="Times New Roman"/>
          <w:kern w:val="0"/>
          <w:sz w:val="24"/>
          <w:szCs w:val="24"/>
          <w:lang w:val="zh-CN"/>
        </w:rPr>
      </w:pPr>
      <w:r w:rsidRPr="00A64397">
        <w:rPr>
          <w:rFonts w:ascii="宋体" w:hAnsi="宋体" w:cs="宋体"/>
          <w:kern w:val="0"/>
          <w:szCs w:val="24"/>
          <w:lang w:val="zh-CN"/>
        </w:rPr>
        <w:t>    按本项目设计合同相应条款执行</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b/>
          <w:bCs/>
          <w:kern w:val="0"/>
          <w:szCs w:val="24"/>
          <w:lang w:val="zh-CN"/>
        </w:rPr>
        <w:t xml:space="preserve">9 本项目要求采用新型技术（可选） </w:t>
      </w:r>
    </w:p>
    <w:p w:rsidR="00A64397" w:rsidRPr="00A64397" w:rsidRDefault="00A64397" w:rsidP="00A64397">
      <w:pPr>
        <w:widowControl/>
        <w:spacing w:line="276" w:lineRule="auto"/>
        <w:jc w:val="left"/>
        <w:rPr>
          <w:rFonts w:ascii="Times New Roman" w:eastAsia="Times New Roman" w:hAnsi="Times New Roman"/>
          <w:kern w:val="0"/>
          <w:sz w:val="24"/>
          <w:szCs w:val="24"/>
          <w:lang w:val="zh-CN"/>
        </w:rPr>
      </w:pPr>
      <w:r w:rsidRPr="00A64397">
        <w:rPr>
          <w:rFonts w:ascii="宋体" w:hAnsi="宋体" w:cs="宋体"/>
          <w:kern w:val="0"/>
          <w:szCs w:val="24"/>
          <w:lang w:val="zh-CN"/>
        </w:rPr>
        <w:t>    无</w:t>
      </w:r>
    </w:p>
    <w:p w:rsidR="00A64397" w:rsidRPr="00A64397" w:rsidRDefault="00A64397" w:rsidP="00A64397">
      <w:pPr>
        <w:widowControl/>
        <w:spacing w:line="276" w:lineRule="auto"/>
        <w:jc w:val="left"/>
        <w:rPr>
          <w:rFonts w:ascii="Times New Roman" w:eastAsia="Times New Roman" w:hAnsi="Times New Roman"/>
          <w:kern w:val="0"/>
          <w:sz w:val="24"/>
          <w:szCs w:val="24"/>
          <w:lang w:val="zh-CN"/>
        </w:rPr>
      </w:pPr>
      <w:r w:rsidRPr="00A64397">
        <w:rPr>
          <w:rFonts w:ascii="宋体" w:hAnsi="宋体" w:cs="宋体"/>
          <w:b/>
          <w:bCs/>
          <w:kern w:val="0"/>
          <w:szCs w:val="24"/>
          <w:lang w:val="zh-CN"/>
        </w:rPr>
        <w:t xml:space="preserve">10发布公告的媒介 </w:t>
      </w:r>
      <w:r w:rsidRPr="00A64397">
        <w:rPr>
          <w:rFonts w:ascii="宋体" w:hAnsi="宋体" w:cs="宋体"/>
          <w:kern w:val="0"/>
          <w:szCs w:val="24"/>
          <w:lang w:val="zh-CN"/>
        </w:rPr>
        <w:br/>
        <w:t xml:space="preserve">   本次招标公告同时在南宁市公共资源交易网http://www.nnggzy.net/gxnnzbw、中国招标投标公共服务平台http://www.cebpubservice.com、广西壮族自治区招标投标公共服务平台http://ztb.gxi.gov.cn、广西壮族自治区政府采购网(http://zfcg.gxzf.gov.cn)、南宁市政府采购网http://www.purchase.gov.cn、中国政府采购网http: //www.ccgp.gov.cn、广西招标网上发布。。 </w:t>
      </w:r>
    </w:p>
    <w:p w:rsidR="00A64397" w:rsidRPr="00A64397" w:rsidRDefault="00A64397" w:rsidP="00A64397">
      <w:pPr>
        <w:widowControl/>
        <w:spacing w:line="276" w:lineRule="auto"/>
        <w:jc w:val="left"/>
        <w:rPr>
          <w:rFonts w:ascii="Times New Roman" w:eastAsia="Times New Roman" w:hAnsi="Times New Roman"/>
          <w:kern w:val="0"/>
          <w:sz w:val="24"/>
          <w:szCs w:val="24"/>
          <w:lang w:val="zh-CN"/>
        </w:rPr>
      </w:pPr>
      <w:r w:rsidRPr="00A64397">
        <w:rPr>
          <w:rFonts w:ascii="宋体" w:hAnsi="宋体" w:cs="宋体"/>
          <w:b/>
          <w:bCs/>
          <w:kern w:val="0"/>
          <w:szCs w:val="24"/>
          <w:lang w:val="zh-CN"/>
        </w:rPr>
        <w:t xml:space="preserve">11  交易服务单位 </w:t>
      </w:r>
      <w:r w:rsidRPr="00A64397">
        <w:rPr>
          <w:rFonts w:ascii="宋体" w:hAnsi="宋体" w:cs="宋体"/>
          <w:kern w:val="0"/>
          <w:szCs w:val="24"/>
          <w:lang w:val="zh-CN"/>
        </w:rPr>
        <w:br/>
        <w:t xml:space="preserve">     </w:t>
      </w:r>
      <w:r w:rsidRPr="00A64397">
        <w:rPr>
          <w:rFonts w:ascii="宋体" w:hAnsi="宋体" w:cs="宋体"/>
          <w:kern w:val="0"/>
          <w:szCs w:val="24"/>
          <w:u w:val="single"/>
          <w:lang w:val="zh-CN"/>
        </w:rPr>
        <w:t xml:space="preserve">南宁市公共资源交易中心 </w:t>
      </w:r>
    </w:p>
    <w:p w:rsidR="00A64397" w:rsidRPr="00A64397" w:rsidRDefault="00A64397" w:rsidP="00A64397">
      <w:pPr>
        <w:widowControl/>
        <w:spacing w:line="276" w:lineRule="auto"/>
        <w:jc w:val="left"/>
        <w:rPr>
          <w:rFonts w:ascii="Times New Roman" w:eastAsia="Times New Roman" w:hAnsi="Times New Roman"/>
          <w:kern w:val="0"/>
          <w:sz w:val="24"/>
          <w:szCs w:val="24"/>
          <w:lang w:val="zh-CN"/>
        </w:rPr>
      </w:pPr>
      <w:r w:rsidRPr="00A64397">
        <w:rPr>
          <w:rFonts w:ascii="宋体" w:hAnsi="宋体" w:cs="宋体"/>
          <w:b/>
          <w:bCs/>
          <w:kern w:val="0"/>
          <w:szCs w:val="24"/>
          <w:lang w:val="zh-CN"/>
        </w:rPr>
        <w:t xml:space="preserve">12 监督部门及电话 </w:t>
      </w:r>
      <w:r w:rsidRPr="00A64397">
        <w:rPr>
          <w:rFonts w:ascii="宋体" w:hAnsi="宋体" w:cs="宋体"/>
          <w:kern w:val="0"/>
          <w:szCs w:val="24"/>
          <w:lang w:val="zh-CN"/>
        </w:rPr>
        <w:br/>
        <w:t>   </w:t>
      </w:r>
      <w:r w:rsidRPr="00A64397">
        <w:rPr>
          <w:rFonts w:ascii="宋体" w:hAnsi="宋体" w:cs="宋体"/>
          <w:kern w:val="0"/>
          <w:szCs w:val="24"/>
          <w:u w:val="single"/>
          <w:lang w:val="zh-CN"/>
        </w:rPr>
        <w:t>南宁市</w:t>
      </w:r>
      <w:proofErr w:type="gramStart"/>
      <w:r w:rsidRPr="00A64397">
        <w:rPr>
          <w:rFonts w:ascii="宋体" w:hAnsi="宋体" w:cs="宋体"/>
          <w:kern w:val="0"/>
          <w:szCs w:val="24"/>
          <w:u w:val="single"/>
          <w:lang w:val="zh-CN"/>
        </w:rPr>
        <w:t>青秀</w:t>
      </w:r>
      <w:proofErr w:type="gramEnd"/>
      <w:r w:rsidRPr="00A64397">
        <w:rPr>
          <w:rFonts w:ascii="宋体" w:hAnsi="宋体" w:cs="宋体"/>
          <w:kern w:val="0"/>
          <w:szCs w:val="24"/>
          <w:u w:val="single"/>
          <w:lang w:val="zh-CN"/>
        </w:rPr>
        <w:t>区住房和城乡建设局（监督电话：0771-5826356）</w:t>
      </w:r>
      <w:r w:rsidRPr="00A64397">
        <w:rPr>
          <w:rFonts w:ascii="宋体" w:hAnsi="宋体" w:cs="宋体"/>
          <w:kern w:val="0"/>
          <w:szCs w:val="24"/>
          <w:lang w:val="zh-CN"/>
        </w:rPr>
        <w:t xml:space="preserve"> </w:t>
      </w:r>
    </w:p>
    <w:p w:rsidR="00A64397" w:rsidRPr="00A64397" w:rsidRDefault="00A64397" w:rsidP="00A64397">
      <w:pPr>
        <w:widowControl/>
        <w:spacing w:line="276" w:lineRule="auto"/>
        <w:jc w:val="left"/>
        <w:rPr>
          <w:rFonts w:ascii="Times New Roman" w:eastAsia="Times New Roman" w:hAnsi="Times New Roman"/>
          <w:kern w:val="0"/>
          <w:sz w:val="24"/>
          <w:szCs w:val="24"/>
          <w:lang w:val="zh-CN"/>
        </w:rPr>
      </w:pPr>
      <w:r w:rsidRPr="00A64397">
        <w:rPr>
          <w:rFonts w:ascii="宋体" w:hAnsi="宋体" w:cs="宋体"/>
          <w:b/>
          <w:bCs/>
          <w:kern w:val="0"/>
          <w:szCs w:val="24"/>
          <w:lang w:val="zh-CN"/>
        </w:rPr>
        <w:t xml:space="preserve">13 注意事项 </w:t>
      </w:r>
      <w:r w:rsidRPr="00A64397">
        <w:rPr>
          <w:rFonts w:ascii="宋体" w:hAnsi="宋体" w:cs="宋体"/>
          <w:kern w:val="0"/>
          <w:szCs w:val="24"/>
          <w:lang w:val="zh-CN"/>
        </w:rPr>
        <w:br/>
        <w:t xml:space="preserve">   投标人须办 </w:t>
      </w:r>
      <w:proofErr w:type="gramStart"/>
      <w:r w:rsidRPr="00A64397">
        <w:rPr>
          <w:rFonts w:ascii="宋体" w:hAnsi="宋体" w:cs="宋体"/>
          <w:kern w:val="0"/>
          <w:szCs w:val="24"/>
          <w:lang w:val="zh-CN"/>
        </w:rPr>
        <w:t>理企业</w:t>
      </w:r>
      <w:proofErr w:type="gramEnd"/>
      <w:r w:rsidRPr="00A64397">
        <w:rPr>
          <w:rFonts w:ascii="宋体" w:hAnsi="宋体" w:cs="宋体"/>
          <w:kern w:val="0"/>
          <w:szCs w:val="24"/>
          <w:lang w:val="zh-CN"/>
        </w:rPr>
        <w:t xml:space="preserve"> CA 锁后并确保在有效期内才能进行网上报名、下载招标文件、 制作投标文件及上传投标文件等业务。未办 </w:t>
      </w:r>
      <w:proofErr w:type="gramStart"/>
      <w:r w:rsidRPr="00A64397">
        <w:rPr>
          <w:rFonts w:ascii="宋体" w:hAnsi="宋体" w:cs="宋体"/>
          <w:kern w:val="0"/>
          <w:szCs w:val="24"/>
          <w:lang w:val="zh-CN"/>
        </w:rPr>
        <w:t>理企业</w:t>
      </w:r>
      <w:proofErr w:type="gramEnd"/>
      <w:r w:rsidRPr="00A64397">
        <w:rPr>
          <w:rFonts w:ascii="宋体" w:hAnsi="宋体" w:cs="宋体"/>
          <w:kern w:val="0"/>
          <w:szCs w:val="24"/>
          <w:lang w:val="zh-CN"/>
        </w:rPr>
        <w:t xml:space="preserve"> CA 锁的单位，请到 广西壮族自治区数字证书认证中心有限公司办理，客服电话：0771-5869801。 </w:t>
      </w:r>
    </w:p>
    <w:p w:rsidR="00A64397" w:rsidRPr="00A64397" w:rsidRDefault="00A64397" w:rsidP="00A64397">
      <w:pPr>
        <w:widowControl/>
        <w:spacing w:line="276" w:lineRule="auto"/>
        <w:jc w:val="left"/>
        <w:rPr>
          <w:rFonts w:ascii="宋体" w:hAnsi="宋体"/>
          <w:kern w:val="0"/>
          <w:szCs w:val="24"/>
          <w:lang w:val="zh-CN"/>
        </w:rPr>
      </w:pPr>
      <w:r w:rsidRPr="00A64397">
        <w:rPr>
          <w:rFonts w:ascii="宋体" w:hAnsi="宋体" w:cs="宋体"/>
          <w:b/>
          <w:bCs/>
          <w:kern w:val="0"/>
          <w:szCs w:val="24"/>
          <w:lang w:val="zh-CN"/>
        </w:rPr>
        <w:t xml:space="preserve">14 联系方式 </w:t>
      </w:r>
    </w:p>
    <w:tbl>
      <w:tblPr>
        <w:tblW w:w="4500" w:type="pct"/>
        <w:jc w:val="center"/>
        <w:tblCellMar>
          <w:left w:w="0" w:type="dxa"/>
          <w:right w:w="0" w:type="dxa"/>
        </w:tblCellMar>
        <w:tblLook w:val="04A0"/>
      </w:tblPr>
      <w:tblGrid>
        <w:gridCol w:w="1359"/>
        <w:gridCol w:w="2722"/>
        <w:gridCol w:w="1360"/>
        <w:gridCol w:w="2722"/>
      </w:tblGrid>
      <w:tr w:rsidR="00A64397" w:rsidRPr="00A64397" w:rsidTr="00164010">
        <w:trPr>
          <w:jc w:val="center"/>
        </w:trPr>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招标人: </w:t>
            </w:r>
          </w:p>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广西南宁晟宁资产经营投资有限公司 </w:t>
            </w:r>
          </w:p>
        </w:tc>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代理机构: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广西建设工程机电设备招标中心有限公司 </w:t>
            </w:r>
          </w:p>
        </w:tc>
      </w:tr>
      <w:tr w:rsidR="00A64397" w:rsidRPr="00A64397" w:rsidTr="00164010">
        <w:trPr>
          <w:jc w:val="center"/>
        </w:trPr>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地 址: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南宁市纬武路165号 </w:t>
            </w:r>
          </w:p>
        </w:tc>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地 址: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南宁市纬武路165号区成套局办公大楼 </w:t>
            </w:r>
          </w:p>
        </w:tc>
      </w:tr>
      <w:tr w:rsidR="00A64397" w:rsidRPr="00A64397" w:rsidTr="00164010">
        <w:trPr>
          <w:jc w:val="center"/>
        </w:trPr>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lastRenderedPageBreak/>
              <w:t xml:space="preserve">邮 编: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邮 编: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r>
      <w:tr w:rsidR="00A64397" w:rsidRPr="00A64397" w:rsidTr="00164010">
        <w:trPr>
          <w:jc w:val="center"/>
        </w:trPr>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联 系 人: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孙斌 </w:t>
            </w:r>
          </w:p>
        </w:tc>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联 系 人: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陈秋蓉 </w:t>
            </w:r>
          </w:p>
        </w:tc>
      </w:tr>
      <w:tr w:rsidR="00A64397" w:rsidRPr="00A64397" w:rsidTr="00164010">
        <w:trPr>
          <w:jc w:val="center"/>
        </w:trPr>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电  话: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0771-5612523 </w:t>
            </w:r>
          </w:p>
        </w:tc>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电  话: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0771-2808057 </w:t>
            </w:r>
          </w:p>
        </w:tc>
      </w:tr>
      <w:tr w:rsidR="00A64397" w:rsidRPr="00A64397" w:rsidTr="00164010">
        <w:trPr>
          <w:jc w:val="center"/>
        </w:trPr>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传 真: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传 真: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r>
      <w:tr w:rsidR="00A64397" w:rsidRPr="00A64397" w:rsidTr="00164010">
        <w:trPr>
          <w:jc w:val="center"/>
        </w:trPr>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电子邮箱: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电子邮箱: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r>
      <w:tr w:rsidR="00A64397" w:rsidRPr="00A64397" w:rsidTr="00164010">
        <w:trPr>
          <w:jc w:val="center"/>
        </w:trPr>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网 址: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网 址: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r>
      <w:tr w:rsidR="00A64397" w:rsidRPr="00A64397" w:rsidTr="00164010">
        <w:trPr>
          <w:jc w:val="center"/>
        </w:trPr>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开户银行: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开户银行: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r>
      <w:tr w:rsidR="00A64397" w:rsidRPr="00A64397" w:rsidTr="00164010">
        <w:trPr>
          <w:jc w:val="center"/>
        </w:trPr>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账 号: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c>
          <w:tcPr>
            <w:tcW w:w="75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账 号: </w:t>
            </w:r>
          </w:p>
        </w:tc>
        <w:tc>
          <w:tcPr>
            <w:tcW w:w="1500" w:type="pct"/>
          </w:tcPr>
          <w:p w:rsidR="00A64397" w:rsidRPr="00A64397" w:rsidRDefault="00A64397" w:rsidP="00A64397">
            <w:pPr>
              <w:widowControl/>
              <w:spacing w:line="276" w:lineRule="auto"/>
              <w:jc w:val="left"/>
              <w:rPr>
                <w:rFonts w:ascii="Times New Roman" w:eastAsia="Times New Roman" w:hAnsi="Times New Roman"/>
                <w:kern w:val="0"/>
                <w:sz w:val="24"/>
                <w:szCs w:val="24"/>
                <w:lang w:val="zh-CN" w:bidi="ar-SA"/>
              </w:rPr>
            </w:pPr>
            <w:r w:rsidRPr="00A64397">
              <w:rPr>
                <w:rFonts w:ascii="宋体" w:hAnsi="宋体" w:cs="宋体"/>
                <w:kern w:val="0"/>
                <w:szCs w:val="24"/>
                <w:lang w:val="zh-CN" w:bidi="ar-SA"/>
              </w:rPr>
              <w:t xml:space="preserve">  </w:t>
            </w:r>
          </w:p>
        </w:tc>
      </w:tr>
    </w:tbl>
    <w:p w:rsidR="00A64397" w:rsidRPr="00A64397" w:rsidRDefault="00A64397" w:rsidP="00A64397">
      <w:pPr>
        <w:widowControl/>
        <w:spacing w:line="276" w:lineRule="auto"/>
        <w:jc w:val="left"/>
        <w:rPr>
          <w:rFonts w:ascii="Times New Roman" w:eastAsia="Times New Roman" w:hAnsi="Times New Roman"/>
          <w:kern w:val="0"/>
          <w:sz w:val="24"/>
          <w:szCs w:val="24"/>
          <w:lang w:val="zh-CN"/>
        </w:rPr>
      </w:pPr>
      <w:r w:rsidRPr="00A64397">
        <w:rPr>
          <w:rFonts w:ascii="宋体" w:hAnsi="宋体" w:cs="宋体"/>
          <w:kern w:val="0"/>
          <w:szCs w:val="24"/>
          <w:lang w:val="zh-CN"/>
        </w:rPr>
        <w:t> </w:t>
      </w:r>
    </w:p>
    <w:p w:rsidR="00563A14" w:rsidRPr="009B76BF" w:rsidRDefault="00A64397" w:rsidP="00A64397">
      <w:pPr>
        <w:pStyle w:val="DivMsoNormalParagraphIndent"/>
        <w:spacing w:line="276" w:lineRule="auto"/>
        <w:jc w:val="center"/>
        <w:rPr>
          <w:szCs w:val="21"/>
        </w:rPr>
      </w:pPr>
      <w:r w:rsidRPr="00A64397">
        <w:rPr>
          <w:rFonts w:cs="宋体"/>
          <w:kern w:val="2"/>
          <w:szCs w:val="22"/>
          <w:lang w:val="zh-CN"/>
        </w:rPr>
        <w:t>2020年09月16日</w:t>
      </w:r>
    </w:p>
    <w:sectPr w:rsidR="00563A14" w:rsidRPr="009B76BF" w:rsidSect="009B76B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62" w:rsidRDefault="00EC6562" w:rsidP="00A64397">
      <w:r>
        <w:separator/>
      </w:r>
    </w:p>
  </w:endnote>
  <w:endnote w:type="continuationSeparator" w:id="0">
    <w:p w:rsidR="00EC6562" w:rsidRDefault="00EC6562" w:rsidP="00A64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62" w:rsidRDefault="00EC6562" w:rsidP="00A64397">
      <w:r>
        <w:separator/>
      </w:r>
    </w:p>
  </w:footnote>
  <w:footnote w:type="continuationSeparator" w:id="0">
    <w:p w:rsidR="00EC6562" w:rsidRDefault="00EC6562" w:rsidP="00A64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6BF"/>
    <w:rsid w:val="00002790"/>
    <w:rsid w:val="00002ADD"/>
    <w:rsid w:val="000052EC"/>
    <w:rsid w:val="00005FF1"/>
    <w:rsid w:val="00006C6B"/>
    <w:rsid w:val="00013C8C"/>
    <w:rsid w:val="00014815"/>
    <w:rsid w:val="00014B1C"/>
    <w:rsid w:val="000159C1"/>
    <w:rsid w:val="000161CC"/>
    <w:rsid w:val="00016235"/>
    <w:rsid w:val="00017890"/>
    <w:rsid w:val="00017E89"/>
    <w:rsid w:val="00021056"/>
    <w:rsid w:val="00022673"/>
    <w:rsid w:val="0002405D"/>
    <w:rsid w:val="00024644"/>
    <w:rsid w:val="00026063"/>
    <w:rsid w:val="00026FB4"/>
    <w:rsid w:val="000316B0"/>
    <w:rsid w:val="00031B25"/>
    <w:rsid w:val="00031CF2"/>
    <w:rsid w:val="0003266B"/>
    <w:rsid w:val="00037693"/>
    <w:rsid w:val="000378B2"/>
    <w:rsid w:val="000379CF"/>
    <w:rsid w:val="00043A0A"/>
    <w:rsid w:val="000471FD"/>
    <w:rsid w:val="00050070"/>
    <w:rsid w:val="00051012"/>
    <w:rsid w:val="00052135"/>
    <w:rsid w:val="000524DE"/>
    <w:rsid w:val="0005274F"/>
    <w:rsid w:val="00054807"/>
    <w:rsid w:val="0005563F"/>
    <w:rsid w:val="00056EF3"/>
    <w:rsid w:val="00057C11"/>
    <w:rsid w:val="000627A6"/>
    <w:rsid w:val="00062807"/>
    <w:rsid w:val="0006296A"/>
    <w:rsid w:val="00062B5A"/>
    <w:rsid w:val="00062F7D"/>
    <w:rsid w:val="000637BB"/>
    <w:rsid w:val="000648E2"/>
    <w:rsid w:val="00067D41"/>
    <w:rsid w:val="00071571"/>
    <w:rsid w:val="00072967"/>
    <w:rsid w:val="0007478A"/>
    <w:rsid w:val="00074B2A"/>
    <w:rsid w:val="0007540E"/>
    <w:rsid w:val="00077CD4"/>
    <w:rsid w:val="00077D4D"/>
    <w:rsid w:val="000812F8"/>
    <w:rsid w:val="000837DE"/>
    <w:rsid w:val="000840A5"/>
    <w:rsid w:val="000870FD"/>
    <w:rsid w:val="0008723D"/>
    <w:rsid w:val="00087829"/>
    <w:rsid w:val="00087B84"/>
    <w:rsid w:val="00091EE0"/>
    <w:rsid w:val="000921AA"/>
    <w:rsid w:val="0009231A"/>
    <w:rsid w:val="000974BE"/>
    <w:rsid w:val="000A058E"/>
    <w:rsid w:val="000A0CB8"/>
    <w:rsid w:val="000A1656"/>
    <w:rsid w:val="000A3049"/>
    <w:rsid w:val="000A3289"/>
    <w:rsid w:val="000A3A21"/>
    <w:rsid w:val="000A4044"/>
    <w:rsid w:val="000B02F5"/>
    <w:rsid w:val="000B14F0"/>
    <w:rsid w:val="000B1988"/>
    <w:rsid w:val="000B32BB"/>
    <w:rsid w:val="000B397D"/>
    <w:rsid w:val="000B536E"/>
    <w:rsid w:val="000B57E4"/>
    <w:rsid w:val="000C2750"/>
    <w:rsid w:val="000C32AD"/>
    <w:rsid w:val="000C34C8"/>
    <w:rsid w:val="000C4FAF"/>
    <w:rsid w:val="000C5E1E"/>
    <w:rsid w:val="000C6303"/>
    <w:rsid w:val="000C744E"/>
    <w:rsid w:val="000C78D2"/>
    <w:rsid w:val="000D10AA"/>
    <w:rsid w:val="000D1112"/>
    <w:rsid w:val="000D40D7"/>
    <w:rsid w:val="000D484D"/>
    <w:rsid w:val="000D60FA"/>
    <w:rsid w:val="000D6BA6"/>
    <w:rsid w:val="000D6BDF"/>
    <w:rsid w:val="000E0337"/>
    <w:rsid w:val="000E110D"/>
    <w:rsid w:val="000E3370"/>
    <w:rsid w:val="000E4BD5"/>
    <w:rsid w:val="000F01C7"/>
    <w:rsid w:val="000F0AA2"/>
    <w:rsid w:val="000F3AEB"/>
    <w:rsid w:val="000F47B9"/>
    <w:rsid w:val="000F4D95"/>
    <w:rsid w:val="000F4E67"/>
    <w:rsid w:val="000F51D6"/>
    <w:rsid w:val="001000D2"/>
    <w:rsid w:val="001019AA"/>
    <w:rsid w:val="00102A9F"/>
    <w:rsid w:val="00102CC7"/>
    <w:rsid w:val="00102E15"/>
    <w:rsid w:val="00107EC5"/>
    <w:rsid w:val="00110470"/>
    <w:rsid w:val="00111632"/>
    <w:rsid w:val="001232A7"/>
    <w:rsid w:val="00124340"/>
    <w:rsid w:val="00125028"/>
    <w:rsid w:val="001267AF"/>
    <w:rsid w:val="00126B72"/>
    <w:rsid w:val="0013098A"/>
    <w:rsid w:val="0013107C"/>
    <w:rsid w:val="00131B9F"/>
    <w:rsid w:val="00132045"/>
    <w:rsid w:val="00133ABB"/>
    <w:rsid w:val="00133B8A"/>
    <w:rsid w:val="00133DB8"/>
    <w:rsid w:val="00133DCE"/>
    <w:rsid w:val="00134236"/>
    <w:rsid w:val="0013655D"/>
    <w:rsid w:val="001367B4"/>
    <w:rsid w:val="00137E4C"/>
    <w:rsid w:val="00140A2A"/>
    <w:rsid w:val="00142308"/>
    <w:rsid w:val="001426E9"/>
    <w:rsid w:val="0014378F"/>
    <w:rsid w:val="00143837"/>
    <w:rsid w:val="00143A52"/>
    <w:rsid w:val="00143D00"/>
    <w:rsid w:val="0014404D"/>
    <w:rsid w:val="00144EBA"/>
    <w:rsid w:val="00145308"/>
    <w:rsid w:val="0014652C"/>
    <w:rsid w:val="00146F08"/>
    <w:rsid w:val="00151C2D"/>
    <w:rsid w:val="00151E5C"/>
    <w:rsid w:val="00153A7B"/>
    <w:rsid w:val="0015460D"/>
    <w:rsid w:val="001549D0"/>
    <w:rsid w:val="00155537"/>
    <w:rsid w:val="00156522"/>
    <w:rsid w:val="00163520"/>
    <w:rsid w:val="00164441"/>
    <w:rsid w:val="00165107"/>
    <w:rsid w:val="00165AA7"/>
    <w:rsid w:val="001662E3"/>
    <w:rsid w:val="0017059B"/>
    <w:rsid w:val="00172119"/>
    <w:rsid w:val="00172315"/>
    <w:rsid w:val="0017246C"/>
    <w:rsid w:val="00173930"/>
    <w:rsid w:val="001750E2"/>
    <w:rsid w:val="00176093"/>
    <w:rsid w:val="0017715E"/>
    <w:rsid w:val="00177AB4"/>
    <w:rsid w:val="00177C2C"/>
    <w:rsid w:val="00183415"/>
    <w:rsid w:val="00183569"/>
    <w:rsid w:val="00183FB1"/>
    <w:rsid w:val="001873DA"/>
    <w:rsid w:val="001878FB"/>
    <w:rsid w:val="001879DD"/>
    <w:rsid w:val="0019173A"/>
    <w:rsid w:val="00192446"/>
    <w:rsid w:val="0019605C"/>
    <w:rsid w:val="001964F4"/>
    <w:rsid w:val="00196AB7"/>
    <w:rsid w:val="00196B4C"/>
    <w:rsid w:val="00197FA2"/>
    <w:rsid w:val="001A064E"/>
    <w:rsid w:val="001A0EA0"/>
    <w:rsid w:val="001A0FB2"/>
    <w:rsid w:val="001A0FD6"/>
    <w:rsid w:val="001A24DF"/>
    <w:rsid w:val="001A346F"/>
    <w:rsid w:val="001A50A9"/>
    <w:rsid w:val="001A64AC"/>
    <w:rsid w:val="001A66BB"/>
    <w:rsid w:val="001A72B7"/>
    <w:rsid w:val="001A7574"/>
    <w:rsid w:val="001B030F"/>
    <w:rsid w:val="001B37E0"/>
    <w:rsid w:val="001B42AA"/>
    <w:rsid w:val="001B4D5A"/>
    <w:rsid w:val="001B53F7"/>
    <w:rsid w:val="001B5AFE"/>
    <w:rsid w:val="001C0484"/>
    <w:rsid w:val="001C04B5"/>
    <w:rsid w:val="001C0C77"/>
    <w:rsid w:val="001C3D26"/>
    <w:rsid w:val="001C3FB2"/>
    <w:rsid w:val="001C4D22"/>
    <w:rsid w:val="001C5960"/>
    <w:rsid w:val="001C6A5F"/>
    <w:rsid w:val="001C6A84"/>
    <w:rsid w:val="001D15A5"/>
    <w:rsid w:val="001D1AE5"/>
    <w:rsid w:val="001D1CDA"/>
    <w:rsid w:val="001D310D"/>
    <w:rsid w:val="001D41B9"/>
    <w:rsid w:val="001E18AA"/>
    <w:rsid w:val="001E24C4"/>
    <w:rsid w:val="001E3040"/>
    <w:rsid w:val="001E33C8"/>
    <w:rsid w:val="001E44D3"/>
    <w:rsid w:val="001E6555"/>
    <w:rsid w:val="001F16A8"/>
    <w:rsid w:val="001F26BD"/>
    <w:rsid w:val="001F288A"/>
    <w:rsid w:val="001F5B35"/>
    <w:rsid w:val="00203C36"/>
    <w:rsid w:val="00205CD4"/>
    <w:rsid w:val="002072DF"/>
    <w:rsid w:val="0020779A"/>
    <w:rsid w:val="00210C06"/>
    <w:rsid w:val="00213016"/>
    <w:rsid w:val="002139A7"/>
    <w:rsid w:val="00214F26"/>
    <w:rsid w:val="002158B5"/>
    <w:rsid w:val="002210CB"/>
    <w:rsid w:val="00221BF8"/>
    <w:rsid w:val="00222039"/>
    <w:rsid w:val="0022251E"/>
    <w:rsid w:val="002238B3"/>
    <w:rsid w:val="00223BA5"/>
    <w:rsid w:val="00230464"/>
    <w:rsid w:val="00233B16"/>
    <w:rsid w:val="00233F26"/>
    <w:rsid w:val="0023437A"/>
    <w:rsid w:val="0023460E"/>
    <w:rsid w:val="00235B99"/>
    <w:rsid w:val="00240B1A"/>
    <w:rsid w:val="00240E3F"/>
    <w:rsid w:val="00241DDF"/>
    <w:rsid w:val="00241F48"/>
    <w:rsid w:val="00243279"/>
    <w:rsid w:val="00245C05"/>
    <w:rsid w:val="002506BB"/>
    <w:rsid w:val="00250FB7"/>
    <w:rsid w:val="00251088"/>
    <w:rsid w:val="002527F8"/>
    <w:rsid w:val="002531C7"/>
    <w:rsid w:val="00256FED"/>
    <w:rsid w:val="00257525"/>
    <w:rsid w:val="00257B3E"/>
    <w:rsid w:val="00262CCB"/>
    <w:rsid w:val="002632FB"/>
    <w:rsid w:val="002653B1"/>
    <w:rsid w:val="00265943"/>
    <w:rsid w:val="002707AA"/>
    <w:rsid w:val="0027192A"/>
    <w:rsid w:val="002723BF"/>
    <w:rsid w:val="00273898"/>
    <w:rsid w:val="0027702E"/>
    <w:rsid w:val="00277C41"/>
    <w:rsid w:val="002811EF"/>
    <w:rsid w:val="00281270"/>
    <w:rsid w:val="00284151"/>
    <w:rsid w:val="0028533F"/>
    <w:rsid w:val="00286D83"/>
    <w:rsid w:val="00291AF9"/>
    <w:rsid w:val="00291C17"/>
    <w:rsid w:val="00292AAF"/>
    <w:rsid w:val="00293C17"/>
    <w:rsid w:val="002954FA"/>
    <w:rsid w:val="002956A9"/>
    <w:rsid w:val="002A0025"/>
    <w:rsid w:val="002A3253"/>
    <w:rsid w:val="002A41E3"/>
    <w:rsid w:val="002A422B"/>
    <w:rsid w:val="002A5D4A"/>
    <w:rsid w:val="002B025A"/>
    <w:rsid w:val="002B04EB"/>
    <w:rsid w:val="002B0A6A"/>
    <w:rsid w:val="002B2226"/>
    <w:rsid w:val="002B2449"/>
    <w:rsid w:val="002B343E"/>
    <w:rsid w:val="002B5B09"/>
    <w:rsid w:val="002C05CF"/>
    <w:rsid w:val="002C0857"/>
    <w:rsid w:val="002C2F28"/>
    <w:rsid w:val="002C4A26"/>
    <w:rsid w:val="002C4BC1"/>
    <w:rsid w:val="002D0AD0"/>
    <w:rsid w:val="002D2574"/>
    <w:rsid w:val="002D281A"/>
    <w:rsid w:val="002D2D2B"/>
    <w:rsid w:val="002D50D8"/>
    <w:rsid w:val="002D6B3C"/>
    <w:rsid w:val="002D71E1"/>
    <w:rsid w:val="002D76F2"/>
    <w:rsid w:val="002D7AFF"/>
    <w:rsid w:val="002E0176"/>
    <w:rsid w:val="002E044E"/>
    <w:rsid w:val="002E0C9A"/>
    <w:rsid w:val="002E1D28"/>
    <w:rsid w:val="002E27D9"/>
    <w:rsid w:val="002E3233"/>
    <w:rsid w:val="002E3C54"/>
    <w:rsid w:val="002E5685"/>
    <w:rsid w:val="002E7046"/>
    <w:rsid w:val="002F0142"/>
    <w:rsid w:val="002F245C"/>
    <w:rsid w:val="002F2FDA"/>
    <w:rsid w:val="002F4B11"/>
    <w:rsid w:val="002F5008"/>
    <w:rsid w:val="002F7A23"/>
    <w:rsid w:val="003025AA"/>
    <w:rsid w:val="00302D12"/>
    <w:rsid w:val="003050D2"/>
    <w:rsid w:val="003052DE"/>
    <w:rsid w:val="003101C4"/>
    <w:rsid w:val="00310B98"/>
    <w:rsid w:val="00311577"/>
    <w:rsid w:val="00314AA9"/>
    <w:rsid w:val="00316D93"/>
    <w:rsid w:val="0032095F"/>
    <w:rsid w:val="00321350"/>
    <w:rsid w:val="00321AB8"/>
    <w:rsid w:val="00322277"/>
    <w:rsid w:val="003264C4"/>
    <w:rsid w:val="0033200B"/>
    <w:rsid w:val="00332480"/>
    <w:rsid w:val="0033438D"/>
    <w:rsid w:val="003349B9"/>
    <w:rsid w:val="00335263"/>
    <w:rsid w:val="003356AA"/>
    <w:rsid w:val="0033775F"/>
    <w:rsid w:val="00340ADF"/>
    <w:rsid w:val="00341199"/>
    <w:rsid w:val="00341279"/>
    <w:rsid w:val="003429A2"/>
    <w:rsid w:val="00343C03"/>
    <w:rsid w:val="00343FE9"/>
    <w:rsid w:val="00344D3F"/>
    <w:rsid w:val="00345A7D"/>
    <w:rsid w:val="00350FAC"/>
    <w:rsid w:val="003544D7"/>
    <w:rsid w:val="00354B07"/>
    <w:rsid w:val="00356EE8"/>
    <w:rsid w:val="003575BB"/>
    <w:rsid w:val="0036121A"/>
    <w:rsid w:val="00361A56"/>
    <w:rsid w:val="003620E0"/>
    <w:rsid w:val="0036726C"/>
    <w:rsid w:val="0037035D"/>
    <w:rsid w:val="0037122B"/>
    <w:rsid w:val="00372202"/>
    <w:rsid w:val="00372732"/>
    <w:rsid w:val="00373525"/>
    <w:rsid w:val="00373AAA"/>
    <w:rsid w:val="00375BAE"/>
    <w:rsid w:val="003844FC"/>
    <w:rsid w:val="00387DE4"/>
    <w:rsid w:val="00390B01"/>
    <w:rsid w:val="0039232C"/>
    <w:rsid w:val="00393A54"/>
    <w:rsid w:val="003A0180"/>
    <w:rsid w:val="003A1681"/>
    <w:rsid w:val="003A1E20"/>
    <w:rsid w:val="003A4123"/>
    <w:rsid w:val="003A531E"/>
    <w:rsid w:val="003B0FB4"/>
    <w:rsid w:val="003B2C43"/>
    <w:rsid w:val="003B382A"/>
    <w:rsid w:val="003B492B"/>
    <w:rsid w:val="003B6DC1"/>
    <w:rsid w:val="003B6EBA"/>
    <w:rsid w:val="003B7A72"/>
    <w:rsid w:val="003B7CD9"/>
    <w:rsid w:val="003B7EC3"/>
    <w:rsid w:val="003C0BA3"/>
    <w:rsid w:val="003C2001"/>
    <w:rsid w:val="003C2C38"/>
    <w:rsid w:val="003C4EBC"/>
    <w:rsid w:val="003C4F4E"/>
    <w:rsid w:val="003C5FF9"/>
    <w:rsid w:val="003C66AC"/>
    <w:rsid w:val="003C78C5"/>
    <w:rsid w:val="003D1CF7"/>
    <w:rsid w:val="003D35B5"/>
    <w:rsid w:val="003D3C09"/>
    <w:rsid w:val="003D46CD"/>
    <w:rsid w:val="003D5866"/>
    <w:rsid w:val="003D6278"/>
    <w:rsid w:val="003D6B88"/>
    <w:rsid w:val="003D6E84"/>
    <w:rsid w:val="003E0844"/>
    <w:rsid w:val="003E138C"/>
    <w:rsid w:val="003E13FA"/>
    <w:rsid w:val="003E5051"/>
    <w:rsid w:val="003F32FF"/>
    <w:rsid w:val="003F35B3"/>
    <w:rsid w:val="003F5D26"/>
    <w:rsid w:val="003F6C4A"/>
    <w:rsid w:val="00404715"/>
    <w:rsid w:val="00405D5D"/>
    <w:rsid w:val="004066C6"/>
    <w:rsid w:val="00406B87"/>
    <w:rsid w:val="004077C2"/>
    <w:rsid w:val="004114F6"/>
    <w:rsid w:val="0041299E"/>
    <w:rsid w:val="00412B82"/>
    <w:rsid w:val="00415F6B"/>
    <w:rsid w:val="004163F0"/>
    <w:rsid w:val="00416DD5"/>
    <w:rsid w:val="00416F3D"/>
    <w:rsid w:val="00417070"/>
    <w:rsid w:val="004170EE"/>
    <w:rsid w:val="0041731B"/>
    <w:rsid w:val="004203C6"/>
    <w:rsid w:val="00420818"/>
    <w:rsid w:val="00422814"/>
    <w:rsid w:val="00423D47"/>
    <w:rsid w:val="0042609C"/>
    <w:rsid w:val="004265D8"/>
    <w:rsid w:val="004276B5"/>
    <w:rsid w:val="004303F6"/>
    <w:rsid w:val="00430B52"/>
    <w:rsid w:val="004335D8"/>
    <w:rsid w:val="00434D83"/>
    <w:rsid w:val="00435273"/>
    <w:rsid w:val="0043687F"/>
    <w:rsid w:val="00436946"/>
    <w:rsid w:val="004369E4"/>
    <w:rsid w:val="00440414"/>
    <w:rsid w:val="00440962"/>
    <w:rsid w:val="004417A6"/>
    <w:rsid w:val="00441B96"/>
    <w:rsid w:val="004421E5"/>
    <w:rsid w:val="00442257"/>
    <w:rsid w:val="004430F2"/>
    <w:rsid w:val="004435E4"/>
    <w:rsid w:val="00445AF7"/>
    <w:rsid w:val="00445D42"/>
    <w:rsid w:val="0045020A"/>
    <w:rsid w:val="004505DD"/>
    <w:rsid w:val="00451EA9"/>
    <w:rsid w:val="00452971"/>
    <w:rsid w:val="0045696C"/>
    <w:rsid w:val="00456A1C"/>
    <w:rsid w:val="00457016"/>
    <w:rsid w:val="00457B47"/>
    <w:rsid w:val="00460D31"/>
    <w:rsid w:val="00462382"/>
    <w:rsid w:val="00462767"/>
    <w:rsid w:val="004640BE"/>
    <w:rsid w:val="0046486B"/>
    <w:rsid w:val="0046503E"/>
    <w:rsid w:val="00470718"/>
    <w:rsid w:val="0047084F"/>
    <w:rsid w:val="00470EE4"/>
    <w:rsid w:val="0047451D"/>
    <w:rsid w:val="004778EF"/>
    <w:rsid w:val="0048022D"/>
    <w:rsid w:val="00480BC6"/>
    <w:rsid w:val="00481119"/>
    <w:rsid w:val="00482013"/>
    <w:rsid w:val="004829F9"/>
    <w:rsid w:val="004847A7"/>
    <w:rsid w:val="004855AD"/>
    <w:rsid w:val="004858C4"/>
    <w:rsid w:val="00487735"/>
    <w:rsid w:val="00487838"/>
    <w:rsid w:val="00491320"/>
    <w:rsid w:val="004930F1"/>
    <w:rsid w:val="0049590C"/>
    <w:rsid w:val="00497211"/>
    <w:rsid w:val="004A3A98"/>
    <w:rsid w:val="004A4495"/>
    <w:rsid w:val="004A469D"/>
    <w:rsid w:val="004A4EB8"/>
    <w:rsid w:val="004A6A5C"/>
    <w:rsid w:val="004A6E08"/>
    <w:rsid w:val="004A723F"/>
    <w:rsid w:val="004B1752"/>
    <w:rsid w:val="004B1DBC"/>
    <w:rsid w:val="004B672D"/>
    <w:rsid w:val="004B67A0"/>
    <w:rsid w:val="004B793A"/>
    <w:rsid w:val="004B7DA4"/>
    <w:rsid w:val="004C0887"/>
    <w:rsid w:val="004C1CF1"/>
    <w:rsid w:val="004C2E35"/>
    <w:rsid w:val="004C4ADF"/>
    <w:rsid w:val="004C53A6"/>
    <w:rsid w:val="004C5421"/>
    <w:rsid w:val="004C5711"/>
    <w:rsid w:val="004C78A6"/>
    <w:rsid w:val="004C7F8A"/>
    <w:rsid w:val="004D0BBA"/>
    <w:rsid w:val="004D0E86"/>
    <w:rsid w:val="004D2468"/>
    <w:rsid w:val="004D473E"/>
    <w:rsid w:val="004D6A22"/>
    <w:rsid w:val="004D729F"/>
    <w:rsid w:val="004D79F1"/>
    <w:rsid w:val="004E4B47"/>
    <w:rsid w:val="004E4EC4"/>
    <w:rsid w:val="004F1573"/>
    <w:rsid w:val="004F16BB"/>
    <w:rsid w:val="004F18D4"/>
    <w:rsid w:val="004F2EBA"/>
    <w:rsid w:val="004F3B36"/>
    <w:rsid w:val="004F59D4"/>
    <w:rsid w:val="004F723E"/>
    <w:rsid w:val="004F733F"/>
    <w:rsid w:val="00506734"/>
    <w:rsid w:val="005120F1"/>
    <w:rsid w:val="0051520C"/>
    <w:rsid w:val="005178A6"/>
    <w:rsid w:val="0052543D"/>
    <w:rsid w:val="00526ADD"/>
    <w:rsid w:val="00527236"/>
    <w:rsid w:val="005278FA"/>
    <w:rsid w:val="0053109B"/>
    <w:rsid w:val="00532B1F"/>
    <w:rsid w:val="00533B18"/>
    <w:rsid w:val="00534136"/>
    <w:rsid w:val="00534B67"/>
    <w:rsid w:val="005357C8"/>
    <w:rsid w:val="00537B4D"/>
    <w:rsid w:val="00540ECE"/>
    <w:rsid w:val="005414C3"/>
    <w:rsid w:val="005419F4"/>
    <w:rsid w:val="00541EE6"/>
    <w:rsid w:val="00545F16"/>
    <w:rsid w:val="00550D9A"/>
    <w:rsid w:val="00551051"/>
    <w:rsid w:val="005510AE"/>
    <w:rsid w:val="00551AC5"/>
    <w:rsid w:val="00551DB9"/>
    <w:rsid w:val="00552BBA"/>
    <w:rsid w:val="00553C35"/>
    <w:rsid w:val="005541B3"/>
    <w:rsid w:val="0055510F"/>
    <w:rsid w:val="00562675"/>
    <w:rsid w:val="00563A14"/>
    <w:rsid w:val="00565B5A"/>
    <w:rsid w:val="005679A9"/>
    <w:rsid w:val="00572A94"/>
    <w:rsid w:val="00573418"/>
    <w:rsid w:val="00574EF5"/>
    <w:rsid w:val="005753E9"/>
    <w:rsid w:val="00580B17"/>
    <w:rsid w:val="005811D2"/>
    <w:rsid w:val="0058214B"/>
    <w:rsid w:val="00583B87"/>
    <w:rsid w:val="00585245"/>
    <w:rsid w:val="00586DC1"/>
    <w:rsid w:val="005874B0"/>
    <w:rsid w:val="0059155D"/>
    <w:rsid w:val="00592BEF"/>
    <w:rsid w:val="0059353E"/>
    <w:rsid w:val="00595BB6"/>
    <w:rsid w:val="0059623A"/>
    <w:rsid w:val="00596570"/>
    <w:rsid w:val="005977CD"/>
    <w:rsid w:val="005A0062"/>
    <w:rsid w:val="005A06CE"/>
    <w:rsid w:val="005A1676"/>
    <w:rsid w:val="005A1E77"/>
    <w:rsid w:val="005A29B0"/>
    <w:rsid w:val="005A3283"/>
    <w:rsid w:val="005A340C"/>
    <w:rsid w:val="005A5A91"/>
    <w:rsid w:val="005A6678"/>
    <w:rsid w:val="005A7144"/>
    <w:rsid w:val="005B09B1"/>
    <w:rsid w:val="005B0E64"/>
    <w:rsid w:val="005B13A1"/>
    <w:rsid w:val="005B3A03"/>
    <w:rsid w:val="005B4D1E"/>
    <w:rsid w:val="005B5C51"/>
    <w:rsid w:val="005B707C"/>
    <w:rsid w:val="005B758B"/>
    <w:rsid w:val="005B7590"/>
    <w:rsid w:val="005C0A5C"/>
    <w:rsid w:val="005C17E0"/>
    <w:rsid w:val="005C1B02"/>
    <w:rsid w:val="005C1F43"/>
    <w:rsid w:val="005C2D15"/>
    <w:rsid w:val="005C6E36"/>
    <w:rsid w:val="005C7260"/>
    <w:rsid w:val="005D042B"/>
    <w:rsid w:val="005D5746"/>
    <w:rsid w:val="005D58C3"/>
    <w:rsid w:val="005D6163"/>
    <w:rsid w:val="005E0AEF"/>
    <w:rsid w:val="005E1A56"/>
    <w:rsid w:val="005E24B3"/>
    <w:rsid w:val="005E45D0"/>
    <w:rsid w:val="005E58C5"/>
    <w:rsid w:val="005E5B18"/>
    <w:rsid w:val="005E5C95"/>
    <w:rsid w:val="005F0441"/>
    <w:rsid w:val="005F1FB8"/>
    <w:rsid w:val="005F5253"/>
    <w:rsid w:val="005F58B8"/>
    <w:rsid w:val="005F6F0E"/>
    <w:rsid w:val="00601A7C"/>
    <w:rsid w:val="006056E5"/>
    <w:rsid w:val="00610B1C"/>
    <w:rsid w:val="00613DC3"/>
    <w:rsid w:val="006147F2"/>
    <w:rsid w:val="00614FB6"/>
    <w:rsid w:val="00616A15"/>
    <w:rsid w:val="006170A5"/>
    <w:rsid w:val="0061748A"/>
    <w:rsid w:val="00620B67"/>
    <w:rsid w:val="00620D54"/>
    <w:rsid w:val="00622048"/>
    <w:rsid w:val="00622B1C"/>
    <w:rsid w:val="0062316A"/>
    <w:rsid w:val="00624C17"/>
    <w:rsid w:val="00625C9E"/>
    <w:rsid w:val="00630F73"/>
    <w:rsid w:val="006319A6"/>
    <w:rsid w:val="006320BF"/>
    <w:rsid w:val="00634D7D"/>
    <w:rsid w:val="006354FE"/>
    <w:rsid w:val="00637A38"/>
    <w:rsid w:val="00641A38"/>
    <w:rsid w:val="006430FC"/>
    <w:rsid w:val="00646653"/>
    <w:rsid w:val="006514B1"/>
    <w:rsid w:val="0065220A"/>
    <w:rsid w:val="00652214"/>
    <w:rsid w:val="00653326"/>
    <w:rsid w:val="00653451"/>
    <w:rsid w:val="00654137"/>
    <w:rsid w:val="0065430B"/>
    <w:rsid w:val="00654D34"/>
    <w:rsid w:val="00655DAF"/>
    <w:rsid w:val="00661DD4"/>
    <w:rsid w:val="00662AA6"/>
    <w:rsid w:val="00663A3A"/>
    <w:rsid w:val="00663D06"/>
    <w:rsid w:val="0066411C"/>
    <w:rsid w:val="00664969"/>
    <w:rsid w:val="00664C2E"/>
    <w:rsid w:val="00667947"/>
    <w:rsid w:val="00667D17"/>
    <w:rsid w:val="006718A9"/>
    <w:rsid w:val="00672733"/>
    <w:rsid w:val="006741DC"/>
    <w:rsid w:val="00674ACA"/>
    <w:rsid w:val="00674FA4"/>
    <w:rsid w:val="00675051"/>
    <w:rsid w:val="0067515F"/>
    <w:rsid w:val="006758A1"/>
    <w:rsid w:val="00675EEA"/>
    <w:rsid w:val="00676C10"/>
    <w:rsid w:val="006774E7"/>
    <w:rsid w:val="00677B27"/>
    <w:rsid w:val="00680540"/>
    <w:rsid w:val="0068246B"/>
    <w:rsid w:val="00683704"/>
    <w:rsid w:val="00683C27"/>
    <w:rsid w:val="00684D5A"/>
    <w:rsid w:val="00686603"/>
    <w:rsid w:val="00686EF0"/>
    <w:rsid w:val="00690C6F"/>
    <w:rsid w:val="00692B61"/>
    <w:rsid w:val="00693DD4"/>
    <w:rsid w:val="006958E4"/>
    <w:rsid w:val="00696504"/>
    <w:rsid w:val="00696CC5"/>
    <w:rsid w:val="00696E07"/>
    <w:rsid w:val="00697618"/>
    <w:rsid w:val="006A1693"/>
    <w:rsid w:val="006A3093"/>
    <w:rsid w:val="006A5B7E"/>
    <w:rsid w:val="006A73DE"/>
    <w:rsid w:val="006B02A7"/>
    <w:rsid w:val="006B14A0"/>
    <w:rsid w:val="006B3478"/>
    <w:rsid w:val="006B3EFE"/>
    <w:rsid w:val="006B45EF"/>
    <w:rsid w:val="006B6091"/>
    <w:rsid w:val="006B689D"/>
    <w:rsid w:val="006B7BCB"/>
    <w:rsid w:val="006C1561"/>
    <w:rsid w:val="006C1EA9"/>
    <w:rsid w:val="006C442A"/>
    <w:rsid w:val="006C4D00"/>
    <w:rsid w:val="006D0006"/>
    <w:rsid w:val="006D044F"/>
    <w:rsid w:val="006D0730"/>
    <w:rsid w:val="006D1524"/>
    <w:rsid w:val="006D2983"/>
    <w:rsid w:val="006D3E6D"/>
    <w:rsid w:val="006D3FA1"/>
    <w:rsid w:val="006D4103"/>
    <w:rsid w:val="006D41D1"/>
    <w:rsid w:val="006D51FC"/>
    <w:rsid w:val="006D5A3D"/>
    <w:rsid w:val="006D5C45"/>
    <w:rsid w:val="006D6D81"/>
    <w:rsid w:val="006E13C4"/>
    <w:rsid w:val="006E4E40"/>
    <w:rsid w:val="006E516A"/>
    <w:rsid w:val="006E5A46"/>
    <w:rsid w:val="006E5C72"/>
    <w:rsid w:val="006E78E3"/>
    <w:rsid w:val="006E7DBD"/>
    <w:rsid w:val="006F206E"/>
    <w:rsid w:val="006F346A"/>
    <w:rsid w:val="006F3504"/>
    <w:rsid w:val="006F3C66"/>
    <w:rsid w:val="006F4215"/>
    <w:rsid w:val="006F54DF"/>
    <w:rsid w:val="006F6840"/>
    <w:rsid w:val="006F7C4C"/>
    <w:rsid w:val="00701640"/>
    <w:rsid w:val="00703658"/>
    <w:rsid w:val="00704180"/>
    <w:rsid w:val="00706667"/>
    <w:rsid w:val="00706D9F"/>
    <w:rsid w:val="00706F29"/>
    <w:rsid w:val="00710C39"/>
    <w:rsid w:val="00715928"/>
    <w:rsid w:val="00715FCA"/>
    <w:rsid w:val="00717672"/>
    <w:rsid w:val="00717755"/>
    <w:rsid w:val="007203D3"/>
    <w:rsid w:val="00720F89"/>
    <w:rsid w:val="00722243"/>
    <w:rsid w:val="007229B0"/>
    <w:rsid w:val="0072542A"/>
    <w:rsid w:val="00725A94"/>
    <w:rsid w:val="00730237"/>
    <w:rsid w:val="007320CE"/>
    <w:rsid w:val="00733AA0"/>
    <w:rsid w:val="00734DD1"/>
    <w:rsid w:val="0073585E"/>
    <w:rsid w:val="0074350A"/>
    <w:rsid w:val="0074354E"/>
    <w:rsid w:val="00744C35"/>
    <w:rsid w:val="007454CD"/>
    <w:rsid w:val="0074629F"/>
    <w:rsid w:val="0074680A"/>
    <w:rsid w:val="00746844"/>
    <w:rsid w:val="00746B68"/>
    <w:rsid w:val="007508B3"/>
    <w:rsid w:val="00750F17"/>
    <w:rsid w:val="007513E5"/>
    <w:rsid w:val="00754061"/>
    <w:rsid w:val="007571BD"/>
    <w:rsid w:val="00757C77"/>
    <w:rsid w:val="007611B1"/>
    <w:rsid w:val="007661CA"/>
    <w:rsid w:val="00766F43"/>
    <w:rsid w:val="007673DE"/>
    <w:rsid w:val="00767D52"/>
    <w:rsid w:val="00767D8A"/>
    <w:rsid w:val="00770920"/>
    <w:rsid w:val="00774153"/>
    <w:rsid w:val="00774860"/>
    <w:rsid w:val="00777321"/>
    <w:rsid w:val="007779BD"/>
    <w:rsid w:val="0078188F"/>
    <w:rsid w:val="00781F17"/>
    <w:rsid w:val="007822A2"/>
    <w:rsid w:val="00784F7D"/>
    <w:rsid w:val="00785F1B"/>
    <w:rsid w:val="007872D2"/>
    <w:rsid w:val="00790396"/>
    <w:rsid w:val="00791A96"/>
    <w:rsid w:val="007936D7"/>
    <w:rsid w:val="0079502A"/>
    <w:rsid w:val="00797E0C"/>
    <w:rsid w:val="007A2216"/>
    <w:rsid w:val="007A2F3C"/>
    <w:rsid w:val="007A3846"/>
    <w:rsid w:val="007A641A"/>
    <w:rsid w:val="007A7225"/>
    <w:rsid w:val="007B0584"/>
    <w:rsid w:val="007B582E"/>
    <w:rsid w:val="007B7342"/>
    <w:rsid w:val="007B7DCE"/>
    <w:rsid w:val="007C0A08"/>
    <w:rsid w:val="007C3CD4"/>
    <w:rsid w:val="007C4923"/>
    <w:rsid w:val="007C627E"/>
    <w:rsid w:val="007D09ED"/>
    <w:rsid w:val="007D376E"/>
    <w:rsid w:val="007D446A"/>
    <w:rsid w:val="007E0565"/>
    <w:rsid w:val="007E1355"/>
    <w:rsid w:val="007E1746"/>
    <w:rsid w:val="007E3120"/>
    <w:rsid w:val="007E355B"/>
    <w:rsid w:val="007E5993"/>
    <w:rsid w:val="007E5DA4"/>
    <w:rsid w:val="007F1549"/>
    <w:rsid w:val="007F2423"/>
    <w:rsid w:val="007F2D1D"/>
    <w:rsid w:val="007F5059"/>
    <w:rsid w:val="007F538E"/>
    <w:rsid w:val="007F55F2"/>
    <w:rsid w:val="007F5C56"/>
    <w:rsid w:val="007F637F"/>
    <w:rsid w:val="007F7389"/>
    <w:rsid w:val="00800FD1"/>
    <w:rsid w:val="0080279D"/>
    <w:rsid w:val="00802EFD"/>
    <w:rsid w:val="008053E0"/>
    <w:rsid w:val="008059D8"/>
    <w:rsid w:val="00812844"/>
    <w:rsid w:val="00814645"/>
    <w:rsid w:val="00817162"/>
    <w:rsid w:val="00817250"/>
    <w:rsid w:val="00817369"/>
    <w:rsid w:val="008217F3"/>
    <w:rsid w:val="00823427"/>
    <w:rsid w:val="00823A26"/>
    <w:rsid w:val="00823B9A"/>
    <w:rsid w:val="008267B6"/>
    <w:rsid w:val="00826BD4"/>
    <w:rsid w:val="00827543"/>
    <w:rsid w:val="00831946"/>
    <w:rsid w:val="00832839"/>
    <w:rsid w:val="00835D4A"/>
    <w:rsid w:val="0084380E"/>
    <w:rsid w:val="00844642"/>
    <w:rsid w:val="00845FB8"/>
    <w:rsid w:val="0084628B"/>
    <w:rsid w:val="0085096C"/>
    <w:rsid w:val="00853163"/>
    <w:rsid w:val="00854DD8"/>
    <w:rsid w:val="00855118"/>
    <w:rsid w:val="00861951"/>
    <w:rsid w:val="0086200C"/>
    <w:rsid w:val="008628E1"/>
    <w:rsid w:val="00864DC9"/>
    <w:rsid w:val="0086521B"/>
    <w:rsid w:val="008659EC"/>
    <w:rsid w:val="00867B47"/>
    <w:rsid w:val="00870384"/>
    <w:rsid w:val="0087205A"/>
    <w:rsid w:val="00872AA2"/>
    <w:rsid w:val="00872EBE"/>
    <w:rsid w:val="00873E6B"/>
    <w:rsid w:val="008762CE"/>
    <w:rsid w:val="008764CC"/>
    <w:rsid w:val="00877573"/>
    <w:rsid w:val="008803F4"/>
    <w:rsid w:val="00880F86"/>
    <w:rsid w:val="0088381B"/>
    <w:rsid w:val="0088464F"/>
    <w:rsid w:val="00891F82"/>
    <w:rsid w:val="008924A0"/>
    <w:rsid w:val="0089265B"/>
    <w:rsid w:val="008959AD"/>
    <w:rsid w:val="0089660F"/>
    <w:rsid w:val="008974F7"/>
    <w:rsid w:val="00897D69"/>
    <w:rsid w:val="00897F92"/>
    <w:rsid w:val="008A2BB0"/>
    <w:rsid w:val="008A372A"/>
    <w:rsid w:val="008B14C0"/>
    <w:rsid w:val="008B2A4F"/>
    <w:rsid w:val="008B2BD0"/>
    <w:rsid w:val="008B362B"/>
    <w:rsid w:val="008B52DD"/>
    <w:rsid w:val="008B7474"/>
    <w:rsid w:val="008C383E"/>
    <w:rsid w:val="008C3BC0"/>
    <w:rsid w:val="008C403D"/>
    <w:rsid w:val="008C421B"/>
    <w:rsid w:val="008C42E4"/>
    <w:rsid w:val="008C4889"/>
    <w:rsid w:val="008C7360"/>
    <w:rsid w:val="008C79FE"/>
    <w:rsid w:val="008D5263"/>
    <w:rsid w:val="008D69DE"/>
    <w:rsid w:val="008E2504"/>
    <w:rsid w:val="008E5B1B"/>
    <w:rsid w:val="008E7043"/>
    <w:rsid w:val="008E7718"/>
    <w:rsid w:val="008F026B"/>
    <w:rsid w:val="008F0A9E"/>
    <w:rsid w:val="008F1057"/>
    <w:rsid w:val="008F2E21"/>
    <w:rsid w:val="008F4E0C"/>
    <w:rsid w:val="008F6F9F"/>
    <w:rsid w:val="00900DC8"/>
    <w:rsid w:val="00903236"/>
    <w:rsid w:val="00903E6D"/>
    <w:rsid w:val="00904795"/>
    <w:rsid w:val="00905102"/>
    <w:rsid w:val="009077A4"/>
    <w:rsid w:val="00911901"/>
    <w:rsid w:val="00911DB4"/>
    <w:rsid w:val="00913D82"/>
    <w:rsid w:val="009151AE"/>
    <w:rsid w:val="00916F8E"/>
    <w:rsid w:val="00917CCB"/>
    <w:rsid w:val="00921A3B"/>
    <w:rsid w:val="00921C55"/>
    <w:rsid w:val="00922AD2"/>
    <w:rsid w:val="009236A1"/>
    <w:rsid w:val="00924551"/>
    <w:rsid w:val="00924719"/>
    <w:rsid w:val="00925B29"/>
    <w:rsid w:val="00927432"/>
    <w:rsid w:val="00927A0F"/>
    <w:rsid w:val="009302ED"/>
    <w:rsid w:val="00930EE4"/>
    <w:rsid w:val="00931EB6"/>
    <w:rsid w:val="00933321"/>
    <w:rsid w:val="0093335E"/>
    <w:rsid w:val="00934004"/>
    <w:rsid w:val="009344B1"/>
    <w:rsid w:val="009358CE"/>
    <w:rsid w:val="0093750D"/>
    <w:rsid w:val="009378D5"/>
    <w:rsid w:val="009379BC"/>
    <w:rsid w:val="00937A81"/>
    <w:rsid w:val="009403C2"/>
    <w:rsid w:val="00940B5E"/>
    <w:rsid w:val="00942446"/>
    <w:rsid w:val="00943B4F"/>
    <w:rsid w:val="00943FB5"/>
    <w:rsid w:val="00946FFE"/>
    <w:rsid w:val="00950274"/>
    <w:rsid w:val="00953182"/>
    <w:rsid w:val="00953F7D"/>
    <w:rsid w:val="009562D9"/>
    <w:rsid w:val="0096279C"/>
    <w:rsid w:val="00962CFB"/>
    <w:rsid w:val="00966061"/>
    <w:rsid w:val="00966AB4"/>
    <w:rsid w:val="009679C1"/>
    <w:rsid w:val="00967B90"/>
    <w:rsid w:val="009726A1"/>
    <w:rsid w:val="00972F04"/>
    <w:rsid w:val="00973899"/>
    <w:rsid w:val="00974052"/>
    <w:rsid w:val="00975232"/>
    <w:rsid w:val="00975859"/>
    <w:rsid w:val="00977619"/>
    <w:rsid w:val="0098178D"/>
    <w:rsid w:val="009830EB"/>
    <w:rsid w:val="0098365B"/>
    <w:rsid w:val="00984A58"/>
    <w:rsid w:val="0099012E"/>
    <w:rsid w:val="00990975"/>
    <w:rsid w:val="0099129B"/>
    <w:rsid w:val="00991919"/>
    <w:rsid w:val="009931C0"/>
    <w:rsid w:val="00994026"/>
    <w:rsid w:val="0099640D"/>
    <w:rsid w:val="00997A5D"/>
    <w:rsid w:val="009A18A7"/>
    <w:rsid w:val="009A1F9F"/>
    <w:rsid w:val="009A2269"/>
    <w:rsid w:val="009A2467"/>
    <w:rsid w:val="009A24E6"/>
    <w:rsid w:val="009A5DAD"/>
    <w:rsid w:val="009A6DB0"/>
    <w:rsid w:val="009A7616"/>
    <w:rsid w:val="009A7672"/>
    <w:rsid w:val="009A7811"/>
    <w:rsid w:val="009B04D6"/>
    <w:rsid w:val="009B38B2"/>
    <w:rsid w:val="009B462B"/>
    <w:rsid w:val="009B7552"/>
    <w:rsid w:val="009B76BF"/>
    <w:rsid w:val="009B7C90"/>
    <w:rsid w:val="009C27E0"/>
    <w:rsid w:val="009C3205"/>
    <w:rsid w:val="009C4F8A"/>
    <w:rsid w:val="009D24B3"/>
    <w:rsid w:val="009D33F1"/>
    <w:rsid w:val="009D42A6"/>
    <w:rsid w:val="009D4C1A"/>
    <w:rsid w:val="009D5ECE"/>
    <w:rsid w:val="009D5F5A"/>
    <w:rsid w:val="009D6A24"/>
    <w:rsid w:val="009D74ED"/>
    <w:rsid w:val="009E0422"/>
    <w:rsid w:val="009E2B19"/>
    <w:rsid w:val="009E2BE6"/>
    <w:rsid w:val="009E39D7"/>
    <w:rsid w:val="009E3A73"/>
    <w:rsid w:val="009E3BA2"/>
    <w:rsid w:val="009E4BBD"/>
    <w:rsid w:val="009E4FA3"/>
    <w:rsid w:val="009E5CD8"/>
    <w:rsid w:val="009E75B5"/>
    <w:rsid w:val="009F319A"/>
    <w:rsid w:val="009F51A5"/>
    <w:rsid w:val="009F55FB"/>
    <w:rsid w:val="009F561F"/>
    <w:rsid w:val="009F5FE3"/>
    <w:rsid w:val="009F63F8"/>
    <w:rsid w:val="009F64C7"/>
    <w:rsid w:val="009F785D"/>
    <w:rsid w:val="009F7BBB"/>
    <w:rsid w:val="00A00B52"/>
    <w:rsid w:val="00A019CD"/>
    <w:rsid w:val="00A01BFE"/>
    <w:rsid w:val="00A01EC6"/>
    <w:rsid w:val="00A04637"/>
    <w:rsid w:val="00A05096"/>
    <w:rsid w:val="00A064BA"/>
    <w:rsid w:val="00A07192"/>
    <w:rsid w:val="00A07950"/>
    <w:rsid w:val="00A13B02"/>
    <w:rsid w:val="00A1679A"/>
    <w:rsid w:val="00A17FFE"/>
    <w:rsid w:val="00A23B63"/>
    <w:rsid w:val="00A24347"/>
    <w:rsid w:val="00A2736E"/>
    <w:rsid w:val="00A27841"/>
    <w:rsid w:val="00A303C6"/>
    <w:rsid w:val="00A32188"/>
    <w:rsid w:val="00A32EAF"/>
    <w:rsid w:val="00A33072"/>
    <w:rsid w:val="00A331E4"/>
    <w:rsid w:val="00A34645"/>
    <w:rsid w:val="00A3517E"/>
    <w:rsid w:val="00A35804"/>
    <w:rsid w:val="00A35A47"/>
    <w:rsid w:val="00A3708F"/>
    <w:rsid w:val="00A37BBB"/>
    <w:rsid w:val="00A40D53"/>
    <w:rsid w:val="00A423BA"/>
    <w:rsid w:val="00A430EF"/>
    <w:rsid w:val="00A44636"/>
    <w:rsid w:val="00A447A5"/>
    <w:rsid w:val="00A45196"/>
    <w:rsid w:val="00A4551B"/>
    <w:rsid w:val="00A46A6B"/>
    <w:rsid w:val="00A53F94"/>
    <w:rsid w:val="00A56233"/>
    <w:rsid w:val="00A60EED"/>
    <w:rsid w:val="00A61415"/>
    <w:rsid w:val="00A64397"/>
    <w:rsid w:val="00A6512A"/>
    <w:rsid w:val="00A67327"/>
    <w:rsid w:val="00A677D2"/>
    <w:rsid w:val="00A7091D"/>
    <w:rsid w:val="00A70B49"/>
    <w:rsid w:val="00A70F89"/>
    <w:rsid w:val="00A71102"/>
    <w:rsid w:val="00A74754"/>
    <w:rsid w:val="00A749CD"/>
    <w:rsid w:val="00A75234"/>
    <w:rsid w:val="00A7654F"/>
    <w:rsid w:val="00A76B96"/>
    <w:rsid w:val="00A77938"/>
    <w:rsid w:val="00A77E4B"/>
    <w:rsid w:val="00A81FAA"/>
    <w:rsid w:val="00A82433"/>
    <w:rsid w:val="00A842D3"/>
    <w:rsid w:val="00A852E2"/>
    <w:rsid w:val="00A85700"/>
    <w:rsid w:val="00A86158"/>
    <w:rsid w:val="00A86D13"/>
    <w:rsid w:val="00A87FD9"/>
    <w:rsid w:val="00A90568"/>
    <w:rsid w:val="00A936E8"/>
    <w:rsid w:val="00A93BD9"/>
    <w:rsid w:val="00A94937"/>
    <w:rsid w:val="00A96807"/>
    <w:rsid w:val="00AA05D0"/>
    <w:rsid w:val="00AA1C7B"/>
    <w:rsid w:val="00AA3E56"/>
    <w:rsid w:val="00AA4034"/>
    <w:rsid w:val="00AA6445"/>
    <w:rsid w:val="00AB05B5"/>
    <w:rsid w:val="00AB0BB7"/>
    <w:rsid w:val="00AB1166"/>
    <w:rsid w:val="00AB3269"/>
    <w:rsid w:val="00AB3E3A"/>
    <w:rsid w:val="00AC2550"/>
    <w:rsid w:val="00AC4708"/>
    <w:rsid w:val="00AC6614"/>
    <w:rsid w:val="00AC69FF"/>
    <w:rsid w:val="00AC77D8"/>
    <w:rsid w:val="00AD0842"/>
    <w:rsid w:val="00AD3CF3"/>
    <w:rsid w:val="00AD4A99"/>
    <w:rsid w:val="00AE23F6"/>
    <w:rsid w:val="00AE261A"/>
    <w:rsid w:val="00AE39F7"/>
    <w:rsid w:val="00AE603C"/>
    <w:rsid w:val="00AE606E"/>
    <w:rsid w:val="00AE75E1"/>
    <w:rsid w:val="00AF06AD"/>
    <w:rsid w:val="00AF09FC"/>
    <w:rsid w:val="00AF1033"/>
    <w:rsid w:val="00AF1665"/>
    <w:rsid w:val="00AF45BF"/>
    <w:rsid w:val="00B02334"/>
    <w:rsid w:val="00B04AFC"/>
    <w:rsid w:val="00B10566"/>
    <w:rsid w:val="00B1248E"/>
    <w:rsid w:val="00B1277A"/>
    <w:rsid w:val="00B1278A"/>
    <w:rsid w:val="00B13748"/>
    <w:rsid w:val="00B13884"/>
    <w:rsid w:val="00B14788"/>
    <w:rsid w:val="00B237C9"/>
    <w:rsid w:val="00B239E4"/>
    <w:rsid w:val="00B25722"/>
    <w:rsid w:val="00B26FF6"/>
    <w:rsid w:val="00B279C6"/>
    <w:rsid w:val="00B27D1F"/>
    <w:rsid w:val="00B30A03"/>
    <w:rsid w:val="00B31B02"/>
    <w:rsid w:val="00B31C8F"/>
    <w:rsid w:val="00B32C1A"/>
    <w:rsid w:val="00B34060"/>
    <w:rsid w:val="00B404F8"/>
    <w:rsid w:val="00B41EAB"/>
    <w:rsid w:val="00B42AA5"/>
    <w:rsid w:val="00B4600A"/>
    <w:rsid w:val="00B466E5"/>
    <w:rsid w:val="00B47C45"/>
    <w:rsid w:val="00B50472"/>
    <w:rsid w:val="00B52DF0"/>
    <w:rsid w:val="00B535BB"/>
    <w:rsid w:val="00B5566E"/>
    <w:rsid w:val="00B61D29"/>
    <w:rsid w:val="00B61D75"/>
    <w:rsid w:val="00B62F25"/>
    <w:rsid w:val="00B6468E"/>
    <w:rsid w:val="00B64756"/>
    <w:rsid w:val="00B67878"/>
    <w:rsid w:val="00B70C08"/>
    <w:rsid w:val="00B71529"/>
    <w:rsid w:val="00B72692"/>
    <w:rsid w:val="00B74501"/>
    <w:rsid w:val="00B749AE"/>
    <w:rsid w:val="00B8224C"/>
    <w:rsid w:val="00B863CE"/>
    <w:rsid w:val="00B87952"/>
    <w:rsid w:val="00B9299C"/>
    <w:rsid w:val="00B94C2A"/>
    <w:rsid w:val="00B9527C"/>
    <w:rsid w:val="00BA026A"/>
    <w:rsid w:val="00BA0C1B"/>
    <w:rsid w:val="00BA0D45"/>
    <w:rsid w:val="00BA4265"/>
    <w:rsid w:val="00BA5549"/>
    <w:rsid w:val="00BA5850"/>
    <w:rsid w:val="00BB1299"/>
    <w:rsid w:val="00BB1FA4"/>
    <w:rsid w:val="00BB40E4"/>
    <w:rsid w:val="00BB7270"/>
    <w:rsid w:val="00BB7677"/>
    <w:rsid w:val="00BB79C5"/>
    <w:rsid w:val="00BC1E6D"/>
    <w:rsid w:val="00BC2149"/>
    <w:rsid w:val="00BC37B2"/>
    <w:rsid w:val="00BC4D99"/>
    <w:rsid w:val="00BC6C12"/>
    <w:rsid w:val="00BC7913"/>
    <w:rsid w:val="00BC7FC6"/>
    <w:rsid w:val="00BD02F2"/>
    <w:rsid w:val="00BD4152"/>
    <w:rsid w:val="00BD4816"/>
    <w:rsid w:val="00BD4851"/>
    <w:rsid w:val="00BD4B84"/>
    <w:rsid w:val="00BD509F"/>
    <w:rsid w:val="00BD5DB2"/>
    <w:rsid w:val="00BD783C"/>
    <w:rsid w:val="00BD7D49"/>
    <w:rsid w:val="00BE065F"/>
    <w:rsid w:val="00BE1AC5"/>
    <w:rsid w:val="00BE2049"/>
    <w:rsid w:val="00BE2093"/>
    <w:rsid w:val="00BE2B3A"/>
    <w:rsid w:val="00BE31E1"/>
    <w:rsid w:val="00BE4374"/>
    <w:rsid w:val="00BE47AF"/>
    <w:rsid w:val="00BE4E74"/>
    <w:rsid w:val="00BE52E4"/>
    <w:rsid w:val="00BE6B2D"/>
    <w:rsid w:val="00BF1F0A"/>
    <w:rsid w:val="00BF2F02"/>
    <w:rsid w:val="00BF3171"/>
    <w:rsid w:val="00BF360F"/>
    <w:rsid w:val="00BF3BD9"/>
    <w:rsid w:val="00BF71F4"/>
    <w:rsid w:val="00BF7E96"/>
    <w:rsid w:val="00C0070A"/>
    <w:rsid w:val="00C00849"/>
    <w:rsid w:val="00C06FEF"/>
    <w:rsid w:val="00C10B91"/>
    <w:rsid w:val="00C10E76"/>
    <w:rsid w:val="00C13AFC"/>
    <w:rsid w:val="00C14507"/>
    <w:rsid w:val="00C1593C"/>
    <w:rsid w:val="00C23197"/>
    <w:rsid w:val="00C249E5"/>
    <w:rsid w:val="00C25033"/>
    <w:rsid w:val="00C2666B"/>
    <w:rsid w:val="00C273BC"/>
    <w:rsid w:val="00C30624"/>
    <w:rsid w:val="00C3138F"/>
    <w:rsid w:val="00C31BC6"/>
    <w:rsid w:val="00C31F93"/>
    <w:rsid w:val="00C33953"/>
    <w:rsid w:val="00C36ED7"/>
    <w:rsid w:val="00C36F3B"/>
    <w:rsid w:val="00C40C48"/>
    <w:rsid w:val="00C40F0D"/>
    <w:rsid w:val="00C40F2B"/>
    <w:rsid w:val="00C41BAE"/>
    <w:rsid w:val="00C43D25"/>
    <w:rsid w:val="00C43DFA"/>
    <w:rsid w:val="00C444C0"/>
    <w:rsid w:val="00C44FDC"/>
    <w:rsid w:val="00C455D0"/>
    <w:rsid w:val="00C4586A"/>
    <w:rsid w:val="00C4605F"/>
    <w:rsid w:val="00C46B33"/>
    <w:rsid w:val="00C50280"/>
    <w:rsid w:val="00C516E9"/>
    <w:rsid w:val="00C51B45"/>
    <w:rsid w:val="00C534C7"/>
    <w:rsid w:val="00C53849"/>
    <w:rsid w:val="00C55F09"/>
    <w:rsid w:val="00C612CC"/>
    <w:rsid w:val="00C631FB"/>
    <w:rsid w:val="00C6395C"/>
    <w:rsid w:val="00C6503C"/>
    <w:rsid w:val="00C66E8B"/>
    <w:rsid w:val="00C70498"/>
    <w:rsid w:val="00C71B36"/>
    <w:rsid w:val="00C72E95"/>
    <w:rsid w:val="00C72F0B"/>
    <w:rsid w:val="00C730E3"/>
    <w:rsid w:val="00C75481"/>
    <w:rsid w:val="00C76242"/>
    <w:rsid w:val="00C80E4F"/>
    <w:rsid w:val="00C80EB5"/>
    <w:rsid w:val="00C81A83"/>
    <w:rsid w:val="00C8433F"/>
    <w:rsid w:val="00C8639C"/>
    <w:rsid w:val="00C86F88"/>
    <w:rsid w:val="00C87143"/>
    <w:rsid w:val="00C87EF3"/>
    <w:rsid w:val="00C902B4"/>
    <w:rsid w:val="00C90BA5"/>
    <w:rsid w:val="00C91D5D"/>
    <w:rsid w:val="00C927E6"/>
    <w:rsid w:val="00C94272"/>
    <w:rsid w:val="00C95692"/>
    <w:rsid w:val="00CA0539"/>
    <w:rsid w:val="00CA0960"/>
    <w:rsid w:val="00CA1F5B"/>
    <w:rsid w:val="00CA5ABA"/>
    <w:rsid w:val="00CA6074"/>
    <w:rsid w:val="00CA6A53"/>
    <w:rsid w:val="00CB0259"/>
    <w:rsid w:val="00CB10B7"/>
    <w:rsid w:val="00CB3030"/>
    <w:rsid w:val="00CB376E"/>
    <w:rsid w:val="00CB48E3"/>
    <w:rsid w:val="00CB5B71"/>
    <w:rsid w:val="00CC08CF"/>
    <w:rsid w:val="00CC1BE8"/>
    <w:rsid w:val="00CC2F54"/>
    <w:rsid w:val="00CC412C"/>
    <w:rsid w:val="00CC4CFC"/>
    <w:rsid w:val="00CC70BE"/>
    <w:rsid w:val="00CC7E64"/>
    <w:rsid w:val="00CD1D83"/>
    <w:rsid w:val="00CD2365"/>
    <w:rsid w:val="00CD30E7"/>
    <w:rsid w:val="00CD387C"/>
    <w:rsid w:val="00CD3D9F"/>
    <w:rsid w:val="00CD6308"/>
    <w:rsid w:val="00CE0A1D"/>
    <w:rsid w:val="00CF02E6"/>
    <w:rsid w:val="00CF03E8"/>
    <w:rsid w:val="00CF1790"/>
    <w:rsid w:val="00CF46CE"/>
    <w:rsid w:val="00CF495E"/>
    <w:rsid w:val="00CF5D19"/>
    <w:rsid w:val="00D00426"/>
    <w:rsid w:val="00D02420"/>
    <w:rsid w:val="00D06754"/>
    <w:rsid w:val="00D071B3"/>
    <w:rsid w:val="00D07580"/>
    <w:rsid w:val="00D10032"/>
    <w:rsid w:val="00D1039A"/>
    <w:rsid w:val="00D111DB"/>
    <w:rsid w:val="00D11846"/>
    <w:rsid w:val="00D11860"/>
    <w:rsid w:val="00D12A12"/>
    <w:rsid w:val="00D12ECB"/>
    <w:rsid w:val="00D132CA"/>
    <w:rsid w:val="00D15779"/>
    <w:rsid w:val="00D15F43"/>
    <w:rsid w:val="00D16FD4"/>
    <w:rsid w:val="00D17368"/>
    <w:rsid w:val="00D20482"/>
    <w:rsid w:val="00D216D9"/>
    <w:rsid w:val="00D21702"/>
    <w:rsid w:val="00D238E4"/>
    <w:rsid w:val="00D25F8A"/>
    <w:rsid w:val="00D27304"/>
    <w:rsid w:val="00D30525"/>
    <w:rsid w:val="00D30889"/>
    <w:rsid w:val="00D31FB7"/>
    <w:rsid w:val="00D33959"/>
    <w:rsid w:val="00D36630"/>
    <w:rsid w:val="00D36B07"/>
    <w:rsid w:val="00D40A12"/>
    <w:rsid w:val="00D41B06"/>
    <w:rsid w:val="00D42946"/>
    <w:rsid w:val="00D4353B"/>
    <w:rsid w:val="00D522EB"/>
    <w:rsid w:val="00D52821"/>
    <w:rsid w:val="00D529ED"/>
    <w:rsid w:val="00D550A0"/>
    <w:rsid w:val="00D56177"/>
    <w:rsid w:val="00D572B9"/>
    <w:rsid w:val="00D60414"/>
    <w:rsid w:val="00D60897"/>
    <w:rsid w:val="00D609C4"/>
    <w:rsid w:val="00D61988"/>
    <w:rsid w:val="00D6270C"/>
    <w:rsid w:val="00D63FD2"/>
    <w:rsid w:val="00D6440B"/>
    <w:rsid w:val="00D6445F"/>
    <w:rsid w:val="00D65152"/>
    <w:rsid w:val="00D673F9"/>
    <w:rsid w:val="00D67938"/>
    <w:rsid w:val="00D67E57"/>
    <w:rsid w:val="00D7167D"/>
    <w:rsid w:val="00D75070"/>
    <w:rsid w:val="00D8203C"/>
    <w:rsid w:val="00D8279E"/>
    <w:rsid w:val="00D82D9E"/>
    <w:rsid w:val="00D82FB6"/>
    <w:rsid w:val="00D835D7"/>
    <w:rsid w:val="00D8453A"/>
    <w:rsid w:val="00D85BA5"/>
    <w:rsid w:val="00D861BC"/>
    <w:rsid w:val="00D86318"/>
    <w:rsid w:val="00D873A6"/>
    <w:rsid w:val="00D87EA3"/>
    <w:rsid w:val="00D906DD"/>
    <w:rsid w:val="00D91560"/>
    <w:rsid w:val="00D926D4"/>
    <w:rsid w:val="00D9303B"/>
    <w:rsid w:val="00D94A09"/>
    <w:rsid w:val="00D97C73"/>
    <w:rsid w:val="00DA0849"/>
    <w:rsid w:val="00DA0A1C"/>
    <w:rsid w:val="00DA0D43"/>
    <w:rsid w:val="00DA278A"/>
    <w:rsid w:val="00DA27A1"/>
    <w:rsid w:val="00DA343B"/>
    <w:rsid w:val="00DA648C"/>
    <w:rsid w:val="00DA7189"/>
    <w:rsid w:val="00DB0338"/>
    <w:rsid w:val="00DB1783"/>
    <w:rsid w:val="00DB1D18"/>
    <w:rsid w:val="00DB6BDC"/>
    <w:rsid w:val="00DB6FD0"/>
    <w:rsid w:val="00DB7B1F"/>
    <w:rsid w:val="00DB7F01"/>
    <w:rsid w:val="00DC033A"/>
    <w:rsid w:val="00DC0665"/>
    <w:rsid w:val="00DC0D94"/>
    <w:rsid w:val="00DC1479"/>
    <w:rsid w:val="00DC2BA6"/>
    <w:rsid w:val="00DC5E6B"/>
    <w:rsid w:val="00DD1C44"/>
    <w:rsid w:val="00DD2260"/>
    <w:rsid w:val="00DD245F"/>
    <w:rsid w:val="00DD3C05"/>
    <w:rsid w:val="00DD7052"/>
    <w:rsid w:val="00DD768E"/>
    <w:rsid w:val="00DD7A06"/>
    <w:rsid w:val="00DE0561"/>
    <w:rsid w:val="00DE100F"/>
    <w:rsid w:val="00DE1FD9"/>
    <w:rsid w:val="00DE24AF"/>
    <w:rsid w:val="00DE43C2"/>
    <w:rsid w:val="00DF3381"/>
    <w:rsid w:val="00DF3553"/>
    <w:rsid w:val="00DF38F4"/>
    <w:rsid w:val="00DF4256"/>
    <w:rsid w:val="00DF50A3"/>
    <w:rsid w:val="00DF7A6A"/>
    <w:rsid w:val="00E00525"/>
    <w:rsid w:val="00E076BA"/>
    <w:rsid w:val="00E10CCB"/>
    <w:rsid w:val="00E114F6"/>
    <w:rsid w:val="00E118DA"/>
    <w:rsid w:val="00E14335"/>
    <w:rsid w:val="00E23F1D"/>
    <w:rsid w:val="00E2568A"/>
    <w:rsid w:val="00E25EE6"/>
    <w:rsid w:val="00E2741D"/>
    <w:rsid w:val="00E27DB7"/>
    <w:rsid w:val="00E30CEF"/>
    <w:rsid w:val="00E3231C"/>
    <w:rsid w:val="00E36A91"/>
    <w:rsid w:val="00E36EE3"/>
    <w:rsid w:val="00E370A7"/>
    <w:rsid w:val="00E44055"/>
    <w:rsid w:val="00E50065"/>
    <w:rsid w:val="00E52780"/>
    <w:rsid w:val="00E572B9"/>
    <w:rsid w:val="00E60613"/>
    <w:rsid w:val="00E62375"/>
    <w:rsid w:val="00E6238D"/>
    <w:rsid w:val="00E65304"/>
    <w:rsid w:val="00E6592E"/>
    <w:rsid w:val="00E6689A"/>
    <w:rsid w:val="00E70052"/>
    <w:rsid w:val="00E7097B"/>
    <w:rsid w:val="00E72392"/>
    <w:rsid w:val="00E72739"/>
    <w:rsid w:val="00E739AA"/>
    <w:rsid w:val="00E7429A"/>
    <w:rsid w:val="00E74F76"/>
    <w:rsid w:val="00E75027"/>
    <w:rsid w:val="00E80459"/>
    <w:rsid w:val="00E82199"/>
    <w:rsid w:val="00E843A5"/>
    <w:rsid w:val="00E8695D"/>
    <w:rsid w:val="00E900CA"/>
    <w:rsid w:val="00E901BA"/>
    <w:rsid w:val="00E967B3"/>
    <w:rsid w:val="00E97339"/>
    <w:rsid w:val="00E973E8"/>
    <w:rsid w:val="00EA0028"/>
    <w:rsid w:val="00EA46DE"/>
    <w:rsid w:val="00EA55B1"/>
    <w:rsid w:val="00EA5DEC"/>
    <w:rsid w:val="00EA6DE2"/>
    <w:rsid w:val="00EA7079"/>
    <w:rsid w:val="00EA7F15"/>
    <w:rsid w:val="00EB0E23"/>
    <w:rsid w:val="00EB1D20"/>
    <w:rsid w:val="00EB2111"/>
    <w:rsid w:val="00EB2852"/>
    <w:rsid w:val="00EB4FD2"/>
    <w:rsid w:val="00EB7A91"/>
    <w:rsid w:val="00EB7BEC"/>
    <w:rsid w:val="00EC14A9"/>
    <w:rsid w:val="00EC45B3"/>
    <w:rsid w:val="00EC5C2C"/>
    <w:rsid w:val="00EC6562"/>
    <w:rsid w:val="00EC7172"/>
    <w:rsid w:val="00EC748A"/>
    <w:rsid w:val="00ED0B9C"/>
    <w:rsid w:val="00ED1CC3"/>
    <w:rsid w:val="00ED3ADB"/>
    <w:rsid w:val="00ED4061"/>
    <w:rsid w:val="00ED47C7"/>
    <w:rsid w:val="00ED4BD6"/>
    <w:rsid w:val="00ED527A"/>
    <w:rsid w:val="00ED73BC"/>
    <w:rsid w:val="00EE0AA8"/>
    <w:rsid w:val="00EE2071"/>
    <w:rsid w:val="00EE4E46"/>
    <w:rsid w:val="00EF2717"/>
    <w:rsid w:val="00EF5320"/>
    <w:rsid w:val="00F037C8"/>
    <w:rsid w:val="00F03BCB"/>
    <w:rsid w:val="00F041FB"/>
    <w:rsid w:val="00F0512E"/>
    <w:rsid w:val="00F052FF"/>
    <w:rsid w:val="00F05790"/>
    <w:rsid w:val="00F0636F"/>
    <w:rsid w:val="00F06619"/>
    <w:rsid w:val="00F06D4B"/>
    <w:rsid w:val="00F0703F"/>
    <w:rsid w:val="00F07BA7"/>
    <w:rsid w:val="00F101E8"/>
    <w:rsid w:val="00F11F85"/>
    <w:rsid w:val="00F132B4"/>
    <w:rsid w:val="00F13383"/>
    <w:rsid w:val="00F14001"/>
    <w:rsid w:val="00F1532B"/>
    <w:rsid w:val="00F1715E"/>
    <w:rsid w:val="00F2129F"/>
    <w:rsid w:val="00F22470"/>
    <w:rsid w:val="00F224CA"/>
    <w:rsid w:val="00F2417E"/>
    <w:rsid w:val="00F24AF8"/>
    <w:rsid w:val="00F253BE"/>
    <w:rsid w:val="00F3036A"/>
    <w:rsid w:val="00F31EA9"/>
    <w:rsid w:val="00F32147"/>
    <w:rsid w:val="00F33752"/>
    <w:rsid w:val="00F33DA4"/>
    <w:rsid w:val="00F34479"/>
    <w:rsid w:val="00F3491F"/>
    <w:rsid w:val="00F358E7"/>
    <w:rsid w:val="00F35B44"/>
    <w:rsid w:val="00F37014"/>
    <w:rsid w:val="00F40580"/>
    <w:rsid w:val="00F41C17"/>
    <w:rsid w:val="00F42F86"/>
    <w:rsid w:val="00F43907"/>
    <w:rsid w:val="00F45A0D"/>
    <w:rsid w:val="00F47B9A"/>
    <w:rsid w:val="00F528BB"/>
    <w:rsid w:val="00F5389A"/>
    <w:rsid w:val="00F54692"/>
    <w:rsid w:val="00F54A36"/>
    <w:rsid w:val="00F54C18"/>
    <w:rsid w:val="00F55DC0"/>
    <w:rsid w:val="00F567E2"/>
    <w:rsid w:val="00F56A3C"/>
    <w:rsid w:val="00F60ABE"/>
    <w:rsid w:val="00F62EE8"/>
    <w:rsid w:val="00F63E32"/>
    <w:rsid w:val="00F6429C"/>
    <w:rsid w:val="00F65ABD"/>
    <w:rsid w:val="00F66301"/>
    <w:rsid w:val="00F66E10"/>
    <w:rsid w:val="00F67D36"/>
    <w:rsid w:val="00F70C60"/>
    <w:rsid w:val="00F730A5"/>
    <w:rsid w:val="00F7447B"/>
    <w:rsid w:val="00F75CDC"/>
    <w:rsid w:val="00F75F7C"/>
    <w:rsid w:val="00F760A2"/>
    <w:rsid w:val="00F774A7"/>
    <w:rsid w:val="00F77BA4"/>
    <w:rsid w:val="00F80408"/>
    <w:rsid w:val="00F814E9"/>
    <w:rsid w:val="00F8222A"/>
    <w:rsid w:val="00F8245D"/>
    <w:rsid w:val="00F85F7E"/>
    <w:rsid w:val="00F867C0"/>
    <w:rsid w:val="00F87379"/>
    <w:rsid w:val="00F87B29"/>
    <w:rsid w:val="00F87C5C"/>
    <w:rsid w:val="00F925FD"/>
    <w:rsid w:val="00F93DFE"/>
    <w:rsid w:val="00F94F01"/>
    <w:rsid w:val="00F95A4A"/>
    <w:rsid w:val="00F9637A"/>
    <w:rsid w:val="00F96E19"/>
    <w:rsid w:val="00FA04A5"/>
    <w:rsid w:val="00FA09E7"/>
    <w:rsid w:val="00FA0C67"/>
    <w:rsid w:val="00FA31A1"/>
    <w:rsid w:val="00FB2810"/>
    <w:rsid w:val="00FB2E06"/>
    <w:rsid w:val="00FB742D"/>
    <w:rsid w:val="00FB7A91"/>
    <w:rsid w:val="00FC14D8"/>
    <w:rsid w:val="00FC1B67"/>
    <w:rsid w:val="00FC2EAB"/>
    <w:rsid w:val="00FC3EB6"/>
    <w:rsid w:val="00FC43EC"/>
    <w:rsid w:val="00FC5642"/>
    <w:rsid w:val="00FD1B19"/>
    <w:rsid w:val="00FD202C"/>
    <w:rsid w:val="00FE090D"/>
    <w:rsid w:val="00FE0D07"/>
    <w:rsid w:val="00FE283D"/>
    <w:rsid w:val="00FE3892"/>
    <w:rsid w:val="00FE5D48"/>
    <w:rsid w:val="00FE68BB"/>
    <w:rsid w:val="00FE6E86"/>
    <w:rsid w:val="00FE7300"/>
    <w:rsid w:val="00FF01CA"/>
    <w:rsid w:val="00FF09A3"/>
    <w:rsid w:val="00FF2F8D"/>
    <w:rsid w:val="00FF394B"/>
    <w:rsid w:val="00FF41B4"/>
    <w:rsid w:val="00FF7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6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MsoNormalParagraphIndent">
    <w:name w:val="Div_MsoNormal ParagraphIndent"/>
    <w:basedOn w:val="1"/>
    <w:rsid w:val="009B76BF"/>
    <w:rPr>
      <w:rFonts w:ascii="宋体" w:eastAsia="宋体" w:hAnsi="宋体"/>
      <w:sz w:val="21"/>
    </w:rPr>
  </w:style>
  <w:style w:type="paragraph" w:customStyle="1" w:styleId="1">
    <w:name w:val="正文1"/>
    <w:qFormat/>
    <w:rsid w:val="009B76BF"/>
    <w:rPr>
      <w:rFonts w:ascii="Times New Roman" w:eastAsia="Times New Roman" w:hAnsi="Times New Roman" w:cs="Times New Roman"/>
      <w:kern w:val="0"/>
      <w:sz w:val="24"/>
      <w:szCs w:val="24"/>
    </w:rPr>
  </w:style>
  <w:style w:type="paragraph" w:customStyle="1" w:styleId="DivMsoNormalParagraphIndent0">
    <w:name w:val="Div_MsoNormal  ParagraphIndent"/>
    <w:basedOn w:val="1"/>
    <w:rsid w:val="009B76BF"/>
    <w:rPr>
      <w:rFonts w:ascii="宋体" w:eastAsia="宋体" w:hAnsi="宋体"/>
      <w:sz w:val="21"/>
    </w:rPr>
  </w:style>
  <w:style w:type="paragraph" w:styleId="a3">
    <w:name w:val="header"/>
    <w:basedOn w:val="a"/>
    <w:link w:val="Char"/>
    <w:uiPriority w:val="99"/>
    <w:semiHidden/>
    <w:unhideWhenUsed/>
    <w:rsid w:val="00A64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4397"/>
    <w:rPr>
      <w:rFonts w:ascii="Calibri" w:eastAsia="宋体" w:hAnsi="Calibri" w:cs="Times New Roman"/>
      <w:sz w:val="18"/>
      <w:szCs w:val="18"/>
    </w:rPr>
  </w:style>
  <w:style w:type="paragraph" w:styleId="a4">
    <w:name w:val="footer"/>
    <w:basedOn w:val="a"/>
    <w:link w:val="Char0"/>
    <w:uiPriority w:val="99"/>
    <w:semiHidden/>
    <w:unhideWhenUsed/>
    <w:rsid w:val="00A643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4397"/>
    <w:rPr>
      <w:rFonts w:ascii="Calibri" w:eastAsia="宋体" w:hAnsi="Calibri" w:cs="Times New Roman"/>
      <w:sz w:val="18"/>
      <w:szCs w:val="18"/>
    </w:rPr>
  </w:style>
  <w:style w:type="character" w:customStyle="1" w:styleId="CharChar9">
    <w:name w:val="Char Char9"/>
    <w:rsid w:val="00A64397"/>
    <w:rPr>
      <w:rFonts w:eastAsia="宋体"/>
      <w:b/>
      <w:bCs/>
      <w:kern w:val="44"/>
      <w:sz w:val="32"/>
      <w:szCs w:val="4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369</Words>
  <Characters>2106</Characters>
  <Application>Microsoft Office Word</Application>
  <DocSecurity>0</DocSecurity>
  <Lines>17</Lines>
  <Paragraphs>4</Paragraphs>
  <ScaleCrop>false</ScaleCrop>
  <Company>china</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陈秋蓉</dc:creator>
  <cp:lastModifiedBy>NTKO</cp:lastModifiedBy>
  <cp:revision>2</cp:revision>
  <cp:lastPrinted>2020-09-15T09:57:00Z</cp:lastPrinted>
  <dcterms:created xsi:type="dcterms:W3CDTF">2020-09-15T09:53:00Z</dcterms:created>
  <dcterms:modified xsi:type="dcterms:W3CDTF">2020-09-16T10:17:00Z</dcterms:modified>
</cp:coreProperties>
</file>