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kern w:val="44"/>
          <w:sz w:val="36"/>
          <w:szCs w:val="36"/>
          <w:lang w:val="en-US" w:eastAsia="zh-CN" w:bidi="ar"/>
        </w:rPr>
      </w:pPr>
      <w:r>
        <w:rPr>
          <w:rFonts w:hint="eastAsia" w:ascii="宋体" w:hAnsi="宋体" w:eastAsia="宋体" w:cs="宋体"/>
          <w:b/>
          <w:color w:val="auto"/>
          <w:kern w:val="44"/>
          <w:sz w:val="36"/>
          <w:szCs w:val="36"/>
          <w:lang w:val="en-US" w:eastAsia="zh-CN" w:bidi="ar"/>
        </w:rPr>
        <w:t>涂装房扩建工程（GXCH-ZB-2020-0309 ）</w:t>
      </w:r>
    </w:p>
    <w:p>
      <w:pPr>
        <w:spacing w:line="360" w:lineRule="auto"/>
        <w:jc w:val="center"/>
        <w:rPr>
          <w:rFonts w:hint="eastAsia" w:ascii="宋体" w:hAnsi="宋体" w:eastAsia="宋体" w:cs="宋体"/>
          <w:b/>
          <w:color w:val="auto"/>
          <w:kern w:val="44"/>
          <w:sz w:val="36"/>
          <w:szCs w:val="36"/>
          <w:lang w:val="en-US" w:eastAsia="zh-CN" w:bidi="ar"/>
        </w:rPr>
      </w:pPr>
      <w:r>
        <w:rPr>
          <w:rFonts w:hint="eastAsia" w:ascii="宋体" w:hAnsi="宋体" w:eastAsia="宋体" w:cs="宋体"/>
          <w:b/>
          <w:color w:val="auto"/>
          <w:kern w:val="44"/>
          <w:sz w:val="36"/>
          <w:szCs w:val="36"/>
          <w:lang w:val="en-US" w:eastAsia="zh-CN" w:bidi="ar"/>
        </w:rPr>
        <w:t>施工招标公告</w:t>
      </w:r>
    </w:p>
    <w:p>
      <w:pPr>
        <w:pStyle w:val="3"/>
        <w:keepNext w:val="0"/>
        <w:keepLines w:val="0"/>
        <w:widowControl/>
        <w:suppressLineNumbers w:val="0"/>
        <w:spacing w:before="60" w:beforeAutospacing="0" w:after="60" w:afterAutospacing="0"/>
        <w:ind w:left="0" w:right="0"/>
        <w:rPr>
          <w:color w:val="auto"/>
        </w:rPr>
      </w:pPr>
      <w:r>
        <w:rPr>
          <w:rStyle w:val="8"/>
          <w:rFonts w:ascii="Arial" w:hAnsi="Arial" w:cs="Arial"/>
          <w:b/>
          <w:color w:val="auto"/>
          <w:sz w:val="21"/>
          <w:szCs w:val="21"/>
        </w:rPr>
        <w:t xml:space="preserve">1. </w:t>
      </w:r>
      <w:r>
        <w:rPr>
          <w:rStyle w:val="8"/>
          <w:rFonts w:ascii="黑体" w:hAnsi="宋体" w:eastAsia="黑体" w:cs="黑体"/>
          <w:b/>
          <w:color w:val="auto"/>
          <w:sz w:val="21"/>
          <w:szCs w:val="21"/>
        </w:rPr>
        <w:t>招标条件</w:t>
      </w:r>
    </w:p>
    <w:p>
      <w:pPr>
        <w:spacing w:afterLines="50" w:line="360" w:lineRule="auto"/>
        <w:ind w:firstLine="420" w:firstLineChars="200"/>
        <w:rPr>
          <w:rFonts w:ascii="宋体" w:hAnsi="宋体"/>
          <w:b/>
          <w:color w:val="auto"/>
          <w:szCs w:val="21"/>
          <w:u w:val="single"/>
        </w:rPr>
      </w:pPr>
      <w:r>
        <w:rPr>
          <w:rFonts w:hint="eastAsia" w:ascii="宋体" w:hAnsi="宋体"/>
          <w:color w:val="auto"/>
          <w:szCs w:val="21"/>
        </w:rPr>
        <w:t>本招标项目为</w:t>
      </w:r>
      <w:r>
        <w:rPr>
          <w:rFonts w:hint="eastAsia" w:ascii="宋体" w:hAnsi="宋体"/>
          <w:b/>
          <w:bCs/>
          <w:color w:val="auto"/>
          <w:szCs w:val="21"/>
          <w:u w:val="single"/>
        </w:rPr>
        <w:t>涂装房扩建工程</w:t>
      </w:r>
      <w:r>
        <w:rPr>
          <w:rFonts w:hint="eastAsia" w:ascii="宋体" w:hAnsi="宋体"/>
          <w:color w:val="auto"/>
          <w:szCs w:val="21"/>
        </w:rPr>
        <w:t>己获得批准建设，项目业主为</w:t>
      </w:r>
      <w:r>
        <w:rPr>
          <w:rFonts w:hint="eastAsia" w:ascii="宋体" w:hAnsi="宋体"/>
          <w:b/>
          <w:bCs/>
          <w:color w:val="auto"/>
          <w:szCs w:val="21"/>
          <w:u w:val="single"/>
        </w:rPr>
        <w:t>中船广西船舶及海洋工程有限公司</w:t>
      </w:r>
      <w:r>
        <w:rPr>
          <w:rFonts w:hint="eastAsia" w:ascii="宋体" w:hAnsi="宋体"/>
          <w:bCs/>
          <w:color w:val="auto"/>
          <w:szCs w:val="21"/>
        </w:rPr>
        <w:t>，</w:t>
      </w:r>
      <w:r>
        <w:rPr>
          <w:rFonts w:hint="eastAsia" w:ascii="宋体" w:hAnsi="宋体"/>
          <w:color w:val="auto"/>
          <w:szCs w:val="21"/>
        </w:rPr>
        <w:t>建设资金来自</w:t>
      </w:r>
      <w:r>
        <w:rPr>
          <w:rFonts w:hint="eastAsia" w:ascii="宋体" w:hAnsi="宋体"/>
          <w:b/>
          <w:bCs/>
          <w:color w:val="auto"/>
          <w:szCs w:val="21"/>
          <w:u w:val="single"/>
        </w:rPr>
        <w:t>自筹</w:t>
      </w:r>
      <w:r>
        <w:rPr>
          <w:rFonts w:hint="eastAsia" w:ascii="宋体" w:hAnsi="宋体"/>
          <w:color w:val="auto"/>
          <w:szCs w:val="21"/>
        </w:rPr>
        <w:t>，项目己具备招标条件，现对该项目的</w:t>
      </w:r>
      <w:r>
        <w:rPr>
          <w:rFonts w:hint="eastAsia" w:ascii="宋体" w:hAnsi="宋体"/>
          <w:b/>
          <w:color w:val="auto"/>
          <w:szCs w:val="21"/>
          <w:u w:val="single"/>
        </w:rPr>
        <w:t>施工</w:t>
      </w:r>
      <w:r>
        <w:rPr>
          <w:rFonts w:hint="eastAsia" w:ascii="宋体" w:hAnsi="宋体"/>
          <w:color w:val="auto"/>
          <w:szCs w:val="21"/>
        </w:rPr>
        <w:t>进行国内公开招标。</w:t>
      </w:r>
    </w:p>
    <w:p>
      <w:pPr>
        <w:pStyle w:val="3"/>
        <w:keepNext w:val="0"/>
        <w:keepLines w:val="0"/>
        <w:widowControl/>
        <w:suppressLineNumbers w:val="0"/>
        <w:spacing w:before="60" w:beforeAutospacing="0" w:after="60" w:afterAutospacing="0"/>
        <w:ind w:left="0" w:right="0"/>
        <w:rPr>
          <w:color w:val="auto"/>
        </w:rPr>
      </w:pPr>
      <w:r>
        <w:rPr>
          <w:rStyle w:val="8"/>
          <w:rFonts w:hint="default" w:ascii="Arial" w:hAnsi="Arial" w:cs="Arial"/>
          <w:b/>
          <w:color w:val="auto"/>
          <w:sz w:val="21"/>
          <w:szCs w:val="21"/>
        </w:rPr>
        <w:t xml:space="preserve">2. </w:t>
      </w:r>
      <w:r>
        <w:rPr>
          <w:rStyle w:val="8"/>
          <w:rFonts w:hint="eastAsia" w:ascii="黑体" w:hAnsi="宋体" w:eastAsia="黑体" w:cs="黑体"/>
          <w:b/>
          <w:color w:val="auto"/>
          <w:sz w:val="21"/>
          <w:szCs w:val="21"/>
        </w:rPr>
        <w:t>项目概况与招标范围</w:t>
      </w:r>
    </w:p>
    <w:p>
      <w:pPr>
        <w:spacing w:line="360" w:lineRule="auto"/>
        <w:ind w:firstLine="420" w:firstLineChars="200"/>
        <w:rPr>
          <w:rFonts w:ascii="宋体" w:hAnsi="宋体"/>
          <w:color w:val="auto"/>
          <w:szCs w:val="21"/>
          <w:u w:val="single"/>
        </w:rPr>
      </w:pPr>
      <w:r>
        <w:rPr>
          <w:rFonts w:hint="eastAsia" w:ascii="宋体" w:hAnsi="宋体"/>
          <w:color w:val="auto"/>
          <w:szCs w:val="21"/>
        </w:rPr>
        <w:t>2.1</w:t>
      </w:r>
      <w:r>
        <w:rPr>
          <w:rFonts w:ascii="宋体" w:hAnsi="宋体"/>
          <w:color w:val="auto"/>
          <w:szCs w:val="21"/>
        </w:rPr>
        <w:t>建设地点：</w:t>
      </w:r>
      <w:r>
        <w:rPr>
          <w:rFonts w:ascii="宋体" w:hAnsi="宋体"/>
          <w:color w:val="auto"/>
          <w:szCs w:val="21"/>
          <w:u w:val="single"/>
        </w:rPr>
        <w:t>钦州港三墩大道1</w:t>
      </w:r>
      <w:r>
        <w:rPr>
          <w:rFonts w:hint="eastAsia" w:ascii="宋体" w:hAnsi="宋体"/>
          <w:color w:val="auto"/>
          <w:szCs w:val="21"/>
          <w:u w:val="single"/>
        </w:rPr>
        <w:t>号</w:t>
      </w:r>
    </w:p>
    <w:p>
      <w:pPr>
        <w:spacing w:line="360" w:lineRule="auto"/>
        <w:ind w:firstLine="420" w:firstLineChars="200"/>
        <w:rPr>
          <w:color w:val="auto"/>
          <w:u w:val="single"/>
        </w:rPr>
      </w:pPr>
      <w:r>
        <w:rPr>
          <w:rFonts w:hint="eastAsia" w:ascii="宋体" w:hAnsi="宋体"/>
          <w:color w:val="auto"/>
          <w:szCs w:val="21"/>
        </w:rPr>
        <w:t>2.2建设规模：</w:t>
      </w:r>
      <w:r>
        <w:rPr>
          <w:color w:val="auto"/>
          <w:u w:val="single"/>
        </w:rPr>
        <w:t>将现有1#-4#线涂装房向后方的3#风电塔碎石堆场延伸50米，搭建与原涂装房28.5米同宽、高约7米的轻钢结构房</w:t>
      </w:r>
      <w:r>
        <w:rPr>
          <w:rFonts w:hint="eastAsia"/>
          <w:color w:val="auto"/>
          <w:u w:val="single"/>
        </w:rPr>
        <w:t>；</w:t>
      </w:r>
      <w:r>
        <w:rPr>
          <w:color w:val="auto"/>
          <w:u w:val="single"/>
        </w:rPr>
        <w:t>地面硬化45米宽75米长、安装轨道4组*75米长</w:t>
      </w:r>
      <w:r>
        <w:rPr>
          <w:rFonts w:hint="eastAsia"/>
          <w:color w:val="auto"/>
          <w:u w:val="single"/>
        </w:rPr>
        <w:t>；</w:t>
      </w:r>
      <w:r>
        <w:rPr>
          <w:color w:val="auto"/>
          <w:u w:val="single"/>
        </w:rPr>
        <w:t>结构房端部安装4扇电动抗风卷帘门，内部拉3道阻燃复合三防布作墙面分格、安装防爆照明灯及可燃气体探测装置及相应的配电管线等。原涂装房端部墙面拆除，场地外侧砖砌排水沟接入附近的排水系统。</w:t>
      </w:r>
    </w:p>
    <w:p>
      <w:pPr>
        <w:spacing w:line="360" w:lineRule="auto"/>
        <w:ind w:firstLine="420" w:firstLineChars="200"/>
        <w:rPr>
          <w:color w:val="auto"/>
          <w:u w:val="single"/>
          <w:lang w:bidi="en-US"/>
        </w:rPr>
      </w:pPr>
      <w:r>
        <w:rPr>
          <w:rFonts w:hint="eastAsia" w:ascii="宋体" w:hAnsi="宋体"/>
          <w:color w:val="auto"/>
          <w:szCs w:val="21"/>
          <w:lang w:bidi="en-US"/>
        </w:rPr>
        <w:t>2.3招标范围:</w:t>
      </w:r>
      <w:r>
        <w:rPr>
          <w:color w:val="auto"/>
          <w:u w:val="single"/>
        </w:rPr>
        <w:t>施工图纸</w:t>
      </w:r>
      <w:r>
        <w:rPr>
          <w:rFonts w:hint="eastAsia" w:ascii="宋体" w:hAnsi="宋体"/>
          <w:color w:val="auto"/>
          <w:szCs w:val="21"/>
          <w:u w:val="single"/>
        </w:rPr>
        <w:t>（已经施工</w:t>
      </w:r>
      <w:r>
        <w:rPr>
          <w:color w:val="auto"/>
          <w:u w:val="single"/>
        </w:rPr>
        <w:t>图号结-05的烟囱基础</w:t>
      </w:r>
      <w:r>
        <w:rPr>
          <w:rFonts w:hint="eastAsia"/>
          <w:color w:val="auto"/>
          <w:u w:val="single"/>
        </w:rPr>
        <w:t>以及</w:t>
      </w:r>
      <w:r>
        <w:rPr>
          <w:color w:val="auto"/>
          <w:u w:val="single"/>
        </w:rPr>
        <w:t>照明、防爆电气系统</w:t>
      </w:r>
      <w:r>
        <w:rPr>
          <w:rFonts w:hint="eastAsia"/>
          <w:color w:val="auto"/>
          <w:u w:val="single"/>
        </w:rPr>
        <w:t>、</w:t>
      </w:r>
      <w:r>
        <w:rPr>
          <w:color w:val="auto"/>
          <w:u w:val="single"/>
        </w:rPr>
        <w:t>安装轨道</w:t>
      </w:r>
      <w:r>
        <w:rPr>
          <w:rFonts w:hint="eastAsia" w:ascii="宋体" w:hAnsi="宋体"/>
          <w:color w:val="auto"/>
          <w:szCs w:val="21"/>
          <w:u w:val="single"/>
        </w:rPr>
        <w:t>除外）</w:t>
      </w:r>
      <w:r>
        <w:rPr>
          <w:color w:val="auto"/>
          <w:u w:val="single"/>
        </w:rPr>
        <w:t>及工程量清单中所包含的全部施工内容</w:t>
      </w:r>
      <w:r>
        <w:rPr>
          <w:rFonts w:hint="eastAsia"/>
          <w:color w:val="auto"/>
          <w:u w:val="single"/>
        </w:rPr>
        <w:t>。</w:t>
      </w:r>
      <w:r>
        <w:rPr>
          <w:rFonts w:hint="eastAsia"/>
          <w:color w:val="auto"/>
          <w:u w:val="single"/>
        </w:rPr>
        <w:t>(</w:t>
      </w:r>
      <w:r>
        <w:rPr>
          <w:color w:val="auto"/>
          <w:u w:val="single"/>
        </w:rPr>
        <w:t>钢结构油漆材料为甲供</w:t>
      </w:r>
      <w:r>
        <w:rPr>
          <w:rFonts w:hint="eastAsia"/>
          <w:color w:val="auto"/>
          <w:u w:val="single"/>
        </w:rPr>
        <w:t>)</w:t>
      </w:r>
    </w:p>
    <w:p>
      <w:pPr>
        <w:spacing w:line="360" w:lineRule="auto"/>
        <w:ind w:firstLine="420" w:firstLineChars="200"/>
        <w:rPr>
          <w:rFonts w:ascii="宋体" w:hAnsi="宋体"/>
          <w:color w:val="auto"/>
          <w:szCs w:val="21"/>
          <w:u w:val="single"/>
          <w:lang w:bidi="en-US"/>
        </w:rPr>
      </w:pPr>
      <w:r>
        <w:rPr>
          <w:rFonts w:hint="eastAsia" w:ascii="宋体" w:hAnsi="宋体"/>
          <w:color w:val="auto"/>
          <w:szCs w:val="21"/>
          <w:lang w:bidi="en-US"/>
        </w:rPr>
        <w:t>2.4</w:t>
      </w:r>
      <w:r>
        <w:rPr>
          <w:rFonts w:hint="eastAsia" w:ascii="宋体" w:hAnsi="宋体"/>
          <w:color w:val="auto"/>
          <w:szCs w:val="21"/>
          <w:lang w:bidi="en-US"/>
        </w:rPr>
        <w:t>计划工期：</w:t>
      </w:r>
      <w:r>
        <w:rPr>
          <w:rFonts w:hint="eastAsia" w:ascii="宋体" w:hAnsi="宋体"/>
          <w:color w:val="auto"/>
          <w:szCs w:val="21"/>
          <w:u w:val="single"/>
          <w:lang w:bidi="en-US"/>
        </w:rPr>
        <w:t>总工期70日历天。</w:t>
      </w:r>
    </w:p>
    <w:p>
      <w:pPr>
        <w:spacing w:line="360" w:lineRule="auto"/>
        <w:ind w:firstLine="420" w:firstLineChars="200"/>
        <w:rPr>
          <w:rFonts w:ascii="宋体" w:hAnsi="宋体"/>
          <w:color w:val="auto"/>
          <w:szCs w:val="21"/>
          <w:lang w:bidi="en-US"/>
        </w:rPr>
      </w:pPr>
      <w:r>
        <w:rPr>
          <w:rFonts w:hint="eastAsia" w:ascii="宋体" w:hAnsi="宋体"/>
          <w:color w:val="auto"/>
          <w:szCs w:val="21"/>
          <w:lang w:bidi="en-US"/>
        </w:rPr>
        <w:t>2.5 质量标准：</w:t>
      </w:r>
      <w:r>
        <w:rPr>
          <w:rFonts w:hint="eastAsia" w:ascii="宋体" w:hAnsi="宋体"/>
          <w:color w:val="auto"/>
          <w:szCs w:val="21"/>
          <w:u w:val="single"/>
          <w:lang w:bidi="en-US"/>
        </w:rPr>
        <w:t>达到国家验收规范合格标准。</w:t>
      </w:r>
    </w:p>
    <w:p>
      <w:pPr>
        <w:pStyle w:val="3"/>
        <w:keepNext w:val="0"/>
        <w:keepLines w:val="0"/>
        <w:widowControl/>
        <w:suppressLineNumbers w:val="0"/>
        <w:spacing w:before="60" w:beforeAutospacing="0" w:after="60" w:afterAutospacing="0"/>
        <w:ind w:left="0" w:right="0"/>
        <w:rPr>
          <w:color w:val="auto"/>
        </w:rPr>
      </w:pPr>
      <w:r>
        <w:rPr>
          <w:rStyle w:val="8"/>
          <w:rFonts w:hint="default" w:ascii="Arial" w:hAnsi="Arial" w:cs="Arial"/>
          <w:b/>
          <w:color w:val="auto"/>
          <w:sz w:val="21"/>
          <w:szCs w:val="21"/>
        </w:rPr>
        <w:t xml:space="preserve">3. </w:t>
      </w:r>
      <w:r>
        <w:rPr>
          <w:rStyle w:val="8"/>
          <w:rFonts w:hint="eastAsia" w:ascii="黑体" w:hAnsi="宋体" w:eastAsia="黑体" w:cs="黑体"/>
          <w:b/>
          <w:color w:val="auto"/>
          <w:sz w:val="21"/>
          <w:szCs w:val="21"/>
        </w:rPr>
        <w:t>投标人资格要求</w:t>
      </w:r>
    </w:p>
    <w:p>
      <w:pPr>
        <w:spacing w:line="360" w:lineRule="auto"/>
        <w:rPr>
          <w:rFonts w:ascii="宋体" w:hAnsi="宋体"/>
          <w:color w:val="auto"/>
          <w:szCs w:val="21"/>
        </w:rPr>
      </w:pPr>
      <w:r>
        <w:rPr>
          <w:rFonts w:hint="eastAsia" w:ascii="宋体" w:hAnsi="宋体"/>
          <w:color w:val="auto"/>
          <w:szCs w:val="21"/>
        </w:rPr>
        <w:t>3.1投标人资格要求：</w:t>
      </w:r>
    </w:p>
    <w:p>
      <w:pPr>
        <w:spacing w:line="360" w:lineRule="auto"/>
        <w:rPr>
          <w:rFonts w:ascii="宋体" w:hAnsi="宋体"/>
          <w:bCs/>
          <w:color w:val="auto"/>
          <w:szCs w:val="21"/>
        </w:rPr>
      </w:pPr>
      <w:r>
        <w:rPr>
          <w:rFonts w:hint="eastAsia" w:ascii="宋体" w:hAnsi="宋体"/>
          <w:color w:val="auto"/>
          <w:szCs w:val="21"/>
        </w:rPr>
        <w:t>1）投标人须具备</w:t>
      </w:r>
      <w:r>
        <w:rPr>
          <w:rFonts w:hint="eastAsia" w:ascii="宋体" w:hAnsi="宋体"/>
          <w:color w:val="auto"/>
          <w:szCs w:val="21"/>
          <w:u w:val="single"/>
        </w:rPr>
        <w:t>“</w:t>
      </w:r>
      <w:r>
        <w:rPr>
          <w:rFonts w:hint="eastAsia"/>
          <w:b/>
          <w:color w:val="auto"/>
          <w:szCs w:val="21"/>
          <w:u w:val="single"/>
        </w:rPr>
        <w:t>建筑工程施工总承包三级及以上资质</w:t>
      </w:r>
      <w:r>
        <w:rPr>
          <w:rFonts w:hint="eastAsia" w:ascii="宋体" w:hAnsi="宋体"/>
          <w:b/>
          <w:bCs/>
          <w:color w:val="auto"/>
          <w:szCs w:val="21"/>
          <w:u w:val="single"/>
        </w:rPr>
        <w:t>”</w:t>
      </w:r>
      <w:r>
        <w:rPr>
          <w:rFonts w:hint="eastAsia" w:ascii="宋体" w:hAnsi="宋体"/>
          <w:color w:val="auto"/>
          <w:szCs w:val="21"/>
        </w:rPr>
        <w:t>，</w:t>
      </w:r>
      <w:r>
        <w:rPr>
          <w:rFonts w:hint="eastAsia" w:ascii="宋体" w:hAnsi="宋体"/>
          <w:bCs/>
          <w:color w:val="auto"/>
          <w:szCs w:val="21"/>
        </w:rPr>
        <w:t>近五年（2016年1月1日至开标前一天）具有</w:t>
      </w:r>
      <w:r>
        <w:rPr>
          <w:rFonts w:hint="eastAsia" w:ascii="宋体" w:hAnsi="宋体" w:cs="宋体"/>
          <w:color w:val="auto"/>
          <w:szCs w:val="21"/>
        </w:rPr>
        <w:t>已竣工的单个合同额≥200万元的建筑工程施工业绩</w:t>
      </w:r>
      <w:r>
        <w:rPr>
          <w:rFonts w:hint="eastAsia" w:ascii="宋体" w:hAnsi="宋体"/>
          <w:bCs/>
          <w:color w:val="auto"/>
          <w:szCs w:val="21"/>
        </w:rPr>
        <w:t>，近三年（</w:t>
      </w:r>
      <w:r>
        <w:rPr>
          <w:rFonts w:hint="eastAsia" w:ascii="宋体" w:hAnsi="宋体"/>
          <w:color w:val="auto"/>
          <w:szCs w:val="21"/>
        </w:rPr>
        <w:t>2016、2017、2018</w:t>
      </w:r>
      <w:r>
        <w:rPr>
          <w:rFonts w:hint="eastAsia" w:ascii="宋体" w:hAnsi="宋体"/>
          <w:bCs/>
          <w:color w:val="auto"/>
          <w:szCs w:val="21"/>
        </w:rPr>
        <w:t>年）财务状况为连续盈利，具有有效的</w:t>
      </w:r>
      <w:r>
        <w:rPr>
          <w:rFonts w:ascii="宋体" w:hAnsi="宋体"/>
          <w:color w:val="auto"/>
          <w:szCs w:val="21"/>
        </w:rPr>
        <w:t>安全生产许可证</w:t>
      </w:r>
      <w:r>
        <w:rPr>
          <w:rFonts w:hint="eastAsia" w:ascii="宋体" w:hAnsi="宋体"/>
          <w:color w:val="auto"/>
          <w:szCs w:val="21"/>
        </w:rPr>
        <w:t>，并在人员、设备、资金等方面具有相应的施工能力。</w:t>
      </w:r>
    </w:p>
    <w:p>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项目经理必须具备</w:t>
      </w:r>
      <w:r>
        <w:rPr>
          <w:rFonts w:hint="eastAsia" w:ascii="宋体" w:hAnsi="宋体"/>
          <w:b/>
          <w:color w:val="auto"/>
          <w:szCs w:val="21"/>
          <w:u w:val="single"/>
        </w:rPr>
        <w:t xml:space="preserve"> “建筑工程专业二级注册建造师”</w:t>
      </w:r>
      <w:r>
        <w:rPr>
          <w:rFonts w:ascii="宋体" w:hAnsi="宋体"/>
          <w:color w:val="auto"/>
          <w:szCs w:val="21"/>
        </w:rPr>
        <w:t>资质证书、</w:t>
      </w:r>
      <w:r>
        <w:rPr>
          <w:rFonts w:hint="eastAsia" w:ascii="宋体" w:hAnsi="宋体"/>
          <w:color w:val="auto"/>
          <w:szCs w:val="21"/>
        </w:rPr>
        <w:t>中</w:t>
      </w:r>
      <w:r>
        <w:rPr>
          <w:rFonts w:ascii="宋体" w:hAnsi="宋体"/>
          <w:color w:val="auto"/>
          <w:szCs w:val="21"/>
        </w:rPr>
        <w:t>级及以上职称</w:t>
      </w:r>
      <w:r>
        <w:rPr>
          <w:rFonts w:hint="eastAsia" w:ascii="宋体" w:hAnsi="宋体"/>
          <w:color w:val="auto"/>
          <w:szCs w:val="21"/>
        </w:rPr>
        <w:t>、具备有效的安全生产考核合格证书（B类）、</w:t>
      </w:r>
      <w:r>
        <w:rPr>
          <w:rFonts w:hint="eastAsia" w:ascii="宋体" w:hAnsi="宋体"/>
          <w:bCs/>
          <w:color w:val="auto"/>
          <w:szCs w:val="21"/>
        </w:rPr>
        <w:t>近五年（2016年1月1日至开标前一天）在</w:t>
      </w:r>
      <w:r>
        <w:rPr>
          <w:rFonts w:hint="eastAsia" w:ascii="宋体" w:hAnsi="宋体" w:cs="宋体"/>
          <w:color w:val="auto"/>
          <w:szCs w:val="21"/>
        </w:rPr>
        <w:t>已竣工的单个合同额≥200万元的建筑工程施工业绩</w:t>
      </w:r>
      <w:r>
        <w:rPr>
          <w:rFonts w:hint="eastAsia"/>
          <w:color w:val="auto"/>
        </w:rPr>
        <w:t>中担任项目经理</w:t>
      </w:r>
      <w:r>
        <w:rPr>
          <w:rFonts w:ascii="宋体" w:hAnsi="宋体"/>
          <w:color w:val="auto"/>
          <w:szCs w:val="21"/>
        </w:rPr>
        <w:t>。</w:t>
      </w:r>
    </w:p>
    <w:p>
      <w:pPr>
        <w:spacing w:line="360" w:lineRule="auto"/>
        <w:rPr>
          <w:color w:val="auto"/>
        </w:rPr>
      </w:pPr>
      <w:r>
        <w:rPr>
          <w:rFonts w:hint="eastAsia"/>
          <w:color w:val="auto"/>
        </w:rPr>
        <w:t>3）信誉要求：企业没有因骗取中标或者严重违约以及发生重大工程质量、安全生产事故等问题被有关行政主管部门暂停投标资格并在暂停期内的。</w:t>
      </w:r>
    </w:p>
    <w:p>
      <w:pPr>
        <w:spacing w:line="360" w:lineRule="auto"/>
        <w:rPr>
          <w:rFonts w:ascii="宋体" w:hAnsi="宋体"/>
          <w:color w:val="auto"/>
          <w:szCs w:val="21"/>
        </w:rPr>
      </w:pPr>
      <w:r>
        <w:rPr>
          <w:rFonts w:hint="eastAsia"/>
          <w:color w:val="auto"/>
        </w:rPr>
        <w:t>4）</w:t>
      </w:r>
      <w:r>
        <w:rPr>
          <w:rFonts w:hint="eastAsia" w:ascii="宋体" w:hAnsi="宋体"/>
          <w:color w:val="auto"/>
          <w:szCs w:val="21"/>
        </w:rPr>
        <w:t>近三年（2016、2017、2018年）财务状况为连续盈利。</w:t>
      </w:r>
    </w:p>
    <w:p>
      <w:pPr>
        <w:spacing w:line="360" w:lineRule="auto"/>
        <w:rPr>
          <w:rFonts w:ascii="宋体" w:hAnsi="宋体"/>
          <w:color w:val="auto"/>
          <w:szCs w:val="21"/>
          <w:lang w:val="zh-CN"/>
        </w:rPr>
      </w:pPr>
      <w:r>
        <w:rPr>
          <w:rFonts w:hint="eastAsia" w:ascii="宋体" w:hAnsi="宋体"/>
          <w:b/>
          <w:color w:val="auto"/>
          <w:szCs w:val="21"/>
          <w:lang w:val="zh-CN"/>
        </w:rPr>
        <w:t>注意：</w:t>
      </w:r>
      <w:r>
        <w:rPr>
          <w:rFonts w:hint="eastAsia" w:ascii="宋体" w:hAnsi="宋体"/>
          <w:color w:val="auto"/>
          <w:szCs w:val="21"/>
          <w:lang w:val="zh-CN"/>
        </w:rPr>
        <w:t>拟在本工程担任项目经理职务的不得在目前在建工程中担任职务。</w:t>
      </w:r>
    </w:p>
    <w:p>
      <w:pPr>
        <w:spacing w:line="360" w:lineRule="auto"/>
        <w:rPr>
          <w:rFonts w:hint="eastAsia" w:ascii="宋体" w:hAnsi="宋体"/>
          <w:color w:val="auto"/>
          <w:szCs w:val="21"/>
        </w:rPr>
      </w:pPr>
      <w:r>
        <w:rPr>
          <w:rFonts w:hint="eastAsia" w:ascii="宋体" w:hAnsi="宋体"/>
          <w:color w:val="auto"/>
          <w:szCs w:val="21"/>
        </w:rPr>
        <w:t>3.2 本次招标</w:t>
      </w:r>
      <w:r>
        <w:rPr>
          <w:rFonts w:hint="eastAsia" w:ascii="宋体" w:hAnsi="宋体"/>
          <w:color w:val="auto"/>
          <w:szCs w:val="21"/>
          <w:u w:val="single"/>
        </w:rPr>
        <w:t>不接受</w:t>
      </w:r>
      <w:r>
        <w:rPr>
          <w:rFonts w:hint="eastAsia" w:ascii="宋体" w:hAnsi="宋体"/>
          <w:color w:val="auto"/>
          <w:szCs w:val="21"/>
        </w:rPr>
        <w:t>联合体投标。</w:t>
      </w:r>
    </w:p>
    <w:p>
      <w:pPr>
        <w:pStyle w:val="3"/>
        <w:keepNext w:val="0"/>
        <w:keepLines w:val="0"/>
        <w:widowControl/>
        <w:suppressLineNumbers w:val="0"/>
        <w:spacing w:before="60" w:beforeAutospacing="0" w:after="60" w:afterAutospacing="0"/>
        <w:ind w:left="0" w:right="0"/>
        <w:jc w:val="left"/>
        <w:rPr>
          <w:rStyle w:val="8"/>
          <w:rFonts w:hint="eastAsia" w:ascii="黑体" w:hAnsi="宋体" w:eastAsia="黑体" w:cs="黑体"/>
          <w:b/>
          <w:color w:val="auto"/>
          <w:sz w:val="21"/>
          <w:szCs w:val="21"/>
        </w:rPr>
      </w:pPr>
      <w:r>
        <w:rPr>
          <w:rStyle w:val="8"/>
          <w:rFonts w:hint="eastAsia" w:ascii="黑体" w:hAnsi="宋体" w:eastAsia="黑体" w:cs="黑体"/>
          <w:b/>
          <w:color w:val="auto"/>
          <w:sz w:val="21"/>
          <w:szCs w:val="21"/>
        </w:rPr>
        <w:t>4．报名要求</w:t>
      </w:r>
    </w:p>
    <w:p>
      <w:pPr>
        <w:spacing w:line="360" w:lineRule="auto"/>
        <w:rPr>
          <w:rFonts w:ascii="宋体" w:hAnsi="宋体"/>
          <w:color w:val="auto"/>
          <w:szCs w:val="21"/>
        </w:rPr>
      </w:pPr>
      <w:r>
        <w:rPr>
          <w:rFonts w:ascii="宋体" w:hAnsi="宋体"/>
          <w:color w:val="auto"/>
          <w:szCs w:val="21"/>
        </w:rPr>
        <w:t>4.1 凡有意参加投标者，请于</w:t>
      </w:r>
      <w:r>
        <w:rPr>
          <w:rFonts w:ascii="宋体" w:hAnsi="宋体"/>
          <w:color w:val="auto"/>
          <w:szCs w:val="21"/>
          <w:u w:val="single"/>
        </w:rPr>
        <w:t>20</w:t>
      </w:r>
      <w:r>
        <w:rPr>
          <w:rFonts w:hint="eastAsia" w:ascii="宋体" w:hAnsi="宋体"/>
          <w:color w:val="auto"/>
          <w:szCs w:val="21"/>
          <w:u w:val="single"/>
        </w:rPr>
        <w:t>20</w:t>
      </w:r>
      <w:r>
        <w:rPr>
          <w:rFonts w:ascii="宋体" w:hAnsi="宋体"/>
          <w:color w:val="auto"/>
          <w:szCs w:val="21"/>
        </w:rPr>
        <w:t>年</w:t>
      </w:r>
      <w:r>
        <w:rPr>
          <w:rFonts w:hint="eastAsia" w:ascii="宋体" w:hAnsi="宋体"/>
          <w:color w:val="auto"/>
          <w:szCs w:val="21"/>
          <w:u w:val="single"/>
        </w:rPr>
        <w:t>3</w:t>
      </w:r>
      <w:r>
        <w:rPr>
          <w:rFonts w:ascii="宋体" w:hAnsi="宋体"/>
          <w:color w:val="auto"/>
          <w:szCs w:val="21"/>
        </w:rPr>
        <w:t>月</w:t>
      </w:r>
      <w:r>
        <w:rPr>
          <w:rFonts w:hint="eastAsia" w:ascii="宋体" w:hAnsi="宋体"/>
          <w:color w:val="auto"/>
          <w:szCs w:val="21"/>
          <w:u w:val="single"/>
          <w:lang w:val="en-US" w:eastAsia="zh-CN"/>
        </w:rPr>
        <w:t>10</w:t>
      </w:r>
      <w:r>
        <w:rPr>
          <w:rFonts w:ascii="宋体" w:hAnsi="宋体"/>
          <w:color w:val="auto"/>
          <w:szCs w:val="21"/>
        </w:rPr>
        <w:t>日至</w:t>
      </w:r>
      <w:r>
        <w:rPr>
          <w:rFonts w:ascii="宋体" w:hAnsi="宋体"/>
          <w:color w:val="auto"/>
          <w:szCs w:val="21"/>
          <w:u w:val="single"/>
        </w:rPr>
        <w:t>20</w:t>
      </w:r>
      <w:r>
        <w:rPr>
          <w:rFonts w:hint="eastAsia" w:ascii="宋体" w:hAnsi="宋体"/>
          <w:color w:val="auto"/>
          <w:szCs w:val="21"/>
          <w:u w:val="single"/>
        </w:rPr>
        <w:t>20</w:t>
      </w:r>
      <w:r>
        <w:rPr>
          <w:rFonts w:ascii="宋体" w:hAnsi="宋体"/>
          <w:color w:val="auto"/>
          <w:szCs w:val="21"/>
        </w:rPr>
        <w:t>年</w:t>
      </w:r>
      <w:r>
        <w:rPr>
          <w:rFonts w:hint="eastAsia" w:ascii="宋体" w:hAnsi="宋体"/>
          <w:color w:val="auto"/>
          <w:szCs w:val="21"/>
          <w:u w:val="single"/>
        </w:rPr>
        <w:t>3</w:t>
      </w:r>
      <w:r>
        <w:rPr>
          <w:rFonts w:ascii="宋体" w:hAnsi="宋体"/>
          <w:color w:val="auto"/>
          <w:szCs w:val="21"/>
        </w:rPr>
        <w:t>月</w:t>
      </w:r>
      <w:r>
        <w:rPr>
          <w:rFonts w:hint="eastAsia" w:ascii="宋体" w:hAnsi="宋体"/>
          <w:color w:val="auto"/>
          <w:szCs w:val="21"/>
          <w:u w:val="single"/>
        </w:rPr>
        <w:t>1</w:t>
      </w:r>
      <w:r>
        <w:rPr>
          <w:rFonts w:hint="eastAsia" w:ascii="宋体" w:hAnsi="宋体"/>
          <w:color w:val="auto"/>
          <w:szCs w:val="21"/>
          <w:u w:val="single"/>
          <w:lang w:val="en-US" w:eastAsia="zh-CN"/>
        </w:rPr>
        <w:t>6</w:t>
      </w:r>
      <w:r>
        <w:rPr>
          <w:rFonts w:ascii="宋体" w:hAnsi="宋体"/>
          <w:color w:val="auto"/>
          <w:szCs w:val="21"/>
        </w:rPr>
        <w:t>日（法定公休日、法定节假日除外），</w:t>
      </w:r>
      <w:r>
        <w:rPr>
          <w:rFonts w:ascii="宋体" w:hAnsi="宋体"/>
          <w:color w:val="auto"/>
          <w:szCs w:val="21"/>
        </w:rPr>
        <w:t>每日上午</w:t>
      </w:r>
      <w:r>
        <w:rPr>
          <w:rFonts w:hint="eastAsia" w:ascii="宋体" w:hAnsi="宋体"/>
          <w:color w:val="auto"/>
          <w:szCs w:val="21"/>
          <w:u w:val="single"/>
        </w:rPr>
        <w:t>9:00</w:t>
      </w:r>
      <w:r>
        <w:rPr>
          <w:rFonts w:ascii="宋体" w:hAnsi="宋体"/>
          <w:color w:val="auto"/>
          <w:szCs w:val="21"/>
        </w:rPr>
        <w:t>时至</w:t>
      </w:r>
      <w:r>
        <w:rPr>
          <w:rFonts w:hint="eastAsia" w:ascii="宋体" w:hAnsi="宋体"/>
          <w:color w:val="auto"/>
          <w:szCs w:val="21"/>
          <w:u w:val="single"/>
        </w:rPr>
        <w:t>12</w:t>
      </w:r>
      <w:r>
        <w:rPr>
          <w:rFonts w:ascii="宋体" w:hAnsi="宋体"/>
          <w:color w:val="auto"/>
          <w:szCs w:val="21"/>
          <w:u w:val="single"/>
        </w:rPr>
        <w:t>：</w:t>
      </w:r>
      <w:r>
        <w:rPr>
          <w:rFonts w:hint="eastAsia" w:ascii="宋体" w:hAnsi="宋体"/>
          <w:color w:val="auto"/>
          <w:szCs w:val="21"/>
          <w:u w:val="single"/>
        </w:rPr>
        <w:t>00</w:t>
      </w:r>
      <w:r>
        <w:rPr>
          <w:rFonts w:ascii="宋体" w:hAnsi="宋体"/>
          <w:color w:val="auto"/>
          <w:szCs w:val="21"/>
        </w:rPr>
        <w:t>时，</w:t>
      </w:r>
      <w:r>
        <w:rPr>
          <w:rFonts w:ascii="宋体" w:hAnsi="宋体"/>
          <w:color w:val="auto"/>
          <w:szCs w:val="21"/>
        </w:rPr>
        <w:t>下午</w:t>
      </w:r>
      <w:r>
        <w:rPr>
          <w:rFonts w:hint="eastAsia" w:ascii="宋体" w:hAnsi="宋体"/>
          <w:color w:val="auto"/>
          <w:szCs w:val="21"/>
          <w:u w:val="single"/>
        </w:rPr>
        <w:t>15</w:t>
      </w:r>
      <w:r>
        <w:rPr>
          <w:rFonts w:ascii="宋体" w:hAnsi="宋体"/>
          <w:color w:val="auto"/>
          <w:szCs w:val="21"/>
          <w:u w:val="single"/>
        </w:rPr>
        <w:t>:</w:t>
      </w:r>
      <w:r>
        <w:rPr>
          <w:rFonts w:hint="eastAsia" w:ascii="宋体" w:hAnsi="宋体"/>
          <w:color w:val="auto"/>
          <w:szCs w:val="21"/>
          <w:u w:val="single"/>
        </w:rPr>
        <w:t>00</w:t>
      </w:r>
      <w:r>
        <w:rPr>
          <w:rFonts w:ascii="宋体" w:hAnsi="宋体"/>
          <w:color w:val="auto"/>
          <w:szCs w:val="21"/>
        </w:rPr>
        <w:t>时至</w:t>
      </w:r>
      <w:r>
        <w:rPr>
          <w:rFonts w:hint="eastAsia" w:ascii="宋体" w:hAnsi="宋体"/>
          <w:color w:val="auto"/>
          <w:szCs w:val="21"/>
          <w:u w:val="single"/>
        </w:rPr>
        <w:t>17</w:t>
      </w:r>
      <w:r>
        <w:rPr>
          <w:rFonts w:ascii="宋体" w:hAnsi="宋体"/>
          <w:color w:val="auto"/>
          <w:szCs w:val="21"/>
          <w:u w:val="single"/>
        </w:rPr>
        <w:t>：</w:t>
      </w:r>
      <w:r>
        <w:rPr>
          <w:rFonts w:hint="eastAsia" w:ascii="宋体" w:hAnsi="宋体"/>
          <w:color w:val="auto"/>
          <w:szCs w:val="21"/>
          <w:u w:val="single"/>
        </w:rPr>
        <w:t>00</w:t>
      </w:r>
      <w:r>
        <w:rPr>
          <w:rFonts w:ascii="宋体" w:hAnsi="宋体"/>
          <w:color w:val="auto"/>
          <w:szCs w:val="21"/>
        </w:rPr>
        <w:t>时（北京时间，下同）,</w:t>
      </w:r>
      <w:r>
        <w:rPr>
          <w:rFonts w:hint="eastAsia" w:ascii="宋体" w:hAnsi="宋体"/>
          <w:color w:val="auto"/>
          <w:szCs w:val="21"/>
        </w:rPr>
        <w:t>按照</w:t>
      </w:r>
      <w:r>
        <w:rPr>
          <w:rFonts w:ascii="宋体" w:hAnsi="宋体"/>
          <w:color w:val="auto"/>
          <w:szCs w:val="21"/>
        </w:rPr>
        <w:t>4.2条要求资料报名；</w:t>
      </w:r>
    </w:p>
    <w:p>
      <w:pPr>
        <w:spacing w:line="360" w:lineRule="auto"/>
        <w:rPr>
          <w:rFonts w:hint="default" w:ascii="宋体" w:hAnsi="宋体" w:eastAsia="宋体"/>
          <w:color w:val="auto"/>
          <w:szCs w:val="21"/>
          <w:lang w:val="en-US" w:eastAsia="zh-CN"/>
        </w:rPr>
      </w:pPr>
      <w:r>
        <w:rPr>
          <w:rFonts w:ascii="宋体" w:hAnsi="宋体"/>
          <w:color w:val="auto"/>
          <w:szCs w:val="21"/>
        </w:rPr>
        <w:t>4.2报名时请</w:t>
      </w:r>
      <w:r>
        <w:rPr>
          <w:rFonts w:hint="eastAsia" w:ascii="宋体" w:hAnsi="宋体"/>
          <w:color w:val="auto"/>
          <w:szCs w:val="21"/>
        </w:rPr>
        <w:t>携带</w:t>
      </w:r>
      <w:r>
        <w:rPr>
          <w:rFonts w:ascii="宋体" w:hAnsi="宋体"/>
          <w:color w:val="auto"/>
          <w:szCs w:val="21"/>
        </w:rPr>
        <w:t>营业执照副本复印件、资质证书副本复印件、安全生产许可证副本复印件、拟派项目经理注册证书复印件、职称证书复印件、</w:t>
      </w:r>
      <w:bookmarkStart w:id="6" w:name="_GoBack"/>
      <w:bookmarkEnd w:id="6"/>
      <w:r>
        <w:rPr>
          <w:rFonts w:hint="eastAsia" w:ascii="宋体" w:hAnsi="宋体"/>
          <w:color w:val="auto"/>
          <w:szCs w:val="21"/>
        </w:rPr>
        <w:t>安全生产考核合格证书（B类）</w:t>
      </w:r>
      <w:r>
        <w:rPr>
          <w:rFonts w:ascii="宋体" w:hAnsi="宋体"/>
          <w:color w:val="auto"/>
          <w:szCs w:val="21"/>
        </w:rPr>
        <w:t>复印件</w:t>
      </w:r>
      <w:r>
        <w:rPr>
          <w:rFonts w:hint="eastAsia" w:ascii="宋体" w:hAnsi="宋体"/>
          <w:color w:val="auto"/>
          <w:szCs w:val="21"/>
        </w:rPr>
        <w:t>、</w:t>
      </w:r>
      <w:r>
        <w:rPr>
          <w:rFonts w:ascii="宋体" w:hAnsi="宋体"/>
          <w:color w:val="auto"/>
          <w:szCs w:val="21"/>
        </w:rPr>
        <w:t>施工企业和项目经理类似工程业绩证明材料复印件（</w:t>
      </w:r>
      <w:r>
        <w:rPr>
          <w:rFonts w:hint="eastAsia" w:ascii="宋体" w:hAnsi="宋体"/>
          <w:color w:val="auto"/>
          <w:szCs w:val="21"/>
        </w:rPr>
        <w:t>施工合同和交（竣）工验收证明</w:t>
      </w:r>
      <w:r>
        <w:rPr>
          <w:rFonts w:ascii="宋体" w:hAnsi="宋体"/>
          <w:color w:val="auto"/>
          <w:szCs w:val="21"/>
        </w:rPr>
        <w:t>）、</w:t>
      </w:r>
      <w:r>
        <w:rPr>
          <w:rFonts w:hint="eastAsia" w:ascii="宋体" w:hAnsi="宋体"/>
          <w:color w:val="auto"/>
          <w:szCs w:val="21"/>
        </w:rPr>
        <w:t>2016、2017、2018年度经审计的财务报表复印件、</w:t>
      </w:r>
      <w:r>
        <w:rPr>
          <w:rFonts w:ascii="宋体" w:hAnsi="宋体"/>
          <w:color w:val="auto"/>
          <w:szCs w:val="21"/>
        </w:rPr>
        <w:t>法人授权委托书、被授权人本人身份证</w:t>
      </w:r>
      <w:r>
        <w:rPr>
          <w:rFonts w:hint="eastAsia" w:ascii="宋体" w:hAnsi="宋体"/>
          <w:color w:val="auto"/>
          <w:szCs w:val="21"/>
        </w:rPr>
        <w:t>的</w:t>
      </w:r>
      <w:r>
        <w:rPr>
          <w:rFonts w:hint="eastAsia" w:ascii="宋体" w:hAnsi="宋体" w:cs="宋体"/>
          <w:color w:val="auto"/>
          <w:kern w:val="0"/>
          <w:szCs w:val="21"/>
          <w:lang w:val="zh-CN"/>
        </w:rPr>
        <w:t>原件到</w:t>
      </w:r>
      <w:r>
        <w:rPr>
          <w:rFonts w:hint="eastAsia" w:ascii="宋体" w:hAnsi="宋体" w:cs="Arial"/>
          <w:color w:val="auto"/>
        </w:rPr>
        <w:t>广西诚华工程造价咨询有限公司（南宁市青秀区新竹路9号二楼203室开标厅）</w:t>
      </w:r>
      <w:r>
        <w:rPr>
          <w:rFonts w:hint="eastAsia" w:ascii="宋体" w:hAnsi="宋体" w:cs="宋体"/>
          <w:color w:val="auto"/>
          <w:kern w:val="0"/>
          <w:szCs w:val="21"/>
          <w:lang w:val="zh-CN"/>
        </w:rPr>
        <w:t>现场报名，</w:t>
      </w:r>
      <w:r>
        <w:rPr>
          <w:rFonts w:hint="eastAsia" w:ascii="宋体" w:hAnsi="宋体" w:cs="宋体"/>
          <w:color w:val="auto"/>
          <w:kern w:val="0"/>
          <w:szCs w:val="21"/>
          <w:lang w:val="zh-CN"/>
        </w:rPr>
        <w:t>或者进行网上报名，提供上述所需资料的扫描件并在有效时间内发送至邮箱</w:t>
      </w:r>
      <w:r>
        <w:rPr>
          <w:rFonts w:hint="eastAsia" w:ascii="宋体" w:hAnsi="宋体" w:cs="宋体"/>
          <w:color w:val="auto"/>
          <w:kern w:val="0"/>
          <w:szCs w:val="21"/>
          <w:lang w:val="en-US" w:eastAsia="zh-CN"/>
        </w:rPr>
        <w:t>3363089814@qq.com（扫描件若存在字迹图像不清晰等情况，不予以接收）。</w:t>
      </w:r>
    </w:p>
    <w:p>
      <w:pPr>
        <w:spacing w:line="360" w:lineRule="auto"/>
        <w:rPr>
          <w:rFonts w:hint="eastAsia" w:ascii="宋体" w:hAnsi="宋体"/>
          <w:color w:val="auto"/>
          <w:szCs w:val="21"/>
        </w:rPr>
      </w:pPr>
      <w:bookmarkStart w:id="0" w:name="_Toc421522988"/>
      <w:bookmarkStart w:id="1" w:name="_Toc425152169"/>
      <w:bookmarkStart w:id="2" w:name="_Toc358894495"/>
      <w:bookmarkStart w:id="3" w:name="_Toc425152281"/>
      <w:bookmarkStart w:id="4" w:name="_Toc425152523"/>
      <w:bookmarkStart w:id="5" w:name="_Toc16904"/>
      <w:r>
        <w:rPr>
          <w:rFonts w:ascii="宋体" w:hAnsi="宋体"/>
          <w:color w:val="auto"/>
          <w:szCs w:val="21"/>
        </w:rPr>
        <w:t>4.3 当报名单位过多时，招标人将组织资格预审，资格审查合格后方可参加投标。</w:t>
      </w:r>
      <w:bookmarkEnd w:id="0"/>
      <w:bookmarkEnd w:id="1"/>
      <w:bookmarkEnd w:id="2"/>
      <w:bookmarkEnd w:id="3"/>
      <w:bookmarkEnd w:id="4"/>
      <w:bookmarkEnd w:id="5"/>
    </w:p>
    <w:p>
      <w:pPr>
        <w:pStyle w:val="3"/>
        <w:keepNext w:val="0"/>
        <w:keepLines w:val="0"/>
        <w:widowControl/>
        <w:suppressLineNumbers w:val="0"/>
        <w:spacing w:before="60" w:beforeAutospacing="0" w:after="60" w:afterAutospacing="0"/>
        <w:ind w:left="0" w:right="0"/>
        <w:rPr>
          <w:color w:val="auto"/>
        </w:rPr>
      </w:pPr>
      <w:r>
        <w:rPr>
          <w:rStyle w:val="8"/>
          <w:rFonts w:hint="eastAsia" w:ascii="黑体" w:eastAsia="黑体" w:cs="黑体"/>
          <w:b/>
          <w:color w:val="auto"/>
          <w:sz w:val="21"/>
          <w:szCs w:val="21"/>
          <w:lang w:val="en-US" w:eastAsia="zh-CN"/>
        </w:rPr>
        <w:t>5</w:t>
      </w:r>
      <w:r>
        <w:rPr>
          <w:rStyle w:val="8"/>
          <w:rFonts w:hint="default" w:ascii="Arial" w:hAnsi="Arial" w:cs="Arial"/>
          <w:b/>
          <w:color w:val="auto"/>
          <w:sz w:val="21"/>
          <w:szCs w:val="21"/>
        </w:rPr>
        <w:t xml:space="preserve">. </w:t>
      </w:r>
      <w:r>
        <w:rPr>
          <w:rStyle w:val="8"/>
          <w:rFonts w:hint="eastAsia" w:ascii="黑体" w:hAnsi="宋体" w:eastAsia="黑体" w:cs="黑体"/>
          <w:b/>
          <w:color w:val="auto"/>
          <w:sz w:val="21"/>
          <w:szCs w:val="21"/>
        </w:rPr>
        <w:t>招标文件的获取</w:t>
      </w:r>
    </w:p>
    <w:p>
      <w:pPr>
        <w:spacing w:line="360" w:lineRule="auto"/>
        <w:rPr>
          <w:rFonts w:ascii="宋体" w:hAnsi="宋体"/>
          <w:color w:val="auto"/>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w:t>
      </w:r>
      <w:r>
        <w:rPr>
          <w:rFonts w:hint="eastAsia" w:ascii="宋体" w:hAnsi="宋体"/>
          <w:color w:val="auto"/>
          <w:szCs w:val="21"/>
        </w:rPr>
        <w:t>凡有意参加投标者，请</w:t>
      </w:r>
      <w:r>
        <w:rPr>
          <w:rFonts w:hint="eastAsia" w:ascii="宋体" w:hAnsi="宋体"/>
          <w:color w:val="auto"/>
          <w:szCs w:val="21"/>
        </w:rPr>
        <w:t>于</w:t>
      </w:r>
      <w:r>
        <w:rPr>
          <w:rFonts w:ascii="宋体" w:hAnsi="宋体"/>
          <w:color w:val="auto"/>
          <w:szCs w:val="21"/>
          <w:u w:val="single"/>
        </w:rPr>
        <w:t>20</w:t>
      </w:r>
      <w:r>
        <w:rPr>
          <w:rFonts w:hint="eastAsia" w:ascii="宋体" w:hAnsi="宋体"/>
          <w:color w:val="auto"/>
          <w:szCs w:val="21"/>
          <w:u w:val="single"/>
        </w:rPr>
        <w:t>20</w:t>
      </w:r>
      <w:r>
        <w:rPr>
          <w:rFonts w:ascii="宋体" w:hAnsi="宋体"/>
          <w:color w:val="auto"/>
          <w:szCs w:val="21"/>
        </w:rPr>
        <w:t>年</w:t>
      </w:r>
      <w:r>
        <w:rPr>
          <w:rFonts w:hint="eastAsia" w:ascii="宋体" w:hAnsi="宋体"/>
          <w:color w:val="auto"/>
          <w:szCs w:val="21"/>
          <w:u w:val="single"/>
        </w:rPr>
        <w:t>3</w:t>
      </w:r>
      <w:r>
        <w:rPr>
          <w:rFonts w:ascii="宋体" w:hAnsi="宋体"/>
          <w:color w:val="auto"/>
          <w:szCs w:val="21"/>
        </w:rPr>
        <w:t>月</w:t>
      </w:r>
      <w:r>
        <w:rPr>
          <w:rFonts w:hint="eastAsia" w:ascii="宋体" w:hAnsi="宋体"/>
          <w:color w:val="auto"/>
          <w:szCs w:val="21"/>
          <w:u w:val="single"/>
          <w:lang w:val="en-US" w:eastAsia="zh-CN"/>
        </w:rPr>
        <w:t>10</w:t>
      </w:r>
      <w:r>
        <w:rPr>
          <w:rFonts w:ascii="宋体" w:hAnsi="宋体"/>
          <w:color w:val="auto"/>
          <w:szCs w:val="21"/>
        </w:rPr>
        <w:t>日至</w:t>
      </w:r>
      <w:r>
        <w:rPr>
          <w:rFonts w:ascii="宋体" w:hAnsi="宋体"/>
          <w:color w:val="auto"/>
          <w:szCs w:val="21"/>
          <w:u w:val="single"/>
        </w:rPr>
        <w:t>20</w:t>
      </w:r>
      <w:r>
        <w:rPr>
          <w:rFonts w:hint="eastAsia" w:ascii="宋体" w:hAnsi="宋体"/>
          <w:color w:val="auto"/>
          <w:szCs w:val="21"/>
          <w:u w:val="single"/>
        </w:rPr>
        <w:t>20</w:t>
      </w:r>
      <w:r>
        <w:rPr>
          <w:rFonts w:ascii="宋体" w:hAnsi="宋体"/>
          <w:color w:val="auto"/>
          <w:szCs w:val="21"/>
        </w:rPr>
        <w:t>年</w:t>
      </w:r>
      <w:r>
        <w:rPr>
          <w:rFonts w:hint="eastAsia" w:ascii="宋体" w:hAnsi="宋体"/>
          <w:color w:val="auto"/>
          <w:szCs w:val="21"/>
          <w:u w:val="single"/>
        </w:rPr>
        <w:t>3</w:t>
      </w:r>
      <w:r>
        <w:rPr>
          <w:rFonts w:ascii="宋体" w:hAnsi="宋体"/>
          <w:color w:val="auto"/>
          <w:szCs w:val="21"/>
        </w:rPr>
        <w:t>月</w:t>
      </w:r>
      <w:r>
        <w:rPr>
          <w:rFonts w:hint="eastAsia" w:ascii="宋体" w:hAnsi="宋体"/>
          <w:color w:val="auto"/>
          <w:szCs w:val="21"/>
          <w:u w:val="single"/>
        </w:rPr>
        <w:t>1</w:t>
      </w:r>
      <w:r>
        <w:rPr>
          <w:rFonts w:hint="eastAsia" w:ascii="宋体" w:hAnsi="宋体"/>
          <w:color w:val="auto"/>
          <w:szCs w:val="21"/>
          <w:u w:val="single"/>
          <w:lang w:val="en-US" w:eastAsia="zh-CN"/>
        </w:rPr>
        <w:t>6</w:t>
      </w:r>
      <w:r>
        <w:rPr>
          <w:rFonts w:hint="eastAsia" w:ascii="宋体" w:hAnsi="宋体"/>
          <w:color w:val="auto"/>
          <w:szCs w:val="21"/>
          <w:u w:val="single"/>
        </w:rPr>
        <w:t xml:space="preserve"> </w:t>
      </w:r>
      <w:r>
        <w:rPr>
          <w:rFonts w:ascii="宋体" w:hAnsi="宋体"/>
          <w:color w:val="auto"/>
          <w:szCs w:val="21"/>
        </w:rPr>
        <w:t>日</w:t>
      </w:r>
      <w:r>
        <w:rPr>
          <w:rFonts w:hint="eastAsia" w:ascii="宋体" w:hAnsi="宋体"/>
          <w:color w:val="auto"/>
          <w:szCs w:val="21"/>
        </w:rPr>
        <w:t>（</w:t>
      </w:r>
      <w:r>
        <w:rPr>
          <w:rFonts w:hint="eastAsia" w:ascii="宋体" w:hAnsi="宋体"/>
          <w:color w:val="auto"/>
          <w:szCs w:val="21"/>
        </w:rPr>
        <w:t>法定公休日、法定节假日除外），每日</w:t>
      </w:r>
      <w:r>
        <w:rPr>
          <w:rFonts w:ascii="宋体" w:hAnsi="宋体"/>
          <w:color w:val="auto"/>
          <w:szCs w:val="21"/>
        </w:rPr>
        <w:t>上午</w:t>
      </w:r>
      <w:r>
        <w:rPr>
          <w:rFonts w:hint="eastAsia" w:ascii="宋体" w:hAnsi="宋体"/>
          <w:color w:val="auto"/>
          <w:szCs w:val="21"/>
          <w:u w:val="single"/>
        </w:rPr>
        <w:t>9:00</w:t>
      </w:r>
      <w:r>
        <w:rPr>
          <w:rFonts w:ascii="宋体" w:hAnsi="宋体"/>
          <w:color w:val="auto"/>
          <w:szCs w:val="21"/>
        </w:rPr>
        <w:t>时至</w:t>
      </w:r>
      <w:r>
        <w:rPr>
          <w:rFonts w:hint="eastAsia" w:ascii="宋体" w:hAnsi="宋体"/>
          <w:color w:val="auto"/>
          <w:szCs w:val="21"/>
          <w:u w:val="single"/>
        </w:rPr>
        <w:t>12</w:t>
      </w:r>
      <w:r>
        <w:rPr>
          <w:rFonts w:ascii="宋体" w:hAnsi="宋体"/>
          <w:color w:val="auto"/>
          <w:szCs w:val="21"/>
          <w:u w:val="single"/>
        </w:rPr>
        <w:t>：</w:t>
      </w:r>
      <w:r>
        <w:rPr>
          <w:rFonts w:hint="eastAsia" w:ascii="宋体" w:hAnsi="宋体"/>
          <w:color w:val="auto"/>
          <w:szCs w:val="21"/>
          <w:u w:val="single"/>
        </w:rPr>
        <w:t>00</w:t>
      </w:r>
      <w:r>
        <w:rPr>
          <w:rFonts w:ascii="宋体" w:hAnsi="宋体"/>
          <w:color w:val="auto"/>
          <w:szCs w:val="21"/>
        </w:rPr>
        <w:t>时，下午</w:t>
      </w:r>
      <w:r>
        <w:rPr>
          <w:rFonts w:hint="eastAsia" w:ascii="宋体" w:hAnsi="宋体"/>
          <w:color w:val="auto"/>
          <w:szCs w:val="21"/>
          <w:u w:val="single"/>
        </w:rPr>
        <w:t>15</w:t>
      </w:r>
      <w:r>
        <w:rPr>
          <w:rFonts w:ascii="宋体" w:hAnsi="宋体"/>
          <w:color w:val="auto"/>
          <w:szCs w:val="21"/>
          <w:u w:val="single"/>
        </w:rPr>
        <w:t>:</w:t>
      </w:r>
      <w:r>
        <w:rPr>
          <w:rFonts w:hint="eastAsia" w:ascii="宋体" w:hAnsi="宋体"/>
          <w:color w:val="auto"/>
          <w:szCs w:val="21"/>
          <w:u w:val="single"/>
        </w:rPr>
        <w:t>00</w:t>
      </w:r>
      <w:r>
        <w:rPr>
          <w:rFonts w:ascii="宋体" w:hAnsi="宋体"/>
          <w:color w:val="auto"/>
          <w:szCs w:val="21"/>
        </w:rPr>
        <w:t>时至</w:t>
      </w:r>
      <w:r>
        <w:rPr>
          <w:rFonts w:hint="eastAsia" w:ascii="宋体" w:hAnsi="宋体"/>
          <w:color w:val="auto"/>
          <w:szCs w:val="21"/>
          <w:u w:val="single"/>
        </w:rPr>
        <w:t>17</w:t>
      </w:r>
      <w:r>
        <w:rPr>
          <w:rFonts w:ascii="宋体" w:hAnsi="宋体"/>
          <w:color w:val="auto"/>
          <w:szCs w:val="21"/>
          <w:u w:val="single"/>
        </w:rPr>
        <w:t>：</w:t>
      </w:r>
      <w:r>
        <w:rPr>
          <w:rFonts w:hint="eastAsia" w:ascii="宋体" w:hAnsi="宋体"/>
          <w:color w:val="auto"/>
          <w:szCs w:val="21"/>
          <w:u w:val="single"/>
        </w:rPr>
        <w:t>00</w:t>
      </w:r>
      <w:r>
        <w:rPr>
          <w:rFonts w:hint="eastAsia" w:ascii="宋体" w:hAnsi="宋体"/>
          <w:color w:val="auto"/>
          <w:szCs w:val="21"/>
        </w:rPr>
        <w:t>（北京时间，下同）, 在</w:t>
      </w:r>
      <w:r>
        <w:rPr>
          <w:rFonts w:hint="eastAsia" w:ascii="宋体" w:hAnsi="宋体" w:cs="Arial"/>
          <w:color w:val="auto"/>
        </w:rPr>
        <w:t>广西诚华工程造价咨询有限公司（南宁市青秀区新竹路9号二楼203室开标厅）</w:t>
      </w:r>
      <w:r>
        <w:rPr>
          <w:rFonts w:hint="eastAsia" w:ascii="宋体" w:hAnsi="宋体"/>
          <w:color w:val="auto"/>
          <w:szCs w:val="21"/>
        </w:rPr>
        <w:t>持单位介绍信购买招标文件。</w:t>
      </w:r>
    </w:p>
    <w:p>
      <w:pPr>
        <w:spacing w:line="360" w:lineRule="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招标文件每套售价</w:t>
      </w:r>
      <w:r>
        <w:rPr>
          <w:rFonts w:hint="eastAsia" w:ascii="宋体" w:hAnsi="宋体"/>
          <w:color w:val="auto"/>
          <w:szCs w:val="21"/>
          <w:u w:val="single"/>
        </w:rPr>
        <w:t xml:space="preserve"> 500</w:t>
      </w:r>
      <w:r>
        <w:rPr>
          <w:rFonts w:hint="eastAsia" w:ascii="宋体" w:hAnsi="宋体"/>
          <w:color w:val="auto"/>
          <w:szCs w:val="21"/>
        </w:rPr>
        <w:t>元，售后不退。</w:t>
      </w:r>
    </w:p>
    <w:p>
      <w:pPr>
        <w:spacing w:line="360" w:lineRule="auto"/>
        <w:rPr>
          <w:rFonts w:ascii="宋体" w:hAnsi="宋体"/>
          <w:color w:val="auto"/>
          <w:szCs w:val="21"/>
        </w:rPr>
      </w:pPr>
      <w:r>
        <w:rPr>
          <w:rFonts w:hint="eastAsia" w:ascii="宋体" w:hAnsi="宋体"/>
          <w:color w:val="auto"/>
          <w:szCs w:val="21"/>
          <w:lang w:val="en-US" w:eastAsia="zh-CN"/>
        </w:rPr>
        <w:t>5.3</w:t>
      </w:r>
      <w:r>
        <w:rPr>
          <w:rFonts w:hint="eastAsia" w:ascii="宋体" w:hAnsi="宋体"/>
          <w:color w:val="auto"/>
          <w:szCs w:val="21"/>
        </w:rPr>
        <w:t>接受投标保证金的银行及帐号：</w:t>
      </w:r>
    </w:p>
    <w:p>
      <w:pPr>
        <w:spacing w:line="360" w:lineRule="auto"/>
        <w:ind w:firstLine="527" w:firstLineChars="250"/>
        <w:rPr>
          <w:rFonts w:ascii="宋体" w:cs="宋体"/>
          <w:b/>
          <w:color w:val="auto"/>
          <w:szCs w:val="21"/>
        </w:rPr>
      </w:pPr>
      <w:r>
        <w:rPr>
          <w:rFonts w:hint="eastAsia" w:ascii="宋体" w:cs="宋体"/>
          <w:b/>
          <w:color w:val="auto"/>
          <w:szCs w:val="21"/>
        </w:rPr>
        <w:t>开 户 行：中国银行股份有限公司钦州港支行</w:t>
      </w:r>
    </w:p>
    <w:p>
      <w:pPr>
        <w:spacing w:line="360" w:lineRule="auto"/>
        <w:ind w:firstLine="527" w:firstLineChars="250"/>
        <w:rPr>
          <w:rFonts w:ascii="宋体" w:cs="宋体"/>
          <w:b/>
          <w:color w:val="auto"/>
          <w:szCs w:val="21"/>
        </w:rPr>
      </w:pPr>
      <w:r>
        <w:rPr>
          <w:rFonts w:hint="eastAsia" w:ascii="宋体" w:cs="宋体"/>
          <w:b/>
          <w:color w:val="auto"/>
          <w:szCs w:val="21"/>
        </w:rPr>
        <w:t>户    名：中船广西船舶及海洋工程有限公司</w:t>
      </w:r>
    </w:p>
    <w:p>
      <w:pPr>
        <w:spacing w:line="360" w:lineRule="auto"/>
        <w:ind w:firstLine="527" w:firstLineChars="250"/>
        <w:rPr>
          <w:rFonts w:ascii="宋体" w:cs="宋体"/>
          <w:b/>
          <w:color w:val="auto"/>
          <w:szCs w:val="21"/>
        </w:rPr>
      </w:pPr>
      <w:r>
        <w:rPr>
          <w:rFonts w:hint="eastAsia" w:ascii="宋体" w:cs="宋体"/>
          <w:b/>
          <w:color w:val="auto"/>
          <w:szCs w:val="21"/>
        </w:rPr>
        <w:t>账    号：623660876877</w:t>
      </w:r>
    </w:p>
    <w:p>
      <w:pPr>
        <w:spacing w:line="360" w:lineRule="auto"/>
        <w:ind w:firstLine="632" w:firstLineChars="300"/>
        <w:rPr>
          <w:rFonts w:hint="eastAsia" w:ascii="宋体" w:hAnsi="宋体"/>
          <w:color w:val="auto"/>
          <w:szCs w:val="21"/>
        </w:rPr>
      </w:pPr>
      <w:r>
        <w:rPr>
          <w:rFonts w:hint="eastAsia" w:ascii="宋体" w:cs="宋体"/>
          <w:b/>
          <w:color w:val="auto"/>
          <w:szCs w:val="21"/>
        </w:rPr>
        <w:t>电    话：0777-5989021</w:t>
      </w:r>
    </w:p>
    <w:p>
      <w:pPr>
        <w:pStyle w:val="4"/>
        <w:rPr>
          <w:rStyle w:val="8"/>
          <w:rFonts w:hint="eastAsia" w:ascii="黑体" w:hAnsi="宋体" w:eastAsia="黑体" w:cs="黑体"/>
          <w:b/>
          <w:bCs w:val="0"/>
          <w:color w:val="auto"/>
          <w:kern w:val="0"/>
          <w:sz w:val="21"/>
          <w:szCs w:val="21"/>
          <w:lang w:val="en-US" w:eastAsia="zh-CN" w:bidi="ar"/>
        </w:rPr>
      </w:pPr>
      <w:r>
        <w:rPr>
          <w:rStyle w:val="8"/>
          <w:rFonts w:hint="eastAsia" w:ascii="黑体" w:hAnsi="宋体" w:eastAsia="黑体" w:cs="黑体"/>
          <w:b/>
          <w:bCs w:val="0"/>
          <w:color w:val="auto"/>
          <w:kern w:val="0"/>
          <w:sz w:val="21"/>
          <w:szCs w:val="21"/>
          <w:lang w:val="en-US" w:eastAsia="zh-CN" w:bidi="ar"/>
        </w:rPr>
        <w:t>6．投标文件的递交</w:t>
      </w:r>
    </w:p>
    <w:p>
      <w:pPr>
        <w:spacing w:line="360" w:lineRule="auto"/>
        <w:rPr>
          <w:rFonts w:ascii="宋体" w:hAnsi="宋体"/>
          <w:color w:val="auto"/>
          <w:szCs w:val="21"/>
          <w:u w:val="single"/>
        </w:rPr>
      </w:pPr>
      <w:r>
        <w:rPr>
          <w:rFonts w:hint="eastAsia" w:ascii="宋体" w:hAnsi="宋体"/>
          <w:color w:val="auto"/>
          <w:szCs w:val="21"/>
        </w:rPr>
        <w:t>6.1 投标文件递交的截止时</w:t>
      </w:r>
      <w:r>
        <w:rPr>
          <w:rFonts w:hint="eastAsia" w:ascii="宋体" w:hAnsi="宋体"/>
          <w:color w:val="auto"/>
          <w:szCs w:val="21"/>
        </w:rPr>
        <w:t>间（投标截止时间，下同）为</w:t>
      </w:r>
      <w:r>
        <w:rPr>
          <w:rFonts w:hint="eastAsia" w:ascii="宋体" w:hAnsi="宋体"/>
          <w:color w:val="auto"/>
          <w:szCs w:val="21"/>
          <w:u w:val="single"/>
        </w:rPr>
        <w:t>2020</w:t>
      </w:r>
      <w:r>
        <w:rPr>
          <w:rFonts w:hint="eastAsia" w:ascii="宋体" w:hAnsi="宋体"/>
          <w:color w:val="auto"/>
          <w:szCs w:val="21"/>
        </w:rPr>
        <w:t>年</w:t>
      </w:r>
      <w:r>
        <w:rPr>
          <w:rFonts w:hint="eastAsia" w:ascii="宋体" w:hAnsi="宋体"/>
          <w:color w:val="auto"/>
          <w:szCs w:val="21"/>
          <w:u w:val="single"/>
        </w:rPr>
        <w:t>3</w:t>
      </w:r>
      <w:r>
        <w:rPr>
          <w:rFonts w:hint="eastAsia" w:ascii="宋体" w:hAnsi="宋体"/>
          <w:color w:val="auto"/>
          <w:szCs w:val="21"/>
        </w:rPr>
        <w:t>月</w:t>
      </w:r>
      <w:r>
        <w:rPr>
          <w:rFonts w:hint="eastAsia" w:ascii="宋体" w:hAnsi="宋体"/>
          <w:color w:val="auto"/>
          <w:szCs w:val="21"/>
          <w:u w:val="single"/>
          <w:lang w:val="en-US" w:eastAsia="zh-CN"/>
        </w:rPr>
        <w:t>30</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09  </w:t>
      </w:r>
      <w:r>
        <w:rPr>
          <w:rFonts w:hint="eastAsia" w:ascii="宋体" w:hAnsi="宋体"/>
          <w:color w:val="auto"/>
          <w:szCs w:val="21"/>
        </w:rPr>
        <w:t>时</w:t>
      </w:r>
      <w:r>
        <w:rPr>
          <w:rFonts w:hint="eastAsia" w:ascii="宋体" w:hAnsi="宋体"/>
          <w:color w:val="auto"/>
          <w:szCs w:val="21"/>
          <w:u w:val="single"/>
        </w:rPr>
        <w:t xml:space="preserve"> 30</w:t>
      </w:r>
      <w:r>
        <w:rPr>
          <w:rFonts w:hint="eastAsia" w:ascii="宋体" w:hAnsi="宋体"/>
          <w:color w:val="auto"/>
          <w:szCs w:val="21"/>
        </w:rPr>
        <w:t>分，</w:t>
      </w:r>
      <w:r>
        <w:rPr>
          <w:rFonts w:hint="eastAsia" w:ascii="宋体" w:hAnsi="宋体"/>
          <w:color w:val="auto"/>
          <w:szCs w:val="21"/>
        </w:rPr>
        <w:t>地点为：</w:t>
      </w:r>
      <w:r>
        <w:rPr>
          <w:rFonts w:hint="eastAsia" w:ascii="宋体" w:hAnsi="宋体"/>
          <w:color w:val="auto"/>
          <w:szCs w:val="21"/>
          <w:u w:val="single"/>
        </w:rPr>
        <w:t>广西诚华工程造价咨询有限公司（南宁市青秀区新竹路9号二楼203室开标厅）。</w:t>
      </w:r>
    </w:p>
    <w:p>
      <w:pPr>
        <w:spacing w:line="360" w:lineRule="auto"/>
        <w:rPr>
          <w:rFonts w:ascii="宋体" w:hAnsi="宋体"/>
          <w:color w:val="auto"/>
          <w:szCs w:val="21"/>
        </w:rPr>
      </w:pPr>
      <w:r>
        <w:rPr>
          <w:rFonts w:hint="eastAsia" w:ascii="宋体" w:hAnsi="宋体"/>
          <w:color w:val="auto"/>
          <w:szCs w:val="21"/>
        </w:rPr>
        <w:t>6.2 逾期送达的或者未送达指定地点的投标文件，招标人不予受理。</w:t>
      </w:r>
    </w:p>
    <w:p>
      <w:pPr>
        <w:pStyle w:val="4"/>
        <w:rPr>
          <w:rStyle w:val="8"/>
          <w:rFonts w:hint="eastAsia" w:ascii="黑体" w:hAnsi="宋体" w:eastAsia="黑体" w:cs="黑体"/>
          <w:b/>
          <w:bCs w:val="0"/>
          <w:color w:val="auto"/>
          <w:kern w:val="0"/>
          <w:sz w:val="21"/>
          <w:szCs w:val="21"/>
          <w:lang w:val="en-US" w:eastAsia="zh-CN" w:bidi="ar"/>
        </w:rPr>
      </w:pPr>
      <w:r>
        <w:rPr>
          <w:rStyle w:val="8"/>
          <w:rFonts w:hint="eastAsia" w:ascii="黑体" w:hAnsi="宋体" w:eastAsia="黑体" w:cs="黑体"/>
          <w:b/>
          <w:bCs w:val="0"/>
          <w:color w:val="auto"/>
          <w:kern w:val="0"/>
          <w:sz w:val="21"/>
          <w:szCs w:val="21"/>
          <w:lang w:val="en-US" w:eastAsia="zh-CN" w:bidi="ar"/>
        </w:rPr>
        <w:t>7．发布公告的媒介</w:t>
      </w:r>
    </w:p>
    <w:p>
      <w:pPr>
        <w:ind w:firstLine="420" w:firstLineChars="200"/>
        <w:rPr>
          <w:rFonts w:hint="eastAsia" w:ascii="宋体" w:hAnsi="宋体"/>
          <w:color w:val="auto"/>
          <w:szCs w:val="21"/>
        </w:rPr>
      </w:pPr>
      <w:r>
        <w:rPr>
          <w:rFonts w:hint="eastAsia" w:ascii="宋体" w:hAnsi="宋体"/>
          <w:color w:val="auto"/>
          <w:szCs w:val="21"/>
        </w:rPr>
        <w:t>本次招标公告在中国采购与招标网(http://www.chinabidding.com.cn/)</w:t>
      </w:r>
      <w:r>
        <w:rPr>
          <w:rFonts w:hint="eastAsia" w:ascii="宋体" w:hAnsi="宋体"/>
          <w:color w:val="auto"/>
          <w:szCs w:val="21"/>
          <w:lang w:eastAsia="zh-CN"/>
        </w:rPr>
        <w:t>、广西壮族自治区政府采购网（http://zfcg.gxzf.gov.cn/）</w:t>
      </w:r>
      <w:r>
        <w:rPr>
          <w:rFonts w:hint="eastAsia" w:ascii="宋体" w:hAnsi="宋体"/>
          <w:color w:val="auto"/>
          <w:szCs w:val="21"/>
        </w:rPr>
        <w:t>上发布。</w:t>
      </w:r>
    </w:p>
    <w:p>
      <w:pPr>
        <w:pStyle w:val="4"/>
        <w:rPr>
          <w:rFonts w:hint="eastAsia" w:ascii="宋体" w:hAnsi="宋体"/>
          <w:color w:val="auto"/>
          <w:szCs w:val="21"/>
        </w:rPr>
      </w:pPr>
      <w:r>
        <w:rPr>
          <w:rStyle w:val="8"/>
          <w:rFonts w:hint="eastAsia" w:ascii="黑体" w:hAnsi="宋体" w:eastAsia="黑体" w:cs="黑体"/>
          <w:b/>
          <w:bCs w:val="0"/>
          <w:color w:val="auto"/>
          <w:kern w:val="0"/>
          <w:sz w:val="21"/>
          <w:szCs w:val="21"/>
          <w:lang w:val="en-US" w:eastAsia="zh-CN" w:bidi="ar"/>
        </w:rPr>
        <w:t>8．联系方式</w:t>
      </w:r>
    </w:p>
    <w:p>
      <w:pPr>
        <w:spacing w:line="360" w:lineRule="auto"/>
        <w:ind w:firstLine="315" w:firstLineChars="150"/>
        <w:rPr>
          <w:rFonts w:ascii="宋体" w:hAnsi="宋体"/>
          <w:b w:val="0"/>
          <w:bCs/>
          <w:color w:val="auto"/>
          <w:szCs w:val="21"/>
          <w:u w:val="single"/>
        </w:rPr>
      </w:pPr>
      <w:r>
        <w:rPr>
          <w:rFonts w:hint="eastAsia" w:ascii="宋体" w:hAnsi="宋体"/>
          <w:color w:val="auto"/>
          <w:szCs w:val="21"/>
        </w:rPr>
        <w:t>招标人：</w:t>
      </w:r>
      <w:r>
        <w:rPr>
          <w:rFonts w:hint="eastAsia" w:ascii="宋体" w:hAnsi="宋体"/>
          <w:b w:val="0"/>
          <w:bCs/>
          <w:color w:val="auto"/>
          <w:szCs w:val="21"/>
          <w:u w:val="single"/>
        </w:rPr>
        <w:t>中船广西船舶及海洋工程有限公司</w:t>
      </w:r>
    </w:p>
    <w:p>
      <w:pPr>
        <w:spacing w:line="360" w:lineRule="auto"/>
        <w:ind w:firstLine="315" w:firstLineChars="150"/>
        <w:rPr>
          <w:rFonts w:hint="eastAsia" w:ascii="宋体" w:hAnsi="宋体"/>
          <w:bCs/>
          <w:color w:val="auto"/>
          <w:szCs w:val="21"/>
          <w:u w:val="single"/>
        </w:rPr>
      </w:pPr>
      <w:r>
        <w:rPr>
          <w:rFonts w:hint="eastAsia" w:ascii="宋体" w:hAnsi="宋体"/>
          <w:color w:val="auto"/>
          <w:szCs w:val="21"/>
        </w:rPr>
        <w:t>地  址：</w:t>
      </w:r>
      <w:r>
        <w:rPr>
          <w:rFonts w:hint="eastAsia" w:ascii="宋体" w:hAnsi="宋体"/>
          <w:bCs/>
          <w:color w:val="auto"/>
          <w:szCs w:val="21"/>
          <w:u w:val="single"/>
        </w:rPr>
        <w:t>广西钦州市钦州港三墩大道1号</w:t>
      </w:r>
    </w:p>
    <w:p>
      <w:pPr>
        <w:spacing w:line="360" w:lineRule="auto"/>
        <w:ind w:firstLine="315" w:firstLineChars="150"/>
        <w:rPr>
          <w:rFonts w:ascii="宋体" w:hAnsi="宋体"/>
          <w:color w:val="auto"/>
          <w:szCs w:val="21"/>
        </w:rPr>
      </w:pPr>
      <w:r>
        <w:rPr>
          <w:rFonts w:hint="eastAsia" w:ascii="宋体" w:hAnsi="宋体"/>
          <w:color w:val="auto"/>
          <w:szCs w:val="21"/>
        </w:rPr>
        <w:t>联系人：</w:t>
      </w:r>
      <w:r>
        <w:rPr>
          <w:rFonts w:hint="eastAsia" w:ascii="宋体" w:hAnsi="宋体"/>
          <w:bCs/>
          <w:color w:val="auto"/>
          <w:szCs w:val="21"/>
          <w:u w:val="single"/>
        </w:rPr>
        <w:t>张工</w:t>
      </w:r>
    </w:p>
    <w:p>
      <w:pPr>
        <w:spacing w:line="360" w:lineRule="auto"/>
        <w:ind w:firstLine="315" w:firstLineChars="150"/>
        <w:rPr>
          <w:rFonts w:ascii="宋体" w:hAnsi="宋体"/>
          <w:color w:val="auto"/>
          <w:szCs w:val="21"/>
          <w:u w:val="single"/>
        </w:rPr>
      </w:pPr>
      <w:r>
        <w:rPr>
          <w:rFonts w:hint="eastAsia" w:ascii="宋体" w:hAnsi="宋体"/>
          <w:color w:val="auto"/>
          <w:szCs w:val="21"/>
        </w:rPr>
        <w:t>电  话：</w:t>
      </w:r>
      <w:r>
        <w:rPr>
          <w:rFonts w:ascii="宋体" w:hAnsi="宋体"/>
          <w:color w:val="auto"/>
          <w:szCs w:val="21"/>
          <w:u w:val="single"/>
        </w:rPr>
        <w:t>0777-5989038</w:t>
      </w:r>
    </w:p>
    <w:p>
      <w:pPr>
        <w:spacing w:line="360" w:lineRule="auto"/>
        <w:ind w:firstLine="315" w:firstLineChars="150"/>
        <w:rPr>
          <w:rFonts w:ascii="宋体" w:hAnsi="宋体"/>
          <w:color w:val="auto"/>
          <w:szCs w:val="21"/>
          <w:u w:val="single"/>
        </w:rPr>
      </w:pPr>
    </w:p>
    <w:p>
      <w:pPr>
        <w:spacing w:line="360" w:lineRule="auto"/>
        <w:ind w:firstLine="315" w:firstLineChars="150"/>
        <w:rPr>
          <w:rFonts w:ascii="宋体" w:hAnsi="宋体"/>
          <w:b w:val="0"/>
          <w:bCs w:val="0"/>
          <w:color w:val="auto"/>
          <w:szCs w:val="21"/>
          <w:u w:val="single"/>
        </w:rPr>
      </w:pPr>
      <w:r>
        <w:rPr>
          <w:rFonts w:hint="eastAsia" w:ascii="宋体" w:hAnsi="宋体"/>
          <w:color w:val="auto"/>
          <w:szCs w:val="21"/>
        </w:rPr>
        <w:t>招标代理机构：</w:t>
      </w:r>
      <w:r>
        <w:rPr>
          <w:rFonts w:hint="eastAsia" w:ascii="宋体" w:hAnsi="宋体"/>
          <w:b w:val="0"/>
          <w:bCs w:val="0"/>
          <w:color w:val="auto"/>
          <w:szCs w:val="21"/>
          <w:u w:val="single"/>
        </w:rPr>
        <w:t>广西诚华工程造价咨询有限公司</w:t>
      </w:r>
    </w:p>
    <w:p>
      <w:pPr>
        <w:spacing w:line="360" w:lineRule="auto"/>
        <w:ind w:firstLine="315" w:firstLineChars="150"/>
        <w:rPr>
          <w:rFonts w:ascii="宋体" w:hAnsi="宋体"/>
          <w:color w:val="auto"/>
          <w:szCs w:val="21"/>
          <w:u w:val="single"/>
        </w:rPr>
      </w:pPr>
      <w:r>
        <w:rPr>
          <w:rFonts w:hint="eastAsia" w:ascii="宋体" w:hAnsi="宋体"/>
          <w:color w:val="auto"/>
          <w:szCs w:val="21"/>
        </w:rPr>
        <w:t>地    址：</w:t>
      </w:r>
      <w:r>
        <w:rPr>
          <w:rFonts w:hint="eastAsia" w:ascii="宋体" w:hAnsi="宋体"/>
          <w:color w:val="auto"/>
          <w:szCs w:val="21"/>
          <w:u w:val="single"/>
        </w:rPr>
        <w:t xml:space="preserve"> 南宁市青秀区新竹路9号</w:t>
      </w:r>
    </w:p>
    <w:p>
      <w:pPr>
        <w:spacing w:line="360" w:lineRule="auto"/>
        <w:ind w:firstLine="315" w:firstLineChars="150"/>
        <w:rPr>
          <w:rFonts w:ascii="宋体" w:hAnsi="宋体"/>
          <w:color w:val="auto"/>
          <w:szCs w:val="21"/>
          <w:u w:val="single"/>
        </w:rPr>
      </w:pPr>
      <w:r>
        <w:rPr>
          <w:rFonts w:hint="eastAsia" w:ascii="宋体" w:hAnsi="宋体"/>
          <w:color w:val="auto"/>
          <w:szCs w:val="21"/>
        </w:rPr>
        <w:t xml:space="preserve">  联 系 人： </w:t>
      </w:r>
      <w:r>
        <w:rPr>
          <w:rFonts w:hint="eastAsia" w:ascii="宋体" w:hAnsi="宋体"/>
          <w:color w:val="auto"/>
          <w:szCs w:val="21"/>
          <w:u w:val="single"/>
        </w:rPr>
        <w:t>李琰婷</w:t>
      </w:r>
    </w:p>
    <w:p>
      <w:pPr>
        <w:spacing w:line="360" w:lineRule="auto"/>
        <w:ind w:firstLine="315" w:firstLineChars="150"/>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15078779770</w:t>
      </w:r>
      <w:r>
        <w:rPr>
          <w:rFonts w:hint="eastAsia" w:ascii="宋体" w:hAnsi="宋体"/>
          <w:color w:val="auto"/>
          <w:szCs w:val="21"/>
        </w:rPr>
        <w:t xml:space="preserve">     传    真 </w:t>
      </w:r>
      <w:r>
        <w:rPr>
          <w:rFonts w:hint="eastAsia" w:ascii="宋体" w:hAnsi="宋体"/>
          <w:color w:val="auto"/>
          <w:szCs w:val="21"/>
        </w:rPr>
        <w:t>：</w:t>
      </w:r>
      <w:r>
        <w:rPr>
          <w:rFonts w:hint="eastAsia" w:ascii="宋体" w:hAnsi="宋体"/>
          <w:color w:val="auto"/>
          <w:szCs w:val="21"/>
          <w:u w:val="single"/>
        </w:rPr>
        <w:t>0771-5823744</w:t>
      </w:r>
    </w:p>
    <w:p>
      <w:pPr>
        <w:spacing w:line="360" w:lineRule="auto"/>
        <w:ind w:firstLine="315" w:firstLineChars="150"/>
        <w:rPr>
          <w:rFonts w:ascii="宋体" w:hAnsi="宋体"/>
          <w:color w:val="auto"/>
          <w:szCs w:val="21"/>
        </w:rPr>
      </w:pPr>
      <w:r>
        <w:rPr>
          <w:rFonts w:hint="eastAsia" w:ascii="宋体" w:hAnsi="宋体"/>
          <w:color w:val="auto"/>
          <w:szCs w:val="21"/>
        </w:rPr>
        <w:t>日   期： 2020年3月</w:t>
      </w:r>
      <w:r>
        <w:rPr>
          <w:rFonts w:hint="eastAsia" w:ascii="宋体" w:hAnsi="宋体"/>
          <w:color w:val="auto"/>
          <w:szCs w:val="21"/>
          <w:lang w:val="en-US" w:eastAsia="zh-CN"/>
        </w:rPr>
        <w:t>9</w:t>
      </w:r>
      <w:r>
        <w:rPr>
          <w:rFonts w:hint="eastAsia" w:ascii="宋体" w:hAnsi="宋体"/>
          <w:color w:val="auto"/>
          <w:szCs w:val="21"/>
        </w:rPr>
        <w:t>日</w:t>
      </w:r>
    </w:p>
    <w:p>
      <w:pPr>
        <w:spacing w:line="360" w:lineRule="auto"/>
        <w:ind w:firstLine="315" w:firstLineChars="150"/>
        <w:rPr>
          <w:rFonts w:ascii="宋体" w:hAnsi="宋体"/>
          <w:color w:val="auto"/>
          <w:szCs w:val="21"/>
        </w:rPr>
      </w:pPr>
    </w:p>
    <w:p>
      <w:pPr>
        <w:spacing w:line="360" w:lineRule="auto"/>
        <w:rPr>
          <w:rFonts w:hint="eastAsia" w:ascii="宋体" w:hAnsi="宋体"/>
          <w:color w:val="auto"/>
          <w:szCs w:val="21"/>
        </w:rPr>
      </w:pPr>
    </w:p>
    <w:p>
      <w:pPr>
        <w:pStyle w:val="5"/>
        <w:keepNext w:val="0"/>
        <w:keepLines w:val="0"/>
        <w:widowControl/>
        <w:suppressLineNumbers w:val="0"/>
        <w:spacing w:line="360" w:lineRule="auto"/>
        <w:ind w:left="0" w:firstLine="420"/>
        <w:rPr>
          <w:color w:val="auto"/>
        </w:rPr>
      </w:pPr>
      <w:r>
        <w:rPr>
          <w:color w:val="auto"/>
        </w:rPr>
        <w:t> </w:t>
      </w:r>
    </w:p>
    <w:p>
      <w:pPr>
        <w:pStyle w:val="5"/>
        <w:keepNext w:val="0"/>
        <w:keepLines w:val="0"/>
        <w:widowControl/>
        <w:suppressLineNumbers w:val="0"/>
        <w:spacing w:line="360" w:lineRule="auto"/>
        <w:ind w:left="0" w:firstLine="420"/>
        <w:rPr>
          <w:color w:val="auto"/>
        </w:rPr>
      </w:pPr>
      <w:r>
        <w:rPr>
          <w:color w:val="auto"/>
        </w:rPr>
        <w:t> </w:t>
      </w:r>
    </w:p>
    <w:p>
      <w:pPr>
        <w:pStyle w:val="5"/>
        <w:keepNext w:val="0"/>
        <w:keepLines w:val="0"/>
        <w:widowControl/>
        <w:suppressLineNumbers w:val="0"/>
        <w:rPr>
          <w:color w:val="auto"/>
        </w:rPr>
      </w:pPr>
      <w:r>
        <w:rPr>
          <w:rFonts w:hint="eastAsia" w:ascii="宋体" w:hAnsi="宋体" w:eastAsia="宋体" w:cs="宋体"/>
          <w:color w:val="auto"/>
          <w:sz w:val="21"/>
          <w:szCs w:val="21"/>
        </w:rPr>
        <w:t>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56A7C"/>
    <w:rsid w:val="06F97887"/>
    <w:rsid w:val="14EC4AB8"/>
    <w:rsid w:val="1C821AB2"/>
    <w:rsid w:val="5AD5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tail-info"/>
    <w:basedOn w:val="1"/>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2020-03-09T08:03:00Z</dcterms:created>
  <dc:creator>李元霸</dc:creator>
  <cp:lastModifiedBy>李元霸</cp:lastModifiedBy>
  <dcterms:modified xsi:type="dcterms:W3CDTF">2020-03-09T09:28:53Z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