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CB" w:rsidRPr="00F6760F" w:rsidRDefault="009223CB" w:rsidP="009223CB">
      <w:pPr>
        <w:pStyle w:val="2"/>
        <w:jc w:val="center"/>
        <w:rPr>
          <w:rFonts w:hint="eastAsia"/>
          <w:color w:val="000000"/>
          <w:sz w:val="30"/>
          <w:szCs w:val="30"/>
        </w:rPr>
      </w:pPr>
      <w:proofErr w:type="spellStart"/>
      <w:r w:rsidRPr="00F6760F">
        <w:rPr>
          <w:rFonts w:hint="eastAsia"/>
          <w:color w:val="000000"/>
        </w:rPr>
        <w:t>采购需求</w:t>
      </w:r>
      <w:proofErr w:type="spellEnd"/>
    </w:p>
    <w:p w:rsidR="009223CB" w:rsidRPr="00F6760F" w:rsidRDefault="009223CB" w:rsidP="009223CB">
      <w:pPr>
        <w:jc w:val="left"/>
        <w:rPr>
          <w:rFonts w:ascii="宋体" w:hAnsi="宋体" w:hint="eastAsia"/>
          <w:color w:val="000000"/>
        </w:rPr>
      </w:pPr>
      <w:r w:rsidRPr="00F6760F">
        <w:rPr>
          <w:rFonts w:ascii="宋体" w:hAnsi="宋体" w:hint="eastAsia"/>
          <w:color w:val="000000"/>
        </w:rPr>
        <w:t>说明：</w:t>
      </w:r>
    </w:p>
    <w:p w:rsidR="009223CB" w:rsidRPr="00F6760F" w:rsidRDefault="009223CB" w:rsidP="009223CB">
      <w:pPr>
        <w:ind w:firstLineChars="202" w:firstLine="424"/>
        <w:jc w:val="left"/>
        <w:rPr>
          <w:rFonts w:ascii="宋体" w:hAnsi="宋体" w:hint="eastAsia"/>
          <w:color w:val="000000"/>
        </w:rPr>
      </w:pPr>
      <w:r w:rsidRPr="00F6760F">
        <w:rPr>
          <w:rFonts w:ascii="宋体" w:hAnsi="宋体" w:hint="eastAsia"/>
          <w:color w:val="000000"/>
        </w:rPr>
        <w:t>1. 本招标文件所称中小企业必须符合《政府采购促进中小企业发展暂行办法》第二条规定。</w:t>
      </w:r>
    </w:p>
    <w:p w:rsidR="009223CB" w:rsidRPr="00F6760F" w:rsidRDefault="009223CB" w:rsidP="009223CB">
      <w:pPr>
        <w:ind w:firstLineChars="202" w:firstLine="424"/>
        <w:jc w:val="left"/>
        <w:rPr>
          <w:rFonts w:ascii="宋体" w:hAnsi="宋体" w:hint="eastAsia"/>
          <w:color w:val="000000"/>
        </w:rPr>
      </w:pPr>
      <w:r w:rsidRPr="00F6760F">
        <w:rPr>
          <w:rFonts w:ascii="宋体" w:hAnsi="宋体" w:hint="eastAsia"/>
          <w:color w:val="000000"/>
        </w:rPr>
        <w:t>2. 小型和微型企业产品的价格给予6%-10%的扣除，用扣除后的价格参与评审，具体扣除比例以第四章《评标办法及评标标准》的规定为准。</w:t>
      </w:r>
    </w:p>
    <w:p w:rsidR="009223CB" w:rsidRPr="00F6760F" w:rsidRDefault="009223CB" w:rsidP="009223CB">
      <w:pPr>
        <w:ind w:firstLineChars="202" w:firstLine="424"/>
        <w:jc w:val="left"/>
        <w:rPr>
          <w:rFonts w:ascii="宋体" w:hAnsi="宋体" w:hint="eastAsia"/>
          <w:color w:val="000000"/>
        </w:rPr>
      </w:pPr>
      <w:r w:rsidRPr="00F6760F">
        <w:rPr>
          <w:rFonts w:ascii="宋体" w:hAnsi="宋体" w:hint="eastAsia"/>
          <w:color w:val="000000"/>
        </w:rPr>
        <w:t>3. 小型、微型企业提供中型企业制造的货物的，视同为中型企业。</w:t>
      </w:r>
    </w:p>
    <w:p w:rsidR="009223CB" w:rsidRPr="00F6760F" w:rsidRDefault="009223CB" w:rsidP="009223CB">
      <w:pPr>
        <w:ind w:firstLineChars="202" w:firstLine="424"/>
        <w:jc w:val="left"/>
        <w:rPr>
          <w:rFonts w:ascii="宋体" w:hAnsi="宋体" w:hint="eastAsia"/>
          <w:color w:val="000000"/>
        </w:rPr>
      </w:pPr>
      <w:r w:rsidRPr="00F6760F">
        <w:rPr>
          <w:rFonts w:ascii="宋体" w:hAnsi="宋体" w:hint="eastAsia"/>
          <w:color w:val="000000"/>
        </w:rPr>
        <w:t>4. 小型、微型企业提供大型企业制造的货物的，视同为大型企业。</w:t>
      </w:r>
    </w:p>
    <w:p w:rsidR="009223CB" w:rsidRPr="00F6760F" w:rsidRDefault="009223CB" w:rsidP="009223CB">
      <w:pPr>
        <w:ind w:firstLineChars="202" w:firstLine="485"/>
        <w:jc w:val="left"/>
        <w:rPr>
          <w:rFonts w:ascii="宋体" w:hAnsi="宋体" w:hint="eastAsia"/>
          <w:b/>
          <w:color w:val="000000"/>
          <w:sz w:val="24"/>
        </w:rPr>
      </w:pPr>
      <w:bookmarkStart w:id="0" w:name="_Toc254970490"/>
      <w:bookmarkStart w:id="1" w:name="_Toc254970631"/>
      <w:r w:rsidRPr="00F6760F">
        <w:rPr>
          <w:rFonts w:ascii="宋体" w:hAnsi="宋体" w:hint="eastAsia"/>
          <w:color w:val="000000"/>
          <w:sz w:val="24"/>
        </w:rPr>
        <w:t xml:space="preserve">5. </w:t>
      </w:r>
      <w:r w:rsidRPr="00F6760F">
        <w:rPr>
          <w:rFonts w:ascii="宋体" w:hAnsi="宋体" w:hint="eastAsia"/>
          <w:b/>
          <w:color w:val="000000"/>
          <w:sz w:val="24"/>
        </w:rPr>
        <w:t>根据财库〔2019〕9号及财库〔2019〕19号文件规定，台式计算机，便携式计算机、平板式微型计算机，激光打印机，针式打印机，液晶显示器，制冷压缩机（冷水机组、水源热泵机组、溴化</w:t>
      </w:r>
      <w:proofErr w:type="gramStart"/>
      <w:r w:rsidRPr="00F6760F">
        <w:rPr>
          <w:rFonts w:ascii="宋体" w:hAnsi="宋体" w:hint="eastAsia"/>
          <w:b/>
          <w:color w:val="000000"/>
          <w:sz w:val="24"/>
        </w:rPr>
        <w:t>锂</w:t>
      </w:r>
      <w:proofErr w:type="gramEnd"/>
      <w:r w:rsidRPr="00F6760F">
        <w:rPr>
          <w:rFonts w:ascii="宋体" w:hAnsi="宋体" w:hint="eastAsia"/>
          <w:b/>
          <w:color w:val="000000"/>
          <w:sz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9223CB" w:rsidRPr="00F6760F" w:rsidRDefault="009223CB" w:rsidP="009223CB">
      <w:pPr>
        <w:ind w:firstLineChars="202" w:firstLine="485"/>
        <w:jc w:val="left"/>
        <w:rPr>
          <w:rFonts w:ascii="宋体" w:hAnsi="宋体"/>
          <w:b/>
          <w:color w:val="000000"/>
          <w:sz w:val="24"/>
        </w:rPr>
      </w:pPr>
      <w:r w:rsidRPr="00F6760F">
        <w:rPr>
          <w:rFonts w:ascii="宋体" w:hAnsi="宋体" w:hint="eastAsia"/>
          <w:color w:val="000000"/>
          <w:sz w:val="24"/>
        </w:rPr>
        <w:t>6.</w:t>
      </w:r>
      <w:r w:rsidRPr="00F6760F">
        <w:rPr>
          <w:rFonts w:ascii="宋体" w:hAnsi="宋体" w:hint="eastAsia"/>
          <w:b/>
          <w:color w:val="000000"/>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w:t>
      </w:r>
      <w:proofErr w:type="gramStart"/>
      <w:r w:rsidRPr="00F6760F">
        <w:rPr>
          <w:rFonts w:ascii="宋体" w:hAnsi="宋体" w:hint="eastAsia"/>
          <w:b/>
          <w:color w:val="000000"/>
          <w:sz w:val="24"/>
        </w:rPr>
        <w:t>或清楚</w:t>
      </w:r>
      <w:proofErr w:type="gramEnd"/>
      <w:r w:rsidRPr="00F6760F">
        <w:rPr>
          <w:rFonts w:ascii="宋体" w:hAnsi="宋体" w:hint="eastAsia"/>
          <w:b/>
          <w:color w:val="000000"/>
          <w:sz w:val="24"/>
        </w:rPr>
        <w:t>地说明拟采购项目的技术标准时，则应当在某一品牌或供应商名称前加上“参照或相当于”字样。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64"/>
        <w:gridCol w:w="720"/>
        <w:gridCol w:w="7145"/>
        <w:gridCol w:w="78"/>
      </w:tblGrid>
      <w:tr w:rsidR="009223CB" w:rsidRPr="00F6760F" w:rsidTr="00834DD6">
        <w:trPr>
          <w:gridAfter w:val="1"/>
          <w:wAfter w:w="78" w:type="dxa"/>
          <w:trHeight w:val="351"/>
          <w:jc w:val="center"/>
        </w:trPr>
        <w:tc>
          <w:tcPr>
            <w:tcW w:w="9549" w:type="dxa"/>
            <w:gridSpan w:val="4"/>
            <w:vAlign w:val="center"/>
          </w:tcPr>
          <w:bookmarkEnd w:id="0"/>
          <w:bookmarkEnd w:id="1"/>
          <w:p w:rsidR="009223CB" w:rsidRPr="00F6760F" w:rsidRDefault="009223CB" w:rsidP="00834DD6">
            <w:pPr>
              <w:rPr>
                <w:rFonts w:ascii="宋体"/>
                <w:b/>
                <w:color w:val="000000"/>
                <w:szCs w:val="21"/>
              </w:rPr>
            </w:pPr>
            <w:r w:rsidRPr="00F6760F">
              <w:rPr>
                <w:rFonts w:ascii="宋体" w:hAnsi="宋体" w:hint="eastAsia"/>
                <w:b/>
                <w:color w:val="000000"/>
                <w:szCs w:val="21"/>
              </w:rPr>
              <w:t>一、项目要求及技术需求</w:t>
            </w:r>
          </w:p>
        </w:tc>
      </w:tr>
      <w:tr w:rsidR="009223CB" w:rsidRPr="00F6760F" w:rsidTr="00834DD6">
        <w:trPr>
          <w:trHeight w:val="600"/>
          <w:jc w:val="center"/>
        </w:trPr>
        <w:tc>
          <w:tcPr>
            <w:tcW w:w="720" w:type="dxa"/>
            <w:vAlign w:val="center"/>
          </w:tcPr>
          <w:p w:rsidR="009223CB" w:rsidRPr="00F6760F" w:rsidRDefault="009223CB" w:rsidP="00834DD6">
            <w:pPr>
              <w:spacing w:line="340" w:lineRule="exact"/>
              <w:jc w:val="center"/>
              <w:rPr>
                <w:rFonts w:ascii="宋体"/>
                <w:color w:val="000000"/>
                <w:szCs w:val="21"/>
              </w:rPr>
            </w:pPr>
            <w:proofErr w:type="gramStart"/>
            <w:r w:rsidRPr="00F6760F">
              <w:rPr>
                <w:rFonts w:ascii="宋体" w:hAnsi="宋体" w:hint="eastAsia"/>
                <w:color w:val="000000"/>
                <w:szCs w:val="21"/>
              </w:rPr>
              <w:t>项号</w:t>
            </w:r>
            <w:proofErr w:type="gramEnd"/>
          </w:p>
        </w:tc>
        <w:tc>
          <w:tcPr>
            <w:tcW w:w="964" w:type="dxa"/>
            <w:vAlign w:val="center"/>
          </w:tcPr>
          <w:p w:rsidR="009223CB" w:rsidRPr="00F6760F" w:rsidRDefault="009223CB" w:rsidP="00834DD6">
            <w:pPr>
              <w:spacing w:line="340" w:lineRule="exact"/>
              <w:jc w:val="center"/>
              <w:rPr>
                <w:rFonts w:ascii="宋体"/>
                <w:color w:val="000000"/>
                <w:szCs w:val="21"/>
              </w:rPr>
            </w:pPr>
            <w:r w:rsidRPr="00F6760F">
              <w:rPr>
                <w:rFonts w:ascii="宋体" w:hAnsi="宋体" w:hint="eastAsia"/>
                <w:color w:val="000000"/>
                <w:szCs w:val="21"/>
              </w:rPr>
              <w:t>采购标的内容</w:t>
            </w:r>
          </w:p>
        </w:tc>
        <w:tc>
          <w:tcPr>
            <w:tcW w:w="720" w:type="dxa"/>
            <w:vAlign w:val="center"/>
          </w:tcPr>
          <w:p w:rsidR="009223CB" w:rsidRPr="00F6760F" w:rsidRDefault="009223CB" w:rsidP="00834DD6">
            <w:pPr>
              <w:spacing w:line="340" w:lineRule="exact"/>
              <w:jc w:val="center"/>
              <w:rPr>
                <w:rFonts w:ascii="宋体"/>
                <w:color w:val="000000"/>
                <w:szCs w:val="21"/>
              </w:rPr>
            </w:pPr>
            <w:r w:rsidRPr="00F6760F">
              <w:rPr>
                <w:rFonts w:ascii="宋体" w:hAnsi="宋体" w:hint="eastAsia"/>
                <w:color w:val="000000"/>
                <w:szCs w:val="21"/>
              </w:rPr>
              <w:t>数量</w:t>
            </w:r>
          </w:p>
        </w:tc>
        <w:tc>
          <w:tcPr>
            <w:tcW w:w="7223" w:type="dxa"/>
            <w:gridSpan w:val="2"/>
            <w:vAlign w:val="center"/>
          </w:tcPr>
          <w:p w:rsidR="009223CB" w:rsidRPr="00F6760F" w:rsidRDefault="009223CB" w:rsidP="00834DD6">
            <w:pPr>
              <w:spacing w:line="340" w:lineRule="exact"/>
              <w:jc w:val="center"/>
              <w:rPr>
                <w:rFonts w:ascii="宋体"/>
                <w:color w:val="000000"/>
                <w:szCs w:val="21"/>
              </w:rPr>
            </w:pPr>
            <w:r w:rsidRPr="00F6760F">
              <w:rPr>
                <w:rFonts w:ascii="宋体" w:hAnsi="宋体" w:hint="eastAsia"/>
                <w:color w:val="000000"/>
                <w:szCs w:val="21"/>
              </w:rPr>
              <w:t>项目需要及技术需求</w:t>
            </w:r>
          </w:p>
        </w:tc>
      </w:tr>
      <w:tr w:rsidR="009223CB" w:rsidRPr="00F6760F" w:rsidTr="00834DD6">
        <w:trPr>
          <w:trHeight w:val="600"/>
          <w:jc w:val="center"/>
        </w:trPr>
        <w:tc>
          <w:tcPr>
            <w:tcW w:w="720" w:type="dxa"/>
            <w:vAlign w:val="center"/>
          </w:tcPr>
          <w:p w:rsidR="009223CB" w:rsidRPr="00F6760F" w:rsidRDefault="009223CB" w:rsidP="00834DD6">
            <w:pPr>
              <w:snapToGrid w:val="0"/>
              <w:spacing w:line="280" w:lineRule="exact"/>
              <w:ind w:firstLineChars="50" w:firstLine="105"/>
              <w:rPr>
                <w:rFonts w:ascii="宋体" w:cs="Arial"/>
                <w:bCs/>
                <w:color w:val="000000"/>
                <w:szCs w:val="21"/>
              </w:rPr>
            </w:pPr>
            <w:r w:rsidRPr="00F6760F">
              <w:rPr>
                <w:rFonts w:ascii="宋体" w:hAnsi="宋体" w:cs="Arial"/>
                <w:bCs/>
                <w:color w:val="000000"/>
                <w:szCs w:val="21"/>
              </w:rPr>
              <w:t>1</w:t>
            </w:r>
          </w:p>
        </w:tc>
        <w:tc>
          <w:tcPr>
            <w:tcW w:w="964" w:type="dxa"/>
            <w:vAlign w:val="center"/>
          </w:tcPr>
          <w:p w:rsidR="009223CB" w:rsidRPr="00F6760F" w:rsidRDefault="009223CB" w:rsidP="00834DD6">
            <w:pPr>
              <w:snapToGrid w:val="0"/>
              <w:spacing w:line="280" w:lineRule="exact"/>
              <w:jc w:val="center"/>
              <w:rPr>
                <w:rFonts w:ascii="宋体" w:hAnsi="宋体"/>
                <w:color w:val="000000"/>
                <w:szCs w:val="21"/>
              </w:rPr>
            </w:pPr>
            <w:r w:rsidRPr="00F6760F">
              <w:rPr>
                <w:rFonts w:ascii="宋体" w:hAnsi="宋体" w:hint="eastAsia"/>
                <w:color w:val="000000"/>
                <w:szCs w:val="21"/>
              </w:rPr>
              <w:t>彩色多普勒超声诊断仪</w:t>
            </w:r>
          </w:p>
        </w:tc>
        <w:tc>
          <w:tcPr>
            <w:tcW w:w="720" w:type="dxa"/>
            <w:vAlign w:val="center"/>
          </w:tcPr>
          <w:p w:rsidR="009223CB" w:rsidRPr="00F6760F" w:rsidRDefault="009223CB" w:rsidP="00834DD6">
            <w:pPr>
              <w:snapToGrid w:val="0"/>
              <w:spacing w:line="280" w:lineRule="exact"/>
              <w:jc w:val="center"/>
              <w:rPr>
                <w:rFonts w:ascii="宋体" w:cs="Arial"/>
                <w:bCs/>
                <w:color w:val="000000"/>
                <w:szCs w:val="21"/>
              </w:rPr>
            </w:pPr>
            <w:r w:rsidRPr="00F6760F">
              <w:rPr>
                <w:rFonts w:ascii="宋体" w:hAnsi="宋体" w:cs="Arial"/>
                <w:bCs/>
                <w:color w:val="000000"/>
                <w:szCs w:val="21"/>
              </w:rPr>
              <w:t>1</w:t>
            </w:r>
            <w:r w:rsidRPr="00F6760F">
              <w:rPr>
                <w:rFonts w:ascii="宋体" w:hAnsi="宋体" w:cs="Arial" w:hint="eastAsia"/>
                <w:bCs/>
                <w:color w:val="000000"/>
                <w:szCs w:val="21"/>
              </w:rPr>
              <w:t>台</w:t>
            </w:r>
          </w:p>
        </w:tc>
        <w:tc>
          <w:tcPr>
            <w:tcW w:w="7223" w:type="dxa"/>
            <w:gridSpan w:val="2"/>
            <w:vAlign w:val="center"/>
          </w:tcPr>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1.设备主要要求：</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1.1用途：主要用于腹部、妇产科、心脏、外周血管、小器官及穿刺术中等方面的临床超声诊断，具备持续升级能力，能满足开展新的临床应用需求</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1.2设备满足全身应用功能</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1.3设备要求原装产品，采用最新的软硬件版本</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2.主要规格及系统概述：</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2.1 彩色多普勒超声诊断仪包括：</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w:t>
              </w:r>
            </w:smartTag>
            <w:r w:rsidRPr="00F6760F">
              <w:rPr>
                <w:rFonts w:ascii="宋体" w:hAnsi="宋体" w:cs="Arial" w:hint="eastAsia"/>
                <w:color w:val="000000"/>
              </w:rPr>
              <w:t xml:space="preserve"> ≥19英寸高分辨率彩色LCD显示器，采用灵活可调支撑臂</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2.1.2</w:t>
              </w:r>
            </w:smartTag>
            <w:r w:rsidRPr="00F6760F">
              <w:rPr>
                <w:rFonts w:ascii="宋体" w:hAnsi="宋体" w:cs="Arial" w:hint="eastAsia"/>
                <w:color w:val="000000"/>
              </w:rPr>
              <w:t xml:space="preserve"> 高分辨率</w:t>
            </w:r>
            <w:proofErr w:type="gramStart"/>
            <w:r w:rsidRPr="00F6760F">
              <w:rPr>
                <w:rFonts w:ascii="宋体" w:hAnsi="宋体" w:cs="Arial" w:hint="eastAsia"/>
                <w:color w:val="000000"/>
              </w:rPr>
              <w:t>二维灰阶</w:t>
            </w:r>
            <w:proofErr w:type="gramEnd"/>
            <w:r w:rsidRPr="00F6760F">
              <w:rPr>
                <w:rFonts w:ascii="宋体" w:hAnsi="宋体" w:cs="Arial" w:hint="eastAsia"/>
                <w:color w:val="000000"/>
              </w:rPr>
              <w:t>成像和M型显示模式</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2.1.3</w:t>
              </w:r>
            </w:smartTag>
            <w:r w:rsidRPr="00F6760F">
              <w:rPr>
                <w:rFonts w:ascii="宋体" w:hAnsi="宋体" w:cs="Arial" w:hint="eastAsia"/>
                <w:color w:val="000000"/>
              </w:rPr>
              <w:t xml:space="preserve"> 彩色多普勒血流成像及方向性能量图</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2.1.4</w:t>
              </w:r>
            </w:smartTag>
            <w:r w:rsidRPr="00F6760F">
              <w:rPr>
                <w:rFonts w:ascii="宋体" w:hAnsi="宋体" w:cs="Arial" w:hint="eastAsia"/>
                <w:color w:val="000000"/>
              </w:rPr>
              <w:t xml:space="preserve"> 频谱多普勒显示和分析单元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2.1.5</w:t>
              </w:r>
            </w:smartTag>
            <w:r w:rsidRPr="00F6760F">
              <w:rPr>
                <w:rFonts w:ascii="宋体" w:hAnsi="宋体" w:cs="Arial" w:hint="eastAsia"/>
                <w:color w:val="000000"/>
              </w:rPr>
              <w:t xml:space="preserve"> 高分辨率局部放大功能，最高放大倍数可达27倍</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2.1.6</w:t>
              </w:r>
            </w:smartTag>
            <w:r w:rsidRPr="00F6760F">
              <w:rPr>
                <w:rFonts w:ascii="宋体" w:hAnsi="宋体" w:cs="Arial" w:hint="eastAsia"/>
                <w:color w:val="000000"/>
              </w:rPr>
              <w:t xml:space="preserve"> 组织谐波成像，≥3种不同方式的组织谐波成像技术，包括滤波谐波、脉冲减影谐波和差量谐波成像，可方便切换，可视可调</w:t>
            </w:r>
          </w:p>
          <w:p w:rsidR="009223CB" w:rsidRPr="00F6760F" w:rsidRDefault="009223CB" w:rsidP="00834DD6">
            <w:pPr>
              <w:spacing w:line="300" w:lineRule="exact"/>
              <w:rPr>
                <w:rFonts w:ascii="宋体" w:hAnsi="宋体" w:cs="Arial" w:hint="eastAsia"/>
                <w:b/>
                <w:color w:val="000000"/>
                <w:sz w:val="24"/>
              </w:rPr>
            </w:pPr>
            <w:r w:rsidRPr="00F6760F">
              <w:rPr>
                <w:rFonts w:ascii="宋体" w:hAnsi="宋体" w:cs="Arial"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b/>
                  <w:color w:val="000000"/>
                  <w:sz w:val="24"/>
                </w:rPr>
                <w:t>2.1.7</w:t>
              </w:r>
            </w:smartTag>
            <w:r w:rsidRPr="00F6760F">
              <w:rPr>
                <w:rFonts w:ascii="宋体" w:hAnsi="宋体" w:cs="Arial" w:hint="eastAsia"/>
                <w:b/>
                <w:color w:val="000000"/>
                <w:sz w:val="24"/>
              </w:rPr>
              <w:t xml:space="preserve"> 宽带组织谐波成像：差量谐波成像技术 ，同时发射低频/高频两个不同频率的基波，接收二次谐波和高低频波的差量波，实现宽带谐波成像，提升图像的分辨率和穿透力</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lastRenderedPageBreak/>
                <w:t>2.1.8</w:t>
              </w:r>
            </w:smartTag>
            <w:r w:rsidRPr="00F6760F">
              <w:rPr>
                <w:rFonts w:ascii="宋体" w:hAnsi="宋体" w:cs="Arial" w:hint="eastAsia"/>
                <w:color w:val="000000"/>
              </w:rPr>
              <w:t xml:space="preserve"> 梯形拓展成像，可应用于线阵、 </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阵和相控阵等探头，线阵探头扩展角度≥60°</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2.1.9</w:t>
              </w:r>
            </w:smartTag>
            <w:r w:rsidRPr="00F6760F">
              <w:rPr>
                <w:rFonts w:ascii="宋体" w:hAnsi="宋体" w:cs="Arial" w:hint="eastAsia"/>
                <w:color w:val="000000"/>
              </w:rPr>
              <w:t xml:space="preserve"> 高级复合成像，将实时空间复合、实时频率复合和斑点噪声抑制等三项技术集成在一起，提高图像的细节分辨率及全场图像的均</w:t>
            </w:r>
            <w:proofErr w:type="gramStart"/>
            <w:r w:rsidRPr="00F6760F">
              <w:rPr>
                <w:rFonts w:ascii="宋体" w:hAnsi="宋体" w:cs="Arial" w:hint="eastAsia"/>
                <w:color w:val="000000"/>
              </w:rPr>
              <w:t>一</w:t>
            </w:r>
            <w:proofErr w:type="gramEnd"/>
            <w:r w:rsidRPr="00F6760F">
              <w:rPr>
                <w:rFonts w:ascii="宋体" w:hAnsi="宋体" w:cs="Arial" w:hint="eastAsia"/>
                <w:color w:val="000000"/>
              </w:rPr>
              <w:t>性</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2.1.10</w:t>
              </w:r>
            </w:smartTag>
            <w:r w:rsidRPr="00F6760F">
              <w:rPr>
                <w:rFonts w:ascii="宋体" w:hAnsi="宋体" w:cs="Arial" w:hint="eastAsia"/>
                <w:color w:val="000000"/>
              </w:rPr>
              <w:t xml:space="preserve"> 可实时完成空间、频率、空间加频率三种复合模式的一键可视切换</w:t>
            </w:r>
          </w:p>
          <w:p w:rsidR="009223CB" w:rsidRPr="00F6760F" w:rsidRDefault="009223CB" w:rsidP="00834DD6">
            <w:pPr>
              <w:spacing w:line="300" w:lineRule="exact"/>
              <w:rPr>
                <w:rFonts w:ascii="宋体" w:hAnsi="宋体" w:cs="Arial" w:hint="eastAsia"/>
                <w:b/>
                <w:color w:val="000000"/>
                <w:sz w:val="24"/>
              </w:rPr>
            </w:pPr>
            <w:r w:rsidRPr="00F6760F">
              <w:rPr>
                <w:rFonts w:ascii="宋体" w:hAnsi="宋体" w:cs="Arial"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b/>
                  <w:color w:val="000000"/>
                  <w:sz w:val="24"/>
                </w:rPr>
                <w:t>2.1.11</w:t>
              </w:r>
            </w:smartTag>
            <w:r w:rsidRPr="00F6760F">
              <w:rPr>
                <w:rFonts w:ascii="宋体" w:hAnsi="宋体" w:cs="Arial" w:hint="eastAsia"/>
                <w:b/>
                <w:color w:val="000000"/>
                <w:sz w:val="24"/>
              </w:rPr>
              <w:t xml:space="preserve"> 高分辨率血流成像技术：高级动态血流成像，采用宽带多普勒技术，可以提高细小血管的空间分辨率，无外溢清晰显示≤0.2mm的血管血流，具有高敏感、高帧频等特点，可频谱测量，具有方向性，有别于常规的彩色多普勒和方向性能量图</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2.1.12</w:t>
              </w:r>
            </w:smartTag>
            <w:r w:rsidRPr="00F6760F">
              <w:rPr>
                <w:rFonts w:ascii="宋体" w:hAnsi="宋体" w:cs="Arial" w:hint="eastAsia"/>
                <w:color w:val="000000"/>
              </w:rPr>
              <w:t xml:space="preserve"> 精确成像技术，在信号前端整合多声束的信息进行图像优化，实现相同组织显示更加均匀，不同组织显示更加分明，边界显示更加清晰</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2.1.13</w:t>
              </w:r>
            </w:smartTag>
            <w:r w:rsidRPr="00F6760F">
              <w:rPr>
                <w:rFonts w:ascii="宋体" w:hAnsi="宋体" w:hint="eastAsia"/>
                <w:color w:val="000000"/>
              </w:rPr>
              <w:t xml:space="preserve"> </w:t>
            </w:r>
            <w:r w:rsidRPr="00F6760F">
              <w:rPr>
                <w:rFonts w:ascii="宋体" w:hAnsi="宋体" w:cs="Arial" w:hint="eastAsia"/>
                <w:color w:val="000000"/>
              </w:rPr>
              <w:t>组织增强成像技术（TE），采用独特的处理方式，结合</w:t>
            </w:r>
            <w:proofErr w:type="gramStart"/>
            <w:r w:rsidRPr="00F6760F">
              <w:rPr>
                <w:rFonts w:ascii="宋体" w:hAnsi="宋体" w:cs="Arial" w:hint="eastAsia"/>
                <w:color w:val="000000"/>
              </w:rPr>
              <w:t>相邻声</w:t>
            </w:r>
            <w:proofErr w:type="gramEnd"/>
            <w:r w:rsidRPr="00F6760F">
              <w:rPr>
                <w:rFonts w:ascii="宋体" w:hAnsi="宋体" w:cs="Arial" w:hint="eastAsia"/>
                <w:color w:val="000000"/>
              </w:rPr>
              <w:t>束的信息相互增强，降低斑点噪声，提高心肌组织结构、心内膜边界和血管壁的显示能力</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2.1.14</w:t>
              </w:r>
            </w:smartTag>
            <w:r w:rsidRPr="00F6760F">
              <w:rPr>
                <w:rFonts w:ascii="宋体" w:hAnsi="宋体" w:cs="Arial" w:hint="eastAsia"/>
                <w:color w:val="000000"/>
              </w:rPr>
              <w:t>智能化图像一键优化技术，可应用在二维、多普勒及造影剂谐波成像等多种模式</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2.1.15</w:t>
              </w:r>
            </w:smartTag>
            <w:r w:rsidRPr="00F6760F">
              <w:rPr>
                <w:rFonts w:ascii="宋体" w:hAnsi="宋体" w:cs="Arial" w:hint="eastAsia"/>
                <w:color w:val="000000"/>
              </w:rPr>
              <w:t>组织多普勒成像，支持</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阵、线阵</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2.1.16</w:t>
              </w:r>
            </w:smartTag>
            <w:r w:rsidRPr="00F6760F">
              <w:rPr>
                <w:rFonts w:ascii="宋体" w:hAnsi="宋体" w:cs="Arial" w:hint="eastAsia"/>
                <w:color w:val="000000"/>
              </w:rPr>
              <w:t xml:space="preserve"> 穿刺针增强显示技术，在不降低图像质量的同时</w:t>
            </w:r>
            <w:proofErr w:type="gramStart"/>
            <w:r w:rsidRPr="00F6760F">
              <w:rPr>
                <w:rFonts w:ascii="宋体" w:hAnsi="宋体" w:cs="Arial" w:hint="eastAsia"/>
                <w:color w:val="000000"/>
              </w:rPr>
              <w:t>增强穿</w:t>
            </w:r>
            <w:proofErr w:type="gramEnd"/>
            <w:r w:rsidRPr="00F6760F">
              <w:rPr>
                <w:rFonts w:ascii="宋体" w:hAnsi="宋体" w:cs="Arial" w:hint="eastAsia"/>
                <w:color w:val="000000"/>
              </w:rPr>
              <w:t>刺针显示，提高穿刺介入的成功率</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2.1.17</w:t>
              </w:r>
            </w:smartTag>
            <w:r w:rsidRPr="00F6760F">
              <w:rPr>
                <w:rFonts w:ascii="宋体" w:hAnsi="宋体" w:cs="Arial" w:hint="eastAsia"/>
                <w:color w:val="000000"/>
              </w:rPr>
              <w:t xml:space="preserve"> 超低速血</w:t>
            </w:r>
            <w:proofErr w:type="gramStart"/>
            <w:r w:rsidRPr="00F6760F">
              <w:rPr>
                <w:rFonts w:ascii="宋体" w:hAnsi="宋体" w:cs="Arial" w:hint="eastAsia"/>
                <w:color w:val="000000"/>
              </w:rPr>
              <w:t>流显示</w:t>
            </w:r>
            <w:proofErr w:type="gramEnd"/>
            <w:r w:rsidRPr="00F6760F">
              <w:rPr>
                <w:rFonts w:ascii="宋体" w:hAnsi="宋体" w:cs="Arial" w:hint="eastAsia"/>
                <w:color w:val="000000"/>
              </w:rPr>
              <w:t>技术：超微血流成像，采用独特的处理方式，将</w:t>
            </w:r>
            <w:proofErr w:type="gramStart"/>
            <w:r w:rsidRPr="00F6760F">
              <w:rPr>
                <w:rFonts w:ascii="宋体" w:hAnsi="宋体" w:cs="Arial" w:hint="eastAsia"/>
                <w:color w:val="000000"/>
              </w:rPr>
              <w:t>运动伪像与</w:t>
            </w:r>
            <w:proofErr w:type="gramEnd"/>
            <w:r w:rsidRPr="00F6760F">
              <w:rPr>
                <w:rFonts w:ascii="宋体" w:hAnsi="宋体" w:cs="Arial" w:hint="eastAsia"/>
                <w:color w:val="000000"/>
              </w:rPr>
              <w:t>超低速血</w:t>
            </w:r>
            <w:proofErr w:type="gramStart"/>
            <w:r w:rsidRPr="00F6760F">
              <w:rPr>
                <w:rFonts w:ascii="宋体" w:hAnsi="宋体" w:cs="Arial" w:hint="eastAsia"/>
                <w:color w:val="000000"/>
              </w:rPr>
              <w:t>流信息</w:t>
            </w:r>
            <w:proofErr w:type="gramEnd"/>
            <w:r w:rsidRPr="00F6760F">
              <w:rPr>
                <w:rFonts w:ascii="宋体" w:hAnsi="宋体" w:cs="Arial" w:hint="eastAsia"/>
                <w:color w:val="000000"/>
              </w:rPr>
              <w:t>有效区分并消除，清晰显示超低速血流信号，具有高敏感、高分辨、高帧频、低噪声等优势，彩色标尺最低显示可达</w:t>
            </w:r>
            <w:smartTag w:uri="urn:schemas-microsoft-com:office:smarttags" w:element="chmetcnv">
              <w:smartTagPr>
                <w:attr w:name="TCSC" w:val="0"/>
                <w:attr w:name="NumberType" w:val="1"/>
                <w:attr w:name="Negative" w:val="False"/>
                <w:attr w:name="HasSpace" w:val="False"/>
                <w:attr w:name="SourceValue" w:val=".4"/>
                <w:attr w:name="UnitName" w:val="cm"/>
              </w:smartTagPr>
              <w:r w:rsidRPr="00F6760F">
                <w:rPr>
                  <w:rFonts w:ascii="宋体" w:hAnsi="宋体" w:cs="Arial" w:hint="eastAsia"/>
                  <w:color w:val="000000"/>
                </w:rPr>
                <w:t>0.4cm</w:t>
              </w:r>
            </w:smartTag>
            <w:r w:rsidRPr="00F6760F">
              <w:rPr>
                <w:rFonts w:ascii="宋体" w:hAnsi="宋体" w:cs="Arial" w:hint="eastAsia"/>
                <w:color w:val="000000"/>
              </w:rPr>
              <w:t>/s，常规检查条件下成像帧频≥50帧/秒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2.1.17</w:t>
              </w:r>
            </w:smartTag>
            <w:r w:rsidRPr="00F6760F">
              <w:rPr>
                <w:rFonts w:ascii="宋体" w:hAnsi="宋体" w:cs="Arial" w:hint="eastAsia"/>
                <w:color w:val="000000"/>
              </w:rPr>
              <w:t>.1超微血流成像+3D：可结合</w:t>
            </w:r>
            <w:proofErr w:type="gramStart"/>
            <w:r w:rsidRPr="00F6760F">
              <w:rPr>
                <w:rFonts w:ascii="宋体" w:hAnsi="宋体" w:cs="Arial" w:hint="eastAsia"/>
                <w:color w:val="000000"/>
              </w:rPr>
              <w:t>极</w:t>
            </w:r>
            <w:proofErr w:type="gramEnd"/>
            <w:r w:rsidRPr="00F6760F">
              <w:rPr>
                <w:rFonts w:ascii="宋体" w:hAnsi="宋体" w:cs="Arial" w:hint="eastAsia"/>
                <w:color w:val="000000"/>
              </w:rPr>
              <w:t>速3D成像功能，</w:t>
            </w:r>
            <w:proofErr w:type="gramStart"/>
            <w:r w:rsidRPr="00F6760F">
              <w:rPr>
                <w:rFonts w:ascii="宋体" w:hAnsi="宋体" w:cs="Arial" w:hint="eastAsia"/>
                <w:color w:val="000000"/>
              </w:rPr>
              <w:t>实现极</w:t>
            </w:r>
            <w:proofErr w:type="gramEnd"/>
            <w:r w:rsidRPr="00F6760F">
              <w:rPr>
                <w:rFonts w:ascii="宋体" w:hAnsi="宋体" w:cs="Arial" w:hint="eastAsia"/>
                <w:color w:val="000000"/>
              </w:rPr>
              <w:t>低速血流的高分辨率立体显示，操作便捷、立体直观</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2.1.17</w:t>
              </w:r>
            </w:smartTag>
            <w:r w:rsidRPr="00F6760F">
              <w:rPr>
                <w:rFonts w:ascii="宋体" w:hAnsi="宋体" w:cs="Arial" w:hint="eastAsia"/>
                <w:color w:val="000000"/>
              </w:rPr>
              <w:t>.2超微血流成像+VI：可</w:t>
            </w:r>
            <w:proofErr w:type="gramStart"/>
            <w:r w:rsidRPr="00F6760F">
              <w:rPr>
                <w:rFonts w:ascii="宋体" w:hAnsi="宋体" w:cs="Arial" w:hint="eastAsia"/>
                <w:color w:val="000000"/>
              </w:rPr>
              <w:t>检测极</w:t>
            </w:r>
            <w:proofErr w:type="gramEnd"/>
            <w:r w:rsidRPr="00F6760F">
              <w:rPr>
                <w:rFonts w:ascii="宋体" w:hAnsi="宋体" w:cs="Arial" w:hint="eastAsia"/>
                <w:color w:val="000000"/>
              </w:rPr>
              <w:t>低速血流信号分布密度，准确计算血流信号在目标区域内的像素比，对风湿类关节炎等疾病具有重要的诊断价值</w:t>
            </w:r>
          </w:p>
          <w:p w:rsidR="009223CB" w:rsidRPr="00F6760F" w:rsidRDefault="009223CB" w:rsidP="00834DD6">
            <w:pPr>
              <w:spacing w:line="300" w:lineRule="exact"/>
              <w:rPr>
                <w:rFonts w:ascii="宋体" w:hAnsi="宋体" w:hint="eastAsia"/>
                <w:b/>
                <w:color w:val="000000"/>
                <w:sz w:val="24"/>
              </w:rPr>
            </w:pPr>
            <w:r w:rsidRPr="00F6760F">
              <w:rPr>
                <w:rFonts w:ascii="宋体" w:hAnsi="宋体" w:hint="eastAsia"/>
                <w:b/>
                <w:color w:val="000000"/>
                <w:sz w:val="24"/>
              </w:rPr>
              <w:t>▲2.1.18  4D成像功能，支持的容积探头</w:t>
            </w:r>
            <w:r w:rsidRPr="00F6760F">
              <w:rPr>
                <w:rFonts w:ascii="宋体" w:hAnsi="宋体" w:cs="Arial" w:hint="eastAsia"/>
                <w:b/>
                <w:color w:val="000000"/>
                <w:sz w:val="24"/>
              </w:rPr>
              <w:t>≥5个</w:t>
            </w:r>
            <w:r w:rsidRPr="00F6760F">
              <w:rPr>
                <w:rFonts w:ascii="宋体" w:hAnsi="宋体" w:hint="eastAsia"/>
                <w:b/>
                <w:color w:val="000000"/>
                <w:sz w:val="24"/>
              </w:rPr>
              <w:t>，最大采集帧频</w:t>
            </w:r>
            <w:r w:rsidRPr="00F6760F">
              <w:rPr>
                <w:rFonts w:ascii="宋体" w:hAnsi="宋体" w:cs="Arial" w:hint="eastAsia"/>
                <w:b/>
                <w:color w:val="000000"/>
                <w:sz w:val="24"/>
              </w:rPr>
              <w:t>≥</w:t>
            </w:r>
            <w:r w:rsidRPr="00F6760F">
              <w:rPr>
                <w:rFonts w:ascii="宋体" w:hAnsi="宋体" w:hint="eastAsia"/>
                <w:b/>
                <w:color w:val="000000"/>
                <w:sz w:val="24"/>
              </w:rPr>
              <w:t>42vps，最大扫描角度</w:t>
            </w:r>
            <w:r w:rsidRPr="00F6760F">
              <w:rPr>
                <w:rFonts w:ascii="宋体" w:hAnsi="宋体" w:cs="Arial" w:hint="eastAsia"/>
                <w:b/>
                <w:color w:val="000000"/>
                <w:sz w:val="24"/>
              </w:rPr>
              <w:t>≥90°</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2.1.18</w:t>
              </w:r>
            </w:smartTag>
            <w:r w:rsidRPr="00F6760F">
              <w:rPr>
                <w:rFonts w:ascii="宋体" w:hAnsi="宋体" w:hint="eastAsia"/>
                <w:color w:val="000000"/>
              </w:rPr>
              <w:t>.1 全面的4D成像方式，支持超声断层显示，可对容积数据进行同屏多切面显示，切面间隔和切面数量可调</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2.1.18</w:t>
              </w:r>
            </w:smartTag>
            <w:r w:rsidRPr="00F6760F">
              <w:rPr>
                <w:rFonts w:ascii="宋体" w:hAnsi="宋体" w:hint="eastAsia"/>
                <w:color w:val="000000"/>
              </w:rPr>
              <w:t>.2 具有反转模式，可以增强管</w:t>
            </w:r>
            <w:proofErr w:type="gramStart"/>
            <w:r w:rsidRPr="00F6760F">
              <w:rPr>
                <w:rFonts w:ascii="宋体" w:hAnsi="宋体" w:hint="eastAsia"/>
                <w:color w:val="000000"/>
              </w:rPr>
              <w:t>腔结构</w:t>
            </w:r>
            <w:proofErr w:type="gramEnd"/>
            <w:r w:rsidRPr="00F6760F">
              <w:rPr>
                <w:rFonts w:ascii="宋体" w:hAnsi="宋体" w:hint="eastAsia"/>
                <w:color w:val="000000"/>
              </w:rPr>
              <w:t>的显示，突出显示胆囊、肿瘤、肝内血管及胆管的空间分布</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2.1.18</w:t>
              </w:r>
            </w:smartTag>
            <w:r w:rsidRPr="00F6760F">
              <w:rPr>
                <w:rFonts w:ascii="宋体" w:hAnsi="宋体" w:hint="eastAsia"/>
                <w:color w:val="000000"/>
              </w:rPr>
              <w:t>.3  具有体素复合成像功能，提高C平面显示的空间和对比分辨率</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2.1.18</w:t>
              </w:r>
            </w:smartTag>
            <w:r w:rsidRPr="00F6760F">
              <w:rPr>
                <w:rFonts w:ascii="宋体" w:hAnsi="宋体" w:hint="eastAsia"/>
                <w:color w:val="000000"/>
              </w:rPr>
              <w:t>.4 具备4D成像点光源模式，仿辅助光源照明成像技术，运用色彩变化，逼真生动显示胎儿体表特征，增加深度和细节的视觉显示效果，增强立体感，更便于理解解剖结构之间的毗邻关系，提高诊断信心</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hint="eastAsia"/>
                  <w:color w:val="000000"/>
                </w:rPr>
                <w:t>2.1.18</w:t>
              </w:r>
            </w:smartTag>
            <w:r w:rsidRPr="00F6760F">
              <w:rPr>
                <w:rFonts w:ascii="宋体" w:hAnsi="宋体" w:hint="eastAsia"/>
                <w:color w:val="000000"/>
              </w:rPr>
              <w:t>.5 具备4D穿刺功能，支持4D穿刺的容积探头个数</w:t>
            </w:r>
            <w:r w:rsidRPr="00F6760F">
              <w:rPr>
                <w:rFonts w:ascii="宋体" w:hAnsi="宋体" w:cs="Arial" w:hint="eastAsia"/>
                <w:color w:val="000000"/>
              </w:rPr>
              <w:t>≥4个</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2.2 测量和分析：（B型、M型、频谱多普勒、彩色多普勒）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2.2.1</w:t>
              </w:r>
            </w:smartTag>
            <w:r w:rsidRPr="00F6760F">
              <w:rPr>
                <w:rFonts w:ascii="宋体" w:hAnsi="宋体" w:cs="Arial" w:hint="eastAsia"/>
                <w:color w:val="000000"/>
              </w:rPr>
              <w:t xml:space="preserve"> 一般测量</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2.2.2</w:t>
              </w:r>
            </w:smartTag>
            <w:r w:rsidRPr="00F6760F">
              <w:rPr>
                <w:rFonts w:ascii="宋体" w:hAnsi="宋体" w:cs="Arial" w:hint="eastAsia"/>
                <w:color w:val="000000"/>
              </w:rPr>
              <w:t xml:space="preserve"> 妇、产科测量与分析</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2.2.3</w:t>
              </w:r>
            </w:smartTag>
            <w:r w:rsidRPr="00F6760F">
              <w:rPr>
                <w:rFonts w:ascii="宋体" w:hAnsi="宋体" w:cs="Arial" w:hint="eastAsia"/>
                <w:color w:val="000000"/>
              </w:rPr>
              <w:t xml:space="preserve"> 血管血流测量与分析</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2.2.4</w:t>
              </w:r>
            </w:smartTag>
            <w:r w:rsidRPr="00F6760F">
              <w:rPr>
                <w:rFonts w:ascii="宋体" w:hAnsi="宋体" w:cs="Arial" w:hint="eastAsia"/>
                <w:color w:val="000000"/>
              </w:rPr>
              <w:t xml:space="preserve"> </w:t>
            </w:r>
            <w:r w:rsidRPr="00F6760F">
              <w:rPr>
                <w:rFonts w:ascii="宋体" w:hAnsi="宋体" w:hint="eastAsia"/>
                <w:color w:val="000000"/>
              </w:rPr>
              <w:t>血管内中膜自动测量功能</w:t>
            </w:r>
          </w:p>
          <w:p w:rsidR="009223CB" w:rsidRPr="00F6760F" w:rsidRDefault="009223CB" w:rsidP="00834DD6">
            <w:pPr>
              <w:spacing w:line="300" w:lineRule="exact"/>
              <w:rPr>
                <w:rFonts w:ascii="宋体" w:hAnsi="宋体"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2.2.5</w:t>
              </w:r>
            </w:smartTag>
            <w:r w:rsidRPr="00F6760F">
              <w:rPr>
                <w:rFonts w:ascii="宋体" w:hAnsi="宋体" w:cs="Arial" w:hint="eastAsia"/>
                <w:color w:val="000000"/>
              </w:rPr>
              <w:t xml:space="preserve"> </w:t>
            </w:r>
            <w:r w:rsidRPr="00F6760F">
              <w:rPr>
                <w:rFonts w:ascii="宋体" w:hAnsi="宋体" w:hint="eastAsia"/>
                <w:color w:val="000000"/>
              </w:rPr>
              <w:t>颈后透明层自动测量功能</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2.2.6</w:t>
              </w:r>
            </w:smartTag>
            <w:r w:rsidRPr="00F6760F">
              <w:rPr>
                <w:rFonts w:ascii="宋体" w:hAnsi="宋体" w:cs="Arial" w:hint="eastAsia"/>
                <w:color w:val="000000"/>
              </w:rPr>
              <w:t xml:space="preserve"> 血管指数分析工具，可定量评估感兴趣区域内的血管密度</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2.3 参考信号：心电、心电触发</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lastRenderedPageBreak/>
              <w:t>2.4 输入/输出信号：</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2.4.1</w:t>
              </w:r>
            </w:smartTag>
            <w:r w:rsidRPr="00F6760F">
              <w:rPr>
                <w:rFonts w:ascii="宋体" w:hAnsi="宋体" w:cs="Arial" w:hint="eastAsia"/>
                <w:color w:val="000000"/>
              </w:rPr>
              <w:t xml:space="preserve"> 输入： S-VHS、RGB彩色视频</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2.4.2</w:t>
              </w:r>
            </w:smartTag>
            <w:r w:rsidRPr="00F6760F">
              <w:rPr>
                <w:rFonts w:ascii="宋体" w:hAnsi="宋体" w:cs="Arial" w:hint="eastAsia"/>
                <w:color w:val="000000"/>
              </w:rPr>
              <w:t xml:space="preserve"> 输出：S-VHS、彩色视频、DVI-I、USB接口≥5个</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2.5 图像管理与记录装置：</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2.5.1</w:t>
              </w:r>
            </w:smartTag>
            <w:r w:rsidRPr="00F6760F">
              <w:rPr>
                <w:rFonts w:ascii="宋体" w:hAnsi="宋体" w:cs="Arial" w:hint="eastAsia"/>
                <w:color w:val="000000"/>
              </w:rPr>
              <w:t xml:space="preserve"> 内置超声图像存档与病案管理功能，在主机中完成病人静态图像和动态图像的存储、管理及回放，可完成硬盘、DVD/CD、USB存储盘等多种文件格式（BMP、JPEG、MPEG、WMV、DICOM等）静态及动态图像的存储，可以调节动态图像的压缩比</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2.5.2</w:t>
              </w:r>
            </w:smartTag>
            <w:r w:rsidRPr="00F6760F">
              <w:rPr>
                <w:rFonts w:ascii="宋体" w:hAnsi="宋体" w:cs="Arial" w:hint="eastAsia"/>
                <w:color w:val="000000"/>
              </w:rPr>
              <w:t xml:space="preserve"> 存储：双硬盘设置，保证存储和处理功能的独立进行，硬盘容量≥</w:t>
            </w:r>
            <w:smartTag w:uri="urn:schemas-microsoft-com:office:smarttags" w:element="chmetcnv">
              <w:smartTagPr>
                <w:attr w:name="TCSC" w:val="0"/>
                <w:attr w:name="NumberType" w:val="1"/>
                <w:attr w:name="Negative" w:val="False"/>
                <w:attr w:name="HasSpace" w:val="False"/>
                <w:attr w:name="SourceValue" w:val="1000"/>
                <w:attr w:name="UnitName" w:val="g"/>
              </w:smartTagPr>
              <w:r w:rsidRPr="00F6760F">
                <w:rPr>
                  <w:rFonts w:ascii="宋体" w:hAnsi="宋体" w:cs="Arial" w:hint="eastAsia"/>
                  <w:color w:val="000000"/>
                </w:rPr>
                <w:t>1000G</w:t>
              </w:r>
            </w:smartTag>
            <w:r w:rsidRPr="00F6760F">
              <w:rPr>
                <w:rFonts w:ascii="宋体" w:hAnsi="宋体" w:cs="Arial" w:hint="eastAsia"/>
                <w:color w:val="000000"/>
              </w:rPr>
              <w:t xml:space="preserve">， </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3.技术参数及要求：</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3.1 系统通用功能：</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3.1.1</w:t>
              </w:r>
            </w:smartTag>
            <w:r w:rsidRPr="00F6760F">
              <w:rPr>
                <w:rFonts w:ascii="宋体" w:hAnsi="宋体" w:cs="Arial" w:hint="eastAsia"/>
                <w:color w:val="000000"/>
              </w:rPr>
              <w:t xml:space="preserve">  监视器：≥19″高分辨率彩色液晶显示器，全方位可调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3.1.2</w:t>
              </w:r>
            </w:smartTag>
            <w:r w:rsidRPr="00F6760F">
              <w:rPr>
                <w:rFonts w:ascii="宋体" w:hAnsi="宋体" w:cs="Arial" w:hint="eastAsia"/>
                <w:color w:val="000000"/>
              </w:rPr>
              <w:t xml:space="preserve"> ≥10英寸彩色液晶触摸屏，显示智能化图标式菜单，具备多级子菜单及直觉性探头切换模式</w:t>
            </w:r>
          </w:p>
          <w:p w:rsidR="009223CB" w:rsidRPr="00F6760F" w:rsidRDefault="009223CB" w:rsidP="00834DD6">
            <w:pPr>
              <w:spacing w:line="300" w:lineRule="exact"/>
              <w:rPr>
                <w:rFonts w:ascii="宋体" w:hAnsi="宋体" w:cs="Arial" w:hint="eastAsia"/>
                <w:b/>
                <w:color w:val="000000"/>
                <w:sz w:val="24"/>
              </w:rPr>
            </w:pPr>
            <w:r w:rsidRPr="00F6760F">
              <w:rPr>
                <w:rFonts w:ascii="宋体" w:hAnsi="宋体" w:cs="Arial" w:hint="eastAsia"/>
                <w:b/>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b/>
                  <w:color w:val="000000"/>
                  <w:sz w:val="24"/>
                </w:rPr>
                <w:t>3.1.3</w:t>
              </w:r>
            </w:smartTag>
            <w:r w:rsidRPr="00F6760F">
              <w:rPr>
                <w:rFonts w:ascii="宋体" w:hAnsi="宋体" w:cs="Arial" w:hint="eastAsia"/>
                <w:b/>
                <w:color w:val="000000"/>
                <w:sz w:val="24"/>
              </w:rPr>
              <w:t xml:space="preserve"> 操作面板所有功能按键可编程、可依据用户需求自定义</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3.1.4</w:t>
              </w:r>
            </w:smartTag>
            <w:r w:rsidRPr="00F6760F">
              <w:rPr>
                <w:rFonts w:ascii="宋体" w:hAnsi="宋体" w:cs="Arial" w:hint="eastAsia"/>
                <w:color w:val="000000"/>
              </w:rPr>
              <w:t xml:space="preserve"> 操作控制台可上下调节</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3.1.5</w:t>
              </w:r>
            </w:smartTag>
            <w:r w:rsidRPr="00F6760F">
              <w:rPr>
                <w:rFonts w:ascii="宋体" w:hAnsi="宋体" w:cs="Arial" w:hint="eastAsia"/>
                <w:color w:val="000000"/>
              </w:rPr>
              <w:t xml:space="preserve"> 探头接口具有LED照明指示灯，便于探头更换</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3.1.6</w:t>
              </w:r>
            </w:smartTag>
            <w:r w:rsidRPr="00F6760F">
              <w:rPr>
                <w:rFonts w:ascii="宋体" w:hAnsi="宋体" w:cs="Arial" w:hint="eastAsia"/>
                <w:color w:val="000000"/>
              </w:rPr>
              <w:t xml:space="preserve"> 探头个数：4个</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3.1.7</w:t>
              </w:r>
            </w:smartTag>
            <w:r w:rsidRPr="00F6760F">
              <w:rPr>
                <w:rFonts w:ascii="宋体" w:hAnsi="宋体" w:cs="Arial" w:hint="eastAsia"/>
                <w:color w:val="000000"/>
              </w:rPr>
              <w:t>激活成像探头接口≥4个，通用可互换</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3.1.8</w:t>
              </w:r>
            </w:smartTag>
            <w:r w:rsidRPr="00F6760F">
              <w:rPr>
                <w:rFonts w:ascii="宋体" w:hAnsi="宋体" w:cs="Arial" w:hint="eastAsia"/>
                <w:color w:val="000000"/>
              </w:rPr>
              <w:t xml:space="preserve">  最大成像深度≥</w:t>
            </w:r>
            <w:smartTag w:uri="urn:schemas-microsoft-com:office:smarttags" w:element="chmetcnv">
              <w:smartTagPr>
                <w:attr w:name="TCSC" w:val="0"/>
                <w:attr w:name="NumberType" w:val="1"/>
                <w:attr w:name="Negative" w:val="False"/>
                <w:attr w:name="HasSpace" w:val="False"/>
                <w:attr w:name="SourceValue" w:val="40"/>
                <w:attr w:name="UnitName" w:val="cm"/>
              </w:smartTagPr>
              <w:r w:rsidRPr="00F6760F">
                <w:rPr>
                  <w:rFonts w:ascii="宋体" w:hAnsi="宋体" w:cs="Arial" w:hint="eastAsia"/>
                  <w:color w:val="000000"/>
                </w:rPr>
                <w:t>40cm</w:t>
              </w:r>
            </w:smartTag>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3.1.9</w:t>
              </w:r>
            </w:smartTag>
            <w:r w:rsidRPr="00F6760F">
              <w:rPr>
                <w:rFonts w:ascii="宋体" w:hAnsi="宋体" w:cs="Arial" w:hint="eastAsia"/>
                <w:color w:val="000000"/>
              </w:rPr>
              <w:t xml:space="preserve"> 预设条件：针对不同的检查脏器，预置最佳化图像的检查条件，减少操作时的调节，及常用所需的外部调节及组合调节</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3.2探头规格：</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3.2.1</w:t>
              </w:r>
            </w:smartTag>
            <w:r w:rsidRPr="00F6760F">
              <w:rPr>
                <w:rFonts w:ascii="宋体" w:hAnsi="宋体" w:cs="Arial" w:hint="eastAsia"/>
                <w:color w:val="000000"/>
              </w:rPr>
              <w:t>性能：超宽频带变频探头，B模式中心频率最大可选择≥9种；多普勒频率最大可选择≥4种；中心频率的变频在屏幕上可视可调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3.2.2</w:t>
              </w:r>
            </w:smartTag>
            <w:r w:rsidRPr="00F6760F">
              <w:rPr>
                <w:rFonts w:ascii="宋体" w:hAnsi="宋体" w:cs="Arial" w:hint="eastAsia"/>
                <w:color w:val="000000"/>
              </w:rPr>
              <w:t>类型：</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3.2.3</w:t>
              </w:r>
            </w:smartTag>
            <w:r w:rsidRPr="00F6760F">
              <w:rPr>
                <w:rFonts w:ascii="宋体" w:hAnsi="宋体" w:cs="Arial" w:hint="eastAsia"/>
                <w:color w:val="000000"/>
              </w:rPr>
              <w:t>阵元：</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阵探头有效阵元数≥256阵元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3.2.4</w:t>
              </w:r>
            </w:smartTag>
            <w:r w:rsidRPr="00F6760F">
              <w:rPr>
                <w:rFonts w:ascii="宋体" w:hAnsi="宋体" w:cs="Arial" w:hint="eastAsia"/>
                <w:color w:val="000000"/>
              </w:rPr>
              <w:t xml:space="preserve">  B/D兼用：</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阵：B/PWD</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3.2.5</w:t>
              </w:r>
            </w:smartTag>
            <w:r w:rsidRPr="00F6760F">
              <w:rPr>
                <w:rFonts w:ascii="宋体" w:hAnsi="宋体" w:cs="Arial" w:hint="eastAsia"/>
                <w:color w:val="000000"/>
              </w:rPr>
              <w:t xml:space="preserve"> </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阵探头：频率范围 1-6MHz，可视最高中心频率≥6.0MHz，基波成像的中心频率个数≥3个，谐波成像的中心频率个数≥5个，可视可调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3.2.6</w:t>
              </w:r>
            </w:smartTag>
            <w:r w:rsidRPr="00F6760F">
              <w:rPr>
                <w:rFonts w:ascii="宋体" w:hAnsi="宋体" w:cs="Arial" w:hint="eastAsia"/>
                <w:color w:val="000000"/>
              </w:rPr>
              <w:t xml:space="preserve"> 腔内探头：频率范围3-11MHz，基波成像的中心频率个数≥3个，谐波成像的中心频率个数≥5个，可视可调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3.2.7</w:t>
              </w:r>
            </w:smartTag>
            <w:r w:rsidRPr="00F6760F">
              <w:rPr>
                <w:rFonts w:ascii="宋体" w:hAnsi="宋体" w:cs="Arial" w:hint="eastAsia"/>
                <w:color w:val="000000"/>
              </w:rPr>
              <w:t xml:space="preserve"> 小</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阵探头：频率范围3-10MHz，基波成像的中心频率个数≥3个，谐波成像的中心频率个数≥3个，可视可调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3.2.8</w:t>
              </w:r>
            </w:smartTag>
            <w:r w:rsidRPr="00F6760F">
              <w:rPr>
                <w:rFonts w:ascii="宋体" w:hAnsi="宋体" w:cs="Arial" w:hint="eastAsia"/>
                <w:color w:val="000000"/>
              </w:rPr>
              <w:t xml:space="preserve"> 腹部容积探头：频率范围2-8MHz，基波成像的中心频率个数≥3个，谐波成像的中心频率个数≥6个，可视可调</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 xml:space="preserve">3.3 </w:t>
            </w:r>
            <w:proofErr w:type="gramStart"/>
            <w:r w:rsidRPr="00F6760F">
              <w:rPr>
                <w:rFonts w:ascii="宋体" w:hAnsi="宋体" w:cs="Arial" w:hint="eastAsia"/>
                <w:color w:val="000000"/>
              </w:rPr>
              <w:t>二维灰阶</w:t>
            </w:r>
            <w:proofErr w:type="gramEnd"/>
            <w:r w:rsidRPr="00F6760F">
              <w:rPr>
                <w:rFonts w:ascii="宋体" w:hAnsi="宋体" w:cs="Arial" w:hint="eastAsia"/>
                <w:color w:val="000000"/>
              </w:rPr>
              <w:t>成像主要参数：</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3.3.1</w:t>
              </w:r>
            </w:smartTag>
            <w:r w:rsidRPr="00F6760F">
              <w:rPr>
                <w:rFonts w:ascii="宋体" w:hAnsi="宋体" w:cs="Arial" w:hint="eastAsia"/>
                <w:color w:val="000000"/>
              </w:rPr>
              <w:t xml:space="preserve"> 高密度波束形成器，数字式全程动态聚焦，数字式可变孔径及动态变迹，A/D≥12bit</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3.3.2</w:t>
              </w:r>
            </w:smartTag>
            <w:r w:rsidRPr="00F6760F">
              <w:rPr>
                <w:rFonts w:ascii="宋体" w:hAnsi="宋体" w:cs="Arial" w:hint="eastAsia"/>
                <w:color w:val="000000"/>
              </w:rPr>
              <w:t xml:space="preserve"> 声束发射聚焦：发射≥8段；接收可连续聚焦</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3.3.3</w:t>
              </w:r>
            </w:smartTag>
            <w:r w:rsidRPr="00F6760F">
              <w:rPr>
                <w:rFonts w:ascii="宋体" w:hAnsi="宋体" w:cs="Arial" w:hint="eastAsia"/>
                <w:color w:val="000000"/>
              </w:rPr>
              <w:t xml:space="preserve"> 扫描线：每帧线密度≥380超声线</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3.3.4</w:t>
              </w:r>
            </w:smartTag>
            <w:r w:rsidRPr="00F6760F">
              <w:rPr>
                <w:rFonts w:ascii="宋体" w:hAnsi="宋体" w:cs="Arial" w:hint="eastAsia"/>
                <w:color w:val="000000"/>
              </w:rPr>
              <w:t xml:space="preserve"> 回放重现：灰阶图像回放≥2700幅，回放速度可调</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3.3.5</w:t>
              </w:r>
            </w:smartTag>
            <w:r w:rsidRPr="00F6760F">
              <w:rPr>
                <w:rFonts w:ascii="宋体" w:hAnsi="宋体" w:cs="Arial" w:hint="eastAsia"/>
                <w:color w:val="000000"/>
              </w:rPr>
              <w:t xml:space="preserve"> 增益调节：B/M可独立调节，STC（DGC）分段≥8</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3.3.6</w:t>
              </w:r>
            </w:smartTag>
            <w:r w:rsidRPr="00F6760F">
              <w:rPr>
                <w:rFonts w:ascii="宋体" w:hAnsi="宋体" w:cs="Arial" w:hint="eastAsia"/>
                <w:color w:val="000000"/>
              </w:rPr>
              <w:t xml:space="preserve"> 成像速率：</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阵探头，全视野，</w:t>
            </w:r>
            <w:smartTag w:uri="urn:schemas-microsoft-com:office:smarttags" w:element="chmetcnv">
              <w:smartTagPr>
                <w:attr w:name="TCSC" w:val="0"/>
                <w:attr w:name="NumberType" w:val="1"/>
                <w:attr w:name="Negative" w:val="False"/>
                <w:attr w:name="HasSpace" w:val="False"/>
                <w:attr w:name="SourceValue" w:val="18"/>
                <w:attr w:name="UnitName" w:val="cm"/>
              </w:smartTagPr>
              <w:r w:rsidRPr="00F6760F">
                <w:rPr>
                  <w:rFonts w:ascii="宋体" w:hAnsi="宋体" w:cs="Arial" w:hint="eastAsia"/>
                  <w:color w:val="000000"/>
                </w:rPr>
                <w:t>18cm</w:t>
              </w:r>
            </w:smartTag>
            <w:r w:rsidRPr="00F6760F">
              <w:rPr>
                <w:rFonts w:ascii="宋体" w:hAnsi="宋体" w:cs="Arial" w:hint="eastAsia"/>
                <w:color w:val="000000"/>
              </w:rPr>
              <w:t>深度时，在最高线密度下，帧速率≥40帧/秒</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lastRenderedPageBreak/>
              <w:t>3.4 频谱多普勒：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3.4.1</w:t>
              </w:r>
            </w:smartTag>
            <w:r w:rsidRPr="00F6760F">
              <w:rPr>
                <w:rFonts w:ascii="宋体" w:hAnsi="宋体" w:cs="Arial" w:hint="eastAsia"/>
                <w:color w:val="000000"/>
              </w:rPr>
              <w:t xml:space="preserve"> 方式：脉冲波多普勒PWD，连续波多普勒CWD</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3.4.2</w:t>
              </w:r>
            </w:smartTag>
            <w:r w:rsidRPr="00F6760F">
              <w:rPr>
                <w:rFonts w:ascii="宋体" w:hAnsi="宋体" w:cs="Arial" w:hint="eastAsia"/>
                <w:color w:val="000000"/>
              </w:rPr>
              <w:t xml:space="preserve"> 显示方式： B/D、M/D、D</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3.4.3</w:t>
              </w:r>
            </w:smartTag>
            <w:r w:rsidRPr="00F6760F">
              <w:rPr>
                <w:rFonts w:ascii="宋体" w:hAnsi="宋体" w:cs="Arial" w:hint="eastAsia"/>
                <w:color w:val="000000"/>
              </w:rPr>
              <w:t xml:space="preserve"> 频谱显示具有自动包络、智能化显示功能</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3.4.4</w:t>
              </w:r>
            </w:smartTag>
            <w:r w:rsidRPr="00F6760F">
              <w:rPr>
                <w:rFonts w:ascii="宋体" w:hAnsi="宋体" w:cs="Arial" w:hint="eastAsia"/>
                <w:color w:val="000000"/>
              </w:rPr>
              <w:t xml:space="preserve"> 智能多普勒聚焦，可根据多普勒取样位置自动聚焦</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3.4.5</w:t>
              </w:r>
            </w:smartTag>
            <w:r w:rsidRPr="00F6760F">
              <w:rPr>
                <w:rFonts w:ascii="宋体" w:hAnsi="宋体" w:cs="Arial" w:hint="eastAsia"/>
                <w:color w:val="000000"/>
              </w:rPr>
              <w:t xml:space="preserve"> 最大测量速度：PWD：</w:t>
            </w:r>
            <w:proofErr w:type="gramStart"/>
            <w:r w:rsidRPr="00F6760F">
              <w:rPr>
                <w:rFonts w:ascii="宋体" w:hAnsi="宋体" w:cs="Arial" w:hint="eastAsia"/>
                <w:color w:val="000000"/>
              </w:rPr>
              <w:t>最大血</w:t>
            </w:r>
            <w:proofErr w:type="gramEnd"/>
            <w:r w:rsidRPr="00F6760F">
              <w:rPr>
                <w:rFonts w:ascii="宋体" w:hAnsi="宋体" w:cs="Arial" w:hint="eastAsia"/>
                <w:color w:val="000000"/>
              </w:rPr>
              <w:t>流速度≥</w:t>
            </w:r>
            <w:smartTag w:uri="urn:schemas-microsoft-com:office:smarttags" w:element="chmetcnv">
              <w:smartTagPr>
                <w:attr w:name="TCSC" w:val="0"/>
                <w:attr w:name="NumberType" w:val="1"/>
                <w:attr w:name="Negative" w:val="False"/>
                <w:attr w:name="HasSpace" w:val="False"/>
                <w:attr w:name="SourceValue" w:val="7"/>
                <w:attr w:name="UnitName" w:val="m"/>
              </w:smartTagPr>
              <w:r w:rsidRPr="00F6760F">
                <w:rPr>
                  <w:rFonts w:ascii="宋体" w:hAnsi="宋体" w:cs="Arial" w:hint="eastAsia"/>
                  <w:color w:val="000000"/>
                </w:rPr>
                <w:t>7.0m</w:t>
              </w:r>
            </w:smartTag>
            <w:r w:rsidRPr="00F6760F">
              <w:rPr>
                <w:rFonts w:ascii="宋体" w:hAnsi="宋体" w:cs="Arial" w:hint="eastAsia"/>
                <w:color w:val="000000"/>
              </w:rPr>
              <w:t>/s， CWD：</w:t>
            </w:r>
            <w:proofErr w:type="gramStart"/>
            <w:r w:rsidRPr="00F6760F">
              <w:rPr>
                <w:rFonts w:ascii="宋体" w:hAnsi="宋体" w:cs="Arial" w:hint="eastAsia"/>
                <w:color w:val="000000"/>
              </w:rPr>
              <w:t>最大血</w:t>
            </w:r>
            <w:proofErr w:type="gramEnd"/>
            <w:r w:rsidRPr="00F6760F">
              <w:rPr>
                <w:rFonts w:ascii="宋体" w:hAnsi="宋体" w:cs="Arial" w:hint="eastAsia"/>
                <w:color w:val="000000"/>
              </w:rPr>
              <w:t>流速度≥</w:t>
            </w:r>
            <w:smartTag w:uri="urn:schemas-microsoft-com:office:smarttags" w:element="chmetcnv">
              <w:smartTagPr>
                <w:attr w:name="TCSC" w:val="0"/>
                <w:attr w:name="NumberType" w:val="1"/>
                <w:attr w:name="Negative" w:val="False"/>
                <w:attr w:name="HasSpace" w:val="False"/>
                <w:attr w:name="SourceValue" w:val="22"/>
                <w:attr w:name="UnitName" w:val="m"/>
              </w:smartTagPr>
              <w:r w:rsidRPr="00F6760F">
                <w:rPr>
                  <w:rFonts w:ascii="宋体" w:hAnsi="宋体" w:cs="Arial" w:hint="eastAsia"/>
                  <w:color w:val="000000"/>
                </w:rPr>
                <w:t>22.0m</w:t>
              </w:r>
            </w:smartTag>
            <w:r w:rsidRPr="00F6760F">
              <w:rPr>
                <w:rFonts w:ascii="宋体" w:hAnsi="宋体" w:cs="Arial" w:hint="eastAsia"/>
                <w:color w:val="000000"/>
              </w:rPr>
              <w:t>/s</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3.4.6</w:t>
              </w:r>
            </w:smartTag>
            <w:r w:rsidRPr="00F6760F">
              <w:rPr>
                <w:rFonts w:ascii="宋体" w:hAnsi="宋体" w:cs="Arial" w:hint="eastAsia"/>
                <w:color w:val="000000"/>
              </w:rPr>
              <w:t xml:space="preserve"> 最低测量速度：≤</w:t>
            </w:r>
            <w:smartTag w:uri="urn:schemas-microsoft-com:office:smarttags" w:element="chmetcnv">
              <w:smartTagPr>
                <w:attr w:name="TCSC" w:val="0"/>
                <w:attr w:name="NumberType" w:val="1"/>
                <w:attr w:name="Negative" w:val="False"/>
                <w:attr w:name="HasSpace" w:val="False"/>
                <w:attr w:name="SourceValue" w:val=".3"/>
                <w:attr w:name="UnitName" w:val="mm"/>
              </w:smartTagPr>
              <w:r w:rsidRPr="00F6760F">
                <w:rPr>
                  <w:rFonts w:ascii="宋体" w:hAnsi="宋体" w:cs="Arial" w:hint="eastAsia"/>
                  <w:color w:val="000000"/>
                </w:rPr>
                <w:t>0.3mm</w:t>
              </w:r>
            </w:smartTag>
            <w:r w:rsidRPr="00F6760F">
              <w:rPr>
                <w:rFonts w:ascii="宋体" w:hAnsi="宋体" w:cs="Arial" w:hint="eastAsia"/>
                <w:color w:val="000000"/>
              </w:rPr>
              <w:t>/s（非噪声信号）</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3.4.7</w:t>
              </w:r>
            </w:smartTag>
            <w:r w:rsidRPr="00F6760F">
              <w:rPr>
                <w:rFonts w:ascii="宋体" w:hAnsi="宋体" w:cs="Arial" w:hint="eastAsia"/>
                <w:color w:val="000000"/>
              </w:rPr>
              <w:t xml:space="preserve"> 电影回放时间：≥35秒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3.4.8</w:t>
              </w:r>
            </w:smartTag>
            <w:r w:rsidRPr="00F6760F">
              <w:rPr>
                <w:rFonts w:ascii="宋体" w:hAnsi="宋体" w:cs="Arial" w:hint="eastAsia"/>
                <w:color w:val="000000"/>
              </w:rPr>
              <w:t xml:space="preserve"> 零位移动：≥8级</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3.4.9</w:t>
              </w:r>
            </w:smartTag>
            <w:r w:rsidRPr="00F6760F">
              <w:rPr>
                <w:rFonts w:ascii="宋体" w:hAnsi="宋体" w:cs="Arial" w:hint="eastAsia"/>
                <w:color w:val="000000"/>
              </w:rPr>
              <w:t xml:space="preserve"> 取样宽度及位置范围：宽度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F6760F">
                <w:rPr>
                  <w:rFonts w:ascii="宋体" w:hAnsi="宋体" w:cs="Arial" w:hint="eastAsia"/>
                  <w:color w:val="000000"/>
                </w:rPr>
                <w:t>1mm</w:t>
              </w:r>
            </w:smartTag>
            <w:r w:rsidRPr="00F6760F">
              <w:rPr>
                <w:rFonts w:ascii="宋体" w:hAnsi="宋体" w:cs="Arial" w:hint="eastAsia"/>
                <w:color w:val="000000"/>
              </w:rPr>
              <w:t>至</w:t>
            </w:r>
            <w:smartTag w:uri="urn:schemas-microsoft-com:office:smarttags" w:element="chmetcnv">
              <w:smartTagPr>
                <w:attr w:name="TCSC" w:val="0"/>
                <w:attr w:name="NumberType" w:val="1"/>
                <w:attr w:name="Negative" w:val="False"/>
                <w:attr w:name="HasSpace" w:val="False"/>
                <w:attr w:name="SourceValue" w:val="20"/>
                <w:attr w:name="UnitName" w:val="mm"/>
              </w:smartTagPr>
              <w:r w:rsidRPr="00F6760F">
                <w:rPr>
                  <w:rFonts w:ascii="宋体" w:hAnsi="宋体" w:cs="Arial" w:hint="eastAsia"/>
                  <w:color w:val="000000"/>
                </w:rPr>
                <w:t>20mm</w:t>
              </w:r>
            </w:smartTag>
            <w:r w:rsidRPr="00F6760F">
              <w:rPr>
                <w:rFonts w:ascii="宋体" w:hAnsi="宋体" w:cs="Arial" w:hint="eastAsia"/>
                <w:color w:val="000000"/>
              </w:rPr>
              <w:t>；分13级</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3.4.10</w:t>
              </w:r>
            </w:smartTag>
            <w:r w:rsidRPr="00F6760F">
              <w:rPr>
                <w:rFonts w:ascii="宋体" w:hAnsi="宋体" w:cs="Arial" w:hint="eastAsia"/>
                <w:color w:val="000000"/>
              </w:rPr>
              <w:t xml:space="preserve"> 滤波器：</w:t>
            </w:r>
            <w:proofErr w:type="gramStart"/>
            <w:r w:rsidRPr="00F6760F">
              <w:rPr>
                <w:rFonts w:ascii="宋体" w:hAnsi="宋体" w:cs="Arial" w:hint="eastAsia"/>
                <w:color w:val="000000"/>
              </w:rPr>
              <w:t>高通滤波</w:t>
            </w:r>
            <w:proofErr w:type="gramEnd"/>
            <w:r w:rsidRPr="00F6760F">
              <w:rPr>
                <w:rFonts w:ascii="宋体" w:hAnsi="宋体" w:cs="Arial" w:hint="eastAsia"/>
                <w:color w:val="000000"/>
              </w:rPr>
              <w:t>或低通滤波两种，分级选择</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3.4.11</w:t>
              </w:r>
            </w:smartTag>
            <w:r w:rsidRPr="00F6760F">
              <w:rPr>
                <w:rFonts w:ascii="宋体" w:hAnsi="宋体" w:cs="Arial" w:hint="eastAsia"/>
                <w:color w:val="000000"/>
              </w:rPr>
              <w:t xml:space="preserve"> 显示控制：反转显示（左/右；上/下）、零移位、B—刷新、D扩展、B/D扩展</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3.5 彩色多普勒：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3.5.1</w:t>
              </w:r>
            </w:smartTag>
            <w:r w:rsidRPr="00F6760F">
              <w:rPr>
                <w:rFonts w:ascii="宋体" w:hAnsi="宋体" w:cs="Arial" w:hint="eastAsia"/>
                <w:color w:val="000000"/>
              </w:rPr>
              <w:t xml:space="preserve"> 显示方式：速度方差显示、能量显示、速度显示、方差显示、二维图像/频谱多普勒/彩色血流成像三同步显示</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3.5.2</w:t>
              </w:r>
            </w:smartTag>
            <w:r w:rsidRPr="00F6760F">
              <w:rPr>
                <w:rFonts w:ascii="宋体" w:hAnsi="宋体" w:cs="Arial" w:hint="eastAsia"/>
                <w:color w:val="000000"/>
              </w:rPr>
              <w:t xml:space="preserve">  彩色增强功能：组织多普勒成像，方向性能量图，高级动态血流成像，超微血流成像</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3.5.3</w:t>
              </w:r>
            </w:smartTag>
            <w:r w:rsidRPr="00F6760F">
              <w:rPr>
                <w:rFonts w:ascii="宋体" w:hAnsi="宋体" w:cs="Arial" w:hint="eastAsia"/>
                <w:color w:val="000000"/>
              </w:rPr>
              <w:t xml:space="preserve"> 彩色和二维/频谱多普勒可独立变频</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3.5.4</w:t>
              </w:r>
            </w:smartTag>
            <w:r w:rsidRPr="00F6760F">
              <w:rPr>
                <w:rFonts w:ascii="宋体" w:hAnsi="宋体" w:cs="Arial" w:hint="eastAsia"/>
                <w:color w:val="000000"/>
              </w:rPr>
              <w:t xml:space="preserve"> 扇形扫描角度：5°～90°选择</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3.5.5</w:t>
              </w:r>
            </w:smartTag>
            <w:r w:rsidRPr="00F6760F">
              <w:rPr>
                <w:rFonts w:ascii="宋体" w:hAnsi="宋体" w:cs="Arial" w:hint="eastAsia"/>
                <w:color w:val="000000"/>
              </w:rPr>
              <w:t xml:space="preserve"> 显示位置调整：线阵扫描感兴趣的图像范围：-30°～+30°</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3.5.6</w:t>
              </w:r>
            </w:smartTag>
            <w:r w:rsidRPr="00F6760F">
              <w:rPr>
                <w:rFonts w:ascii="宋体" w:hAnsi="宋体" w:cs="Arial" w:hint="eastAsia"/>
                <w:color w:val="000000"/>
              </w:rPr>
              <w:t xml:space="preserve"> 彩色显示帧频： </w:t>
            </w:r>
            <w:proofErr w:type="gramStart"/>
            <w:r w:rsidRPr="00F6760F">
              <w:rPr>
                <w:rFonts w:ascii="宋体" w:hAnsi="宋体" w:cs="Arial" w:hint="eastAsia"/>
                <w:color w:val="000000"/>
              </w:rPr>
              <w:t>凸</w:t>
            </w:r>
            <w:proofErr w:type="gramEnd"/>
            <w:r w:rsidRPr="00F6760F">
              <w:rPr>
                <w:rFonts w:ascii="宋体" w:hAnsi="宋体" w:cs="Arial" w:hint="eastAsia"/>
                <w:color w:val="000000"/>
              </w:rPr>
              <w:t>阵探头，全视野，</w:t>
            </w:r>
            <w:smartTag w:uri="urn:schemas-microsoft-com:office:smarttags" w:element="chmetcnv">
              <w:smartTagPr>
                <w:attr w:name="TCSC" w:val="0"/>
                <w:attr w:name="NumberType" w:val="1"/>
                <w:attr w:name="Negative" w:val="False"/>
                <w:attr w:name="HasSpace" w:val="False"/>
                <w:attr w:name="SourceValue" w:val="18"/>
                <w:attr w:name="UnitName" w:val="cm"/>
              </w:smartTagPr>
              <w:r w:rsidRPr="00F6760F">
                <w:rPr>
                  <w:rFonts w:ascii="宋体" w:hAnsi="宋体" w:cs="Arial" w:hint="eastAsia"/>
                  <w:color w:val="000000"/>
                </w:rPr>
                <w:t>18cm</w:t>
              </w:r>
            </w:smartTag>
            <w:r w:rsidRPr="00F6760F">
              <w:rPr>
                <w:rFonts w:ascii="宋体" w:hAnsi="宋体" w:cs="Arial" w:hint="eastAsia"/>
                <w:color w:val="000000"/>
              </w:rPr>
              <w:t>深度时，帧速率≥12帧/秒</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3.5.7</w:t>
              </w:r>
            </w:smartTag>
            <w:r w:rsidRPr="00F6760F">
              <w:rPr>
                <w:rFonts w:ascii="宋体" w:hAnsi="宋体" w:cs="Arial" w:hint="eastAsia"/>
                <w:color w:val="000000"/>
              </w:rPr>
              <w:t xml:space="preserve"> 显示控制：零位移动分级可调、黑/白与彩色比较、彩色对比</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3.5.8</w:t>
              </w:r>
            </w:smartTag>
            <w:r w:rsidRPr="00F6760F">
              <w:rPr>
                <w:rFonts w:ascii="宋体" w:hAnsi="宋体" w:cs="Arial" w:hint="eastAsia"/>
                <w:color w:val="000000"/>
              </w:rPr>
              <w:t>彩色显示速度：最低平均血流测量速度≤</w:t>
            </w:r>
            <w:smartTag w:uri="urn:schemas-microsoft-com:office:smarttags" w:element="chmetcnv">
              <w:smartTagPr>
                <w:attr w:name="TCSC" w:val="0"/>
                <w:attr w:name="NumberType" w:val="1"/>
                <w:attr w:name="Negative" w:val="False"/>
                <w:attr w:name="HasSpace" w:val="False"/>
                <w:attr w:name="SourceValue" w:val="3"/>
                <w:attr w:name="UnitName" w:val="mm"/>
              </w:smartTagPr>
              <w:r w:rsidRPr="00F6760F">
                <w:rPr>
                  <w:rFonts w:ascii="宋体" w:hAnsi="宋体" w:cs="Arial" w:hint="eastAsia"/>
                  <w:color w:val="000000"/>
                </w:rPr>
                <w:t>3mm</w:t>
              </w:r>
            </w:smartTag>
            <w:r w:rsidRPr="00F6760F">
              <w:rPr>
                <w:rFonts w:ascii="宋体" w:hAnsi="宋体" w:cs="Arial" w:hint="eastAsia"/>
                <w:color w:val="000000"/>
              </w:rPr>
              <w:t>/s</w:t>
            </w:r>
          </w:p>
          <w:p w:rsidR="009223CB" w:rsidRPr="00F6760F" w:rsidRDefault="009223CB" w:rsidP="00834DD6">
            <w:pPr>
              <w:spacing w:line="300" w:lineRule="exact"/>
              <w:rPr>
                <w:rFonts w:ascii="宋体" w:hAnsi="宋体" w:cs="Arial" w:hint="eastAsia"/>
                <w:color w:val="000000"/>
              </w:rPr>
            </w:pPr>
            <w:smartTag w:uri="urn:schemas-microsoft-com:office:smarttags" w:element="chsdate">
              <w:smartTagPr>
                <w:attr w:name="IsROCDate" w:val="False"/>
                <w:attr w:name="IsLunarDate" w:val="False"/>
                <w:attr w:name="Day" w:val="30"/>
                <w:attr w:name="Month" w:val="12"/>
                <w:attr w:name="Year" w:val="1899"/>
              </w:smartTagPr>
              <w:r w:rsidRPr="00F6760F">
                <w:rPr>
                  <w:rFonts w:ascii="宋体" w:hAnsi="宋体" w:cs="Arial" w:hint="eastAsia"/>
                  <w:color w:val="000000"/>
                </w:rPr>
                <w:t>3.5.9</w:t>
              </w:r>
            </w:smartTag>
            <w:r w:rsidRPr="00F6760F">
              <w:rPr>
                <w:rFonts w:ascii="宋体" w:hAnsi="宋体" w:cs="Arial" w:hint="eastAsia"/>
                <w:color w:val="000000"/>
              </w:rPr>
              <w:t xml:space="preserve"> 彩色分辨率：最小血管空间分辨率≤</w:t>
            </w:r>
            <w:smartTag w:uri="urn:schemas-microsoft-com:office:smarttags" w:element="chmetcnv">
              <w:smartTagPr>
                <w:attr w:name="TCSC" w:val="0"/>
                <w:attr w:name="NumberType" w:val="1"/>
                <w:attr w:name="Negative" w:val="False"/>
                <w:attr w:name="HasSpace" w:val="False"/>
                <w:attr w:name="SourceValue" w:val=".2"/>
                <w:attr w:name="UnitName" w:val="mm"/>
              </w:smartTagPr>
              <w:r w:rsidRPr="00F6760F">
                <w:rPr>
                  <w:rFonts w:ascii="宋体" w:hAnsi="宋体" w:cs="Arial" w:hint="eastAsia"/>
                  <w:color w:val="000000"/>
                </w:rPr>
                <w:t>0.2mm</w:t>
              </w:r>
            </w:smartTag>
            <w:r w:rsidRPr="00F6760F">
              <w:rPr>
                <w:rFonts w:ascii="宋体" w:hAnsi="宋体" w:cs="Arial" w:hint="eastAsia"/>
                <w:color w:val="000000"/>
              </w:rPr>
              <w:t xml:space="preserve"> </w:t>
            </w:r>
          </w:p>
          <w:p w:rsidR="009223CB" w:rsidRPr="00F6760F" w:rsidRDefault="009223CB" w:rsidP="00834DD6">
            <w:pPr>
              <w:spacing w:line="300" w:lineRule="exact"/>
              <w:rPr>
                <w:rFonts w:ascii="宋体" w:hAnsi="宋体" w:cs="Arial" w:hint="eastAsia"/>
                <w:color w:val="000000"/>
              </w:rPr>
            </w:pPr>
            <w:r w:rsidRPr="00F6760F">
              <w:rPr>
                <w:rFonts w:ascii="宋体" w:hAnsi="宋体" w:cs="Arial" w:hint="eastAsia"/>
                <w:color w:val="000000"/>
              </w:rPr>
              <w:t>3.6 超声功率输出调节：B/M、PWD、CWD、彩色多普勒输出功率可调</w:t>
            </w:r>
          </w:p>
          <w:p w:rsidR="009223CB" w:rsidRPr="00F6760F" w:rsidRDefault="009223CB" w:rsidP="00834DD6">
            <w:pPr>
              <w:spacing w:line="340" w:lineRule="exact"/>
              <w:rPr>
                <w:rFonts w:ascii="宋体" w:hAnsi="宋体" w:cs="宋体" w:hint="eastAsia"/>
                <w:color w:val="000000"/>
                <w:szCs w:val="21"/>
              </w:rPr>
            </w:pPr>
            <w:r w:rsidRPr="00F6760F">
              <w:rPr>
                <w:rFonts w:ascii="宋体" w:hAnsi="宋体" w:cs="宋体" w:hint="eastAsia"/>
                <w:color w:val="000000"/>
                <w:szCs w:val="21"/>
              </w:rPr>
              <w:t>4.B超工作站一套：主机（</w:t>
            </w:r>
            <w:smartTag w:uri="urn:schemas-microsoft-com:office:smarttags" w:element="chmetcnv">
              <w:smartTagPr>
                <w:attr w:name="TCSC" w:val="0"/>
                <w:attr w:name="NumberType" w:val="1"/>
                <w:attr w:name="Negative" w:val="False"/>
                <w:attr w:name="HasSpace" w:val="False"/>
                <w:attr w:name="SourceValue" w:val="4"/>
                <w:attr w:name="UnitName" w:val="g"/>
              </w:smartTagPr>
              <w:r w:rsidRPr="00F6760F">
                <w:rPr>
                  <w:rFonts w:ascii="宋体" w:hAnsi="宋体" w:cs="宋体" w:hint="eastAsia"/>
                  <w:color w:val="000000"/>
                  <w:szCs w:val="21"/>
                </w:rPr>
                <w:t>4G</w:t>
              </w:r>
            </w:smartTag>
            <w:r w:rsidRPr="00F6760F">
              <w:rPr>
                <w:rFonts w:ascii="宋体" w:hAnsi="宋体" w:cs="宋体" w:hint="eastAsia"/>
                <w:color w:val="000000"/>
                <w:szCs w:val="21"/>
              </w:rPr>
              <w:t>内存、</w:t>
            </w:r>
            <w:smartTag w:uri="urn:schemas-microsoft-com:office:smarttags" w:element="chmetcnv">
              <w:smartTagPr>
                <w:attr w:name="TCSC" w:val="0"/>
                <w:attr w:name="NumberType" w:val="1"/>
                <w:attr w:name="Negative" w:val="False"/>
                <w:attr w:name="HasSpace" w:val="False"/>
                <w:attr w:name="SourceValue" w:val="1000"/>
                <w:attr w:name="UnitName" w:val="g"/>
              </w:smartTagPr>
              <w:r w:rsidRPr="00F6760F">
                <w:rPr>
                  <w:rFonts w:ascii="宋体" w:hAnsi="宋体" w:cs="宋体" w:hint="eastAsia"/>
                  <w:color w:val="000000"/>
                  <w:szCs w:val="21"/>
                </w:rPr>
                <w:t>1000G</w:t>
              </w:r>
            </w:smartTag>
            <w:r w:rsidRPr="00F6760F">
              <w:rPr>
                <w:rFonts w:ascii="宋体" w:hAnsi="宋体" w:cs="宋体" w:hint="eastAsia"/>
                <w:color w:val="000000"/>
                <w:szCs w:val="21"/>
              </w:rPr>
              <w:t>硬盘、i5处理器）、21.5寸显示屏专业B超图文报告软件一套。彩色喷墨打印机（6色带连供墨水功能）一台电脑桌（</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F6760F">
                <w:rPr>
                  <w:rFonts w:ascii="宋体" w:hAnsi="宋体" w:cs="宋体" w:hint="eastAsia"/>
                  <w:color w:val="000000"/>
                  <w:szCs w:val="21"/>
                </w:rPr>
                <w:t>1.2米</w:t>
              </w:r>
            </w:smartTag>
            <w:r w:rsidRPr="00F6760F">
              <w:rPr>
                <w:rFonts w:ascii="宋体" w:hAnsi="宋体" w:cs="宋体" w:hint="eastAsia"/>
                <w:color w:val="000000"/>
                <w:szCs w:val="21"/>
              </w:rPr>
              <w:t>）椅一套、B超专用UPS电源（30分钟）一台。</w:t>
            </w:r>
          </w:p>
        </w:tc>
      </w:tr>
      <w:tr w:rsidR="009223CB" w:rsidRPr="00F6760F" w:rsidTr="00834DD6">
        <w:trPr>
          <w:trHeight w:val="600"/>
          <w:jc w:val="center"/>
        </w:trPr>
        <w:tc>
          <w:tcPr>
            <w:tcW w:w="720" w:type="dxa"/>
            <w:vAlign w:val="center"/>
          </w:tcPr>
          <w:p w:rsidR="009223CB" w:rsidRPr="00F6760F" w:rsidRDefault="009223CB" w:rsidP="00834DD6">
            <w:pPr>
              <w:snapToGrid w:val="0"/>
              <w:spacing w:line="280" w:lineRule="exact"/>
              <w:ind w:firstLineChars="50" w:firstLine="105"/>
              <w:rPr>
                <w:rFonts w:ascii="宋体" w:hAnsi="宋体" w:cs="Arial" w:hint="eastAsia"/>
                <w:bCs/>
                <w:color w:val="000000"/>
                <w:szCs w:val="21"/>
              </w:rPr>
            </w:pPr>
            <w:r w:rsidRPr="00F6760F">
              <w:rPr>
                <w:rFonts w:ascii="宋体" w:hAnsi="宋体" w:cs="Arial" w:hint="eastAsia"/>
                <w:bCs/>
                <w:color w:val="000000"/>
                <w:szCs w:val="21"/>
              </w:rPr>
              <w:lastRenderedPageBreak/>
              <w:t>2</w:t>
            </w:r>
          </w:p>
        </w:tc>
        <w:tc>
          <w:tcPr>
            <w:tcW w:w="964" w:type="dxa"/>
            <w:vAlign w:val="center"/>
          </w:tcPr>
          <w:p w:rsidR="009223CB" w:rsidRPr="00F6760F" w:rsidRDefault="009223CB" w:rsidP="00834DD6">
            <w:pPr>
              <w:snapToGrid w:val="0"/>
              <w:spacing w:line="280" w:lineRule="exact"/>
              <w:jc w:val="center"/>
              <w:rPr>
                <w:rFonts w:ascii="宋体" w:hAnsi="宋体" w:hint="eastAsia"/>
                <w:color w:val="000000"/>
                <w:szCs w:val="21"/>
              </w:rPr>
            </w:pPr>
            <w:r w:rsidRPr="00F6760F">
              <w:rPr>
                <w:rFonts w:ascii="宋体" w:hAnsi="宋体" w:hint="eastAsia"/>
                <w:color w:val="000000"/>
                <w:szCs w:val="21"/>
              </w:rPr>
              <w:t>高清宫（腹）腔镜系统</w:t>
            </w:r>
          </w:p>
        </w:tc>
        <w:tc>
          <w:tcPr>
            <w:tcW w:w="720" w:type="dxa"/>
            <w:vAlign w:val="center"/>
          </w:tcPr>
          <w:p w:rsidR="009223CB" w:rsidRPr="00F6760F" w:rsidRDefault="009223CB" w:rsidP="00834DD6">
            <w:pPr>
              <w:snapToGrid w:val="0"/>
              <w:spacing w:line="280" w:lineRule="exact"/>
              <w:jc w:val="center"/>
              <w:rPr>
                <w:rFonts w:ascii="宋体" w:hAnsi="宋体" w:cs="Arial"/>
                <w:bCs/>
                <w:color w:val="000000"/>
                <w:szCs w:val="21"/>
              </w:rPr>
            </w:pPr>
            <w:r w:rsidRPr="00F6760F">
              <w:rPr>
                <w:rFonts w:ascii="宋体" w:hAnsi="宋体" w:cs="Arial" w:hint="eastAsia"/>
                <w:bCs/>
                <w:color w:val="000000"/>
                <w:szCs w:val="21"/>
              </w:rPr>
              <w:t>1套</w:t>
            </w:r>
          </w:p>
        </w:tc>
        <w:tc>
          <w:tcPr>
            <w:tcW w:w="7223" w:type="dxa"/>
            <w:gridSpan w:val="2"/>
            <w:vAlign w:val="center"/>
          </w:tcPr>
          <w:p w:rsidR="009223CB" w:rsidRPr="00F6760F" w:rsidRDefault="009223CB" w:rsidP="00834DD6">
            <w:pPr>
              <w:spacing w:line="300" w:lineRule="exact"/>
              <w:rPr>
                <w:rFonts w:ascii="宋体" w:hAnsi="宋体"/>
                <w:b/>
                <w:bCs/>
                <w:color w:val="000000"/>
              </w:rPr>
            </w:pPr>
            <w:r w:rsidRPr="00F6760F">
              <w:rPr>
                <w:rFonts w:ascii="宋体" w:hAnsi="宋体" w:hint="eastAsia"/>
                <w:b/>
                <w:bCs/>
                <w:color w:val="000000"/>
              </w:rPr>
              <w:t>（一）技术要求</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1.高清摄像主机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1.1 模块化设计,具有广阔的升级空间,升级功能包括:实现3D影像、ICG荧光、可接入电子镜、可</w:t>
            </w:r>
            <w:proofErr w:type="gramStart"/>
            <w:r w:rsidRPr="00F6760F">
              <w:rPr>
                <w:rFonts w:ascii="宋体" w:hAnsi="宋体" w:hint="eastAsia"/>
                <w:color w:val="000000"/>
              </w:rPr>
              <w:t>开展双镜联合</w:t>
            </w:r>
            <w:proofErr w:type="gramEnd"/>
            <w:r w:rsidRPr="00F6760F">
              <w:rPr>
                <w:rFonts w:ascii="宋体" w:hAnsi="宋体" w:hint="eastAsia"/>
                <w:color w:val="000000"/>
              </w:rPr>
              <w:t>手术等。</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1.2 高清分辨率1920×1080，可逐行扫描。</w:t>
            </w:r>
          </w:p>
          <w:p w:rsidR="009223CB" w:rsidRPr="00F6760F" w:rsidRDefault="009223CB" w:rsidP="00834DD6">
            <w:pPr>
              <w:spacing w:line="300" w:lineRule="exact"/>
              <w:rPr>
                <w:rFonts w:ascii="宋体" w:hAnsi="宋体" w:hint="eastAsia"/>
                <w:b/>
                <w:color w:val="000000"/>
                <w:sz w:val="24"/>
              </w:rPr>
            </w:pPr>
            <w:r w:rsidRPr="00F6760F">
              <w:rPr>
                <w:rFonts w:ascii="宋体" w:hAnsi="宋体" w:hint="eastAsia"/>
                <w:b/>
                <w:color w:val="000000"/>
                <w:sz w:val="24"/>
              </w:rPr>
              <w:t>▲1.3 内置图文处理功能，可术中摄录1920×1080高清视频及图片。</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1.4 主机可同时处理两路图像信号，标准画面与增强画面可同屏对比显示。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1.5 可实现单</w:t>
            </w:r>
            <w:proofErr w:type="gramStart"/>
            <w:r w:rsidRPr="00F6760F">
              <w:rPr>
                <w:rFonts w:ascii="宋体" w:hAnsi="宋体" w:hint="eastAsia"/>
                <w:color w:val="000000"/>
              </w:rPr>
              <w:t>平台双镜</w:t>
            </w:r>
            <w:proofErr w:type="gramEnd"/>
            <w:r w:rsidRPr="00F6760F">
              <w:rPr>
                <w:rFonts w:ascii="宋体" w:hAnsi="宋体" w:hint="eastAsia"/>
                <w:color w:val="000000"/>
              </w:rPr>
              <w:t>联合，两幅不同腔镜图像在同一显示器分屏显示。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1.6 可通过画中画功能实现至少4种同屏显示模式。</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1.7 术野画面有3级亮度可调。</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1.8 术野画面有3级电子放大功能。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1.9 具有至少2种纤维镜图像优化功能。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1.10 术野画面可实现上下、左右及180°翻转功能。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1.11 主机USB接口≥3个。</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1.12 输出端口有</w:t>
            </w:r>
            <w:smartTag w:uri="urn:schemas-microsoft-com:office:smarttags" w:element="chmetcnv">
              <w:smartTagPr>
                <w:attr w:name="TCSC" w:val="0"/>
                <w:attr w:name="NumberType" w:val="1"/>
                <w:attr w:name="Negative" w:val="False"/>
                <w:attr w:name="HasSpace" w:val="False"/>
                <w:attr w:name="SourceValue" w:val="3"/>
                <w:attr w:name="UnitName" w:val="g"/>
              </w:smartTagPr>
              <w:r w:rsidRPr="00F6760F">
                <w:rPr>
                  <w:rFonts w:ascii="宋体" w:hAnsi="宋体" w:hint="eastAsia"/>
                  <w:color w:val="000000"/>
                </w:rPr>
                <w:t>3G</w:t>
              </w:r>
            </w:smartTag>
            <w:r w:rsidRPr="00F6760F">
              <w:rPr>
                <w:rFonts w:ascii="宋体" w:hAnsi="宋体" w:hint="eastAsia"/>
                <w:color w:val="000000"/>
              </w:rPr>
              <w:t>-SDI数字端口1个，DVI-D数字端口2个。</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lastRenderedPageBreak/>
              <w:t>1.13 电气安全达到医用最高等级CF一级，可用于佩戴心脏起搏器的患者。</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2.摄像头</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2.1 三晶片高清摄像头，高清分辨率1920×1080。</w:t>
            </w:r>
          </w:p>
          <w:p w:rsidR="009223CB" w:rsidRPr="00F6760F" w:rsidRDefault="009223CB" w:rsidP="00834DD6">
            <w:pPr>
              <w:spacing w:line="300" w:lineRule="exact"/>
              <w:rPr>
                <w:rFonts w:ascii="宋体" w:hAnsi="宋体" w:hint="eastAsia"/>
                <w:b/>
                <w:color w:val="000000"/>
                <w:sz w:val="24"/>
              </w:rPr>
            </w:pPr>
            <w:r w:rsidRPr="00F6760F">
              <w:rPr>
                <w:rFonts w:ascii="宋体" w:hAnsi="宋体" w:hint="eastAsia"/>
                <w:b/>
                <w:color w:val="000000"/>
                <w:sz w:val="24"/>
              </w:rPr>
              <w:t>▲2.2 摄像头整合光学变焦镜头，可2倍光学变焦，变焦距离范围15</w:t>
            </w:r>
            <w:r w:rsidRPr="00F6760F">
              <w:rPr>
                <w:rFonts w:ascii="宋体" w:hAnsi="宋体" w:hint="eastAsia"/>
                <w:b/>
                <w:color w:val="000000"/>
                <w:sz w:val="24"/>
                <w:shd w:val="clear" w:color="auto" w:fill="FFFFFF"/>
              </w:rPr>
              <w:t>～</w:t>
            </w:r>
            <w:r w:rsidRPr="00F6760F">
              <w:rPr>
                <w:rFonts w:ascii="宋体" w:hAnsi="宋体" w:hint="eastAsia"/>
                <w:b/>
                <w:color w:val="000000"/>
                <w:sz w:val="24"/>
              </w:rPr>
              <w:t>31mm。</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2.3 全数字化摄像头，图像在摄像头端完成数字化处理，全程数字化影像传输。</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2.4 摄像头具有遥控功能，可预设功能≥3种。</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2.5 通过摄像头可操控手术设备，并可实现与一体化手术室无缝连接。</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2.6 电气安全达到医用最高等级CF一级，可用于佩戴心脏起搏器的患者。</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3.医用液晶显示器</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3.1 高清分辨率1920×1080。</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3.2 支持1080P高清信号接收和播放。</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3.3 规格≥26寸。</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4.冷光源</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4.1 氙灯功率300W，色温6000Ｋ。</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4.2 灯光使用寿命＞500小时。</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4.3 灯光寿命具有预警功能。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4.4 具有待机功能。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4.5 电气安全达到医用最高等级CF一级，可用于佩戴心脏起搏器的患者。</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4.6 配备纤维导光束，直径</w:t>
            </w:r>
            <w:smartTag w:uri="urn:schemas-microsoft-com:office:smarttags" w:element="chmetcnv">
              <w:smartTagPr>
                <w:attr w:name="TCSC" w:val="0"/>
                <w:attr w:name="NumberType" w:val="1"/>
                <w:attr w:name="Negative" w:val="False"/>
                <w:attr w:name="HasSpace" w:val="False"/>
                <w:attr w:name="SourceValue" w:val="4.8"/>
                <w:attr w:name="UnitName" w:val="mm"/>
              </w:smartTagPr>
              <w:r w:rsidRPr="00F6760F">
                <w:rPr>
                  <w:rFonts w:ascii="宋体" w:hAnsi="宋体" w:hint="eastAsia"/>
                  <w:color w:val="000000"/>
                </w:rPr>
                <w:t>4.8mm</w:t>
              </w:r>
            </w:smartTag>
            <w:r w:rsidRPr="00F6760F">
              <w:rPr>
                <w:rFonts w:ascii="宋体" w:hAnsi="宋体" w:hint="eastAsia"/>
                <w:color w:val="000000"/>
              </w:rPr>
              <w:t>，长度≥</w:t>
            </w:r>
            <w:smartTag w:uri="urn:schemas-microsoft-com:office:smarttags" w:element="chmetcnv">
              <w:smartTagPr>
                <w:attr w:name="TCSC" w:val="0"/>
                <w:attr w:name="NumberType" w:val="1"/>
                <w:attr w:name="Negative" w:val="False"/>
                <w:attr w:name="HasSpace" w:val="False"/>
                <w:attr w:name="SourceValue" w:val="250"/>
                <w:attr w:name="UnitName" w:val="cm"/>
              </w:smartTagPr>
              <w:r w:rsidRPr="00F6760F">
                <w:rPr>
                  <w:rFonts w:ascii="宋体" w:hAnsi="宋体" w:hint="eastAsia"/>
                  <w:color w:val="000000"/>
                </w:rPr>
                <w:t>250cm</w:t>
              </w:r>
            </w:smartTag>
            <w:r w:rsidRPr="00F6760F">
              <w:rPr>
                <w:rFonts w:ascii="宋体" w:hAnsi="宋体" w:hint="eastAsia"/>
                <w:color w:val="000000"/>
              </w:rPr>
              <w:t>，耐热。</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5.气腹机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5.1 最大流量</w:t>
            </w:r>
            <w:smartTag w:uri="urn:schemas-microsoft-com:office:smarttags" w:element="chmetcnv">
              <w:smartTagPr>
                <w:attr w:name="TCSC" w:val="0"/>
                <w:attr w:name="NumberType" w:val="1"/>
                <w:attr w:name="Negative" w:val="False"/>
                <w:attr w:name="HasSpace" w:val="False"/>
                <w:attr w:name="SourceValue" w:val="30"/>
                <w:attr w:name="UnitName" w:val="升"/>
              </w:smartTagPr>
              <w:r w:rsidRPr="00F6760F">
                <w:rPr>
                  <w:rFonts w:ascii="宋体" w:hAnsi="宋体" w:hint="eastAsia"/>
                  <w:color w:val="000000"/>
                </w:rPr>
                <w:t>30升</w:t>
              </w:r>
            </w:smartTag>
            <w:r w:rsidRPr="00F6760F">
              <w:rPr>
                <w:rFonts w:ascii="宋体" w:hAnsi="宋体" w:hint="eastAsia"/>
                <w:color w:val="000000"/>
              </w:rPr>
              <w:t>/分钟。</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5.2 具有开机自检功能。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5.3 具有声、光、电报警功能。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5.4 流量显示：动态显示和实时显示。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5.5 流量控制：0</w:t>
            </w:r>
            <w:smartTag w:uri="urn:schemas-microsoft-com:office:smarttags" w:element="chmetcnv">
              <w:smartTagPr>
                <w:attr w:name="TCSC" w:val="0"/>
                <w:attr w:name="NumberType" w:val="1"/>
                <w:attr w:name="Negative" w:val="True"/>
                <w:attr w:name="HasSpace" w:val="False"/>
                <w:attr w:name="SourceValue" w:val="30"/>
                <w:attr w:name="UnitName" w:val="升"/>
              </w:smartTagPr>
              <w:r w:rsidRPr="00F6760F">
                <w:rPr>
                  <w:rFonts w:ascii="宋体" w:hAnsi="宋体" w:hint="eastAsia"/>
                  <w:color w:val="000000"/>
                </w:rPr>
                <w:t>-30升</w:t>
              </w:r>
            </w:smartTag>
            <w:r w:rsidRPr="00F6760F">
              <w:rPr>
                <w:rFonts w:ascii="宋体" w:hAnsi="宋体" w:hint="eastAsia"/>
                <w:color w:val="000000"/>
              </w:rPr>
              <w:t>/分钟，调节精度为1mmHg。</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5.6 压力显示：动态显示和实时显示。</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5.7 压力控制：0-30 mmHg。</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5.8 供气模式：高压模式和低压模式。</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5.9 供气安全：具有过量压保护功能。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5.10 具有加温功能。</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5.11 具有初始供气模式。/</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5.12 具有连续进气模式和断续进气模式选择。</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6.腹腔镜</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rPr>
              <w:t xml:space="preserve">6.1 </w:t>
            </w:r>
            <w:r w:rsidRPr="00F6760F">
              <w:rPr>
                <w:rFonts w:ascii="宋体" w:hAnsi="宋体" w:hint="eastAsia"/>
                <w:color w:val="000000"/>
                <w:kern w:val="0"/>
              </w:rPr>
              <w:t>30度内窥镜，广角，直径约</w:t>
            </w:r>
            <w:smartTag w:uri="urn:schemas-microsoft-com:office:smarttags" w:element="chmetcnv">
              <w:smartTagPr>
                <w:attr w:name="TCSC" w:val="0"/>
                <w:attr w:name="NumberType" w:val="1"/>
                <w:attr w:name="Negative" w:val="False"/>
                <w:attr w:name="HasSpace" w:val="False"/>
                <w:attr w:name="SourceValue" w:val="10"/>
                <w:attr w:name="UnitName" w:val="mm"/>
              </w:smartTagPr>
              <w:r w:rsidRPr="00F6760F">
                <w:rPr>
                  <w:rFonts w:ascii="宋体" w:hAnsi="宋体" w:hint="eastAsia"/>
                  <w:color w:val="000000"/>
                  <w:kern w:val="0"/>
                </w:rPr>
                <w:t>10mm</w:t>
              </w:r>
            </w:smartTag>
            <w:r w:rsidRPr="00F6760F">
              <w:rPr>
                <w:rFonts w:ascii="宋体" w:hAnsi="宋体" w:hint="eastAsia"/>
                <w:color w:val="000000"/>
                <w:kern w:val="0"/>
              </w:rPr>
              <w:t>，长度约</w:t>
            </w:r>
            <w:smartTag w:uri="urn:schemas-microsoft-com:office:smarttags" w:element="chmetcnv">
              <w:smartTagPr>
                <w:attr w:name="TCSC" w:val="0"/>
                <w:attr w:name="NumberType" w:val="1"/>
                <w:attr w:name="Negative" w:val="False"/>
                <w:attr w:name="HasSpace" w:val="False"/>
                <w:attr w:name="SourceValue" w:val="31"/>
                <w:attr w:name="UnitName" w:val="cm"/>
              </w:smartTagPr>
              <w:r w:rsidRPr="00F6760F">
                <w:rPr>
                  <w:rFonts w:ascii="宋体" w:hAnsi="宋体" w:hint="eastAsia"/>
                  <w:color w:val="000000"/>
                  <w:kern w:val="0"/>
                </w:rPr>
                <w:t>31cm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kern w:val="0"/>
              </w:rPr>
              <w:t>6.2 柱状晶体光学镜，保证无图像变形和扭曲。</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rPr>
              <w:t xml:space="preserve">6.3 </w:t>
            </w:r>
            <w:r w:rsidRPr="00F6760F">
              <w:rPr>
                <w:rFonts w:ascii="宋体" w:hAnsi="宋体" w:hint="eastAsia"/>
                <w:color w:val="000000"/>
                <w:kern w:val="0"/>
              </w:rPr>
              <w:t>双层外管，可增加光亮度。</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6.4 可高温高压消毒。</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7.宫腔检查镜及器械</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7.1 宫腔镜为柱状晶体镜，双层外管，亮度高。</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7.2 宫腔镜角度 30°，广角。</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7.3 宫腔镜直径约 </w:t>
            </w:r>
            <w:smartTag w:uri="urn:schemas-microsoft-com:office:smarttags" w:element="chmetcnv">
              <w:smartTagPr>
                <w:attr w:name="TCSC" w:val="0"/>
                <w:attr w:name="NumberType" w:val="1"/>
                <w:attr w:name="Negative" w:val="False"/>
                <w:attr w:name="HasSpace" w:val="True"/>
                <w:attr w:name="SourceValue" w:val="4"/>
                <w:attr w:name="UnitName" w:val="mm"/>
              </w:smartTagPr>
              <w:r w:rsidRPr="00F6760F">
                <w:rPr>
                  <w:rFonts w:ascii="宋体" w:hAnsi="宋体" w:hint="eastAsia"/>
                  <w:color w:val="000000"/>
                  <w:kern w:val="0"/>
                </w:rPr>
                <w:t>4 mm</w:t>
              </w:r>
            </w:smartTag>
            <w:r w:rsidRPr="00F6760F">
              <w:rPr>
                <w:rFonts w:ascii="宋体" w:hAnsi="宋体" w:hint="eastAsia"/>
                <w:color w:val="000000"/>
                <w:kern w:val="0"/>
              </w:rPr>
              <w:t xml:space="preserve">，长度约 </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6760F">
                <w:rPr>
                  <w:rFonts w:ascii="宋体" w:hAnsi="宋体" w:hint="eastAsia"/>
                  <w:color w:val="000000"/>
                  <w:kern w:val="0"/>
                </w:rPr>
                <w:t>30cm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7.4 宫腔镜可高温高压消毒。</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7.5 操作鞘（内鞘），规格 </w:t>
            </w:r>
            <w:smartTag w:uri="urn:schemas-microsoft-com:office:smarttags" w:element="chmetcnv">
              <w:smartTagPr>
                <w:attr w:name="TCSC" w:val="0"/>
                <w:attr w:name="NumberType" w:val="1"/>
                <w:attr w:name="Negative" w:val="False"/>
                <w:attr w:name="HasSpace" w:val="False"/>
                <w:attr w:name="SourceValue" w:val="5.4"/>
                <w:attr w:name="UnitName" w:val="mm"/>
              </w:smartTagPr>
              <w:r w:rsidRPr="00F6760F">
                <w:rPr>
                  <w:rFonts w:ascii="宋体" w:hAnsi="宋体" w:hint="eastAsia"/>
                  <w:color w:val="000000"/>
                  <w:kern w:val="0"/>
                </w:rPr>
                <w:t>5.4mm</w:t>
              </w:r>
            </w:smartTag>
            <w:r w:rsidRPr="00F6760F">
              <w:rPr>
                <w:rFonts w:ascii="宋体" w:hAnsi="宋体" w:hint="eastAsia"/>
                <w:color w:val="000000"/>
                <w:kern w:val="0"/>
              </w:rPr>
              <w:t>，有 5Fr.工作通道。</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7.6 连续冲洗操作鞘（外鞘），规格 </w:t>
            </w:r>
            <w:smartTag w:uri="urn:schemas-microsoft-com:office:smarttags" w:element="chmetcnv">
              <w:smartTagPr>
                <w:attr w:name="TCSC" w:val="0"/>
                <w:attr w:name="NumberType" w:val="1"/>
                <w:attr w:name="Negative" w:val="False"/>
                <w:attr w:name="HasSpace" w:val="False"/>
                <w:attr w:name="SourceValue" w:val="6"/>
                <w:attr w:name="UnitName" w:val="mm"/>
              </w:smartTagPr>
              <w:r w:rsidRPr="00F6760F">
                <w:rPr>
                  <w:rFonts w:ascii="宋体" w:hAnsi="宋体" w:hint="eastAsia"/>
                  <w:color w:val="000000"/>
                  <w:kern w:val="0"/>
                </w:rPr>
                <w:t>6.0mm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lastRenderedPageBreak/>
              <w:t xml:space="preserve">7.7 </w:t>
            </w:r>
            <w:proofErr w:type="gramStart"/>
            <w:r w:rsidRPr="00F6760F">
              <w:rPr>
                <w:rFonts w:ascii="宋体" w:hAnsi="宋体" w:hint="eastAsia"/>
                <w:color w:val="000000"/>
                <w:kern w:val="0"/>
              </w:rPr>
              <w:t>活检抓</w:t>
            </w:r>
            <w:proofErr w:type="gramEnd"/>
            <w:r w:rsidRPr="00F6760F">
              <w:rPr>
                <w:rFonts w:ascii="宋体" w:hAnsi="宋体" w:hint="eastAsia"/>
                <w:color w:val="000000"/>
                <w:kern w:val="0"/>
              </w:rPr>
              <w:t xml:space="preserve">钳，双动钳夹，规格：5Fr.，长 </w:t>
            </w:r>
            <w:smartTag w:uri="urn:schemas-microsoft-com:office:smarttags" w:element="chmetcnv">
              <w:smartTagPr>
                <w:attr w:name="TCSC" w:val="0"/>
                <w:attr w:name="NumberType" w:val="1"/>
                <w:attr w:name="Negative" w:val="False"/>
                <w:attr w:name="HasSpace" w:val="False"/>
                <w:attr w:name="SourceValue" w:val="34"/>
                <w:attr w:name="UnitName" w:val="cm"/>
              </w:smartTagPr>
              <w:r w:rsidRPr="00F6760F">
                <w:rPr>
                  <w:rFonts w:ascii="宋体" w:hAnsi="宋体" w:hint="eastAsia"/>
                  <w:color w:val="000000"/>
                  <w:kern w:val="0"/>
                </w:rPr>
                <w:t>34cm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7.8 钝头剪刀，单动钳夹，规格：5Fr.，长 </w:t>
            </w:r>
            <w:smartTag w:uri="urn:schemas-microsoft-com:office:smarttags" w:element="chmetcnv">
              <w:smartTagPr>
                <w:attr w:name="TCSC" w:val="0"/>
                <w:attr w:name="NumberType" w:val="1"/>
                <w:attr w:name="Negative" w:val="False"/>
                <w:attr w:name="HasSpace" w:val="False"/>
                <w:attr w:name="SourceValue" w:val="34"/>
                <w:attr w:name="UnitName" w:val="cm"/>
              </w:smartTagPr>
              <w:r w:rsidRPr="00F6760F">
                <w:rPr>
                  <w:rFonts w:ascii="宋体" w:hAnsi="宋体" w:hint="eastAsia"/>
                  <w:color w:val="000000"/>
                  <w:kern w:val="0"/>
                </w:rPr>
                <w:t>34cm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8.宫腔电切镜</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8.1 宫腔镜直径约 </w:t>
            </w:r>
            <w:smartTag w:uri="urn:schemas-microsoft-com:office:smarttags" w:element="chmetcnv">
              <w:smartTagPr>
                <w:attr w:name="TCSC" w:val="0"/>
                <w:attr w:name="NumberType" w:val="1"/>
                <w:attr w:name="Negative" w:val="False"/>
                <w:attr w:name="HasSpace" w:val="False"/>
                <w:attr w:name="SourceValue" w:val="4"/>
                <w:attr w:name="UnitName" w:val="mm"/>
              </w:smartTagPr>
              <w:r w:rsidRPr="00F6760F">
                <w:rPr>
                  <w:rFonts w:ascii="宋体" w:hAnsi="宋体" w:hint="eastAsia"/>
                  <w:color w:val="000000"/>
                  <w:kern w:val="0"/>
                </w:rPr>
                <w:t>4mm</w:t>
              </w:r>
            </w:smartTag>
            <w:r w:rsidRPr="00F6760F">
              <w:rPr>
                <w:rFonts w:ascii="宋体" w:hAnsi="宋体" w:hint="eastAsia"/>
                <w:color w:val="000000"/>
                <w:kern w:val="0"/>
              </w:rPr>
              <w:t>，长</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6760F">
                <w:rPr>
                  <w:rFonts w:ascii="宋体" w:hAnsi="宋体" w:hint="eastAsia"/>
                  <w:color w:val="000000"/>
                  <w:kern w:val="0"/>
                </w:rPr>
                <w:t>30cm</w:t>
              </w:r>
            </w:smartTag>
            <w:r w:rsidRPr="00F6760F">
              <w:rPr>
                <w:rFonts w:ascii="宋体" w:hAnsi="宋体" w:hint="eastAsia"/>
                <w:color w:val="000000"/>
                <w:kern w:val="0"/>
              </w:rPr>
              <w:t>，可高温高压消毒。</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8.2 指环控制，非工作状态时电极在镜鞘内。</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8.3 电切镜鞘，26Fr，鸟嘴样斜面头端。</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8.4 内鞘可旋转，带绝缘头端，便捷锁扣。</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8.5 带鞘芯。</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8.6 环形电极，24Fr.，带角度。</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8.7 电凝电极，24Fr，球形端，直径</w:t>
            </w:r>
            <w:smartTag w:uri="urn:schemas-microsoft-com:office:smarttags" w:element="chmetcnv">
              <w:smartTagPr>
                <w:attr w:name="TCSC" w:val="0"/>
                <w:attr w:name="NumberType" w:val="1"/>
                <w:attr w:name="Negative" w:val="False"/>
                <w:attr w:name="HasSpace" w:val="False"/>
                <w:attr w:name="SourceValue" w:val="5"/>
                <w:attr w:name="UnitName" w:val="mm"/>
              </w:smartTagPr>
              <w:r w:rsidRPr="00F6760F">
                <w:rPr>
                  <w:rFonts w:ascii="宋体" w:hAnsi="宋体" w:hint="eastAsia"/>
                  <w:color w:val="000000"/>
                  <w:kern w:val="0"/>
                </w:rPr>
                <w:t>5mm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8.8 </w:t>
            </w:r>
            <w:proofErr w:type="gramStart"/>
            <w:r w:rsidRPr="00F6760F">
              <w:rPr>
                <w:rFonts w:ascii="宋体" w:hAnsi="宋体" w:hint="eastAsia"/>
                <w:color w:val="000000"/>
                <w:kern w:val="0"/>
              </w:rPr>
              <w:t>尖头电</w:t>
            </w:r>
            <w:proofErr w:type="gramEnd"/>
            <w:r w:rsidRPr="00F6760F">
              <w:rPr>
                <w:rFonts w:ascii="宋体" w:hAnsi="宋体" w:hint="eastAsia"/>
                <w:color w:val="000000"/>
                <w:kern w:val="0"/>
              </w:rPr>
              <w:t>凝电极，24Fr。</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 xml:space="preserve">8.9 单级高频电缆，长约 </w:t>
            </w:r>
            <w:smartTag w:uri="urn:schemas-microsoft-com:office:smarttags" w:element="chmetcnv">
              <w:smartTagPr>
                <w:attr w:name="TCSC" w:val="0"/>
                <w:attr w:name="NumberType" w:val="1"/>
                <w:attr w:name="Negative" w:val="False"/>
                <w:attr w:name="HasSpace" w:val="False"/>
                <w:attr w:name="SourceValue" w:val="300"/>
                <w:attr w:name="UnitName" w:val="cm"/>
              </w:smartTagPr>
              <w:r w:rsidRPr="00F6760F">
                <w:rPr>
                  <w:rFonts w:ascii="宋体" w:hAnsi="宋体" w:hint="eastAsia"/>
                  <w:color w:val="000000"/>
                  <w:kern w:val="0"/>
                </w:rPr>
                <w:t>300cm</w:t>
              </w:r>
            </w:smartTag>
            <w:r w:rsidRPr="00F6760F">
              <w:rPr>
                <w:rFonts w:ascii="宋体" w:hAnsi="宋体" w:hint="eastAsia"/>
                <w:color w:val="000000"/>
                <w:kern w:val="0"/>
              </w:rPr>
              <w:t>。</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8.10 保护管，用于电极，</w:t>
            </w:r>
            <w:proofErr w:type="gramStart"/>
            <w:r w:rsidRPr="00F6760F">
              <w:rPr>
                <w:rFonts w:ascii="宋体" w:hAnsi="宋体" w:hint="eastAsia"/>
                <w:color w:val="000000"/>
                <w:kern w:val="0"/>
              </w:rPr>
              <w:t>电切环的</w:t>
            </w:r>
            <w:proofErr w:type="gramEnd"/>
            <w:r w:rsidRPr="00F6760F">
              <w:rPr>
                <w:rFonts w:ascii="宋体" w:hAnsi="宋体" w:hint="eastAsia"/>
                <w:color w:val="000000"/>
                <w:kern w:val="0"/>
              </w:rPr>
              <w:t>杀菌储藏。</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8.11 专用消毒盒</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9.</w:t>
            </w:r>
            <w:proofErr w:type="gramStart"/>
            <w:r w:rsidRPr="00F6760F">
              <w:rPr>
                <w:rFonts w:ascii="宋体" w:hAnsi="宋体" w:hint="eastAsia"/>
                <w:b/>
                <w:bCs/>
                <w:color w:val="000000"/>
              </w:rPr>
              <w:t>膨宫泵</w:t>
            </w:r>
            <w:proofErr w:type="gramEnd"/>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9.1 医用灌注泵，可用于妇科膨宫。</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9.2 功率：150VA。</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9.3 电源电压：～220V 50Hz。</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9.3 灌注压力设定范围：50-70mmHg。</w:t>
            </w:r>
          </w:p>
          <w:p w:rsidR="009223CB" w:rsidRPr="00F6760F" w:rsidRDefault="009223CB" w:rsidP="00834DD6">
            <w:pPr>
              <w:spacing w:line="300" w:lineRule="exact"/>
              <w:rPr>
                <w:rFonts w:ascii="宋体" w:hAnsi="宋体" w:hint="eastAsia"/>
                <w:color w:val="000000"/>
                <w:kern w:val="0"/>
              </w:rPr>
            </w:pPr>
            <w:r w:rsidRPr="00F6760F">
              <w:rPr>
                <w:rFonts w:ascii="宋体" w:hAnsi="宋体" w:hint="eastAsia"/>
                <w:color w:val="000000"/>
                <w:kern w:val="0"/>
              </w:rPr>
              <w:t>9.4 灌注流量设定范围：10-1500ml/min。</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10.专用台车</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10.1 分层设计，可合理放置全套设备。</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10.2 带支臂，可直接安装显示器。</w:t>
            </w:r>
          </w:p>
          <w:p w:rsidR="009223CB" w:rsidRPr="00F6760F" w:rsidRDefault="009223CB" w:rsidP="00834DD6">
            <w:pPr>
              <w:spacing w:line="300" w:lineRule="exact"/>
              <w:rPr>
                <w:rFonts w:ascii="宋体" w:hAnsi="宋体" w:hint="eastAsia"/>
                <w:b/>
                <w:bCs/>
                <w:color w:val="000000"/>
              </w:rPr>
            </w:pPr>
            <w:r w:rsidRPr="00F6760F">
              <w:rPr>
                <w:rFonts w:ascii="宋体" w:hAnsi="宋体" w:hint="eastAsia"/>
                <w:b/>
                <w:bCs/>
                <w:color w:val="000000"/>
              </w:rPr>
              <w:t>（二）配置要求</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1.高清摄像主机及模块1套。</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2.高清三晶片摄像头及光学变焦镜头1套。</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3.26寸高清液晶显示器1台。</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4.300W氙灯冷光源及光纤1套。</w:t>
            </w:r>
          </w:p>
          <w:p w:rsidR="009223CB" w:rsidRPr="00F6760F" w:rsidRDefault="009223CB" w:rsidP="00834DD6">
            <w:pPr>
              <w:spacing w:line="300" w:lineRule="exact"/>
              <w:rPr>
                <w:rFonts w:ascii="宋体" w:hAnsi="宋体" w:hint="eastAsia"/>
                <w:color w:val="000000"/>
              </w:rPr>
            </w:pPr>
            <w:smartTag w:uri="urn:schemas-microsoft-com:office:smarttags" w:element="chmetcnv">
              <w:smartTagPr>
                <w:attr w:name="TCSC" w:val="0"/>
                <w:attr w:name="NumberType" w:val="1"/>
                <w:attr w:name="Negative" w:val="False"/>
                <w:attr w:name="HasSpace" w:val="False"/>
                <w:attr w:name="SourceValue" w:val="5.3"/>
                <w:attr w:name="UnitName" w:val="升"/>
              </w:smartTagPr>
              <w:r w:rsidRPr="00F6760F">
                <w:rPr>
                  <w:rFonts w:ascii="宋体" w:hAnsi="宋体" w:hint="eastAsia"/>
                  <w:color w:val="000000"/>
                </w:rPr>
                <w:t>5.30升</w:t>
              </w:r>
            </w:smartTag>
            <w:proofErr w:type="gramStart"/>
            <w:r w:rsidRPr="00F6760F">
              <w:rPr>
                <w:rFonts w:ascii="宋体" w:hAnsi="宋体" w:hint="eastAsia"/>
                <w:color w:val="000000"/>
              </w:rPr>
              <w:t>气腹机</w:t>
            </w:r>
            <w:proofErr w:type="gramEnd"/>
            <w:r w:rsidRPr="00F6760F">
              <w:rPr>
                <w:rFonts w:ascii="宋体" w:hAnsi="宋体" w:hint="eastAsia"/>
                <w:color w:val="000000"/>
              </w:rPr>
              <w:t>及连接套件1套。</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6.30度10毫米腹腔镜1支。</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7.宫腔检查镜及器械1套，包含：宫腔检查镜1支；内鞘1个；外鞘1个；</w:t>
            </w:r>
            <w:proofErr w:type="gramStart"/>
            <w:r w:rsidRPr="00F6760F">
              <w:rPr>
                <w:rFonts w:ascii="宋体" w:hAnsi="宋体" w:hint="eastAsia"/>
                <w:color w:val="000000"/>
              </w:rPr>
              <w:t>活检抓</w:t>
            </w:r>
            <w:proofErr w:type="gramEnd"/>
            <w:r w:rsidRPr="00F6760F">
              <w:rPr>
                <w:rFonts w:ascii="宋体" w:hAnsi="宋体" w:hint="eastAsia"/>
                <w:color w:val="000000"/>
              </w:rPr>
              <w:t>钳1把；剪刀1把。</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8.宫腔电切镜1套，包含：宫腔电切镜1支；</w:t>
            </w:r>
            <w:proofErr w:type="gramStart"/>
            <w:r w:rsidRPr="00F6760F">
              <w:rPr>
                <w:rFonts w:ascii="宋体" w:hAnsi="宋体" w:hint="eastAsia"/>
                <w:color w:val="000000"/>
              </w:rPr>
              <w:t>工作手件1把</w:t>
            </w:r>
            <w:proofErr w:type="gramEnd"/>
            <w:r w:rsidRPr="00F6760F">
              <w:rPr>
                <w:rFonts w:ascii="宋体" w:hAnsi="宋体" w:hint="eastAsia"/>
                <w:color w:val="000000"/>
              </w:rPr>
              <w:t>；电切镜</w:t>
            </w:r>
            <w:proofErr w:type="gramStart"/>
            <w:r w:rsidRPr="00F6760F">
              <w:rPr>
                <w:rFonts w:ascii="宋体" w:hAnsi="宋体" w:hint="eastAsia"/>
                <w:color w:val="000000"/>
              </w:rPr>
              <w:t>鞘及鞘芯</w:t>
            </w:r>
            <w:proofErr w:type="gramEnd"/>
            <w:r w:rsidRPr="00F6760F">
              <w:rPr>
                <w:rFonts w:ascii="宋体" w:hAnsi="宋体" w:hint="eastAsia"/>
                <w:color w:val="000000"/>
              </w:rPr>
              <w:t>1套；</w:t>
            </w:r>
            <w:proofErr w:type="gramStart"/>
            <w:r w:rsidRPr="00F6760F">
              <w:rPr>
                <w:rFonts w:ascii="宋体" w:hAnsi="宋体" w:hint="eastAsia"/>
                <w:color w:val="000000"/>
              </w:rPr>
              <w:t>电切环2个</w:t>
            </w:r>
            <w:proofErr w:type="gramEnd"/>
            <w:r w:rsidRPr="00F6760F">
              <w:rPr>
                <w:rFonts w:ascii="宋体" w:hAnsi="宋体" w:hint="eastAsia"/>
                <w:color w:val="000000"/>
              </w:rPr>
              <w:t>；</w:t>
            </w:r>
            <w:proofErr w:type="gramStart"/>
            <w:r w:rsidRPr="00F6760F">
              <w:rPr>
                <w:rFonts w:ascii="宋体" w:hAnsi="宋体" w:hint="eastAsia"/>
                <w:color w:val="000000"/>
              </w:rPr>
              <w:t>球形电</w:t>
            </w:r>
            <w:proofErr w:type="gramEnd"/>
            <w:r w:rsidRPr="00F6760F">
              <w:rPr>
                <w:rFonts w:ascii="宋体" w:hAnsi="宋体" w:hint="eastAsia"/>
                <w:color w:val="000000"/>
              </w:rPr>
              <w:t>凝电极1个；</w:t>
            </w:r>
            <w:proofErr w:type="gramStart"/>
            <w:r w:rsidRPr="00F6760F">
              <w:rPr>
                <w:rFonts w:ascii="宋体" w:hAnsi="宋体" w:hint="eastAsia"/>
                <w:color w:val="000000"/>
              </w:rPr>
              <w:t>尖头电</w:t>
            </w:r>
            <w:proofErr w:type="gramEnd"/>
            <w:r w:rsidRPr="00F6760F">
              <w:rPr>
                <w:rFonts w:ascii="宋体" w:hAnsi="宋体" w:hint="eastAsia"/>
                <w:color w:val="000000"/>
              </w:rPr>
              <w:t>凝电极1个；单</w:t>
            </w:r>
            <w:proofErr w:type="gramStart"/>
            <w:r w:rsidRPr="00F6760F">
              <w:rPr>
                <w:rFonts w:ascii="宋体" w:hAnsi="宋体" w:hint="eastAsia"/>
                <w:color w:val="000000"/>
              </w:rPr>
              <w:t>极</w:t>
            </w:r>
            <w:proofErr w:type="gramEnd"/>
            <w:r w:rsidRPr="00F6760F">
              <w:rPr>
                <w:rFonts w:ascii="宋体" w:hAnsi="宋体" w:hint="eastAsia"/>
                <w:color w:val="000000"/>
              </w:rPr>
              <w:t>高频电缆1根；电极保护管1个；专用消毒盒1个。</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9.</w:t>
            </w:r>
            <w:proofErr w:type="gramStart"/>
            <w:r w:rsidRPr="00F6760F">
              <w:rPr>
                <w:rFonts w:ascii="宋体" w:hAnsi="宋体" w:hint="eastAsia"/>
                <w:color w:val="000000"/>
              </w:rPr>
              <w:t>膨宫泵</w:t>
            </w:r>
            <w:proofErr w:type="gramEnd"/>
            <w:r w:rsidRPr="00F6760F">
              <w:rPr>
                <w:rFonts w:ascii="宋体" w:hAnsi="宋体" w:hint="eastAsia"/>
                <w:color w:val="000000"/>
              </w:rPr>
              <w:t>1台。</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10.高清工作站1台。</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11.专用台车1台</w:t>
            </w:r>
          </w:p>
          <w:p w:rsidR="009223CB" w:rsidRPr="00F6760F" w:rsidRDefault="009223CB" w:rsidP="00834DD6">
            <w:pPr>
              <w:spacing w:line="300" w:lineRule="exact"/>
              <w:rPr>
                <w:rFonts w:ascii="宋体" w:hAnsi="宋体" w:hint="eastAsia"/>
                <w:color w:val="000000"/>
              </w:rPr>
            </w:pPr>
            <w:r w:rsidRPr="00F6760F">
              <w:rPr>
                <w:rFonts w:ascii="宋体" w:hAnsi="宋体" w:hint="eastAsia"/>
                <w:color w:val="000000"/>
              </w:rPr>
              <w:t>12.镜头消毒盒2个。</w:t>
            </w:r>
          </w:p>
          <w:p w:rsidR="009223CB" w:rsidRPr="00F6760F" w:rsidRDefault="009223CB" w:rsidP="00834DD6">
            <w:pPr>
              <w:rPr>
                <w:rFonts w:ascii="宋体" w:hAnsi="宋体" w:hint="eastAsia"/>
                <w:color w:val="000000"/>
              </w:rPr>
            </w:pPr>
            <w:r w:rsidRPr="00F6760F">
              <w:rPr>
                <w:rFonts w:ascii="宋体" w:hAnsi="宋体" w:hint="eastAsia"/>
                <w:color w:val="000000"/>
              </w:rPr>
              <w:t>13.器械消毒盒1个。</w:t>
            </w:r>
          </w:p>
          <w:p w:rsidR="009223CB" w:rsidRPr="00F6760F" w:rsidRDefault="009223CB" w:rsidP="00834DD6">
            <w:pPr>
              <w:rPr>
                <w:rFonts w:ascii="宋体" w:hAnsi="宋体" w:cs="宋体"/>
                <w:bCs/>
                <w:color w:val="000000"/>
                <w:szCs w:val="21"/>
              </w:rPr>
            </w:pPr>
            <w:r w:rsidRPr="00F6760F">
              <w:rPr>
                <w:rFonts w:ascii="宋体" w:hAnsi="宋体" w:hint="eastAsia"/>
                <w:color w:val="000000"/>
              </w:rPr>
              <w:t>14.UPS电源一台：能支持腹（宫）腔镜系统工作30分钟。</w:t>
            </w:r>
          </w:p>
        </w:tc>
      </w:tr>
      <w:tr w:rsidR="009223CB" w:rsidRPr="00F6760F" w:rsidTr="00834DD6">
        <w:trPr>
          <w:trHeight w:val="302"/>
          <w:jc w:val="center"/>
        </w:trPr>
        <w:tc>
          <w:tcPr>
            <w:tcW w:w="9627" w:type="dxa"/>
            <w:gridSpan w:val="5"/>
            <w:shd w:val="clear" w:color="auto" w:fill="FFFFFF"/>
            <w:vAlign w:val="center"/>
          </w:tcPr>
          <w:p w:rsidR="009223CB" w:rsidRPr="00F6760F" w:rsidRDefault="009223CB" w:rsidP="00834DD6">
            <w:pPr>
              <w:widowControl/>
              <w:spacing w:line="340" w:lineRule="exact"/>
              <w:jc w:val="left"/>
              <w:rPr>
                <w:rFonts w:ascii="宋体" w:cs="Courier New"/>
                <w:color w:val="000000"/>
                <w:kern w:val="0"/>
                <w:szCs w:val="21"/>
              </w:rPr>
            </w:pPr>
            <w:r w:rsidRPr="00F6760F">
              <w:rPr>
                <w:rFonts w:ascii="宋体" w:hAnsi="宋体" w:hint="eastAsia"/>
                <w:b/>
                <w:color w:val="000000"/>
                <w:sz w:val="24"/>
              </w:rPr>
              <w:lastRenderedPageBreak/>
              <w:t>二、商务最低要求表</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质保期</w:t>
            </w:r>
          </w:p>
        </w:tc>
        <w:tc>
          <w:tcPr>
            <w:tcW w:w="7943" w:type="dxa"/>
            <w:gridSpan w:val="3"/>
            <w:vAlign w:val="center"/>
          </w:tcPr>
          <w:p w:rsidR="009223CB" w:rsidRPr="00F6760F" w:rsidRDefault="009223CB" w:rsidP="00834DD6">
            <w:pPr>
              <w:spacing w:line="340" w:lineRule="exact"/>
              <w:jc w:val="left"/>
              <w:rPr>
                <w:rFonts w:ascii="宋体"/>
                <w:b/>
                <w:color w:val="000000"/>
                <w:sz w:val="24"/>
              </w:rPr>
            </w:pPr>
            <w:r w:rsidRPr="00F6760F">
              <w:rPr>
                <w:rFonts w:ascii="宋体" w:hAnsi="宋体" w:hint="eastAsia"/>
                <w:b/>
                <w:color w:val="000000"/>
                <w:sz w:val="24"/>
              </w:rPr>
              <w:t>质保期自交货验收合格之日起不少于一年，质保期内上门维修、更换零部件。质保期满前</w:t>
            </w:r>
            <w:r w:rsidRPr="00F6760F">
              <w:rPr>
                <w:rFonts w:ascii="宋体" w:hAnsi="宋体"/>
                <w:b/>
                <w:color w:val="000000"/>
                <w:sz w:val="24"/>
              </w:rPr>
              <w:t>1</w:t>
            </w:r>
            <w:r w:rsidRPr="00F6760F">
              <w:rPr>
                <w:rFonts w:ascii="宋体" w:hAnsi="宋体" w:hint="eastAsia"/>
                <w:b/>
                <w:color w:val="000000"/>
                <w:sz w:val="24"/>
              </w:rPr>
              <w:t>个月内负责一次全面检查；质保期满后，以优惠价格提供终生维修和备件更换。提供终身有偿升级维护服务。</w:t>
            </w:r>
          </w:p>
        </w:tc>
      </w:tr>
      <w:tr w:rsidR="009223CB" w:rsidRPr="00F6760F" w:rsidTr="00834DD6">
        <w:trPr>
          <w:trHeight w:val="519"/>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lastRenderedPageBreak/>
              <w:t>投标报价</w:t>
            </w:r>
          </w:p>
        </w:tc>
        <w:tc>
          <w:tcPr>
            <w:tcW w:w="7943" w:type="dxa"/>
            <w:gridSpan w:val="3"/>
            <w:vAlign w:val="center"/>
          </w:tcPr>
          <w:p w:rsidR="009223CB" w:rsidRPr="00F6760F" w:rsidRDefault="009223CB" w:rsidP="00834DD6">
            <w:pPr>
              <w:spacing w:line="340" w:lineRule="exact"/>
              <w:jc w:val="left"/>
              <w:rPr>
                <w:rFonts w:ascii="宋体"/>
                <w:b/>
                <w:color w:val="000000"/>
                <w:sz w:val="24"/>
              </w:rPr>
            </w:pPr>
            <w:r w:rsidRPr="00F6760F">
              <w:rPr>
                <w:rFonts w:ascii="宋体" w:hAnsi="宋体" w:hint="eastAsia"/>
                <w:b/>
                <w:color w:val="000000"/>
                <w:sz w:val="24"/>
              </w:rPr>
              <w:t>投标报价包括设备、运费、安装、调试验收、安装附件及配件、税金等直至货物交付正常使用的所有费用以及售后服务、人员培训等费用。</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售后服务要求</w:t>
            </w:r>
          </w:p>
        </w:tc>
        <w:tc>
          <w:tcPr>
            <w:tcW w:w="7943" w:type="dxa"/>
            <w:gridSpan w:val="3"/>
            <w:vAlign w:val="center"/>
          </w:tcPr>
          <w:p w:rsidR="009223CB" w:rsidRPr="00F6760F" w:rsidRDefault="009223CB" w:rsidP="00834DD6">
            <w:pPr>
              <w:spacing w:line="300" w:lineRule="exact"/>
              <w:jc w:val="left"/>
              <w:rPr>
                <w:rFonts w:ascii="宋体"/>
                <w:b/>
                <w:color w:val="000000"/>
                <w:sz w:val="24"/>
              </w:rPr>
            </w:pPr>
            <w:r w:rsidRPr="00F6760F">
              <w:rPr>
                <w:rFonts w:ascii="宋体" w:hAnsi="宋体"/>
                <w:b/>
                <w:color w:val="000000"/>
                <w:sz w:val="24"/>
              </w:rPr>
              <w:t>1.</w:t>
            </w:r>
            <w:r w:rsidRPr="00F6760F">
              <w:rPr>
                <w:rFonts w:ascii="宋体" w:hAnsi="宋体" w:hint="eastAsia"/>
                <w:b/>
                <w:color w:val="000000"/>
                <w:sz w:val="24"/>
              </w:rPr>
              <w:t>按国家标准实行“三包”。</w:t>
            </w:r>
          </w:p>
          <w:p w:rsidR="009223CB" w:rsidRPr="00F6760F" w:rsidRDefault="009223CB" w:rsidP="00834DD6">
            <w:pPr>
              <w:spacing w:line="300" w:lineRule="exact"/>
              <w:jc w:val="left"/>
              <w:rPr>
                <w:rFonts w:ascii="宋体"/>
                <w:b/>
                <w:color w:val="000000"/>
                <w:sz w:val="24"/>
              </w:rPr>
            </w:pPr>
            <w:r w:rsidRPr="00F6760F">
              <w:rPr>
                <w:rFonts w:ascii="宋体" w:hAnsi="宋体"/>
                <w:b/>
                <w:color w:val="000000"/>
                <w:sz w:val="24"/>
              </w:rPr>
              <w:t>2.</w:t>
            </w:r>
            <w:r w:rsidRPr="00F6760F">
              <w:rPr>
                <w:rFonts w:ascii="宋体" w:hAnsi="宋体" w:hint="eastAsia"/>
                <w:b/>
                <w:color w:val="000000"/>
                <w:sz w:val="24"/>
              </w:rPr>
              <w:t>送货到用户现场，在用户要求的时间内免费安装调试合格，培训人员掌握设备正常操作，确保相关科室人员能正常使用设备，并能排除简单的故障。</w:t>
            </w:r>
          </w:p>
          <w:p w:rsidR="009223CB" w:rsidRPr="00F6760F" w:rsidRDefault="009223CB" w:rsidP="00834DD6">
            <w:pPr>
              <w:spacing w:line="300" w:lineRule="exact"/>
              <w:jc w:val="left"/>
              <w:rPr>
                <w:rFonts w:ascii="宋体"/>
                <w:b/>
                <w:color w:val="000000"/>
                <w:sz w:val="24"/>
              </w:rPr>
            </w:pPr>
            <w:r w:rsidRPr="00F6760F">
              <w:rPr>
                <w:rFonts w:ascii="宋体" w:hAnsi="宋体"/>
                <w:b/>
                <w:color w:val="000000"/>
                <w:sz w:val="24"/>
              </w:rPr>
              <w:t>3.</w:t>
            </w:r>
            <w:r w:rsidRPr="00F6760F">
              <w:rPr>
                <w:rFonts w:ascii="宋体" w:hAnsi="宋体" w:hint="eastAsia"/>
                <w:b/>
                <w:color w:val="000000"/>
                <w:sz w:val="24"/>
              </w:rPr>
              <w:t>接到用户故障通知后</w:t>
            </w:r>
            <w:r w:rsidRPr="00F6760F">
              <w:rPr>
                <w:rFonts w:ascii="宋体" w:hAnsi="宋体"/>
                <w:b/>
                <w:color w:val="000000"/>
                <w:sz w:val="24"/>
              </w:rPr>
              <w:t>2</w:t>
            </w:r>
            <w:r w:rsidRPr="00F6760F">
              <w:rPr>
                <w:rFonts w:ascii="宋体" w:hAnsi="宋体" w:hint="eastAsia"/>
                <w:b/>
                <w:color w:val="000000"/>
                <w:sz w:val="24"/>
              </w:rPr>
              <w:t>小时内做出响应，</w:t>
            </w:r>
            <w:r w:rsidRPr="00F6760F">
              <w:rPr>
                <w:rFonts w:ascii="宋体" w:hAnsi="宋体"/>
                <w:b/>
                <w:color w:val="000000"/>
                <w:sz w:val="24"/>
              </w:rPr>
              <w:t>24</w:t>
            </w:r>
            <w:r w:rsidRPr="00F6760F">
              <w:rPr>
                <w:rFonts w:ascii="宋体" w:hAnsi="宋体" w:hint="eastAsia"/>
                <w:b/>
                <w:color w:val="000000"/>
                <w:sz w:val="24"/>
              </w:rPr>
              <w:t>小时内派技术人员到达现场维修，基本故障</w:t>
            </w:r>
            <w:r w:rsidRPr="00F6760F">
              <w:rPr>
                <w:rFonts w:ascii="宋体" w:hAnsi="宋体"/>
                <w:b/>
                <w:color w:val="000000"/>
                <w:sz w:val="24"/>
              </w:rPr>
              <w:t>24</w:t>
            </w:r>
            <w:r w:rsidRPr="00F6760F">
              <w:rPr>
                <w:rFonts w:ascii="宋体" w:hAnsi="宋体" w:hint="eastAsia"/>
                <w:b/>
                <w:color w:val="000000"/>
                <w:sz w:val="24"/>
              </w:rPr>
              <w:t>小时内、重大故障</w:t>
            </w:r>
            <w:r w:rsidRPr="00F6760F">
              <w:rPr>
                <w:rFonts w:ascii="宋体" w:hAnsi="宋体"/>
                <w:b/>
                <w:color w:val="000000"/>
                <w:sz w:val="24"/>
              </w:rPr>
              <w:t>48</w:t>
            </w:r>
            <w:r w:rsidRPr="00F6760F">
              <w:rPr>
                <w:rFonts w:ascii="宋体" w:hAnsi="宋体" w:hint="eastAsia"/>
                <w:b/>
                <w:color w:val="000000"/>
                <w:sz w:val="24"/>
              </w:rPr>
              <w:t>小时内解决问题</w:t>
            </w:r>
            <w:r w:rsidRPr="00F6760F">
              <w:rPr>
                <w:rFonts w:ascii="宋体"/>
                <w:b/>
                <w:color w:val="000000"/>
                <w:sz w:val="24"/>
              </w:rPr>
              <w:t>.</w:t>
            </w:r>
          </w:p>
          <w:p w:rsidR="009223CB" w:rsidRPr="00F6760F" w:rsidRDefault="009223CB" w:rsidP="00834DD6">
            <w:pPr>
              <w:spacing w:line="300" w:lineRule="exact"/>
              <w:jc w:val="left"/>
              <w:rPr>
                <w:rFonts w:ascii="宋体"/>
                <w:b/>
                <w:color w:val="000000"/>
                <w:sz w:val="24"/>
              </w:rPr>
            </w:pPr>
            <w:r w:rsidRPr="00F6760F">
              <w:rPr>
                <w:rFonts w:ascii="宋体" w:hAnsi="宋体"/>
                <w:b/>
                <w:color w:val="000000"/>
                <w:sz w:val="24"/>
              </w:rPr>
              <w:t>4.</w:t>
            </w:r>
            <w:r w:rsidRPr="00F6760F">
              <w:rPr>
                <w:rFonts w:ascii="宋体" w:hAnsi="宋体" w:hint="eastAsia"/>
                <w:b/>
                <w:color w:val="000000"/>
                <w:sz w:val="24"/>
              </w:rPr>
              <w:t>定期回访、维修。</w:t>
            </w:r>
          </w:p>
          <w:p w:rsidR="009223CB" w:rsidRPr="00F6760F" w:rsidRDefault="009223CB" w:rsidP="00834DD6">
            <w:pPr>
              <w:spacing w:line="340" w:lineRule="exact"/>
              <w:jc w:val="left"/>
              <w:rPr>
                <w:rFonts w:ascii="宋体"/>
                <w:b/>
                <w:color w:val="000000"/>
                <w:sz w:val="24"/>
              </w:rPr>
            </w:pPr>
            <w:r w:rsidRPr="00F6760F">
              <w:rPr>
                <w:rFonts w:ascii="宋体" w:hAnsi="宋体"/>
                <w:b/>
                <w:color w:val="000000"/>
                <w:sz w:val="24"/>
              </w:rPr>
              <w:t>5.</w:t>
            </w:r>
            <w:r w:rsidRPr="00F6760F">
              <w:rPr>
                <w:rFonts w:ascii="宋体" w:hAnsi="宋体" w:hint="eastAsia"/>
                <w:b/>
                <w:color w:val="000000"/>
                <w:sz w:val="24"/>
              </w:rPr>
              <w:t>其余按厂家承诺进行。</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交货时间</w:t>
            </w:r>
          </w:p>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及地点</w:t>
            </w:r>
          </w:p>
        </w:tc>
        <w:tc>
          <w:tcPr>
            <w:tcW w:w="7943" w:type="dxa"/>
            <w:gridSpan w:val="3"/>
            <w:vAlign w:val="center"/>
          </w:tcPr>
          <w:p w:rsidR="009223CB" w:rsidRPr="00F6760F" w:rsidRDefault="009223CB" w:rsidP="00834DD6">
            <w:pPr>
              <w:spacing w:line="340" w:lineRule="exact"/>
              <w:jc w:val="left"/>
              <w:rPr>
                <w:rFonts w:ascii="宋体"/>
                <w:b/>
                <w:color w:val="000000"/>
                <w:sz w:val="24"/>
              </w:rPr>
            </w:pPr>
            <w:r w:rsidRPr="00F6760F">
              <w:rPr>
                <w:rFonts w:ascii="宋体" w:hAnsi="宋体"/>
                <w:b/>
                <w:color w:val="000000"/>
                <w:sz w:val="24"/>
              </w:rPr>
              <w:t>1.</w:t>
            </w:r>
            <w:r w:rsidRPr="00F6760F">
              <w:rPr>
                <w:rFonts w:ascii="宋体" w:hAnsi="宋体" w:hint="eastAsia"/>
                <w:b/>
                <w:color w:val="000000"/>
                <w:sz w:val="24"/>
              </w:rPr>
              <w:t>自合同签订之日起90日历日内交货并安装调试完毕交付使用。</w:t>
            </w:r>
          </w:p>
          <w:p w:rsidR="009223CB" w:rsidRPr="00F6760F" w:rsidRDefault="009223CB" w:rsidP="00834DD6">
            <w:pPr>
              <w:spacing w:line="340" w:lineRule="exact"/>
              <w:jc w:val="left"/>
              <w:rPr>
                <w:rFonts w:ascii="宋体"/>
                <w:b/>
                <w:color w:val="000000"/>
                <w:sz w:val="24"/>
              </w:rPr>
            </w:pPr>
            <w:r w:rsidRPr="00F6760F">
              <w:rPr>
                <w:rFonts w:ascii="宋体" w:hAnsi="宋体"/>
                <w:b/>
                <w:color w:val="000000"/>
                <w:sz w:val="24"/>
              </w:rPr>
              <w:t>2.</w:t>
            </w:r>
            <w:r w:rsidRPr="00F6760F">
              <w:rPr>
                <w:rFonts w:ascii="宋体" w:hAnsi="宋体" w:hint="eastAsia"/>
                <w:b/>
                <w:color w:val="000000"/>
                <w:sz w:val="24"/>
              </w:rPr>
              <w:t>防城港市内采购人指定地点。</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签订合同日期</w:t>
            </w:r>
          </w:p>
        </w:tc>
        <w:tc>
          <w:tcPr>
            <w:tcW w:w="7943" w:type="dxa"/>
            <w:gridSpan w:val="3"/>
            <w:vAlign w:val="center"/>
          </w:tcPr>
          <w:p w:rsidR="009223CB" w:rsidRPr="00F6760F" w:rsidRDefault="009223CB" w:rsidP="00834DD6">
            <w:pPr>
              <w:spacing w:line="340" w:lineRule="exact"/>
              <w:jc w:val="left"/>
              <w:rPr>
                <w:rFonts w:ascii="宋体"/>
                <w:b/>
                <w:color w:val="000000"/>
                <w:sz w:val="24"/>
              </w:rPr>
            </w:pPr>
            <w:r w:rsidRPr="00F6760F">
              <w:rPr>
                <w:rFonts w:ascii="宋体" w:hAnsi="宋体" w:hint="eastAsia"/>
                <w:b/>
                <w:color w:val="000000"/>
                <w:sz w:val="24"/>
              </w:rPr>
              <w:t>自中标通知书发出之日起</w:t>
            </w:r>
            <w:r w:rsidRPr="00F6760F">
              <w:rPr>
                <w:rFonts w:ascii="宋体" w:hAnsi="宋体"/>
                <w:b/>
                <w:color w:val="000000"/>
                <w:sz w:val="24"/>
              </w:rPr>
              <w:t>5</w:t>
            </w:r>
            <w:r w:rsidRPr="00F6760F">
              <w:rPr>
                <w:rFonts w:ascii="宋体" w:hAnsi="宋体" w:hint="eastAsia"/>
                <w:b/>
                <w:color w:val="000000"/>
                <w:sz w:val="24"/>
              </w:rPr>
              <w:t>个工作日内。</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jc w:val="left"/>
              <w:rPr>
                <w:rFonts w:ascii="宋体"/>
                <w:color w:val="000000"/>
                <w:szCs w:val="21"/>
              </w:rPr>
            </w:pPr>
            <w:r w:rsidRPr="00F6760F">
              <w:rPr>
                <w:rFonts w:ascii="宋体" w:hAnsi="宋体" w:hint="eastAsia"/>
                <w:color w:val="000000"/>
                <w:szCs w:val="21"/>
              </w:rPr>
              <w:t>付款条件</w:t>
            </w:r>
          </w:p>
        </w:tc>
        <w:tc>
          <w:tcPr>
            <w:tcW w:w="7943" w:type="dxa"/>
            <w:gridSpan w:val="3"/>
            <w:vAlign w:val="center"/>
          </w:tcPr>
          <w:p w:rsidR="009223CB" w:rsidRPr="00F6760F" w:rsidRDefault="009223CB" w:rsidP="00834DD6">
            <w:pPr>
              <w:spacing w:line="340" w:lineRule="exact"/>
              <w:jc w:val="left"/>
              <w:rPr>
                <w:rFonts w:ascii="宋体" w:cs="宋体"/>
                <w:b/>
                <w:color w:val="000000"/>
                <w:sz w:val="24"/>
                <w:shd w:val="clear" w:color="auto" w:fill="FFFFFF"/>
              </w:rPr>
            </w:pPr>
            <w:r w:rsidRPr="00F6760F">
              <w:rPr>
                <w:rFonts w:ascii="宋体" w:hAnsi="宋体" w:cs="宋体" w:hint="eastAsia"/>
                <w:b/>
                <w:color w:val="000000"/>
                <w:sz w:val="24"/>
                <w:shd w:val="clear" w:color="auto" w:fill="FFFFFF"/>
              </w:rPr>
              <w:t>采用分期付款方式，</w:t>
            </w:r>
            <w:proofErr w:type="gramStart"/>
            <w:r w:rsidRPr="00F6760F">
              <w:rPr>
                <w:rFonts w:ascii="宋体" w:hAnsi="宋体" w:cs="宋体" w:hint="eastAsia"/>
                <w:b/>
                <w:color w:val="000000"/>
                <w:sz w:val="24"/>
                <w:shd w:val="clear" w:color="auto" w:fill="FFFFFF"/>
              </w:rPr>
              <w:t>自设备</w:t>
            </w:r>
            <w:proofErr w:type="gramEnd"/>
            <w:r w:rsidRPr="00F6760F">
              <w:rPr>
                <w:rFonts w:ascii="宋体" w:hAnsi="宋体" w:cs="宋体" w:hint="eastAsia"/>
                <w:b/>
                <w:color w:val="000000"/>
                <w:sz w:val="24"/>
                <w:shd w:val="clear" w:color="auto" w:fill="FFFFFF"/>
              </w:rPr>
              <w:t>安装调试完毕、试运行正常交付使用后五个工作日内支付合同总额</w:t>
            </w:r>
            <w:r w:rsidRPr="00F6760F">
              <w:rPr>
                <w:rFonts w:ascii="宋体" w:hAnsi="宋体" w:cs="宋体"/>
                <w:b/>
                <w:color w:val="000000"/>
                <w:sz w:val="24"/>
                <w:shd w:val="clear" w:color="auto" w:fill="FFFFFF"/>
              </w:rPr>
              <w:t>3</w:t>
            </w:r>
            <w:r w:rsidRPr="00F6760F">
              <w:rPr>
                <w:rFonts w:ascii="宋体" w:hAnsi="宋体" w:cs="宋体" w:hint="eastAsia"/>
                <w:b/>
                <w:color w:val="000000"/>
                <w:sz w:val="24"/>
                <w:shd w:val="clear" w:color="auto" w:fill="FFFFFF"/>
              </w:rPr>
              <w:t>0</w:t>
            </w:r>
            <w:r w:rsidRPr="00F6760F">
              <w:rPr>
                <w:rFonts w:ascii="宋体" w:hAnsi="宋体" w:cs="宋体"/>
                <w:b/>
                <w:color w:val="000000"/>
                <w:sz w:val="24"/>
                <w:shd w:val="clear" w:color="auto" w:fill="FFFFFF"/>
              </w:rPr>
              <w:t>%</w:t>
            </w:r>
            <w:r w:rsidRPr="00F6760F">
              <w:rPr>
                <w:rFonts w:ascii="宋体" w:hAnsi="宋体" w:cs="宋体" w:hint="eastAsia"/>
                <w:b/>
                <w:color w:val="000000"/>
                <w:sz w:val="24"/>
                <w:shd w:val="clear" w:color="auto" w:fill="FFFFFF"/>
              </w:rPr>
              <w:t>，第</w:t>
            </w:r>
            <w:r w:rsidRPr="00F6760F">
              <w:rPr>
                <w:rFonts w:ascii="宋体" w:hAnsi="宋体" w:cs="宋体"/>
                <w:b/>
                <w:color w:val="000000"/>
                <w:sz w:val="24"/>
                <w:shd w:val="clear" w:color="auto" w:fill="FFFFFF"/>
              </w:rPr>
              <w:t>6</w:t>
            </w:r>
            <w:r w:rsidRPr="00F6760F">
              <w:rPr>
                <w:rFonts w:ascii="宋体" w:hAnsi="宋体" w:cs="宋体" w:hint="eastAsia"/>
                <w:b/>
                <w:color w:val="000000"/>
                <w:sz w:val="24"/>
                <w:shd w:val="clear" w:color="auto" w:fill="FFFFFF"/>
              </w:rPr>
              <w:t>个月支付总金额的</w:t>
            </w:r>
            <w:r w:rsidRPr="00F6760F">
              <w:rPr>
                <w:rFonts w:ascii="宋体" w:hAnsi="宋体" w:cs="宋体"/>
                <w:b/>
                <w:color w:val="000000"/>
                <w:sz w:val="24"/>
                <w:shd w:val="clear" w:color="auto" w:fill="FFFFFF"/>
              </w:rPr>
              <w:t>30%</w:t>
            </w:r>
            <w:r w:rsidRPr="00F6760F">
              <w:rPr>
                <w:rFonts w:ascii="宋体" w:hAnsi="宋体" w:cs="宋体" w:hint="eastAsia"/>
                <w:b/>
                <w:color w:val="000000"/>
                <w:sz w:val="24"/>
                <w:shd w:val="clear" w:color="auto" w:fill="FFFFFF"/>
              </w:rPr>
              <w:t>，第</w:t>
            </w:r>
            <w:r w:rsidRPr="00F6760F">
              <w:rPr>
                <w:rFonts w:ascii="宋体" w:hAnsi="宋体" w:cs="宋体"/>
                <w:b/>
                <w:color w:val="000000"/>
                <w:sz w:val="24"/>
                <w:shd w:val="clear" w:color="auto" w:fill="FFFFFF"/>
              </w:rPr>
              <w:t>10</w:t>
            </w:r>
            <w:r w:rsidRPr="00F6760F">
              <w:rPr>
                <w:rFonts w:ascii="宋体" w:hAnsi="宋体" w:cs="宋体" w:hint="eastAsia"/>
                <w:b/>
                <w:color w:val="000000"/>
                <w:sz w:val="24"/>
                <w:shd w:val="clear" w:color="auto" w:fill="FFFFFF"/>
              </w:rPr>
              <w:t>个月支付总金额的</w:t>
            </w:r>
            <w:r w:rsidRPr="00F6760F">
              <w:rPr>
                <w:rFonts w:ascii="宋体" w:hAnsi="宋体" w:cs="宋体"/>
                <w:b/>
                <w:color w:val="000000"/>
                <w:sz w:val="24"/>
                <w:shd w:val="clear" w:color="auto" w:fill="FFFFFF"/>
              </w:rPr>
              <w:t>3</w:t>
            </w:r>
            <w:r w:rsidRPr="00F6760F">
              <w:rPr>
                <w:rFonts w:ascii="宋体" w:hAnsi="宋体" w:cs="宋体" w:hint="eastAsia"/>
                <w:b/>
                <w:color w:val="000000"/>
                <w:sz w:val="24"/>
                <w:shd w:val="clear" w:color="auto" w:fill="FFFFFF"/>
              </w:rPr>
              <w:t>5</w:t>
            </w:r>
            <w:r w:rsidRPr="00F6760F">
              <w:rPr>
                <w:rFonts w:ascii="宋体" w:hAnsi="宋体" w:cs="宋体"/>
                <w:b/>
                <w:color w:val="000000"/>
                <w:sz w:val="24"/>
                <w:shd w:val="clear" w:color="auto" w:fill="FFFFFF"/>
              </w:rPr>
              <w:t>%</w:t>
            </w:r>
            <w:r w:rsidRPr="00F6760F">
              <w:rPr>
                <w:rFonts w:ascii="宋体" w:hAnsi="宋体" w:cs="宋体" w:hint="eastAsia"/>
                <w:b/>
                <w:color w:val="000000"/>
                <w:sz w:val="24"/>
                <w:shd w:val="clear" w:color="auto" w:fill="FFFFFF"/>
              </w:rPr>
              <w:t>，供应商开具货款全额发票给采购人，余款总额</w:t>
            </w:r>
            <w:r w:rsidRPr="00F6760F">
              <w:rPr>
                <w:rFonts w:ascii="宋体" w:hAnsi="宋体" w:cs="宋体"/>
                <w:b/>
                <w:color w:val="000000"/>
                <w:sz w:val="24"/>
                <w:shd w:val="clear" w:color="auto" w:fill="FFFFFF"/>
              </w:rPr>
              <w:t>5%</w:t>
            </w:r>
            <w:r w:rsidRPr="00F6760F">
              <w:rPr>
                <w:rFonts w:ascii="宋体" w:hAnsi="宋体" w:cs="宋体" w:hint="eastAsia"/>
                <w:b/>
                <w:color w:val="000000"/>
                <w:sz w:val="24"/>
                <w:shd w:val="clear" w:color="auto" w:fill="FFFFFF"/>
              </w:rPr>
              <w:t>在质保期满十五个工作日内付清（不计息）。</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widowControl/>
              <w:spacing w:line="340" w:lineRule="exact"/>
              <w:jc w:val="center"/>
              <w:rPr>
                <w:rFonts w:ascii="宋体" w:cs="宋体"/>
                <w:b/>
                <w:color w:val="000000"/>
                <w:szCs w:val="21"/>
              </w:rPr>
            </w:pPr>
            <w:r w:rsidRPr="00F6760F">
              <w:rPr>
                <w:rFonts w:ascii="宋体" w:hAnsi="宋体" w:hint="eastAsia"/>
                <w:b/>
                <w:color w:val="000000"/>
                <w:szCs w:val="21"/>
              </w:rPr>
              <w:t>其他要求</w:t>
            </w:r>
          </w:p>
        </w:tc>
        <w:tc>
          <w:tcPr>
            <w:tcW w:w="7943" w:type="dxa"/>
            <w:gridSpan w:val="3"/>
            <w:vAlign w:val="center"/>
          </w:tcPr>
          <w:p w:rsidR="009223CB" w:rsidRPr="00F6760F" w:rsidRDefault="009223CB" w:rsidP="00834DD6">
            <w:pPr>
              <w:spacing w:line="340" w:lineRule="exact"/>
              <w:jc w:val="left"/>
              <w:rPr>
                <w:rFonts w:ascii="宋体"/>
                <w:b/>
                <w:color w:val="000000"/>
                <w:sz w:val="24"/>
                <w:szCs w:val="20"/>
              </w:rPr>
            </w:pPr>
            <w:r w:rsidRPr="00F6760F">
              <w:rPr>
                <w:rFonts w:ascii="宋体" w:hAnsi="宋体" w:hint="eastAsia"/>
                <w:b/>
                <w:color w:val="000000"/>
                <w:sz w:val="24"/>
              </w:rPr>
              <w:t>▲</w:t>
            </w:r>
            <w:r w:rsidRPr="00F6760F">
              <w:rPr>
                <w:rFonts w:ascii="宋体" w:hAnsi="宋体"/>
                <w:b/>
                <w:color w:val="000000"/>
                <w:sz w:val="24"/>
              </w:rPr>
              <w:t>1.</w:t>
            </w:r>
            <w:r w:rsidRPr="00F6760F">
              <w:rPr>
                <w:rFonts w:ascii="宋体" w:hAnsi="宋体" w:hint="eastAsia"/>
                <w:b/>
                <w:color w:val="000000"/>
                <w:sz w:val="24"/>
              </w:rPr>
              <w:t>本项目货物</w:t>
            </w:r>
            <w:r w:rsidRPr="00F6760F">
              <w:rPr>
                <w:rFonts w:ascii="宋体" w:hAnsi="宋体" w:cs="宋体" w:hint="eastAsia"/>
                <w:b/>
                <w:color w:val="000000"/>
                <w:sz w:val="24"/>
              </w:rPr>
              <w:t>已按规定办妥进口产品采购审核手续，投标产品可选用进口产品；选用进口产品时必须为原装进口产品（即通过中国海关报关验放进入中国境内且产自关境外的产品），同时供应商负责免费代办进口产品报关等手续</w:t>
            </w:r>
            <w:r w:rsidRPr="00F6760F">
              <w:rPr>
                <w:rFonts w:ascii="宋体" w:hAnsi="宋体" w:hint="eastAsia"/>
                <w:b/>
                <w:color w:val="000000"/>
                <w:sz w:val="24"/>
              </w:rPr>
              <w:t>。</w:t>
            </w:r>
          </w:p>
          <w:p w:rsidR="009223CB" w:rsidRPr="00F6760F" w:rsidRDefault="009223CB" w:rsidP="00834DD6">
            <w:pPr>
              <w:widowControl/>
              <w:spacing w:line="300" w:lineRule="exact"/>
              <w:rPr>
                <w:rFonts w:ascii="宋体"/>
                <w:b/>
                <w:bCs/>
                <w:color w:val="000000"/>
                <w:sz w:val="24"/>
              </w:rPr>
            </w:pPr>
            <w:r w:rsidRPr="00F6760F">
              <w:rPr>
                <w:rFonts w:ascii="宋体" w:hAnsi="宋体" w:hint="eastAsia"/>
                <w:b/>
                <w:color w:val="000000"/>
                <w:sz w:val="24"/>
              </w:rPr>
              <w:t>▲</w:t>
            </w:r>
            <w:r w:rsidRPr="00F6760F">
              <w:rPr>
                <w:rFonts w:ascii="宋体" w:hAnsi="宋体"/>
                <w:b/>
                <w:color w:val="000000"/>
                <w:sz w:val="24"/>
              </w:rPr>
              <w:t>2.</w:t>
            </w:r>
            <w:r w:rsidRPr="00F6760F">
              <w:rPr>
                <w:rFonts w:ascii="宋体" w:hAnsi="宋体" w:hint="eastAsia"/>
                <w:b/>
                <w:bCs/>
                <w:color w:val="000000"/>
                <w:sz w:val="24"/>
              </w:rPr>
              <w:t>投标人必须在投标文件中提供以上所投产品的“医疗器械注册证”</w:t>
            </w:r>
            <w:r w:rsidRPr="00F6760F">
              <w:rPr>
                <w:rFonts w:ascii="宋体" w:hAnsi="宋体"/>
                <w:b/>
                <w:bCs/>
                <w:color w:val="000000"/>
                <w:sz w:val="24"/>
              </w:rPr>
              <w:t xml:space="preserve"> </w:t>
            </w:r>
            <w:r w:rsidRPr="00F6760F">
              <w:rPr>
                <w:rFonts w:ascii="宋体" w:hAnsi="宋体" w:hint="eastAsia"/>
                <w:b/>
                <w:bCs/>
                <w:color w:val="000000"/>
                <w:sz w:val="24"/>
              </w:rPr>
              <w:t>复印件，否则投标无效。</w:t>
            </w:r>
          </w:p>
          <w:p w:rsidR="009223CB" w:rsidRPr="00F6760F" w:rsidRDefault="009223CB" w:rsidP="00834DD6">
            <w:pPr>
              <w:widowControl/>
              <w:spacing w:line="340" w:lineRule="exact"/>
              <w:rPr>
                <w:rFonts w:ascii="宋体"/>
                <w:b/>
                <w:color w:val="000000"/>
                <w:sz w:val="24"/>
              </w:rPr>
            </w:pPr>
            <w:r w:rsidRPr="00F6760F">
              <w:rPr>
                <w:rFonts w:ascii="宋体" w:hAnsi="宋体"/>
                <w:b/>
                <w:color w:val="000000"/>
                <w:sz w:val="24"/>
              </w:rPr>
              <w:t>3.</w:t>
            </w:r>
            <w:r w:rsidRPr="00F6760F">
              <w:rPr>
                <w:rFonts w:ascii="宋体" w:hAnsi="宋体" w:hint="eastAsia"/>
                <w:b/>
                <w:color w:val="000000"/>
                <w:sz w:val="24"/>
              </w:rPr>
              <w:t>本项目核心产品为“彩色多普勒超声诊断仪”，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223CB" w:rsidRPr="00F6760F" w:rsidRDefault="009223CB" w:rsidP="00834DD6">
            <w:pPr>
              <w:widowControl/>
              <w:spacing w:line="340" w:lineRule="exact"/>
              <w:rPr>
                <w:rFonts w:ascii="宋体" w:hAnsi="宋体" w:hint="eastAsia"/>
                <w:b/>
                <w:color w:val="000000"/>
                <w:sz w:val="24"/>
              </w:rPr>
            </w:pPr>
            <w:r w:rsidRPr="00F6760F">
              <w:rPr>
                <w:rFonts w:ascii="宋体" w:hAnsi="宋体"/>
                <w:b/>
                <w:color w:val="000000"/>
                <w:sz w:val="24"/>
              </w:rPr>
              <w:t>4</w:t>
            </w:r>
            <w:r w:rsidRPr="00F6760F">
              <w:rPr>
                <w:rFonts w:ascii="宋体" w:hAnsi="宋体" w:hint="eastAsia"/>
                <w:b/>
                <w:color w:val="000000"/>
                <w:sz w:val="24"/>
              </w:rPr>
              <w:t>.提供的设备必须是全新、完整、未使用过的产品且符合国家有关认证标准及安全规定。</w:t>
            </w:r>
          </w:p>
          <w:p w:rsidR="009223CB" w:rsidRPr="00F6760F" w:rsidRDefault="009223CB" w:rsidP="00834DD6">
            <w:pPr>
              <w:widowControl/>
              <w:spacing w:line="340" w:lineRule="exact"/>
              <w:rPr>
                <w:rFonts w:ascii="宋体" w:hAnsi="宋体" w:hint="eastAsia"/>
                <w:b/>
                <w:color w:val="000000"/>
                <w:sz w:val="24"/>
              </w:rPr>
            </w:pPr>
            <w:r w:rsidRPr="00F6760F">
              <w:rPr>
                <w:rFonts w:ascii="宋体" w:hAnsi="宋体"/>
                <w:b/>
                <w:color w:val="000000"/>
                <w:sz w:val="24"/>
              </w:rPr>
              <w:t>5.</w:t>
            </w:r>
            <w:r w:rsidRPr="00F6760F">
              <w:rPr>
                <w:rFonts w:ascii="宋体" w:hAnsi="宋体" w:hint="eastAsia"/>
                <w:b/>
                <w:color w:val="000000"/>
                <w:sz w:val="24"/>
              </w:rPr>
              <w:t>带▲标注的“项目需要及技术需求”有</w:t>
            </w:r>
            <w:r w:rsidRPr="00F6760F">
              <w:rPr>
                <w:rFonts w:ascii="宋体" w:hAnsi="宋体"/>
                <w:b/>
                <w:color w:val="000000"/>
                <w:sz w:val="24"/>
              </w:rPr>
              <w:t>1</w:t>
            </w:r>
            <w:r w:rsidRPr="00F6760F">
              <w:rPr>
                <w:rFonts w:ascii="宋体" w:hAnsi="宋体" w:hint="eastAsia"/>
                <w:b/>
                <w:color w:val="000000"/>
                <w:sz w:val="24"/>
              </w:rPr>
              <w:t>项以上（含</w:t>
            </w:r>
            <w:r w:rsidRPr="00F6760F">
              <w:rPr>
                <w:rFonts w:ascii="宋体" w:hAnsi="宋体"/>
                <w:b/>
                <w:color w:val="000000"/>
                <w:sz w:val="24"/>
              </w:rPr>
              <w:t>1</w:t>
            </w:r>
            <w:r w:rsidRPr="00F6760F">
              <w:rPr>
                <w:rFonts w:ascii="宋体" w:hAnsi="宋体" w:hint="eastAsia"/>
                <w:b/>
                <w:color w:val="000000"/>
                <w:sz w:val="24"/>
              </w:rPr>
              <w:t>项）负偏离的，则投标无效；不带▲标注的“项目需要及技术需求”有5项以上（含5项）负偏离的，则投标无效。带▲标注的“商务最低要求表”有</w:t>
            </w:r>
            <w:r w:rsidRPr="00F6760F">
              <w:rPr>
                <w:rFonts w:ascii="宋体" w:hAnsi="宋体"/>
                <w:b/>
                <w:color w:val="000000"/>
                <w:sz w:val="24"/>
              </w:rPr>
              <w:t>1</w:t>
            </w:r>
            <w:r w:rsidRPr="00F6760F">
              <w:rPr>
                <w:rFonts w:ascii="宋体" w:hAnsi="宋体" w:hint="eastAsia"/>
                <w:b/>
                <w:color w:val="000000"/>
                <w:sz w:val="24"/>
              </w:rPr>
              <w:t>项以上（含</w:t>
            </w:r>
            <w:r w:rsidRPr="00F6760F">
              <w:rPr>
                <w:rFonts w:ascii="宋体" w:hAnsi="宋体"/>
                <w:b/>
                <w:color w:val="000000"/>
                <w:sz w:val="24"/>
              </w:rPr>
              <w:t>1</w:t>
            </w:r>
            <w:r w:rsidRPr="00F6760F">
              <w:rPr>
                <w:rFonts w:ascii="宋体" w:hAnsi="宋体" w:hint="eastAsia"/>
                <w:b/>
                <w:color w:val="000000"/>
                <w:sz w:val="24"/>
              </w:rPr>
              <w:t>项）负偏离的，则投标无效；不带▲标注的“商务最低要求表”有3项以上（含3项）负偏离的，则投标无效。</w:t>
            </w:r>
          </w:p>
          <w:p w:rsidR="009223CB" w:rsidRPr="00F6760F" w:rsidRDefault="009223CB" w:rsidP="00834DD6">
            <w:pPr>
              <w:widowControl/>
              <w:spacing w:line="340" w:lineRule="exact"/>
              <w:rPr>
                <w:rFonts w:ascii="宋体"/>
                <w:b/>
                <w:color w:val="000000"/>
                <w:sz w:val="24"/>
              </w:rPr>
            </w:pPr>
            <w:r w:rsidRPr="00F6760F">
              <w:rPr>
                <w:rFonts w:ascii="宋体" w:hAnsi="宋体" w:hint="eastAsia"/>
                <w:b/>
                <w:color w:val="000000"/>
                <w:sz w:val="24"/>
              </w:rPr>
              <w:t>6.投标人所投产品为进口产品的，必须提供所投产品生产厂家或国内区域代理商针对本项目的</w:t>
            </w:r>
            <w:proofErr w:type="gramStart"/>
            <w:r w:rsidRPr="00F6760F">
              <w:rPr>
                <w:rFonts w:ascii="宋体" w:hAnsi="宋体" w:hint="eastAsia"/>
                <w:b/>
                <w:color w:val="000000"/>
                <w:sz w:val="24"/>
              </w:rPr>
              <w:t>的</w:t>
            </w:r>
            <w:proofErr w:type="gramEnd"/>
            <w:r w:rsidRPr="00F6760F">
              <w:rPr>
                <w:rFonts w:ascii="宋体" w:hAnsi="宋体" w:hint="eastAsia"/>
                <w:b/>
                <w:color w:val="000000"/>
                <w:sz w:val="24"/>
              </w:rPr>
              <w:t>授权委托书原件和售后服务承诺原件，否则投标无效。</w:t>
            </w:r>
          </w:p>
        </w:tc>
      </w:tr>
      <w:tr w:rsidR="009223CB" w:rsidRPr="00F6760F" w:rsidTr="00834DD6">
        <w:trPr>
          <w:trHeight w:val="302"/>
          <w:jc w:val="center"/>
        </w:trPr>
        <w:tc>
          <w:tcPr>
            <w:tcW w:w="1684" w:type="dxa"/>
            <w:gridSpan w:val="2"/>
            <w:shd w:val="clear" w:color="auto" w:fill="FFFFFF"/>
            <w:vAlign w:val="center"/>
          </w:tcPr>
          <w:p w:rsidR="009223CB" w:rsidRPr="00F6760F" w:rsidRDefault="009223CB" w:rsidP="00834DD6">
            <w:pPr>
              <w:spacing w:line="340" w:lineRule="exact"/>
              <w:ind w:leftChars="-51" w:left="-107" w:firstLineChars="60" w:firstLine="126"/>
              <w:jc w:val="center"/>
              <w:rPr>
                <w:rFonts w:ascii="宋体" w:cs="宋体"/>
                <w:b/>
                <w:color w:val="000000"/>
                <w:szCs w:val="21"/>
              </w:rPr>
            </w:pPr>
            <w:r w:rsidRPr="00F6760F">
              <w:rPr>
                <w:rFonts w:ascii="宋体" w:hAnsi="宋体" w:hint="eastAsia"/>
                <w:b/>
                <w:color w:val="000000"/>
                <w:szCs w:val="21"/>
              </w:rPr>
              <w:t>货物验收</w:t>
            </w:r>
          </w:p>
        </w:tc>
        <w:tc>
          <w:tcPr>
            <w:tcW w:w="7943" w:type="dxa"/>
            <w:gridSpan w:val="3"/>
            <w:vAlign w:val="center"/>
          </w:tcPr>
          <w:p w:rsidR="009223CB" w:rsidRPr="00F6760F" w:rsidRDefault="009223CB" w:rsidP="00834DD6">
            <w:pPr>
              <w:widowControl/>
              <w:spacing w:line="340" w:lineRule="exact"/>
              <w:rPr>
                <w:rFonts w:ascii="宋体"/>
                <w:b/>
                <w:color w:val="000000"/>
                <w:sz w:val="24"/>
              </w:rPr>
            </w:pPr>
            <w:r w:rsidRPr="00F6760F">
              <w:rPr>
                <w:rFonts w:ascii="宋体" w:hAnsi="宋体" w:hint="eastAsia"/>
                <w:b/>
                <w:color w:val="000000"/>
                <w:sz w:val="24"/>
              </w:rPr>
              <w:t>交货安装调试完毕后，由采购人及中标供应商共同组织现场检测、检验，按招标文件要求及国家标准进行一次性验收，验收费用由中标供应商支付。</w:t>
            </w:r>
          </w:p>
        </w:tc>
      </w:tr>
    </w:tbl>
    <w:p w:rsidR="00C45844" w:rsidRPr="009223CB" w:rsidRDefault="00C45844"/>
    <w:sectPr w:rsidR="00C45844" w:rsidRPr="009223CB" w:rsidSect="009223CB">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3CB"/>
    <w:rsid w:val="009223CB"/>
    <w:rsid w:val="00C45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CB"/>
    <w:pPr>
      <w:widowControl w:val="0"/>
      <w:jc w:val="both"/>
    </w:pPr>
    <w:rPr>
      <w:rFonts w:ascii="Times New Roman" w:eastAsia="宋体" w:hAnsi="Times New Roman" w:cs="Times New Roman"/>
      <w:szCs w:val="24"/>
    </w:rPr>
  </w:style>
  <w:style w:type="paragraph" w:styleId="2">
    <w:name w:val="heading 2"/>
    <w:basedOn w:val="a"/>
    <w:next w:val="a"/>
    <w:link w:val="2Char"/>
    <w:qFormat/>
    <w:rsid w:val="009223CB"/>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223CB"/>
    <w:rPr>
      <w:rFonts w:ascii="Arial" w:eastAsia="黑体" w:hAnsi="Arial" w:cs="Times New Roman"/>
      <w:b/>
      <w:bCs/>
      <w:kern w:val="0"/>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fcgyl</dc:creator>
  <cp:lastModifiedBy>fcgyl</cp:lastModifiedBy>
  <cp:revision>1</cp:revision>
  <dcterms:created xsi:type="dcterms:W3CDTF">2020-01-13T11:45:00Z</dcterms:created>
  <dcterms:modified xsi:type="dcterms:W3CDTF">2020-01-13T11:46:00Z</dcterms:modified>
</cp:coreProperties>
</file>