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Lucida Sans Unicode"/>
          <w:b/>
          <w:color w:val="000000"/>
          <w:sz w:val="32"/>
          <w:szCs w:val="32"/>
          <w:highlight w:val="none"/>
          <w:lang w:eastAsia="zh-CN"/>
        </w:rPr>
      </w:pPr>
      <w:r>
        <w:rPr>
          <w:rFonts w:hint="eastAsia" w:ascii="宋体" w:hAnsi="宋体" w:cs="Lucida Sans Unicode"/>
          <w:b/>
          <w:color w:val="000000"/>
          <w:sz w:val="36"/>
          <w:szCs w:val="36"/>
          <w:highlight w:val="none"/>
        </w:rPr>
        <w:t>广西翔正项目管理有限公司</w:t>
      </w:r>
      <w:r>
        <w:rPr>
          <w:rFonts w:hint="eastAsia" w:ascii="宋体" w:hAnsi="宋体" w:cs="Lucida Sans Unicode"/>
          <w:b/>
          <w:color w:val="000000"/>
          <w:sz w:val="36"/>
          <w:szCs w:val="36"/>
          <w:highlight w:val="none"/>
          <w:lang w:eastAsia="zh-CN"/>
        </w:rPr>
        <w:t>关于</w:t>
      </w:r>
      <w:r>
        <w:rPr>
          <w:rFonts w:hint="eastAsia" w:ascii="宋体" w:hAnsi="宋体" w:cs="Lucida Sans Unicode"/>
          <w:b/>
          <w:color w:val="000000"/>
          <w:sz w:val="32"/>
          <w:szCs w:val="32"/>
          <w:highlight w:val="none"/>
          <w:lang w:eastAsia="zh-CN"/>
        </w:rPr>
        <w:t>东兰县泗孟乡文广站新建项目</w:t>
      </w:r>
    </w:p>
    <w:p>
      <w:pPr>
        <w:spacing w:line="360" w:lineRule="auto"/>
        <w:jc w:val="center"/>
        <w:rPr>
          <w:rFonts w:hint="eastAsia" w:ascii="宋体" w:hAnsi="宋体"/>
          <w:b/>
          <w:bCs/>
          <w:color w:val="000000"/>
          <w:kern w:val="56"/>
          <w:sz w:val="28"/>
          <w:szCs w:val="28"/>
          <w:highlight w:val="none"/>
        </w:rPr>
      </w:pPr>
      <w:r>
        <w:rPr>
          <w:rFonts w:hint="eastAsia" w:ascii="宋体" w:hAnsi="宋体"/>
          <w:b/>
          <w:bCs/>
          <w:color w:val="000000"/>
          <w:kern w:val="56"/>
          <w:sz w:val="28"/>
          <w:szCs w:val="28"/>
          <w:highlight w:val="none"/>
        </w:rPr>
        <w:t>（</w:t>
      </w:r>
      <w:r>
        <w:rPr>
          <w:rFonts w:hint="eastAsia" w:ascii="宋体" w:hAnsi="宋体"/>
          <w:b/>
          <w:color w:val="000000"/>
          <w:kern w:val="56"/>
          <w:sz w:val="28"/>
          <w:szCs w:val="28"/>
          <w:highlight w:val="none"/>
        </w:rPr>
        <w:t>编号：</w:t>
      </w:r>
      <w:r>
        <w:rPr>
          <w:rFonts w:hint="eastAsia" w:ascii="宋体" w:hAnsi="宋体"/>
          <w:b/>
          <w:color w:val="000000"/>
          <w:kern w:val="56"/>
          <w:sz w:val="28"/>
          <w:szCs w:val="28"/>
          <w:highlight w:val="none"/>
          <w:lang w:eastAsia="zh-CN"/>
        </w:rPr>
        <w:t>DLZC2020-C2-00005-004</w:t>
      </w:r>
      <w:r>
        <w:rPr>
          <w:rFonts w:hint="eastAsia" w:ascii="宋体" w:hAnsi="宋体"/>
          <w:b/>
          <w:bCs/>
          <w:color w:val="000000"/>
          <w:kern w:val="56"/>
          <w:sz w:val="28"/>
          <w:szCs w:val="28"/>
          <w:highlight w:val="none"/>
        </w:rPr>
        <w:t>）</w:t>
      </w:r>
      <w:bookmarkStart w:id="0" w:name="_GoBack"/>
      <w:bookmarkEnd w:id="0"/>
    </w:p>
    <w:p>
      <w:pPr>
        <w:spacing w:line="360" w:lineRule="auto"/>
        <w:jc w:val="center"/>
        <w:rPr>
          <w:rFonts w:hint="eastAsia" w:ascii="宋体" w:hAnsi="宋体"/>
          <w:b/>
          <w:bCs/>
          <w:color w:val="000000"/>
          <w:kern w:val="56"/>
          <w:sz w:val="36"/>
          <w:szCs w:val="36"/>
          <w:highlight w:val="none"/>
        </w:rPr>
      </w:pPr>
      <w:r>
        <w:rPr>
          <w:rFonts w:hint="eastAsia" w:ascii="宋体" w:hAnsi="宋体"/>
          <w:b/>
          <w:bCs/>
          <w:color w:val="000000"/>
          <w:kern w:val="56"/>
          <w:sz w:val="36"/>
          <w:szCs w:val="36"/>
          <w:highlight w:val="none"/>
        </w:rPr>
        <w:t>竞争性磋商公告</w:t>
      </w:r>
    </w:p>
    <w:p>
      <w:pPr>
        <w:widowControl/>
        <w:autoSpaceDN w:val="0"/>
        <w:adjustRightInd w:val="0"/>
        <w:snapToGri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u w:val="single"/>
        </w:rPr>
        <w:t>广西翔正项目管理有限公司</w:t>
      </w:r>
      <w:r>
        <w:rPr>
          <w:rFonts w:hint="eastAsia" w:ascii="宋体" w:hAnsi="宋体" w:cs="宋体"/>
          <w:color w:val="000000"/>
          <w:sz w:val="24"/>
          <w:highlight w:val="none"/>
        </w:rPr>
        <w:t>受</w:t>
      </w:r>
      <w:r>
        <w:rPr>
          <w:rFonts w:hint="eastAsia" w:ascii="宋体" w:hAnsi="宋体" w:cs="宋体"/>
          <w:color w:val="000000"/>
          <w:sz w:val="24"/>
          <w:highlight w:val="none"/>
          <w:u w:val="single"/>
          <w:lang w:eastAsia="zh-CN"/>
        </w:rPr>
        <w:t>东兰县文化广电体育和旅游局</w:t>
      </w:r>
      <w:r>
        <w:rPr>
          <w:rFonts w:hint="eastAsia" w:ascii="宋体" w:hAnsi="宋体" w:cs="宋体"/>
          <w:color w:val="000000"/>
          <w:sz w:val="24"/>
          <w:highlight w:val="none"/>
        </w:rPr>
        <w:t>的委托</w:t>
      </w:r>
      <w:r>
        <w:rPr>
          <w:rFonts w:hint="eastAsia" w:ascii="宋体" w:hAnsi="宋体" w:cs="宋体"/>
          <w:color w:val="000000"/>
          <w:kern w:val="0"/>
          <w:sz w:val="24"/>
          <w:highlight w:val="none"/>
        </w:rPr>
        <w:t>，</w:t>
      </w:r>
      <w:r>
        <w:rPr>
          <w:rFonts w:hint="eastAsia" w:ascii="宋体" w:hAnsi="宋体" w:cs="宋体"/>
          <w:color w:val="000000"/>
          <w:sz w:val="24"/>
          <w:highlight w:val="none"/>
        </w:rPr>
        <w:t>根据《中华人民共和国政府采购法》及《政府采购非招标采购方式管理办法》等有关规定，</w:t>
      </w:r>
      <w:r>
        <w:rPr>
          <w:rFonts w:hint="eastAsia" w:ascii="宋体" w:hAnsi="宋体" w:cs="宋体"/>
          <w:color w:val="000000"/>
          <w:kern w:val="0"/>
          <w:sz w:val="24"/>
          <w:highlight w:val="none"/>
        </w:rPr>
        <w:t>现对</w:t>
      </w:r>
      <w:r>
        <w:rPr>
          <w:rFonts w:hint="eastAsia" w:ascii="宋体" w:hAnsi="宋体" w:cs="宋体"/>
          <w:color w:val="000000"/>
          <w:sz w:val="24"/>
          <w:highlight w:val="none"/>
          <w:u w:val="single"/>
          <w:lang w:eastAsia="zh-CN"/>
        </w:rPr>
        <w:t>东兰县泗孟乡文广站新建项目</w:t>
      </w:r>
      <w:r>
        <w:rPr>
          <w:rFonts w:hint="eastAsia" w:ascii="宋体" w:hAnsi="宋体" w:cs="宋体"/>
          <w:color w:val="000000"/>
          <w:kern w:val="0"/>
          <w:sz w:val="24"/>
          <w:highlight w:val="none"/>
        </w:rPr>
        <w:t>进行竞争性磋商，欢迎符合条件</w:t>
      </w:r>
      <w:r>
        <w:rPr>
          <w:rFonts w:hint="eastAsia" w:ascii="宋体" w:hAnsi="宋体" w:cs="宋体"/>
          <w:color w:val="000000"/>
          <w:sz w:val="24"/>
          <w:highlight w:val="none"/>
        </w:rPr>
        <w:t>的单位参与本项目竞标，本项目有关事项如下：</w:t>
      </w:r>
    </w:p>
    <w:p>
      <w:pPr>
        <w:numPr>
          <w:ilvl w:val="0"/>
          <w:numId w:val="1"/>
        </w:numPr>
        <w:spacing w:line="440" w:lineRule="exact"/>
        <w:ind w:firstLine="458" w:firstLineChars="200"/>
        <w:rPr>
          <w:rFonts w:hint="eastAsia" w:ascii="宋体" w:hAnsi="宋体" w:cs="宋体"/>
          <w:color w:val="000000"/>
          <w:sz w:val="24"/>
          <w:highlight w:val="none"/>
        </w:rPr>
      </w:pPr>
      <w:r>
        <w:rPr>
          <w:rFonts w:hint="eastAsia" w:ascii="宋体" w:hAnsi="宋体" w:cs="宋体"/>
          <w:b/>
          <w:color w:val="000000"/>
          <w:spacing w:val="-6"/>
          <w:sz w:val="24"/>
          <w:highlight w:val="none"/>
        </w:rPr>
        <w:t>采购项目名称：</w:t>
      </w:r>
      <w:r>
        <w:rPr>
          <w:rFonts w:hint="eastAsia" w:ascii="宋体" w:hAnsi="宋体" w:cs="宋体"/>
          <w:color w:val="000000"/>
          <w:sz w:val="24"/>
          <w:highlight w:val="none"/>
          <w:lang w:eastAsia="zh-CN"/>
        </w:rPr>
        <w:t>东兰县泗孟乡文广站新建项目</w:t>
      </w:r>
    </w:p>
    <w:p>
      <w:pPr>
        <w:numPr>
          <w:ilvl w:val="0"/>
          <w:numId w:val="1"/>
        </w:numPr>
        <w:spacing w:line="44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采购项目编号：</w:t>
      </w:r>
      <w:r>
        <w:rPr>
          <w:rFonts w:hint="eastAsia" w:ascii="宋体" w:hAnsi="宋体" w:cs="宋体"/>
          <w:color w:val="000000"/>
          <w:kern w:val="56"/>
          <w:sz w:val="24"/>
          <w:highlight w:val="none"/>
          <w:lang w:eastAsia="zh-CN"/>
        </w:rPr>
        <w:t>DLZC2020-C2-00005-004</w:t>
      </w:r>
    </w:p>
    <w:p>
      <w:pPr>
        <w:spacing w:line="440" w:lineRule="exact"/>
        <w:ind w:firstLine="482" w:firstLineChars="200"/>
        <w:jc w:val="left"/>
        <w:rPr>
          <w:rFonts w:hint="eastAsia" w:ascii="宋体" w:hAnsi="宋体" w:cs="宋体"/>
          <w:color w:val="000000"/>
          <w:kern w:val="0"/>
          <w:sz w:val="24"/>
          <w:highlight w:val="none"/>
          <w:lang w:bidi="ar"/>
        </w:rPr>
      </w:pPr>
      <w:r>
        <w:rPr>
          <w:rFonts w:hint="eastAsia" w:ascii="宋体" w:hAnsi="宋体" w:cs="宋体"/>
          <w:b/>
          <w:color w:val="000000"/>
          <w:sz w:val="24"/>
          <w:highlight w:val="none"/>
          <w:shd w:val="clear" w:color="auto" w:fill="FFFFFF"/>
        </w:rPr>
        <w:t>三、项目基本概况介绍：</w:t>
      </w:r>
      <w:r>
        <w:rPr>
          <w:rFonts w:hint="eastAsia" w:ascii="宋体" w:hAnsi="宋体" w:cs="宋体"/>
          <w:color w:val="000000"/>
          <w:sz w:val="24"/>
          <w:highlight w:val="none"/>
          <w:u w:val="none"/>
          <w:lang w:val="en-US" w:eastAsia="zh-CN"/>
        </w:rPr>
        <w:t>本工程为东兰县泗孟乡文广站新建项目,建筑面积598.86平方米，抗震设防烈度为6度，框架结构，地上三层，建筑高度13.8米。施工范围包括建筑装饰装修工程和水电安装工程。</w:t>
      </w:r>
      <w:r>
        <w:rPr>
          <w:rFonts w:hint="eastAsia" w:ascii="宋体" w:hAnsi="宋体" w:cs="宋体"/>
          <w:color w:val="000000"/>
          <w:kern w:val="0"/>
          <w:sz w:val="24"/>
          <w:highlight w:val="none"/>
          <w:lang w:bidi="ar"/>
        </w:rPr>
        <w:t>（如需进一步了解详细内容，详见工程量清单内容）</w:t>
      </w:r>
    </w:p>
    <w:p>
      <w:pPr>
        <w:spacing w:line="440" w:lineRule="exact"/>
        <w:ind w:firstLine="482" w:firstLineChars="200"/>
        <w:jc w:val="left"/>
        <w:rPr>
          <w:rFonts w:hint="eastAsia" w:ascii="宋体" w:hAnsi="宋体" w:cs="宋体"/>
          <w:color w:val="FF0000"/>
          <w:sz w:val="24"/>
          <w:highlight w:val="none"/>
        </w:rPr>
      </w:pPr>
      <w:r>
        <w:rPr>
          <w:rFonts w:hint="eastAsia" w:ascii="宋体" w:hAnsi="宋体" w:cs="宋体"/>
          <w:b/>
          <w:color w:val="000000"/>
          <w:sz w:val="24"/>
          <w:highlight w:val="none"/>
        </w:rPr>
        <w:t>工期：</w:t>
      </w:r>
      <w:r>
        <w:rPr>
          <w:rFonts w:hint="eastAsia" w:ascii="宋体" w:hAnsi="宋体" w:cs="宋体"/>
          <w:color w:val="000000"/>
          <w:sz w:val="24"/>
          <w:highlight w:val="none"/>
        </w:rPr>
        <w:t xml:space="preserve">60日历天  </w:t>
      </w:r>
      <w:r>
        <w:rPr>
          <w:rFonts w:hint="eastAsia" w:ascii="宋体" w:hAnsi="宋体" w:cs="宋体"/>
          <w:color w:val="FF0000"/>
          <w:sz w:val="24"/>
          <w:highlight w:val="none"/>
        </w:rPr>
        <w:t xml:space="preserve"> </w:t>
      </w:r>
    </w:p>
    <w:p>
      <w:pPr>
        <w:spacing w:line="360" w:lineRule="exact"/>
        <w:ind w:firstLine="482" w:firstLineChars="200"/>
        <w:rPr>
          <w:rFonts w:hint="eastAsia" w:ascii="宋体" w:hAnsi="宋体" w:eastAsia="宋体" w:cs="宋体"/>
          <w:b/>
          <w:bCs/>
          <w:color w:val="000000"/>
          <w:sz w:val="24"/>
          <w:highlight w:val="none"/>
          <w:lang w:eastAsia="zh-CN"/>
        </w:rPr>
      </w:pPr>
      <w:r>
        <w:rPr>
          <w:rFonts w:hint="eastAsia" w:ascii="宋体" w:hAnsi="宋体" w:cs="宋体"/>
          <w:b/>
          <w:color w:val="000000"/>
          <w:sz w:val="24"/>
          <w:highlight w:val="none"/>
        </w:rPr>
        <w:t>招标上限控制价：</w:t>
      </w:r>
      <w:r>
        <w:rPr>
          <w:rFonts w:hint="eastAsia" w:ascii="宋体" w:hAnsi="宋体" w:cs="宋体"/>
          <w:b/>
          <w:color w:val="000000"/>
          <w:sz w:val="24"/>
          <w:highlight w:val="none"/>
          <w:lang w:eastAsia="zh-CN"/>
        </w:rPr>
        <w:t>人民币捌拾陆万伍仟壹佰捌拾伍元肆角伍分（￥865185.45元）</w:t>
      </w:r>
    </w:p>
    <w:p>
      <w:pPr>
        <w:snapToGrid w:val="0"/>
        <w:spacing w:line="440" w:lineRule="exact"/>
        <w:ind w:right="-178" w:rightChars="-85" w:firstLine="482" w:firstLineChars="200"/>
        <w:jc w:val="lef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四、供应商资格要求：</w:t>
      </w:r>
    </w:p>
    <w:p>
      <w:pPr>
        <w:widowControl/>
        <w:spacing w:after="75" w:line="380" w:lineRule="atLeast"/>
        <w:ind w:firstLine="42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1.国内注册（指按国家有关规定要求注册的），具备法人资格且同时具备《中华人民共和国政府采购法》第二十二条规定条件的施工企业；</w:t>
      </w:r>
    </w:p>
    <w:p>
      <w:pPr>
        <w:widowControl/>
        <w:spacing w:after="75" w:line="380" w:lineRule="atLeast"/>
        <w:ind w:firstLine="42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2.具备建筑工程施工总承包三级（含）及以上 资质，并在人员、设备、资金等方面具备相应的施工能力；</w:t>
      </w:r>
    </w:p>
    <w:p>
      <w:pPr>
        <w:widowControl/>
        <w:spacing w:after="75" w:line="380" w:lineRule="atLeast"/>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3.拟投入的项目经理具备建筑工程专业贰级（含以上级）注册建造师执业资格及有效的安全考核合格证；</w:t>
      </w:r>
    </w:p>
    <w:p>
      <w:pPr>
        <w:widowControl/>
        <w:spacing w:after="75" w:line="380" w:lineRule="atLeast"/>
        <w:ind w:firstLine="42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after="75" w:line="380" w:lineRule="atLeast"/>
        <w:ind w:firstLine="480" w:firstLineChars="200"/>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idowControl/>
        <w:autoSpaceDN w:val="0"/>
        <w:adjustRightInd w:val="0"/>
        <w:snapToGrid w:val="0"/>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6.</w:t>
      </w:r>
      <w:r>
        <w:rPr>
          <w:rFonts w:hint="eastAsia" w:ascii="宋体" w:hAnsi="宋体" w:cs="宋体"/>
          <w:color w:val="000000"/>
          <w:kern w:val="0"/>
          <w:sz w:val="24"/>
          <w:highlight w:val="none"/>
        </w:rPr>
        <w:t>本项目不接受联合体参与磋商。</w:t>
      </w:r>
    </w:p>
    <w:p>
      <w:pPr>
        <w:spacing w:line="440" w:lineRule="exact"/>
        <w:ind w:firstLine="316"/>
        <w:rPr>
          <w:rFonts w:hint="eastAsia" w:ascii="宋体" w:hAnsi="宋体" w:cs="宋体"/>
          <w:color w:val="000000"/>
          <w:kern w:val="0"/>
          <w:sz w:val="24"/>
          <w:highlight w:val="none"/>
        </w:rPr>
      </w:pPr>
      <w:r>
        <w:rPr>
          <w:rFonts w:hint="eastAsia" w:ascii="宋体" w:hAnsi="宋体" w:cs="宋体"/>
          <w:b/>
          <w:color w:val="000000"/>
          <w:sz w:val="24"/>
          <w:highlight w:val="none"/>
        </w:rPr>
        <w:t>五、</w:t>
      </w:r>
      <w:r>
        <w:rPr>
          <w:rFonts w:hint="eastAsia" w:ascii="宋体" w:hAnsi="宋体" w:cs="宋体"/>
          <w:color w:val="000000"/>
          <w:kern w:val="0"/>
          <w:sz w:val="24"/>
          <w:highlight w:val="none"/>
        </w:rPr>
        <w:t>购买竞争性磋商采购文件时间及地点：</w:t>
      </w:r>
    </w:p>
    <w:p>
      <w:pPr>
        <w:widowControl/>
        <w:shd w:val="clear" w:color="auto" w:fill="FFFFFF"/>
        <w:spacing w:line="440" w:lineRule="exact"/>
        <w:ind w:firstLine="48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1、发售时间：</w:t>
      </w:r>
      <w:r>
        <w:rPr>
          <w:rFonts w:hint="eastAsia" w:ascii="宋体" w:hAnsi="宋体" w:cs="宋体"/>
          <w:color w:val="000000"/>
          <w:kern w:val="0"/>
          <w:sz w:val="24"/>
          <w:highlight w:val="none"/>
          <w:lang w:eastAsia="zh-CN"/>
        </w:rPr>
        <w:t>2020年</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19</w:t>
      </w:r>
      <w:r>
        <w:rPr>
          <w:rFonts w:hint="eastAsia" w:ascii="宋体" w:hAnsi="宋体" w:cs="宋体"/>
          <w:color w:val="000000"/>
          <w:kern w:val="0"/>
          <w:sz w:val="24"/>
          <w:highlight w:val="none"/>
        </w:rPr>
        <w:t>日至</w:t>
      </w:r>
      <w:r>
        <w:rPr>
          <w:rFonts w:hint="eastAsia" w:ascii="宋体" w:hAnsi="宋体" w:cs="宋体"/>
          <w:color w:val="000000"/>
          <w:kern w:val="0"/>
          <w:sz w:val="24"/>
          <w:highlight w:val="none"/>
          <w:lang w:eastAsia="zh-CN"/>
        </w:rPr>
        <w:t>2020年</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23</w:t>
      </w:r>
      <w:r>
        <w:rPr>
          <w:rFonts w:hint="eastAsia" w:ascii="宋体" w:hAnsi="宋体" w:cs="宋体"/>
          <w:color w:val="000000"/>
          <w:kern w:val="0"/>
          <w:sz w:val="24"/>
          <w:highlight w:val="none"/>
        </w:rPr>
        <w:t>日，每日上午8:30～12：00，下午15：00～18：00。竞争性磋商文件（不含图纸）每套售价250元，售后不退。</w:t>
      </w:r>
    </w:p>
    <w:p>
      <w:pPr>
        <w:pStyle w:val="3"/>
        <w:spacing w:line="440" w:lineRule="exact"/>
        <w:ind w:firstLine="480" w:firstLineChars="200"/>
        <w:rPr>
          <w:rFonts w:hint="eastAsia" w:hAnsi="宋体" w:cs="宋体"/>
          <w:color w:val="000000"/>
          <w:kern w:val="0"/>
          <w:sz w:val="24"/>
          <w:szCs w:val="24"/>
          <w:highlight w:val="none"/>
        </w:rPr>
      </w:pPr>
      <w:r>
        <w:rPr>
          <w:rFonts w:hint="eastAsia" w:hAnsi="宋体" w:cs="宋体"/>
          <w:color w:val="000000"/>
          <w:kern w:val="0"/>
          <w:sz w:val="24"/>
          <w:szCs w:val="24"/>
          <w:highlight w:val="none"/>
        </w:rPr>
        <w:t>2、地点 ：广西翔正项目管理有限公司河池分公司（河池市金城江区金福路45号）。</w:t>
      </w:r>
    </w:p>
    <w:p>
      <w:pPr>
        <w:snapToGrid w:val="0"/>
        <w:spacing w:line="440" w:lineRule="exact"/>
        <w:ind w:right="-178" w:rightChars="-85" w:firstLine="482" w:firstLineChars="200"/>
        <w:jc w:val="left"/>
        <w:rPr>
          <w:rFonts w:hint="eastAsia" w:ascii="宋体" w:hAnsi="宋体" w:cs="宋体"/>
          <w:color w:val="000000"/>
          <w:kern w:val="0"/>
          <w:sz w:val="24"/>
          <w:highlight w:val="none"/>
        </w:rPr>
      </w:pPr>
      <w:r>
        <w:rPr>
          <w:rFonts w:hint="eastAsia" w:ascii="宋体" w:hAnsi="宋体" w:cs="宋体"/>
          <w:b/>
          <w:color w:val="000000"/>
          <w:sz w:val="24"/>
          <w:highlight w:val="none"/>
        </w:rPr>
        <w:t>六、磋商保证金（人民币）：</w:t>
      </w:r>
      <w:r>
        <w:rPr>
          <w:rFonts w:hint="eastAsia" w:ascii="宋体" w:hAnsi="宋体" w:cs="宋体"/>
          <w:color w:val="000000"/>
          <w:sz w:val="24"/>
          <w:highlight w:val="none"/>
          <w:lang w:bidi="ar"/>
        </w:rPr>
        <w:t>人民币</w:t>
      </w:r>
      <w:r>
        <w:rPr>
          <w:rFonts w:hint="eastAsia" w:ascii="宋体" w:hAnsi="宋体" w:cs="宋体"/>
          <w:color w:val="000000"/>
          <w:sz w:val="24"/>
          <w:highlight w:val="none"/>
          <w:lang w:val="en-US" w:eastAsia="zh-CN" w:bidi="ar"/>
        </w:rPr>
        <w:t>捌仟</w:t>
      </w:r>
      <w:r>
        <w:rPr>
          <w:rFonts w:hint="eastAsia" w:ascii="宋体" w:hAnsi="宋体" w:cs="宋体"/>
          <w:color w:val="000000"/>
          <w:sz w:val="24"/>
          <w:highlight w:val="none"/>
          <w:lang w:bidi="ar"/>
        </w:rPr>
        <w:t>元整（￥</w:t>
      </w:r>
      <w:r>
        <w:rPr>
          <w:rFonts w:hint="eastAsia" w:ascii="宋体" w:hAnsi="宋体" w:cs="宋体"/>
          <w:color w:val="000000"/>
          <w:sz w:val="24"/>
          <w:highlight w:val="none"/>
          <w:lang w:val="en-US" w:eastAsia="zh-CN" w:bidi="ar"/>
        </w:rPr>
        <w:t>8</w:t>
      </w:r>
      <w:r>
        <w:rPr>
          <w:rFonts w:hint="eastAsia" w:ascii="宋体" w:hAnsi="宋体" w:cs="宋体"/>
          <w:color w:val="000000"/>
          <w:sz w:val="24"/>
          <w:highlight w:val="none"/>
          <w:lang w:bidi="ar"/>
        </w:rPr>
        <w:t>000.00元）</w:t>
      </w:r>
      <w:r>
        <w:rPr>
          <w:rFonts w:hint="eastAsia" w:ascii="宋体" w:hAnsi="宋体" w:cs="宋体"/>
          <w:color w:val="000000"/>
          <w:kern w:val="0"/>
          <w:sz w:val="24"/>
          <w:highlight w:val="none"/>
        </w:rPr>
        <w:t>。</w:t>
      </w:r>
    </w:p>
    <w:p>
      <w:pPr>
        <w:snapToGrid w:val="0"/>
        <w:spacing w:line="440" w:lineRule="exact"/>
        <w:ind w:right="-178" w:rightChars="-85"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本项目不接受现金形式或从个人账户转出的磋商保证金，竞标人必须将磋商保证金从竞标人的银行账户以转账或电汇形式转出，并于</w:t>
      </w:r>
      <w:r>
        <w:rPr>
          <w:rFonts w:hint="eastAsia" w:ascii="宋体" w:hAnsi="宋体" w:cs="宋体"/>
          <w:color w:val="000000"/>
          <w:kern w:val="0"/>
          <w:sz w:val="24"/>
          <w:highlight w:val="none"/>
          <w:lang w:val="en-US" w:eastAsia="zh-CN"/>
        </w:rPr>
        <w:t>磋商</w:t>
      </w:r>
      <w:r>
        <w:rPr>
          <w:rFonts w:hint="eastAsia" w:ascii="宋体" w:hAnsi="宋体" w:cs="宋体"/>
          <w:color w:val="000000"/>
          <w:kern w:val="0"/>
          <w:sz w:val="24"/>
          <w:highlight w:val="none"/>
        </w:rPr>
        <w:t>截止时间前到达以下账户：</w:t>
      </w:r>
    </w:p>
    <w:p>
      <w:pPr>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单位名称: 广西翔正项目管理有限公司河池分公司</w:t>
      </w:r>
    </w:p>
    <w:p>
      <w:pPr>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银行帐号: 622357495308</w:t>
      </w:r>
    </w:p>
    <w:p>
      <w:pPr>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 xml:space="preserve">开 户 行: 中国银行河池拥政路支行 </w:t>
      </w:r>
    </w:p>
    <w:p>
      <w:pPr>
        <w:snapToGrid w:val="0"/>
        <w:ind w:firstLine="480" w:firstLineChars="200"/>
        <w:jc w:val="left"/>
        <w:rPr>
          <w:rFonts w:hint="eastAsia" w:ascii="宋体" w:hAnsi="宋体" w:cs="宋体"/>
          <w:bCs/>
          <w:color w:val="000000"/>
          <w:sz w:val="24"/>
          <w:highlight w:val="none"/>
          <w:shd w:val="clear" w:color="auto" w:fill="FFFFFF"/>
        </w:rPr>
      </w:pPr>
      <w:r>
        <w:rPr>
          <w:rFonts w:hint="eastAsia" w:ascii="宋体" w:hAnsi="宋体" w:cs="宋体"/>
          <w:bCs/>
          <w:color w:val="000000"/>
          <w:sz w:val="24"/>
          <w:highlight w:val="none"/>
          <w:shd w:val="clear" w:color="auto" w:fill="FFFFFF"/>
        </w:rPr>
        <w:t>联系方式：</w:t>
      </w:r>
      <w:r>
        <w:rPr>
          <w:rFonts w:hint="eastAsia" w:ascii="宋体" w:hAnsi="宋体" w:cs="宋体"/>
          <w:bCs/>
          <w:color w:val="000000"/>
          <w:sz w:val="24"/>
          <w:highlight w:val="none"/>
        </w:rPr>
        <w:t>广西翔正项目管理有限公司河池分公司</w:t>
      </w:r>
      <w:r>
        <w:rPr>
          <w:rFonts w:hint="eastAsia" w:ascii="宋体" w:hAnsi="宋体" w:cs="宋体"/>
          <w:bCs/>
          <w:color w:val="000000"/>
          <w:sz w:val="24"/>
          <w:highlight w:val="none"/>
          <w:shd w:val="clear" w:color="auto" w:fill="FFFFFF"/>
        </w:rPr>
        <w:t>（联系电话：0778-2280966）。</w:t>
      </w:r>
    </w:p>
    <w:p>
      <w:pPr>
        <w:snapToGrid w:val="0"/>
        <w:spacing w:line="440" w:lineRule="exact"/>
        <w:ind w:right="-178" w:rightChars="-85" w:firstLine="482" w:firstLineChars="200"/>
        <w:jc w:val="lef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七、磋商</w:t>
      </w:r>
      <w:r>
        <w:rPr>
          <w:rFonts w:hint="eastAsia" w:ascii="宋体" w:hAnsi="宋体" w:cs="宋体"/>
          <w:b/>
          <w:bCs/>
          <w:color w:val="000000"/>
          <w:kern w:val="0"/>
          <w:sz w:val="24"/>
          <w:highlight w:val="none"/>
          <w:lang w:eastAsia="zh-CN"/>
        </w:rPr>
        <w:t>磋商文件</w:t>
      </w:r>
      <w:r>
        <w:rPr>
          <w:rFonts w:hint="eastAsia" w:ascii="宋体" w:hAnsi="宋体" w:cs="宋体"/>
          <w:b/>
          <w:bCs/>
          <w:color w:val="000000"/>
          <w:kern w:val="0"/>
          <w:sz w:val="24"/>
          <w:highlight w:val="none"/>
        </w:rPr>
        <w:t>递交截止时间和地点：</w:t>
      </w:r>
    </w:p>
    <w:p>
      <w:pPr>
        <w:snapToGrid w:val="0"/>
        <w:spacing w:line="440" w:lineRule="exact"/>
        <w:ind w:right="-178" w:rightChars="-85"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竞标人应于</w:t>
      </w:r>
      <w:r>
        <w:rPr>
          <w:rFonts w:hint="eastAsia" w:ascii="宋体" w:hAnsi="宋体" w:cs="宋体"/>
          <w:color w:val="000000"/>
          <w:sz w:val="24"/>
          <w:highlight w:val="none"/>
          <w:u w:val="single"/>
          <w:lang w:eastAsia="zh-CN"/>
        </w:rPr>
        <w:t>2020年</w:t>
      </w:r>
      <w:r>
        <w:rPr>
          <w:rFonts w:hint="eastAsia" w:ascii="宋体" w:hAnsi="宋体" w:cs="宋体"/>
          <w:color w:val="000000"/>
          <w:sz w:val="24"/>
          <w:highlight w:val="none"/>
          <w:u w:val="single"/>
          <w:lang w:val="en-US" w:eastAsia="zh-CN"/>
        </w:rPr>
        <w:t>2</w:t>
      </w:r>
      <w:r>
        <w:rPr>
          <w:rFonts w:hint="eastAsia" w:ascii="宋体" w:hAnsi="宋体" w:cs="宋体"/>
          <w:color w:val="000000"/>
          <w:sz w:val="24"/>
          <w:highlight w:val="none"/>
          <w:u w:val="single"/>
          <w:lang w:eastAsia="zh-CN"/>
        </w:rPr>
        <w:t>月</w:t>
      </w:r>
      <w:r>
        <w:rPr>
          <w:rFonts w:hint="eastAsia" w:ascii="宋体" w:hAnsi="宋体" w:cs="宋体"/>
          <w:color w:val="000000"/>
          <w:sz w:val="24"/>
          <w:highlight w:val="none"/>
          <w:u w:val="single"/>
          <w:lang w:val="en-US" w:eastAsia="zh-CN"/>
        </w:rPr>
        <w:t xml:space="preserve">4 </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下</w:t>
      </w:r>
      <w:r>
        <w:rPr>
          <w:rFonts w:hint="eastAsia" w:ascii="宋体" w:hAnsi="宋体" w:cs="宋体"/>
          <w:color w:val="000000"/>
          <w:sz w:val="24"/>
          <w:highlight w:val="none"/>
          <w:u w:val="single"/>
        </w:rPr>
        <w:t>午1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0分</w:t>
      </w:r>
      <w:r>
        <w:rPr>
          <w:rFonts w:hint="eastAsia" w:ascii="宋体" w:hAnsi="宋体" w:cs="宋体"/>
          <w:color w:val="000000"/>
          <w:sz w:val="24"/>
          <w:highlight w:val="none"/>
        </w:rPr>
        <w:t>前将</w:t>
      </w:r>
      <w:r>
        <w:rPr>
          <w:rFonts w:hint="eastAsia" w:ascii="宋体" w:hAnsi="宋体" w:cs="宋体"/>
          <w:color w:val="000000"/>
          <w:sz w:val="24"/>
          <w:highlight w:val="none"/>
          <w:lang w:eastAsia="zh-CN"/>
        </w:rPr>
        <w:t>磋商文件</w:t>
      </w:r>
      <w:r>
        <w:rPr>
          <w:rFonts w:hint="eastAsia" w:ascii="宋体" w:hAnsi="宋体" w:cs="宋体"/>
          <w:color w:val="000000"/>
          <w:sz w:val="24"/>
          <w:highlight w:val="none"/>
        </w:rPr>
        <w:t>密封送交到广西翔正项目管理有限公司河池分公司（河池市金城江区金福路45号），逾期送达或未密封将予以拒收（或作无效</w:t>
      </w:r>
      <w:r>
        <w:rPr>
          <w:rFonts w:hint="eastAsia" w:ascii="宋体" w:hAnsi="宋体" w:cs="宋体"/>
          <w:color w:val="000000"/>
          <w:sz w:val="24"/>
          <w:highlight w:val="none"/>
          <w:lang w:val="en-US" w:eastAsia="zh-CN"/>
        </w:rPr>
        <w:t>磋商</w:t>
      </w:r>
      <w:r>
        <w:rPr>
          <w:rFonts w:hint="eastAsia" w:ascii="宋体" w:hAnsi="宋体" w:cs="宋体"/>
          <w:color w:val="000000"/>
          <w:sz w:val="24"/>
          <w:highlight w:val="none"/>
        </w:rPr>
        <w:t>文件处理）。</w:t>
      </w:r>
    </w:p>
    <w:p>
      <w:pPr>
        <w:snapToGrid w:val="0"/>
        <w:spacing w:line="440" w:lineRule="exact"/>
        <w:ind w:right="-178" w:rightChars="-85"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八、竞标时间及地点：</w:t>
      </w:r>
    </w:p>
    <w:p>
      <w:pPr>
        <w:snapToGrid w:val="0"/>
        <w:spacing w:line="440" w:lineRule="exact"/>
        <w:ind w:left="422" w:right="-178" w:rightChars="-85"/>
        <w:jc w:val="left"/>
        <w:rPr>
          <w:rFonts w:hint="eastAsia" w:ascii="宋体" w:hAnsi="宋体" w:cs="宋体"/>
          <w:b/>
          <w:color w:val="000000"/>
          <w:sz w:val="24"/>
          <w:highlight w:val="none"/>
        </w:rPr>
      </w:pPr>
      <w:r>
        <w:rPr>
          <w:rFonts w:hint="eastAsia" w:ascii="宋体" w:hAnsi="宋体" w:cs="宋体"/>
          <w:color w:val="000000"/>
          <w:kern w:val="0"/>
          <w:sz w:val="24"/>
          <w:highlight w:val="none"/>
        </w:rPr>
        <w:t>本次磋商将于</w:t>
      </w:r>
      <w:r>
        <w:rPr>
          <w:rFonts w:hint="eastAsia" w:ascii="宋体" w:hAnsi="宋体" w:cs="宋体"/>
          <w:color w:val="000000"/>
          <w:sz w:val="24"/>
          <w:highlight w:val="none"/>
          <w:u w:val="single"/>
          <w:lang w:eastAsia="zh-CN"/>
        </w:rPr>
        <w:t>2020年</w:t>
      </w:r>
      <w:r>
        <w:rPr>
          <w:rFonts w:hint="eastAsia" w:ascii="宋体" w:hAnsi="宋体" w:cs="宋体"/>
          <w:color w:val="000000"/>
          <w:sz w:val="24"/>
          <w:highlight w:val="none"/>
          <w:u w:val="single"/>
          <w:lang w:val="en-US" w:eastAsia="zh-CN"/>
        </w:rPr>
        <w:t>2</w:t>
      </w:r>
      <w:r>
        <w:rPr>
          <w:rFonts w:hint="eastAsia" w:ascii="宋体" w:hAnsi="宋体" w:cs="宋体"/>
          <w:color w:val="000000"/>
          <w:sz w:val="24"/>
          <w:highlight w:val="none"/>
          <w:u w:val="single"/>
          <w:lang w:eastAsia="zh-CN"/>
        </w:rPr>
        <w:t>月</w:t>
      </w:r>
      <w:r>
        <w:rPr>
          <w:rFonts w:hint="eastAsia" w:ascii="宋体" w:hAnsi="宋体" w:cs="宋体"/>
          <w:color w:val="000000"/>
          <w:sz w:val="24"/>
          <w:highlight w:val="none"/>
          <w:u w:val="single"/>
          <w:lang w:val="en-US" w:eastAsia="zh-CN"/>
        </w:rPr>
        <w:t xml:space="preserve">4 </w:t>
      </w:r>
      <w:r>
        <w:rPr>
          <w:rFonts w:hint="eastAsia" w:ascii="宋体" w:hAnsi="宋体" w:cs="宋体"/>
          <w:color w:val="000000"/>
          <w:sz w:val="24"/>
          <w:highlight w:val="none"/>
          <w:u w:val="single"/>
        </w:rPr>
        <w:t>日</w:t>
      </w:r>
      <w:r>
        <w:rPr>
          <w:rFonts w:hint="eastAsia" w:ascii="宋体" w:hAnsi="宋体" w:cs="宋体"/>
          <w:color w:val="000000"/>
          <w:sz w:val="24"/>
          <w:highlight w:val="none"/>
          <w:u w:val="single"/>
          <w:lang w:val="en-US" w:eastAsia="zh-CN"/>
        </w:rPr>
        <w:t>下</w:t>
      </w:r>
      <w:r>
        <w:rPr>
          <w:rFonts w:hint="eastAsia" w:ascii="宋体" w:hAnsi="宋体" w:cs="宋体"/>
          <w:color w:val="000000"/>
          <w:sz w:val="24"/>
          <w:highlight w:val="none"/>
          <w:u w:val="single"/>
        </w:rPr>
        <w:t>午1</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0分</w:t>
      </w:r>
      <w:r>
        <w:rPr>
          <w:rFonts w:hint="eastAsia" w:ascii="宋体" w:hAnsi="宋体" w:cs="宋体"/>
          <w:color w:val="000000"/>
          <w:kern w:val="0"/>
          <w:sz w:val="24"/>
          <w:highlight w:val="none"/>
        </w:rPr>
        <w:t>正在广西翔正项目管理有限公司河池分公司（河池市金城江区金福路45号）开标。</w:t>
      </w:r>
    </w:p>
    <w:p>
      <w:pPr>
        <w:numPr>
          <w:ilvl w:val="0"/>
          <w:numId w:val="2"/>
        </w:numPr>
        <w:snapToGrid w:val="0"/>
        <w:spacing w:line="440" w:lineRule="exact"/>
        <w:ind w:right="-178" w:rightChars="-85" w:firstLine="422"/>
        <w:jc w:val="left"/>
        <w:rPr>
          <w:rFonts w:hint="eastAsia" w:ascii="宋体" w:hAnsi="宋体" w:cs="宋体"/>
          <w:b/>
          <w:color w:val="000000"/>
          <w:sz w:val="24"/>
          <w:highlight w:val="none"/>
        </w:rPr>
      </w:pPr>
      <w:r>
        <w:rPr>
          <w:rFonts w:hint="eastAsia" w:ascii="宋体" w:hAnsi="宋体" w:cs="宋体"/>
          <w:b/>
          <w:color w:val="000000"/>
          <w:sz w:val="24"/>
          <w:highlight w:val="none"/>
        </w:rPr>
        <w:t>发布公告媒体：</w:t>
      </w:r>
    </w:p>
    <w:p>
      <w:pPr>
        <w:snapToGrid w:val="0"/>
        <w:spacing w:line="360" w:lineRule="auto"/>
        <w:ind w:right="-237" w:rightChars="-113" w:firstLine="480" w:firstLineChars="200"/>
        <w:rPr>
          <w:rFonts w:hint="eastAsia" w:ascii="宋体" w:hAnsi="宋体" w:eastAsia="宋体" w:cs="宋体"/>
          <w:color w:val="000000"/>
          <w:sz w:val="32"/>
          <w:szCs w:val="32"/>
          <w:highlight w:val="none"/>
          <w:lang w:eastAsia="zh-CN"/>
        </w:rPr>
      </w:pPr>
      <w:r>
        <w:rPr>
          <w:rFonts w:hint="eastAsia" w:ascii="宋体" w:hAnsi="宋体" w:cs="宋体"/>
          <w:color w:val="000000"/>
          <w:kern w:val="0"/>
          <w:sz w:val="24"/>
          <w:highlight w:val="none"/>
        </w:rPr>
        <w:t>中国政府采购网（http://www.ccgp.gov.cn）、中国采购与招标网（http://www.chinabidding.com.cn）、广西壮族自治区政府采购网（</w:t>
      </w: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HYPERLINK "http://www.gxzfcg.gov.cn" </w:instrText>
      </w:r>
      <w:r>
        <w:rPr>
          <w:rFonts w:hint="eastAsia" w:ascii="宋体" w:hAnsi="宋体" w:cs="宋体"/>
          <w:color w:val="000000"/>
          <w:sz w:val="24"/>
          <w:highlight w:val="none"/>
        </w:rPr>
        <w:fldChar w:fldCharType="separate"/>
      </w:r>
      <w:r>
        <w:rPr>
          <w:rStyle w:val="6"/>
          <w:rFonts w:hint="eastAsia" w:ascii="宋体" w:hAnsi="宋体" w:cs="宋体"/>
          <w:color w:val="000000"/>
          <w:kern w:val="0"/>
          <w:sz w:val="24"/>
          <w:highlight w:val="none"/>
        </w:rPr>
        <w:t>http://www.gxzfcg.gov.cn</w:t>
      </w:r>
      <w:r>
        <w:rPr>
          <w:rFonts w:hint="eastAsia" w:ascii="宋体" w:hAnsi="宋体" w:cs="宋体"/>
          <w:color w:val="000000"/>
          <w:kern w:val="0"/>
          <w:sz w:val="24"/>
          <w:highlight w:val="none"/>
        </w:rPr>
        <w:fldChar w:fldCharType="end"/>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w:t>
      </w:r>
    </w:p>
    <w:p>
      <w:pPr>
        <w:spacing w:line="440" w:lineRule="exact"/>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十、联系事项：</w:t>
      </w:r>
    </w:p>
    <w:p>
      <w:pPr>
        <w:spacing w:after="0" w:line="360" w:lineRule="auto"/>
        <w:ind w:firstLine="240" w:firstLineChars="100"/>
        <w:rPr>
          <w:rFonts w:ascii="宋体" w:hAnsi="宋体"/>
          <w:color w:val="auto"/>
          <w:sz w:val="24"/>
          <w:szCs w:val="24"/>
        </w:rPr>
      </w:pPr>
      <w:r>
        <w:rPr>
          <w:rFonts w:hint="eastAsia" w:ascii="宋体" w:hAnsi="宋体"/>
          <w:color w:val="auto"/>
          <w:sz w:val="24"/>
          <w:szCs w:val="24"/>
        </w:rPr>
        <w:t>1.采购单位：</w:t>
      </w:r>
      <w:r>
        <w:rPr>
          <w:rFonts w:hint="eastAsia" w:ascii="宋体" w:hAnsi="宋体"/>
          <w:color w:val="auto"/>
          <w:sz w:val="24"/>
          <w:szCs w:val="24"/>
          <w:lang w:eastAsia="zh-CN"/>
        </w:rPr>
        <w:t>东兰县</w:t>
      </w:r>
      <w:r>
        <w:rPr>
          <w:rFonts w:hint="eastAsia" w:ascii="宋体" w:hAnsi="宋体"/>
          <w:color w:val="auto"/>
          <w:sz w:val="24"/>
          <w:szCs w:val="24"/>
        </w:rPr>
        <w:t>文化广电体育和旅游局</w:t>
      </w:r>
    </w:p>
    <w:p>
      <w:pPr>
        <w:spacing w:after="0" w:line="360" w:lineRule="auto"/>
        <w:ind w:firstLine="480" w:firstLineChars="200"/>
        <w:rPr>
          <w:rFonts w:hint="eastAsia" w:hAnsi="宋体" w:cs="Arial"/>
          <w:color w:val="auto"/>
          <w:kern w:val="0"/>
          <w:sz w:val="24"/>
          <w:szCs w:val="24"/>
          <w:lang w:val="en-US" w:eastAsia="zh-CN"/>
        </w:rPr>
      </w:pPr>
      <w:r>
        <w:rPr>
          <w:rFonts w:hint="eastAsia" w:ascii="宋体" w:hAnsi="宋体"/>
          <w:bCs/>
          <w:color w:val="auto"/>
          <w:sz w:val="24"/>
          <w:szCs w:val="24"/>
          <w:shd w:val="clear" w:color="auto" w:fill="FFFFFF"/>
        </w:rPr>
        <w:t>联系人：</w:t>
      </w:r>
      <w:r>
        <w:rPr>
          <w:rFonts w:hint="eastAsia" w:ascii="宋体" w:hAnsi="宋体" w:cs="宋体"/>
          <w:color w:val="auto"/>
          <w:sz w:val="24"/>
          <w:szCs w:val="24"/>
          <w:shd w:val="clear" w:color="auto" w:fill="FFFFFF"/>
        </w:rPr>
        <w:t xml:space="preserve"> </w:t>
      </w:r>
      <w:r>
        <w:rPr>
          <w:rFonts w:hint="eastAsia" w:hAnsi="宋体" w:cs="宋体"/>
          <w:color w:val="auto"/>
          <w:sz w:val="24"/>
          <w:szCs w:val="24"/>
          <w:lang w:bidi="ar"/>
        </w:rPr>
        <w:t>覃</w:t>
      </w:r>
      <w:r>
        <w:rPr>
          <w:rFonts w:hint="eastAsia" w:hAnsi="宋体" w:cs="宋体"/>
          <w:color w:val="auto"/>
          <w:sz w:val="24"/>
          <w:szCs w:val="24"/>
          <w:lang w:eastAsia="zh-CN" w:bidi="ar"/>
        </w:rPr>
        <w:t>壮平</w:t>
      </w:r>
      <w:r>
        <w:rPr>
          <w:rFonts w:hint="eastAsia" w:hAnsi="宋体" w:cs="Arial"/>
          <w:color w:val="auto"/>
          <w:kern w:val="0"/>
          <w:sz w:val="24"/>
          <w:szCs w:val="24"/>
        </w:rPr>
        <w:t xml:space="preserve">   电话:</w:t>
      </w:r>
      <w:r>
        <w:rPr>
          <w:rFonts w:hint="eastAsia" w:hAnsi="宋体" w:cs="Arial"/>
          <w:color w:val="auto"/>
          <w:kern w:val="0"/>
          <w:sz w:val="24"/>
          <w:szCs w:val="24"/>
          <w:lang w:val="en-US" w:eastAsia="zh-CN"/>
        </w:rPr>
        <w:t>13977893566</w:t>
      </w:r>
    </w:p>
    <w:p>
      <w:pPr>
        <w:spacing w:after="0" w:line="360" w:lineRule="auto"/>
        <w:ind w:firstLine="240" w:firstLineChars="100"/>
        <w:rPr>
          <w:rFonts w:ascii="宋体" w:hAnsi="宋体"/>
          <w:bCs/>
          <w:color w:val="auto"/>
          <w:sz w:val="24"/>
          <w:szCs w:val="24"/>
        </w:rPr>
      </w:pPr>
      <w:r>
        <w:rPr>
          <w:rFonts w:hint="eastAsia" w:ascii="宋体" w:hAnsi="宋体"/>
          <w:bCs/>
          <w:color w:val="auto"/>
          <w:sz w:val="24"/>
          <w:szCs w:val="24"/>
        </w:rPr>
        <w:t>2.采购代理机构名称：广西翔正项目管理有限公司</w:t>
      </w:r>
    </w:p>
    <w:p>
      <w:pPr>
        <w:spacing w:after="0" w:line="360" w:lineRule="auto"/>
        <w:ind w:firstLine="480" w:firstLineChars="200"/>
        <w:rPr>
          <w:rFonts w:ascii="宋体" w:hAnsi="宋体"/>
          <w:color w:val="auto"/>
          <w:sz w:val="24"/>
          <w:szCs w:val="24"/>
        </w:rPr>
      </w:pPr>
      <w:r>
        <w:rPr>
          <w:rFonts w:hint="eastAsia" w:ascii="宋体" w:hAnsi="宋体"/>
          <w:bCs/>
          <w:color w:val="auto"/>
          <w:sz w:val="24"/>
          <w:szCs w:val="24"/>
        </w:rPr>
        <w:t>联系</w:t>
      </w:r>
      <w:r>
        <w:rPr>
          <w:rFonts w:hint="eastAsia" w:ascii="宋体" w:hAnsi="宋体"/>
          <w:color w:val="auto"/>
          <w:sz w:val="24"/>
          <w:szCs w:val="24"/>
        </w:rPr>
        <w:t>人：莫云霞   0778-2280966、0778-2280967</w:t>
      </w:r>
    </w:p>
    <w:p>
      <w:pPr>
        <w:spacing w:after="0" w:line="360" w:lineRule="auto"/>
        <w:ind w:firstLine="240" w:firstLineChars="100"/>
        <w:rPr>
          <w:rFonts w:ascii="宋体" w:hAnsi="宋体"/>
          <w:color w:val="auto"/>
          <w:kern w:val="0"/>
          <w:sz w:val="24"/>
          <w:szCs w:val="24"/>
        </w:rPr>
      </w:pPr>
      <w:r>
        <w:rPr>
          <w:rFonts w:hint="eastAsia" w:ascii="宋体" w:hAnsi="宋体"/>
          <w:color w:val="auto"/>
          <w:kern w:val="0"/>
          <w:sz w:val="24"/>
          <w:szCs w:val="24"/>
          <w:lang w:val="en-US" w:eastAsia="zh-CN"/>
        </w:rPr>
        <w:t>3</w:t>
      </w:r>
      <w:r>
        <w:rPr>
          <w:rFonts w:hint="eastAsia" w:ascii="宋体" w:hAnsi="宋体"/>
          <w:color w:val="auto"/>
          <w:kern w:val="0"/>
          <w:sz w:val="24"/>
          <w:szCs w:val="24"/>
        </w:rPr>
        <w:t>.</w:t>
      </w:r>
      <w:r>
        <w:rPr>
          <w:rFonts w:hint="eastAsia" w:ascii="宋体" w:hAnsi="宋体" w:cs="宋体"/>
          <w:color w:val="auto"/>
          <w:kern w:val="0"/>
          <w:sz w:val="24"/>
          <w:szCs w:val="24"/>
        </w:rPr>
        <w:t>监督单位：</w:t>
      </w:r>
      <w:r>
        <w:rPr>
          <w:rFonts w:hint="eastAsia" w:ascii="宋体" w:hAnsi="宋体"/>
          <w:bCs/>
          <w:color w:val="auto"/>
          <w:sz w:val="24"/>
          <w:szCs w:val="24"/>
          <w:shd w:val="clear" w:color="auto" w:fill="FFFFFF"/>
        </w:rPr>
        <w:t>东兰县政府采购管理办公室</w:t>
      </w:r>
      <w:r>
        <w:rPr>
          <w:rFonts w:hint="eastAsia" w:ascii="宋体" w:hAnsi="宋体"/>
          <w:bCs/>
          <w:color w:val="auto"/>
          <w:sz w:val="24"/>
          <w:szCs w:val="24"/>
          <w:shd w:val="clear" w:color="auto" w:fill="FFFFFF"/>
          <w:lang w:val="en-US" w:eastAsia="zh-CN"/>
        </w:rPr>
        <w:t xml:space="preserve">  </w:t>
      </w:r>
      <w:r>
        <w:rPr>
          <w:rFonts w:hint="eastAsia" w:ascii="宋体" w:hAnsi="宋体"/>
          <w:bCs/>
          <w:color w:val="auto"/>
          <w:sz w:val="24"/>
          <w:szCs w:val="24"/>
          <w:shd w:val="clear" w:color="auto" w:fill="FFFFFF"/>
        </w:rPr>
        <w:t>0778-6328633</w:t>
      </w:r>
    </w:p>
    <w:p>
      <w:pPr>
        <w:spacing w:line="440" w:lineRule="exact"/>
        <w:rPr>
          <w:rFonts w:hint="eastAsia" w:ascii="宋体" w:hAnsi="宋体" w:cs="宋体"/>
          <w:color w:val="000000"/>
          <w:kern w:val="0"/>
          <w:sz w:val="24"/>
          <w:highlight w:val="none"/>
        </w:rPr>
      </w:pPr>
    </w:p>
    <w:p>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pPr>
        <w:spacing w:line="440" w:lineRule="exact"/>
        <w:jc w:val="right"/>
        <w:rPr>
          <w:rFonts w:hint="eastAsia" w:ascii="宋体" w:hAnsi="宋体" w:cs="宋体"/>
          <w:color w:val="000000"/>
          <w:sz w:val="24"/>
          <w:highlight w:val="none"/>
        </w:rPr>
      </w:pP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rPr>
        <w:t>广西翔正项目管理有限公司</w:t>
      </w:r>
      <w:r>
        <w:rPr>
          <w:rFonts w:hint="eastAsia" w:ascii="宋体" w:hAnsi="宋体" w:cs="宋体"/>
          <w:color w:val="000000"/>
          <w:sz w:val="24"/>
          <w:highlight w:val="none"/>
        </w:rPr>
        <w:t xml:space="preserve">                              </w:t>
      </w:r>
    </w:p>
    <w:p>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w:t>
      </w:r>
      <w:r>
        <w:rPr>
          <w:rFonts w:hint="eastAsia" w:ascii="宋体" w:hAnsi="宋体" w:cs="宋体"/>
          <w:color w:val="000000"/>
          <w:sz w:val="24"/>
          <w:highlight w:val="none"/>
          <w:lang w:eastAsia="zh-CN"/>
        </w:rPr>
        <w:t>2020年</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月</w:t>
      </w:r>
      <w:r>
        <w:rPr>
          <w:rFonts w:hint="eastAsia" w:ascii="宋体" w:hAnsi="宋体" w:cs="宋体"/>
          <w:color w:val="000000"/>
          <w:sz w:val="24"/>
          <w:highlight w:val="none"/>
          <w:lang w:val="en-US" w:eastAsia="zh-CN"/>
        </w:rPr>
        <w:t xml:space="preserve">17 </w:t>
      </w:r>
      <w:r>
        <w:rPr>
          <w:rFonts w:hint="eastAsia" w:ascii="宋体" w:hAnsi="宋体"/>
          <w:color w:val="000000"/>
          <w:sz w:val="24"/>
          <w:highlight w:val="none"/>
        </w:rPr>
        <w:t>日</w:t>
      </w:r>
    </w:p>
    <w:sectPr>
      <w:pgSz w:w="11906" w:h="16838"/>
      <w:pgMar w:top="1134" w:right="1134" w:bottom="1134" w:left="1134"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Arial Narrow">
    <w:panose1 w:val="020B0606020202030204"/>
    <w:charset w:val="01"/>
    <w:family w:val="swiss"/>
    <w:pitch w:val="default"/>
    <w:sig w:usb0="00000287" w:usb1="00000800" w:usb2="00000000" w:usb3="00000000" w:csb0="2000009F" w:csb1="DFD70000"/>
  </w:font>
  <w:font w:name="Lucida Sans Unicode">
    <w:altName w:val="MS Reference Sans Serif"/>
    <w:panose1 w:val="020B0602030504020204"/>
    <w:charset w:val="00"/>
    <w:family w:val="swiss"/>
    <w:pitch w:val="default"/>
    <w:sig w:usb0="00000000" w:usb1="00000000" w:usb2="00000000" w:usb3="00000000" w:csb0="200000BF" w:csb1="D7F70000"/>
  </w:font>
  <w:font w:name="MS Reference Sans Serif">
    <w:panose1 w:val="020B0604030504040204"/>
    <w:charset w:val="00"/>
    <w:family w:val="auto"/>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64CD"/>
    <w:multiLevelType w:val="singleLevel"/>
    <w:tmpl w:val="571064CD"/>
    <w:lvl w:ilvl="0" w:tentative="0">
      <w:start w:val="1"/>
      <w:numFmt w:val="chineseCounting"/>
      <w:suff w:val="nothing"/>
      <w:lvlText w:val="%1、"/>
      <w:lvlJc w:val="left"/>
    </w:lvl>
  </w:abstractNum>
  <w:abstractNum w:abstractNumId="1">
    <w:nsid w:val="57ABE8A9"/>
    <w:multiLevelType w:val="singleLevel"/>
    <w:tmpl w:val="57ABE8A9"/>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33D1"/>
    <w:rsid w:val="061D4CA1"/>
    <w:rsid w:val="4012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Hyperlink"/>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2020-01-17T03:06:00Z</dcterms:created>
  <dc:creator>晓宇</dc:creator>
  <cp:lastModifiedBy>晓宇</cp:lastModifiedBy>
  <dcterms:modified xsi:type="dcterms:W3CDTF">2020-01-17T03:09:20Z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