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45"/>
        <w:gridCol w:w="4738"/>
      </w:tblGrid>
      <w:tr w14:paraId="163D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7F40">
            <w:pPr>
              <w:widowControl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8028">
            <w:pPr>
              <w:widowControl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品类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6A6E">
            <w:pPr>
              <w:widowControl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推荐品牌</w:t>
            </w:r>
          </w:p>
        </w:tc>
      </w:tr>
      <w:tr w14:paraId="275C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F643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8B45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油漆、涂料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DDDC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多乐士、立邦、大师或相当于</w:t>
            </w:r>
          </w:p>
        </w:tc>
      </w:tr>
      <w:tr w14:paraId="5F72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A5D8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5458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木门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4472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美心、盼盼、TaTa、梦天或相当于</w:t>
            </w:r>
          </w:p>
        </w:tc>
      </w:tr>
      <w:tr w14:paraId="2CDF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63E9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954A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防水涂料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213E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东方雨虹、卓宝、科顺、月皇或相当于</w:t>
            </w:r>
          </w:p>
        </w:tc>
      </w:tr>
      <w:tr w14:paraId="505E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17CE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D462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板材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8A18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兔宝宝、莫干山、千年舟或相当于</w:t>
            </w:r>
          </w:p>
        </w:tc>
      </w:tr>
      <w:tr w14:paraId="7998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6350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C8A2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瓷砖：地砖、墙砖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85D1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蒙娜丽莎、冠军、欧神诺或相当于</w:t>
            </w:r>
          </w:p>
        </w:tc>
      </w:tr>
      <w:tr w14:paraId="32B8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C0B2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C91A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石膏板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轻钢龙骨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2DD5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可耐福、圣戈班·杰科、龙牌或相当于</w:t>
            </w:r>
          </w:p>
        </w:tc>
      </w:tr>
      <w:tr w14:paraId="3710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D4AE">
            <w:pPr>
              <w:widowControl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E55C2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大理石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AC96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敏锐、永兆、环球石材或相当于</w:t>
            </w:r>
          </w:p>
        </w:tc>
      </w:tr>
      <w:tr w14:paraId="038C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DDD2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870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门窗五金配件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2EBE">
            <w:pPr>
              <w:widowControl/>
              <w:jc w:val="left"/>
              <w:rPr>
                <w:rFonts w:hint="eastAsia" w:ascii="宋体" w:hAnsi="宋体" w:eastAsia="宋体" w:cs="宋体"/>
                <w:w w:val="105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汇泰龙、坚朗、顶固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或相当于或相当于</w:t>
            </w:r>
          </w:p>
        </w:tc>
      </w:tr>
      <w:tr w14:paraId="3E17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C933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26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玻璃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E7DE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南玻、耀皮、耀玻、信义、台玻或相当于</w:t>
            </w:r>
          </w:p>
        </w:tc>
      </w:tr>
      <w:tr w14:paraId="1F32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8ADB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26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铝合金型材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D30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广东凤铝、广东兴发、亚洲铝材（亚铝）或相当于</w:t>
            </w:r>
          </w:p>
        </w:tc>
      </w:tr>
      <w:tr w14:paraId="5CD6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02EA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B17B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配电箱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元器件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7556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ABB、西门子、SCHNEIDER（施耐德）或相当于</w:t>
            </w:r>
          </w:p>
        </w:tc>
      </w:tr>
      <w:tr w14:paraId="559E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D0F7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37005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84D2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浙江金盾电器、杭州杭开电气、浙宝电气或相当于</w:t>
            </w:r>
          </w:p>
        </w:tc>
      </w:tr>
      <w:tr w14:paraId="3A54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1813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CC94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灯具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E113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佛山照明、三雄极光、雷士或相当于</w:t>
            </w:r>
          </w:p>
        </w:tc>
      </w:tr>
      <w:tr w14:paraId="7C91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3AFD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56CE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开关插座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DBAD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松下、西门子、SCHNEIDER（施耐德）或相当于</w:t>
            </w:r>
          </w:p>
        </w:tc>
      </w:tr>
      <w:tr w14:paraId="3EBF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B0C1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419C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JDG管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A1F0"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杭州天一、武陵源、萧通、或相当于</w:t>
            </w:r>
          </w:p>
        </w:tc>
      </w:tr>
      <w:tr w14:paraId="3B3F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245D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DBF2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钢管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B87F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浙江金洲、天津利达、上海劳动或相当于</w:t>
            </w:r>
          </w:p>
        </w:tc>
      </w:tr>
      <w:tr w14:paraId="6848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7EC0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4C7A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塑料管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4E22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伟星、中财、金德、联塑或相当于</w:t>
            </w:r>
          </w:p>
        </w:tc>
      </w:tr>
      <w:tr w14:paraId="0E7F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5A80">
            <w:pPr>
              <w:widowControl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C98A4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洁具：大便器（蹲式、坐式）、小便器、台盆、水龙头（感应、机械）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17DC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科勒(Kohler)、TOTO、乐家（ROCA）或相当于</w:t>
            </w:r>
          </w:p>
        </w:tc>
      </w:tr>
      <w:tr w14:paraId="6A2C1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92D6">
            <w:pPr>
              <w:widowControl/>
              <w:jc w:val="left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620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电线，电缆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21B0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江苏上上、浙江元通、浙江万马或相当于</w:t>
            </w:r>
          </w:p>
        </w:tc>
      </w:tr>
      <w:tr w14:paraId="0958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D6BB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8998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网线（跳线）；光缆(含跳线、尾纤)、大对数电缆；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配线架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51BD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普天天纪、罗格朗、天诚或相当于</w:t>
            </w:r>
          </w:p>
        </w:tc>
      </w:tr>
      <w:tr w14:paraId="2177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8677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6332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监控、存储设备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98C4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大华、海康威视、中控或相当于</w:t>
            </w:r>
          </w:p>
        </w:tc>
      </w:tr>
      <w:tr w14:paraId="0EAE3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5330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F901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交换机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5A22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大华、海康威视、中控或相当于</w:t>
            </w:r>
          </w:p>
        </w:tc>
      </w:tr>
      <w:tr w14:paraId="14DF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E6B2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9B89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阀门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C428"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上海冠龙(冠龙KARON)、宁波埃美柯、上海欧特莱或相当于</w:t>
            </w:r>
          </w:p>
        </w:tc>
      </w:tr>
      <w:tr w14:paraId="7568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7AD5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D7B0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室内桥架（含弱电）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CF1A1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杭州迈讯、远大、圣宇、奥凯或相当于</w:t>
            </w:r>
          </w:p>
        </w:tc>
      </w:tr>
      <w:tr w14:paraId="447C5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50E2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7F00"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分体空调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1C749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海尔、美的、格力或相当于</w:t>
            </w:r>
          </w:p>
        </w:tc>
      </w:tr>
      <w:tr w14:paraId="1BE9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E3C7">
            <w:pPr>
              <w:widowControl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D0E6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多联机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89BA6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大金、三菱电机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EK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或相当于</w:t>
            </w:r>
          </w:p>
        </w:tc>
      </w:tr>
      <w:tr w14:paraId="1E705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F965"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7DE4">
            <w:pPr>
              <w:widowControl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室内消火栓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D8ABD">
            <w:pPr>
              <w:widowControl/>
              <w:rPr>
                <w:rFonts w:hint="eastAsia" w:ascii="宋体" w:hAnsi="宋体" w:eastAsia="宋体" w:cs="宋体"/>
                <w:strike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浙江浙安消防设备有限公司、浙江金盾消防装备有限公司、浙江杭舟消防设备有限公司、浙江杭消消防设备有限公司或相当于</w:t>
            </w:r>
          </w:p>
        </w:tc>
      </w:tr>
      <w:tr w14:paraId="3F04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64DD">
            <w:pPr>
              <w:widowControl/>
              <w:rPr>
                <w:rFonts w:hint="default" w:ascii="宋体" w:hAnsi="宋体" w:eastAsia="宋体" w:cs="宋体"/>
                <w:strike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465A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消防报警系统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DE340"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北大青鸟、上海松江、海湾或相当于</w:t>
            </w:r>
          </w:p>
        </w:tc>
      </w:tr>
      <w:tr w14:paraId="0E84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989D"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8D69">
            <w:pPr>
              <w:widowControl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消防报警设备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DCED5">
            <w:pPr>
              <w:widowControl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北大青鸟、上海松江、海湾或相当于</w:t>
            </w:r>
          </w:p>
        </w:tc>
      </w:tr>
    </w:tbl>
    <w:p w14:paraId="04231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ZTNmNmI2YWIyOWJiN2ZiNzcwNDMwYWEzZTAxZDQifQ=="/>
  </w:docVars>
  <w:rsids>
    <w:rsidRoot w:val="00DB21C6"/>
    <w:rsid w:val="001E5D43"/>
    <w:rsid w:val="00293B5F"/>
    <w:rsid w:val="00834414"/>
    <w:rsid w:val="00A52D92"/>
    <w:rsid w:val="00DB21C6"/>
    <w:rsid w:val="00F0703A"/>
    <w:rsid w:val="014449D7"/>
    <w:rsid w:val="01E67C45"/>
    <w:rsid w:val="04375524"/>
    <w:rsid w:val="0BBD07D3"/>
    <w:rsid w:val="0E8F62CF"/>
    <w:rsid w:val="0FE67B78"/>
    <w:rsid w:val="10524179"/>
    <w:rsid w:val="121C0216"/>
    <w:rsid w:val="126D1954"/>
    <w:rsid w:val="13D3780F"/>
    <w:rsid w:val="14E630C9"/>
    <w:rsid w:val="18DD4584"/>
    <w:rsid w:val="195B432E"/>
    <w:rsid w:val="257F4A89"/>
    <w:rsid w:val="2DEB702A"/>
    <w:rsid w:val="336F5D12"/>
    <w:rsid w:val="34216B35"/>
    <w:rsid w:val="344D5B19"/>
    <w:rsid w:val="37266A02"/>
    <w:rsid w:val="399541BC"/>
    <w:rsid w:val="3C962485"/>
    <w:rsid w:val="40391AA0"/>
    <w:rsid w:val="43BD1ED3"/>
    <w:rsid w:val="44A65B45"/>
    <w:rsid w:val="46FA11C9"/>
    <w:rsid w:val="48CB05A8"/>
    <w:rsid w:val="49D123EE"/>
    <w:rsid w:val="4ACB00B3"/>
    <w:rsid w:val="4ADF53D0"/>
    <w:rsid w:val="4F2A522D"/>
    <w:rsid w:val="4F3A18BA"/>
    <w:rsid w:val="50CD605E"/>
    <w:rsid w:val="519773FC"/>
    <w:rsid w:val="51CC3A69"/>
    <w:rsid w:val="527A0A17"/>
    <w:rsid w:val="534D122D"/>
    <w:rsid w:val="54A11E85"/>
    <w:rsid w:val="59F1208B"/>
    <w:rsid w:val="5A685ABD"/>
    <w:rsid w:val="5AF56C5F"/>
    <w:rsid w:val="60A73B8C"/>
    <w:rsid w:val="62523DE9"/>
    <w:rsid w:val="651231BF"/>
    <w:rsid w:val="660472C1"/>
    <w:rsid w:val="67274411"/>
    <w:rsid w:val="6DE07298"/>
    <w:rsid w:val="70C42D2B"/>
    <w:rsid w:val="719374FA"/>
    <w:rsid w:val="720C3B09"/>
    <w:rsid w:val="72BE7ABB"/>
    <w:rsid w:val="74290734"/>
    <w:rsid w:val="76074B61"/>
    <w:rsid w:val="780D398B"/>
    <w:rsid w:val="7B6D0875"/>
    <w:rsid w:val="7DF00823"/>
    <w:rsid w:val="7E600DA5"/>
    <w:rsid w:val="7F0569E9"/>
    <w:rsid w:val="7F4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paragraph" w:styleId="3">
    <w:name w:val="toc 1"/>
    <w:basedOn w:val="1"/>
    <w:next w:val="1"/>
    <w:autoRedefine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1405</Words>
  <Characters>1500</Characters>
  <Lines>11</Lines>
  <Paragraphs>3</Paragraphs>
  <TotalTime>20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2025-03-03T02:17:00Z</dcterms:created>
  <dc:creator>123456</dc:creator>
  <cp:lastModifiedBy>陈一峰</cp:lastModifiedBy>
  <dcterms:modified xsi:type="dcterms:W3CDTF">2025-07-15T09:03:21Z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F8A22115111C4D5CBD0849CA9445FD5B_12</vt:lpwstr>
  </property>
  <property fmtid="{D5CDD505-2E9C-101B-9397-08002B2CF9AE}" pid="4" name="KSOTemplateDocerSaveRecord">
    <vt:lpwstr>eyJoZGlkIjoiY2FhY2RkMTY2ZTQwMjc5NWQ1MjU5N2MxZDM1NTFiYWIiLCJ1c2VySWQiOiI1ODg2MzMxODMifQ==</vt:lpwstr>
  </property>
</Properties>
</file>