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A190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center"/>
        <w:textAlignment w:val="auto"/>
        <w:rPr>
          <w:rFonts w:hint="eastAsia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30"/>
          <w:szCs w:val="30"/>
          <w:highlight w:val="none"/>
          <w:lang w:val="en-US" w:eastAsia="zh-CN"/>
        </w:rPr>
        <w:t>浙江中医药大学富春校区北区公寓置物架、毛巾架、晾衣杆采购项目招标补充文件</w:t>
      </w:r>
      <w:r>
        <w:rPr>
          <w:rFonts w:hint="eastAsia"/>
          <w:b/>
          <w:bCs/>
          <w:color w:val="auto"/>
          <w:sz w:val="30"/>
          <w:szCs w:val="30"/>
          <w:highlight w:val="none"/>
          <w:lang w:val="en-US" w:eastAsia="zh-CN"/>
        </w:rPr>
        <w:br w:type="textWrapping"/>
      </w:r>
      <w:r>
        <w:rPr>
          <w:rFonts w:hint="eastAsia"/>
          <w:b/>
          <w:bCs/>
          <w:color w:val="auto"/>
          <w:sz w:val="24"/>
          <w:szCs w:val="24"/>
          <w:highlight w:val="none"/>
          <w:lang w:val="en-US" w:eastAsia="zh-CN"/>
        </w:rPr>
        <w:t>（项目编号：ZJ-2561492二次）</w:t>
      </w:r>
    </w:p>
    <w:p w14:paraId="454B36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both"/>
        <w:textAlignment w:val="auto"/>
        <w:rPr>
          <w:rFonts w:hint="eastAsia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highlight w:val="none"/>
          <w:lang w:val="en-US" w:eastAsia="zh-CN"/>
        </w:rPr>
        <w:t>各供应商：</w:t>
      </w:r>
    </w:p>
    <w:p w14:paraId="4DD2E7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80"/>
        <w:jc w:val="both"/>
        <w:textAlignment w:val="auto"/>
        <w:rPr>
          <w:rFonts w:hint="eastAsia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highlight w:val="none"/>
          <w:lang w:val="en-US" w:eastAsia="zh-CN"/>
        </w:rPr>
        <w:t>根据项目实际需求，现将采购文件的部分需求内容进行更正补充，具体内容如下：</w:t>
      </w:r>
    </w:p>
    <w:p w14:paraId="03619FD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239" w:leftChars="114" w:firstLine="308" w:firstLineChars="128"/>
        <w:jc w:val="both"/>
        <w:textAlignment w:val="auto"/>
        <w:rPr>
          <w:color w:val="auto"/>
          <w:highlight w:val="none"/>
        </w:rPr>
      </w:pPr>
      <w:r>
        <w:rPr>
          <w:rFonts w:hint="eastAsia"/>
          <w:b/>
          <w:bCs/>
          <w:color w:val="auto"/>
          <w:sz w:val="24"/>
          <w:szCs w:val="24"/>
          <w:highlight w:val="none"/>
          <w:lang w:val="en-US" w:eastAsia="zh-CN"/>
        </w:rPr>
        <w:t>铝制淋浴间双层三脚架，参考图样更正如下图：</w:t>
      </w:r>
    </w:p>
    <w:p w14:paraId="6B8B411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42"/>
        <w:jc w:val="both"/>
        <w:textAlignment w:val="auto"/>
        <w:rPr>
          <w:color w:val="auto"/>
          <w:highlight w:val="none"/>
        </w:rPr>
      </w:pPr>
      <w:r>
        <w:rPr>
          <w:rFonts w:hint="eastAsia" w:ascii="仿宋" w:hAnsi="仿宋" w:cs="仿宋" w:eastAsiaTheme="minorEastAsia"/>
          <w:i w:val="0"/>
          <w:iCs w:val="0"/>
          <w:color w:val="auto"/>
          <w:kern w:val="0"/>
          <w:sz w:val="21"/>
          <w:szCs w:val="21"/>
          <w:highlight w:val="none"/>
          <w:u w:val="none"/>
          <w:lang w:val="en-US" w:eastAsia="zh-CN" w:bidi="ar"/>
        </w:rPr>
        <w:drawing>
          <wp:inline distT="0" distB="0" distL="114300" distR="114300">
            <wp:extent cx="2143125" cy="1414145"/>
            <wp:effectExtent l="0" t="0" r="9525" b="14605"/>
            <wp:docPr id="28" name="图片 28" descr="e38dbb08635e532d3a4baacc524ee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e38dbb08635e532d3a4baacc524ee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i w:val="0"/>
          <w:iCs w:val="0"/>
          <w:color w:val="auto"/>
          <w:kern w:val="0"/>
          <w:sz w:val="21"/>
          <w:szCs w:val="21"/>
          <w:highlight w:val="none"/>
          <w:u w:val="none"/>
          <w:lang w:val="en-US" w:eastAsia="zh-CN" w:bidi="ar"/>
        </w:rPr>
        <w:t>；</w:t>
      </w:r>
      <w:r>
        <w:rPr>
          <w:rFonts w:hint="eastAsia" w:ascii="仿宋" w:hAnsi="仿宋" w:cs="仿宋"/>
          <w:i w:val="0"/>
          <w:iCs w:val="0"/>
          <w:color w:val="auto"/>
          <w:kern w:val="0"/>
          <w:sz w:val="21"/>
          <w:szCs w:val="21"/>
          <w:highlight w:val="none"/>
          <w:u w:val="none"/>
          <w:lang w:val="en-US" w:eastAsia="zh-CN" w:bidi="ar"/>
        </w:rPr>
        <w:br w:type="textWrapping"/>
      </w:r>
      <w:r>
        <w:rPr>
          <w:rFonts w:hint="eastAsia"/>
          <w:b/>
          <w:bCs/>
          <w:color w:val="auto"/>
          <w:sz w:val="24"/>
          <w:szCs w:val="24"/>
          <w:highlight w:val="none"/>
          <w:lang w:val="en-US" w:eastAsia="zh-CN"/>
        </w:rPr>
        <w:t xml:space="preserve">2、洗手池左边毛巾架，参考图样更正如下图： </w:t>
      </w:r>
    </w:p>
    <w:p w14:paraId="166426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42"/>
        <w:jc w:val="both"/>
        <w:textAlignment w:val="auto"/>
        <w:rPr>
          <w:color w:val="auto"/>
          <w:highlight w:val="none"/>
        </w:rPr>
      </w:pPr>
      <w:r>
        <w:rPr>
          <w:rFonts w:hint="eastAsia"/>
          <w:b/>
          <w:bCs/>
          <w:color w:val="auto"/>
          <w:sz w:val="24"/>
          <w:szCs w:val="24"/>
          <w:highlight w:val="none"/>
          <w:lang w:val="en-US" w:eastAsia="zh-CN"/>
        </w:rPr>
        <w:t xml:space="preserve">   </w:t>
      </w:r>
      <w:r>
        <w:rPr>
          <w:color w:val="auto"/>
          <w:highlight w:val="none"/>
        </w:rPr>
        <w:drawing>
          <wp:inline distT="0" distB="0" distL="114300" distR="114300">
            <wp:extent cx="2021840" cy="1426845"/>
            <wp:effectExtent l="0" t="0" r="16510" b="1905"/>
            <wp:docPr id="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0073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42"/>
        <w:jc w:val="both"/>
        <w:textAlignment w:val="auto"/>
        <w:rPr>
          <w:rFonts w:hint="eastAsia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highlight w:val="none"/>
          <w:lang w:val="en-US" w:eastAsia="zh-CN"/>
        </w:rPr>
        <w:t>3、铝制纸巾架，参考图样更正如下图：</w:t>
      </w:r>
    </w:p>
    <w:p w14:paraId="48A823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42"/>
        <w:jc w:val="both"/>
        <w:textAlignment w:val="auto"/>
        <w:rPr>
          <w:color w:val="auto"/>
          <w:highlight w:val="none"/>
        </w:rPr>
      </w:pPr>
      <w:r>
        <w:rPr>
          <w:rFonts w:hint="eastAsia"/>
          <w:color w:val="auto"/>
          <w:highlight w:val="none"/>
          <w:lang w:val="en-US" w:eastAsia="zh-CN"/>
        </w:rPr>
        <w:t xml:space="preserve">   </w:t>
      </w:r>
      <w:bookmarkStart w:id="0" w:name="_GoBack"/>
      <w:r>
        <w:rPr>
          <w:color w:val="auto"/>
          <w:highlight w:val="none"/>
        </w:rPr>
        <w:drawing>
          <wp:inline distT="0" distB="0" distL="114300" distR="114300">
            <wp:extent cx="2047240" cy="1656715"/>
            <wp:effectExtent l="0" t="0" r="10160" b="63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DA44B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42"/>
        <w:jc w:val="both"/>
        <w:textAlignment w:val="auto"/>
        <w:rPr>
          <w:rFonts w:hint="eastAsia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highlight w:val="none"/>
          <w:lang w:val="en-US" w:eastAsia="zh-CN"/>
        </w:rPr>
        <w:t>4、阳台不锈钢晾衣杆，“材质：304不锈钢，厚度≥1.2mm”更正为“材质：304不锈钢，厚度≥0.8mm”；</w:t>
      </w:r>
    </w:p>
    <w:p w14:paraId="6FB40A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42"/>
        <w:jc w:val="both"/>
        <w:textAlignment w:val="auto"/>
        <w:rPr>
          <w:rFonts w:hint="eastAsia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highlight w:val="none"/>
          <w:lang w:val="en-US" w:eastAsia="zh-CN"/>
        </w:rPr>
        <w:t>5、不锈钢撑衣杆，“材质：主材、衣叉勾及辅材均采用304不锈钢，厚度≥1.2mm材料制作”更正为“材质：主材、衣叉勾及辅材均采用201不锈钢，厚度≥0.8mm材料制作”。</w:t>
      </w:r>
    </w:p>
    <w:p w14:paraId="7F93150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42"/>
        <w:jc w:val="both"/>
        <w:textAlignment w:val="auto"/>
        <w:rPr>
          <w:rFonts w:hint="eastAsia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highlight w:val="none"/>
          <w:lang w:val="en-US" w:eastAsia="zh-CN"/>
        </w:rPr>
        <w:t>6、教师公寓2-7层，阳台不锈钢晾衣杆，“名称：阳台不锈钢晾衣杆（两根）”，更正为“名称：阳台不锈钢晾衣杆（单根）”。</w:t>
      </w:r>
      <w:r>
        <w:rPr>
          <w:rFonts w:hint="eastAsia"/>
          <w:b/>
          <w:bCs/>
          <w:color w:val="auto"/>
          <w:sz w:val="24"/>
          <w:szCs w:val="24"/>
          <w:highlight w:val="none"/>
          <w:lang w:val="en-US" w:eastAsia="zh-CN"/>
        </w:rPr>
        <w:br w:type="textWrapping"/>
      </w:r>
    </w:p>
    <w:p w14:paraId="12D489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42"/>
        <w:jc w:val="both"/>
        <w:textAlignment w:val="auto"/>
        <w:rPr>
          <w:rFonts w:hint="eastAsia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highlight w:val="none"/>
          <w:lang w:val="en-US" w:eastAsia="zh-CN"/>
        </w:rPr>
        <w:t>7、采购文件中“四技术要求（采购标的需满足的性能、材料、结构、外观、质量、安全、技术规格、物理特性等要求）”完整修改后的内容见下表：</w:t>
      </w:r>
    </w:p>
    <w:p w14:paraId="0D1163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center"/>
        <w:textAlignment w:val="auto"/>
        <w:rPr>
          <w:rFonts w:hint="eastAsia"/>
          <w:b/>
          <w:bCs/>
          <w:color w:val="auto"/>
          <w:sz w:val="24"/>
          <w:szCs w:val="24"/>
          <w:highlight w:val="none"/>
          <w:lang w:val="en-US" w:eastAsia="zh-CN"/>
        </w:rPr>
      </w:pPr>
    </w:p>
    <w:tbl>
      <w:tblPr>
        <w:tblStyle w:val="2"/>
        <w:tblW w:w="4877" w:type="pct"/>
        <w:tblInd w:w="7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74"/>
        <w:gridCol w:w="6038"/>
      </w:tblGrid>
      <w:tr w14:paraId="16AB3A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C84F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学生公寓01、02户型</w:t>
            </w:r>
          </w:p>
        </w:tc>
        <w:tc>
          <w:tcPr>
            <w:tcW w:w="3631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814279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1"/>
                <w:szCs w:val="21"/>
                <w:highlight w:val="none"/>
              </w:rPr>
            </w:pPr>
          </w:p>
        </w:tc>
      </w:tr>
      <w:tr w14:paraId="1A2F62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6F38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铝制淋浴间双层三脚架</w:t>
            </w:r>
          </w:p>
        </w:tc>
        <w:tc>
          <w:tcPr>
            <w:tcW w:w="3631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3B5478"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名称：淋浴间双层三脚架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2、材质：铝制，加厚</w:t>
            </w:r>
          </w:p>
          <w:p w14:paraId="57E2A5E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right="0" w:righ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3、</w:t>
            </w:r>
            <w:r>
              <w:rPr>
                <w:rFonts w:hint="eastAsia" w:ascii="宋体" w:hAnsi="宋体" w:cs="仿宋"/>
                <w:color w:val="auto"/>
                <w:spacing w:val="-6"/>
                <w:sz w:val="18"/>
                <w:szCs w:val="18"/>
                <w:highlight w:val="none"/>
                <w:lang w:val="en-US" w:eastAsia="zh-CN"/>
              </w:rPr>
              <w:t>尺寸约21*5*29厘米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4、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图示：</w:t>
            </w:r>
          </w:p>
          <w:p w14:paraId="0D7EEDC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right="0" w:rightChars="0"/>
              <w:jc w:val="left"/>
              <w:textAlignment w:val="center"/>
              <w:rPr>
                <w:rFonts w:hint="eastAsia" w:ascii="仿宋" w:hAnsi="仿宋" w:cs="仿宋" w:eastAsiaTheme="minorEastAsia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仿宋" w:hAnsi="仿宋" w:cs="仿宋" w:eastAsiaTheme="minorEastAsia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1600200" cy="1600200"/>
                  <wp:effectExtent l="0" t="0" r="0" b="0"/>
                  <wp:docPr id="16" name="图片 16" descr="e38dbb08635e532d3a4baacc524ee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e38dbb08635e532d3a4baacc524ee0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55D4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1160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洗手池左边毛巾架</w:t>
            </w:r>
          </w:p>
        </w:tc>
        <w:tc>
          <w:tcPr>
            <w:tcW w:w="3631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20E8A7">
            <w:pPr>
              <w:keepNext w:val="0"/>
              <w:keepLines w:val="0"/>
              <w:pageBreakBefore w:val="0"/>
              <w:widowControl/>
              <w:numPr>
                <w:ilvl w:val="0"/>
                <w:numId w:val="3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名称：洗手池左边毛巾架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2、材质：铝制，加厚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3、长度</w:t>
            </w:r>
            <w:r>
              <w:rPr>
                <w:rFonts w:hint="eastAsia" w:ascii="宋体" w:hAnsi="宋体" w:cs="仿宋"/>
                <w:color w:val="auto"/>
                <w:spacing w:val="-6"/>
                <w:sz w:val="18"/>
                <w:szCs w:val="18"/>
                <w:highlight w:val="none"/>
                <w:lang w:val="en-US" w:eastAsia="zh-CN"/>
              </w:rPr>
              <w:t>约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50厘米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4、图示：</w:t>
            </w:r>
          </w:p>
          <w:p w14:paraId="3D4AB65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right="0" w:righ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789430" cy="1262380"/>
                  <wp:effectExtent l="0" t="0" r="1270" b="13970"/>
                  <wp:docPr id="19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430" cy="126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9CA2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35A6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洗手池右边毛巾架</w:t>
            </w:r>
          </w:p>
        </w:tc>
        <w:tc>
          <w:tcPr>
            <w:tcW w:w="3631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093CA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1、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名称：洗手池右边毛巾架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2、材质：铝制，加厚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3、长度</w:t>
            </w:r>
            <w:r>
              <w:rPr>
                <w:rFonts w:hint="eastAsia" w:ascii="宋体" w:hAnsi="宋体" w:cs="仿宋"/>
                <w:color w:val="auto"/>
                <w:spacing w:val="-6"/>
                <w:sz w:val="18"/>
                <w:szCs w:val="18"/>
                <w:highlight w:val="none"/>
                <w:lang w:val="en-US" w:eastAsia="zh-CN"/>
              </w:rPr>
              <w:t>约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60厘米</w:t>
            </w:r>
          </w:p>
          <w:p w14:paraId="37A0060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4、图示</w:t>
            </w:r>
          </w:p>
          <w:p w14:paraId="03BF4C1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right="0" w:rightChars="0"/>
              <w:jc w:val="left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806575" cy="1274445"/>
                  <wp:effectExtent l="0" t="0" r="3175" b="1905"/>
                  <wp:docPr id="20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575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0AFB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0A06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阳台不锈钢晾衣杆</w:t>
            </w:r>
          </w:p>
        </w:tc>
        <w:tc>
          <w:tcPr>
            <w:tcW w:w="3631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D3538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1、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名称：阳台不锈钢晾衣杆（两根）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2、材质：304不锈钢，厚度≥0.8mm</w:t>
            </w:r>
          </w:p>
          <w:p w14:paraId="39F47F4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2、管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 xml:space="preserve">材直径：≥32mm 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4、长度：约2500mm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5、图示：</w:t>
            </w:r>
          </w:p>
          <w:p w14:paraId="48E8860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Chars="0" w:right="0" w:rightChars="0"/>
              <w:jc w:val="left"/>
              <w:textAlignment w:val="center"/>
              <w:rPr>
                <w:rFonts w:hint="eastAsia" w:eastAsia="宋体"/>
                <w:color w:val="auto"/>
                <w:highlight w:val="none"/>
                <w:lang w:eastAsia="zh-CN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506220" cy="1303020"/>
                  <wp:effectExtent l="0" t="0" r="2540" b="7620"/>
                  <wp:docPr id="3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22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5F743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Chars="0" w:right="0" w:rightChars="0"/>
              <w:jc w:val="left"/>
              <w:textAlignment w:val="center"/>
              <w:rPr>
                <w:rFonts w:hint="default"/>
                <w:color w:val="auto"/>
                <w:highlight w:val="none"/>
                <w:lang w:val="en-US" w:eastAsia="zh-CN"/>
              </w:rPr>
            </w:pPr>
          </w:p>
        </w:tc>
      </w:tr>
      <w:tr w14:paraId="31C908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1EAD94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highlight w:val="none"/>
              </w:rPr>
              <w:t>不锈钢撑衣杆</w:t>
            </w:r>
          </w:p>
        </w:tc>
        <w:tc>
          <w:tcPr>
            <w:tcW w:w="3631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0BF27C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rPr>
                <w:rFonts w:hint="eastAsia" w:ascii="仿宋" w:hAnsi="仿宋" w:eastAsia="仿宋" w:cs="仿宋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highlight w:val="none"/>
              </w:rPr>
              <w:t>1、名称：不锈钢撑衣杆</w:t>
            </w:r>
          </w:p>
          <w:p w14:paraId="60291B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rPr>
                <w:rFonts w:hint="eastAsia" w:ascii="仿宋" w:hAnsi="仿宋" w:eastAsia="仿宋" w:cs="仿宋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highlight w:val="none"/>
              </w:rPr>
              <w:t>2、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highlight w:val="none"/>
                <w:lang w:val="en-US" w:eastAsia="zh-CN"/>
              </w:rPr>
              <w:t>规格：长度约1500mm</w:t>
            </w:r>
          </w:p>
          <w:p w14:paraId="20B992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rPr>
                <w:rFonts w:hint="eastAsia" w:ascii="仿宋" w:hAnsi="仿宋" w:eastAsia="仿宋" w:cs="仿宋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highlight w:val="none"/>
                <w:lang w:val="en-US" w:eastAsia="zh-CN"/>
              </w:rPr>
              <w:t>3、材质：主材、衣叉勾及辅材均采用201不锈钢，厚度≥0.8mm材料制作。</w:t>
            </w:r>
          </w:p>
          <w:p w14:paraId="60CE6C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rPr>
                <w:rFonts w:hint="eastAsia" w:ascii="仿宋" w:hAnsi="仿宋" w:eastAsia="仿宋" w:cs="仿宋"/>
                <w:color w:val="auto"/>
                <w:sz w:val="21"/>
                <w:szCs w:val="21"/>
                <w:highlight w:val="none"/>
                <w:lang w:val="en-US" w:eastAsia="zh-CN"/>
              </w:rPr>
            </w:pPr>
          </w:p>
        </w:tc>
      </w:tr>
      <w:tr w14:paraId="252523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CC66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铝制纸巾架</w:t>
            </w:r>
          </w:p>
        </w:tc>
        <w:tc>
          <w:tcPr>
            <w:tcW w:w="3631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50BB0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1、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名称：纸巾架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2、材质：铝制，加厚</w:t>
            </w:r>
          </w:p>
          <w:p w14:paraId="7140D89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right="0" w:righ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3、规格：长度约18厘米</w:t>
            </w:r>
          </w:p>
          <w:p w14:paraId="483F5E0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right="0" w:righ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4、图示：</w:t>
            </w:r>
          </w:p>
          <w:p w14:paraId="4B46D0F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right="0" w:rightChars="0"/>
              <w:jc w:val="left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735455" cy="1404620"/>
                  <wp:effectExtent l="0" t="0" r="17145" b="5080"/>
                  <wp:docPr id="25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140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8C57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2A5F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教师公寓2-7层</w:t>
            </w:r>
          </w:p>
        </w:tc>
        <w:tc>
          <w:tcPr>
            <w:tcW w:w="3631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423AE8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1"/>
                <w:szCs w:val="21"/>
                <w:highlight w:val="none"/>
              </w:rPr>
            </w:pPr>
          </w:p>
        </w:tc>
      </w:tr>
      <w:tr w14:paraId="72020F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6B7E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铝制淋浴间双层三脚架</w:t>
            </w:r>
          </w:p>
        </w:tc>
        <w:tc>
          <w:tcPr>
            <w:tcW w:w="3631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83B79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1、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名称：淋浴间双层三脚架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2、材质：铝制，加厚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3、</w:t>
            </w:r>
            <w:r>
              <w:rPr>
                <w:rFonts w:hint="eastAsia" w:ascii="宋体" w:hAnsi="宋体" w:cs="仿宋"/>
                <w:color w:val="auto"/>
                <w:spacing w:val="-6"/>
                <w:sz w:val="18"/>
                <w:szCs w:val="18"/>
                <w:highlight w:val="none"/>
                <w:lang w:val="en-US" w:eastAsia="zh-CN"/>
              </w:rPr>
              <w:t>尺寸约21*5*29厘米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4、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图示</w:t>
            </w:r>
          </w:p>
          <w:p w14:paraId="002B531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right="0" w:rightChars="0"/>
              <w:jc w:val="left"/>
              <w:textAlignment w:val="center"/>
              <w:rPr>
                <w:rFonts w:hint="eastAsia" w:ascii="仿宋" w:hAnsi="仿宋" w:cs="仿宋" w:eastAsiaTheme="minorEastAsia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仿宋" w:hAnsi="仿宋" w:cs="仿宋" w:eastAsiaTheme="minorEastAsia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1720215" cy="1720215"/>
                  <wp:effectExtent l="0" t="0" r="13335" b="13335"/>
                  <wp:docPr id="17" name="图片 17" descr="e38dbb08635e532d3a4baacc524ee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e38dbb08635e532d3a4baacc524ee0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215" cy="172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4C17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BC00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洗手池左边毛巾架</w:t>
            </w:r>
          </w:p>
        </w:tc>
        <w:tc>
          <w:tcPr>
            <w:tcW w:w="3631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626DF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1、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名称：洗手池左边毛巾架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2、材质：铝制，加厚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3、长度</w:t>
            </w:r>
            <w:r>
              <w:rPr>
                <w:rFonts w:hint="eastAsia" w:ascii="宋体" w:hAnsi="宋体" w:cs="仿宋"/>
                <w:color w:val="auto"/>
                <w:spacing w:val="-6"/>
                <w:sz w:val="18"/>
                <w:szCs w:val="18"/>
                <w:highlight w:val="none"/>
                <w:lang w:val="en-US" w:eastAsia="zh-CN"/>
              </w:rPr>
              <w:t>约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35厘米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4、图示</w:t>
            </w:r>
          </w:p>
          <w:p w14:paraId="026E1F4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right="0" w:righ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805305" cy="1274445"/>
                  <wp:effectExtent l="0" t="0" r="4445" b="1905"/>
                  <wp:docPr id="21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305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CFD2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9775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洗手池右边毛巾架</w:t>
            </w:r>
          </w:p>
        </w:tc>
        <w:tc>
          <w:tcPr>
            <w:tcW w:w="3631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FB1FB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1、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名称：洗手池右边毛巾架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2、材质：铝制，加厚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3、长度约60厘米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4、图示：</w:t>
            </w:r>
          </w:p>
          <w:p w14:paraId="3E622F0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right="0" w:righ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680845" cy="1186180"/>
                  <wp:effectExtent l="0" t="0" r="14605" b="13970"/>
                  <wp:docPr id="22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845" cy="118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109E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81B8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阳台不锈钢晾衣杆</w:t>
            </w:r>
          </w:p>
        </w:tc>
        <w:tc>
          <w:tcPr>
            <w:tcW w:w="3631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D511BE">
            <w:pPr>
              <w:keepNext w:val="0"/>
              <w:keepLines w:val="0"/>
              <w:pageBreakBefore w:val="0"/>
              <w:widowControl/>
              <w:numPr>
                <w:ilvl w:val="0"/>
                <w:numId w:val="4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名称：阳台不锈钢晾衣杆（单根）</w:t>
            </w:r>
          </w:p>
          <w:p w14:paraId="3FA70355">
            <w:pPr>
              <w:keepNext w:val="0"/>
              <w:keepLines w:val="0"/>
              <w:pageBreakBefore w:val="0"/>
              <w:widowControl/>
              <w:numPr>
                <w:ilvl w:val="0"/>
                <w:numId w:val="4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2、材质：304不锈钢，厚度≥0.8mm</w:t>
            </w:r>
          </w:p>
          <w:p w14:paraId="7DBD598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3、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 xml:space="preserve">管材直径：≥32mm 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4、长度：2500mm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5、图示：</w:t>
            </w:r>
          </w:p>
          <w:p w14:paraId="693018B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503045" cy="1470025"/>
                  <wp:effectExtent l="0" t="0" r="1905" b="15875"/>
                  <wp:docPr id="3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45" cy="147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64FB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top"/>
          </w:tcPr>
          <w:p w14:paraId="22178D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highlight w:val="none"/>
              </w:rPr>
              <w:t>不锈钢撑衣杆</w:t>
            </w:r>
          </w:p>
        </w:tc>
        <w:tc>
          <w:tcPr>
            <w:tcW w:w="3631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top"/>
          </w:tcPr>
          <w:p w14:paraId="6D0BB6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rPr>
                <w:rFonts w:hint="eastAsia" w:ascii="仿宋" w:hAnsi="仿宋" w:eastAsia="仿宋" w:cs="仿宋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highlight w:val="none"/>
              </w:rPr>
              <w:t>1、名称：不锈钢撑衣杆</w:t>
            </w:r>
          </w:p>
          <w:p w14:paraId="728B82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rPr>
                <w:rFonts w:hint="eastAsia" w:ascii="仿宋" w:hAnsi="仿宋" w:eastAsia="仿宋" w:cs="仿宋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highlight w:val="none"/>
              </w:rPr>
              <w:t>2、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highlight w:val="none"/>
                <w:lang w:val="en-US" w:eastAsia="zh-CN"/>
              </w:rPr>
              <w:t>规格：长度约1500mm</w:t>
            </w:r>
          </w:p>
          <w:p w14:paraId="0D036D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highlight w:val="none"/>
                <w:lang w:val="en-US" w:eastAsia="zh-CN"/>
              </w:rPr>
              <w:t>3、材质：主材、衣叉勾及辅材均采用201不锈钢，厚度≥0.8mm材料制作。</w:t>
            </w:r>
          </w:p>
        </w:tc>
      </w:tr>
      <w:tr w14:paraId="2C1FBA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37B6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铝制纸巾架</w:t>
            </w:r>
          </w:p>
        </w:tc>
        <w:tc>
          <w:tcPr>
            <w:tcW w:w="3631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AA7ED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1、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名称：纸巾架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2、材质：铝制，加厚</w:t>
            </w:r>
          </w:p>
          <w:p w14:paraId="7834006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right="0" w:rightChars="0"/>
              <w:jc w:val="left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3、长度</w:t>
            </w:r>
            <w:r>
              <w:rPr>
                <w:rFonts w:hint="eastAsia" w:ascii="宋体" w:hAnsi="宋体" w:cs="仿宋"/>
                <w:color w:val="auto"/>
                <w:spacing w:val="-6"/>
                <w:sz w:val="18"/>
                <w:szCs w:val="18"/>
                <w:highlight w:val="none"/>
                <w:lang w:val="en-US" w:eastAsia="zh-CN"/>
              </w:rPr>
              <w:t>约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18厘米</w:t>
            </w:r>
          </w:p>
          <w:p w14:paraId="2B9200C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right="0" w:righ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4、图示：</w:t>
            </w:r>
          </w:p>
          <w:p w14:paraId="15C8CA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588770" cy="1285240"/>
                  <wp:effectExtent l="0" t="0" r="11430" b="10160"/>
                  <wp:docPr id="26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770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FE2C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6D80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后勤综合楼</w:t>
            </w:r>
          </w:p>
        </w:tc>
        <w:tc>
          <w:tcPr>
            <w:tcW w:w="3631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83E036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1"/>
                <w:szCs w:val="21"/>
                <w:highlight w:val="none"/>
              </w:rPr>
            </w:pPr>
          </w:p>
        </w:tc>
      </w:tr>
      <w:tr w14:paraId="6C308E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AA16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铝制淋浴间双层三脚架</w:t>
            </w:r>
          </w:p>
        </w:tc>
        <w:tc>
          <w:tcPr>
            <w:tcW w:w="3631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21E72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1、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名称：淋浴间双层三脚架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2、材质：铝制，加厚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3、尺寸约21*5*29厘米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4、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图示</w:t>
            </w:r>
          </w:p>
          <w:p w14:paraId="7B4B38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仿宋" w:hAnsi="仿宋" w:cs="仿宋" w:eastAsiaTheme="minorEastAsia"/>
                <w:i w:val="0"/>
                <w:iCs w:val="0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仿宋" w:hAnsi="仿宋" w:cs="仿宋" w:eastAsiaTheme="minorEastAsia"/>
                <w:i w:val="0"/>
                <w:iCs w:val="0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  <w:drawing>
                <wp:inline distT="0" distB="0" distL="114300" distR="114300">
                  <wp:extent cx="1564005" cy="1564005"/>
                  <wp:effectExtent l="0" t="0" r="17145" b="17145"/>
                  <wp:docPr id="18" name="图片 18" descr="e38dbb08635e532d3a4baacc524ee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e38dbb08635e532d3a4baacc524ee0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005" cy="156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BF3B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4C30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洗手池左边毛巾架</w:t>
            </w:r>
          </w:p>
        </w:tc>
        <w:tc>
          <w:tcPr>
            <w:tcW w:w="3631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4A418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1、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名称：洗手池左边毛巾架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2、材质：铝制，加厚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3、长度约30厘米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4、图示：</w:t>
            </w:r>
          </w:p>
          <w:p w14:paraId="3FD713F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right="0" w:righ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725295" cy="1217295"/>
                  <wp:effectExtent l="0" t="0" r="8255" b="1905"/>
                  <wp:docPr id="23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95" cy="121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D1FD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694F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洗手池右边毛巾架</w:t>
            </w:r>
          </w:p>
        </w:tc>
        <w:tc>
          <w:tcPr>
            <w:tcW w:w="3631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C1B86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1、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名称：洗手池左边毛巾架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2、材质：铝制，加厚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3、长度约35厘米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4、图示</w:t>
            </w:r>
          </w:p>
          <w:p w14:paraId="573174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1"/>
                <w:szCs w:val="21"/>
                <w:highlight w:val="none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645285" cy="1160780"/>
                  <wp:effectExtent l="0" t="0" r="12065" b="1270"/>
                  <wp:docPr id="24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285" cy="116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88AB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F39A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阳台不锈钢晾衣杆</w:t>
            </w:r>
          </w:p>
        </w:tc>
        <w:tc>
          <w:tcPr>
            <w:tcW w:w="3631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88E16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1、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名称：阳台不锈钢晾衣杆（两根）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2、材质：304不锈钢，厚度≥0.8mm</w:t>
            </w:r>
          </w:p>
          <w:p w14:paraId="5032EA5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3、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 xml:space="preserve">管材直径：≥32mm 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4、长度：约2500mm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5、图示：</w:t>
            </w:r>
          </w:p>
          <w:p w14:paraId="41D5EC7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Chars="0" w:right="0" w:rightChars="0"/>
              <w:jc w:val="left"/>
              <w:textAlignment w:val="center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456690" cy="1260475"/>
                  <wp:effectExtent l="0" t="0" r="6350" b="4445"/>
                  <wp:docPr id="3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690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C91A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</w:tr>
      <w:tr w14:paraId="002D47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A035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highlight w:val="none"/>
              </w:rPr>
              <w:t>不锈钢撑衣杆</w:t>
            </w:r>
          </w:p>
        </w:tc>
        <w:tc>
          <w:tcPr>
            <w:tcW w:w="3631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5A285C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rPr>
                <w:rFonts w:hint="eastAsia" w:ascii="仿宋" w:hAnsi="仿宋" w:eastAsia="仿宋" w:cs="仿宋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highlight w:val="none"/>
              </w:rPr>
              <w:t>1、名称：不锈钢撑衣杆</w:t>
            </w:r>
          </w:p>
          <w:p w14:paraId="315B42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rPr>
                <w:rFonts w:hint="eastAsia" w:ascii="仿宋" w:hAnsi="仿宋" w:eastAsia="仿宋" w:cs="仿宋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highlight w:val="none"/>
              </w:rPr>
              <w:t>2、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highlight w:val="none"/>
                <w:lang w:val="en-US" w:eastAsia="zh-CN"/>
              </w:rPr>
              <w:t>规格：长度约1500mm</w:t>
            </w:r>
          </w:p>
          <w:p w14:paraId="61642D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highlight w:val="none"/>
                <w:lang w:val="en-US" w:eastAsia="zh-CN"/>
              </w:rPr>
              <w:t>3、材质：主材、衣叉勾及辅材均采用201不锈钢，厚度≥0.8mm材料制作。</w:t>
            </w:r>
          </w:p>
        </w:tc>
      </w:tr>
      <w:tr w14:paraId="33C192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8648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铝制纸巾架</w:t>
            </w:r>
          </w:p>
        </w:tc>
        <w:tc>
          <w:tcPr>
            <w:tcW w:w="3631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2205F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1、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名称：纸巾架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2、材质：铝制，加厚</w:t>
            </w:r>
          </w:p>
          <w:p w14:paraId="3C499AB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right="0" w:righ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3、长度约18厘米</w:t>
            </w:r>
          </w:p>
          <w:p w14:paraId="1202FE1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right="0" w:righ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4、图示：</w:t>
            </w:r>
          </w:p>
          <w:p w14:paraId="0B8BBC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828800" cy="1479550"/>
                  <wp:effectExtent l="0" t="0" r="0" b="6350"/>
                  <wp:docPr id="27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47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90CE18">
      <w:pPr>
        <w:rPr>
          <w:rFonts w:hint="eastAsia" w:eastAsiaTheme="minorEastAsia"/>
          <w:color w:val="auto"/>
          <w:highlight w:val="none"/>
          <w:lang w:val="en-US" w:eastAsia="zh-CN"/>
        </w:rPr>
      </w:pPr>
    </w:p>
    <w:p w14:paraId="052496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42"/>
        <w:jc w:val="both"/>
        <w:textAlignment w:val="auto"/>
        <w:rPr>
          <w:rFonts w:hint="eastAsia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highlight w:val="none"/>
          <w:lang w:val="en-US" w:eastAsia="zh-CN"/>
        </w:rPr>
        <w:t>其余未提及内容按采购文件不变!</w:t>
      </w:r>
    </w:p>
    <w:p w14:paraId="12112D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42"/>
        <w:jc w:val="both"/>
        <w:textAlignment w:val="auto"/>
        <w:rPr>
          <w:rFonts w:hint="eastAsia"/>
          <w:b/>
          <w:bCs/>
          <w:color w:val="auto"/>
          <w:sz w:val="24"/>
          <w:szCs w:val="24"/>
          <w:highlight w:val="none"/>
          <w:lang w:val="en-US" w:eastAsia="zh-CN"/>
        </w:rPr>
      </w:pPr>
    </w:p>
    <w:p w14:paraId="771F043A">
      <w:pPr>
        <w:rPr>
          <w:rFonts w:hint="eastAsia"/>
          <w:color w:val="auto"/>
          <w:highlight w:val="none"/>
          <w:lang w:val="en-US" w:eastAsia="zh-CN"/>
        </w:rPr>
      </w:pPr>
    </w:p>
    <w:p w14:paraId="6CD2FE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right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  <w:t>浙江国际招投标有限公司</w:t>
      </w:r>
    </w:p>
    <w:p w14:paraId="35B169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right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  <w:t>2025年7月17日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15C296"/>
    <w:multiLevelType w:val="singleLevel"/>
    <w:tmpl w:val="9715C296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AE23CB9C"/>
    <w:multiLevelType w:val="singleLevel"/>
    <w:tmpl w:val="AE23CB9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CAC24173"/>
    <w:multiLevelType w:val="singleLevel"/>
    <w:tmpl w:val="CAC24173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7A33C2D7"/>
    <w:multiLevelType w:val="singleLevel"/>
    <w:tmpl w:val="7A33C2D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755797"/>
    <w:rsid w:val="01BD35AB"/>
    <w:rsid w:val="05755797"/>
    <w:rsid w:val="07506074"/>
    <w:rsid w:val="087F12C8"/>
    <w:rsid w:val="0A285C81"/>
    <w:rsid w:val="0C141361"/>
    <w:rsid w:val="10C1473A"/>
    <w:rsid w:val="18513C38"/>
    <w:rsid w:val="1A101EBF"/>
    <w:rsid w:val="1B490434"/>
    <w:rsid w:val="2EA25753"/>
    <w:rsid w:val="33A81EF4"/>
    <w:rsid w:val="39E135D3"/>
    <w:rsid w:val="40510A2D"/>
    <w:rsid w:val="50707007"/>
    <w:rsid w:val="5A2F3DA2"/>
    <w:rsid w:val="5B235954"/>
    <w:rsid w:val="62D81AB9"/>
    <w:rsid w:val="6D854B7C"/>
    <w:rsid w:val="6DC92DE0"/>
    <w:rsid w:val="7447614D"/>
    <w:rsid w:val="7D440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1291</Words>
  <Characters>1436</Characters>
  <Lines>0</Lines>
  <Paragraphs>0</Paragraphs>
  <TotalTime>0</TotalTime>
  <ScaleCrop>false</ScaleCrop>
  <LinksUpToDate>false</LinksUpToDate>
  <CharactersWithSpaces>1449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2025-07-16T03:35:00Z</dcterms:created>
  <dc:creator>子豪粑粑</dc:creator>
  <cp:lastModifiedBy>子豪粑粑</cp:lastModifiedBy>
  <dcterms:modified xsi:type="dcterms:W3CDTF">2025-07-17T08:19:46Z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C8BF5998A8F1403D863254B077CEF782_13</vt:lpwstr>
  </property>
  <property fmtid="{D5CDD505-2E9C-101B-9397-08002B2CF9AE}" pid="4" name="KSOTemplateDocerSaveRecord">
    <vt:lpwstr>eyJoZGlkIjoiYjZjNDI3ZTQwODg0MzQzZTdmNDc5ZmMwZGZkNGNmYjYiLCJ1c2VySWQiOiI3OTM0NzU4MjEifQ==</vt:lpwstr>
  </property>
</Properties>
</file>