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7247255"/>
            <wp:effectExtent l="0" t="0" r="6985" b="10795"/>
            <wp:docPr id="1" name="图片 1" descr="打印机单一来源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打印机单一来源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5269865" cy="7247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7247255"/>
            <wp:effectExtent l="0" t="0" r="6985" b="10795"/>
            <wp:docPr id="2" name="图片 2" descr="打印机单一来源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打印机单一来源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7247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CC52FB5"/>
    <w:rsid w:val="2CC52F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2021-01-11T01:10:00Z</dcterms:created>
  <dc:creator>范晓楠</dc:creator>
  <cp:lastModifiedBy>范晓楠</cp:lastModifiedBy>
  <dcterms:modified xsi:type="dcterms:W3CDTF">2021-01-11T01:12:04Z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