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i w:val="0"/>
          <w:caps w:val="0"/>
          <w:color w:val="000000"/>
          <w:spacing w:val="0"/>
          <w:sz w:val="36"/>
          <w:szCs w:val="36"/>
        </w:rPr>
      </w:pPr>
      <w:r>
        <w:rPr>
          <w:i w:val="0"/>
          <w:caps w:val="0"/>
          <w:color w:val="000000"/>
          <w:spacing w:val="0"/>
          <w:sz w:val="36"/>
          <w:szCs w:val="36"/>
        </w:rPr>
        <w:t>关于</w:t>
      </w:r>
      <w:r>
        <w:rPr>
          <w:rFonts w:hint="eastAsia"/>
          <w:i w:val="0"/>
          <w:caps w:val="0"/>
          <w:color w:val="000000"/>
          <w:spacing w:val="0"/>
          <w:sz w:val="36"/>
          <w:szCs w:val="36"/>
        </w:rPr>
        <w:t>杭州科技职业技术学院</w:t>
      </w:r>
      <w:r>
        <w:rPr>
          <w:rFonts w:hint="eastAsia"/>
          <w:i w:val="0"/>
          <w:caps w:val="0"/>
          <w:color w:val="000000"/>
          <w:spacing w:val="0"/>
          <w:sz w:val="36"/>
          <w:szCs w:val="36"/>
          <w:lang w:eastAsia="zh-CN"/>
        </w:rPr>
        <w:t>艺术设计综合实训基地信息化升级改造（二期）</w:t>
      </w:r>
      <w:r>
        <w:rPr>
          <w:i w:val="0"/>
          <w:caps w:val="0"/>
          <w:color w:val="000000"/>
          <w:spacing w:val="0"/>
          <w:sz w:val="36"/>
          <w:szCs w:val="36"/>
        </w:rPr>
        <w:t>的</w:t>
      </w:r>
      <w:r>
        <w:rPr>
          <w:rFonts w:hint="eastAsia"/>
          <w:i w:val="0"/>
          <w:caps w:val="0"/>
          <w:color w:val="000000"/>
          <w:spacing w:val="0"/>
          <w:sz w:val="36"/>
          <w:szCs w:val="36"/>
          <w:lang w:val="en-US" w:eastAsia="zh-CN"/>
        </w:rPr>
        <w:t>中标（成交</w:t>
      </w:r>
      <w:bookmarkStart w:id="0" w:name="_GoBack"/>
      <w:bookmarkEnd w:id="0"/>
      <w:r>
        <w:rPr>
          <w:rFonts w:hint="eastAsia"/>
          <w:i w:val="0"/>
          <w:caps w:val="0"/>
          <w:color w:val="000000"/>
          <w:spacing w:val="0"/>
          <w:sz w:val="36"/>
          <w:szCs w:val="36"/>
          <w:lang w:val="en-US" w:eastAsia="zh-CN"/>
        </w:rPr>
        <w:t>）结果</w:t>
      </w:r>
      <w:r>
        <w:rPr>
          <w:i w:val="0"/>
          <w:caps w:val="0"/>
          <w:color w:val="000000"/>
          <w:spacing w:val="0"/>
          <w:sz w:val="36"/>
          <w:szCs w:val="36"/>
        </w:rPr>
        <w:t>公告</w:t>
      </w:r>
    </w:p>
    <w:p/>
    <w:p>
      <w:pPr>
        <w:pStyle w:val="5"/>
        <w:keepNext w:val="0"/>
        <w:keepLines w:val="0"/>
        <w:widowControl/>
        <w:suppressLineNumbers w:val="0"/>
        <w:spacing w:before="75" w:beforeAutospacing="0" w:after="75" w:afterAutospacing="0" w:line="360" w:lineRule="atLeast"/>
        <w:ind w:left="0" w:right="0" w:firstLine="0"/>
        <w:rPr>
          <w:rFonts w:hint="eastAsia" w:ascii="微软雅黑" w:hAnsi="微软雅黑" w:eastAsia="微软雅黑" w:cs="微软雅黑"/>
          <w:i w:val="0"/>
          <w:caps w:val="0"/>
          <w:color w:val="000000"/>
          <w:spacing w:val="0"/>
          <w:sz w:val="27"/>
          <w:szCs w:val="27"/>
        </w:rPr>
      </w:pPr>
      <w:r>
        <w:rPr>
          <w:rStyle w:val="8"/>
          <w:rFonts w:hint="eastAsia" w:ascii="宋体" w:hAnsi="宋体" w:eastAsia="宋体" w:cs="宋体"/>
          <w:i w:val="0"/>
          <w:caps w:val="0"/>
          <w:color w:val="000000"/>
          <w:spacing w:val="0"/>
          <w:sz w:val="24"/>
          <w:szCs w:val="24"/>
        </w:rPr>
        <w:t>一、采购人名称：</w:t>
      </w:r>
      <w:r>
        <w:rPr>
          <w:rFonts w:hint="eastAsia" w:ascii="宋体" w:hAnsi="宋体" w:eastAsia="宋体" w:cs="宋体"/>
          <w:i w:val="0"/>
          <w:caps w:val="0"/>
          <w:color w:val="000000"/>
          <w:spacing w:val="0"/>
          <w:sz w:val="24"/>
          <w:szCs w:val="24"/>
          <w:lang w:eastAsia="zh-CN"/>
        </w:rPr>
        <w:t>杭州科技职业技术学院</w:t>
      </w:r>
    </w:p>
    <w:p>
      <w:pPr>
        <w:pStyle w:val="5"/>
        <w:keepNext w:val="0"/>
        <w:keepLines w:val="0"/>
        <w:widowControl/>
        <w:suppressLineNumbers w:val="0"/>
        <w:spacing w:before="75" w:beforeAutospacing="0" w:after="75" w:afterAutospacing="0" w:line="360" w:lineRule="atLeast"/>
        <w:ind w:left="2168" w:right="0" w:hanging="2168" w:hangingChars="900"/>
        <w:rPr>
          <w:rFonts w:hint="eastAsia" w:ascii="宋体" w:hAnsi="宋体" w:eastAsia="宋体" w:cs="宋体"/>
          <w:i w:val="0"/>
          <w:caps w:val="0"/>
          <w:color w:val="000000"/>
          <w:spacing w:val="0"/>
          <w:sz w:val="24"/>
          <w:szCs w:val="24"/>
          <w:lang w:eastAsia="zh-CN"/>
        </w:rPr>
      </w:pPr>
      <w:r>
        <w:rPr>
          <w:rStyle w:val="8"/>
          <w:rFonts w:hint="eastAsia" w:ascii="宋体" w:hAnsi="宋体" w:eastAsia="宋体" w:cs="宋体"/>
          <w:i w:val="0"/>
          <w:caps w:val="0"/>
          <w:color w:val="000000"/>
          <w:spacing w:val="0"/>
          <w:sz w:val="24"/>
          <w:szCs w:val="24"/>
        </w:rPr>
        <w:t>二、采购项目名称：</w:t>
      </w:r>
      <w:r>
        <w:rPr>
          <w:rFonts w:hint="eastAsia" w:ascii="宋体" w:hAnsi="宋体" w:cs="宋体"/>
          <w:color w:val="auto"/>
          <w:sz w:val="24"/>
          <w:szCs w:val="32"/>
          <w:highlight w:val="none"/>
          <w:lang w:eastAsia="zh-CN"/>
        </w:rPr>
        <w:t>艺术设计综合实训基地信息化升级改造（二期）</w:t>
      </w:r>
    </w:p>
    <w:p>
      <w:pPr>
        <w:pStyle w:val="5"/>
        <w:keepNext w:val="0"/>
        <w:keepLines w:val="0"/>
        <w:widowControl/>
        <w:suppressLineNumbers w:val="0"/>
        <w:spacing w:before="75" w:beforeAutospacing="0" w:after="75" w:afterAutospacing="0" w:line="360" w:lineRule="atLeast"/>
        <w:ind w:left="0" w:right="0" w:firstLine="0"/>
        <w:rPr>
          <w:rFonts w:hint="eastAsia" w:ascii="微软雅黑" w:hAnsi="微软雅黑" w:eastAsia="宋体" w:cs="微软雅黑"/>
          <w:b w:val="0"/>
          <w:bCs/>
          <w:i w:val="0"/>
          <w:iCs w:val="0"/>
          <w:caps w:val="0"/>
          <w:color w:val="000000"/>
          <w:spacing w:val="0"/>
          <w:sz w:val="27"/>
          <w:szCs w:val="27"/>
          <w:lang w:eastAsia="zh-CN"/>
        </w:rPr>
      </w:pPr>
      <w:r>
        <w:rPr>
          <w:rStyle w:val="8"/>
          <w:rFonts w:hint="eastAsia" w:ascii="宋体" w:hAnsi="宋体" w:eastAsia="宋体" w:cs="宋体"/>
          <w:i w:val="0"/>
          <w:caps w:val="0"/>
          <w:color w:val="000000"/>
          <w:spacing w:val="0"/>
          <w:sz w:val="24"/>
          <w:szCs w:val="24"/>
        </w:rPr>
        <w:t>三、采购项目编号：</w:t>
      </w:r>
      <w:r>
        <w:rPr>
          <w:rStyle w:val="8"/>
          <w:rFonts w:hint="eastAsia" w:ascii="宋体" w:hAnsi="宋体" w:eastAsia="宋体" w:cs="宋体"/>
          <w:b w:val="0"/>
          <w:bCs/>
          <w:i w:val="0"/>
          <w:iCs w:val="0"/>
          <w:caps w:val="0"/>
          <w:color w:val="000000"/>
          <w:spacing w:val="0"/>
          <w:sz w:val="24"/>
          <w:szCs w:val="24"/>
        </w:rPr>
        <w:t>ZJWSBJ-</w:t>
      </w:r>
      <w:r>
        <w:rPr>
          <w:rStyle w:val="8"/>
          <w:rFonts w:hint="eastAsia" w:ascii="宋体" w:hAnsi="宋体" w:eastAsia="宋体" w:cs="宋体"/>
          <w:b w:val="0"/>
          <w:bCs/>
          <w:i w:val="0"/>
          <w:iCs w:val="0"/>
          <w:caps w:val="0"/>
          <w:color w:val="000000"/>
          <w:spacing w:val="0"/>
          <w:sz w:val="24"/>
          <w:szCs w:val="24"/>
          <w:lang w:val="en-US" w:eastAsia="zh-CN"/>
        </w:rPr>
        <w:t>HKZ</w:t>
      </w:r>
      <w:r>
        <w:rPr>
          <w:rStyle w:val="8"/>
          <w:rFonts w:hint="eastAsia" w:ascii="宋体" w:hAnsi="宋体" w:eastAsia="宋体" w:cs="宋体"/>
          <w:b w:val="0"/>
          <w:bCs/>
          <w:i w:val="0"/>
          <w:iCs w:val="0"/>
          <w:caps w:val="0"/>
          <w:color w:val="000000"/>
          <w:spacing w:val="0"/>
          <w:sz w:val="24"/>
          <w:szCs w:val="24"/>
        </w:rPr>
        <w:t>-2021007G</w:t>
      </w:r>
    </w:p>
    <w:p>
      <w:pPr>
        <w:pStyle w:val="5"/>
        <w:keepNext w:val="0"/>
        <w:keepLines w:val="0"/>
        <w:widowControl/>
        <w:suppressLineNumbers w:val="0"/>
        <w:spacing w:before="75" w:beforeAutospacing="0" w:after="75" w:afterAutospacing="0" w:line="360" w:lineRule="atLeast"/>
        <w:ind w:left="0" w:right="0" w:firstLine="0"/>
        <w:rPr>
          <w:rFonts w:hint="eastAsia" w:ascii="微软雅黑" w:hAnsi="微软雅黑" w:eastAsia="微软雅黑" w:cs="微软雅黑"/>
          <w:i w:val="0"/>
          <w:caps w:val="0"/>
          <w:color w:val="000000"/>
          <w:spacing w:val="0"/>
          <w:sz w:val="27"/>
          <w:szCs w:val="27"/>
        </w:rPr>
      </w:pPr>
      <w:r>
        <w:rPr>
          <w:rStyle w:val="8"/>
          <w:rFonts w:hint="eastAsia" w:ascii="宋体" w:hAnsi="宋体" w:eastAsia="宋体" w:cs="宋体"/>
          <w:i w:val="0"/>
          <w:caps w:val="0"/>
          <w:color w:val="000000"/>
          <w:spacing w:val="0"/>
          <w:sz w:val="24"/>
          <w:szCs w:val="24"/>
        </w:rPr>
        <w:t>四、采购方式：公开招标</w:t>
      </w:r>
    </w:p>
    <w:p>
      <w:pPr>
        <w:pStyle w:val="5"/>
        <w:keepNext w:val="0"/>
        <w:keepLines w:val="0"/>
        <w:widowControl/>
        <w:suppressLineNumbers w:val="0"/>
        <w:spacing w:before="75" w:beforeAutospacing="0" w:after="75" w:afterAutospacing="0" w:line="360" w:lineRule="atLeast"/>
        <w:ind w:left="0" w:right="0" w:firstLine="0"/>
        <w:rPr>
          <w:rFonts w:hint="default" w:ascii="微软雅黑" w:hAnsi="微软雅黑" w:eastAsia="宋体" w:cs="微软雅黑"/>
          <w:i w:val="0"/>
          <w:caps w:val="0"/>
          <w:color w:val="000000"/>
          <w:spacing w:val="0"/>
          <w:sz w:val="27"/>
          <w:szCs w:val="27"/>
          <w:lang w:val="en-US" w:eastAsia="zh-CN"/>
        </w:rPr>
      </w:pPr>
      <w:r>
        <w:rPr>
          <w:rStyle w:val="8"/>
          <w:rFonts w:hint="eastAsia" w:ascii="宋体" w:hAnsi="宋体" w:eastAsia="宋体" w:cs="宋体"/>
          <w:i w:val="0"/>
          <w:caps w:val="0"/>
          <w:color w:val="000000"/>
          <w:spacing w:val="0"/>
          <w:sz w:val="24"/>
          <w:szCs w:val="24"/>
        </w:rPr>
        <w:t>五、采购公告发布日期</w:t>
      </w:r>
      <w:r>
        <w:rPr>
          <w:rFonts w:hint="eastAsia" w:ascii="宋体" w:hAnsi="宋体" w:eastAsia="宋体" w:cs="宋体"/>
          <w:i w:val="0"/>
          <w:caps w:val="0"/>
          <w:color w:val="000000"/>
          <w:spacing w:val="0"/>
          <w:sz w:val="24"/>
          <w:szCs w:val="24"/>
        </w:rPr>
        <w:t>：2021年05月06日</w:t>
      </w:r>
    </w:p>
    <w:p>
      <w:pPr>
        <w:pStyle w:val="5"/>
        <w:keepNext w:val="0"/>
        <w:keepLines w:val="0"/>
        <w:widowControl/>
        <w:suppressLineNumbers w:val="0"/>
        <w:spacing w:before="75" w:beforeAutospacing="0" w:after="75" w:afterAutospacing="0" w:line="360" w:lineRule="atLeast"/>
        <w:ind w:left="0" w:right="0" w:firstLine="0"/>
        <w:rPr>
          <w:rFonts w:hint="default" w:ascii="微软雅黑" w:hAnsi="微软雅黑" w:eastAsia="宋体" w:cs="微软雅黑"/>
          <w:i w:val="0"/>
          <w:caps w:val="0"/>
          <w:color w:val="000000"/>
          <w:spacing w:val="0"/>
          <w:sz w:val="27"/>
          <w:szCs w:val="27"/>
          <w:lang w:val="en-US" w:eastAsia="zh-CN"/>
        </w:rPr>
      </w:pPr>
      <w:r>
        <w:rPr>
          <w:rStyle w:val="8"/>
          <w:rFonts w:hint="eastAsia" w:ascii="宋体" w:hAnsi="宋体" w:eastAsia="宋体" w:cs="宋体"/>
          <w:i w:val="0"/>
          <w:caps w:val="0"/>
          <w:color w:val="000000"/>
          <w:spacing w:val="0"/>
          <w:sz w:val="24"/>
          <w:szCs w:val="24"/>
        </w:rPr>
        <w:t>六、定标日期：</w:t>
      </w:r>
      <w:r>
        <w:rPr>
          <w:rFonts w:hint="eastAsia" w:ascii="宋体" w:hAnsi="宋体" w:eastAsia="宋体" w:cs="宋体"/>
          <w:i w:val="0"/>
          <w:caps w:val="0"/>
          <w:color w:val="000000"/>
          <w:spacing w:val="0"/>
          <w:sz w:val="24"/>
          <w:szCs w:val="24"/>
        </w:rPr>
        <w:t>2021年05月</w:t>
      </w:r>
      <w:r>
        <w:rPr>
          <w:rFonts w:hint="eastAsia" w:ascii="宋体" w:hAnsi="宋体" w:eastAsia="宋体" w:cs="宋体"/>
          <w:i w:val="0"/>
          <w:caps w:val="0"/>
          <w:color w:val="000000"/>
          <w:spacing w:val="0"/>
          <w:sz w:val="24"/>
          <w:szCs w:val="24"/>
          <w:lang w:val="en-US" w:eastAsia="zh-CN"/>
        </w:rPr>
        <w:t>2</w:t>
      </w:r>
      <w:r>
        <w:rPr>
          <w:rFonts w:hint="eastAsia" w:ascii="宋体" w:hAnsi="宋体" w:eastAsia="宋体" w:cs="宋体"/>
          <w:i w:val="0"/>
          <w:caps w:val="0"/>
          <w:color w:val="000000"/>
          <w:spacing w:val="0"/>
          <w:sz w:val="24"/>
          <w:szCs w:val="24"/>
        </w:rPr>
        <w:t>6日</w:t>
      </w:r>
    </w:p>
    <w:p>
      <w:pPr>
        <w:pStyle w:val="5"/>
        <w:keepNext w:val="0"/>
        <w:keepLines w:val="0"/>
        <w:widowControl/>
        <w:suppressLineNumbers w:val="0"/>
        <w:spacing w:before="75" w:beforeAutospacing="0" w:after="75" w:afterAutospacing="0" w:line="360" w:lineRule="atLeast"/>
        <w:ind w:left="0" w:right="0" w:firstLine="0"/>
        <w:rPr>
          <w:rFonts w:hint="eastAsia" w:ascii="微软雅黑" w:hAnsi="微软雅黑" w:eastAsia="微软雅黑" w:cs="微软雅黑"/>
          <w:i w:val="0"/>
          <w:caps w:val="0"/>
          <w:color w:val="000000"/>
          <w:spacing w:val="0"/>
          <w:sz w:val="27"/>
          <w:szCs w:val="27"/>
        </w:rPr>
      </w:pPr>
      <w:r>
        <w:rPr>
          <w:rStyle w:val="8"/>
          <w:rFonts w:hint="eastAsia" w:ascii="宋体" w:hAnsi="宋体" w:eastAsia="宋体" w:cs="宋体"/>
          <w:i w:val="0"/>
          <w:caps w:val="0"/>
          <w:color w:val="000000"/>
          <w:spacing w:val="0"/>
          <w:sz w:val="24"/>
          <w:szCs w:val="24"/>
        </w:rPr>
        <w:t>七、中标结果：</w:t>
      </w:r>
    </w:p>
    <w:tbl>
      <w:tblPr>
        <w:tblStyle w:val="6"/>
        <w:tblW w:w="0" w:type="auto"/>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30"/>
        <w:gridCol w:w="1815"/>
        <w:gridCol w:w="1380"/>
        <w:gridCol w:w="780"/>
        <w:gridCol w:w="1260"/>
        <w:gridCol w:w="2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5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105" w:beforeAutospacing="0" w:after="105" w:afterAutospacing="0"/>
              <w:ind w:left="0" w:right="0" w:firstLine="0"/>
              <w:jc w:val="center"/>
            </w:pPr>
            <w:r>
              <w:rPr>
                <w:rStyle w:val="8"/>
                <w:rFonts w:hint="eastAsia" w:ascii="宋体" w:hAnsi="宋体" w:eastAsia="宋体" w:cs="宋体"/>
                <w:caps w:val="0"/>
                <w:spacing w:val="0"/>
                <w:sz w:val="24"/>
                <w:szCs w:val="24"/>
              </w:rPr>
              <w:t>序号</w:t>
            </w:r>
          </w:p>
        </w:tc>
        <w:tc>
          <w:tcPr>
            <w:tcW w:w="178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105" w:beforeAutospacing="0" w:after="105" w:afterAutospacing="0"/>
              <w:ind w:left="0" w:right="0" w:firstLine="0"/>
              <w:jc w:val="center"/>
            </w:pPr>
            <w:r>
              <w:rPr>
                <w:rStyle w:val="8"/>
                <w:rFonts w:hint="eastAsia" w:ascii="宋体" w:hAnsi="宋体" w:eastAsia="宋体" w:cs="宋体"/>
                <w:caps w:val="0"/>
                <w:spacing w:val="0"/>
                <w:sz w:val="24"/>
                <w:szCs w:val="24"/>
              </w:rPr>
              <w:t>项目名称</w:t>
            </w:r>
          </w:p>
        </w:tc>
        <w:tc>
          <w:tcPr>
            <w:tcW w:w="135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105" w:beforeAutospacing="0" w:after="105" w:afterAutospacing="0"/>
              <w:ind w:left="0" w:right="0" w:firstLine="0"/>
              <w:jc w:val="center"/>
            </w:pPr>
            <w:r>
              <w:rPr>
                <w:rStyle w:val="8"/>
                <w:rFonts w:hint="eastAsia" w:ascii="宋体" w:hAnsi="宋体" w:eastAsia="宋体" w:cs="宋体"/>
                <w:caps w:val="0"/>
                <w:spacing w:val="0"/>
                <w:sz w:val="24"/>
                <w:szCs w:val="24"/>
                <w:lang w:val="en-US" w:eastAsia="zh-CN"/>
              </w:rPr>
              <w:t>中标</w:t>
            </w:r>
            <w:r>
              <w:rPr>
                <w:rStyle w:val="8"/>
                <w:rFonts w:hint="eastAsia" w:ascii="宋体" w:hAnsi="宋体" w:eastAsia="宋体" w:cs="宋体"/>
                <w:caps w:val="0"/>
                <w:spacing w:val="0"/>
                <w:sz w:val="24"/>
                <w:szCs w:val="24"/>
              </w:rPr>
              <w:t>供应商</w:t>
            </w:r>
          </w:p>
        </w:tc>
        <w:tc>
          <w:tcPr>
            <w:tcW w:w="75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105" w:beforeAutospacing="0" w:after="105" w:afterAutospacing="0"/>
              <w:ind w:left="0" w:right="0" w:firstLine="0"/>
              <w:jc w:val="center"/>
            </w:pPr>
            <w:r>
              <w:rPr>
                <w:rStyle w:val="8"/>
                <w:rFonts w:hint="eastAsia" w:ascii="宋体" w:hAnsi="宋体" w:eastAsia="宋体" w:cs="宋体"/>
                <w:caps w:val="0"/>
                <w:spacing w:val="0"/>
                <w:sz w:val="24"/>
                <w:szCs w:val="24"/>
              </w:rPr>
              <w:t>数量</w:t>
            </w:r>
          </w:p>
        </w:tc>
        <w:tc>
          <w:tcPr>
            <w:tcW w:w="123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105" w:beforeAutospacing="0" w:after="105" w:afterAutospacing="0"/>
              <w:ind w:left="0" w:right="0" w:firstLine="0"/>
              <w:jc w:val="center"/>
            </w:pPr>
            <w:r>
              <w:rPr>
                <w:rStyle w:val="8"/>
                <w:rFonts w:hint="eastAsia" w:ascii="宋体" w:hAnsi="宋体" w:eastAsia="宋体" w:cs="宋体"/>
                <w:caps w:val="0"/>
                <w:spacing w:val="0"/>
                <w:sz w:val="24"/>
                <w:szCs w:val="24"/>
                <w:lang w:val="en-US" w:eastAsia="zh-CN"/>
              </w:rPr>
              <w:t>中标</w:t>
            </w:r>
            <w:r>
              <w:rPr>
                <w:rStyle w:val="8"/>
                <w:rFonts w:hint="eastAsia" w:ascii="宋体" w:hAnsi="宋体" w:eastAsia="宋体" w:cs="宋体"/>
                <w:caps w:val="0"/>
                <w:spacing w:val="0"/>
                <w:sz w:val="24"/>
                <w:szCs w:val="24"/>
              </w:rPr>
              <w:t>价</w:t>
            </w:r>
          </w:p>
        </w:tc>
        <w:tc>
          <w:tcPr>
            <w:tcW w:w="248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105" w:beforeAutospacing="0" w:after="105" w:afterAutospacing="0"/>
              <w:ind w:left="0" w:right="0" w:firstLine="0"/>
              <w:jc w:val="center"/>
            </w:pPr>
            <w:r>
              <w:rPr>
                <w:rStyle w:val="8"/>
                <w:rFonts w:hint="eastAsia" w:ascii="宋体" w:hAnsi="宋体" w:eastAsia="宋体" w:cs="宋体"/>
                <w:caps w:val="0"/>
                <w:spacing w:val="0"/>
                <w:sz w:val="24"/>
                <w:szCs w:val="24"/>
                <w:lang w:val="en-US" w:eastAsia="zh-CN"/>
              </w:rPr>
              <w:t>中标</w:t>
            </w:r>
            <w:r>
              <w:rPr>
                <w:rStyle w:val="8"/>
                <w:rFonts w:hint="eastAsia" w:ascii="宋体" w:hAnsi="宋体" w:eastAsia="宋体" w:cs="宋体"/>
                <w:caps w:val="0"/>
                <w:spacing w:val="0"/>
                <w:sz w:val="24"/>
                <w:szCs w:val="24"/>
              </w:rPr>
              <w:t>供应商地址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8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firstLine="0"/>
              <w:jc w:val="center"/>
            </w:pPr>
            <w:r>
              <w:rPr>
                <w:rFonts w:hint="eastAsia" w:ascii="宋体" w:hAnsi="宋体" w:eastAsia="宋体" w:cs="宋体"/>
                <w:caps w:val="0"/>
                <w:spacing w:val="0"/>
                <w:sz w:val="24"/>
                <w:szCs w:val="24"/>
              </w:rPr>
              <w:t>1</w:t>
            </w:r>
          </w:p>
        </w:tc>
        <w:tc>
          <w:tcPr>
            <w:tcW w:w="1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firstLine="0"/>
              <w:jc w:val="center"/>
            </w:pPr>
            <w:r>
              <w:rPr>
                <w:rFonts w:hint="eastAsia" w:ascii="宋体" w:hAnsi="宋体" w:cs="宋体"/>
                <w:color w:val="auto"/>
                <w:sz w:val="24"/>
                <w:szCs w:val="32"/>
                <w:highlight w:val="none"/>
                <w:lang w:eastAsia="zh-CN"/>
              </w:rPr>
              <w:t>艺术设计综合实训基地信息化升级改造（二期）</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firstLine="0"/>
              <w:jc w:val="center"/>
            </w:pPr>
            <w:r>
              <w:rPr>
                <w:rFonts w:hint="eastAsia"/>
              </w:rPr>
              <w:t>杭州华运贸易有限公司</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firstLine="0"/>
              <w:jc w:val="center"/>
              <w:rPr>
                <w:rFonts w:hint="eastAsia" w:eastAsia="宋体"/>
                <w:lang w:val="en-US" w:eastAsia="zh-CN"/>
              </w:rPr>
            </w:pPr>
            <w:r>
              <w:rPr>
                <w:rFonts w:hint="eastAsia" w:ascii="宋体" w:hAnsi="宋体" w:eastAsia="宋体" w:cs="宋体"/>
                <w:caps w:val="0"/>
                <w:spacing w:val="0"/>
                <w:sz w:val="24"/>
                <w:szCs w:val="24"/>
              </w:rPr>
              <w:t>1</w:t>
            </w:r>
            <w:r>
              <w:rPr>
                <w:rFonts w:hint="eastAsia" w:ascii="宋体" w:hAnsi="宋体" w:eastAsia="宋体" w:cs="宋体"/>
                <w:caps w:val="0"/>
                <w:spacing w:val="0"/>
                <w:sz w:val="24"/>
                <w:szCs w:val="24"/>
                <w:lang w:val="en-US" w:eastAsia="zh-CN"/>
              </w:rPr>
              <w:t>批</w:t>
            </w:r>
          </w:p>
        </w:tc>
        <w:tc>
          <w:tcPr>
            <w:tcW w:w="12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firstLine="0"/>
              <w:jc w:val="center"/>
              <w:rPr>
                <w:rFonts w:hint="default" w:eastAsiaTheme="minorEastAsia"/>
                <w:lang w:val="en-US" w:eastAsia="zh-CN"/>
              </w:rPr>
            </w:pPr>
            <w:r>
              <w:rPr>
                <w:rFonts w:hint="eastAsia"/>
                <w:lang w:val="en-US" w:eastAsia="zh-CN"/>
              </w:rPr>
              <w:t>98950元</w:t>
            </w:r>
          </w:p>
        </w:tc>
        <w:tc>
          <w:tcPr>
            <w:tcW w:w="2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firstLine="0"/>
              <w:jc w:val="center"/>
              <w:rPr>
                <w:rFonts w:hint="eastAsia"/>
                <w:lang w:val="en-US" w:eastAsia="zh-CN"/>
              </w:rPr>
            </w:pPr>
            <w:r>
              <w:rPr>
                <w:rFonts w:hint="eastAsia"/>
                <w:lang w:val="en-US" w:eastAsia="zh-CN"/>
              </w:rPr>
              <w:t>杭州市西湖区沁雅花园11幢3单元202室</w:t>
            </w:r>
          </w:p>
          <w:p>
            <w:pPr>
              <w:pStyle w:val="5"/>
              <w:keepNext w:val="0"/>
              <w:keepLines w:val="0"/>
              <w:widowControl/>
              <w:suppressLineNumbers w:val="0"/>
              <w:spacing w:before="0" w:beforeAutospacing="0" w:after="0" w:afterAutospacing="0"/>
              <w:ind w:left="0" w:right="0" w:firstLine="0"/>
              <w:jc w:val="center"/>
              <w:rPr>
                <w:rFonts w:hint="default" w:eastAsiaTheme="minorEastAsia"/>
                <w:lang w:val="en-US" w:eastAsia="zh-CN"/>
              </w:rPr>
            </w:pPr>
          </w:p>
        </w:tc>
      </w:tr>
    </w:tbl>
    <w:p>
      <w:pPr>
        <w:pStyle w:val="5"/>
        <w:keepNext w:val="0"/>
        <w:keepLines w:val="0"/>
        <w:widowControl/>
        <w:suppressLineNumbers w:val="0"/>
        <w:spacing w:before="75" w:beforeAutospacing="0" w:after="75" w:afterAutospacing="0" w:line="360" w:lineRule="atLeast"/>
        <w:ind w:left="0" w:right="0" w:firstLine="0"/>
        <w:rPr>
          <w:rFonts w:hint="eastAsia" w:ascii="微软雅黑" w:hAnsi="微软雅黑" w:eastAsia="微软雅黑" w:cs="微软雅黑"/>
          <w:i w:val="0"/>
          <w:caps w:val="0"/>
          <w:color w:val="000000"/>
          <w:spacing w:val="0"/>
          <w:sz w:val="27"/>
          <w:szCs w:val="27"/>
        </w:rPr>
      </w:pPr>
      <w:r>
        <w:rPr>
          <w:rStyle w:val="8"/>
          <w:rFonts w:hint="eastAsia" w:ascii="宋体" w:hAnsi="宋体" w:eastAsia="宋体" w:cs="宋体"/>
          <w:i w:val="0"/>
          <w:caps w:val="0"/>
          <w:color w:val="000000"/>
          <w:spacing w:val="0"/>
          <w:sz w:val="24"/>
          <w:szCs w:val="24"/>
        </w:rPr>
        <w:t>八． 其它事项：</w:t>
      </w:r>
    </w:p>
    <w:p>
      <w:pPr>
        <w:pStyle w:val="5"/>
        <w:keepNext w:val="0"/>
        <w:keepLines w:val="0"/>
        <w:widowControl/>
        <w:suppressLineNumbers w:val="0"/>
        <w:spacing w:before="75" w:beforeAutospacing="0" w:after="75" w:afterAutospacing="0" w:line="360" w:lineRule="atLeast"/>
        <w:ind w:left="0" w:right="0" w:firstLine="54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各参加采购活动的供应商认为该中标结果和采购过程等使自己的权益受到损害的，可以自本公告期限届满之日（自本公告发布之日起至第2个工作日止）起7个工作日内，以书面形式向采购人提出质疑。</w:t>
      </w:r>
    </w:p>
    <w:p>
      <w:pPr>
        <w:pStyle w:val="5"/>
        <w:keepNext w:val="0"/>
        <w:keepLines w:val="0"/>
        <w:widowControl/>
        <w:suppressLineNumbers w:val="0"/>
        <w:spacing w:before="75" w:beforeAutospacing="0" w:after="75" w:afterAutospacing="0" w:line="360" w:lineRule="atLeast"/>
        <w:ind w:left="0" w:right="0" w:firstLine="0"/>
        <w:rPr>
          <w:rFonts w:hint="eastAsia" w:ascii="微软雅黑" w:hAnsi="微软雅黑" w:eastAsia="微软雅黑" w:cs="微软雅黑"/>
          <w:i w:val="0"/>
          <w:caps w:val="0"/>
          <w:color w:val="000000"/>
          <w:spacing w:val="0"/>
          <w:sz w:val="27"/>
          <w:szCs w:val="27"/>
        </w:rPr>
      </w:pPr>
      <w:r>
        <w:rPr>
          <w:rStyle w:val="8"/>
          <w:rFonts w:hint="eastAsia" w:ascii="宋体" w:hAnsi="宋体" w:eastAsia="宋体" w:cs="宋体"/>
          <w:i w:val="0"/>
          <w:caps w:val="0"/>
          <w:color w:val="000000"/>
          <w:spacing w:val="0"/>
          <w:sz w:val="24"/>
          <w:szCs w:val="24"/>
        </w:rPr>
        <w:t>九． 采购人、采购代理机构：</w:t>
      </w:r>
    </w:p>
    <w:p>
      <w:pPr>
        <w:pStyle w:val="5"/>
        <w:keepNext w:val="0"/>
        <w:keepLines w:val="0"/>
        <w:widowControl/>
        <w:suppressLineNumbers w:val="0"/>
        <w:spacing w:line="360" w:lineRule="atLeast"/>
        <w:ind w:left="0" w:firstLine="4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1、采购人名称：</w:t>
      </w:r>
      <w:r>
        <w:rPr>
          <w:rFonts w:hint="eastAsia" w:ascii="宋体" w:hAnsi="宋体" w:eastAsia="宋体" w:cs="宋体"/>
          <w:i w:val="0"/>
          <w:caps w:val="0"/>
          <w:color w:val="000000"/>
          <w:spacing w:val="0"/>
          <w:sz w:val="24"/>
          <w:szCs w:val="24"/>
          <w:lang w:eastAsia="zh-CN"/>
        </w:rPr>
        <w:t>杭州科技职业技术学院</w:t>
      </w:r>
    </w:p>
    <w:p>
      <w:pPr>
        <w:pStyle w:val="5"/>
        <w:keepNext w:val="0"/>
        <w:keepLines w:val="0"/>
        <w:widowControl/>
        <w:suppressLineNumbers w:val="0"/>
        <w:spacing w:line="360" w:lineRule="atLeast"/>
        <w:ind w:left="0" w:firstLine="480"/>
        <w:rPr>
          <w:rFonts w:hint="default"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rPr>
        <w:t>联系人：</w:t>
      </w:r>
      <w:r>
        <w:rPr>
          <w:rFonts w:hint="default" w:ascii="宋体" w:hAnsi="宋体" w:eastAsia="宋体"/>
          <w:color w:val="auto"/>
          <w:sz w:val="24"/>
          <w:highlight w:val="none"/>
          <w:lang w:val="en-US" w:eastAsia="zh-CN"/>
        </w:rPr>
        <w:t>王老师</w:t>
      </w:r>
    </w:p>
    <w:p>
      <w:pPr>
        <w:pStyle w:val="5"/>
        <w:keepNext w:val="0"/>
        <w:keepLines w:val="0"/>
        <w:widowControl/>
        <w:suppressLineNumbers w:val="0"/>
        <w:spacing w:line="360" w:lineRule="atLeast"/>
        <w:ind w:left="0" w:firstLine="480"/>
        <w:rPr>
          <w:rFonts w:hint="default" w:ascii="宋体" w:hAnsi="宋体" w:eastAsia="宋体"/>
          <w:color w:val="auto"/>
          <w:sz w:val="24"/>
          <w:highlight w:val="none"/>
          <w:lang w:val="en-US" w:eastAsia="zh-CN"/>
        </w:rPr>
      </w:pPr>
      <w:r>
        <w:rPr>
          <w:rFonts w:hint="eastAsia" w:ascii="宋体" w:hAnsi="宋体" w:eastAsia="宋体" w:cs="宋体"/>
          <w:i w:val="0"/>
          <w:caps w:val="0"/>
          <w:color w:val="000000"/>
          <w:spacing w:val="0"/>
          <w:sz w:val="24"/>
          <w:szCs w:val="24"/>
        </w:rPr>
        <w:t>联系电话：</w:t>
      </w:r>
      <w:r>
        <w:rPr>
          <w:rFonts w:hint="default" w:ascii="宋体" w:hAnsi="宋体" w:eastAsia="宋体"/>
          <w:color w:val="auto"/>
          <w:sz w:val="24"/>
          <w:highlight w:val="none"/>
          <w:lang w:val="en-US" w:eastAsia="zh-CN"/>
        </w:rPr>
        <w:t xml:space="preserve"> 0571-28287602</w:t>
      </w:r>
    </w:p>
    <w:p>
      <w:pPr>
        <w:pStyle w:val="5"/>
        <w:keepNext w:val="0"/>
        <w:keepLines w:val="0"/>
        <w:widowControl/>
        <w:suppressLineNumbers w:val="0"/>
        <w:spacing w:line="360" w:lineRule="atLeast"/>
        <w:ind w:left="0" w:firstLine="4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地址：</w:t>
      </w:r>
      <w:r>
        <w:rPr>
          <w:rFonts w:hint="default" w:ascii="宋体" w:hAnsi="宋体" w:eastAsia="宋体"/>
          <w:color w:val="auto"/>
          <w:sz w:val="24"/>
          <w:highlight w:val="none"/>
          <w:lang w:val="en-US" w:eastAsia="zh-CN"/>
        </w:rPr>
        <w:t>富阳区高科路198号</w:t>
      </w:r>
    </w:p>
    <w:p>
      <w:pPr>
        <w:pStyle w:val="5"/>
        <w:keepNext w:val="0"/>
        <w:keepLines w:val="0"/>
        <w:widowControl/>
        <w:suppressLineNumbers w:val="0"/>
        <w:spacing w:line="360" w:lineRule="atLeast"/>
        <w:ind w:left="0" w:firstLine="48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2、采购代理机构名称：浙江五石工程咨询有限公司</w:t>
      </w:r>
    </w:p>
    <w:p>
      <w:pPr>
        <w:pStyle w:val="5"/>
        <w:keepNext w:val="0"/>
        <w:keepLines w:val="0"/>
        <w:widowControl/>
        <w:suppressLineNumbers w:val="0"/>
        <w:spacing w:line="360" w:lineRule="atLeast"/>
        <w:ind w:left="0" w:firstLine="48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联系人：</w:t>
      </w:r>
      <w:r>
        <w:rPr>
          <w:rFonts w:hint="eastAsia" w:ascii="宋体" w:hAnsi="宋体" w:eastAsia="宋体" w:cs="宋体"/>
          <w:i w:val="0"/>
          <w:caps w:val="0"/>
          <w:color w:val="000000"/>
          <w:spacing w:val="0"/>
          <w:sz w:val="24"/>
          <w:szCs w:val="24"/>
          <w:lang w:val="en-US" w:eastAsia="zh-CN"/>
        </w:rPr>
        <w:t>徐</w:t>
      </w:r>
      <w:r>
        <w:rPr>
          <w:rStyle w:val="9"/>
          <w:rFonts w:hint="eastAsia" w:ascii="宋体" w:hAnsi="宋体" w:cs="宋体"/>
        </w:rPr>
        <w:t>工</w:t>
      </w:r>
    </w:p>
    <w:p>
      <w:pPr>
        <w:pStyle w:val="5"/>
        <w:keepNext w:val="0"/>
        <w:keepLines w:val="0"/>
        <w:widowControl/>
        <w:suppressLineNumbers w:val="0"/>
        <w:spacing w:line="360" w:lineRule="atLeast"/>
        <w:ind w:left="0" w:firstLine="480"/>
        <w:rPr>
          <w:rFonts w:hint="eastAsia" w:ascii="微软雅黑" w:hAnsi="微软雅黑" w:cs="微软雅黑" w:eastAsiaTheme="minorEastAsia"/>
          <w:i w:val="0"/>
          <w:caps w:val="0"/>
          <w:color w:val="000000"/>
          <w:spacing w:val="0"/>
          <w:sz w:val="27"/>
          <w:szCs w:val="27"/>
          <w:lang w:val="en-US" w:eastAsia="zh-CN"/>
        </w:rPr>
      </w:pPr>
      <w:r>
        <w:rPr>
          <w:rFonts w:hint="eastAsia" w:ascii="宋体" w:hAnsi="宋体" w:eastAsia="宋体" w:cs="宋体"/>
          <w:i w:val="0"/>
          <w:caps w:val="0"/>
          <w:color w:val="000000"/>
          <w:spacing w:val="0"/>
          <w:sz w:val="24"/>
          <w:szCs w:val="24"/>
        </w:rPr>
        <w:t>联系电话：</w:t>
      </w:r>
      <w:r>
        <w:rPr>
          <w:rStyle w:val="9"/>
          <w:rFonts w:hint="eastAsia" w:ascii="宋体" w:hAnsi="宋体" w:cs="宋体"/>
        </w:rPr>
        <w:t>0571-87805727-80</w:t>
      </w:r>
      <w:r>
        <w:rPr>
          <w:rStyle w:val="9"/>
          <w:rFonts w:hint="eastAsia" w:ascii="宋体" w:hAnsi="宋体" w:cs="宋体"/>
          <w:lang w:val="en-US" w:eastAsia="zh-CN"/>
        </w:rPr>
        <w:t>6</w:t>
      </w:r>
    </w:p>
    <w:p>
      <w:pPr>
        <w:pStyle w:val="5"/>
        <w:keepNext w:val="0"/>
        <w:keepLines w:val="0"/>
        <w:widowControl/>
        <w:suppressLineNumbers w:val="0"/>
        <w:spacing w:before="75" w:beforeAutospacing="0" w:after="75" w:afterAutospacing="0" w:line="360" w:lineRule="atLeast"/>
        <w:ind w:left="0" w:right="0" w:firstLine="480"/>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rPr>
        <w:t>地址：杭州市滨江区东信大道66号启迪楼1207室</w:t>
      </w:r>
    </w:p>
    <w:p>
      <w:pPr>
        <w:pStyle w:val="5"/>
        <w:keepNext w:val="0"/>
        <w:keepLines w:val="0"/>
        <w:widowControl/>
        <w:suppressLineNumbers w:val="0"/>
        <w:spacing w:before="75" w:beforeAutospacing="0" w:after="75" w:afterAutospacing="0" w:line="360" w:lineRule="atLeast"/>
        <w:ind w:right="0"/>
        <w:rPr>
          <w:rFonts w:hint="eastAsia" w:ascii="宋体" w:hAnsi="宋体" w:eastAsia="宋体" w:cs="宋体"/>
          <w:i w:val="0"/>
          <w:caps w:val="0"/>
          <w:color w:val="000000"/>
          <w:spacing w:val="0"/>
          <w:sz w:val="24"/>
          <w:szCs w:val="24"/>
          <w:lang w:val="en-US" w:eastAsia="zh-CN"/>
        </w:rPr>
      </w:pPr>
    </w:p>
    <w:p>
      <w:pPr>
        <w:pStyle w:val="5"/>
        <w:keepNext w:val="0"/>
        <w:keepLines w:val="0"/>
        <w:widowControl/>
        <w:suppressLineNumbers w:val="0"/>
        <w:spacing w:before="75" w:beforeAutospacing="0" w:after="75" w:afterAutospacing="0" w:line="360" w:lineRule="atLeast"/>
        <w:ind w:right="0"/>
        <w:rPr>
          <w:rFonts w:hint="eastAsia" w:ascii="宋体" w:hAnsi="宋体" w:eastAsia="宋体" w:cs="宋体"/>
          <w:i w:val="0"/>
          <w:caps w:val="0"/>
          <w:color w:val="000000"/>
          <w:spacing w:val="0"/>
          <w:sz w:val="24"/>
          <w:szCs w:val="24"/>
          <w:lang w:val="en-US" w:eastAsia="zh-CN"/>
        </w:rPr>
      </w:pPr>
    </w:p>
    <w:p>
      <w:pPr>
        <w:pStyle w:val="5"/>
        <w:keepNext w:val="0"/>
        <w:keepLines w:val="0"/>
        <w:widowControl/>
        <w:suppressLineNumbers w:val="0"/>
        <w:spacing w:before="75" w:beforeAutospacing="0" w:after="75" w:afterAutospacing="0" w:line="360" w:lineRule="atLeast"/>
        <w:ind w:right="0"/>
        <w:rPr>
          <w:rFonts w:hint="eastAsia" w:ascii="宋体" w:hAnsi="宋体" w:eastAsia="宋体" w:cs="宋体"/>
          <w:i w:val="0"/>
          <w:caps w:val="0"/>
          <w:color w:val="000000"/>
          <w:spacing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B1D53"/>
    <w:rsid w:val="08446464"/>
    <w:rsid w:val="0D455F6F"/>
    <w:rsid w:val="0FDF2317"/>
    <w:rsid w:val="1FB80F97"/>
    <w:rsid w:val="2BFF2116"/>
    <w:rsid w:val="31031175"/>
    <w:rsid w:val="323F7EFA"/>
    <w:rsid w:val="32410646"/>
    <w:rsid w:val="337D6675"/>
    <w:rsid w:val="35484B5C"/>
    <w:rsid w:val="40171249"/>
    <w:rsid w:val="46E67D1F"/>
    <w:rsid w:val="48AD7F23"/>
    <w:rsid w:val="50D35B72"/>
    <w:rsid w:val="621036F8"/>
    <w:rsid w:val="6407505A"/>
    <w:rsid w:val="6763760A"/>
    <w:rsid w:val="6BD940D2"/>
    <w:rsid w:val="77071F29"/>
    <w:rsid w:val="77B610AD"/>
    <w:rsid w:val="7EAF2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2020-07-01T09:35:00Z</dcterms:created>
  <dc:creator>Administrator</dc:creator>
  <cp:lastModifiedBy>ws</cp:lastModifiedBy>
  <dcterms:modified xsi:type="dcterms:W3CDTF">2021-05-26T08:51:30Z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3473F612FDC04F77A4576782B73D62C3</vt:lpwstr>
  </property>
</Properties>
</file>