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b w:val="0"/>
          <w:color w:val="auto"/>
        </w:rPr>
      </w:pPr>
      <w:bookmarkStart w:id="0" w:name="_Toc28075"/>
      <w:bookmarkStart w:id="1" w:name="_Toc44419749"/>
      <w:r>
        <w:rPr>
          <w:rFonts w:hint="eastAsia"/>
          <w:color w:val="auto"/>
        </w:rPr>
        <w:t>一、主要技术指标</w:t>
      </w:r>
      <w:bookmarkEnd w:id="0"/>
      <w:bookmarkEnd w:id="1"/>
    </w:p>
    <w:tbl>
      <w:tblPr>
        <w:tblStyle w:val="5"/>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20"/>
        <w:gridCol w:w="6379"/>
        <w:gridCol w:w="425"/>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451"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序号</w:t>
            </w:r>
          </w:p>
        </w:tc>
        <w:tc>
          <w:tcPr>
            <w:tcW w:w="820"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设备名称</w:t>
            </w:r>
          </w:p>
        </w:tc>
        <w:tc>
          <w:tcPr>
            <w:tcW w:w="6379" w:type="dxa"/>
            <w:vAlign w:val="center"/>
          </w:tcPr>
          <w:p>
            <w:pPr>
              <w:spacing w:line="240" w:lineRule="auto"/>
              <w:ind w:firstLine="0" w:firstLineChars="0"/>
              <w:jc w:val="center"/>
              <w:rPr>
                <w:rFonts w:ascii="宋体" w:hAnsi="宋体" w:cs="宋体"/>
                <w:color w:val="auto"/>
              </w:rPr>
            </w:pPr>
            <w:r>
              <w:rPr>
                <w:rFonts w:hint="eastAsia" w:ascii="宋体" w:hAnsi="宋体" w:cs="宋体"/>
                <w:color w:val="auto"/>
              </w:rPr>
              <w:t>技术参数</w:t>
            </w:r>
          </w:p>
        </w:tc>
        <w:tc>
          <w:tcPr>
            <w:tcW w:w="425"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单位</w:t>
            </w:r>
          </w:p>
        </w:tc>
        <w:tc>
          <w:tcPr>
            <w:tcW w:w="450"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51"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1</w:t>
            </w:r>
          </w:p>
        </w:tc>
        <w:tc>
          <w:tcPr>
            <w:tcW w:w="820"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SimTrade外贸实习平台软件</w:t>
            </w:r>
          </w:p>
        </w:tc>
        <w:tc>
          <w:tcPr>
            <w:tcW w:w="6379"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1.软件包含完整国际贸易环境和业务流程模拟，学生通过角色扮演（出口商、进口商、供应商、进口地银行、出口地银行），互相配合进行业务模拟，老师进行监督和指导。</w:t>
            </w:r>
          </w:p>
          <w:p>
            <w:pPr>
              <w:spacing w:line="240" w:lineRule="auto"/>
              <w:ind w:firstLine="0" w:firstLineChars="0"/>
              <w:jc w:val="left"/>
              <w:rPr>
                <w:rFonts w:ascii="宋体" w:hAnsi="宋体" w:cs="宋体"/>
                <w:color w:val="auto"/>
              </w:rPr>
            </w:pPr>
            <w:r>
              <w:rPr>
                <w:rFonts w:hint="eastAsia" w:ascii="宋体" w:hAnsi="宋体" w:cs="宋体"/>
                <w:color w:val="auto"/>
              </w:rPr>
              <w:t>2.银行角色可依教学需求灵活设置，可以由计算机作为机器人来扮演银行自动处理相关业务。</w:t>
            </w:r>
          </w:p>
          <w:p>
            <w:pPr>
              <w:spacing w:line="240" w:lineRule="auto"/>
              <w:ind w:firstLine="0" w:firstLineChars="0"/>
              <w:jc w:val="left"/>
              <w:rPr>
                <w:rFonts w:ascii="宋体" w:hAnsi="宋体" w:cs="宋体"/>
                <w:color w:val="auto"/>
              </w:rPr>
            </w:pPr>
            <w:r>
              <w:rPr>
                <w:rFonts w:hint="eastAsia" w:ascii="宋体" w:hAnsi="宋体" w:cs="宋体"/>
                <w:color w:val="auto"/>
              </w:rPr>
              <w:t>3.系统提供B2B电子商务平台。</w:t>
            </w:r>
          </w:p>
          <w:p>
            <w:pPr>
              <w:spacing w:line="240" w:lineRule="auto"/>
              <w:ind w:firstLine="0" w:firstLineChars="0"/>
              <w:jc w:val="left"/>
              <w:rPr>
                <w:rFonts w:ascii="宋体" w:hAnsi="宋体" w:cs="宋体"/>
                <w:color w:val="auto"/>
              </w:rPr>
            </w:pPr>
            <w:r>
              <w:rPr>
                <w:rFonts w:hint="eastAsia" w:ascii="宋体" w:hAnsi="宋体" w:cs="宋体"/>
                <w:color w:val="auto"/>
              </w:rPr>
              <w:t>4.提供三种账号添加方式：EXCEL导入、批量添加、逐个添加，并提供批量删除，批量禁用功能。</w:t>
            </w:r>
          </w:p>
          <w:p>
            <w:pPr>
              <w:spacing w:line="240" w:lineRule="auto"/>
              <w:ind w:firstLine="0" w:firstLineChars="0"/>
              <w:jc w:val="left"/>
              <w:rPr>
                <w:rFonts w:ascii="宋体" w:hAnsi="宋体" w:cs="宋体"/>
                <w:color w:val="auto"/>
              </w:rPr>
            </w:pPr>
            <w:r>
              <w:rPr>
                <w:rFonts w:hint="eastAsia" w:ascii="宋体" w:hAnsi="宋体" w:cs="宋体"/>
                <w:color w:val="auto"/>
              </w:rPr>
              <w:t>5.▲软件本身自带的商品信息20大类、200个商品，提供自由添加功能，同时包含最新的中国进出口税则。所有这些数据都可以通过教师端进行调整。系统商品税率为2019年最新税率，增值税原适用16%税率的，税率调整为13%；原适用10%税率的，税率调整为9%。</w:t>
            </w:r>
            <w:r>
              <w:rPr>
                <w:rFonts w:hint="eastAsia" w:ascii="宋体" w:hAnsi="宋体" w:cs="宋体"/>
                <w:color w:val="auto"/>
              </w:rPr>
              <w:t>系统中海关税率及出口退税率信息需来源于国家海关总署及国税总局，海关代码为海关商品目录真实编码。</w:t>
            </w:r>
          </w:p>
          <w:p>
            <w:pPr>
              <w:spacing w:line="240" w:lineRule="auto"/>
              <w:ind w:firstLine="0" w:firstLineChars="0"/>
              <w:jc w:val="left"/>
              <w:rPr>
                <w:rFonts w:ascii="宋体" w:hAnsi="宋体" w:cs="宋体"/>
                <w:color w:val="auto"/>
              </w:rPr>
            </w:pPr>
            <w:r>
              <w:rPr>
                <w:rFonts w:ascii="宋体" w:hAnsi="宋体" w:cs="宋体"/>
                <w:color w:val="auto"/>
              </w:rPr>
              <w:t>6</w:t>
            </w:r>
            <w:r>
              <w:rPr>
                <w:rFonts w:hint="eastAsia" w:ascii="宋体" w:hAnsi="宋体" w:cs="宋体"/>
                <w:color w:val="auto"/>
              </w:rPr>
              <w:t>.国际海运航线涉及120个国家，国际航线200条，内陆港口50个，均需提供自由添加功能。</w:t>
            </w:r>
          </w:p>
          <w:p>
            <w:pPr>
              <w:spacing w:line="240" w:lineRule="auto"/>
              <w:ind w:firstLine="0" w:firstLineChars="0"/>
              <w:jc w:val="left"/>
              <w:rPr>
                <w:rFonts w:ascii="宋体" w:hAnsi="宋体" w:cs="宋体"/>
                <w:color w:val="auto"/>
              </w:rPr>
            </w:pPr>
            <w:r>
              <w:rPr>
                <w:rFonts w:ascii="宋体" w:hAnsi="宋体" w:cs="宋体"/>
                <w:color w:val="auto"/>
              </w:rPr>
              <w:t>7</w:t>
            </w:r>
            <w:r>
              <w:rPr>
                <w:rFonts w:hint="eastAsia" w:ascii="宋体" w:hAnsi="宋体" w:cs="宋体"/>
                <w:color w:val="auto"/>
              </w:rPr>
              <w:t>.老师可以查看所有学生的操作记录，包括商务函电、广告、单证、合同、财务、库存等，并能查看每张单据的得分情况。</w:t>
            </w:r>
          </w:p>
          <w:p>
            <w:pPr>
              <w:spacing w:line="240" w:lineRule="auto"/>
              <w:ind w:firstLine="0" w:firstLineChars="0"/>
              <w:jc w:val="left"/>
              <w:rPr>
                <w:rFonts w:ascii="宋体" w:hAnsi="宋体" w:cs="宋体"/>
                <w:color w:val="auto"/>
              </w:rPr>
            </w:pPr>
            <w:r>
              <w:rPr>
                <w:rFonts w:ascii="宋体" w:hAnsi="宋体" w:cs="宋体"/>
                <w:color w:val="auto"/>
              </w:rPr>
              <w:t>8</w:t>
            </w:r>
            <w:r>
              <w:rPr>
                <w:rFonts w:hint="eastAsia" w:ascii="宋体" w:hAnsi="宋体" w:cs="宋体"/>
                <w:color w:val="auto"/>
              </w:rPr>
              <w:t>.软件需提供电子邮件系统，学生们通过邮件系统进行业务磋商，学生所有的业务函电需记录在案，方便老师察看和指导；系统提供详细财务流水账，记录每笔收支情况。</w:t>
            </w:r>
          </w:p>
          <w:p>
            <w:pPr>
              <w:spacing w:line="240" w:lineRule="auto"/>
              <w:ind w:firstLine="0" w:firstLineChars="0"/>
              <w:jc w:val="left"/>
              <w:rPr>
                <w:rFonts w:ascii="宋体" w:hAnsi="宋体" w:cs="宋体"/>
                <w:color w:val="auto"/>
              </w:rPr>
            </w:pPr>
            <w:r>
              <w:rPr>
                <w:rFonts w:ascii="宋体" w:hAnsi="宋体" w:cs="宋体"/>
                <w:color w:val="auto"/>
              </w:rPr>
              <w:t>9</w:t>
            </w:r>
            <w:r>
              <w:rPr>
                <w:rFonts w:hint="eastAsia" w:ascii="宋体" w:hAnsi="宋体" w:cs="宋体"/>
                <w:color w:val="auto"/>
              </w:rPr>
              <w:t>.软件能够自动处理国际贸易的履约流程逻辑，在学生操作过程中能够自动判断其履约流程的正确性，并且给出及时提示。</w:t>
            </w:r>
          </w:p>
          <w:p>
            <w:pPr>
              <w:spacing w:line="240" w:lineRule="auto"/>
              <w:ind w:firstLine="0" w:firstLineChars="0"/>
              <w:jc w:val="left"/>
              <w:rPr>
                <w:rFonts w:ascii="宋体" w:hAnsi="宋体" w:cs="宋体"/>
                <w:color w:val="auto"/>
              </w:rPr>
            </w:pPr>
            <w:r>
              <w:rPr>
                <w:rFonts w:hint="eastAsia" w:ascii="宋体" w:hAnsi="宋体" w:cs="宋体"/>
                <w:color w:val="auto"/>
              </w:rPr>
              <w:t>1</w:t>
            </w:r>
            <w:r>
              <w:rPr>
                <w:rFonts w:ascii="宋体" w:hAnsi="宋体" w:cs="宋体"/>
                <w:color w:val="auto"/>
              </w:rPr>
              <w:t>0</w:t>
            </w:r>
            <w:r>
              <w:rPr>
                <w:rFonts w:hint="eastAsia" w:ascii="宋体" w:hAnsi="宋体" w:cs="宋体"/>
                <w:color w:val="auto"/>
              </w:rPr>
              <w:t>.软件提供不少于40种国际贸易单证，系统可以自动判断其正确性并给出提示。对于每一种单据，系统均提供详细的填写指导及参考样本。信用证格式是实际中国银行SWIFTMT700格式。</w:t>
            </w:r>
          </w:p>
          <w:p>
            <w:pPr>
              <w:spacing w:line="240" w:lineRule="auto"/>
              <w:ind w:firstLine="0" w:firstLineChars="0"/>
              <w:jc w:val="left"/>
              <w:rPr>
                <w:rFonts w:ascii="宋体" w:hAnsi="宋体" w:cs="宋体"/>
                <w:color w:val="auto"/>
              </w:rPr>
            </w:pPr>
            <w:r>
              <w:rPr>
                <w:rFonts w:hint="eastAsia" w:ascii="宋体" w:hAnsi="宋体" w:cs="宋体"/>
                <w:color w:val="auto"/>
              </w:rPr>
              <w:t>1</w:t>
            </w:r>
            <w:r>
              <w:rPr>
                <w:rFonts w:ascii="宋体" w:hAnsi="宋体" w:cs="宋体"/>
                <w:color w:val="auto"/>
              </w:rPr>
              <w:t>1</w:t>
            </w:r>
            <w:r>
              <w:rPr>
                <w:rFonts w:hint="eastAsia" w:ascii="宋体" w:hAnsi="宋体" w:cs="宋体"/>
                <w:color w:val="auto"/>
              </w:rPr>
              <w:t>.软件需从基本资料、单据制作、财务状况、库存状况、供求信息、邮件管理、业务能力等7个角度进行自动评分，并设有五分制评分标准，教师可根据教学状况随时调整评分权重。并且老师可以设置单据合格正确率来调节实训难易程度。</w:t>
            </w:r>
          </w:p>
          <w:p>
            <w:pPr>
              <w:spacing w:line="240" w:lineRule="auto"/>
              <w:ind w:firstLine="0" w:firstLineChars="0"/>
              <w:jc w:val="left"/>
              <w:rPr>
                <w:rFonts w:ascii="宋体" w:hAnsi="宋体" w:cs="宋体"/>
                <w:color w:val="auto"/>
              </w:rPr>
            </w:pPr>
            <w:r>
              <w:rPr>
                <w:rFonts w:hint="eastAsia" w:ascii="宋体" w:hAnsi="宋体" w:cs="宋体"/>
                <w:color w:val="auto"/>
              </w:rPr>
              <w:t>1</w:t>
            </w:r>
            <w:r>
              <w:rPr>
                <w:rFonts w:ascii="宋体" w:hAnsi="宋体" w:cs="宋体"/>
                <w:color w:val="auto"/>
              </w:rPr>
              <w:t>2</w:t>
            </w:r>
            <w:r>
              <w:rPr>
                <w:rFonts w:hint="eastAsia" w:ascii="宋体" w:hAnsi="宋体" w:cs="宋体"/>
                <w:color w:val="auto"/>
              </w:rPr>
              <w:t>.需包括中国保险条款的险别：一切险ALL RISKS、水渍险W.P.A./W.A.、平安险F.P.A.，伦敦协会货物险条款：ICC CLAUSE A，ICC CLAUSE B，ICC CLAUSE C，以及一般附加险、特别附加险。</w:t>
            </w:r>
          </w:p>
          <w:p>
            <w:pPr>
              <w:spacing w:line="240" w:lineRule="auto"/>
              <w:ind w:firstLine="0" w:firstLineChars="0"/>
              <w:jc w:val="left"/>
              <w:rPr>
                <w:rFonts w:ascii="宋体" w:hAnsi="宋体" w:cs="宋体"/>
                <w:color w:val="auto"/>
              </w:rPr>
            </w:pPr>
            <w:r>
              <w:rPr>
                <w:rFonts w:hint="eastAsia" w:ascii="宋体" w:hAnsi="宋体" w:cs="宋体"/>
                <w:color w:val="auto"/>
              </w:rPr>
              <w:t>1</w:t>
            </w:r>
            <w:r>
              <w:rPr>
                <w:rFonts w:ascii="宋体" w:hAnsi="宋体" w:cs="宋体"/>
                <w:color w:val="auto"/>
              </w:rPr>
              <w:t>3</w:t>
            </w:r>
            <w:r>
              <w:rPr>
                <w:rFonts w:hint="eastAsia" w:ascii="宋体" w:hAnsi="宋体" w:cs="宋体"/>
                <w:color w:val="auto"/>
              </w:rPr>
              <w:t>.系统中核销环节为电子核销（网上申报形式）。</w:t>
            </w:r>
          </w:p>
          <w:p>
            <w:pPr>
              <w:spacing w:line="240" w:lineRule="auto"/>
              <w:ind w:firstLine="0" w:firstLineChars="0"/>
              <w:jc w:val="left"/>
              <w:rPr>
                <w:rFonts w:ascii="宋体" w:hAnsi="宋体" w:cs="宋体"/>
                <w:color w:val="auto"/>
              </w:rPr>
            </w:pPr>
            <w:r>
              <w:rPr>
                <w:rFonts w:hint="eastAsia" w:ascii="宋体" w:hAnsi="宋体" w:cs="宋体"/>
                <w:color w:val="auto"/>
              </w:rPr>
              <w:t>1</w:t>
            </w:r>
            <w:r>
              <w:rPr>
                <w:rFonts w:ascii="宋体" w:hAnsi="宋体" w:cs="宋体"/>
                <w:color w:val="auto"/>
              </w:rPr>
              <w:t>4</w:t>
            </w:r>
            <w:r>
              <w:rPr>
                <w:rFonts w:hint="eastAsia" w:ascii="宋体" w:hAnsi="宋体" w:cs="宋体"/>
                <w:color w:val="auto"/>
              </w:rPr>
              <w:t>.软件需为每个登陆角色提供单独的帮助系统，包括操作指南、flash语音教学、进出口报价与成本核算的方法和实例、函电书写方法和范例、单据的样本及填写说明、履约流程操作示例、外贸实务的相关知识。并提供两套完整实际业务操作的快速入门，帮助学生尽快熟悉软件操作、得到正确的业务操作指导。</w:t>
            </w:r>
          </w:p>
          <w:p>
            <w:pPr>
              <w:spacing w:line="240" w:lineRule="auto"/>
              <w:ind w:firstLine="0" w:firstLineChars="0"/>
              <w:jc w:val="left"/>
              <w:rPr>
                <w:rFonts w:ascii="宋体" w:hAnsi="宋体" w:cs="宋体"/>
                <w:color w:val="auto"/>
              </w:rPr>
            </w:pPr>
            <w:r>
              <w:rPr>
                <w:rFonts w:hint="eastAsia" w:ascii="宋体" w:hAnsi="宋体" w:cs="宋体"/>
                <w:color w:val="auto"/>
              </w:rPr>
              <w:t>1</w:t>
            </w:r>
            <w:r>
              <w:rPr>
                <w:rFonts w:ascii="宋体" w:hAnsi="宋体" w:cs="宋体"/>
                <w:color w:val="auto"/>
              </w:rPr>
              <w:t>5</w:t>
            </w:r>
            <w:r>
              <w:rPr>
                <w:rFonts w:hint="eastAsia" w:ascii="宋体" w:hAnsi="宋体" w:cs="宋体"/>
                <w:color w:val="auto"/>
              </w:rPr>
              <w:t>.软件需提供学生个人和班级的成绩分析曲线图、柱状图、饼状图，帮助老师掌握每个学生或整个班级的学习情况。</w:t>
            </w:r>
          </w:p>
          <w:p>
            <w:pPr>
              <w:spacing w:line="240" w:lineRule="auto"/>
              <w:ind w:firstLine="0" w:firstLineChars="0"/>
              <w:jc w:val="left"/>
              <w:rPr>
                <w:rFonts w:ascii="宋体" w:hAnsi="宋体"/>
                <w:color w:val="auto"/>
              </w:rPr>
            </w:pPr>
            <w:r>
              <w:rPr>
                <w:rFonts w:ascii="宋体" w:hAnsi="宋体"/>
                <w:color w:val="auto"/>
              </w:rPr>
              <w:t>16.涉及产品</w:t>
            </w:r>
            <w:r>
              <w:rPr>
                <w:rFonts w:hint="eastAsia" w:ascii="宋体" w:hAnsi="宋体"/>
                <w:color w:val="auto"/>
              </w:rPr>
              <w:t>的单据</w:t>
            </w:r>
            <w:r>
              <w:rPr>
                <w:rFonts w:ascii="宋体" w:hAnsi="宋体"/>
                <w:color w:val="auto"/>
              </w:rPr>
              <w:t>有多种，学生可以熟悉更多行业产品信息，包括食品、服装、纺织品、鞋帽、玩具、五金、电器、灯具、化工、医药、医疗设备、工具、机电、农作物等行业。</w:t>
            </w:r>
          </w:p>
          <w:p>
            <w:pPr>
              <w:spacing w:line="240" w:lineRule="auto"/>
              <w:ind w:firstLine="0" w:firstLineChars="0"/>
              <w:jc w:val="left"/>
              <w:rPr>
                <w:rFonts w:ascii="宋体" w:hAnsi="宋体"/>
                <w:color w:val="auto"/>
              </w:rPr>
            </w:pPr>
            <w:r>
              <w:rPr>
                <w:rFonts w:ascii="宋体" w:hAnsi="宋体"/>
                <w:color w:val="auto"/>
              </w:rPr>
              <w:t>17.</w:t>
            </w:r>
            <w:r>
              <w:rPr>
                <w:rFonts w:hint="eastAsia" w:ascii="宋体" w:hAnsi="宋体"/>
                <w:color w:val="auto"/>
              </w:rPr>
              <w:t>软件单证模块提供练习和考试两种模式，均可自动评分。练习模式为单题练习，每个练习中可包含一个或多个单据的练习，适用于课堂练习，比如商业发票、装箱单、保险单的填写等；考试模式可将多个练习组成一张试卷，老师可设置每个练习的分数占比，方便对学生进行综合单据考察，比如可以在每个贸易流程中抽取一道题目组成一张试卷，从而考察学生整个贸易流程单据的熟练度。</w:t>
            </w:r>
          </w:p>
          <w:p>
            <w:pPr>
              <w:spacing w:line="240" w:lineRule="auto"/>
              <w:ind w:firstLine="0" w:firstLineChars="0"/>
              <w:jc w:val="left"/>
              <w:rPr>
                <w:rFonts w:ascii="宋体" w:hAnsi="宋体"/>
                <w:color w:val="auto"/>
              </w:rPr>
            </w:pPr>
            <w:r>
              <w:rPr>
                <w:rFonts w:ascii="宋体" w:hAnsi="宋体"/>
                <w:color w:val="auto"/>
              </w:rPr>
              <w:t>18.</w:t>
            </w:r>
            <w:r>
              <w:rPr>
                <w:rFonts w:hint="eastAsia" w:ascii="宋体" w:hAnsi="宋体"/>
                <w:color w:val="auto"/>
              </w:rPr>
              <w:t>单证模块</w:t>
            </w:r>
            <w:r>
              <w:rPr>
                <w:rFonts w:ascii="宋体" w:hAnsi="宋体"/>
                <w:color w:val="auto"/>
              </w:rPr>
              <w:t>提供内置模</w:t>
            </w:r>
            <w:r>
              <w:rPr>
                <w:rFonts w:ascii="宋体" w:hAnsi="宋体"/>
                <w:color w:val="auto"/>
              </w:rPr>
              <w:t>板74种，</w:t>
            </w:r>
            <w:r>
              <w:rPr>
                <w:rFonts w:ascii="宋体" w:hAnsi="宋体"/>
                <w:color w:val="auto"/>
              </w:rPr>
              <w:t>学生可以得到全方位单证练习。</w:t>
            </w:r>
            <w:r>
              <w:rPr>
                <w:rFonts w:hint="eastAsia" w:ascii="宋体" w:hAnsi="宋体"/>
                <w:color w:val="auto"/>
              </w:rPr>
              <w:t>其中包含：货物运输保险投保单、出境货物报检单、航空运单、海运提单、合同（出口）、合同（进口）、汇票、货物出运委托书、普惠制产地证、入境货物报检单、商业发票、信用证开证申请书、原产地证书、装箱单、装运通知、出口货物报关单、进口货物报关单、买卖合同、货物运输保险单、国际海运货物委托书、国际空运货物委托书、集装箱货物托运单、国际货物托运书、出口货物明细单、出口货物许可证、进口订舱委托书、进口货物许可证、信用证审核结果、进口货物运输预约保险合同、形式发票、加拿大海关发票、贸易函电、单据审核结果、受益人申明、受益人证明、代理报关委托书、出口代理报检委托书、进口代理报检委托书、国际多式联运单据、保险证明、领事发票、信用证通知书、信用证修改申请书、信用证修改通知书、交单委托书、原产地证明书申请书、出口货物许可证申请书、进口货物许可证申请书、对外付款</w:t>
            </w:r>
            <w:r>
              <w:rPr>
                <w:rFonts w:ascii="宋体" w:hAnsi="宋体"/>
                <w:color w:val="auto"/>
              </w:rPr>
              <w:t>/承兑通知书、托收委托书、申请鉴定表、出口押汇申请书、境内汇款申请书、境外汇款申请书、索赔申请书、货物交接清单（国际出港货物代理交接单）、到货通知书、拖车联系单、未上船证明、</w:t>
            </w:r>
            <w:r>
              <w:rPr>
                <w:rFonts w:hint="eastAsia" w:ascii="宋体" w:hAnsi="宋体"/>
                <w:color w:val="auto"/>
              </w:rPr>
              <w:t>银行汇票、商业汇票、保理业务申请书、福费廷申请书；检验单据包含进境动植物检疫许可证申请表、进出口电池产品备案申请表、进口旧机电产品备案申请书、东盟产地证、亚太产地证、</w:t>
            </w:r>
            <w:r>
              <w:rPr>
                <w:rFonts w:ascii="宋体" w:hAnsi="宋体"/>
                <w:color w:val="auto"/>
              </w:rPr>
              <w:t>情况说明。</w:t>
            </w:r>
          </w:p>
          <w:p>
            <w:pPr>
              <w:spacing w:line="240" w:lineRule="auto"/>
              <w:ind w:firstLine="0" w:firstLineChars="0"/>
              <w:jc w:val="left"/>
              <w:rPr>
                <w:rFonts w:ascii="宋体" w:hAnsi="宋体"/>
                <w:color w:val="auto"/>
              </w:rPr>
            </w:pPr>
            <w:r>
              <w:rPr>
                <w:rFonts w:ascii="宋体" w:hAnsi="宋体"/>
                <w:color w:val="auto"/>
              </w:rPr>
              <w:t>19.题库中含有</w:t>
            </w:r>
            <w:r>
              <w:rPr>
                <w:rFonts w:hint="eastAsia" w:ascii="宋体" w:hAnsi="宋体"/>
                <w:color w:val="auto"/>
              </w:rPr>
              <w:t>单证的</w:t>
            </w:r>
            <w:r>
              <w:rPr>
                <w:rFonts w:ascii="宋体" w:hAnsi="宋体"/>
                <w:color w:val="auto"/>
              </w:rPr>
              <w:t>练习题不少于</w:t>
            </w:r>
            <w:r>
              <w:rPr>
                <w:rFonts w:ascii="宋体" w:hAnsi="宋体"/>
                <w:color w:val="auto"/>
              </w:rPr>
              <w:t>266套</w:t>
            </w:r>
            <w:r>
              <w:rPr>
                <w:rFonts w:ascii="宋体" w:hAnsi="宋体"/>
                <w:color w:val="auto"/>
              </w:rPr>
              <w:t>，不仅包含单张单据制作的练习，也要包含全套单据制作和历年单证员考试真题。且练习题按章节划分，方便老师组织课堂练习及考试。</w:t>
            </w:r>
          </w:p>
          <w:p>
            <w:pPr>
              <w:spacing w:line="240" w:lineRule="auto"/>
              <w:ind w:firstLine="0" w:firstLineChars="0"/>
              <w:jc w:val="left"/>
              <w:rPr>
                <w:rFonts w:ascii="宋体" w:hAnsi="宋体"/>
                <w:color w:val="auto"/>
              </w:rPr>
            </w:pPr>
            <w:r>
              <w:rPr>
                <w:rFonts w:ascii="宋体" w:hAnsi="宋体"/>
                <w:color w:val="auto"/>
              </w:rPr>
              <w:t>20.系统需提供每个练习的参考答案，老师可自由决定答案是否对学生开放，如开放答案，学生可自行查看答案，自行评估问题所在。软件提供单据自动检查功能，老师可以设置是否允许学生检查单据，若允许检查，学生在填制单据时可以检查单据，系统立即反馈单据中所有栏目的对错。软件提供所有单据的填制说明，学生可学习每种单据的填制方法。</w:t>
            </w:r>
          </w:p>
          <w:p>
            <w:pPr>
              <w:spacing w:line="240" w:lineRule="auto"/>
              <w:ind w:firstLine="0" w:firstLineChars="0"/>
              <w:jc w:val="left"/>
              <w:rPr>
                <w:rFonts w:ascii="宋体" w:hAnsi="宋体"/>
                <w:color w:val="auto"/>
              </w:rPr>
            </w:pPr>
            <w:r>
              <w:rPr>
                <w:rFonts w:ascii="宋体" w:hAnsi="宋体"/>
                <w:color w:val="auto"/>
              </w:rPr>
              <w:t>21.软件提供自动评分功能。练习模式和考试模式中学生提交单据之后，系统都可以自动评分。老师可以查看班级中每个学生是否提交作业，并可以在系统自动评分的基础上进行手动评分，并将成绩列表导出为Excel文档。</w:t>
            </w:r>
          </w:p>
          <w:p>
            <w:pPr>
              <w:spacing w:line="240" w:lineRule="auto"/>
              <w:ind w:firstLine="0" w:firstLineChars="0"/>
              <w:jc w:val="left"/>
              <w:rPr>
                <w:rFonts w:ascii="宋体" w:hAnsi="宋体"/>
                <w:color w:val="auto"/>
              </w:rPr>
            </w:pPr>
            <w:r>
              <w:rPr>
                <w:rFonts w:hint="eastAsia" w:ascii="宋体" w:hAnsi="宋体" w:cs="宋体"/>
                <w:color w:val="auto"/>
              </w:rPr>
              <w:t>2</w:t>
            </w:r>
            <w:r>
              <w:rPr>
                <w:rFonts w:ascii="宋体" w:hAnsi="宋体" w:cs="宋体"/>
                <w:color w:val="auto"/>
              </w:rPr>
              <w:t>2.</w:t>
            </w:r>
            <w:r>
              <w:rPr>
                <w:rFonts w:hint="eastAsia" w:ascii="宋体" w:hAnsi="宋体" w:cs="宋体"/>
                <w:color w:val="auto"/>
              </w:rPr>
              <w:t>软件提供自定义添加模板功能，老师可以自行添加任意类型、任意数量的单据模板，并可为模板设置评分标准，实现单据自动评分。软件提供自定义添加题目功能，老师可自行在题库中添加练习题，并可以为题目设置参考答案，系统即根据此答案对学生答案进行自动评分。</w:t>
            </w:r>
          </w:p>
          <w:p>
            <w:pPr>
              <w:spacing w:line="240" w:lineRule="auto"/>
              <w:ind w:firstLine="0" w:firstLineChars="0"/>
              <w:jc w:val="left"/>
              <w:rPr>
                <w:rFonts w:ascii="宋体" w:hAnsi="宋体"/>
                <w:color w:val="auto"/>
              </w:rPr>
            </w:pPr>
            <w:r>
              <w:rPr>
                <w:rFonts w:ascii="宋体" w:hAnsi="宋体"/>
                <w:color w:val="auto"/>
              </w:rPr>
              <w:t>23.软件应提供不少于10000道</w:t>
            </w:r>
            <w:r>
              <w:rPr>
                <w:rFonts w:hint="eastAsia" w:ascii="宋体" w:hAnsi="宋体"/>
                <w:color w:val="auto"/>
              </w:rPr>
              <w:t>外贸理论知识的</w:t>
            </w:r>
            <w:r>
              <w:rPr>
                <w:rFonts w:ascii="宋体" w:hAnsi="宋体"/>
                <w:color w:val="auto"/>
              </w:rPr>
              <w:t>练习题的题库，至少包含十年的报关员、单证员、货运代理从业人员、外销员、报检员等考试真题及试卷</w:t>
            </w:r>
            <w:r>
              <w:rPr>
                <w:rFonts w:hint="eastAsia" w:ascii="宋体" w:hAnsi="宋体"/>
                <w:color w:val="auto"/>
              </w:rPr>
              <w:t>，</w:t>
            </w:r>
            <w:r>
              <w:rPr>
                <w:rFonts w:ascii="宋体" w:hAnsi="宋体"/>
                <w:color w:val="auto"/>
              </w:rPr>
              <w:t>老师还可以利用系统的题型资源和模版资源随时扩充题库。</w:t>
            </w:r>
            <w:r>
              <w:rPr>
                <w:rFonts w:hint="eastAsia" w:ascii="宋体" w:hAnsi="宋体"/>
                <w:color w:val="auto"/>
              </w:rPr>
              <w:t>外贸理论知识考试</w:t>
            </w:r>
            <w:r>
              <w:rPr>
                <w:rFonts w:ascii="宋体" w:hAnsi="宋体"/>
                <w:color w:val="auto"/>
              </w:rPr>
              <w:t>内容应涵盖国际贸易实务、国际商务谈判、商业函电、进出口报关、国际货运、国际结算、国际贸易单证等知识体系。</w:t>
            </w:r>
            <w:r>
              <w:rPr>
                <w:rFonts w:hint="eastAsia" w:ascii="宋体" w:hAnsi="宋体"/>
                <w:color w:val="auto"/>
              </w:rPr>
              <w:t>包含</w:t>
            </w:r>
            <w:r>
              <w:rPr>
                <w:rFonts w:ascii="宋体" w:hAnsi="宋体"/>
                <w:color w:val="auto"/>
              </w:rPr>
              <w:t>选择、填空、判断、问答，计算，单据等不少于十种丰富的题型</w:t>
            </w:r>
            <w:r>
              <w:rPr>
                <w:rFonts w:hint="eastAsia" w:ascii="宋体" w:hAnsi="宋体"/>
                <w:color w:val="auto"/>
              </w:rPr>
              <w:t>。</w:t>
            </w:r>
          </w:p>
          <w:p>
            <w:pPr>
              <w:spacing w:line="240" w:lineRule="auto"/>
              <w:ind w:firstLine="0" w:firstLineChars="0"/>
              <w:jc w:val="left"/>
              <w:rPr>
                <w:rFonts w:ascii="宋体" w:hAnsi="宋体"/>
                <w:color w:val="auto"/>
              </w:rPr>
            </w:pPr>
            <w:r>
              <w:rPr>
                <w:rFonts w:hint="eastAsia" w:ascii="宋体" w:hAnsi="宋体"/>
                <w:color w:val="auto"/>
              </w:rPr>
              <w:t>2</w:t>
            </w:r>
            <w:r>
              <w:rPr>
                <w:rFonts w:ascii="宋体" w:hAnsi="宋体"/>
                <w:color w:val="auto"/>
              </w:rPr>
              <w:t>4.</w:t>
            </w:r>
            <w:r>
              <w:rPr>
                <w:rFonts w:ascii="宋体" w:hAnsi="宋体"/>
                <w:color w:val="auto"/>
              </w:rPr>
              <w:t>▲</w:t>
            </w:r>
            <w:r>
              <w:rPr>
                <w:rFonts w:hint="eastAsia" w:ascii="宋体" w:hAnsi="宋体"/>
                <w:color w:val="auto"/>
              </w:rPr>
              <w:t>系统需涵盖436条航线、254个港口的基本信息介绍。需支持查询11家世界主要船公司始发大中华区的航线，如中国大陆2家：中远集运COSCO、中海集运CSCL；中国台湾2家：阳明海运YANG MING、长荣海运EVERGREEN；中国香港1家：东方海外OOCL；韩国1家：韩进海运HANJIN；日本1家：日本邮船NYK；法国1家：达飞轮船CMA；新加坡1家：美国总统APL；丹麦1家：马士基MSK；瑞士1家：地中海航运MSC。需提供航线内挂靠港口的基本情况介绍：港口经纬度、港口缩写及代码、港口中英文名称及所属国家、港口简介。</w:t>
            </w:r>
          </w:p>
          <w:p>
            <w:pPr>
              <w:spacing w:line="240" w:lineRule="auto"/>
              <w:ind w:firstLine="0" w:firstLineChars="0"/>
              <w:jc w:val="left"/>
              <w:rPr>
                <w:rFonts w:ascii="宋体" w:hAnsi="宋体" w:cs="宋体"/>
                <w:color w:val="auto"/>
              </w:rPr>
            </w:pPr>
            <w:r>
              <w:rPr>
                <w:rFonts w:ascii="宋体" w:hAnsi="宋体" w:cs="宋体"/>
                <w:color w:val="auto"/>
              </w:rPr>
              <w:t>25</w:t>
            </w:r>
            <w:r>
              <w:rPr>
                <w:rFonts w:hint="eastAsia" w:ascii="宋体" w:hAnsi="宋体" w:cs="宋体"/>
                <w:color w:val="auto"/>
              </w:rPr>
              <w:t>.★为了满足教学与竞赛需求，供应商需给用户免费配套赠送由中国国际贸易学会颁发的全国大学生外贸从业能力竞赛实训账号20个（现场抽查账号真实性）和配套合格证书复印件1份（原件备查），以满足学生实训竞赛与考证需求。</w:t>
            </w:r>
          </w:p>
          <w:p>
            <w:pPr>
              <w:spacing w:line="240" w:lineRule="auto"/>
              <w:ind w:firstLine="0" w:firstLineChars="0"/>
              <w:jc w:val="left"/>
              <w:rPr>
                <w:rFonts w:ascii="宋体" w:hAnsi="宋体"/>
                <w:color w:val="auto"/>
              </w:rPr>
            </w:pPr>
            <w:r>
              <w:rPr>
                <w:rFonts w:hint="eastAsia" w:ascii="宋体" w:hAnsi="宋体" w:cs="宋体"/>
                <w:color w:val="auto"/>
              </w:rPr>
              <w:t>2</w:t>
            </w:r>
            <w:r>
              <w:rPr>
                <w:rFonts w:ascii="宋体" w:hAnsi="宋体" w:cs="宋体"/>
                <w:color w:val="auto"/>
              </w:rPr>
              <w:t>6</w:t>
            </w:r>
            <w:r>
              <w:rPr>
                <w:rFonts w:hint="eastAsia" w:ascii="宋体" w:hAnsi="宋体" w:cs="宋体"/>
                <w:color w:val="auto"/>
              </w:rPr>
              <w:t>.与“POCIB国际贸易从业技能综合实训与竞赛软件”需为同一品牌，方便用户统一管理与售后。</w:t>
            </w:r>
          </w:p>
        </w:tc>
        <w:tc>
          <w:tcPr>
            <w:tcW w:w="425"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套</w:t>
            </w:r>
          </w:p>
        </w:tc>
        <w:tc>
          <w:tcPr>
            <w:tcW w:w="450"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2</w:t>
            </w:r>
          </w:p>
        </w:tc>
        <w:tc>
          <w:tcPr>
            <w:tcW w:w="820"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POCIB国际贸易从业技能综合实训与竞赛软件</w:t>
            </w:r>
          </w:p>
        </w:tc>
        <w:tc>
          <w:tcPr>
            <w:tcW w:w="6379" w:type="dxa"/>
            <w:vAlign w:val="center"/>
          </w:tcPr>
          <w:p>
            <w:pPr>
              <w:spacing w:line="240" w:lineRule="auto"/>
              <w:ind w:firstLine="0" w:firstLineChars="0"/>
              <w:jc w:val="left"/>
              <w:rPr>
                <w:rFonts w:ascii="宋体" w:hAnsi="宋体"/>
                <w:color w:val="auto"/>
              </w:rPr>
            </w:pPr>
            <w:r>
              <w:rPr>
                <w:rFonts w:ascii="宋体" w:hAnsi="宋体"/>
                <w:color w:val="auto"/>
              </w:rPr>
              <w:t>1.系统含各大洲具有代表性的10个国家：中国、美国、英国、日本、德国、澳大利亚、俄罗斯、古巴、巴西、南非。学生模拟经营一家贸易公司，进行进口业务与出口业务。可全面体验国际贸易公司运作过程，获得对国际贸易相关工作的系统性认识。</w:t>
            </w:r>
          </w:p>
          <w:p>
            <w:pPr>
              <w:spacing w:line="240" w:lineRule="auto"/>
              <w:ind w:firstLine="0" w:firstLineChars="0"/>
              <w:jc w:val="left"/>
              <w:rPr>
                <w:rFonts w:ascii="宋体" w:hAnsi="宋体"/>
                <w:color w:val="auto"/>
              </w:rPr>
            </w:pPr>
            <w:r>
              <w:rPr>
                <w:rFonts w:ascii="宋体" w:hAnsi="宋体"/>
                <w:color w:val="auto"/>
              </w:rPr>
              <w:t>2.系统提供教师管理后台界面，教师可添加班级、队伍，可使用单个、批量、模板导入的方式导入学生账号信息。</w:t>
            </w:r>
          </w:p>
          <w:p>
            <w:pPr>
              <w:spacing w:line="240" w:lineRule="auto"/>
              <w:ind w:firstLine="0" w:firstLineChars="0"/>
              <w:jc w:val="left"/>
              <w:rPr>
                <w:rFonts w:ascii="宋体" w:hAnsi="宋体"/>
                <w:color w:val="auto"/>
              </w:rPr>
            </w:pPr>
            <w:r>
              <w:rPr>
                <w:rFonts w:ascii="宋体" w:hAnsi="宋体"/>
                <w:color w:val="auto"/>
              </w:rPr>
              <w:t>3.▲教师可以同时开启多个课程和比赛，每个课程和比赛下可设置多个班级和队伍，可设置课程的起始时间、业务办理有无等待时间、开启的国家等参数、设置证书课程属性，学生将被平均分配到各个国家中。</w:t>
            </w:r>
          </w:p>
          <w:p>
            <w:pPr>
              <w:spacing w:line="240" w:lineRule="auto"/>
              <w:ind w:firstLine="0" w:firstLineChars="0"/>
              <w:jc w:val="left"/>
              <w:rPr>
                <w:rFonts w:ascii="宋体" w:hAnsi="宋体"/>
                <w:color w:val="auto"/>
              </w:rPr>
            </w:pPr>
            <w:r>
              <w:rPr>
                <w:rFonts w:ascii="宋体" w:hAnsi="宋体"/>
                <w:color w:val="auto"/>
              </w:rPr>
              <w:t>4.▲系统可设置常规课程与常规竞赛为证书课程，证书课程结束后，系统可对学员的学习成果进行综合评价，符合要求（总成绩大于等于60分）的学员可以直接付费申请由商务部中国国际贸易学会颁发的POCIB外贸从业能力合格证书。</w:t>
            </w:r>
          </w:p>
          <w:p>
            <w:pPr>
              <w:spacing w:line="240" w:lineRule="auto"/>
              <w:ind w:firstLine="0" w:firstLineChars="0"/>
              <w:jc w:val="left"/>
              <w:rPr>
                <w:rFonts w:ascii="宋体" w:hAnsi="宋体"/>
                <w:color w:val="auto"/>
              </w:rPr>
            </w:pPr>
            <w:r>
              <w:rPr>
                <w:rFonts w:ascii="宋体" w:hAnsi="宋体"/>
                <w:color w:val="auto"/>
              </w:rPr>
              <w:t>5.▲教师后台可以统一管理申请POCIB证书工作，包括单个、批量导出申请POCIB证书文件、预览POCIB证书功能，教师可统一管理申请POCIB证书工作。</w:t>
            </w:r>
          </w:p>
          <w:p>
            <w:pPr>
              <w:spacing w:line="240" w:lineRule="auto"/>
              <w:ind w:firstLine="0" w:firstLineChars="0"/>
              <w:jc w:val="left"/>
              <w:rPr>
                <w:rFonts w:ascii="宋体" w:hAnsi="宋体"/>
                <w:color w:val="auto"/>
              </w:rPr>
            </w:pPr>
            <w:r>
              <w:rPr>
                <w:rFonts w:ascii="宋体" w:hAnsi="宋体"/>
                <w:color w:val="auto"/>
              </w:rPr>
              <w:t>6.▲学生通过证书课程后可以自行在门户网站预览POCIB证书、可直接导出申请POCIB证书文件申请证书。</w:t>
            </w:r>
          </w:p>
          <w:p>
            <w:pPr>
              <w:spacing w:line="240" w:lineRule="auto"/>
              <w:ind w:firstLine="0" w:firstLineChars="0"/>
              <w:jc w:val="left"/>
              <w:rPr>
                <w:rFonts w:ascii="宋体" w:hAnsi="宋体"/>
                <w:color w:val="auto"/>
              </w:rPr>
            </w:pPr>
            <w:r>
              <w:rPr>
                <w:rFonts w:ascii="宋体" w:hAnsi="宋体"/>
                <w:color w:val="auto"/>
              </w:rPr>
              <w:t>7.自动评分系统：系统按照统一的标准对学生的学习成果进行自动评价，并给出一定的改进建议。教师可设置每日的评分时间，并可进行手动评分。</w:t>
            </w:r>
          </w:p>
          <w:p>
            <w:pPr>
              <w:spacing w:line="240" w:lineRule="auto"/>
              <w:ind w:firstLine="0" w:firstLineChars="0"/>
              <w:jc w:val="left"/>
              <w:rPr>
                <w:rFonts w:ascii="宋体" w:hAnsi="宋体"/>
                <w:color w:val="auto"/>
              </w:rPr>
            </w:pPr>
            <w:r>
              <w:rPr>
                <w:rFonts w:ascii="宋体" w:hAnsi="宋体"/>
                <w:color w:val="auto"/>
              </w:rPr>
              <w:t>8.评分系统考察点包括：磋商函电、价格核算、B2B网站运营能力、盈利、各项业务办理、单据填写等，最终从“量”和“质”两个角度对学生学习期间的业务能力、跟单能力、学习能力和综合能力进行科学评分。教师可按课程、按班级查询学生的得分、各项能力的等级和使用总结。得分和使用总结均可以EXCEL表格的形式导出。</w:t>
            </w:r>
          </w:p>
          <w:p>
            <w:pPr>
              <w:spacing w:line="240" w:lineRule="auto"/>
              <w:ind w:firstLine="0" w:firstLineChars="0"/>
              <w:jc w:val="left"/>
              <w:rPr>
                <w:rFonts w:ascii="宋体" w:hAnsi="宋体"/>
                <w:color w:val="auto"/>
              </w:rPr>
            </w:pPr>
            <w:r>
              <w:rPr>
                <w:rFonts w:ascii="宋体" w:hAnsi="宋体"/>
                <w:color w:val="auto"/>
              </w:rPr>
              <w:t>9.教师可对学生的进出口贸易函电进行人工评价，也可以设置为系统自动评价。</w:t>
            </w:r>
          </w:p>
          <w:p>
            <w:pPr>
              <w:spacing w:line="240" w:lineRule="auto"/>
              <w:ind w:firstLine="0" w:firstLineChars="0"/>
              <w:jc w:val="left"/>
              <w:rPr>
                <w:rFonts w:ascii="宋体" w:hAnsi="宋体"/>
                <w:color w:val="auto"/>
              </w:rPr>
            </w:pPr>
            <w:r>
              <w:rPr>
                <w:rFonts w:ascii="宋体" w:hAnsi="宋体"/>
                <w:color w:val="auto"/>
              </w:rPr>
              <w:t>10.系统提供教师自主添加商品的功能。</w:t>
            </w:r>
          </w:p>
          <w:p>
            <w:pPr>
              <w:spacing w:line="240" w:lineRule="auto"/>
              <w:ind w:firstLine="0" w:firstLineChars="0"/>
              <w:jc w:val="left"/>
              <w:rPr>
                <w:rFonts w:ascii="宋体" w:hAnsi="宋体"/>
                <w:color w:val="auto"/>
              </w:rPr>
            </w:pPr>
            <w:r>
              <w:rPr>
                <w:rFonts w:ascii="宋体" w:hAnsi="宋体"/>
                <w:color w:val="auto"/>
              </w:rPr>
              <w:t>11.教师可设置系统参数包括货物是否遇险、汇率是否变动、商品价格浮动、增减学生账号资金等内容。</w:t>
            </w:r>
          </w:p>
          <w:p>
            <w:pPr>
              <w:spacing w:line="240" w:lineRule="auto"/>
              <w:ind w:firstLine="0" w:firstLineChars="0"/>
              <w:jc w:val="left"/>
              <w:rPr>
                <w:rFonts w:ascii="宋体" w:hAnsi="宋体"/>
                <w:color w:val="auto"/>
              </w:rPr>
            </w:pPr>
            <w:r>
              <w:rPr>
                <w:rFonts w:ascii="宋体" w:hAnsi="宋体"/>
                <w:color w:val="auto"/>
              </w:rPr>
              <w:t>12.系统可提供双语界面，教师可以后台自主调整。</w:t>
            </w:r>
          </w:p>
          <w:p>
            <w:pPr>
              <w:spacing w:line="240" w:lineRule="auto"/>
              <w:ind w:firstLine="0" w:firstLineChars="0"/>
              <w:jc w:val="left"/>
              <w:rPr>
                <w:rFonts w:ascii="宋体" w:hAnsi="宋体"/>
                <w:color w:val="auto"/>
              </w:rPr>
            </w:pPr>
            <w:r>
              <w:rPr>
                <w:rFonts w:ascii="宋体" w:hAnsi="宋体"/>
                <w:color w:val="auto"/>
              </w:rPr>
              <w:t>13.系统可提供教师、学生两种角色的电子帮助手册，可下载、打印。</w:t>
            </w:r>
          </w:p>
          <w:p>
            <w:pPr>
              <w:spacing w:line="240" w:lineRule="auto"/>
              <w:ind w:firstLine="0" w:firstLineChars="0"/>
              <w:jc w:val="left"/>
              <w:rPr>
                <w:rFonts w:ascii="宋体" w:hAnsi="宋体"/>
                <w:color w:val="auto"/>
              </w:rPr>
            </w:pPr>
            <w:r>
              <w:rPr>
                <w:rFonts w:ascii="宋体" w:hAnsi="宋体"/>
                <w:color w:val="auto"/>
              </w:rPr>
              <w:t>14.系统提供了世界地图，通过地图可以查看10个国家的简介，包括各国的资源、经济、贸易方面等方面的信息，便于了解所在国和交易国的基本情况。</w:t>
            </w:r>
          </w:p>
          <w:p>
            <w:pPr>
              <w:spacing w:line="240" w:lineRule="auto"/>
              <w:ind w:firstLine="0" w:firstLineChars="0"/>
              <w:jc w:val="left"/>
              <w:rPr>
                <w:rFonts w:ascii="宋体" w:hAnsi="宋体"/>
                <w:color w:val="auto"/>
              </w:rPr>
            </w:pPr>
            <w:r>
              <w:rPr>
                <w:rFonts w:ascii="宋体" w:hAnsi="宋体"/>
                <w:color w:val="auto"/>
              </w:rPr>
              <w:t>15.系统采用图形化界面，提供鸟瞰式城市地图。通过城市地图中建筑物可以进入包括银行、海关、外汇管理局、海关“检验检疫”、税务局、国际货运公司海运部、国际货运公司空运部、保险公司、化学材料测试中心、国际贸易促进委员会、邮局、市场、国内工厂、广告公司、仲裁委员会15个外贸相关机构。</w:t>
            </w:r>
          </w:p>
          <w:p>
            <w:pPr>
              <w:spacing w:line="240" w:lineRule="auto"/>
              <w:ind w:firstLine="0" w:firstLineChars="0"/>
              <w:jc w:val="left"/>
              <w:rPr>
                <w:rFonts w:ascii="宋体" w:hAnsi="宋体"/>
                <w:color w:val="auto"/>
              </w:rPr>
            </w:pPr>
            <w:r>
              <w:rPr>
                <w:rFonts w:ascii="宋体" w:hAnsi="宋体"/>
                <w:color w:val="auto"/>
              </w:rPr>
              <w:t>16.系统每个机构都有自己的专业网站，可供学生查询各个机构的相关信息，包括机构简介、海关商品HS编码查询网站、办事指南、费用查询、相关法律法规知识等等。</w:t>
            </w:r>
          </w:p>
          <w:p>
            <w:pPr>
              <w:spacing w:line="240" w:lineRule="auto"/>
              <w:ind w:firstLine="0" w:firstLineChars="0"/>
              <w:jc w:val="left"/>
              <w:rPr>
                <w:rFonts w:ascii="宋体" w:hAnsi="宋体"/>
                <w:color w:val="auto"/>
              </w:rPr>
            </w:pPr>
            <w:r>
              <w:rPr>
                <w:rFonts w:ascii="宋体" w:hAnsi="宋体"/>
                <w:color w:val="auto"/>
              </w:rPr>
              <w:t>17.系统动态真实模拟了各国货币、汇率、国际运费、进出口相关税费、产品价格等业务信息。</w:t>
            </w:r>
          </w:p>
          <w:p>
            <w:pPr>
              <w:spacing w:line="240" w:lineRule="auto"/>
              <w:ind w:firstLine="0" w:firstLineChars="0"/>
              <w:jc w:val="left"/>
              <w:rPr>
                <w:rFonts w:ascii="宋体" w:hAnsi="宋体"/>
                <w:color w:val="auto"/>
              </w:rPr>
            </w:pPr>
            <w:r>
              <w:rPr>
                <w:rFonts w:ascii="宋体" w:hAnsi="宋体"/>
                <w:color w:val="auto"/>
              </w:rPr>
              <w:t>18.系统包含51大类共200多个商品。商品类别有食品饮料、服装、玩具、化妆品、瓷制品、箱包、化工产品、烟草、贵金属、宝石等。各国都有自己的特色产品。例如：中国的代表商品为瓷器、传统手工工艺品；古巴代表商品为雪茄；南非代表商品为钻石。产品的生产成本价及市场收购价会适时调整，更加符合现实的市场规律。</w:t>
            </w:r>
          </w:p>
          <w:p>
            <w:pPr>
              <w:spacing w:line="240" w:lineRule="auto"/>
              <w:ind w:firstLine="0" w:firstLineChars="0"/>
              <w:jc w:val="left"/>
              <w:rPr>
                <w:rFonts w:ascii="宋体" w:hAnsi="宋体"/>
                <w:color w:val="auto"/>
              </w:rPr>
            </w:pPr>
            <w:r>
              <w:rPr>
                <w:rFonts w:ascii="宋体" w:hAnsi="宋体"/>
                <w:color w:val="auto"/>
              </w:rPr>
              <w:t>19.系统提供中英文可切换的B2B电子商务平台，教师可以通过后台管理设置语言，高仿真模拟阿里巴巴国际站操作，供学生寻找交易对象。</w:t>
            </w:r>
          </w:p>
          <w:p>
            <w:pPr>
              <w:spacing w:line="240" w:lineRule="auto"/>
              <w:ind w:firstLine="0" w:firstLineChars="0"/>
              <w:jc w:val="left"/>
              <w:rPr>
                <w:rFonts w:ascii="宋体" w:hAnsi="宋体"/>
                <w:color w:val="auto"/>
              </w:rPr>
            </w:pPr>
            <w:r>
              <w:rPr>
                <w:rFonts w:hint="eastAsia" w:ascii="宋体" w:hAnsi="宋体"/>
                <w:color w:val="auto"/>
              </w:rPr>
              <w:t>主要包含：</w:t>
            </w:r>
          </w:p>
          <w:p>
            <w:pPr>
              <w:spacing w:line="240" w:lineRule="auto"/>
              <w:ind w:firstLine="0" w:firstLineChars="0"/>
              <w:jc w:val="left"/>
              <w:rPr>
                <w:rFonts w:ascii="宋体" w:hAnsi="宋体"/>
                <w:color w:val="auto"/>
              </w:rPr>
            </w:pPr>
            <w:r>
              <w:rPr>
                <w:rFonts w:hint="eastAsia" w:ascii="宋体" w:hAnsi="宋体"/>
                <w:color w:val="auto"/>
              </w:rPr>
              <w:t>（</w:t>
            </w:r>
            <w:r>
              <w:rPr>
                <w:rFonts w:ascii="宋体" w:hAnsi="宋体"/>
                <w:color w:val="auto"/>
              </w:rPr>
              <w:t>1）B2B网站各主要功能界面</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B2B网站首页：高仿真模拟阿里巴巴国际站首页，可方便快捷的搜索产品、供应商、采购需求，提供醒目的标识字样可以直接进入查看热门大类产品的促销活动，各大类产品，采购需求市场，所有供应商公司，热门供应商公司广告，热门产品，各国供应商。</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所有大类产品界面：列出所有产品大类以及各大类包含的具体产品，点击产品名可直接查看该产品的搜索结果。</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热门供应商公司广告（Top Companies）界面：可展示发布广告的供应商信息，且可查看广告详情。</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所有供应商公司（All Companies）界面：可展示所有供应商公司信息。</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采购需求市场（Markets）界面：可展示所有采购需求，可查看采购需求详情。</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各国供应商界面：可按照国家查看供应商公司信息。</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后台操作界面（My B2B）：可完成B2B网站的各项操作，如发布产品、管理产品，发布采购需求、管理采购需求、完善公司信息、装修店铺等等。</w:t>
            </w:r>
          </w:p>
          <w:p>
            <w:pPr>
              <w:spacing w:line="240" w:lineRule="auto"/>
              <w:ind w:firstLine="0" w:firstLineChars="0"/>
              <w:jc w:val="left"/>
              <w:rPr>
                <w:rFonts w:ascii="宋体" w:hAnsi="宋体"/>
                <w:color w:val="auto"/>
              </w:rPr>
            </w:pPr>
            <w:r>
              <w:rPr>
                <w:rFonts w:hint="eastAsia" w:ascii="宋体" w:hAnsi="宋体"/>
                <w:color w:val="auto"/>
              </w:rPr>
              <w:t>（</w:t>
            </w:r>
            <w:r>
              <w:rPr>
                <w:rFonts w:ascii="宋体" w:hAnsi="宋体"/>
                <w:color w:val="auto"/>
              </w:rPr>
              <w:t>2）建站管理</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管理公司信息：可完善公司信息，填写主营产品、选择公司形象图、查看营业执照、专利证书、荣誉证书、商检证书等等。</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A&amp;V认证：可完成A&amp;V实地认证操作，完成认证后，相应的公司信息前有醒目的A&amp;V实地认证标识。</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管理能力评估报告：可查看企业能力评估报告与主营产品认证报告。</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管理全球旺铺：可个性化装修店铺。</w:t>
            </w:r>
          </w:p>
          <w:p>
            <w:pPr>
              <w:spacing w:line="240" w:lineRule="auto"/>
              <w:ind w:firstLine="0" w:firstLineChars="0"/>
              <w:jc w:val="left"/>
              <w:rPr>
                <w:rFonts w:ascii="宋体" w:hAnsi="宋体"/>
                <w:color w:val="auto"/>
              </w:rPr>
            </w:pPr>
            <w:r>
              <w:rPr>
                <w:rFonts w:hint="eastAsia" w:ascii="宋体" w:hAnsi="宋体"/>
                <w:color w:val="auto"/>
              </w:rPr>
              <w:t>（</w:t>
            </w:r>
            <w:r>
              <w:rPr>
                <w:rFonts w:ascii="宋体" w:hAnsi="宋体"/>
                <w:color w:val="auto"/>
              </w:rPr>
              <w:t>3）采购直达</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发布采购需求：高仿真模拟阿里巴巴国际站发布采购需求界面，可填写内容包括产品关键词、需求数量、需求详细内容、贸易术语、期望单价、目的港，支付方式等贸易信息。</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查看采购需求：可查看采购需求详情。</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管理采购需求：可查看、编辑、关闭已发布的采购需求。</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搜索采购需求：提供专业的采购需求搜索网站，可搜索、查看进口商发布的采购需求，出口商可方便快捷的寻找到交易对象。</w:t>
            </w:r>
          </w:p>
          <w:p>
            <w:pPr>
              <w:spacing w:line="240" w:lineRule="auto"/>
              <w:ind w:firstLine="0" w:firstLineChars="0"/>
              <w:jc w:val="left"/>
              <w:rPr>
                <w:rFonts w:ascii="宋体" w:hAnsi="宋体"/>
                <w:color w:val="auto"/>
              </w:rPr>
            </w:pPr>
            <w:r>
              <w:rPr>
                <w:rFonts w:hint="eastAsia" w:ascii="宋体" w:hAnsi="宋体"/>
                <w:color w:val="auto"/>
              </w:rPr>
              <w:t>（</w:t>
            </w:r>
            <w:r>
              <w:rPr>
                <w:rFonts w:ascii="宋体" w:hAnsi="宋体"/>
                <w:color w:val="auto"/>
              </w:rPr>
              <w:t>4）产品管理</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发布产品：高仿真模拟阿里巴巴国际站发布产品界面，选择产品大类后再填写详情（产品详情包括产品名称、产品关键词、产品图片、产品属性、交易信息、物流信息、产品详细信息等），各大类产品均有相对应的编辑界面。</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查看产品详情：可查看产品详情。</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搜索产品：提供专业的产品搜索网站，可按产品名称、关键词搜索产品，便于进口商查看产品详情，寻找到适合交易的产品。</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管理产品：可查看、编辑、下架已发布的产品。</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管理认证产品：可将产品设置为认证产品且可排序，认证产品标题前有醒目的“Main”标识，店铺内有醒目的认证产品展位供展示。</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管理橱窗产品：可将产品设置为橱窗产品且可排序，店铺内有醒目的橱窗产品展位供展示。</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产品分组与排序：可自定义设置产品分组以及排序规则，在店铺内可以按照设置的分组与排序查看产品。</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图片银行：需展示所有产品的主图、附图，公司形象图、公司头像标识以及店铺横幅。</w:t>
            </w:r>
          </w:p>
          <w:p>
            <w:pPr>
              <w:spacing w:line="240" w:lineRule="auto"/>
              <w:ind w:firstLine="0" w:firstLineChars="0"/>
              <w:jc w:val="left"/>
              <w:rPr>
                <w:rFonts w:ascii="宋体" w:hAnsi="宋体"/>
                <w:color w:val="auto"/>
              </w:rPr>
            </w:pPr>
            <w:r>
              <w:rPr>
                <w:rFonts w:hint="eastAsia" w:ascii="宋体" w:hAnsi="宋体"/>
                <w:color w:val="auto"/>
              </w:rPr>
              <w:t>（</w:t>
            </w:r>
            <w:r>
              <w:rPr>
                <w:rFonts w:ascii="宋体" w:hAnsi="宋体"/>
                <w:color w:val="auto"/>
              </w:rPr>
              <w:t>5）我的店铺</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店铺首页：可查看店铺资料、认证产品、橱窗产品、最新产品等。</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店铺产品大类：可按照设置的分组与排序规则查看店铺内的产品。</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店铺资料：可查看店铺联系资料包括公司名称、国家、主营产品、其他产品、法人姓名、账号等信息，进口商可方便快捷的联系对方建立业务关系。</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搜索店铺：可搜索店铺，进入他人店铺查看具体信息。</w:t>
            </w:r>
          </w:p>
          <w:p>
            <w:pPr>
              <w:spacing w:line="240" w:lineRule="auto"/>
              <w:ind w:firstLine="0" w:firstLineChars="0"/>
              <w:jc w:val="left"/>
              <w:rPr>
                <w:rFonts w:ascii="宋体" w:hAnsi="宋体"/>
                <w:color w:val="auto"/>
              </w:rPr>
            </w:pPr>
            <w:r>
              <w:rPr>
                <w:rFonts w:hint="eastAsia" w:ascii="宋体" w:hAnsi="宋体"/>
                <w:color w:val="auto"/>
              </w:rPr>
              <w:t>（</w:t>
            </w:r>
            <w:r>
              <w:rPr>
                <w:rFonts w:ascii="宋体" w:hAnsi="宋体"/>
                <w:color w:val="auto"/>
              </w:rPr>
              <w:t>6）我的外贸服务</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金品诚企：可完成申请加入金品诚企的操作，获得金品诚企的相应服务，让公司脱颖而出。</w:t>
            </w:r>
          </w:p>
          <w:p>
            <w:pPr>
              <w:spacing w:line="240" w:lineRule="auto"/>
              <w:ind w:firstLine="0" w:firstLineChars="0"/>
              <w:jc w:val="left"/>
              <w:rPr>
                <w:rFonts w:ascii="宋体" w:hAnsi="宋体"/>
                <w:color w:val="auto"/>
              </w:rPr>
            </w:pPr>
            <w:r>
              <w:rPr>
                <w:rFonts w:hint="eastAsia" w:ascii="宋体" w:hAnsi="宋体"/>
                <w:color w:val="auto"/>
              </w:rPr>
              <w:t>（</w:t>
            </w:r>
            <w:r>
              <w:rPr>
                <w:rFonts w:ascii="宋体" w:hAnsi="宋体"/>
                <w:color w:val="auto"/>
              </w:rPr>
              <w:t>7）收藏夹</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产品收藏：可收藏感兴趣的产品。</w:t>
            </w:r>
          </w:p>
          <w:p>
            <w:pPr>
              <w:spacing w:line="240" w:lineRule="auto"/>
              <w:ind w:firstLine="0" w:firstLineChars="0"/>
              <w:jc w:val="left"/>
              <w:rPr>
                <w:rFonts w:ascii="宋体" w:hAnsi="宋体"/>
                <w:color w:val="auto"/>
              </w:rPr>
            </w:pPr>
            <w:r>
              <w:rPr>
                <w:rFonts w:ascii="宋体" w:hAnsi="宋体"/>
                <w:color w:val="auto"/>
              </w:rPr>
              <w:t></w:t>
            </w:r>
            <w:r>
              <w:rPr>
                <w:rFonts w:ascii="宋体" w:hAnsi="宋体"/>
                <w:color w:val="auto"/>
              </w:rPr>
              <w:tab/>
            </w:r>
            <w:r>
              <w:rPr>
                <w:rFonts w:ascii="宋体" w:hAnsi="宋体"/>
                <w:color w:val="auto"/>
              </w:rPr>
              <w:t>店铺收藏：可收藏感兴趣的店铺。</w:t>
            </w:r>
          </w:p>
          <w:p>
            <w:pPr>
              <w:spacing w:line="240" w:lineRule="auto"/>
              <w:ind w:firstLine="0" w:firstLineChars="0"/>
              <w:jc w:val="left"/>
              <w:rPr>
                <w:rFonts w:ascii="宋体" w:hAnsi="宋体"/>
                <w:color w:val="auto"/>
              </w:rPr>
            </w:pPr>
            <w:r>
              <w:rPr>
                <w:rFonts w:ascii="宋体" w:hAnsi="宋体"/>
                <w:color w:val="auto"/>
              </w:rPr>
              <w:t>20.采用现实国际贸易公司的预算方法，涉及的费用计算部分30多项。强化学习者成本费用和利润核算的能力。</w:t>
            </w:r>
          </w:p>
          <w:p>
            <w:pPr>
              <w:spacing w:line="240" w:lineRule="auto"/>
              <w:ind w:firstLine="0" w:firstLineChars="0"/>
              <w:jc w:val="left"/>
              <w:rPr>
                <w:rFonts w:ascii="宋体" w:hAnsi="宋体"/>
                <w:color w:val="auto"/>
              </w:rPr>
            </w:pPr>
            <w:r>
              <w:rPr>
                <w:rFonts w:ascii="宋体" w:hAnsi="宋体"/>
                <w:color w:val="auto"/>
              </w:rPr>
              <w:t>21.系统提供完整的外贸函电流程，学生可在系统中进行进出口外贸函电磋商，磋商流程包括建立新业务、询盘、发盘、还盘、接受，另外提供指定运输公司、装运通知等函电类型。</w:t>
            </w:r>
          </w:p>
          <w:p>
            <w:pPr>
              <w:spacing w:line="240" w:lineRule="auto"/>
              <w:ind w:firstLine="0" w:firstLineChars="0"/>
              <w:jc w:val="left"/>
              <w:rPr>
                <w:rFonts w:ascii="宋体" w:hAnsi="宋体"/>
                <w:color w:val="auto"/>
              </w:rPr>
            </w:pPr>
            <w:r>
              <w:rPr>
                <w:rFonts w:ascii="宋体" w:hAnsi="宋体"/>
                <w:color w:val="auto"/>
              </w:rPr>
              <w:t>22.系统涵盖45种贸易流程组合，其中5种结算方式（L/C、全款T/T、前T/T定金+后T/T尾款相结合、D/P、D/A）、6种贸易术语（CIF、FOB、CFR、CIP、FCA、CPT）、2种运输方式（海运、空运）。</w:t>
            </w:r>
            <w:bookmarkStart w:id="4" w:name="_GoBack"/>
            <w:bookmarkEnd w:id="4"/>
          </w:p>
          <w:p>
            <w:pPr>
              <w:spacing w:line="240" w:lineRule="auto"/>
              <w:ind w:firstLine="0" w:firstLineChars="0"/>
              <w:jc w:val="left"/>
              <w:rPr>
                <w:rFonts w:ascii="宋体" w:hAnsi="宋体"/>
                <w:color w:val="auto"/>
              </w:rPr>
            </w:pPr>
            <w:r>
              <w:rPr>
                <w:rFonts w:ascii="宋体" w:hAnsi="宋体"/>
                <w:color w:val="auto"/>
              </w:rPr>
              <w:t>23.系统在履约过程中，每种贸易方式、支付方式都有自己对应的动态进出口流程图，且根据状态的不同显示不同颜色。系统还提供了多种详细操作示例供学生参考。</w:t>
            </w:r>
          </w:p>
          <w:p>
            <w:pPr>
              <w:spacing w:line="240" w:lineRule="auto"/>
              <w:ind w:firstLine="0" w:firstLineChars="0"/>
              <w:jc w:val="left"/>
              <w:rPr>
                <w:rFonts w:ascii="宋体" w:hAnsi="宋体"/>
                <w:color w:val="auto"/>
              </w:rPr>
            </w:pPr>
            <w:r>
              <w:rPr>
                <w:rFonts w:ascii="宋体" w:hAnsi="宋体"/>
                <w:color w:val="auto"/>
              </w:rPr>
              <w:t>24.系统具有自动流程控制、错误提示功能，并以业务日志形式，提供详细的操作记录。</w:t>
            </w:r>
          </w:p>
          <w:p>
            <w:pPr>
              <w:spacing w:line="240" w:lineRule="auto"/>
              <w:ind w:firstLine="0" w:firstLineChars="0"/>
              <w:jc w:val="left"/>
              <w:rPr>
                <w:rFonts w:ascii="宋体" w:hAnsi="宋体"/>
                <w:color w:val="auto"/>
              </w:rPr>
            </w:pPr>
            <w:r>
              <w:rPr>
                <w:rFonts w:ascii="宋体" w:hAnsi="宋体"/>
                <w:color w:val="auto"/>
              </w:rPr>
              <w:t>25.系统可模拟国家外汇管理局应用服务平台完成国际收支网上申报、外汇监测系统网上申报工作。</w:t>
            </w:r>
          </w:p>
          <w:p>
            <w:pPr>
              <w:spacing w:line="240" w:lineRule="auto"/>
              <w:ind w:firstLine="0" w:firstLineChars="0"/>
              <w:jc w:val="left"/>
              <w:rPr>
                <w:rFonts w:ascii="宋体" w:hAnsi="宋体"/>
                <w:color w:val="auto"/>
              </w:rPr>
            </w:pPr>
            <w:r>
              <w:rPr>
                <w:rFonts w:ascii="宋体" w:hAnsi="宋体"/>
                <w:color w:val="auto"/>
              </w:rPr>
              <w:t>26.系统包括44种的进出口单据，单据与现实业务中所用单据一致，系统提供每张单据参考样本和详细的填写说明。</w:t>
            </w:r>
          </w:p>
          <w:p>
            <w:pPr>
              <w:spacing w:line="240" w:lineRule="auto"/>
              <w:ind w:firstLine="0" w:firstLineChars="0"/>
              <w:jc w:val="left"/>
              <w:rPr>
                <w:rFonts w:ascii="宋体" w:hAnsi="宋体"/>
                <w:color w:val="auto"/>
              </w:rPr>
            </w:pPr>
            <w:r>
              <w:rPr>
                <w:rFonts w:ascii="宋体" w:hAnsi="宋体"/>
                <w:color w:val="auto"/>
              </w:rPr>
              <w:t>27.▲系统需满足海关总署2018年8月1日起执行的关检合并新政策，原检验检疫局合并入海关，使用最新进出口货物报关单及填制规范，取消出/入境货物通关单。</w:t>
            </w:r>
          </w:p>
          <w:p>
            <w:pPr>
              <w:spacing w:line="240" w:lineRule="auto"/>
              <w:ind w:firstLine="0" w:firstLineChars="0"/>
              <w:jc w:val="left"/>
              <w:rPr>
                <w:rFonts w:ascii="宋体" w:hAnsi="宋体"/>
                <w:color w:val="auto"/>
              </w:rPr>
            </w:pPr>
            <w:r>
              <w:rPr>
                <w:rFonts w:ascii="宋体" w:hAnsi="宋体"/>
                <w:color w:val="auto"/>
              </w:rPr>
              <w:t>28.系统提供单据检查功能，能够精准提示每张单据中的填写错误。</w:t>
            </w:r>
          </w:p>
          <w:p>
            <w:pPr>
              <w:spacing w:line="240" w:lineRule="auto"/>
              <w:ind w:firstLine="0" w:firstLineChars="0"/>
              <w:jc w:val="left"/>
              <w:rPr>
                <w:rFonts w:ascii="宋体" w:hAnsi="宋体"/>
                <w:color w:val="auto"/>
              </w:rPr>
            </w:pPr>
            <w:r>
              <w:rPr>
                <w:rFonts w:ascii="宋体" w:hAnsi="宋体"/>
                <w:color w:val="auto"/>
              </w:rPr>
              <w:t>29.系统银行含有贷款、押汇功能，学生可以通过贷款、押汇融资手段，满足自己对资金的需求。</w:t>
            </w:r>
          </w:p>
          <w:p>
            <w:pPr>
              <w:spacing w:line="240" w:lineRule="auto"/>
              <w:ind w:firstLine="0" w:firstLineChars="0"/>
              <w:jc w:val="left"/>
              <w:rPr>
                <w:rFonts w:ascii="宋体" w:hAnsi="宋体"/>
                <w:color w:val="auto"/>
              </w:rPr>
            </w:pPr>
            <w:r>
              <w:rPr>
                <w:rFonts w:ascii="宋体" w:hAnsi="宋体"/>
                <w:color w:val="auto"/>
              </w:rPr>
              <w:t>30.系统提供详细的财务流水记录，记录每笔资金的收支情况。学生可查询每笔银行贷款的金额和贷款总金额、以及还款情况。</w:t>
            </w:r>
          </w:p>
          <w:p>
            <w:pPr>
              <w:spacing w:line="240" w:lineRule="auto"/>
              <w:ind w:firstLine="0" w:firstLineChars="0"/>
              <w:jc w:val="left"/>
              <w:rPr>
                <w:rFonts w:ascii="宋体" w:hAnsi="宋体"/>
                <w:color w:val="auto"/>
              </w:rPr>
            </w:pPr>
            <w:r>
              <w:rPr>
                <w:rFonts w:ascii="宋体" w:hAnsi="宋体"/>
                <w:color w:val="auto"/>
              </w:rPr>
              <w:t>31.▲系统需引入时间机制，需将现实中的办理业务等待天数转换为小时，让学生练习如何管理多笔同时进行履约的业务，学会如何合理安排时间。教师还可以将课程设置为无时间等待。</w:t>
            </w:r>
          </w:p>
          <w:p>
            <w:pPr>
              <w:spacing w:line="240" w:lineRule="auto"/>
              <w:ind w:firstLine="0" w:firstLineChars="0"/>
              <w:jc w:val="left"/>
              <w:rPr>
                <w:rFonts w:ascii="宋体" w:hAnsi="宋体"/>
                <w:color w:val="auto"/>
              </w:rPr>
            </w:pPr>
            <w:r>
              <w:rPr>
                <w:rFonts w:ascii="宋体" w:hAnsi="宋体"/>
                <w:color w:val="auto"/>
              </w:rPr>
              <w:t>32.系统提供海洋运输投保条款包括：PICC CLAUSE 人民保险公司保险条款，ICC CLAUSE 伦敦协会货物险条款;航空运输投保条款包括：AIR TPT ALL RISKS 航空运输一切险；AIR TPT RISKS 航空运输险。两种特殊附加险：WAR RISKS 战争险；STRIKE 罢工险。学生可以根据情况选择合适的险别进行投保。</w:t>
            </w:r>
          </w:p>
          <w:p>
            <w:pPr>
              <w:spacing w:line="240" w:lineRule="auto"/>
              <w:ind w:firstLine="0" w:firstLineChars="0"/>
              <w:jc w:val="left"/>
              <w:rPr>
                <w:rFonts w:ascii="宋体" w:hAnsi="宋体"/>
                <w:color w:val="auto"/>
              </w:rPr>
            </w:pPr>
            <w:r>
              <w:rPr>
                <w:rFonts w:ascii="宋体" w:hAnsi="宋体"/>
                <w:color w:val="auto"/>
              </w:rPr>
              <w:t>33.引入了各种货物遇险情景，模拟了外贸业务中遇到的风险，例如货物失窃、运输工具遇险等，通过各种风险，使学生深刻了解货物运输保险的重要性。</w:t>
            </w:r>
          </w:p>
          <w:p>
            <w:pPr>
              <w:spacing w:line="240" w:lineRule="auto"/>
              <w:ind w:firstLine="0" w:firstLineChars="0"/>
              <w:jc w:val="left"/>
              <w:rPr>
                <w:rFonts w:ascii="宋体" w:hAnsi="宋体"/>
                <w:color w:val="auto"/>
              </w:rPr>
            </w:pPr>
            <w:r>
              <w:rPr>
                <w:rFonts w:ascii="宋体" w:hAnsi="宋体"/>
                <w:color w:val="auto"/>
              </w:rPr>
              <w:t>34.系统提供2019年最新进出口商品HS编码查询的网站。</w:t>
            </w:r>
          </w:p>
          <w:p>
            <w:pPr>
              <w:spacing w:line="240" w:lineRule="auto"/>
              <w:ind w:firstLine="0" w:firstLineChars="0"/>
              <w:jc w:val="left"/>
              <w:rPr>
                <w:rFonts w:ascii="宋体" w:hAnsi="宋体"/>
                <w:color w:val="auto"/>
              </w:rPr>
            </w:pPr>
            <w:r>
              <w:rPr>
                <w:rFonts w:ascii="宋体" w:hAnsi="宋体"/>
                <w:color w:val="auto"/>
              </w:rPr>
              <w:t>35.系统商品税率为2019年最新税率（增值税原适用16%税率的，税率调整为13%；原适用10%税率的，税率调整为9%）。</w:t>
            </w:r>
          </w:p>
          <w:p>
            <w:pPr>
              <w:spacing w:line="240" w:lineRule="auto"/>
              <w:ind w:firstLine="0" w:firstLineChars="0"/>
              <w:jc w:val="left"/>
              <w:rPr>
                <w:rFonts w:ascii="宋体" w:hAnsi="宋体"/>
                <w:color w:val="auto"/>
              </w:rPr>
            </w:pPr>
            <w:r>
              <w:rPr>
                <w:rFonts w:ascii="宋体" w:hAnsi="宋体"/>
                <w:color w:val="auto"/>
              </w:rPr>
              <w:t>36.▲系统针对贸易中容易出现的纠纷问题，提供网上仲裁，模拟真实的仲裁程序，为交易提供一定的保障。</w:t>
            </w:r>
          </w:p>
          <w:p>
            <w:pPr>
              <w:spacing w:line="240" w:lineRule="auto"/>
              <w:ind w:firstLine="0" w:firstLineChars="0"/>
              <w:jc w:val="left"/>
              <w:rPr>
                <w:rFonts w:ascii="宋体" w:hAnsi="宋体"/>
                <w:color w:val="auto"/>
              </w:rPr>
            </w:pPr>
            <w:r>
              <w:rPr>
                <w:rFonts w:ascii="宋体" w:hAnsi="宋体"/>
                <w:color w:val="auto"/>
              </w:rPr>
              <w:t>37.提供了专业的百科，包括操作指南、B2B跨境电商平台操作指引、进出口报价和成本核算方法和实例、函电书写方法和范例、单据的样本和填写说明、履约流程操作示例等，以及外贸实务的相关知识，可以指导学生完成业务。</w:t>
            </w:r>
            <w:r>
              <w:rPr>
                <w:rFonts w:hint="eastAsia" w:ascii="宋体" w:hAnsi="宋体"/>
                <w:color w:val="auto"/>
              </w:rPr>
              <w:t xml:space="preserve"> </w:t>
            </w:r>
          </w:p>
          <w:p>
            <w:pPr>
              <w:spacing w:line="240" w:lineRule="auto"/>
              <w:ind w:firstLine="0" w:firstLineChars="0"/>
              <w:jc w:val="left"/>
              <w:rPr>
                <w:rFonts w:ascii="宋体" w:hAnsi="宋体"/>
                <w:color w:val="auto"/>
              </w:rPr>
            </w:pPr>
            <w:r>
              <w:rPr>
                <w:rFonts w:ascii="宋体" w:hAnsi="宋体"/>
                <w:color w:val="auto"/>
              </w:rPr>
              <w:t>38.▲系统提供学生个人使用总结，学生可自行点击客户端首页星星自己查询总成绩、学习能力、业务能力、跟单能力目前的等级。还可以查询学生的各项使用数据，如业务数量、财务盈亏率、进出口预算得分、每张单据的得分以及各贸易术语、结算方式、运输方式的使用次数等详细使用数据。</w:t>
            </w:r>
          </w:p>
          <w:p>
            <w:pPr>
              <w:spacing w:line="240" w:lineRule="auto"/>
              <w:ind w:firstLine="0" w:firstLineChars="0"/>
              <w:jc w:val="left"/>
              <w:rPr>
                <w:rFonts w:ascii="宋体" w:hAnsi="宋体" w:cs="宋体"/>
                <w:color w:val="auto"/>
              </w:rPr>
            </w:pPr>
            <w:r>
              <w:rPr>
                <w:rFonts w:hint="eastAsia" w:ascii="宋体" w:hAnsi="宋体" w:cs="宋体"/>
                <w:color w:val="auto"/>
              </w:rPr>
              <w:t>3</w:t>
            </w:r>
            <w:r>
              <w:rPr>
                <w:rFonts w:ascii="宋体" w:hAnsi="宋体" w:cs="宋体"/>
                <w:color w:val="auto"/>
              </w:rPr>
              <w:t>9</w:t>
            </w:r>
            <w:r>
              <w:rPr>
                <w:rFonts w:hint="eastAsia" w:ascii="宋体" w:hAnsi="宋体" w:cs="宋体"/>
                <w:color w:val="auto"/>
              </w:rPr>
              <w:t>.★为了满足教学与竞赛需求，供应商需给用户免费配套赠送由中国国际贸易学会颁发的全国大学生外贸从业能力竞赛实训账号20个（现场抽查账号真实性）和配套合格证书复印件1份（原件备查），以满足学生实训竞赛与考证需求。</w:t>
            </w:r>
          </w:p>
          <w:p>
            <w:pPr>
              <w:spacing w:line="240" w:lineRule="auto"/>
              <w:ind w:firstLine="0" w:firstLineChars="0"/>
              <w:jc w:val="left"/>
              <w:rPr>
                <w:rFonts w:ascii="宋体" w:hAnsi="宋体"/>
                <w:color w:val="auto"/>
              </w:rPr>
            </w:pPr>
            <w:r>
              <w:rPr>
                <w:rFonts w:ascii="宋体" w:hAnsi="宋体" w:cs="宋体"/>
                <w:color w:val="auto"/>
              </w:rPr>
              <w:t>40</w:t>
            </w:r>
            <w:r>
              <w:rPr>
                <w:rFonts w:hint="eastAsia" w:ascii="宋体" w:hAnsi="宋体" w:cs="宋体"/>
                <w:color w:val="auto"/>
              </w:rPr>
              <w:t>.与“SimTrade外贸实习平台软件”需为同一品牌，方便用户统一管理与售后。</w:t>
            </w:r>
          </w:p>
        </w:tc>
        <w:tc>
          <w:tcPr>
            <w:tcW w:w="425"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套</w:t>
            </w:r>
          </w:p>
        </w:tc>
        <w:tc>
          <w:tcPr>
            <w:tcW w:w="450" w:type="dxa"/>
            <w:vAlign w:val="center"/>
          </w:tcPr>
          <w:p>
            <w:pPr>
              <w:spacing w:line="240" w:lineRule="auto"/>
              <w:ind w:firstLine="0" w:firstLineChars="0"/>
              <w:jc w:val="left"/>
              <w:rPr>
                <w:rFonts w:ascii="宋体" w:hAnsi="宋体" w:cs="宋体"/>
                <w:color w:val="auto"/>
              </w:rPr>
            </w:pPr>
            <w:r>
              <w:rPr>
                <w:rFonts w:hint="eastAsia" w:ascii="宋体" w:hAnsi="宋体" w:cs="宋体"/>
                <w:color w:val="auto"/>
              </w:rPr>
              <w:t>1</w:t>
            </w:r>
          </w:p>
        </w:tc>
      </w:tr>
    </w:tbl>
    <w:p>
      <w:pPr>
        <w:pStyle w:val="4"/>
        <w:rPr>
          <w:color w:val="auto"/>
        </w:rPr>
      </w:pPr>
      <w:bookmarkStart w:id="2" w:name="_Toc32290"/>
      <w:bookmarkStart w:id="3" w:name="_Toc44419750"/>
      <w:r>
        <w:rPr>
          <w:rFonts w:hint="eastAsia"/>
          <w:color w:val="auto"/>
        </w:rPr>
        <w:t>二、演示要求：</w:t>
      </w:r>
      <w:bookmarkEnd w:id="2"/>
      <w:bookmarkEnd w:id="3"/>
    </w:p>
    <w:p>
      <w:pPr>
        <w:ind w:firstLine="480"/>
        <w:rPr>
          <w:color w:val="auto"/>
        </w:rPr>
      </w:pPr>
      <w:r>
        <w:rPr>
          <w:rFonts w:hint="eastAsia"/>
          <w:color w:val="auto"/>
          <w:szCs w:val="40"/>
        </w:rPr>
        <w:t>带▲的指标，投标现场须进行软件功能的逐条演示，</w:t>
      </w:r>
      <w:r>
        <w:rPr>
          <w:rFonts w:hint="eastAsia"/>
          <w:color w:val="auto"/>
          <w:szCs w:val="40"/>
        </w:rPr>
        <w:t>不带▲的指标，投标现场抽查演示，</w:t>
      </w:r>
      <w:r>
        <w:rPr>
          <w:rFonts w:hint="eastAsia" w:ascii="宋体" w:hAnsi="宋体"/>
          <w:color w:val="auto"/>
          <w:spacing w:val="-6"/>
        </w:rPr>
        <w:t>演示时间：不超过</w:t>
      </w:r>
      <w:r>
        <w:rPr>
          <w:rFonts w:hint="eastAsia" w:ascii="宋体" w:hAnsi="宋体"/>
          <w:color w:val="auto"/>
          <w:spacing w:val="-6"/>
        </w:rPr>
        <w:t>1</w:t>
      </w:r>
      <w:r>
        <w:rPr>
          <w:rFonts w:ascii="宋体" w:hAnsi="宋体"/>
          <w:color w:val="auto"/>
          <w:spacing w:val="-6"/>
        </w:rPr>
        <w:t>5</w:t>
      </w:r>
      <w:r>
        <w:rPr>
          <w:rFonts w:hint="eastAsia" w:ascii="宋体" w:hAnsi="宋体"/>
          <w:color w:val="auto"/>
          <w:spacing w:val="-6"/>
        </w:rPr>
        <w:t>分钟。</w:t>
      </w:r>
    </w:p>
    <w:p>
      <w:pPr>
        <w:ind w:firstLine="456"/>
        <w:rPr>
          <w:rFonts w:hint="eastAsia"/>
          <w:color w:val="auto"/>
        </w:rPr>
      </w:pPr>
      <w:r>
        <w:rPr>
          <w:rFonts w:hint="eastAsia" w:ascii="宋体" w:hAnsi="宋体"/>
          <w:color w:val="auto"/>
          <w:spacing w:val="-6"/>
        </w:rPr>
        <w:t>供应商需自备笔记本电脑、移动设备，网络、搭建演示所需环境。要求演示内容过程后，供应商技术人员须对专家提出的问题进行回答。</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478F0"/>
    <w:rsid w:val="7614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2020-07-03T14:32:00Z</dcterms:created>
  <dc:creator>dell</dc:creator>
  <cp:lastModifiedBy>dell</cp:lastModifiedBy>
  <dcterms:modified xsi:type="dcterms:W3CDTF">2020-07-03T14:33:14Z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