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3046095"/>
            <wp:effectExtent l="0" t="0" r="10160" b="1905"/>
            <wp:docPr id="1" name="图片 1" descr="ea4c33c2176ee656407767fac6ee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4c33c2176ee656407767fac6ee500"/>
                    <pic:cNvPicPr>
                      <a:picLocks noChangeAspect="1"/>
                    </pic:cNvPicPr>
                  </pic:nvPicPr>
                  <pic:blipFill>
                    <a:blip r:embed="rId4"/>
                    <a:srcRect t="5128" b="1776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474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2019-08-07T09:59:04Z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