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framePr w:w="0" w:wrap="auto" w:vAnchor="margin" w:hAnchor="text" w:yAlign="inline"/>
        <w:spacing w:line="360" w:lineRule="auto"/>
        <w:jc w:val="center"/>
        <w:rPr>
          <w:rFonts w:ascii="宋体" w:hAnsi="宋体" w:eastAsia="宋体" w:cs="宋体"/>
          <w:b/>
          <w:bCs/>
          <w:color w:val="000000" w:themeColor="text1"/>
          <w:spacing w:val="-6"/>
          <w:sz w:val="48"/>
          <w:szCs w:val="48"/>
          <w:highlight w:val="none"/>
          <w14:textFill>
            <w14:solidFill>
              <w14:schemeClr w14:val="tx1"/>
            </w14:solidFill>
          </w14:textFill>
        </w:rPr>
      </w:pPr>
      <w:r>
        <w:rPr>
          <w:rFonts w:ascii="宋体" w:hAnsi="宋体" w:eastAsia="宋体" w:cs="宋体"/>
          <w:b/>
          <w:bCs/>
          <w:color w:val="000000" w:themeColor="text1"/>
          <w:spacing w:val="-6"/>
          <w:sz w:val="48"/>
          <w:szCs w:val="48"/>
          <w:highlight w:val="none"/>
          <w:rtl w:val="0"/>
          <w:lang w:val="en-US"/>
          <w14:textFill>
            <w14:solidFill>
              <w14:schemeClr w14:val="tx1"/>
            </w14:solidFill>
          </w14:textFill>
        </w:rPr>
        <w:t xml:space="preserve"> </w:t>
      </w:r>
    </w:p>
    <w:p>
      <w:pPr>
        <w:pStyle w:val="12"/>
        <w:framePr w:w="0" w:wrap="auto" w:vAnchor="margin" w:hAnchor="text" w:yAlign="inline"/>
        <w:spacing w:line="360" w:lineRule="auto"/>
        <w:jc w:val="center"/>
        <w:rPr>
          <w:rFonts w:ascii="宋体" w:hAnsi="宋体" w:eastAsia="宋体" w:cs="宋体"/>
          <w:b/>
          <w:bCs/>
          <w:color w:val="000000" w:themeColor="text1"/>
          <w:spacing w:val="-6"/>
          <w:sz w:val="52"/>
          <w:szCs w:val="52"/>
          <w:highlight w:val="none"/>
          <w:lang w:val="zh-TW" w:eastAsia="zh-TW"/>
          <w14:textFill>
            <w14:solidFill>
              <w14:schemeClr w14:val="tx1"/>
            </w14:solidFill>
          </w14:textFill>
        </w:rPr>
      </w:pPr>
      <w:r>
        <w:rPr>
          <w:rFonts w:ascii="宋体" w:hAnsi="宋体" w:eastAsia="宋体" w:cs="宋体"/>
          <w:b/>
          <w:bCs/>
          <w:color w:val="000000" w:themeColor="text1"/>
          <w:spacing w:val="-6"/>
          <w:sz w:val="52"/>
          <w:szCs w:val="52"/>
          <w:highlight w:val="none"/>
          <w:rtl w:val="0"/>
          <w:lang w:val="zh-TW" w:eastAsia="zh-TW"/>
          <w14:textFill>
            <w14:solidFill>
              <w14:schemeClr w14:val="tx1"/>
            </w14:solidFill>
          </w14:textFill>
        </w:rPr>
        <w:t>中国美术学院</w:t>
      </w:r>
    </w:p>
    <w:p>
      <w:pPr>
        <w:pStyle w:val="12"/>
        <w:framePr w:w="0" w:wrap="auto" w:vAnchor="margin" w:hAnchor="text" w:yAlign="inline"/>
        <w:spacing w:line="360" w:lineRule="auto"/>
        <w:jc w:val="center"/>
        <w:rPr>
          <w:rFonts w:ascii="宋体" w:hAnsi="宋体" w:eastAsia="宋体" w:cs="宋体"/>
          <w:b/>
          <w:bCs/>
          <w:color w:val="000000" w:themeColor="text1"/>
          <w:sz w:val="72"/>
          <w:szCs w:val="72"/>
          <w:highlight w:val="none"/>
          <w14:textFill>
            <w14:solidFill>
              <w14:schemeClr w14:val="tx1"/>
            </w14:solidFill>
          </w14:textFill>
        </w:rPr>
      </w:pPr>
    </w:p>
    <w:p>
      <w:pPr>
        <w:pStyle w:val="12"/>
        <w:framePr w:w="0" w:wrap="auto" w:vAnchor="margin" w:hAnchor="text" w:yAlign="inline"/>
        <w:spacing w:line="360" w:lineRule="auto"/>
        <w:jc w:val="center"/>
        <w:rPr>
          <w:rFonts w:ascii="宋体" w:hAnsi="宋体" w:eastAsia="宋体" w:cs="宋体"/>
          <w:b/>
          <w:bCs/>
          <w:color w:val="000000" w:themeColor="text1"/>
          <w:sz w:val="72"/>
          <w:szCs w:val="72"/>
          <w:highlight w:val="none"/>
          <w14:textFill>
            <w14:solidFill>
              <w14:schemeClr w14:val="tx1"/>
            </w14:solidFill>
          </w14:textFill>
        </w:rPr>
      </w:pPr>
    </w:p>
    <w:p>
      <w:pPr>
        <w:pStyle w:val="12"/>
        <w:framePr w:w="0" w:wrap="auto" w:vAnchor="margin" w:hAnchor="text" w:yAlign="inline"/>
        <w:spacing w:line="360" w:lineRule="auto"/>
        <w:jc w:val="center"/>
        <w:rPr>
          <w:rFonts w:ascii="宋体" w:hAnsi="宋体" w:eastAsia="宋体" w:cs="宋体"/>
          <w:b/>
          <w:bCs/>
          <w:color w:val="000000" w:themeColor="text1"/>
          <w:spacing w:val="-6"/>
          <w:sz w:val="72"/>
          <w:szCs w:val="72"/>
          <w:highlight w:val="none"/>
          <w:lang w:val="zh-TW" w:eastAsia="zh-TW"/>
          <w14:textFill>
            <w14:solidFill>
              <w14:schemeClr w14:val="tx1"/>
            </w14:solidFill>
          </w14:textFill>
        </w:rPr>
      </w:pPr>
      <w:r>
        <w:rPr>
          <w:rFonts w:ascii="宋体" w:hAnsi="宋体" w:eastAsia="宋体" w:cs="宋体"/>
          <w:b/>
          <w:bCs/>
          <w:color w:val="000000" w:themeColor="text1"/>
          <w:spacing w:val="-6"/>
          <w:sz w:val="72"/>
          <w:szCs w:val="72"/>
          <w:highlight w:val="none"/>
          <w:rtl w:val="0"/>
          <w:lang w:val="zh-TW" w:eastAsia="zh-TW"/>
          <w14:textFill>
            <w14:solidFill>
              <w14:schemeClr w14:val="tx1"/>
            </w14:solidFill>
          </w14:textFill>
        </w:rPr>
        <w:t>竞争性磋商文件</w:t>
      </w:r>
    </w:p>
    <w:p>
      <w:pPr>
        <w:pStyle w:val="12"/>
        <w:framePr w:w="0" w:wrap="auto" w:vAnchor="margin" w:hAnchor="text" w:yAlign="inline"/>
        <w:spacing w:line="360" w:lineRule="auto"/>
        <w:jc w:val="center"/>
        <w:rPr>
          <w:rFonts w:ascii="宋体" w:hAnsi="宋体" w:eastAsia="宋体" w:cs="宋体"/>
          <w:color w:val="000000" w:themeColor="text1"/>
          <w:sz w:val="44"/>
          <w:szCs w:val="44"/>
          <w:highlight w:val="none"/>
          <w14:textFill>
            <w14:solidFill>
              <w14:schemeClr w14:val="tx1"/>
            </w14:solidFill>
          </w14:textFill>
        </w:rPr>
      </w:pPr>
    </w:p>
    <w:p>
      <w:pPr>
        <w:pStyle w:val="12"/>
        <w:framePr w:w="0" w:wrap="auto" w:vAnchor="margin" w:hAnchor="text" w:yAlign="inline"/>
        <w:spacing w:line="360" w:lineRule="auto"/>
        <w:jc w:val="center"/>
        <w:rPr>
          <w:rFonts w:ascii="宋体" w:hAnsi="宋体" w:eastAsia="宋体" w:cs="宋体"/>
          <w:color w:val="000000" w:themeColor="text1"/>
          <w:sz w:val="44"/>
          <w:szCs w:val="44"/>
          <w:highlight w:val="none"/>
          <w14:textFill>
            <w14:solidFill>
              <w14:schemeClr w14:val="tx1"/>
            </w14:solidFill>
          </w14:textFill>
        </w:rPr>
      </w:pPr>
    </w:p>
    <w:p>
      <w:pPr>
        <w:pStyle w:val="12"/>
        <w:framePr w:w="0" w:wrap="auto" w:vAnchor="margin" w:hAnchor="text" w:yAlign="inline"/>
        <w:spacing w:line="360" w:lineRule="auto"/>
        <w:jc w:val="center"/>
        <w:rPr>
          <w:rFonts w:ascii="宋体" w:hAnsi="宋体" w:eastAsia="宋体" w:cs="宋体"/>
          <w:color w:val="000000" w:themeColor="text1"/>
          <w:sz w:val="44"/>
          <w:szCs w:val="44"/>
          <w:highlight w:val="none"/>
          <w14:textFill>
            <w14:solidFill>
              <w14:schemeClr w14:val="tx1"/>
            </w14:solidFill>
          </w14:textFill>
        </w:rPr>
      </w:pPr>
    </w:p>
    <w:p>
      <w:pPr>
        <w:pStyle w:val="12"/>
        <w:framePr w:w="0" w:wrap="auto" w:vAnchor="margin" w:hAnchor="text" w:yAlign="inline"/>
        <w:spacing w:line="360" w:lineRule="auto"/>
        <w:rPr>
          <w:rFonts w:ascii="宋体" w:hAnsi="宋体" w:eastAsia="宋体" w:cs="宋体"/>
          <w:b/>
          <w:bCs/>
          <w:color w:val="000000" w:themeColor="text1"/>
          <w:sz w:val="32"/>
          <w:szCs w:val="32"/>
          <w:highlight w:val="none"/>
          <w14:textFill>
            <w14:solidFill>
              <w14:schemeClr w14:val="tx1"/>
            </w14:solidFill>
          </w14:textFill>
        </w:rPr>
      </w:pPr>
      <w:r>
        <w:rPr>
          <w:rFonts w:ascii="宋体" w:hAnsi="宋体" w:eastAsia="宋体" w:cs="宋体"/>
          <w:b/>
          <w:bCs/>
          <w:color w:val="000000" w:themeColor="text1"/>
          <w:sz w:val="32"/>
          <w:szCs w:val="32"/>
          <w:highlight w:val="none"/>
          <w:rtl w:val="0"/>
          <w:lang w:val="zh-TW" w:eastAsia="zh-TW"/>
          <w14:textFill>
            <w14:solidFill>
              <w14:schemeClr w14:val="tx1"/>
            </w14:solidFill>
          </w14:textFill>
        </w:rPr>
        <w:t>项目名称：</w:t>
      </w:r>
      <w:r>
        <w:rPr>
          <w:rFonts w:ascii="宋体" w:hAnsi="宋体" w:eastAsia="宋体" w:cs="宋体"/>
          <w:b/>
          <w:bCs/>
          <w:color w:val="000000" w:themeColor="text1"/>
          <w:sz w:val="32"/>
          <w:szCs w:val="32"/>
          <w:highlight w:val="none"/>
          <w:rtl w:val="0"/>
          <w:lang w:val="en-US"/>
          <w14:textFill>
            <w14:solidFill>
              <w14:schemeClr w14:val="tx1"/>
            </w14:solidFill>
          </w14:textFill>
        </w:rPr>
        <w:t>2019</w:t>
      </w:r>
      <w:r>
        <w:rPr>
          <w:rFonts w:ascii="宋体" w:hAnsi="宋体" w:eastAsia="宋体" w:cs="宋体"/>
          <w:b/>
          <w:bCs/>
          <w:color w:val="000000" w:themeColor="text1"/>
          <w:sz w:val="32"/>
          <w:szCs w:val="32"/>
          <w:highlight w:val="none"/>
          <w:rtl w:val="0"/>
          <w:lang w:val="zh-TW" w:eastAsia="zh-TW"/>
          <w14:textFill>
            <w14:solidFill>
              <w14:schemeClr w14:val="tx1"/>
            </w14:solidFill>
          </w14:textFill>
        </w:rPr>
        <w:t>之江国际青年艺术周现场设备租赁服务项目</w:t>
      </w:r>
    </w:p>
    <w:p>
      <w:pPr>
        <w:pStyle w:val="12"/>
        <w:framePr w:w="0" w:wrap="auto" w:vAnchor="margin" w:hAnchor="text" w:yAlign="inline"/>
        <w:spacing w:line="360" w:lineRule="auto"/>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ascii="宋体" w:hAnsi="宋体" w:eastAsia="宋体" w:cs="宋体"/>
          <w:b/>
          <w:bCs/>
          <w:color w:val="000000" w:themeColor="text1"/>
          <w:sz w:val="32"/>
          <w:szCs w:val="32"/>
          <w:highlight w:val="none"/>
          <w:rtl w:val="0"/>
          <w:lang w:val="zh-TW" w:eastAsia="zh-TW"/>
          <w14:textFill>
            <w14:solidFill>
              <w14:schemeClr w14:val="tx1"/>
            </w14:solidFill>
          </w14:textFill>
        </w:rPr>
        <w:t>项目编号</w:t>
      </w:r>
      <w:r>
        <w:rPr>
          <w:rFonts w:hint="eastAsia" w:ascii="宋体" w:hAnsi="宋体" w:eastAsia="宋体" w:cs="宋体"/>
          <w:b/>
          <w:bCs/>
          <w:color w:val="000000" w:themeColor="text1"/>
          <w:sz w:val="32"/>
          <w:szCs w:val="32"/>
          <w:highlight w:val="none"/>
          <w:rtl w:val="0"/>
          <w:lang w:val="zh-TW" w:eastAsia="zh-CN"/>
          <w14:textFill>
            <w14:solidFill>
              <w14:schemeClr w14:val="tx1"/>
            </w14:solidFill>
          </w14:textFill>
        </w:rPr>
        <w:t>：</w:t>
      </w:r>
      <w:r>
        <w:rPr>
          <w:rFonts w:hint="eastAsia" w:ascii="宋体" w:hAnsi="宋体" w:eastAsia="宋体" w:cs="宋体"/>
          <w:b/>
          <w:bCs/>
          <w:color w:val="000000" w:themeColor="text1"/>
          <w:sz w:val="32"/>
          <w:szCs w:val="32"/>
          <w:highlight w:val="none"/>
          <w:rtl w:val="0"/>
          <w:lang w:val="en-US" w:eastAsia="zh-CN"/>
          <w14:textFill>
            <w14:solidFill>
              <w14:schemeClr w14:val="tx1"/>
            </w14:solidFill>
          </w14:textFill>
        </w:rPr>
        <w:t>ZJWSBJ-MY-201912C</w:t>
      </w:r>
    </w:p>
    <w:p>
      <w:pPr>
        <w:pStyle w:val="12"/>
        <w:framePr w:w="0" w:wrap="auto" w:vAnchor="margin" w:hAnchor="text" w:yAlign="inline"/>
        <w:spacing w:line="360" w:lineRule="auto"/>
        <w:rPr>
          <w:rFonts w:ascii="宋体" w:hAnsi="宋体" w:eastAsia="宋体" w:cs="宋体"/>
          <w:b/>
          <w:bCs/>
          <w:color w:val="000000" w:themeColor="text1"/>
          <w:sz w:val="32"/>
          <w:szCs w:val="32"/>
          <w:highlight w:val="none"/>
          <w:lang w:val="zh-TW" w:eastAsia="zh-TW"/>
          <w14:textFill>
            <w14:solidFill>
              <w14:schemeClr w14:val="tx1"/>
            </w14:solidFill>
          </w14:textFill>
        </w:rPr>
      </w:pPr>
      <w:r>
        <w:rPr>
          <w:rFonts w:ascii="宋体" w:hAnsi="宋体" w:eastAsia="宋体" w:cs="宋体"/>
          <w:b/>
          <w:bCs/>
          <w:color w:val="000000" w:themeColor="text1"/>
          <w:sz w:val="32"/>
          <w:szCs w:val="32"/>
          <w:highlight w:val="none"/>
          <w:rtl w:val="0"/>
          <w:lang w:val="zh-TW" w:eastAsia="zh-TW"/>
          <w14:textFill>
            <w14:solidFill>
              <w14:schemeClr w14:val="tx1"/>
            </w14:solidFill>
          </w14:textFill>
        </w:rPr>
        <w:t>采 购 人：中国美术学院</w:t>
      </w:r>
    </w:p>
    <w:p>
      <w:pPr>
        <w:pStyle w:val="12"/>
        <w:framePr w:w="0" w:wrap="auto" w:vAnchor="margin" w:hAnchor="text" w:yAlign="inline"/>
        <w:spacing w:line="360" w:lineRule="auto"/>
        <w:rPr>
          <w:rFonts w:ascii="宋体" w:hAnsi="宋体" w:eastAsia="宋体" w:cs="宋体"/>
          <w:b/>
          <w:bCs/>
          <w:color w:val="000000" w:themeColor="text1"/>
          <w:sz w:val="32"/>
          <w:szCs w:val="32"/>
          <w:highlight w:val="none"/>
          <w:lang w:val="zh-TW" w:eastAsia="zh-TW"/>
          <w14:textFill>
            <w14:solidFill>
              <w14:schemeClr w14:val="tx1"/>
            </w14:solidFill>
          </w14:textFill>
        </w:rPr>
      </w:pPr>
      <w:r>
        <w:rPr>
          <w:rFonts w:ascii="宋体" w:hAnsi="宋体" w:eastAsia="宋体" w:cs="宋体"/>
          <w:b/>
          <w:bCs/>
          <w:color w:val="000000" w:themeColor="text1"/>
          <w:sz w:val="32"/>
          <w:szCs w:val="32"/>
          <w:highlight w:val="none"/>
          <w:rtl w:val="0"/>
          <w:lang w:val="zh-TW" w:eastAsia="zh-TW"/>
          <w14:textFill>
            <w14:solidFill>
              <w14:schemeClr w14:val="tx1"/>
            </w14:solidFill>
          </w14:textFill>
        </w:rPr>
        <w:t>采购代理机构：浙江五石工程咨询有限公司</w:t>
      </w:r>
    </w:p>
    <w:p>
      <w:pPr>
        <w:pStyle w:val="12"/>
        <w:framePr w:w="0" w:wrap="auto" w:vAnchor="margin" w:hAnchor="text" w:yAlign="inline"/>
        <w:spacing w:line="360" w:lineRule="auto"/>
        <w:rPr>
          <w:color w:val="000000" w:themeColor="text1"/>
          <w:highlight w:val="none"/>
          <w14:textFill>
            <w14:solidFill>
              <w14:schemeClr w14:val="tx1"/>
            </w14:solidFill>
          </w14:textFill>
        </w:rPr>
        <w:sectPr>
          <w:headerReference r:id="rId3" w:type="default"/>
          <w:footerReference r:id="rId4" w:type="default"/>
          <w:pgSz w:w="11900" w:h="16840"/>
          <w:pgMar w:top="1440" w:right="1416" w:bottom="1440" w:left="1800" w:header="170" w:footer="567" w:gutter="0"/>
          <w:pgNumType w:start="1"/>
          <w:cols w:space="720" w:num="1"/>
        </w:sectPr>
      </w:pPr>
      <w:r>
        <w:rPr>
          <w:rFonts w:ascii="宋体" w:hAnsi="宋体" w:eastAsia="宋体" w:cs="宋体"/>
          <w:b/>
          <w:bCs/>
          <w:color w:val="000000" w:themeColor="text1"/>
          <w:sz w:val="32"/>
          <w:szCs w:val="32"/>
          <w:highlight w:val="none"/>
          <w:rtl w:val="0"/>
          <w:lang w:val="zh-TW" w:eastAsia="zh-TW"/>
          <w14:textFill>
            <w14:solidFill>
              <w14:schemeClr w14:val="tx1"/>
            </w14:solidFill>
          </w14:textFill>
        </w:rPr>
        <w:t>时    间：二〇一九年四月</w:t>
      </w:r>
    </w:p>
    <w:p>
      <w:pPr>
        <w:pStyle w:val="12"/>
        <w:framePr w:w="0" w:wrap="auto" w:vAnchor="margin" w:hAnchor="text" w:yAlign="inline"/>
        <w:spacing w:line="360" w:lineRule="auto"/>
        <w:jc w:val="center"/>
        <w:rPr>
          <w:rFonts w:ascii="宋体" w:hAnsi="宋体" w:eastAsia="宋体" w:cs="宋体"/>
          <w:b/>
          <w:bCs/>
          <w:color w:val="000000" w:themeColor="text1"/>
          <w:sz w:val="32"/>
          <w:szCs w:val="32"/>
          <w:highlight w:val="none"/>
          <w:lang w:val="zh-TW" w:eastAsia="zh-TW"/>
          <w14:textFill>
            <w14:solidFill>
              <w14:schemeClr w14:val="tx1"/>
            </w14:solidFill>
          </w14:textFill>
        </w:rPr>
      </w:pPr>
      <w:r>
        <w:rPr>
          <w:rFonts w:ascii="宋体" w:hAnsi="宋体" w:eastAsia="宋体" w:cs="宋体"/>
          <w:b/>
          <w:bCs/>
          <w:color w:val="000000" w:themeColor="text1"/>
          <w:sz w:val="32"/>
          <w:szCs w:val="32"/>
          <w:highlight w:val="none"/>
          <w:rtl w:val="0"/>
          <w:lang w:val="zh-TW" w:eastAsia="zh-TW"/>
          <w14:textFill>
            <w14:solidFill>
              <w14:schemeClr w14:val="tx1"/>
            </w14:solidFill>
          </w14:textFill>
        </w:rPr>
        <w:t>目    录</w:t>
      </w:r>
    </w:p>
    <w:p>
      <w:pPr>
        <w:pStyle w:val="12"/>
        <w:framePr w:w="0" w:wrap="auto" w:vAnchor="margin" w:hAnchor="text" w:yAlign="inline"/>
        <w:spacing w:line="360" w:lineRule="auto"/>
        <w:rPr>
          <w:color w:val="000000" w:themeColor="text1"/>
          <w:highlight w:val="none"/>
          <w14:textFill>
            <w14:solidFill>
              <w14:schemeClr w14:val="tx1"/>
            </w14:solidFill>
          </w14:textFill>
        </w:rPr>
      </w:pPr>
      <w:r>
        <w:rPr>
          <w:rFonts w:ascii="宋体" w:hAnsi="宋体" w:eastAsia="宋体" w:cs="宋体"/>
          <w:b/>
          <w:bCs/>
          <w:color w:val="000000" w:themeColor="text1"/>
          <w:sz w:val="32"/>
          <w:szCs w:val="32"/>
          <w:highlight w:val="none"/>
          <w14:textFill>
            <w14:solidFill>
              <w14:schemeClr w14:val="tx1"/>
            </w14:solidFill>
          </w14:textFill>
        </w:rPr>
        <w:fldChar w:fldCharType="begin"/>
      </w:r>
      <w:r>
        <w:rPr>
          <w:rFonts w:ascii="宋体" w:hAnsi="宋体" w:eastAsia="宋体" w:cs="宋体"/>
          <w:b/>
          <w:bCs/>
          <w:color w:val="000000" w:themeColor="text1"/>
          <w:sz w:val="32"/>
          <w:szCs w:val="32"/>
          <w:highlight w:val="none"/>
          <w14:textFill>
            <w14:solidFill>
              <w14:schemeClr w14:val="tx1"/>
            </w14:solidFill>
          </w14:textFill>
        </w:rPr>
        <w:instrText xml:space="preserve"> TOC \t "标题 1, 1,标题 2, 2,标题 3, 3"</w:instrText>
      </w:r>
      <w:r>
        <w:rPr>
          <w:rFonts w:ascii="宋体" w:hAnsi="宋体" w:eastAsia="宋体" w:cs="宋体"/>
          <w:b/>
          <w:bCs/>
          <w:color w:val="000000" w:themeColor="text1"/>
          <w:sz w:val="32"/>
          <w:szCs w:val="32"/>
          <w:highlight w:val="none"/>
          <w14:textFill>
            <w14:solidFill>
              <w14:schemeClr w14:val="tx1"/>
            </w14:solidFill>
          </w14:textFill>
        </w:rPr>
        <w:fldChar w:fldCharType="separate"/>
      </w:r>
    </w:p>
    <w:p>
      <w:pPr>
        <w:pStyle w:val="5"/>
        <w:framePr w:w="0" w:wrap="auto" w:vAnchor="margin" w:hAnchor="text" w:yAlign="inline"/>
        <w:rPr>
          <w:color w:val="000000" w:themeColor="text1"/>
          <w:sz w:val="28"/>
          <w:szCs w:val="28"/>
          <w:highlight w:val="none"/>
          <w14:textFill>
            <w14:solidFill>
              <w14:schemeClr w14:val="tx1"/>
            </w14:solidFill>
          </w14:textFill>
        </w:rPr>
      </w:pPr>
      <w:r>
        <w:rPr>
          <w:color w:val="000000" w:themeColor="text1"/>
          <w:sz w:val="28"/>
          <w:szCs w:val="28"/>
          <w:highlight w:val="none"/>
          <w:rtl w:val="0"/>
          <w14:textFill>
            <w14:solidFill>
              <w14:schemeClr w14:val="tx1"/>
            </w14:solidFill>
          </w14:textFill>
        </w:rPr>
        <w:t>第一章  竞争性磋商公告</w:t>
      </w:r>
      <w:r>
        <w:rPr>
          <w:color w:val="000000" w:themeColor="text1"/>
          <w:sz w:val="28"/>
          <w:szCs w:val="28"/>
          <w:highlight w:val="none"/>
          <w:rtl w:val="0"/>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p>
    <w:p>
      <w:pPr>
        <w:pStyle w:val="5"/>
        <w:framePr w:w="0" w:wrap="auto" w:vAnchor="margin" w:hAnchor="text" w:yAlign="inline"/>
        <w:rPr>
          <w:color w:val="000000" w:themeColor="text1"/>
          <w:sz w:val="28"/>
          <w:szCs w:val="28"/>
          <w:highlight w:val="none"/>
          <w14:textFill>
            <w14:solidFill>
              <w14:schemeClr w14:val="tx1"/>
            </w14:solidFill>
          </w14:textFill>
        </w:rPr>
      </w:pPr>
      <w:r>
        <w:rPr>
          <w:color w:val="000000" w:themeColor="text1"/>
          <w:sz w:val="28"/>
          <w:szCs w:val="28"/>
          <w:highlight w:val="none"/>
          <w:rtl w:val="0"/>
          <w14:textFill>
            <w14:solidFill>
              <w14:schemeClr w14:val="tx1"/>
            </w14:solidFill>
          </w14:textFill>
        </w:rPr>
        <w:t>第二章  采购需求</w:t>
      </w:r>
      <w:r>
        <w:rPr>
          <w:color w:val="000000" w:themeColor="text1"/>
          <w:sz w:val="28"/>
          <w:szCs w:val="28"/>
          <w:highlight w:val="none"/>
          <w:rtl w:val="0"/>
          <w14:textFill>
            <w14:solidFill>
              <w14:schemeClr w14:val="tx1"/>
            </w14:solidFill>
          </w14:textFill>
        </w:rPr>
        <w:tab/>
      </w:r>
      <w:bookmarkStart w:id="14" w:name="_GoBack"/>
      <w:bookmarkEnd w:id="14"/>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p>
    <w:p>
      <w:pPr>
        <w:pStyle w:val="5"/>
        <w:framePr w:w="0" w:wrap="auto" w:vAnchor="margin" w:hAnchor="text" w:yAlign="inline"/>
        <w:rPr>
          <w:color w:val="000000" w:themeColor="text1"/>
          <w:sz w:val="28"/>
          <w:szCs w:val="28"/>
          <w:highlight w:val="none"/>
          <w14:textFill>
            <w14:solidFill>
              <w14:schemeClr w14:val="tx1"/>
            </w14:solidFill>
          </w14:textFill>
        </w:rPr>
      </w:pPr>
      <w:r>
        <w:rPr>
          <w:color w:val="000000" w:themeColor="text1"/>
          <w:sz w:val="28"/>
          <w:szCs w:val="28"/>
          <w:highlight w:val="none"/>
          <w:rtl w:val="0"/>
          <w14:textFill>
            <w14:solidFill>
              <w14:schemeClr w14:val="tx1"/>
            </w14:solidFill>
          </w14:textFill>
        </w:rPr>
        <w:t>第三章  磋商响应供应商须知</w:t>
      </w:r>
      <w:r>
        <w:rPr>
          <w:color w:val="000000" w:themeColor="text1"/>
          <w:sz w:val="28"/>
          <w:szCs w:val="28"/>
          <w:highlight w:val="none"/>
          <w:rtl w:val="0"/>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p>
    <w:p>
      <w:pPr>
        <w:pStyle w:val="5"/>
        <w:framePr w:w="0" w:wrap="auto" w:vAnchor="margin" w:hAnchor="text" w:yAlign="inline"/>
        <w:rPr>
          <w:color w:val="000000" w:themeColor="text1"/>
          <w:sz w:val="28"/>
          <w:szCs w:val="28"/>
          <w:highlight w:val="none"/>
          <w14:textFill>
            <w14:solidFill>
              <w14:schemeClr w14:val="tx1"/>
            </w14:solidFill>
          </w14:textFill>
        </w:rPr>
      </w:pPr>
      <w:r>
        <w:rPr>
          <w:color w:val="000000" w:themeColor="text1"/>
          <w:sz w:val="28"/>
          <w:szCs w:val="28"/>
          <w:highlight w:val="none"/>
          <w:rtl w:val="0"/>
          <w14:textFill>
            <w14:solidFill>
              <w14:schemeClr w14:val="tx1"/>
            </w14:solidFill>
          </w14:textFill>
        </w:rPr>
        <w:t>第四章  评审办法及标准</w:t>
      </w:r>
      <w:r>
        <w:rPr>
          <w:color w:val="000000" w:themeColor="text1"/>
          <w:sz w:val="28"/>
          <w:szCs w:val="28"/>
          <w:highlight w:val="none"/>
          <w:rtl w:val="0"/>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25</w:t>
      </w:r>
      <w:r>
        <w:rPr>
          <w:color w:val="000000" w:themeColor="text1"/>
          <w:sz w:val="28"/>
          <w:szCs w:val="28"/>
          <w:highlight w:val="none"/>
          <w14:textFill>
            <w14:solidFill>
              <w14:schemeClr w14:val="tx1"/>
            </w14:solidFill>
          </w14:textFill>
        </w:rPr>
        <w:fldChar w:fldCharType="end"/>
      </w:r>
    </w:p>
    <w:p>
      <w:pPr>
        <w:pStyle w:val="5"/>
        <w:framePr w:w="0" w:wrap="auto" w:vAnchor="margin" w:hAnchor="text" w:yAlign="inline"/>
        <w:numPr>
          <w:ilvl w:val="0"/>
          <w:numId w:val="0"/>
        </w:numPr>
        <w:ind w:leftChars="0" w:right="0" w:rightChars="0"/>
        <w:rPr>
          <w:color w:val="000000" w:themeColor="text1"/>
          <w:sz w:val="28"/>
          <w:szCs w:val="28"/>
          <w:highlight w:val="none"/>
          <w14:textFill>
            <w14:solidFill>
              <w14:schemeClr w14:val="tx1"/>
            </w14:solidFill>
          </w14:textFill>
        </w:rPr>
      </w:pPr>
      <w:r>
        <w:rPr>
          <w:rFonts w:hint="eastAsia" w:eastAsia="宋体"/>
          <w:color w:val="000000" w:themeColor="text1"/>
          <w:sz w:val="28"/>
          <w:szCs w:val="28"/>
          <w:highlight w:val="none"/>
          <w:rtl w:val="0"/>
          <w:lang w:val="en-US" w:eastAsia="zh-CN"/>
          <w14:textFill>
            <w14:solidFill>
              <w14:schemeClr w14:val="tx1"/>
            </w14:solidFill>
          </w14:textFill>
        </w:rPr>
        <w:t xml:space="preserve">第五章  </w:t>
      </w:r>
      <w:r>
        <w:rPr>
          <w:color w:val="000000" w:themeColor="text1"/>
          <w:sz w:val="28"/>
          <w:szCs w:val="28"/>
          <w:highlight w:val="none"/>
          <w:rtl w:val="0"/>
          <w14:textFill>
            <w14:solidFill>
              <w14:schemeClr w14:val="tx1"/>
            </w14:solidFill>
          </w14:textFill>
        </w:rPr>
        <w:t>合同格式及合同条款</w:t>
      </w:r>
      <w:r>
        <w:rPr>
          <w:color w:val="000000" w:themeColor="text1"/>
          <w:sz w:val="28"/>
          <w:szCs w:val="28"/>
          <w:highlight w:val="none"/>
          <w:rtl w:val="0"/>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27</w:t>
      </w:r>
      <w:r>
        <w:rPr>
          <w:color w:val="000000" w:themeColor="text1"/>
          <w:sz w:val="28"/>
          <w:szCs w:val="28"/>
          <w:highlight w:val="none"/>
          <w14:textFill>
            <w14:solidFill>
              <w14:schemeClr w14:val="tx1"/>
            </w14:solidFill>
          </w14:textFill>
        </w:rPr>
        <w:fldChar w:fldCharType="end"/>
      </w:r>
    </w:p>
    <w:p>
      <w:pPr>
        <w:pStyle w:val="5"/>
        <w:framePr w:w="0" w:wrap="auto" w:vAnchor="margin" w:hAnchor="text" w:yAlign="inline"/>
        <w:numPr>
          <w:ilvl w:val="0"/>
          <w:numId w:val="0"/>
        </w:numPr>
        <w:ind w:leftChars="0" w:right="0" w:rightChars="0"/>
        <w:rPr>
          <w:color w:val="000000" w:themeColor="text1"/>
          <w:sz w:val="28"/>
          <w:szCs w:val="28"/>
          <w:highlight w:val="none"/>
          <w14:textFill>
            <w14:solidFill>
              <w14:schemeClr w14:val="tx1"/>
            </w14:solidFill>
          </w14:textFill>
        </w:rPr>
      </w:pPr>
      <w:r>
        <w:rPr>
          <w:rFonts w:hint="eastAsia" w:eastAsia="宋体"/>
          <w:color w:val="000000" w:themeColor="text1"/>
          <w:sz w:val="28"/>
          <w:szCs w:val="28"/>
          <w:highlight w:val="none"/>
          <w:rtl w:val="0"/>
          <w:lang w:val="en-US" w:eastAsia="zh-CN"/>
          <w14:textFill>
            <w14:solidFill>
              <w14:schemeClr w14:val="tx1"/>
            </w14:solidFill>
          </w14:textFill>
        </w:rPr>
        <w:t xml:space="preserve">第六章  </w:t>
      </w:r>
      <w:r>
        <w:rPr>
          <w:color w:val="000000" w:themeColor="text1"/>
          <w:sz w:val="28"/>
          <w:szCs w:val="28"/>
          <w:highlight w:val="none"/>
          <w:rtl w:val="0"/>
          <w14:textFill>
            <w14:solidFill>
              <w14:schemeClr w14:val="tx1"/>
            </w14:solidFill>
          </w14:textFill>
        </w:rPr>
        <w:t>应提交的有关响应文件格式范例</w:t>
      </w:r>
      <w:r>
        <w:rPr>
          <w:color w:val="000000" w:themeColor="text1"/>
          <w:sz w:val="28"/>
          <w:szCs w:val="28"/>
          <w:highlight w:val="none"/>
          <w:rtl w:val="0"/>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31</w:t>
      </w:r>
      <w:r>
        <w:rPr>
          <w:color w:val="000000" w:themeColor="text1"/>
          <w:sz w:val="28"/>
          <w:szCs w:val="28"/>
          <w:highlight w:val="none"/>
          <w14:textFill>
            <w14:solidFill>
              <w14:schemeClr w14:val="tx1"/>
            </w14:solidFill>
          </w14:textFill>
        </w:rPr>
        <w:fldChar w:fldCharType="end"/>
      </w:r>
    </w:p>
    <w:p>
      <w:pPr>
        <w:framePr w:w="0" w:wrap="auto" w:vAnchor="margin" w:hAnchor="text" w:yAlign="inline"/>
        <w:spacing w:line="360" w:lineRule="auto"/>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b/>
          <w:bCs/>
          <w:color w:val="000000" w:themeColor="text1"/>
          <w:sz w:val="32"/>
          <w:szCs w:val="32"/>
          <w:highlight w:val="none"/>
          <w14:textFill>
            <w14:solidFill>
              <w14:schemeClr w14:val="tx1"/>
            </w14:solidFill>
          </w14:textFill>
        </w:rPr>
        <w:fldChar w:fldCharType="end"/>
      </w:r>
    </w:p>
    <w:p>
      <w:pPr>
        <w:pStyle w:val="12"/>
        <w:framePr w:w="0" w:wrap="auto" w:vAnchor="margin" w:hAnchor="text" w:yAlign="inline"/>
        <w:spacing w:line="360" w:lineRule="auto"/>
        <w:rPr>
          <w:rFonts w:ascii="宋体" w:hAnsi="宋体" w:eastAsia="宋体" w:cs="宋体"/>
          <w:color w:val="000000" w:themeColor="text1"/>
          <w:highlight w:val="none"/>
          <w14:textFill>
            <w14:solidFill>
              <w14:schemeClr w14:val="tx1"/>
            </w14:solidFill>
          </w14:textFill>
        </w:rPr>
      </w:pPr>
    </w:p>
    <w:p>
      <w:pPr>
        <w:pStyle w:val="15"/>
        <w:framePr w:w="0" w:wrap="auto" w:vAnchor="margin" w:hAnchor="text" w:yAlign="inline"/>
        <w:spacing w:line="360" w:lineRule="auto"/>
        <w:rPr>
          <w:color w:val="000000" w:themeColor="text1"/>
          <w:highlight w:val="none"/>
          <w14:textFill>
            <w14:solidFill>
              <w14:schemeClr w14:val="tx1"/>
            </w14:solidFill>
          </w14:textFill>
        </w:rPr>
        <w:sectPr>
          <w:headerReference r:id="rId5" w:type="default"/>
          <w:footerReference r:id="rId6" w:type="default"/>
          <w:pgSz w:w="11900" w:h="16840"/>
          <w:pgMar w:top="1247" w:right="1247" w:bottom="1247" w:left="1247" w:header="170" w:footer="567" w:gutter="0"/>
          <w:cols w:space="720" w:num="1"/>
        </w:sectPr>
      </w:pPr>
    </w:p>
    <w:p>
      <w:pPr>
        <w:pStyle w:val="15"/>
        <w:framePr w:w="0" w:wrap="auto" w:vAnchor="margin" w:hAnchor="text" w:yAlign="inline"/>
        <w:spacing w:line="360" w:lineRule="auto"/>
        <w:rPr>
          <w:rFonts w:hint="eastAsia" w:eastAsia="宋体"/>
          <w:color w:val="000000" w:themeColor="text1"/>
          <w:spacing w:val="0"/>
          <w:highlight w:val="none"/>
          <w:u w:color="000000"/>
          <w:lang w:val="zh-TW" w:eastAsia="zh-CN"/>
          <w14:textFill>
            <w14:solidFill>
              <w14:schemeClr w14:val="tx1"/>
            </w14:solidFill>
          </w14:textFill>
        </w:rPr>
      </w:pPr>
      <w:bookmarkStart w:id="0" w:name="_Toc"/>
      <w:r>
        <w:rPr>
          <w:color w:val="000000" w:themeColor="text1"/>
          <w:spacing w:val="0"/>
          <w:highlight w:val="none"/>
          <w:u w:color="000000"/>
          <w:rtl w:val="0"/>
          <w:lang w:val="zh-TW" w:eastAsia="zh-TW"/>
          <w14:textFill>
            <w14:solidFill>
              <w14:schemeClr w14:val="tx1"/>
            </w14:solidFill>
          </w14:textFill>
        </w:rPr>
        <w:t>第一章  竞争性磋商公告</w:t>
      </w:r>
      <w:bookmarkEnd w:id="0"/>
      <w:r>
        <w:rPr>
          <w:rFonts w:hint="eastAsia"/>
          <w:color w:val="000000" w:themeColor="text1"/>
          <w:spacing w:val="0"/>
          <w:highlight w:val="none"/>
          <w:u w:color="000000"/>
          <w:rtl w:val="0"/>
          <w:lang w:val="zh-TW" w:eastAsia="zh-CN"/>
          <w14:textFill>
            <w14:solidFill>
              <w14:schemeClr w14:val="tx1"/>
            </w14:solidFill>
          </w14:textFill>
        </w:rPr>
        <w:t>（</w:t>
      </w:r>
      <w:r>
        <w:rPr>
          <w:rFonts w:hint="eastAsia"/>
          <w:color w:val="000000" w:themeColor="text1"/>
          <w:spacing w:val="0"/>
          <w:highlight w:val="none"/>
          <w:u w:color="000000"/>
          <w:rtl w:val="0"/>
          <w:lang w:val="en-US" w:eastAsia="zh-CN"/>
          <w14:textFill>
            <w14:solidFill>
              <w14:schemeClr w14:val="tx1"/>
            </w14:solidFill>
          </w14:textFill>
        </w:rPr>
        <w:t>非政府采购</w:t>
      </w:r>
      <w:r>
        <w:rPr>
          <w:rFonts w:hint="eastAsia"/>
          <w:color w:val="000000" w:themeColor="text1"/>
          <w:spacing w:val="0"/>
          <w:highlight w:val="none"/>
          <w:u w:color="000000"/>
          <w:rtl w:val="0"/>
          <w:lang w:val="zh-TW" w:eastAsia="zh-CN"/>
          <w14:textFill>
            <w14:solidFill>
              <w14:schemeClr w14:val="tx1"/>
            </w14:solidFill>
          </w14:textFill>
        </w:rPr>
        <w:t>）</w:t>
      </w:r>
    </w:p>
    <w:p>
      <w:pPr>
        <w:pStyle w:val="12"/>
        <w:framePr w:w="0" w:wrap="auto" w:vAnchor="margin" w:hAnchor="text" w:yAlign="inline"/>
        <w:spacing w:line="360" w:lineRule="auto"/>
        <w:ind w:firstLine="48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浙江五石工程咨询有限公司受中国美术学院委托，就</w:t>
      </w:r>
      <w:r>
        <w:rPr>
          <w:rFonts w:ascii="宋体" w:hAnsi="宋体" w:eastAsia="宋体" w:cs="宋体"/>
          <w:color w:val="000000" w:themeColor="text1"/>
          <w:highlight w:val="none"/>
          <w:u w:val="single"/>
          <w:rtl w:val="0"/>
          <w:lang w:val="en-US"/>
          <w14:textFill>
            <w14:solidFill>
              <w14:schemeClr w14:val="tx1"/>
            </w14:solidFill>
          </w14:textFill>
        </w:rPr>
        <w:t>2019</w:t>
      </w:r>
      <w:r>
        <w:rPr>
          <w:rFonts w:ascii="宋体" w:hAnsi="宋体" w:eastAsia="宋体" w:cs="宋体"/>
          <w:color w:val="000000" w:themeColor="text1"/>
          <w:highlight w:val="none"/>
          <w:u w:val="single"/>
          <w:rtl w:val="0"/>
          <w:lang w:val="zh-TW" w:eastAsia="zh-TW"/>
          <w14:textFill>
            <w14:solidFill>
              <w14:schemeClr w14:val="tx1"/>
            </w14:solidFill>
          </w14:textFill>
        </w:rPr>
        <w:t>之江国际青年艺术周现场设备租赁服务</w:t>
      </w:r>
      <w:r>
        <w:rPr>
          <w:rFonts w:ascii="宋体" w:hAnsi="宋体" w:eastAsia="宋体" w:cs="宋体"/>
          <w:color w:val="000000" w:themeColor="text1"/>
          <w:highlight w:val="none"/>
          <w:u w:val="none"/>
          <w:rtl w:val="0"/>
          <w:lang w:val="zh-TW" w:eastAsia="zh-TW"/>
          <w14:textFill>
            <w14:solidFill>
              <w14:schemeClr w14:val="tx1"/>
            </w14:solidFill>
          </w14:textFill>
        </w:rPr>
        <w:t>项目</w:t>
      </w:r>
      <w:r>
        <w:rPr>
          <w:rFonts w:ascii="宋体" w:hAnsi="宋体" w:eastAsia="宋体" w:cs="宋体"/>
          <w:color w:val="000000" w:themeColor="text1"/>
          <w:highlight w:val="none"/>
          <w:rtl w:val="0"/>
          <w:lang w:val="zh-TW" w:eastAsia="zh-TW"/>
          <w14:textFill>
            <w14:solidFill>
              <w14:schemeClr w14:val="tx1"/>
            </w14:solidFill>
          </w14:textFill>
        </w:rPr>
        <w:t>竞争性磋商，欢迎国内合格的供应商前来磋商。</w:t>
      </w:r>
    </w:p>
    <w:p>
      <w:pPr>
        <w:pStyle w:val="12"/>
        <w:framePr w:w="0" w:wrap="auto" w:vAnchor="margin" w:hAnchor="text" w:yAlign="inline"/>
        <w:spacing w:line="360" w:lineRule="auto"/>
        <w:rPr>
          <w:rFonts w:ascii="宋体" w:hAnsi="宋体" w:eastAsia="宋体" w:cs="宋体"/>
          <w:b/>
          <w:bCs/>
          <w:color w:val="000000" w:themeColor="text1"/>
          <w:highlight w:val="none"/>
          <w:lang w:val="zh-TW" w:eastAsia="zh-TW"/>
          <w14:textFill>
            <w14:solidFill>
              <w14:schemeClr w14:val="tx1"/>
            </w14:solidFill>
          </w14:textFill>
        </w:rPr>
      </w:pPr>
      <w:bookmarkStart w:id="1" w:name="B10_招标内容"/>
      <w:bookmarkEnd w:id="1"/>
      <w:r>
        <w:rPr>
          <w:rFonts w:ascii="宋体" w:hAnsi="宋体" w:eastAsia="宋体" w:cs="宋体"/>
          <w:b/>
          <w:bCs/>
          <w:color w:val="000000" w:themeColor="text1"/>
          <w:highlight w:val="none"/>
          <w:rtl w:val="0"/>
          <w:lang w:val="zh-TW" w:eastAsia="zh-TW"/>
          <w14:textFill>
            <w14:solidFill>
              <w14:schemeClr w14:val="tx1"/>
            </w14:solidFill>
          </w14:textFill>
        </w:rPr>
        <w:t>一、项目编号</w:t>
      </w:r>
      <w:bookmarkStart w:id="2" w:name="B08_项目编号"/>
      <w:r>
        <w:rPr>
          <w:rFonts w:ascii="宋体" w:hAnsi="宋体" w:eastAsia="宋体" w:cs="宋体"/>
          <w:b/>
          <w:bCs/>
          <w:color w:val="000000" w:themeColor="text1"/>
          <w:highlight w:val="none"/>
          <w:rtl w:val="0"/>
          <w:lang w:val="zh-TW" w:eastAsia="zh-TW"/>
          <w14:textFill>
            <w14:solidFill>
              <w14:schemeClr w14:val="tx1"/>
            </w14:solidFill>
          </w14:textFill>
        </w:rPr>
        <w:t>：</w:t>
      </w:r>
    </w:p>
    <w:bookmarkEnd w:id="2"/>
    <w:p>
      <w:pPr>
        <w:pStyle w:val="12"/>
        <w:framePr w:w="0" w:wrap="auto" w:vAnchor="margin" w:hAnchor="text" w:yAlign="inline"/>
        <w:shd w:val="clear" w:color="auto" w:fill="auto"/>
        <w:spacing w:line="360" w:lineRule="auto"/>
        <w:ind w:firstLine="480"/>
        <w:rPr>
          <w:rFonts w:hint="eastAsia" w:ascii="宋体" w:hAnsi="宋体" w:eastAsia="宋体" w:cs="宋体"/>
          <w:color w:val="000000" w:themeColor="text1"/>
          <w:highlight w:val="none"/>
          <w:rtl w:val="0"/>
          <w:lang w:val="zh-TW" w:eastAsia="zh-CN"/>
          <w14:textFill>
            <w14:solidFill>
              <w14:schemeClr w14:val="tx1"/>
            </w14:solidFill>
          </w14:textFill>
        </w:rPr>
      </w:pPr>
      <w:r>
        <w:rPr>
          <w:rFonts w:hint="eastAsia" w:ascii="宋体" w:hAnsi="宋体" w:eastAsia="宋体" w:cs="宋体"/>
          <w:color w:val="000000" w:themeColor="text1"/>
          <w:highlight w:val="none"/>
          <w:rtl w:val="0"/>
          <w:lang w:val="en-US" w:eastAsia="zh-CN"/>
          <w14:textFill>
            <w14:solidFill>
              <w14:schemeClr w14:val="tx1"/>
            </w14:solidFill>
          </w14:textFill>
        </w:rPr>
        <w:t>ZJWSBJ-MY-201912C</w:t>
      </w:r>
    </w:p>
    <w:p>
      <w:pPr>
        <w:pStyle w:val="17"/>
        <w:framePr w:w="0" w:wrap="auto" w:vAnchor="margin" w:hAnchor="text" w:yAlign="inline"/>
        <w:spacing w:line="360" w:lineRule="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二、采购组织类型：</w:t>
      </w:r>
    </w:p>
    <w:p>
      <w:pPr>
        <w:pStyle w:val="12"/>
        <w:framePr w:w="0" w:wrap="auto" w:vAnchor="margin" w:hAnchor="text" w:yAlign="inline"/>
        <w:spacing w:line="360" w:lineRule="auto"/>
        <w:ind w:firstLine="420"/>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分散采购委托代理</w:t>
      </w:r>
    </w:p>
    <w:p>
      <w:pPr>
        <w:pStyle w:val="17"/>
        <w:framePr w:w="0" w:wrap="auto" w:vAnchor="margin" w:hAnchor="text" w:yAlign="inline"/>
        <w:spacing w:line="360" w:lineRule="auto"/>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三、采购项目概况</w:t>
      </w:r>
      <w:r>
        <w:rPr>
          <w:rFonts w:ascii="宋体" w:hAnsi="宋体" w:eastAsia="宋体" w:cs="宋体"/>
          <w:color w:val="000000" w:themeColor="text1"/>
          <w:highlight w:val="none"/>
          <w:rtl w:val="0"/>
          <w:lang w:val="en-US"/>
          <w14:textFill>
            <w14:solidFill>
              <w14:schemeClr w14:val="tx1"/>
            </w14:solidFill>
          </w14:textFill>
        </w:rPr>
        <w:t>:</w:t>
      </w:r>
    </w:p>
    <w:tbl>
      <w:tblPr>
        <w:tblStyle w:val="7"/>
        <w:tblW w:w="9406"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039"/>
        <w:gridCol w:w="1933"/>
        <w:gridCol w:w="839"/>
        <w:gridCol w:w="795"/>
        <w:gridCol w:w="1365"/>
        <w:gridCol w:w="2796"/>
        <w:gridCol w:w="63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86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line="240" w:lineRule="auto"/>
              <w:jc w:val="center"/>
              <w:textAlignment w:val="auto"/>
              <w:rPr>
                <w:color w:val="000000" w:themeColor="text1"/>
                <w:highlight w:val="none"/>
                <w14:textFill>
                  <w14:solidFill>
                    <w14:schemeClr w14:val="tx1"/>
                  </w14:solidFill>
                </w14:textFill>
              </w:rPr>
            </w:pPr>
            <w:r>
              <w:rPr>
                <w:rFonts w:ascii="宋体" w:hAnsi="宋体" w:eastAsia="宋体" w:cs="宋体"/>
                <w:color w:val="000000" w:themeColor="text1"/>
                <w:kern w:val="0"/>
                <w:highlight w:val="none"/>
                <w:rtl w:val="0"/>
                <w:lang w:val="zh-TW" w:eastAsia="zh-TW"/>
                <w14:textFill>
                  <w14:solidFill>
                    <w14:schemeClr w14:val="tx1"/>
                  </w14:solidFill>
                </w14:textFill>
              </w:rPr>
              <w:t>序号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line="240" w:lineRule="auto"/>
              <w:jc w:val="center"/>
              <w:textAlignment w:val="auto"/>
              <w:rPr>
                <w:color w:val="000000" w:themeColor="text1"/>
                <w:highlight w:val="none"/>
                <w14:textFill>
                  <w14:solidFill>
                    <w14:schemeClr w14:val="tx1"/>
                  </w14:solidFill>
                </w14:textFill>
              </w:rPr>
            </w:pPr>
            <w:r>
              <w:rPr>
                <w:rFonts w:ascii="宋体" w:hAnsi="宋体" w:eastAsia="宋体" w:cs="宋体"/>
                <w:color w:val="000000" w:themeColor="text1"/>
                <w:kern w:val="0"/>
                <w:highlight w:val="none"/>
                <w:rtl w:val="0"/>
                <w:lang w:val="zh-TW" w:eastAsia="zh-TW"/>
                <w14:textFill>
                  <w14:solidFill>
                    <w14:schemeClr w14:val="tx1"/>
                  </w14:solidFill>
                </w14:textFill>
              </w:rPr>
              <w:t>项目名称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line="240" w:lineRule="auto"/>
              <w:jc w:val="center"/>
              <w:textAlignment w:val="auto"/>
              <w:rPr>
                <w:color w:val="000000" w:themeColor="text1"/>
                <w:highlight w:val="none"/>
                <w14:textFill>
                  <w14:solidFill>
                    <w14:schemeClr w14:val="tx1"/>
                  </w14:solidFill>
                </w14:textFill>
              </w:rPr>
            </w:pPr>
            <w:r>
              <w:rPr>
                <w:rFonts w:ascii="宋体" w:hAnsi="宋体" w:eastAsia="宋体" w:cs="宋体"/>
                <w:color w:val="000000" w:themeColor="text1"/>
                <w:kern w:val="0"/>
                <w:highlight w:val="none"/>
                <w:rtl w:val="0"/>
                <w:lang w:val="zh-TW" w:eastAsia="zh-TW"/>
                <w14:textFill>
                  <w14:solidFill>
                    <w14:schemeClr w14:val="tx1"/>
                  </w14:solidFill>
                </w14:textFill>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line="240" w:lineRule="auto"/>
              <w:jc w:val="center"/>
              <w:textAlignment w:val="auto"/>
              <w:rPr>
                <w:color w:val="000000" w:themeColor="text1"/>
                <w:highlight w:val="none"/>
                <w14:textFill>
                  <w14:solidFill>
                    <w14:schemeClr w14:val="tx1"/>
                  </w14:solidFill>
                </w14:textFill>
              </w:rPr>
            </w:pPr>
            <w:r>
              <w:rPr>
                <w:rFonts w:ascii="宋体" w:hAnsi="宋体" w:eastAsia="宋体" w:cs="宋体"/>
                <w:color w:val="000000" w:themeColor="text1"/>
                <w:kern w:val="0"/>
                <w:highlight w:val="none"/>
                <w:rtl w:val="0"/>
                <w:lang w:val="zh-TW" w:eastAsia="zh-TW"/>
                <w14:textFill>
                  <w14:solidFill>
                    <w14:schemeClr w14:val="tx1"/>
                  </w14:solidFill>
                </w14:textFill>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line="240" w:lineRule="auto"/>
              <w:jc w:val="center"/>
              <w:textAlignment w:val="auto"/>
              <w:rPr>
                <w:rFonts w:ascii="宋体" w:hAnsi="宋体" w:eastAsia="宋体" w:cs="宋体"/>
                <w:color w:val="000000" w:themeColor="text1"/>
                <w:kern w:val="0"/>
                <w:highlight w:val="none"/>
                <w14:textFill>
                  <w14:solidFill>
                    <w14:schemeClr w14:val="tx1"/>
                  </w14:solidFill>
                </w14:textFill>
              </w:rPr>
            </w:pPr>
            <w:r>
              <w:rPr>
                <w:rFonts w:ascii="宋体" w:hAnsi="宋体" w:eastAsia="宋体" w:cs="宋体"/>
                <w:color w:val="000000" w:themeColor="text1"/>
                <w:kern w:val="0"/>
                <w:highlight w:val="none"/>
                <w:rtl w:val="0"/>
                <w:lang w:val="zh-TW" w:eastAsia="zh-TW"/>
                <w14:textFill>
                  <w14:solidFill>
                    <w14:schemeClr w14:val="tx1"/>
                  </w14:solidFill>
                </w14:textFill>
              </w:rPr>
              <w:t>预算金额</w:t>
            </w:r>
          </w:p>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line="240" w:lineRule="auto"/>
              <w:ind w:left="0" w:right="0" w:firstLine="0"/>
              <w:jc w:val="center"/>
              <w:textAlignment w:val="auto"/>
              <w:rPr>
                <w:color w:val="000000" w:themeColor="text1"/>
                <w:highlight w:val="none"/>
                <w:rtl w:val="0"/>
                <w14:textFill>
                  <w14:solidFill>
                    <w14:schemeClr w14:val="tx1"/>
                  </w14:solidFill>
                </w14:textFill>
              </w:rPr>
            </w:pPr>
            <w:r>
              <w:rPr>
                <w:rFonts w:ascii="宋体" w:hAnsi="宋体" w:eastAsia="宋体" w:cs="宋体"/>
                <w:color w:val="000000" w:themeColor="text1"/>
                <w:kern w:val="0"/>
                <w:highlight w:val="none"/>
                <w:rtl w:val="0"/>
                <w:lang w:val="zh-TW" w:eastAsia="zh-TW"/>
                <w14:textFill>
                  <w14:solidFill>
                    <w14:schemeClr w14:val="tx1"/>
                  </w14:solidFill>
                </w14:textFill>
              </w:rPr>
              <w:t>（元）</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line="240" w:lineRule="auto"/>
              <w:jc w:val="center"/>
              <w:textAlignment w:val="auto"/>
              <w:rPr>
                <w:color w:val="000000" w:themeColor="text1"/>
                <w:highlight w:val="none"/>
                <w14:textFill>
                  <w14:solidFill>
                    <w14:schemeClr w14:val="tx1"/>
                  </w14:solidFill>
                </w14:textFill>
              </w:rPr>
            </w:pPr>
            <w:r>
              <w:rPr>
                <w:rFonts w:ascii="宋体" w:hAnsi="宋体" w:eastAsia="宋体" w:cs="宋体"/>
                <w:color w:val="000000" w:themeColor="text1"/>
                <w:kern w:val="0"/>
                <w:highlight w:val="none"/>
                <w:rtl w:val="0"/>
                <w:lang w:val="zh-TW" w:eastAsia="zh-TW"/>
                <w14:textFill>
                  <w14:solidFill>
                    <w14:schemeClr w14:val="tx1"/>
                  </w14:solidFill>
                </w14:textFill>
              </w:rPr>
              <w:t>简要规格描述</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kinsoku/>
              <w:wordWrap/>
              <w:overflowPunct/>
              <w:topLinePunct w:val="0"/>
              <w:autoSpaceDE/>
              <w:autoSpaceDN/>
              <w:bidi w:val="0"/>
              <w:adjustRightInd/>
              <w:snapToGrid/>
              <w:spacing w:line="240" w:lineRule="auto"/>
              <w:jc w:val="center"/>
              <w:textAlignment w:val="auto"/>
              <w:rPr>
                <w:color w:val="000000" w:themeColor="text1"/>
                <w:highlight w:val="none"/>
                <w14:textFill>
                  <w14:solidFill>
                    <w14:schemeClr w14:val="tx1"/>
                  </w14:solidFill>
                </w14:textFill>
              </w:rPr>
            </w:pPr>
            <w:r>
              <w:rPr>
                <w:rFonts w:ascii="宋体" w:hAnsi="宋体" w:eastAsia="宋体" w:cs="宋体"/>
                <w:color w:val="000000" w:themeColor="text1"/>
                <w:kern w:val="0"/>
                <w:highlight w:val="none"/>
                <w:rtl w:val="0"/>
                <w:lang w:val="zh-TW" w:eastAsia="zh-TW"/>
                <w14:textFill>
                  <w14:solidFill>
                    <w14:schemeClr w14:val="tx1"/>
                  </w14:solidFill>
                </w14:textFill>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50"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00" w:lineRule="auto"/>
              <w:jc w:val="center"/>
              <w:rPr>
                <w:color w:val="000000" w:themeColor="text1"/>
                <w:highlight w:val="none"/>
                <w14:textFill>
                  <w14:solidFill>
                    <w14:schemeClr w14:val="tx1"/>
                  </w14:solidFill>
                </w14:textFill>
              </w:rPr>
            </w:pPr>
            <w:r>
              <w:rPr>
                <w:rFonts w:ascii="宋体" w:hAnsi="宋体" w:eastAsia="宋体" w:cs="宋体"/>
                <w:color w:val="000000" w:themeColor="text1"/>
                <w:highlight w:val="none"/>
                <w:rtl w:val="0"/>
                <w:lang w:val="en-US"/>
                <w14:textFill>
                  <w14:solidFill>
                    <w14:schemeClr w14:val="tx1"/>
                  </w14:solidFill>
                </w14:textFill>
              </w:rPr>
              <w:t>1</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00" w:lineRule="auto"/>
              <w:jc w:val="center"/>
              <w:rPr>
                <w:color w:val="000000" w:themeColor="text1"/>
                <w:highlight w:val="none"/>
                <w14:textFill>
                  <w14:solidFill>
                    <w14:schemeClr w14:val="tx1"/>
                  </w14:solidFill>
                </w14:textFill>
              </w:rPr>
            </w:pPr>
            <w:r>
              <w:rPr>
                <w:rFonts w:ascii="宋体" w:hAnsi="宋体" w:eastAsia="宋体" w:cs="宋体"/>
                <w:color w:val="000000" w:themeColor="text1"/>
                <w:highlight w:val="none"/>
                <w:rtl w:val="0"/>
                <w:lang w:val="en-US"/>
                <w14:textFill>
                  <w14:solidFill>
                    <w14:schemeClr w14:val="tx1"/>
                  </w14:solidFill>
                </w14:textFill>
              </w:rPr>
              <w:t>2019</w:t>
            </w:r>
            <w:r>
              <w:rPr>
                <w:rFonts w:ascii="宋体" w:hAnsi="宋体" w:eastAsia="宋体" w:cs="宋体"/>
                <w:color w:val="000000" w:themeColor="text1"/>
                <w:highlight w:val="none"/>
                <w:rtl w:val="0"/>
                <w:lang w:val="zh-TW" w:eastAsia="zh-TW"/>
                <w14:textFill>
                  <w14:solidFill>
                    <w14:schemeClr w14:val="tx1"/>
                  </w14:solidFill>
                </w14:textFill>
              </w:rPr>
              <w:t>之江国际青年艺术周现场设备租赁服务项目</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00" w:lineRule="auto"/>
              <w:jc w:val="center"/>
              <w:rPr>
                <w:color w:val="000000" w:themeColor="text1"/>
                <w:highlight w:val="none"/>
                <w14:textFill>
                  <w14:solidFill>
                    <w14:schemeClr w14:val="tx1"/>
                  </w14:solidFill>
                </w14:textFill>
              </w:rPr>
            </w:pPr>
            <w:r>
              <w:rPr>
                <w:rFonts w:ascii="宋体" w:hAnsi="宋体" w:eastAsia="宋体" w:cs="宋体"/>
                <w:color w:val="000000" w:themeColor="text1"/>
                <w:highlight w:val="none"/>
                <w:rtl w:val="0"/>
                <w:lang w:val="en-US"/>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00" w:lineRule="auto"/>
              <w:jc w:val="center"/>
              <w:rPr>
                <w:color w:val="000000" w:themeColor="text1"/>
                <w:highlight w:val="none"/>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00" w:lineRule="auto"/>
              <w:jc w:val="center"/>
              <w:rPr>
                <w:rFonts w:hint="default" w:eastAsia="宋体"/>
                <w:color w:val="000000" w:themeColor="text1"/>
                <w:highlight w:val="none"/>
                <w:lang w:val="en-US" w:eastAsia="zh-CN"/>
                <w14:textFill>
                  <w14:solidFill>
                    <w14:schemeClr w14:val="tx1"/>
                  </w14:solidFill>
                </w14:textFill>
              </w:rPr>
            </w:pPr>
            <w:r>
              <w:rPr>
                <w:rFonts w:ascii="宋体" w:hAnsi="宋体" w:eastAsia="宋体" w:cs="宋体"/>
                <w:color w:val="000000" w:themeColor="text1"/>
                <w:highlight w:val="none"/>
                <w:rtl w:val="0"/>
                <w:lang w:val="en-US"/>
                <w14:textFill>
                  <w14:solidFill>
                    <w14:schemeClr w14:val="tx1"/>
                  </w14:solidFill>
                </w14:textFill>
              </w:rPr>
              <w:t>1936</w:t>
            </w:r>
            <w:r>
              <w:rPr>
                <w:rFonts w:hint="eastAsia" w:ascii="宋体" w:hAnsi="宋体" w:eastAsia="宋体" w:cs="宋体"/>
                <w:color w:val="000000" w:themeColor="text1"/>
                <w:highlight w:val="none"/>
                <w:rtl w:val="0"/>
                <w:lang w:val="en-US" w:eastAsia="zh-CN"/>
                <w14:textFill>
                  <w14:solidFill>
                    <w14:schemeClr w14:val="tx1"/>
                  </w14:solidFill>
                </w14:textFill>
              </w:rPr>
              <w:t>00</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00" w:lineRule="auto"/>
              <w:jc w:val="center"/>
              <w:rPr>
                <w:color w:val="000000" w:themeColor="text1"/>
                <w:highlight w:val="none"/>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需对</w:t>
            </w:r>
            <w:r>
              <w:rPr>
                <w:rFonts w:ascii="宋体" w:hAnsi="宋体" w:eastAsia="宋体" w:cs="宋体"/>
                <w:color w:val="000000" w:themeColor="text1"/>
                <w:highlight w:val="none"/>
                <w:rtl w:val="0"/>
                <w:lang w:val="en-US"/>
                <w14:textFill>
                  <w14:solidFill>
                    <w14:schemeClr w14:val="tx1"/>
                  </w14:solidFill>
                </w14:textFill>
              </w:rPr>
              <w:t>2019</w:t>
            </w:r>
            <w:r>
              <w:rPr>
                <w:rFonts w:ascii="宋体" w:hAnsi="宋体" w:eastAsia="宋体" w:cs="宋体"/>
                <w:color w:val="000000" w:themeColor="text1"/>
                <w:highlight w:val="none"/>
                <w:rtl w:val="0"/>
                <w:lang w:val="zh-TW" w:eastAsia="zh-TW"/>
                <w14:textFill>
                  <w14:solidFill>
                    <w14:schemeClr w14:val="tx1"/>
                  </w14:solidFill>
                </w14:textFill>
              </w:rPr>
              <w:t>之江国际青年艺术周现场的设备提供租赁及维护服务。具体清单详见磋商文件</w:t>
            </w:r>
            <w:r>
              <w:rPr>
                <w:rFonts w:ascii="宋体" w:hAnsi="宋体" w:eastAsia="宋体" w:cs="宋体"/>
                <w:color w:val="000000" w:themeColor="text1"/>
                <w:highlight w:val="none"/>
                <w:rtl w:val="0"/>
                <w:lang w:val="en-US"/>
                <w14:textFill>
                  <w14:solidFill>
                    <w14:schemeClr w14:val="tx1"/>
                  </w14:solidFill>
                </w14:textFill>
              </w:rPr>
              <w:t>“</w:t>
            </w:r>
            <w:r>
              <w:rPr>
                <w:rFonts w:ascii="宋体" w:hAnsi="宋体" w:eastAsia="宋体" w:cs="宋体"/>
                <w:color w:val="000000" w:themeColor="text1"/>
                <w:highlight w:val="none"/>
                <w:rtl w:val="0"/>
                <w:lang w:val="zh-TW" w:eastAsia="zh-TW"/>
                <w14:textFill>
                  <w14:solidFill>
                    <w14:schemeClr w14:val="tx1"/>
                  </w14:solidFill>
                </w14:textFill>
              </w:rPr>
              <w:t>采购需求</w:t>
            </w:r>
            <w:r>
              <w:rPr>
                <w:rFonts w:ascii="宋体" w:hAnsi="宋体" w:eastAsia="宋体" w:cs="宋体"/>
                <w:color w:val="000000" w:themeColor="text1"/>
                <w:highlight w:val="none"/>
                <w:rtl w:val="0"/>
                <w:lang w:val="en-US"/>
                <w14:textFill>
                  <w14:solidFill>
                    <w14:schemeClr w14:val="tx1"/>
                  </w14:solidFill>
                </w14:textFill>
              </w:rPr>
              <w:t>”</w:t>
            </w:r>
            <w:r>
              <w:rPr>
                <w:rFonts w:ascii="宋体" w:hAnsi="宋体" w:eastAsia="宋体" w:cs="宋体"/>
                <w:color w:val="000000" w:themeColor="text1"/>
                <w:highlight w:val="none"/>
                <w:rtl w:val="0"/>
                <w:lang w:val="zh-TW" w:eastAsia="zh-TW"/>
                <w14:textFill>
                  <w14:solidFill>
                    <w14:schemeClr w14:val="tx1"/>
                  </w14:solidFill>
                </w14:textFill>
              </w:rPr>
              <w:t>。</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bl>
    <w:p>
      <w:pPr>
        <w:pStyle w:val="17"/>
        <w:framePr w:w="0" w:wrap="auto" w:vAnchor="margin" w:hAnchor="text" w:yAlign="inline"/>
        <w:spacing w:line="360" w:lineRule="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四、磋商供应商资格要求：</w:t>
      </w:r>
    </w:p>
    <w:p>
      <w:pPr>
        <w:pStyle w:val="17"/>
        <w:framePr w:w="0" w:wrap="auto" w:vAnchor="margin" w:hAnchor="text" w:yAlign="inline"/>
        <w:ind w:firstLine="241"/>
        <w:rPr>
          <w:rFonts w:ascii="宋体" w:hAnsi="宋体" w:eastAsia="宋体" w:cs="宋体"/>
          <w:b w:val="0"/>
          <w:bCs w:val="0"/>
          <w:color w:val="000000" w:themeColor="text1"/>
          <w:kern w:val="0"/>
          <w:highlight w:val="none"/>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（一）基本资格要求</w:t>
      </w:r>
      <w:r>
        <w:rPr>
          <w:rFonts w:ascii="宋体" w:hAnsi="宋体" w:eastAsia="宋体" w:cs="宋体"/>
          <w:color w:val="000000" w:themeColor="text1"/>
          <w:highlight w:val="none"/>
          <w:rtl w:val="0"/>
          <w:lang w:val="en-US"/>
          <w14:textFill>
            <w14:solidFill>
              <w14:schemeClr w14:val="tx1"/>
            </w14:solidFill>
          </w14:textFill>
        </w:rPr>
        <w:t xml:space="preserve"> </w:t>
      </w:r>
    </w:p>
    <w:p>
      <w:pPr>
        <w:pStyle w:val="19"/>
        <w:framePr w:w="0" w:wrap="auto" w:vAnchor="margin" w:hAnchor="text" w:yAlign="inline"/>
        <w:spacing w:before="75" w:after="75" w:line="360" w:lineRule="auto"/>
        <w:ind w:firstLine="480"/>
        <w:rPr>
          <w:color w:val="000000" w:themeColor="text1"/>
          <w:highlight w:val="none"/>
          <w14:textFill>
            <w14:solidFill>
              <w14:schemeClr w14:val="tx1"/>
            </w14:solidFill>
          </w14:textFill>
        </w:rPr>
      </w:pPr>
      <w:r>
        <w:rPr>
          <w:color w:val="000000" w:themeColor="text1"/>
          <w:highlight w:val="none"/>
          <w:rtl w:val="0"/>
          <w:lang w:val="en-US"/>
          <w14:textFill>
            <w14:solidFill>
              <w14:schemeClr w14:val="tx1"/>
            </w14:solidFill>
          </w14:textFill>
        </w:rPr>
        <w:t>1.</w:t>
      </w:r>
      <w:r>
        <w:rPr>
          <w:color w:val="000000" w:themeColor="text1"/>
          <w:highlight w:val="none"/>
          <w:rtl w:val="0"/>
          <w:lang w:val="zh-TW" w:eastAsia="zh-TW"/>
          <w14:textFill>
            <w14:solidFill>
              <w14:schemeClr w14:val="tx1"/>
            </w14:solidFill>
          </w14:textFill>
        </w:rPr>
        <w:t xml:space="preserve">符合《中华人民共和国政府采购法》第二十二条第一款的规定。 </w:t>
      </w:r>
    </w:p>
    <w:p>
      <w:pPr>
        <w:pStyle w:val="19"/>
        <w:framePr w:w="0" w:wrap="auto" w:vAnchor="margin" w:hAnchor="text" w:yAlign="inline"/>
        <w:spacing w:before="75" w:after="75" w:line="360" w:lineRule="auto"/>
        <w:ind w:firstLine="480"/>
        <w:rPr>
          <w:color w:val="000000" w:themeColor="text1"/>
          <w:highlight w:val="none"/>
          <w14:textFill>
            <w14:solidFill>
              <w14:schemeClr w14:val="tx1"/>
            </w14:solidFill>
          </w14:textFill>
        </w:rPr>
      </w:pPr>
      <w:r>
        <w:rPr>
          <w:color w:val="000000" w:themeColor="text1"/>
          <w:highlight w:val="none"/>
          <w:rtl w:val="0"/>
          <w:lang w:val="en-US"/>
          <w14:textFill>
            <w14:solidFill>
              <w14:schemeClr w14:val="tx1"/>
            </w14:solidFill>
          </w14:textFill>
        </w:rPr>
        <w:t>2.</w:t>
      </w:r>
      <w:r>
        <w:rPr>
          <w:color w:val="000000" w:themeColor="text1"/>
          <w:highlight w:val="none"/>
          <w:rtl w:val="0"/>
          <w:lang w:val="zh-TW" w:eastAsia="zh-TW"/>
          <w14:textFill>
            <w14:solidFill>
              <w14:schemeClr w14:val="tx1"/>
            </w14:solidFill>
          </w14:textFill>
        </w:rPr>
        <w:t>未被信用中国网站（</w:t>
      </w:r>
      <w:r>
        <w:rPr>
          <w:color w:val="000000" w:themeColor="text1"/>
          <w:highlight w:val="none"/>
          <w:rtl w:val="0"/>
          <w:lang w:val="en-US"/>
          <w14:textFill>
            <w14:solidFill>
              <w14:schemeClr w14:val="tx1"/>
            </w14:solidFill>
          </w14:textFill>
        </w:rPr>
        <w:t>www.creditchina.gov.cn</w:t>
      </w:r>
      <w:r>
        <w:rPr>
          <w:color w:val="000000" w:themeColor="text1"/>
          <w:highlight w:val="none"/>
          <w:rtl w:val="0"/>
          <w:lang w:val="zh-TW" w:eastAsia="zh-TW"/>
          <w14:textFill>
            <w14:solidFill>
              <w14:schemeClr w14:val="tx1"/>
            </w14:solidFill>
          </w14:textFill>
        </w:rPr>
        <w:t>）列入失信被执行人、重大税收违法案件当事人名单，未被中国政府采购网（</w:t>
      </w:r>
      <w:r>
        <w:rPr>
          <w:color w:val="000000" w:themeColor="text1"/>
          <w:highlight w:val="none"/>
          <w:rtl w:val="0"/>
          <w:lang w:val="en-US"/>
          <w14:textFill>
            <w14:solidFill>
              <w14:schemeClr w14:val="tx1"/>
            </w14:solidFill>
          </w14:textFill>
        </w:rPr>
        <w:t>www.ccgp.gov.cn</w:t>
      </w:r>
      <w:r>
        <w:rPr>
          <w:color w:val="000000" w:themeColor="text1"/>
          <w:highlight w:val="none"/>
          <w:rtl w:val="0"/>
          <w:lang w:val="zh-TW" w:eastAsia="zh-TW"/>
          <w14:textFill>
            <w14:solidFill>
              <w14:schemeClr w14:val="tx1"/>
            </w14:solidFill>
          </w14:textFill>
        </w:rPr>
        <w:t>）列入政府采购严重违法失信行为记录名单。</w:t>
      </w:r>
    </w:p>
    <w:p>
      <w:pPr>
        <w:pStyle w:val="19"/>
        <w:framePr w:w="0" w:wrap="auto" w:vAnchor="margin" w:hAnchor="text" w:yAlign="inline"/>
        <w:spacing w:before="75" w:after="75" w:line="360" w:lineRule="auto"/>
        <w:ind w:firstLine="480"/>
        <w:rPr>
          <w:color w:val="000000" w:themeColor="text1"/>
          <w:highlight w:val="none"/>
          <w14:textFill>
            <w14:solidFill>
              <w14:schemeClr w14:val="tx1"/>
            </w14:solidFill>
          </w14:textFill>
        </w:rPr>
      </w:pPr>
      <w:r>
        <w:rPr>
          <w:color w:val="000000" w:themeColor="text1"/>
          <w:highlight w:val="none"/>
          <w:rtl w:val="0"/>
          <w:lang w:val="en-US"/>
          <w14:textFill>
            <w14:solidFill>
              <w14:schemeClr w14:val="tx1"/>
            </w14:solidFill>
          </w14:textFill>
        </w:rPr>
        <w:t>3.</w:t>
      </w:r>
      <w:r>
        <w:rPr>
          <w:color w:val="000000" w:themeColor="text1"/>
          <w:highlight w:val="none"/>
          <w:rtl w:val="0"/>
          <w:lang w:val="zh-TW" w:eastAsia="zh-TW"/>
          <w14:textFill>
            <w14:solidFill>
              <w14:schemeClr w14:val="tx1"/>
            </w14:solidFill>
          </w14:textFill>
        </w:rPr>
        <w:t>单位负责人为同一人或者存在直接控股、管理关系的不同供应商，不得参加同一合同项下的政府采购活动。</w:t>
      </w:r>
    </w:p>
    <w:p>
      <w:pPr>
        <w:pStyle w:val="17"/>
        <w:framePr w:w="0" w:wrap="auto" w:vAnchor="margin" w:hAnchor="text" w:yAlign="inline"/>
        <w:ind w:firstLine="241"/>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（二）特定资格要求：无。</w:t>
      </w:r>
    </w:p>
    <w:p>
      <w:pPr>
        <w:pStyle w:val="17"/>
        <w:framePr w:w="0" w:wrap="auto" w:vAnchor="margin" w:hAnchor="text" w:yAlign="inline"/>
        <w:ind w:firstLine="241"/>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（三）本项目不接受联合体投标</w:t>
      </w:r>
    </w:p>
    <w:p>
      <w:pPr>
        <w:pStyle w:val="17"/>
        <w:framePr w:w="0" w:wrap="auto" w:vAnchor="margin" w:hAnchor="text" w:yAlign="inline"/>
        <w:spacing w:line="360" w:lineRule="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rtl w:val="0"/>
          <w:lang w:val="zh-TW" w:eastAsia="zh-TW"/>
          <w14:textFill>
            <w14:solidFill>
              <w14:schemeClr w14:val="tx1"/>
            </w14:solidFill>
          </w14:textFill>
        </w:rPr>
        <w:t>五、</w:t>
      </w:r>
      <w:r>
        <w:rPr>
          <w:rFonts w:ascii="宋体" w:hAnsi="宋体" w:eastAsia="宋体" w:cs="宋体"/>
          <w:color w:val="000000" w:themeColor="text1"/>
          <w:kern w:val="0"/>
          <w:highlight w:val="none"/>
          <w:shd w:val="clear" w:color="auto" w:fill="FFFFFF"/>
          <w:rtl w:val="0"/>
          <w:lang w:val="zh-TW" w:eastAsia="zh-TW"/>
          <w14:textFill>
            <w14:solidFill>
              <w14:schemeClr w14:val="tx1"/>
            </w14:solidFill>
          </w14:textFill>
        </w:rPr>
        <w:t>获取磋商文件的发售期限、地点、方式及磋商文件售价</w:t>
      </w:r>
    </w:p>
    <w:p>
      <w:pPr>
        <w:pStyle w:val="12"/>
        <w:framePr w:w="0" w:wrap="auto" w:vAnchor="margin" w:hAnchor="text" w:yAlign="inline"/>
        <w:spacing w:line="360" w:lineRule="auto"/>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b/>
          <w:bCs/>
          <w:color w:val="000000" w:themeColor="text1"/>
          <w:highlight w:val="none"/>
          <w:rtl w:val="0"/>
          <w:lang w:val="en-US"/>
          <w14:textFill>
            <w14:solidFill>
              <w14:schemeClr w14:val="tx1"/>
            </w14:solidFill>
          </w14:textFill>
        </w:rPr>
        <w:t>1.</w:t>
      </w:r>
      <w:r>
        <w:rPr>
          <w:rFonts w:ascii="宋体" w:hAnsi="宋体" w:eastAsia="宋体" w:cs="宋体"/>
          <w:b/>
          <w:bCs/>
          <w:color w:val="000000" w:themeColor="text1"/>
          <w:highlight w:val="none"/>
          <w:rtl w:val="0"/>
          <w:lang w:val="zh-TW" w:eastAsia="zh-TW"/>
          <w14:textFill>
            <w14:solidFill>
              <w14:schemeClr w14:val="tx1"/>
            </w14:solidFill>
          </w14:textFill>
        </w:rPr>
        <w:t>时间期限：</w:t>
      </w:r>
      <w:r>
        <w:rPr>
          <w:rtl w:val="0"/>
          <w:lang w:val="en-US" w:eastAsia="zh-TW"/>
        </w:rPr>
        <w:t>2019</w:t>
      </w:r>
      <w:r>
        <w:rPr>
          <w:rtl w:val="0"/>
          <w:lang w:val="zh-TW" w:eastAsia="zh-TW"/>
        </w:rPr>
        <w:t>年</w:t>
      </w:r>
      <w:r>
        <w:rPr>
          <w:rtl w:val="0"/>
          <w:lang w:val="en-US" w:eastAsia="zh-TW"/>
        </w:rPr>
        <w:t>04</w:t>
      </w:r>
      <w:r>
        <w:rPr>
          <w:rtl w:val="0"/>
          <w:lang w:val="zh-TW" w:eastAsia="zh-TW"/>
        </w:rPr>
        <w:t>月</w:t>
      </w:r>
      <w:r>
        <w:rPr>
          <w:rFonts w:hint="eastAsia"/>
          <w:rtl w:val="0"/>
          <w:lang w:val="en-US" w:eastAsia="zh-CN"/>
        </w:rPr>
        <w:t>22</w:t>
      </w:r>
      <w:r>
        <w:rPr>
          <w:rtl w:val="0"/>
          <w:lang w:val="zh-TW" w:eastAsia="zh-TW"/>
        </w:rPr>
        <w:t>日至</w:t>
      </w:r>
      <w:r>
        <w:rPr>
          <w:rtl w:val="0"/>
          <w:lang w:val="en-US" w:eastAsia="zh-TW"/>
        </w:rPr>
        <w:t>2019</w:t>
      </w:r>
      <w:r>
        <w:rPr>
          <w:rtl w:val="0"/>
          <w:lang w:val="zh-TW" w:eastAsia="zh-TW"/>
        </w:rPr>
        <w:t>年</w:t>
      </w:r>
      <w:r>
        <w:rPr>
          <w:rtl w:val="0"/>
          <w:lang w:val="en-US" w:eastAsia="zh-TW"/>
        </w:rPr>
        <w:t>04</w:t>
      </w:r>
      <w:r>
        <w:rPr>
          <w:rtl w:val="0"/>
          <w:lang w:val="zh-TW" w:eastAsia="zh-TW"/>
        </w:rPr>
        <w:t>月</w:t>
      </w:r>
      <w:r>
        <w:rPr>
          <w:rFonts w:hint="eastAsia"/>
          <w:rtl w:val="0"/>
          <w:lang w:val="en-US" w:eastAsia="zh-CN"/>
        </w:rPr>
        <w:t>29</w:t>
      </w:r>
      <w:r>
        <w:rPr>
          <w:rtl w:val="0"/>
          <w:lang w:val="zh-TW" w:eastAsia="zh-TW"/>
        </w:rPr>
        <w:t>日（双休日及法定节假日除外）（每日上午</w:t>
      </w:r>
      <w:r>
        <w:rPr>
          <w:rtl w:val="0"/>
          <w:lang w:val="en-US"/>
        </w:rPr>
        <w:t>9</w:t>
      </w:r>
      <w:r>
        <w:rPr>
          <w:rtl w:val="0"/>
          <w:lang w:val="zh-TW" w:eastAsia="zh-TW"/>
        </w:rPr>
        <w:t>：</w:t>
      </w:r>
      <w:r>
        <w:rPr>
          <w:rtl w:val="0"/>
          <w:lang w:val="en-US"/>
        </w:rPr>
        <w:t>00—11</w:t>
      </w:r>
      <w:r>
        <w:rPr>
          <w:rtl w:val="0"/>
          <w:lang w:val="zh-TW" w:eastAsia="zh-TW"/>
        </w:rPr>
        <w:t>：</w:t>
      </w:r>
      <w:r>
        <w:rPr>
          <w:rtl w:val="0"/>
          <w:lang w:val="en-US"/>
        </w:rPr>
        <w:t>30</w:t>
      </w:r>
      <w:r>
        <w:rPr>
          <w:rtl w:val="0"/>
          <w:lang w:val="zh-TW" w:eastAsia="zh-TW"/>
        </w:rPr>
        <w:t>，下午</w:t>
      </w:r>
      <w:r>
        <w:rPr>
          <w:rtl w:val="0"/>
          <w:lang w:val="en-US"/>
        </w:rPr>
        <w:t>13</w:t>
      </w:r>
      <w:r>
        <w:rPr>
          <w:rtl w:val="0"/>
          <w:lang w:val="zh-TW" w:eastAsia="zh-TW"/>
        </w:rPr>
        <w:t>：</w:t>
      </w:r>
      <w:r>
        <w:rPr>
          <w:rFonts w:hint="eastAsia"/>
          <w:rtl w:val="0"/>
          <w:lang w:val="en-US" w:eastAsia="zh-CN"/>
        </w:rPr>
        <w:t>3</w:t>
      </w:r>
      <w:r>
        <w:rPr>
          <w:rtl w:val="0"/>
          <w:lang w:val="en-US"/>
        </w:rPr>
        <w:t>0—16</w:t>
      </w:r>
      <w:r>
        <w:rPr>
          <w:rtl w:val="0"/>
          <w:lang w:val="zh-TW" w:eastAsia="zh-TW"/>
        </w:rPr>
        <w:t>：</w:t>
      </w:r>
      <w:r>
        <w:rPr>
          <w:rtl w:val="0"/>
          <w:lang w:val="en-US"/>
        </w:rPr>
        <w:t>30</w:t>
      </w:r>
      <w:r>
        <w:rPr>
          <w:rtl w:val="0"/>
          <w:lang w:val="zh-TW" w:eastAsia="zh-TW"/>
        </w:rPr>
        <w:t>）。</w:t>
      </w:r>
    </w:p>
    <w:p>
      <w:pPr>
        <w:pStyle w:val="12"/>
        <w:framePr w:w="0" w:wrap="auto" w:vAnchor="margin" w:hAnchor="text" w:yAlign="inline"/>
        <w:spacing w:line="360" w:lineRule="auto"/>
        <w:ind w:firstLine="422"/>
        <w:rPr>
          <w:rFonts w:ascii="宋体" w:hAnsi="宋体" w:eastAsia="宋体" w:cs="宋体"/>
          <w:color w:val="000000" w:themeColor="text1"/>
          <w:highlight w:val="none"/>
          <w14:textFill>
            <w14:solidFill>
              <w14:schemeClr w14:val="tx1"/>
            </w14:solidFill>
          </w14:textFill>
        </w:rPr>
      </w:pPr>
      <w:r>
        <w:rPr>
          <w:rFonts w:ascii="宋体" w:hAnsi="宋体" w:eastAsia="宋体" w:cs="宋体"/>
          <w:b/>
          <w:bCs/>
          <w:color w:val="000000" w:themeColor="text1"/>
          <w:highlight w:val="none"/>
          <w:rtl w:val="0"/>
          <w:lang w:val="en-US"/>
          <w14:textFill>
            <w14:solidFill>
              <w14:schemeClr w14:val="tx1"/>
            </w14:solidFill>
          </w14:textFill>
        </w:rPr>
        <w:t>2.</w:t>
      </w:r>
      <w:r>
        <w:rPr>
          <w:rFonts w:ascii="宋体" w:hAnsi="宋体" w:eastAsia="宋体" w:cs="宋体"/>
          <w:b/>
          <w:bCs/>
          <w:color w:val="000000" w:themeColor="text1"/>
          <w:highlight w:val="none"/>
          <w:rtl w:val="0"/>
          <w:lang w:val="zh-TW" w:eastAsia="zh-TW"/>
          <w14:textFill>
            <w14:solidFill>
              <w14:schemeClr w14:val="tx1"/>
            </w14:solidFill>
          </w14:textFill>
        </w:rPr>
        <w:t>地点：</w:t>
      </w:r>
      <w:r>
        <w:rPr>
          <w:rFonts w:ascii="宋体" w:hAnsi="宋体" w:eastAsia="宋体" w:cs="宋体"/>
          <w:color w:val="000000" w:themeColor="text1"/>
          <w:highlight w:val="none"/>
          <w:rtl w:val="0"/>
          <w:lang w:val="zh-TW" w:eastAsia="zh-TW"/>
          <w14:textFill>
            <w14:solidFill>
              <w14:schemeClr w14:val="tx1"/>
            </w14:solidFill>
          </w14:textFill>
        </w:rPr>
        <w:t>杭州市滨江区东方通信科技园启迪楼</w:t>
      </w:r>
      <w:r>
        <w:rPr>
          <w:rFonts w:ascii="宋体" w:hAnsi="宋体" w:eastAsia="宋体" w:cs="宋体"/>
          <w:color w:val="000000" w:themeColor="text1"/>
          <w:highlight w:val="none"/>
          <w:rtl w:val="0"/>
          <w:lang w:val="en-US"/>
          <w14:textFill>
            <w14:solidFill>
              <w14:schemeClr w14:val="tx1"/>
            </w14:solidFill>
          </w14:textFill>
        </w:rPr>
        <w:t>2</w:t>
      </w:r>
      <w:r>
        <w:rPr>
          <w:rFonts w:ascii="宋体" w:hAnsi="宋体" w:eastAsia="宋体" w:cs="宋体"/>
          <w:color w:val="000000" w:themeColor="text1"/>
          <w:highlight w:val="none"/>
          <w:rtl w:val="0"/>
          <w:lang w:val="zh-TW" w:eastAsia="zh-TW"/>
          <w14:textFill>
            <w14:solidFill>
              <w14:schemeClr w14:val="tx1"/>
            </w14:solidFill>
          </w14:textFill>
        </w:rPr>
        <w:t>楼</w:t>
      </w:r>
      <w:r>
        <w:rPr>
          <w:rFonts w:ascii="宋体" w:hAnsi="宋体" w:eastAsia="宋体" w:cs="宋体"/>
          <w:color w:val="000000" w:themeColor="text1"/>
          <w:highlight w:val="none"/>
          <w:rtl w:val="0"/>
          <w:lang w:val="en-US"/>
          <w14:textFill>
            <w14:solidFill>
              <w14:schemeClr w14:val="tx1"/>
            </w14:solidFill>
          </w14:textFill>
        </w:rPr>
        <w:t>1207</w:t>
      </w:r>
      <w:r>
        <w:rPr>
          <w:rFonts w:ascii="宋体" w:hAnsi="宋体" w:eastAsia="宋体" w:cs="宋体"/>
          <w:color w:val="000000" w:themeColor="text1"/>
          <w:highlight w:val="none"/>
          <w:rtl w:val="0"/>
          <w:lang w:val="zh-TW" w:eastAsia="zh-TW"/>
          <w14:textFill>
            <w14:solidFill>
              <w14:schemeClr w14:val="tx1"/>
            </w14:solidFill>
          </w14:textFill>
        </w:rPr>
        <w:t>室</w:t>
      </w:r>
    </w:p>
    <w:p>
      <w:pPr>
        <w:pStyle w:val="12"/>
        <w:framePr w:w="0" w:wrap="auto" w:vAnchor="margin" w:hAnchor="text" w:yAlign="inline"/>
        <w:spacing w:line="360" w:lineRule="auto"/>
        <w:ind w:firstLine="422"/>
        <w:rPr>
          <w:rStyle w:val="20"/>
          <w:rFonts w:ascii="宋体" w:hAnsi="宋体" w:eastAsia="宋体" w:cs="宋体"/>
          <w:color w:val="000000" w:themeColor="text1"/>
          <w:highlight w:val="none"/>
          <w14:textFill>
            <w14:solidFill>
              <w14:schemeClr w14:val="tx1"/>
            </w14:solidFill>
          </w14:textFill>
        </w:rPr>
      </w:pPr>
      <w:r>
        <w:rPr>
          <w:rFonts w:ascii="宋体" w:hAnsi="宋体" w:eastAsia="宋体" w:cs="宋体"/>
          <w:b/>
          <w:bCs/>
          <w:color w:val="000000" w:themeColor="text1"/>
          <w:highlight w:val="none"/>
          <w:rtl w:val="0"/>
          <w:lang w:val="en-US"/>
          <w14:textFill>
            <w14:solidFill>
              <w14:schemeClr w14:val="tx1"/>
            </w14:solidFill>
          </w14:textFill>
        </w:rPr>
        <w:t>3.</w:t>
      </w:r>
      <w:r>
        <w:rPr>
          <w:rFonts w:ascii="宋体" w:hAnsi="宋体" w:eastAsia="宋体" w:cs="宋体"/>
          <w:b/>
          <w:bCs/>
          <w:color w:val="000000" w:themeColor="text1"/>
          <w:highlight w:val="none"/>
          <w:rtl w:val="0"/>
          <w:lang w:val="zh-TW" w:eastAsia="zh-TW"/>
          <w14:textFill>
            <w14:solidFill>
              <w14:schemeClr w14:val="tx1"/>
            </w14:solidFill>
          </w14:textFill>
        </w:rPr>
        <w:t>方式：</w:t>
      </w:r>
      <w:r>
        <w:rPr>
          <w:rFonts w:ascii="宋体" w:hAnsi="宋体" w:eastAsia="宋体" w:cs="宋体"/>
          <w:color w:val="000000" w:themeColor="text1"/>
          <w:highlight w:val="none"/>
          <w:rtl w:val="0"/>
          <w:lang w:val="zh-TW" w:eastAsia="zh-TW"/>
          <w14:textFill>
            <w14:solidFill>
              <w14:schemeClr w14:val="tx1"/>
            </w14:solidFill>
          </w14:textFill>
        </w:rPr>
        <w:t>（</w:t>
      </w:r>
      <w:r>
        <w:rPr>
          <w:rFonts w:ascii="宋体" w:hAnsi="宋体" w:eastAsia="宋体" w:cs="宋体"/>
          <w:color w:val="000000" w:themeColor="text1"/>
          <w:highlight w:val="none"/>
          <w:rtl w:val="0"/>
          <w:lang w:val="en-US"/>
          <w14:textFill>
            <w14:solidFill>
              <w14:schemeClr w14:val="tx1"/>
            </w14:solidFill>
          </w14:textFill>
        </w:rPr>
        <w:t>1</w:t>
      </w:r>
      <w:r>
        <w:rPr>
          <w:rFonts w:ascii="宋体" w:hAnsi="宋体" w:eastAsia="宋体" w:cs="宋体"/>
          <w:color w:val="000000" w:themeColor="text1"/>
          <w:highlight w:val="none"/>
          <w:rtl w:val="0"/>
          <w:lang w:val="zh-TW" w:eastAsia="zh-TW"/>
          <w14:textFill>
            <w14:solidFill>
              <w14:schemeClr w14:val="tx1"/>
            </w14:solidFill>
          </w14:textFill>
        </w:rPr>
        <w:t>）现场报名：现场报名需携带报名资料，并现场交纳报名费。（</w:t>
      </w:r>
      <w:r>
        <w:rPr>
          <w:rFonts w:ascii="宋体" w:hAnsi="宋体" w:eastAsia="宋体" w:cs="宋体"/>
          <w:color w:val="000000" w:themeColor="text1"/>
          <w:highlight w:val="none"/>
          <w:rtl w:val="0"/>
          <w:lang w:val="en-US"/>
          <w14:textFill>
            <w14:solidFill>
              <w14:schemeClr w14:val="tx1"/>
            </w14:solidFill>
          </w14:textFill>
        </w:rPr>
        <w:t>2</w:t>
      </w:r>
      <w:r>
        <w:rPr>
          <w:rFonts w:ascii="宋体" w:hAnsi="宋体" w:eastAsia="宋体" w:cs="宋体"/>
          <w:color w:val="000000" w:themeColor="text1"/>
          <w:highlight w:val="none"/>
          <w:rtl w:val="0"/>
          <w:lang w:val="zh-TW" w:eastAsia="zh-TW"/>
          <w14:textFill>
            <w14:solidFill>
              <w14:schemeClr w14:val="tx1"/>
            </w14:solidFill>
          </w14:textFill>
        </w:rPr>
        <w:t>）网上报名：</w:t>
      </w:r>
      <w:r>
        <w:rPr>
          <w:rStyle w:val="21"/>
          <w:rFonts w:ascii="宋体" w:hAnsi="宋体" w:eastAsia="宋体" w:cs="宋体"/>
          <w:color w:val="000000" w:themeColor="text1"/>
          <w:highlight w:val="none"/>
          <w:lang w:val="zh-TW" w:eastAsia="zh-TW"/>
          <w14:textFill>
            <w14:solidFill>
              <w14:schemeClr w14:val="tx1"/>
            </w14:solidFill>
          </w14:textFill>
        </w:rPr>
        <w:fldChar w:fldCharType="begin"/>
      </w:r>
      <w:r>
        <w:rPr>
          <w:rStyle w:val="21"/>
          <w:rFonts w:ascii="宋体" w:hAnsi="宋体" w:eastAsia="宋体" w:cs="宋体"/>
          <w:color w:val="000000" w:themeColor="text1"/>
          <w:highlight w:val="none"/>
          <w:lang w:val="zh-TW" w:eastAsia="zh-TW"/>
          <w14:textFill>
            <w14:solidFill>
              <w14:schemeClr w14:val="tx1"/>
            </w14:solidFill>
          </w14:textFill>
        </w:rPr>
        <w:instrText xml:space="preserve"> HYPERLINK "mailto:%25E5%25B0%2586%25E6%2589%2580%25E6%259C%2589%25E6%258A%25A5%25E5%2590%258D%25E6%2589%2580%25E9%259C%2580%25E7%259A%2584%25E8%25B5%2584%25E6%2596%2599%25E6%2589%25AB%25E6%258F%258F%25E4%25BB%25B6%25E5%258F%2591%25E9%2580%2581%25E8%2587%25B3%25E6%25B5%2599%25E6%25B1%259F%25E4%25BA%2594%25E7%259F%25B3%25E5%25B7%25A5%25E7%25A8%258B%25E5%2592%25A8%25E8%25AF%25A2%25E6%259C%2589%25E9%2599%2590%25E5%2585%25AC%25E5%258F%25B8%25E9%2582%25AE%25E7%25AE%25B1%25EF%25BC%25882810140286@qq.com%25EF%25BC%2589%25EF%25BC%258C%25E4%25B8%259A%25E5%258A%25A1%25E5%2591%2598%25E5%25AE%25A1%25E6%25A0%25B8%25E9%2580%259A%25E8%25BF%2587%25E5%259B%259E%25E5%25A4%258D%25E9%2582%25AE%25E4%25BB%25B6%25E5%2590%258E%25E4%25BA%25A4%25E7%25BA%25B3%25E6%258A%25A5%25E5%2590%258D%25E8%25B4%25B9%25EF%25BC%258C%25E5%25B9%25B6%25E5%25B0%2586%25E7%25BC%25B4%25E8%25B4%25B9%25E5%2587%25AD%25E8%25AF%2581%25E6%2588%25AA%25E5%259B%25BE%25E5%258F%2591%25E9%2580%2581%25E8%2587%25B3%25E6%2588%2591%25E5%2585%25AC%25E5%258F%25B8%25E9%2582%25AE%25E7%25AE%25B1%25E3%2580%2582"</w:instrText>
      </w:r>
      <w:r>
        <w:rPr>
          <w:rStyle w:val="21"/>
          <w:rFonts w:ascii="宋体" w:hAnsi="宋体" w:eastAsia="宋体" w:cs="宋体"/>
          <w:color w:val="000000" w:themeColor="text1"/>
          <w:highlight w:val="none"/>
          <w:lang w:val="zh-TW" w:eastAsia="zh-TW"/>
          <w14:textFill>
            <w14:solidFill>
              <w14:schemeClr w14:val="tx1"/>
            </w14:solidFill>
          </w14:textFill>
        </w:rPr>
        <w:fldChar w:fldCharType="separate"/>
      </w:r>
      <w:r>
        <w:rPr>
          <w:rStyle w:val="21"/>
          <w:rFonts w:ascii="宋体" w:hAnsi="宋体" w:eastAsia="宋体" w:cs="宋体"/>
          <w:color w:val="000000" w:themeColor="text1"/>
          <w:highlight w:val="none"/>
          <w:rtl w:val="0"/>
          <w:lang w:val="zh-TW" w:eastAsia="zh-TW"/>
          <w14:textFill>
            <w14:solidFill>
              <w14:schemeClr w14:val="tx1"/>
            </w14:solidFill>
          </w14:textFill>
        </w:rPr>
        <w:t>将所有报名所需的资料扫描件发送至浙江五石工程咨询有限公司邮箱（</w:t>
      </w:r>
      <w:r>
        <w:rPr>
          <w:rStyle w:val="20"/>
          <w:rFonts w:ascii="宋体" w:hAnsi="宋体" w:eastAsia="宋体" w:cs="宋体"/>
          <w:color w:val="000000" w:themeColor="text1"/>
          <w:highlight w:val="none"/>
          <w:rtl w:val="0"/>
          <w:lang w:val="en-US"/>
          <w14:textFill>
            <w14:solidFill>
              <w14:schemeClr w14:val="tx1"/>
            </w14:solidFill>
          </w14:textFill>
        </w:rPr>
        <w:t>2810140286@qq.com</w:t>
      </w:r>
      <w:r>
        <w:rPr>
          <w:rStyle w:val="21"/>
          <w:rFonts w:ascii="宋体" w:hAnsi="宋体" w:eastAsia="宋体" w:cs="宋体"/>
          <w:color w:val="000000" w:themeColor="text1"/>
          <w:highlight w:val="none"/>
          <w:rtl w:val="0"/>
          <w:lang w:val="zh-TW" w:eastAsia="zh-TW"/>
          <w14:textFill>
            <w14:solidFill>
              <w14:schemeClr w14:val="tx1"/>
            </w14:solidFill>
          </w14:textFill>
        </w:rPr>
        <w:t>），业务员审核通过回复邮件后交纳报名费，并将缴费凭证截图发送至我公司邮箱。</w:t>
      </w:r>
      <w:r>
        <w:rPr>
          <w:color w:val="000000" w:themeColor="text1"/>
          <w:highlight w:val="none"/>
          <w14:textFill>
            <w14:solidFill>
              <w14:schemeClr w14:val="tx1"/>
            </w14:solidFill>
          </w14:textFill>
        </w:rPr>
        <w:fldChar w:fldCharType="end"/>
      </w:r>
      <w:r>
        <w:rPr>
          <w:rStyle w:val="21"/>
          <w:rFonts w:ascii="宋体" w:hAnsi="宋体" w:eastAsia="宋体" w:cs="宋体"/>
          <w:color w:val="000000" w:themeColor="text1"/>
          <w:highlight w:val="none"/>
          <w:rtl w:val="0"/>
          <w:lang w:val="zh-TW" w:eastAsia="zh-TW"/>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）供应商报名时应提交的资料：</w:t>
      </w:r>
    </w:p>
    <w:p>
      <w:pPr>
        <w:pStyle w:val="12"/>
        <w:framePr w:w="0" w:wrap="auto" w:vAnchor="margin" w:hAnchor="text" w:yAlign="inline"/>
        <w:spacing w:line="360" w:lineRule="auto"/>
        <w:ind w:firstLine="42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）营业执照副本复印件（加盖单位公章）；</w:t>
      </w:r>
    </w:p>
    <w:p>
      <w:pPr>
        <w:pStyle w:val="12"/>
        <w:framePr w:w="0" w:wrap="auto" w:vAnchor="margin" w:hAnchor="text" w:yAlign="inline"/>
        <w:spacing w:line="360" w:lineRule="auto"/>
        <w:ind w:firstLine="42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）受委托代理人身份证原件及复印件（加盖单位公章）；</w:t>
      </w:r>
    </w:p>
    <w:p>
      <w:pPr>
        <w:pStyle w:val="12"/>
        <w:framePr w:w="0" w:wrap="auto" w:vAnchor="margin" w:hAnchor="text" w:yAlign="inline"/>
        <w:spacing w:line="360" w:lineRule="auto"/>
        <w:ind w:firstLine="42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）法定代表人授权委托书原件；</w:t>
      </w:r>
    </w:p>
    <w:p>
      <w:pPr>
        <w:pStyle w:val="12"/>
        <w:framePr w:w="0" w:wrap="auto" w:vAnchor="margin" w:hAnchor="text" w:yAlign="inline"/>
        <w:spacing w:line="360" w:lineRule="auto"/>
        <w:ind w:firstLine="42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r>
        <w:rPr>
          <w:rStyle w:val="21"/>
          <w:rFonts w:ascii="宋体" w:hAnsi="宋体" w:eastAsia="宋体" w:cs="宋体"/>
          <w:color w:val="000000" w:themeColor="text1"/>
          <w:highlight w:val="none"/>
          <w:rtl w:val="0"/>
          <w:lang w:val="zh-TW" w:eastAsia="zh-TW"/>
          <w14:textFill>
            <w14:solidFill>
              <w14:schemeClr w14:val="tx1"/>
            </w14:solidFill>
          </w14:textFill>
        </w:rPr>
        <w:t>）供应商报名登记表。</w:t>
      </w:r>
    </w:p>
    <w:p>
      <w:pPr>
        <w:pStyle w:val="12"/>
        <w:framePr w:w="0" w:wrap="auto" w:vAnchor="margin" w:hAnchor="text" w:yAlign="inline"/>
        <w:spacing w:line="360" w:lineRule="auto"/>
        <w:ind w:firstLine="42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5</w:t>
      </w:r>
      <w:r>
        <w:rPr>
          <w:rStyle w:val="21"/>
          <w:rFonts w:ascii="宋体" w:hAnsi="宋体" w:eastAsia="宋体" w:cs="宋体"/>
          <w:color w:val="000000" w:themeColor="text1"/>
          <w:highlight w:val="none"/>
          <w:rtl w:val="0"/>
          <w:lang w:val="zh-TW" w:eastAsia="zh-TW"/>
          <w14:textFill>
            <w14:solidFill>
              <w14:schemeClr w14:val="tx1"/>
            </w14:solidFill>
          </w14:textFill>
        </w:rPr>
        <w:t>）特定资格要求内的复印件</w:t>
      </w:r>
      <w:r>
        <w:rPr>
          <w:rStyle w:val="21"/>
          <w:rFonts w:hint="eastAsia" w:ascii="宋体" w:hAnsi="宋体" w:eastAsia="宋体" w:cs="宋体"/>
          <w:color w:val="000000" w:themeColor="text1"/>
          <w:highlight w:val="none"/>
          <w:rtl w:val="0"/>
          <w:lang w:val="zh-TW" w:eastAsia="zh-CN"/>
          <w14:textFill>
            <w14:solidFill>
              <w14:schemeClr w14:val="tx1"/>
            </w14:solidFill>
          </w14:textFill>
        </w:rPr>
        <w:t>（</w:t>
      </w:r>
      <w:r>
        <w:rPr>
          <w:rStyle w:val="21"/>
          <w:rFonts w:hint="eastAsia" w:ascii="宋体" w:hAnsi="宋体" w:eastAsia="宋体" w:cs="宋体"/>
          <w:color w:val="000000" w:themeColor="text1"/>
          <w:highlight w:val="none"/>
          <w:rtl w:val="0"/>
          <w:lang w:val="en-US" w:eastAsia="zh-CN"/>
          <w14:textFill>
            <w14:solidFill>
              <w14:schemeClr w14:val="tx1"/>
            </w14:solidFill>
          </w14:textFill>
        </w:rPr>
        <w:t>如有</w:t>
      </w:r>
      <w:r>
        <w:rPr>
          <w:rStyle w:val="21"/>
          <w:rFonts w:hint="eastAsia" w:ascii="宋体" w:hAnsi="宋体" w:eastAsia="宋体" w:cs="宋体"/>
          <w:color w:val="000000" w:themeColor="text1"/>
          <w:highlight w:val="none"/>
          <w:rtl w:val="0"/>
          <w:lang w:val="zh-TW" w:eastAsia="zh-CN"/>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（加盖单位公章）</w:t>
      </w:r>
    </w:p>
    <w:p>
      <w:pPr>
        <w:pStyle w:val="12"/>
        <w:framePr w:w="0" w:wrap="auto" w:vAnchor="margin" w:hAnchor="text" w:yAlign="inline"/>
        <w:spacing w:line="360" w:lineRule="auto"/>
        <w:ind w:firstLine="42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6</w:t>
      </w:r>
      <w:r>
        <w:rPr>
          <w:rStyle w:val="21"/>
          <w:rFonts w:ascii="宋体" w:hAnsi="宋体" w:eastAsia="宋体" w:cs="宋体"/>
          <w:color w:val="000000" w:themeColor="text1"/>
          <w:highlight w:val="none"/>
          <w:rtl w:val="0"/>
          <w:lang w:val="zh-TW" w:eastAsia="zh-TW"/>
          <w14:textFill>
            <w14:solidFill>
              <w14:schemeClr w14:val="tx1"/>
            </w14:solidFill>
          </w14:textFill>
        </w:rPr>
        <w:t>）提示：磋商供应商未按上述方式获取的磋商文件与采购代理机构发布的磋商文件不一致的，由其自行承担由此产生的后果。</w:t>
      </w:r>
    </w:p>
    <w:p>
      <w:pPr>
        <w:pStyle w:val="12"/>
        <w:framePr w:w="0" w:wrap="auto" w:vAnchor="margin" w:hAnchor="text" w:yAlign="inline"/>
        <w:spacing w:line="360" w:lineRule="auto"/>
        <w:ind w:firstLine="42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b/>
          <w:bCs/>
          <w:color w:val="000000" w:themeColor="text1"/>
          <w:highlight w:val="none"/>
          <w:rtl w:val="0"/>
          <w:lang w:val="en-US"/>
          <w14:textFill>
            <w14:solidFill>
              <w14:schemeClr w14:val="tx1"/>
            </w14:solidFill>
          </w14:textFill>
        </w:rPr>
        <w:t>4.</w:t>
      </w:r>
      <w:r>
        <w:rPr>
          <w:rStyle w:val="20"/>
          <w:rFonts w:ascii="宋体" w:hAnsi="宋体" w:eastAsia="宋体" w:cs="宋体"/>
          <w:b/>
          <w:bCs/>
          <w:color w:val="000000" w:themeColor="text1"/>
          <w:highlight w:val="none"/>
          <w:rtl w:val="0"/>
          <w:lang w:val="zh-TW" w:eastAsia="zh-TW"/>
          <w14:textFill>
            <w14:solidFill>
              <w14:schemeClr w14:val="tx1"/>
            </w14:solidFill>
          </w14:textFill>
        </w:rPr>
        <w:t>磋商文件售价</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元</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500</w:t>
      </w:r>
      <w:r>
        <w:rPr>
          <w:rStyle w:val="21"/>
          <w:rFonts w:ascii="宋体" w:hAnsi="宋体" w:eastAsia="宋体" w:cs="宋体"/>
          <w:color w:val="000000" w:themeColor="text1"/>
          <w:highlight w:val="none"/>
          <w:rtl w:val="0"/>
          <w:lang w:val="zh-TW" w:eastAsia="zh-TW"/>
          <w14:textFill>
            <w14:solidFill>
              <w14:schemeClr w14:val="tx1"/>
            </w14:solidFill>
          </w14:textFill>
        </w:rPr>
        <w:t>元人民币</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本（售后不退）。</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六、公告期限：</w:t>
      </w:r>
    </w:p>
    <w:p>
      <w:pPr>
        <w:pStyle w:val="12"/>
        <w:framePr w:w="0" w:wrap="auto" w:vAnchor="margin" w:hAnchor="text" w:yAlign="inline"/>
        <w:spacing w:line="360" w:lineRule="auto"/>
        <w:ind w:firstLine="420"/>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自发布公告之日起</w:t>
      </w: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个工作日。</w:t>
      </w:r>
    </w:p>
    <w:p>
      <w:pPr>
        <w:pStyle w:val="17"/>
        <w:framePr w:w="0" w:wrap="auto" w:vAnchor="margin" w:hAnchor="text" w:yAlign="inline"/>
        <w:spacing w:line="360" w:lineRule="auto"/>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七、</w:t>
      </w:r>
      <w:r>
        <w:rPr>
          <w:rStyle w:val="20"/>
          <w:rFonts w:ascii="宋体" w:hAnsi="宋体" w:eastAsia="宋体" w:cs="宋体"/>
          <w:color w:val="000000" w:themeColor="text1"/>
          <w:kern w:val="0"/>
          <w:highlight w:val="none"/>
          <w:shd w:val="clear" w:color="auto" w:fill="FFFFFF"/>
          <w:rtl w:val="0"/>
          <w:lang w:val="zh-TW" w:eastAsia="zh-TW"/>
          <w14:textFill>
            <w14:solidFill>
              <w14:schemeClr w14:val="tx1"/>
            </w14:solidFill>
          </w14:textFill>
        </w:rPr>
        <w:t>响应文件提交的截止时间、开启时间及地点</w:t>
      </w:r>
      <w:r>
        <w:rPr>
          <w:rStyle w:val="20"/>
          <w:rFonts w:ascii="宋体" w:hAnsi="宋体" w:eastAsia="宋体" w:cs="宋体"/>
          <w:color w:val="000000" w:themeColor="text1"/>
          <w:kern w:val="0"/>
          <w:highlight w:val="none"/>
          <w:shd w:val="clear" w:color="auto" w:fill="FFFFFF"/>
          <w:rtl w:val="0"/>
          <w:lang w:val="en-US"/>
          <w14:textFill>
            <w14:solidFill>
              <w14:schemeClr w14:val="tx1"/>
            </w14:solidFill>
          </w14:textFill>
        </w:rPr>
        <w:t xml:space="preserve"> </w:t>
      </w:r>
    </w:p>
    <w:p>
      <w:pPr>
        <w:bidi w:val="0"/>
        <w:rPr>
          <w:rtl w:val="0"/>
          <w:lang w:val="zh-TW" w:eastAsia="zh-TW"/>
        </w:rPr>
      </w:pPr>
      <w:r>
        <w:rPr>
          <w:rtl w:val="0"/>
          <w:lang w:val="en-US"/>
        </w:rPr>
        <w:t>1.</w:t>
      </w:r>
      <w:r>
        <w:rPr>
          <w:rtl w:val="0"/>
          <w:lang w:val="zh-TW" w:eastAsia="zh-TW"/>
        </w:rPr>
        <w:t>响应文件递交截止时间：</w:t>
      </w:r>
      <w:r>
        <w:rPr>
          <w:rFonts w:hint="eastAsia"/>
          <w:rtl w:val="0"/>
          <w:lang w:val="en-US" w:eastAsia="zh-CN"/>
        </w:rPr>
        <w:t>2019年05月07日</w:t>
      </w:r>
      <w:r>
        <w:rPr>
          <w:rtl w:val="0"/>
          <w:lang w:val="zh-TW" w:eastAsia="zh-TW"/>
        </w:rPr>
        <w:t>下午</w:t>
      </w:r>
      <w:r>
        <w:rPr>
          <w:rtl w:val="0"/>
          <w:lang w:val="en-US" w:eastAsia="zh-TW"/>
        </w:rPr>
        <w:t>14:00</w:t>
      </w:r>
      <w:r>
        <w:rPr>
          <w:rtl w:val="0"/>
          <w:lang w:val="zh-TW" w:eastAsia="zh-TW"/>
        </w:rPr>
        <w:t>（北京时间）</w:t>
      </w:r>
    </w:p>
    <w:p>
      <w:pPr>
        <w:bidi w:val="0"/>
        <w:rPr>
          <w:rtl w:val="0"/>
          <w:lang w:val="zh-TW" w:eastAsia="zh-TW"/>
        </w:rPr>
      </w:pPr>
      <w:r>
        <w:rPr>
          <w:rtl w:val="0"/>
          <w:lang w:val="en-US" w:eastAsia="zh-TW"/>
        </w:rPr>
        <w:t>2.</w:t>
      </w:r>
      <w:r>
        <w:rPr>
          <w:rtl w:val="0"/>
          <w:lang w:val="zh-TW" w:eastAsia="zh-TW"/>
        </w:rPr>
        <w:t>开启时间及地点：</w:t>
      </w:r>
      <w:r>
        <w:rPr>
          <w:rFonts w:hint="eastAsia"/>
          <w:rtl w:val="0"/>
          <w:lang w:val="en-US" w:eastAsia="zh-CN"/>
        </w:rPr>
        <w:t>2019年05月07日</w:t>
      </w:r>
      <w:r>
        <w:rPr>
          <w:rtl w:val="0"/>
          <w:lang w:val="zh-TW" w:eastAsia="zh-TW"/>
        </w:rPr>
        <w:t>下午</w:t>
      </w:r>
      <w:r>
        <w:rPr>
          <w:rtl w:val="0"/>
          <w:lang w:val="en-US" w:eastAsia="zh-TW"/>
        </w:rPr>
        <w:t>14:00</w:t>
      </w:r>
      <w:r>
        <w:rPr>
          <w:rtl w:val="0"/>
          <w:lang w:val="zh-TW" w:eastAsia="zh-TW"/>
        </w:rPr>
        <w:t>（北京时间），地点：杭州市滨江区东信大道</w:t>
      </w:r>
      <w:r>
        <w:rPr>
          <w:rtl w:val="0"/>
          <w:lang w:val="en-US" w:eastAsia="zh-TW"/>
        </w:rPr>
        <w:t>66</w:t>
      </w:r>
      <w:r>
        <w:rPr>
          <w:rtl w:val="0"/>
          <w:lang w:val="zh-TW" w:eastAsia="zh-TW"/>
        </w:rPr>
        <w:t>号东方通信科技园启迪楼</w:t>
      </w:r>
      <w:r>
        <w:rPr>
          <w:rtl w:val="0"/>
          <w:lang w:val="en-US" w:eastAsia="zh-TW"/>
        </w:rPr>
        <w:t>2</w:t>
      </w:r>
      <w:r>
        <w:rPr>
          <w:rtl w:val="0"/>
          <w:lang w:val="zh-TW" w:eastAsia="zh-TW"/>
        </w:rPr>
        <w:t>楼会议室</w:t>
      </w:r>
      <w:r>
        <w:rPr>
          <w:rtl w:val="0"/>
          <w:lang w:val="en-US" w:eastAsia="zh-TW"/>
        </w:rPr>
        <w:t>2</w:t>
      </w:r>
      <w:r>
        <w:rPr>
          <w:rtl w:val="0"/>
          <w:lang w:val="zh-TW" w:eastAsia="zh-TW"/>
        </w:rPr>
        <w:t>。</w:t>
      </w:r>
    </w:p>
    <w:p>
      <w:pPr>
        <w:pStyle w:val="17"/>
        <w:framePr w:w="0" w:wrap="auto" w:vAnchor="margin" w:hAnchor="text" w:yAlign="inline"/>
        <w:spacing w:line="360" w:lineRule="auto"/>
        <w:rPr>
          <w:rStyle w:val="20"/>
          <w:rFonts w:ascii="宋体" w:hAnsi="宋体" w:eastAsia="宋体" w:cs="宋体"/>
          <w:color w:val="000000" w:themeColor="text1"/>
          <w:highlight w:val="none"/>
          <w:u w:color="FF0000"/>
          <w:lang w:val="zh-TW" w:eastAsia="zh-TW"/>
          <w14:textFill>
            <w14:solidFill>
              <w14:schemeClr w14:val="tx1"/>
            </w14:solidFill>
          </w14:textFill>
        </w:rPr>
      </w:pPr>
      <w:r>
        <w:rPr>
          <w:rStyle w:val="20"/>
          <w:rFonts w:ascii="宋体" w:hAnsi="宋体" w:eastAsia="宋体" w:cs="宋体"/>
          <w:color w:val="000000" w:themeColor="text1"/>
          <w:highlight w:val="none"/>
          <w:u w:color="FF0000"/>
          <w:rtl w:val="0"/>
          <w:lang w:val="zh-TW" w:eastAsia="zh-TW"/>
          <w14:textFill>
            <w14:solidFill>
              <w14:schemeClr w14:val="tx1"/>
            </w14:solidFill>
          </w14:textFill>
        </w:rPr>
        <w:t>八、磋商保证金：</w:t>
      </w:r>
    </w:p>
    <w:tbl>
      <w:tblPr>
        <w:tblStyle w:val="7"/>
        <w:tblW w:w="984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178"/>
        <w:gridCol w:w="1332"/>
        <w:gridCol w:w="1080"/>
        <w:gridCol w:w="1332"/>
        <w:gridCol w:w="1104"/>
        <w:gridCol w:w="1584"/>
        <w:gridCol w:w="223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sz w:val="22"/>
                <w:szCs w:val="22"/>
                <w:highlight w:val="none"/>
                <w:u w:color="FF0000"/>
                <w:rtl w:val="0"/>
                <w:lang w:val="zh-TW" w:eastAsia="zh-TW"/>
                <w14:textFill>
                  <w14:solidFill>
                    <w14:schemeClr w14:val="tx1"/>
                  </w14:solidFill>
                </w14:textFill>
              </w:rPr>
              <w:t>项目编号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sz w:val="22"/>
                <w:szCs w:val="22"/>
                <w:highlight w:val="none"/>
                <w:rtl w:val="0"/>
                <w:lang w:val="zh-TW" w:eastAsia="zh-TW"/>
                <w14:textFill>
                  <w14:solidFill>
                    <w14:schemeClr w14:val="tx1"/>
                  </w14:solidFill>
                </w14:textFill>
              </w:rPr>
              <w:t>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开户银行</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收款账号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金额（元）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交付方式</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rFonts w:hint="eastAsia" w:eastAsia="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sz w:val="22"/>
                <w:szCs w:val="22"/>
                <w:highlight w:val="none"/>
                <w:rtl w:val="0"/>
                <w:lang w:val="en-US" w:eastAsia="zh-CN"/>
                <w14:textFill>
                  <w14:solidFill>
                    <w14:schemeClr w14:val="tx1"/>
                  </w14:solidFill>
                </w14:textFill>
              </w:rPr>
              <w:t>ZJWSBJ-MY-201912C</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sz w:val="22"/>
                <w:szCs w:val="22"/>
                <w:highlight w:val="none"/>
                <w:rtl w:val="0"/>
                <w:lang w:val="zh-TW" w:eastAsia="zh-TW"/>
                <w14:textFill>
                  <w14:solidFill>
                    <w14:schemeClr w14:val="tx1"/>
                  </w14:solidFill>
                </w14:textFill>
              </w:rPr>
              <w:t>浙江五石工程咨询有限公司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浙江民泰商业银行杭州钱江新城支行</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583595811900015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rFonts w:hint="default" w:eastAsia="宋体"/>
                <w:color w:val="000000" w:themeColor="text1"/>
                <w:highlight w:val="none"/>
                <w:lang w:val="en-US" w:eastAsia="zh-CN"/>
                <w14:textFill>
                  <w14:solidFill>
                    <w14:schemeClr w14:val="tx1"/>
                  </w14:solidFill>
                </w14:textFill>
              </w:rPr>
            </w:pPr>
            <w:r>
              <w:rPr>
                <w:rStyle w:val="20"/>
                <w:rFonts w:hint="eastAsia" w:ascii="宋体" w:hAnsi="宋体" w:eastAsia="宋体" w:cs="宋体"/>
                <w:color w:val="000000" w:themeColor="text1"/>
                <w:kern w:val="0"/>
                <w:sz w:val="22"/>
                <w:szCs w:val="22"/>
                <w:highlight w:val="none"/>
                <w:rtl w:val="0"/>
                <w:lang w:val="en-US" w:eastAsia="zh-CN"/>
                <w14:textFill>
                  <w14:solidFill>
                    <w14:schemeClr w14:val="tx1"/>
                  </w14:solidFill>
                </w14:textFill>
              </w:rPr>
              <w:t>3500</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网银、汇票、电汇、转帐支票方式</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center"/>
              <w:rPr>
                <w:color w:val="000000" w:themeColor="text1"/>
                <w:highlight w:val="none"/>
                <w14:textFill>
                  <w14:solidFill>
                    <w14:schemeClr w14:val="tx1"/>
                  </w14:solidFill>
                </w14:textFill>
              </w:rPr>
            </w:pPr>
            <w:r>
              <w:rPr>
                <w:rStyle w:val="20"/>
                <w:rFonts w:hint="eastAsia" w:ascii="宋体" w:hAnsi="宋体" w:eastAsia="宋体" w:cs="宋体"/>
                <w:color w:val="000000" w:themeColor="text1"/>
                <w:sz w:val="22"/>
                <w:szCs w:val="22"/>
                <w:highlight w:val="none"/>
                <w:rtl w:val="0"/>
                <w:lang w:val="zh-TW" w:eastAsia="zh-TW"/>
                <w14:textFill>
                  <w14:solidFill>
                    <w14:schemeClr w14:val="tx1"/>
                  </w14:solidFill>
                </w14:textFill>
              </w:rPr>
              <w:t>于</w:t>
            </w:r>
            <w:r>
              <w:rPr>
                <w:rStyle w:val="20"/>
                <w:rFonts w:hint="eastAsia" w:ascii="宋体" w:hAnsi="宋体" w:eastAsia="宋体" w:cs="宋体"/>
                <w:color w:val="000000" w:themeColor="text1"/>
                <w:sz w:val="22"/>
                <w:szCs w:val="22"/>
                <w:highlight w:val="none"/>
                <w:rtl w:val="0"/>
                <w:lang w:val="en-US" w:eastAsia="zh-CN"/>
                <w14:textFill>
                  <w14:solidFill>
                    <w14:schemeClr w14:val="tx1"/>
                  </w14:solidFill>
                </w14:textFill>
              </w:rPr>
              <w:t>2019年05月06日14</w:t>
            </w:r>
            <w:r>
              <w:rPr>
                <w:rStyle w:val="20"/>
                <w:rFonts w:hint="eastAsia" w:ascii="宋体" w:hAnsi="宋体" w:eastAsia="宋体" w:cs="宋体"/>
                <w:color w:val="000000" w:themeColor="text1"/>
                <w:sz w:val="22"/>
                <w:szCs w:val="22"/>
                <w:highlight w:val="none"/>
                <w:rtl w:val="0"/>
                <w:lang w:val="zh-TW" w:eastAsia="zh-TW"/>
                <w14:textFill>
                  <w14:solidFill>
                    <w14:schemeClr w14:val="tx1"/>
                  </w14:solidFill>
                </w14:textFill>
              </w:rPr>
              <w:t>时</w:t>
            </w:r>
            <w:r>
              <w:rPr>
                <w:rStyle w:val="20"/>
                <w:rFonts w:hint="eastAsia" w:ascii="宋体" w:hAnsi="宋体" w:eastAsia="宋体" w:cs="宋体"/>
                <w:color w:val="000000" w:themeColor="text1"/>
                <w:sz w:val="22"/>
                <w:szCs w:val="22"/>
                <w:highlight w:val="none"/>
                <w:rtl w:val="0"/>
                <w:lang w:val="en-US" w:eastAsia="zh-CN"/>
                <w14:textFill>
                  <w14:solidFill>
                    <w14:schemeClr w14:val="tx1"/>
                  </w14:solidFill>
                </w14:textFill>
              </w:rPr>
              <w:t>30</w:t>
            </w:r>
            <w:r>
              <w:rPr>
                <w:rStyle w:val="20"/>
                <w:rFonts w:hint="eastAsia" w:ascii="宋体" w:hAnsi="宋体" w:eastAsia="宋体" w:cs="宋体"/>
                <w:color w:val="000000" w:themeColor="text1"/>
                <w:sz w:val="22"/>
                <w:szCs w:val="22"/>
                <w:highlight w:val="none"/>
                <w:rtl w:val="0"/>
                <w:lang w:val="zh-TW" w:eastAsia="zh-TW"/>
                <w14:textFill>
                  <w14:solidFill>
                    <w14:schemeClr w14:val="tx1"/>
                  </w14:solidFill>
                </w14:textFill>
              </w:rPr>
              <w:t>分前须电汇到达指定账号</w:t>
            </w:r>
            <w:r>
              <w:rPr>
                <w:rStyle w:val="20"/>
                <w:rFonts w:ascii="宋体" w:hAnsi="宋体" w:eastAsia="宋体" w:cs="宋体"/>
                <w:color w:val="000000" w:themeColor="text1"/>
                <w:kern w:val="0"/>
                <w:sz w:val="22"/>
                <w:szCs w:val="22"/>
                <w:highlight w:val="none"/>
                <w:u w:color="FF0000"/>
                <w:rtl w:val="0"/>
                <w:lang w:val="zh-TW" w:eastAsia="zh-TW"/>
                <w14:textFill>
                  <w14:solidFill>
                    <w14:schemeClr w14:val="tx1"/>
                  </w14:solidFill>
                </w14:textFill>
              </w:rPr>
              <w:t>（电汇时请注明项目编号）提交投标保证金时间：每天上午</w:t>
            </w:r>
            <w:r>
              <w:rPr>
                <w:rStyle w:val="20"/>
                <w:rFonts w:ascii="宋体" w:hAnsi="宋体" w:eastAsia="宋体" w:cs="宋体"/>
                <w:color w:val="000000" w:themeColor="text1"/>
                <w:kern w:val="0"/>
                <w:sz w:val="22"/>
                <w:szCs w:val="22"/>
                <w:highlight w:val="none"/>
                <w:u w:color="FF0000"/>
                <w:rtl w:val="0"/>
                <w:lang w:val="en-US"/>
                <w14:textFill>
                  <w14:solidFill>
                    <w14:schemeClr w14:val="tx1"/>
                  </w14:solidFill>
                </w14:textFill>
              </w:rPr>
              <w:t>9:00—11:30</w:t>
            </w:r>
            <w:r>
              <w:rPr>
                <w:rStyle w:val="20"/>
                <w:rFonts w:ascii="宋体" w:hAnsi="宋体" w:eastAsia="宋体" w:cs="宋体"/>
                <w:color w:val="000000" w:themeColor="text1"/>
                <w:kern w:val="0"/>
                <w:sz w:val="22"/>
                <w:szCs w:val="22"/>
                <w:highlight w:val="none"/>
                <w:u w:color="FF0000"/>
                <w:rtl w:val="0"/>
                <w:lang w:val="zh-TW" w:eastAsia="zh-TW"/>
                <w14:textFill>
                  <w14:solidFill>
                    <w14:schemeClr w14:val="tx1"/>
                  </w14:solidFill>
                </w14:textFill>
              </w:rPr>
              <w:t>，下午</w:t>
            </w:r>
            <w:r>
              <w:rPr>
                <w:rStyle w:val="20"/>
                <w:rFonts w:ascii="宋体" w:hAnsi="宋体" w:eastAsia="宋体" w:cs="宋体"/>
                <w:color w:val="000000" w:themeColor="text1"/>
                <w:kern w:val="0"/>
                <w:sz w:val="22"/>
                <w:szCs w:val="22"/>
                <w:highlight w:val="none"/>
                <w:u w:color="FF0000"/>
                <w:rtl w:val="0"/>
                <w:lang w:val="en-US"/>
                <w14:textFill>
                  <w14:solidFill>
                    <w14:schemeClr w14:val="tx1"/>
                  </w14:solidFill>
                </w14:textFill>
              </w:rPr>
              <w:t>2:00—4:30</w:t>
            </w:r>
            <w:r>
              <w:rPr>
                <w:rStyle w:val="20"/>
                <w:rFonts w:ascii="宋体" w:hAnsi="宋体" w:eastAsia="宋体" w:cs="宋体"/>
                <w:color w:val="000000" w:themeColor="text1"/>
                <w:kern w:val="0"/>
                <w:sz w:val="22"/>
                <w:szCs w:val="22"/>
                <w:highlight w:val="none"/>
                <w:u w:color="FF0000"/>
                <w:rtl w:val="0"/>
                <w:lang w:val="zh-TW" w:eastAsia="zh-TW"/>
                <w14:textFill>
                  <w14:solidFill>
                    <w14:schemeClr w14:val="tx1"/>
                  </w14:solidFill>
                </w14:textFill>
              </w:rPr>
              <w:t>，节假日除外</w:t>
            </w:r>
          </w:p>
        </w:tc>
      </w:tr>
    </w:tbl>
    <w:p>
      <w:pPr>
        <w:framePr w:w="0" w:wrap="auto" w:vAnchor="margin" w:hAnchor="text" w:yAlign="inline"/>
        <w:bidi w:val="0"/>
        <w:rPr>
          <w:rStyle w:val="20"/>
          <w:rFonts w:ascii="宋体" w:hAnsi="宋体" w:eastAsia="宋体" w:cs="宋体"/>
          <w:color w:val="000000" w:themeColor="text1"/>
          <w:highlight w:val="none"/>
          <w:u w:color="FF0000"/>
          <w:lang w:val="zh-TW" w:eastAsia="zh-TW"/>
          <w14:textFill>
            <w14:solidFill>
              <w14:schemeClr w14:val="tx1"/>
            </w14:solidFill>
          </w14:textFill>
        </w:rPr>
      </w:pP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九、联系方式：</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1.</w:t>
      </w:r>
      <w:r>
        <w:rPr>
          <w:rStyle w:val="20"/>
          <w:rFonts w:ascii="宋体" w:hAnsi="宋体" w:eastAsia="宋体" w:cs="宋体"/>
          <w:color w:val="000000" w:themeColor="text1"/>
          <w:kern w:val="0"/>
          <w:highlight w:val="none"/>
          <w:rtl w:val="0"/>
          <w:lang w:val="zh-TW" w:eastAsia="zh-TW"/>
          <w14:textFill>
            <w14:solidFill>
              <w14:schemeClr w14:val="tx1"/>
            </w14:solidFill>
          </w14:textFill>
        </w:rPr>
        <w:t>采购人名称：</w:t>
      </w:r>
      <w:r>
        <w:rPr>
          <w:rStyle w:val="21"/>
          <w:rFonts w:ascii="宋体" w:hAnsi="宋体" w:eastAsia="宋体" w:cs="宋体"/>
          <w:color w:val="000000" w:themeColor="text1"/>
          <w:highlight w:val="none"/>
          <w:rtl w:val="0"/>
          <w:lang w:val="zh-TW" w:eastAsia="zh-TW"/>
          <w14:textFill>
            <w14:solidFill>
              <w14:schemeClr w14:val="tx1"/>
            </w14:solidFill>
          </w14:textFill>
        </w:rPr>
        <w:t>中国美术学院</w:t>
      </w:r>
    </w:p>
    <w:p>
      <w:pPr>
        <w:bidi w:val="0"/>
        <w:rPr>
          <w:rtl w:val="0"/>
          <w:lang w:val="zh-TW" w:eastAsia="zh-TW"/>
        </w:rPr>
      </w:pPr>
      <w:r>
        <w:rPr>
          <w:rtl w:val="0"/>
          <w:lang w:val="zh-TW" w:eastAsia="zh-TW"/>
        </w:rPr>
        <w:t>联系人：吴老师</w:t>
      </w:r>
    </w:p>
    <w:p>
      <w:pPr>
        <w:bidi w:val="0"/>
        <w:rPr>
          <w:rtl w:val="0"/>
          <w:lang w:val="zh-TW" w:eastAsia="zh-TW"/>
        </w:rPr>
      </w:pPr>
      <w:r>
        <w:rPr>
          <w:rtl w:val="0"/>
          <w:lang w:val="zh-TW" w:eastAsia="zh-TW"/>
        </w:rPr>
        <w:t>联系电话：</w:t>
      </w:r>
      <w:r>
        <w:rPr>
          <w:rtl w:val="0"/>
          <w:lang w:val="en-US" w:eastAsia="zh-TW"/>
        </w:rPr>
        <w:t>0571-87164696</w:t>
      </w:r>
    </w:p>
    <w:p>
      <w:pPr>
        <w:bidi w:val="0"/>
        <w:rPr>
          <w:rtl w:val="0"/>
          <w:lang w:val="zh-TW" w:eastAsia="zh-TW"/>
        </w:rPr>
      </w:pPr>
      <w:r>
        <w:rPr>
          <w:rtl w:val="0"/>
          <w:lang w:val="zh-TW" w:eastAsia="zh-TW"/>
        </w:rPr>
        <w:t>地址：杭州市上城区南山路</w:t>
      </w:r>
      <w:r>
        <w:rPr>
          <w:rtl w:val="0"/>
          <w:lang w:val="en-US" w:eastAsia="zh-TW"/>
        </w:rPr>
        <w:t>218</w:t>
      </w:r>
      <w:r>
        <w:rPr>
          <w:rtl w:val="0"/>
          <w:lang w:val="zh-TW" w:eastAsia="zh-TW"/>
        </w:rPr>
        <w:t>号</w:t>
      </w:r>
    </w:p>
    <w:p>
      <w:pPr>
        <w:bidi w:val="0"/>
        <w:rPr>
          <w:rtl w:val="0"/>
          <w:lang w:val="zh-TW" w:eastAsia="zh-TW"/>
        </w:rPr>
      </w:pPr>
      <w:r>
        <w:rPr>
          <w:rtl w:val="0"/>
          <w:lang w:val="zh-TW" w:eastAsia="zh-TW"/>
        </w:rPr>
        <w:t>采购项目联系人：徐老师</w:t>
      </w:r>
    </w:p>
    <w:p>
      <w:pPr>
        <w:bidi w:val="0"/>
        <w:rPr>
          <w:rtl w:val="0"/>
          <w:lang w:val="zh-TW" w:eastAsia="zh-TW"/>
        </w:rPr>
      </w:pPr>
      <w:r>
        <w:rPr>
          <w:rtl w:val="0"/>
          <w:lang w:val="zh-TW" w:eastAsia="zh-TW"/>
        </w:rPr>
        <w:t>联系电话：</w:t>
      </w:r>
      <w:r>
        <w:rPr>
          <w:rtl w:val="0"/>
          <w:lang w:val="en-US" w:eastAsia="zh-TW"/>
        </w:rPr>
        <w:t>18683436512</w:t>
      </w:r>
    </w:p>
    <w:p>
      <w:pPr>
        <w:bidi w:val="0"/>
        <w:rPr>
          <w:rtl w:val="0"/>
          <w:lang w:val="zh-TW" w:eastAsia="zh-TW"/>
        </w:rPr>
      </w:pPr>
      <w:r>
        <w:rPr>
          <w:rtl w:val="0"/>
          <w:lang w:val="zh-TW" w:eastAsia="zh-TW"/>
        </w:rPr>
        <w:t>地址：杭州市转塘象山</w:t>
      </w:r>
      <w:r>
        <w:rPr>
          <w:rtl w:val="0"/>
          <w:lang w:val="en-US" w:eastAsia="zh-TW"/>
        </w:rPr>
        <w:t>352</w:t>
      </w:r>
      <w:r>
        <w:rPr>
          <w:rtl w:val="0"/>
          <w:lang w:val="zh-TW" w:eastAsia="zh-TW"/>
        </w:rPr>
        <w:t>号</w:t>
      </w:r>
    </w:p>
    <w:p>
      <w:pPr>
        <w:bidi w:val="0"/>
        <w:rPr>
          <w:rtl w:val="0"/>
          <w:lang w:val="zh-TW" w:eastAsia="zh-TW"/>
        </w:rPr>
      </w:pPr>
      <w:r>
        <w:rPr>
          <w:rtl w:val="0"/>
          <w:lang w:val="en-US" w:eastAsia="zh-TW"/>
        </w:rPr>
        <w:t>2.</w:t>
      </w:r>
      <w:r>
        <w:rPr>
          <w:rtl w:val="0"/>
          <w:lang w:val="zh-TW" w:eastAsia="zh-TW"/>
        </w:rPr>
        <w:t>代理机构名称：浙江五石工程咨询有限公司</w:t>
      </w:r>
    </w:p>
    <w:p>
      <w:pPr>
        <w:bidi w:val="0"/>
        <w:rPr>
          <w:rtl w:val="0"/>
          <w:lang w:val="zh-TW" w:eastAsia="zh-TW"/>
        </w:rPr>
      </w:pPr>
      <w:r>
        <w:rPr>
          <w:rtl w:val="0"/>
          <w:lang w:val="zh-TW" w:eastAsia="zh-TW"/>
        </w:rPr>
        <w:t>项目联系人：陈工</w:t>
      </w:r>
    </w:p>
    <w:p>
      <w:pPr>
        <w:bidi w:val="0"/>
        <w:rPr>
          <w:rtl w:val="0"/>
          <w:lang w:val="zh-TW" w:eastAsia="zh-TW"/>
        </w:rPr>
      </w:pPr>
      <w:r>
        <w:rPr>
          <w:rtl w:val="0"/>
          <w:lang w:val="zh-TW" w:eastAsia="zh-TW"/>
        </w:rPr>
        <w:t>联系电话：</w:t>
      </w:r>
      <w:r>
        <w:rPr>
          <w:rtl w:val="0"/>
          <w:lang w:val="en-US" w:eastAsia="zh-TW"/>
        </w:rPr>
        <w:t>0571-86098397</w:t>
      </w:r>
    </w:p>
    <w:p>
      <w:pPr>
        <w:bidi w:val="0"/>
        <w:rPr>
          <w:rtl w:val="0"/>
          <w:lang w:val="zh-TW" w:eastAsia="zh-TW"/>
        </w:rPr>
      </w:pPr>
      <w:r>
        <w:rPr>
          <w:rtl w:val="0"/>
          <w:lang w:val="zh-TW" w:eastAsia="zh-TW"/>
        </w:rPr>
        <w:t>报名联系人：梁工</w:t>
      </w:r>
    </w:p>
    <w:p>
      <w:pPr>
        <w:bidi w:val="0"/>
        <w:rPr>
          <w:rtl w:val="0"/>
          <w:lang w:val="zh-TW" w:eastAsia="zh-TW"/>
        </w:rPr>
      </w:pPr>
      <w:r>
        <w:rPr>
          <w:rtl w:val="0"/>
          <w:lang w:val="zh-TW" w:eastAsia="zh-TW"/>
        </w:rPr>
        <w:t>联系电话：</w:t>
      </w:r>
      <w:r>
        <w:rPr>
          <w:rtl w:val="0"/>
          <w:lang w:val="en-US" w:eastAsia="zh-TW"/>
        </w:rPr>
        <w:t>17746806483</w:t>
      </w:r>
    </w:p>
    <w:p>
      <w:pPr>
        <w:bidi w:val="0"/>
        <w:rPr>
          <w:rtl w:val="0"/>
          <w:lang w:val="zh-TW" w:eastAsia="zh-TW"/>
        </w:rPr>
      </w:pPr>
      <w:r>
        <w:rPr>
          <w:rtl w:val="0"/>
          <w:lang w:val="zh-TW" w:eastAsia="zh-TW"/>
        </w:rPr>
        <w:t>邮箱：</w:t>
      </w:r>
      <w:r>
        <w:rPr>
          <w:rtl w:val="0"/>
          <w:lang w:val="en-US" w:eastAsia="zh-TW"/>
        </w:rPr>
        <w:t>2810140286@qq.com</w:t>
      </w:r>
    </w:p>
    <w:p>
      <w:pPr>
        <w:bidi w:val="0"/>
        <w:rPr>
          <w:rtl w:val="0"/>
          <w:lang w:val="zh-TW" w:eastAsia="zh-TW"/>
        </w:rPr>
      </w:pPr>
      <w:r>
        <w:rPr>
          <w:rtl w:val="0"/>
          <w:lang w:val="zh-TW" w:eastAsia="zh-TW"/>
        </w:rPr>
        <w:t>质疑联系人及电话：毛工</w:t>
      </w:r>
      <w:r>
        <w:rPr>
          <w:rtl w:val="0"/>
          <w:lang w:val="en-US" w:eastAsia="zh-TW"/>
        </w:rPr>
        <w:t>/0571-87805727</w:t>
      </w:r>
    </w:p>
    <w:p>
      <w:pPr>
        <w:bidi w:val="0"/>
        <w:rPr>
          <w:rtl w:val="0"/>
          <w:lang w:val="zh-TW" w:eastAsia="zh-TW"/>
        </w:rPr>
      </w:pPr>
      <w:r>
        <w:rPr>
          <w:rtl w:val="0"/>
          <w:lang w:val="zh-TW" w:eastAsia="zh-TW"/>
        </w:rPr>
        <w:t>地址：杭州市滨江区东方通信科技园启迪楼</w:t>
      </w:r>
      <w:r>
        <w:rPr>
          <w:rtl w:val="0"/>
          <w:lang w:val="en-US" w:eastAsia="zh-TW"/>
        </w:rPr>
        <w:t>2</w:t>
      </w:r>
      <w:r>
        <w:rPr>
          <w:rtl w:val="0"/>
          <w:lang w:val="zh-TW" w:eastAsia="zh-TW"/>
        </w:rPr>
        <w:t>楼</w:t>
      </w:r>
      <w:r>
        <w:rPr>
          <w:rtl w:val="0"/>
          <w:lang w:val="en-US" w:eastAsia="zh-TW"/>
        </w:rPr>
        <w:t>1207</w:t>
      </w:r>
      <w:r>
        <w:rPr>
          <w:rtl w:val="0"/>
          <w:lang w:val="zh-TW" w:eastAsia="zh-TW"/>
        </w:rPr>
        <w:t>室</w:t>
      </w: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pStyle w:val="12"/>
        <w:framePr w:w="0" w:wrap="auto" w:vAnchor="margin" w:hAnchor="text" w:yAlign="inline"/>
        <w:spacing w:line="360" w:lineRule="auto"/>
        <w:ind w:firstLine="602"/>
        <w:rPr>
          <w:rStyle w:val="20"/>
          <w:rFonts w:ascii="宋体" w:hAnsi="宋体" w:eastAsia="宋体" w:cs="宋体"/>
          <w:b/>
          <w:bCs/>
          <w:color w:val="000000" w:themeColor="text1"/>
          <w:highlight w:val="none"/>
          <w:lang w:val="zh-TW" w:eastAsia="zh-TW"/>
          <w14:textFill>
            <w14:solidFill>
              <w14:schemeClr w14:val="tx1"/>
            </w14:solidFill>
          </w14:textFill>
        </w:rPr>
      </w:pPr>
      <w:r>
        <w:rPr>
          <w:rStyle w:val="20"/>
          <w:rFonts w:ascii="宋体" w:hAnsi="宋体" w:eastAsia="宋体" w:cs="宋体"/>
          <w:b/>
          <w:bCs/>
          <w:color w:val="000000" w:themeColor="text1"/>
          <w:highlight w:val="none"/>
          <w:rtl w:val="0"/>
          <w:lang w:val="zh-TW" w:eastAsia="zh-TW"/>
          <w14:textFill>
            <w14:solidFill>
              <w14:schemeClr w14:val="tx1"/>
            </w14:solidFill>
          </w14:textFill>
        </w:rPr>
        <w:t>备注：请贵单位领取本次磋商文件后，认真阅读各项内容，进行必要的准备工作，按文件的要求详细填写和编制响应文件，并按以上确定的时间、地点准时参加投标。</w:t>
      </w:r>
    </w:p>
    <w:p>
      <w:pPr>
        <w:pStyle w:val="12"/>
        <w:framePr w:w="0" w:wrap="auto" w:vAnchor="margin" w:hAnchor="text" w:yAlign="inline"/>
        <w:spacing w:line="360" w:lineRule="auto"/>
        <w:ind w:firstLine="96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 xml:space="preserve">               </w:t>
      </w:r>
      <w:r>
        <w:rPr>
          <w:rStyle w:val="20"/>
          <w:rFonts w:ascii="宋体" w:hAnsi="宋体" w:eastAsia="宋体" w:cs="宋体"/>
          <w:color w:val="000000" w:themeColor="text1"/>
          <w:kern w:val="0"/>
          <w:highlight w:val="none"/>
          <w:rtl w:val="0"/>
          <w:lang w:val="en-US"/>
          <w14:textFill>
            <w14:solidFill>
              <w14:schemeClr w14:val="tx1"/>
            </w14:solidFill>
          </w14:textFill>
        </w:rPr>
        <w:t xml:space="preserve">                          </w:t>
      </w:r>
    </w:p>
    <w:p>
      <w:pPr>
        <w:pStyle w:val="12"/>
        <w:framePr w:w="0" w:wrap="auto" w:vAnchor="margin" w:hAnchor="text" w:yAlign="inline"/>
        <w:spacing w:line="360" w:lineRule="auto"/>
        <w:ind w:firstLine="5760"/>
        <w:rPr>
          <w:rStyle w:val="20"/>
          <w:rFonts w:ascii="宋体" w:hAnsi="宋体" w:eastAsia="宋体" w:cs="宋体"/>
          <w:color w:val="000000" w:themeColor="text1"/>
          <w:kern w:val="0"/>
          <w:highlight w:val="none"/>
          <w:lang w:val="zh-TW" w:eastAsia="zh-TW"/>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 xml:space="preserve">   浙江五石工程咨询有限公司</w:t>
      </w:r>
    </w:p>
    <w:p>
      <w:pPr>
        <w:pStyle w:val="12"/>
        <w:framePr w:w="0" w:wrap="auto" w:vAnchor="margin" w:hAnchor="text" w:yAlign="inline"/>
        <w:spacing w:line="360" w:lineRule="auto"/>
        <w:ind w:firstLine="960"/>
        <w:rPr>
          <w:color w:val="000000" w:themeColor="text1"/>
          <w:highlight w:val="none"/>
          <w14:textFill>
            <w14:solidFill>
              <w14:schemeClr w14:val="tx1"/>
            </w14:solidFill>
          </w14:textFill>
        </w:rPr>
        <w:sectPr>
          <w:headerReference r:id="rId7" w:type="default"/>
          <w:footerReference r:id="rId8" w:type="default"/>
          <w:pgSz w:w="11900" w:h="16840"/>
          <w:pgMar w:top="1247" w:right="1247" w:bottom="1247" w:left="1247" w:header="170" w:footer="567" w:gutter="0"/>
          <w:pgNumType w:start="1"/>
          <w:cols w:space="720" w:num="1"/>
        </w:sectPr>
      </w:pPr>
      <w:r>
        <w:rPr>
          <w:rStyle w:val="20"/>
          <w:rFonts w:ascii="宋体" w:hAnsi="宋体" w:eastAsia="宋体" w:cs="宋体"/>
          <w:color w:val="000000" w:themeColor="text1"/>
          <w:kern w:val="0"/>
          <w:highlight w:val="none"/>
          <w:rtl w:val="0"/>
          <w:lang w:val="zh-TW" w:eastAsia="zh-TW"/>
          <w14:textFill>
            <w14:solidFill>
              <w14:schemeClr w14:val="tx1"/>
            </w14:solidFill>
          </w14:textFill>
        </w:rPr>
        <w:t xml:space="preserve">                                              二</w:t>
      </w:r>
      <w:r>
        <w:rPr>
          <w:rStyle w:val="20"/>
          <w:rFonts w:ascii="宋体" w:hAnsi="宋体" w:eastAsia="宋体" w:cs="宋体"/>
          <w:color w:val="000000" w:themeColor="text1"/>
          <w:kern w:val="0"/>
          <w:highlight w:val="none"/>
          <w:rtl w:val="0"/>
          <w:lang w:val="en-US"/>
          <w14:textFill>
            <w14:solidFill>
              <w14:schemeClr w14:val="tx1"/>
            </w14:solidFill>
          </w14:textFill>
        </w:rPr>
        <w:t>○</w:t>
      </w:r>
      <w:r>
        <w:rPr>
          <w:rStyle w:val="20"/>
          <w:rFonts w:ascii="宋体" w:hAnsi="宋体" w:eastAsia="宋体" w:cs="宋体"/>
          <w:color w:val="000000" w:themeColor="text1"/>
          <w:kern w:val="0"/>
          <w:highlight w:val="none"/>
          <w:rtl w:val="0"/>
          <w:lang w:val="zh-TW" w:eastAsia="zh-TW"/>
          <w14:textFill>
            <w14:solidFill>
              <w14:schemeClr w14:val="tx1"/>
            </w14:solidFill>
          </w14:textFill>
        </w:rPr>
        <w:t xml:space="preserve">一九年四月 </w:t>
      </w:r>
    </w:p>
    <w:p>
      <w:pPr>
        <w:pStyle w:val="15"/>
        <w:framePr w:w="0" w:wrap="auto" w:vAnchor="margin" w:hAnchor="text" w:yAlign="inline"/>
        <w:spacing w:line="360" w:lineRule="auto"/>
        <w:rPr>
          <w:rStyle w:val="20"/>
          <w:color w:val="000000" w:themeColor="text1"/>
          <w:highlight w:val="none"/>
          <w:u w:color="000000"/>
          <w:lang w:val="zh-TW" w:eastAsia="zh-TW"/>
          <w14:textFill>
            <w14:solidFill>
              <w14:schemeClr w14:val="tx1"/>
            </w14:solidFill>
          </w14:textFill>
        </w:rPr>
      </w:pPr>
      <w:bookmarkStart w:id="3" w:name="_Toc1"/>
      <w:r>
        <w:rPr>
          <w:rStyle w:val="20"/>
          <w:color w:val="000000" w:themeColor="text1"/>
          <w:highlight w:val="none"/>
          <w:u w:color="000000"/>
          <w:rtl w:val="0"/>
          <w:lang w:val="zh-TW" w:eastAsia="zh-TW"/>
          <w14:textFill>
            <w14:solidFill>
              <w14:schemeClr w14:val="tx1"/>
            </w14:solidFill>
          </w14:textFill>
        </w:rPr>
        <w:t>第二章  采购需求</w:t>
      </w:r>
      <w:bookmarkEnd w:id="3"/>
    </w:p>
    <w:p>
      <w:pPr>
        <w:pStyle w:val="17"/>
        <w:framePr w:w="0" w:wrap="auto" w:vAnchor="margin" w:hAnchor="text" w:yAlign="inline"/>
        <w:numPr>
          <w:ilvl w:val="0"/>
          <w:numId w:val="1"/>
        </w:numPr>
        <w:bidi w:val="0"/>
        <w:ind w:right="0"/>
        <w:jc w:val="left"/>
        <w:rPr>
          <w:rFonts w:ascii="宋体" w:hAnsi="宋体" w:eastAsia="宋体" w:cs="宋体"/>
          <w:color w:val="000000" w:themeColor="text1"/>
          <w:highlight w:val="none"/>
          <w:rtl w:val="0"/>
          <w:lang w:val="zh-TW" w:eastAsia="zh-TW"/>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项目具体所需的清单、参数要求和数量</w:t>
      </w:r>
    </w:p>
    <w:tbl>
      <w:tblPr>
        <w:tblStyle w:val="7"/>
        <w:tblW w:w="9220"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323"/>
        <w:gridCol w:w="4725"/>
        <w:gridCol w:w="1102"/>
        <w:gridCol w:w="10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03"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b/>
                <w:bCs/>
                <w:color w:val="000000" w:themeColor="text1"/>
                <w:kern w:val="0"/>
                <w:sz w:val="22"/>
                <w:szCs w:val="22"/>
                <w:highlight w:val="none"/>
                <w:rtl w:val="0"/>
                <w:lang w:val="zh-TW" w:eastAsia="zh-TW"/>
                <w14:textFill>
                  <w14:solidFill>
                    <w14:schemeClr w14:val="tx1"/>
                  </w14:solidFill>
                </w14:textFill>
              </w:rPr>
              <w:t>清单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b/>
                <w:bCs/>
                <w:color w:val="000000" w:themeColor="text1"/>
                <w:kern w:val="0"/>
                <w:sz w:val="22"/>
                <w:szCs w:val="22"/>
                <w:highlight w:val="none"/>
                <w:rtl w:val="0"/>
                <w:lang w:val="zh-TW" w:eastAsia="zh-TW"/>
                <w14:textFill>
                  <w14:solidFill>
                    <w14:schemeClr w14:val="tx1"/>
                  </w14:solidFill>
                </w14:textFill>
              </w:rPr>
              <w:t>参数要求</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b/>
                <w:bCs/>
                <w:color w:val="000000" w:themeColor="text1"/>
                <w:kern w:val="0"/>
                <w:sz w:val="22"/>
                <w:szCs w:val="22"/>
                <w:highlight w:val="none"/>
                <w:rtl w:val="0"/>
                <w:lang w:val="zh-TW" w:eastAsia="zh-TW"/>
                <w14:textFill>
                  <w14:solidFill>
                    <w14:schemeClr w14:val="tx1"/>
                  </w14:solidFill>
                </w14:textFill>
              </w:rPr>
              <w:t>单位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b/>
                <w:bCs/>
                <w:color w:val="000000" w:themeColor="text1"/>
                <w:kern w:val="0"/>
                <w:sz w:val="22"/>
                <w:szCs w:val="22"/>
                <w:highlight w:val="none"/>
                <w:rtl w:val="0"/>
                <w:lang w:val="zh-TW" w:eastAsia="zh-TW"/>
                <w14:textFill>
                  <w14:solidFill>
                    <w14:schemeClr w14:val="tx1"/>
                  </w14:solidFill>
                </w14:textFill>
              </w:rPr>
              <w:t>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190"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LED</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电子显示屏</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numPr>
                <w:ilvl w:val="0"/>
                <w:numId w:val="2"/>
              </w:numPr>
              <w:jc w:val="left"/>
              <w:rPr>
                <w:rFonts w:ascii="宋体" w:hAnsi="宋体" w:eastAsia="宋体" w:cs="宋体"/>
                <w:color w:val="000000" w:themeColor="text1"/>
                <w:kern w:val="0"/>
                <w:sz w:val="22"/>
                <w:szCs w:val="22"/>
                <w:highlight w:val="none"/>
                <w:lang w:val="zh-TW" w:eastAsia="zh-TW"/>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规格：户外防水，物理点间距</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3</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毫米，物理密度</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111111</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 xml:space="preserve">点㎡；                       </w:t>
            </w:r>
          </w:p>
          <w:p>
            <w:pPr>
              <w:pStyle w:val="12"/>
              <w:framePr w:w="0" w:wrap="auto" w:vAnchor="margin" w:hAnchor="text" w:yAlign="inline"/>
              <w:widowControl/>
              <w:numPr>
                <w:ilvl w:val="0"/>
                <w:numId w:val="2"/>
              </w:numPr>
              <w:bidi w:val="0"/>
              <w:ind w:right="0"/>
              <w:jc w:val="left"/>
              <w:rPr>
                <w:rFonts w:ascii="宋体" w:hAnsi="宋体" w:eastAsia="宋体" w:cs="宋体"/>
                <w:color w:val="000000" w:themeColor="text1"/>
                <w:kern w:val="0"/>
                <w:sz w:val="22"/>
                <w:szCs w:val="22"/>
                <w:highlight w:val="none"/>
                <w:rtl w:val="0"/>
                <w:lang w:val="en-US"/>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每平方米应不少于</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256*256</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 xml:space="preserve">颗灯珠；           </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3.</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平均每五平方米坏点数不超过</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2</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 xml:space="preserve">颗；              </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4.</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 xml:space="preserve">户外搭建，需要充分做好稳固性；               </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5.</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尺寸：</w:t>
            </w:r>
            <w:r>
              <w:rPr>
                <w:rStyle w:val="20"/>
                <w:rFonts w:ascii="宋体" w:hAnsi="宋体" w:eastAsia="宋体" w:cs="宋体"/>
                <w:color w:val="000000" w:themeColor="text1"/>
                <w:kern w:val="0"/>
                <w:sz w:val="22"/>
                <w:szCs w:val="22"/>
                <w:highlight w:val="none"/>
                <w:rtl w:val="0"/>
                <w:lang w:val="zh-CN" w:eastAsia="zh-CN"/>
                <w14:textFill>
                  <w14:solidFill>
                    <w14:schemeClr w14:val="tx1"/>
                  </w14:solidFill>
                </w14:textFill>
              </w:rPr>
              <w:t>4.6</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米（长）</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w:t>
            </w:r>
            <w:r>
              <w:rPr>
                <w:rStyle w:val="20"/>
                <w:rFonts w:ascii="宋体" w:hAnsi="宋体" w:eastAsia="宋体" w:cs="宋体"/>
                <w:color w:val="000000" w:themeColor="text1"/>
                <w:kern w:val="0"/>
                <w:sz w:val="22"/>
                <w:szCs w:val="22"/>
                <w:highlight w:val="none"/>
                <w:rtl w:val="0"/>
                <w:lang w:val="zh-CN" w:eastAsia="zh-CN"/>
                <w14:textFill>
                  <w14:solidFill>
                    <w14:schemeClr w14:val="tx1"/>
                  </w14:solidFill>
                </w14:textFill>
              </w:rPr>
              <w:t>2.5</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米（高）</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*5</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组。</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平方米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2"/>
                <w:szCs w:val="22"/>
                <w:highlight w:val="none"/>
                <w:rtl w:val="0"/>
                <w14:textFill>
                  <w14:solidFill>
                    <w14:schemeClr w14:val="tx1"/>
                  </w14:solidFill>
                </w14:textFill>
              </w:rPr>
              <w:t>57.5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50"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LED</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电子显示屏包边</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numPr>
                <w:ilvl w:val="0"/>
                <w:numId w:val="3"/>
              </w:numPr>
              <w:jc w:val="left"/>
              <w:rPr>
                <w:rFonts w:ascii="宋体" w:hAnsi="宋体" w:eastAsia="宋体" w:cs="宋体"/>
                <w:color w:val="000000" w:themeColor="text1"/>
                <w:kern w:val="0"/>
                <w:sz w:val="22"/>
                <w:szCs w:val="22"/>
                <w:highlight w:val="none"/>
                <w:lang w:val="zh-TW" w:eastAsia="zh-TW"/>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 xml:space="preserve">根据屏幕尺寸定制；                 </w:t>
            </w:r>
          </w:p>
          <w:p>
            <w:pPr>
              <w:pStyle w:val="12"/>
              <w:framePr w:w="0" w:wrap="auto" w:vAnchor="margin" w:hAnchor="text" w:yAlign="inline"/>
              <w:widowControl/>
              <w:bidi w:val="0"/>
              <w:ind w:left="0" w:right="0" w:firstLine="0"/>
              <w:jc w:val="left"/>
              <w:rPr>
                <w:color w:val="000000" w:themeColor="text1"/>
                <w:highlight w:val="none"/>
                <w:rtl w:val="0"/>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2.</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材质：木工板贴高端写真纸</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020"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LED</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电子显示屏底座</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numPr>
                <w:ilvl w:val="0"/>
                <w:numId w:val="4"/>
              </w:numPr>
              <w:shd w:val="clear" w:color="auto" w:fill="auto"/>
              <w:jc w:val="left"/>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zh-TW" w:eastAsia="zh-TW"/>
                <w14:textFill>
                  <w14:solidFill>
                    <w14:schemeClr w14:val="tx1"/>
                  </w14:solidFill>
                </w14:textFill>
              </w:rPr>
            </w:pPr>
            <w:r>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zh-TW" w:eastAsia="zh-TW"/>
                <w14:textFill>
                  <w14:solidFill>
                    <w14:schemeClr w14:val="tx1"/>
                  </w14:solidFill>
                </w14:textFill>
              </w:rPr>
              <w:t xml:space="preserve">钢木结构，可自由调节舞台高度。需要根据活动主题包加厚地毯 ；           </w:t>
            </w:r>
          </w:p>
          <w:p>
            <w:pPr>
              <w:pStyle w:val="12"/>
              <w:framePr w:w="0" w:wrap="auto" w:vAnchor="margin" w:hAnchor="text" w:yAlign="inline"/>
              <w:widowControl/>
              <w:numPr>
                <w:ilvl w:val="0"/>
                <w:numId w:val="4"/>
              </w:numPr>
              <w:shd w:val="clear" w:color="auto" w:fill="auto"/>
              <w:jc w:val="left"/>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zh-TW" w:eastAsia="zh-TW"/>
                <w14:textFill>
                  <w14:solidFill>
                    <w14:schemeClr w14:val="tx1"/>
                  </w14:solidFill>
                </w14:textFill>
              </w:rPr>
            </w:pPr>
            <w:r>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zh-TW" w:eastAsia="zh-TW"/>
                <w14:textFill>
                  <w14:solidFill>
                    <w14:schemeClr w14:val="tx1"/>
                  </w14:solidFill>
                </w14:textFill>
              </w:rPr>
              <w:t>尺寸：</w:t>
            </w:r>
            <w:r>
              <w:rPr>
                <w:rStyle w:val="20"/>
                <w:rFonts w:hint="eastAsia"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en-US" w:eastAsia="zh-CN"/>
                <w14:textFill>
                  <w14:solidFill>
                    <w14:schemeClr w14:val="tx1"/>
                  </w14:solidFill>
                </w14:textFill>
              </w:rPr>
              <w:t>4.</w:t>
            </w:r>
            <w:r>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en-US" w:eastAsia="zh-TW"/>
                <w14:textFill>
                  <w14:solidFill>
                    <w14:schemeClr w14:val="tx1"/>
                  </w14:solidFill>
                </w14:textFill>
              </w:rPr>
              <w:t>6</w:t>
            </w:r>
            <w:r>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zh-TW" w:eastAsia="zh-TW"/>
                <w14:textFill>
                  <w14:solidFill>
                    <w14:schemeClr w14:val="tx1"/>
                  </w14:solidFill>
                </w14:textFill>
              </w:rPr>
              <w:t>米（长）</w:t>
            </w:r>
            <w:r>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en-US" w:eastAsia="zh-TW"/>
                <w14:textFill>
                  <w14:solidFill>
                    <w14:schemeClr w14:val="tx1"/>
                  </w14:solidFill>
                </w14:textFill>
              </w:rPr>
              <w:t>*2.</w:t>
            </w:r>
            <w:r>
              <w:rPr>
                <w:rStyle w:val="20"/>
                <w:rFonts w:hint="eastAsia"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en-US" w:eastAsia="zh-CN"/>
                <w14:textFill>
                  <w14:solidFill>
                    <w14:schemeClr w14:val="tx1"/>
                  </w14:solidFill>
                </w14:textFill>
              </w:rPr>
              <w:t>5</w:t>
            </w:r>
            <w:r>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zh-TW" w:eastAsia="zh-TW"/>
                <w14:textFill>
                  <w14:solidFill>
                    <w14:schemeClr w14:val="tx1"/>
                  </w14:solidFill>
                </w14:textFill>
              </w:rPr>
              <w:t>米（宽）</w:t>
            </w:r>
            <w:r>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en-US" w:eastAsia="zh-TW"/>
                <w14:textFill>
                  <w14:solidFill>
                    <w14:schemeClr w14:val="tx1"/>
                  </w14:solidFill>
                </w14:textFill>
              </w:rPr>
              <w:t>*5</w:t>
            </w:r>
            <w:r>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zh-TW" w:eastAsia="zh-TW"/>
                <w14:textFill>
                  <w14:solidFill>
                    <w14:schemeClr w14:val="tx1"/>
                  </w14:solidFill>
                </w14:textFill>
              </w:rPr>
              <w:t>组</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平方米</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rFonts w:hint="default" w:eastAsia="宋体"/>
                <w:color w:val="000000" w:themeColor="text1"/>
                <w:highlight w:val="none"/>
                <w:lang w:val="en-US" w:eastAsia="zh-CN"/>
                <w14:textFill>
                  <w14:solidFill>
                    <w14:schemeClr w14:val="tx1"/>
                  </w14:solidFill>
                </w14:textFill>
              </w:rPr>
            </w:pPr>
            <w:r>
              <w:rPr>
                <w:rStyle w:val="20"/>
                <w:rFonts w:hint="eastAsia" w:ascii="宋体" w:hAnsi="宋体" w:eastAsia="宋体" w:cs="宋体"/>
                <w:color w:val="000000" w:themeColor="text1"/>
                <w:kern w:val="0"/>
                <w:sz w:val="22"/>
                <w:szCs w:val="22"/>
                <w:highlight w:val="none"/>
                <w:rtl w:val="0"/>
                <w:lang w:val="en-US" w:eastAsia="zh-CN"/>
                <w14:textFill>
                  <w14:solidFill>
                    <w14:schemeClr w14:val="tx1"/>
                  </w14:solidFill>
                </w14:textFill>
              </w:rPr>
              <w:t>57.5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50"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雷亚架</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numPr>
                <w:ilvl w:val="0"/>
                <w:numId w:val="4"/>
              </w:numPr>
              <w:shd w:val="clear" w:color="auto" w:fill="auto"/>
              <w:jc w:val="left"/>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zh-TW" w:eastAsia="zh-TW"/>
                <w14:textFill>
                  <w14:solidFill>
                    <w14:schemeClr w14:val="tx1"/>
                  </w14:solidFill>
                </w14:textFill>
              </w:rPr>
            </w:pPr>
            <w:r>
              <w:rPr>
                <w:rStyle w:val="20"/>
                <w:rFonts w:ascii="宋体" w:hAnsi="宋体" w:eastAsia="宋体" w:cs="宋体"/>
                <w:b w:val="0"/>
                <w:bCs w:val="0"/>
                <w:i w:val="0"/>
                <w:iCs w:val="0"/>
                <w:caps w:val="0"/>
                <w:smallCaps w:val="0"/>
                <w:strike w:val="0"/>
                <w:dstrike w:val="0"/>
                <w:outline w:val="0"/>
                <w:emboss w:val="0"/>
                <w:imprint w:val="0"/>
                <w:vanish w:val="0"/>
                <w:color w:val="000000" w:themeColor="text1"/>
                <w:kern w:val="0"/>
                <w:sz w:val="22"/>
                <w:szCs w:val="22"/>
                <w:highlight w:val="none"/>
                <w:rtl w:val="0"/>
                <w:lang w:val="zh-TW" w:eastAsia="zh-TW"/>
                <w14:textFill>
                  <w14:solidFill>
                    <w14:schemeClr w14:val="tx1"/>
                  </w14:solidFill>
                </w14:textFill>
              </w:rPr>
              <w:t>铝合金材质，需要跟电子屏配套使用对屏幕进行加固</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吨</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930"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无缝切换台</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支持包括模拟</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VGA</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、复合视频、分量视频以及数字视频和图像输入等多种输入信号；支持信号间直切和淡入淡出等无缝切换功能，最大限度可以满足</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8</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通道的切割功能。                                       要求：可以切换</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5</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组屏幕播放同一画面或</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5</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种不同画面</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通道</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30"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服务器</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与</w:t>
            </w: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LED</w:t>
            </w: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屏相匹配</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70"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设备运输、安装、调试、人员现场服务、耗材等</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zh-TW" w:eastAsia="zh-TW"/>
                <w14:textFill>
                  <w14:solidFill>
                    <w14:schemeClr w14:val="tx1"/>
                  </w14:solidFill>
                </w14:textFill>
              </w:rPr>
              <w:t>批</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sz w:val="22"/>
                <w:szCs w:val="22"/>
                <w:highlight w:val="none"/>
                <w:rtl w:val="0"/>
                <w:lang w:val="en-US"/>
                <w14:textFill>
                  <w14:solidFill>
                    <w14:schemeClr w14:val="tx1"/>
                  </w14:solidFill>
                </w14:textFill>
              </w:rPr>
              <w:t>1</w:t>
            </w:r>
          </w:p>
        </w:tc>
      </w:tr>
    </w:tbl>
    <w:p>
      <w:pPr>
        <w:framePr w:w="0" w:wrap="auto" w:vAnchor="margin" w:hAnchor="text" w:yAlign="inline"/>
        <w:numPr>
          <w:ilvl w:val="0"/>
          <w:numId w:val="0"/>
        </w:numPr>
        <w:bidi w:val="0"/>
        <w:ind w:leftChars="0" w:right="0" w:rightChars="0"/>
        <w:rPr>
          <w:color w:val="000000" w:themeColor="text1"/>
          <w:highlight w:val="none"/>
          <w:lang w:val="zh-TW" w:eastAsia="zh-TW"/>
          <w14:textFill>
            <w14:solidFill>
              <w14:schemeClr w14:val="tx1"/>
            </w14:solidFill>
          </w14:textFill>
        </w:rPr>
      </w:pP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二、商务要求</w:t>
      </w:r>
    </w:p>
    <w:p>
      <w:pPr>
        <w:pStyle w:val="12"/>
        <w:framePr w:w="0" w:wrap="auto" w:vAnchor="margin" w:hAnchor="text" w:yAlign="inline"/>
        <w:spacing w:line="360" w:lineRule="auto"/>
        <w:rPr>
          <w:rStyle w:val="20"/>
          <w:rFonts w:ascii="宋体" w:hAnsi="宋体" w:eastAsia="宋体" w:cs="宋体"/>
          <w:b/>
          <w:bCs/>
          <w:color w:val="000000" w:themeColor="text1"/>
          <w:highlight w:val="none"/>
          <w14:textFill>
            <w14:solidFill>
              <w14:schemeClr w14:val="tx1"/>
            </w14:solidFill>
          </w14:textFill>
        </w:rPr>
      </w:pP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一</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设备租赁时间及安装地点</w:t>
      </w:r>
    </w:p>
    <w:p>
      <w:pPr>
        <w:pStyle w:val="12"/>
        <w:framePr w:w="0" w:wrap="auto" w:vAnchor="margin" w:hAnchor="text" w:yAlign="inline"/>
        <w:spacing w:line="360" w:lineRule="auto"/>
        <w:ind w:firstLine="456"/>
        <w:rPr>
          <w:rStyle w:val="20"/>
          <w:rFonts w:hint="default" w:ascii="宋体" w:hAnsi="宋体" w:eastAsia="宋体" w:cs="宋体"/>
          <w:color w:val="000000" w:themeColor="text1"/>
          <w:highlight w:val="none"/>
          <w:lang w:val="en-US" w:eastAsia="zh-CN"/>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租赁时间</w:t>
      </w:r>
      <w:r>
        <w:rPr>
          <w:rStyle w:val="20"/>
          <w:rFonts w:ascii="宋体" w:hAnsi="宋体" w:eastAsia="宋体" w:cs="宋体"/>
          <w:color w:val="000000" w:themeColor="text1"/>
          <w:highlight w:val="none"/>
          <w:rtl w:val="0"/>
          <w:lang w:val="en-US"/>
          <w14:textFill>
            <w14:solidFill>
              <w14:schemeClr w14:val="tx1"/>
            </w14:solidFill>
          </w14:textFill>
        </w:rPr>
        <w:t>6</w:t>
      </w:r>
      <w:r>
        <w:rPr>
          <w:rStyle w:val="21"/>
          <w:rFonts w:ascii="宋体" w:hAnsi="宋体" w:eastAsia="宋体" w:cs="宋体"/>
          <w:color w:val="000000" w:themeColor="text1"/>
          <w:highlight w:val="none"/>
          <w:rtl w:val="0"/>
          <w:lang w:val="zh-TW" w:eastAsia="zh-TW"/>
          <w14:textFill>
            <w14:solidFill>
              <w14:schemeClr w14:val="tx1"/>
            </w14:solidFill>
          </w14:textFill>
        </w:rPr>
        <w:t>日历天，具体开始时间：</w:t>
      </w:r>
      <w:r>
        <w:rPr>
          <w:rStyle w:val="21"/>
          <w:rFonts w:hint="eastAsia" w:ascii="宋体" w:hAnsi="宋体" w:eastAsia="宋体" w:cs="宋体"/>
          <w:color w:val="000000" w:themeColor="text1"/>
          <w:highlight w:val="none"/>
          <w:rtl w:val="0"/>
          <w:lang w:val="en-US" w:eastAsia="zh-CN"/>
          <w14:textFill>
            <w14:solidFill>
              <w14:schemeClr w14:val="tx1"/>
            </w14:solidFill>
          </w14:textFill>
        </w:rPr>
        <w:t>5月24日--6月2日。</w:t>
      </w:r>
    </w:p>
    <w:p>
      <w:pPr>
        <w:bidi w:val="0"/>
        <w:rPr>
          <w:rtl w:val="0"/>
          <w:lang w:val="zh-TW" w:eastAsia="zh-TW"/>
        </w:rPr>
      </w:pPr>
      <w:r>
        <w:rPr>
          <w:rtl w:val="0"/>
          <w:lang w:val="en-US" w:eastAsia="zh-TW"/>
        </w:rPr>
        <w:t>2.</w:t>
      </w:r>
      <w:r>
        <w:rPr>
          <w:rtl w:val="0"/>
          <w:lang w:val="zh-TW" w:eastAsia="zh-TW"/>
        </w:rPr>
        <w:t>安装维护地点：杭州转塘中国美院象山校区</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现场维护人员：在</w:t>
      </w:r>
      <w:r>
        <w:rPr>
          <w:rStyle w:val="20"/>
          <w:rFonts w:ascii="宋体" w:hAnsi="宋体" w:eastAsia="宋体" w:cs="宋体"/>
          <w:color w:val="000000" w:themeColor="text1"/>
          <w:highlight w:val="none"/>
          <w:rtl w:val="0"/>
          <w:lang w:val="en-US"/>
          <w14:textFill>
            <w14:solidFill>
              <w14:schemeClr w14:val="tx1"/>
            </w14:solidFill>
          </w14:textFill>
        </w:rPr>
        <w:t>2019</w:t>
      </w:r>
      <w:r>
        <w:rPr>
          <w:rStyle w:val="21"/>
          <w:rFonts w:ascii="宋体" w:hAnsi="宋体" w:eastAsia="宋体" w:cs="宋体"/>
          <w:color w:val="000000" w:themeColor="text1"/>
          <w:highlight w:val="none"/>
          <w:rtl w:val="0"/>
          <w:lang w:val="zh-TW" w:eastAsia="zh-TW"/>
          <w14:textFill>
            <w14:solidFill>
              <w14:schemeClr w14:val="tx1"/>
            </w14:solidFill>
          </w14:textFill>
        </w:rPr>
        <w:t>之江国际青年艺术周现场需要驻点</w:t>
      </w: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位专业人员，直至本活动结束。</w:t>
      </w:r>
    </w:p>
    <w:p>
      <w:pPr>
        <w:pStyle w:val="12"/>
        <w:framePr w:w="0" w:wrap="auto" w:vAnchor="margin" w:hAnchor="text" w:yAlign="inline"/>
        <w:spacing w:line="360" w:lineRule="auto"/>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二</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服务费结算方式</w:t>
      </w:r>
      <w:r>
        <w:rPr>
          <w:rStyle w:val="21"/>
          <w:rFonts w:ascii="宋体" w:hAnsi="宋体" w:eastAsia="宋体" w:cs="宋体"/>
          <w:color w:val="000000" w:themeColor="text1"/>
          <w:highlight w:val="none"/>
          <w:rtl w:val="0"/>
          <w:lang w:val="zh-TW" w:eastAsia="zh-TW"/>
          <w14:textFill>
            <w14:solidFill>
              <w14:schemeClr w14:val="tx1"/>
            </w14:solidFill>
          </w14:textFill>
        </w:rPr>
        <w:t xml:space="preserve">：项目完成，无事故及服务质量问题，在四十个工作日内，凭成交供应商开具的正规发票，采购人向成交供应商一次性支付全部合同款。 </w:t>
      </w:r>
    </w:p>
    <w:p>
      <w:pPr>
        <w:pStyle w:val="12"/>
        <w:framePr w:w="0" w:wrap="auto" w:vAnchor="margin" w:hAnchor="text" w:yAlign="inline"/>
        <w:spacing w:line="360" w:lineRule="auto"/>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三</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质保期：</w:t>
      </w:r>
      <w:r>
        <w:rPr>
          <w:rStyle w:val="21"/>
          <w:rFonts w:ascii="宋体" w:hAnsi="宋体" w:eastAsia="宋体" w:cs="宋体"/>
          <w:color w:val="000000" w:themeColor="text1"/>
          <w:highlight w:val="none"/>
          <w:rtl w:val="0"/>
          <w:lang w:val="zh-TW" w:eastAsia="zh-TW"/>
          <w14:textFill>
            <w14:solidFill>
              <w14:schemeClr w14:val="tx1"/>
            </w14:solidFill>
          </w14:textFill>
        </w:rPr>
        <w:t>供应商需确保</w:t>
      </w:r>
      <w:r>
        <w:rPr>
          <w:rStyle w:val="20"/>
          <w:rFonts w:ascii="宋体" w:hAnsi="宋体" w:eastAsia="宋体" w:cs="宋体"/>
          <w:color w:val="000000" w:themeColor="text1"/>
          <w:highlight w:val="none"/>
          <w:rtl w:val="0"/>
          <w:lang w:val="en-US"/>
          <w14:textFill>
            <w14:solidFill>
              <w14:schemeClr w14:val="tx1"/>
            </w14:solidFill>
          </w14:textFill>
        </w:rPr>
        <w:t>2019</w:t>
      </w:r>
      <w:r>
        <w:rPr>
          <w:rStyle w:val="21"/>
          <w:rFonts w:ascii="宋体" w:hAnsi="宋体" w:eastAsia="宋体" w:cs="宋体"/>
          <w:color w:val="000000" w:themeColor="text1"/>
          <w:highlight w:val="none"/>
          <w:rtl w:val="0"/>
          <w:lang w:val="zh-TW" w:eastAsia="zh-TW"/>
          <w14:textFill>
            <w14:solidFill>
              <w14:schemeClr w14:val="tx1"/>
            </w14:solidFill>
          </w14:textFill>
        </w:rPr>
        <w:t>之江国际青年艺术周现场</w:t>
      </w:r>
      <w:r>
        <w:rPr>
          <w:rStyle w:val="20"/>
          <w:rFonts w:ascii="宋体" w:hAnsi="宋体" w:eastAsia="宋体" w:cs="宋体"/>
          <w:color w:val="000000" w:themeColor="text1"/>
          <w:highlight w:val="none"/>
          <w:rtl w:val="0"/>
          <w:lang w:val="en-US"/>
          <w14:textFill>
            <w14:solidFill>
              <w14:schemeClr w14:val="tx1"/>
            </w14:solidFill>
          </w14:textFill>
        </w:rPr>
        <w:t>6</w:t>
      </w:r>
      <w:r>
        <w:rPr>
          <w:rStyle w:val="21"/>
          <w:rFonts w:ascii="宋体" w:hAnsi="宋体" w:eastAsia="宋体" w:cs="宋体"/>
          <w:color w:val="000000" w:themeColor="text1"/>
          <w:highlight w:val="none"/>
          <w:rtl w:val="0"/>
          <w:lang w:val="zh-TW" w:eastAsia="zh-TW"/>
          <w14:textFill>
            <w14:solidFill>
              <w14:schemeClr w14:val="tx1"/>
            </w14:solidFill>
          </w14:textFill>
        </w:rPr>
        <w:t xml:space="preserve">天无任何问题。 </w:t>
      </w:r>
    </w:p>
    <w:p>
      <w:pPr>
        <w:pStyle w:val="12"/>
        <w:framePr w:w="0" w:wrap="auto" w:vAnchor="margin" w:hAnchor="text" w:yAlign="inline"/>
        <w:spacing w:line="360" w:lineRule="auto"/>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四</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履约保证金：</w:t>
      </w:r>
      <w:r>
        <w:rPr>
          <w:rStyle w:val="21"/>
          <w:rFonts w:ascii="宋体" w:hAnsi="宋体" w:eastAsia="宋体" w:cs="宋体"/>
          <w:color w:val="000000" w:themeColor="text1"/>
          <w:highlight w:val="none"/>
          <w:rtl w:val="0"/>
          <w:lang w:val="zh-TW" w:eastAsia="zh-TW"/>
          <w14:textFill>
            <w14:solidFill>
              <w14:schemeClr w14:val="tx1"/>
            </w14:solidFill>
          </w14:textFill>
        </w:rPr>
        <w:t>成交金额的</w:t>
      </w:r>
      <w:r>
        <w:rPr>
          <w:rStyle w:val="20"/>
          <w:rFonts w:ascii="宋体" w:hAnsi="宋体" w:eastAsia="宋体" w:cs="宋体"/>
          <w:color w:val="000000" w:themeColor="text1"/>
          <w:highlight w:val="none"/>
          <w:rtl w:val="0"/>
          <w:lang w:val="en-US"/>
          <w14:textFill>
            <w14:solidFill>
              <w14:schemeClr w14:val="tx1"/>
            </w14:solidFill>
          </w14:textFill>
        </w:rPr>
        <w:t>5%</w:t>
      </w:r>
      <w:r>
        <w:rPr>
          <w:rStyle w:val="21"/>
          <w:rFonts w:ascii="宋体" w:hAnsi="宋体" w:eastAsia="宋体" w:cs="宋体"/>
          <w:color w:val="000000" w:themeColor="text1"/>
          <w:highlight w:val="none"/>
          <w:rtl w:val="0"/>
          <w:lang w:val="zh-TW" w:eastAsia="zh-TW"/>
          <w14:textFill>
            <w14:solidFill>
              <w14:schemeClr w14:val="tx1"/>
            </w14:solidFill>
          </w14:textFill>
        </w:rPr>
        <w:t>，项目完成后一周内无事故及服务质量问题，采购人全额无息退还质量服务保证金。</w:t>
      </w:r>
    </w:p>
    <w:p>
      <w:pPr>
        <w:framePr w:w="0" w:wrap="auto" w:vAnchor="margin" w:hAnchor="text" w:yAlign="inline"/>
        <w:rPr>
          <w:rStyle w:val="20"/>
          <w:color w:val="000000" w:themeColor="text1"/>
          <w:highlight w:val="none"/>
          <w:u w:color="000000"/>
          <w:rtl w:val="0"/>
          <w:lang w:val="zh-TW" w:eastAsia="zh-TW"/>
          <w14:textFill>
            <w14:solidFill>
              <w14:schemeClr w14:val="tx1"/>
            </w14:solidFill>
          </w14:textFill>
        </w:rPr>
      </w:pPr>
      <w:bookmarkStart w:id="4" w:name="_Toc2"/>
      <w:r>
        <w:rPr>
          <w:rStyle w:val="20"/>
          <w:color w:val="000000" w:themeColor="text1"/>
          <w:highlight w:val="none"/>
          <w:u w:color="000000"/>
          <w:rtl w:val="0"/>
          <w:lang w:val="zh-TW" w:eastAsia="zh-TW"/>
          <w14:textFill>
            <w14:solidFill>
              <w14:schemeClr w14:val="tx1"/>
            </w14:solidFill>
          </w14:textFill>
        </w:rPr>
        <w:br w:type="page"/>
      </w:r>
    </w:p>
    <w:p>
      <w:pPr>
        <w:pStyle w:val="15"/>
        <w:framePr w:w="0" w:wrap="auto" w:vAnchor="margin" w:hAnchor="text" w:yAlign="inline"/>
        <w:spacing w:line="360" w:lineRule="auto"/>
        <w:rPr>
          <w:rStyle w:val="20"/>
          <w:color w:val="000000" w:themeColor="text1"/>
          <w:highlight w:val="none"/>
          <w:u w:color="000000"/>
          <w:lang w:val="zh-TW" w:eastAsia="zh-TW"/>
          <w14:textFill>
            <w14:solidFill>
              <w14:schemeClr w14:val="tx1"/>
            </w14:solidFill>
          </w14:textFill>
        </w:rPr>
      </w:pPr>
      <w:r>
        <w:rPr>
          <w:rStyle w:val="20"/>
          <w:color w:val="000000" w:themeColor="text1"/>
          <w:highlight w:val="none"/>
          <w:u w:color="000000"/>
          <w:rtl w:val="0"/>
          <w:lang w:val="zh-TW" w:eastAsia="zh-TW"/>
          <w14:textFill>
            <w14:solidFill>
              <w14:schemeClr w14:val="tx1"/>
            </w14:solidFill>
          </w14:textFill>
        </w:rPr>
        <w:t>第三章  磋商响应供应商须知</w:t>
      </w:r>
      <w:bookmarkEnd w:id="4"/>
    </w:p>
    <w:p>
      <w:pPr>
        <w:pStyle w:val="15"/>
        <w:framePr w:w="0" w:wrap="auto" w:vAnchor="margin" w:hAnchor="text" w:yAlign="inline"/>
        <w:spacing w:line="500" w:lineRule="exact"/>
        <w:rPr>
          <w:rStyle w:val="20"/>
          <w:b w:val="0"/>
          <w:bCs w:val="0"/>
          <w:color w:val="000000" w:themeColor="text1"/>
          <w:highlight w:val="none"/>
          <w:u w:color="000000"/>
          <w14:textFill>
            <w14:solidFill>
              <w14:schemeClr w14:val="tx1"/>
            </w14:solidFill>
          </w14:textFill>
        </w:rPr>
      </w:pPr>
      <w:bookmarkStart w:id="5" w:name="_Toc3"/>
      <w:r>
        <w:rPr>
          <w:rStyle w:val="20"/>
          <w:b w:val="0"/>
          <w:bCs w:val="0"/>
          <w:color w:val="000000" w:themeColor="text1"/>
          <w:highlight w:val="none"/>
          <w:u w:color="000000"/>
          <w:rtl w:val="0"/>
          <w:lang w:val="en-US"/>
          <w14:textFill>
            <w14:solidFill>
              <w14:schemeClr w14:val="tx1"/>
            </w14:solidFill>
          </w14:textFill>
        </w:rPr>
        <w:t xml:space="preserve"> </w:t>
      </w:r>
      <w:r>
        <w:rPr>
          <w:rStyle w:val="20"/>
          <w:b w:val="0"/>
          <w:bCs w:val="0"/>
          <w:color w:val="000000" w:themeColor="text1"/>
          <w:highlight w:val="none"/>
          <w:u w:color="000000"/>
          <w:rtl w:val="0"/>
          <w:lang w:val="zh-TW" w:eastAsia="zh-TW"/>
          <w14:textFill>
            <w14:solidFill>
              <w14:schemeClr w14:val="tx1"/>
            </w14:solidFill>
          </w14:textFill>
        </w:rPr>
        <w:t>前附表</w:t>
      </w:r>
      <w:bookmarkEnd w:id="5"/>
    </w:p>
    <w:tbl>
      <w:tblPr>
        <w:tblStyle w:val="7"/>
        <w:tblW w:w="9560"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46"/>
        <w:gridCol w:w="2538"/>
        <w:gridCol w:w="60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事项</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本项目的特别规定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信息公告及评标结果公告媒体</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浙江省政府采购网（</w:t>
            </w:r>
            <w:r>
              <w:rPr>
                <w:rStyle w:val="20"/>
                <w:color w:val="000000" w:themeColor="text1"/>
                <w:highlight w:val="none"/>
                <w:rtl w:val="0"/>
                <w:lang w:val="en-US"/>
                <w14:textFill>
                  <w14:solidFill>
                    <w14:schemeClr w14:val="tx1"/>
                  </w14:solidFill>
                </w14:textFill>
              </w:rPr>
              <w:t>http://www.zjzfcg.gov.cn/</w:t>
            </w:r>
            <w:r>
              <w:rPr>
                <w:rStyle w:val="20"/>
                <w:rFonts w:ascii="宋体" w:hAnsi="宋体" w:eastAsia="宋体" w:cs="宋体"/>
                <w:color w:val="000000" w:themeColor="text1"/>
                <w:highlight w:val="none"/>
                <w:rtl w:val="0"/>
                <w:lang w:val="zh-TW" w:eastAsia="zh-TW"/>
                <w14:textFill>
                  <w14:solidFill>
                    <w14:schemeClr w14:val="tx1"/>
                  </w14:solidFill>
                </w14:textFill>
              </w:rPr>
              <w:t>）上发布。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报价</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本次磋商采用人民币报价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评审办法及标准</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u w:color="FF0000"/>
                <w:rtl w:val="0"/>
                <w:lang w:val="zh-TW" w:eastAsia="zh-TW"/>
                <w14:textFill>
                  <w14:solidFill>
                    <w14:schemeClr w14:val="tx1"/>
                  </w14:solidFill>
                </w14:textFill>
              </w:rPr>
              <w:t>详见第四章《评审办法及标准》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分包或转包</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rStyle w:val="20"/>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w:t>
            </w:r>
            <w:r>
              <w:rPr>
                <w:rStyle w:val="20"/>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highlight w:val="none"/>
                <w:rtl w:val="0"/>
                <w:lang w:val="zh-TW" w:eastAsia="zh-TW"/>
                <w14:textFill>
                  <w14:solidFill>
                    <w14:schemeClr w14:val="tx1"/>
                  </w14:solidFill>
                </w14:textFill>
              </w:rPr>
              <w:t>）采购人不同意分包。</w:t>
            </w:r>
          </w:p>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ind w:left="0" w:right="0" w:firstLine="0"/>
              <w:jc w:val="both"/>
              <w:textAlignment w:val="auto"/>
              <w:rPr>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w:t>
            </w:r>
            <w:r>
              <w:rPr>
                <w:rStyle w:val="20"/>
                <w:color w:val="000000" w:themeColor="text1"/>
                <w:highlight w:val="none"/>
                <w:rtl w:val="0"/>
                <w:lang w:val="en-US"/>
                <w14:textFill>
                  <w14:solidFill>
                    <w14:schemeClr w14:val="tx1"/>
                  </w14:solidFill>
                </w14:textFill>
              </w:rPr>
              <w:t>2</w:t>
            </w:r>
            <w:r>
              <w:rPr>
                <w:rStyle w:val="20"/>
                <w:rFonts w:ascii="宋体" w:hAnsi="宋体" w:eastAsia="宋体" w:cs="宋体"/>
                <w:color w:val="000000" w:themeColor="text1"/>
                <w:highlight w:val="none"/>
                <w:rtl w:val="0"/>
                <w:lang w:val="zh-TW" w:eastAsia="zh-TW"/>
                <w14:textFill>
                  <w14:solidFill>
                    <w14:schemeClr w14:val="tx1"/>
                  </w14:solidFill>
                </w14:textFill>
              </w:rPr>
              <w:t>）本项目不得转包。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供应商应当提供的资格、资信证明文件</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rStyle w:val="20"/>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w:t>
            </w:r>
            <w:r>
              <w:rPr>
                <w:rStyle w:val="20"/>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highlight w:val="none"/>
                <w:rtl w:val="0"/>
                <w:lang w:val="zh-TW" w:eastAsia="zh-TW"/>
                <w14:textFill>
                  <w14:solidFill>
                    <w14:schemeClr w14:val="tx1"/>
                  </w14:solidFill>
                </w14:textFill>
              </w:rPr>
              <w:t>）资格证明文件：</w:t>
            </w:r>
            <w:r>
              <w:rPr>
                <w:rStyle w:val="20"/>
                <w:rFonts w:ascii="宋体" w:hAnsi="宋体" w:eastAsia="宋体" w:cs="宋体"/>
                <w:color w:val="000000" w:themeColor="text1"/>
                <w:highlight w:val="none"/>
                <w:u w:color="FF0000"/>
                <w:rtl w:val="0"/>
                <w:lang w:val="zh-TW" w:eastAsia="zh-TW"/>
                <w14:textFill>
                  <w14:solidFill>
                    <w14:schemeClr w14:val="tx1"/>
                  </w14:solidFill>
                </w14:textFill>
              </w:rPr>
              <w:t>见</w:t>
            </w:r>
            <w:r>
              <w:rPr>
                <w:rStyle w:val="20"/>
                <w:color w:val="000000" w:themeColor="text1"/>
                <w:highlight w:val="none"/>
                <w:u w:color="FF0000"/>
                <w:rtl w:val="0"/>
                <w:lang w:val="en-US"/>
                <w14:textFill>
                  <w14:solidFill>
                    <w14:schemeClr w14:val="tx1"/>
                  </w14:solidFill>
                </w14:textFill>
              </w:rPr>
              <w:t>“</w:t>
            </w:r>
            <w:r>
              <w:rPr>
                <w:rStyle w:val="20"/>
                <w:rFonts w:ascii="宋体" w:hAnsi="宋体" w:eastAsia="宋体" w:cs="宋体"/>
                <w:color w:val="000000" w:themeColor="text1"/>
                <w:highlight w:val="none"/>
                <w:u w:color="FF0000"/>
                <w:rtl w:val="0"/>
                <w:lang w:val="zh-TW" w:eastAsia="zh-TW"/>
                <w14:textFill>
                  <w14:solidFill>
                    <w14:schemeClr w14:val="tx1"/>
                  </w14:solidFill>
                </w14:textFill>
              </w:rPr>
              <w:t>第三章磋商供应商须知中</w:t>
            </w:r>
            <w:r>
              <w:rPr>
                <w:rStyle w:val="20"/>
                <w:color w:val="000000" w:themeColor="text1"/>
                <w:highlight w:val="none"/>
                <w:u w:color="FF0000"/>
                <w:rtl w:val="0"/>
                <w:lang w:val="en-US"/>
                <w14:textFill>
                  <w14:solidFill>
                    <w14:schemeClr w14:val="tx1"/>
                  </w14:solidFill>
                </w14:textFill>
              </w:rPr>
              <w:t>”</w:t>
            </w:r>
            <w:r>
              <w:rPr>
                <w:rStyle w:val="20"/>
                <w:rFonts w:ascii="宋体" w:hAnsi="宋体" w:eastAsia="宋体" w:cs="宋体"/>
                <w:color w:val="000000" w:themeColor="text1"/>
                <w:highlight w:val="none"/>
                <w:u w:color="FF0000"/>
                <w:rtl w:val="0"/>
                <w:lang w:val="zh-TW" w:eastAsia="zh-TW"/>
                <w14:textFill>
                  <w14:solidFill>
                    <w14:schemeClr w14:val="tx1"/>
                  </w14:solidFill>
                </w14:textFill>
              </w:rPr>
              <w:t>中第二节。</w:t>
            </w:r>
          </w:p>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ind w:left="0" w:right="0" w:firstLine="0"/>
              <w:jc w:val="both"/>
              <w:textAlignment w:val="auto"/>
              <w:rPr>
                <w:rStyle w:val="20"/>
                <w:color w:val="000000" w:themeColor="text1"/>
                <w:highlight w:val="none"/>
                <w:u w:color="FF0000"/>
                <w:rtl w:val="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color w:val="000000" w:themeColor="text1"/>
                <w:highlight w:val="none"/>
                <w:u w:color="000000"/>
                <w:rtl w:val="0"/>
                <w:lang w:val="en-US"/>
                <w14:textFill>
                  <w14:solidFill>
                    <w14:schemeClr w14:val="tx1"/>
                  </w14:solidFill>
                </w14:textFill>
              </w:rPr>
              <w:t>2</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）资信证明文件：</w:t>
            </w:r>
            <w:r>
              <w:rPr>
                <w:rStyle w:val="20"/>
                <w:rFonts w:ascii="宋体" w:hAnsi="宋体" w:eastAsia="宋体" w:cs="宋体"/>
                <w:color w:val="000000" w:themeColor="text1"/>
                <w:highlight w:val="none"/>
                <w:u w:color="FF0000"/>
                <w:rtl w:val="0"/>
                <w:lang w:val="zh-TW" w:eastAsia="zh-TW"/>
                <w14:textFill>
                  <w14:solidFill>
                    <w14:schemeClr w14:val="tx1"/>
                  </w14:solidFill>
                </w14:textFill>
              </w:rPr>
              <w:t>根据详见第四章《评审办法及标准》中具体评标标准提供。</w:t>
            </w:r>
          </w:p>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ind w:left="0" w:right="0" w:firstLine="0"/>
              <w:jc w:val="both"/>
              <w:textAlignment w:val="auto"/>
              <w:rPr>
                <w:color w:val="000000" w:themeColor="text1"/>
                <w:highlight w:val="none"/>
                <w:rtl w:val="0"/>
                <w14:textFill>
                  <w14:solidFill>
                    <w14:schemeClr w14:val="tx1"/>
                  </w14:solidFill>
                </w14:textFill>
              </w:rPr>
            </w:pPr>
            <w:r>
              <w:rPr>
                <w:rStyle w:val="20"/>
                <w:color w:val="000000" w:themeColor="text1"/>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zh-TW" w:eastAsia="zh-TW"/>
                <w14:textFill>
                  <w14:solidFill>
                    <w14:schemeClr w14:val="tx1"/>
                  </w14:solidFill>
                </w14:textFill>
              </w:rPr>
              <w:t>响应供应商未提供有效的资格证明文件的，视为相应供应商不具备磋商文件中规定的资格要求，投标无效。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响应文件份数</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rStyle w:val="20"/>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w:t>
            </w:r>
            <w:r>
              <w:rPr>
                <w:rStyle w:val="20"/>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highlight w:val="none"/>
                <w:rtl w:val="0"/>
                <w:lang w:val="zh-TW" w:eastAsia="zh-TW"/>
                <w14:textFill>
                  <w14:solidFill>
                    <w14:schemeClr w14:val="tx1"/>
                  </w14:solidFill>
                </w14:textFill>
              </w:rPr>
              <w:t>）纸质版：资格证明文件正本一份，副本无需提供；报价部分和商务技术部分编制并装订成一册，正本一份，副本三份。</w:t>
            </w:r>
          </w:p>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ind w:left="0" w:right="0" w:firstLine="0"/>
              <w:jc w:val="both"/>
              <w:textAlignment w:val="auto"/>
              <w:rPr>
                <w:rStyle w:val="20"/>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w:t>
            </w:r>
            <w:r>
              <w:rPr>
                <w:rStyle w:val="20"/>
                <w:color w:val="000000" w:themeColor="text1"/>
                <w:highlight w:val="none"/>
                <w:rtl w:val="0"/>
                <w:lang w:val="en-US"/>
                <w14:textFill>
                  <w14:solidFill>
                    <w14:schemeClr w14:val="tx1"/>
                  </w14:solidFill>
                </w14:textFill>
              </w:rPr>
              <w:t>2</w:t>
            </w:r>
            <w:r>
              <w:rPr>
                <w:rStyle w:val="20"/>
                <w:rFonts w:ascii="宋体" w:hAnsi="宋体" w:eastAsia="宋体" w:cs="宋体"/>
                <w:color w:val="000000" w:themeColor="text1"/>
                <w:highlight w:val="none"/>
                <w:rtl w:val="0"/>
                <w:lang w:val="zh-TW" w:eastAsia="zh-TW"/>
                <w14:textFill>
                  <w14:solidFill>
                    <w14:schemeClr w14:val="tx1"/>
                  </w14:solidFill>
                </w14:textFill>
              </w:rPr>
              <w:t>）电子版（单独装袋，密封包装）：一份，内容为已签字盖章的报价部分和商务技术部分编制并装订成一册正本的扫描件，</w:t>
            </w:r>
            <w:r>
              <w:rPr>
                <w:rStyle w:val="20"/>
                <w:color w:val="000000" w:themeColor="text1"/>
                <w:highlight w:val="none"/>
                <w:rtl w:val="0"/>
                <w:lang w:val="en-US"/>
                <w14:textFill>
                  <w14:solidFill>
                    <w14:schemeClr w14:val="tx1"/>
                  </w14:solidFill>
                </w14:textFill>
              </w:rPr>
              <w:t>PDF</w:t>
            </w:r>
            <w:r>
              <w:rPr>
                <w:rStyle w:val="20"/>
                <w:rFonts w:ascii="宋体" w:hAnsi="宋体" w:eastAsia="宋体" w:cs="宋体"/>
                <w:color w:val="000000" w:themeColor="text1"/>
                <w:highlight w:val="none"/>
                <w:rtl w:val="0"/>
                <w:lang w:val="zh-TW" w:eastAsia="zh-TW"/>
                <w14:textFill>
                  <w14:solidFill>
                    <w14:schemeClr w14:val="tx1"/>
                  </w14:solidFill>
                </w14:textFill>
              </w:rPr>
              <w:t>格式，</w:t>
            </w:r>
            <w:r>
              <w:rPr>
                <w:rStyle w:val="20"/>
                <w:b/>
                <w:bCs/>
                <w:color w:val="000000" w:themeColor="text1"/>
                <w:highlight w:val="none"/>
                <w:rtl w:val="0"/>
                <w:lang w:val="en-US"/>
                <w14:textFill>
                  <w14:solidFill>
                    <w14:schemeClr w14:val="tx1"/>
                  </w14:solidFill>
                </w14:textFill>
              </w:rPr>
              <w:t>U</w:t>
            </w:r>
            <w:r>
              <w:rPr>
                <w:rStyle w:val="20"/>
                <w:rFonts w:ascii="宋体" w:hAnsi="宋体" w:eastAsia="宋体" w:cs="宋体"/>
                <w:b/>
                <w:bCs/>
                <w:color w:val="000000" w:themeColor="text1"/>
                <w:highlight w:val="none"/>
                <w:rtl w:val="0"/>
                <w:lang w:val="zh-TW" w:eastAsia="zh-TW"/>
                <w14:textFill>
                  <w14:solidFill>
                    <w14:schemeClr w14:val="tx1"/>
                  </w14:solidFill>
                </w14:textFill>
              </w:rPr>
              <w:t>盘</w:t>
            </w:r>
            <w:r>
              <w:rPr>
                <w:rStyle w:val="20"/>
                <w:rFonts w:ascii="宋体" w:hAnsi="宋体" w:eastAsia="宋体" w:cs="宋体"/>
                <w:color w:val="000000" w:themeColor="text1"/>
                <w:highlight w:val="none"/>
                <w:rtl w:val="0"/>
                <w:lang w:val="zh-TW" w:eastAsia="zh-TW"/>
                <w14:textFill>
                  <w14:solidFill>
                    <w14:schemeClr w14:val="tx1"/>
                  </w14:solidFill>
                </w14:textFill>
              </w:rPr>
              <w:t>存储。</w:t>
            </w:r>
          </w:p>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ind w:left="0" w:right="0" w:firstLine="0"/>
              <w:jc w:val="both"/>
              <w:textAlignment w:val="auto"/>
              <w:rPr>
                <w:color w:val="000000" w:themeColor="text1"/>
                <w:highlight w:val="none"/>
                <w:rtl w:val="0"/>
                <w14:textFill>
                  <w14:solidFill>
                    <w14:schemeClr w14:val="tx1"/>
                  </w14:solidFill>
                </w14:textFill>
              </w:rPr>
            </w:pPr>
            <w:r>
              <w:rPr>
                <w:rStyle w:val="20"/>
                <w:rFonts w:ascii="Calibri" w:hAnsi="Calibri" w:eastAsia="Calibri" w:cs="Calibri"/>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响应文件正、副本份数不足，投标无效。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zh-TW" w:eastAsia="zh-TW"/>
                <w14:textFill>
                  <w14:solidFill>
                    <w14:schemeClr w14:val="tx1"/>
                  </w14:solidFill>
                </w14:textFill>
              </w:rPr>
              <w:t xml:space="preserve"> 响应文件有效期</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90</w:t>
            </w:r>
            <w:r>
              <w:rPr>
                <w:rStyle w:val="20"/>
                <w:rFonts w:ascii="宋体" w:hAnsi="宋体" w:eastAsia="宋体" w:cs="宋体"/>
                <w:color w:val="000000" w:themeColor="text1"/>
                <w:highlight w:val="none"/>
                <w:rtl w:val="0"/>
                <w:lang w:val="zh-TW" w:eastAsia="zh-TW"/>
                <w14:textFill>
                  <w14:solidFill>
                    <w14:schemeClr w14:val="tx1"/>
                  </w14:solidFill>
                </w14:textFill>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8</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签订合同</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成交通知书发出之日起</w:t>
            </w:r>
            <w:r>
              <w:rPr>
                <w:rStyle w:val="20"/>
                <w:rFonts w:ascii="宋体" w:hAnsi="宋体" w:eastAsia="宋体" w:cs="宋体"/>
                <w:color w:val="000000" w:themeColor="text1"/>
                <w:highlight w:val="none"/>
                <w:rtl w:val="0"/>
                <w:lang w:val="en-US"/>
                <w14:textFill>
                  <w14:solidFill>
                    <w14:schemeClr w14:val="tx1"/>
                  </w14:solidFill>
                </w14:textFill>
              </w:rPr>
              <w:t>30</w:t>
            </w:r>
            <w:r>
              <w:rPr>
                <w:rStyle w:val="20"/>
                <w:rFonts w:ascii="宋体" w:hAnsi="宋体" w:eastAsia="宋体" w:cs="宋体"/>
                <w:color w:val="000000" w:themeColor="text1"/>
                <w:highlight w:val="none"/>
                <w:rtl w:val="0"/>
                <w:lang w:val="zh-TW" w:eastAsia="zh-TW"/>
                <w14:textFill>
                  <w14:solidFill>
                    <w14:schemeClr w14:val="tx1"/>
                  </w14:solidFill>
                </w14:textFill>
              </w:rPr>
              <w:t>日内。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9</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2"/>
                <w:highlight w:val="none"/>
                <w:rtl w:val="0"/>
                <w:lang w:val="zh-TW" w:eastAsia="zh-TW"/>
                <w14:textFill>
                  <w14:solidFill>
                    <w14:schemeClr w14:val="tx1"/>
                  </w14:solidFill>
                </w14:textFill>
              </w:rPr>
              <w:t>开标前答疑会或现场考察</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不组织。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10</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样品提供</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不要求。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11</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现场演示</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2"/>
                <w:highlight w:val="none"/>
                <w:rtl w:val="0"/>
                <w:lang w:val="zh-TW" w:eastAsia="zh-TW"/>
                <w14:textFill>
                  <w14:solidFill>
                    <w14:schemeClr w14:val="tx1"/>
                  </w14:solidFill>
                </w14:textFill>
              </w:rPr>
              <w:t>不组织。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12</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采购机构代理费用</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ind w:firstLine="0" w:firstLineChars="0"/>
              <w:textAlignment w:val="auto"/>
            </w:pPr>
            <w:r>
              <w:rPr>
                <w:rtl w:val="0"/>
                <w:lang w:val="zh-TW" w:eastAsia="zh-TW"/>
              </w:rPr>
              <w:t>（</w:t>
            </w:r>
            <w:r>
              <w:rPr>
                <w:rtl w:val="0"/>
                <w:lang w:val="en-US"/>
              </w:rPr>
              <w:t>1</w:t>
            </w:r>
            <w:r>
              <w:rPr>
                <w:rtl w:val="0"/>
                <w:lang w:val="zh-TW" w:eastAsia="zh-TW"/>
              </w:rPr>
              <w:t>）参照浙价服</w:t>
            </w:r>
            <w:r>
              <w:rPr>
                <w:rtl w:val="0"/>
                <w:lang w:val="en-US"/>
              </w:rPr>
              <w:t>[2003]77</w:t>
            </w:r>
            <w:r>
              <w:rPr>
                <w:rtl w:val="0"/>
                <w:lang w:val="zh-TW" w:eastAsia="zh-TW"/>
              </w:rPr>
              <w:t>号文规定的招标费率</w:t>
            </w:r>
            <w:r>
              <w:rPr>
                <w:rFonts w:hint="eastAsia"/>
                <w:rtl w:val="0"/>
                <w:lang w:val="en-US" w:eastAsia="zh-CN"/>
              </w:rPr>
              <w:t>八折</w:t>
            </w:r>
            <w:r>
              <w:rPr>
                <w:rtl w:val="0"/>
                <w:lang w:val="zh-TW" w:eastAsia="zh-TW"/>
              </w:rPr>
              <w:t>收取，按照中标通知书确定的金额，向中标人收取服务费。</w:t>
            </w:r>
          </w:p>
          <w:p>
            <w:pPr>
              <w:keepNext w:val="0"/>
              <w:keepLines w:val="0"/>
              <w:pageBreakBefore w:val="0"/>
              <w:framePr w:w="0" w:wrap="auto" w:vAnchor="margin" w:hAnchor="text" w:yAlign="inline"/>
              <w:widowControl/>
              <w:kinsoku/>
              <w:wordWrap/>
              <w:overflowPunct/>
              <w:topLinePunct w:val="0"/>
              <w:autoSpaceDE/>
              <w:autoSpaceDN/>
              <w:bidi w:val="0"/>
              <w:adjustRightInd/>
              <w:snapToGrid/>
              <w:ind w:firstLine="0" w:firstLineChars="0"/>
              <w:textAlignment w:val="auto"/>
              <w:rPr>
                <w:rtl w:val="0"/>
              </w:rPr>
            </w:pPr>
            <w:r>
              <w:rPr>
                <w:rtl w:val="0"/>
                <w:lang w:val="zh-TW" w:eastAsia="zh-TW"/>
              </w:rPr>
              <w:t>（</w:t>
            </w:r>
            <w:r>
              <w:rPr>
                <w:rtl w:val="0"/>
                <w:lang w:val="en-US"/>
              </w:rPr>
              <w:t>2</w:t>
            </w:r>
            <w:r>
              <w:rPr>
                <w:rtl w:val="0"/>
                <w:lang w:val="zh-TW" w:eastAsia="zh-TW"/>
              </w:rPr>
              <w:t>）中标人在领取中标通知书前，应向采购代理机构交纳招标代理服务费。</w:t>
            </w:r>
          </w:p>
          <w:p>
            <w:pPr>
              <w:keepNext w:val="0"/>
              <w:keepLines w:val="0"/>
              <w:pageBreakBefore w:val="0"/>
              <w:framePr w:w="0" w:wrap="auto" w:vAnchor="margin" w:hAnchor="text" w:yAlign="inline"/>
              <w:widowControl/>
              <w:kinsoku/>
              <w:wordWrap/>
              <w:overflowPunct/>
              <w:topLinePunct w:val="0"/>
              <w:autoSpaceDE/>
              <w:autoSpaceDN/>
              <w:bidi w:val="0"/>
              <w:adjustRightInd/>
              <w:snapToGrid/>
              <w:ind w:firstLine="0" w:firstLineChars="0"/>
              <w:textAlignment w:val="auto"/>
              <w:rPr>
                <w:rtl w:val="0"/>
              </w:rPr>
            </w:pPr>
            <w:r>
              <w:rPr>
                <w:rtl w:val="0"/>
                <w:lang w:val="zh-TW" w:eastAsia="zh-TW"/>
              </w:rPr>
              <w:t>（</w:t>
            </w:r>
            <w:r>
              <w:rPr>
                <w:rtl w:val="0"/>
                <w:lang w:val="en-US"/>
              </w:rPr>
              <w:t>3</w:t>
            </w:r>
            <w:r>
              <w:rPr>
                <w:rtl w:val="0"/>
                <w:lang w:val="zh-TW" w:eastAsia="zh-TW"/>
              </w:rPr>
              <w:t>）招标代理服务费以电汇方式支付。</w:t>
            </w:r>
          </w:p>
          <w:p>
            <w:pPr>
              <w:keepNext w:val="0"/>
              <w:keepLines w:val="0"/>
              <w:pageBreakBefore w:val="0"/>
              <w:framePr w:w="0" w:wrap="auto" w:vAnchor="margin" w:hAnchor="text" w:yAlign="inline"/>
              <w:widowControl/>
              <w:kinsoku/>
              <w:wordWrap/>
              <w:overflowPunct/>
              <w:topLinePunct w:val="0"/>
              <w:autoSpaceDE/>
              <w:autoSpaceDN/>
              <w:bidi w:val="0"/>
              <w:adjustRightInd/>
              <w:snapToGrid/>
              <w:ind w:firstLine="0" w:firstLineChars="0"/>
              <w:textAlignment w:val="auto"/>
              <w:rPr>
                <w:rtl w:val="0"/>
              </w:rPr>
            </w:pPr>
            <w:r>
              <w:rPr>
                <w:rtl w:val="0"/>
                <w:lang w:val="zh-TW" w:eastAsia="zh-TW"/>
              </w:rPr>
              <w:t>（</w:t>
            </w:r>
            <w:r>
              <w:rPr>
                <w:rtl w:val="0"/>
                <w:lang w:val="en-US"/>
              </w:rPr>
              <w:t>4</w:t>
            </w:r>
            <w:r>
              <w:rPr>
                <w:rtl w:val="0"/>
                <w:lang w:val="zh-TW" w:eastAsia="zh-TW"/>
              </w:rPr>
              <w:t>）中标人如未按上述规定办理，本采购代理机构有权从其参加招标活动的投标保证金中收取采招标代理服务费，并对不足部分进行追索。</w:t>
            </w:r>
          </w:p>
          <w:p>
            <w:pPr>
              <w:keepNext w:val="0"/>
              <w:keepLines w:val="0"/>
              <w:pageBreakBefore w:val="0"/>
              <w:framePr w:w="0" w:wrap="auto" w:vAnchor="margin" w:hAnchor="text" w:yAlign="inline"/>
              <w:widowControl/>
              <w:kinsoku/>
              <w:wordWrap/>
              <w:overflowPunct/>
              <w:topLinePunct w:val="0"/>
              <w:autoSpaceDE/>
              <w:autoSpaceDN/>
              <w:bidi w:val="0"/>
              <w:adjustRightInd/>
              <w:snapToGrid/>
              <w:ind w:firstLine="0" w:firstLineChars="0"/>
              <w:textAlignment w:val="auto"/>
              <w:rPr>
                <w:rtl w:val="0"/>
              </w:rPr>
            </w:pPr>
            <w:r>
              <w:rPr>
                <w:rtl w:val="0"/>
                <w:lang w:val="zh-TW" w:eastAsia="zh-TW"/>
              </w:rPr>
              <w:t>（</w:t>
            </w:r>
            <w:r>
              <w:rPr>
                <w:rtl w:val="0"/>
                <w:lang w:val="en-US"/>
              </w:rPr>
              <w:t>5</w:t>
            </w:r>
            <w:r>
              <w:rPr>
                <w:rtl w:val="0"/>
                <w:lang w:val="zh-TW" w:eastAsia="zh-TW"/>
              </w:rPr>
              <w:t>）服务费缴纳账号：</w:t>
            </w:r>
          </w:p>
          <w:p>
            <w:pPr>
              <w:keepNext w:val="0"/>
              <w:keepLines w:val="0"/>
              <w:pageBreakBefore w:val="0"/>
              <w:framePr w:w="0" w:wrap="auto" w:vAnchor="margin" w:hAnchor="text" w:yAlign="inline"/>
              <w:widowControl/>
              <w:kinsoku/>
              <w:wordWrap/>
              <w:overflowPunct/>
              <w:topLinePunct w:val="0"/>
              <w:autoSpaceDE/>
              <w:autoSpaceDN/>
              <w:bidi w:val="0"/>
              <w:adjustRightInd/>
              <w:snapToGrid/>
              <w:ind w:firstLine="0" w:firstLineChars="0"/>
              <w:textAlignment w:val="auto"/>
              <w:rPr>
                <w:rtl w:val="0"/>
              </w:rPr>
            </w:pPr>
            <w:r>
              <w:rPr>
                <w:rtl w:val="0"/>
                <w:lang w:val="zh-TW" w:eastAsia="zh-TW"/>
              </w:rPr>
              <w:t>单位名称：浙江五石工程咨询有限公司萧山分公司</w:t>
            </w:r>
          </w:p>
          <w:p>
            <w:pPr>
              <w:keepNext w:val="0"/>
              <w:keepLines w:val="0"/>
              <w:pageBreakBefore w:val="0"/>
              <w:framePr w:w="0" w:wrap="auto" w:vAnchor="margin" w:hAnchor="text" w:yAlign="inline"/>
              <w:widowControl/>
              <w:kinsoku/>
              <w:wordWrap/>
              <w:overflowPunct/>
              <w:topLinePunct w:val="0"/>
              <w:autoSpaceDE/>
              <w:autoSpaceDN/>
              <w:bidi w:val="0"/>
              <w:adjustRightInd/>
              <w:snapToGrid/>
              <w:ind w:firstLine="0" w:firstLineChars="0"/>
              <w:textAlignment w:val="auto"/>
              <w:rPr>
                <w:rtl w:val="0"/>
              </w:rPr>
            </w:pPr>
            <w:r>
              <w:rPr>
                <w:rtl w:val="0"/>
                <w:lang w:val="zh-TW" w:eastAsia="zh-TW"/>
              </w:rPr>
              <w:t>开户银行：浙江民泰商业银行杭州钱江新城支行</w:t>
            </w:r>
          </w:p>
          <w:p>
            <w:pPr>
              <w:keepNext w:val="0"/>
              <w:keepLines w:val="0"/>
              <w:pageBreakBefore w:val="0"/>
              <w:framePr w:w="0" w:wrap="auto" w:vAnchor="margin" w:hAnchor="text" w:yAlign="inline"/>
              <w:widowControl/>
              <w:kinsoku/>
              <w:wordWrap/>
              <w:overflowPunct/>
              <w:topLinePunct w:val="0"/>
              <w:autoSpaceDE/>
              <w:autoSpaceDN/>
              <w:bidi w:val="0"/>
              <w:adjustRightInd/>
              <w:snapToGrid/>
              <w:ind w:firstLine="0" w:firstLineChars="0"/>
              <w:textAlignment w:val="auto"/>
              <w:rPr>
                <w:color w:val="000000" w:themeColor="text1"/>
                <w:highlight w:val="none"/>
                <w:rtl w:val="0"/>
                <w14:textFill>
                  <w14:solidFill>
                    <w14:schemeClr w14:val="tx1"/>
                  </w14:solidFill>
                </w14:textFill>
              </w:rPr>
            </w:pPr>
            <w:r>
              <w:rPr>
                <w:rtl w:val="0"/>
                <w:lang w:val="zh-TW" w:eastAsia="zh-TW"/>
              </w:rPr>
              <w:t>账    号：</w:t>
            </w:r>
            <w:r>
              <w:rPr>
                <w:rtl w:val="0"/>
                <w:lang w:val="en-US"/>
              </w:rPr>
              <w:t>583777806700015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13</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解释权</w:t>
            </w:r>
          </w:p>
        </w:tc>
        <w:tc>
          <w:tcPr>
            <w:tcW w:w="6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本磋商文件解释权属于采购人和采购代理机构。</w:t>
            </w:r>
          </w:p>
        </w:tc>
      </w:tr>
    </w:tbl>
    <w:p>
      <w:pPr>
        <w:framePr w:w="0" w:wrap="auto" w:vAnchor="margin" w:hAnchor="text" w:yAlign="inline"/>
        <w:bidi w:val="0"/>
        <w:rPr>
          <w:rStyle w:val="20"/>
          <w:b w:val="0"/>
          <w:bCs w:val="0"/>
          <w:color w:val="000000" w:themeColor="text1"/>
          <w:highlight w:val="none"/>
          <w:u w:color="000000"/>
          <w14:textFill>
            <w14:solidFill>
              <w14:schemeClr w14:val="tx1"/>
            </w14:solidFill>
          </w14:textFill>
        </w:rPr>
      </w:pPr>
    </w:p>
    <w:p>
      <w:pPr>
        <w:pStyle w:val="12"/>
        <w:framePr w:w="0" w:wrap="auto" w:vAnchor="margin" w:hAnchor="text" w:yAlign="inline"/>
        <w:rPr>
          <w:color w:val="000000" w:themeColor="text1"/>
          <w:highlight w:val="none"/>
          <w14:textFill>
            <w14:solidFill>
              <w14:schemeClr w14:val="tx1"/>
            </w14:solidFill>
          </w14:textFill>
        </w:rPr>
      </w:pPr>
    </w:p>
    <w:p>
      <w:pPr>
        <w:framePr w:w="0" w:wrap="auto" w:vAnchor="margin" w:hAnchor="text" w:yAlign="inline"/>
        <w:bidi w:val="0"/>
        <w:rPr>
          <w:color w:val="000000" w:themeColor="text1"/>
          <w:highlight w:val="none"/>
          <w14:textFill>
            <w14:solidFill>
              <w14:schemeClr w14:val="tx1"/>
            </w14:solidFill>
          </w14:textFill>
        </w:rPr>
      </w:pPr>
      <w:r>
        <w:rPr>
          <w:rStyle w:val="20"/>
          <w:rFonts w:ascii="宋体" w:hAnsi="宋体" w:eastAsia="宋体" w:cs="宋体"/>
          <w:color w:val="000000" w:themeColor="text1"/>
          <w:sz w:val="21"/>
          <w:szCs w:val="21"/>
          <w:highlight w:val="none"/>
          <w:u w:color="000000"/>
          <w14:textFill>
            <w14:solidFill>
              <w14:schemeClr w14:val="tx1"/>
            </w14:solidFill>
          </w14:textFill>
        </w:rPr>
        <w:br w:type="page"/>
      </w:r>
    </w:p>
    <w:p>
      <w:pPr>
        <w:pStyle w:val="16"/>
        <w:framePr w:w="0" w:wrap="auto" w:vAnchor="margin" w:hAnchor="text" w:yAlign="inline"/>
        <w:rPr>
          <w:rStyle w:val="20"/>
          <w:rFonts w:ascii="宋体" w:hAnsi="宋体" w:eastAsia="宋体" w:cs="宋体"/>
          <w:color w:val="000000" w:themeColor="text1"/>
          <w:highlight w:val="none"/>
          <w:u w:color="000000"/>
          <w:lang w:val="zh-TW" w:eastAsia="zh-TW"/>
          <w14:textFill>
            <w14:solidFill>
              <w14:schemeClr w14:val="tx1"/>
            </w14:solidFill>
          </w14:textFill>
        </w:rPr>
      </w:pPr>
      <w:bookmarkStart w:id="6" w:name="_Toc4"/>
      <w:r>
        <w:rPr>
          <w:rStyle w:val="20"/>
          <w:rFonts w:ascii="宋体" w:hAnsi="宋体" w:eastAsia="宋体" w:cs="宋体"/>
          <w:color w:val="000000" w:themeColor="text1"/>
          <w:highlight w:val="none"/>
          <w:u w:color="000000"/>
          <w:rtl w:val="0"/>
          <w:lang w:val="zh-TW" w:eastAsia="zh-TW"/>
          <w14:textFill>
            <w14:solidFill>
              <w14:schemeClr w14:val="tx1"/>
            </w14:solidFill>
          </w14:textFill>
        </w:rPr>
        <w:t>第一节  总  则</w:t>
      </w:r>
      <w:bookmarkEnd w:id="6"/>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一、适用范围</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本磋商文件适用于该项目的磋商、评审、成交、验收、合同履约、付款等（法律、法规另有规定的，从其规定）。</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二、定义</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采购人</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系指中国美术学院、</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采购代理机构</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系指组织本次竞争性磋商的浙江五石工程咨询有限公司。</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响应供应商</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系指向采购代理机构提交响应文件的单位或个人。</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4</w:t>
      </w:r>
      <w:r>
        <w:rPr>
          <w:rStyle w:val="20"/>
          <w:rFonts w:ascii="宋体" w:hAnsi="宋体" w:eastAsia="宋体" w:cs="宋体"/>
          <w:color w:val="000000" w:themeColor="text1"/>
          <w:spacing w:val="0"/>
          <w:highlight w:val="none"/>
          <w:rtl w:val="0"/>
          <w:lang w:val="zh-TW" w:eastAsia="zh-TW"/>
          <w14:textFill>
            <w14:solidFill>
              <w14:schemeClr w14:val="tx1"/>
            </w14:solidFill>
          </w14:textFill>
        </w:rPr>
        <w:t>．</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产品</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系指磋商响应供应商按磋商文件规定，须向采购人提供的一切设备、保险、税金、备品备件、工具、手册及其它有关技术资料和材料。</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5</w:t>
      </w:r>
      <w:r>
        <w:rPr>
          <w:rStyle w:val="20"/>
          <w:rFonts w:ascii="宋体" w:hAnsi="宋体" w:eastAsia="宋体" w:cs="宋体"/>
          <w:color w:val="000000" w:themeColor="text1"/>
          <w:spacing w:val="0"/>
          <w:highlight w:val="none"/>
          <w:rtl w:val="0"/>
          <w:lang w:val="zh-TW" w:eastAsia="zh-TW"/>
          <w14:textFill>
            <w14:solidFill>
              <w14:schemeClr w14:val="tx1"/>
            </w14:solidFill>
          </w14:textFill>
        </w:rPr>
        <w:t>．</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服务</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系指磋商文件规定响应供应商须承担的安装、调试、技术协助、校准、培训、技术指导以及其他类似的义务。</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6</w:t>
      </w:r>
      <w:r>
        <w:rPr>
          <w:rStyle w:val="20"/>
          <w:rFonts w:ascii="宋体" w:hAnsi="宋体" w:eastAsia="宋体" w:cs="宋体"/>
          <w:color w:val="000000" w:themeColor="text1"/>
          <w:spacing w:val="0"/>
          <w:highlight w:val="none"/>
          <w:rtl w:val="0"/>
          <w:lang w:val="zh-TW" w:eastAsia="zh-TW"/>
          <w14:textFill>
            <w14:solidFill>
              <w14:schemeClr w14:val="tx1"/>
            </w14:solidFill>
          </w14:textFill>
        </w:rPr>
        <w:t>．</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项目</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系指磋商响应供应商按磋商文件规定向采购人提供的产品和服务。</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7</w:t>
      </w:r>
      <w:r>
        <w:rPr>
          <w:rStyle w:val="20"/>
          <w:rFonts w:ascii="宋体" w:hAnsi="宋体" w:eastAsia="宋体" w:cs="宋体"/>
          <w:color w:val="000000" w:themeColor="text1"/>
          <w:spacing w:val="0"/>
          <w:highlight w:val="none"/>
          <w:rtl w:val="0"/>
          <w:lang w:val="zh-TW" w:eastAsia="zh-TW"/>
          <w14:textFill>
            <w14:solidFill>
              <w14:schemeClr w14:val="tx1"/>
            </w14:solidFill>
          </w14:textFill>
        </w:rPr>
        <w:t>．</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书面形式</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包括信函、传真、电子文档等。</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8.“★”</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系指实质性要求条款，磋商响应供应商必须做出实质性响应。</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系指重要条款。</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三、采购方式</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本次采购采用竞争性磋商方式进行。</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四、投标费用</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无论磋商结果如何，供应商行承担所有与参加磋商有关的全部费用。</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中标人在领取中标通知书前，应向采购代理机构交纳招标代理服务费，收费标准见</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第一章磋商响应供应商须知前附表</w:t>
      </w:r>
      <w:r>
        <w:rPr>
          <w:rStyle w:val="20"/>
          <w:rFonts w:ascii="宋体" w:hAnsi="宋体" w:eastAsia="宋体" w:cs="宋体"/>
          <w:color w:val="000000" w:themeColor="text1"/>
          <w:highlight w:val="none"/>
          <w:rtl w:val="0"/>
          <w:lang w:val="en-US"/>
          <w14:textFill>
            <w14:solidFill>
              <w14:schemeClr w14:val="tx1"/>
            </w14:solidFill>
          </w14:textFill>
        </w:rPr>
        <w:t>-12”</w:t>
      </w:r>
      <w:r>
        <w:rPr>
          <w:rStyle w:val="21"/>
          <w:rFonts w:ascii="宋体" w:hAnsi="宋体" w:eastAsia="宋体" w:cs="宋体"/>
          <w:color w:val="000000" w:themeColor="text1"/>
          <w:highlight w:val="none"/>
          <w:rtl w:val="0"/>
          <w:lang w:val="zh-TW" w:eastAsia="zh-TW"/>
          <w14:textFill>
            <w14:solidFill>
              <w14:schemeClr w14:val="tx1"/>
            </w14:solidFill>
          </w14:textFill>
        </w:rPr>
        <w:t>。</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五、采购项目需要落实的政府采购政策</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1.</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小型、微型</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企业价格扣除</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color="000000"/>
          <w:rtl w:val="0"/>
          <w:lang w:val="en-US"/>
          <w14:textFill>
            <w14:solidFill>
              <w14:schemeClr w14:val="tx1"/>
            </w14:solidFill>
          </w14:textFill>
        </w:rPr>
        <w:t>1</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小型、微型企业应当同时符合以下条件：</w:t>
      </w:r>
    </w:p>
    <w:p>
      <w:pPr>
        <w:pStyle w:val="12"/>
        <w:framePr w:w="0" w:wrap="auto" w:vAnchor="margin" w:hAnchor="text" w:yAlign="inline"/>
        <w:spacing w:line="360" w:lineRule="auto"/>
        <w:ind w:firstLine="72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）符合中小企业划分标准；</w:t>
      </w:r>
    </w:p>
    <w:p>
      <w:pPr>
        <w:pStyle w:val="12"/>
        <w:framePr w:w="0" w:wrap="auto" w:vAnchor="margin" w:hAnchor="text" w:yAlign="inline"/>
        <w:spacing w:line="360" w:lineRule="auto"/>
        <w:ind w:firstLine="72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提供本企业制造的货物、承担的工程或者服务，或者提供其他小型、微型企业制造的货物。本项所称货物不包括使用大型企业注册商标的货物。小型、微型企业提供中型企业制造的货物的，视同为中型企业。</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color="000000"/>
          <w:rtl w:val="0"/>
          <w:lang w:val="en-US"/>
          <w14:textFill>
            <w14:solidFill>
              <w14:schemeClr w14:val="tx1"/>
            </w14:solidFill>
          </w14:textFill>
        </w:rPr>
        <w:t>2</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）小型、微型企业应按照招标文件格式要求提供《中小企业声明函》</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格式附后</w:t>
      </w:r>
      <w:r>
        <w:rPr>
          <w:rStyle w:val="20"/>
          <w:rFonts w:ascii="宋体" w:hAnsi="宋体" w:eastAsia="宋体" w:cs="宋体"/>
          <w:color w:val="000000" w:themeColor="text1"/>
          <w:highlight w:val="none"/>
          <w:u w:color="FF0000"/>
          <w:rtl w:val="0"/>
          <w:lang w:val="zh-TW" w:eastAsia="zh-TW"/>
          <w14:textFill>
            <w14:solidFill>
              <w14:schemeClr w14:val="tx1"/>
            </w14:solidFill>
          </w14:textFill>
        </w:rPr>
        <w:t>。</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color="000000"/>
          <w:rtl w:val="0"/>
          <w:lang w:val="en-US"/>
          <w14:textFill>
            <w14:solidFill>
              <w14:schemeClr w14:val="tx1"/>
            </w14:solidFill>
          </w14:textFill>
        </w:rPr>
        <w:t>3</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）对于非专门面向此类企业的项目，对小型和微型企业产品的投标价格给予</w:t>
      </w:r>
      <w:r>
        <w:rPr>
          <w:rStyle w:val="20"/>
          <w:rFonts w:ascii="宋体" w:hAnsi="宋体" w:eastAsia="宋体" w:cs="宋体"/>
          <w:color w:val="000000" w:themeColor="text1"/>
          <w:highlight w:val="none"/>
          <w:u w:color="000000"/>
          <w:rtl w:val="0"/>
          <w:lang w:val="en-US"/>
          <w14:textFill>
            <w14:solidFill>
              <w14:schemeClr w14:val="tx1"/>
            </w14:solidFill>
          </w14:textFill>
        </w:rPr>
        <w:t>6 %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的扣除，用扣除后的价格参与评审。</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color="000000"/>
          <w:rtl w:val="0"/>
          <w:lang w:val="en-US"/>
          <w14:textFill>
            <w14:solidFill>
              <w14:schemeClr w14:val="tx1"/>
            </w14:solidFill>
          </w14:textFill>
        </w:rPr>
        <w:t>4</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）大中型企业和其他自然人、法人或者其他组织与小型、微型企业与组成联合体共同参加非专门面向中小企业的政府采购活动。联合协议中约定，小型、微型企业的协议合同金额占到联合体协议合同总金额</w:t>
      </w:r>
      <w:r>
        <w:rPr>
          <w:rStyle w:val="20"/>
          <w:rFonts w:ascii="宋体" w:hAnsi="宋体" w:eastAsia="宋体" w:cs="宋体"/>
          <w:color w:val="000000" w:themeColor="text1"/>
          <w:highlight w:val="none"/>
          <w:u w:color="000000"/>
          <w:rtl w:val="0"/>
          <w:lang w:val="en-US"/>
          <w14:textFill>
            <w14:solidFill>
              <w14:schemeClr w14:val="tx1"/>
            </w14:solidFill>
          </w14:textFill>
        </w:rPr>
        <w:t>30%</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以上的，可给予联合体</w:t>
      </w:r>
      <w:r>
        <w:rPr>
          <w:rStyle w:val="20"/>
          <w:rFonts w:ascii="宋体" w:hAnsi="宋体" w:eastAsia="宋体" w:cs="宋体"/>
          <w:color w:val="000000" w:themeColor="text1"/>
          <w:highlight w:val="none"/>
          <w:u w:color="000000"/>
          <w:rtl w:val="0"/>
          <w:lang w:val="en-US"/>
          <w14:textFill>
            <w14:solidFill>
              <w14:schemeClr w14:val="tx1"/>
            </w14:solidFill>
          </w14:textFill>
        </w:rPr>
        <w:t>2%</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的投标价格扣除。</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联合体各方均为小型、微型企业的，联合体视同为小型、微型企业。</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color="000000"/>
          <w:rtl w:val="0"/>
          <w:lang w:val="en-US"/>
          <w14:textFill>
            <w14:solidFill>
              <w14:schemeClr w14:val="tx1"/>
            </w14:solidFill>
          </w14:textFill>
        </w:rPr>
        <w:t>5</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）符合《关于促进残疾人就业政府采购政策的通知》（财库〔</w:t>
      </w:r>
      <w:r>
        <w:rPr>
          <w:rStyle w:val="20"/>
          <w:rFonts w:ascii="宋体" w:hAnsi="宋体" w:eastAsia="宋体" w:cs="宋体"/>
          <w:color w:val="000000" w:themeColor="text1"/>
          <w:highlight w:val="none"/>
          <w:u w:color="000000"/>
          <w:rtl w:val="0"/>
          <w:lang w:val="en-US"/>
          <w14:textFill>
            <w14:solidFill>
              <w14:schemeClr w14:val="tx1"/>
            </w14:solidFill>
          </w14:textFill>
        </w:rPr>
        <w:t>2017</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color="000000"/>
          <w:rtl w:val="0"/>
          <w:lang w:val="en-US"/>
          <w14:textFill>
            <w14:solidFill>
              <w14:schemeClr w14:val="tx1"/>
            </w14:solidFill>
          </w14:textFill>
        </w:rPr>
        <w:t>141</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号）规定的条件并提供《残疾人福利性单位声明函》</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格式附后的残疾人福利性单位视同小型、微型企业；</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color="000000"/>
          <w:rtl w:val="0"/>
          <w:lang w:val="en-US"/>
          <w14:textFill>
            <w14:solidFill>
              <w14:schemeClr w14:val="tx1"/>
            </w14:solidFill>
          </w14:textFill>
        </w:rPr>
        <w:t>6</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）符合《关于政府采购支持监狱企业发展有关问题的通知》（财库</w:t>
      </w:r>
      <w:r>
        <w:rPr>
          <w:rStyle w:val="20"/>
          <w:rFonts w:ascii="宋体" w:hAnsi="宋体" w:eastAsia="宋体" w:cs="宋体"/>
          <w:color w:val="000000" w:themeColor="text1"/>
          <w:highlight w:val="none"/>
          <w:u w:color="000000"/>
          <w:rtl w:val="0"/>
          <w:lang w:val="en-US"/>
          <w14:textFill>
            <w14:solidFill>
              <w14:schemeClr w14:val="tx1"/>
            </w14:solidFill>
          </w14:textFill>
        </w:rPr>
        <w:t>[2014]68</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号）规定的监狱企业并提供由省级以上监狱管理局、戒毒管理局（含新疆生产建设兵团）出具的属于监狱企业证明文件的，视同为小型、微型企业。</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六、询问、质疑、投诉</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供应商询问</w:t>
      </w:r>
    </w:p>
    <w:p>
      <w:pPr>
        <w:pStyle w:val="22"/>
        <w:framePr w:w="0" w:wrap="auto" w:vAnchor="margin" w:hAnchor="text" w:yAlign="inline"/>
        <w:spacing w:before="120" w:after="120" w:line="360" w:lineRule="auto"/>
        <w:ind w:firstLine="480"/>
        <w:rPr>
          <w:color w:val="000000" w:themeColor="text1"/>
          <w:highlight w:val="none"/>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2.</w:t>
      </w:r>
      <w:r>
        <w:rPr>
          <w:rStyle w:val="20"/>
          <w:color w:val="000000" w:themeColor="text1"/>
          <w:highlight w:val="none"/>
          <w:rtl w:val="0"/>
          <w:lang w:val="zh-TW" w:eastAsia="zh-TW"/>
          <w14:textFill>
            <w14:solidFill>
              <w14:schemeClr w14:val="tx1"/>
            </w14:solidFill>
          </w14:textFill>
        </w:rPr>
        <w:t>供应商质疑</w:t>
      </w:r>
      <w:r>
        <w:rPr>
          <w:rStyle w:val="20"/>
          <w:color w:val="000000" w:themeColor="text1"/>
          <w:highlight w:val="none"/>
          <w:u w:color="FF0000"/>
          <w:rtl w:val="0"/>
          <w:lang w:val="zh-TW" w:eastAsia="zh-TW"/>
          <w14:textFill>
            <w14:solidFill>
              <w14:schemeClr w14:val="tx1"/>
            </w14:solidFill>
          </w14:textFill>
        </w:rPr>
        <w:t>（根据财政部第</w:t>
      </w:r>
      <w:r>
        <w:rPr>
          <w:rStyle w:val="20"/>
          <w:color w:val="000000" w:themeColor="text1"/>
          <w:highlight w:val="none"/>
          <w:u w:color="FF0000"/>
          <w:rtl w:val="0"/>
          <w:lang w:val="en-US"/>
          <w14:textFill>
            <w14:solidFill>
              <w14:schemeClr w14:val="tx1"/>
            </w14:solidFill>
          </w14:textFill>
        </w:rPr>
        <w:t>94</w:t>
      </w:r>
      <w:r>
        <w:rPr>
          <w:rStyle w:val="20"/>
          <w:color w:val="000000" w:themeColor="text1"/>
          <w:highlight w:val="none"/>
          <w:u w:color="FF0000"/>
          <w:rtl w:val="0"/>
          <w:lang w:val="zh-TW" w:eastAsia="zh-TW"/>
          <w14:textFill>
            <w14:solidFill>
              <w14:schemeClr w14:val="tx1"/>
            </w14:solidFill>
          </w14:textFill>
        </w:rPr>
        <w:t>号《政府采购质疑和投诉办法》规定）</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w:t>
      </w:r>
      <w:r>
        <w:rPr>
          <w:rStyle w:val="20"/>
          <w:color w:val="000000" w:themeColor="text1"/>
          <w:highlight w:val="none"/>
          <w:rtl w:val="0"/>
          <w:lang w:val="en-US"/>
          <w14:textFill>
            <w14:solidFill>
              <w14:schemeClr w14:val="tx1"/>
            </w14:solidFill>
          </w14:textFill>
        </w:rPr>
        <w:t>1</w:t>
      </w:r>
      <w:r>
        <w:rPr>
          <w:rStyle w:val="20"/>
          <w:color w:val="000000" w:themeColor="text1"/>
          <w:highlight w:val="none"/>
          <w:rtl w:val="0"/>
          <w:lang w:val="zh-TW" w:eastAsia="zh-TW"/>
          <w14:textFill>
            <w14:solidFill>
              <w14:schemeClr w14:val="tx1"/>
            </w14:solidFill>
          </w14:textFill>
        </w:rPr>
        <w:t>）提出质疑的供应商应当是参与所质疑项目采购活动的供应商。潜在供应商已依法获取其可质疑的采购文件的，可以对该文件提出质疑。</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w:t>
      </w:r>
      <w:r>
        <w:rPr>
          <w:rStyle w:val="20"/>
          <w:color w:val="000000" w:themeColor="text1"/>
          <w:highlight w:val="none"/>
          <w:rtl w:val="0"/>
          <w:lang w:val="en-US"/>
          <w14:textFill>
            <w14:solidFill>
              <w14:schemeClr w14:val="tx1"/>
            </w14:solidFill>
          </w14:textFill>
        </w:rPr>
        <w:t>2</w:t>
      </w:r>
      <w:r>
        <w:rPr>
          <w:rStyle w:val="20"/>
          <w:color w:val="000000" w:themeColor="text1"/>
          <w:highlight w:val="none"/>
          <w:rtl w:val="0"/>
          <w:lang w:val="zh-TW" w:eastAsia="zh-TW"/>
          <w14:textFill>
            <w14:solidFill>
              <w14:schemeClr w14:val="tx1"/>
            </w14:solidFill>
          </w14:textFill>
        </w:rPr>
        <w:t>）响应供应商认为磋商文件、磋商过程和成交结果使自己的权益受到损害的，可以在知道或者应知其权益受到损害之日起</w:t>
      </w:r>
      <w:r>
        <w:rPr>
          <w:rStyle w:val="20"/>
          <w:color w:val="000000" w:themeColor="text1"/>
          <w:highlight w:val="none"/>
          <w:u w:color="FF0000"/>
          <w:rtl w:val="0"/>
          <w:lang w:val="zh-TW" w:eastAsia="zh-TW"/>
          <w14:textFill>
            <w14:solidFill>
              <w14:schemeClr w14:val="tx1"/>
            </w14:solidFill>
          </w14:textFill>
        </w:rPr>
        <w:t>七</w:t>
      </w:r>
      <w:r>
        <w:rPr>
          <w:rStyle w:val="20"/>
          <w:color w:val="000000" w:themeColor="text1"/>
          <w:highlight w:val="none"/>
          <w:rtl w:val="0"/>
          <w:lang w:val="zh-TW" w:eastAsia="zh-TW"/>
          <w14:textFill>
            <w14:solidFill>
              <w14:schemeClr w14:val="tx1"/>
            </w14:solidFill>
          </w14:textFill>
        </w:rPr>
        <w:t>个工作日内，以书面形式（法定质疑期内）一次性向采购人、采购代理机构提出同一采购环节的质疑，否则，采购人或者采购代理机构不予受理。其质疑起算日期如下：</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1</w:t>
      </w:r>
      <w:r>
        <w:rPr>
          <w:rStyle w:val="20"/>
          <w:color w:val="000000" w:themeColor="text1"/>
          <w:highlight w:val="none"/>
          <w:rtl w:val="0"/>
          <w:lang w:val="zh-TW" w:eastAsia="zh-TW"/>
          <w14:textFill>
            <w14:solidFill>
              <w14:schemeClr w14:val="tx1"/>
            </w14:solidFill>
          </w14:textFill>
        </w:rPr>
        <w:t>）对磋商公告信息（含磋商供应商资格要求）提出质疑的，质疑期限自磋商公告发布之日起计算。</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 xml:space="preserve"> 2</w:t>
      </w:r>
      <w:r>
        <w:rPr>
          <w:rStyle w:val="20"/>
          <w:color w:val="000000" w:themeColor="text1"/>
          <w:highlight w:val="none"/>
          <w:rtl w:val="0"/>
          <w:lang w:val="zh-TW" w:eastAsia="zh-TW"/>
          <w14:textFill>
            <w14:solidFill>
              <w14:schemeClr w14:val="tx1"/>
            </w14:solidFill>
          </w14:textFill>
        </w:rPr>
        <w:t>）对磋商文件提出质疑的，质疑期限自响应供应商获得磋商文件之日起计算（发售时间期限截止日之后报名的供应商，质疑起算日期以发售时间期限截止日起计算）。</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3</w:t>
      </w:r>
      <w:r>
        <w:rPr>
          <w:rStyle w:val="20"/>
          <w:color w:val="000000" w:themeColor="text1"/>
          <w:highlight w:val="none"/>
          <w:rtl w:val="0"/>
          <w:lang w:val="zh-TW" w:eastAsia="zh-TW"/>
          <w14:textFill>
            <w14:solidFill>
              <w14:schemeClr w14:val="tx1"/>
            </w14:solidFill>
          </w14:textFill>
        </w:rPr>
        <w:t>）对磋商过程提出质疑的，为各磋商程序环节结束之日。否则，被质疑人可不予接受。</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4</w:t>
      </w:r>
      <w:r>
        <w:rPr>
          <w:rStyle w:val="20"/>
          <w:color w:val="000000" w:themeColor="text1"/>
          <w:highlight w:val="none"/>
          <w:rtl w:val="0"/>
          <w:lang w:val="zh-TW" w:eastAsia="zh-TW"/>
          <w14:textFill>
            <w14:solidFill>
              <w14:schemeClr w14:val="tx1"/>
            </w14:solidFill>
          </w14:textFill>
        </w:rPr>
        <w:t>）对磋商结果提出质疑的，质疑期限自成交结果公告（包括公示、预公告、结果变更公告等）之日起计算。</w:t>
      </w:r>
    </w:p>
    <w:p>
      <w:pPr>
        <w:pStyle w:val="22"/>
        <w:framePr w:w="0" w:wrap="auto" w:vAnchor="margin" w:hAnchor="text" w:yAlign="inline"/>
        <w:spacing w:before="120" w:after="120" w:line="360" w:lineRule="auto"/>
        <w:ind w:firstLine="240"/>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w:t>
      </w:r>
      <w:r>
        <w:rPr>
          <w:rStyle w:val="20"/>
          <w:color w:val="000000" w:themeColor="text1"/>
          <w:highlight w:val="none"/>
          <w:rtl w:val="0"/>
          <w:lang w:val="en-US"/>
          <w14:textFill>
            <w14:solidFill>
              <w14:schemeClr w14:val="tx1"/>
            </w14:solidFill>
          </w14:textFill>
        </w:rPr>
        <w:t>3</w:t>
      </w:r>
      <w:r>
        <w:rPr>
          <w:rStyle w:val="20"/>
          <w:color w:val="000000" w:themeColor="text1"/>
          <w:highlight w:val="none"/>
          <w:rtl w:val="0"/>
          <w:lang w:val="zh-TW" w:eastAsia="zh-TW"/>
          <w14:textFill>
            <w14:solidFill>
              <w14:schemeClr w14:val="tx1"/>
            </w14:solidFill>
          </w14:textFill>
        </w:rPr>
        <w:t>）响应供应商提出质疑应当提交质疑函和必要的证明材料。质疑函应当包括下列内容：</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1</w:t>
      </w:r>
      <w:r>
        <w:rPr>
          <w:rStyle w:val="20"/>
          <w:color w:val="000000" w:themeColor="text1"/>
          <w:highlight w:val="none"/>
          <w:rtl w:val="0"/>
          <w:lang w:val="zh-TW" w:eastAsia="zh-TW"/>
          <w14:textFill>
            <w14:solidFill>
              <w14:schemeClr w14:val="tx1"/>
            </w14:solidFill>
          </w14:textFill>
        </w:rPr>
        <w:t>）供应商的姓名或者名称、地址、邮编、联系人及联系电话；</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2</w:t>
      </w:r>
      <w:r>
        <w:rPr>
          <w:rStyle w:val="20"/>
          <w:color w:val="000000" w:themeColor="text1"/>
          <w:highlight w:val="none"/>
          <w:rtl w:val="0"/>
          <w:lang w:val="zh-TW" w:eastAsia="zh-TW"/>
          <w14:textFill>
            <w14:solidFill>
              <w14:schemeClr w14:val="tx1"/>
            </w14:solidFill>
          </w14:textFill>
        </w:rPr>
        <w:t>）质疑项目的名称、编号；</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3</w:t>
      </w:r>
      <w:r>
        <w:rPr>
          <w:rStyle w:val="20"/>
          <w:color w:val="000000" w:themeColor="text1"/>
          <w:highlight w:val="none"/>
          <w:rtl w:val="0"/>
          <w:lang w:val="zh-TW" w:eastAsia="zh-TW"/>
          <w14:textFill>
            <w14:solidFill>
              <w14:schemeClr w14:val="tx1"/>
            </w14:solidFill>
          </w14:textFill>
        </w:rPr>
        <w:t>）具体、明确的质疑事项和与质疑事项相关的请求；</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4</w:t>
      </w:r>
      <w:r>
        <w:rPr>
          <w:rStyle w:val="20"/>
          <w:color w:val="000000" w:themeColor="text1"/>
          <w:highlight w:val="none"/>
          <w:rtl w:val="0"/>
          <w:lang w:val="zh-TW" w:eastAsia="zh-TW"/>
          <w14:textFill>
            <w14:solidFill>
              <w14:schemeClr w14:val="tx1"/>
            </w14:solidFill>
          </w14:textFill>
        </w:rPr>
        <w:t>）事实依据；</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5</w:t>
      </w:r>
      <w:r>
        <w:rPr>
          <w:rStyle w:val="20"/>
          <w:color w:val="000000" w:themeColor="text1"/>
          <w:highlight w:val="none"/>
          <w:rtl w:val="0"/>
          <w:lang w:val="zh-TW" w:eastAsia="zh-TW"/>
          <w14:textFill>
            <w14:solidFill>
              <w14:schemeClr w14:val="tx1"/>
            </w14:solidFill>
          </w14:textFill>
        </w:rPr>
        <w:t>）必要的法律依据；</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6</w:t>
      </w:r>
      <w:r>
        <w:rPr>
          <w:rStyle w:val="20"/>
          <w:color w:val="000000" w:themeColor="text1"/>
          <w:highlight w:val="none"/>
          <w:rtl w:val="0"/>
          <w:lang w:val="zh-TW" w:eastAsia="zh-TW"/>
          <w14:textFill>
            <w14:solidFill>
              <w14:schemeClr w14:val="tx1"/>
            </w14:solidFill>
          </w14:textFill>
        </w:rPr>
        <w:t>）提出质疑的日期。</w:t>
      </w:r>
    </w:p>
    <w:p>
      <w:pPr>
        <w:pStyle w:val="22"/>
        <w:framePr w:w="0" w:wrap="auto" w:vAnchor="margin" w:hAnchor="text" w:yAlign="inline"/>
        <w:spacing w:before="120" w:after="120" w:line="360" w:lineRule="auto"/>
        <w:ind w:firstLine="480"/>
        <w:rPr>
          <w:color w:val="000000" w:themeColor="text1"/>
          <w:highlight w:val="none"/>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22"/>
        <w:framePr w:w="0" w:wrap="auto" w:vAnchor="margin" w:hAnchor="text" w:yAlign="inline"/>
        <w:spacing w:before="120" w:after="120" w:line="360" w:lineRule="auto"/>
        <w:ind w:firstLine="480"/>
        <w:rPr>
          <w:rStyle w:val="20"/>
          <w:color w:val="000000" w:themeColor="text1"/>
          <w:kern w:val="0"/>
          <w:highlight w:val="none"/>
          <w:u w:color="FF0000"/>
          <w14:textFill>
            <w14:solidFill>
              <w14:schemeClr w14:val="tx1"/>
            </w14:solidFill>
          </w14:textFill>
        </w:rPr>
      </w:pPr>
      <w:r>
        <w:rPr>
          <w:rStyle w:val="20"/>
          <w:color w:val="000000" w:themeColor="text1"/>
          <w:kern w:val="0"/>
          <w:highlight w:val="none"/>
          <w:u w:color="FF0000"/>
          <w:rtl w:val="0"/>
          <w:lang w:val="zh-TW" w:eastAsia="zh-TW"/>
          <w14:textFill>
            <w14:solidFill>
              <w14:schemeClr w14:val="tx1"/>
            </w14:solidFill>
          </w14:textFill>
        </w:rPr>
        <w:t>质疑函范本及制作说明详见附件</w:t>
      </w:r>
      <w:r>
        <w:rPr>
          <w:rStyle w:val="20"/>
          <w:color w:val="000000" w:themeColor="text1"/>
          <w:kern w:val="0"/>
          <w:highlight w:val="none"/>
          <w:u w:color="FF0000"/>
          <w:rtl w:val="0"/>
          <w:lang w:val="en-US"/>
          <w14:textFill>
            <w14:solidFill>
              <w14:schemeClr w14:val="tx1"/>
            </w14:solidFill>
          </w14:textFill>
        </w:rPr>
        <w:t>4</w:t>
      </w:r>
      <w:r>
        <w:rPr>
          <w:rStyle w:val="20"/>
          <w:color w:val="000000" w:themeColor="text1"/>
          <w:kern w:val="0"/>
          <w:highlight w:val="none"/>
          <w:u w:color="FF0000"/>
          <w:rtl w:val="0"/>
          <w:lang w:val="zh-TW" w:eastAsia="zh-TW"/>
          <w14:textFill>
            <w14:solidFill>
              <w14:schemeClr w14:val="tx1"/>
            </w14:solidFill>
          </w14:textFill>
        </w:rPr>
        <w:t>。</w:t>
      </w:r>
    </w:p>
    <w:p>
      <w:pPr>
        <w:pStyle w:val="22"/>
        <w:framePr w:w="0" w:wrap="auto" w:vAnchor="margin" w:hAnchor="text" w:yAlign="inline"/>
        <w:numPr>
          <w:ilvl w:val="0"/>
          <w:numId w:val="5"/>
        </w:numPr>
        <w:bidi w:val="0"/>
        <w:spacing w:before="120" w:after="120" w:line="360" w:lineRule="auto"/>
        <w:ind w:right="0"/>
        <w:jc w:val="both"/>
        <w:rPr>
          <w:color w:val="000000" w:themeColor="text1"/>
          <w:highlight w:val="none"/>
          <w:rtl w:val="0"/>
          <w:lang w:val="zh-TW" w:eastAsia="zh-TW"/>
          <w14:textFill>
            <w14:solidFill>
              <w14:schemeClr w14:val="tx1"/>
            </w14:solidFill>
          </w14:textFill>
        </w:rPr>
      </w:pPr>
      <w:r>
        <w:rPr>
          <w:rStyle w:val="20"/>
          <w:color w:val="000000" w:themeColor="text1"/>
          <w:highlight w:val="none"/>
          <w:u w:color="000000"/>
          <w:rtl w:val="0"/>
          <w:lang w:val="zh-TW" w:eastAsia="zh-TW"/>
          <w14:textFill>
            <w14:solidFill>
              <w14:schemeClr w14:val="tx1"/>
            </w14:solidFill>
          </w14:textFill>
        </w:rPr>
        <w:t>采购人或者采购代理机构应当在收到响应供应商的书面质疑后七个工作日内作出答复，并以书面形式通知质疑供应商和其他与质疑处理结果有利害关系的政府采购当事人，但答复的内容不得涉及商业秘密。</w:t>
      </w:r>
    </w:p>
    <w:p>
      <w:pPr>
        <w:pStyle w:val="22"/>
        <w:framePr w:w="0" w:wrap="auto" w:vAnchor="margin" w:hAnchor="text" w:yAlign="inline"/>
        <w:numPr>
          <w:ilvl w:val="0"/>
          <w:numId w:val="6"/>
        </w:numPr>
        <w:spacing w:before="120" w:after="120" w:line="360" w:lineRule="auto"/>
        <w:rPr>
          <w:color w:val="000000" w:themeColor="text1"/>
          <w:highlight w:val="none"/>
          <w:lang w:val="zh-TW" w:eastAsia="zh-TW"/>
          <w14:textFill>
            <w14:solidFill>
              <w14:schemeClr w14:val="tx1"/>
            </w14:solidFill>
          </w14:textFill>
        </w:rPr>
      </w:pPr>
      <w:r>
        <w:rPr>
          <w:rStyle w:val="20"/>
          <w:color w:val="000000" w:themeColor="text1"/>
          <w:highlight w:val="none"/>
          <w:u w:color="000000"/>
          <w:rtl w:val="0"/>
          <w:lang w:val="zh-TW" w:eastAsia="zh-TW"/>
          <w14:textFill>
            <w14:solidFill>
              <w14:schemeClr w14:val="tx1"/>
            </w14:solidFill>
          </w14:textFill>
        </w:rPr>
        <w:t>询问或者质疑事项可能影响采购结果的，采购人应当暂停签订合同，已经签订合同的，应</w:t>
      </w:r>
      <w:r>
        <w:rPr>
          <w:rStyle w:val="20"/>
          <w:color w:val="000000" w:themeColor="text1"/>
          <w:highlight w:val="none"/>
          <w:rtl w:val="0"/>
          <w:lang w:val="zh-TW" w:eastAsia="zh-TW"/>
          <w14:textFill>
            <w14:solidFill>
              <w14:schemeClr w14:val="tx1"/>
            </w14:solidFill>
          </w14:textFill>
        </w:rPr>
        <w:t>当中止履行合同。</w:t>
      </w:r>
    </w:p>
    <w:p>
      <w:pPr>
        <w:pStyle w:val="22"/>
        <w:framePr w:w="0" w:wrap="auto" w:vAnchor="margin" w:hAnchor="text" w:yAlign="inline"/>
        <w:numPr>
          <w:ilvl w:val="0"/>
          <w:numId w:val="6"/>
        </w:numPr>
        <w:spacing w:before="120" w:after="120" w:line="360" w:lineRule="auto"/>
        <w:rPr>
          <w:color w:val="000000" w:themeColor="text1"/>
          <w:highlight w:val="none"/>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质疑接收人：毛先生；联系电话：</w:t>
      </w:r>
      <w:r>
        <w:rPr>
          <w:rStyle w:val="20"/>
          <w:color w:val="000000" w:themeColor="text1"/>
          <w:highlight w:val="none"/>
          <w:rtl w:val="0"/>
          <w:lang w:val="en-US"/>
          <w14:textFill>
            <w14:solidFill>
              <w14:schemeClr w14:val="tx1"/>
            </w14:solidFill>
          </w14:textFill>
        </w:rPr>
        <w:t>0571-87805727</w:t>
      </w:r>
      <w:r>
        <w:rPr>
          <w:rStyle w:val="20"/>
          <w:color w:val="000000" w:themeColor="text1"/>
          <w:highlight w:val="none"/>
          <w:rtl w:val="0"/>
          <w:lang w:val="zh-TW" w:eastAsia="zh-TW"/>
          <w14:textFill>
            <w14:solidFill>
              <w14:schemeClr w14:val="tx1"/>
            </w14:solidFill>
          </w14:textFill>
        </w:rPr>
        <w:t>，传真：</w:t>
      </w:r>
    </w:p>
    <w:p>
      <w:pPr>
        <w:pStyle w:val="22"/>
        <w:framePr w:w="0" w:wrap="auto" w:vAnchor="margin" w:hAnchor="text" w:yAlign="inline"/>
        <w:spacing w:before="120" w:after="120" w:line="360" w:lineRule="auto"/>
        <w:ind w:firstLine="2640"/>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地  址：杭州市东信大道</w:t>
      </w:r>
      <w:r>
        <w:rPr>
          <w:rStyle w:val="20"/>
          <w:color w:val="000000" w:themeColor="text1"/>
          <w:highlight w:val="none"/>
          <w:rtl w:val="0"/>
          <w:lang w:val="en-US"/>
          <w14:textFill>
            <w14:solidFill>
              <w14:schemeClr w14:val="tx1"/>
            </w14:solidFill>
          </w14:textFill>
        </w:rPr>
        <w:t>66</w:t>
      </w:r>
      <w:r>
        <w:rPr>
          <w:rStyle w:val="20"/>
          <w:color w:val="000000" w:themeColor="text1"/>
          <w:highlight w:val="none"/>
          <w:rtl w:val="0"/>
          <w:lang w:val="zh-TW" w:eastAsia="zh-TW"/>
          <w14:textFill>
            <w14:solidFill>
              <w14:schemeClr w14:val="tx1"/>
            </w14:solidFill>
          </w14:textFill>
        </w:rPr>
        <w:t>号启迪楼</w:t>
      </w:r>
      <w:r>
        <w:rPr>
          <w:rStyle w:val="20"/>
          <w:color w:val="000000" w:themeColor="text1"/>
          <w:highlight w:val="none"/>
          <w:rtl w:val="0"/>
          <w:lang w:val="en-US"/>
          <w14:textFill>
            <w14:solidFill>
              <w14:schemeClr w14:val="tx1"/>
            </w14:solidFill>
          </w14:textFill>
        </w:rPr>
        <w:t>1207</w:t>
      </w:r>
      <w:r>
        <w:rPr>
          <w:rStyle w:val="20"/>
          <w:color w:val="000000" w:themeColor="text1"/>
          <w:highlight w:val="none"/>
          <w:rtl w:val="0"/>
          <w:lang w:val="zh-TW" w:eastAsia="zh-TW"/>
          <w14:textFill>
            <w14:solidFill>
              <w14:schemeClr w14:val="tx1"/>
            </w14:solidFill>
          </w14:textFill>
        </w:rPr>
        <w:t>室。</w:t>
      </w:r>
    </w:p>
    <w:p>
      <w:pPr>
        <w:pStyle w:val="22"/>
        <w:framePr w:w="0" w:wrap="auto" w:vAnchor="margin" w:hAnchor="text" w:yAlign="inline"/>
        <w:spacing w:before="120" w:after="120" w:line="360" w:lineRule="auto"/>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3.</w:t>
      </w:r>
      <w:r>
        <w:rPr>
          <w:rStyle w:val="20"/>
          <w:color w:val="000000" w:themeColor="text1"/>
          <w:highlight w:val="none"/>
          <w:rtl w:val="0"/>
          <w:lang w:val="zh-TW" w:eastAsia="zh-TW"/>
          <w14:textFill>
            <w14:solidFill>
              <w14:schemeClr w14:val="tx1"/>
            </w14:solidFill>
          </w14:textFill>
        </w:rPr>
        <w:t>供应商投诉（根据财政部第</w:t>
      </w:r>
      <w:r>
        <w:rPr>
          <w:rStyle w:val="20"/>
          <w:color w:val="000000" w:themeColor="text1"/>
          <w:highlight w:val="none"/>
          <w:rtl w:val="0"/>
          <w:lang w:val="en-US"/>
          <w14:textFill>
            <w14:solidFill>
              <w14:schemeClr w14:val="tx1"/>
            </w14:solidFill>
          </w14:textFill>
        </w:rPr>
        <w:t>94</w:t>
      </w:r>
      <w:r>
        <w:rPr>
          <w:rStyle w:val="20"/>
          <w:color w:val="000000" w:themeColor="text1"/>
          <w:highlight w:val="none"/>
          <w:rtl w:val="0"/>
          <w:lang w:val="zh-TW" w:eastAsia="zh-TW"/>
          <w14:textFill>
            <w14:solidFill>
              <w14:schemeClr w14:val="tx1"/>
            </w14:solidFill>
          </w14:textFill>
        </w:rPr>
        <w:t>号《政府采购质疑和投诉办法》规定）</w:t>
      </w:r>
    </w:p>
    <w:p>
      <w:pPr>
        <w:pStyle w:val="22"/>
        <w:framePr w:w="0" w:wrap="auto" w:vAnchor="margin" w:hAnchor="text" w:yAlign="inline"/>
        <w:numPr>
          <w:ilvl w:val="0"/>
          <w:numId w:val="7"/>
        </w:numPr>
        <w:bidi w:val="0"/>
        <w:spacing w:before="120" w:after="120" w:line="360" w:lineRule="auto"/>
        <w:ind w:right="0"/>
        <w:jc w:val="both"/>
        <w:rPr>
          <w:color w:val="000000" w:themeColor="text1"/>
          <w:highlight w:val="none"/>
          <w:rtl w:val="0"/>
          <w:lang w:val="zh-TW" w:eastAsia="zh-TW"/>
          <w14:textFill>
            <w14:solidFill>
              <w14:schemeClr w14:val="tx1"/>
            </w14:solidFill>
          </w14:textFill>
        </w:rPr>
      </w:pPr>
      <w:r>
        <w:rPr>
          <w:rStyle w:val="20"/>
          <w:color w:val="000000" w:themeColor="text1"/>
          <w:highlight w:val="none"/>
          <w:u w:color="000000"/>
          <w:rtl w:val="0"/>
          <w:lang w:val="zh-TW" w:eastAsia="zh-TW"/>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p>
    <w:p>
      <w:pPr>
        <w:pStyle w:val="22"/>
        <w:framePr w:w="0" w:wrap="auto" w:vAnchor="margin" w:hAnchor="text" w:yAlign="inline"/>
        <w:numPr>
          <w:ilvl w:val="0"/>
          <w:numId w:val="7"/>
        </w:numPr>
        <w:bidi w:val="0"/>
        <w:spacing w:before="120" w:after="120" w:line="360" w:lineRule="auto"/>
        <w:ind w:right="0"/>
        <w:jc w:val="both"/>
        <w:rPr>
          <w:color w:val="000000" w:themeColor="text1"/>
          <w:highlight w:val="none"/>
          <w:rtl w:val="0"/>
          <w:lang w:val="zh-TW" w:eastAsia="zh-TW"/>
          <w14:textFill>
            <w14:solidFill>
              <w14:schemeClr w14:val="tx1"/>
            </w14:solidFill>
          </w14:textFill>
        </w:rPr>
      </w:pPr>
      <w:r>
        <w:rPr>
          <w:rStyle w:val="20"/>
          <w:color w:val="000000" w:themeColor="text1"/>
          <w:highlight w:val="none"/>
          <w:u w:color="000000"/>
          <w:rtl w:val="0"/>
          <w:lang w:val="zh-TW" w:eastAsia="zh-TW"/>
          <w14:textFill>
            <w14:solidFill>
              <w14:schemeClr w14:val="tx1"/>
            </w14:solidFill>
          </w14:textFill>
        </w:rPr>
        <w:t>供应商投诉的事项不得超出已质疑事项的范围，基于质疑答复内容提出的投诉事项除外。</w:t>
      </w:r>
    </w:p>
    <w:p>
      <w:pPr>
        <w:pStyle w:val="22"/>
        <w:framePr w:w="0" w:wrap="auto" w:vAnchor="margin" w:hAnchor="text" w:yAlign="inline"/>
        <w:numPr>
          <w:ilvl w:val="0"/>
          <w:numId w:val="7"/>
        </w:numPr>
        <w:bidi w:val="0"/>
        <w:spacing w:before="120" w:after="120" w:line="360" w:lineRule="auto"/>
        <w:ind w:right="0"/>
        <w:jc w:val="both"/>
        <w:rPr>
          <w:color w:val="000000" w:themeColor="text1"/>
          <w:highlight w:val="none"/>
          <w:rtl w:val="0"/>
          <w:lang w:val="zh-TW" w:eastAsia="zh-TW"/>
          <w14:textFill>
            <w14:solidFill>
              <w14:schemeClr w14:val="tx1"/>
            </w14:solidFill>
          </w14:textFill>
        </w:rPr>
      </w:pPr>
      <w:r>
        <w:rPr>
          <w:rStyle w:val="20"/>
          <w:color w:val="000000" w:themeColor="text1"/>
          <w:highlight w:val="none"/>
          <w:u w:color="000000"/>
          <w:rtl w:val="0"/>
          <w:lang w:val="zh-TW" w:eastAsia="zh-TW"/>
          <w14:textFill>
            <w14:solidFill>
              <w14:schemeClr w14:val="tx1"/>
            </w14:solidFill>
          </w14:textFill>
        </w:rPr>
        <w:t>供应商投诉应当有明确的请求和必要的证明材料。</w:t>
      </w:r>
    </w:p>
    <w:p>
      <w:pPr>
        <w:pStyle w:val="22"/>
        <w:framePr w:w="0" w:wrap="auto" w:vAnchor="margin" w:hAnchor="text" w:yAlign="inline"/>
        <w:numPr>
          <w:ilvl w:val="0"/>
          <w:numId w:val="7"/>
        </w:numPr>
        <w:spacing w:before="120" w:after="120" w:line="360" w:lineRule="auto"/>
        <w:rPr>
          <w:color w:val="000000" w:themeColor="text1"/>
          <w:highlight w:val="none"/>
          <w:lang w:val="zh-TW" w:eastAsia="zh-TW"/>
          <w14:textFill>
            <w14:solidFill>
              <w14:schemeClr w14:val="tx1"/>
            </w14:solidFill>
          </w14:textFill>
        </w:rPr>
      </w:pPr>
      <w:r>
        <w:rPr>
          <w:rStyle w:val="20"/>
          <w:color w:val="000000" w:themeColor="text1"/>
          <w:highlight w:val="none"/>
          <w:u w:color="000000"/>
          <w:rtl w:val="0"/>
          <w:lang w:val="zh-TW" w:eastAsia="zh-TW"/>
          <w14:textFill>
            <w14:solidFill>
              <w14:schemeClr w14:val="tx1"/>
            </w14:solidFill>
          </w14:textFill>
        </w:rPr>
        <w:t>以联合体形式参加政府采购活动的，其投诉应当由组成联合体的所有供应商共同提出。</w:t>
      </w:r>
      <w:r>
        <w:rPr>
          <w:rStyle w:val="20"/>
          <w:color w:val="000000" w:themeColor="text1"/>
          <w:highlight w:val="none"/>
          <w:u w:color="FF0000"/>
          <w:rtl w:val="0"/>
          <w:lang w:val="zh-TW" w:eastAsia="zh-TW"/>
          <w14:textFill>
            <w14:solidFill>
              <w14:schemeClr w14:val="tx1"/>
            </w14:solidFill>
          </w14:textFill>
        </w:rPr>
        <w:t>投诉书范本及制作说明详见附件</w:t>
      </w:r>
      <w:r>
        <w:rPr>
          <w:rStyle w:val="20"/>
          <w:color w:val="000000" w:themeColor="text1"/>
          <w:highlight w:val="none"/>
          <w:u w:color="FF0000"/>
          <w:rtl w:val="0"/>
          <w:lang w:val="en-US"/>
          <w14:textFill>
            <w14:solidFill>
              <w14:schemeClr w14:val="tx1"/>
            </w14:solidFill>
          </w14:textFill>
        </w:rPr>
        <w:t>5</w:t>
      </w:r>
      <w:r>
        <w:rPr>
          <w:rStyle w:val="20"/>
          <w:color w:val="000000" w:themeColor="text1"/>
          <w:highlight w:val="none"/>
          <w:u w:color="FF0000"/>
          <w:rtl w:val="0"/>
          <w:lang w:val="zh-TW" w:eastAsia="zh-TW"/>
          <w14:textFill>
            <w14:solidFill>
              <w14:schemeClr w14:val="tx1"/>
            </w14:solidFill>
          </w14:textFill>
        </w:rPr>
        <w:t>。</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七、特别说明</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供应商响应文件所使用的资格、信誉、荣誉、业绩与企业认证必须为本法人所拥有。供应商投标所使用的采购项目实施人员必须为本法人员工（指本法人或控股公司正式员工）。</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响应供应商所投产品除磋商文件中明确规定要求</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提供官网截图或相应检测报告的证明材料</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以外，所有技术参数描述均以磋商文件为准。供应商对所投产品技术参数的真实性承担法律责任。项目磋商结束后、质疑期限内，如有质疑供应商认为</w:t>
      </w:r>
      <w:r>
        <w:rPr>
          <w:rStyle w:val="20"/>
          <w:rFonts w:ascii="宋体" w:hAnsi="宋体" w:eastAsia="宋体" w:cs="宋体"/>
          <w:color w:val="000000" w:themeColor="text1"/>
          <w:kern w:val="0"/>
          <w:highlight w:val="none"/>
          <w:u w:color="FF0000"/>
          <w:shd w:val="clear" w:color="auto" w:fill="FFFFFF"/>
          <w:rtl w:val="0"/>
          <w:lang w:val="zh-TW" w:eastAsia="zh-TW"/>
          <w14:textFill>
            <w14:solidFill>
              <w14:schemeClr w14:val="tx1"/>
            </w14:solidFill>
          </w14:textFill>
        </w:rPr>
        <w:t>成交候选供应商</w:t>
      </w:r>
      <w:r>
        <w:rPr>
          <w:rStyle w:val="21"/>
          <w:rFonts w:ascii="宋体" w:hAnsi="宋体" w:eastAsia="宋体" w:cs="宋体"/>
          <w:color w:val="000000" w:themeColor="text1"/>
          <w:highlight w:val="none"/>
          <w:rtl w:val="0"/>
          <w:lang w:val="zh-TW" w:eastAsia="zh-TW"/>
          <w14:textFill>
            <w14:solidFill>
              <w14:schemeClr w14:val="tx1"/>
            </w14:solidFill>
          </w14:textFill>
        </w:rPr>
        <w:t>所投产品、响应文件技术参数与磋商需求存在重大偏离、错误、甚至造假的情况，应提供具体有效的证明材料。</w:t>
      </w:r>
      <w:r>
        <w:rPr>
          <w:rStyle w:val="20"/>
          <w:rFonts w:ascii="宋体" w:hAnsi="宋体" w:eastAsia="宋体" w:cs="宋体"/>
          <w:color w:val="000000" w:themeColor="text1"/>
          <w:highlight w:val="none"/>
          <w:lang w:val="en-US"/>
          <w14:textFill>
            <w14:solidFill>
              <w14:schemeClr w14:val="tx1"/>
            </w14:solidFill>
          </w14:textFill>
        </w:rPr>
        <w:tab/>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响应供应商在磋商活动中提供任何虚假材料</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其投标无效，并报监管部门查处；中标后发现的</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 xml:space="preserve">4. </w:t>
      </w:r>
      <w:r>
        <w:rPr>
          <w:rStyle w:val="21"/>
          <w:rFonts w:ascii="宋体" w:hAnsi="宋体" w:eastAsia="宋体" w:cs="宋体"/>
          <w:color w:val="000000" w:themeColor="text1"/>
          <w:highlight w:val="none"/>
          <w:rtl w:val="0"/>
          <w:lang w:val="zh-TW" w:eastAsia="zh-TW"/>
          <w14:textFill>
            <w14:solidFill>
              <w14:schemeClr w14:val="tx1"/>
            </w14:solidFill>
          </w14:textFill>
        </w:rPr>
        <w:t>响应供应商不得相互串通投标报价，不得妨碍其他响应供应商的公平竞争，不得损害采购人或其他响应供应商的合法权益，响应供应商不得以向采购人、磋商小组成员行贿或者采取其他不正当手段谋取中标。</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5.</w:t>
      </w:r>
      <w:r>
        <w:rPr>
          <w:rStyle w:val="21"/>
          <w:rFonts w:ascii="宋体" w:hAnsi="宋体" w:eastAsia="宋体" w:cs="宋体"/>
          <w:color w:val="000000" w:themeColor="text1"/>
          <w:highlight w:val="none"/>
          <w:rtl w:val="0"/>
          <w:lang w:val="zh-TW" w:eastAsia="zh-TW"/>
          <w14:textFill>
            <w14:solidFill>
              <w14:schemeClr w14:val="tx1"/>
            </w14:solidFill>
          </w14:textFill>
        </w:rPr>
        <w:t>单位负责人为同一人或者存在直接控股、管理关系的不同供应商，不得参加同一合同项下的政府采购活动。</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6.</w:t>
      </w:r>
      <w:r>
        <w:rPr>
          <w:rStyle w:val="21"/>
          <w:rFonts w:ascii="宋体" w:hAnsi="宋体" w:eastAsia="宋体" w:cs="宋体"/>
          <w:color w:val="000000" w:themeColor="text1"/>
          <w:highlight w:val="none"/>
          <w:rtl w:val="0"/>
          <w:lang w:val="zh-TW" w:eastAsia="zh-TW"/>
          <w14:textFill>
            <w14:solidFill>
              <w14:schemeClr w14:val="tx1"/>
            </w14:solidFill>
          </w14:textFill>
        </w:rPr>
        <w:t>为采购项目提供整体设计、规范编制或者项目管理、监理、检测等服务的供应商，不得再参加该采购项目的其他采购活动。</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7.</w:t>
      </w:r>
      <w:r>
        <w:rPr>
          <w:rStyle w:val="21"/>
          <w:rFonts w:ascii="宋体" w:hAnsi="宋体" w:eastAsia="宋体" w:cs="宋体"/>
          <w:color w:val="000000" w:themeColor="text1"/>
          <w:highlight w:val="none"/>
          <w:rtl w:val="0"/>
          <w:lang w:val="zh-TW" w:eastAsia="zh-TW"/>
          <w14:textFill>
            <w14:solidFill>
              <w14:schemeClr w14:val="tx1"/>
            </w14:solidFill>
          </w14:textFill>
        </w:rPr>
        <w:t>关于要求原厂商授权的说明</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磋商文件中要求是提供原厂商授权的，建议在提交响应文件时一并提供。若提供不了原厂商授权的，可在中标公告后再向采购人提供原厂商授权。如原厂商无故不予授权，在预中标成交供应商</w:t>
      </w:r>
      <w:r>
        <w:rPr>
          <w:rStyle w:val="20"/>
          <w:rFonts w:ascii="宋体" w:hAnsi="宋体" w:eastAsia="宋体" w:cs="宋体"/>
          <w:color w:val="000000" w:themeColor="text1"/>
          <w:highlight w:val="none"/>
          <w:u w:color="FF0000"/>
          <w:rtl w:val="0"/>
          <w:lang w:val="zh-TW" w:eastAsia="zh-TW"/>
          <w14:textFill>
            <w14:solidFill>
              <w14:schemeClr w14:val="tx1"/>
            </w14:solidFill>
          </w14:textFill>
        </w:rPr>
        <w:t>作出保证产品质量和售后服务的承诺后</w:t>
      </w:r>
      <w:r>
        <w:rPr>
          <w:rStyle w:val="21"/>
          <w:rFonts w:ascii="宋体" w:hAnsi="宋体" w:eastAsia="宋体" w:cs="宋体"/>
          <w:color w:val="000000" w:themeColor="text1"/>
          <w:highlight w:val="none"/>
          <w:rtl w:val="0"/>
          <w:lang w:val="zh-TW" w:eastAsia="zh-TW"/>
          <w14:textFill>
            <w14:solidFill>
              <w14:schemeClr w14:val="tx1"/>
            </w14:solidFill>
          </w14:textFill>
        </w:rPr>
        <w:t>，可以不需授权文件将合同授予该供应商，但对此应在合同的验收、结算和违约责任中补充增加相应的制约性条款。</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8.</w:t>
      </w:r>
      <w:r>
        <w:rPr>
          <w:rStyle w:val="21"/>
          <w:rFonts w:ascii="宋体" w:hAnsi="宋体" w:eastAsia="宋体" w:cs="宋体"/>
          <w:color w:val="000000" w:themeColor="text1"/>
          <w:highlight w:val="none"/>
          <w:rtl w:val="0"/>
          <w:lang w:val="zh-TW" w:eastAsia="zh-TW"/>
          <w14:textFill>
            <w14:solidFill>
              <w14:schemeClr w14:val="tx1"/>
            </w14:solidFill>
          </w14:textFill>
        </w:rPr>
        <w:t>提供</w:t>
      </w:r>
      <w:r>
        <w:rPr>
          <w:rStyle w:val="20"/>
          <w:rFonts w:ascii="宋体" w:hAnsi="宋体" w:eastAsia="宋体" w:cs="宋体"/>
          <w:color w:val="000000" w:themeColor="text1"/>
          <w:highlight w:val="none"/>
          <w:u w:color="FF0000"/>
          <w:rtl w:val="0"/>
          <w:lang w:val="zh-TW" w:eastAsia="zh-TW"/>
          <w14:textFill>
            <w14:solidFill>
              <w14:schemeClr w14:val="tx1"/>
            </w14:solidFill>
          </w14:textFill>
        </w:rPr>
        <w:t>相同品牌和型号的产品</w:t>
      </w:r>
      <w:r>
        <w:rPr>
          <w:rStyle w:val="21"/>
          <w:rFonts w:ascii="宋体" w:hAnsi="宋体" w:eastAsia="宋体" w:cs="宋体"/>
          <w:color w:val="000000" w:themeColor="text1"/>
          <w:highlight w:val="none"/>
          <w:rtl w:val="0"/>
          <w:lang w:val="zh-TW" w:eastAsia="zh-TW"/>
          <w14:textFill>
            <w14:solidFill>
              <w14:schemeClr w14:val="tx1"/>
            </w14:solidFill>
          </w14:textFill>
        </w:rPr>
        <w:t>且通过资格审查、符合性审查的不同响应供应商参加同一合同项下磋商的，按一家响应供应商计算，评审后得分最高的供应商获得</w:t>
      </w:r>
      <w:r>
        <w:rPr>
          <w:rStyle w:val="20"/>
          <w:rFonts w:ascii="宋体" w:hAnsi="宋体" w:eastAsia="宋体" w:cs="宋体"/>
          <w:color w:val="000000" w:themeColor="text1"/>
          <w:kern w:val="0"/>
          <w:highlight w:val="none"/>
          <w:u w:color="FF0000"/>
          <w:shd w:val="clear" w:color="auto" w:fill="FFFFFF"/>
          <w:rtl w:val="0"/>
          <w:lang w:val="zh-TW" w:eastAsia="zh-TW"/>
          <w14:textFill>
            <w14:solidFill>
              <w14:schemeClr w14:val="tx1"/>
            </w14:solidFill>
          </w14:textFill>
        </w:rPr>
        <w:t>成交候选供应商</w:t>
      </w:r>
      <w:r>
        <w:rPr>
          <w:rStyle w:val="21"/>
          <w:rFonts w:ascii="宋体" w:hAnsi="宋体" w:eastAsia="宋体" w:cs="宋体"/>
          <w:color w:val="000000" w:themeColor="text1"/>
          <w:highlight w:val="none"/>
          <w:rtl w:val="0"/>
          <w:lang w:val="zh-TW" w:eastAsia="zh-TW"/>
          <w14:textFill>
            <w14:solidFill>
              <w14:schemeClr w14:val="tx1"/>
            </w14:solidFill>
          </w14:textFill>
        </w:rPr>
        <w:t>推荐资格；评审得分相同的，由采购人或者采购人委托磋商小组按照磋商文件规定的方式确定一个响应供应商获得</w:t>
      </w:r>
      <w:r>
        <w:rPr>
          <w:rStyle w:val="20"/>
          <w:rFonts w:ascii="宋体" w:hAnsi="宋体" w:eastAsia="宋体" w:cs="宋体"/>
          <w:color w:val="000000" w:themeColor="text1"/>
          <w:kern w:val="0"/>
          <w:highlight w:val="none"/>
          <w:u w:color="FF0000"/>
          <w:shd w:val="clear" w:color="auto" w:fill="FFFFFF"/>
          <w:rtl w:val="0"/>
          <w:lang w:val="zh-TW" w:eastAsia="zh-TW"/>
          <w14:textFill>
            <w14:solidFill>
              <w14:schemeClr w14:val="tx1"/>
            </w14:solidFill>
          </w14:textFill>
        </w:rPr>
        <w:t>成交候选供应商</w:t>
      </w:r>
      <w:r>
        <w:rPr>
          <w:rStyle w:val="21"/>
          <w:rFonts w:ascii="宋体" w:hAnsi="宋体" w:eastAsia="宋体" w:cs="宋体"/>
          <w:color w:val="000000" w:themeColor="text1"/>
          <w:highlight w:val="none"/>
          <w:rtl w:val="0"/>
          <w:lang w:val="zh-TW" w:eastAsia="zh-TW"/>
          <w14:textFill>
            <w14:solidFill>
              <w14:schemeClr w14:val="tx1"/>
            </w14:solidFill>
          </w14:textFill>
        </w:rPr>
        <w:t>推荐资格，磋商文件未规定的采取随机抽取方式确定，其他同品牌响应供应商不作为</w:t>
      </w:r>
      <w:r>
        <w:rPr>
          <w:rStyle w:val="20"/>
          <w:rFonts w:ascii="宋体" w:hAnsi="宋体" w:eastAsia="宋体" w:cs="宋体"/>
          <w:color w:val="000000" w:themeColor="text1"/>
          <w:kern w:val="0"/>
          <w:highlight w:val="none"/>
          <w:u w:color="FF0000"/>
          <w:shd w:val="clear" w:color="auto" w:fill="FFFFFF"/>
          <w:rtl w:val="0"/>
          <w:lang w:val="zh-TW" w:eastAsia="zh-TW"/>
          <w14:textFill>
            <w14:solidFill>
              <w14:schemeClr w14:val="tx1"/>
            </w14:solidFill>
          </w14:textFill>
        </w:rPr>
        <w:t>成交候选供应商</w:t>
      </w:r>
      <w:r>
        <w:rPr>
          <w:rStyle w:val="21"/>
          <w:rFonts w:ascii="宋体" w:hAnsi="宋体" w:eastAsia="宋体" w:cs="宋体"/>
          <w:color w:val="000000" w:themeColor="text1"/>
          <w:highlight w:val="none"/>
          <w:rtl w:val="0"/>
          <w:lang w:val="zh-TW" w:eastAsia="zh-TW"/>
          <w14:textFill>
            <w14:solidFill>
              <w14:schemeClr w14:val="tx1"/>
            </w14:solidFill>
          </w14:textFill>
        </w:rPr>
        <w:t>。</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非单一产品采购项目，多家投标人提供的核心产品品牌相同的，按前款规定处理。</w:t>
      </w:r>
    </w:p>
    <w:p>
      <w:pPr>
        <w:pStyle w:val="12"/>
        <w:framePr w:w="0" w:wrap="auto" w:vAnchor="margin" w:hAnchor="text" w:yAlign="inline"/>
        <w:numPr>
          <w:ilvl w:val="0"/>
          <w:numId w:val="8"/>
        </w:numPr>
        <w:bidi w:val="0"/>
        <w:spacing w:line="360" w:lineRule="auto"/>
        <w:ind w:right="0"/>
        <w:jc w:val="both"/>
        <w:rPr>
          <w:rFonts w:ascii="宋体" w:hAnsi="宋体" w:eastAsia="宋体" w:cs="宋体"/>
          <w:color w:val="000000" w:themeColor="text1"/>
          <w:highlight w:val="none"/>
          <w:rtl w:val="0"/>
          <w:lang w:val="zh-TW" w:eastAsia="zh-TW"/>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按照《浙江省政府采购供应商注册及诚信管理暂行办法》（浙财采监字［</w:t>
      </w:r>
      <w:r>
        <w:rPr>
          <w:rStyle w:val="20"/>
          <w:rFonts w:ascii="宋体" w:hAnsi="宋体" w:eastAsia="宋体" w:cs="宋体"/>
          <w:color w:val="000000" w:themeColor="text1"/>
          <w:highlight w:val="none"/>
          <w:rtl w:val="0"/>
          <w:lang w:val="en-US"/>
          <w14:textFill>
            <w14:solidFill>
              <w14:schemeClr w14:val="tx1"/>
            </w14:solidFill>
          </w14:textFill>
        </w:rPr>
        <w:t>2009</w:t>
      </w:r>
      <w:r>
        <w:rPr>
          <w:rStyle w:val="20"/>
          <w:rFonts w:ascii="宋体" w:hAnsi="宋体" w:eastAsia="宋体" w:cs="宋体"/>
          <w:color w:val="000000" w:themeColor="text1"/>
          <w:highlight w:val="none"/>
          <w:rtl w:val="0"/>
          <w:lang w:val="zh-TW" w:eastAsia="zh-TW"/>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28</w:t>
      </w:r>
      <w:r>
        <w:rPr>
          <w:rStyle w:val="20"/>
          <w:rFonts w:ascii="宋体" w:hAnsi="宋体" w:eastAsia="宋体" w:cs="宋体"/>
          <w:color w:val="000000" w:themeColor="text1"/>
          <w:highlight w:val="none"/>
          <w:rtl w:val="0"/>
          <w:lang w:val="zh-TW" w:eastAsia="zh-TW"/>
          <w14:textFill>
            <w14:solidFill>
              <w14:schemeClr w14:val="tx1"/>
            </w14:solidFill>
          </w14:textFill>
        </w:rPr>
        <w:t>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w:t>
      </w: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highlight w:val="none"/>
          <w:rtl w:val="0"/>
          <w:lang w:val="zh-TW" w:eastAsia="zh-TW"/>
          <w14:textFill>
            <w14:solidFill>
              <w14:schemeClr w14:val="tx1"/>
            </w14:solidFill>
          </w14:textFill>
        </w:rPr>
        <w:t>个工作日内按本办法的规定进行注册申请，否则，采购代理机构可以拒绝向其发出中标通知书，并直接推荐排名次之的供应商为中标候选供应商，依次类推。</w:t>
      </w:r>
    </w:p>
    <w:p>
      <w:pPr>
        <w:framePr w:w="0" w:wrap="auto" w:vAnchor="margin" w:hAnchor="text" w:yAlign="inline"/>
        <w:bidi w:val="0"/>
        <w:rPr>
          <w:rStyle w:val="20"/>
          <w:color w:val="000000" w:themeColor="text1"/>
          <w:highlight w:val="none"/>
          <w14:textFill>
            <w14:solidFill>
              <w14:schemeClr w14:val="tx1"/>
            </w14:solidFill>
          </w14:textFill>
        </w:rPr>
      </w:pPr>
      <w:r>
        <w:rPr>
          <w:rStyle w:val="20"/>
          <w:rFonts w:ascii="宋体" w:hAnsi="宋体" w:eastAsia="宋体" w:cs="宋体"/>
          <w:color w:val="000000" w:themeColor="text1"/>
          <w:sz w:val="21"/>
          <w:szCs w:val="21"/>
          <w:highlight w:val="none"/>
          <w:u w:color="000000"/>
          <w14:textFill>
            <w14:solidFill>
              <w14:schemeClr w14:val="tx1"/>
            </w14:solidFill>
          </w14:textFill>
        </w:rPr>
        <w:br w:type="page"/>
      </w:r>
    </w:p>
    <w:p>
      <w:pPr>
        <w:pStyle w:val="16"/>
        <w:framePr w:w="0" w:wrap="auto" w:vAnchor="margin" w:hAnchor="text" w:yAlign="inline"/>
        <w:rPr>
          <w:rStyle w:val="20"/>
          <w:rFonts w:ascii="宋体" w:hAnsi="宋体" w:eastAsia="宋体" w:cs="宋体"/>
          <w:color w:val="000000" w:themeColor="text1"/>
          <w:highlight w:val="none"/>
          <w:u w:color="000000"/>
          <w:lang w:val="zh-TW" w:eastAsia="zh-TW"/>
          <w14:textFill>
            <w14:solidFill>
              <w14:schemeClr w14:val="tx1"/>
            </w14:solidFill>
          </w14:textFill>
        </w:rPr>
      </w:pPr>
      <w:bookmarkStart w:id="7" w:name="_Toc5"/>
      <w:r>
        <w:rPr>
          <w:rStyle w:val="20"/>
          <w:rFonts w:ascii="宋体" w:hAnsi="宋体" w:eastAsia="宋体" w:cs="宋体"/>
          <w:color w:val="000000" w:themeColor="text1"/>
          <w:highlight w:val="none"/>
          <w:u w:color="000000"/>
          <w:rtl w:val="0"/>
          <w:lang w:val="zh-TW" w:eastAsia="zh-TW"/>
          <w14:textFill>
            <w14:solidFill>
              <w14:schemeClr w14:val="tx1"/>
            </w14:solidFill>
          </w14:textFill>
        </w:rPr>
        <w:t>第二节  磋商文件</w:t>
      </w:r>
      <w:bookmarkEnd w:id="7"/>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一、磋商文件的构成</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本磋商文件由以下部份组成：</w:t>
      </w:r>
    </w:p>
    <w:p>
      <w:pPr>
        <w:pStyle w:val="23"/>
        <w:framePr w:w="0" w:wrap="auto" w:vAnchor="margin" w:hAnchor="text" w:yAlign="inline"/>
        <w:spacing w:line="360" w:lineRule="auto"/>
        <w:ind w:firstLine="422"/>
        <w:jc w:val="left"/>
        <w:rPr>
          <w:rStyle w:val="20"/>
          <w:color w:val="000000" w:themeColor="text1"/>
          <w:sz w:val="24"/>
          <w:szCs w:val="24"/>
          <w:highlight w:val="none"/>
          <w:u w:color="FF0000"/>
          <w14:textFill>
            <w14:solidFill>
              <w14:schemeClr w14:val="tx1"/>
            </w14:solidFill>
          </w14:textFill>
        </w:rPr>
      </w:pPr>
      <w:r>
        <w:rPr>
          <w:rStyle w:val="20"/>
          <w:color w:val="000000" w:themeColor="text1"/>
          <w:sz w:val="24"/>
          <w:szCs w:val="24"/>
          <w:highlight w:val="none"/>
          <w:u w:color="FF0000"/>
          <w:rtl w:val="0"/>
          <w:lang w:val="en-US"/>
          <w14:textFill>
            <w14:solidFill>
              <w14:schemeClr w14:val="tx1"/>
            </w14:solidFill>
          </w14:textFill>
        </w:rPr>
        <w:t>1.</w:t>
      </w:r>
      <w:r>
        <w:rPr>
          <w:rStyle w:val="20"/>
          <w:color w:val="000000" w:themeColor="text1"/>
          <w:sz w:val="24"/>
          <w:szCs w:val="24"/>
          <w:highlight w:val="none"/>
          <w:u w:color="FF0000"/>
          <w:rtl w:val="0"/>
          <w:lang w:val="zh-TW" w:eastAsia="zh-TW"/>
          <w14:textFill>
            <w14:solidFill>
              <w14:schemeClr w14:val="tx1"/>
            </w14:solidFill>
          </w14:textFill>
        </w:rPr>
        <w:t>竞争性磋商公告；</w:t>
      </w:r>
    </w:p>
    <w:p>
      <w:pPr>
        <w:pStyle w:val="23"/>
        <w:framePr w:w="0" w:wrap="auto" w:vAnchor="margin" w:hAnchor="text" w:yAlign="inline"/>
        <w:spacing w:line="360" w:lineRule="auto"/>
        <w:ind w:firstLine="422"/>
        <w:jc w:val="left"/>
        <w:rPr>
          <w:rStyle w:val="20"/>
          <w:color w:val="000000" w:themeColor="text1"/>
          <w:sz w:val="24"/>
          <w:szCs w:val="24"/>
          <w:highlight w:val="none"/>
          <w:u w:color="FF0000"/>
          <w14:textFill>
            <w14:solidFill>
              <w14:schemeClr w14:val="tx1"/>
            </w14:solidFill>
          </w14:textFill>
        </w:rPr>
      </w:pPr>
      <w:r>
        <w:rPr>
          <w:rStyle w:val="20"/>
          <w:color w:val="000000" w:themeColor="text1"/>
          <w:sz w:val="24"/>
          <w:szCs w:val="24"/>
          <w:highlight w:val="none"/>
          <w:u w:color="FF0000"/>
          <w:rtl w:val="0"/>
          <w:lang w:val="en-US"/>
          <w14:textFill>
            <w14:solidFill>
              <w14:schemeClr w14:val="tx1"/>
            </w14:solidFill>
          </w14:textFill>
        </w:rPr>
        <w:t>2.</w:t>
      </w:r>
      <w:r>
        <w:rPr>
          <w:rStyle w:val="20"/>
          <w:color w:val="000000" w:themeColor="text1"/>
          <w:sz w:val="24"/>
          <w:szCs w:val="24"/>
          <w:highlight w:val="none"/>
          <w:u w:color="FF0000"/>
          <w:rtl w:val="0"/>
          <w:lang w:val="zh-TW" w:eastAsia="zh-TW"/>
          <w14:textFill>
            <w14:solidFill>
              <w14:schemeClr w14:val="tx1"/>
            </w14:solidFill>
          </w14:textFill>
        </w:rPr>
        <w:t>采购需求；</w:t>
      </w:r>
    </w:p>
    <w:p>
      <w:pPr>
        <w:pStyle w:val="23"/>
        <w:framePr w:w="0" w:wrap="auto" w:vAnchor="margin" w:hAnchor="text" w:yAlign="inline"/>
        <w:spacing w:line="360" w:lineRule="auto"/>
        <w:ind w:firstLine="422"/>
        <w:jc w:val="left"/>
        <w:rPr>
          <w:rStyle w:val="20"/>
          <w:color w:val="000000" w:themeColor="text1"/>
          <w:spacing w:val="-6"/>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3.</w:t>
      </w:r>
      <w:r>
        <w:rPr>
          <w:rStyle w:val="20"/>
          <w:color w:val="000000" w:themeColor="text1"/>
          <w:spacing w:val="-6"/>
          <w:sz w:val="24"/>
          <w:szCs w:val="24"/>
          <w:highlight w:val="none"/>
          <w:rtl w:val="0"/>
          <w:lang w:val="zh-TW" w:eastAsia="zh-TW"/>
          <w14:textFill>
            <w14:solidFill>
              <w14:schemeClr w14:val="tx1"/>
            </w14:solidFill>
          </w14:textFill>
        </w:rPr>
        <w:t>磋商响应供应商须知；</w:t>
      </w:r>
    </w:p>
    <w:p>
      <w:pPr>
        <w:pStyle w:val="23"/>
        <w:framePr w:w="0" w:wrap="auto" w:vAnchor="margin" w:hAnchor="text" w:yAlign="inline"/>
        <w:spacing w:line="360" w:lineRule="auto"/>
        <w:ind w:firstLine="422"/>
        <w:jc w:val="left"/>
        <w:rPr>
          <w:rStyle w:val="20"/>
          <w:color w:val="000000" w:themeColor="text1"/>
          <w:spacing w:val="-6"/>
          <w:sz w:val="24"/>
          <w:szCs w:val="24"/>
          <w:highlight w:val="none"/>
          <w:u w:color="FF0000"/>
          <w14:textFill>
            <w14:solidFill>
              <w14:schemeClr w14:val="tx1"/>
            </w14:solidFill>
          </w14:textFill>
        </w:rPr>
      </w:pPr>
      <w:r>
        <w:rPr>
          <w:rStyle w:val="20"/>
          <w:color w:val="000000" w:themeColor="text1"/>
          <w:sz w:val="24"/>
          <w:szCs w:val="24"/>
          <w:highlight w:val="none"/>
          <w:u w:color="FF0000"/>
          <w:rtl w:val="0"/>
          <w:lang w:val="en-US"/>
          <w14:textFill>
            <w14:solidFill>
              <w14:schemeClr w14:val="tx1"/>
            </w14:solidFill>
          </w14:textFill>
        </w:rPr>
        <w:t>4.</w:t>
      </w:r>
      <w:r>
        <w:rPr>
          <w:rStyle w:val="20"/>
          <w:color w:val="000000" w:themeColor="text1"/>
          <w:spacing w:val="-6"/>
          <w:sz w:val="24"/>
          <w:szCs w:val="24"/>
          <w:highlight w:val="none"/>
          <w:u w:color="FF0000"/>
          <w:rtl w:val="0"/>
          <w:lang w:val="zh-TW" w:eastAsia="zh-TW"/>
          <w14:textFill>
            <w14:solidFill>
              <w14:schemeClr w14:val="tx1"/>
            </w14:solidFill>
          </w14:textFill>
        </w:rPr>
        <w:t>评审办法及标准；</w:t>
      </w:r>
    </w:p>
    <w:p>
      <w:pPr>
        <w:pStyle w:val="23"/>
        <w:framePr w:w="0" w:wrap="auto" w:vAnchor="margin" w:hAnchor="text" w:yAlign="inline"/>
        <w:spacing w:line="360" w:lineRule="auto"/>
        <w:ind w:firstLine="422"/>
        <w:jc w:val="left"/>
        <w:rPr>
          <w:rStyle w:val="20"/>
          <w:color w:val="000000" w:themeColor="text1"/>
          <w:spacing w:val="-6"/>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5.</w:t>
      </w:r>
      <w:r>
        <w:rPr>
          <w:rStyle w:val="20"/>
          <w:color w:val="000000" w:themeColor="text1"/>
          <w:spacing w:val="-6"/>
          <w:sz w:val="24"/>
          <w:szCs w:val="24"/>
          <w:highlight w:val="none"/>
          <w:u w:color="FF0000"/>
          <w:rtl w:val="0"/>
          <w:lang w:val="zh-TW" w:eastAsia="zh-TW"/>
          <w14:textFill>
            <w14:solidFill>
              <w14:schemeClr w14:val="tx1"/>
            </w14:solidFill>
          </w14:textFill>
        </w:rPr>
        <w:t>合同格式及合同条款；</w:t>
      </w:r>
    </w:p>
    <w:p>
      <w:pPr>
        <w:pStyle w:val="23"/>
        <w:framePr w:w="0" w:wrap="auto" w:vAnchor="margin" w:hAnchor="text" w:yAlign="inline"/>
        <w:spacing w:line="360" w:lineRule="auto"/>
        <w:ind w:firstLine="422"/>
        <w:jc w:val="left"/>
        <w:rPr>
          <w:rStyle w:val="20"/>
          <w:color w:val="000000" w:themeColor="text1"/>
          <w:spacing w:val="-6"/>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6.</w:t>
      </w:r>
      <w:r>
        <w:rPr>
          <w:rStyle w:val="20"/>
          <w:color w:val="000000" w:themeColor="text1"/>
          <w:spacing w:val="-6"/>
          <w:sz w:val="24"/>
          <w:szCs w:val="24"/>
          <w:highlight w:val="none"/>
          <w:rtl w:val="0"/>
          <w:lang w:val="zh-TW" w:eastAsia="zh-TW"/>
          <w14:textFill>
            <w14:solidFill>
              <w14:schemeClr w14:val="tx1"/>
            </w14:solidFill>
          </w14:textFill>
        </w:rPr>
        <w:t>响应文件格式；</w:t>
      </w:r>
    </w:p>
    <w:p>
      <w:pPr>
        <w:pStyle w:val="23"/>
        <w:framePr w:w="0" w:wrap="auto" w:vAnchor="margin" w:hAnchor="text" w:yAlign="inline"/>
        <w:spacing w:line="360" w:lineRule="auto"/>
        <w:ind w:firstLine="422"/>
        <w:jc w:val="left"/>
        <w:rPr>
          <w:rStyle w:val="20"/>
          <w:color w:val="000000" w:themeColor="text1"/>
          <w:spacing w:val="-6"/>
          <w:sz w:val="24"/>
          <w:szCs w:val="24"/>
          <w:highlight w:val="none"/>
          <w:shd w:val="clear" w:color="auto" w:fill="FFFF00"/>
          <w14:textFill>
            <w14:solidFill>
              <w14:schemeClr w14:val="tx1"/>
            </w14:solidFill>
          </w14:textFill>
        </w:rPr>
      </w:pPr>
      <w:r>
        <w:rPr>
          <w:rStyle w:val="20"/>
          <w:color w:val="000000" w:themeColor="text1"/>
          <w:sz w:val="24"/>
          <w:szCs w:val="24"/>
          <w:highlight w:val="none"/>
          <w:shd w:val="clear" w:color="auto" w:fill="FFFF00"/>
          <w:rtl w:val="0"/>
          <w:lang w:val="en-US"/>
          <w14:textFill>
            <w14:solidFill>
              <w14:schemeClr w14:val="tx1"/>
            </w14:solidFill>
          </w14:textFill>
        </w:rPr>
        <w:t>7.</w:t>
      </w:r>
      <w:r>
        <w:rPr>
          <w:rStyle w:val="20"/>
          <w:color w:val="000000" w:themeColor="text1"/>
          <w:spacing w:val="-6"/>
          <w:sz w:val="24"/>
          <w:szCs w:val="24"/>
          <w:highlight w:val="none"/>
          <w:shd w:val="clear" w:color="auto" w:fill="FFFF00"/>
          <w:rtl w:val="0"/>
          <w:lang w:val="zh-TW" w:eastAsia="zh-TW"/>
          <w14:textFill>
            <w14:solidFill>
              <w14:schemeClr w14:val="tx1"/>
            </w14:solidFill>
          </w14:textFill>
        </w:rPr>
        <w:t>本项目磋商文件的澄清、答复、修改、补充的内容。</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二、磋商响应供应商的风险</w:t>
      </w:r>
    </w:p>
    <w:p>
      <w:pPr>
        <w:pStyle w:val="23"/>
        <w:framePr w:w="0" w:wrap="auto" w:vAnchor="margin" w:hAnchor="text" w:yAlign="inline"/>
        <w:spacing w:line="360" w:lineRule="auto"/>
        <w:ind w:firstLine="456"/>
        <w:jc w:val="left"/>
        <w:rPr>
          <w:rStyle w:val="20"/>
          <w:color w:val="000000" w:themeColor="text1"/>
          <w:spacing w:val="-6"/>
          <w:sz w:val="24"/>
          <w:szCs w:val="24"/>
          <w:highlight w:val="none"/>
          <w:lang w:val="zh-TW" w:eastAsia="zh-TW"/>
          <w14:textFill>
            <w14:solidFill>
              <w14:schemeClr w14:val="tx1"/>
            </w14:solidFill>
          </w14:textFill>
        </w:rPr>
      </w:pPr>
      <w:r>
        <w:rPr>
          <w:rStyle w:val="20"/>
          <w:color w:val="000000" w:themeColor="text1"/>
          <w:spacing w:val="-6"/>
          <w:sz w:val="24"/>
          <w:szCs w:val="24"/>
          <w:highlight w:val="none"/>
          <w:rtl w:val="0"/>
          <w:lang w:val="zh-TW" w:eastAsia="zh-TW"/>
          <w14:textFill>
            <w14:solidFill>
              <w14:schemeClr w14:val="tx1"/>
            </w14:solidFill>
          </w14:textFill>
        </w:rPr>
        <w:t>磋商响应供应商没有按照磋商文件要求提供全部资料，或者磋商响应供应商没有对磋商文件在各方面作出实质性响应是磋商响应供应商的风险，并可能导致其磋商响应被拒绝。</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三、磋商文件的澄清与修改</w:t>
      </w:r>
    </w:p>
    <w:p>
      <w:pPr>
        <w:pStyle w:val="23"/>
        <w:framePr w:w="0" w:wrap="auto" w:vAnchor="margin" w:hAnchor="text" w:yAlign="inline"/>
        <w:spacing w:line="360" w:lineRule="auto"/>
        <w:ind w:firstLine="456"/>
        <w:jc w:val="left"/>
        <w:rPr>
          <w:rStyle w:val="20"/>
          <w:color w:val="000000" w:themeColor="text1"/>
          <w:spacing w:val="-6"/>
          <w:sz w:val="24"/>
          <w:szCs w:val="24"/>
          <w:highlight w:val="none"/>
          <w14:textFill>
            <w14:solidFill>
              <w14:schemeClr w14:val="tx1"/>
            </w14:solidFill>
          </w14:textFill>
        </w:rPr>
      </w:pPr>
      <w:r>
        <w:rPr>
          <w:rStyle w:val="20"/>
          <w:color w:val="000000" w:themeColor="text1"/>
          <w:spacing w:val="-6"/>
          <w:sz w:val="24"/>
          <w:szCs w:val="24"/>
          <w:highlight w:val="none"/>
          <w:rtl w:val="0"/>
          <w:lang w:val="en-US"/>
          <w14:textFill>
            <w14:solidFill>
              <w14:schemeClr w14:val="tx1"/>
            </w14:solidFill>
          </w14:textFill>
        </w:rPr>
        <w:t>1.</w:t>
      </w:r>
      <w:r>
        <w:rPr>
          <w:rStyle w:val="20"/>
          <w:color w:val="000000" w:themeColor="text1"/>
          <w:spacing w:val="-6"/>
          <w:sz w:val="24"/>
          <w:szCs w:val="24"/>
          <w:highlight w:val="none"/>
          <w:rtl w:val="0"/>
          <w:lang w:val="zh-TW" w:eastAsia="zh-TW"/>
          <w14:textFill>
            <w14:solidFill>
              <w14:schemeClr w14:val="tx1"/>
            </w14:solidFill>
          </w14:textFill>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w:t>
      </w:r>
      <w:r>
        <w:rPr>
          <w:rStyle w:val="20"/>
          <w:color w:val="000000" w:themeColor="text1"/>
          <w:spacing w:val="-6"/>
          <w:sz w:val="24"/>
          <w:szCs w:val="24"/>
          <w:highlight w:val="none"/>
          <w:rtl w:val="0"/>
          <w:lang w:val="en-US"/>
          <w14:textFill>
            <w14:solidFill>
              <w14:schemeClr w14:val="tx1"/>
            </w14:solidFill>
          </w14:textFill>
        </w:rPr>
        <w:t>5</w:t>
      </w:r>
      <w:r>
        <w:rPr>
          <w:rStyle w:val="20"/>
          <w:color w:val="000000" w:themeColor="text1"/>
          <w:spacing w:val="-6"/>
          <w:sz w:val="24"/>
          <w:szCs w:val="24"/>
          <w:highlight w:val="none"/>
          <w:rtl w:val="0"/>
          <w:lang w:val="zh-TW" w:eastAsia="zh-TW"/>
          <w14:textFill>
            <w14:solidFill>
              <w14:schemeClr w14:val="tx1"/>
            </w14:solidFill>
          </w14:textFill>
        </w:rPr>
        <w:t>日前，以书面形式通知所有获取磋商文件的供应商；不足</w:t>
      </w:r>
      <w:r>
        <w:rPr>
          <w:rStyle w:val="20"/>
          <w:color w:val="000000" w:themeColor="text1"/>
          <w:spacing w:val="-6"/>
          <w:sz w:val="24"/>
          <w:szCs w:val="24"/>
          <w:highlight w:val="none"/>
          <w:rtl w:val="0"/>
          <w:lang w:val="en-US"/>
          <w14:textFill>
            <w14:solidFill>
              <w14:schemeClr w14:val="tx1"/>
            </w14:solidFill>
          </w14:textFill>
        </w:rPr>
        <w:t>5</w:t>
      </w:r>
      <w:r>
        <w:rPr>
          <w:rStyle w:val="20"/>
          <w:color w:val="000000" w:themeColor="text1"/>
          <w:spacing w:val="-6"/>
          <w:sz w:val="24"/>
          <w:szCs w:val="24"/>
          <w:highlight w:val="none"/>
          <w:rtl w:val="0"/>
          <w:lang w:val="zh-TW" w:eastAsia="zh-TW"/>
          <w14:textFill>
            <w14:solidFill>
              <w14:schemeClr w14:val="tx1"/>
            </w14:solidFill>
          </w14:textFill>
        </w:rPr>
        <w:t>日的，采购人、采购代理机构会顺延提交首次响应文件截止时间。</w:t>
      </w:r>
    </w:p>
    <w:p>
      <w:pPr>
        <w:pStyle w:val="23"/>
        <w:framePr w:w="0" w:wrap="auto" w:vAnchor="margin" w:hAnchor="text" w:yAlign="inline"/>
        <w:spacing w:line="360" w:lineRule="auto"/>
        <w:ind w:firstLine="464"/>
        <w:jc w:val="left"/>
        <w:rPr>
          <w:rStyle w:val="20"/>
          <w:color w:val="000000" w:themeColor="text1"/>
          <w:spacing w:val="-6"/>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2.</w:t>
      </w:r>
      <w:r>
        <w:rPr>
          <w:rStyle w:val="20"/>
          <w:color w:val="000000" w:themeColor="text1"/>
          <w:spacing w:val="-6"/>
          <w:sz w:val="24"/>
          <w:szCs w:val="24"/>
          <w:highlight w:val="none"/>
          <w:rtl w:val="0"/>
          <w:lang w:val="zh-TW" w:eastAsia="zh-TW"/>
          <w14:textFill>
            <w14:solidFill>
              <w14:schemeClr w14:val="tx1"/>
            </w14:solidFill>
          </w14:textFill>
        </w:rPr>
        <w:t>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23"/>
        <w:framePr w:w="0" w:wrap="auto" w:vAnchor="margin" w:hAnchor="text" w:yAlign="inline"/>
        <w:spacing w:line="360" w:lineRule="auto"/>
        <w:ind w:firstLine="464"/>
        <w:jc w:val="left"/>
        <w:rPr>
          <w:rStyle w:val="20"/>
          <w:color w:val="000000" w:themeColor="text1"/>
          <w:spacing w:val="-6"/>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3.</w:t>
      </w:r>
      <w:r>
        <w:rPr>
          <w:rStyle w:val="20"/>
          <w:color w:val="000000" w:themeColor="text1"/>
          <w:spacing w:val="-6"/>
          <w:sz w:val="24"/>
          <w:szCs w:val="24"/>
          <w:highlight w:val="none"/>
          <w:rtl w:val="0"/>
          <w:lang w:val="zh-TW" w:eastAsia="zh-TW"/>
          <w14:textFill>
            <w14:solidFill>
              <w14:schemeClr w14:val="tx1"/>
            </w14:solidFill>
          </w14:textFill>
        </w:rPr>
        <w:t>磋商文件澄清、答复、修改、补充的内容为磋商文件的组成部分。当磋商文件与磋商文件的答复、澄清、修改、补充通知就同一内容的表述不一致时，以最后发出的书面形式文件为准。</w:t>
      </w:r>
    </w:p>
    <w:p>
      <w:pPr>
        <w:pStyle w:val="23"/>
        <w:framePr w:w="0" w:wrap="auto" w:vAnchor="margin" w:hAnchor="text" w:yAlign="inline"/>
        <w:spacing w:line="360" w:lineRule="auto"/>
        <w:ind w:firstLine="464"/>
        <w:jc w:val="left"/>
        <w:rPr>
          <w:rStyle w:val="20"/>
          <w:color w:val="000000" w:themeColor="text1"/>
          <w:spacing w:val="-6"/>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4.</w:t>
      </w:r>
      <w:r>
        <w:rPr>
          <w:rStyle w:val="20"/>
          <w:color w:val="000000" w:themeColor="text1"/>
          <w:spacing w:val="-6"/>
          <w:sz w:val="24"/>
          <w:szCs w:val="24"/>
          <w:highlight w:val="none"/>
          <w:rtl w:val="0"/>
          <w:lang w:val="zh-TW" w:eastAsia="zh-TW"/>
          <w14:textFill>
            <w14:solidFill>
              <w14:schemeClr w14:val="tx1"/>
            </w14:solidFill>
          </w14:textFill>
        </w:rPr>
        <w:t>磋商文件的澄清、答复、修改或补充都应该通过本采购代理机构以法定形式发布，采购人非通过本机构，不得擅自澄清、答复、修改或补充磋商文件。</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四、响应文件的签署、装订和份数</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磋商响应供应商应按本磋商文件规定的格式和顺序编制、装订响应文件，响应文件内容不完整、编排混乱导致响应文件被误读、漏读或者查找不到相关内容的，是磋商响应供应商的责任。</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磋商响应供应商应按资格证明文件（纸质版）正本一份，副本无需提供；报价、商务技术部分（纸质版）编制并装订成一册，正本一份，副本三份。电子版一份（单独装袋，密封包装）：内容为已签字盖章的报价、商务技术部分编制并装订成一册正本的扫描件，</w:t>
      </w:r>
      <w:r>
        <w:rPr>
          <w:rStyle w:val="20"/>
          <w:rFonts w:ascii="宋体" w:hAnsi="宋体" w:eastAsia="宋体" w:cs="宋体"/>
          <w:color w:val="000000" w:themeColor="text1"/>
          <w:highlight w:val="none"/>
          <w:rtl w:val="0"/>
          <w:lang w:val="en-US"/>
          <w14:textFill>
            <w14:solidFill>
              <w14:schemeClr w14:val="tx1"/>
            </w14:solidFill>
          </w14:textFill>
        </w:rPr>
        <w:t>PDF</w:t>
      </w:r>
      <w:r>
        <w:rPr>
          <w:rStyle w:val="21"/>
          <w:rFonts w:ascii="宋体" w:hAnsi="宋体" w:eastAsia="宋体" w:cs="宋体"/>
          <w:color w:val="000000" w:themeColor="text1"/>
          <w:highlight w:val="none"/>
          <w:rtl w:val="0"/>
          <w:lang w:val="zh-TW" w:eastAsia="zh-TW"/>
          <w14:textFill>
            <w14:solidFill>
              <w14:schemeClr w14:val="tx1"/>
            </w14:solidFill>
          </w14:textFill>
        </w:rPr>
        <w:t>格式，</w:t>
      </w:r>
      <w:r>
        <w:rPr>
          <w:rStyle w:val="20"/>
          <w:rFonts w:ascii="宋体" w:hAnsi="宋体" w:eastAsia="宋体" w:cs="宋体"/>
          <w:color w:val="000000" w:themeColor="text1"/>
          <w:highlight w:val="none"/>
          <w:rtl w:val="0"/>
          <w:lang w:val="en-US"/>
          <w14:textFill>
            <w14:solidFill>
              <w14:schemeClr w14:val="tx1"/>
            </w14:solidFill>
          </w14:textFill>
        </w:rPr>
        <w:t>U</w:t>
      </w:r>
      <w:r>
        <w:rPr>
          <w:rStyle w:val="21"/>
          <w:rFonts w:ascii="宋体" w:hAnsi="宋体" w:eastAsia="宋体" w:cs="宋体"/>
          <w:color w:val="000000" w:themeColor="text1"/>
          <w:highlight w:val="none"/>
          <w:rtl w:val="0"/>
          <w:lang w:val="zh-TW" w:eastAsia="zh-TW"/>
          <w14:textFill>
            <w14:solidFill>
              <w14:schemeClr w14:val="tx1"/>
            </w14:solidFill>
          </w14:textFill>
        </w:rPr>
        <w:t>盘存储。响应文件的封面应注明</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正本</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副本</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字样。</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采用活页装订（卡条、抽杆夹、订书机、散装）的响应文件将被拒绝（响应文件无效），并由现场工作人员退还供应商代表。</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响应文件的正本需打印或用不褪色的墨水填写，响应文件正本除本《磋商响应供应商须知》中规定的可提供复印件外均须提供原件（复印件须加盖公章）。副本可以是正本加盖公章后的复印件。</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响应文件须由磋商响应供应商在规定位置盖章并由法定代表人或法定代表授权人签署，磋商响应供应商应写全称。</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5.</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响应文件不得涂改，若有修改错漏处，须加盖公章或者法定代表人或授权委托人签字或盖章。响应文件因字迹潦草或表达不清所引起的后果由磋商响应供应商负责。</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五、响应文件的组成</w:t>
      </w:r>
    </w:p>
    <w:p>
      <w:pPr>
        <w:pStyle w:val="23"/>
        <w:framePr w:w="0" w:wrap="auto" w:vAnchor="margin" w:hAnchor="text" w:yAlign="inline"/>
        <w:spacing w:line="360" w:lineRule="auto"/>
        <w:ind w:firstLine="456"/>
        <w:jc w:val="left"/>
        <w:rPr>
          <w:rStyle w:val="20"/>
          <w:color w:val="000000" w:themeColor="text1"/>
          <w:spacing w:val="-6"/>
          <w:sz w:val="24"/>
          <w:szCs w:val="24"/>
          <w:highlight w:val="none"/>
          <w:lang w:val="zh-TW" w:eastAsia="zh-TW"/>
          <w14:textFill>
            <w14:solidFill>
              <w14:schemeClr w14:val="tx1"/>
            </w14:solidFill>
          </w14:textFill>
        </w:rPr>
      </w:pPr>
      <w:r>
        <w:rPr>
          <w:rStyle w:val="20"/>
          <w:color w:val="000000" w:themeColor="text1"/>
          <w:spacing w:val="-6"/>
          <w:sz w:val="24"/>
          <w:szCs w:val="24"/>
          <w:highlight w:val="none"/>
          <w:rtl w:val="0"/>
          <w:lang w:val="zh-TW" w:eastAsia="zh-TW"/>
          <w14:textFill>
            <w14:solidFill>
              <w14:schemeClr w14:val="tx1"/>
            </w14:solidFill>
          </w14:textFill>
        </w:rPr>
        <w:t>响应文件由</w:t>
      </w:r>
      <w:r>
        <w:rPr>
          <w:rStyle w:val="20"/>
          <w:b/>
          <w:bCs/>
          <w:color w:val="000000" w:themeColor="text1"/>
          <w:spacing w:val="-6"/>
          <w:sz w:val="24"/>
          <w:szCs w:val="24"/>
          <w:highlight w:val="none"/>
          <w:rtl w:val="0"/>
          <w:lang w:val="zh-TW" w:eastAsia="zh-TW"/>
          <w14:textFill>
            <w14:solidFill>
              <w14:schemeClr w14:val="tx1"/>
            </w14:solidFill>
          </w14:textFill>
        </w:rPr>
        <w:t>资格证明文件和报价、商务技术文件</w:t>
      </w:r>
      <w:r>
        <w:rPr>
          <w:rStyle w:val="20"/>
          <w:color w:val="000000" w:themeColor="text1"/>
          <w:spacing w:val="-6"/>
          <w:sz w:val="24"/>
          <w:szCs w:val="24"/>
          <w:highlight w:val="none"/>
          <w:rtl w:val="0"/>
          <w:lang w:val="zh-TW" w:eastAsia="zh-TW"/>
          <w14:textFill>
            <w14:solidFill>
              <w14:schemeClr w14:val="tx1"/>
            </w14:solidFill>
          </w14:textFill>
        </w:rPr>
        <w:t>两部分组成（格式详见磋商文件第六章）。</w:t>
      </w:r>
    </w:p>
    <w:p>
      <w:pPr>
        <w:pStyle w:val="12"/>
        <w:framePr w:w="0" w:wrap="auto" w:vAnchor="margin" w:hAnchor="text" w:yAlign="inline"/>
        <w:spacing w:line="360" w:lineRule="auto"/>
        <w:ind w:firstLine="229"/>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en-US"/>
          <w14:textFill>
            <w14:solidFill>
              <w14:schemeClr w14:val="tx1"/>
            </w14:solidFill>
          </w14:textFill>
        </w:rPr>
        <w:t>(</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一</w:t>
      </w:r>
      <w:r>
        <w:rPr>
          <w:rStyle w:val="20"/>
          <w:rFonts w:ascii="宋体" w:hAnsi="宋体" w:eastAsia="宋体" w:cs="宋体"/>
          <w:b/>
          <w:bCs/>
          <w:color w:val="000000" w:themeColor="text1"/>
          <w:spacing w:val="0"/>
          <w:highlight w:val="none"/>
          <w:rtl w:val="0"/>
          <w:lang w:val="en-US"/>
          <w14:textFill>
            <w14:solidFill>
              <w14:schemeClr w14:val="tx1"/>
            </w14:solidFill>
          </w14:textFill>
        </w:rPr>
        <w:t>)</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资格证明文件（单独密封包装）</w:t>
      </w:r>
    </w:p>
    <w:p>
      <w:pPr>
        <w:pStyle w:val="12"/>
        <w:framePr w:w="0" w:wrap="auto" w:vAnchor="margin" w:hAnchor="text" w:yAlign="inline"/>
        <w:spacing w:line="360" w:lineRule="auto"/>
        <w:ind w:firstLine="482"/>
        <w:rPr>
          <w:rStyle w:val="20"/>
          <w:rFonts w:ascii="宋体" w:hAnsi="宋体" w:eastAsia="宋体" w:cs="宋体"/>
          <w:b/>
          <w:bCs/>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资格审查材料（详见磋商文件</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第六章应提交的有关响应文件格式范例</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中的</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 xml:space="preserve">格式一：资格审查材料 </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w:t>
      </w:r>
    </w:p>
    <w:p>
      <w:pPr>
        <w:pStyle w:val="12"/>
        <w:framePr w:w="0" w:wrap="auto" w:vAnchor="margin" w:hAnchor="text" w:yAlign="inline"/>
        <w:spacing w:line="360" w:lineRule="auto"/>
        <w:ind w:firstLine="241"/>
        <w:jc w:val="left"/>
        <w:rPr>
          <w:rStyle w:val="20"/>
          <w:rFonts w:ascii="宋体" w:hAnsi="宋体" w:eastAsia="宋体" w:cs="宋体"/>
          <w:b/>
          <w:bCs/>
          <w:color w:val="000000" w:themeColor="text1"/>
          <w:highlight w:val="none"/>
          <w14:textFill>
            <w14:solidFill>
              <w14:schemeClr w14:val="tx1"/>
            </w14:solidFill>
          </w14:textFill>
        </w:rPr>
      </w:pP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二</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报价、商务技术文件</w:t>
      </w:r>
    </w:p>
    <w:p>
      <w:pPr>
        <w:pStyle w:val="12"/>
        <w:framePr w:w="0" w:wrap="auto" w:vAnchor="margin" w:hAnchor="text" w:yAlign="inline"/>
        <w:spacing w:line="360" w:lineRule="auto"/>
        <w:ind w:firstLine="482"/>
        <w:rPr>
          <w:rStyle w:val="20"/>
          <w:rFonts w:hint="eastAsia" w:ascii="宋体" w:hAnsi="宋体" w:eastAsia="宋体" w:cs="宋体"/>
          <w:b/>
          <w:bCs/>
          <w:color w:val="000000" w:themeColor="text1"/>
          <w:highlight w:val="none"/>
          <w:rtl w:val="0"/>
          <w:lang w:val="en-US" w:eastAsia="zh-CN"/>
          <w14:textFill>
            <w14:solidFill>
              <w14:schemeClr w14:val="tx1"/>
            </w14:solidFill>
          </w14:textFill>
        </w:rPr>
      </w:pPr>
      <w:r>
        <w:rPr>
          <w:rStyle w:val="20"/>
          <w:rFonts w:hint="eastAsia" w:ascii="宋体" w:hAnsi="宋体" w:eastAsia="宋体" w:cs="宋体"/>
          <w:b/>
          <w:bCs/>
          <w:color w:val="000000" w:themeColor="text1"/>
          <w:highlight w:val="none"/>
          <w:rtl w:val="0"/>
          <w:lang w:val="en-US" w:eastAsia="zh-CN"/>
          <w14:textFill>
            <w14:solidFill>
              <w14:schemeClr w14:val="tx1"/>
            </w14:solidFill>
          </w14:textFill>
        </w:rPr>
        <w:t>资信技术评分索引表（必填）</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响应声明书（格式附后）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响应函（格式附后）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法定代表人资格证明书（格式附后）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r>
        <w:rPr>
          <w:rStyle w:val="21"/>
          <w:rFonts w:ascii="宋体" w:hAnsi="宋体" w:eastAsia="宋体" w:cs="宋体"/>
          <w:color w:val="000000" w:themeColor="text1"/>
          <w:highlight w:val="none"/>
          <w:rtl w:val="0"/>
          <w:lang w:val="zh-TW" w:eastAsia="zh-TW"/>
          <w14:textFill>
            <w14:solidFill>
              <w14:schemeClr w14:val="tx1"/>
            </w14:solidFill>
          </w14:textFill>
        </w:rPr>
        <w:t>法定代表人授权委托书（格式附后）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5.</w:t>
      </w:r>
      <w:r>
        <w:rPr>
          <w:rStyle w:val="21"/>
          <w:rFonts w:ascii="宋体" w:hAnsi="宋体" w:eastAsia="宋体" w:cs="宋体"/>
          <w:color w:val="000000" w:themeColor="text1"/>
          <w:highlight w:val="none"/>
          <w:rtl w:val="0"/>
          <w:lang w:val="zh-TW" w:eastAsia="zh-TW"/>
          <w14:textFill>
            <w14:solidFill>
              <w14:schemeClr w14:val="tx1"/>
            </w14:solidFill>
          </w14:textFill>
        </w:rPr>
        <w:t>初次报价一览表（格式附后）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6.</w:t>
      </w:r>
      <w:r>
        <w:rPr>
          <w:rStyle w:val="21"/>
          <w:rFonts w:ascii="宋体" w:hAnsi="宋体" w:eastAsia="宋体" w:cs="宋体"/>
          <w:color w:val="000000" w:themeColor="text1"/>
          <w:highlight w:val="none"/>
          <w:rtl w:val="0"/>
          <w:lang w:val="zh-TW" w:eastAsia="zh-TW"/>
          <w14:textFill>
            <w14:solidFill>
              <w14:schemeClr w14:val="tx1"/>
            </w14:solidFill>
          </w14:textFill>
        </w:rPr>
        <w:t>初次报价明细表（格式附后）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8.</w:t>
      </w:r>
      <w:r>
        <w:rPr>
          <w:rStyle w:val="21"/>
          <w:rFonts w:ascii="宋体" w:hAnsi="宋体" w:eastAsia="宋体" w:cs="宋体"/>
          <w:color w:val="000000" w:themeColor="text1"/>
          <w:highlight w:val="none"/>
          <w:rtl w:val="0"/>
          <w:lang w:val="zh-TW" w:eastAsia="zh-TW"/>
          <w14:textFill>
            <w14:solidFill>
              <w14:schemeClr w14:val="tx1"/>
            </w14:solidFill>
          </w14:textFill>
        </w:rPr>
        <w:t>《中小企业声明函》及相关证明材料（非小微企业不需要提供）（格式附后）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9.</w:t>
      </w:r>
      <w:r>
        <w:rPr>
          <w:rStyle w:val="21"/>
          <w:rFonts w:ascii="宋体" w:hAnsi="宋体" w:eastAsia="宋体" w:cs="宋体"/>
          <w:color w:val="000000" w:themeColor="text1"/>
          <w:highlight w:val="none"/>
          <w:rtl w:val="0"/>
          <w:lang w:val="zh-TW" w:eastAsia="zh-TW"/>
          <w14:textFill>
            <w14:solidFill>
              <w14:schemeClr w14:val="tx1"/>
            </w14:solidFill>
          </w14:textFill>
        </w:rPr>
        <w:t>廉政承诺书（格式附后）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10.</w:t>
      </w:r>
      <w:r>
        <w:rPr>
          <w:rStyle w:val="21"/>
          <w:rFonts w:ascii="宋体" w:hAnsi="宋体" w:eastAsia="宋体" w:cs="宋体"/>
          <w:color w:val="000000" w:themeColor="text1"/>
          <w:highlight w:val="none"/>
          <w:rtl w:val="0"/>
          <w:lang w:val="zh-TW" w:eastAsia="zh-TW"/>
          <w14:textFill>
            <w14:solidFill>
              <w14:schemeClr w14:val="tx1"/>
            </w14:solidFill>
          </w14:textFill>
        </w:rPr>
        <w:t>商务偏离表（格式附后）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11.</w:t>
      </w:r>
      <w:r>
        <w:rPr>
          <w:rStyle w:val="20"/>
          <w:rFonts w:hint="eastAsia" w:ascii="宋体" w:hAnsi="宋体" w:eastAsia="宋体" w:cs="宋体"/>
          <w:color w:val="000000" w:themeColor="text1"/>
          <w:highlight w:val="none"/>
          <w:rtl w:val="0"/>
          <w:lang w:val="en-US" w:eastAsia="zh-CN"/>
          <w14:textFill>
            <w14:solidFill>
              <w14:schemeClr w14:val="tx1"/>
            </w14:solidFill>
          </w14:textFill>
        </w:rPr>
        <w:t>磋商响应供应商情况表，</w:t>
      </w:r>
      <w:r>
        <w:rPr>
          <w:rStyle w:val="21"/>
          <w:rFonts w:ascii="宋体" w:hAnsi="宋体" w:eastAsia="宋体" w:cs="宋体"/>
          <w:color w:val="000000" w:themeColor="text1"/>
          <w:highlight w:val="none"/>
          <w:rtl w:val="0"/>
          <w:lang w:val="zh-TW" w:eastAsia="zh-TW"/>
          <w14:textFill>
            <w14:solidFill>
              <w14:schemeClr w14:val="tx1"/>
            </w14:solidFill>
          </w14:textFill>
        </w:rPr>
        <w:t>质量管理体系（如有）、环境管理体系（如有）、职业健康及安全管理体系（如有）等资质证书复印件（按照资格条件要求提供，如有）</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12.</w:t>
      </w:r>
      <w:r>
        <w:rPr>
          <w:rStyle w:val="21"/>
          <w:rFonts w:ascii="宋体" w:hAnsi="宋体" w:eastAsia="宋体" w:cs="宋体"/>
          <w:color w:val="000000" w:themeColor="text1"/>
          <w:highlight w:val="none"/>
          <w:rtl w:val="0"/>
          <w:lang w:val="zh-TW" w:eastAsia="zh-TW"/>
          <w14:textFill>
            <w14:solidFill>
              <w14:schemeClr w14:val="tx1"/>
            </w14:solidFill>
          </w14:textFill>
        </w:rPr>
        <w:t>对本项目系统总体要求的理解（格式自拟）</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13.</w:t>
      </w:r>
      <w:r>
        <w:rPr>
          <w:rStyle w:val="21"/>
          <w:rFonts w:ascii="宋体" w:hAnsi="宋体" w:eastAsia="宋体" w:cs="宋体"/>
          <w:color w:val="000000" w:themeColor="text1"/>
          <w:highlight w:val="none"/>
          <w:rtl w:val="0"/>
          <w:lang w:val="zh-TW" w:eastAsia="zh-TW"/>
          <w14:textFill>
            <w14:solidFill>
              <w14:schemeClr w14:val="tx1"/>
            </w14:solidFill>
          </w14:textFill>
        </w:rPr>
        <w:t>项目总体架构及项目实施方案（格式自拟）</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14.</w:t>
      </w:r>
      <w:r>
        <w:rPr>
          <w:rStyle w:val="21"/>
          <w:rFonts w:ascii="宋体" w:hAnsi="宋体" w:eastAsia="宋体" w:cs="宋体"/>
          <w:color w:val="000000" w:themeColor="text1"/>
          <w:highlight w:val="none"/>
          <w:rtl w:val="0"/>
          <w:lang w:val="zh-TW" w:eastAsia="zh-TW"/>
          <w14:textFill>
            <w14:solidFill>
              <w14:schemeClr w14:val="tx1"/>
            </w14:solidFill>
          </w14:textFill>
        </w:rPr>
        <w:t>保证工期的施工组织方案及人力安排（格式自拟）</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15.</w:t>
      </w:r>
      <w:r>
        <w:rPr>
          <w:rStyle w:val="21"/>
          <w:rFonts w:ascii="宋体" w:hAnsi="宋体" w:eastAsia="宋体" w:cs="宋体"/>
          <w:color w:val="000000" w:themeColor="text1"/>
          <w:highlight w:val="none"/>
          <w:rtl w:val="0"/>
          <w:lang w:val="zh-TW" w:eastAsia="zh-TW"/>
          <w14:textFill>
            <w14:solidFill>
              <w14:schemeClr w14:val="tx1"/>
            </w14:solidFill>
          </w14:textFill>
        </w:rPr>
        <w:t>拟投入本项目的服务团队情况表（格式附后）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16.</w:t>
      </w:r>
      <w:r>
        <w:rPr>
          <w:rStyle w:val="21"/>
          <w:rFonts w:ascii="宋体" w:hAnsi="宋体" w:eastAsia="宋体" w:cs="宋体"/>
          <w:color w:val="000000" w:themeColor="text1"/>
          <w:highlight w:val="none"/>
          <w:rtl w:val="0"/>
          <w:lang w:val="zh-TW" w:eastAsia="zh-TW"/>
          <w14:textFill>
            <w14:solidFill>
              <w14:schemeClr w14:val="tx1"/>
            </w14:solidFill>
          </w14:textFill>
        </w:rPr>
        <w:t>工程量、原材料、人工配置清单（均不含报价）</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17.2016</w:t>
      </w:r>
      <w:r>
        <w:rPr>
          <w:rStyle w:val="21"/>
          <w:rFonts w:ascii="宋体" w:hAnsi="宋体" w:eastAsia="宋体" w:cs="宋体"/>
          <w:color w:val="000000" w:themeColor="text1"/>
          <w:highlight w:val="none"/>
          <w:rtl w:val="0"/>
          <w:lang w:val="zh-TW" w:eastAsia="zh-TW"/>
          <w14:textFill>
            <w14:solidFill>
              <w14:schemeClr w14:val="tx1"/>
            </w14:solidFill>
          </w14:textFill>
        </w:rPr>
        <w:t>年</w:t>
      </w: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月份以来同类项目实施情况一览表（格式附后）</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20.</w:t>
      </w:r>
      <w:r>
        <w:rPr>
          <w:rStyle w:val="21"/>
          <w:rFonts w:ascii="宋体" w:hAnsi="宋体" w:eastAsia="宋体" w:cs="宋体"/>
          <w:color w:val="000000" w:themeColor="text1"/>
          <w:highlight w:val="none"/>
          <w:rtl w:val="0"/>
          <w:lang w:val="zh-TW" w:eastAsia="zh-TW"/>
          <w14:textFill>
            <w14:solidFill>
              <w14:schemeClr w14:val="tx1"/>
            </w14:solidFill>
          </w14:textFill>
        </w:rPr>
        <w:t>合理化建议和改进措施（格式自拟）</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21.</w:t>
      </w:r>
      <w:r>
        <w:rPr>
          <w:rStyle w:val="21"/>
          <w:rFonts w:ascii="宋体" w:hAnsi="宋体" w:eastAsia="宋体" w:cs="宋体"/>
          <w:color w:val="000000" w:themeColor="text1"/>
          <w:highlight w:val="none"/>
          <w:rtl w:val="0"/>
          <w:lang w:val="zh-TW" w:eastAsia="zh-TW"/>
          <w14:textFill>
            <w14:solidFill>
              <w14:schemeClr w14:val="tx1"/>
            </w14:solidFill>
          </w14:textFill>
        </w:rPr>
        <w:t>其它本磋商文件评分表要求提供的材料或响应供应商认为需要的其他技术文件资料或说明。（格式自拟）</w:t>
      </w:r>
    </w:p>
    <w:p>
      <w:pPr>
        <w:pStyle w:val="12"/>
        <w:framePr w:w="0" w:wrap="auto" w:vAnchor="margin" w:hAnchor="text" w:yAlign="inline"/>
        <w:spacing w:line="360" w:lineRule="auto"/>
        <w:ind w:firstLine="482"/>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 xml:space="preserve"> </w:t>
      </w:r>
    </w:p>
    <w:p>
      <w:pPr>
        <w:framePr w:w="0" w:wrap="auto" w:vAnchor="margin" w:hAnchor="text" w:yAlign="inline"/>
        <w:bidi w:val="0"/>
        <w:rPr>
          <w:color w:val="000000" w:themeColor="text1"/>
          <w:highlight w:val="none"/>
          <w14:textFill>
            <w14:solidFill>
              <w14:schemeClr w14:val="tx1"/>
            </w14:solidFill>
          </w14:textFill>
        </w:rPr>
      </w:pPr>
      <w:r>
        <w:rPr>
          <w:rStyle w:val="20"/>
          <w:rFonts w:ascii="宋体" w:hAnsi="宋体" w:eastAsia="宋体" w:cs="宋体"/>
          <w:color w:val="000000" w:themeColor="text1"/>
          <w:sz w:val="21"/>
          <w:szCs w:val="21"/>
          <w:highlight w:val="none"/>
          <w:u w:color="000000"/>
          <w14:textFill>
            <w14:solidFill>
              <w14:schemeClr w14:val="tx1"/>
            </w14:solidFill>
          </w14:textFill>
        </w:rPr>
        <w:br w:type="page"/>
      </w:r>
    </w:p>
    <w:p>
      <w:pPr>
        <w:pStyle w:val="16"/>
        <w:framePr w:w="0" w:wrap="auto" w:vAnchor="margin" w:hAnchor="text" w:yAlign="inline"/>
        <w:rPr>
          <w:rStyle w:val="20"/>
          <w:rFonts w:ascii="宋体" w:hAnsi="宋体" w:eastAsia="宋体" w:cs="宋体"/>
          <w:color w:val="000000" w:themeColor="text1"/>
          <w:highlight w:val="none"/>
          <w:u w:color="000000"/>
          <w:lang w:val="zh-TW" w:eastAsia="zh-TW"/>
          <w14:textFill>
            <w14:solidFill>
              <w14:schemeClr w14:val="tx1"/>
            </w14:solidFill>
          </w14:textFill>
        </w:rPr>
      </w:pPr>
      <w:bookmarkStart w:id="8" w:name="_Toc6"/>
      <w:r>
        <w:rPr>
          <w:rStyle w:val="20"/>
          <w:rFonts w:ascii="宋体" w:hAnsi="宋体" w:eastAsia="宋体" w:cs="宋体"/>
          <w:color w:val="000000" w:themeColor="text1"/>
          <w:highlight w:val="none"/>
          <w:u w:color="000000"/>
          <w:rtl w:val="0"/>
          <w:lang w:val="zh-TW" w:eastAsia="zh-TW"/>
          <w14:textFill>
            <w14:solidFill>
              <w14:schemeClr w14:val="tx1"/>
            </w14:solidFill>
          </w14:textFill>
        </w:rPr>
        <w:t>第三节  响应文件的编制</w:t>
      </w:r>
      <w:bookmarkEnd w:id="8"/>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一、响应文件的包装、递交、修改和撤回</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磋商响应供应商应在响应文件包装封面上注明磋商响应供应商名称、磋商响应供应商地址、磋商响应项目名称、项目编号及</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响应文件开启时启封</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字样，并加盖磋商响应供应商公章。</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未按规定密封或标记的响应文件将被拒绝，由此造成响应文件被误投或提前拆封的风险由磋商响应供应商承担。</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二、响应文件的语言及计量</w:t>
      </w:r>
    </w:p>
    <w:p>
      <w:pPr>
        <w:pStyle w:val="12"/>
        <w:framePr w:w="0" w:wrap="auto" w:vAnchor="margin" w:hAnchor="text" w:yAlign="inline"/>
        <w:spacing w:line="360" w:lineRule="auto"/>
        <w:ind w:firstLine="456"/>
        <w:jc w:val="left"/>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三、磋商响应报价</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本次磋商采用人民币报价。</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磋商响应报价应按磋商文件中相关附表格式填写。</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最后磋商报价是履行合同的最终价格，应包括完成所有产品供货及履行所有规定服务所产生的全部费用。</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四、响应文件的有效期</w:t>
      </w:r>
    </w:p>
    <w:p>
      <w:pPr>
        <w:pStyle w:val="12"/>
        <w:framePr w:w="0" w:wrap="auto" w:vAnchor="margin" w:hAnchor="text" w:yAlign="inline"/>
        <w:spacing w:line="360" w:lineRule="auto"/>
        <w:ind w:firstLine="228"/>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自提交响应文件截止日起</w:t>
      </w:r>
      <w:r>
        <w:rPr>
          <w:rStyle w:val="20"/>
          <w:rFonts w:ascii="宋体" w:hAnsi="宋体" w:eastAsia="宋体" w:cs="宋体"/>
          <w:color w:val="000000" w:themeColor="text1"/>
          <w:spacing w:val="0"/>
          <w:highlight w:val="none"/>
          <w:rtl w:val="0"/>
          <w:lang w:val="en-US"/>
          <w14:textFill>
            <w14:solidFill>
              <w14:schemeClr w14:val="tx1"/>
            </w14:solidFill>
          </w14:textFill>
        </w:rPr>
        <w:t>90</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天响应文件应保持有效。有效期不足的响应文件将被拒绝。</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在特殊情况下，采购代理机构可与磋商响应供应商协商延长响应文件的有效期，这种要求和答复均以书面形式进行。</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磋商响应供应商可拒绝接受延期要求而不会导致磋商保证金被没收。同意延长有效期的磋商响应供应商需要相应延长磋商保证金的有效期，但不能修改响应文件。</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成交供应商的响应文件自开启之日起至合同履行完毕止均应保持有效。</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五、磋商保证金</w:t>
      </w:r>
    </w:p>
    <w:p>
      <w:pPr>
        <w:pStyle w:val="12"/>
        <w:framePr w:w="0" w:wrap="auto" w:vAnchor="margin" w:hAnchor="text" w:yAlign="inline"/>
        <w:spacing w:line="360" w:lineRule="auto"/>
        <w:ind w:firstLine="228"/>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磋商响应供应商须按时提交磋商保证金。否则，其磋商响应将被拒绝。</w:t>
      </w:r>
    </w:p>
    <w:p>
      <w:pPr>
        <w:pStyle w:val="12"/>
        <w:framePr w:w="0" w:wrap="auto" w:vAnchor="margin" w:hAnchor="text" w:yAlign="inline"/>
        <w:spacing w:line="360" w:lineRule="auto"/>
        <w:ind w:firstLine="480"/>
        <w:jc w:val="left"/>
        <w:rPr>
          <w:rStyle w:val="20"/>
          <w:rFonts w:ascii="宋体" w:hAnsi="宋体" w:eastAsia="宋体" w:cs="宋体"/>
          <w:b/>
          <w:bCs/>
          <w:color w:val="000000" w:themeColor="text1"/>
          <w:spacing w:val="0"/>
          <w:kern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保证金支付形式：</w:t>
      </w:r>
      <w:r>
        <w:rPr>
          <w:rStyle w:val="20"/>
          <w:rFonts w:ascii="宋体" w:hAnsi="宋体" w:eastAsia="宋体" w:cs="宋体"/>
          <w:b/>
          <w:bCs/>
          <w:color w:val="000000" w:themeColor="text1"/>
          <w:spacing w:val="0"/>
          <w:kern w:val="0"/>
          <w:highlight w:val="none"/>
          <w:rtl w:val="0"/>
          <w:lang w:val="zh-TW" w:eastAsia="zh-TW"/>
          <w14:textFill>
            <w14:solidFill>
              <w14:schemeClr w14:val="tx1"/>
            </w14:solidFill>
          </w14:textFill>
        </w:rPr>
        <w:t>转账、银行汇款等非现金方式。</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未成交供应商的磋商保证金，在成交通知书发出后五个工作日内（因供应商自身原因导致无法及时退还的除外）凭保证金收据自行退还。</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成交供应商的磋商保证金，在采购合同签订后五个工作日内（因供应商自身原因导致无法及时退还的除外）凭保证金收据自行退还。</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5.</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保证金不计息。</w:t>
      </w:r>
    </w:p>
    <w:p>
      <w:pPr>
        <w:pStyle w:val="12"/>
        <w:framePr w:w="0" w:wrap="auto" w:vAnchor="margin" w:hAnchor="text" w:yAlign="inline"/>
        <w:spacing w:line="360" w:lineRule="auto"/>
        <w:ind w:firstLine="480"/>
        <w:jc w:val="left"/>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6.</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下列情况，磋商保证金将不予退还：</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供应商在提交响应文件截止时间后撤回响应文件的；</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供应商在响应文件中提供虚假材料的；</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除因不可抗力或磋商文件认可的情形以外，成交供应商不与采购人签订合同的；</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(4)</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供应商与采购人、其他供应商或者采购代理机构恶意串通的；</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(5)</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磋商文件规定的其他情形。</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六、磋商响应无效的情形</w:t>
      </w:r>
    </w:p>
    <w:p>
      <w:pPr>
        <w:pStyle w:val="12"/>
        <w:framePr w:w="0" w:wrap="auto" w:vAnchor="margin" w:hAnchor="text" w:yAlign="inline"/>
        <w:spacing w:line="360" w:lineRule="auto"/>
        <w:ind w:firstLine="540"/>
        <w:rPr>
          <w:rStyle w:val="20"/>
          <w:rFonts w:ascii="宋体" w:hAnsi="宋体" w:eastAsia="宋体" w:cs="宋体"/>
          <w:b/>
          <w:bCs/>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w:t>
      </w:r>
      <w:r>
        <w:rPr>
          <w:rStyle w:val="20"/>
          <w:rFonts w:ascii="宋体" w:hAnsi="宋体" w:eastAsia="宋体" w:cs="宋体"/>
          <w:b/>
          <w:bCs/>
          <w:color w:val="000000" w:themeColor="text1"/>
          <w:highlight w:val="none"/>
          <w:rtl w:val="0"/>
          <w:lang w:val="zh-TW" w:eastAsia="zh-TW"/>
          <w14:textFill>
            <w14:solidFill>
              <w14:schemeClr w14:val="tx1"/>
            </w14:solidFill>
          </w14:textFill>
        </w:rPr>
        <w:t>响应文件资格性审查（按照磋商文件</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第六章应提交的有关响应文件格式范例</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中的</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 xml:space="preserve">格式一：资格审查材料 </w:t>
      </w:r>
      <w:r>
        <w:rPr>
          <w:rStyle w:val="20"/>
          <w:rFonts w:ascii="宋体" w:hAnsi="宋体" w:eastAsia="宋体" w:cs="宋体"/>
          <w:b/>
          <w:bCs/>
          <w:color w:val="000000" w:themeColor="text1"/>
          <w:highlight w:val="none"/>
          <w:rtl w:val="0"/>
          <w:lang w:val="en-US"/>
          <w14:textFill>
            <w14:solidFill>
              <w14:schemeClr w14:val="tx1"/>
            </w14:solidFill>
          </w14:textFill>
        </w:rPr>
        <w:t>”</w:t>
      </w:r>
      <w:r>
        <w:rPr>
          <w:rStyle w:val="20"/>
          <w:rFonts w:ascii="宋体" w:hAnsi="宋体" w:eastAsia="宋体" w:cs="宋体"/>
          <w:b/>
          <w:bCs/>
          <w:color w:val="000000" w:themeColor="text1"/>
          <w:highlight w:val="none"/>
          <w:rtl w:val="0"/>
          <w:lang w:val="zh-TW" w:eastAsia="zh-TW"/>
          <w14:textFill>
            <w14:solidFill>
              <w14:schemeClr w14:val="tx1"/>
            </w14:solidFill>
          </w14:textFill>
        </w:rPr>
        <w:t>审查）</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采购人或者采购代理机构应当依法对响应供应商的资格进行审查，以确定响应供应商是否具备磋商资格。审查结果告知所有投标人，未通过审查的告知其原因。</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响应供应商以响应文件中提供的书面材料为准。</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采购人或者采购代理机构对响应文件的判定，只依据响应内容本身，不依靠开标后的任何外来证明。如响应供应商提交的资质证明或其他内容不齐全， 由此造成的后果由响应自己负责。</w:t>
      </w:r>
    </w:p>
    <w:p>
      <w:pPr>
        <w:pStyle w:val="12"/>
        <w:framePr w:w="0" w:wrap="auto" w:vAnchor="margin" w:hAnchor="text" w:yAlign="inline"/>
        <w:spacing w:line="360" w:lineRule="auto"/>
        <w:ind w:firstLine="240"/>
        <w:rPr>
          <w:rStyle w:val="20"/>
          <w:rFonts w:ascii="宋体" w:hAnsi="宋体" w:eastAsia="宋体" w:cs="宋体"/>
          <w:b/>
          <w:bCs/>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（二）</w:t>
      </w:r>
      <w:r>
        <w:rPr>
          <w:rStyle w:val="20"/>
          <w:rFonts w:ascii="宋体" w:hAnsi="宋体" w:eastAsia="宋体" w:cs="宋体"/>
          <w:b/>
          <w:bCs/>
          <w:color w:val="000000" w:themeColor="text1"/>
          <w:highlight w:val="none"/>
          <w:rtl w:val="0"/>
          <w:lang w:val="zh-TW" w:eastAsia="zh-TW"/>
          <w14:textFill>
            <w14:solidFill>
              <w14:schemeClr w14:val="tx1"/>
            </w14:solidFill>
          </w14:textFill>
        </w:rPr>
        <w:t>响应文件符合性审查</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评审小组会应当对符合资格的响应供应商的响应文件进行符合性审查，以确定其是否满足磋商文件的实质性要求。符合磋商无效情形的，则按照无效响应处理。</w:t>
      </w:r>
    </w:p>
    <w:p>
      <w:pPr>
        <w:pStyle w:val="12"/>
        <w:framePr w:w="0" w:wrap="auto" w:vAnchor="margin" w:hAnchor="text" w:yAlign="inline"/>
        <w:spacing w:line="360" w:lineRule="auto"/>
        <w:ind w:firstLine="482"/>
        <w:rPr>
          <w:rStyle w:val="20"/>
          <w:rFonts w:ascii="宋体" w:hAnsi="宋体" w:eastAsia="宋体" w:cs="宋体"/>
          <w:b/>
          <w:bCs/>
          <w:color w:val="000000" w:themeColor="text1"/>
          <w:highlight w:val="none"/>
          <w14:textFill>
            <w14:solidFill>
              <w14:schemeClr w14:val="tx1"/>
            </w14:solidFill>
          </w14:textFill>
        </w:rPr>
      </w:pPr>
      <w:r>
        <w:rPr>
          <w:rStyle w:val="20"/>
          <w:rFonts w:ascii="宋体" w:hAnsi="宋体" w:eastAsia="宋体" w:cs="宋体"/>
          <w:b/>
          <w:bCs/>
          <w:color w:val="000000" w:themeColor="text1"/>
          <w:highlight w:val="none"/>
          <w:rtl w:val="0"/>
          <w:lang w:val="en-US"/>
          <w14:textFill>
            <w14:solidFill>
              <w14:schemeClr w14:val="tx1"/>
            </w14:solidFill>
          </w14:textFill>
        </w:rPr>
        <w:t>2.</w:t>
      </w:r>
      <w:r>
        <w:rPr>
          <w:rStyle w:val="20"/>
          <w:rFonts w:ascii="宋体" w:hAnsi="宋体" w:eastAsia="宋体" w:cs="宋体"/>
          <w:b/>
          <w:bCs/>
          <w:color w:val="000000" w:themeColor="text1"/>
          <w:highlight w:val="none"/>
          <w:rtl w:val="0"/>
          <w:lang w:val="zh-TW" w:eastAsia="zh-TW"/>
          <w14:textFill>
            <w14:solidFill>
              <w14:schemeClr w14:val="tx1"/>
            </w14:solidFill>
          </w14:textFill>
        </w:rPr>
        <w:t>无效标情形，有下列情况之一的，响应文件无效：</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w:t>
      </w:r>
      <w:r>
        <w:rPr>
          <w:rStyle w:val="20"/>
          <w:rFonts w:ascii="宋体" w:hAnsi="宋体" w:eastAsia="宋体" w:cs="宋体"/>
          <w:color w:val="000000" w:themeColor="text1"/>
          <w:kern w:val="0"/>
          <w:highlight w:val="none"/>
          <w:rtl w:val="0"/>
          <w:lang w:val="zh-TW" w:eastAsia="zh-TW"/>
          <w14:textFill>
            <w14:solidFill>
              <w14:schemeClr w14:val="tx1"/>
            </w14:solidFill>
          </w14:textFill>
        </w:rPr>
        <w:t xml:space="preserve">）为采购项目提供整体设计、规范编制或者项目管理、监理、检测等服务的供应商再参加该采购项目的其他采购活动的； </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2</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）响应文件未按规定的格式编制的；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3</w:t>
      </w:r>
      <w:r>
        <w:rPr>
          <w:rStyle w:val="20"/>
          <w:rFonts w:ascii="宋体" w:hAnsi="宋体" w:eastAsia="宋体" w:cs="宋体"/>
          <w:color w:val="000000" w:themeColor="text1"/>
          <w:kern w:val="0"/>
          <w:highlight w:val="none"/>
          <w:rtl w:val="0"/>
          <w:lang w:val="zh-TW" w:eastAsia="zh-TW"/>
          <w14:textFill>
            <w14:solidFill>
              <w14:schemeClr w14:val="tx1"/>
            </w14:solidFill>
          </w14:textFill>
        </w:rPr>
        <w:t>）未提供或未按要求提供响应函、法定代表人资格证明书、法定代表人授权委托书、响应声明书；</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4</w:t>
      </w:r>
      <w:r>
        <w:rPr>
          <w:rStyle w:val="20"/>
          <w:rFonts w:ascii="宋体" w:hAnsi="宋体" w:eastAsia="宋体" w:cs="宋体"/>
          <w:color w:val="000000" w:themeColor="text1"/>
          <w:kern w:val="0"/>
          <w:highlight w:val="none"/>
          <w:rtl w:val="0"/>
          <w:lang w:val="zh-TW" w:eastAsia="zh-TW"/>
          <w14:textFill>
            <w14:solidFill>
              <w14:schemeClr w14:val="tx1"/>
            </w14:solidFill>
          </w14:textFill>
        </w:rPr>
        <w:t>）法定代表人委托授权代表参加但未提供响应文件授权代表社保缴纳证明的；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5</w:t>
      </w:r>
      <w:r>
        <w:rPr>
          <w:rStyle w:val="20"/>
          <w:rFonts w:ascii="宋体" w:hAnsi="宋体" w:eastAsia="宋体" w:cs="宋体"/>
          <w:color w:val="000000" w:themeColor="text1"/>
          <w:kern w:val="0"/>
          <w:highlight w:val="none"/>
          <w:rtl w:val="0"/>
          <w:lang w:val="zh-TW" w:eastAsia="zh-TW"/>
          <w14:textFill>
            <w14:solidFill>
              <w14:schemeClr w14:val="tx1"/>
            </w14:solidFill>
          </w14:textFill>
        </w:rPr>
        <w:t>）未提供或未如实提供采购需求偏离表的；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6</w:t>
      </w:r>
      <w:r>
        <w:rPr>
          <w:rStyle w:val="20"/>
          <w:rFonts w:ascii="宋体" w:hAnsi="宋体" w:eastAsia="宋体" w:cs="宋体"/>
          <w:color w:val="000000" w:themeColor="text1"/>
          <w:kern w:val="0"/>
          <w:highlight w:val="none"/>
          <w:rtl w:val="0"/>
          <w:lang w:val="zh-TW" w:eastAsia="zh-TW"/>
          <w14:textFill>
            <w14:solidFill>
              <w14:schemeClr w14:val="tx1"/>
            </w14:solidFill>
          </w14:textFill>
        </w:rPr>
        <w:t>）明显不符合磋商文件要求，或者与磋商文件中标</w:t>
      </w:r>
      <w:r>
        <w:rPr>
          <w:rStyle w:val="20"/>
          <w:rFonts w:ascii="宋体" w:hAnsi="宋体" w:eastAsia="宋体" w:cs="宋体"/>
          <w:color w:val="000000" w:themeColor="text1"/>
          <w:kern w:val="0"/>
          <w:highlight w:val="none"/>
          <w:rtl w:val="0"/>
          <w:lang w:val="en-US"/>
          <w14:textFill>
            <w14:solidFill>
              <w14:schemeClr w14:val="tx1"/>
            </w14:solidFill>
          </w14:textFill>
        </w:rPr>
        <w:t>“★”</w:t>
      </w:r>
      <w:r>
        <w:rPr>
          <w:rStyle w:val="20"/>
          <w:rFonts w:ascii="宋体" w:hAnsi="宋体" w:eastAsia="宋体" w:cs="宋体"/>
          <w:color w:val="000000" w:themeColor="text1"/>
          <w:kern w:val="0"/>
          <w:highlight w:val="none"/>
          <w:rtl w:val="0"/>
          <w:lang w:val="zh-TW" w:eastAsia="zh-TW"/>
          <w14:textFill>
            <w14:solidFill>
              <w14:schemeClr w14:val="tx1"/>
            </w14:solidFill>
          </w14:textFill>
        </w:rPr>
        <w:t>的项目发生实质性偏离的；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7</w:t>
      </w:r>
      <w:r>
        <w:rPr>
          <w:rStyle w:val="20"/>
          <w:rFonts w:ascii="宋体" w:hAnsi="宋体" w:eastAsia="宋体" w:cs="宋体"/>
          <w:color w:val="000000" w:themeColor="text1"/>
          <w:kern w:val="0"/>
          <w:highlight w:val="none"/>
          <w:rtl w:val="0"/>
          <w:lang w:val="zh-TW" w:eastAsia="zh-TW"/>
          <w14:textFill>
            <w14:solidFill>
              <w14:schemeClr w14:val="tx1"/>
            </w14:solidFill>
          </w14:textFill>
        </w:rPr>
        <w:t>）未提供或未如实提供货物的技术参数，或者响应文件标明的响应或偏离与事实不符或虚假投标的；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8</w:t>
      </w:r>
      <w:r>
        <w:rPr>
          <w:rStyle w:val="20"/>
          <w:rFonts w:ascii="宋体" w:hAnsi="宋体" w:eastAsia="宋体" w:cs="宋体"/>
          <w:color w:val="000000" w:themeColor="text1"/>
          <w:kern w:val="0"/>
          <w:highlight w:val="none"/>
          <w:rtl w:val="0"/>
          <w:lang w:val="zh-TW" w:eastAsia="zh-TW"/>
          <w14:textFill>
            <w14:solidFill>
              <w14:schemeClr w14:val="tx1"/>
            </w14:solidFill>
          </w14:textFill>
        </w:rPr>
        <w:t>）技术方案不明确，存在一个或一个以上备选（替代）方案的；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9</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）响应文件组成漏项，内容不全或内容字迹模糊辨认不清的；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10</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）响应文件未按照磋商文件要求签署、盖章和密封的；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11</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）响应文件正、副本份数不足，其响应文件作无效处理；</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12</w:t>
      </w:r>
      <w:r>
        <w:rPr>
          <w:rStyle w:val="20"/>
          <w:rFonts w:ascii="宋体" w:hAnsi="宋体" w:eastAsia="宋体" w:cs="宋体"/>
          <w:color w:val="000000" w:themeColor="text1"/>
          <w:kern w:val="0"/>
          <w:highlight w:val="none"/>
          <w:rtl w:val="0"/>
          <w:lang w:val="zh-TW" w:eastAsia="zh-TW"/>
          <w14:textFill>
            <w14:solidFill>
              <w14:schemeClr w14:val="tx1"/>
            </w14:solidFill>
          </w14:textFill>
        </w:rPr>
        <w:t>）磋商文件要求提供样品，响应供应商没有提供样品的；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13</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）响应文件含有采购人不能接受的附加条件的；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14</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）响应文件中承诺的投标有效期少于磋商文件中载明的投标有效期的；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15</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）响应文件出现不是唯一的、有选择性报价的</w:t>
      </w:r>
      <w:r>
        <w:rPr>
          <w:rStyle w:val="20"/>
          <w:rFonts w:ascii="宋体" w:hAnsi="宋体" w:eastAsia="宋体" w:cs="宋体"/>
          <w:color w:val="000000" w:themeColor="text1"/>
          <w:kern w:val="0"/>
          <w:highlight w:val="none"/>
          <w:rtl w:val="0"/>
          <w:lang w:val="en-US"/>
          <w14:textFill>
            <w14:solidFill>
              <w14:schemeClr w14:val="tx1"/>
            </w14:solidFill>
          </w14:textFill>
        </w:rPr>
        <w:t>;</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16</w:t>
      </w:r>
      <w:r>
        <w:rPr>
          <w:rStyle w:val="20"/>
          <w:rFonts w:ascii="宋体" w:hAnsi="宋体" w:eastAsia="宋体" w:cs="宋体"/>
          <w:color w:val="000000" w:themeColor="text1"/>
          <w:kern w:val="0"/>
          <w:highlight w:val="none"/>
          <w:rtl w:val="0"/>
          <w:lang w:val="zh-TW" w:eastAsia="zh-TW"/>
          <w14:textFill>
            <w14:solidFill>
              <w14:schemeClr w14:val="tx1"/>
            </w14:solidFill>
          </w14:textFill>
        </w:rPr>
        <w:t>） 《初次报价明细表》填写不完整或字迹不能辨认或有漏项的；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17</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）响应供应商对根据修正原则修正后的报价不确认的；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18</w:t>
      </w:r>
      <w:r>
        <w:rPr>
          <w:rStyle w:val="20"/>
          <w:rFonts w:ascii="宋体" w:hAnsi="宋体" w:eastAsia="宋体" w:cs="宋体"/>
          <w:color w:val="000000" w:themeColor="text1"/>
          <w:kern w:val="0"/>
          <w:highlight w:val="none"/>
          <w:rtl w:val="0"/>
          <w:lang w:val="zh-TW" w:eastAsia="zh-TW"/>
          <w14:textFill>
            <w14:solidFill>
              <w14:schemeClr w14:val="tx1"/>
            </w14:solidFill>
          </w14:textFill>
        </w:rPr>
        <w:t>）最终报价超出最高限价，或者超出采购预算金额的；</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19</w:t>
      </w:r>
      <w:r>
        <w:rPr>
          <w:rStyle w:val="20"/>
          <w:rFonts w:ascii="宋体" w:hAnsi="宋体" w:eastAsia="宋体" w:cs="宋体"/>
          <w:color w:val="000000" w:themeColor="text1"/>
          <w:kern w:val="0"/>
          <w:highlight w:val="none"/>
          <w:rtl w:val="0"/>
          <w:lang w:val="zh-TW" w:eastAsia="zh-TW"/>
          <w14:textFill>
            <w14:solidFill>
              <w14:schemeClr w14:val="tx1"/>
            </w14:solidFill>
          </w14:textFill>
        </w:rPr>
        <w:t>）磋商小组认为响应供应商的报价明显低于其他通过符合性审查响应供应商的报价，有可能影响产品质量或者不能诚信履约的，应当要求其在评标现场合理的时间内提供书面说明，必要时提交相关证明材料</w:t>
      </w:r>
      <w:r>
        <w:rPr>
          <w:rStyle w:val="20"/>
          <w:rFonts w:ascii="宋体" w:hAnsi="宋体" w:eastAsia="宋体" w:cs="宋体"/>
          <w:color w:val="000000" w:themeColor="text1"/>
          <w:kern w:val="0"/>
          <w:highlight w:val="none"/>
          <w:rtl w:val="0"/>
          <w:lang w:val="en-US"/>
          <w14:textFill>
            <w14:solidFill>
              <w14:schemeClr w14:val="tx1"/>
            </w14:solidFill>
          </w14:textFill>
        </w:rPr>
        <w:t>;</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响应供应商不能证明其报价合理性的，磋商小组应当将其作为无效响应处理；</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20</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）响应供应商提供虚假材料投标的（包括但不限于以下情节）</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rtl w:val="0"/>
          <w:lang w:val="zh-TW" w:eastAsia="zh-TW"/>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 xml:space="preserve"> a.</w:t>
      </w:r>
      <w:r>
        <w:rPr>
          <w:rStyle w:val="20"/>
          <w:rFonts w:ascii="宋体" w:hAnsi="宋体" w:eastAsia="宋体" w:cs="宋体"/>
          <w:color w:val="000000" w:themeColor="text1"/>
          <w:kern w:val="0"/>
          <w:highlight w:val="none"/>
          <w:rtl w:val="0"/>
          <w:lang w:val="zh-TW" w:eastAsia="zh-TW"/>
          <w14:textFill>
            <w14:solidFill>
              <w14:schemeClr w14:val="tx1"/>
            </w14:solidFill>
          </w14:textFill>
        </w:rPr>
        <w:t>使用伪造、变造的许可证件；</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rtl w:val="0"/>
          <w:lang w:val="zh-TW" w:eastAsia="zh-TW"/>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b.</w:t>
      </w:r>
      <w:r>
        <w:rPr>
          <w:rStyle w:val="20"/>
          <w:rFonts w:ascii="宋体" w:hAnsi="宋体" w:eastAsia="宋体" w:cs="宋体"/>
          <w:color w:val="000000" w:themeColor="text1"/>
          <w:kern w:val="0"/>
          <w:highlight w:val="none"/>
          <w:rtl w:val="0"/>
          <w:lang w:val="zh-TW" w:eastAsia="zh-TW"/>
          <w14:textFill>
            <w14:solidFill>
              <w14:schemeClr w14:val="tx1"/>
            </w14:solidFill>
          </w14:textFill>
        </w:rPr>
        <w:t>提供虚假的财务状况或者业绩；</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rtl w:val="0"/>
          <w:lang w:val="zh-TW" w:eastAsia="zh-TW"/>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c.</w:t>
      </w:r>
      <w:r>
        <w:rPr>
          <w:rStyle w:val="20"/>
          <w:rFonts w:ascii="宋体" w:hAnsi="宋体" w:eastAsia="宋体" w:cs="宋体"/>
          <w:color w:val="000000" w:themeColor="text1"/>
          <w:kern w:val="0"/>
          <w:highlight w:val="none"/>
          <w:rtl w:val="0"/>
          <w:lang w:val="zh-TW" w:eastAsia="zh-TW"/>
          <w14:textFill>
            <w14:solidFill>
              <w14:schemeClr w14:val="tx1"/>
            </w14:solidFill>
          </w14:textFill>
        </w:rPr>
        <w:t>提供虚假的项目负责人或者主要技术人员简历、劳动关系证明；</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rtl w:val="0"/>
          <w:lang w:val="zh-TW" w:eastAsia="zh-TW"/>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d.</w:t>
      </w:r>
      <w:r>
        <w:rPr>
          <w:rStyle w:val="20"/>
          <w:rFonts w:ascii="宋体" w:hAnsi="宋体" w:eastAsia="宋体" w:cs="宋体"/>
          <w:color w:val="000000" w:themeColor="text1"/>
          <w:kern w:val="0"/>
          <w:highlight w:val="none"/>
          <w:rtl w:val="0"/>
          <w:lang w:val="zh-TW" w:eastAsia="zh-TW"/>
          <w14:textFill>
            <w14:solidFill>
              <w14:schemeClr w14:val="tx1"/>
            </w14:solidFill>
          </w14:textFill>
        </w:rPr>
        <w:t>提供虚假的信用状况；</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rtl w:val="0"/>
          <w:lang w:val="zh-TW" w:eastAsia="zh-TW"/>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e.</w:t>
      </w:r>
      <w:r>
        <w:rPr>
          <w:rStyle w:val="20"/>
          <w:rFonts w:ascii="宋体" w:hAnsi="宋体" w:eastAsia="宋体" w:cs="宋体"/>
          <w:color w:val="000000" w:themeColor="text1"/>
          <w:kern w:val="0"/>
          <w:highlight w:val="none"/>
          <w:rtl w:val="0"/>
          <w:lang w:val="zh-TW" w:eastAsia="zh-TW"/>
          <w14:textFill>
            <w14:solidFill>
              <w14:schemeClr w14:val="tx1"/>
            </w14:solidFill>
          </w14:textFill>
        </w:rPr>
        <w:t>其他弄虚作假的行为。</w:t>
      </w:r>
    </w:p>
    <w:p>
      <w:pPr>
        <w:pStyle w:val="12"/>
        <w:framePr w:w="0" w:wrap="auto" w:vAnchor="margin" w:hAnchor="text" w:yAlign="inline"/>
        <w:spacing w:line="360" w:lineRule="auto"/>
        <w:ind w:firstLine="480" w:firstLineChars="20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21</w:t>
      </w:r>
      <w:r>
        <w:rPr>
          <w:rStyle w:val="20"/>
          <w:rFonts w:ascii="宋体" w:hAnsi="宋体" w:eastAsia="宋体" w:cs="宋体"/>
          <w:color w:val="000000" w:themeColor="text1"/>
          <w:kern w:val="0"/>
          <w:highlight w:val="none"/>
          <w:rtl w:val="0"/>
          <w:lang w:val="zh-TW" w:eastAsia="zh-TW"/>
          <w14:textFill>
            <w14:solidFill>
              <w14:schemeClr w14:val="tx1"/>
            </w14:solidFill>
          </w14:textFill>
        </w:rPr>
        <w:t>）响应供应商有恶意串通、妨碍其他投标人的竞争行为、损害采购人或者其他投标人的合法权益情形的；由采购人或采购代理机构上报政府采购监督管理部门，视情列入不良行为记录名单，在一至三年内禁止参加政府采购活动：</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lang w:val="zh-TW" w:eastAsia="zh-TW"/>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有下列情形之一的，属于或视为恶意串通，其响应文件无效：</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a.</w:t>
      </w:r>
      <w:r>
        <w:rPr>
          <w:rStyle w:val="20"/>
          <w:rFonts w:ascii="宋体" w:hAnsi="宋体" w:eastAsia="宋体" w:cs="宋体"/>
          <w:color w:val="000000" w:themeColor="text1"/>
          <w:kern w:val="0"/>
          <w:highlight w:val="none"/>
          <w:rtl w:val="0"/>
          <w:lang w:val="zh-TW" w:eastAsia="zh-TW"/>
          <w14:textFill>
            <w14:solidFill>
              <w14:schemeClr w14:val="tx1"/>
            </w14:solidFill>
          </w14:textFill>
        </w:rPr>
        <w:t>供应商直接或者间接从采购人或者采购机构处获得其他供应商的相关情况并修改其投标文件或者响应文件；</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b.</w:t>
      </w:r>
      <w:r>
        <w:rPr>
          <w:rStyle w:val="20"/>
          <w:rFonts w:ascii="宋体" w:hAnsi="宋体" w:eastAsia="宋体" w:cs="宋体"/>
          <w:color w:val="000000" w:themeColor="text1"/>
          <w:kern w:val="0"/>
          <w:highlight w:val="none"/>
          <w:rtl w:val="0"/>
          <w:lang w:val="zh-TW" w:eastAsia="zh-TW"/>
          <w14:textFill>
            <w14:solidFill>
              <w14:schemeClr w14:val="tx1"/>
            </w14:solidFill>
          </w14:textFill>
        </w:rPr>
        <w:t>供应商按照采购人或者采购机构的授意撤换、修改投标文件或者响应文件；</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c.</w:t>
      </w:r>
      <w:r>
        <w:rPr>
          <w:rStyle w:val="20"/>
          <w:rFonts w:ascii="宋体" w:hAnsi="宋体" w:eastAsia="宋体" w:cs="宋体"/>
          <w:color w:val="000000" w:themeColor="text1"/>
          <w:kern w:val="0"/>
          <w:highlight w:val="none"/>
          <w:rtl w:val="0"/>
          <w:lang w:val="zh-TW" w:eastAsia="zh-TW"/>
          <w14:textFill>
            <w14:solidFill>
              <w14:schemeClr w14:val="tx1"/>
            </w14:solidFill>
          </w14:textFill>
        </w:rPr>
        <w:t>供应商之间协商报价、技术方案等投标文件或者响应文件的实质性内容；</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d.</w:t>
      </w:r>
      <w:r>
        <w:rPr>
          <w:rStyle w:val="20"/>
          <w:rFonts w:ascii="宋体" w:hAnsi="宋体" w:eastAsia="宋体" w:cs="宋体"/>
          <w:color w:val="000000" w:themeColor="text1"/>
          <w:kern w:val="0"/>
          <w:highlight w:val="none"/>
          <w:rtl w:val="0"/>
          <w:lang w:val="zh-TW" w:eastAsia="zh-TW"/>
          <w14:textFill>
            <w14:solidFill>
              <w14:schemeClr w14:val="tx1"/>
            </w14:solidFill>
          </w14:textFill>
        </w:rPr>
        <w:t>属于同一集团、协会、商会等组织成员的供应商按照该组织要求协同参加政府采购活动；</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e.</w:t>
      </w:r>
      <w:r>
        <w:rPr>
          <w:rStyle w:val="20"/>
          <w:rFonts w:ascii="宋体" w:hAnsi="宋体" w:eastAsia="宋体" w:cs="宋体"/>
          <w:color w:val="000000" w:themeColor="text1"/>
          <w:kern w:val="0"/>
          <w:highlight w:val="none"/>
          <w:rtl w:val="0"/>
          <w:lang w:val="zh-TW" w:eastAsia="zh-TW"/>
          <w14:textFill>
            <w14:solidFill>
              <w14:schemeClr w14:val="tx1"/>
            </w14:solidFill>
          </w14:textFill>
        </w:rPr>
        <w:t>供应商之间事先约定由某一特定供应商中标、成交；</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f.</w:t>
      </w:r>
      <w:r>
        <w:rPr>
          <w:rStyle w:val="20"/>
          <w:rFonts w:ascii="宋体" w:hAnsi="宋体" w:eastAsia="宋体" w:cs="宋体"/>
          <w:color w:val="000000" w:themeColor="text1"/>
          <w:kern w:val="0"/>
          <w:highlight w:val="none"/>
          <w:rtl w:val="0"/>
          <w:lang w:val="zh-TW" w:eastAsia="zh-TW"/>
          <w14:textFill>
            <w14:solidFill>
              <w14:schemeClr w14:val="tx1"/>
            </w14:solidFill>
          </w14:textFill>
        </w:rPr>
        <w:t>供应商之间商定部分供应商放弃参加政府采购活动或者放弃中标、成交；</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g.</w:t>
      </w:r>
      <w:r>
        <w:rPr>
          <w:rStyle w:val="20"/>
          <w:rFonts w:ascii="宋体" w:hAnsi="宋体" w:eastAsia="宋体" w:cs="宋体"/>
          <w:color w:val="000000" w:themeColor="text1"/>
          <w:kern w:val="0"/>
          <w:highlight w:val="none"/>
          <w:rtl w:val="0"/>
          <w:lang w:val="zh-TW" w:eastAsia="zh-TW"/>
          <w14:textFill>
            <w14:solidFill>
              <w14:schemeClr w14:val="tx1"/>
            </w14:solidFill>
          </w14:textFill>
        </w:rPr>
        <w:t>供应商与采购人或者采购机构之间、供应商相互之间，为谋求特定供应商中标、成交或者排斥其他供应商的其他串通行为。</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h.</w:t>
      </w:r>
      <w:r>
        <w:rPr>
          <w:rStyle w:val="20"/>
          <w:rFonts w:ascii="宋体" w:hAnsi="宋体" w:eastAsia="宋体" w:cs="宋体"/>
          <w:color w:val="000000" w:themeColor="text1"/>
          <w:kern w:val="0"/>
          <w:highlight w:val="none"/>
          <w:rtl w:val="0"/>
          <w:lang w:val="zh-TW" w:eastAsia="zh-TW"/>
          <w14:textFill>
            <w14:solidFill>
              <w14:schemeClr w14:val="tx1"/>
            </w14:solidFill>
          </w14:textFill>
        </w:rPr>
        <w:t>不同投标人的投标文件由同一单位或者个人编制；</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i.</w:t>
      </w:r>
      <w:r>
        <w:rPr>
          <w:rStyle w:val="20"/>
          <w:rFonts w:ascii="宋体" w:hAnsi="宋体" w:eastAsia="宋体" w:cs="宋体"/>
          <w:color w:val="000000" w:themeColor="text1"/>
          <w:kern w:val="0"/>
          <w:highlight w:val="none"/>
          <w:rtl w:val="0"/>
          <w:lang w:val="zh-TW" w:eastAsia="zh-TW"/>
          <w14:textFill>
            <w14:solidFill>
              <w14:schemeClr w14:val="tx1"/>
            </w14:solidFill>
          </w14:textFill>
        </w:rPr>
        <w:t>不同投标人委托同一单位或者个人办理投标事宜；</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j.</w:t>
      </w:r>
      <w:r>
        <w:rPr>
          <w:rStyle w:val="20"/>
          <w:rFonts w:ascii="宋体" w:hAnsi="宋体" w:eastAsia="宋体" w:cs="宋体"/>
          <w:color w:val="000000" w:themeColor="text1"/>
          <w:kern w:val="0"/>
          <w:highlight w:val="none"/>
          <w:rtl w:val="0"/>
          <w:lang w:val="zh-TW" w:eastAsia="zh-TW"/>
          <w14:textFill>
            <w14:solidFill>
              <w14:schemeClr w14:val="tx1"/>
            </w14:solidFill>
          </w14:textFill>
        </w:rPr>
        <w:t>不同投标人的投标文件载明的项目管理成员或者联系人员为同一人；</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k.</w:t>
      </w:r>
      <w:r>
        <w:rPr>
          <w:rStyle w:val="20"/>
          <w:rFonts w:ascii="宋体" w:hAnsi="宋体" w:eastAsia="宋体" w:cs="宋体"/>
          <w:color w:val="000000" w:themeColor="text1"/>
          <w:kern w:val="0"/>
          <w:highlight w:val="none"/>
          <w:rtl w:val="0"/>
          <w:lang w:val="zh-TW" w:eastAsia="zh-TW"/>
          <w14:textFill>
            <w14:solidFill>
              <w14:schemeClr w14:val="tx1"/>
            </w14:solidFill>
          </w14:textFill>
        </w:rPr>
        <w:t>不同投标人的投标文件异常一致或者投标报价呈规律性差异；</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l.</w:t>
      </w:r>
      <w:r>
        <w:rPr>
          <w:rStyle w:val="20"/>
          <w:rFonts w:ascii="宋体" w:hAnsi="宋体" w:eastAsia="宋体" w:cs="宋体"/>
          <w:color w:val="000000" w:themeColor="text1"/>
          <w:kern w:val="0"/>
          <w:highlight w:val="none"/>
          <w:rtl w:val="0"/>
          <w:lang w:val="zh-TW" w:eastAsia="zh-TW"/>
          <w14:textFill>
            <w14:solidFill>
              <w14:schemeClr w14:val="tx1"/>
            </w14:solidFill>
          </w14:textFill>
        </w:rPr>
        <w:t>不同投标人的投标文件相互混装；</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m.</w:t>
      </w:r>
      <w:r>
        <w:rPr>
          <w:rStyle w:val="20"/>
          <w:rFonts w:ascii="宋体" w:hAnsi="宋体" w:eastAsia="宋体" w:cs="宋体"/>
          <w:color w:val="000000" w:themeColor="text1"/>
          <w:kern w:val="0"/>
          <w:highlight w:val="none"/>
          <w:rtl w:val="0"/>
          <w:lang w:val="zh-TW" w:eastAsia="zh-TW"/>
          <w14:textFill>
            <w14:solidFill>
              <w14:schemeClr w14:val="tx1"/>
            </w14:solidFill>
          </w14:textFill>
        </w:rPr>
        <w:t>不同投标人的投标保证金从同一单位或者个人的账户转出。</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w:t>
      </w:r>
      <w:r>
        <w:rPr>
          <w:rStyle w:val="20"/>
          <w:rFonts w:ascii="宋体" w:hAnsi="宋体" w:eastAsia="宋体" w:cs="宋体"/>
          <w:color w:val="000000" w:themeColor="text1"/>
          <w:kern w:val="0"/>
          <w:highlight w:val="none"/>
          <w:rtl w:val="0"/>
          <w:lang w:val="en-US"/>
          <w14:textFill>
            <w14:solidFill>
              <w14:schemeClr w14:val="tx1"/>
            </w14:solidFill>
          </w14:textFill>
        </w:rPr>
        <w:t>22</w:t>
      </w:r>
      <w:r>
        <w:rPr>
          <w:rStyle w:val="20"/>
          <w:rFonts w:ascii="宋体" w:hAnsi="宋体" w:eastAsia="宋体" w:cs="宋体"/>
          <w:color w:val="000000" w:themeColor="text1"/>
          <w:kern w:val="0"/>
          <w:highlight w:val="none"/>
          <w:rtl w:val="0"/>
          <w:lang w:val="zh-TW" w:eastAsia="zh-TW"/>
          <w14:textFill>
            <w14:solidFill>
              <w14:schemeClr w14:val="tx1"/>
            </w14:solidFill>
          </w14:textFill>
        </w:rPr>
        <w:t>）法律、法规及省级以上规范性文件规定的其他无效情形。</w:t>
      </w:r>
    </w:p>
    <w:p>
      <w:pPr>
        <w:pStyle w:val="12"/>
        <w:framePr w:w="0" w:wrap="auto" w:vAnchor="margin" w:hAnchor="text" w:yAlign="inline"/>
        <w:spacing w:line="360" w:lineRule="auto"/>
        <w:rPr>
          <w:rStyle w:val="20"/>
          <w:rFonts w:ascii="宋体" w:hAnsi="宋体" w:eastAsia="宋体" w:cs="宋体"/>
          <w:b/>
          <w:bCs/>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（三）</w:t>
      </w:r>
      <w:r>
        <w:rPr>
          <w:rStyle w:val="20"/>
          <w:rFonts w:ascii="宋体" w:hAnsi="宋体" w:eastAsia="宋体" w:cs="宋体"/>
          <w:b/>
          <w:bCs/>
          <w:color w:val="000000" w:themeColor="text1"/>
          <w:highlight w:val="none"/>
          <w:rtl w:val="0"/>
          <w:lang w:val="zh-TW" w:eastAsia="zh-TW"/>
          <w14:textFill>
            <w14:solidFill>
              <w14:schemeClr w14:val="tx1"/>
            </w14:solidFill>
          </w14:textFill>
        </w:rPr>
        <w:t>废标</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根据《中华人民共和国政府采购法》第三十六条之规定，在采购中，出现下列情况之一的，应予以废标：</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符合专业条件的供应商或者对磋商文件作实质响应的供应商不足</w:t>
      </w: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家的（政府购买服务项目（含政府和社会资本合作项目）符合专业条件的供应商或者对招标文件作实质响应的供应商不足</w:t>
      </w: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家的）；</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出现影响采购公正的违法、违规行为的；</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投标人的最终报价均超过了采购预算，采购单位不能支付的；</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r>
        <w:rPr>
          <w:rStyle w:val="21"/>
          <w:rFonts w:ascii="宋体" w:hAnsi="宋体" w:eastAsia="宋体" w:cs="宋体"/>
          <w:color w:val="000000" w:themeColor="text1"/>
          <w:highlight w:val="none"/>
          <w:rtl w:val="0"/>
          <w:lang w:val="zh-TW" w:eastAsia="zh-TW"/>
          <w14:textFill>
            <w14:solidFill>
              <w14:schemeClr w14:val="tx1"/>
            </w14:solidFill>
          </w14:textFill>
        </w:rPr>
        <w:t>因重大变故，采购任务取消的。</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废标后，采购代理机构应当将废标理由通知所有投标人。</w:t>
      </w:r>
    </w:p>
    <w:p>
      <w:pPr>
        <w:pStyle w:val="12"/>
        <w:framePr w:w="0" w:wrap="auto" w:vAnchor="margin" w:hAnchor="text" w:yAlign="inline"/>
        <w:spacing w:line="360" w:lineRule="auto"/>
        <w:rPr>
          <w:rStyle w:val="20"/>
          <w:rFonts w:ascii="宋体" w:hAnsi="宋体" w:eastAsia="宋体" w:cs="宋体"/>
          <w:b/>
          <w:bCs/>
          <w:color w:val="000000" w:themeColor="text1"/>
          <w:highlight w:val="none"/>
          <w:lang w:val="zh-TW" w:eastAsia="zh-TW"/>
          <w14:textFill>
            <w14:solidFill>
              <w14:schemeClr w14:val="tx1"/>
            </w14:solidFill>
          </w14:textFill>
        </w:rPr>
      </w:pPr>
      <w:r>
        <w:rPr>
          <w:rStyle w:val="20"/>
          <w:rFonts w:ascii="宋体" w:hAnsi="宋体" w:eastAsia="宋体" w:cs="宋体"/>
          <w:b/>
          <w:bCs/>
          <w:color w:val="000000" w:themeColor="text1"/>
          <w:highlight w:val="none"/>
          <w:rtl w:val="0"/>
          <w:lang w:val="zh-TW" w:eastAsia="zh-TW"/>
          <w14:textFill>
            <w14:solidFill>
              <w14:schemeClr w14:val="tx1"/>
            </w14:solidFill>
          </w14:textFill>
        </w:rPr>
        <w:t>（四）情形认定</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当磋商小组有充分理由确认所有供应商的报价没有达到预期的竞争效果，经磋商小组半数以上成员确认，可以否决本次采购。</w:t>
      </w:r>
    </w:p>
    <w:p>
      <w:pPr>
        <w:pStyle w:val="12"/>
        <w:framePr w:w="0" w:wrap="auto" w:vAnchor="margin" w:hAnchor="text" w:yAlign="inline"/>
        <w:spacing w:line="360" w:lineRule="auto"/>
        <w:ind w:firstLine="480"/>
        <w:rPr>
          <w:rStyle w:val="20"/>
          <w:rFonts w:ascii="宋体" w:hAnsi="宋体" w:eastAsia="宋体" w:cs="宋体"/>
          <w:b/>
          <w:bCs/>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采用竞争性磋商采购方式采购的政府购买服务项目（含政府和社会资本合作项目），在采购过程中符合要求的供应商（社会资本）只有</w:t>
      </w: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家的，竞争性磋商采购活动可以继续进行。采购过程中符合要求的供应商（社会资本）只有</w:t>
      </w: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家的，采购人（项目实施机构）或者采购代理机构应当终止竞争性磋商采购活动，发布项目终止公告并说明原因，重新开展采购活动。</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七、 响应文件接收与开启</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（一）响应文件接收</w:t>
      </w:r>
    </w:p>
    <w:p>
      <w:pPr>
        <w:pStyle w:val="23"/>
        <w:framePr w:w="0" w:wrap="auto" w:vAnchor="margin" w:hAnchor="text" w:yAlign="inline"/>
        <w:spacing w:line="360" w:lineRule="auto"/>
        <w:ind w:firstLine="464"/>
        <w:rPr>
          <w:rStyle w:val="20"/>
          <w:color w:val="000000" w:themeColor="text1"/>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1.</w:t>
      </w:r>
      <w:r>
        <w:rPr>
          <w:rStyle w:val="20"/>
          <w:color w:val="000000" w:themeColor="text1"/>
          <w:sz w:val="24"/>
          <w:szCs w:val="24"/>
          <w:highlight w:val="none"/>
          <w:rtl w:val="0"/>
          <w:lang w:val="zh-TW" w:eastAsia="zh-TW"/>
          <w14:textFill>
            <w14:solidFill>
              <w14:schemeClr w14:val="tx1"/>
            </w14:solidFill>
          </w14:textFill>
        </w:rPr>
        <w:t>开启响应文件开启场地的录音录像采集设备，并确保其正常运行。</w:t>
      </w:r>
    </w:p>
    <w:p>
      <w:pPr>
        <w:pStyle w:val="23"/>
        <w:framePr w:w="0" w:wrap="auto" w:vAnchor="margin" w:hAnchor="text" w:yAlign="inline"/>
        <w:spacing w:line="360" w:lineRule="auto"/>
        <w:ind w:firstLine="464"/>
        <w:rPr>
          <w:rStyle w:val="20"/>
          <w:color w:val="000000" w:themeColor="text1"/>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2.</w:t>
      </w:r>
      <w:r>
        <w:rPr>
          <w:rStyle w:val="20"/>
          <w:color w:val="000000" w:themeColor="text1"/>
          <w:sz w:val="24"/>
          <w:szCs w:val="24"/>
          <w:highlight w:val="none"/>
          <w:rtl w:val="0"/>
          <w:lang w:val="zh-TW" w:eastAsia="zh-TW"/>
          <w14:textFill>
            <w14:solidFill>
              <w14:schemeClr w14:val="tx1"/>
            </w14:solidFill>
          </w14:textFill>
        </w:rPr>
        <w:t>采购代理机构按照磋商文件规定的时间、地点（若现场有变动时，请看一楼指示牌）接收响应文件。</w:t>
      </w:r>
    </w:p>
    <w:p>
      <w:pPr>
        <w:pStyle w:val="23"/>
        <w:framePr w:w="0" w:wrap="auto" w:vAnchor="margin" w:hAnchor="text" w:yAlign="inline"/>
        <w:spacing w:line="360" w:lineRule="auto"/>
        <w:ind w:firstLine="464"/>
        <w:rPr>
          <w:rStyle w:val="20"/>
          <w:color w:val="000000" w:themeColor="text1"/>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3.</w:t>
      </w:r>
      <w:r>
        <w:rPr>
          <w:rStyle w:val="20"/>
          <w:color w:val="000000" w:themeColor="text1"/>
          <w:sz w:val="24"/>
          <w:szCs w:val="24"/>
          <w:highlight w:val="none"/>
          <w:rtl w:val="0"/>
          <w:lang w:val="zh-TW" w:eastAsia="zh-TW"/>
          <w14:textFill>
            <w14:solidFill>
              <w14:schemeClr w14:val="tx1"/>
            </w14:solidFill>
          </w14:textFill>
        </w:rPr>
        <w:t>响应供应商应在磋商文件规定的响应文件递交截止时间前提交响应文件。逾期送达的或者未送达指定地点的响应文件，采购代理机构将不予接收。</w:t>
      </w:r>
    </w:p>
    <w:p>
      <w:pPr>
        <w:pStyle w:val="23"/>
        <w:framePr w:w="0" w:wrap="auto" w:vAnchor="margin" w:hAnchor="text" w:yAlign="inline"/>
        <w:spacing w:line="360" w:lineRule="auto"/>
        <w:ind w:firstLine="464"/>
        <w:rPr>
          <w:rStyle w:val="20"/>
          <w:color w:val="000000" w:themeColor="text1"/>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4.</w:t>
      </w:r>
      <w:r>
        <w:rPr>
          <w:rStyle w:val="20"/>
          <w:color w:val="000000" w:themeColor="text1"/>
          <w:sz w:val="24"/>
          <w:szCs w:val="24"/>
          <w:highlight w:val="none"/>
          <w:rtl w:val="0"/>
          <w:lang w:val="zh-TW" w:eastAsia="zh-TW"/>
          <w14:textFill>
            <w14:solidFill>
              <w14:schemeClr w14:val="tx1"/>
            </w14:solidFill>
          </w14:textFill>
        </w:rPr>
        <w:t>提交各个授权代表的身份证明原件，并组织供应商签署不存在影响公平竞争的《政府采购活动现场确认声明书》。</w:t>
      </w:r>
    </w:p>
    <w:p>
      <w:pPr>
        <w:pStyle w:val="23"/>
        <w:framePr w:w="0" w:wrap="auto" w:vAnchor="margin" w:hAnchor="text" w:yAlign="inline"/>
        <w:spacing w:line="360" w:lineRule="auto"/>
        <w:ind w:firstLine="464"/>
        <w:rPr>
          <w:rStyle w:val="20"/>
          <w:color w:val="000000" w:themeColor="text1"/>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5.</w:t>
      </w:r>
      <w:r>
        <w:rPr>
          <w:rStyle w:val="20"/>
          <w:color w:val="000000" w:themeColor="text1"/>
          <w:sz w:val="24"/>
          <w:szCs w:val="24"/>
          <w:highlight w:val="none"/>
          <w:rtl w:val="0"/>
          <w:lang w:val="zh-TW" w:eastAsia="zh-TW"/>
          <w14:textFill>
            <w14:solidFill>
              <w14:schemeClr w14:val="tx1"/>
            </w14:solidFill>
          </w14:textFill>
        </w:rPr>
        <w:t>响应文件递交截止时间后参加标项磋商的供应商不足三家的，除财政部门另有规定外，应当终止该标项的磋商并作废标处理。</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（二）响应文件开启程序</w:t>
      </w:r>
    </w:p>
    <w:p>
      <w:pPr>
        <w:pStyle w:val="23"/>
        <w:framePr w:w="0" w:wrap="auto" w:vAnchor="margin" w:hAnchor="text" w:yAlign="inline"/>
        <w:spacing w:line="360" w:lineRule="auto"/>
        <w:ind w:firstLine="522"/>
        <w:rPr>
          <w:rStyle w:val="20"/>
          <w:color w:val="000000" w:themeColor="text1"/>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1.</w:t>
      </w:r>
      <w:r>
        <w:rPr>
          <w:rStyle w:val="20"/>
          <w:color w:val="000000" w:themeColor="text1"/>
          <w:sz w:val="24"/>
          <w:szCs w:val="24"/>
          <w:highlight w:val="none"/>
          <w:rtl w:val="0"/>
          <w:lang w:val="zh-TW" w:eastAsia="zh-TW"/>
          <w14:textFill>
            <w14:solidFill>
              <w14:schemeClr w14:val="tx1"/>
            </w14:solidFill>
          </w14:textFill>
        </w:rPr>
        <w:t>响应文件递交截止时间止，主持人宣布响应文件开启，介绍响应文件开启现场的人员情况，宣读递交响应文件的供应商名单、响应文件开启纪律、应当回避的情形等注意事项。</w:t>
      </w:r>
    </w:p>
    <w:p>
      <w:pPr>
        <w:pStyle w:val="23"/>
        <w:framePr w:w="0" w:wrap="auto" w:vAnchor="margin" w:hAnchor="text" w:yAlign="inline"/>
        <w:spacing w:line="360" w:lineRule="auto"/>
        <w:ind w:firstLine="464"/>
        <w:rPr>
          <w:rStyle w:val="20"/>
          <w:color w:val="000000" w:themeColor="text1"/>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2.</w:t>
      </w:r>
      <w:r>
        <w:rPr>
          <w:rStyle w:val="20"/>
          <w:color w:val="000000" w:themeColor="text1"/>
          <w:sz w:val="24"/>
          <w:szCs w:val="24"/>
          <w:highlight w:val="none"/>
          <w:rtl w:val="0"/>
          <w:lang w:val="zh-TW" w:eastAsia="zh-TW"/>
          <w14:textFill>
            <w14:solidFill>
              <w14:schemeClr w14:val="tx1"/>
            </w14:solidFill>
          </w14:textFill>
        </w:rPr>
        <w:t>请供应商代表查验响应文件密封情况。不符合装订要求的响应文件，由现场工作人员退还供应商代表。</w:t>
      </w:r>
    </w:p>
    <w:p>
      <w:pPr>
        <w:pStyle w:val="23"/>
        <w:framePr w:w="0" w:wrap="auto" w:vAnchor="margin" w:hAnchor="text" w:yAlign="inline"/>
        <w:spacing w:line="360" w:lineRule="auto"/>
        <w:ind w:left="0" w:leftChars="0" w:firstLine="0" w:firstLineChars="0"/>
        <w:rPr>
          <w:rStyle w:val="20"/>
          <w:color w:val="000000" w:themeColor="text1"/>
          <w:sz w:val="24"/>
          <w:szCs w:val="24"/>
          <w:highlight w:val="none"/>
          <w:rtl w:val="0"/>
          <w:lang w:val="zh-TW" w:eastAsia="zh-TW"/>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3.</w:t>
      </w:r>
      <w:r>
        <w:rPr>
          <w:rStyle w:val="20"/>
          <w:color w:val="000000" w:themeColor="text1"/>
          <w:sz w:val="24"/>
          <w:szCs w:val="24"/>
          <w:highlight w:val="none"/>
          <w:rtl w:val="0"/>
          <w:lang w:val="zh-TW" w:eastAsia="zh-TW"/>
          <w14:textFill>
            <w14:solidFill>
              <w14:schemeClr w14:val="tx1"/>
            </w14:solidFill>
          </w14:textFill>
        </w:rPr>
        <w:t>按供应商提交响应文件的先后顺序当众拆封、清点响应文件（包括正本、副本）数量，并对供应商磋商保证金缴纳情况进行查验、核实后。将拆封后的响应文件由现场工作人员护送至指定的评审地点。采购代理机构对各响应供应商的响应文件进行资格性审查。</w:t>
      </w:r>
    </w:p>
    <w:p>
      <w:pPr>
        <w:pStyle w:val="23"/>
        <w:framePr w:w="0" w:wrap="auto" w:vAnchor="margin" w:hAnchor="text" w:yAlign="inline"/>
        <w:spacing w:line="360" w:lineRule="auto"/>
        <w:ind w:left="0" w:leftChars="0" w:firstLine="0" w:firstLineChars="0"/>
        <w:rPr>
          <w:rStyle w:val="20"/>
          <w:color w:val="000000" w:themeColor="text1"/>
          <w:sz w:val="24"/>
          <w:szCs w:val="24"/>
          <w:highlight w:val="none"/>
          <w:rtl w:val="0"/>
          <w:lang w:val="zh-TW" w:eastAsia="zh-TW"/>
          <w14:textFill>
            <w14:solidFill>
              <w14:schemeClr w14:val="tx1"/>
            </w14:solidFill>
          </w14:textFill>
        </w:rPr>
      </w:pPr>
      <w:r>
        <w:rPr>
          <w:rStyle w:val="20"/>
          <w:color w:val="000000" w:themeColor="text1"/>
          <w:sz w:val="24"/>
          <w:szCs w:val="24"/>
          <w:highlight w:val="none"/>
          <w:rtl w:val="0"/>
          <w:lang w:val="zh-TW" w:eastAsia="zh-TW"/>
          <w14:textFill>
            <w14:solidFill>
              <w14:schemeClr w14:val="tx1"/>
            </w14:solidFill>
          </w14:textFill>
        </w:rPr>
        <w:br w:type="page"/>
      </w:r>
    </w:p>
    <w:p>
      <w:pPr>
        <w:pStyle w:val="16"/>
        <w:framePr w:w="0" w:wrap="auto" w:vAnchor="margin" w:hAnchor="text" w:yAlign="inline"/>
        <w:rPr>
          <w:rStyle w:val="20"/>
          <w:rFonts w:ascii="宋体" w:hAnsi="宋体" w:eastAsia="宋体" w:cs="宋体"/>
          <w:color w:val="000000" w:themeColor="text1"/>
          <w:highlight w:val="none"/>
          <w:u w:color="000000"/>
          <w:lang w:val="zh-TW" w:eastAsia="zh-TW"/>
          <w14:textFill>
            <w14:solidFill>
              <w14:schemeClr w14:val="tx1"/>
            </w14:solidFill>
          </w14:textFill>
        </w:rPr>
      </w:pPr>
      <w:bookmarkStart w:id="9" w:name="_Toc7"/>
      <w:r>
        <w:rPr>
          <w:rStyle w:val="20"/>
          <w:rFonts w:ascii="宋体" w:hAnsi="宋体" w:eastAsia="宋体" w:cs="宋体"/>
          <w:color w:val="000000" w:themeColor="text1"/>
          <w:highlight w:val="none"/>
          <w:u w:color="000000"/>
          <w:rtl w:val="0"/>
          <w:lang w:val="zh-TW" w:eastAsia="zh-TW"/>
          <w14:textFill>
            <w14:solidFill>
              <w14:schemeClr w14:val="tx1"/>
            </w14:solidFill>
          </w14:textFill>
        </w:rPr>
        <w:t>第四节  磋商小组评审程序</w:t>
      </w:r>
      <w:bookmarkEnd w:id="9"/>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一、组建磋商小组</w:t>
      </w:r>
    </w:p>
    <w:p>
      <w:pPr>
        <w:pStyle w:val="22"/>
        <w:framePr w:w="0" w:wrap="auto" w:vAnchor="margin" w:hAnchor="text" w:yAlign="inline"/>
        <w:spacing w:before="120" w:after="120" w:line="360" w:lineRule="auto"/>
        <w:ind w:firstLine="456"/>
        <w:rPr>
          <w:rStyle w:val="20"/>
          <w:color w:val="000000" w:themeColor="text1"/>
          <w:spacing w:val="0"/>
          <w:highlight w:val="none"/>
          <w14:textFill>
            <w14:solidFill>
              <w14:schemeClr w14:val="tx1"/>
            </w14:solidFill>
          </w14:textFill>
        </w:rPr>
      </w:pPr>
      <w:r>
        <w:rPr>
          <w:rStyle w:val="20"/>
          <w:color w:val="000000" w:themeColor="text1"/>
          <w:spacing w:val="0"/>
          <w:highlight w:val="none"/>
          <w:rtl w:val="0"/>
          <w:lang w:val="zh-TW" w:eastAsia="zh-TW"/>
          <w14:textFill>
            <w14:solidFill>
              <w14:schemeClr w14:val="tx1"/>
            </w14:solidFill>
          </w14:textFill>
        </w:rPr>
        <w:t>本项目磋商小组由政府采购评审专家共</w:t>
      </w:r>
      <w:r>
        <w:rPr>
          <w:rStyle w:val="20"/>
          <w:color w:val="000000" w:themeColor="text1"/>
          <w:spacing w:val="0"/>
          <w:highlight w:val="none"/>
          <w:rtl w:val="0"/>
          <w:lang w:val="en-US"/>
          <w14:textFill>
            <w14:solidFill>
              <w14:schemeClr w14:val="tx1"/>
            </w14:solidFill>
          </w14:textFill>
        </w:rPr>
        <w:t>3</w:t>
      </w:r>
      <w:r>
        <w:rPr>
          <w:rStyle w:val="20"/>
          <w:color w:val="000000" w:themeColor="text1"/>
          <w:spacing w:val="0"/>
          <w:highlight w:val="none"/>
          <w:rtl w:val="0"/>
          <w:lang w:val="zh-TW" w:eastAsia="zh-TW"/>
          <w14:textFill>
            <w14:solidFill>
              <w14:schemeClr w14:val="tx1"/>
            </w14:solidFill>
          </w14:textFill>
        </w:rPr>
        <w:t>人组成。</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二、评审的方式</w:t>
      </w:r>
    </w:p>
    <w:p>
      <w:pPr>
        <w:pStyle w:val="23"/>
        <w:framePr w:w="0" w:wrap="auto" w:vAnchor="margin" w:hAnchor="text" w:yAlign="inline"/>
        <w:spacing w:line="360" w:lineRule="auto"/>
        <w:ind w:firstLine="456"/>
        <w:rPr>
          <w:rStyle w:val="20"/>
          <w:color w:val="000000" w:themeColor="text1"/>
          <w:spacing w:val="-6"/>
          <w:sz w:val="24"/>
          <w:szCs w:val="24"/>
          <w:highlight w:val="none"/>
          <w:lang w:val="zh-TW" w:eastAsia="zh-TW"/>
          <w14:textFill>
            <w14:solidFill>
              <w14:schemeClr w14:val="tx1"/>
            </w14:solidFill>
          </w14:textFill>
        </w:rPr>
      </w:pPr>
      <w:r>
        <w:rPr>
          <w:rStyle w:val="20"/>
          <w:color w:val="000000" w:themeColor="text1"/>
          <w:spacing w:val="-6"/>
          <w:sz w:val="24"/>
          <w:szCs w:val="24"/>
          <w:highlight w:val="none"/>
          <w:rtl w:val="0"/>
          <w:lang w:val="zh-TW" w:eastAsia="zh-TW"/>
          <w14:textFill>
            <w14:solidFill>
              <w14:schemeClr w14:val="tx1"/>
            </w14:solidFill>
          </w14:textFill>
        </w:rPr>
        <w:t>本项目采用不公开方式评审，评审的依据为磋商文件、响应文件和磋商记录。</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三、评审程序</w:t>
      </w:r>
    </w:p>
    <w:p>
      <w:pPr>
        <w:pStyle w:val="23"/>
        <w:framePr w:w="0" w:wrap="auto" w:vAnchor="margin" w:hAnchor="text" w:yAlign="inline"/>
        <w:spacing w:line="360" w:lineRule="auto"/>
        <w:ind w:firstLine="456"/>
        <w:rPr>
          <w:rStyle w:val="20"/>
          <w:color w:val="000000" w:themeColor="text1"/>
          <w:spacing w:val="-6"/>
          <w:sz w:val="24"/>
          <w:szCs w:val="24"/>
          <w:highlight w:val="none"/>
          <w:lang w:val="zh-TW" w:eastAsia="zh-TW"/>
          <w14:textFill>
            <w14:solidFill>
              <w14:schemeClr w14:val="tx1"/>
            </w14:solidFill>
          </w14:textFill>
        </w:rPr>
      </w:pPr>
      <w:r>
        <w:rPr>
          <w:rStyle w:val="20"/>
          <w:color w:val="000000" w:themeColor="text1"/>
          <w:spacing w:val="-6"/>
          <w:sz w:val="24"/>
          <w:szCs w:val="24"/>
          <w:highlight w:val="none"/>
          <w:rtl w:val="0"/>
          <w:lang w:val="zh-TW" w:eastAsia="zh-TW"/>
          <w14:textFill>
            <w14:solidFill>
              <w14:schemeClr w14:val="tx1"/>
            </w14:solidFill>
          </w14:textFill>
        </w:rPr>
        <w:t>采购代理机构按照磋商文件规定的时间、地点及程序组织评审。评审活动一般应按以下程序组织开展：</w:t>
      </w:r>
    </w:p>
    <w:p>
      <w:pPr>
        <w:pStyle w:val="23"/>
        <w:framePr w:w="0" w:wrap="auto" w:vAnchor="margin" w:hAnchor="text" w:yAlign="inline"/>
        <w:spacing w:line="360" w:lineRule="auto"/>
        <w:ind w:firstLine="464"/>
        <w:rPr>
          <w:rStyle w:val="20"/>
          <w:color w:val="000000" w:themeColor="text1"/>
          <w:spacing w:val="-6"/>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1.</w:t>
      </w:r>
      <w:r>
        <w:rPr>
          <w:rStyle w:val="20"/>
          <w:color w:val="000000" w:themeColor="text1"/>
          <w:spacing w:val="-6"/>
          <w:sz w:val="24"/>
          <w:szCs w:val="24"/>
          <w:highlight w:val="none"/>
          <w:rtl w:val="0"/>
          <w:lang w:val="zh-TW" w:eastAsia="zh-TW"/>
          <w14:textFill>
            <w14:solidFill>
              <w14:schemeClr w14:val="tx1"/>
            </w14:solidFill>
          </w14:textFill>
        </w:rPr>
        <w:t>开启评审场地的录音录像采集设备，并确保其正常运行。</w:t>
      </w:r>
    </w:p>
    <w:p>
      <w:pPr>
        <w:pStyle w:val="23"/>
        <w:framePr w:w="0" w:wrap="auto" w:vAnchor="margin" w:hAnchor="text" w:yAlign="inline"/>
        <w:spacing w:line="360" w:lineRule="auto"/>
        <w:ind w:firstLine="456"/>
        <w:rPr>
          <w:rStyle w:val="20"/>
          <w:color w:val="000000" w:themeColor="text1"/>
          <w:spacing w:val="-6"/>
          <w:sz w:val="24"/>
          <w:szCs w:val="24"/>
          <w:highlight w:val="none"/>
          <w14:textFill>
            <w14:solidFill>
              <w14:schemeClr w14:val="tx1"/>
            </w14:solidFill>
          </w14:textFill>
        </w:rPr>
      </w:pPr>
      <w:r>
        <w:rPr>
          <w:rStyle w:val="20"/>
          <w:color w:val="000000" w:themeColor="text1"/>
          <w:spacing w:val="-6"/>
          <w:sz w:val="24"/>
          <w:szCs w:val="24"/>
          <w:highlight w:val="none"/>
          <w:rtl w:val="0"/>
          <w:lang w:val="en-US"/>
          <w14:textFill>
            <w14:solidFill>
              <w14:schemeClr w14:val="tx1"/>
            </w14:solidFill>
          </w14:textFill>
        </w:rPr>
        <w:t>2.</w:t>
      </w:r>
      <w:r>
        <w:rPr>
          <w:rStyle w:val="20"/>
          <w:color w:val="000000" w:themeColor="text1"/>
          <w:spacing w:val="-6"/>
          <w:sz w:val="24"/>
          <w:szCs w:val="24"/>
          <w:highlight w:val="none"/>
          <w:rtl w:val="0"/>
          <w:lang w:val="zh-TW" w:eastAsia="zh-TW"/>
          <w14:textFill>
            <w14:solidFill>
              <w14:schemeClr w14:val="tx1"/>
            </w14:solidFill>
          </w14:textFill>
        </w:rPr>
        <w:t>核验出席评审活动现场的磋商小组各成员和相关监督人员身份，并要求其分别登记、签到，按规定统一收缴、保存其通讯工具，无关人员一律拒绝其进入评审现场。</w:t>
      </w:r>
    </w:p>
    <w:p>
      <w:pPr>
        <w:pStyle w:val="23"/>
        <w:framePr w:w="0" w:wrap="auto" w:vAnchor="margin" w:hAnchor="text" w:yAlign="inline"/>
        <w:spacing w:line="360" w:lineRule="auto"/>
        <w:ind w:firstLine="456"/>
        <w:rPr>
          <w:rStyle w:val="20"/>
          <w:color w:val="000000" w:themeColor="text1"/>
          <w:spacing w:val="-6"/>
          <w:sz w:val="24"/>
          <w:szCs w:val="24"/>
          <w:highlight w:val="none"/>
          <w14:textFill>
            <w14:solidFill>
              <w14:schemeClr w14:val="tx1"/>
            </w14:solidFill>
          </w14:textFill>
        </w:rPr>
      </w:pPr>
      <w:r>
        <w:rPr>
          <w:rStyle w:val="20"/>
          <w:color w:val="000000" w:themeColor="text1"/>
          <w:spacing w:val="-6"/>
          <w:sz w:val="24"/>
          <w:szCs w:val="24"/>
          <w:highlight w:val="none"/>
          <w:rtl w:val="0"/>
          <w:lang w:val="en-US"/>
          <w14:textFill>
            <w14:solidFill>
              <w14:schemeClr w14:val="tx1"/>
            </w14:solidFill>
          </w14:textFill>
        </w:rPr>
        <w:t>3.</w:t>
      </w:r>
      <w:r>
        <w:rPr>
          <w:rStyle w:val="20"/>
          <w:color w:val="000000" w:themeColor="text1"/>
          <w:spacing w:val="-6"/>
          <w:sz w:val="24"/>
          <w:szCs w:val="24"/>
          <w:highlight w:val="none"/>
          <w:rtl w:val="0"/>
          <w:lang w:val="zh-TW" w:eastAsia="zh-TW"/>
          <w14:textFill>
            <w14:solidFill>
              <w14:schemeClr w14:val="tx1"/>
            </w14:solidFill>
          </w14:textFill>
        </w:rPr>
        <w:t>介绍评审现场的人员情况，宣布评审工作纪律，告知磋商小组应当回避情形；组织推选磋商小组组长。</w:t>
      </w:r>
    </w:p>
    <w:p>
      <w:pPr>
        <w:pStyle w:val="23"/>
        <w:framePr w:w="0" w:wrap="auto" w:vAnchor="margin" w:hAnchor="text" w:yAlign="inline"/>
        <w:spacing w:line="360" w:lineRule="auto"/>
        <w:ind w:firstLine="456"/>
        <w:rPr>
          <w:rStyle w:val="20"/>
          <w:color w:val="000000" w:themeColor="text1"/>
          <w:spacing w:val="-6"/>
          <w:sz w:val="24"/>
          <w:szCs w:val="24"/>
          <w:highlight w:val="none"/>
          <w14:textFill>
            <w14:solidFill>
              <w14:schemeClr w14:val="tx1"/>
            </w14:solidFill>
          </w14:textFill>
        </w:rPr>
      </w:pPr>
      <w:r>
        <w:rPr>
          <w:rStyle w:val="20"/>
          <w:color w:val="000000" w:themeColor="text1"/>
          <w:spacing w:val="-6"/>
          <w:sz w:val="24"/>
          <w:szCs w:val="24"/>
          <w:highlight w:val="none"/>
          <w:rtl w:val="0"/>
          <w:lang w:val="en-US"/>
          <w14:textFill>
            <w14:solidFill>
              <w14:schemeClr w14:val="tx1"/>
            </w14:solidFill>
          </w14:textFill>
        </w:rPr>
        <w:t>4.</w:t>
      </w:r>
      <w:r>
        <w:rPr>
          <w:rStyle w:val="20"/>
          <w:color w:val="000000" w:themeColor="text1"/>
          <w:spacing w:val="-6"/>
          <w:sz w:val="24"/>
          <w:szCs w:val="24"/>
          <w:highlight w:val="none"/>
          <w:rtl w:val="0"/>
          <w:lang w:val="zh-TW" w:eastAsia="zh-TW"/>
          <w14:textFill>
            <w14:solidFill>
              <w14:schemeClr w14:val="tx1"/>
            </w14:solidFill>
          </w14:textFill>
        </w:rPr>
        <w:t>通报报名参加本项目采购的供应商名单及资格预审情况（如有），宣读最终通过资格审查响应文件的供应商名单，组织磋商小组各位成员签订《政府采购评审人员廉洁自律承诺书》。</w:t>
      </w:r>
    </w:p>
    <w:p>
      <w:pPr>
        <w:pStyle w:val="23"/>
        <w:framePr w:w="0" w:wrap="auto" w:vAnchor="margin" w:hAnchor="text" w:yAlign="inline"/>
        <w:spacing w:line="360" w:lineRule="auto"/>
        <w:ind w:firstLine="456"/>
        <w:rPr>
          <w:rStyle w:val="20"/>
          <w:color w:val="000000" w:themeColor="text1"/>
          <w:spacing w:val="-6"/>
          <w:sz w:val="24"/>
          <w:szCs w:val="24"/>
          <w:highlight w:val="none"/>
          <w14:textFill>
            <w14:solidFill>
              <w14:schemeClr w14:val="tx1"/>
            </w14:solidFill>
          </w14:textFill>
        </w:rPr>
      </w:pPr>
      <w:r>
        <w:rPr>
          <w:rStyle w:val="20"/>
          <w:color w:val="000000" w:themeColor="text1"/>
          <w:spacing w:val="-6"/>
          <w:sz w:val="24"/>
          <w:szCs w:val="24"/>
          <w:highlight w:val="none"/>
          <w:rtl w:val="0"/>
          <w:lang w:val="en-US"/>
          <w14:textFill>
            <w14:solidFill>
              <w14:schemeClr w14:val="tx1"/>
            </w14:solidFill>
          </w14:textFill>
        </w:rPr>
        <w:t>5.</w:t>
      </w:r>
      <w:r>
        <w:rPr>
          <w:rStyle w:val="20"/>
          <w:color w:val="000000" w:themeColor="text1"/>
          <w:spacing w:val="-6"/>
          <w:sz w:val="24"/>
          <w:szCs w:val="24"/>
          <w:highlight w:val="none"/>
          <w:rtl w:val="0"/>
          <w:lang w:val="zh-TW" w:eastAsia="zh-TW"/>
          <w14:textFill>
            <w14:solidFill>
              <w14:schemeClr w14:val="tx1"/>
            </w14:solidFill>
          </w14:textFill>
        </w:rPr>
        <w:t>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pStyle w:val="23"/>
        <w:framePr w:w="0" w:wrap="auto" w:vAnchor="margin" w:hAnchor="text" w:yAlign="inline"/>
        <w:spacing w:line="360" w:lineRule="auto"/>
        <w:ind w:firstLine="456"/>
        <w:rPr>
          <w:rStyle w:val="20"/>
          <w:color w:val="000000" w:themeColor="text1"/>
          <w:sz w:val="24"/>
          <w:szCs w:val="24"/>
          <w:highlight w:val="none"/>
          <w14:textFill>
            <w14:solidFill>
              <w14:schemeClr w14:val="tx1"/>
            </w14:solidFill>
          </w14:textFill>
        </w:rPr>
      </w:pPr>
      <w:r>
        <w:rPr>
          <w:rStyle w:val="20"/>
          <w:color w:val="000000" w:themeColor="text1"/>
          <w:spacing w:val="-6"/>
          <w:sz w:val="24"/>
          <w:szCs w:val="24"/>
          <w:highlight w:val="none"/>
          <w:rtl w:val="0"/>
          <w:lang w:val="en-US"/>
          <w14:textFill>
            <w14:solidFill>
              <w14:schemeClr w14:val="tx1"/>
            </w14:solidFill>
          </w14:textFill>
        </w:rPr>
        <w:t>6.</w:t>
      </w:r>
      <w:r>
        <w:rPr>
          <w:rStyle w:val="20"/>
          <w:color w:val="000000" w:themeColor="text1"/>
          <w:spacing w:val="-6"/>
          <w:sz w:val="24"/>
          <w:szCs w:val="24"/>
          <w:highlight w:val="none"/>
          <w:rtl w:val="0"/>
          <w:lang w:val="zh-TW" w:eastAsia="zh-TW"/>
          <w14:textFill>
            <w14:solidFill>
              <w14:schemeClr w14:val="tx1"/>
            </w14:solidFill>
          </w14:textFill>
        </w:rPr>
        <w:t>磋商小组组长组织磋商小组成员根据</w:t>
      </w:r>
      <w:r>
        <w:rPr>
          <w:rStyle w:val="20"/>
          <w:color w:val="000000" w:themeColor="text1"/>
          <w:kern w:val="0"/>
          <w:sz w:val="24"/>
          <w:szCs w:val="24"/>
          <w:highlight w:val="none"/>
          <w:rtl w:val="0"/>
          <w:lang w:val="zh-TW" w:eastAsia="zh-TW"/>
          <w14:textFill>
            <w14:solidFill>
              <w14:schemeClr w14:val="tx1"/>
            </w14:solidFill>
          </w14:textFill>
        </w:rPr>
        <w:t>磋商文件规定的评审程序、评审方法和评审标准进行独立评审。未实质性响应磋商文件的响应文件按无效响应处理，磋商小组告知提交响应文件的供应商</w:t>
      </w:r>
      <w:r>
        <w:rPr>
          <w:rStyle w:val="20"/>
          <w:color w:val="000000" w:themeColor="text1"/>
          <w:sz w:val="24"/>
          <w:szCs w:val="24"/>
          <w:highlight w:val="none"/>
          <w:rtl w:val="0"/>
          <w:lang w:val="zh-TW" w:eastAsia="zh-TW"/>
          <w14:textFill>
            <w14:solidFill>
              <w14:schemeClr w14:val="tx1"/>
            </w14:solidFill>
          </w14:textFill>
        </w:rPr>
        <w:t>。</w:t>
      </w:r>
    </w:p>
    <w:p>
      <w:pPr>
        <w:pStyle w:val="23"/>
        <w:framePr w:w="0" w:wrap="auto" w:vAnchor="margin" w:hAnchor="text" w:yAlign="inline"/>
        <w:spacing w:line="360" w:lineRule="auto"/>
        <w:ind w:firstLine="464"/>
        <w:rPr>
          <w:rStyle w:val="20"/>
          <w:color w:val="000000" w:themeColor="text1"/>
          <w:kern w:val="0"/>
          <w:sz w:val="24"/>
          <w:szCs w:val="24"/>
          <w:highlight w:val="none"/>
          <w14:textFill>
            <w14:solidFill>
              <w14:schemeClr w14:val="tx1"/>
            </w14:solidFill>
          </w14:textFill>
        </w:rPr>
      </w:pPr>
      <w:r>
        <w:rPr>
          <w:rStyle w:val="20"/>
          <w:color w:val="000000" w:themeColor="text1"/>
          <w:kern w:val="0"/>
          <w:sz w:val="24"/>
          <w:szCs w:val="24"/>
          <w:highlight w:val="none"/>
          <w:rtl w:val="0"/>
          <w:lang w:val="en-US"/>
          <w14:textFill>
            <w14:solidFill>
              <w14:schemeClr w14:val="tx1"/>
            </w14:solidFill>
          </w14:textFill>
        </w:rPr>
        <w:t>7.</w:t>
      </w:r>
      <w:r>
        <w:rPr>
          <w:rStyle w:val="20"/>
          <w:color w:val="000000" w:themeColor="text1"/>
          <w:kern w:val="0"/>
          <w:sz w:val="24"/>
          <w:szCs w:val="24"/>
          <w:highlight w:val="none"/>
          <w:rtl w:val="0"/>
          <w:lang w:val="zh-TW" w:eastAsia="zh-TW"/>
          <w14:textFill>
            <w14:solidFill>
              <w14:schemeClr w14:val="tx1"/>
            </w14:solidFill>
          </w14:textFill>
        </w:rPr>
        <w:t>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23"/>
        <w:framePr w:w="0" w:wrap="auto" w:vAnchor="margin" w:hAnchor="text" w:yAlign="inline"/>
        <w:spacing w:line="360" w:lineRule="auto"/>
        <w:ind w:firstLine="464"/>
        <w:rPr>
          <w:rStyle w:val="20"/>
          <w:color w:val="000000" w:themeColor="text1"/>
          <w:kern w:val="0"/>
          <w:sz w:val="24"/>
          <w:szCs w:val="24"/>
          <w:highlight w:val="none"/>
          <w14:textFill>
            <w14:solidFill>
              <w14:schemeClr w14:val="tx1"/>
            </w14:solidFill>
          </w14:textFill>
        </w:rPr>
      </w:pPr>
      <w:r>
        <w:rPr>
          <w:rStyle w:val="20"/>
          <w:color w:val="000000" w:themeColor="text1"/>
          <w:kern w:val="0"/>
          <w:sz w:val="24"/>
          <w:szCs w:val="24"/>
          <w:highlight w:val="none"/>
          <w:rtl w:val="0"/>
          <w:lang w:val="en-US"/>
          <w14:textFill>
            <w14:solidFill>
              <w14:schemeClr w14:val="tx1"/>
            </w14:solidFill>
          </w14:textFill>
        </w:rPr>
        <w:t>8.</w:t>
      </w:r>
      <w:r>
        <w:rPr>
          <w:rStyle w:val="20"/>
          <w:color w:val="000000" w:themeColor="text1"/>
          <w:kern w:val="0"/>
          <w:sz w:val="24"/>
          <w:szCs w:val="24"/>
          <w:highlight w:val="none"/>
          <w:rtl w:val="0"/>
          <w:lang w:val="zh-TW" w:eastAsia="zh-TW"/>
          <w14:textFill>
            <w14:solidFill>
              <w14:schemeClr w14:val="tx1"/>
            </w14:solidFill>
          </w14:textFill>
        </w:rPr>
        <w:t>磋商文件能够详细列明采购标的的技术、服务要求的，磋商结束后，磋商小组要求所有实质性响应的供应商在规定时间内提交最后磋商报价，提交最后磋商报价的供应商不得少于</w:t>
      </w:r>
      <w:r>
        <w:rPr>
          <w:rStyle w:val="20"/>
          <w:color w:val="000000" w:themeColor="text1"/>
          <w:kern w:val="0"/>
          <w:sz w:val="24"/>
          <w:szCs w:val="24"/>
          <w:highlight w:val="none"/>
          <w:rtl w:val="0"/>
          <w:lang w:val="en-US"/>
          <w14:textFill>
            <w14:solidFill>
              <w14:schemeClr w14:val="tx1"/>
            </w14:solidFill>
          </w14:textFill>
        </w:rPr>
        <w:t>3</w:t>
      </w:r>
      <w:r>
        <w:rPr>
          <w:rStyle w:val="20"/>
          <w:color w:val="000000" w:themeColor="text1"/>
          <w:kern w:val="0"/>
          <w:sz w:val="24"/>
          <w:szCs w:val="24"/>
          <w:highlight w:val="none"/>
          <w:rtl w:val="0"/>
          <w:lang w:val="zh-TW" w:eastAsia="zh-TW"/>
          <w14:textFill>
            <w14:solidFill>
              <w14:schemeClr w14:val="tx1"/>
            </w14:solidFill>
          </w14:textFill>
        </w:rPr>
        <w:t>家；磋商文件不能详细列明采购标的的技术、服务要求，需经磋商由供应商提供最终设计方案或解决方案的，磋商结束后，磋商小组按照少数服从多数的原则投票推荐</w:t>
      </w:r>
      <w:r>
        <w:rPr>
          <w:rStyle w:val="20"/>
          <w:color w:val="000000" w:themeColor="text1"/>
          <w:kern w:val="0"/>
          <w:sz w:val="24"/>
          <w:szCs w:val="24"/>
          <w:highlight w:val="none"/>
          <w:rtl w:val="0"/>
          <w:lang w:val="en-US"/>
          <w14:textFill>
            <w14:solidFill>
              <w14:schemeClr w14:val="tx1"/>
            </w14:solidFill>
          </w14:textFill>
        </w:rPr>
        <w:t>3</w:t>
      </w:r>
      <w:r>
        <w:rPr>
          <w:rStyle w:val="20"/>
          <w:color w:val="000000" w:themeColor="text1"/>
          <w:kern w:val="0"/>
          <w:sz w:val="24"/>
          <w:szCs w:val="24"/>
          <w:highlight w:val="none"/>
          <w:rtl w:val="0"/>
          <w:lang w:val="zh-TW" w:eastAsia="zh-TW"/>
          <w14:textFill>
            <w14:solidFill>
              <w14:schemeClr w14:val="tx1"/>
            </w14:solidFill>
          </w14:textFill>
        </w:rPr>
        <w:t>家以上供应商的设计方案或者解决方案，并要求其在规定时间内提交最后磋商报价。</w:t>
      </w:r>
    </w:p>
    <w:p>
      <w:pPr>
        <w:pStyle w:val="23"/>
        <w:framePr w:w="0" w:wrap="auto" w:vAnchor="margin" w:hAnchor="text" w:yAlign="inline"/>
        <w:spacing w:line="360" w:lineRule="auto"/>
        <w:ind w:firstLine="464"/>
        <w:rPr>
          <w:rStyle w:val="20"/>
          <w:color w:val="000000" w:themeColor="text1"/>
          <w:kern w:val="0"/>
          <w:sz w:val="24"/>
          <w:szCs w:val="24"/>
          <w:highlight w:val="none"/>
          <w14:textFill>
            <w14:solidFill>
              <w14:schemeClr w14:val="tx1"/>
            </w14:solidFill>
          </w14:textFill>
        </w:rPr>
      </w:pPr>
      <w:r>
        <w:rPr>
          <w:rStyle w:val="20"/>
          <w:color w:val="000000" w:themeColor="text1"/>
          <w:sz w:val="24"/>
          <w:szCs w:val="24"/>
          <w:highlight w:val="none"/>
          <w:rtl w:val="0"/>
          <w:lang w:val="en-US"/>
          <w14:textFill>
            <w14:solidFill>
              <w14:schemeClr w14:val="tx1"/>
            </w14:solidFill>
          </w14:textFill>
        </w:rPr>
        <w:t>9.</w:t>
      </w:r>
      <w:r>
        <w:rPr>
          <w:rStyle w:val="20"/>
          <w:color w:val="000000" w:themeColor="text1"/>
          <w:kern w:val="0"/>
          <w:sz w:val="24"/>
          <w:szCs w:val="24"/>
          <w:highlight w:val="none"/>
          <w:rtl w:val="0"/>
          <w:lang w:val="zh-TW" w:eastAsia="zh-TW"/>
          <w14:textFill>
            <w14:solidFill>
              <w14:schemeClr w14:val="tx1"/>
            </w14:solidFill>
          </w14:textFill>
        </w:rPr>
        <w:t>经磋商确定最终采购需求和提交最后磋商报价的供应商后，由磋商小组采用综合评分法对提交最后磋商报价的供应商的响应文件和最后磋商报价进行综合评分。</w:t>
      </w:r>
    </w:p>
    <w:p>
      <w:pPr>
        <w:pStyle w:val="23"/>
        <w:framePr w:w="0" w:wrap="auto" w:vAnchor="margin" w:hAnchor="text" w:yAlign="inline"/>
        <w:spacing w:line="360" w:lineRule="auto"/>
        <w:ind w:firstLine="464"/>
        <w:rPr>
          <w:rStyle w:val="20"/>
          <w:color w:val="000000" w:themeColor="text1"/>
          <w:kern w:val="0"/>
          <w:sz w:val="24"/>
          <w:szCs w:val="24"/>
          <w:highlight w:val="none"/>
          <w14:textFill>
            <w14:solidFill>
              <w14:schemeClr w14:val="tx1"/>
            </w14:solidFill>
          </w14:textFill>
        </w:rPr>
      </w:pPr>
      <w:r>
        <w:rPr>
          <w:rStyle w:val="20"/>
          <w:color w:val="000000" w:themeColor="text1"/>
          <w:kern w:val="0"/>
          <w:sz w:val="24"/>
          <w:szCs w:val="24"/>
          <w:highlight w:val="none"/>
          <w:rtl w:val="0"/>
          <w:lang w:val="en-US"/>
          <w14:textFill>
            <w14:solidFill>
              <w14:schemeClr w14:val="tx1"/>
            </w14:solidFill>
          </w14:textFill>
        </w:rPr>
        <w:t>10.</w:t>
      </w:r>
      <w:r>
        <w:rPr>
          <w:rStyle w:val="20"/>
          <w:color w:val="000000" w:themeColor="text1"/>
          <w:kern w:val="0"/>
          <w:sz w:val="24"/>
          <w:szCs w:val="24"/>
          <w:highlight w:val="none"/>
          <w:rtl w:val="0"/>
          <w:lang w:val="zh-TW" w:eastAsia="zh-TW"/>
          <w14:textFill>
            <w14:solidFill>
              <w14:schemeClr w14:val="tx1"/>
            </w14:solidFill>
          </w14:textFill>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23"/>
        <w:framePr w:w="0" w:wrap="auto" w:vAnchor="margin" w:hAnchor="text" w:yAlign="inline"/>
        <w:spacing w:line="360" w:lineRule="auto"/>
        <w:ind w:firstLine="464"/>
        <w:rPr>
          <w:rStyle w:val="20"/>
          <w:color w:val="000000" w:themeColor="text1"/>
          <w:kern w:val="0"/>
          <w:sz w:val="24"/>
          <w:szCs w:val="24"/>
          <w:highlight w:val="none"/>
          <w14:textFill>
            <w14:solidFill>
              <w14:schemeClr w14:val="tx1"/>
            </w14:solidFill>
          </w14:textFill>
        </w:rPr>
      </w:pPr>
      <w:r>
        <w:rPr>
          <w:rStyle w:val="20"/>
          <w:color w:val="000000" w:themeColor="text1"/>
          <w:kern w:val="0"/>
          <w:sz w:val="24"/>
          <w:szCs w:val="24"/>
          <w:highlight w:val="none"/>
          <w:rtl w:val="0"/>
          <w:lang w:val="en-US"/>
          <w14:textFill>
            <w14:solidFill>
              <w14:schemeClr w14:val="tx1"/>
            </w14:solidFill>
          </w14:textFill>
        </w:rPr>
        <w:t>11.</w:t>
      </w:r>
      <w:r>
        <w:rPr>
          <w:rStyle w:val="20"/>
          <w:color w:val="000000" w:themeColor="text1"/>
          <w:kern w:val="0"/>
          <w:sz w:val="24"/>
          <w:szCs w:val="24"/>
          <w:highlight w:val="none"/>
          <w:rtl w:val="0"/>
          <w:lang w:val="zh-TW" w:eastAsia="zh-TW"/>
          <w14:textFill>
            <w14:solidFill>
              <w14:schemeClr w14:val="tx1"/>
            </w14:solidFill>
          </w14:textFill>
        </w:rPr>
        <w:t>做好评审现场相关记录，协助磋商小组组长做好评审报告起草、有关内容电脑文字录入等工作，并要求磋商小组各成员签字确认。</w:t>
      </w:r>
    </w:p>
    <w:p>
      <w:pPr>
        <w:pStyle w:val="23"/>
        <w:framePr w:w="0" w:wrap="auto" w:vAnchor="margin" w:hAnchor="text" w:yAlign="inline"/>
        <w:spacing w:line="360" w:lineRule="auto"/>
        <w:ind w:firstLine="464"/>
        <w:rPr>
          <w:rStyle w:val="20"/>
          <w:color w:val="000000" w:themeColor="text1"/>
          <w:spacing w:val="-6"/>
          <w:sz w:val="24"/>
          <w:szCs w:val="24"/>
          <w:highlight w:val="none"/>
          <w14:textFill>
            <w14:solidFill>
              <w14:schemeClr w14:val="tx1"/>
            </w14:solidFill>
          </w14:textFill>
        </w:rPr>
      </w:pPr>
      <w:r>
        <w:rPr>
          <w:rStyle w:val="20"/>
          <w:color w:val="000000" w:themeColor="text1"/>
          <w:kern w:val="0"/>
          <w:sz w:val="24"/>
          <w:szCs w:val="24"/>
          <w:highlight w:val="none"/>
          <w:rtl w:val="0"/>
          <w:lang w:val="en-US"/>
          <w14:textFill>
            <w14:solidFill>
              <w14:schemeClr w14:val="tx1"/>
            </w14:solidFill>
          </w14:textFill>
        </w:rPr>
        <w:t>12.</w:t>
      </w:r>
      <w:r>
        <w:rPr>
          <w:rStyle w:val="20"/>
          <w:color w:val="000000" w:themeColor="text1"/>
          <w:kern w:val="0"/>
          <w:sz w:val="24"/>
          <w:szCs w:val="24"/>
          <w:highlight w:val="none"/>
          <w:rtl w:val="0"/>
          <w:lang w:val="zh-TW" w:eastAsia="zh-TW"/>
          <w14:textFill>
            <w14:solidFill>
              <w14:schemeClr w14:val="tx1"/>
            </w14:solidFill>
          </w14:textFill>
        </w:rPr>
        <w:t>评审结束后，采购代理机构交还评审人员及其他现场相关人员的通讯工具，主持人公布成交候选供应</w:t>
      </w:r>
      <w:r>
        <w:rPr>
          <w:rStyle w:val="20"/>
          <w:color w:val="000000" w:themeColor="text1"/>
          <w:spacing w:val="-6"/>
          <w:sz w:val="24"/>
          <w:szCs w:val="24"/>
          <w:highlight w:val="none"/>
          <w:rtl w:val="0"/>
          <w:lang w:val="zh-TW" w:eastAsia="zh-TW"/>
          <w14:textFill>
            <w14:solidFill>
              <w14:schemeClr w14:val="tx1"/>
            </w14:solidFill>
          </w14:textFill>
        </w:rPr>
        <w:t>商名单，及采购人最终确定成交供应商名单的时间和公告方式等。</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四、澄清问题的形式</w:t>
      </w:r>
    </w:p>
    <w:p>
      <w:pPr>
        <w:pStyle w:val="23"/>
        <w:framePr w:w="0" w:wrap="auto" w:vAnchor="margin" w:hAnchor="text" w:yAlign="inline"/>
        <w:spacing w:line="360" w:lineRule="auto"/>
        <w:ind w:firstLine="456"/>
        <w:rPr>
          <w:rStyle w:val="20"/>
          <w:color w:val="000000" w:themeColor="text1"/>
          <w:spacing w:val="-6"/>
          <w:sz w:val="24"/>
          <w:szCs w:val="24"/>
          <w:highlight w:val="none"/>
          <w:lang w:val="zh-TW" w:eastAsia="zh-TW"/>
          <w14:textFill>
            <w14:solidFill>
              <w14:schemeClr w14:val="tx1"/>
            </w14:solidFill>
          </w14:textFill>
        </w:rPr>
      </w:pPr>
      <w:r>
        <w:rPr>
          <w:rStyle w:val="20"/>
          <w:color w:val="000000" w:themeColor="text1"/>
          <w:spacing w:val="-6"/>
          <w:sz w:val="24"/>
          <w:szCs w:val="24"/>
          <w:highlight w:val="none"/>
          <w:rtl w:val="0"/>
          <w:lang w:val="zh-TW" w:eastAsia="zh-TW"/>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23"/>
        <w:framePr w:w="0" w:wrap="auto" w:vAnchor="margin" w:hAnchor="text" w:yAlign="inline"/>
        <w:spacing w:line="360" w:lineRule="auto"/>
        <w:ind w:firstLine="456"/>
        <w:rPr>
          <w:rStyle w:val="20"/>
          <w:color w:val="000000" w:themeColor="text1"/>
          <w:spacing w:val="-6"/>
          <w:sz w:val="24"/>
          <w:szCs w:val="24"/>
          <w:highlight w:val="none"/>
          <w:lang w:val="zh-TW" w:eastAsia="zh-TW"/>
          <w14:textFill>
            <w14:solidFill>
              <w14:schemeClr w14:val="tx1"/>
            </w14:solidFill>
          </w14:textFill>
        </w:rPr>
      </w:pPr>
      <w:r>
        <w:rPr>
          <w:rStyle w:val="20"/>
          <w:color w:val="000000" w:themeColor="text1"/>
          <w:spacing w:val="-6"/>
          <w:sz w:val="24"/>
          <w:szCs w:val="24"/>
          <w:highlight w:val="none"/>
          <w:rtl w:val="0"/>
          <w:lang w:val="zh-TW" w:eastAsia="zh-TW"/>
          <w14:textFill>
            <w14:solidFill>
              <w14:schemeClr w14:val="tx1"/>
            </w14:solidFill>
          </w14:textFill>
        </w:rPr>
        <w:t>磋商小组要求供应商澄清、说明或者更正响应文件应当以书面形式做出。供应商的澄清、说明或者更正应当由法定代表人或其授权代表签字或者加盖公章。</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五、评审原则和评审办法</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评审专家应当遵守评审工作纪律，不得泄露评审情况和评审中获悉的商业秘密。磋商小组成员应当按照客观、公正、审慎的原则，根据</w:t>
      </w:r>
      <w:r>
        <w:rPr>
          <w:rStyle w:val="20"/>
          <w:rFonts w:ascii="宋体" w:hAnsi="宋体" w:eastAsia="宋体" w:cs="宋体"/>
          <w:color w:val="000000" w:themeColor="text1"/>
          <w:kern w:val="0"/>
          <w:highlight w:val="none"/>
          <w:rtl w:val="0"/>
          <w:lang w:val="zh-TW" w:eastAsia="zh-TW"/>
          <w14:textFill>
            <w14:solidFill>
              <w14:schemeClr w14:val="tx1"/>
            </w14:solidFill>
          </w14:textFill>
        </w:rPr>
        <w:t>磋商文件规定的评审程序、评审方法和评审标准进行独立评审。</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磋商文件内容违反国家有关强制性规定的，磋商小组应当停止评审并向采购人或者采购代理机构说明情况。</w:t>
      </w:r>
    </w:p>
    <w:p>
      <w:pPr>
        <w:pStyle w:val="12"/>
        <w:framePr w:w="0" w:wrap="auto" w:vAnchor="margin" w:hAnchor="text" w:yAlign="inline"/>
        <w:spacing w:line="360" w:lineRule="auto"/>
        <w:ind w:firstLine="480"/>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r>
        <w:rPr>
          <w:rStyle w:val="20"/>
          <w:rFonts w:ascii="宋体" w:hAnsi="宋体" w:eastAsia="宋体" w:cs="宋体"/>
          <w:color w:val="000000" w:themeColor="text1"/>
          <w:kern w:val="0"/>
          <w:highlight w:val="none"/>
          <w:rtl w:val="0"/>
          <w:lang w:val="zh-TW" w:eastAsia="zh-TW"/>
          <w14:textFill>
            <w14:solidFill>
              <w14:schemeClr w14:val="tx1"/>
            </w14:solidFill>
          </w14:textFill>
        </w:rPr>
        <w:t>采购人、采购代理机构不得向磋商小组中的评审专家作倾向性、误导性的解释或者说明。</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5.</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已提交响应文件的供应商，在提交最后磋商报价之前，可以根据磋商情况退出磋商。</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6.</w:t>
      </w:r>
      <w:r>
        <w:rPr>
          <w:rStyle w:val="20"/>
          <w:rFonts w:ascii="宋体" w:hAnsi="宋体" w:eastAsia="宋体" w:cs="宋体"/>
          <w:color w:val="000000" w:themeColor="text1"/>
          <w:kern w:val="0"/>
          <w:highlight w:val="none"/>
          <w:rtl w:val="0"/>
          <w:lang w:val="zh-TW" w:eastAsia="zh-TW"/>
          <w14:textFill>
            <w14:solidFill>
              <w14:schemeClr w14:val="tx1"/>
            </w14:solidFill>
          </w14:textFill>
        </w:rPr>
        <w:t>采用竞争性磋商采购方式采购的政府购买服务项目（含政府和社会资本合作项目），在采购过程中符合要求的供应商（社会资本）只有</w:t>
      </w:r>
      <w:r>
        <w:rPr>
          <w:rStyle w:val="20"/>
          <w:rFonts w:ascii="宋体" w:hAnsi="宋体" w:eastAsia="宋体" w:cs="宋体"/>
          <w:color w:val="000000" w:themeColor="text1"/>
          <w:kern w:val="0"/>
          <w:highlight w:val="none"/>
          <w:rtl w:val="0"/>
          <w:lang w:val="en-US"/>
          <w14:textFill>
            <w14:solidFill>
              <w14:schemeClr w14:val="tx1"/>
            </w14:solidFill>
          </w14:textFill>
        </w:rPr>
        <w:t>2</w:t>
      </w:r>
      <w:r>
        <w:rPr>
          <w:rStyle w:val="20"/>
          <w:rFonts w:ascii="宋体" w:hAnsi="宋体" w:eastAsia="宋体" w:cs="宋体"/>
          <w:color w:val="000000" w:themeColor="text1"/>
          <w:kern w:val="0"/>
          <w:highlight w:val="none"/>
          <w:rtl w:val="0"/>
          <w:lang w:val="zh-TW" w:eastAsia="zh-TW"/>
          <w14:textFill>
            <w14:solidFill>
              <w14:schemeClr w14:val="tx1"/>
            </w14:solidFill>
          </w14:textFill>
        </w:rPr>
        <w:t>家的，竞争性磋商采购活动可以继续进行。</w:t>
      </w:r>
    </w:p>
    <w:p>
      <w:pPr>
        <w:pStyle w:val="23"/>
        <w:framePr w:w="0" w:wrap="auto" w:vAnchor="margin" w:hAnchor="text" w:yAlign="inline"/>
        <w:spacing w:line="360" w:lineRule="auto"/>
        <w:ind w:firstLine="480"/>
        <w:rPr>
          <w:rStyle w:val="20"/>
          <w:color w:val="000000" w:themeColor="text1"/>
          <w:spacing w:val="0"/>
          <w:sz w:val="24"/>
          <w:szCs w:val="24"/>
          <w:highlight w:val="none"/>
          <w14:textFill>
            <w14:solidFill>
              <w14:schemeClr w14:val="tx1"/>
            </w14:solidFill>
          </w14:textFill>
        </w:rPr>
      </w:pPr>
      <w:r>
        <w:rPr>
          <w:rStyle w:val="20"/>
          <w:color w:val="000000" w:themeColor="text1"/>
          <w:spacing w:val="0"/>
          <w:sz w:val="24"/>
          <w:szCs w:val="24"/>
          <w:highlight w:val="none"/>
          <w:rtl w:val="0"/>
          <w:lang w:val="en-US"/>
          <w14:textFill>
            <w14:solidFill>
              <w14:schemeClr w14:val="tx1"/>
            </w14:solidFill>
          </w14:textFill>
        </w:rPr>
        <w:t>7.</w:t>
      </w:r>
      <w:r>
        <w:rPr>
          <w:rStyle w:val="20"/>
          <w:color w:val="000000" w:themeColor="text1"/>
          <w:spacing w:val="0"/>
          <w:sz w:val="24"/>
          <w:szCs w:val="24"/>
          <w:highlight w:val="none"/>
          <w:rtl w:val="0"/>
          <w:lang w:val="zh-TW" w:eastAsia="zh-TW"/>
          <w14:textFill>
            <w14:solidFill>
              <w14:schemeClr w14:val="tx1"/>
            </w14:solidFill>
          </w14:textFill>
        </w:rPr>
        <w:t>磋商及报价轮次不超过三轮</w:t>
      </w:r>
      <w:r>
        <w:rPr>
          <w:rStyle w:val="20"/>
          <w:color w:val="000000" w:themeColor="text1"/>
          <w:spacing w:val="0"/>
          <w:sz w:val="24"/>
          <w:szCs w:val="24"/>
          <w:highlight w:val="none"/>
          <w:rtl w:val="0"/>
          <w:lang w:val="en-US"/>
          <w14:textFill>
            <w14:solidFill>
              <w14:schemeClr w14:val="tx1"/>
            </w14:solidFill>
          </w14:textFill>
        </w:rPr>
        <w:t>,</w:t>
      </w:r>
      <w:r>
        <w:rPr>
          <w:rStyle w:val="20"/>
          <w:color w:val="000000" w:themeColor="text1"/>
          <w:spacing w:val="0"/>
          <w:sz w:val="24"/>
          <w:szCs w:val="24"/>
          <w:highlight w:val="none"/>
          <w:rtl w:val="0"/>
          <w:lang w:val="zh-TW" w:eastAsia="zh-TW"/>
          <w14:textFill>
            <w14:solidFill>
              <w14:schemeClr w14:val="tx1"/>
            </w14:solidFill>
          </w14:textFill>
        </w:rPr>
        <w:t>具体根据项目的情况由磋商小组决定。</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8.</w:t>
      </w:r>
      <w:r>
        <w:rPr>
          <w:rStyle w:val="20"/>
          <w:rFonts w:ascii="宋体" w:hAnsi="宋体" w:eastAsia="宋体" w:cs="宋体"/>
          <w:color w:val="000000" w:themeColor="text1"/>
          <w:spacing w:val="0"/>
          <w:highlight w:val="none"/>
          <w:rtl w:val="0"/>
          <w:lang w:val="zh-TW" w:eastAsia="zh-TW"/>
          <w14:textFill>
            <w14:solidFill>
              <w14:schemeClr w14:val="tx1"/>
            </w14:solidFill>
          </w14:textFill>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9.</w:t>
      </w:r>
      <w:r>
        <w:rPr>
          <w:rStyle w:val="20"/>
          <w:rFonts w:ascii="宋体" w:hAnsi="宋体" w:eastAsia="宋体" w:cs="宋体"/>
          <w:color w:val="000000" w:themeColor="text1"/>
          <w:spacing w:val="0"/>
          <w:highlight w:val="none"/>
          <w:rtl w:val="0"/>
          <w:lang w:val="zh-TW" w:eastAsia="zh-TW"/>
          <w14:textFill>
            <w14:solidFill>
              <w14:schemeClr w14:val="tx1"/>
            </w14:solidFill>
          </w14:textFill>
        </w:rPr>
        <w:t>评审办法。本项目评审办法是综合评分法，具体评审内容及评分标准等详见《第四章：评审办法及标准》。</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六、成交</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采购代理机构在评审结束后</w:t>
      </w:r>
      <w:r>
        <w:rPr>
          <w:rStyle w:val="20"/>
          <w:rFonts w:ascii="宋体" w:hAnsi="宋体" w:eastAsia="宋体" w:cs="宋体"/>
          <w:color w:val="000000" w:themeColor="text1"/>
          <w:spacing w:val="0"/>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个工作日内将评审报告送采购人确认。采购人在收到评审报告后</w:t>
      </w:r>
      <w:r>
        <w:rPr>
          <w:rStyle w:val="20"/>
          <w:rFonts w:ascii="宋体" w:hAnsi="宋体" w:eastAsia="宋体" w:cs="宋体"/>
          <w:color w:val="000000" w:themeColor="text1"/>
          <w:spacing w:val="0"/>
          <w:highlight w:val="none"/>
          <w:rtl w:val="0"/>
          <w:lang w:val="en-US"/>
          <w14:textFill>
            <w14:solidFill>
              <w14:schemeClr w14:val="tx1"/>
            </w14:solidFill>
          </w14:textFill>
        </w:rPr>
        <w:t>5</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采购代理机构在成交供应商确定后</w:t>
      </w:r>
      <w:r>
        <w:rPr>
          <w:rStyle w:val="20"/>
          <w:rFonts w:ascii="宋体" w:hAnsi="宋体" w:eastAsia="宋体" w:cs="宋体"/>
          <w:color w:val="000000" w:themeColor="text1"/>
          <w:spacing w:val="0"/>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个工作日内在浙江政府采购网（</w:t>
      </w:r>
      <w:r>
        <w:rPr>
          <w:rStyle w:val="20"/>
          <w:rFonts w:ascii="宋体" w:hAnsi="宋体" w:eastAsia="宋体" w:cs="宋体"/>
          <w:color w:val="000000" w:themeColor="text1"/>
          <w:spacing w:val="0"/>
          <w:highlight w:val="none"/>
          <w:rtl w:val="0"/>
          <w:lang w:val="en-US"/>
          <w14:textFill>
            <w14:solidFill>
              <w14:schemeClr w14:val="tx1"/>
            </w14:solidFill>
          </w14:textFill>
        </w:rPr>
        <w:t>http://www.zjzfcg.gov.cn)</w:t>
      </w:r>
      <w:r>
        <w:rPr>
          <w:rStyle w:val="21"/>
          <w:rFonts w:ascii="宋体" w:hAnsi="宋体" w:eastAsia="宋体" w:cs="宋体"/>
          <w:color w:val="000000" w:themeColor="text1"/>
          <w:highlight w:val="none"/>
          <w:rtl w:val="0"/>
          <w:lang w:val="zh-TW" w:eastAsia="zh-TW"/>
          <w14:textFill>
            <w14:solidFill>
              <w14:schemeClr w14:val="tx1"/>
            </w14:solidFill>
          </w14:textFill>
        </w:rPr>
        <w:t>等相关网站或媒体</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上公告成交结果，同时向成交供应商发出成交通知书，并将磋商文件随成交结果同时公告。</w:t>
      </w:r>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七、合同授予</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成交供应商应当在《成交通知书》发出之日起</w:t>
      </w:r>
      <w:r>
        <w:rPr>
          <w:rStyle w:val="20"/>
          <w:rFonts w:ascii="宋体" w:hAnsi="宋体" w:eastAsia="宋体" w:cs="宋体"/>
          <w:color w:val="000000" w:themeColor="text1"/>
          <w:spacing w:val="0"/>
          <w:highlight w:val="none"/>
          <w:rtl w:val="0"/>
          <w:lang w:val="en-US"/>
          <w14:textFill>
            <w14:solidFill>
              <w14:schemeClr w14:val="tx1"/>
            </w14:solidFill>
          </w14:textFill>
        </w:rPr>
        <w:t>30</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日内与采购人签订采购合同。</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成交后无正当理由拒不与采购人签订政府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framePr w:w="0" w:wrap="auto" w:vAnchor="margin" w:hAnchor="text" w:yAlign="inline"/>
        <w:rPr>
          <w:rStyle w:val="20"/>
          <w:color w:val="000000" w:themeColor="text1"/>
          <w:spacing w:val="0"/>
          <w:highlight w:val="none"/>
          <w:u w:color="000000"/>
          <w:rtl w:val="0"/>
          <w:lang w:val="zh-TW" w:eastAsia="zh-TW"/>
          <w14:textFill>
            <w14:solidFill>
              <w14:schemeClr w14:val="tx1"/>
            </w14:solidFill>
          </w14:textFill>
        </w:rPr>
      </w:pPr>
      <w:bookmarkStart w:id="10" w:name="_Toc8"/>
      <w:r>
        <w:rPr>
          <w:rStyle w:val="20"/>
          <w:color w:val="000000" w:themeColor="text1"/>
          <w:spacing w:val="0"/>
          <w:highlight w:val="none"/>
          <w:u w:color="000000"/>
          <w:rtl w:val="0"/>
          <w:lang w:val="zh-TW" w:eastAsia="zh-TW"/>
          <w14:textFill>
            <w14:solidFill>
              <w14:schemeClr w14:val="tx1"/>
            </w14:solidFill>
          </w14:textFill>
        </w:rPr>
        <w:br w:type="page"/>
      </w:r>
    </w:p>
    <w:p>
      <w:pPr>
        <w:pStyle w:val="15"/>
        <w:framePr w:w="0" w:wrap="auto" w:vAnchor="margin" w:hAnchor="text" w:yAlign="inline"/>
        <w:spacing w:line="360" w:lineRule="auto"/>
        <w:rPr>
          <w:rStyle w:val="20"/>
          <w:color w:val="000000" w:themeColor="text1"/>
          <w:spacing w:val="0"/>
          <w:highlight w:val="none"/>
          <w:u w:color="000000"/>
          <w:lang w:val="zh-TW" w:eastAsia="zh-TW"/>
          <w14:textFill>
            <w14:solidFill>
              <w14:schemeClr w14:val="tx1"/>
            </w14:solidFill>
          </w14:textFill>
        </w:rPr>
      </w:pPr>
      <w:r>
        <w:rPr>
          <w:rStyle w:val="20"/>
          <w:color w:val="000000" w:themeColor="text1"/>
          <w:spacing w:val="0"/>
          <w:highlight w:val="none"/>
          <w:u w:color="000000"/>
          <w:rtl w:val="0"/>
          <w:lang w:val="zh-TW" w:eastAsia="zh-TW"/>
          <w14:textFill>
            <w14:solidFill>
              <w14:schemeClr w14:val="tx1"/>
            </w14:solidFill>
          </w14:textFill>
        </w:rPr>
        <w:t>第四章  评审办法及标准</w:t>
      </w:r>
      <w:bookmarkEnd w:id="10"/>
    </w:p>
    <w:p>
      <w:pPr>
        <w:pStyle w:val="17"/>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一、总则</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本次评审采用综合评分法，总分为</w:t>
      </w:r>
      <w:r>
        <w:rPr>
          <w:rStyle w:val="20"/>
          <w:rFonts w:ascii="宋体" w:hAnsi="宋体" w:eastAsia="宋体" w:cs="宋体"/>
          <w:color w:val="000000" w:themeColor="text1"/>
          <w:spacing w:val="0"/>
          <w:highlight w:val="none"/>
          <w:rtl w:val="0"/>
          <w:lang w:val="en-US"/>
          <w14:textFill>
            <w14:solidFill>
              <w14:schemeClr w14:val="tx1"/>
            </w14:solidFill>
          </w14:textFill>
        </w:rPr>
        <w:t>100</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分。合格磋商响应供应商的评审得分为各项目汇总得分，磋商小组应当根据综合评分情况，按照评审得分由高到低顺序推荐</w:t>
      </w:r>
      <w:r>
        <w:rPr>
          <w:rStyle w:val="20"/>
          <w:rFonts w:ascii="宋体" w:hAnsi="宋体" w:eastAsia="宋体" w:cs="宋体"/>
          <w:color w:val="000000" w:themeColor="text1"/>
          <w:spacing w:val="0"/>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名以上成交候选供应商，评审得分相同的，按照最后磋商报价由低到高的顺序推荐。评审得分且最后磋商报价相同的，按照技术指标优劣顺序推荐。评分过程中采用四舍五入法，并保留小数</w:t>
      </w:r>
      <w:r>
        <w:rPr>
          <w:rStyle w:val="20"/>
          <w:rFonts w:ascii="宋体" w:hAnsi="宋体" w:eastAsia="宋体" w:cs="宋体"/>
          <w:color w:val="000000" w:themeColor="text1"/>
          <w:spacing w:val="0"/>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位。</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磋商响应供应商评审综合得分</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商务分</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技术分</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价格分</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商务分、技术分按照磋商小组成员的独立评分结果的算术平均分计算，计算公式为：商务分、技术分</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（磋商小组所有成员评分合计数）</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（磋商小组组成人员数）</w:t>
      </w:r>
    </w:p>
    <w:p>
      <w:pPr>
        <w:pStyle w:val="17"/>
        <w:framePr w:w="0" w:wrap="auto" w:vAnchor="margin" w:hAnchor="text" w:yAlign="inline"/>
        <w:numPr>
          <w:ilvl w:val="0"/>
          <w:numId w:val="9"/>
        </w:numPr>
        <w:tabs>
          <w:tab w:val="left" w:pos="420"/>
        </w:tabs>
        <w:bidi w:val="0"/>
        <w:spacing w:line="360" w:lineRule="auto"/>
        <w:ind w:right="0"/>
        <w:jc w:val="left"/>
        <w:rPr>
          <w:rFonts w:ascii="宋体" w:hAnsi="宋体" w:eastAsia="宋体" w:cs="宋体"/>
          <w:color w:val="000000" w:themeColor="text1"/>
          <w:highlight w:val="none"/>
          <w:rtl w:val="0"/>
          <w:lang w:val="zh-TW" w:eastAsia="zh-TW"/>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评审内容及标准</w:t>
      </w:r>
    </w:p>
    <w:tbl>
      <w:tblPr>
        <w:tblStyle w:val="7"/>
        <w:tblW w:w="9615"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92"/>
        <w:gridCol w:w="7850"/>
        <w:gridCol w:w="97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序号</w:t>
            </w:r>
          </w:p>
        </w:tc>
        <w:tc>
          <w:tcPr>
            <w:tcW w:w="7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评分项目</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jc w:val="center"/>
        </w:trPr>
        <w:tc>
          <w:tcPr>
            <w:tcW w:w="96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 xml:space="preserve">价格分 </w:t>
            </w:r>
            <w:r>
              <w:rPr>
                <w:rStyle w:val="20"/>
                <w:rFonts w:ascii="宋体" w:hAnsi="宋体" w:eastAsia="宋体" w:cs="宋体"/>
                <w:b/>
                <w:bCs/>
                <w:color w:val="000000" w:themeColor="text1"/>
                <w:spacing w:val="0"/>
                <w:highlight w:val="none"/>
                <w:rtl w:val="0"/>
                <w:lang w:val="en-US"/>
                <w14:textFill>
                  <w14:solidFill>
                    <w14:schemeClr w14:val="tx1"/>
                  </w14:solidFill>
                </w14:textFill>
              </w:rPr>
              <w:t>30</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886"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1</w:t>
            </w:r>
          </w:p>
        </w:tc>
        <w:tc>
          <w:tcPr>
            <w:tcW w:w="7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12" w:lineRule="auto"/>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价格分采用低价优先法计算，即满足招标文件要求且投标价格最低的投标报价为评标基准价，其他投标人的价格分按照下列公式计算：</w:t>
            </w:r>
          </w:p>
          <w:p>
            <w:pPr>
              <w:pStyle w:val="12"/>
              <w:framePr w:w="0" w:wrap="auto" w:vAnchor="margin" w:hAnchor="text" w:yAlign="inline"/>
              <w:bidi w:val="0"/>
              <w:spacing w:line="312" w:lineRule="auto"/>
              <w:ind w:left="0" w:right="0" w:firstLine="0"/>
              <w:jc w:val="both"/>
              <w:rPr>
                <w:rStyle w:val="20"/>
                <w:rFonts w:ascii="宋体" w:hAnsi="宋体" w:eastAsia="宋体" w:cs="宋体"/>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价格分</w:t>
            </w:r>
            <w:r>
              <w:rPr>
                <w:rStyle w:val="20"/>
                <w:rFonts w:ascii="宋体" w:hAnsi="宋体" w:eastAsia="宋体" w:cs="宋体"/>
                <w:color w:val="000000" w:themeColor="text1"/>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zh-TW" w:eastAsia="zh-TW"/>
                <w14:textFill>
                  <w14:solidFill>
                    <w14:schemeClr w14:val="tx1"/>
                  </w14:solidFill>
                </w14:textFill>
              </w:rPr>
              <w:t>（评标基准价</w:t>
            </w:r>
            <w:r>
              <w:rPr>
                <w:rStyle w:val="20"/>
                <w:rFonts w:ascii="宋体" w:hAnsi="宋体" w:eastAsia="宋体" w:cs="宋体"/>
                <w:color w:val="000000" w:themeColor="text1"/>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zh-TW" w:eastAsia="zh-TW"/>
                <w14:textFill>
                  <w14:solidFill>
                    <w14:schemeClr w14:val="tx1"/>
                  </w14:solidFill>
                </w14:textFill>
              </w:rPr>
              <w:t>投标报价）</w:t>
            </w:r>
            <w:r>
              <w:rPr>
                <w:rStyle w:val="20"/>
                <w:rFonts w:ascii="宋体" w:hAnsi="宋体" w:eastAsia="宋体" w:cs="宋体"/>
                <w:color w:val="000000" w:themeColor="text1"/>
                <w:highlight w:val="none"/>
                <w:rtl w:val="0"/>
                <w:lang w:val="en-US"/>
                <w14:textFill>
                  <w14:solidFill>
                    <w14:schemeClr w14:val="tx1"/>
                  </w14:solidFill>
                </w14:textFill>
              </w:rPr>
              <w:t>×30%×100</w:t>
            </w:r>
          </w:p>
          <w:p>
            <w:pPr>
              <w:pStyle w:val="12"/>
              <w:framePr w:w="0" w:wrap="auto" w:vAnchor="margin" w:hAnchor="text" w:yAlign="inline"/>
              <w:bidi w:val="0"/>
              <w:spacing w:line="312" w:lineRule="auto"/>
              <w:ind w:left="0" w:right="0" w:firstLine="0"/>
              <w:jc w:val="both"/>
              <w:rPr>
                <w:rStyle w:val="20"/>
                <w:rFonts w:ascii="宋体" w:hAnsi="宋体" w:eastAsia="宋体" w:cs="宋体"/>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根据《政府采购促进中小企业发展暂行办法》（财库</w:t>
            </w:r>
            <w:r>
              <w:rPr>
                <w:rStyle w:val="20"/>
                <w:rFonts w:ascii="宋体" w:hAnsi="宋体" w:eastAsia="宋体" w:cs="宋体"/>
                <w:color w:val="000000" w:themeColor="text1"/>
                <w:highlight w:val="none"/>
                <w:rtl w:val="0"/>
                <w:lang w:val="en-US"/>
                <w14:textFill>
                  <w14:solidFill>
                    <w14:schemeClr w14:val="tx1"/>
                  </w14:solidFill>
                </w14:textFill>
              </w:rPr>
              <w:t>[2011]181</w:t>
            </w:r>
            <w:r>
              <w:rPr>
                <w:rStyle w:val="20"/>
                <w:rFonts w:ascii="宋体" w:hAnsi="宋体" w:eastAsia="宋体" w:cs="宋体"/>
                <w:color w:val="000000" w:themeColor="text1"/>
                <w:highlight w:val="none"/>
                <w:rtl w:val="0"/>
                <w:lang w:val="zh-TW" w:eastAsia="zh-TW"/>
                <w14:textFill>
                  <w14:solidFill>
                    <w14:schemeClr w14:val="tx1"/>
                  </w14:solidFill>
                </w14:textFill>
              </w:rPr>
              <w:t>号）的规定，投标人如为小型或微型企业并提交相关证明材料且所投产品为小型或微型企业生产的，其投标报价扣除</w:t>
            </w:r>
            <w:r>
              <w:rPr>
                <w:rStyle w:val="20"/>
                <w:rFonts w:ascii="宋体" w:hAnsi="宋体" w:eastAsia="宋体" w:cs="宋体"/>
                <w:color w:val="000000" w:themeColor="text1"/>
                <w:highlight w:val="none"/>
                <w:rtl w:val="0"/>
                <w:lang w:val="en-US"/>
                <w14:textFill>
                  <w14:solidFill>
                    <w14:schemeClr w14:val="tx1"/>
                  </w14:solidFill>
                </w14:textFill>
              </w:rPr>
              <w:t>6%</w:t>
            </w:r>
            <w:r>
              <w:rPr>
                <w:rStyle w:val="20"/>
                <w:rFonts w:ascii="宋体" w:hAnsi="宋体" w:eastAsia="宋体" w:cs="宋体"/>
                <w:color w:val="000000" w:themeColor="text1"/>
                <w:highlight w:val="none"/>
                <w:rtl w:val="0"/>
                <w:lang w:val="zh-TW" w:eastAsia="zh-TW"/>
                <w14:textFill>
                  <w14:solidFill>
                    <w14:schemeClr w14:val="tx1"/>
                  </w14:solidFill>
                </w14:textFill>
              </w:rPr>
              <w:t>后参与评审。</w:t>
            </w:r>
          </w:p>
          <w:p>
            <w:pPr>
              <w:pStyle w:val="12"/>
              <w:framePr w:w="0" w:wrap="auto" w:vAnchor="margin" w:hAnchor="text" w:yAlign="inline"/>
              <w:bidi w:val="0"/>
              <w:spacing w:line="312" w:lineRule="auto"/>
              <w:ind w:left="0" w:right="0" w:firstLine="0"/>
              <w:jc w:val="both"/>
              <w:rPr>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根据《关于政府采购支持监狱企业发展有关问题的通知》（财库</w:t>
            </w:r>
            <w:r>
              <w:rPr>
                <w:rStyle w:val="20"/>
                <w:rFonts w:ascii="宋体" w:hAnsi="宋体" w:eastAsia="宋体" w:cs="宋体"/>
                <w:color w:val="000000" w:themeColor="text1"/>
                <w:highlight w:val="none"/>
                <w:rtl w:val="0"/>
                <w:lang w:val="en-US"/>
                <w14:textFill>
                  <w14:solidFill>
                    <w14:schemeClr w14:val="tx1"/>
                  </w14:solidFill>
                </w14:textFill>
              </w:rPr>
              <w:t>[2014]68</w:t>
            </w:r>
            <w:r>
              <w:rPr>
                <w:rStyle w:val="20"/>
                <w:rFonts w:ascii="宋体" w:hAnsi="宋体" w:eastAsia="宋体" w:cs="宋体"/>
                <w:color w:val="000000" w:themeColor="text1"/>
                <w:highlight w:val="none"/>
                <w:rtl w:val="0"/>
                <w:lang w:val="zh-TW" w:eastAsia="zh-TW"/>
                <w14:textFill>
                  <w14:solidFill>
                    <w14:schemeClr w14:val="tx1"/>
                  </w14:solidFill>
                </w14:textFill>
              </w:rPr>
              <w:t>号）的规定，投标人如为监狱企业并提交相关证明材料且所投产品为小型或微型企业生产的，其投标报价扣除</w:t>
            </w:r>
            <w:r>
              <w:rPr>
                <w:rStyle w:val="20"/>
                <w:rFonts w:ascii="宋体" w:hAnsi="宋体" w:eastAsia="宋体" w:cs="宋体"/>
                <w:color w:val="000000" w:themeColor="text1"/>
                <w:highlight w:val="none"/>
                <w:rtl w:val="0"/>
                <w:lang w:val="en-US"/>
                <w14:textFill>
                  <w14:solidFill>
                    <w14:schemeClr w14:val="tx1"/>
                  </w14:solidFill>
                </w14:textFill>
              </w:rPr>
              <w:t>6%</w:t>
            </w:r>
            <w:r>
              <w:rPr>
                <w:rStyle w:val="20"/>
                <w:rFonts w:ascii="宋体" w:hAnsi="宋体" w:eastAsia="宋体" w:cs="宋体"/>
                <w:color w:val="000000" w:themeColor="text1"/>
                <w:highlight w:val="none"/>
                <w:rtl w:val="0"/>
                <w:lang w:val="zh-TW" w:eastAsia="zh-TW"/>
                <w14:textFill>
                  <w14:solidFill>
                    <w14:schemeClr w14:val="tx1"/>
                  </w14:solidFill>
                </w14:textFill>
              </w:rPr>
              <w:t>后参与评审。</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30</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jc w:val="center"/>
        </w:trPr>
        <w:tc>
          <w:tcPr>
            <w:tcW w:w="96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12" w:lineRule="auto"/>
              <w:jc w:val="center"/>
              <w:rPr>
                <w:color w:val="000000" w:themeColor="text1"/>
                <w:highlight w:val="none"/>
                <w14:textFill>
                  <w14:solidFill>
                    <w14:schemeClr w14:val="tx1"/>
                  </w14:solidFill>
                </w14:textFill>
              </w:rPr>
            </w:pPr>
            <w:r>
              <w:rPr>
                <w:rStyle w:val="20"/>
                <w:rFonts w:hint="eastAsia" w:ascii="宋体" w:hAnsi="宋体" w:eastAsia="宋体" w:cs="宋体"/>
                <w:b/>
                <w:bCs/>
                <w:color w:val="000000" w:themeColor="text1"/>
                <w:highlight w:val="none"/>
                <w:rtl w:val="0"/>
                <w:lang w:val="zh-TW" w:eastAsia="zh-TW"/>
                <w14:textFill>
                  <w14:solidFill>
                    <w14:schemeClr w14:val="tx1"/>
                  </w14:solidFill>
                </w14:textFill>
              </w:rPr>
              <w:t>商务资信分</w:t>
            </w:r>
            <w:r>
              <w:rPr>
                <w:rStyle w:val="20"/>
                <w:rFonts w:ascii="宋体" w:hAnsi="宋体" w:eastAsia="宋体" w:cs="宋体"/>
                <w:b/>
                <w:bCs/>
                <w:color w:val="000000" w:themeColor="text1"/>
                <w:highlight w:val="none"/>
                <w:rtl w:val="0"/>
                <w:lang w:val="en-US"/>
                <w14:textFill>
                  <w14:solidFill>
                    <w14:schemeClr w14:val="tx1"/>
                  </w14:solidFill>
                </w14:textFill>
              </w:rPr>
              <w:t>10</w:t>
            </w:r>
            <w:r>
              <w:rPr>
                <w:rStyle w:val="20"/>
                <w:rFonts w:hint="eastAsia" w:ascii="宋体" w:hAnsi="宋体" w:eastAsia="宋体" w:cs="宋体"/>
                <w:b/>
                <w:bCs/>
                <w:color w:val="000000" w:themeColor="text1"/>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92"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2</w:t>
            </w:r>
          </w:p>
        </w:tc>
        <w:tc>
          <w:tcPr>
            <w:tcW w:w="7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12" w:lineRule="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提供设备制造商有效的通过质量管理体系认证、环境管理体系认证、职业健康安全管理体系认证。每提供一份得</w:t>
            </w: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highlight w:val="none"/>
                <w:rtl w:val="0"/>
                <w:lang w:val="zh-TW" w:eastAsia="zh-TW"/>
                <w14:textFill>
                  <w14:solidFill>
                    <w14:schemeClr w14:val="tx1"/>
                  </w14:solidFill>
                </w14:textFill>
              </w:rPr>
              <w:t>分，最多得</w:t>
            </w: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highlight w:val="none"/>
                <w:rtl w:val="0"/>
                <w:lang w:val="zh-TW" w:eastAsia="zh-TW"/>
                <w14:textFill>
                  <w14:solidFill>
                    <w14:schemeClr w14:val="tx1"/>
                  </w14:solidFill>
                </w14:textFill>
              </w:rPr>
              <w:t>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tabs>
                <w:tab w:val="left" w:pos="2880"/>
                <w:tab w:val="left" w:pos="3600"/>
                <w:tab w:val="left" w:pos="4320"/>
                <w:tab w:val="center" w:pos="4433"/>
              </w:tabs>
              <w:spacing w:line="240" w:lineRule="atLeas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676"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3</w:t>
            </w:r>
          </w:p>
        </w:tc>
        <w:tc>
          <w:tcPr>
            <w:tcW w:w="7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12" w:lineRule="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近</w:t>
            </w:r>
            <w:r>
              <w:rPr>
                <w:rStyle w:val="20"/>
                <w:rFonts w:ascii="宋体" w:hAnsi="宋体" w:eastAsia="宋体" w:cs="宋体"/>
                <w:color w:val="000000" w:themeColor="text1"/>
                <w:highlight w:val="none"/>
                <w:rtl w:val="0"/>
                <w:lang w:val="en-US"/>
                <w14:textFill>
                  <w14:solidFill>
                    <w14:schemeClr w14:val="tx1"/>
                  </w14:solidFill>
                </w14:textFill>
              </w:rPr>
              <w:t>2016</w:t>
            </w:r>
            <w:r>
              <w:rPr>
                <w:rStyle w:val="20"/>
                <w:rFonts w:ascii="宋体" w:hAnsi="宋体" w:eastAsia="宋体" w:cs="宋体"/>
                <w:color w:val="000000" w:themeColor="text1"/>
                <w:highlight w:val="none"/>
                <w:rtl w:val="0"/>
                <w:lang w:val="zh-TW" w:eastAsia="zh-TW"/>
                <w14:textFill>
                  <w14:solidFill>
                    <w14:schemeClr w14:val="tx1"/>
                  </w14:solidFill>
                </w14:textFill>
              </w:rPr>
              <w:t>年</w:t>
            </w:r>
            <w:r>
              <w:rPr>
                <w:rStyle w:val="20"/>
                <w:rFonts w:ascii="宋体" w:hAnsi="宋体" w:eastAsia="宋体" w:cs="宋体"/>
                <w:color w:val="000000" w:themeColor="text1"/>
                <w:highlight w:val="none"/>
                <w:rtl w:val="0"/>
                <w:lang w:val="en-US"/>
                <w14:textFill>
                  <w14:solidFill>
                    <w14:schemeClr w14:val="tx1"/>
                  </w14:solidFill>
                </w14:textFill>
              </w:rPr>
              <w:t>3</w:t>
            </w:r>
            <w:r>
              <w:rPr>
                <w:rStyle w:val="20"/>
                <w:rFonts w:ascii="宋体" w:hAnsi="宋体" w:eastAsia="宋体" w:cs="宋体"/>
                <w:color w:val="000000" w:themeColor="text1"/>
                <w:highlight w:val="none"/>
                <w:rtl w:val="0"/>
                <w:lang w:val="zh-TW" w:eastAsia="zh-TW"/>
                <w14:textFill>
                  <w14:solidFill>
                    <w14:schemeClr w14:val="tx1"/>
                  </w14:solidFill>
                </w14:textFill>
              </w:rPr>
              <w:t>月份以来至开标日前完成或已签合同的类似设备供货或租赁服务业绩的，每一份得</w:t>
            </w: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highlight w:val="none"/>
                <w:rtl w:val="0"/>
                <w:lang w:val="zh-TW" w:eastAsia="zh-TW"/>
                <w14:textFill>
                  <w14:solidFill>
                    <w14:schemeClr w14:val="tx1"/>
                  </w14:solidFill>
                </w14:textFill>
              </w:rPr>
              <w:t>分，最高得</w:t>
            </w:r>
            <w:r>
              <w:rPr>
                <w:rStyle w:val="20"/>
                <w:rFonts w:ascii="宋体" w:hAnsi="宋体" w:eastAsia="宋体" w:cs="宋体"/>
                <w:color w:val="000000" w:themeColor="text1"/>
                <w:highlight w:val="none"/>
                <w:rtl w:val="0"/>
                <w:lang w:val="en-US"/>
                <w14:textFill>
                  <w14:solidFill>
                    <w14:schemeClr w14:val="tx1"/>
                  </w14:solidFill>
                </w14:textFill>
              </w:rPr>
              <w:t>7</w:t>
            </w:r>
            <w:r>
              <w:rPr>
                <w:rStyle w:val="20"/>
                <w:rFonts w:ascii="宋体" w:hAnsi="宋体" w:eastAsia="宋体" w:cs="宋体"/>
                <w:color w:val="000000" w:themeColor="text1"/>
                <w:highlight w:val="none"/>
                <w:rtl w:val="0"/>
                <w:lang w:val="zh-TW" w:eastAsia="zh-TW"/>
                <w14:textFill>
                  <w14:solidFill>
                    <w14:schemeClr w14:val="tx1"/>
                  </w14:solidFill>
                </w14:textFill>
              </w:rPr>
              <w:t>分。（须提供合同复印件，且必须含有清晰可见的标的物、合同价以及盖章签字部分所在页，并提供用户联系人及联系方式，以便验证。否则不得分）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tabs>
                <w:tab w:val="left" w:pos="2880"/>
                <w:tab w:val="left" w:pos="3600"/>
                <w:tab w:val="left" w:pos="4320"/>
                <w:tab w:val="center" w:pos="4433"/>
              </w:tabs>
              <w:spacing w:line="240" w:lineRule="atLeas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7</w:t>
            </w:r>
            <w:r>
              <w:rPr>
                <w:rStyle w:val="20"/>
                <w:rFonts w:ascii="宋体" w:hAnsi="宋体" w:eastAsia="宋体" w:cs="宋体"/>
                <w:color w:val="000000" w:themeColor="text1"/>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jc w:val="center"/>
        </w:trPr>
        <w:tc>
          <w:tcPr>
            <w:tcW w:w="961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12" w:lineRule="auto"/>
              <w:jc w:val="center"/>
              <w:rPr>
                <w:color w:val="000000" w:themeColor="text1"/>
                <w:highlight w:val="none"/>
                <w14:textFill>
                  <w14:solidFill>
                    <w14:schemeClr w14:val="tx1"/>
                  </w14:solidFill>
                </w14:textFill>
              </w:rPr>
            </w:pPr>
            <w:r>
              <w:rPr>
                <w:rStyle w:val="20"/>
                <w:rFonts w:hint="eastAsia" w:ascii="宋体" w:hAnsi="宋体" w:eastAsia="宋体" w:cs="宋体"/>
                <w:b/>
                <w:bCs/>
                <w:color w:val="000000" w:themeColor="text1"/>
                <w:highlight w:val="none"/>
                <w:rtl w:val="0"/>
                <w:lang w:val="zh-TW" w:eastAsia="zh-TW"/>
                <w14:textFill>
                  <w14:solidFill>
                    <w14:schemeClr w14:val="tx1"/>
                  </w14:solidFill>
                </w14:textFill>
              </w:rPr>
              <w:t xml:space="preserve">技术分 </w:t>
            </w:r>
            <w:r>
              <w:rPr>
                <w:rStyle w:val="20"/>
                <w:rFonts w:ascii="宋体" w:hAnsi="宋体" w:eastAsia="宋体" w:cs="宋体"/>
                <w:b/>
                <w:bCs/>
                <w:color w:val="000000" w:themeColor="text1"/>
                <w:highlight w:val="none"/>
                <w:rtl w:val="0"/>
                <w:lang w:val="en-US"/>
                <w14:textFill>
                  <w14:solidFill>
                    <w14:schemeClr w14:val="tx1"/>
                  </w14:solidFill>
                </w14:textFill>
              </w:rPr>
              <w:t>60</w:t>
            </w:r>
            <w:r>
              <w:rPr>
                <w:rStyle w:val="20"/>
                <w:rFonts w:hint="eastAsia" w:ascii="宋体" w:hAnsi="宋体" w:eastAsia="宋体" w:cs="宋体"/>
                <w:b/>
                <w:bCs/>
                <w:color w:val="000000" w:themeColor="text1"/>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79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1</w:t>
            </w:r>
          </w:p>
        </w:tc>
        <w:tc>
          <w:tcPr>
            <w:tcW w:w="7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tabs>
                <w:tab w:val="left" w:pos="851"/>
              </w:tabs>
              <w:spacing w:line="360" w:lineRule="exac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设备性能：结合采购要求，根据提供的设备性能、参数、使用功能是否满足采购人需求，酌情评分。</w:t>
            </w:r>
          </w:p>
          <w:p>
            <w:pPr>
              <w:pStyle w:val="12"/>
              <w:framePr w:w="0" w:wrap="auto" w:vAnchor="margin" w:hAnchor="text" w:yAlign="inline"/>
              <w:tabs>
                <w:tab w:val="left" w:pos="851"/>
              </w:tabs>
              <w:bidi w:val="0"/>
              <w:spacing w:line="360" w:lineRule="exact"/>
              <w:ind w:left="0" w:right="0" w:firstLine="0"/>
              <w:jc w:val="left"/>
              <w:rPr>
                <w:rStyle w:val="20"/>
                <w:rFonts w:ascii="宋体" w:hAnsi="宋体" w:eastAsia="宋体" w:cs="宋体"/>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设备性能优于采购要求的，得</w:t>
            </w:r>
            <w:r>
              <w:rPr>
                <w:rStyle w:val="20"/>
                <w:rFonts w:ascii="宋体" w:hAnsi="宋体" w:eastAsia="宋体" w:cs="宋体"/>
                <w:color w:val="000000" w:themeColor="text1"/>
                <w:highlight w:val="none"/>
                <w:rtl w:val="0"/>
                <w:lang w:val="en-US"/>
                <w14:textFill>
                  <w14:solidFill>
                    <w14:schemeClr w14:val="tx1"/>
                  </w14:solidFill>
                </w14:textFill>
              </w:rPr>
              <w:t>11-16</w:t>
            </w:r>
            <w:r>
              <w:rPr>
                <w:rStyle w:val="20"/>
                <w:rFonts w:ascii="宋体" w:hAnsi="宋体" w:eastAsia="宋体" w:cs="宋体"/>
                <w:color w:val="000000" w:themeColor="text1"/>
                <w:highlight w:val="none"/>
                <w:rtl w:val="0"/>
                <w:lang w:val="zh-TW" w:eastAsia="zh-TW"/>
                <w14:textFill>
                  <w14:solidFill>
                    <w14:schemeClr w14:val="tx1"/>
                  </w14:solidFill>
                </w14:textFill>
              </w:rPr>
              <w:t>分；</w:t>
            </w:r>
          </w:p>
          <w:p>
            <w:pPr>
              <w:pStyle w:val="12"/>
              <w:framePr w:w="0" w:wrap="auto" w:vAnchor="margin" w:hAnchor="text" w:yAlign="inline"/>
              <w:tabs>
                <w:tab w:val="left" w:pos="851"/>
              </w:tabs>
              <w:bidi w:val="0"/>
              <w:spacing w:line="360" w:lineRule="exact"/>
              <w:ind w:left="0" w:right="0" w:firstLine="0"/>
              <w:jc w:val="left"/>
              <w:rPr>
                <w:rStyle w:val="20"/>
                <w:rFonts w:ascii="宋体" w:hAnsi="宋体" w:eastAsia="宋体" w:cs="宋体"/>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设备性能基本满足采购要求的，得</w:t>
            </w:r>
            <w:r>
              <w:rPr>
                <w:rStyle w:val="20"/>
                <w:rFonts w:ascii="宋体" w:hAnsi="宋体" w:eastAsia="宋体" w:cs="宋体"/>
                <w:color w:val="000000" w:themeColor="text1"/>
                <w:highlight w:val="none"/>
                <w:rtl w:val="0"/>
                <w:lang w:val="en-US"/>
                <w14:textFill>
                  <w14:solidFill>
                    <w14:schemeClr w14:val="tx1"/>
                  </w14:solidFill>
                </w14:textFill>
              </w:rPr>
              <w:t>6-10</w:t>
            </w:r>
            <w:r>
              <w:rPr>
                <w:rStyle w:val="20"/>
                <w:rFonts w:ascii="宋体" w:hAnsi="宋体" w:eastAsia="宋体" w:cs="宋体"/>
                <w:color w:val="000000" w:themeColor="text1"/>
                <w:highlight w:val="none"/>
                <w:rtl w:val="0"/>
                <w:lang w:val="zh-TW" w:eastAsia="zh-TW"/>
                <w14:textFill>
                  <w14:solidFill>
                    <w14:schemeClr w14:val="tx1"/>
                  </w14:solidFill>
                </w14:textFill>
              </w:rPr>
              <w:t>分；</w:t>
            </w:r>
          </w:p>
          <w:p>
            <w:pPr>
              <w:pStyle w:val="12"/>
              <w:framePr w:w="0" w:wrap="auto" w:vAnchor="margin" w:hAnchor="text" w:yAlign="inline"/>
              <w:bidi w:val="0"/>
              <w:spacing w:line="312" w:lineRule="auto"/>
              <w:ind w:left="0" w:right="0" w:firstLine="0"/>
              <w:jc w:val="both"/>
              <w:rPr>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设备性能低于采购需求的，得</w:t>
            </w:r>
            <w:r>
              <w:rPr>
                <w:rStyle w:val="20"/>
                <w:rFonts w:ascii="宋体" w:hAnsi="宋体" w:eastAsia="宋体" w:cs="宋体"/>
                <w:color w:val="000000" w:themeColor="text1"/>
                <w:highlight w:val="none"/>
                <w:rtl w:val="0"/>
                <w:lang w:val="en-US"/>
                <w14:textFill>
                  <w14:solidFill>
                    <w14:schemeClr w14:val="tx1"/>
                  </w14:solidFill>
                </w14:textFill>
              </w:rPr>
              <w:t>0-5</w:t>
            </w:r>
            <w:r>
              <w:rPr>
                <w:rStyle w:val="20"/>
                <w:rFonts w:ascii="宋体" w:hAnsi="宋体" w:eastAsia="宋体" w:cs="宋体"/>
                <w:color w:val="000000" w:themeColor="text1"/>
                <w:highlight w:val="none"/>
                <w:rtl w:val="0"/>
                <w:lang w:val="zh-TW" w:eastAsia="zh-TW"/>
                <w14:textFill>
                  <w14:solidFill>
                    <w14:schemeClr w14:val="tx1"/>
                  </w14:solidFill>
                </w14:textFill>
              </w:rPr>
              <w:t>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tabs>
                <w:tab w:val="left" w:pos="2880"/>
                <w:tab w:val="left" w:pos="3600"/>
                <w:tab w:val="left" w:pos="4320"/>
                <w:tab w:val="center" w:pos="4433"/>
              </w:tabs>
              <w:spacing w:line="240" w:lineRule="atLeas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16</w:t>
            </w:r>
            <w:r>
              <w:rPr>
                <w:rStyle w:val="20"/>
                <w:rFonts w:ascii="宋体" w:hAnsi="宋体" w:eastAsia="宋体" w:cs="宋体"/>
                <w:color w:val="000000" w:themeColor="text1"/>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15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2</w:t>
            </w:r>
          </w:p>
        </w:tc>
        <w:tc>
          <w:tcPr>
            <w:tcW w:w="7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tabs>
                <w:tab w:val="left" w:pos="851"/>
              </w:tabs>
              <w:spacing w:line="360" w:lineRule="exac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服务方案：针对采购人的需求，提供的设备的到位时间、安装方案、调试方案，以及其他服务承诺等是否具有针对性、可行性，保障措施等内容，酌情评分。</w:t>
            </w:r>
          </w:p>
          <w:p>
            <w:pPr>
              <w:pStyle w:val="12"/>
              <w:framePr w:w="0" w:wrap="auto" w:vAnchor="margin" w:hAnchor="text" w:yAlign="inline"/>
              <w:tabs>
                <w:tab w:val="left" w:pos="851"/>
              </w:tabs>
              <w:bidi w:val="0"/>
              <w:spacing w:line="360" w:lineRule="exact"/>
              <w:ind w:left="0" w:right="0" w:firstLine="0"/>
              <w:jc w:val="left"/>
              <w:rPr>
                <w:rStyle w:val="20"/>
                <w:rFonts w:ascii="宋体" w:hAnsi="宋体" w:eastAsia="宋体" w:cs="宋体"/>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服务方案针对性强，优于采购需求的，得</w:t>
            </w:r>
            <w:r>
              <w:rPr>
                <w:rStyle w:val="20"/>
                <w:rFonts w:ascii="宋体" w:hAnsi="宋体" w:eastAsia="宋体" w:cs="宋体"/>
                <w:color w:val="000000" w:themeColor="text1"/>
                <w:highlight w:val="none"/>
                <w:rtl w:val="0"/>
                <w:lang w:val="en-US"/>
                <w14:textFill>
                  <w14:solidFill>
                    <w14:schemeClr w14:val="tx1"/>
                  </w14:solidFill>
                </w14:textFill>
              </w:rPr>
              <w:t>9-12</w:t>
            </w:r>
            <w:r>
              <w:rPr>
                <w:rStyle w:val="20"/>
                <w:rFonts w:ascii="宋体" w:hAnsi="宋体" w:eastAsia="宋体" w:cs="宋体"/>
                <w:color w:val="000000" w:themeColor="text1"/>
                <w:highlight w:val="none"/>
                <w:rtl w:val="0"/>
                <w:lang w:val="zh-TW" w:eastAsia="zh-TW"/>
                <w14:textFill>
                  <w14:solidFill>
                    <w14:schemeClr w14:val="tx1"/>
                  </w14:solidFill>
                </w14:textFill>
              </w:rPr>
              <w:t>分；</w:t>
            </w:r>
          </w:p>
          <w:p>
            <w:pPr>
              <w:pStyle w:val="12"/>
              <w:framePr w:w="0" w:wrap="auto" w:vAnchor="margin" w:hAnchor="text" w:yAlign="inline"/>
              <w:tabs>
                <w:tab w:val="left" w:pos="851"/>
              </w:tabs>
              <w:bidi w:val="0"/>
              <w:spacing w:line="360" w:lineRule="exact"/>
              <w:ind w:left="0" w:right="0" w:firstLine="0"/>
              <w:jc w:val="left"/>
              <w:rPr>
                <w:rStyle w:val="20"/>
                <w:rFonts w:ascii="宋体" w:hAnsi="宋体" w:eastAsia="宋体" w:cs="宋体"/>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服务方案基本满足采购需求的，得</w:t>
            </w:r>
            <w:r>
              <w:rPr>
                <w:rStyle w:val="20"/>
                <w:rFonts w:ascii="宋体" w:hAnsi="宋体" w:eastAsia="宋体" w:cs="宋体"/>
                <w:color w:val="000000" w:themeColor="text1"/>
                <w:highlight w:val="none"/>
                <w:rtl w:val="0"/>
                <w:lang w:val="en-US"/>
                <w14:textFill>
                  <w14:solidFill>
                    <w14:schemeClr w14:val="tx1"/>
                  </w14:solidFill>
                </w14:textFill>
              </w:rPr>
              <w:t>5-9</w:t>
            </w:r>
            <w:r>
              <w:rPr>
                <w:rStyle w:val="20"/>
                <w:rFonts w:ascii="宋体" w:hAnsi="宋体" w:eastAsia="宋体" w:cs="宋体"/>
                <w:color w:val="000000" w:themeColor="text1"/>
                <w:highlight w:val="none"/>
                <w:rtl w:val="0"/>
                <w:lang w:val="zh-TW" w:eastAsia="zh-TW"/>
                <w14:textFill>
                  <w14:solidFill>
                    <w14:schemeClr w14:val="tx1"/>
                  </w14:solidFill>
                </w14:textFill>
              </w:rPr>
              <w:t>分；</w:t>
            </w:r>
          </w:p>
          <w:p>
            <w:pPr>
              <w:pStyle w:val="12"/>
              <w:framePr w:w="0" w:wrap="auto" w:vAnchor="margin" w:hAnchor="text" w:yAlign="inline"/>
              <w:bidi w:val="0"/>
              <w:spacing w:line="312" w:lineRule="auto"/>
              <w:ind w:left="0" w:right="0" w:firstLine="0"/>
              <w:jc w:val="both"/>
              <w:rPr>
                <w:color w:val="000000" w:themeColor="text1"/>
                <w:highlight w:val="none"/>
                <w:rtl w:val="0"/>
                <w14:textFill>
                  <w14:solidFill>
                    <w14:schemeClr w14:val="tx1"/>
                  </w14:solidFill>
                </w14:textFill>
              </w:rPr>
            </w:pPr>
            <w:r>
              <w:rPr>
                <w:rStyle w:val="20"/>
                <w:rFonts w:ascii="宋体" w:hAnsi="宋体" w:eastAsia="宋体" w:cs="宋体"/>
                <w:color w:val="000000" w:themeColor="text1"/>
                <w:kern w:val="2"/>
                <w:sz w:val="24"/>
                <w:szCs w:val="24"/>
                <w:highlight w:val="none"/>
                <w:rtl w:val="0"/>
                <w:lang w:val="zh-TW" w:eastAsia="zh-TW"/>
                <w14:textFill>
                  <w14:solidFill>
                    <w14:schemeClr w14:val="tx1"/>
                  </w14:solidFill>
                </w14:textFill>
              </w:rPr>
              <w:t>服务方案针对性弱，保障性差，得</w:t>
            </w:r>
            <w:r>
              <w:rPr>
                <w:rStyle w:val="20"/>
                <w:rFonts w:ascii="宋体" w:hAnsi="宋体" w:eastAsia="宋体" w:cs="宋体"/>
                <w:color w:val="000000" w:themeColor="text1"/>
                <w:kern w:val="2"/>
                <w:sz w:val="24"/>
                <w:szCs w:val="24"/>
                <w:highlight w:val="none"/>
                <w:rtl w:val="0"/>
                <w:lang w:val="en-US"/>
                <w14:textFill>
                  <w14:solidFill>
                    <w14:schemeClr w14:val="tx1"/>
                  </w14:solidFill>
                </w14:textFill>
              </w:rPr>
              <w:t>0-5</w:t>
            </w:r>
            <w:r>
              <w:rPr>
                <w:rStyle w:val="20"/>
                <w:rFonts w:ascii="宋体" w:hAnsi="宋体" w:eastAsia="宋体" w:cs="宋体"/>
                <w:color w:val="000000" w:themeColor="text1"/>
                <w:kern w:val="2"/>
                <w:sz w:val="24"/>
                <w:szCs w:val="24"/>
                <w:highlight w:val="none"/>
                <w:rtl w:val="0"/>
                <w:lang w:val="zh-TW" w:eastAsia="zh-TW"/>
                <w14:textFill>
                  <w14:solidFill>
                    <w14:schemeClr w14:val="tx1"/>
                  </w14:solidFill>
                </w14:textFill>
              </w:rPr>
              <w:t>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tabs>
                <w:tab w:val="left" w:pos="2880"/>
                <w:tab w:val="left" w:pos="3600"/>
                <w:tab w:val="left" w:pos="4320"/>
                <w:tab w:val="center" w:pos="4433"/>
              </w:tabs>
              <w:spacing w:line="240" w:lineRule="atLeas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12</w:t>
            </w:r>
            <w:r>
              <w:rPr>
                <w:rStyle w:val="20"/>
                <w:rFonts w:ascii="宋体" w:hAnsi="宋体" w:eastAsia="宋体" w:cs="宋体"/>
                <w:color w:val="000000" w:themeColor="text1"/>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15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3</w:t>
            </w:r>
          </w:p>
        </w:tc>
        <w:tc>
          <w:tcPr>
            <w:tcW w:w="7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tabs>
                <w:tab w:val="left" w:pos="851"/>
              </w:tabs>
              <w:spacing w:line="360" w:lineRule="exact"/>
              <w:jc w:val="left"/>
              <w:rPr>
                <w:rStyle w:val="20"/>
                <w:rFonts w:ascii="宋体" w:hAnsi="宋体" w:eastAsia="宋体" w:cs="宋体"/>
                <w:color w:val="000000" w:themeColor="text1"/>
                <w:kern w:val="0"/>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售后服务方案：设备租赁期间的售后服务内容，包括质保内容、设备保养、免费维修范围、收取成本的维修范围、备品备件以及相关售后服务承诺等。</w:t>
            </w:r>
          </w:p>
          <w:p>
            <w:pPr>
              <w:pStyle w:val="12"/>
              <w:framePr w:w="0" w:wrap="auto" w:vAnchor="margin" w:hAnchor="text" w:yAlign="inline"/>
              <w:tabs>
                <w:tab w:val="left" w:pos="851"/>
              </w:tabs>
              <w:bidi w:val="0"/>
              <w:spacing w:line="360" w:lineRule="exact"/>
              <w:ind w:left="0" w:right="0" w:firstLine="0"/>
              <w:jc w:val="left"/>
              <w:rPr>
                <w:rStyle w:val="20"/>
                <w:rFonts w:ascii="宋体" w:hAnsi="宋体" w:eastAsia="宋体" w:cs="宋体"/>
                <w:color w:val="000000" w:themeColor="text1"/>
                <w:kern w:val="0"/>
                <w:highlight w:val="none"/>
                <w:rtl w:val="0"/>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售后服务方案全面、可行，得12-18分；</w:t>
            </w:r>
          </w:p>
          <w:p>
            <w:pPr>
              <w:pStyle w:val="12"/>
              <w:framePr w:w="0" w:wrap="auto" w:vAnchor="margin" w:hAnchor="text" w:yAlign="inline"/>
              <w:tabs>
                <w:tab w:val="left" w:pos="851"/>
              </w:tabs>
              <w:bidi w:val="0"/>
              <w:spacing w:line="360" w:lineRule="exact"/>
              <w:ind w:left="0" w:right="0" w:firstLine="0"/>
              <w:jc w:val="left"/>
              <w:rPr>
                <w:rStyle w:val="20"/>
                <w:rFonts w:ascii="宋体" w:hAnsi="宋体" w:eastAsia="宋体" w:cs="宋体"/>
                <w:color w:val="000000" w:themeColor="text1"/>
                <w:kern w:val="0"/>
                <w:highlight w:val="none"/>
                <w:rtl w:val="0"/>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售后服务方案一般，基本可行，得6-12分；</w:t>
            </w:r>
          </w:p>
          <w:p>
            <w:pPr>
              <w:pStyle w:val="12"/>
              <w:framePr w:w="0" w:wrap="auto" w:vAnchor="margin" w:hAnchor="text" w:yAlign="inline"/>
              <w:bidi w:val="0"/>
              <w:spacing w:line="312" w:lineRule="auto"/>
              <w:ind w:left="0" w:right="0" w:firstLine="0"/>
              <w:jc w:val="both"/>
              <w:rPr>
                <w:color w:val="000000" w:themeColor="text1"/>
                <w:highlight w:val="none"/>
                <w:rtl w:val="0"/>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售后服务方案不全可行性较差，得0-6分。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tabs>
                <w:tab w:val="left" w:pos="2880"/>
                <w:tab w:val="left" w:pos="3600"/>
                <w:tab w:val="left" w:pos="4320"/>
                <w:tab w:val="center" w:pos="4433"/>
              </w:tabs>
              <w:spacing w:line="240" w:lineRule="atLeas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18</w:t>
            </w:r>
            <w:r>
              <w:rPr>
                <w:rStyle w:val="20"/>
                <w:rFonts w:ascii="宋体" w:hAnsi="宋体" w:eastAsia="宋体" w:cs="宋体"/>
                <w:color w:val="000000" w:themeColor="text1"/>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5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4</w:t>
            </w:r>
          </w:p>
        </w:tc>
        <w:tc>
          <w:tcPr>
            <w:tcW w:w="7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400" w:lineRule="exac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售后服务团队及服务点：</w:t>
            </w:r>
            <w:r>
              <w:rPr>
                <w:rStyle w:val="20"/>
                <w:rFonts w:ascii="宋体" w:hAnsi="宋体" w:eastAsia="宋体" w:cs="宋体"/>
                <w:color w:val="000000" w:themeColor="text1"/>
                <w:highlight w:val="none"/>
                <w:rtl w:val="0"/>
                <w:lang w:val="zh-TW" w:eastAsia="zh-TW"/>
                <w14:textFill>
                  <w14:solidFill>
                    <w14:schemeClr w14:val="tx1"/>
                  </w14:solidFill>
                </w14:textFill>
              </w:rPr>
              <w:t>提供的售后维护机构和人员等情况，是否具有较强的本地化服务能力，在本地是否拥有常驻服务和技术支持机构（非本地投标人在杭州是否有分公司或办事处作为常驻服务和技术支持机构）。售后服务团队人员的专业能力、类似业绩，响应度。能提供快速的售后服务响应。酌情评分。</w:t>
            </w:r>
          </w:p>
          <w:p>
            <w:pPr>
              <w:pStyle w:val="12"/>
              <w:framePr w:w="0" w:wrap="auto" w:vAnchor="margin" w:hAnchor="text" w:yAlign="inline"/>
              <w:bidi w:val="0"/>
              <w:spacing w:line="400" w:lineRule="exact"/>
              <w:ind w:left="0" w:right="0" w:firstLine="0"/>
              <w:jc w:val="both"/>
              <w:rPr>
                <w:rStyle w:val="20"/>
                <w:rFonts w:ascii="宋体" w:hAnsi="宋体" w:eastAsia="宋体" w:cs="宋体"/>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售后服务团队经验丰富、人员配备力量较强，在本地设有服务机构且职能齐全，得</w:t>
            </w:r>
            <w:r>
              <w:rPr>
                <w:rStyle w:val="20"/>
                <w:rFonts w:ascii="宋体" w:hAnsi="宋体" w:eastAsia="宋体" w:cs="宋体"/>
                <w:color w:val="000000" w:themeColor="text1"/>
                <w:highlight w:val="none"/>
                <w:rtl w:val="0"/>
                <w:lang w:val="en-US"/>
                <w14:textFill>
                  <w14:solidFill>
                    <w14:schemeClr w14:val="tx1"/>
                  </w14:solidFill>
                </w14:textFill>
              </w:rPr>
              <w:t>9-12</w:t>
            </w:r>
            <w:r>
              <w:rPr>
                <w:rStyle w:val="20"/>
                <w:rFonts w:ascii="宋体" w:hAnsi="宋体" w:eastAsia="宋体" w:cs="宋体"/>
                <w:color w:val="000000" w:themeColor="text1"/>
                <w:highlight w:val="none"/>
                <w:rtl w:val="0"/>
                <w:lang w:val="zh-TW" w:eastAsia="zh-TW"/>
                <w14:textFill>
                  <w14:solidFill>
                    <w14:schemeClr w14:val="tx1"/>
                  </w14:solidFill>
                </w14:textFill>
              </w:rPr>
              <w:t>分；</w:t>
            </w:r>
          </w:p>
          <w:p>
            <w:pPr>
              <w:pStyle w:val="12"/>
              <w:framePr w:w="0" w:wrap="auto" w:vAnchor="margin" w:hAnchor="text" w:yAlign="inline"/>
              <w:bidi w:val="0"/>
              <w:spacing w:line="400" w:lineRule="exact"/>
              <w:ind w:left="0" w:right="0" w:firstLine="0"/>
              <w:jc w:val="both"/>
              <w:rPr>
                <w:rStyle w:val="20"/>
                <w:rFonts w:ascii="宋体" w:hAnsi="宋体" w:eastAsia="宋体" w:cs="宋体"/>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售后服务团队人员配备力量一般，在本地设有服务机构，得</w:t>
            </w:r>
            <w:r>
              <w:rPr>
                <w:rStyle w:val="20"/>
                <w:rFonts w:ascii="宋体" w:hAnsi="宋体" w:eastAsia="宋体" w:cs="宋体"/>
                <w:color w:val="000000" w:themeColor="text1"/>
                <w:highlight w:val="none"/>
                <w:rtl w:val="0"/>
                <w:lang w:val="en-US"/>
                <w14:textFill>
                  <w14:solidFill>
                    <w14:schemeClr w14:val="tx1"/>
                  </w14:solidFill>
                </w14:textFill>
              </w:rPr>
              <w:t>5-9</w:t>
            </w:r>
            <w:r>
              <w:rPr>
                <w:rStyle w:val="20"/>
                <w:rFonts w:ascii="宋体" w:hAnsi="宋体" w:eastAsia="宋体" w:cs="宋体"/>
                <w:color w:val="000000" w:themeColor="text1"/>
                <w:highlight w:val="none"/>
                <w:rtl w:val="0"/>
                <w:lang w:val="zh-TW" w:eastAsia="zh-TW"/>
                <w14:textFill>
                  <w14:solidFill>
                    <w14:schemeClr w14:val="tx1"/>
                  </w14:solidFill>
                </w14:textFill>
              </w:rPr>
              <w:t>分；</w:t>
            </w:r>
          </w:p>
          <w:p>
            <w:pPr>
              <w:pStyle w:val="12"/>
              <w:framePr w:w="0" w:wrap="auto" w:vAnchor="margin" w:hAnchor="text" w:yAlign="inline"/>
              <w:bidi w:val="0"/>
              <w:spacing w:line="360" w:lineRule="auto"/>
              <w:ind w:left="0" w:right="0" w:firstLine="0"/>
              <w:jc w:val="both"/>
              <w:rPr>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售后服务团队人员配备较弱，得</w:t>
            </w:r>
            <w:r>
              <w:rPr>
                <w:rStyle w:val="20"/>
                <w:rFonts w:ascii="宋体" w:hAnsi="宋体" w:eastAsia="宋体" w:cs="宋体"/>
                <w:color w:val="000000" w:themeColor="text1"/>
                <w:highlight w:val="none"/>
                <w:rtl w:val="0"/>
                <w:lang w:val="en-US"/>
                <w14:textFill>
                  <w14:solidFill>
                    <w14:schemeClr w14:val="tx1"/>
                  </w14:solidFill>
                </w14:textFill>
              </w:rPr>
              <w:t>0-5</w:t>
            </w:r>
            <w:r>
              <w:rPr>
                <w:rStyle w:val="20"/>
                <w:rFonts w:ascii="宋体" w:hAnsi="宋体" w:eastAsia="宋体" w:cs="宋体"/>
                <w:color w:val="000000" w:themeColor="text1"/>
                <w:highlight w:val="none"/>
                <w:rtl w:val="0"/>
                <w:lang w:val="zh-TW" w:eastAsia="zh-TW"/>
                <w14:textFill>
                  <w14:solidFill>
                    <w14:schemeClr w14:val="tx1"/>
                  </w14:solidFill>
                </w14:textFill>
              </w:rPr>
              <w:t>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tabs>
                <w:tab w:val="left" w:pos="2880"/>
                <w:tab w:val="left" w:pos="3600"/>
                <w:tab w:val="left" w:pos="4320"/>
                <w:tab w:val="center" w:pos="4433"/>
              </w:tabs>
              <w:spacing w:line="240" w:lineRule="atLeas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12</w:t>
            </w:r>
            <w:r>
              <w:rPr>
                <w:rStyle w:val="20"/>
                <w:rFonts w:ascii="宋体" w:hAnsi="宋体" w:eastAsia="宋体" w:cs="宋体"/>
                <w:color w:val="000000" w:themeColor="text1"/>
                <w:highlight w:val="none"/>
                <w:rtl w:val="0"/>
                <w:lang w:val="zh-TW" w:eastAsia="zh-TW"/>
                <w14:textFill>
                  <w14:solidFill>
                    <w14:schemeClr w14:val="tx1"/>
                  </w14:solidFill>
                </w14:textFill>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jc w:val="center"/>
              <w:rPr>
                <w:color w:val="000000" w:themeColor="text1"/>
                <w:highlight w:val="none"/>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5</w:t>
            </w:r>
          </w:p>
        </w:tc>
        <w:tc>
          <w:tcPr>
            <w:tcW w:w="7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12" w:lineRule="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投标文件质量（编制有序、装订整齐、书面整洁、内容详实等）打分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12" w:lineRule="auto"/>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分</w:t>
            </w:r>
          </w:p>
        </w:tc>
      </w:tr>
    </w:tbl>
    <w:p>
      <w:pPr>
        <w:pStyle w:val="12"/>
        <w:framePr w:w="0" w:wrap="auto" w:vAnchor="margin" w:hAnchor="text" w:yAlign="inline"/>
        <w:rPr>
          <w:rStyle w:val="20"/>
          <w:color w:val="000000" w:themeColor="text1"/>
          <w:spacing w:val="-6"/>
          <w:highlight w:val="none"/>
          <w14:textFill>
            <w14:solidFill>
              <w14:schemeClr w14:val="tx1"/>
            </w14:solidFill>
          </w14:textFill>
        </w:rPr>
      </w:pPr>
    </w:p>
    <w:p>
      <w:pPr>
        <w:pStyle w:val="15"/>
        <w:framePr w:w="0" w:wrap="auto" w:vAnchor="margin" w:hAnchor="text" w:yAlign="inline"/>
        <w:numPr>
          <w:ilvl w:val="0"/>
          <w:numId w:val="0"/>
        </w:numPr>
        <w:bidi w:val="0"/>
        <w:spacing w:line="360" w:lineRule="auto"/>
        <w:ind w:leftChars="0" w:right="0" w:rightChars="0"/>
        <w:jc w:val="center"/>
        <w:rPr>
          <w:color w:val="000000" w:themeColor="text1"/>
          <w:highlight w:val="none"/>
          <w:rtl w:val="0"/>
          <w14:textFill>
            <w14:solidFill>
              <w14:schemeClr w14:val="tx1"/>
            </w14:solidFill>
          </w14:textFill>
        </w:rPr>
      </w:pPr>
      <w:bookmarkStart w:id="11" w:name="_Toc9"/>
      <w:r>
        <w:rPr>
          <w:rStyle w:val="20"/>
          <w:rFonts w:hint="eastAsia"/>
          <w:color w:val="000000" w:themeColor="text1"/>
          <w:spacing w:val="0"/>
          <w:highlight w:val="none"/>
          <w:u w:color="000000"/>
          <w:rtl w:val="0"/>
          <w:lang w:val="en-US" w:eastAsia="zh-CN"/>
          <w14:textFill>
            <w14:solidFill>
              <w14:schemeClr w14:val="tx1"/>
            </w14:solidFill>
          </w14:textFill>
        </w:rPr>
        <w:t xml:space="preserve">第五章  </w:t>
      </w:r>
      <w:r>
        <w:rPr>
          <w:rStyle w:val="20"/>
          <w:color w:val="000000" w:themeColor="text1"/>
          <w:spacing w:val="0"/>
          <w:highlight w:val="none"/>
          <w:u w:color="000000"/>
          <w:rtl w:val="0"/>
          <w:lang w:val="zh-TW" w:eastAsia="zh-TW"/>
          <w14:textFill>
            <w14:solidFill>
              <w14:schemeClr w14:val="tx1"/>
            </w14:solidFill>
          </w14:textFill>
        </w:rPr>
        <w:t>合同格式及合同条款</w:t>
      </w:r>
      <w:bookmarkEnd w:id="11"/>
    </w:p>
    <w:p>
      <w:pPr>
        <w:pStyle w:val="12"/>
        <w:framePr w:w="0" w:wrap="auto" w:vAnchor="margin" w:hAnchor="text" w:yAlign="inline"/>
        <w:spacing w:line="400" w:lineRule="exact"/>
        <w:ind w:firstLine="442"/>
        <w:rPr>
          <w:rStyle w:val="20"/>
          <w:rFonts w:ascii="宋体" w:hAnsi="宋体" w:eastAsia="宋体" w:cs="宋体"/>
          <w:color w:val="000000" w:themeColor="text1"/>
          <w:sz w:val="21"/>
          <w:szCs w:val="21"/>
          <w:highlight w:val="none"/>
          <w:lang w:val="zh-TW" w:eastAsia="zh-TW"/>
          <w14:textFill>
            <w14:solidFill>
              <w14:schemeClr w14:val="tx1"/>
            </w14:solidFill>
          </w14:textFill>
        </w:rPr>
      </w:pPr>
      <w:r>
        <w:rPr>
          <w:rStyle w:val="20"/>
          <w:rFonts w:ascii="宋体" w:hAnsi="宋体" w:eastAsia="宋体" w:cs="宋体"/>
          <w:color w:val="000000" w:themeColor="text1"/>
          <w:sz w:val="21"/>
          <w:szCs w:val="21"/>
          <w:highlight w:val="none"/>
          <w:rtl w:val="0"/>
          <w:lang w:val="zh-TW" w:eastAsia="zh-TW"/>
          <w14:textFill>
            <w14:solidFill>
              <w14:schemeClr w14:val="tx1"/>
            </w14:solidFill>
          </w14:textFill>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12"/>
        <w:framePr w:w="0" w:wrap="auto" w:vAnchor="margin" w:hAnchor="text" w:yAlign="inline"/>
        <w:spacing w:line="348" w:lineRule="auto"/>
        <w:jc w:val="center"/>
        <w:rPr>
          <w:rStyle w:val="20"/>
          <w:rFonts w:ascii="宋体" w:hAnsi="宋体" w:eastAsia="宋体" w:cs="宋体"/>
          <w:b/>
          <w:bCs/>
          <w:color w:val="000000" w:themeColor="text1"/>
          <w:spacing w:val="-5"/>
          <w:sz w:val="30"/>
          <w:szCs w:val="30"/>
          <w:highlight w:val="none"/>
          <w14:textFill>
            <w14:solidFill>
              <w14:schemeClr w14:val="tx1"/>
            </w14:solidFill>
          </w14:textFill>
        </w:rPr>
      </w:pPr>
      <w:r>
        <w:rPr>
          <w:rStyle w:val="20"/>
          <w:rFonts w:ascii="宋体" w:hAnsi="宋体" w:eastAsia="宋体" w:cs="宋体"/>
          <w:b/>
          <w:bCs/>
          <w:color w:val="000000" w:themeColor="text1"/>
          <w:spacing w:val="-5"/>
          <w:sz w:val="30"/>
          <w:szCs w:val="30"/>
          <w:highlight w:val="none"/>
          <w:rtl w:val="0"/>
          <w:lang w:val="en-US"/>
          <w14:textFill>
            <w14:solidFill>
              <w14:schemeClr w14:val="tx1"/>
            </w14:solidFill>
          </w14:textFill>
        </w:rPr>
        <w:t xml:space="preserve"> </w:t>
      </w:r>
      <w:r>
        <w:rPr>
          <w:rStyle w:val="20"/>
          <w:rFonts w:ascii="宋体" w:hAnsi="宋体" w:eastAsia="宋体" w:cs="宋体"/>
          <w:b/>
          <w:bCs/>
          <w:color w:val="000000" w:themeColor="text1"/>
          <w:spacing w:val="-5"/>
          <w:sz w:val="30"/>
          <w:szCs w:val="30"/>
          <w:highlight w:val="none"/>
          <w:rtl w:val="0"/>
          <w:lang w:val="zh-TW" w:eastAsia="zh-TW"/>
          <w14:textFill>
            <w14:solidFill>
              <w14:schemeClr w14:val="tx1"/>
            </w14:solidFill>
          </w14:textFill>
        </w:rPr>
        <w:t>合 同</w:t>
      </w:r>
    </w:p>
    <w:p>
      <w:pPr>
        <w:pStyle w:val="22"/>
        <w:framePr w:w="0" w:wrap="auto" w:vAnchor="margin" w:hAnchor="text" w:yAlign="inline"/>
        <w:spacing w:line="348" w:lineRule="auto"/>
        <w:jc w:val="center"/>
        <w:rPr>
          <w:rStyle w:val="20"/>
          <w:b/>
          <w:bCs/>
          <w:color w:val="000000" w:themeColor="text1"/>
          <w:spacing w:val="0"/>
          <w:highlight w:val="none"/>
          <w:lang w:val="zh-TW" w:eastAsia="zh-TW"/>
          <w14:textFill>
            <w14:solidFill>
              <w14:schemeClr w14:val="tx1"/>
            </w14:solidFill>
          </w14:textFill>
        </w:rPr>
      </w:pPr>
      <w:r>
        <w:rPr>
          <w:rStyle w:val="20"/>
          <w:color w:val="000000" w:themeColor="text1"/>
          <w:spacing w:val="0"/>
          <w:highlight w:val="none"/>
          <w:rtl w:val="0"/>
          <w:lang w:val="zh-TW" w:eastAsia="zh-TW"/>
          <w14:textFill>
            <w14:solidFill>
              <w14:schemeClr w14:val="tx1"/>
            </w14:solidFill>
          </w14:textFill>
        </w:rPr>
        <w:t>（本合同为合同样稿，最终稿由三方协商后确定）</w:t>
      </w:r>
    </w:p>
    <w:p>
      <w:pPr>
        <w:pStyle w:val="12"/>
        <w:framePr w:w="0" w:wrap="auto" w:vAnchor="margin" w:hAnchor="text" w:yAlign="inline"/>
        <w:spacing w:line="400" w:lineRule="exact"/>
        <w:ind w:firstLine="420"/>
        <w:rPr>
          <w:rStyle w:val="20"/>
          <w:rFonts w:ascii="宋体" w:hAnsi="宋体" w:eastAsia="宋体" w:cs="宋体"/>
          <w:color w:val="000000" w:themeColor="text1"/>
          <w:highlight w:val="none"/>
          <w:u w:val="singl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项目编号：</w:t>
      </w:r>
      <w:r>
        <w:rPr>
          <w:rStyle w:val="20"/>
          <w:rFonts w:ascii="宋体" w:hAnsi="宋体" w:eastAsia="宋体" w:cs="宋体"/>
          <w:color w:val="000000" w:themeColor="text1"/>
          <w:highlight w:val="none"/>
          <w:u w:val="single"/>
          <w:rtl w:val="0"/>
          <w:lang w:val="en-US"/>
          <w14:textFill>
            <w14:solidFill>
              <w14:schemeClr w14:val="tx1"/>
            </w14:solidFill>
          </w14:textFill>
        </w:rPr>
        <w:t xml:space="preserve">          </w:t>
      </w:r>
    </w:p>
    <w:p>
      <w:pPr>
        <w:pStyle w:val="12"/>
        <w:framePr w:w="0" w:wrap="auto" w:vAnchor="margin" w:hAnchor="text" w:yAlign="inline"/>
        <w:spacing w:line="400" w:lineRule="exact"/>
        <w:ind w:firstLine="420"/>
        <w:rPr>
          <w:rStyle w:val="20"/>
          <w:rFonts w:ascii="宋体" w:hAnsi="宋体" w:eastAsia="宋体" w:cs="宋体"/>
          <w:color w:val="000000" w:themeColor="text1"/>
          <w:highlight w:val="none"/>
          <w:u w:val="singl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确认书编号：</w:t>
      </w:r>
      <w:r>
        <w:rPr>
          <w:rStyle w:val="20"/>
          <w:rFonts w:ascii="宋体" w:hAnsi="宋体" w:eastAsia="宋体" w:cs="宋体"/>
          <w:color w:val="000000" w:themeColor="text1"/>
          <w:highlight w:val="none"/>
          <w:u w:val="single"/>
          <w:rtl w:val="0"/>
          <w:lang w:val="en-US"/>
          <w14:textFill>
            <w14:solidFill>
              <w14:schemeClr w14:val="tx1"/>
            </w14:solidFill>
          </w14:textFill>
        </w:rPr>
        <w:t xml:space="preserve">        </w:t>
      </w:r>
    </w:p>
    <w:p>
      <w:pPr>
        <w:pStyle w:val="12"/>
        <w:framePr w:w="0" w:wrap="auto" w:vAnchor="margin" w:hAnchor="text" w:yAlign="inline"/>
        <w:spacing w:line="400" w:lineRule="exact"/>
        <w:ind w:firstLine="42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甲方（承租方）：</w:t>
      </w:r>
      <w:r>
        <w:rPr>
          <w:rStyle w:val="20"/>
          <w:rFonts w:ascii="宋体" w:hAnsi="宋体" w:eastAsia="宋体" w:cs="宋体"/>
          <w:color w:val="000000" w:themeColor="text1"/>
          <w:highlight w:val="none"/>
          <w:u w:val="single"/>
          <w:rtl w:val="0"/>
          <w:lang w:val="zh-TW" w:eastAsia="zh-TW"/>
          <w14:textFill>
            <w14:solidFill>
              <w14:schemeClr w14:val="tx1"/>
            </w14:solidFill>
          </w14:textFill>
        </w:rPr>
        <w:t>中国美术学院</w:t>
      </w:r>
    </w:p>
    <w:p>
      <w:pPr>
        <w:pStyle w:val="12"/>
        <w:framePr w:w="0" w:wrap="auto" w:vAnchor="margin" w:hAnchor="text" w:yAlign="inline"/>
        <w:spacing w:line="400" w:lineRule="exact"/>
        <w:ind w:firstLine="420"/>
        <w:rPr>
          <w:rStyle w:val="20"/>
          <w:rFonts w:ascii="宋体" w:hAnsi="宋体" w:eastAsia="宋体" w:cs="宋体"/>
          <w:color w:val="000000" w:themeColor="text1"/>
          <w:highlight w:val="none"/>
          <w:u w:val="singl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乙方（出租方）：</w:t>
      </w:r>
      <w:r>
        <w:rPr>
          <w:rStyle w:val="20"/>
          <w:rFonts w:ascii="宋体" w:hAnsi="宋体" w:eastAsia="宋体" w:cs="宋体"/>
          <w:color w:val="000000" w:themeColor="text1"/>
          <w:highlight w:val="none"/>
          <w:u w:val="single"/>
          <w:rtl w:val="0"/>
          <w:lang w:val="en-US"/>
          <w14:textFill>
            <w14:solidFill>
              <w14:schemeClr w14:val="tx1"/>
            </w14:solidFill>
          </w14:textFill>
        </w:rPr>
        <w:t xml:space="preserve">            </w:t>
      </w:r>
    </w:p>
    <w:p>
      <w:pPr>
        <w:pStyle w:val="12"/>
        <w:framePr w:w="0" w:wrap="auto" w:vAnchor="margin" w:hAnchor="text" w:yAlign="inline"/>
        <w:spacing w:line="400" w:lineRule="exact"/>
        <w:ind w:firstLine="42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采购代理机构（鉴证方）：</w:t>
      </w:r>
      <w:bookmarkStart w:id="12" w:name="B07_项目编号"/>
      <w:r>
        <w:rPr>
          <w:rStyle w:val="20"/>
          <w:rFonts w:ascii="宋体" w:hAnsi="宋体" w:eastAsia="宋体" w:cs="宋体"/>
          <w:color w:val="000000" w:themeColor="text1"/>
          <w:highlight w:val="none"/>
          <w:u w:val="single"/>
          <w:rtl w:val="0"/>
          <w:lang w:val="zh-TW" w:eastAsia="zh-TW"/>
          <w14:textFill>
            <w14:solidFill>
              <w14:schemeClr w14:val="tx1"/>
            </w14:solidFill>
          </w14:textFill>
        </w:rPr>
        <w:t>浙江五石工程咨询有限公司</w:t>
      </w:r>
    </w:p>
    <w:p>
      <w:pPr>
        <w:pStyle w:val="12"/>
        <w:framePr w:w="0" w:wrap="auto" w:vAnchor="margin" w:hAnchor="text" w:yAlign="inline"/>
        <w:spacing w:line="400" w:lineRule="exact"/>
        <w:ind w:firstLine="420"/>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经采购代理机构对</w:t>
      </w:r>
      <w:r>
        <w:rPr>
          <w:rStyle w:val="20"/>
          <w:rFonts w:ascii="宋体" w:hAnsi="宋体" w:eastAsia="宋体" w:cs="宋体"/>
          <w:color w:val="000000" w:themeColor="text1"/>
          <w:highlight w:val="none"/>
          <w:u w:val="single"/>
          <w:rtl w:val="0"/>
          <w:lang w:val="en-US"/>
          <w14:textFill>
            <w14:solidFill>
              <w14:schemeClr w14:val="tx1"/>
            </w14:solidFill>
          </w14:textFill>
        </w:rPr>
        <w:t xml:space="preserve">             </w:t>
      </w:r>
      <w:r>
        <w:rPr>
          <w:rStyle w:val="21"/>
          <w:rFonts w:ascii="宋体" w:hAnsi="宋体" w:eastAsia="宋体" w:cs="宋体"/>
          <w:color w:val="000000" w:themeColor="text1"/>
          <w:highlight w:val="none"/>
          <w:rtl w:val="0"/>
          <w:lang w:val="zh-TW" w:eastAsia="zh-TW"/>
          <w14:textFill>
            <w14:solidFill>
              <w14:schemeClr w14:val="tx1"/>
            </w14:solidFill>
          </w14:textFill>
        </w:rPr>
        <w:t>（项目名称）通过</w:t>
      </w:r>
      <w:r>
        <w:rPr>
          <w:rStyle w:val="20"/>
          <w:rFonts w:ascii="宋体" w:hAnsi="宋体" w:eastAsia="宋体" w:cs="宋体"/>
          <w:color w:val="000000" w:themeColor="text1"/>
          <w:highlight w:val="none"/>
          <w:u w:val="single"/>
          <w:rtl w:val="0"/>
          <w:lang w:val="zh-TW" w:eastAsia="zh-TW"/>
          <w14:textFill>
            <w14:solidFill>
              <w14:schemeClr w14:val="tx1"/>
            </w14:solidFill>
          </w14:textFill>
        </w:rPr>
        <w:t xml:space="preserve">  公开招标</w:t>
      </w:r>
      <w:r>
        <w:rPr>
          <w:rStyle w:val="20"/>
          <w:rFonts w:ascii="宋体" w:hAnsi="宋体" w:eastAsia="宋体" w:cs="宋体"/>
          <w:color w:val="000000" w:themeColor="text1"/>
          <w:highlight w:val="none"/>
          <w:u w:val="single"/>
          <w:rtl w:val="0"/>
          <w:lang w:val="en-US"/>
          <w14:textFill>
            <w14:solidFill>
              <w14:schemeClr w14:val="tx1"/>
            </w14:solidFill>
          </w14:textFill>
        </w:rPr>
        <w:t>/</w:t>
      </w:r>
      <w:r>
        <w:rPr>
          <w:rStyle w:val="20"/>
          <w:rFonts w:ascii="宋体" w:hAnsi="宋体" w:eastAsia="宋体" w:cs="宋体"/>
          <w:color w:val="000000" w:themeColor="text1"/>
          <w:highlight w:val="none"/>
          <w:u w:val="single"/>
          <w:rtl w:val="0"/>
          <w:lang w:val="zh-TW" w:eastAsia="zh-TW"/>
          <w14:textFill>
            <w14:solidFill>
              <w14:schemeClr w14:val="tx1"/>
            </w14:solidFill>
          </w14:textFill>
        </w:rPr>
        <w:t xml:space="preserve">竞争性磋商   </w:t>
      </w:r>
      <w:r>
        <w:rPr>
          <w:rStyle w:val="21"/>
          <w:rFonts w:ascii="宋体" w:hAnsi="宋体" w:eastAsia="宋体" w:cs="宋体"/>
          <w:color w:val="000000" w:themeColor="text1"/>
          <w:highlight w:val="none"/>
          <w:rtl w:val="0"/>
          <w:lang w:val="zh-TW" w:eastAsia="zh-TW"/>
          <w14:textFill>
            <w14:solidFill>
              <w14:schemeClr w14:val="tx1"/>
            </w14:solidFill>
          </w14:textFill>
        </w:rPr>
        <w:t>（采购方式）方式采购</w:t>
      </w:r>
      <w:bookmarkEnd w:id="12"/>
      <w:r>
        <w:rPr>
          <w:rStyle w:val="21"/>
          <w:rFonts w:ascii="宋体" w:hAnsi="宋体" w:eastAsia="宋体" w:cs="宋体"/>
          <w:color w:val="000000" w:themeColor="text1"/>
          <w:highlight w:val="none"/>
          <w:rtl w:val="0"/>
          <w:lang w:val="zh-TW" w:eastAsia="zh-TW"/>
          <w14:textFill>
            <w14:solidFill>
              <w14:schemeClr w14:val="tx1"/>
            </w14:solidFill>
          </w14:textFill>
        </w:rPr>
        <w:t>，确定</w:t>
      </w:r>
      <w:r>
        <w:rPr>
          <w:rStyle w:val="20"/>
          <w:rFonts w:ascii="宋体" w:hAnsi="宋体" w:eastAsia="宋体" w:cs="宋体"/>
          <w:color w:val="000000" w:themeColor="text1"/>
          <w:highlight w:val="none"/>
          <w:u w:val="single"/>
          <w:rtl w:val="0"/>
          <w:lang w:val="zh-TW" w:eastAsia="zh-TW"/>
          <w14:textFill>
            <w14:solidFill>
              <w14:schemeClr w14:val="tx1"/>
            </w14:solidFill>
          </w14:textFill>
        </w:rPr>
        <w:t xml:space="preserve">              标段：    </w:t>
      </w:r>
      <w:r>
        <w:rPr>
          <w:rStyle w:val="21"/>
          <w:rFonts w:ascii="宋体" w:hAnsi="宋体" w:eastAsia="宋体" w:cs="宋体"/>
          <w:color w:val="000000" w:themeColor="text1"/>
          <w:highlight w:val="none"/>
          <w:rtl w:val="0"/>
          <w:lang w:val="zh-TW" w:eastAsia="zh-TW"/>
          <w14:textFill>
            <w14:solidFill>
              <w14:schemeClr w14:val="tx1"/>
            </w14:solidFill>
          </w14:textFill>
        </w:rPr>
        <w:t>为中标</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成交单位，甲、乙双方友好协商，达成以下条款：</w:t>
      </w:r>
    </w:p>
    <w:p>
      <w:pPr>
        <w:pStyle w:val="22"/>
        <w:framePr w:w="0" w:wrap="auto" w:vAnchor="margin" w:hAnchor="text" w:yAlign="inline"/>
        <w:spacing w:before="120" w:after="120" w:line="360" w:lineRule="exact"/>
        <w:ind w:firstLine="482"/>
        <w:rPr>
          <w:rStyle w:val="20"/>
          <w:b/>
          <w:bCs/>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第一条：合同标的</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乙方向甲方出租设备如下：</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1440"/>
        <w:gridCol w:w="900"/>
        <w:gridCol w:w="27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序号</w:t>
            </w:r>
          </w:p>
        </w:tc>
        <w:tc>
          <w:tcPr>
            <w:tcW w:w="162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设备名称</w:t>
            </w:r>
          </w:p>
        </w:tc>
        <w:tc>
          <w:tcPr>
            <w:tcW w:w="144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设备型号</w:t>
            </w:r>
          </w:p>
        </w:tc>
        <w:tc>
          <w:tcPr>
            <w:tcW w:w="90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数量</w:t>
            </w:r>
          </w:p>
        </w:tc>
        <w:tc>
          <w:tcPr>
            <w:tcW w:w="270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租赁价格</w:t>
            </w:r>
          </w:p>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（人民币元/</w:t>
            </w:r>
            <w:r>
              <w:rPr>
                <w:rFonts w:hint="eastAsia" w:ascii="宋体" w:hAnsi="宋体"/>
                <w:bCs/>
                <w:color w:val="000000" w:themeColor="text1"/>
                <w:szCs w:val="21"/>
                <w:highlight w:val="none"/>
                <w:lang w:val="en-US" w:eastAsia="zh-CN"/>
                <w14:textFill>
                  <w14:solidFill>
                    <w14:schemeClr w14:val="tx1"/>
                  </w14:solidFill>
                </w14:textFill>
              </w:rPr>
              <w:t>天</w:t>
            </w:r>
            <w:r>
              <w:rPr>
                <w:rFonts w:hint="eastAsia" w:ascii="宋体" w:hAnsi="宋体"/>
                <w:bCs/>
                <w:color w:val="000000" w:themeColor="text1"/>
                <w:szCs w:val="21"/>
                <w:highlight w:val="none"/>
                <w14:textFill>
                  <w14:solidFill>
                    <w14:schemeClr w14:val="tx1"/>
                  </w14:solidFill>
                </w14:textFill>
              </w:rPr>
              <w:t>）</w:t>
            </w:r>
          </w:p>
        </w:tc>
        <w:tc>
          <w:tcPr>
            <w:tcW w:w="1978"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162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144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90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270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1978"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162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144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90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2700"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c>
          <w:tcPr>
            <w:tcW w:w="1978" w:type="dxa"/>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Cs/>
                <w:color w:val="000000" w:themeColor="text1"/>
                <w:szCs w:val="21"/>
                <w:highlight w:val="none"/>
                <w14:textFill>
                  <w14:solidFill>
                    <w14:schemeClr w14:val="tx1"/>
                  </w14:solidFill>
                </w14:textFill>
              </w:rPr>
            </w:pPr>
          </w:p>
        </w:tc>
      </w:tr>
    </w:tbl>
    <w:p>
      <w:pPr>
        <w:pStyle w:val="12"/>
        <w:framePr w:w="0" w:wrap="auto" w:vAnchor="margin" w:hAnchor="text" w:yAlign="inline"/>
        <w:jc w:val="left"/>
        <w:rPr>
          <w:rStyle w:val="20"/>
          <w:rFonts w:ascii="宋体" w:hAnsi="宋体" w:eastAsia="宋体" w:cs="宋体"/>
          <w:color w:val="000000" w:themeColor="text1"/>
          <w:highlight w:val="none"/>
          <w:lang w:val="zh-TW" w:eastAsia="zh-TW"/>
          <w14:textFill>
            <w14:solidFill>
              <w14:schemeClr w14:val="tx1"/>
            </w14:solidFill>
          </w14:textFill>
        </w:rPr>
      </w:pPr>
    </w:p>
    <w:p>
      <w:pPr>
        <w:pStyle w:val="22"/>
        <w:framePr w:w="0" w:wrap="auto" w:vAnchor="margin" w:hAnchor="text" w:yAlign="inline"/>
        <w:spacing w:before="120" w:after="120" w:line="360" w:lineRule="exact"/>
        <w:ind w:firstLine="482"/>
        <w:rPr>
          <w:rStyle w:val="20"/>
          <w:b/>
          <w:bCs/>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第二条：租用期限</w:t>
      </w:r>
    </w:p>
    <w:p>
      <w:pPr>
        <w:pStyle w:val="22"/>
        <w:framePr w:w="0" w:wrap="auto" w:vAnchor="margin" w:hAnchor="text" w:yAlign="inline"/>
        <w:spacing w:before="120" w:after="120" w:line="360" w:lineRule="exact"/>
        <w:ind w:firstLine="480"/>
        <w:rPr>
          <w:color w:val="000000" w:themeColor="text1"/>
          <w:highlight w:val="none"/>
          <w14:textFill>
            <w14:solidFill>
              <w14:schemeClr w14:val="tx1"/>
            </w14:solidFill>
          </w14:textFill>
        </w:rPr>
      </w:pPr>
      <w:r>
        <w:rPr>
          <w:rStyle w:val="20"/>
          <w:color w:val="000000" w:themeColor="text1"/>
          <w:highlight w:val="none"/>
          <w:rtl w:val="0"/>
          <w:lang w:val="en-US"/>
          <w14:textFill>
            <w14:solidFill>
              <w14:schemeClr w14:val="tx1"/>
            </w14:solidFill>
          </w14:textFill>
        </w:rPr>
        <w:t>1.</w:t>
      </w:r>
      <w:r>
        <w:rPr>
          <w:rStyle w:val="20"/>
          <w:color w:val="000000" w:themeColor="text1"/>
          <w:highlight w:val="none"/>
          <w:rtl w:val="0"/>
          <w:lang w:val="zh-TW" w:eastAsia="zh-TW"/>
          <w14:textFill>
            <w14:solidFill>
              <w14:schemeClr w14:val="tx1"/>
            </w14:solidFill>
          </w14:textFill>
        </w:rPr>
        <w:t>自</w:t>
      </w:r>
      <w:r>
        <w:rPr>
          <w:rStyle w:val="20"/>
          <w:color w:val="000000" w:themeColor="text1"/>
          <w:highlight w:val="none"/>
          <w:rtl w:val="0"/>
          <w:lang w:val="en-US"/>
          <w14:textFill>
            <w14:solidFill>
              <w14:schemeClr w14:val="tx1"/>
            </w14:solidFill>
          </w14:textFill>
        </w:rPr>
        <w:t>2019</w:t>
      </w:r>
      <w:r>
        <w:rPr>
          <w:rStyle w:val="20"/>
          <w:color w:val="000000" w:themeColor="text1"/>
          <w:highlight w:val="none"/>
          <w:rtl w:val="0"/>
          <w:lang w:val="zh-TW" w:eastAsia="zh-TW"/>
          <w14:textFill>
            <w14:solidFill>
              <w14:schemeClr w14:val="tx1"/>
            </w14:solidFill>
          </w14:textFill>
        </w:rPr>
        <w:t>年  月  日至</w:t>
      </w:r>
      <w:r>
        <w:rPr>
          <w:rStyle w:val="20"/>
          <w:color w:val="000000" w:themeColor="text1"/>
          <w:highlight w:val="none"/>
          <w:rtl w:val="0"/>
          <w:lang w:val="en-US"/>
          <w14:textFill>
            <w14:solidFill>
              <w14:schemeClr w14:val="tx1"/>
            </w14:solidFill>
          </w14:textFill>
        </w:rPr>
        <w:t>2019</w:t>
      </w:r>
      <w:r>
        <w:rPr>
          <w:rStyle w:val="20"/>
          <w:color w:val="000000" w:themeColor="text1"/>
          <w:highlight w:val="none"/>
          <w:rtl w:val="0"/>
          <w:lang w:val="zh-TW" w:eastAsia="zh-TW"/>
          <w14:textFill>
            <w14:solidFill>
              <w14:schemeClr w14:val="tx1"/>
            </w14:solidFill>
          </w14:textFill>
        </w:rPr>
        <w:t>年   月   日止。</w:t>
      </w:r>
    </w:p>
    <w:p>
      <w:pPr>
        <w:pStyle w:val="22"/>
        <w:framePr w:w="0" w:wrap="auto" w:vAnchor="margin" w:hAnchor="text" w:yAlign="inline"/>
        <w:spacing w:before="120" w:after="120" w:line="360" w:lineRule="exact"/>
        <w:ind w:firstLine="480"/>
        <w:rPr>
          <w:rStyle w:val="20"/>
          <w:color w:val="000000" w:themeColor="text1"/>
          <w:highlight w:val="none"/>
          <w:u w:val="single"/>
          <w14:textFill>
            <w14:solidFill>
              <w14:schemeClr w14:val="tx1"/>
            </w14:solidFill>
          </w14:textFill>
        </w:rPr>
      </w:pPr>
      <w:r>
        <w:rPr>
          <w:rStyle w:val="20"/>
          <w:color w:val="000000" w:themeColor="text1"/>
          <w:highlight w:val="none"/>
          <w:rtl w:val="0"/>
          <w:lang w:val="en-US"/>
          <w14:textFill>
            <w14:solidFill>
              <w14:schemeClr w14:val="tx1"/>
            </w14:solidFill>
          </w14:textFill>
        </w:rPr>
        <w:t>2.</w:t>
      </w:r>
      <w:r>
        <w:rPr>
          <w:rStyle w:val="20"/>
          <w:color w:val="000000" w:themeColor="text1"/>
          <w:highlight w:val="none"/>
          <w:rtl w:val="0"/>
          <w:lang w:val="zh-TW" w:eastAsia="zh-TW"/>
          <w14:textFill>
            <w14:solidFill>
              <w14:schemeClr w14:val="tx1"/>
            </w14:solidFill>
          </w14:textFill>
        </w:rPr>
        <w:t>需求部门联系人及电话：</w:t>
      </w:r>
      <w:r>
        <w:rPr>
          <w:rStyle w:val="20"/>
          <w:strike w:val="0"/>
          <w:dstrike w:val="0"/>
          <w:color w:val="000000" w:themeColor="text1"/>
          <w:highlight w:val="none"/>
          <w:u w:val="single" w:color="FF0000"/>
          <w:rtl w:val="0"/>
          <w:lang w:val="en-US"/>
          <w14:textFill>
            <w14:solidFill>
              <w14:schemeClr w14:val="tx1"/>
            </w14:solidFill>
          </w14:textFill>
        </w:rPr>
        <w:t xml:space="preserve">                 </w:t>
      </w:r>
    </w:p>
    <w:p>
      <w:pPr>
        <w:pStyle w:val="22"/>
        <w:framePr w:w="0" w:wrap="auto" w:vAnchor="margin" w:hAnchor="text" w:yAlign="inline"/>
        <w:spacing w:before="120" w:after="120" w:line="360" w:lineRule="exact"/>
        <w:ind w:firstLine="482"/>
        <w:rPr>
          <w:rStyle w:val="20"/>
          <w:b/>
          <w:bCs/>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第三条：服务费结算方式</w:t>
      </w:r>
    </w:p>
    <w:p>
      <w:pPr>
        <w:pStyle w:val="22"/>
        <w:framePr w:w="0" w:wrap="auto" w:vAnchor="margin" w:hAnchor="text" w:yAlign="inline"/>
        <w:spacing w:before="120" w:after="120" w:line="360" w:lineRule="exact"/>
        <w:ind w:firstLine="480"/>
        <w:rPr>
          <w:rStyle w:val="20"/>
          <w:color w:val="000000" w:themeColor="text1"/>
          <w:highlight w:val="none"/>
          <w:u w:val="single"/>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 xml:space="preserve">项目完成，无事故及服务质量问题，在四十个工作日内，凭乙方开具的正规发票，甲方向乙方一次性支付全部合同款。 </w:t>
      </w:r>
    </w:p>
    <w:p>
      <w:pPr>
        <w:pStyle w:val="22"/>
        <w:framePr w:w="0" w:wrap="auto" w:vAnchor="margin" w:hAnchor="text" w:yAlign="inline"/>
        <w:spacing w:before="120" w:after="120" w:line="360" w:lineRule="exact"/>
        <w:ind w:firstLine="482"/>
        <w:rPr>
          <w:rStyle w:val="20"/>
          <w:b/>
          <w:bCs/>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第四条：履约（质量）保证金</w:t>
      </w:r>
    </w:p>
    <w:p>
      <w:pPr>
        <w:pStyle w:val="12"/>
        <w:framePr w:w="0" w:wrap="auto" w:vAnchor="margin" w:hAnchor="text" w:yAlign="inline"/>
        <w:spacing w:line="400" w:lineRule="exact"/>
        <w:ind w:firstLine="480"/>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合同总价的</w:t>
      </w:r>
      <w:r>
        <w:rPr>
          <w:rStyle w:val="20"/>
          <w:rFonts w:ascii="Times New Roman" w:hAnsi="Times New Roman"/>
          <w:color w:val="000000" w:themeColor="text1"/>
          <w:highlight w:val="none"/>
          <w:rtl w:val="0"/>
          <w:lang w:val="en-US"/>
          <w14:textFill>
            <w14:solidFill>
              <w14:schemeClr w14:val="tx1"/>
            </w14:solidFill>
          </w14:textFill>
        </w:rPr>
        <w:t>5%</w:t>
      </w:r>
      <w:r>
        <w:rPr>
          <w:rStyle w:val="21"/>
          <w:rFonts w:ascii="宋体" w:hAnsi="宋体" w:eastAsia="宋体" w:cs="宋体"/>
          <w:color w:val="000000" w:themeColor="text1"/>
          <w:highlight w:val="none"/>
          <w:rtl w:val="0"/>
          <w:lang w:val="zh-TW" w:eastAsia="zh-TW"/>
          <w14:textFill>
            <w14:solidFill>
              <w14:schemeClr w14:val="tx1"/>
            </w14:solidFill>
          </w14:textFill>
        </w:rPr>
        <w:t>作为履约（质量）保证金，合同签订前由乙方交入甲方帐户，项目完成后一周内无事故及服务质量问题，甲方全额无息退还质量服务保证金。</w:t>
      </w:r>
    </w:p>
    <w:p>
      <w:pPr>
        <w:pStyle w:val="22"/>
        <w:framePr w:w="0" w:wrap="auto" w:vAnchor="margin" w:hAnchor="text" w:yAlign="inline"/>
        <w:spacing w:before="120" w:after="120" w:line="360" w:lineRule="exact"/>
        <w:ind w:firstLine="482"/>
        <w:rPr>
          <w:rStyle w:val="20"/>
          <w:b/>
          <w:bCs/>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第五条：转包或分包</w:t>
      </w:r>
    </w:p>
    <w:p>
      <w:pPr>
        <w:pStyle w:val="12"/>
        <w:framePr w:w="0" w:wrap="auto" w:vAnchor="margin" w:hAnchor="text" w:yAlign="inline"/>
        <w:spacing w:line="360" w:lineRule="auto"/>
        <w:ind w:firstLine="511"/>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本合同范围的服务内容，应由乙方直接供应，不得转让他人供应，否则，甲方有权解除合同并追究乙方的违约责任。</w:t>
      </w:r>
    </w:p>
    <w:p>
      <w:pPr>
        <w:pStyle w:val="22"/>
        <w:framePr w:w="0" w:wrap="auto" w:vAnchor="margin" w:hAnchor="text" w:yAlign="inline"/>
        <w:spacing w:before="120" w:after="120" w:line="360" w:lineRule="exact"/>
        <w:ind w:firstLine="482"/>
        <w:rPr>
          <w:rStyle w:val="20"/>
          <w:b/>
          <w:bCs/>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第六条：设备的交付、验收、维修和保险</w:t>
      </w:r>
    </w:p>
    <w:p>
      <w:pPr>
        <w:pStyle w:val="12"/>
        <w:framePr w:w="0" w:wrap="auto" w:vAnchor="margin" w:hAnchor="text" w:yAlign="inline"/>
        <w:spacing w:line="400" w:lineRule="exact"/>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、乙方应当在租赁期起始日前，根据甲方通知将合同设备送至甲方指定地点，并安装、调试并通过验收。</w:t>
      </w:r>
    </w:p>
    <w:p>
      <w:pPr>
        <w:pStyle w:val="12"/>
        <w:framePr w:w="0" w:wrap="auto" w:vAnchor="margin" w:hAnchor="text" w:yAlign="inline"/>
        <w:spacing w:line="400" w:lineRule="exact"/>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、租赁期內，设备出现故障出租方（乙方）须马上进行维修或更换设备，确保活动顺利进行。</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甲方在收到乙方设备交付通知后，在乙方在场的情况下，对设备数量和外观进行验收，甲方在设备验收或使用时发现设备存在质量问题时，应及时向乙方提出并要求乙方解决。甲方未在设备验收时对设备质量提出异议，并不影响甲方后续对设备质量提出异议的权利。</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r>
        <w:rPr>
          <w:rStyle w:val="21"/>
          <w:rFonts w:ascii="宋体" w:hAnsi="宋体" w:eastAsia="宋体" w:cs="宋体"/>
          <w:color w:val="000000" w:themeColor="text1"/>
          <w:highlight w:val="none"/>
          <w:rtl w:val="0"/>
          <w:lang w:val="zh-TW" w:eastAsia="zh-TW"/>
          <w14:textFill>
            <w14:solidFill>
              <w14:schemeClr w14:val="tx1"/>
            </w14:solidFill>
          </w14:textFill>
        </w:rPr>
        <w:t>、设备的安装、调试由乙方负责，甲方提供便利。</w:t>
      </w:r>
    </w:p>
    <w:p>
      <w:pPr>
        <w:pStyle w:val="22"/>
        <w:framePr w:w="0" w:wrap="auto" w:vAnchor="margin" w:hAnchor="text" w:yAlign="inline"/>
        <w:spacing w:before="120" w:after="120" w:line="360" w:lineRule="exact"/>
        <w:ind w:firstLine="482"/>
        <w:rPr>
          <w:rStyle w:val="20"/>
          <w:b/>
          <w:bCs/>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第七条；甲方责任和权利</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、甲方按照设备设计用途和功能使用设备，并负责提供设备使用所需的水、电、气等接口。</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、未经乙方同意，甲方不得擅自移动、拆卸、转借第三人。</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、甲方按照设备使用说明书和乙方提供的操作指导书操作、使用设备，避免因操作不当而造成设备损坏，如因甲方原因造成设备损坏，视损害程度，由甲方承担相应的维修费用。</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r>
        <w:rPr>
          <w:rStyle w:val="21"/>
          <w:rFonts w:ascii="宋体" w:hAnsi="宋体" w:eastAsia="宋体" w:cs="宋体"/>
          <w:color w:val="000000" w:themeColor="text1"/>
          <w:highlight w:val="none"/>
          <w:rtl w:val="0"/>
          <w:lang w:val="zh-TW" w:eastAsia="zh-TW"/>
          <w14:textFill>
            <w14:solidFill>
              <w14:schemeClr w14:val="tx1"/>
            </w14:solidFill>
          </w14:textFill>
        </w:rPr>
        <w:t>、因甲方原因造成设备毁损或灭失，由甲方负责赔偿。</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5</w:t>
      </w:r>
      <w:r>
        <w:rPr>
          <w:rStyle w:val="21"/>
          <w:rFonts w:ascii="宋体" w:hAnsi="宋体" w:eastAsia="宋体" w:cs="宋体"/>
          <w:color w:val="000000" w:themeColor="text1"/>
          <w:highlight w:val="none"/>
          <w:rtl w:val="0"/>
          <w:lang w:val="zh-TW" w:eastAsia="zh-TW"/>
          <w14:textFill>
            <w14:solidFill>
              <w14:schemeClr w14:val="tx1"/>
            </w14:solidFill>
          </w14:textFill>
        </w:rPr>
        <w:t>、甲方有权对进入甲方场所的乙方人员进行管理。</w:t>
      </w:r>
    </w:p>
    <w:p>
      <w:pPr>
        <w:pStyle w:val="22"/>
        <w:framePr w:w="0" w:wrap="auto" w:vAnchor="margin" w:hAnchor="text" w:yAlign="inline"/>
        <w:spacing w:before="120" w:after="120" w:line="360" w:lineRule="exact"/>
        <w:ind w:firstLine="482"/>
        <w:rPr>
          <w:rStyle w:val="20"/>
          <w:b/>
          <w:bCs/>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第八条：乙方责任和权利</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、乙方负责提供设备，保证在设备租赁期间内设备的所有权归乙方所有，甲方在设备使用期间不会遭受第三方的权利主张和要求。</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乙方保证设备功能完好，可供正常操作和使用，符合与设备相关的国家标准、行业标准，能满足甲方的使用要求，且不存在质量问题及可能危及人身和财产安全的缺陷。若设备在正常使用情况下出现因设备质量问题造成的事故，则由乙方承担赔偿责任。</w:t>
      </w:r>
    </w:p>
    <w:p>
      <w:pPr>
        <w:pStyle w:val="22"/>
        <w:framePr w:w="0" w:wrap="auto" w:vAnchor="margin" w:hAnchor="text" w:yAlign="inline"/>
        <w:spacing w:before="120" w:after="120" w:line="360" w:lineRule="exact"/>
        <w:ind w:firstLine="482"/>
        <w:rPr>
          <w:rStyle w:val="20"/>
          <w:b/>
          <w:bCs/>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第九条：设备归还</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、租赁期满后</w:t>
      </w: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日内，由乙方将设备取回。若乙方在收回设备时对设备未提出异议，但是在设备离开甲方场所后才对设备提出异议的，则甲方不承担相关责任。</w:t>
      </w:r>
    </w:p>
    <w:p>
      <w:pPr>
        <w:pStyle w:val="12"/>
        <w:framePr w:w="0" w:wrap="auto" w:vAnchor="margin" w:hAnchor="text" w:yAlign="inline"/>
        <w:spacing w:line="360" w:lineRule="auto"/>
        <w:ind w:firstLine="482"/>
        <w:rPr>
          <w:rStyle w:val="20"/>
          <w:rFonts w:ascii="宋体" w:hAnsi="宋体" w:eastAsia="宋体" w:cs="宋体"/>
          <w:b/>
          <w:bCs/>
          <w:color w:val="000000" w:themeColor="text1"/>
          <w:highlight w:val="none"/>
          <w:lang w:val="zh-TW" w:eastAsia="zh-TW"/>
          <w14:textFill>
            <w14:solidFill>
              <w14:schemeClr w14:val="tx1"/>
            </w14:solidFill>
          </w14:textFill>
        </w:rPr>
      </w:pPr>
      <w:r>
        <w:rPr>
          <w:rStyle w:val="20"/>
          <w:rFonts w:ascii="宋体" w:hAnsi="宋体" w:eastAsia="宋体" w:cs="宋体"/>
          <w:b/>
          <w:bCs/>
          <w:color w:val="000000" w:themeColor="text1"/>
          <w:highlight w:val="none"/>
          <w:rtl w:val="0"/>
          <w:lang w:val="zh-TW" w:eastAsia="zh-TW"/>
          <w14:textFill>
            <w14:solidFill>
              <w14:schemeClr w14:val="tx1"/>
            </w14:solidFill>
          </w14:textFill>
        </w:rPr>
        <w:t>第十条：违约责任</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、若一方违反上述条款，在协商不成的情况下，另一方有权解除合同。</w:t>
      </w:r>
    </w:p>
    <w:p>
      <w:pPr>
        <w:pStyle w:val="12"/>
        <w:framePr w:w="0" w:wrap="auto" w:vAnchor="margin" w:hAnchor="text" w:yAlign="inline"/>
        <w:spacing w:line="360" w:lineRule="auto"/>
        <w:ind w:firstLine="480"/>
        <w:jc w:val="left"/>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、因乙方提供的设备给甲方造成的经济损失，由乙方负责。</w:t>
      </w:r>
    </w:p>
    <w:p>
      <w:pPr>
        <w:pStyle w:val="22"/>
        <w:framePr w:w="0" w:wrap="auto" w:vAnchor="margin" w:hAnchor="text" w:yAlign="inline"/>
        <w:spacing w:before="120" w:after="120" w:line="360" w:lineRule="exact"/>
        <w:ind w:firstLine="482"/>
        <w:rPr>
          <w:rStyle w:val="20"/>
          <w:rFonts w:ascii="Times New Roman" w:hAnsi="Times New Roman" w:eastAsia="Times New Roman" w:cs="Times New Roman"/>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第十一条：争议的解决</w:t>
      </w:r>
    </w:p>
    <w:p>
      <w:pPr>
        <w:pStyle w:val="22"/>
        <w:framePr w:w="0" w:wrap="auto" w:vAnchor="margin" w:hAnchor="text" w:yAlign="inline"/>
        <w:spacing w:before="120" w:after="120" w:line="360" w:lineRule="exact"/>
        <w:ind w:firstLine="480"/>
        <w:rPr>
          <w:rStyle w:val="20"/>
          <w:rFonts w:ascii="Times New Roman" w:hAnsi="Times New Roman" w:eastAsia="Times New Roman" w:cs="Times New Roman"/>
          <w:color w:val="000000" w:themeColor="text1"/>
          <w:highlight w:val="none"/>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本合同纠纷由双方协商解决，协商不成，由甲方所在地人民法院诉讼解决。</w:t>
      </w:r>
    </w:p>
    <w:p>
      <w:pPr>
        <w:pStyle w:val="22"/>
        <w:framePr w:w="0" w:wrap="auto" w:vAnchor="margin" w:hAnchor="text" w:yAlign="inline"/>
        <w:spacing w:before="120" w:after="120" w:line="360" w:lineRule="exact"/>
        <w:ind w:firstLine="482"/>
        <w:rPr>
          <w:rStyle w:val="20"/>
          <w:rFonts w:ascii="Times New Roman" w:hAnsi="Times New Roman" w:eastAsia="Times New Roman" w:cs="Times New Roman"/>
          <w:color w:val="000000" w:themeColor="text1"/>
          <w:highlight w:val="none"/>
          <w:lang w:val="zh-TW" w:eastAsia="zh-TW"/>
          <w14:textFill>
            <w14:solidFill>
              <w14:schemeClr w14:val="tx1"/>
            </w14:solidFill>
          </w14:textFill>
        </w:rPr>
      </w:pPr>
      <w:r>
        <w:rPr>
          <w:rStyle w:val="20"/>
          <w:b/>
          <w:bCs/>
          <w:color w:val="000000" w:themeColor="text1"/>
          <w:highlight w:val="none"/>
          <w:rtl w:val="0"/>
          <w:lang w:val="zh-TW" w:eastAsia="zh-TW"/>
          <w14:textFill>
            <w14:solidFill>
              <w14:schemeClr w14:val="tx1"/>
            </w14:solidFill>
          </w14:textFill>
        </w:rPr>
        <w:t>第十二条：合同的生效</w:t>
      </w:r>
    </w:p>
    <w:p>
      <w:pPr>
        <w:pStyle w:val="22"/>
        <w:framePr w:w="0" w:wrap="auto" w:vAnchor="margin" w:hAnchor="text" w:yAlign="inline"/>
        <w:spacing w:before="120" w:after="120" w:line="360" w:lineRule="exact"/>
        <w:ind w:firstLine="480"/>
        <w:rPr>
          <w:rStyle w:val="20"/>
          <w:color w:val="000000" w:themeColor="text1"/>
          <w:kern w:val="2"/>
          <w:highlight w:val="none"/>
          <w14:textFill>
            <w14:solidFill>
              <w14:schemeClr w14:val="tx1"/>
            </w14:solidFill>
          </w14:textFill>
        </w:rPr>
      </w:pPr>
      <w:r>
        <w:rPr>
          <w:rStyle w:val="20"/>
          <w:rFonts w:ascii="Times New Roman" w:hAnsi="Times New Roman"/>
          <w:color w:val="000000" w:themeColor="text1"/>
          <w:highlight w:val="none"/>
          <w:rtl w:val="0"/>
          <w:lang w:val="en-US"/>
          <w14:textFill>
            <w14:solidFill>
              <w14:schemeClr w14:val="tx1"/>
            </w14:solidFill>
          </w14:textFill>
        </w:rPr>
        <w:t>1</w:t>
      </w:r>
      <w:r>
        <w:rPr>
          <w:rStyle w:val="20"/>
          <w:color w:val="000000" w:themeColor="text1"/>
          <w:kern w:val="2"/>
          <w:highlight w:val="none"/>
          <w:rtl w:val="0"/>
          <w:lang w:val="zh-TW" w:eastAsia="zh-TW"/>
          <w14:textFill>
            <w14:solidFill>
              <w14:schemeClr w14:val="tx1"/>
            </w14:solidFill>
          </w14:textFill>
        </w:rPr>
        <w:t>、本合同经甲、乙双方法定代表人或其委托代理人签字并加盖单位印章后生效。</w:t>
      </w:r>
    </w:p>
    <w:p>
      <w:pPr>
        <w:pStyle w:val="22"/>
        <w:framePr w:w="0" w:wrap="auto" w:vAnchor="margin" w:hAnchor="text" w:yAlign="inline"/>
        <w:spacing w:before="120" w:after="120" w:line="360" w:lineRule="exact"/>
        <w:ind w:firstLine="480"/>
        <w:rPr>
          <w:rStyle w:val="20"/>
          <w:color w:val="000000" w:themeColor="text1"/>
          <w:kern w:val="2"/>
          <w:highlight w:val="none"/>
          <w14:textFill>
            <w14:solidFill>
              <w14:schemeClr w14:val="tx1"/>
            </w14:solidFill>
          </w14:textFill>
        </w:rPr>
      </w:pPr>
      <w:r>
        <w:rPr>
          <w:rStyle w:val="20"/>
          <w:color w:val="000000" w:themeColor="text1"/>
          <w:kern w:val="2"/>
          <w:highlight w:val="none"/>
          <w:rtl w:val="0"/>
          <w:lang w:val="en-US"/>
          <w14:textFill>
            <w14:solidFill>
              <w14:schemeClr w14:val="tx1"/>
            </w14:solidFill>
          </w14:textFill>
        </w:rPr>
        <w:t>2</w:t>
      </w:r>
      <w:r>
        <w:rPr>
          <w:rStyle w:val="20"/>
          <w:color w:val="000000" w:themeColor="text1"/>
          <w:kern w:val="2"/>
          <w:highlight w:val="none"/>
          <w:rtl w:val="0"/>
          <w:lang w:val="zh-TW" w:eastAsia="zh-TW"/>
          <w14:textFill>
            <w14:solidFill>
              <w14:schemeClr w14:val="tx1"/>
            </w14:solidFill>
          </w14:textFill>
        </w:rPr>
        <w:t>、本合同一式陆份，甲方执贰份，乙方和鉴证方各执贰份，具有同等法律效力。</w:t>
      </w:r>
    </w:p>
    <w:p>
      <w:pPr>
        <w:pStyle w:val="12"/>
        <w:framePr w:w="0" w:wrap="auto" w:vAnchor="margin" w:hAnchor="text" w:yAlign="inline"/>
        <w:spacing w:line="360" w:lineRule="auto"/>
        <w:ind w:firstLine="480"/>
        <w:rPr>
          <w:rStyle w:val="20"/>
          <w:rFonts w:ascii="宋体" w:hAnsi="宋体" w:eastAsia="宋体" w:cs="宋体"/>
          <w:color w:val="000000" w:themeColor="text1"/>
          <w:kern w:val="2"/>
          <w:highlight w:val="none"/>
          <w14:textFill>
            <w14:solidFill>
              <w14:schemeClr w14:val="tx1"/>
            </w14:solidFill>
          </w14:textFill>
        </w:rPr>
      </w:pPr>
      <w:r>
        <w:rPr>
          <w:rStyle w:val="20"/>
          <w:rFonts w:ascii="宋体" w:hAnsi="宋体" w:eastAsia="宋体" w:cs="宋体"/>
          <w:color w:val="000000" w:themeColor="text1"/>
          <w:kern w:val="2"/>
          <w:highlight w:val="none"/>
          <w:rtl w:val="0"/>
          <w:lang w:val="en-US"/>
          <w14:textFill>
            <w14:solidFill>
              <w14:schemeClr w14:val="tx1"/>
            </w14:solidFill>
          </w14:textFill>
        </w:rPr>
        <w:t>3</w:t>
      </w:r>
      <w:r>
        <w:rPr>
          <w:rStyle w:val="20"/>
          <w:rFonts w:ascii="宋体" w:hAnsi="宋体" w:eastAsia="宋体" w:cs="宋体"/>
          <w:color w:val="000000" w:themeColor="text1"/>
          <w:kern w:val="2"/>
          <w:highlight w:val="none"/>
          <w:rtl w:val="0"/>
          <w:lang w:val="zh-TW" w:eastAsia="zh-TW"/>
          <w14:textFill>
            <w14:solidFill>
              <w14:schemeClr w14:val="tx1"/>
            </w14:solidFill>
          </w14:textFill>
        </w:rPr>
        <w:t>、本合同附件及双方的磋商文件、响应文件、磋商记录等系本合同的组成部分。</w:t>
      </w:r>
    </w:p>
    <w:p>
      <w:pPr>
        <w:pStyle w:val="12"/>
        <w:framePr w:w="0" w:wrap="auto" w:vAnchor="margin" w:hAnchor="text" w:yAlign="inline"/>
        <w:spacing w:line="360" w:lineRule="auto"/>
        <w:ind w:firstLine="482"/>
        <w:rPr>
          <w:rStyle w:val="20"/>
          <w:rFonts w:ascii="宋体" w:hAnsi="宋体" w:eastAsia="宋体" w:cs="宋体"/>
          <w:b/>
          <w:bCs/>
          <w:color w:val="000000" w:themeColor="text1"/>
          <w:highlight w:val="none"/>
          <w:lang w:val="zh-TW" w:eastAsia="zh-TW"/>
          <w14:textFill>
            <w14:solidFill>
              <w14:schemeClr w14:val="tx1"/>
            </w14:solidFill>
          </w14:textFill>
        </w:rPr>
      </w:pPr>
      <w:r>
        <w:rPr>
          <w:rStyle w:val="20"/>
          <w:rFonts w:ascii="宋体" w:hAnsi="宋体" w:eastAsia="宋体" w:cs="宋体"/>
          <w:b/>
          <w:bCs/>
          <w:color w:val="000000" w:themeColor="text1"/>
          <w:highlight w:val="none"/>
          <w:rtl w:val="0"/>
          <w:lang w:val="zh-TW" w:eastAsia="zh-TW"/>
          <w14:textFill>
            <w14:solidFill>
              <w14:schemeClr w14:val="tx1"/>
            </w14:solidFill>
          </w14:textFill>
        </w:rPr>
        <w:t>第十三条：合同的修改</w:t>
      </w:r>
    </w:p>
    <w:p>
      <w:pPr>
        <w:pStyle w:val="22"/>
        <w:framePr w:w="0" w:wrap="auto" w:vAnchor="margin" w:hAnchor="text" w:yAlign="inline"/>
        <w:spacing w:before="120" w:after="120" w:line="360" w:lineRule="exact"/>
        <w:ind w:firstLine="480"/>
        <w:rPr>
          <w:rStyle w:val="20"/>
          <w:color w:val="000000" w:themeColor="text1"/>
          <w:kern w:val="2"/>
          <w:highlight w:val="none"/>
          <w:lang w:val="zh-TW" w:eastAsia="zh-TW"/>
          <w14:textFill>
            <w14:solidFill>
              <w14:schemeClr w14:val="tx1"/>
            </w14:solidFill>
          </w14:textFill>
        </w:rPr>
      </w:pPr>
      <w:r>
        <w:rPr>
          <w:rStyle w:val="20"/>
          <w:color w:val="000000" w:themeColor="text1"/>
          <w:kern w:val="2"/>
          <w:highlight w:val="none"/>
          <w:rtl w:val="0"/>
          <w:lang w:val="zh-TW" w:eastAsia="zh-TW"/>
          <w14:textFill>
            <w14:solidFill>
              <w14:schemeClr w14:val="tx1"/>
            </w14:solidFill>
          </w14:textFill>
        </w:rPr>
        <w:t>任何一方若要求对合同及附件进行修改，都须以书面形式提出，并列出修改内容。所作的修改在双方签署书面的修改协议时生效。修改协议将修改或替代有关的合同及其附件或先前的任何修改协议中所有不一致的条款。</w:t>
      </w:r>
    </w:p>
    <w:p>
      <w:pPr>
        <w:pStyle w:val="22"/>
        <w:framePr w:w="0" w:wrap="auto" w:vAnchor="margin" w:hAnchor="text" w:yAlign="inline"/>
        <w:spacing w:before="120" w:after="120" w:line="288" w:lineRule="auto"/>
        <w:ind w:firstLine="480"/>
        <w:rPr>
          <w:rStyle w:val="20"/>
          <w:rFonts w:ascii="Times New Roman" w:hAnsi="Times New Roman" w:eastAsia="Times New Roman" w:cs="Times New Roman"/>
          <w:color w:val="000000" w:themeColor="text1"/>
          <w:highlight w:val="none"/>
          <w14:textFill>
            <w14:solidFill>
              <w14:schemeClr w14:val="tx1"/>
            </w14:solidFill>
          </w14:textFill>
        </w:rPr>
      </w:pPr>
    </w:p>
    <w:tbl>
      <w:tblPr>
        <w:tblStyle w:val="7"/>
        <w:tblW w:w="89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552"/>
        <w:gridCol w:w="438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53"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甲方（公章）：中国美术学院</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乙方（公章）：</w:t>
            </w:r>
            <w:r>
              <w:rPr>
                <w:rStyle w:val="20"/>
                <w:color w:val="000000" w:themeColor="text1"/>
                <w:spacing w:val="0"/>
                <w:highlight w:val="none"/>
                <w:rtl w:val="0"/>
                <w:lang w:val="en-US"/>
                <w14:textFill>
                  <w14:solidFill>
                    <w14:schemeClr w14:val="tx1"/>
                  </w14:solidFill>
                </w14:textFill>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57"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rStyle w:val="20"/>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法定代表人或其委托代理人：</w:t>
            </w:r>
          </w:p>
          <w:p>
            <w:pPr>
              <w:pStyle w:val="12"/>
              <w:framePr w:w="0" w:wrap="auto" w:vAnchor="margin" w:hAnchor="text" w:yAlign="inline"/>
              <w:bidi w:val="0"/>
              <w:ind w:left="0" w:right="0" w:firstLine="396"/>
              <w:jc w:val="both"/>
              <w:rPr>
                <w:color w:val="000000" w:themeColor="text1"/>
                <w:highlight w:val="none"/>
                <w:rtl w:val="0"/>
                <w14:textFill>
                  <w14:solidFill>
                    <w14:schemeClr w14:val="tx1"/>
                  </w14:solidFill>
                </w14:textFill>
              </w:rPr>
            </w:pPr>
            <w:r>
              <w:rPr>
                <w:rStyle w:val="20"/>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签字或盖章）</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rStyle w:val="20"/>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法定代表人或其委托代理人：</w:t>
            </w:r>
          </w:p>
          <w:p>
            <w:pPr>
              <w:pStyle w:val="12"/>
              <w:framePr w:w="0" w:wrap="auto" w:vAnchor="margin" w:hAnchor="text" w:yAlign="inline"/>
              <w:bidi w:val="0"/>
              <w:ind w:left="0" w:right="0" w:firstLine="396"/>
              <w:jc w:val="both"/>
              <w:rPr>
                <w:color w:val="000000" w:themeColor="text1"/>
                <w:highlight w:val="none"/>
                <w:rtl w:val="0"/>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（签字或盖章）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地址：</w:t>
            </w:r>
            <w:r>
              <w:rPr>
                <w:rStyle w:val="20"/>
                <w:color w:val="000000" w:themeColor="text1"/>
                <w:spacing w:val="0"/>
                <w:highlight w:val="none"/>
                <w:rtl w:val="0"/>
                <w:lang w:val="en-US"/>
                <w14:textFill>
                  <w14:solidFill>
                    <w14:schemeClr w14:val="tx1"/>
                  </w14:solidFill>
                </w14:textFill>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邮编：</w:t>
            </w:r>
            <w:r>
              <w:rPr>
                <w:rStyle w:val="20"/>
                <w:color w:val="000000" w:themeColor="text1"/>
                <w:spacing w:val="0"/>
                <w:highlight w:val="none"/>
                <w:rtl w:val="0"/>
                <w:lang w:val="en-US"/>
                <w14:textFill>
                  <w14:solidFill>
                    <w14:schemeClr w14:val="tx1"/>
                  </w14:solidFill>
                </w14:textFill>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邮编：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电话：</w:t>
            </w:r>
            <w:r>
              <w:rPr>
                <w:rStyle w:val="20"/>
                <w:color w:val="000000" w:themeColor="text1"/>
                <w:spacing w:val="0"/>
                <w:highlight w:val="none"/>
                <w:rtl w:val="0"/>
                <w:lang w:val="en-US"/>
                <w14:textFill>
                  <w14:solidFill>
                    <w14:schemeClr w14:val="tx1"/>
                  </w14:solidFill>
                </w14:textFill>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传真：</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传真：</w:t>
            </w:r>
            <w:r>
              <w:rPr>
                <w:rStyle w:val="20"/>
                <w:color w:val="000000" w:themeColor="text1"/>
                <w:spacing w:val="0"/>
                <w:highlight w:val="none"/>
                <w:lang w:val="en-US"/>
                <w14:textFill>
                  <w14:solidFill>
                    <w14:schemeClr w14:val="tx1"/>
                  </w14:solidFill>
                </w14:textFill>
              </w:rPr>
              <w:tab/>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电子邮箱：</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电子邮箱：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开户银行：</w:t>
            </w:r>
            <w:r>
              <w:rPr>
                <w:rStyle w:val="20"/>
                <w:color w:val="000000" w:themeColor="text1"/>
                <w:spacing w:val="0"/>
                <w:highlight w:val="none"/>
                <w:rtl w:val="0"/>
                <w:lang w:val="en-US"/>
                <w14:textFill>
                  <w14:solidFill>
                    <w14:schemeClr w14:val="tx1"/>
                  </w14:solidFill>
                </w14:textFill>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开户银行：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4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帐号：</w:t>
            </w:r>
            <w:r>
              <w:rPr>
                <w:rStyle w:val="20"/>
                <w:color w:val="000000" w:themeColor="text1"/>
                <w:spacing w:val="0"/>
                <w:highlight w:val="none"/>
                <w:rtl w:val="0"/>
                <w:lang w:val="en-US"/>
                <w14:textFill>
                  <w14:solidFill>
                    <w14:schemeClr w14:val="tx1"/>
                  </w14:solidFill>
                </w14:textFill>
              </w:rPr>
              <w:t xml:space="preserve"> </w:t>
            </w:r>
          </w:p>
        </w:tc>
        <w:tc>
          <w:tcPr>
            <w:tcW w:w="43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帐号：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合同签订地点：</w:t>
            </w:r>
            <w:r>
              <w:rPr>
                <w:rStyle w:val="20"/>
                <w:color w:val="000000" w:themeColor="text1"/>
                <w:spacing w:val="0"/>
                <w:highlight w:val="non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签订时间：</w:t>
            </w:r>
            <w:r>
              <w:rPr>
                <w:rStyle w:val="20"/>
                <w:color w:val="000000" w:themeColor="text1"/>
                <w:spacing w:val="0"/>
                <w:highlight w:val="non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年</w:t>
            </w:r>
            <w:r>
              <w:rPr>
                <w:rStyle w:val="20"/>
                <w:color w:val="000000" w:themeColor="text1"/>
                <w:spacing w:val="0"/>
                <w:highlight w:val="non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月</w:t>
            </w:r>
            <w:r>
              <w:rPr>
                <w:rStyle w:val="20"/>
                <w:color w:val="000000" w:themeColor="text1"/>
                <w:spacing w:val="0"/>
                <w:highlight w:val="non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合同鉴证方（鉴证章）：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地址：杭州市滨江区东信大道</w:t>
            </w:r>
            <w:r>
              <w:rPr>
                <w:rStyle w:val="20"/>
                <w:color w:val="000000" w:themeColor="text1"/>
                <w:spacing w:val="0"/>
                <w:highlight w:val="none"/>
                <w:rtl w:val="0"/>
                <w:lang w:val="en-US"/>
                <w14:textFill>
                  <w14:solidFill>
                    <w14:schemeClr w14:val="tx1"/>
                  </w14:solidFill>
                </w14:textFill>
              </w:rPr>
              <w:t>66</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号东方通信科技园启迪楼</w:t>
            </w:r>
            <w:r>
              <w:rPr>
                <w:rStyle w:val="20"/>
                <w:color w:val="000000" w:themeColor="text1"/>
                <w:spacing w:val="0"/>
                <w:highlight w:val="none"/>
                <w:rtl w:val="0"/>
                <w:lang w:val="en-US"/>
                <w14:textFill>
                  <w14:solidFill>
                    <w14:schemeClr w14:val="tx1"/>
                  </w14:solidFill>
                </w14:textFill>
              </w:rPr>
              <w:t>1207</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代表人：</w:t>
            </w:r>
            <w:r>
              <w:rPr>
                <w:rStyle w:val="20"/>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 w:hRule="atLeast"/>
        </w:trPr>
        <w:tc>
          <w:tcPr>
            <w:tcW w:w="89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电话：</w:t>
            </w:r>
            <w:r>
              <w:rPr>
                <w:rStyle w:val="20"/>
                <w:color w:val="000000" w:themeColor="text1"/>
                <w:spacing w:val="0"/>
                <w:highlight w:val="none"/>
                <w:rtl w:val="0"/>
                <w:lang w:val="en-US"/>
                <w14:textFill>
                  <w14:solidFill>
                    <w14:schemeClr w14:val="tx1"/>
                  </w14:solidFill>
                </w14:textFill>
              </w:rPr>
              <w:t xml:space="preserve">0571-86098397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鉴证时间：</w:t>
            </w:r>
            <w:r>
              <w:rPr>
                <w:rStyle w:val="20"/>
                <w:color w:val="000000" w:themeColor="text1"/>
                <w:spacing w:val="0"/>
                <w:highlight w:val="non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年</w:t>
            </w:r>
            <w:r>
              <w:rPr>
                <w:rStyle w:val="20"/>
                <w:color w:val="000000" w:themeColor="text1"/>
                <w:spacing w:val="0"/>
                <w:highlight w:val="non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月</w:t>
            </w:r>
            <w:r>
              <w:rPr>
                <w:rStyle w:val="20"/>
                <w:color w:val="000000" w:themeColor="text1"/>
                <w:spacing w:val="0"/>
                <w:highlight w:val="non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日</w:t>
            </w:r>
          </w:p>
        </w:tc>
      </w:tr>
    </w:tbl>
    <w:p>
      <w:pPr>
        <w:pStyle w:val="22"/>
        <w:framePr w:w="0" w:wrap="auto" w:vAnchor="margin" w:hAnchor="text" w:yAlign="inline"/>
        <w:spacing w:before="120" w:after="120" w:line="240" w:lineRule="auto"/>
        <w:rPr>
          <w:rStyle w:val="20"/>
          <w:rFonts w:ascii="Times New Roman" w:hAnsi="Times New Roman" w:eastAsia="Times New Roman" w:cs="Times New Roman"/>
          <w:color w:val="000000" w:themeColor="text1"/>
          <w:highlight w:val="none"/>
          <w14:textFill>
            <w14:solidFill>
              <w14:schemeClr w14:val="tx1"/>
            </w14:solidFill>
          </w14:textFill>
        </w:rPr>
      </w:pPr>
    </w:p>
    <w:p>
      <w:pPr>
        <w:pStyle w:val="12"/>
        <w:framePr w:w="0" w:wrap="auto" w:vAnchor="margin" w:hAnchor="text" w:yAlign="inline"/>
        <w:spacing w:line="360" w:lineRule="auto"/>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rPr>
          <w:color w:val="000000" w:themeColor="text1"/>
          <w:highlight w:val="none"/>
          <w14:textFill>
            <w14:solidFill>
              <w14:schemeClr w14:val="tx1"/>
            </w14:solidFill>
          </w14:textFill>
        </w:rPr>
      </w:pPr>
    </w:p>
    <w:p>
      <w:pPr>
        <w:pStyle w:val="15"/>
        <w:framePr w:w="0" w:wrap="auto" w:vAnchor="margin" w:hAnchor="text" w:yAlign="inline"/>
        <w:spacing w:line="360" w:lineRule="auto"/>
        <w:rPr>
          <w:color w:val="000000" w:themeColor="text1"/>
          <w:highlight w:val="none"/>
          <w14:textFill>
            <w14:solidFill>
              <w14:schemeClr w14:val="tx1"/>
            </w14:solidFill>
          </w14:textFill>
        </w:rPr>
        <w:sectPr>
          <w:headerReference r:id="rId9" w:type="default"/>
          <w:pgSz w:w="11900" w:h="16840"/>
          <w:pgMar w:top="1247" w:right="1247" w:bottom="1247" w:left="1247" w:header="170" w:footer="567" w:gutter="0"/>
          <w:cols w:space="720" w:num="1"/>
        </w:sectPr>
      </w:pPr>
    </w:p>
    <w:p>
      <w:pPr>
        <w:pStyle w:val="15"/>
        <w:framePr w:w="0" w:wrap="auto" w:vAnchor="margin" w:hAnchor="text" w:yAlign="inline"/>
        <w:numPr>
          <w:ilvl w:val="0"/>
          <w:numId w:val="10"/>
        </w:numPr>
        <w:bidi w:val="0"/>
        <w:spacing w:line="360" w:lineRule="auto"/>
        <w:ind w:right="0"/>
        <w:jc w:val="center"/>
        <w:rPr>
          <w:color w:val="000000" w:themeColor="text1"/>
          <w:highlight w:val="none"/>
          <w:rtl w:val="0"/>
          <w14:textFill>
            <w14:solidFill>
              <w14:schemeClr w14:val="tx1"/>
            </w14:solidFill>
          </w14:textFill>
        </w:rPr>
      </w:pPr>
      <w:bookmarkStart w:id="13" w:name="_Toc10"/>
      <w:r>
        <w:rPr>
          <w:rStyle w:val="20"/>
          <w:color w:val="000000" w:themeColor="text1"/>
          <w:spacing w:val="0"/>
          <w:highlight w:val="none"/>
          <w:u w:color="000000"/>
          <w:rtl w:val="0"/>
          <w:lang w:val="en-US"/>
          <w14:textFill>
            <w14:solidFill>
              <w14:schemeClr w14:val="tx1"/>
            </w14:solidFill>
          </w14:textFill>
        </w:rPr>
        <w:t xml:space="preserve">  </w:t>
      </w:r>
      <w:r>
        <w:rPr>
          <w:rStyle w:val="20"/>
          <w:color w:val="000000" w:themeColor="text1"/>
          <w:spacing w:val="0"/>
          <w:highlight w:val="none"/>
          <w:u w:color="000000"/>
          <w:rtl w:val="0"/>
          <w:lang w:val="zh-TW" w:eastAsia="zh-TW"/>
          <w14:textFill>
            <w14:solidFill>
              <w14:schemeClr w14:val="tx1"/>
            </w14:solidFill>
          </w14:textFill>
        </w:rPr>
        <w:t>应提交的有关响应文件格式范例</w:t>
      </w:r>
      <w:bookmarkEnd w:id="13"/>
    </w:p>
    <w:p>
      <w:pPr>
        <w:pStyle w:val="22"/>
        <w:framePr w:w="0" w:wrap="auto" w:vAnchor="margin" w:hAnchor="text" w:yAlign="inline"/>
        <w:spacing w:before="120" w:after="120" w:line="288" w:lineRule="auto"/>
        <w:rPr>
          <w:rStyle w:val="20"/>
          <w:rFonts w:ascii="Times New Roman" w:hAnsi="Times New Roman" w:eastAsia="Times New Roman" w:cs="Times New Roman"/>
          <w:color w:val="000000" w:themeColor="text1"/>
          <w:highlight w:val="none"/>
          <w14:textFill>
            <w14:solidFill>
              <w14:schemeClr w14:val="tx1"/>
            </w14:solidFill>
          </w14:textFill>
        </w:rPr>
      </w:pPr>
    </w:p>
    <w:p>
      <w:pPr>
        <w:pStyle w:val="22"/>
        <w:framePr w:w="0" w:wrap="auto" w:vAnchor="margin" w:hAnchor="text" w:yAlign="inline"/>
        <w:spacing w:before="120" w:after="120" w:line="288" w:lineRule="auto"/>
        <w:rPr>
          <w:rStyle w:val="20"/>
          <w:rFonts w:ascii="Times New Roman" w:hAnsi="Times New Roman" w:eastAsia="Times New Roman" w:cs="Times New Roman"/>
          <w:color w:val="000000" w:themeColor="text1"/>
          <w:highlight w:val="none"/>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供应商按照以下格式编制响应文件，并将</w:t>
      </w:r>
      <w:r>
        <w:rPr>
          <w:rStyle w:val="20"/>
          <w:color w:val="000000" w:themeColor="text1"/>
          <w:highlight w:val="none"/>
          <w:u w:val="single"/>
          <w:rtl w:val="0"/>
          <w:lang w:val="zh-TW" w:eastAsia="zh-TW"/>
          <w14:textFill>
            <w14:solidFill>
              <w14:schemeClr w14:val="tx1"/>
            </w14:solidFill>
          </w14:textFill>
        </w:rPr>
        <w:t>资格证明文件</w:t>
      </w:r>
      <w:r>
        <w:rPr>
          <w:rStyle w:val="20"/>
          <w:color w:val="000000" w:themeColor="text1"/>
          <w:highlight w:val="none"/>
          <w:rtl w:val="0"/>
          <w:lang w:val="zh-TW" w:eastAsia="zh-TW"/>
          <w14:textFill>
            <w14:solidFill>
              <w14:schemeClr w14:val="tx1"/>
            </w14:solidFill>
          </w14:textFill>
        </w:rPr>
        <w:t>和</w:t>
      </w:r>
      <w:r>
        <w:rPr>
          <w:rStyle w:val="20"/>
          <w:color w:val="000000" w:themeColor="text1"/>
          <w:highlight w:val="none"/>
          <w:u w:val="single"/>
          <w:rtl w:val="0"/>
          <w:lang w:val="zh-TW" w:eastAsia="zh-TW"/>
          <w14:textFill>
            <w14:solidFill>
              <w14:schemeClr w14:val="tx1"/>
            </w14:solidFill>
          </w14:textFill>
        </w:rPr>
        <w:t>报价、商务技术文件</w:t>
      </w:r>
      <w:r>
        <w:rPr>
          <w:rStyle w:val="20"/>
          <w:color w:val="000000" w:themeColor="text1"/>
          <w:highlight w:val="none"/>
          <w:rtl w:val="0"/>
          <w:lang w:val="zh-TW" w:eastAsia="zh-TW"/>
          <w14:textFill>
            <w14:solidFill>
              <w14:schemeClr w14:val="tx1"/>
            </w14:solidFill>
          </w14:textFill>
        </w:rPr>
        <w:t>两部分分别装订成册。</w:t>
      </w: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lang w:val="zh-TW" w:eastAsia="zh-TW"/>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外层包装（封签）</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lang w:val="zh-TW" w:eastAsia="zh-TW"/>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响 应 文 件</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lang w:val="zh-TW" w:eastAsia="zh-TW"/>
          <w14:textFill>
            <w14:solidFill>
              <w14:schemeClr w14:val="tx1"/>
            </w14:solidFill>
          </w14:textFill>
        </w:rPr>
      </w:pPr>
      <w:r>
        <w:rPr>
          <w:rStyle w:val="20"/>
          <w:rFonts w:ascii="宋体" w:hAnsi="宋体" w:eastAsia="宋体" w:cs="宋体"/>
          <w:color w:val="000000" w:themeColor="text1"/>
          <w:spacing w:val="-5"/>
          <w:sz w:val="30"/>
          <w:szCs w:val="30"/>
          <w:highlight w:val="none"/>
          <w:rtl w:val="0"/>
          <w:lang w:val="zh-TW" w:eastAsia="zh-TW"/>
          <w14:textFill>
            <w14:solidFill>
              <w14:schemeClr w14:val="tx1"/>
            </w14:solidFill>
          </w14:textFill>
        </w:rPr>
        <w:t>采 购 人：</w:t>
      </w: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lang w:val="zh-TW" w:eastAsia="zh-TW"/>
          <w14:textFill>
            <w14:solidFill>
              <w14:schemeClr w14:val="tx1"/>
            </w14:solidFill>
          </w14:textFill>
        </w:rPr>
      </w:pPr>
      <w:r>
        <w:rPr>
          <w:rStyle w:val="20"/>
          <w:rFonts w:ascii="宋体" w:hAnsi="宋体" w:eastAsia="宋体" w:cs="宋体"/>
          <w:color w:val="000000" w:themeColor="text1"/>
          <w:spacing w:val="-5"/>
          <w:sz w:val="30"/>
          <w:szCs w:val="30"/>
          <w:highlight w:val="none"/>
          <w:rtl w:val="0"/>
          <w:lang w:val="zh-TW" w:eastAsia="zh-TW"/>
          <w14:textFill>
            <w14:solidFill>
              <w14:schemeClr w14:val="tx1"/>
            </w14:solidFill>
          </w14:textFill>
        </w:rPr>
        <w:t>项目名称：</w:t>
      </w: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lang w:val="zh-TW" w:eastAsia="zh-TW"/>
          <w14:textFill>
            <w14:solidFill>
              <w14:schemeClr w14:val="tx1"/>
            </w14:solidFill>
          </w14:textFill>
        </w:rPr>
      </w:pPr>
      <w:r>
        <w:rPr>
          <w:rStyle w:val="20"/>
          <w:rFonts w:ascii="宋体" w:hAnsi="宋体" w:eastAsia="宋体" w:cs="宋体"/>
          <w:color w:val="000000" w:themeColor="text1"/>
          <w:spacing w:val="-5"/>
          <w:sz w:val="30"/>
          <w:szCs w:val="30"/>
          <w:highlight w:val="none"/>
          <w:rtl w:val="0"/>
          <w:lang w:val="zh-TW" w:eastAsia="zh-TW"/>
          <w14:textFill>
            <w14:solidFill>
              <w14:schemeClr w14:val="tx1"/>
            </w14:solidFill>
          </w14:textFill>
        </w:rPr>
        <w:t>项目编号：</w:t>
      </w: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lang w:val="zh-TW" w:eastAsia="zh-TW"/>
          <w14:textFill>
            <w14:solidFill>
              <w14:schemeClr w14:val="tx1"/>
            </w14:solidFill>
          </w14:textFill>
        </w:rPr>
      </w:pPr>
      <w:r>
        <w:rPr>
          <w:rStyle w:val="20"/>
          <w:rFonts w:ascii="宋体" w:hAnsi="宋体" w:eastAsia="宋体" w:cs="宋体"/>
          <w:color w:val="000000" w:themeColor="text1"/>
          <w:spacing w:val="-5"/>
          <w:sz w:val="30"/>
          <w:szCs w:val="30"/>
          <w:highlight w:val="none"/>
          <w:rtl w:val="0"/>
          <w:lang w:val="zh-TW" w:eastAsia="zh-TW"/>
          <w14:textFill>
            <w14:solidFill>
              <w14:schemeClr w14:val="tx1"/>
            </w14:solidFill>
          </w14:textFill>
        </w:rPr>
        <w:t>响应文件名称：资格证明文件或报价、商务技术文件</w:t>
      </w: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lang w:val="zh-TW" w:eastAsia="zh-TW"/>
          <w14:textFill>
            <w14:solidFill>
              <w14:schemeClr w14:val="tx1"/>
            </w14:solidFill>
          </w14:textFill>
        </w:rPr>
      </w:pPr>
      <w:r>
        <w:rPr>
          <w:rStyle w:val="20"/>
          <w:rFonts w:ascii="宋体" w:hAnsi="宋体" w:eastAsia="宋体" w:cs="宋体"/>
          <w:color w:val="000000" w:themeColor="text1"/>
          <w:spacing w:val="-5"/>
          <w:sz w:val="30"/>
          <w:szCs w:val="30"/>
          <w:highlight w:val="none"/>
          <w:rtl w:val="0"/>
          <w:lang w:val="zh-TW" w:eastAsia="zh-TW"/>
          <w14:textFill>
            <w14:solidFill>
              <w14:schemeClr w14:val="tx1"/>
            </w14:solidFill>
          </w14:textFill>
        </w:rPr>
        <w:t>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lang w:val="zh-TW" w:eastAsia="zh-TW"/>
          <w14:textFill>
            <w14:solidFill>
              <w14:schemeClr w14:val="tx1"/>
            </w14:solidFill>
          </w14:textFill>
        </w:rPr>
      </w:pPr>
      <w:r>
        <w:rPr>
          <w:rStyle w:val="20"/>
          <w:rFonts w:ascii="宋体" w:hAnsi="宋体" w:eastAsia="宋体" w:cs="宋体"/>
          <w:color w:val="000000" w:themeColor="text1"/>
          <w:spacing w:val="-5"/>
          <w:sz w:val="30"/>
          <w:szCs w:val="30"/>
          <w:highlight w:val="none"/>
          <w:rtl w:val="0"/>
          <w:lang w:val="zh-TW" w:eastAsia="zh-TW"/>
          <w14:textFill>
            <w14:solidFill>
              <w14:schemeClr w14:val="tx1"/>
            </w14:solidFill>
          </w14:textFill>
        </w:rPr>
        <w:t>响应供应商地址：</w:t>
      </w: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lang w:val="zh-TW" w:eastAsia="zh-TW"/>
          <w14:textFill>
            <w14:solidFill>
              <w14:schemeClr w14:val="tx1"/>
            </w14:solidFill>
          </w14:textFill>
        </w:rPr>
      </w:pPr>
      <w:r>
        <w:rPr>
          <w:rStyle w:val="20"/>
          <w:rFonts w:ascii="宋体" w:hAnsi="宋体" w:eastAsia="宋体" w:cs="宋体"/>
          <w:color w:val="000000" w:themeColor="text1"/>
          <w:spacing w:val="-5"/>
          <w:sz w:val="30"/>
          <w:szCs w:val="30"/>
          <w:highlight w:val="none"/>
          <w:rtl w:val="0"/>
          <w:lang w:val="zh-TW" w:eastAsia="zh-TW"/>
          <w14:textFill>
            <w14:solidFill>
              <w14:schemeClr w14:val="tx1"/>
            </w14:solidFill>
          </w14:textFill>
        </w:rPr>
        <w:t>在    年  月  日  时  分之前不得启封</w:t>
      </w: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lang w:val="zh-TW" w:eastAsia="zh-TW"/>
          <w14:textFill>
            <w14:solidFill>
              <w14:schemeClr w14:val="tx1"/>
            </w14:solidFill>
          </w14:textFill>
        </w:rPr>
      </w:pPr>
      <w:r>
        <w:rPr>
          <w:rStyle w:val="20"/>
          <w:rFonts w:ascii="宋体" w:hAnsi="宋体" w:eastAsia="宋体" w:cs="宋体"/>
          <w:color w:val="000000" w:themeColor="text1"/>
          <w:spacing w:val="-5"/>
          <w:sz w:val="30"/>
          <w:szCs w:val="3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宋体" w:hAnsi="宋体" w:eastAsia="宋体" w:cs="宋体"/>
          <w:color w:val="000000" w:themeColor="text1"/>
          <w:spacing w:val="-5"/>
          <w:sz w:val="30"/>
          <w:szCs w:val="30"/>
          <w:highlight w:val="none"/>
          <w:lang w:val="zh-TW" w:eastAsia="zh-TW"/>
          <w14:textFill>
            <w14:solidFill>
              <w14:schemeClr w14:val="tx1"/>
            </w14:solidFill>
          </w14:textFill>
        </w:rPr>
      </w:pPr>
      <w:r>
        <w:rPr>
          <w:rStyle w:val="20"/>
          <w:rFonts w:ascii="宋体" w:hAnsi="宋体" w:eastAsia="宋体" w:cs="宋体"/>
          <w:color w:val="000000" w:themeColor="text1"/>
          <w:spacing w:val="-5"/>
          <w:sz w:val="30"/>
          <w:szCs w:val="30"/>
          <w:highlight w:val="none"/>
          <w:rtl w:val="0"/>
          <w:lang w:val="zh-TW" w:eastAsia="zh-TW"/>
          <w14:textFill>
            <w14:solidFill>
              <w14:schemeClr w14:val="tx1"/>
            </w14:solidFill>
          </w14:textFill>
        </w:rPr>
        <w:t>日期：    年  月  日</w:t>
      </w:r>
    </w:p>
    <w:p>
      <w:pPr>
        <w:framePr w:w="0" w:wrap="auto" w:vAnchor="margin" w:hAnchor="text" w:yAlign="inline"/>
        <w:bidi w:val="0"/>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14:textFill>
            <w14:solidFill>
              <w14:schemeClr w14:val="tx1"/>
            </w14:solidFill>
          </w14:textFill>
        </w:rPr>
        <w:br w:type="page"/>
      </w:r>
    </w:p>
    <w:p>
      <w:pPr>
        <w:pStyle w:val="17"/>
        <w:framePr w:w="0" w:wrap="auto" w:vAnchor="margin" w:hAnchor="text" w:yAlign="inline"/>
        <w:jc w:val="both"/>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6"/>
          <w:kern w:val="44"/>
          <w:sz w:val="32"/>
          <w:szCs w:val="32"/>
          <w:highlight w:val="none"/>
          <w:lang w:val="en-US"/>
          <w14:textFill>
            <w14:solidFill>
              <w14:schemeClr w14:val="tx1"/>
            </w14:solidFill>
          </w14:textFill>
        </w:rPr>
        <mc:AlternateContent>
          <mc:Choice Requires="wps">
            <w:drawing>
              <wp:anchor distT="0" distB="0" distL="0" distR="0" simplePos="0" relativeHeight="251656192" behindDoc="1" locked="0" layoutInCell="1" allowOverlap="1">
                <wp:simplePos x="0" y="0"/>
                <wp:positionH relativeFrom="column">
                  <wp:posOffset>4761230</wp:posOffset>
                </wp:positionH>
                <wp:positionV relativeFrom="line">
                  <wp:posOffset>4445</wp:posOffset>
                </wp:positionV>
                <wp:extent cx="1403350" cy="399415"/>
                <wp:effectExtent l="0" t="0" r="0" b="0"/>
                <wp:wrapNone/>
                <wp:docPr id="1073741855" name="officeArt object"/>
                <wp:cNvGraphicFramePr/>
                <a:graphic xmlns:a="http://schemas.openxmlformats.org/drawingml/2006/main">
                  <a:graphicData uri="http://schemas.microsoft.com/office/word/2010/wordprocessingShape">
                    <wps:wsp>
                      <wps:cNvSpPr/>
                      <wps:spPr>
                        <a:xfrm>
                          <a:off x="0" y="0"/>
                          <a:ext cx="1403351" cy="399416"/>
                        </a:xfrm>
                        <a:prstGeom prst="rect">
                          <a:avLst/>
                        </a:prstGeom>
                        <a:solidFill>
                          <a:srgbClr val="FFFFFF"/>
                        </a:solidFill>
                        <a:ln w="9525" cap="flat">
                          <a:solidFill>
                            <a:srgbClr val="000000"/>
                          </a:solidFill>
                          <a:prstDash val="solid"/>
                          <a:round/>
                        </a:ln>
                        <a:effectLst/>
                      </wps:spPr>
                      <wps:txbx>
                        <w:txbxContent>
                          <w:p>
                            <w:pPr>
                              <w:pStyle w:val="12"/>
                              <w:framePr w:w="0" w:wrap="auto" w:vAnchor="margin" w:hAnchor="text" w:yAlign="inline"/>
                            </w:pPr>
                            <w:r>
                              <w:rPr>
                                <w:rStyle w:val="20"/>
                                <w:rFonts w:ascii="宋体" w:hAnsi="宋体" w:eastAsia="宋体" w:cs="宋体"/>
                                <w:sz w:val="32"/>
                                <w:szCs w:val="32"/>
                                <w:rtl w:val="0"/>
                                <w:lang w:val="zh-TW" w:eastAsia="zh-TW"/>
                              </w:rPr>
                              <w:t>正本（副本）</w:t>
                            </w:r>
                          </w:p>
                        </w:txbxContent>
                      </wps:txbx>
                      <wps:bodyPr wrap="square" lIns="45719" tIns="45719" rIns="45719" bIns="45719" numCol="1" anchor="t">
                        <a:noAutofit/>
                      </wps:bodyPr>
                    </wps:wsp>
                  </a:graphicData>
                </a:graphic>
              </wp:anchor>
            </w:drawing>
          </mc:Choice>
          <mc:Fallback>
            <w:pict>
              <v:rect id="officeArt object" o:spid="_x0000_s1026" o:spt="1" style="position:absolute;left:0pt;margin-left:374.9pt;margin-top:0.35pt;height:31.45pt;width:110.5pt;mso-position-vertical-relative:line;z-index:-251660288;mso-width-relative:page;mso-height-relative:page;" fillcolor="#FFFFFF" filled="t" stroked="t" coordsize="21600,21600" o:gfxdata="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bWjfNQAAAAHAQAADwAAAAAAAAABACAAAAAiAAAAZHJzL2Rvd25yZXYueG1sUEsBAhQAFAAA&#10;AAgAh07iQEkFSfzzAQAAAQQAAA4AAAAAAAAAAQAgAAAAIwEAAGRycy9lMm9Eb2MueG1sUEsFBgAA&#10;AAAGAAYAWQEAAIgFAAAAAA==&#10;">
                <v:fill on="t" focussize="0,0"/>
                <v:stroke color="#000000" joinstyle="round"/>
                <v:imagedata o:title=""/>
                <o:lock v:ext="edit" aspectratio="f"/>
                <v:textbox inset="3.59992125984252pt,3.59992125984252pt,3.59992125984252pt,3.59992125984252pt">
                  <w:txbxContent>
                    <w:p>
                      <w:pPr>
                        <w:pStyle w:val="12"/>
                        <w:framePr w:w="0" w:wrap="auto" w:vAnchor="margin" w:hAnchor="text" w:yAlign="inline"/>
                      </w:pPr>
                      <w:r>
                        <w:rPr>
                          <w:rStyle w:val="20"/>
                          <w:rFonts w:ascii="宋体" w:hAnsi="宋体" w:eastAsia="宋体" w:cs="宋体"/>
                          <w:sz w:val="32"/>
                          <w:szCs w:val="32"/>
                          <w:rtl w:val="0"/>
                          <w:lang w:val="zh-TW" w:eastAsia="zh-TW"/>
                        </w:rPr>
                        <w:t>正本（副本）</w:t>
                      </w:r>
                    </w:p>
                  </w:txbxContent>
                </v:textbox>
              </v:rect>
            </w:pict>
          </mc:Fallback>
        </mc:AlternateContent>
      </w:r>
      <w:r>
        <w:rPr>
          <w:rStyle w:val="20"/>
          <w:rFonts w:ascii="宋体" w:hAnsi="宋体" w:eastAsia="宋体" w:cs="宋体"/>
          <w:color w:val="000000" w:themeColor="text1"/>
          <w:spacing w:val="0"/>
          <w:highlight w:val="none"/>
          <w:rtl w:val="0"/>
          <w:lang w:val="zh-TW" w:eastAsia="zh-TW"/>
          <w14:textFill>
            <w14:solidFill>
              <w14:schemeClr w14:val="tx1"/>
            </w14:solidFill>
          </w14:textFill>
        </w:rPr>
        <w:t>资格证明文件封面</w:t>
      </w:r>
    </w:p>
    <w:p>
      <w:pPr>
        <w:pStyle w:val="12"/>
        <w:framePr w:w="0" w:wrap="auto" w:vAnchor="margin" w:hAnchor="text" w:yAlign="inline"/>
        <w:rPr>
          <w:rStyle w:val="20"/>
          <w:rFonts w:ascii="宋体" w:hAnsi="宋体" w:eastAsia="宋体" w:cs="宋体"/>
          <w:color w:val="000000" w:themeColor="text1"/>
          <w:spacing w:val="0"/>
          <w:highlight w:val="none"/>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spacing w:val="0"/>
          <w:highlight w:val="none"/>
          <w:u w:color="000000"/>
          <w14:textFill>
            <w14:solidFill>
              <w14:schemeClr w14:val="tx1"/>
            </w14:solidFill>
          </w14:textFill>
        </w:rPr>
      </w:pPr>
    </w:p>
    <w:p>
      <w:pPr>
        <w:pStyle w:val="12"/>
        <w:framePr w:w="0" w:wrap="auto" w:vAnchor="margin" w:hAnchor="text" w:yAlign="inline"/>
        <w:spacing w:line="360" w:lineRule="auto"/>
        <w:jc w:val="right"/>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ind w:firstLine="3711"/>
        <w:rPr>
          <w:rStyle w:val="20"/>
          <w:rFonts w:ascii="宋体" w:hAnsi="宋体" w:eastAsia="宋体" w:cs="宋体"/>
          <w:b/>
          <w:bCs/>
          <w:color w:val="000000" w:themeColor="text1"/>
          <w:spacing w:val="-6"/>
          <w:sz w:val="32"/>
          <w:szCs w:val="32"/>
          <w:highlight w:val="none"/>
          <w:u w:color="FF0000"/>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项目名称：</w:t>
      </w:r>
    </w:p>
    <w:p>
      <w:pPr>
        <w:pStyle w:val="12"/>
        <w:framePr w:w="0" w:wrap="auto" w:vAnchor="margin" w:hAnchor="text" w:yAlign="inline"/>
        <w:spacing w:line="360" w:lineRule="auto"/>
        <w:ind w:firstLine="619"/>
        <w:jc w:val="center"/>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（资格证明文件）</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6"/>
          <w:sz w:val="52"/>
          <w:szCs w:val="52"/>
          <w:highlight w:val="none"/>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b/>
          <w:bCs/>
          <w:color w:val="000000" w:themeColor="text1"/>
          <w:spacing w:val="-5"/>
          <w:sz w:val="70"/>
          <w:szCs w:val="70"/>
          <w:highlight w:val="none"/>
          <w:lang w:val="zh-TW" w:eastAsia="zh-TW"/>
          <w14:textFill>
            <w14:solidFill>
              <w14:schemeClr w14:val="tx1"/>
            </w14:solidFill>
          </w14:textFill>
        </w:rPr>
      </w:pPr>
      <w:r>
        <w:rPr>
          <w:rStyle w:val="20"/>
          <w:rFonts w:ascii="宋体" w:hAnsi="宋体" w:eastAsia="宋体" w:cs="宋体"/>
          <w:b/>
          <w:bCs/>
          <w:color w:val="000000" w:themeColor="text1"/>
          <w:spacing w:val="-5"/>
          <w:sz w:val="70"/>
          <w:szCs w:val="70"/>
          <w:highlight w:val="none"/>
          <w:rtl w:val="0"/>
          <w:lang w:val="zh-TW" w:eastAsia="zh-TW"/>
          <w14:textFill>
            <w14:solidFill>
              <w14:schemeClr w14:val="tx1"/>
            </w14:solidFill>
          </w14:textFill>
        </w:rPr>
        <w:t>响</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5"/>
          <w:sz w:val="70"/>
          <w:szCs w:val="70"/>
          <w:highlight w:val="none"/>
          <w:lang w:val="zh-TW" w:eastAsia="zh-TW"/>
          <w14:textFill>
            <w14:solidFill>
              <w14:schemeClr w14:val="tx1"/>
            </w14:solidFill>
          </w14:textFill>
        </w:rPr>
      </w:pPr>
      <w:r>
        <w:rPr>
          <w:rStyle w:val="20"/>
          <w:rFonts w:ascii="宋体" w:hAnsi="宋体" w:eastAsia="宋体" w:cs="宋体"/>
          <w:b/>
          <w:bCs/>
          <w:color w:val="000000" w:themeColor="text1"/>
          <w:spacing w:val="-5"/>
          <w:sz w:val="70"/>
          <w:szCs w:val="70"/>
          <w:highlight w:val="none"/>
          <w:rtl w:val="0"/>
          <w:lang w:val="zh-TW" w:eastAsia="zh-TW"/>
          <w14:textFill>
            <w14:solidFill>
              <w14:schemeClr w14:val="tx1"/>
            </w14:solidFill>
          </w14:textFill>
        </w:rPr>
        <w:t xml:space="preserve">应 </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5"/>
          <w:sz w:val="70"/>
          <w:szCs w:val="70"/>
          <w:highlight w:val="none"/>
          <w:lang w:val="zh-TW" w:eastAsia="zh-TW"/>
          <w14:textFill>
            <w14:solidFill>
              <w14:schemeClr w14:val="tx1"/>
            </w14:solidFill>
          </w14:textFill>
        </w:rPr>
      </w:pPr>
      <w:r>
        <w:rPr>
          <w:rStyle w:val="20"/>
          <w:rFonts w:ascii="宋体" w:hAnsi="宋体" w:eastAsia="宋体" w:cs="宋体"/>
          <w:b/>
          <w:bCs/>
          <w:color w:val="000000" w:themeColor="text1"/>
          <w:spacing w:val="-5"/>
          <w:sz w:val="70"/>
          <w:szCs w:val="70"/>
          <w:highlight w:val="none"/>
          <w:rtl w:val="0"/>
          <w:lang w:val="zh-TW" w:eastAsia="zh-TW"/>
          <w14:textFill>
            <w14:solidFill>
              <w14:schemeClr w14:val="tx1"/>
            </w14:solidFill>
          </w14:textFill>
        </w:rPr>
        <w:t>文</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6"/>
          <w:sz w:val="52"/>
          <w:szCs w:val="52"/>
          <w:highlight w:val="none"/>
          <w:lang w:val="zh-TW" w:eastAsia="zh-TW"/>
          <w14:textFill>
            <w14:solidFill>
              <w14:schemeClr w14:val="tx1"/>
            </w14:solidFill>
          </w14:textFill>
        </w:rPr>
      </w:pPr>
      <w:r>
        <w:rPr>
          <w:rStyle w:val="20"/>
          <w:rFonts w:ascii="宋体" w:hAnsi="宋体" w:eastAsia="宋体" w:cs="宋体"/>
          <w:b/>
          <w:bCs/>
          <w:color w:val="000000" w:themeColor="text1"/>
          <w:spacing w:val="-5"/>
          <w:sz w:val="70"/>
          <w:szCs w:val="70"/>
          <w:highlight w:val="none"/>
          <w:rtl w:val="0"/>
          <w:lang w:val="zh-TW" w:eastAsia="zh-TW"/>
          <w14:textFill>
            <w14:solidFill>
              <w14:schemeClr w14:val="tx1"/>
            </w14:solidFill>
          </w14:textFill>
        </w:rPr>
        <w:t>件</w:t>
      </w:r>
    </w:p>
    <w:p>
      <w:pPr>
        <w:pStyle w:val="12"/>
        <w:framePr w:w="0" w:wrap="auto" w:vAnchor="margin" w:hAnchor="text" w:yAlign="inline"/>
        <w:spacing w:line="360" w:lineRule="auto"/>
        <w:jc w:val="center"/>
        <w:rPr>
          <w:rFonts w:ascii="宋体" w:hAnsi="宋体" w:eastAsia="宋体" w:cs="宋体"/>
          <w:color w:val="000000" w:themeColor="text1"/>
          <w:sz w:val="44"/>
          <w:szCs w:val="44"/>
          <w:highlight w:val="none"/>
          <w14:textFill>
            <w14:solidFill>
              <w14:schemeClr w14:val="tx1"/>
            </w14:solidFill>
          </w14:textFill>
        </w:rPr>
      </w:pPr>
    </w:p>
    <w:p>
      <w:pPr>
        <w:pStyle w:val="12"/>
        <w:framePr w:w="0" w:wrap="auto" w:vAnchor="margin" w:hAnchor="text" w:yAlign="inline"/>
        <w:spacing w:line="360" w:lineRule="auto"/>
        <w:ind w:firstLine="619"/>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项目编号：</w:t>
      </w:r>
    </w:p>
    <w:p>
      <w:pPr>
        <w:pStyle w:val="12"/>
        <w:framePr w:w="0" w:wrap="auto" w:vAnchor="margin" w:hAnchor="text" w:yAlign="inline"/>
        <w:spacing w:line="360" w:lineRule="auto"/>
        <w:ind w:firstLine="619"/>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响应供应商名称（盖章）：</w:t>
      </w:r>
    </w:p>
    <w:p>
      <w:pPr>
        <w:pStyle w:val="12"/>
        <w:framePr w:w="0" w:wrap="auto" w:vAnchor="margin" w:hAnchor="text" w:yAlign="inline"/>
        <w:spacing w:line="360" w:lineRule="auto"/>
        <w:ind w:firstLine="619"/>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响应供应商地址：</w:t>
      </w:r>
    </w:p>
    <w:p>
      <w:pPr>
        <w:pStyle w:val="12"/>
        <w:framePr w:w="0" w:wrap="auto" w:vAnchor="margin" w:hAnchor="text" w:yAlign="inline"/>
        <w:spacing w:line="360" w:lineRule="auto"/>
        <w:ind w:firstLine="619"/>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ind w:firstLine="619" w:firstLineChars="200"/>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日期：    年  月  日</w:t>
      </w:r>
    </w:p>
    <w:p>
      <w:pPr>
        <w:framePr w:w="0" w:wrap="auto" w:vAnchor="margin" w:hAnchor="text" w:yAlign="inline"/>
        <w:rPr>
          <w:rStyle w:val="20"/>
          <w:b/>
          <w:bCs/>
          <w:color w:val="000000" w:themeColor="text1"/>
          <w:sz w:val="33"/>
          <w:szCs w:val="33"/>
          <w:highlight w:val="none"/>
          <w:u w:color="000000"/>
          <w:rtl w:val="0"/>
          <w:lang w:val="zh-TW" w:eastAsia="zh-TW"/>
          <w14:textFill>
            <w14:solidFill>
              <w14:schemeClr w14:val="tx1"/>
            </w14:solidFill>
          </w14:textFill>
        </w:rPr>
      </w:pPr>
      <w:r>
        <w:rPr>
          <w:rStyle w:val="20"/>
          <w:b/>
          <w:bCs/>
          <w:color w:val="000000" w:themeColor="text1"/>
          <w:sz w:val="33"/>
          <w:szCs w:val="33"/>
          <w:highlight w:val="none"/>
          <w:u w:color="000000"/>
          <w:rtl w:val="0"/>
          <w:lang w:val="zh-TW" w:eastAsia="zh-TW"/>
          <w14:textFill>
            <w14:solidFill>
              <w14:schemeClr w14:val="tx1"/>
            </w14:solidFill>
          </w14:textFill>
        </w:rPr>
        <w:br w:type="page"/>
      </w:r>
    </w:p>
    <w:p>
      <w:pPr>
        <w:pStyle w:val="19"/>
        <w:framePr w:w="0" w:wrap="auto" w:vAnchor="margin" w:hAnchor="text" w:yAlign="inline"/>
        <w:ind w:firstLine="2982"/>
        <w:rPr>
          <w:rStyle w:val="20"/>
          <w:b/>
          <w:bCs/>
          <w:color w:val="000000" w:themeColor="text1"/>
          <w:sz w:val="33"/>
          <w:szCs w:val="33"/>
          <w:highlight w:val="none"/>
          <w:u w:color="000000"/>
          <w:lang w:val="zh-TW" w:eastAsia="zh-TW"/>
          <w14:textFill>
            <w14:solidFill>
              <w14:schemeClr w14:val="tx1"/>
            </w14:solidFill>
          </w14:textFill>
        </w:rPr>
      </w:pPr>
      <w:r>
        <w:rPr>
          <w:rStyle w:val="20"/>
          <w:b/>
          <w:bCs/>
          <w:color w:val="000000" w:themeColor="text1"/>
          <w:sz w:val="33"/>
          <w:szCs w:val="33"/>
          <w:highlight w:val="none"/>
          <w:u w:color="000000"/>
          <w:rtl w:val="0"/>
          <w:lang w:val="zh-TW" w:eastAsia="zh-TW"/>
          <w14:textFill>
            <w14:solidFill>
              <w14:schemeClr w14:val="tx1"/>
            </w14:solidFill>
          </w14:textFill>
        </w:rPr>
        <w:t xml:space="preserve">格式一：资格审查材料 </w:t>
      </w:r>
    </w:p>
    <w:tbl>
      <w:tblPr>
        <w:tblStyle w:val="7"/>
        <w:tblW w:w="9415"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20"/>
        <w:gridCol w:w="2740"/>
        <w:gridCol w:w="595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序号</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b/>
                <w:bCs/>
                <w:color w:val="000000" w:themeColor="text1"/>
                <w:highlight w:val="none"/>
                <w:rtl w:val="0"/>
                <w:lang w:val="zh-TW" w:eastAsia="zh-TW"/>
                <w14:textFill>
                  <w14:solidFill>
                    <w14:schemeClr w14:val="tx1"/>
                  </w14:solidFill>
                </w14:textFill>
              </w:rPr>
              <w:t>资格条件要求</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b/>
                <w:bCs/>
                <w:color w:val="000000" w:themeColor="text1"/>
                <w:highlight w:val="none"/>
                <w:rtl w:val="0"/>
                <w:lang w:val="zh-TW" w:eastAsia="zh-TW"/>
                <w14:textFill>
                  <w14:solidFill>
                    <w14:schemeClr w14:val="tx1"/>
                  </w14:solidFill>
                </w14:textFill>
              </w:rPr>
              <w:t>要求提供的证明材料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rPr>
                <w:color w:val="000000" w:themeColor="text1"/>
                <w:highlight w:val="none"/>
                <w14:textFill>
                  <w14:solidFill>
                    <w14:schemeClr w14:val="tx1"/>
                  </w14:solidFill>
                </w14:textFill>
              </w:rPr>
            </w:pPr>
            <w:r>
              <w:rPr>
                <w:rStyle w:val="20"/>
                <w:rFonts w:hint="eastAsia" w:ascii="宋体" w:hAnsi="宋体" w:eastAsia="宋体" w:cs="宋体"/>
                <w:b w:val="0"/>
                <w:bCs w:val="0"/>
                <w:color w:val="000000" w:themeColor="text1"/>
                <w:highlight w:val="none"/>
                <w:rtl w:val="0"/>
                <w:lang w:val="zh-TW" w:eastAsia="zh-TW"/>
                <w14:textFill>
                  <w14:solidFill>
                    <w14:schemeClr w14:val="tx1"/>
                  </w14:solidFill>
                </w14:textFill>
              </w:rPr>
              <w:t>具有独立承担民事责任的能力</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9"/>
              <w:framePr w:w="0" w:wrap="auto" w:vAnchor="margin" w:hAnchor="text" w:yAlign="inline"/>
              <w:numPr>
                <w:ilvl w:val="0"/>
                <w:numId w:val="11"/>
              </w:numPr>
              <w:rPr>
                <w:color w:val="000000" w:themeColor="text1"/>
                <w:highlight w:val="none"/>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如响应供应商是企业（包括合伙企业），提供在工商部门注册的有效</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企业法人营业执照</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或</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营业执照</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w:t>
            </w:r>
          </w:p>
          <w:p>
            <w:pPr>
              <w:pStyle w:val="19"/>
              <w:framePr w:w="0" w:wrap="auto" w:vAnchor="margin" w:hAnchor="text" w:yAlign="inline"/>
              <w:numPr>
                <w:ilvl w:val="0"/>
                <w:numId w:val="11"/>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如响应供应商是事业单位，提供有效的</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事业单位法人证书</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w:t>
            </w:r>
          </w:p>
          <w:p>
            <w:pPr>
              <w:pStyle w:val="19"/>
              <w:framePr w:w="0" w:wrap="auto" w:vAnchor="margin" w:hAnchor="text" w:yAlign="inline"/>
              <w:numPr>
                <w:ilvl w:val="0"/>
                <w:numId w:val="11"/>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如响应供应商是非企业专业服务机构的，提供执业许可证等证明文件；</w:t>
            </w:r>
          </w:p>
          <w:p>
            <w:pPr>
              <w:pStyle w:val="19"/>
              <w:framePr w:w="0" w:wrap="auto" w:vAnchor="margin" w:hAnchor="text" w:yAlign="inline"/>
              <w:numPr>
                <w:ilvl w:val="0"/>
                <w:numId w:val="11"/>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如响应供应商是个体工商户，提供有效的</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个体工商户营业执照</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w:t>
            </w:r>
          </w:p>
          <w:p>
            <w:pPr>
              <w:pStyle w:val="19"/>
              <w:framePr w:w="0" w:wrap="auto" w:vAnchor="margin" w:hAnchor="text" w:yAlign="inline"/>
              <w:numPr>
                <w:ilvl w:val="0"/>
                <w:numId w:val="11"/>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如投标人是自然人，提供有效的自然人身份证明。</w:t>
            </w:r>
          </w:p>
          <w:p>
            <w:pPr>
              <w:pStyle w:val="19"/>
              <w:framePr w:w="0" w:wrap="auto" w:vAnchor="margin" w:hAnchor="text" w:yAlign="inline"/>
              <w:bidi w:val="0"/>
              <w:ind w:left="0" w:right="0" w:firstLine="0"/>
              <w:jc w:val="left"/>
              <w:rPr>
                <w:color w:val="000000" w:themeColor="text1"/>
                <w:highlight w:val="none"/>
                <w:rtl w:val="0"/>
                <w14:textFill>
                  <w14:solidFill>
                    <w14:schemeClr w14:val="tx1"/>
                  </w14:solidFill>
                </w14:textFill>
              </w:rPr>
            </w:pPr>
            <w:r>
              <w:rPr>
                <w:rStyle w:val="20"/>
                <w:b w:val="0"/>
                <w:bCs w:val="0"/>
                <w:color w:val="000000" w:themeColor="text1"/>
                <w:highlight w:val="none"/>
                <w:rtl w:val="0"/>
                <w:lang w:val="zh-TW" w:eastAsia="zh-TW"/>
                <w14:textFill>
                  <w14:solidFill>
                    <w14:schemeClr w14:val="tx1"/>
                  </w14:solidFill>
                </w14:textFill>
              </w:rPr>
              <w:t>注：以上材料需要复印件加盖公章（自然人则签字）。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lef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具有良好的商业信誉和健全的财务会计制度</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9"/>
              <w:framePr w:w="0" w:wrap="auto" w:vAnchor="margin" w:hAnchor="text" w:yAlign="inline"/>
              <w:numPr>
                <w:ilvl w:val="0"/>
                <w:numId w:val="12"/>
              </w:numPr>
              <w:rPr>
                <w:color w:val="000000" w:themeColor="text1"/>
                <w:highlight w:val="none"/>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响应供应商是法人的，应</w:t>
            </w:r>
            <w:r>
              <w:rPr>
                <w:rStyle w:val="20"/>
                <w:b/>
                <w:bCs/>
                <w:color w:val="000000" w:themeColor="text1"/>
                <w:highlight w:val="none"/>
                <w:rtl w:val="0"/>
                <w:lang w:val="zh-TW" w:eastAsia="zh-TW"/>
                <w14:textFill>
                  <w14:solidFill>
                    <w14:schemeClr w14:val="tx1"/>
                  </w14:solidFill>
                </w14:textFill>
              </w:rPr>
              <w:t>提供上一年度经第三方审计的财务报告</w:t>
            </w:r>
            <w:r>
              <w:rPr>
                <w:rStyle w:val="20"/>
                <w:color w:val="000000" w:themeColor="text1"/>
                <w:highlight w:val="none"/>
                <w:rtl w:val="0"/>
                <w:lang w:val="zh-TW" w:eastAsia="zh-TW"/>
                <w14:textFill>
                  <w14:solidFill>
                    <w14:schemeClr w14:val="tx1"/>
                  </w14:solidFill>
                </w14:textFill>
              </w:rPr>
              <w:t xml:space="preserve">（若投标时间为 </w:t>
            </w:r>
            <w:r>
              <w:rPr>
                <w:rStyle w:val="20"/>
                <w:color w:val="000000" w:themeColor="text1"/>
                <w:highlight w:val="none"/>
                <w:rtl w:val="0"/>
                <w:lang w:val="en-US"/>
                <w14:textFill>
                  <w14:solidFill>
                    <w14:schemeClr w14:val="tx1"/>
                  </w14:solidFill>
                </w14:textFill>
              </w:rPr>
              <w:t xml:space="preserve">1-6 </w:t>
            </w:r>
            <w:r>
              <w:rPr>
                <w:rStyle w:val="20"/>
                <w:color w:val="000000" w:themeColor="text1"/>
                <w:highlight w:val="none"/>
                <w:rtl w:val="0"/>
                <w:lang w:val="zh-TW" w:eastAsia="zh-TW"/>
                <w14:textFill>
                  <w14:solidFill>
                    <w14:schemeClr w14:val="tx1"/>
                  </w14:solidFill>
                </w14:textFill>
              </w:rPr>
              <w:t>月，上一年度财务审计报告还未完成的，须提供再上一年度的财务审计报告），即资产负债表、利润表、现金流量表、所有者权益变动表等相关内容；</w:t>
            </w:r>
            <w:r>
              <w:rPr>
                <w:rStyle w:val="20"/>
                <w:b/>
                <w:bCs/>
                <w:color w:val="000000" w:themeColor="text1"/>
                <w:highlight w:val="none"/>
                <w:rtl w:val="0"/>
                <w:lang w:val="zh-TW" w:eastAsia="zh-TW"/>
                <w14:textFill>
                  <w14:solidFill>
                    <w14:schemeClr w14:val="tx1"/>
                  </w14:solidFill>
                </w14:textFill>
              </w:rPr>
              <w:t xml:space="preserve">未经审计的，提供近 </w:t>
            </w:r>
            <w:r>
              <w:rPr>
                <w:rStyle w:val="20"/>
                <w:b/>
                <w:bCs/>
                <w:color w:val="000000" w:themeColor="text1"/>
                <w:highlight w:val="none"/>
                <w:rtl w:val="0"/>
                <w:lang w:val="en-US"/>
                <w14:textFill>
                  <w14:solidFill>
                    <w14:schemeClr w14:val="tx1"/>
                  </w14:solidFill>
                </w14:textFill>
              </w:rPr>
              <w:t xml:space="preserve">6 </w:t>
            </w:r>
            <w:r>
              <w:rPr>
                <w:rStyle w:val="20"/>
                <w:b/>
                <w:bCs/>
                <w:color w:val="000000" w:themeColor="text1"/>
                <w:highlight w:val="none"/>
                <w:rtl w:val="0"/>
                <w:lang w:val="zh-TW" w:eastAsia="zh-TW"/>
                <w14:textFill>
                  <w14:solidFill>
                    <w14:schemeClr w14:val="tx1"/>
                  </w14:solidFill>
                </w14:textFill>
              </w:rPr>
              <w:t>个月任意一月财务报表（资产负债表、利润表）或开标前三个月内其基本开户银行出具的资信证明（若资信证明中注明复印无</w:t>
            </w:r>
            <w:r>
              <w:rPr>
                <w:rStyle w:val="20"/>
                <w:color w:val="000000" w:themeColor="text1"/>
                <w:highlight w:val="none"/>
                <w:rtl w:val="0"/>
                <w:lang w:val="zh-TW" w:eastAsia="zh-TW"/>
                <w14:textFill>
                  <w14:solidFill>
                    <w14:schemeClr w14:val="tx1"/>
                  </w14:solidFill>
                </w14:textFill>
              </w:rPr>
              <w:t>效，需提交正本），并加盖公章或财政部门认可的采购专业担保机构出具的投标担保函；</w:t>
            </w:r>
          </w:p>
          <w:p>
            <w:pPr>
              <w:pStyle w:val="19"/>
              <w:framePr w:w="0" w:wrap="auto" w:vAnchor="margin" w:hAnchor="text" w:yAlign="inline"/>
              <w:numPr>
                <w:ilvl w:val="0"/>
                <w:numId w:val="12"/>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部分其他组织和自然人没有财务状况报告的，可以提供银行出具的资信证明</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若资信证明中注明复印无效，需提交正本</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并加盖公章；</w:t>
            </w:r>
          </w:p>
          <w:p>
            <w:pPr>
              <w:pStyle w:val="19"/>
              <w:framePr w:w="0" w:wrap="auto" w:vAnchor="margin" w:hAnchor="text" w:yAlign="inline"/>
              <w:numPr>
                <w:ilvl w:val="0"/>
                <w:numId w:val="12"/>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银行资信证明应能说明投标人与银行之间业务往来正常，企业信誉良好等，银行出具的存款证明不能替代</w:t>
            </w:r>
            <w:r>
              <w:rPr>
                <w:rStyle w:val="20"/>
                <w:b/>
                <w:bCs/>
                <w:color w:val="000000" w:themeColor="text1"/>
                <w:highlight w:val="none"/>
                <w:rtl w:val="0"/>
                <w:lang w:val="zh-TW" w:eastAsia="zh-TW"/>
                <w14:textFill>
                  <w14:solidFill>
                    <w14:schemeClr w14:val="tx1"/>
                  </w14:solidFill>
                </w14:textFill>
              </w:rPr>
              <w:t>银行资信证明。</w:t>
            </w:r>
          </w:p>
          <w:p>
            <w:pPr>
              <w:pStyle w:val="19"/>
              <w:framePr w:w="0" w:wrap="auto" w:vAnchor="margin" w:hAnchor="text" w:yAlign="inline"/>
              <w:numPr>
                <w:ilvl w:val="0"/>
                <w:numId w:val="12"/>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响应供应商因新注册成立等原因无法提供相关材料的，应在投标文件中提交如实的情况说明。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lef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具有良好的商业信誉</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360" w:lineRule="auto"/>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具有良好商业信誉特别声明</w:t>
            </w:r>
            <w:r>
              <w:rPr>
                <w:rStyle w:val="20"/>
                <w:color w:val="000000" w:themeColor="text1"/>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zh-TW" w:eastAsia="zh-TW"/>
                <w14:textFill>
                  <w14:solidFill>
                    <w14:schemeClr w14:val="tx1"/>
                  </w14:solidFill>
                </w14:textFill>
              </w:rPr>
              <w:t>详见附件</w:t>
            </w:r>
            <w:r>
              <w:rPr>
                <w:rStyle w:val="20"/>
                <w:color w:val="000000" w:themeColor="text1"/>
                <w:highlight w:val="none"/>
                <w:rtl w:val="0"/>
                <w:lang w:val="en-US"/>
                <w14:textFill>
                  <w14:solidFill>
                    <w14:schemeClr w14:val="tx1"/>
                  </w14:solidFill>
                </w14:textFill>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lef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具有履行合同所必需的设备和专业技术能力</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9"/>
              <w:framePr w:w="0" w:wrap="auto" w:vAnchor="margin" w:hAnchor="text" w:yAlign="inline"/>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具有履行合同所必需的设备和专业技术能力的承诺函</w:t>
            </w:r>
            <w:r>
              <w:rPr>
                <w:rStyle w:val="20"/>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详见附件</w:t>
            </w:r>
            <w:r>
              <w:rPr>
                <w:rStyle w:val="20"/>
                <w:color w:val="000000" w:themeColor="text1"/>
                <w:highlight w:val="none"/>
                <w:rtl w:val="0"/>
                <w:lang w:val="en-US"/>
                <w14:textFill>
                  <w14:solidFill>
                    <w14:schemeClr w14:val="tx1"/>
                  </w14:solidFill>
                </w14:textFill>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lef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有依法缴纳税收和社会保障资金的良好记录</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9"/>
              <w:framePr w:w="0" w:wrap="auto" w:vAnchor="margin" w:hAnchor="text" w:yAlign="inline"/>
              <w:numPr>
                <w:ilvl w:val="0"/>
                <w:numId w:val="13"/>
              </w:numPr>
              <w:rPr>
                <w:color w:val="000000" w:themeColor="text1"/>
                <w:highlight w:val="none"/>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最近六个月任意一月依法缴纳税收的证明材料指响应供应商参加政府采购活动前最近六个月任意一月内依法缴纳税收的凭据（完税证明或纳税证明或银行电子缴税付款凭证等）；</w:t>
            </w:r>
          </w:p>
          <w:p>
            <w:pPr>
              <w:pStyle w:val="19"/>
              <w:framePr w:w="0" w:wrap="auto" w:vAnchor="margin" w:hAnchor="text" w:yAlign="inline"/>
              <w:numPr>
                <w:ilvl w:val="0"/>
                <w:numId w:val="13"/>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依法免税的响应供应商，应提供相应文件证明其依法免税；</w:t>
            </w:r>
          </w:p>
          <w:p>
            <w:pPr>
              <w:pStyle w:val="19"/>
              <w:framePr w:w="0" w:wrap="auto" w:vAnchor="margin" w:hAnchor="text" w:yAlign="inline"/>
              <w:numPr>
                <w:ilvl w:val="0"/>
                <w:numId w:val="13"/>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最近六个月任意一月依法缴纳社会保障资金的证明</w:t>
            </w:r>
            <w:r>
              <w:rPr>
                <w:rStyle w:val="20"/>
                <w:b/>
                <w:bCs/>
                <w:color w:val="000000" w:themeColor="text1"/>
                <w:highlight w:val="none"/>
                <w:rtl w:val="0"/>
                <w:lang w:val="zh-TW" w:eastAsia="zh-TW"/>
                <w14:textFill>
                  <w14:solidFill>
                    <w14:schemeClr w14:val="tx1"/>
                  </w14:solidFill>
                </w14:textFill>
              </w:rPr>
              <w:t>材料指响应供应商参加政府采购活动前最近六个月任意一月内依法缴纳社会保险的凭</w:t>
            </w:r>
            <w:r>
              <w:rPr>
                <w:rStyle w:val="20"/>
                <w:color w:val="000000" w:themeColor="text1"/>
                <w:highlight w:val="none"/>
                <w:rtl w:val="0"/>
                <w:lang w:val="zh-TW" w:eastAsia="zh-TW"/>
                <w14:textFill>
                  <w14:solidFill>
                    <w14:schemeClr w14:val="tx1"/>
                  </w14:solidFill>
                </w14:textFill>
              </w:rPr>
              <w:t>据（社保缴费专用收据或银行电子缴税付款凭证或社会保险缴纳清单等）；</w:t>
            </w:r>
          </w:p>
          <w:p>
            <w:pPr>
              <w:pStyle w:val="19"/>
              <w:framePr w:w="0" w:wrap="auto" w:vAnchor="margin" w:hAnchor="text" w:yAlign="inline"/>
              <w:numPr>
                <w:ilvl w:val="0"/>
                <w:numId w:val="13"/>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依法不需要缴纳社会保障资金的投标人，应提供相应文件证明其依法不需要缴纳社会保障资金；</w:t>
            </w:r>
          </w:p>
          <w:p>
            <w:pPr>
              <w:pStyle w:val="19"/>
              <w:framePr w:w="0" w:wrap="auto" w:vAnchor="margin" w:hAnchor="text" w:yAlign="inline"/>
              <w:numPr>
                <w:ilvl w:val="0"/>
                <w:numId w:val="13"/>
              </w:numPr>
              <w:bidi w:val="0"/>
              <w:ind w:right="0"/>
              <w:jc w:val="left"/>
              <w:rPr>
                <w:color w:val="000000" w:themeColor="text1"/>
                <w:highlight w:val="none"/>
                <w:rtl w:val="0"/>
                <w:lang w:val="zh-TW" w:eastAsia="zh-TW"/>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投标人因新注册成立等原因无法提供相关材料的，应在投标文件中提交如实的情况说明。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9"/>
              <w:framePr w:w="0" w:wrap="auto" w:vAnchor="margin" w:hAnchor="text" w:yAlign="inline"/>
              <w:rPr>
                <w:color w:val="000000" w:themeColor="text1"/>
                <w:highlight w:val="none"/>
                <w14:textFill>
                  <w14:solidFill>
                    <w14:schemeClr w14:val="tx1"/>
                  </w14:solidFill>
                </w14:textFill>
              </w:rPr>
            </w:pPr>
            <w:r>
              <w:rPr>
                <w:rStyle w:val="20"/>
                <w:color w:val="000000" w:themeColor="text1"/>
                <w:kern w:val="2"/>
                <w:highlight w:val="none"/>
                <w:rtl w:val="0"/>
                <w:lang w:val="zh-TW" w:eastAsia="zh-TW"/>
                <w14:textFill>
                  <w14:solidFill>
                    <w14:schemeClr w14:val="tx1"/>
                  </w14:solidFill>
                </w14:textFill>
              </w:rPr>
              <w:t>参加政府采购活动前三年内（新成立不满三年的公司自成立之日起算）在经营活动中没有重大违法记录</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9"/>
              <w:framePr w:w="0" w:wrap="auto" w:vAnchor="margin" w:hAnchor="text" w:yAlign="inline"/>
              <w:rPr>
                <w:color w:val="000000" w:themeColor="text1"/>
                <w:highlight w:val="none"/>
                <w14:textFill>
                  <w14:solidFill>
                    <w14:schemeClr w14:val="tx1"/>
                  </w14:solidFill>
                </w14:textFill>
              </w:rPr>
            </w:pPr>
            <w:r>
              <w:rPr>
                <w:rStyle w:val="20"/>
                <w:color w:val="000000" w:themeColor="text1"/>
                <w:kern w:val="2"/>
                <w:highlight w:val="none"/>
                <w:rtl w:val="0"/>
                <w:lang w:val="zh-TW" w:eastAsia="zh-TW"/>
                <w14:textFill>
                  <w14:solidFill>
                    <w14:schemeClr w14:val="tx1"/>
                  </w14:solidFill>
                </w14:textFill>
              </w:rPr>
              <w:t>没有重大违法记录承诺函</w:t>
            </w:r>
            <w:r>
              <w:rPr>
                <w:rStyle w:val="20"/>
                <w:color w:val="000000" w:themeColor="text1"/>
                <w:kern w:val="2"/>
                <w:highlight w:val="none"/>
                <w:rtl w:val="0"/>
                <w:lang w:val="en-US"/>
                <w14:textFill>
                  <w14:solidFill>
                    <w14:schemeClr w14:val="tx1"/>
                  </w14:solidFill>
                </w14:textFill>
              </w:rPr>
              <w:t>--</w:t>
            </w:r>
            <w:r>
              <w:rPr>
                <w:rStyle w:val="20"/>
                <w:color w:val="000000" w:themeColor="text1"/>
                <w:kern w:val="2"/>
                <w:highlight w:val="none"/>
                <w:rtl w:val="0"/>
                <w:lang w:val="zh-TW" w:eastAsia="zh-TW"/>
                <w14:textFill>
                  <w14:solidFill>
                    <w14:schemeClr w14:val="tx1"/>
                  </w14:solidFill>
                </w14:textFill>
              </w:rPr>
              <w:t>详见附件</w:t>
            </w:r>
            <w:r>
              <w:rPr>
                <w:rStyle w:val="20"/>
                <w:color w:val="000000" w:themeColor="text1"/>
                <w:kern w:val="2"/>
                <w:highlight w:val="none"/>
                <w:rtl w:val="0"/>
                <w:lang w:val="en-US"/>
                <w14:textFill>
                  <w14:solidFill>
                    <w14:schemeClr w14:val="tx1"/>
                  </w14:solidFill>
                </w14:textFill>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360" w:lineRule="auto"/>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未被信用中国网站（</w:t>
            </w:r>
            <w:r>
              <w:rPr>
                <w:rStyle w:val="24"/>
                <w:rFonts w:ascii="宋体" w:hAnsi="宋体" w:eastAsia="宋体" w:cs="宋体"/>
                <w:color w:val="000000" w:themeColor="text1"/>
                <w:kern w:val="0"/>
                <w:highlight w:val="none"/>
                <w:lang w:val="en-US"/>
                <w14:textFill>
                  <w14:solidFill>
                    <w14:schemeClr w14:val="tx1"/>
                  </w14:solidFill>
                </w14:textFill>
              </w:rPr>
              <w:fldChar w:fldCharType="begin"/>
            </w:r>
            <w:r>
              <w:rPr>
                <w:rStyle w:val="24"/>
                <w:rFonts w:ascii="宋体" w:hAnsi="宋体" w:eastAsia="宋体" w:cs="宋体"/>
                <w:color w:val="000000" w:themeColor="text1"/>
                <w:kern w:val="0"/>
                <w:highlight w:val="none"/>
                <w:lang w:val="en-US"/>
                <w14:textFill>
                  <w14:solidFill>
                    <w14:schemeClr w14:val="tx1"/>
                  </w14:solidFill>
                </w14:textFill>
              </w:rPr>
              <w:instrText xml:space="preserve"> HYPERLINK "http://www.creditchina.gov.cn"</w:instrText>
            </w:r>
            <w:r>
              <w:rPr>
                <w:rStyle w:val="24"/>
                <w:rFonts w:ascii="宋体" w:hAnsi="宋体" w:eastAsia="宋体" w:cs="宋体"/>
                <w:color w:val="000000" w:themeColor="text1"/>
                <w:kern w:val="0"/>
                <w:highlight w:val="none"/>
                <w:lang w:val="en-US"/>
                <w14:textFill>
                  <w14:solidFill>
                    <w14:schemeClr w14:val="tx1"/>
                  </w14:solidFill>
                </w14:textFill>
              </w:rPr>
              <w:fldChar w:fldCharType="separate"/>
            </w:r>
            <w:r>
              <w:rPr>
                <w:rStyle w:val="24"/>
                <w:rFonts w:ascii="宋体" w:hAnsi="宋体" w:eastAsia="宋体" w:cs="宋体"/>
                <w:color w:val="000000" w:themeColor="text1"/>
                <w:kern w:val="0"/>
                <w:highlight w:val="none"/>
                <w:rtl w:val="0"/>
                <w:lang w:val="en-US"/>
                <w14:textFill>
                  <w14:solidFill>
                    <w14:schemeClr w14:val="tx1"/>
                  </w14:solidFill>
                </w14:textFill>
              </w:rPr>
              <w:t>www.creditchina.gov.cn</w:t>
            </w:r>
            <w:r>
              <w:rPr>
                <w:rFonts w:ascii="宋体" w:hAnsi="宋体" w:eastAsia="宋体" w:cs="宋体"/>
                <w:color w:val="000000" w:themeColor="text1"/>
                <w:kern w:val="0"/>
                <w:highlight w:val="none"/>
                <w14:textFill>
                  <w14:solidFill>
                    <w14:schemeClr w14:val="tx1"/>
                  </w14:solidFill>
                </w14:textFill>
              </w:rPr>
              <w:fldChar w:fldCharType="end"/>
            </w:r>
            <w:r>
              <w:rPr>
                <w:rStyle w:val="20"/>
                <w:rFonts w:ascii="宋体" w:hAnsi="宋体" w:eastAsia="宋体" w:cs="宋体"/>
                <w:color w:val="000000" w:themeColor="text1"/>
                <w:kern w:val="0"/>
                <w:highlight w:val="none"/>
                <w:rtl w:val="0"/>
                <w:lang w:val="zh-TW" w:eastAsia="zh-TW"/>
                <w14:textFill>
                  <w14:solidFill>
                    <w14:schemeClr w14:val="tx1"/>
                  </w14:solidFill>
                </w14:textFill>
              </w:rPr>
              <w:t>）列入失信被执行人、重大税收违法案件当事人名单，未被中国政府采购网（</w:t>
            </w:r>
            <w:r>
              <w:rPr>
                <w:rStyle w:val="24"/>
                <w:rFonts w:ascii="宋体" w:hAnsi="宋体" w:eastAsia="宋体" w:cs="宋体"/>
                <w:color w:val="000000" w:themeColor="text1"/>
                <w:kern w:val="0"/>
                <w:highlight w:val="none"/>
                <w:rtl w:val="0"/>
                <w:lang w:val="en-US"/>
                <w14:textFill>
                  <w14:solidFill>
                    <w14:schemeClr w14:val="tx1"/>
                  </w14:solidFill>
                </w14:textFill>
              </w:rPr>
              <w:t>www.ccgp.gov.cn</w:t>
            </w:r>
            <w:r>
              <w:rPr>
                <w:rStyle w:val="20"/>
                <w:rFonts w:ascii="宋体" w:hAnsi="宋体" w:eastAsia="宋体" w:cs="宋体"/>
                <w:color w:val="000000" w:themeColor="text1"/>
                <w:kern w:val="0"/>
                <w:highlight w:val="none"/>
                <w:rtl w:val="0"/>
                <w:lang w:val="zh-TW" w:eastAsia="zh-TW"/>
                <w14:textFill>
                  <w14:solidFill>
                    <w14:schemeClr w14:val="tx1"/>
                  </w14:solidFill>
                </w14:textFill>
              </w:rPr>
              <w:t>）列入政府采购严重违法失信行为记录名单。</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9"/>
              <w:framePr w:w="0" w:wrap="auto" w:vAnchor="margin" w:hAnchor="text" w:yAlign="inline"/>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提供响应文件递交截止日前</w:t>
            </w:r>
            <w:r>
              <w:rPr>
                <w:rStyle w:val="24"/>
                <w:color w:val="000000" w:themeColor="text1"/>
                <w:highlight w:val="none"/>
                <w:rtl w:val="0"/>
                <w:lang w:val="en-US"/>
                <w14:textFill>
                  <w14:solidFill>
                    <w14:schemeClr w14:val="tx1"/>
                  </w14:solidFill>
                </w14:textFill>
              </w:rPr>
              <w:t>1</w:t>
            </w:r>
            <w:r>
              <w:rPr>
                <w:rStyle w:val="20"/>
                <w:color w:val="000000" w:themeColor="text1"/>
                <w:highlight w:val="none"/>
                <w:rtl w:val="0"/>
                <w:lang w:val="zh-TW" w:eastAsia="zh-TW"/>
                <w14:textFill>
                  <w14:solidFill>
                    <w14:schemeClr w14:val="tx1"/>
                  </w14:solidFill>
                </w14:textFill>
              </w:rPr>
              <w:t>日历天</w:t>
            </w:r>
            <w:r>
              <w:rPr>
                <w:rStyle w:val="24"/>
                <w:color w:val="000000" w:themeColor="text1"/>
                <w:highlight w:val="none"/>
                <w:rtl w:val="0"/>
                <w:lang w:val="en-US"/>
                <w14:textFill>
                  <w14:solidFill>
                    <w14:schemeClr w14:val="tx1"/>
                  </w14:solidFill>
                </w14:textFill>
              </w:rPr>
              <w:t>17:00</w:t>
            </w:r>
            <w:r>
              <w:rPr>
                <w:rStyle w:val="20"/>
                <w:color w:val="000000" w:themeColor="text1"/>
                <w:highlight w:val="none"/>
                <w:rtl w:val="0"/>
                <w:lang w:val="zh-TW" w:eastAsia="zh-TW"/>
                <w14:textFill>
                  <w14:solidFill>
                    <w14:schemeClr w14:val="tx1"/>
                  </w14:solidFill>
                </w14:textFill>
              </w:rPr>
              <w:t>（北京时间）的查询信息网站截图（</w:t>
            </w:r>
            <w:r>
              <w:rPr>
                <w:rStyle w:val="24"/>
                <w:color w:val="000000" w:themeColor="text1"/>
                <w:highlight w:val="none"/>
                <w:rtl w:val="0"/>
                <w:lang w:val="en-US"/>
                <w14:textFill>
                  <w14:solidFill>
                    <w14:schemeClr w14:val="tx1"/>
                  </w14:solidFill>
                </w14:textFill>
              </w:rPr>
              <w:t>2</w:t>
            </w:r>
            <w:r>
              <w:rPr>
                <w:rStyle w:val="20"/>
                <w:color w:val="000000" w:themeColor="text1"/>
                <w:highlight w:val="none"/>
                <w:rtl w:val="0"/>
                <w:lang w:val="zh-TW" w:eastAsia="zh-TW"/>
                <w14:textFill>
                  <w14:solidFill>
                    <w14:schemeClr w14:val="tx1"/>
                  </w14:solidFill>
                </w14:textFill>
              </w:rPr>
              <w:t>个）：查询渠道：</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信用中国</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w:t>
            </w:r>
            <w:r>
              <w:rPr>
                <w:rStyle w:val="24"/>
                <w:color w:val="000000" w:themeColor="text1"/>
                <w:highlight w:val="none"/>
                <w:rtl w:val="0"/>
                <w:lang w:val="en-US"/>
                <w14:textFill>
                  <w14:solidFill>
                    <w14:schemeClr w14:val="tx1"/>
                  </w14:solidFill>
                </w14:textFill>
              </w:rPr>
              <w:t>www.creditchina.gov.cn</w:t>
            </w:r>
            <w:r>
              <w:rPr>
                <w:rStyle w:val="20"/>
                <w:color w:val="000000" w:themeColor="text1"/>
                <w:highlight w:val="none"/>
                <w:rtl w:val="0"/>
                <w:lang w:val="zh-TW" w:eastAsia="zh-TW"/>
                <w14:textFill>
                  <w14:solidFill>
                    <w14:schemeClr w14:val="tx1"/>
                  </w14:solidFill>
                </w14:textFill>
              </w:rPr>
              <w:t>）、</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中国政府采购网</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w:t>
            </w:r>
            <w:r>
              <w:rPr>
                <w:rStyle w:val="24"/>
                <w:color w:val="000000" w:themeColor="text1"/>
                <w:highlight w:val="none"/>
                <w:rtl w:val="0"/>
                <w:lang w:val="en-US"/>
                <w14:textFill>
                  <w14:solidFill>
                    <w14:schemeClr w14:val="tx1"/>
                  </w14:solidFill>
                </w14:textFill>
              </w:rPr>
              <w:t>www.ccgp.gov.cn</w:t>
            </w:r>
            <w:r>
              <w:rPr>
                <w:rStyle w:val="20"/>
                <w:color w:val="000000" w:themeColor="text1"/>
                <w:highlight w:val="none"/>
                <w:rtl w:val="0"/>
                <w:lang w:val="zh-TW" w:eastAsia="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4"/>
                <w:rFonts w:ascii="宋体" w:hAnsi="宋体" w:eastAsia="宋体" w:cs="宋体"/>
                <w:color w:val="000000" w:themeColor="text1"/>
                <w:highlight w:val="none"/>
                <w:rtl w:val="0"/>
                <w:lang w:val="en-US"/>
                <w14:textFill>
                  <w14:solidFill>
                    <w14:schemeClr w14:val="tx1"/>
                  </w14:solidFill>
                </w14:textFill>
              </w:rPr>
              <w:t>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9"/>
              <w:framePr w:w="0" w:wrap="auto" w:vAnchor="margin" w:hAnchor="text" w:yAlign="inline"/>
              <w:spacing w:before="75" w:after="75" w:line="360" w:lineRule="auto"/>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单位负责人为同一人或者存在直接控股、管理关系的不同供应商，不得参加同一合同项下的政府采购活动。</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提供响应文件递交截止日前</w:t>
            </w:r>
            <w:r>
              <w:rPr>
                <w:rStyle w:val="20"/>
                <w:rFonts w:ascii="宋体" w:hAnsi="宋体" w:eastAsia="宋体" w:cs="宋体"/>
                <w:color w:val="000000" w:themeColor="text1"/>
                <w:kern w:val="0"/>
                <w:highlight w:val="none"/>
                <w:rtl w:val="0"/>
                <w:lang w:val="en-US"/>
                <w14:textFill>
                  <w14:solidFill>
                    <w14:schemeClr w14:val="tx1"/>
                  </w14:solidFill>
                </w14:textFill>
              </w:rPr>
              <w:t>1</w:t>
            </w:r>
            <w:r>
              <w:rPr>
                <w:rStyle w:val="20"/>
                <w:rFonts w:ascii="宋体" w:hAnsi="宋体" w:eastAsia="宋体" w:cs="宋体"/>
                <w:color w:val="000000" w:themeColor="text1"/>
                <w:kern w:val="0"/>
                <w:highlight w:val="none"/>
                <w:rtl w:val="0"/>
                <w:lang w:val="zh-TW" w:eastAsia="zh-TW"/>
                <w14:textFill>
                  <w14:solidFill>
                    <w14:schemeClr w14:val="tx1"/>
                  </w14:solidFill>
                </w14:textFill>
              </w:rPr>
              <w:t>日历天</w:t>
            </w:r>
            <w:r>
              <w:rPr>
                <w:rStyle w:val="20"/>
                <w:rFonts w:ascii="宋体" w:hAnsi="宋体" w:eastAsia="宋体" w:cs="宋体"/>
                <w:color w:val="000000" w:themeColor="text1"/>
                <w:kern w:val="0"/>
                <w:highlight w:val="none"/>
                <w:rtl w:val="0"/>
                <w:lang w:val="en-US"/>
                <w14:textFill>
                  <w14:solidFill>
                    <w14:schemeClr w14:val="tx1"/>
                  </w14:solidFill>
                </w14:textFill>
              </w:rPr>
              <w:t>17:00</w:t>
            </w:r>
            <w:r>
              <w:rPr>
                <w:rStyle w:val="20"/>
                <w:rFonts w:ascii="宋体" w:hAnsi="宋体" w:eastAsia="宋体" w:cs="宋体"/>
                <w:color w:val="000000" w:themeColor="text1"/>
                <w:kern w:val="0"/>
                <w:highlight w:val="none"/>
                <w:rtl w:val="0"/>
                <w:lang w:val="zh-TW" w:eastAsia="zh-TW"/>
                <w14:textFill>
                  <w14:solidFill>
                    <w14:schemeClr w14:val="tx1"/>
                  </w14:solidFill>
                </w14:textFill>
              </w:rPr>
              <w:t>（北京时间）的查询信息网站截图，查询渠道：</w:t>
            </w:r>
            <w:r>
              <w:rPr>
                <w:rStyle w:val="20"/>
                <w:rFonts w:ascii="宋体" w:hAnsi="宋体" w:eastAsia="宋体" w:cs="宋体"/>
                <w:color w:val="000000" w:themeColor="text1"/>
                <w:kern w:val="0"/>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zh-TW" w:eastAsia="zh-TW"/>
                <w14:textFill>
                  <w14:solidFill>
                    <w14:schemeClr w14:val="tx1"/>
                  </w14:solidFill>
                </w14:textFill>
              </w:rPr>
              <w:t>国家企业信用信息公示系统</w:t>
            </w:r>
            <w:r>
              <w:rPr>
                <w:rStyle w:val="24"/>
                <w:color w:val="000000" w:themeColor="text1"/>
                <w:highlight w:val="none"/>
                <w:rtl w:val="0"/>
                <w:lang w:val="en-US"/>
                <w14:textFill>
                  <w14:solidFill>
                    <w14:schemeClr w14:val="tx1"/>
                  </w14:solidFill>
                </w14:textFill>
              </w:rPr>
              <w:t>”</w:t>
            </w:r>
            <w:r>
              <w:rPr>
                <w:rStyle w:val="20"/>
                <w:rFonts w:ascii="宋体" w:hAnsi="宋体" w:eastAsia="宋体" w:cs="宋体"/>
                <w:color w:val="000000" w:themeColor="text1"/>
                <w:highlight w:val="none"/>
                <w:rtl w:val="0"/>
                <w:lang w:val="zh-TW" w:eastAsia="zh-TW"/>
                <w14:textFill>
                  <w14:solidFill>
                    <w14:schemeClr w14:val="tx1"/>
                  </w14:solidFill>
                </w14:textFill>
              </w:rPr>
              <w:t>（</w:t>
            </w:r>
            <w:r>
              <w:rPr>
                <w:rStyle w:val="24"/>
                <w:color w:val="000000" w:themeColor="text1"/>
                <w:highlight w:val="none"/>
                <w:rtl w:val="0"/>
                <w:lang w:val="en-US"/>
                <w14:textFill>
                  <w14:solidFill>
                    <w14:schemeClr w14:val="tx1"/>
                  </w14:solidFill>
                </w14:textFill>
              </w:rPr>
              <w:t>w</w:t>
            </w:r>
            <w:r>
              <w:rPr>
                <w:rStyle w:val="25"/>
                <w:color w:val="000000" w:themeColor="text1"/>
                <w:highlight w:val="none"/>
                <w:u w:val="single" w:color="0000FF"/>
                <w:lang w:val="en-US"/>
                <w14:textFill>
                  <w14:solidFill>
                    <w14:schemeClr w14:val="tx1"/>
                  </w14:solidFill>
                </w14:textFill>
              </w:rPr>
              <w:fldChar w:fldCharType="begin"/>
            </w:r>
            <w:r>
              <w:rPr>
                <w:rStyle w:val="25"/>
                <w:color w:val="000000" w:themeColor="text1"/>
                <w:highlight w:val="none"/>
                <w:u w:val="single" w:color="0000FF"/>
                <w:lang w:val="en-US"/>
                <w14:textFill>
                  <w14:solidFill>
                    <w14:schemeClr w14:val="tx1"/>
                  </w14:solidFill>
                </w14:textFill>
              </w:rPr>
              <w:instrText xml:space="preserve"> HYPERLINK "http://www.gsxt.gov.cn/corp-query-homepage.html"</w:instrText>
            </w:r>
            <w:r>
              <w:rPr>
                <w:rStyle w:val="25"/>
                <w:color w:val="000000" w:themeColor="text1"/>
                <w:highlight w:val="none"/>
                <w:u w:val="single" w:color="0000FF"/>
                <w:lang w:val="en-US"/>
                <w14:textFill>
                  <w14:solidFill>
                    <w14:schemeClr w14:val="tx1"/>
                  </w14:solidFill>
                </w14:textFill>
              </w:rPr>
              <w:fldChar w:fldCharType="separate"/>
            </w:r>
            <w:r>
              <w:rPr>
                <w:rStyle w:val="25"/>
                <w:color w:val="000000" w:themeColor="text1"/>
                <w:highlight w:val="none"/>
                <w:u w:val="single" w:color="0000FF"/>
                <w:rtl w:val="0"/>
                <w:lang w:val="en-US"/>
                <w14:textFill>
                  <w14:solidFill>
                    <w14:schemeClr w14:val="tx1"/>
                  </w14:solidFill>
                </w14:textFill>
              </w:rPr>
              <w:t>ww.gsxt.gov.cn/corp-query-homepage.html</w:t>
            </w:r>
            <w:r>
              <w:rPr>
                <w:color w:val="000000" w:themeColor="text1"/>
                <w:highlight w:val="none"/>
                <w14:textFill>
                  <w14:solidFill>
                    <w14:schemeClr w14:val="tx1"/>
                  </w14:solidFill>
                </w14:textFill>
              </w:rPr>
              <w:fldChar w:fldCharType="end"/>
            </w:r>
            <w:r>
              <w:rPr>
                <w:rStyle w:val="20"/>
                <w:rFonts w:ascii="宋体" w:hAnsi="宋体" w:eastAsia="宋体" w:cs="宋体"/>
                <w:color w:val="000000" w:themeColor="text1"/>
                <w:highlight w:val="none"/>
                <w:rtl w:val="0"/>
                <w:lang w:val="zh-TW" w:eastAsia="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
              <w:framePr w:w="0" w:wrap="auto" w:vAnchor="margin" w:hAnchor="text" w:yAlign="inline"/>
              <w:jc w:val="left"/>
              <w:rPr>
                <w:color w:val="000000" w:themeColor="text1"/>
                <w:highlight w:val="none"/>
                <w14:textFill>
                  <w14:solidFill>
                    <w14:schemeClr w14:val="tx1"/>
                  </w14:solidFill>
                </w14:textFill>
              </w:rPr>
            </w:pPr>
            <w:r>
              <w:rPr>
                <w:rStyle w:val="24"/>
                <w:rFonts w:ascii="宋体" w:hAnsi="宋体" w:eastAsia="宋体" w:cs="宋体"/>
                <w:color w:val="000000" w:themeColor="text1"/>
                <w:highlight w:val="none"/>
                <w:rtl w:val="0"/>
                <w:lang w:val="en-US"/>
                <w14:textFill>
                  <w14:solidFill>
                    <w14:schemeClr w14:val="tx1"/>
                  </w14:solidFill>
                </w14:textFill>
              </w:rPr>
              <w:t xml:space="preserve"> 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w="0" w:wrap="auto" w:vAnchor="margin" w:hAnchor="text" w:yAlign="inline"/>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 xml:space="preserve"> 特定资格要求</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w="0" w:wrap="auto" w:vAnchor="margin" w:hAnchor="text" w:yAlign="inline"/>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须提供符合</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第一章</w:t>
            </w:r>
            <w:r>
              <w:rPr>
                <w:rStyle w:val="24"/>
                <w:color w:val="000000" w:themeColor="text1"/>
                <w:highlight w:val="none"/>
                <w:rtl w:val="0"/>
                <w:lang w:val="en-US"/>
                <w14:textFill>
                  <w14:solidFill>
                    <w14:schemeClr w14:val="tx1"/>
                  </w14:solidFill>
                </w14:textFill>
              </w:rPr>
              <w:t xml:space="preserve"> </w:t>
            </w:r>
            <w:r>
              <w:rPr>
                <w:rStyle w:val="20"/>
                <w:color w:val="000000" w:themeColor="text1"/>
                <w:highlight w:val="none"/>
                <w:rtl w:val="0"/>
                <w:lang w:val="zh-TW" w:eastAsia="zh-TW"/>
                <w14:textFill>
                  <w14:solidFill>
                    <w14:schemeClr w14:val="tx1"/>
                  </w14:solidFill>
                </w14:textFill>
              </w:rPr>
              <w:t>竞争性磋商公告</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中</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四、磋商供应商资格要求</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上列明的</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特定资格要求</w:t>
            </w:r>
            <w:r>
              <w:rPr>
                <w:rStyle w:val="24"/>
                <w:color w:val="000000" w:themeColor="text1"/>
                <w:highlight w:val="none"/>
                <w:rtl w:val="0"/>
                <w:lang w:val="en-US"/>
                <w14:textFill>
                  <w14:solidFill>
                    <w14:schemeClr w14:val="tx1"/>
                  </w14:solidFill>
                </w14:textFill>
              </w:rPr>
              <w:t>”</w:t>
            </w:r>
            <w:r>
              <w:rPr>
                <w:rStyle w:val="20"/>
                <w:color w:val="000000" w:themeColor="text1"/>
                <w:highlight w:val="none"/>
                <w:rtl w:val="0"/>
                <w:lang w:val="zh-TW" w:eastAsia="zh-TW"/>
                <w14:textFill>
                  <w14:solidFill>
                    <w14:schemeClr w14:val="tx1"/>
                  </w14:solidFill>
                </w14:textFill>
              </w:rPr>
              <w:t>的证明文件复印件并加盖公章。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9"/>
              <w:framePr w:w="0" w:wrap="auto" w:vAnchor="margin" w:hAnchor="text" w:yAlign="inline"/>
              <w:rPr>
                <w:color w:val="000000" w:themeColor="text1"/>
                <w:highlight w:val="none"/>
                <w14:textFill>
                  <w14:solidFill>
                    <w14:schemeClr w14:val="tx1"/>
                  </w14:solidFill>
                </w14:textFill>
              </w:rPr>
            </w:pPr>
            <w:r>
              <w:rPr>
                <w:rStyle w:val="24"/>
                <w:color w:val="000000" w:themeColor="text1"/>
                <w:highlight w:val="none"/>
                <w:rtl w:val="0"/>
                <w:lang w:val="en-US"/>
                <w14:textFill>
                  <w14:solidFill>
                    <w14:schemeClr w14:val="tx1"/>
                  </w14:solidFill>
                </w14:textFill>
              </w:rPr>
              <w:t xml:space="preserve"> 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w="0" w:wrap="auto" w:vAnchor="margin" w:hAnchor="text" w:yAlign="inline"/>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磋商保证金</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9"/>
              <w:framePr w:w="0" w:wrap="auto" w:vAnchor="margin" w:hAnchor="text" w:yAlign="inline"/>
              <w:rPr>
                <w:color w:val="000000" w:themeColor="text1"/>
                <w:highlight w:val="none"/>
                <w14:textFill>
                  <w14:solidFill>
                    <w14:schemeClr w14:val="tx1"/>
                  </w14:solidFill>
                </w14:textFill>
              </w:rPr>
            </w:pPr>
            <w:r>
              <w:rPr>
                <w:rStyle w:val="20"/>
                <w:color w:val="000000" w:themeColor="text1"/>
                <w:highlight w:val="none"/>
                <w:rtl w:val="0"/>
                <w:lang w:val="zh-TW" w:eastAsia="zh-TW"/>
                <w14:textFill>
                  <w14:solidFill>
                    <w14:schemeClr w14:val="tx1"/>
                  </w14:solidFill>
                </w14:textFill>
              </w:rPr>
              <w:t>提供磋商保证金缴纳凭证复印件并加盖公章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400" w:lineRule="exact"/>
              <w:jc w:val="center"/>
              <w:rPr>
                <w:color w:val="000000" w:themeColor="text1"/>
                <w:highlight w:val="none"/>
                <w14:textFill>
                  <w14:solidFill>
                    <w14:schemeClr w14:val="tx1"/>
                  </w14:solidFill>
                </w14:textFill>
              </w:rPr>
            </w:pPr>
            <w:r>
              <w:rPr>
                <w:rStyle w:val="24"/>
                <w:rFonts w:ascii="宋体" w:hAnsi="宋体" w:eastAsia="宋体" w:cs="宋体"/>
                <w:color w:val="000000" w:themeColor="text1"/>
                <w:highlight w:val="none"/>
                <w:rtl w:val="0"/>
                <w:lang w:val="en-US"/>
                <w14:textFill>
                  <w14:solidFill>
                    <w14:schemeClr w14:val="tx1"/>
                  </w14:solidFill>
                </w14:textFill>
              </w:rPr>
              <w:t>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400" w:lineRule="exac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供应商是否为联合体</w:t>
            </w:r>
          </w:p>
        </w:tc>
        <w:tc>
          <w:tcPr>
            <w:tcW w:w="59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400" w:lineRule="exact"/>
              <w:rPr>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本项目不接受联合体投标。</w:t>
            </w:r>
          </w:p>
        </w:tc>
      </w:tr>
    </w:tbl>
    <w:p>
      <w:pPr>
        <w:pStyle w:val="19"/>
        <w:framePr w:w="0" w:wrap="auto" w:vAnchor="margin" w:hAnchor="text" w:yAlign="inline"/>
        <w:widowControl w:val="0"/>
        <w:jc w:val="center"/>
        <w:rPr>
          <w:rStyle w:val="20"/>
          <w:b/>
          <w:bCs/>
          <w:color w:val="000000" w:themeColor="text1"/>
          <w:sz w:val="33"/>
          <w:szCs w:val="33"/>
          <w:highlight w:val="none"/>
          <w:u w:color="000000"/>
          <w:lang w:val="zh-TW" w:eastAsia="zh-TW"/>
          <w14:textFill>
            <w14:solidFill>
              <w14:schemeClr w14:val="tx1"/>
            </w14:solidFill>
          </w14:textFill>
        </w:rPr>
      </w:pPr>
    </w:p>
    <w:p>
      <w:pPr>
        <w:pStyle w:val="19"/>
        <w:framePr w:w="0" w:wrap="auto" w:vAnchor="margin" w:hAnchor="text" w:yAlign="inline"/>
        <w:rPr>
          <w:rStyle w:val="20"/>
          <w:b/>
          <w:bCs/>
          <w:color w:val="000000" w:themeColor="text1"/>
          <w:sz w:val="28"/>
          <w:szCs w:val="28"/>
          <w:highlight w:val="none"/>
          <w:u w:color="000000"/>
          <w:lang w:val="zh-TW" w:eastAsia="zh-TW"/>
          <w14:textFill>
            <w14:solidFill>
              <w14:schemeClr w14:val="tx1"/>
            </w14:solidFill>
          </w14:textFill>
        </w:rPr>
      </w:pPr>
      <w:r>
        <w:rPr>
          <w:rStyle w:val="20"/>
          <w:b/>
          <w:bCs/>
          <w:color w:val="000000" w:themeColor="text1"/>
          <w:sz w:val="28"/>
          <w:szCs w:val="28"/>
          <w:highlight w:val="none"/>
          <w:u w:color="000000"/>
          <w:rtl w:val="0"/>
          <w:lang w:val="zh-TW" w:eastAsia="zh-TW"/>
          <w14:textFill>
            <w14:solidFill>
              <w14:schemeClr w14:val="tx1"/>
            </w14:solidFill>
          </w14:textFill>
        </w:rPr>
        <w:t xml:space="preserve">注：请按以上顺序编排所需资格文件并填写页码，表后附上相关证明文件。未提供上述材料任何一项或未完整提供或无法证明是否符合资格要求的均按无效标处理。 </w:t>
      </w:r>
    </w:p>
    <w:p>
      <w:pPr>
        <w:pStyle w:val="12"/>
        <w:framePr w:w="0" w:wrap="auto" w:vAnchor="margin" w:hAnchor="text" w:yAlign="inline"/>
        <w:spacing w:line="360" w:lineRule="auto"/>
        <w:rPr>
          <w:rStyle w:val="20"/>
          <w:rFonts w:ascii="宋体" w:hAnsi="宋体" w:eastAsia="宋体" w:cs="宋体"/>
          <w:b/>
          <w:bCs/>
          <w:color w:val="000000" w:themeColor="text1"/>
          <w:kern w:val="0"/>
          <w:sz w:val="32"/>
          <w:szCs w:val="32"/>
          <w:highlight w:val="none"/>
          <w:u w:color="000000"/>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kern w:val="0"/>
          <w:sz w:val="32"/>
          <w:szCs w:val="32"/>
          <w:highlight w:val="none"/>
          <w:u w:color="000000"/>
          <w14:textFill>
            <w14:solidFill>
              <w14:schemeClr w14:val="tx1"/>
            </w14:solidFill>
          </w14:textFill>
        </w:rPr>
      </w:pPr>
      <w:r>
        <w:rPr>
          <w:rStyle w:val="20"/>
          <w:rFonts w:ascii="宋体" w:hAnsi="宋体" w:eastAsia="宋体" w:cs="宋体"/>
          <w:b/>
          <w:bCs/>
          <w:color w:val="000000" w:themeColor="text1"/>
          <w:kern w:val="0"/>
          <w:sz w:val="32"/>
          <w:szCs w:val="32"/>
          <w:highlight w:val="none"/>
          <w:u w:color="000000"/>
          <w:rtl w:val="0"/>
          <w:lang w:val="zh-TW" w:eastAsia="zh-TW"/>
          <w14:textFill>
            <w14:solidFill>
              <w14:schemeClr w14:val="tx1"/>
            </w14:solidFill>
          </w14:textFill>
        </w:rPr>
        <w:t>附件</w:t>
      </w:r>
      <w:r>
        <w:rPr>
          <w:rStyle w:val="20"/>
          <w:rFonts w:ascii="宋体" w:hAnsi="宋体" w:eastAsia="宋体" w:cs="宋体"/>
          <w:b/>
          <w:bCs/>
          <w:color w:val="000000" w:themeColor="text1"/>
          <w:kern w:val="0"/>
          <w:sz w:val="32"/>
          <w:szCs w:val="32"/>
          <w:highlight w:val="none"/>
          <w:u w:color="000000"/>
          <w:rtl w:val="0"/>
          <w:lang w:val="en-US"/>
          <w14:textFill>
            <w14:solidFill>
              <w14:schemeClr w14:val="tx1"/>
            </w14:solidFill>
          </w14:textFill>
        </w:rPr>
        <w:t>1</w:t>
      </w:r>
    </w:p>
    <w:p>
      <w:pPr>
        <w:pStyle w:val="12"/>
        <w:framePr w:w="0" w:wrap="auto" w:vAnchor="margin" w:hAnchor="text" w:yAlign="inline"/>
        <w:spacing w:line="360" w:lineRule="auto"/>
        <w:jc w:val="center"/>
        <w:rPr>
          <w:rStyle w:val="20"/>
          <w:rFonts w:ascii="宋体" w:hAnsi="宋体" w:eastAsia="宋体" w:cs="宋体"/>
          <w:b/>
          <w:bCs/>
          <w:color w:val="000000" w:themeColor="text1"/>
          <w:kern w:val="0"/>
          <w:sz w:val="32"/>
          <w:szCs w:val="32"/>
          <w:highlight w:val="none"/>
          <w:u w:color="000000"/>
          <w:lang w:val="zh-TW" w:eastAsia="zh-TW"/>
          <w14:textFill>
            <w14:solidFill>
              <w14:schemeClr w14:val="tx1"/>
            </w14:solidFill>
          </w14:textFill>
        </w:rPr>
      </w:pPr>
      <w:r>
        <w:rPr>
          <w:rStyle w:val="20"/>
          <w:rFonts w:ascii="宋体" w:hAnsi="宋体" w:eastAsia="宋体" w:cs="宋体"/>
          <w:b/>
          <w:bCs/>
          <w:color w:val="000000" w:themeColor="text1"/>
          <w:kern w:val="0"/>
          <w:sz w:val="32"/>
          <w:szCs w:val="32"/>
          <w:highlight w:val="none"/>
          <w:u w:color="000000"/>
          <w:rtl w:val="0"/>
          <w:lang w:val="zh-TW" w:eastAsia="zh-TW"/>
          <w14:textFill>
            <w14:solidFill>
              <w14:schemeClr w14:val="tx1"/>
            </w14:solidFill>
          </w14:textFill>
        </w:rPr>
        <w:t>具有良好商业信誉特别声明</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中国美术学院、浙江五石工程咨询有限公司：</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截至投标截止时间，我方具有良好的商业信誉，不存在下列情形（包括但不限于）。否则，我方将承担在资格审查时不被通过的后果。</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1</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、按照招标文件规定的信用信息查询渠道及截止时间，经查询列入失信被执行人名单、重大税收违法案件当事人名单、政府采购严重违法失信行为记录名单；</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2</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、截至投标截止时间，因违反《浙江省政府采购供应商注册及诚信管理暂行办法》而被列入</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黑名单</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 xml:space="preserve">，在处罚有效期内。 </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仿宋" w:hAnsi="仿宋" w:eastAsia="仿宋" w:cs="仿宋"/>
          <w:color w:val="000000" w:themeColor="text1"/>
          <w:kern w:val="0"/>
          <w:highlight w:val="none"/>
          <w:u w:color="000000"/>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2"/>
        <w:framePr w:w="0" w:wrap="auto" w:vAnchor="margin" w:hAnchor="text" w:yAlign="inline"/>
        <w:spacing w:line="360" w:lineRule="auto"/>
        <w:rPr>
          <w:rStyle w:val="20"/>
          <w:rFonts w:ascii="仿宋" w:hAnsi="仿宋" w:eastAsia="仿宋" w:cs="仿宋"/>
          <w:color w:val="000000" w:themeColor="text1"/>
          <w:sz w:val="36"/>
          <w:szCs w:val="36"/>
          <w:highlight w:val="none"/>
          <w:u w:color="000000"/>
          <w14:textFill>
            <w14:solidFill>
              <w14:schemeClr w14:val="tx1"/>
            </w14:solidFill>
          </w14:textFill>
        </w:rPr>
      </w:pPr>
    </w:p>
    <w:p>
      <w:pPr>
        <w:framePr w:w="0" w:wrap="auto" w:vAnchor="margin" w:hAnchor="text" w:yAlign="inline"/>
        <w:rPr>
          <w:rStyle w:val="20"/>
          <w:rFonts w:ascii="宋体" w:hAnsi="宋体" w:eastAsia="宋体" w:cs="宋体"/>
          <w:b/>
          <w:bCs/>
          <w:color w:val="000000" w:themeColor="text1"/>
          <w:kern w:val="0"/>
          <w:sz w:val="32"/>
          <w:szCs w:val="32"/>
          <w:highlight w:val="none"/>
          <w:u w:color="000000"/>
          <w:rtl w:val="0"/>
          <w:lang w:val="zh-TW" w:eastAsia="zh-TW"/>
          <w14:textFill>
            <w14:solidFill>
              <w14:schemeClr w14:val="tx1"/>
            </w14:solidFill>
          </w14:textFill>
        </w:rPr>
      </w:pPr>
      <w:r>
        <w:rPr>
          <w:rStyle w:val="20"/>
          <w:rFonts w:ascii="宋体" w:hAnsi="宋体" w:eastAsia="宋体" w:cs="宋体"/>
          <w:b/>
          <w:bCs/>
          <w:color w:val="000000" w:themeColor="text1"/>
          <w:kern w:val="0"/>
          <w:sz w:val="32"/>
          <w:szCs w:val="32"/>
          <w:highlight w:val="none"/>
          <w:u w:color="000000"/>
          <w:rtl w:val="0"/>
          <w:lang w:val="zh-TW" w:eastAsia="zh-TW"/>
          <w14:textFill>
            <w14:solidFill>
              <w14:schemeClr w14:val="tx1"/>
            </w14:solidFill>
          </w14:textFill>
        </w:rPr>
        <w:br w:type="page"/>
      </w:r>
    </w:p>
    <w:p>
      <w:pPr>
        <w:pStyle w:val="12"/>
        <w:framePr w:w="0" w:wrap="auto" w:vAnchor="margin" w:hAnchor="text" w:yAlign="inline"/>
        <w:spacing w:line="360" w:lineRule="auto"/>
        <w:rPr>
          <w:rStyle w:val="20"/>
          <w:rFonts w:ascii="宋体" w:hAnsi="宋体" w:eastAsia="宋体" w:cs="宋体"/>
          <w:b/>
          <w:bCs/>
          <w:color w:val="000000" w:themeColor="text1"/>
          <w:kern w:val="0"/>
          <w:sz w:val="32"/>
          <w:szCs w:val="32"/>
          <w:highlight w:val="none"/>
          <w:u w:color="000000"/>
          <w14:textFill>
            <w14:solidFill>
              <w14:schemeClr w14:val="tx1"/>
            </w14:solidFill>
          </w14:textFill>
        </w:rPr>
      </w:pPr>
      <w:r>
        <w:rPr>
          <w:rStyle w:val="20"/>
          <w:rFonts w:ascii="宋体" w:hAnsi="宋体" w:eastAsia="宋体" w:cs="宋体"/>
          <w:b/>
          <w:bCs/>
          <w:color w:val="000000" w:themeColor="text1"/>
          <w:kern w:val="0"/>
          <w:sz w:val="32"/>
          <w:szCs w:val="32"/>
          <w:highlight w:val="none"/>
          <w:u w:color="000000"/>
          <w:rtl w:val="0"/>
          <w:lang w:val="zh-TW" w:eastAsia="zh-TW"/>
          <w14:textFill>
            <w14:solidFill>
              <w14:schemeClr w14:val="tx1"/>
            </w14:solidFill>
          </w14:textFill>
        </w:rPr>
        <w:t>附件</w:t>
      </w:r>
      <w:r>
        <w:rPr>
          <w:rStyle w:val="20"/>
          <w:rFonts w:ascii="宋体" w:hAnsi="宋体" w:eastAsia="宋体" w:cs="宋体"/>
          <w:b/>
          <w:bCs/>
          <w:color w:val="000000" w:themeColor="text1"/>
          <w:kern w:val="0"/>
          <w:sz w:val="32"/>
          <w:szCs w:val="32"/>
          <w:highlight w:val="none"/>
          <w:u w:color="000000"/>
          <w:rtl w:val="0"/>
          <w:lang w:val="en-US"/>
          <w14:textFill>
            <w14:solidFill>
              <w14:schemeClr w14:val="tx1"/>
            </w14:solidFill>
          </w14:textFill>
        </w:rPr>
        <w:t>2</w:t>
      </w:r>
    </w:p>
    <w:p>
      <w:pPr>
        <w:pStyle w:val="12"/>
        <w:framePr w:w="0" w:wrap="auto" w:vAnchor="margin" w:hAnchor="text" w:yAlign="inline"/>
        <w:spacing w:line="360" w:lineRule="auto"/>
        <w:ind w:right="480"/>
        <w:jc w:val="center"/>
        <w:rPr>
          <w:rStyle w:val="20"/>
          <w:rFonts w:ascii="宋体" w:hAnsi="宋体" w:eastAsia="宋体" w:cs="宋体"/>
          <w:b/>
          <w:bCs/>
          <w:color w:val="000000" w:themeColor="text1"/>
          <w:kern w:val="0"/>
          <w:sz w:val="32"/>
          <w:szCs w:val="32"/>
          <w:highlight w:val="none"/>
          <w:u w:color="000000"/>
          <w:lang w:val="zh-TW" w:eastAsia="zh-TW"/>
          <w14:textFill>
            <w14:solidFill>
              <w14:schemeClr w14:val="tx1"/>
            </w14:solidFill>
          </w14:textFill>
        </w:rPr>
      </w:pPr>
      <w:r>
        <w:rPr>
          <w:rStyle w:val="20"/>
          <w:rFonts w:ascii="宋体" w:hAnsi="宋体" w:eastAsia="宋体" w:cs="宋体"/>
          <w:b/>
          <w:bCs/>
          <w:color w:val="000000" w:themeColor="text1"/>
          <w:kern w:val="0"/>
          <w:sz w:val="32"/>
          <w:szCs w:val="32"/>
          <w:highlight w:val="none"/>
          <w:u w:color="000000"/>
          <w:rtl w:val="0"/>
          <w:lang w:val="zh-TW" w:eastAsia="zh-TW"/>
          <w14:textFill>
            <w14:solidFill>
              <w14:schemeClr w14:val="tx1"/>
            </w14:solidFill>
          </w14:textFill>
        </w:rPr>
        <w:t>具有履行合同所必需的设备和专业技术能力的承诺函</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中国美术学院、浙江五石工程咨询有限公司：</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我方郑重承诺，我方具有履行</w:t>
      </w:r>
      <w:r>
        <w:rPr>
          <w:rStyle w:val="20"/>
          <w:rFonts w:ascii="宋体" w:hAnsi="宋体" w:eastAsia="宋体" w:cs="宋体"/>
          <w:color w:val="000000" w:themeColor="text1"/>
          <w:highlight w:val="none"/>
          <w:u w:val="single" w:color="000000"/>
          <w:rtl w:val="0"/>
          <w:lang w:val="zh-TW" w:eastAsia="zh-TW"/>
          <w14:textFill>
            <w14:solidFill>
              <w14:schemeClr w14:val="tx1"/>
            </w14:solidFill>
          </w14:textFill>
        </w:rPr>
        <w:t>（项目名称）（项目编号：）</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合同所必需的设备和专业技术能力。如中标，我方将保证合同顺利履行。</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 xml:space="preserve"> </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仿宋" w:hAnsi="仿宋" w:eastAsia="仿宋" w:cs="仿宋"/>
          <w:color w:val="000000" w:themeColor="text1"/>
          <w:kern w:val="0"/>
          <w:highlight w:val="none"/>
          <w:u w:color="000000"/>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9"/>
        <w:framePr w:w="0" w:wrap="auto" w:vAnchor="margin" w:hAnchor="text" w:yAlign="inline"/>
        <w:rPr>
          <w:rStyle w:val="20"/>
          <w:b/>
          <w:bCs/>
          <w:color w:val="000000" w:themeColor="text1"/>
          <w:sz w:val="36"/>
          <w:szCs w:val="36"/>
          <w:highlight w:val="none"/>
          <w:u w:color="000000"/>
          <w14:textFill>
            <w14:solidFill>
              <w14:schemeClr w14:val="tx1"/>
            </w14:solidFill>
          </w14:textFill>
        </w:rPr>
      </w:pPr>
    </w:p>
    <w:p>
      <w:pPr>
        <w:pStyle w:val="19"/>
        <w:framePr w:w="0" w:wrap="auto" w:vAnchor="margin" w:hAnchor="text" w:yAlign="inline"/>
        <w:rPr>
          <w:rStyle w:val="20"/>
          <w:b/>
          <w:bCs/>
          <w:color w:val="000000" w:themeColor="text1"/>
          <w:sz w:val="36"/>
          <w:szCs w:val="36"/>
          <w:highlight w:val="none"/>
          <w:u w:color="000000"/>
          <w14:textFill>
            <w14:solidFill>
              <w14:schemeClr w14:val="tx1"/>
            </w14:solidFill>
          </w14:textFill>
        </w:rPr>
      </w:pPr>
    </w:p>
    <w:p>
      <w:pPr>
        <w:framePr w:w="0" w:wrap="auto" w:vAnchor="margin" w:hAnchor="text" w:yAlign="inline"/>
        <w:rPr>
          <w:rStyle w:val="20"/>
          <w:rFonts w:ascii="宋体" w:hAnsi="宋体" w:eastAsia="宋体" w:cs="宋体"/>
          <w:b/>
          <w:bCs/>
          <w:color w:val="000000" w:themeColor="text1"/>
          <w:kern w:val="0"/>
          <w:sz w:val="32"/>
          <w:szCs w:val="32"/>
          <w:highlight w:val="none"/>
          <w:u w:color="000000"/>
          <w:rtl w:val="0"/>
          <w:lang w:val="zh-TW" w:eastAsia="zh-TW"/>
          <w14:textFill>
            <w14:solidFill>
              <w14:schemeClr w14:val="tx1"/>
            </w14:solidFill>
          </w14:textFill>
        </w:rPr>
      </w:pPr>
      <w:r>
        <w:rPr>
          <w:rStyle w:val="20"/>
          <w:rFonts w:ascii="宋体" w:hAnsi="宋体" w:eastAsia="宋体" w:cs="宋体"/>
          <w:b/>
          <w:bCs/>
          <w:color w:val="000000" w:themeColor="text1"/>
          <w:kern w:val="0"/>
          <w:sz w:val="32"/>
          <w:szCs w:val="32"/>
          <w:highlight w:val="none"/>
          <w:u w:color="000000"/>
          <w:rtl w:val="0"/>
          <w:lang w:val="zh-TW" w:eastAsia="zh-TW"/>
          <w14:textFill>
            <w14:solidFill>
              <w14:schemeClr w14:val="tx1"/>
            </w14:solidFill>
          </w14:textFill>
        </w:rPr>
        <w:br w:type="page"/>
      </w:r>
    </w:p>
    <w:p>
      <w:pPr>
        <w:pStyle w:val="12"/>
        <w:framePr w:w="0" w:wrap="auto" w:vAnchor="margin" w:hAnchor="text" w:yAlign="inline"/>
        <w:spacing w:line="360" w:lineRule="auto"/>
        <w:rPr>
          <w:rStyle w:val="20"/>
          <w:rFonts w:ascii="宋体" w:hAnsi="宋体" w:eastAsia="宋体" w:cs="宋体"/>
          <w:b/>
          <w:bCs/>
          <w:color w:val="000000" w:themeColor="text1"/>
          <w:kern w:val="0"/>
          <w:sz w:val="32"/>
          <w:szCs w:val="32"/>
          <w:highlight w:val="none"/>
          <w:u w:color="000000"/>
          <w14:textFill>
            <w14:solidFill>
              <w14:schemeClr w14:val="tx1"/>
            </w14:solidFill>
          </w14:textFill>
        </w:rPr>
      </w:pPr>
      <w:r>
        <w:rPr>
          <w:rStyle w:val="20"/>
          <w:rFonts w:ascii="宋体" w:hAnsi="宋体" w:eastAsia="宋体" w:cs="宋体"/>
          <w:b/>
          <w:bCs/>
          <w:color w:val="000000" w:themeColor="text1"/>
          <w:kern w:val="0"/>
          <w:sz w:val="32"/>
          <w:szCs w:val="32"/>
          <w:highlight w:val="none"/>
          <w:u w:color="000000"/>
          <w:rtl w:val="0"/>
          <w:lang w:val="zh-TW" w:eastAsia="zh-TW"/>
          <w14:textFill>
            <w14:solidFill>
              <w14:schemeClr w14:val="tx1"/>
            </w14:solidFill>
          </w14:textFill>
        </w:rPr>
        <w:t>附件</w:t>
      </w:r>
      <w:r>
        <w:rPr>
          <w:rStyle w:val="20"/>
          <w:rFonts w:ascii="宋体" w:hAnsi="宋体" w:eastAsia="宋体" w:cs="宋体"/>
          <w:b/>
          <w:bCs/>
          <w:color w:val="000000" w:themeColor="text1"/>
          <w:kern w:val="0"/>
          <w:sz w:val="32"/>
          <w:szCs w:val="32"/>
          <w:highlight w:val="none"/>
          <w:u w:color="000000"/>
          <w:rtl w:val="0"/>
          <w:lang w:val="en-US"/>
          <w14:textFill>
            <w14:solidFill>
              <w14:schemeClr w14:val="tx1"/>
            </w14:solidFill>
          </w14:textFill>
        </w:rPr>
        <w:t>3</w:t>
      </w:r>
    </w:p>
    <w:p>
      <w:pPr>
        <w:pStyle w:val="19"/>
        <w:framePr w:w="0" w:wrap="auto" w:vAnchor="margin" w:hAnchor="text" w:yAlign="inline"/>
        <w:jc w:val="center"/>
        <w:rPr>
          <w:rStyle w:val="20"/>
          <w:b/>
          <w:bCs/>
          <w:color w:val="000000" w:themeColor="text1"/>
          <w:sz w:val="32"/>
          <w:szCs w:val="32"/>
          <w:highlight w:val="none"/>
          <w:u w:color="000000"/>
          <w:lang w:val="zh-TW" w:eastAsia="zh-TW"/>
          <w14:textFill>
            <w14:solidFill>
              <w14:schemeClr w14:val="tx1"/>
            </w14:solidFill>
          </w14:textFill>
        </w:rPr>
      </w:pPr>
      <w:r>
        <w:rPr>
          <w:rStyle w:val="20"/>
          <w:b/>
          <w:bCs/>
          <w:color w:val="000000" w:themeColor="text1"/>
          <w:sz w:val="32"/>
          <w:szCs w:val="32"/>
          <w:highlight w:val="none"/>
          <w:u w:color="000000"/>
          <w:rtl w:val="0"/>
          <w:lang w:val="zh-TW" w:eastAsia="zh-TW"/>
          <w14:textFill>
            <w14:solidFill>
              <w14:schemeClr w14:val="tx1"/>
            </w14:solidFill>
          </w14:textFill>
        </w:rPr>
        <w:t>没有重大违法记录承诺函</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中国美术学院、浙江五石工程咨询有限公司：</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我方</w:t>
      </w:r>
      <w:r>
        <w:rPr>
          <w:rStyle w:val="20"/>
          <w:rFonts w:ascii="宋体" w:hAnsi="宋体" w:eastAsia="宋体" w:cs="宋体"/>
          <w:color w:val="000000" w:themeColor="text1"/>
          <w:highlight w:val="none"/>
          <w:u w:val="single" w:color="000000"/>
          <w:rtl w:val="0"/>
          <w:lang w:val="zh-TW" w:eastAsia="zh-TW"/>
          <w14:textFill>
            <w14:solidFill>
              <w14:schemeClr w14:val="tx1"/>
            </w14:solidFill>
          </w14:textFill>
        </w:rPr>
        <w:t xml:space="preserve">（响应供应商）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中标</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签订合同），我方对此无任何异议。</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特此承诺！</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仿宋" w:hAnsi="仿宋" w:eastAsia="仿宋" w:cs="仿宋"/>
          <w:color w:val="000000" w:themeColor="text1"/>
          <w:kern w:val="0"/>
          <w:highlight w:val="none"/>
          <w:u w:color="000000"/>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2"/>
        <w:framePr w:w="0" w:wrap="auto" w:vAnchor="margin" w:hAnchor="text" w:yAlign="inline"/>
        <w:spacing w:line="360" w:lineRule="auto"/>
        <w:jc w:val="center"/>
        <w:rPr>
          <w:rStyle w:val="20"/>
          <w:rFonts w:ascii="宋体" w:hAnsi="宋体" w:eastAsia="宋体" w:cs="宋体"/>
          <w:b/>
          <w:bCs/>
          <w:color w:val="000000" w:themeColor="text1"/>
          <w:kern w:val="0"/>
          <w:sz w:val="32"/>
          <w:szCs w:val="32"/>
          <w:highlight w:val="none"/>
          <w:u w:color="000000"/>
          <w14:textFill>
            <w14:solidFill>
              <w14:schemeClr w14:val="tx1"/>
            </w14:solidFill>
          </w14:textFill>
        </w:rPr>
      </w:pPr>
    </w:p>
    <w:p>
      <w:pPr>
        <w:pStyle w:val="12"/>
        <w:framePr w:w="0" w:wrap="auto" w:vAnchor="margin" w:hAnchor="text" w:yAlign="inline"/>
        <w:spacing w:line="360" w:lineRule="auto"/>
        <w:ind w:firstLine="1606"/>
        <w:rPr>
          <w:rStyle w:val="20"/>
          <w:rFonts w:ascii="仿宋" w:hAnsi="仿宋" w:eastAsia="仿宋" w:cs="仿宋"/>
          <w:b/>
          <w:bCs/>
          <w:color w:val="000000" w:themeColor="text1"/>
          <w:kern w:val="0"/>
          <w:sz w:val="32"/>
          <w:szCs w:val="32"/>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spacing w:val="0"/>
          <w:highlight w:val="none"/>
          <w:u w:color="000000"/>
          <w14:textFill>
            <w14:solidFill>
              <w14:schemeClr w14:val="tx1"/>
            </w14:solidFill>
          </w14:textFill>
        </w:rPr>
      </w:pPr>
    </w:p>
    <w:p>
      <w:pPr>
        <w:framePr w:w="0" w:wrap="auto" w:vAnchor="margin" w:hAnchor="text" w:yAlign="inline"/>
        <w:rPr>
          <w:rStyle w:val="20"/>
          <w:rFonts w:ascii="宋体" w:hAnsi="宋体" w:eastAsia="宋体" w:cs="宋体"/>
          <w:color w:val="000000" w:themeColor="text1"/>
          <w:spacing w:val="0"/>
          <w:highlight w:val="none"/>
          <w:rtl w:val="0"/>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br w:type="page"/>
      </w:r>
    </w:p>
    <w:p>
      <w:pPr>
        <w:pStyle w:val="17"/>
        <w:framePr w:w="0" w:wrap="auto" w:vAnchor="margin" w:hAnchor="text" w:yAlign="inline"/>
        <w:jc w:val="both"/>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lang w:val="en-US"/>
          <w14:textFill>
            <w14:solidFill>
              <w14:schemeClr w14:val="tx1"/>
            </w14:solidFill>
          </w14:textFill>
        </w:rPr>
        <mc:AlternateContent>
          <mc:Choice Requires="wps">
            <w:drawing>
              <wp:anchor distT="0" distB="0" distL="0" distR="0" simplePos="0" relativeHeight="251657216" behindDoc="1" locked="0" layoutInCell="1" allowOverlap="1">
                <wp:simplePos x="0" y="0"/>
                <wp:positionH relativeFrom="column">
                  <wp:posOffset>4747895</wp:posOffset>
                </wp:positionH>
                <wp:positionV relativeFrom="line">
                  <wp:posOffset>101600</wp:posOffset>
                </wp:positionV>
                <wp:extent cx="1403350" cy="399415"/>
                <wp:effectExtent l="0" t="0" r="0" b="0"/>
                <wp:wrapNone/>
                <wp:docPr id="1073741856" name="officeArt object"/>
                <wp:cNvGraphicFramePr/>
                <a:graphic xmlns:a="http://schemas.openxmlformats.org/drawingml/2006/main">
                  <a:graphicData uri="http://schemas.microsoft.com/office/word/2010/wordprocessingShape">
                    <wps:wsp>
                      <wps:cNvSpPr/>
                      <wps:spPr>
                        <a:xfrm>
                          <a:off x="0" y="0"/>
                          <a:ext cx="1403351" cy="399416"/>
                        </a:xfrm>
                        <a:prstGeom prst="rect">
                          <a:avLst/>
                        </a:prstGeom>
                        <a:solidFill>
                          <a:srgbClr val="FFFFFF"/>
                        </a:solidFill>
                        <a:ln w="9525" cap="flat">
                          <a:solidFill>
                            <a:srgbClr val="000000"/>
                          </a:solidFill>
                          <a:prstDash val="solid"/>
                          <a:round/>
                        </a:ln>
                        <a:effectLst/>
                      </wps:spPr>
                      <wps:txbx>
                        <w:txbxContent>
                          <w:p>
                            <w:pPr>
                              <w:pStyle w:val="12"/>
                              <w:framePr w:w="0" w:wrap="auto" w:vAnchor="margin" w:hAnchor="text" w:yAlign="inline"/>
                            </w:pPr>
                            <w:r>
                              <w:rPr>
                                <w:rStyle w:val="20"/>
                                <w:rFonts w:ascii="宋体" w:hAnsi="宋体" w:eastAsia="宋体" w:cs="宋体"/>
                                <w:sz w:val="32"/>
                                <w:szCs w:val="32"/>
                                <w:rtl w:val="0"/>
                                <w:lang w:val="zh-TW" w:eastAsia="zh-TW"/>
                              </w:rPr>
                              <w:t>正本（副本）</w:t>
                            </w:r>
                          </w:p>
                        </w:txbxContent>
                      </wps:txbx>
                      <wps:bodyPr wrap="square" lIns="45719" tIns="45719" rIns="45719" bIns="45719" numCol="1" anchor="t">
                        <a:noAutofit/>
                      </wps:bodyPr>
                    </wps:wsp>
                  </a:graphicData>
                </a:graphic>
              </wp:anchor>
            </w:drawing>
          </mc:Choice>
          <mc:Fallback>
            <w:pict>
              <v:rect id="officeArt object" o:spid="_x0000_s1026" o:spt="1" style="position:absolute;left:0pt;margin-left:373.85pt;margin-top:8pt;height:31.45pt;width:110.5pt;mso-position-vertical-relative:line;z-index:-251659264;mso-width-relative:page;mso-height-relative:page;" fillcolor="#FFFFFF" filled="t" stroked="t" coordsize="21600,21600" o:gfxdata="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uvzp1gAAAAkBAAAPAAAAAAAAAAEAIAAAACIAAABkcnMvZG93bnJldi54bWxQSwECFAAU&#10;AAAACACHTuJAZcVVS/MBAAABBAAADgAAAAAAAAABACAAAAAlAQAAZHJzL2Uyb0RvYy54bWxQSwUG&#10;AAAAAAYABgBZAQAAigUAAAAA&#10;">
                <v:fill on="t" focussize="0,0"/>
                <v:stroke color="#000000" joinstyle="round"/>
                <v:imagedata o:title=""/>
                <o:lock v:ext="edit" aspectratio="f"/>
                <v:textbox inset="3.59992125984252pt,3.59992125984252pt,3.59992125984252pt,3.59992125984252pt">
                  <w:txbxContent>
                    <w:p>
                      <w:pPr>
                        <w:pStyle w:val="12"/>
                        <w:framePr w:w="0" w:wrap="auto" w:vAnchor="margin" w:hAnchor="text" w:yAlign="inline"/>
                      </w:pPr>
                      <w:r>
                        <w:rPr>
                          <w:rStyle w:val="20"/>
                          <w:rFonts w:ascii="宋体" w:hAnsi="宋体" w:eastAsia="宋体" w:cs="宋体"/>
                          <w:sz w:val="32"/>
                          <w:szCs w:val="32"/>
                          <w:rtl w:val="0"/>
                          <w:lang w:val="zh-TW" w:eastAsia="zh-TW"/>
                        </w:rPr>
                        <w:t>正本（副本）</w:t>
                      </w:r>
                    </w:p>
                  </w:txbxContent>
                </v:textbox>
              </v:rect>
            </w:pict>
          </mc:Fallback>
        </mc:AlternateContent>
      </w:r>
      <w:r>
        <w:rPr>
          <w:rStyle w:val="20"/>
          <w:rFonts w:ascii="宋体" w:hAnsi="宋体" w:eastAsia="宋体" w:cs="宋体"/>
          <w:color w:val="000000" w:themeColor="text1"/>
          <w:spacing w:val="0"/>
          <w:highlight w:val="none"/>
          <w:rtl w:val="0"/>
          <w:lang w:val="zh-TW" w:eastAsia="zh-TW"/>
          <w14:textFill>
            <w14:solidFill>
              <w14:schemeClr w14:val="tx1"/>
            </w14:solidFill>
          </w14:textFill>
        </w:rPr>
        <w:t>报价、商务技术文件封面</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ind w:firstLine="619"/>
        <w:jc w:val="center"/>
        <w:rPr>
          <w:rStyle w:val="20"/>
          <w:rFonts w:ascii="宋体" w:hAnsi="宋体" w:eastAsia="宋体" w:cs="宋体"/>
          <w:b/>
          <w:bCs/>
          <w:color w:val="000000" w:themeColor="text1"/>
          <w:spacing w:val="-6"/>
          <w:sz w:val="32"/>
          <w:szCs w:val="32"/>
          <w:highlight w:val="none"/>
          <w14:textFill>
            <w14:solidFill>
              <w14:schemeClr w14:val="tx1"/>
            </w14:solidFill>
          </w14:textFill>
        </w:rPr>
      </w:pPr>
    </w:p>
    <w:p>
      <w:pPr>
        <w:pStyle w:val="12"/>
        <w:framePr w:w="0" w:wrap="auto" w:vAnchor="margin" w:hAnchor="text" w:yAlign="inline"/>
        <w:spacing w:line="360" w:lineRule="auto"/>
        <w:ind w:firstLine="3402"/>
        <w:rPr>
          <w:rStyle w:val="20"/>
          <w:rFonts w:ascii="宋体" w:hAnsi="宋体" w:eastAsia="宋体" w:cs="宋体"/>
          <w:b/>
          <w:bCs/>
          <w:color w:val="000000" w:themeColor="text1"/>
          <w:spacing w:val="-6"/>
          <w:sz w:val="32"/>
          <w:szCs w:val="32"/>
          <w:highlight w:val="none"/>
          <w:u w:color="FF0000"/>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项目名称：</w:t>
      </w:r>
    </w:p>
    <w:p>
      <w:pPr>
        <w:pStyle w:val="12"/>
        <w:framePr w:w="0" w:wrap="auto" w:vAnchor="margin" w:hAnchor="text" w:yAlign="inline"/>
        <w:spacing w:line="360" w:lineRule="auto"/>
        <w:ind w:firstLine="619"/>
        <w:jc w:val="center"/>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w:t>
      </w:r>
      <w:r>
        <w:rPr>
          <w:rStyle w:val="20"/>
          <w:rFonts w:ascii="宋体" w:hAnsi="宋体" w:eastAsia="宋体" w:cs="宋体"/>
          <w:b/>
          <w:bCs/>
          <w:color w:val="000000" w:themeColor="text1"/>
          <w:sz w:val="30"/>
          <w:szCs w:val="30"/>
          <w:highlight w:val="none"/>
          <w:rtl w:val="0"/>
          <w:lang w:val="zh-TW" w:eastAsia="zh-TW"/>
          <w14:textFill>
            <w14:solidFill>
              <w14:schemeClr w14:val="tx1"/>
            </w14:solidFill>
          </w14:textFill>
        </w:rPr>
        <w:t>报价、商务技术文件</w:t>
      </w: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6"/>
          <w:sz w:val="52"/>
          <w:szCs w:val="52"/>
          <w:highlight w:val="none"/>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b/>
          <w:bCs/>
          <w:color w:val="000000" w:themeColor="text1"/>
          <w:spacing w:val="-5"/>
          <w:sz w:val="70"/>
          <w:szCs w:val="70"/>
          <w:highlight w:val="none"/>
          <w:lang w:val="zh-TW" w:eastAsia="zh-TW"/>
          <w14:textFill>
            <w14:solidFill>
              <w14:schemeClr w14:val="tx1"/>
            </w14:solidFill>
          </w14:textFill>
        </w:rPr>
      </w:pPr>
      <w:r>
        <w:rPr>
          <w:rStyle w:val="20"/>
          <w:rFonts w:ascii="宋体" w:hAnsi="宋体" w:eastAsia="宋体" w:cs="宋体"/>
          <w:b/>
          <w:bCs/>
          <w:color w:val="000000" w:themeColor="text1"/>
          <w:spacing w:val="-5"/>
          <w:sz w:val="70"/>
          <w:szCs w:val="70"/>
          <w:highlight w:val="none"/>
          <w:rtl w:val="0"/>
          <w:lang w:val="zh-TW" w:eastAsia="zh-TW"/>
          <w14:textFill>
            <w14:solidFill>
              <w14:schemeClr w14:val="tx1"/>
            </w14:solidFill>
          </w14:textFill>
        </w:rPr>
        <w:t>响</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5"/>
          <w:sz w:val="70"/>
          <w:szCs w:val="70"/>
          <w:highlight w:val="none"/>
          <w:lang w:val="zh-TW" w:eastAsia="zh-TW"/>
          <w14:textFill>
            <w14:solidFill>
              <w14:schemeClr w14:val="tx1"/>
            </w14:solidFill>
          </w14:textFill>
        </w:rPr>
      </w:pPr>
      <w:r>
        <w:rPr>
          <w:rStyle w:val="20"/>
          <w:rFonts w:ascii="宋体" w:hAnsi="宋体" w:eastAsia="宋体" w:cs="宋体"/>
          <w:b/>
          <w:bCs/>
          <w:color w:val="000000" w:themeColor="text1"/>
          <w:spacing w:val="-5"/>
          <w:sz w:val="70"/>
          <w:szCs w:val="70"/>
          <w:highlight w:val="none"/>
          <w:rtl w:val="0"/>
          <w:lang w:val="zh-TW" w:eastAsia="zh-TW"/>
          <w14:textFill>
            <w14:solidFill>
              <w14:schemeClr w14:val="tx1"/>
            </w14:solidFill>
          </w14:textFill>
        </w:rPr>
        <w:t xml:space="preserve">应 </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5"/>
          <w:sz w:val="70"/>
          <w:szCs w:val="70"/>
          <w:highlight w:val="none"/>
          <w:lang w:val="zh-TW" w:eastAsia="zh-TW"/>
          <w14:textFill>
            <w14:solidFill>
              <w14:schemeClr w14:val="tx1"/>
            </w14:solidFill>
          </w14:textFill>
        </w:rPr>
      </w:pPr>
      <w:r>
        <w:rPr>
          <w:rStyle w:val="20"/>
          <w:rFonts w:ascii="宋体" w:hAnsi="宋体" w:eastAsia="宋体" w:cs="宋体"/>
          <w:b/>
          <w:bCs/>
          <w:color w:val="000000" w:themeColor="text1"/>
          <w:spacing w:val="-5"/>
          <w:sz w:val="70"/>
          <w:szCs w:val="70"/>
          <w:highlight w:val="none"/>
          <w:rtl w:val="0"/>
          <w:lang w:val="zh-TW" w:eastAsia="zh-TW"/>
          <w14:textFill>
            <w14:solidFill>
              <w14:schemeClr w14:val="tx1"/>
            </w14:solidFill>
          </w14:textFill>
        </w:rPr>
        <w:t>文</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6"/>
          <w:sz w:val="52"/>
          <w:szCs w:val="52"/>
          <w:highlight w:val="none"/>
          <w:lang w:val="zh-TW" w:eastAsia="zh-TW"/>
          <w14:textFill>
            <w14:solidFill>
              <w14:schemeClr w14:val="tx1"/>
            </w14:solidFill>
          </w14:textFill>
        </w:rPr>
      </w:pPr>
      <w:r>
        <w:rPr>
          <w:rStyle w:val="20"/>
          <w:rFonts w:ascii="宋体" w:hAnsi="宋体" w:eastAsia="宋体" w:cs="宋体"/>
          <w:b/>
          <w:bCs/>
          <w:color w:val="000000" w:themeColor="text1"/>
          <w:spacing w:val="-5"/>
          <w:sz w:val="70"/>
          <w:szCs w:val="70"/>
          <w:highlight w:val="none"/>
          <w:rtl w:val="0"/>
          <w:lang w:val="zh-TW" w:eastAsia="zh-TW"/>
          <w14:textFill>
            <w14:solidFill>
              <w14:schemeClr w14:val="tx1"/>
            </w14:solidFill>
          </w14:textFill>
        </w:rPr>
        <w:t>件</w:t>
      </w:r>
    </w:p>
    <w:p>
      <w:pPr>
        <w:pStyle w:val="12"/>
        <w:framePr w:w="0" w:wrap="auto" w:vAnchor="margin" w:hAnchor="text" w:yAlign="inline"/>
        <w:spacing w:line="360" w:lineRule="auto"/>
        <w:jc w:val="center"/>
        <w:rPr>
          <w:rFonts w:ascii="宋体" w:hAnsi="宋体" w:eastAsia="宋体" w:cs="宋体"/>
          <w:color w:val="000000" w:themeColor="text1"/>
          <w:sz w:val="44"/>
          <w:szCs w:val="44"/>
          <w:highlight w:val="none"/>
          <w14:textFill>
            <w14:solidFill>
              <w14:schemeClr w14:val="tx1"/>
            </w14:solidFill>
          </w14:textFill>
        </w:rPr>
      </w:pPr>
    </w:p>
    <w:p>
      <w:pPr>
        <w:pStyle w:val="12"/>
        <w:framePr w:w="0" w:wrap="auto" w:vAnchor="margin" w:hAnchor="text" w:yAlign="inline"/>
        <w:spacing w:line="360" w:lineRule="auto"/>
        <w:ind w:firstLine="619"/>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项目编号：</w:t>
      </w:r>
    </w:p>
    <w:p>
      <w:pPr>
        <w:pStyle w:val="12"/>
        <w:framePr w:w="0" w:wrap="auto" w:vAnchor="margin" w:hAnchor="text" w:yAlign="inline"/>
        <w:spacing w:line="360" w:lineRule="auto"/>
        <w:ind w:firstLine="619"/>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响应供应商名称（盖章）：</w:t>
      </w:r>
    </w:p>
    <w:p>
      <w:pPr>
        <w:pStyle w:val="12"/>
        <w:framePr w:w="0" w:wrap="auto" w:vAnchor="margin" w:hAnchor="text" w:yAlign="inline"/>
        <w:spacing w:line="360" w:lineRule="auto"/>
        <w:ind w:firstLine="619"/>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响应供应商地址：</w:t>
      </w:r>
    </w:p>
    <w:p>
      <w:pPr>
        <w:pStyle w:val="12"/>
        <w:framePr w:w="0" w:wrap="auto" w:vAnchor="margin" w:hAnchor="text" w:yAlign="inline"/>
        <w:spacing w:line="360" w:lineRule="auto"/>
        <w:ind w:firstLine="619"/>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ind w:firstLine="619"/>
        <w:rPr>
          <w:rStyle w:val="20"/>
          <w:rFonts w:ascii="宋体" w:hAnsi="宋体" w:eastAsia="宋体" w:cs="宋体"/>
          <w:b/>
          <w:bCs/>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pacing w:val="-6"/>
          <w:sz w:val="32"/>
          <w:szCs w:val="32"/>
          <w:highlight w:val="none"/>
          <w:rtl w:val="0"/>
          <w:lang w:val="zh-TW" w:eastAsia="zh-TW"/>
          <w14:textFill>
            <w14:solidFill>
              <w14:schemeClr w14:val="tx1"/>
            </w14:solidFill>
          </w14:textFill>
        </w:rPr>
        <w:t>日期：    年  月  日</w:t>
      </w:r>
    </w:p>
    <w:p>
      <w:pPr>
        <w:framePr w:w="0" w:wrap="auto" w:vAnchor="margin" w:hAnchor="text" w:yAlign="inline"/>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framePr w:w="0" w:wrap="auto" w:vAnchor="margin" w:hAnchor="text" w:yAlign="inline"/>
        <w:jc w:val="center"/>
        <w:rPr>
          <w:rStyle w:val="20"/>
          <w:color w:val="000000" w:themeColor="text1"/>
          <w:kern w:val="2"/>
          <w:highlight w:val="none"/>
          <w:lang w:val="zh-TW" w:eastAsia="zh-TW"/>
          <w14:textFill>
            <w14:solidFill>
              <w14:schemeClr w14:val="tx1"/>
            </w14:solidFill>
          </w14:textFill>
        </w:rPr>
      </w:pP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响应声明书</w:t>
      </w:r>
    </w:p>
    <w:p>
      <w:pPr>
        <w:pStyle w:val="2"/>
        <w:framePr w:w="0" w:wrap="auto" w:vAnchor="margin" w:hAnchor="text" w:yAlign="inline"/>
        <w:rPr>
          <w:rStyle w:val="20"/>
          <w:color w:val="000000" w:themeColor="text1"/>
          <w:highlight w:val="none"/>
          <w:u w:color="000000"/>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致：浙江五石工程咨询有限公司：</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（磋商响应供应商名称）</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系中华人民共和国合法企业，经营地址</w:t>
      </w:r>
      <w:r>
        <w:rPr>
          <w:rStyle w:val="20"/>
          <w:rFonts w:ascii="宋体" w:hAnsi="宋体" w:eastAsia="宋体" w:cs="宋体"/>
          <w:color w:val="000000" w:themeColor="text1"/>
          <w:spacing w:val="0"/>
          <w:highlight w:val="none"/>
          <w:u w:val="singl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我方愿意参加贵方组织的</w:t>
      </w: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（项目名称）</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项目的磋商响应，为便于贵方公正、择优地确定成交供应商及其磋商响应产品和服务，我方就本次磋商有关事项郑重声明如下：</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一、 我方向贵方提交的所有响应文件、资料都是准确的和真实的；</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二、我方不是采购人的附属机构；在获知本项目采购信息后，与采购人聘请的为此项目提供咨询服务的公司及其附属机构没有任何联系。</w:t>
      </w:r>
    </w:p>
    <w:p>
      <w:pPr>
        <w:pStyle w:val="23"/>
        <w:framePr w:w="0" w:wrap="auto" w:vAnchor="margin" w:hAnchor="text" w:yAlign="inline"/>
        <w:spacing w:line="360" w:lineRule="auto"/>
        <w:ind w:firstLine="456"/>
        <w:rPr>
          <w:rStyle w:val="20"/>
          <w:color w:val="000000" w:themeColor="text1"/>
          <w:spacing w:val="-6"/>
          <w:sz w:val="24"/>
          <w:szCs w:val="24"/>
          <w:highlight w:val="none"/>
          <w:lang w:val="zh-TW" w:eastAsia="zh-TW"/>
          <w14:textFill>
            <w14:solidFill>
              <w14:schemeClr w14:val="tx1"/>
            </w14:solidFill>
          </w14:textFill>
        </w:rPr>
      </w:pPr>
      <w:r>
        <w:rPr>
          <w:rStyle w:val="20"/>
          <w:color w:val="000000" w:themeColor="text1"/>
          <w:spacing w:val="-6"/>
          <w:sz w:val="24"/>
          <w:szCs w:val="24"/>
          <w:highlight w:val="none"/>
          <w:rtl w:val="0"/>
          <w:lang w:val="zh-TW" w:eastAsia="zh-TW"/>
          <w14:textFill>
            <w14:solidFill>
              <w14:schemeClr w14:val="tx1"/>
            </w14:solidFill>
          </w14:textFill>
        </w:rPr>
        <w:t>三、我方最近三年内的被公开披露或查处的违法违规行为有：</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u w:val="single"/>
          <w:lang w:val="zh-TW" w:eastAsia="zh-TW"/>
          <w14:textFill>
            <w14:solidFill>
              <w14:schemeClr w14:val="tx1"/>
            </w14:solidFill>
          </w14:textFill>
        </w:rPr>
      </w:pP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　　　　　　　　　　　　　　　　　　　　　　　　　　　</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u w:val="single"/>
          <w:lang w:val="zh-TW" w:eastAsia="zh-TW"/>
          <w14:textFill>
            <w14:solidFill>
              <w14:schemeClr w14:val="tx1"/>
            </w14:solidFill>
          </w14:textFill>
        </w:rPr>
      </w:pP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　　　　　　　　　　　　　　　　　　　　　　　　　　　</w:t>
      </w:r>
    </w:p>
    <w:p>
      <w:pPr>
        <w:pStyle w:val="23"/>
        <w:framePr w:w="0" w:wrap="auto" w:vAnchor="margin" w:hAnchor="text" w:yAlign="inline"/>
        <w:spacing w:line="360" w:lineRule="auto"/>
        <w:ind w:firstLine="456"/>
        <w:rPr>
          <w:rStyle w:val="20"/>
          <w:color w:val="000000" w:themeColor="text1"/>
          <w:spacing w:val="-6"/>
          <w:sz w:val="24"/>
          <w:szCs w:val="24"/>
          <w:highlight w:val="none"/>
          <w:lang w:val="zh-TW" w:eastAsia="zh-TW"/>
          <w14:textFill>
            <w14:solidFill>
              <w14:schemeClr w14:val="tx1"/>
            </w14:solidFill>
          </w14:textFill>
        </w:rPr>
      </w:pPr>
      <w:r>
        <w:rPr>
          <w:rStyle w:val="20"/>
          <w:color w:val="000000" w:themeColor="text1"/>
          <w:spacing w:val="-6"/>
          <w:sz w:val="24"/>
          <w:szCs w:val="24"/>
          <w:highlight w:val="none"/>
          <w:rtl w:val="0"/>
          <w:lang w:val="zh-TW" w:eastAsia="zh-TW"/>
          <w14:textFill>
            <w14:solidFill>
              <w14:schemeClr w14:val="tx1"/>
            </w14:solidFill>
          </w14:textFill>
        </w:rPr>
        <w:t>六、 以上事项如有虚假或隐瞒，我方愿意承担一切后果和责任。</w:t>
      </w:r>
    </w:p>
    <w:p>
      <w:pPr>
        <w:pStyle w:val="26"/>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26"/>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framePr w:w="0" w:wrap="auto" w:vAnchor="margin" w:hAnchor="text" w:yAlign="inline"/>
        <w:bidi w:val="0"/>
        <w:rPr>
          <w:color w:val="000000" w:themeColor="text1"/>
          <w:highlight w:val="none"/>
          <w14:textFill>
            <w14:solidFill>
              <w14:schemeClr w14:val="tx1"/>
            </w14:solidFill>
          </w14:textFill>
        </w:rPr>
      </w:pPr>
      <w:r>
        <w:rPr>
          <w:rStyle w:val="20"/>
          <w:rFonts w:ascii="宋体" w:hAnsi="宋体" w:eastAsia="宋体" w:cs="宋体"/>
          <w:b w:val="0"/>
          <w:bCs w:val="0"/>
          <w:color w:val="000000" w:themeColor="text1"/>
          <w:spacing w:val="0"/>
          <w:highlight w:val="none"/>
          <w14:textFill>
            <w14:solidFill>
              <w14:schemeClr w14:val="tx1"/>
            </w14:solidFill>
          </w14:textFill>
        </w:rPr>
        <w:br w:type="page"/>
      </w:r>
    </w:p>
    <w:p>
      <w:pPr>
        <w:pStyle w:val="17"/>
        <w:framePr w:w="0" w:wrap="auto" w:vAnchor="margin" w:hAnchor="text" w:yAlign="inline"/>
        <w:jc w:val="center"/>
        <w:rPr>
          <w:rStyle w:val="20"/>
          <w:color w:val="000000" w:themeColor="text1"/>
          <w:sz w:val="32"/>
          <w:szCs w:val="32"/>
          <w:highlight w:val="none"/>
          <w:lang w:val="zh-TW" w:eastAsia="zh-TW"/>
          <w14:textFill>
            <w14:solidFill>
              <w14:schemeClr w14:val="tx1"/>
            </w14:solidFill>
          </w14:textFill>
        </w:rPr>
      </w:pP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响 应 函</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致：浙江五石工程咨询有限公司：</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根据贵方为</w:t>
      </w:r>
      <w:r>
        <w:rPr>
          <w:rStyle w:val="20"/>
          <w:rFonts w:ascii="宋体" w:hAnsi="宋体" w:eastAsia="宋体" w:cs="宋体"/>
          <w:color w:val="000000" w:themeColor="text1"/>
          <w:spacing w:val="0"/>
          <w:highlight w:val="none"/>
          <w:u w:val="singl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（项目名称）的采购公告（项目编号：</w:t>
      </w:r>
      <w:r>
        <w:rPr>
          <w:rStyle w:val="20"/>
          <w:rFonts w:ascii="宋体" w:hAnsi="宋体" w:eastAsia="宋体" w:cs="宋体"/>
          <w:color w:val="000000" w:themeColor="text1"/>
          <w:spacing w:val="0"/>
          <w:highlight w:val="none"/>
          <w:u w:val="singl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），签字代表</w:t>
      </w:r>
      <w:r>
        <w:rPr>
          <w:rStyle w:val="20"/>
          <w:rFonts w:ascii="宋体" w:hAnsi="宋体" w:eastAsia="宋体" w:cs="宋体"/>
          <w:color w:val="000000" w:themeColor="text1"/>
          <w:spacing w:val="0"/>
          <w:highlight w:val="none"/>
          <w:u w:val="singl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（全名）经正式授权并代表</w:t>
      </w:r>
      <w:r>
        <w:rPr>
          <w:rStyle w:val="20"/>
          <w:rFonts w:ascii="宋体" w:hAnsi="宋体" w:eastAsia="宋体" w:cs="宋体"/>
          <w:color w:val="000000" w:themeColor="text1"/>
          <w:spacing w:val="0"/>
          <w:highlight w:val="none"/>
          <w:rtl w:val="0"/>
          <w:lang w:val="en-US"/>
          <w14:textFill>
            <w14:solidFill>
              <w14:schemeClr w14:val="tx1"/>
            </w14:solidFill>
          </w14:textFill>
        </w:rPr>
        <w:t>__________</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（磋商响应供应商名称）提交报价、商务和技术文件正本</w:t>
      </w: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一</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份、副本</w:t>
      </w:r>
      <w:r>
        <w:rPr>
          <w:rStyle w:val="20"/>
          <w:rFonts w:ascii="宋体" w:hAnsi="宋体" w:eastAsia="宋体" w:cs="宋体"/>
          <w:color w:val="000000" w:themeColor="text1"/>
          <w:spacing w:val="0"/>
          <w:highlight w:val="none"/>
          <w:u w:val="singl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份。</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据此函，签字代表宣布同意如下：</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一、我方已详细审查全部</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磋商文件</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，包括修改文件（如有的话）以及全部参考资料和有关附件，已经了解我方对于磋商文件、采购过程、采购结果有依法进行询问、质疑、投诉的权利及相关渠道和要求。</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二、我方在磋商响应之前已经与贵方进行了充分的沟通，完全理解并接受磋商文件的各项规定和要求，对磋商文件的合理性、合法性不再有异议。</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三、 本磋商响应有效期自响应文件开启日起</w:t>
      </w:r>
      <w:r>
        <w:rPr>
          <w:rStyle w:val="20"/>
          <w:rFonts w:ascii="宋体" w:hAnsi="宋体" w:eastAsia="宋体" w:cs="宋体"/>
          <w:color w:val="000000" w:themeColor="text1"/>
          <w:spacing w:val="0"/>
          <w:highlight w:val="none"/>
          <w:u w:val="singl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个日历日。</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四、如成交，本响应文件至本项目合同履行完毕止均保持有效，我方将按</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磋商文件</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及政府采购法律、法规的规定履行合同责任和义务。</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五、我方同意按照贵方要求提供与磋商有关的一切数据或资料。</w:t>
      </w:r>
    </w:p>
    <w:p>
      <w:pPr>
        <w:pStyle w:val="12"/>
        <w:framePr w:w="0" w:wrap="auto" w:vAnchor="margin" w:hAnchor="text" w:yAlign="inline"/>
        <w:spacing w:line="360" w:lineRule="auto"/>
        <w:ind w:firstLine="480"/>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六、</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与本磋商有关的一切正式往来信函请寄：</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地址：</w:t>
      </w:r>
      <w:r>
        <w:rPr>
          <w:rStyle w:val="20"/>
          <w:rFonts w:ascii="宋体" w:hAnsi="宋体" w:eastAsia="宋体" w:cs="宋体"/>
          <w:color w:val="000000" w:themeColor="text1"/>
          <w:spacing w:val="0"/>
          <w:highlight w:val="none"/>
          <w:rtl w:val="0"/>
          <w:lang w:val="en-US"/>
          <w14:textFill>
            <w14:solidFill>
              <w14:schemeClr w14:val="tx1"/>
            </w14:solidFill>
          </w14:textFill>
        </w:rPr>
        <w:t xml:space="preserve">_______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邮编：</w:t>
      </w:r>
      <w:r>
        <w:rPr>
          <w:rStyle w:val="20"/>
          <w:rFonts w:ascii="宋体" w:hAnsi="宋体" w:eastAsia="宋体" w:cs="宋体"/>
          <w:color w:val="000000" w:themeColor="text1"/>
          <w:spacing w:val="0"/>
          <w:highlight w:val="none"/>
          <w:rtl w:val="0"/>
          <w:lang w:val="en-US"/>
          <w14:textFill>
            <w14:solidFill>
              <w14:schemeClr w14:val="tx1"/>
            </w14:solidFill>
          </w14:textFill>
        </w:rPr>
        <w:t>__________</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电话：</w:t>
      </w:r>
      <w:r>
        <w:rPr>
          <w:rStyle w:val="20"/>
          <w:rFonts w:ascii="宋体" w:hAnsi="宋体" w:eastAsia="宋体" w:cs="宋体"/>
          <w:color w:val="000000" w:themeColor="text1"/>
          <w:spacing w:val="0"/>
          <w:highlight w:val="none"/>
          <w:rtl w:val="0"/>
          <w:lang w:val="en-US"/>
          <w14:textFill>
            <w14:solidFill>
              <w14:schemeClr w14:val="tx1"/>
            </w14:solidFill>
          </w14:textFill>
        </w:rPr>
        <w:t xml:space="preserve">_________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传真：</w:t>
      </w:r>
      <w:r>
        <w:rPr>
          <w:rStyle w:val="20"/>
          <w:rFonts w:ascii="宋体" w:hAnsi="宋体" w:eastAsia="宋体" w:cs="宋体"/>
          <w:color w:val="000000" w:themeColor="text1"/>
          <w:spacing w:val="0"/>
          <w:highlight w:val="none"/>
          <w:rtl w:val="0"/>
          <w:lang w:val="en-US"/>
          <w14:textFill>
            <w14:solidFill>
              <w14:schemeClr w14:val="tx1"/>
            </w14:solidFill>
          </w14:textFill>
        </w:rPr>
        <w:t xml:space="preserve">______ </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rtl w:val="0"/>
          <w:lang w:val="en-US"/>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磋商响应供应商代表姓名：</w:t>
      </w:r>
      <w:r>
        <w:rPr>
          <w:rStyle w:val="20"/>
          <w:rFonts w:ascii="宋体" w:hAnsi="宋体" w:eastAsia="宋体" w:cs="宋体"/>
          <w:color w:val="000000" w:themeColor="text1"/>
          <w:spacing w:val="0"/>
          <w:highlight w:val="none"/>
          <w:rtl w:val="0"/>
          <w:lang w:val="en-US"/>
          <w14:textFill>
            <w14:solidFill>
              <w14:schemeClr w14:val="tx1"/>
            </w14:solidFill>
          </w14:textFill>
        </w:rPr>
        <w:t>_________</w:t>
      </w:r>
      <w:r>
        <w:rPr>
          <w:rStyle w:val="20"/>
          <w:rFonts w:ascii="宋体" w:hAnsi="宋体" w:eastAsia="宋体" w:cs="宋体"/>
          <w:color w:val="000000" w:themeColor="text1"/>
          <w:spacing w:val="0"/>
          <w:highlight w:val="none"/>
          <w:rtl w:val="0"/>
          <w:lang w:val="zh-TW" w:eastAsia="zh-TW"/>
          <w14:textFill>
            <w14:solidFill>
              <w14:schemeClr w14:val="tx1"/>
            </w14:solidFill>
          </w14:textFill>
        </w:rPr>
        <w:t>职务：</w:t>
      </w:r>
      <w:r>
        <w:rPr>
          <w:rStyle w:val="20"/>
          <w:rFonts w:ascii="宋体" w:hAnsi="宋体" w:eastAsia="宋体" w:cs="宋体"/>
          <w:color w:val="000000" w:themeColor="text1"/>
          <w:spacing w:val="0"/>
          <w:highlight w:val="none"/>
          <w:rtl w:val="0"/>
          <w:lang w:val="en-US"/>
          <w14:textFill>
            <w14:solidFill>
              <w14:schemeClr w14:val="tx1"/>
            </w14:solidFill>
          </w14:textFill>
        </w:rPr>
        <w:t>_________</w:t>
      </w:r>
      <w:r>
        <w:rPr>
          <w:rStyle w:val="20"/>
          <w:rFonts w:hint="eastAsia" w:ascii="宋体" w:hAnsi="宋体" w:eastAsia="宋体" w:cs="宋体"/>
          <w:color w:val="000000" w:themeColor="text1"/>
          <w:spacing w:val="0"/>
          <w:highlight w:val="none"/>
          <w:rtl w:val="0"/>
          <w:lang w:val="en-US" w:eastAsia="zh-CN"/>
          <w14:textFill>
            <w14:solidFill>
              <w14:schemeClr w14:val="tx1"/>
            </w14:solidFill>
          </w14:textFill>
        </w:rPr>
        <w:t>移动电话</w:t>
      </w:r>
      <w:r>
        <w:rPr>
          <w:rStyle w:val="20"/>
          <w:rFonts w:ascii="宋体" w:hAnsi="宋体" w:eastAsia="宋体" w:cs="宋体"/>
          <w:color w:val="000000" w:themeColor="text1"/>
          <w:spacing w:val="0"/>
          <w:highlight w:val="none"/>
          <w:rtl w:val="0"/>
          <w:lang w:val="zh-TW" w:eastAsia="zh-TW"/>
          <w14:textFill>
            <w14:solidFill>
              <w14:schemeClr w14:val="tx1"/>
            </w14:solidFill>
          </w14:textFill>
        </w:rPr>
        <w:t>：</w:t>
      </w:r>
      <w:r>
        <w:rPr>
          <w:rStyle w:val="20"/>
          <w:rFonts w:ascii="宋体" w:hAnsi="宋体" w:eastAsia="宋体" w:cs="宋体"/>
          <w:color w:val="000000" w:themeColor="text1"/>
          <w:spacing w:val="0"/>
          <w:highlight w:val="none"/>
          <w:rtl w:val="0"/>
          <w:lang w:val="en-US"/>
          <w14:textFill>
            <w14:solidFill>
              <w14:schemeClr w14:val="tx1"/>
            </w14:solidFill>
          </w14:textFill>
        </w:rPr>
        <w:t>_________</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开户银行：</w:t>
      </w:r>
      <w:r>
        <w:rPr>
          <w:rStyle w:val="20"/>
          <w:rFonts w:ascii="宋体" w:hAnsi="宋体" w:eastAsia="宋体" w:cs="宋体"/>
          <w:color w:val="000000" w:themeColor="text1"/>
          <w:spacing w:val="0"/>
          <w:highlight w:val="none"/>
          <w:rtl w:val="0"/>
          <w:lang w:val="en-US"/>
          <w14:textFill>
            <w14:solidFill>
              <w14:schemeClr w14:val="tx1"/>
            </w14:solidFill>
          </w14:textFill>
        </w:rPr>
        <w:t>_________</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银行帐号：</w:t>
      </w:r>
      <w:r>
        <w:rPr>
          <w:rStyle w:val="20"/>
          <w:rFonts w:ascii="宋体" w:hAnsi="宋体" w:eastAsia="宋体" w:cs="宋体"/>
          <w:color w:val="000000" w:themeColor="text1"/>
          <w:spacing w:val="0"/>
          <w:highlight w:val="none"/>
          <w:rtl w:val="0"/>
          <w:lang w:val="en-US"/>
          <w14:textFill>
            <w14:solidFill>
              <w14:schemeClr w14:val="tx1"/>
            </w14:solidFill>
          </w14:textFill>
        </w:rPr>
        <w:t>_________</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2"/>
        <w:framePr w:w="0" w:wrap="auto" w:vAnchor="margin" w:hAnchor="text" w:yAlign="inline"/>
        <w:rPr>
          <w:rStyle w:val="20"/>
          <w:rFonts w:ascii="宋体" w:hAnsi="宋体" w:eastAsia="宋体" w:cs="宋体"/>
          <w:color w:val="000000" w:themeColor="text1"/>
          <w:spacing w:val="0"/>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spacing w:val="0"/>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spacing w:val="0"/>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spacing w:val="0"/>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spacing w:val="0"/>
          <w:highlight w:val="none"/>
          <w:u w:color="000000"/>
          <w14:textFill>
            <w14:solidFill>
              <w14:schemeClr w14:val="tx1"/>
            </w14:solidFill>
          </w14:textFill>
        </w:rPr>
      </w:pPr>
    </w:p>
    <w:p>
      <w:pPr>
        <w:pStyle w:val="17"/>
        <w:framePr w:w="0" w:wrap="auto" w:vAnchor="margin" w:hAnchor="text" w:yAlign="inline"/>
        <w:jc w:val="center"/>
        <w:rPr>
          <w:rStyle w:val="20"/>
          <w:color w:val="000000" w:themeColor="text1"/>
          <w:sz w:val="32"/>
          <w:szCs w:val="32"/>
          <w:highlight w:val="none"/>
          <w:lang w:val="zh-TW" w:eastAsia="zh-TW"/>
          <w14:textFill>
            <w14:solidFill>
              <w14:schemeClr w14:val="tx1"/>
            </w14:solidFill>
          </w14:textFill>
        </w:rPr>
      </w:pP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法定代表人资格证明书</w:t>
      </w:r>
    </w:p>
    <w:p>
      <w:pPr>
        <w:pStyle w:val="12"/>
        <w:framePr w:w="0" w:wrap="auto" w:vAnchor="margin" w:hAnchor="text" w:yAlign="inline"/>
        <w:rPr>
          <w:color w:val="000000" w:themeColor="text1"/>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致：中国美术学院、浙江五石工程咨询有限公司：</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我</w:t>
      </w: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（姓名）</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系</w:t>
      </w: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（磋商响应供应商名称）</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的法定代表人，身份证号：</w:t>
      </w:r>
      <w:r>
        <w:rPr>
          <w:rStyle w:val="20"/>
          <w:rFonts w:ascii="宋体" w:hAnsi="宋体" w:eastAsia="宋体" w:cs="宋体"/>
          <w:color w:val="000000" w:themeColor="text1"/>
          <w:spacing w:val="0"/>
          <w:highlight w:val="none"/>
          <w:u w:val="single"/>
          <w:rtl w:val="0"/>
          <w:lang w:val="en-US"/>
          <w14:textFill>
            <w14:solidFill>
              <w14:schemeClr w14:val="tx1"/>
            </w14:solidFill>
          </w14:textFill>
        </w:rPr>
        <w:t xml:space="preserve">                   </w:t>
      </w:r>
      <w:r>
        <w:rPr>
          <w:rStyle w:val="20"/>
          <w:rFonts w:ascii="宋体" w:hAnsi="宋体" w:eastAsia="宋体" w:cs="宋体"/>
          <w:color w:val="000000" w:themeColor="text1"/>
          <w:spacing w:val="0"/>
          <w:highlight w:val="none"/>
          <w:rtl w:val="0"/>
          <w:lang w:val="zh-TW" w:eastAsia="zh-TW"/>
          <w14:textFill>
            <w14:solidFill>
              <w14:schemeClr w14:val="tx1"/>
            </w14:solidFill>
          </w14:textFill>
        </w:rPr>
        <w:t>。</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特此证明。</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tbl>
      <w:tblPr>
        <w:tblStyle w:val="7"/>
        <w:tblW w:w="96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0" w:hRule="atLeast"/>
        </w:trPr>
        <w:tc>
          <w:tcPr>
            <w:tcW w:w="96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360" w:lineRule="auto"/>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法定代表人身份证（正、反面复印件粘贴处）</w:t>
            </w:r>
          </w:p>
          <w:p>
            <w:pPr>
              <w:pStyle w:val="12"/>
              <w:framePr w:w="0" w:wrap="auto" w:vAnchor="margin" w:hAnchor="text" w:yAlign="inline"/>
              <w:spacing w:line="360" w:lineRule="auto"/>
              <w:rPr>
                <w:rStyle w:val="24"/>
                <w:rFonts w:ascii="宋体" w:hAnsi="宋体" w:eastAsia="宋体" w:cs="宋体"/>
                <w:color w:val="000000" w:themeColor="text1"/>
                <w:highlight w:val="none"/>
                <w:lang w:val="en-US"/>
                <w14:textFill>
                  <w14:solidFill>
                    <w14:schemeClr w14:val="tx1"/>
                  </w14:solidFill>
                </w14:textFill>
              </w:rPr>
            </w:pPr>
          </w:p>
          <w:p>
            <w:pPr>
              <w:pStyle w:val="12"/>
              <w:framePr w:w="0" w:wrap="auto" w:vAnchor="margin" w:hAnchor="text" w:yAlign="inline"/>
              <w:spacing w:line="360" w:lineRule="auto"/>
              <w:rPr>
                <w:rStyle w:val="24"/>
                <w:rFonts w:ascii="宋体" w:hAnsi="宋体" w:eastAsia="宋体" w:cs="宋体"/>
                <w:color w:val="000000" w:themeColor="text1"/>
                <w:highlight w:val="none"/>
                <w:lang w:val="en-US"/>
                <w14:textFill>
                  <w14:solidFill>
                    <w14:schemeClr w14:val="tx1"/>
                  </w14:solidFill>
                </w14:textFill>
              </w:rPr>
            </w:pPr>
          </w:p>
          <w:p>
            <w:pPr>
              <w:pStyle w:val="12"/>
              <w:framePr w:w="0" w:wrap="auto" w:vAnchor="margin" w:hAnchor="text" w:yAlign="inline"/>
              <w:spacing w:line="360" w:lineRule="auto"/>
              <w:rPr>
                <w:rStyle w:val="24"/>
                <w:rFonts w:ascii="宋体" w:hAnsi="宋体" w:eastAsia="宋体" w:cs="宋体"/>
                <w:color w:val="000000" w:themeColor="text1"/>
                <w:highlight w:val="none"/>
                <w:lang w:val="en-US"/>
                <w14:textFill>
                  <w14:solidFill>
                    <w14:schemeClr w14:val="tx1"/>
                  </w14:solidFill>
                </w14:textFill>
              </w:rPr>
            </w:pPr>
          </w:p>
          <w:p>
            <w:pPr>
              <w:pStyle w:val="12"/>
              <w:framePr w:w="0" w:wrap="auto" w:vAnchor="margin" w:hAnchor="text" w:yAlign="inline"/>
              <w:spacing w:line="360" w:lineRule="auto"/>
              <w:rPr>
                <w:color w:val="000000" w:themeColor="text1"/>
                <w:highlight w:val="none"/>
                <w14:textFill>
                  <w14:solidFill>
                    <w14:schemeClr w14:val="tx1"/>
                  </w14:solidFill>
                </w14:textFill>
              </w:rPr>
            </w:pPr>
          </w:p>
        </w:tc>
      </w:tr>
    </w:tbl>
    <w:p>
      <w:pPr>
        <w:pStyle w:val="12"/>
        <w:framePr w:w="0" w:wrap="auto" w:vAnchor="margin" w:hAnchor="text" w:yAlign="inline"/>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14:textFill>
            <w14:solidFill>
              <w14:schemeClr w14:val="tx1"/>
            </w14:solidFill>
          </w14:textFill>
        </w:rPr>
      </w:pPr>
    </w:p>
    <w:p>
      <w:pPr>
        <w:pStyle w:val="2"/>
        <w:framePr w:w="0" w:wrap="auto" w:vAnchor="margin" w:hAnchor="text" w:yAlign="inline"/>
        <w:rPr>
          <w:color w:val="000000" w:themeColor="text1"/>
          <w:highlight w:val="none"/>
          <w14:textFill>
            <w14:solidFill>
              <w14:schemeClr w14:val="tx1"/>
            </w14:solidFill>
          </w14:textFill>
        </w:rPr>
      </w:pPr>
    </w:p>
    <w:p>
      <w:pPr>
        <w:pStyle w:val="12"/>
        <w:framePr w:w="0" w:wrap="auto" w:vAnchor="margin" w:hAnchor="text" w:yAlign="inline"/>
        <w:spacing w:line="360" w:lineRule="auto"/>
        <w:ind w:right="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14:textFill>
            <w14:solidFill>
              <w14:schemeClr w14:val="tx1"/>
            </w14:solidFill>
          </w14:textFill>
        </w:rPr>
      </w:pPr>
    </w:p>
    <w:p>
      <w:pPr>
        <w:framePr w:w="0" w:wrap="auto" w:vAnchor="margin" w:hAnchor="text" w:yAlign="inline"/>
        <w:bidi w:val="0"/>
        <w:rPr>
          <w:color w:val="000000" w:themeColor="text1"/>
          <w:highlight w:val="none"/>
          <w14:textFill>
            <w14:solidFill>
              <w14:schemeClr w14:val="tx1"/>
            </w14:solidFill>
          </w14:textFill>
        </w:rPr>
      </w:pPr>
      <w:r>
        <w:rPr>
          <w:rStyle w:val="20"/>
          <w:color w:val="000000" w:themeColor="text1"/>
          <w:sz w:val="32"/>
          <w:szCs w:val="32"/>
          <w:highlight w:val="none"/>
          <w14:textFill>
            <w14:solidFill>
              <w14:schemeClr w14:val="tx1"/>
            </w14:solidFill>
          </w14:textFill>
        </w:rPr>
        <w:br w:type="page"/>
      </w:r>
    </w:p>
    <w:p>
      <w:pPr>
        <w:pStyle w:val="17"/>
        <w:framePr w:w="0" w:wrap="auto" w:vAnchor="margin" w:hAnchor="text" w:yAlign="inline"/>
        <w:jc w:val="center"/>
        <w:rPr>
          <w:rStyle w:val="20"/>
          <w:color w:val="000000" w:themeColor="text1"/>
          <w:sz w:val="32"/>
          <w:szCs w:val="32"/>
          <w:highlight w:val="none"/>
          <w:lang w:val="zh-TW" w:eastAsia="zh-TW"/>
          <w14:textFill>
            <w14:solidFill>
              <w14:schemeClr w14:val="tx1"/>
            </w14:solidFill>
          </w14:textFill>
        </w:rPr>
      </w:pP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法定代表人授权委托书</w:t>
      </w: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致：中国美术学院、浙江五石工程咨询有限公司：</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我</w:t>
      </w: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 xml:space="preserve"> （姓名）</w:t>
      </w:r>
      <w:r>
        <w:rPr>
          <w:rStyle w:val="20"/>
          <w:rFonts w:ascii="宋体" w:hAnsi="宋体" w:eastAsia="宋体" w:cs="宋体"/>
          <w:color w:val="000000" w:themeColor="text1"/>
          <w:spacing w:val="0"/>
          <w:highlight w:val="none"/>
          <w:rtl w:val="0"/>
          <w:lang w:val="zh-TW" w:eastAsia="zh-TW"/>
          <w14:textFill>
            <w14:solidFill>
              <w14:schemeClr w14:val="tx1"/>
            </w14:solidFill>
          </w14:textFill>
        </w:rPr>
        <w:t xml:space="preserve">系 </w:t>
      </w: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（磋商响应供应商名称）</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的法定代表人，现授权委托本单位在职职工</w:t>
      </w: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：（姓名）</w:t>
      </w:r>
      <w:r>
        <w:rPr>
          <w:rStyle w:val="20"/>
          <w:rFonts w:ascii="宋体" w:hAnsi="宋体" w:eastAsia="宋体" w:cs="宋体"/>
          <w:color w:val="000000" w:themeColor="text1"/>
          <w:spacing w:val="0"/>
          <w:highlight w:val="none"/>
          <w:rtl w:val="0"/>
          <w:lang w:val="zh-TW" w:eastAsia="zh-TW"/>
          <w14:textFill>
            <w14:solidFill>
              <w14:schemeClr w14:val="tx1"/>
            </w14:solidFill>
          </w14:textFill>
        </w:rPr>
        <w:t>，身份证号码：</w:t>
      </w:r>
      <w:r>
        <w:rPr>
          <w:rStyle w:val="20"/>
          <w:rFonts w:ascii="宋体" w:hAnsi="宋体" w:eastAsia="宋体" w:cs="宋体"/>
          <w:color w:val="000000" w:themeColor="text1"/>
          <w:spacing w:val="0"/>
          <w:highlight w:val="none"/>
          <w:rtl w:val="0"/>
          <w:lang w:val="en-US"/>
          <w14:textFill>
            <w14:solidFill>
              <w14:schemeClr w14:val="tx1"/>
            </w14:solidFill>
          </w14:textFill>
        </w:rPr>
        <w:t>____________________</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以我方的名义参加</w:t>
      </w:r>
      <w:r>
        <w:rPr>
          <w:rStyle w:val="20"/>
          <w:rFonts w:ascii="宋体" w:hAnsi="宋体" w:eastAsia="宋体" w:cs="宋体"/>
          <w:color w:val="000000" w:themeColor="text1"/>
          <w:spacing w:val="0"/>
          <w:highlight w:val="none"/>
          <w:u w:val="single"/>
          <w:rtl w:val="0"/>
          <w:lang w:val="zh-TW" w:eastAsia="zh-TW"/>
          <w14:textFill>
            <w14:solidFill>
              <w14:schemeClr w14:val="tx1"/>
            </w14:solidFill>
          </w14:textFill>
        </w:rPr>
        <w:t xml:space="preserve">      （项目名称）</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项目的磋商响应活动，并代表我方全权办理针对上述项目的磋商响应、响应文件开启、评审、签约等具体事务和签署相关文件。</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我方对被授权人的签名负全部责任。</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在撤销授权的书面通知以前，本授权书一直有效。被授权人在授权书有效期内签署的所有文件不因授权的撤销而失效。</w:t>
      </w:r>
    </w:p>
    <w:p>
      <w:pPr>
        <w:pStyle w:val="12"/>
        <w:framePr w:w="0" w:wrap="auto" w:vAnchor="margin" w:hAnchor="text" w:yAlign="inline"/>
        <w:spacing w:line="360" w:lineRule="auto"/>
        <w:ind w:firstLine="456"/>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被授权人无转委托权，特此委托。</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u w:val="singl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法定代表人（签字或盖章）：</w:t>
      </w:r>
    </w:p>
    <w:p>
      <w:pPr>
        <w:pStyle w:val="12"/>
        <w:framePr w:w="0" w:wrap="auto" w:vAnchor="margin" w:hAnchor="text" w:yAlign="inline"/>
        <w:spacing w:line="360" w:lineRule="auto"/>
        <w:ind w:firstLine="424"/>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tbl>
      <w:tblPr>
        <w:tblStyle w:val="7"/>
        <w:tblW w:w="96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125" w:hRule="atLeast"/>
        </w:trPr>
        <w:tc>
          <w:tcPr>
            <w:tcW w:w="96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2"/>
              <w:framePr w:w="0" w:wrap="auto" w:vAnchor="margin" w:hAnchor="text" w:yAlign="inline"/>
              <w:spacing w:line="360" w:lineRule="auto"/>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授权代表身份证正反面：</w:t>
            </w:r>
          </w:p>
          <w:p>
            <w:pPr>
              <w:pStyle w:val="12"/>
              <w:framePr w:w="0" w:wrap="auto" w:vAnchor="margin" w:hAnchor="text" w:yAlign="inline"/>
              <w:spacing w:line="360" w:lineRule="auto"/>
              <w:rPr>
                <w:rStyle w:val="24"/>
                <w:rFonts w:ascii="宋体" w:hAnsi="宋体" w:eastAsia="宋体" w:cs="宋体"/>
                <w:color w:val="000000" w:themeColor="text1"/>
                <w:highlight w:val="none"/>
                <w:lang w:val="en-US"/>
                <w14:textFill>
                  <w14:solidFill>
                    <w14:schemeClr w14:val="tx1"/>
                  </w14:solidFill>
                </w14:textFill>
              </w:rPr>
            </w:pPr>
          </w:p>
          <w:p>
            <w:pPr>
              <w:pStyle w:val="12"/>
              <w:framePr w:w="0" w:wrap="auto" w:vAnchor="margin" w:hAnchor="text" w:yAlign="inline"/>
              <w:spacing w:line="360" w:lineRule="auto"/>
              <w:rPr>
                <w:rStyle w:val="24"/>
                <w:rFonts w:ascii="宋体" w:hAnsi="宋体" w:eastAsia="宋体" w:cs="宋体"/>
                <w:color w:val="000000" w:themeColor="text1"/>
                <w:highlight w:val="none"/>
                <w:lang w:val="en-US"/>
                <w14:textFill>
                  <w14:solidFill>
                    <w14:schemeClr w14:val="tx1"/>
                  </w14:solidFill>
                </w14:textFill>
              </w:rPr>
            </w:pPr>
          </w:p>
          <w:p>
            <w:pPr>
              <w:pStyle w:val="12"/>
              <w:framePr w:w="0" w:wrap="auto" w:vAnchor="margin" w:hAnchor="text" w:yAlign="inline"/>
              <w:spacing w:line="360" w:lineRule="auto"/>
              <w:rPr>
                <w:rStyle w:val="24"/>
                <w:rFonts w:ascii="宋体" w:hAnsi="宋体" w:eastAsia="宋体" w:cs="宋体"/>
                <w:color w:val="000000" w:themeColor="text1"/>
                <w:highlight w:val="none"/>
                <w:lang w:val="en-US"/>
                <w14:textFill>
                  <w14:solidFill>
                    <w14:schemeClr w14:val="tx1"/>
                  </w14:solidFill>
                </w14:textFill>
              </w:rPr>
            </w:pPr>
          </w:p>
          <w:p>
            <w:pPr>
              <w:pStyle w:val="12"/>
              <w:framePr w:w="0" w:wrap="auto" w:vAnchor="margin" w:hAnchor="text" w:yAlign="inline"/>
              <w:spacing w:line="360" w:lineRule="auto"/>
              <w:rPr>
                <w:rStyle w:val="24"/>
                <w:rFonts w:ascii="宋体" w:hAnsi="宋体" w:eastAsia="宋体" w:cs="宋体"/>
                <w:color w:val="000000" w:themeColor="text1"/>
                <w:highlight w:val="none"/>
                <w:lang w:val="en-US"/>
                <w14:textFill>
                  <w14:solidFill>
                    <w14:schemeClr w14:val="tx1"/>
                  </w14:solidFill>
                </w14:textFill>
              </w:rPr>
            </w:pPr>
          </w:p>
          <w:p>
            <w:pPr>
              <w:pStyle w:val="12"/>
              <w:framePr w:w="0" w:wrap="auto" w:vAnchor="margin" w:hAnchor="text" w:yAlign="inline"/>
              <w:bidi w:val="0"/>
              <w:spacing w:line="360" w:lineRule="auto"/>
              <w:ind w:left="0" w:right="0" w:firstLine="0"/>
              <w:jc w:val="both"/>
              <w:rPr>
                <w:color w:val="000000" w:themeColor="text1"/>
                <w:highlight w:val="none"/>
                <w:rtl w:val="0"/>
                <w14:textFill>
                  <w14:solidFill>
                    <w14:schemeClr w14:val="tx1"/>
                  </w14:solidFill>
                </w14:textFill>
              </w:rPr>
            </w:pPr>
            <w:r>
              <w:rPr>
                <w:rStyle w:val="20"/>
                <w:rFonts w:ascii="宋体" w:hAnsi="宋体" w:eastAsia="宋体" w:cs="宋体"/>
                <w:color w:val="000000" w:themeColor="text1"/>
                <w:highlight w:val="none"/>
                <w:rtl w:val="0"/>
                <w:lang w:val="zh-TW" w:eastAsia="zh-TW"/>
                <w14:textFill>
                  <w14:solidFill>
                    <w14:schemeClr w14:val="tx1"/>
                  </w14:solidFill>
                </w14:textFill>
              </w:rPr>
              <w:t>复印件粘贴处</w:t>
            </w:r>
          </w:p>
        </w:tc>
      </w:tr>
    </w:tbl>
    <w:p>
      <w:pPr>
        <w:pStyle w:val="12"/>
        <w:framePr w:w="0" w:wrap="auto" w:vAnchor="margin" w:hAnchor="text" w:yAlign="inline"/>
        <w:rPr>
          <w:rStyle w:val="20"/>
          <w:rFonts w:ascii="宋体" w:hAnsi="宋体" w:eastAsia="宋体" w:cs="宋体"/>
          <w:color w:val="000000" w:themeColor="text1"/>
          <w:spacing w:val="0"/>
          <w:highlight w:val="none"/>
          <w14:textFill>
            <w14:solidFill>
              <w14:schemeClr w14:val="tx1"/>
            </w14:solidFill>
          </w14:textFill>
        </w:rPr>
      </w:pPr>
    </w:p>
    <w:p>
      <w:pPr>
        <w:pStyle w:val="22"/>
        <w:framePr w:w="0" w:wrap="auto" w:vAnchor="margin" w:hAnchor="text" w:yAlign="inline"/>
        <w:spacing w:before="120" w:after="120" w:line="360" w:lineRule="auto"/>
        <w:rPr>
          <w:rStyle w:val="20"/>
          <w:b/>
          <w:bCs/>
          <w:color w:val="000000" w:themeColor="text1"/>
          <w:spacing w:val="0"/>
          <w:highlight w:val="none"/>
          <w:lang w:val="zh-TW" w:eastAsia="zh-TW"/>
          <w14:textFill>
            <w14:solidFill>
              <w14:schemeClr w14:val="tx1"/>
            </w14:solidFill>
          </w14:textFill>
        </w:rPr>
      </w:pPr>
      <w:r>
        <w:rPr>
          <w:rStyle w:val="20"/>
          <w:b/>
          <w:bCs/>
          <w:color w:val="000000" w:themeColor="text1"/>
          <w:spacing w:val="0"/>
          <w:highlight w:val="none"/>
          <w:rtl w:val="0"/>
          <w:lang w:val="zh-TW" w:eastAsia="zh-TW"/>
          <w14:textFill>
            <w14:solidFill>
              <w14:schemeClr w14:val="tx1"/>
            </w14:solidFill>
          </w14:textFill>
        </w:rPr>
        <w:t>说明：</w:t>
      </w:r>
    </w:p>
    <w:p>
      <w:pPr>
        <w:pStyle w:val="22"/>
        <w:framePr w:w="0" w:wrap="auto" w:vAnchor="margin" w:hAnchor="text" w:yAlign="inline"/>
        <w:spacing w:before="120" w:after="120" w:line="360" w:lineRule="auto"/>
        <w:rPr>
          <w:rStyle w:val="20"/>
          <w:b/>
          <w:bCs/>
          <w:color w:val="000000" w:themeColor="text1"/>
          <w:spacing w:val="0"/>
          <w:highlight w:val="none"/>
          <w:lang w:val="zh-TW" w:eastAsia="zh-TW"/>
          <w14:textFill>
            <w14:solidFill>
              <w14:schemeClr w14:val="tx1"/>
            </w14:solidFill>
          </w14:textFill>
        </w:rPr>
      </w:pPr>
      <w:r>
        <w:rPr>
          <w:rStyle w:val="20"/>
          <w:b/>
          <w:bCs/>
          <w:color w:val="000000" w:themeColor="text1"/>
          <w:spacing w:val="0"/>
          <w:highlight w:val="none"/>
          <w:rtl w:val="0"/>
          <w:lang w:val="zh-TW" w:eastAsia="zh-TW"/>
          <w14:textFill>
            <w14:solidFill>
              <w14:schemeClr w14:val="tx1"/>
            </w14:solidFill>
          </w14:textFill>
        </w:rPr>
        <w:t>一、磋商响应供应商的法定代表人参加磋商，须在响应文件中提供：法定代表人资格证明书；</w:t>
      </w:r>
    </w:p>
    <w:p>
      <w:pPr>
        <w:pStyle w:val="22"/>
        <w:framePr w:w="0" w:wrap="auto" w:vAnchor="margin" w:hAnchor="text" w:yAlign="inline"/>
        <w:spacing w:before="120" w:after="120" w:line="360" w:lineRule="auto"/>
        <w:rPr>
          <w:rStyle w:val="20"/>
          <w:b/>
          <w:bCs/>
          <w:color w:val="000000" w:themeColor="text1"/>
          <w:spacing w:val="0"/>
          <w:highlight w:val="none"/>
          <w14:textFill>
            <w14:solidFill>
              <w14:schemeClr w14:val="tx1"/>
            </w14:solidFill>
          </w14:textFill>
        </w:rPr>
      </w:pPr>
      <w:r>
        <w:rPr>
          <w:rStyle w:val="20"/>
          <w:b/>
          <w:bCs/>
          <w:color w:val="000000" w:themeColor="text1"/>
          <w:spacing w:val="0"/>
          <w:highlight w:val="none"/>
          <w:rtl w:val="0"/>
          <w:lang w:val="zh-TW" w:eastAsia="zh-TW"/>
          <w14:textFill>
            <w14:solidFill>
              <w14:schemeClr w14:val="tx1"/>
            </w14:solidFill>
          </w14:textFill>
        </w:rPr>
        <w:t>二、</w:t>
      </w:r>
      <w:r>
        <w:rPr>
          <w:rStyle w:val="20"/>
          <w:color w:val="000000" w:themeColor="text1"/>
          <w:kern w:val="0"/>
          <w:highlight w:val="none"/>
          <w:rtl w:val="0"/>
          <w:lang w:val="en-US"/>
          <w14:textFill>
            <w14:solidFill>
              <w14:schemeClr w14:val="tx1"/>
            </w14:solidFill>
          </w14:textFill>
        </w:rPr>
        <w:t>★</w:t>
      </w:r>
      <w:r>
        <w:rPr>
          <w:rStyle w:val="20"/>
          <w:b/>
          <w:bCs/>
          <w:color w:val="000000" w:themeColor="text1"/>
          <w:spacing w:val="0"/>
          <w:highlight w:val="none"/>
          <w:rtl w:val="0"/>
          <w:lang w:val="zh-TW" w:eastAsia="zh-TW"/>
          <w14:textFill>
            <w14:solidFill>
              <w14:schemeClr w14:val="tx1"/>
            </w14:solidFill>
          </w14:textFill>
        </w:rPr>
        <w:t>磋商响应供应商的法定代表人委托授权代表参加投标，须在响应文件中提供：法定代表人资格证明书和法定代表人授权委托书及</w:t>
      </w:r>
      <w:r>
        <w:rPr>
          <w:rStyle w:val="20"/>
          <w:b/>
          <w:bCs/>
          <w:color w:val="000000" w:themeColor="text1"/>
          <w:spacing w:val="-5"/>
          <w:sz w:val="30"/>
          <w:szCs w:val="30"/>
          <w:highlight w:val="none"/>
          <w:rtl w:val="0"/>
          <w:lang w:val="zh-TW" w:eastAsia="zh-TW"/>
          <w14:textFill>
            <w14:solidFill>
              <w14:schemeClr w14:val="tx1"/>
            </w14:solidFill>
          </w14:textFill>
        </w:rPr>
        <w:t>社保缴纳证明</w:t>
      </w:r>
      <w:r>
        <w:rPr>
          <w:rStyle w:val="20"/>
          <w:b/>
          <w:bCs/>
          <w:color w:val="000000" w:themeColor="text1"/>
          <w:spacing w:val="0"/>
          <w:highlight w:val="none"/>
          <w:rtl w:val="0"/>
          <w:lang w:val="zh-TW" w:eastAsia="zh-TW"/>
          <w14:textFill>
            <w14:solidFill>
              <w14:schemeClr w14:val="tx1"/>
            </w14:solidFill>
          </w14:textFill>
        </w:rPr>
        <w:t>。</w:t>
      </w:r>
    </w:p>
    <w:p>
      <w:pPr>
        <w:pStyle w:val="22"/>
        <w:framePr w:w="0" w:wrap="auto" w:vAnchor="margin" w:hAnchor="text" w:yAlign="inline"/>
        <w:spacing w:before="120" w:after="120" w:line="360" w:lineRule="auto"/>
        <w:rPr>
          <w:rStyle w:val="20"/>
          <w:b/>
          <w:bCs/>
          <w:color w:val="000000" w:themeColor="text1"/>
          <w:spacing w:val="0"/>
          <w:highlight w:val="none"/>
          <w14:textFill>
            <w14:solidFill>
              <w14:schemeClr w14:val="tx1"/>
            </w14:solidFill>
          </w14:textFill>
        </w:rPr>
      </w:pPr>
    </w:p>
    <w:p>
      <w:pPr>
        <w:pStyle w:val="17"/>
        <w:framePr w:w="0" w:wrap="auto" w:vAnchor="margin" w:hAnchor="text" w:yAlign="inline"/>
        <w:jc w:val="center"/>
        <w:rPr>
          <w:rStyle w:val="20"/>
          <w:rFonts w:ascii="宋体" w:hAnsi="宋体" w:eastAsia="宋体" w:cs="宋体"/>
          <w:b w:val="0"/>
          <w:bCs w:val="0"/>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kern w:val="0"/>
          <w:sz w:val="32"/>
          <w:szCs w:val="32"/>
          <w:highlight w:val="none"/>
          <w:u w:color="000000"/>
          <w:rtl w:val="0"/>
          <w:lang w:val="zh-TW" w:eastAsia="zh-TW"/>
          <w14:textFill>
            <w14:solidFill>
              <w14:schemeClr w14:val="tx1"/>
            </w14:solidFill>
          </w14:textFill>
        </w:rPr>
        <w:t>初次报价一览表</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项目名称：</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项目编号：                                                 单位：人民币（元）</w:t>
      </w:r>
    </w:p>
    <w:tbl>
      <w:tblPr>
        <w:tblStyle w:val="7"/>
        <w:tblW w:w="96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01" w:hRule="atLeast"/>
        </w:trPr>
        <w:tc>
          <w:tcPr>
            <w:tcW w:w="96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jc w:val="center"/>
              <w:rPr>
                <w:color w:val="000000" w:themeColor="text1"/>
                <w:highlight w:val="none"/>
                <w14:textFill>
                  <w14:solidFill>
                    <w14:schemeClr w14:val="tx1"/>
                  </w14:solidFill>
                </w14:textFill>
              </w:rPr>
            </w:pPr>
            <w:r>
              <w:rPr>
                <w:rStyle w:val="20"/>
                <w:rFonts w:hint="eastAsia" w:ascii="宋体" w:hAnsi="宋体" w:eastAsia="宋体" w:cs="宋体"/>
                <w:b/>
                <w:bCs/>
                <w:color w:val="000000" w:themeColor="text1"/>
                <w:spacing w:val="0"/>
                <w:highlight w:val="none"/>
                <w:u w:val="none"/>
                <w:rtl w:val="0"/>
                <w:lang w:val="zh-TW" w:eastAsia="zh-TW"/>
                <w14:textFill>
                  <w14:solidFill>
                    <w14:schemeClr w14:val="tx1"/>
                  </w14:solidFill>
                </w14:textFill>
              </w:rPr>
              <w:t>磋商响应总价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70" w:hRule="atLeast"/>
        </w:trPr>
        <w:tc>
          <w:tcPr>
            <w:tcW w:w="96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rPr>
                <w:rStyle w:val="24"/>
                <w:rFonts w:ascii="宋体" w:hAnsi="宋体" w:eastAsia="宋体" w:cs="宋体"/>
                <w:b/>
                <w:bCs/>
                <w:color w:val="000000" w:themeColor="text1"/>
                <w:spacing w:val="0"/>
                <w:highlight w:val="none"/>
                <w:lang w:val="en-US"/>
                <w14:textFill>
                  <w14:solidFill>
                    <w14:schemeClr w14:val="tx1"/>
                  </w14:solidFill>
                </w14:textFill>
              </w:rPr>
            </w:pPr>
          </w:p>
          <w:p>
            <w:pPr>
              <w:pStyle w:val="12"/>
              <w:framePr w:w="0" w:wrap="auto" w:vAnchor="margin" w:hAnchor="text" w:yAlign="inline"/>
              <w:bidi w:val="0"/>
              <w:spacing w:line="360" w:lineRule="auto"/>
              <w:ind w:left="0" w:right="0" w:firstLine="0"/>
              <w:jc w:val="both"/>
              <w:rPr>
                <w:color w:val="000000" w:themeColor="text1"/>
                <w:highlight w:val="none"/>
                <w:rtl w:val="0"/>
                <w14:textFill>
                  <w14:solidFill>
                    <w14:schemeClr w14:val="tx1"/>
                  </w14:solidFill>
                </w14:textFill>
              </w:rPr>
            </w:pPr>
            <w:r>
              <w:rPr>
                <w:rStyle w:val="20"/>
                <w:rFonts w:hint="eastAsia" w:ascii="宋体" w:hAnsi="宋体" w:eastAsia="宋体" w:cs="宋体"/>
                <w:b w:val="0"/>
                <w:bCs w:val="0"/>
                <w:color w:val="000000" w:themeColor="text1"/>
                <w:spacing w:val="0"/>
                <w:highlight w:val="none"/>
                <w:rtl w:val="0"/>
                <w:lang w:val="zh-TW" w:eastAsia="zh-TW"/>
                <w14:textFill>
                  <w14:solidFill>
                    <w14:schemeClr w14:val="tx1"/>
                  </w14:solidFill>
                </w14:textFill>
              </w:rPr>
              <w:t xml:space="preserve">金额大写：          ，小写：       </w:t>
            </w:r>
          </w:p>
        </w:tc>
      </w:tr>
    </w:tbl>
    <w:p>
      <w:pPr>
        <w:pStyle w:val="12"/>
        <w:framePr w:w="0" w:wrap="auto" w:vAnchor="margin" w:hAnchor="text" w:yAlign="inline"/>
        <w:rPr>
          <w:rStyle w:val="20"/>
          <w:rFonts w:ascii="宋体" w:hAnsi="宋体" w:eastAsia="宋体" w:cs="宋体"/>
          <w:color w:val="000000" w:themeColor="text1"/>
          <w:spacing w:val="0"/>
          <w:highlight w:val="none"/>
          <w:lang w:val="zh-TW" w:eastAsia="zh-TW"/>
          <w14:textFill>
            <w14:solidFill>
              <w14:schemeClr w14:val="tx1"/>
            </w14:solidFill>
          </w14:textFill>
        </w:rPr>
      </w:pPr>
    </w:p>
    <w:p>
      <w:pPr>
        <w:pStyle w:val="12"/>
        <w:framePr w:w="0" w:wrap="auto" w:vAnchor="margin" w:hAnchor="text" w:yAlign="inline"/>
        <w:spacing w:line="360" w:lineRule="auto"/>
        <w:jc w:val="left"/>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jc w:val="left"/>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说明</w:t>
      </w:r>
      <w:r>
        <w:rPr>
          <w:rStyle w:val="20"/>
          <w:rFonts w:ascii="宋体" w:hAnsi="宋体" w:eastAsia="宋体" w:cs="宋体"/>
          <w:b/>
          <w:bCs/>
          <w:color w:val="000000" w:themeColor="text1"/>
          <w:spacing w:val="0"/>
          <w:highlight w:val="none"/>
          <w:rtl w:val="0"/>
          <w:lang w:val="en-US"/>
          <w14:textFill>
            <w14:solidFill>
              <w14:schemeClr w14:val="tx1"/>
            </w14:solidFill>
          </w14:textFill>
        </w:rPr>
        <w:t>:</w:t>
      </w:r>
    </w:p>
    <w:p>
      <w:pPr>
        <w:pStyle w:val="12"/>
        <w:framePr w:w="0" w:wrap="auto" w:vAnchor="margin" w:hAnchor="text" w:yAlign="inline"/>
        <w:spacing w:line="360" w:lineRule="auto"/>
        <w:jc w:val="left"/>
        <w:rPr>
          <w:rStyle w:val="20"/>
          <w:rFonts w:ascii="宋体" w:hAnsi="宋体" w:eastAsia="宋体" w:cs="宋体"/>
          <w:b/>
          <w:bCs/>
          <w:color w:val="000000" w:themeColor="text1"/>
          <w:spacing w:val="0"/>
          <w:highlight w:val="none"/>
          <w:lang w:val="zh-TW" w:eastAsia="zh-TW"/>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一、 磋商响应总价包括完成所有产品供货及履行所有规定服务所产生的全部费用。</w:t>
      </w:r>
    </w:p>
    <w:p>
      <w:pPr>
        <w:pStyle w:val="12"/>
        <w:framePr w:w="0" w:wrap="auto" w:vAnchor="margin" w:hAnchor="text" w:yAlign="inline"/>
        <w:spacing w:line="360" w:lineRule="auto"/>
        <w:jc w:val="left"/>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二、以上报价应与</w:t>
      </w:r>
      <w:r>
        <w:rPr>
          <w:rStyle w:val="20"/>
          <w:rFonts w:ascii="宋体" w:hAnsi="宋体" w:eastAsia="宋体" w:cs="宋体"/>
          <w:b/>
          <w:bCs/>
          <w:color w:val="000000" w:themeColor="text1"/>
          <w:spacing w:val="0"/>
          <w:highlight w:val="none"/>
          <w:rtl w:val="0"/>
          <w:lang w:val="en-US"/>
          <w14:textFill>
            <w14:solidFill>
              <w14:schemeClr w14:val="tx1"/>
            </w14:solidFill>
          </w14:textFill>
        </w:rPr>
        <w:t>“</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初次报价明细表</w:t>
      </w:r>
      <w:r>
        <w:rPr>
          <w:rStyle w:val="20"/>
          <w:rFonts w:ascii="宋体" w:hAnsi="宋体" w:eastAsia="宋体" w:cs="宋体"/>
          <w:b/>
          <w:bCs/>
          <w:color w:val="000000" w:themeColor="text1"/>
          <w:spacing w:val="0"/>
          <w:highlight w:val="none"/>
          <w:rtl w:val="0"/>
          <w:lang w:val="en-US"/>
          <w14:textFill>
            <w14:solidFill>
              <w14:schemeClr w14:val="tx1"/>
            </w14:solidFill>
          </w14:textFill>
        </w:rPr>
        <w:t>”</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中的</w:t>
      </w:r>
      <w:r>
        <w:rPr>
          <w:rStyle w:val="20"/>
          <w:rFonts w:ascii="宋体" w:hAnsi="宋体" w:eastAsia="宋体" w:cs="宋体"/>
          <w:b/>
          <w:bCs/>
          <w:color w:val="000000" w:themeColor="text1"/>
          <w:spacing w:val="0"/>
          <w:highlight w:val="none"/>
          <w:rtl w:val="0"/>
          <w:lang w:val="en-US"/>
          <w14:textFill>
            <w14:solidFill>
              <w14:schemeClr w14:val="tx1"/>
            </w14:solidFill>
          </w14:textFill>
        </w:rPr>
        <w:t>“</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磋商响应总价</w:t>
      </w:r>
      <w:r>
        <w:rPr>
          <w:rStyle w:val="20"/>
          <w:rFonts w:ascii="宋体" w:hAnsi="宋体" w:eastAsia="宋体" w:cs="宋体"/>
          <w:b/>
          <w:bCs/>
          <w:color w:val="000000" w:themeColor="text1"/>
          <w:spacing w:val="0"/>
          <w:highlight w:val="none"/>
          <w:rtl w:val="0"/>
          <w:lang w:val="en-US"/>
          <w14:textFill>
            <w14:solidFill>
              <w14:schemeClr w14:val="tx1"/>
            </w14:solidFill>
          </w14:textFill>
        </w:rPr>
        <w:t>”</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相一致。</w:t>
      </w: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lang w:val="zh-TW" w:eastAsia="zh-TW"/>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三、 此表在不改变格式要求的情况下，可自行制作。</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7"/>
        <w:framePr w:w="0" w:wrap="auto" w:vAnchor="margin" w:hAnchor="text" w:yAlign="inline"/>
        <w:jc w:val="center"/>
        <w:rPr>
          <w:color w:val="000000" w:themeColor="text1"/>
          <w:highlight w:val="none"/>
          <w14:textFill>
            <w14:solidFill>
              <w14:schemeClr w14:val="tx1"/>
            </w14:solidFill>
          </w14:textFill>
        </w:rPr>
        <w:sectPr>
          <w:headerReference r:id="rId10" w:type="default"/>
          <w:pgSz w:w="11900" w:h="16840"/>
          <w:pgMar w:top="1247" w:right="1304" w:bottom="1021" w:left="1304" w:header="170" w:footer="567" w:gutter="0"/>
          <w:cols w:space="720" w:num="1"/>
        </w:sectPr>
      </w:pPr>
    </w:p>
    <w:p>
      <w:pPr>
        <w:pStyle w:val="17"/>
        <w:framePr w:w="0" w:wrap="auto" w:vAnchor="margin" w:hAnchor="text" w:yAlign="inline"/>
        <w:jc w:val="center"/>
        <w:rPr>
          <w:rStyle w:val="20"/>
          <w:rFonts w:ascii="宋体" w:hAnsi="宋体" w:eastAsia="宋体" w:cs="宋体"/>
          <w:color w:val="000000" w:themeColor="text1"/>
          <w:kern w:val="0"/>
          <w:sz w:val="32"/>
          <w:szCs w:val="32"/>
          <w:highlight w:val="none"/>
          <w:u w:color="000000"/>
          <w:lang w:val="zh-TW" w:eastAsia="zh-TW"/>
          <w14:textFill>
            <w14:solidFill>
              <w14:schemeClr w14:val="tx1"/>
            </w14:solidFill>
          </w14:textFill>
        </w:rPr>
      </w:pPr>
      <w:r>
        <w:rPr>
          <w:rStyle w:val="20"/>
          <w:rFonts w:ascii="宋体" w:hAnsi="宋体" w:eastAsia="宋体" w:cs="宋体"/>
          <w:color w:val="000000" w:themeColor="text1"/>
          <w:kern w:val="0"/>
          <w:sz w:val="32"/>
          <w:szCs w:val="32"/>
          <w:highlight w:val="none"/>
          <w:u w:color="000000"/>
          <w:rtl w:val="0"/>
          <w:lang w:val="zh-TW" w:eastAsia="zh-TW"/>
          <w14:textFill>
            <w14:solidFill>
              <w14:schemeClr w14:val="tx1"/>
            </w14:solidFill>
          </w14:textFill>
        </w:rPr>
        <w:t>初次报价明细表</w:t>
      </w:r>
    </w:p>
    <w:p>
      <w:pPr>
        <w:pStyle w:val="12"/>
        <w:framePr w:w="0" w:wrap="auto" w:vAnchor="margin" w:hAnchor="text" w:yAlign="inline"/>
        <w:rPr>
          <w:color w:val="000000" w:themeColor="text1"/>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项目名称：</w:t>
      </w:r>
    </w:p>
    <w:p>
      <w:pPr>
        <w:pStyle w:val="22"/>
        <w:framePr w:w="0" w:wrap="auto" w:vAnchor="margin" w:hAnchor="text" w:yAlign="inline"/>
        <w:spacing w:before="120" w:after="120" w:line="360" w:lineRule="auto"/>
        <w:ind w:right="342"/>
        <w:rPr>
          <w:rStyle w:val="20"/>
          <w:color w:val="000000" w:themeColor="text1"/>
          <w:spacing w:val="0"/>
          <w:highlight w:val="none"/>
          <w:lang w:val="zh-TW" w:eastAsia="zh-TW"/>
          <w14:textFill>
            <w14:solidFill>
              <w14:schemeClr w14:val="tx1"/>
            </w14:solidFill>
          </w14:textFill>
        </w:rPr>
      </w:pPr>
      <w:r>
        <w:rPr>
          <w:rStyle w:val="20"/>
          <w:color w:val="000000" w:themeColor="text1"/>
          <w:spacing w:val="0"/>
          <w:highlight w:val="none"/>
          <w:rtl w:val="0"/>
          <w:lang w:val="zh-TW" w:eastAsia="zh-TW"/>
          <w14:textFill>
            <w14:solidFill>
              <w14:schemeClr w14:val="tx1"/>
            </w14:solidFill>
          </w14:textFill>
        </w:rPr>
        <w:t>项目编号：                                                金额单位：人民币（元）</w:t>
      </w:r>
    </w:p>
    <w:tbl>
      <w:tblPr>
        <w:tblStyle w:val="7"/>
        <w:tblW w:w="9792"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62"/>
        <w:gridCol w:w="2837"/>
        <w:gridCol w:w="1143"/>
        <w:gridCol w:w="1026"/>
        <w:gridCol w:w="33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9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费用组成</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提供品牌型号</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数量</w:t>
            </w: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合计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设备费</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天</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90" w:hRule="atLeast"/>
        </w:trPr>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工资</w:t>
            </w:r>
            <w:r>
              <w:rPr>
                <w:rStyle w:val="20"/>
                <w:rFonts w:ascii="宋体" w:hAnsi="宋体" w:eastAsia="宋体" w:cs="宋体"/>
                <w:color w:val="000000" w:themeColor="text1"/>
                <w:spacing w:val="0"/>
                <w:kern w:val="2"/>
                <w:highlight w:val="none"/>
                <w:rtl w:val="0"/>
                <w:lang w:val="zh-TW" w:eastAsia="zh-TW"/>
                <w14:textFill>
                  <w14:solidFill>
                    <w14:schemeClr w14:val="tx1"/>
                  </w14:solidFill>
                </w14:textFill>
              </w:rPr>
              <w:t>（包括设备运输工、安装拆卸工、视效师等）</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天</w:t>
            </w:r>
            <w:r>
              <w:rPr>
                <w:rStyle w:val="24"/>
                <w:rFonts w:ascii="宋体" w:hAnsi="宋体" w:eastAsia="宋体" w:cs="宋体"/>
                <w:color w:val="000000" w:themeColor="text1"/>
                <w:kern w:val="0"/>
                <w:highlight w:val="none"/>
                <w:rtl w:val="0"/>
                <w:lang w:val="en-US"/>
                <w14:textFill>
                  <w14:solidFill>
                    <w14:schemeClr w14:val="tx1"/>
                  </w14:solidFill>
                </w14:textFill>
              </w:rPr>
              <w:t>/</w:t>
            </w:r>
            <w:r>
              <w:rPr>
                <w:rStyle w:val="20"/>
                <w:rFonts w:ascii="宋体" w:hAnsi="宋体" w:eastAsia="宋体" w:cs="宋体"/>
                <w:color w:val="000000" w:themeColor="text1"/>
                <w:kern w:val="0"/>
                <w:highlight w:val="none"/>
                <w:rtl w:val="0"/>
                <w:lang w:val="zh-TW" w:eastAsia="zh-TW"/>
                <w14:textFill>
                  <w14:solidFill>
                    <w14:schemeClr w14:val="tx1"/>
                  </w14:solidFill>
                </w14:textFill>
              </w:rPr>
              <w:t>人</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spacing w:val="0"/>
                <w:kern w:val="2"/>
                <w:highlight w:val="none"/>
                <w:rtl w:val="0"/>
                <w:lang w:val="zh-TW" w:eastAsia="zh-TW"/>
                <w14:textFill>
                  <w14:solidFill>
                    <w14:schemeClr w14:val="tx1"/>
                  </w14:solidFill>
                </w14:textFill>
              </w:rPr>
              <w:t>设备安装调试费</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项</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设备租赁运输费</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趟</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税金等</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kern w:val="0"/>
                <w:highlight w:val="none"/>
                <w:rtl w:val="0"/>
                <w:lang w:val="zh-TW" w:eastAsia="zh-TW"/>
                <w14:textFill>
                  <w14:solidFill>
                    <w14:schemeClr w14:val="tx1"/>
                  </w14:solidFill>
                </w14:textFill>
              </w:rPr>
              <w:t>项</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50" w:hRule="atLeast"/>
        </w:trPr>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widowControl/>
              <w:jc w:val="left"/>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总计</w:t>
            </w:r>
          </w:p>
        </w:tc>
        <w:tc>
          <w:tcPr>
            <w:tcW w:w="549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bl>
    <w:p>
      <w:pPr>
        <w:pStyle w:val="22"/>
        <w:framePr w:w="0" w:wrap="auto" w:vAnchor="margin" w:hAnchor="text" w:yAlign="inline"/>
        <w:spacing w:before="120" w:after="120" w:line="240" w:lineRule="auto"/>
        <w:ind w:right="342"/>
        <w:rPr>
          <w:rStyle w:val="20"/>
          <w:color w:val="000000" w:themeColor="text1"/>
          <w:spacing w:val="0"/>
          <w:highlight w:val="none"/>
          <w14:textFill>
            <w14:solidFill>
              <w14:schemeClr w14:val="tx1"/>
            </w14:solidFill>
          </w14:textFill>
        </w:rPr>
      </w:pPr>
    </w:p>
    <w:p>
      <w:pPr>
        <w:pStyle w:val="22"/>
        <w:framePr w:w="0" w:wrap="auto" w:vAnchor="margin" w:hAnchor="text" w:yAlign="inline"/>
        <w:spacing w:before="120" w:after="120" w:line="360" w:lineRule="auto"/>
        <w:ind w:right="342"/>
        <w:rPr>
          <w:rStyle w:val="20"/>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framePr w:w="0" w:wrap="auto" w:vAnchor="margin" w:hAnchor="text" w:yAlign="inline"/>
        <w:bidi w:val="0"/>
        <w:rPr>
          <w:color w:val="000000" w:themeColor="text1"/>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color w:val="000000" w:themeColor="text1"/>
          <w:spacing w:val="-6"/>
          <w:sz w:val="32"/>
          <w:szCs w:val="32"/>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2"/>
        <w:framePr w:w="0" w:wrap="auto" w:vAnchor="margin" w:hAnchor="text" w:yAlign="inline"/>
        <w:spacing w:line="360" w:lineRule="auto"/>
        <w:ind w:firstLine="552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ind w:firstLine="480"/>
        <w:rPr>
          <w:color w:val="000000" w:themeColor="text1"/>
          <w:highlight w:val="none"/>
          <w14:textFill>
            <w14:solidFill>
              <w14:schemeClr w14:val="tx1"/>
            </w14:solidFill>
          </w14:textFill>
        </w:rPr>
        <w:sectPr>
          <w:headerReference r:id="rId11" w:type="default"/>
          <w:pgSz w:w="11900" w:h="16840"/>
          <w:pgMar w:top="1304" w:right="1247" w:bottom="1304" w:left="1021" w:header="170" w:footer="567" w:gutter="0"/>
          <w:cols w:space="720" w:num="1"/>
        </w:sectPr>
      </w:pPr>
    </w:p>
    <w:p>
      <w:pPr>
        <w:pStyle w:val="17"/>
        <w:framePr w:w="0" w:wrap="auto" w:vAnchor="margin" w:hAnchor="text" w:yAlign="inline"/>
        <w:jc w:val="center"/>
        <w:rPr>
          <w:rStyle w:val="20"/>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6"/>
          <w:sz w:val="32"/>
          <w:szCs w:val="32"/>
          <w:highlight w:val="none"/>
          <w:rtl w:val="0"/>
          <w:lang w:val="zh-TW" w:eastAsia="zh-TW"/>
          <w14:textFill>
            <w14:solidFill>
              <w14:schemeClr w14:val="tx1"/>
            </w14:solidFill>
          </w14:textFill>
        </w:rPr>
        <w:t>《中小企业声明函》及相关证明材料</w:t>
      </w:r>
    </w:p>
    <w:p>
      <w:pPr>
        <w:pStyle w:val="27"/>
        <w:framePr w:w="0" w:wrap="auto" w:vAnchor="margin" w:hAnchor="text" w:yAlign="inline"/>
        <w:spacing w:line="360" w:lineRule="auto"/>
        <w:ind w:left="169" w:hanging="169"/>
        <w:rPr>
          <w:rStyle w:val="20"/>
          <w:rFonts w:ascii="宋体" w:hAnsi="宋体" w:eastAsia="宋体" w:cs="宋体"/>
          <w:b/>
          <w:bCs/>
          <w:color w:val="000000" w:themeColor="text1"/>
          <w:spacing w:val="0"/>
          <w:highlight w:val="none"/>
          <w14:textFill>
            <w14:solidFill>
              <w14:schemeClr w14:val="tx1"/>
            </w14:solidFill>
          </w14:textFill>
        </w:rPr>
      </w:pP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本公司郑重声明，根据《政府采购促进中小企业发展暂行办法》（财库</w:t>
      </w:r>
      <w:r>
        <w:rPr>
          <w:rStyle w:val="20"/>
          <w:rFonts w:ascii="宋体" w:hAnsi="宋体" w:eastAsia="宋体" w:cs="宋体"/>
          <w:color w:val="000000" w:themeColor="text1"/>
          <w:highlight w:val="none"/>
          <w:rtl w:val="0"/>
          <w:lang w:val="en-US"/>
          <w14:textFill>
            <w14:solidFill>
              <w14:schemeClr w14:val="tx1"/>
            </w14:solidFill>
          </w14:textFill>
        </w:rPr>
        <w:t>[2011]1.81.</w:t>
      </w:r>
      <w:r>
        <w:rPr>
          <w:rStyle w:val="21"/>
          <w:rFonts w:ascii="宋体" w:hAnsi="宋体" w:eastAsia="宋体" w:cs="宋体"/>
          <w:color w:val="000000" w:themeColor="text1"/>
          <w:highlight w:val="none"/>
          <w:rtl w:val="0"/>
          <w:lang w:val="zh-TW" w:eastAsia="zh-TW"/>
          <w14:textFill>
            <w14:solidFill>
              <w14:schemeClr w14:val="tx1"/>
            </w14:solidFill>
          </w14:textFill>
        </w:rPr>
        <w:t>号）的规定，本公司为</w:t>
      </w:r>
      <w:r>
        <w:rPr>
          <w:rStyle w:val="20"/>
          <w:rFonts w:ascii="宋体" w:hAnsi="宋体" w:eastAsia="宋体" w:cs="宋体"/>
          <w:color w:val="000000" w:themeColor="text1"/>
          <w:highlight w:val="none"/>
          <w:rtl w:val="0"/>
          <w:lang w:val="en-US"/>
          <w14:textFill>
            <w14:solidFill>
              <w14:schemeClr w14:val="tx1"/>
            </w14:solidFill>
          </w14:textFill>
        </w:rPr>
        <w:t>______</w:t>
      </w:r>
      <w:r>
        <w:rPr>
          <w:rStyle w:val="21"/>
          <w:rFonts w:ascii="宋体" w:hAnsi="宋体" w:eastAsia="宋体" w:cs="宋体"/>
          <w:color w:val="000000" w:themeColor="text1"/>
          <w:highlight w:val="none"/>
          <w:rtl w:val="0"/>
          <w:lang w:val="zh-TW" w:eastAsia="zh-TW"/>
          <w14:textFill>
            <w14:solidFill>
              <w14:schemeClr w14:val="tx1"/>
            </w14:solidFill>
          </w14:textFill>
        </w:rPr>
        <w:t>（请填写：大型、中型、小型、微型）企业。即，本公司同时满足以下条件：</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一、根据《工业和信息化部、国家统计局、国家发展和改革委员会、财政部关于印发中小企业划型标准规定的通知》（工信部联企业</w:t>
      </w:r>
      <w:r>
        <w:rPr>
          <w:rStyle w:val="20"/>
          <w:rFonts w:ascii="宋体" w:hAnsi="宋体" w:eastAsia="宋体" w:cs="宋体"/>
          <w:color w:val="000000" w:themeColor="text1"/>
          <w:highlight w:val="none"/>
          <w:rtl w:val="0"/>
          <w:lang w:val="en-US"/>
          <w14:textFill>
            <w14:solidFill>
              <w14:schemeClr w14:val="tx1"/>
            </w14:solidFill>
          </w14:textFill>
        </w:rPr>
        <w:t>[2011]300</w:t>
      </w:r>
      <w:r>
        <w:rPr>
          <w:rStyle w:val="21"/>
          <w:rFonts w:ascii="宋体" w:hAnsi="宋体" w:eastAsia="宋体" w:cs="宋体"/>
          <w:color w:val="000000" w:themeColor="text1"/>
          <w:highlight w:val="none"/>
          <w:rtl w:val="0"/>
          <w:lang w:val="zh-TW" w:eastAsia="zh-TW"/>
          <w14:textFill>
            <w14:solidFill>
              <w14:schemeClr w14:val="tx1"/>
            </w14:solidFill>
          </w14:textFill>
        </w:rPr>
        <w:t>号）规定的划分标准，本公司为</w:t>
      </w:r>
      <w:r>
        <w:rPr>
          <w:rStyle w:val="20"/>
          <w:rFonts w:ascii="宋体" w:hAnsi="宋体" w:eastAsia="宋体" w:cs="宋体"/>
          <w:color w:val="000000" w:themeColor="text1"/>
          <w:highlight w:val="none"/>
          <w:rtl w:val="0"/>
          <w:lang w:val="en-US"/>
          <w14:textFill>
            <w14:solidFill>
              <w14:schemeClr w14:val="tx1"/>
            </w14:solidFill>
          </w14:textFill>
        </w:rPr>
        <w:t>______</w:t>
      </w:r>
      <w:r>
        <w:rPr>
          <w:rStyle w:val="21"/>
          <w:rFonts w:ascii="宋体" w:hAnsi="宋体" w:eastAsia="宋体" w:cs="宋体"/>
          <w:color w:val="000000" w:themeColor="text1"/>
          <w:highlight w:val="none"/>
          <w:rtl w:val="0"/>
          <w:lang w:val="zh-TW" w:eastAsia="zh-TW"/>
          <w14:textFill>
            <w14:solidFill>
              <w14:schemeClr w14:val="tx1"/>
            </w14:solidFill>
          </w14:textFill>
        </w:rPr>
        <w:t>（请填写：大型、中型、小型、微型）企业。</w:t>
      </w:r>
    </w:p>
    <w:p>
      <w:pPr>
        <w:pStyle w:val="12"/>
        <w:framePr w:w="0" w:wrap="auto" w:vAnchor="margin" w:hAnchor="text" w:yAlign="inline"/>
        <w:spacing w:line="360" w:lineRule="auto"/>
        <w:ind w:firstLine="480"/>
        <w:rPr>
          <w:rStyle w:val="20"/>
          <w:rFonts w:ascii="宋体" w:hAnsi="宋体" w:eastAsia="宋体" w:cs="宋体"/>
          <w:b/>
          <w:bCs/>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二、本公司参加</w:t>
      </w:r>
      <w:r>
        <w:rPr>
          <w:rStyle w:val="20"/>
          <w:rFonts w:ascii="宋体" w:hAnsi="宋体" w:eastAsia="宋体" w:cs="宋体"/>
          <w:color w:val="000000" w:themeColor="text1"/>
          <w:highlight w:val="none"/>
          <w:u w:val="single"/>
          <w:rtl w:val="0"/>
          <w:lang w:val="zh-TW" w:eastAsia="zh-TW"/>
          <w14:textFill>
            <w14:solidFill>
              <w14:schemeClr w14:val="tx1"/>
            </w14:solidFill>
          </w14:textFill>
        </w:rPr>
        <w:t xml:space="preserve">  （项目名称）</w:t>
      </w:r>
      <w:r>
        <w:rPr>
          <w:rStyle w:val="21"/>
          <w:rFonts w:ascii="宋体" w:hAnsi="宋体" w:eastAsia="宋体" w:cs="宋体"/>
          <w:color w:val="000000" w:themeColor="text1"/>
          <w:highlight w:val="none"/>
          <w:rtl w:val="0"/>
          <w:lang w:val="zh-TW" w:eastAsia="zh-TW"/>
          <w14:textFill>
            <w14:solidFill>
              <w14:schemeClr w14:val="tx1"/>
            </w14:solidFill>
          </w14:textFill>
        </w:rPr>
        <w:t>采购活动（按响应形式选择填写）：</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一</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本公司为直接磋商响应供应商提供本企业制造的货物。</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二</w:t>
      </w:r>
      <w:r>
        <w:rPr>
          <w:rStyle w:val="20"/>
          <w:rFonts w:ascii="宋体" w:hAnsi="宋体" w:eastAsia="宋体" w:cs="宋体"/>
          <w:color w:val="000000" w:themeColor="text1"/>
          <w:highlight w:val="none"/>
          <w:rtl w:val="0"/>
          <w:lang w:val="en-US"/>
          <w14:textFill>
            <w14:solidFill>
              <w14:schemeClr w14:val="tx1"/>
            </w14:solidFill>
          </w14:textFill>
        </w:rPr>
        <w:t>)□</w:t>
      </w:r>
      <w:r>
        <w:rPr>
          <w:rStyle w:val="21"/>
          <w:rFonts w:ascii="宋体" w:hAnsi="宋体" w:eastAsia="宋体" w:cs="宋体"/>
          <w:color w:val="000000" w:themeColor="text1"/>
          <w:highlight w:val="none"/>
          <w:rtl w:val="0"/>
          <w:lang w:val="zh-TW" w:eastAsia="zh-TW"/>
          <w14:textFill>
            <w14:solidFill>
              <w14:schemeClr w14:val="tx1"/>
            </w14:solidFill>
          </w14:textFill>
        </w:rPr>
        <w:t>本公司为代理商，提供其他</w:t>
      </w:r>
      <w:r>
        <w:rPr>
          <w:rStyle w:val="20"/>
          <w:rFonts w:ascii="宋体" w:hAnsi="宋体" w:eastAsia="宋体" w:cs="宋体"/>
          <w:color w:val="000000" w:themeColor="text1"/>
          <w:highlight w:val="none"/>
          <w:rtl w:val="0"/>
          <w:lang w:val="en-US"/>
          <w14:textFill>
            <w14:solidFill>
              <w14:schemeClr w14:val="tx1"/>
            </w14:solidFill>
          </w14:textFill>
        </w:rPr>
        <w:t>______</w:t>
      </w:r>
      <w:r>
        <w:rPr>
          <w:rStyle w:val="21"/>
          <w:rFonts w:ascii="宋体" w:hAnsi="宋体" w:eastAsia="宋体" w:cs="宋体"/>
          <w:color w:val="000000" w:themeColor="text1"/>
          <w:highlight w:val="none"/>
          <w:rtl w:val="0"/>
          <w:lang w:val="zh-TW" w:eastAsia="zh-TW"/>
          <w14:textFill>
            <w14:solidFill>
              <w14:schemeClr w14:val="tx1"/>
            </w14:solidFill>
          </w14:textFill>
        </w:rPr>
        <w:t>（请填写：中型、小型、微型）企业制造的货物。本条所称货物不包括使用大型企业注册商标的货物。</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本公司对上述声明的真实性负责。如有虚假，将依法承担相应责任。</w:t>
      </w:r>
    </w:p>
    <w:p>
      <w:pPr>
        <w:pStyle w:val="12"/>
        <w:framePr w:w="0" w:wrap="auto" w:vAnchor="margin" w:hAnchor="text" w:yAlign="inline"/>
        <w:spacing w:line="360" w:lineRule="auto"/>
        <w:ind w:firstLine="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ind w:firstLine="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ind w:firstLine="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lang w:val="zh-TW" w:eastAsia="zh-TW"/>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说明：</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、如磋商响应供应商为代理商且提供的是小型、微型企业制造的货物的，除提供自身小微企业资格证明材料外还须提供所代理品牌制造商小微企业资格证明材料；</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2</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、磋商小组审查此项只根据响应文件本身的内容，不再寻求其他的外部证据；</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3</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、小微企业资格证明材料中认定情形为</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中小企业</w:t>
      </w:r>
      <w:r>
        <w:rPr>
          <w:rStyle w:val="20"/>
          <w:rFonts w:ascii="宋体" w:hAnsi="宋体" w:eastAsia="宋体" w:cs="宋体"/>
          <w:color w:val="000000" w:themeColor="text1"/>
          <w:spacing w:val="0"/>
          <w:highlight w:val="none"/>
          <w:rtl w:val="0"/>
          <w:lang w:val="en-US"/>
          <w14:textFill>
            <w14:solidFill>
              <w14:schemeClr w14:val="tx1"/>
            </w14:solidFill>
          </w14:textFill>
        </w:rPr>
        <w:t>”</w:t>
      </w:r>
      <w:r>
        <w:rPr>
          <w:rStyle w:val="20"/>
          <w:rFonts w:ascii="宋体" w:hAnsi="宋体" w:eastAsia="宋体" w:cs="宋体"/>
          <w:color w:val="000000" w:themeColor="text1"/>
          <w:spacing w:val="0"/>
          <w:highlight w:val="none"/>
          <w:rtl w:val="0"/>
          <w:lang w:val="zh-TW" w:eastAsia="zh-TW"/>
          <w14:textFill>
            <w14:solidFill>
              <w14:schemeClr w14:val="tx1"/>
            </w14:solidFill>
          </w14:textFill>
        </w:rPr>
        <w:t>等无法界定磋商响应供应商或其代理品牌制造商具体企业类型的均为无效证明材料。</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en-US"/>
          <w14:textFill>
            <w14:solidFill>
              <w14:schemeClr w14:val="tx1"/>
            </w14:solidFill>
          </w14:textFill>
        </w:rPr>
        <w:t>4</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、如有虚假，将依法承担相应责任。</w:t>
      </w:r>
    </w:p>
    <w:p>
      <w:pPr>
        <w:pStyle w:val="12"/>
        <w:framePr w:w="0" w:wrap="auto" w:vAnchor="margin" w:hAnchor="text" w:yAlign="inline"/>
        <w:spacing w:line="360" w:lineRule="auto"/>
        <w:jc w:val="center"/>
        <w:rPr>
          <w:color w:val="000000" w:themeColor="text1"/>
          <w:highlight w:val="none"/>
          <w14:textFill>
            <w14:solidFill>
              <w14:schemeClr w14:val="tx1"/>
            </w14:solidFill>
          </w14:textFill>
        </w:rPr>
      </w:pPr>
      <w:r>
        <w:rPr>
          <w:rStyle w:val="20"/>
          <w:rFonts w:ascii="宋体" w:hAnsi="宋体" w:eastAsia="宋体" w:cs="宋体"/>
          <w:color w:val="000000" w:themeColor="text1"/>
          <w:spacing w:val="0"/>
          <w:highlight w:val="none"/>
          <w14:textFill>
            <w14:solidFill>
              <w14:schemeClr w14:val="tx1"/>
            </w14:solidFill>
          </w14:textFill>
        </w:rPr>
        <w:br w:type="page"/>
      </w:r>
    </w:p>
    <w:p>
      <w:pPr>
        <w:pStyle w:val="12"/>
        <w:framePr w:w="0" w:wrap="auto" w:vAnchor="margin" w:hAnchor="text" w:yAlign="inline"/>
        <w:spacing w:line="360" w:lineRule="auto"/>
        <w:jc w:val="center"/>
        <w:rPr>
          <w:rStyle w:val="20"/>
          <w:rFonts w:ascii="宋体" w:hAnsi="宋体" w:eastAsia="宋体" w:cs="宋体"/>
          <w:b/>
          <w:bCs/>
          <w:color w:val="000000" w:themeColor="text1"/>
          <w:highlight w:val="none"/>
          <w:lang w:val="zh-TW" w:eastAsia="zh-TW"/>
          <w14:textFill>
            <w14:solidFill>
              <w14:schemeClr w14:val="tx1"/>
            </w14:solidFill>
          </w14:textFill>
        </w:rPr>
      </w:pPr>
      <w:r>
        <w:rPr>
          <w:rStyle w:val="20"/>
          <w:rFonts w:ascii="宋体" w:hAnsi="宋体" w:eastAsia="宋体" w:cs="宋体"/>
          <w:b/>
          <w:bCs/>
          <w:color w:val="000000" w:themeColor="text1"/>
          <w:sz w:val="32"/>
          <w:szCs w:val="32"/>
          <w:highlight w:val="none"/>
          <w:rtl w:val="0"/>
          <w:lang w:val="zh-TW" w:eastAsia="zh-TW"/>
          <w14:textFill>
            <w14:solidFill>
              <w14:schemeClr w14:val="tx1"/>
            </w14:solidFill>
          </w14:textFill>
        </w:rPr>
        <w:t>中、小微企业资格证明材料（满足以下其一即可）</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1</w:t>
      </w:r>
      <w:r>
        <w:rPr>
          <w:rStyle w:val="21"/>
          <w:rFonts w:ascii="宋体" w:hAnsi="宋体" w:eastAsia="宋体" w:cs="宋体"/>
          <w:color w:val="000000" w:themeColor="text1"/>
          <w:highlight w:val="none"/>
          <w:rtl w:val="0"/>
          <w:lang w:val="zh-TW" w:eastAsia="zh-TW"/>
          <w14:textFill>
            <w14:solidFill>
              <w14:schemeClr w14:val="tx1"/>
            </w14:solidFill>
          </w14:textFill>
        </w:rPr>
        <w:t>）供应商和报价产品生产企业在当地中小企业行政主管部门的确认意见或《中小企业申明函》。</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2</w:t>
      </w:r>
      <w:r>
        <w:rPr>
          <w:rStyle w:val="21"/>
          <w:rFonts w:ascii="宋体" w:hAnsi="宋体" w:eastAsia="宋体" w:cs="宋体"/>
          <w:color w:val="000000" w:themeColor="text1"/>
          <w:highlight w:val="none"/>
          <w:rtl w:val="0"/>
          <w:lang w:val="zh-TW" w:eastAsia="zh-TW"/>
          <w14:textFill>
            <w14:solidFill>
              <w14:schemeClr w14:val="tx1"/>
            </w14:solidFill>
          </w14:textFill>
        </w:rPr>
        <w:t>）供应商和报价产品生产企业相关网站的网页打印件并（网页打印件应当显示为小型或微型企业）加盖公章。相关网站：小微企业名录（</w:t>
      </w:r>
      <w:r>
        <w:rPr>
          <w:rStyle w:val="20"/>
          <w:rFonts w:ascii="宋体" w:hAnsi="宋体" w:eastAsia="宋体" w:cs="宋体"/>
          <w:color w:val="000000" w:themeColor="text1"/>
          <w:highlight w:val="none"/>
          <w:rtl w:val="0"/>
          <w:lang w:val="en-US"/>
          <w14:textFill>
            <w14:solidFill>
              <w14:schemeClr w14:val="tx1"/>
            </w14:solidFill>
          </w14:textFill>
        </w:rPr>
        <w:t>http://xwqy.gsxt.gov.cn/</w:t>
      </w:r>
      <w:r>
        <w:rPr>
          <w:rStyle w:val="21"/>
          <w:rFonts w:ascii="宋体" w:hAnsi="宋体" w:eastAsia="宋体" w:cs="宋体"/>
          <w:color w:val="000000" w:themeColor="text1"/>
          <w:highlight w:val="none"/>
          <w:rtl w:val="0"/>
          <w:lang w:val="zh-TW" w:eastAsia="zh-TW"/>
          <w14:textFill>
            <w14:solidFill>
              <w14:schemeClr w14:val="tx1"/>
            </w14:solidFill>
          </w14:textFill>
        </w:rPr>
        <w:t>）或浙江省政府采购网（</w:t>
      </w:r>
      <w:r>
        <w:rPr>
          <w:rStyle w:val="20"/>
          <w:rFonts w:ascii="宋体" w:hAnsi="宋体" w:eastAsia="宋体" w:cs="宋体"/>
          <w:color w:val="000000" w:themeColor="text1"/>
          <w:highlight w:val="none"/>
          <w:rtl w:val="0"/>
          <w:lang w:val="en-US"/>
          <w14:textFill>
            <w14:solidFill>
              <w14:schemeClr w14:val="tx1"/>
            </w14:solidFill>
          </w14:textFill>
        </w:rPr>
        <w:t>http://www.zjzfcg.gov.cn/</w:t>
      </w:r>
      <w:r>
        <w:rPr>
          <w:rStyle w:val="21"/>
          <w:rFonts w:ascii="宋体" w:hAnsi="宋体" w:eastAsia="宋体" w:cs="宋体"/>
          <w:color w:val="000000" w:themeColor="text1"/>
          <w:highlight w:val="none"/>
          <w:rtl w:val="0"/>
          <w:lang w:val="zh-TW" w:eastAsia="zh-TW"/>
          <w14:textFill>
            <w14:solidFill>
              <w14:schemeClr w14:val="tx1"/>
            </w14:solidFill>
          </w14:textFill>
        </w:rPr>
        <w:t>）</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w:t>
      </w:r>
      <w:r>
        <w:rPr>
          <w:rStyle w:val="20"/>
          <w:rFonts w:ascii="宋体" w:hAnsi="宋体" w:eastAsia="宋体" w:cs="宋体"/>
          <w:color w:val="000000" w:themeColor="text1"/>
          <w:highlight w:val="none"/>
          <w:rtl w:val="0"/>
          <w:lang w:val="en-US"/>
          <w14:textFill>
            <w14:solidFill>
              <w14:schemeClr w14:val="tx1"/>
            </w14:solidFill>
          </w14:textFill>
        </w:rPr>
        <w:t>3</w:t>
      </w:r>
      <w:r>
        <w:rPr>
          <w:rStyle w:val="21"/>
          <w:rFonts w:ascii="宋体" w:hAnsi="宋体" w:eastAsia="宋体" w:cs="宋体"/>
          <w:color w:val="000000" w:themeColor="text1"/>
          <w:highlight w:val="none"/>
          <w:rtl w:val="0"/>
          <w:lang w:val="zh-TW" w:eastAsia="zh-TW"/>
          <w14:textFill>
            <w14:solidFill>
              <w14:schemeClr w14:val="tx1"/>
            </w14:solidFill>
          </w14:textFill>
        </w:rPr>
        <w:t>） 供应商和报价产品生产企业已通过浙江政府采购网申请注册并成为正式入库供应商的网页打印件并（网页打印件应当显示为小型或微型企业）加盖公章。</w:t>
      </w:r>
    </w:p>
    <w:p>
      <w:pPr>
        <w:pStyle w:val="12"/>
        <w:framePr w:w="0" w:wrap="auto" w:vAnchor="margin" w:hAnchor="text" w:yAlign="inline"/>
        <w:ind w:firstLine="482"/>
        <w:rPr>
          <w:rFonts w:ascii="宋体" w:hAnsi="宋体" w:eastAsia="宋体" w:cs="宋体"/>
          <w:b/>
          <w:bCs/>
          <w:color w:val="000000" w:themeColor="text1"/>
          <w:highlight w:val="none"/>
          <w14:textFill>
            <w14:solidFill>
              <w14:schemeClr w14:val="tx1"/>
            </w14:solidFill>
          </w14:textFill>
        </w:rPr>
      </w:pPr>
    </w:p>
    <w:p>
      <w:pPr>
        <w:pStyle w:val="2"/>
        <w:framePr w:w="0" w:wrap="auto" w:vAnchor="margin" w:hAnchor="text" w:yAlign="inline"/>
        <w:rPr>
          <w:color w:val="000000" w:themeColor="text1"/>
          <w:highlight w:val="none"/>
          <w14:textFill>
            <w14:solidFill>
              <w14:schemeClr w14:val="tx1"/>
            </w14:solidFill>
          </w14:textFill>
        </w:rPr>
      </w:pPr>
    </w:p>
    <w:p>
      <w:pPr>
        <w:pStyle w:val="12"/>
        <w:framePr w:w="0" w:wrap="auto" w:vAnchor="margin" w:hAnchor="text" w:yAlign="inline"/>
        <w:jc w:val="center"/>
        <w:rPr>
          <w:rStyle w:val="20"/>
          <w:rFonts w:ascii="宋体" w:hAnsi="宋体" w:eastAsia="宋体" w:cs="宋体"/>
          <w:b/>
          <w:bCs/>
          <w:color w:val="000000" w:themeColor="text1"/>
          <w:sz w:val="32"/>
          <w:szCs w:val="32"/>
          <w:highlight w:val="none"/>
          <w:lang w:val="zh-TW" w:eastAsia="zh-TW"/>
          <w14:textFill>
            <w14:solidFill>
              <w14:schemeClr w14:val="tx1"/>
            </w14:solidFill>
          </w14:textFill>
        </w:rPr>
      </w:pPr>
      <w:r>
        <w:rPr>
          <w:rStyle w:val="20"/>
          <w:rFonts w:ascii="宋体" w:hAnsi="宋体" w:eastAsia="宋体" w:cs="宋体"/>
          <w:b/>
          <w:bCs/>
          <w:color w:val="000000" w:themeColor="text1"/>
          <w:sz w:val="32"/>
          <w:szCs w:val="32"/>
          <w:highlight w:val="none"/>
          <w:rtl w:val="0"/>
          <w:lang w:val="zh-TW" w:eastAsia="zh-TW"/>
          <w14:textFill>
            <w14:solidFill>
              <w14:schemeClr w14:val="tx1"/>
            </w14:solidFill>
          </w14:textFill>
        </w:rPr>
        <w:t>小企业资格确认意见书</w:t>
      </w:r>
    </w:p>
    <w:p>
      <w:pPr>
        <w:pStyle w:val="12"/>
        <w:framePr w:w="0" w:wrap="auto" w:vAnchor="margin" w:hAnchor="text" w:yAlign="inline"/>
        <w:ind w:firstLine="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根据《工业和信息化部、国家统计局、国家发展和改革委员会、财政部关于印发中小企业划型标准规定的通知》（工信部联企业</w:t>
      </w:r>
      <w:r>
        <w:rPr>
          <w:rStyle w:val="20"/>
          <w:rFonts w:ascii="宋体" w:hAnsi="宋体" w:eastAsia="宋体" w:cs="宋体"/>
          <w:color w:val="000000" w:themeColor="text1"/>
          <w:highlight w:val="none"/>
          <w:rtl w:val="0"/>
          <w:lang w:val="en-US"/>
          <w14:textFill>
            <w14:solidFill>
              <w14:schemeClr w14:val="tx1"/>
            </w14:solidFill>
          </w14:textFill>
        </w:rPr>
        <w:t>[2011]300</w:t>
      </w:r>
      <w:r>
        <w:rPr>
          <w:rStyle w:val="21"/>
          <w:rFonts w:ascii="宋体" w:hAnsi="宋体" w:eastAsia="宋体" w:cs="宋体"/>
          <w:color w:val="000000" w:themeColor="text1"/>
          <w:highlight w:val="none"/>
          <w:rtl w:val="0"/>
          <w:lang w:val="zh-TW" w:eastAsia="zh-TW"/>
          <w14:textFill>
            <w14:solidFill>
              <w14:schemeClr w14:val="tx1"/>
            </w14:solidFill>
          </w14:textFill>
        </w:rPr>
        <w:t>号）规定的划分标准，兹确认</w:t>
      </w:r>
      <w:r>
        <w:rPr>
          <w:rStyle w:val="20"/>
          <w:rFonts w:ascii="宋体" w:hAnsi="宋体" w:eastAsia="宋体" w:cs="宋体"/>
          <w:color w:val="000000" w:themeColor="text1"/>
          <w:highlight w:val="none"/>
          <w:u w:val="single"/>
          <w:rtl w:val="0"/>
          <w:lang w:val="en-US"/>
          <w14:textFill>
            <w14:solidFill>
              <w14:schemeClr w14:val="tx1"/>
            </w14:solidFill>
          </w14:textFill>
        </w:rPr>
        <w:t xml:space="preserve">    </w:t>
      </w:r>
      <w:r>
        <w:rPr>
          <w:rStyle w:val="21"/>
          <w:rFonts w:ascii="宋体" w:hAnsi="宋体" w:eastAsia="宋体" w:cs="宋体"/>
          <w:color w:val="000000" w:themeColor="text1"/>
          <w:highlight w:val="none"/>
          <w:rtl w:val="0"/>
          <w:lang w:val="zh-TW" w:eastAsia="zh-TW"/>
          <w14:textFill>
            <w14:solidFill>
              <w14:schemeClr w14:val="tx1"/>
            </w14:solidFill>
          </w14:textFill>
        </w:rPr>
        <w:t>公司为</w:t>
      </w:r>
      <w:r>
        <w:rPr>
          <w:rStyle w:val="20"/>
          <w:rFonts w:ascii="宋体" w:hAnsi="宋体" w:eastAsia="宋体" w:cs="宋体"/>
          <w:color w:val="000000" w:themeColor="text1"/>
          <w:highlight w:val="none"/>
          <w:u w:val="single"/>
          <w:rtl w:val="0"/>
          <w:lang w:val="en-US"/>
          <w14:textFill>
            <w14:solidFill>
              <w14:schemeClr w14:val="tx1"/>
            </w14:solidFill>
          </w14:textFill>
        </w:rPr>
        <w:t xml:space="preserve">     </w:t>
      </w:r>
      <w:r>
        <w:rPr>
          <w:rStyle w:val="21"/>
          <w:rFonts w:ascii="宋体" w:hAnsi="宋体" w:eastAsia="宋体" w:cs="宋体"/>
          <w:color w:val="000000" w:themeColor="text1"/>
          <w:highlight w:val="none"/>
          <w:rtl w:val="0"/>
          <w:lang w:val="zh-TW" w:eastAsia="zh-TW"/>
          <w14:textFill>
            <w14:solidFill>
              <w14:schemeClr w14:val="tx1"/>
            </w14:solidFill>
          </w14:textFill>
        </w:rPr>
        <w:t>行业的</w:t>
      </w:r>
      <w:r>
        <w:rPr>
          <w:rStyle w:val="20"/>
          <w:rFonts w:ascii="宋体" w:hAnsi="宋体" w:eastAsia="宋体" w:cs="宋体"/>
          <w:color w:val="000000" w:themeColor="text1"/>
          <w:highlight w:val="none"/>
          <w:u w:val="single"/>
          <w:rtl w:val="0"/>
          <w:lang w:val="en-US"/>
          <w14:textFill>
            <w14:solidFill>
              <w14:schemeClr w14:val="tx1"/>
            </w14:solidFill>
          </w14:textFill>
        </w:rPr>
        <w:t xml:space="preserve">   </w:t>
      </w:r>
      <w:r>
        <w:rPr>
          <w:rStyle w:val="21"/>
          <w:rFonts w:ascii="宋体" w:hAnsi="宋体" w:eastAsia="宋体" w:cs="宋体"/>
          <w:color w:val="000000" w:themeColor="text1"/>
          <w:highlight w:val="none"/>
          <w:rtl w:val="0"/>
          <w:lang w:val="zh-TW" w:eastAsia="zh-TW"/>
          <w14:textFill>
            <w14:solidFill>
              <w14:schemeClr w14:val="tx1"/>
            </w14:solidFill>
          </w14:textFill>
        </w:rPr>
        <w:t>（请填写：中型、小型、微型）企业</w:t>
      </w:r>
    </w:p>
    <w:p>
      <w:pPr>
        <w:pStyle w:val="12"/>
        <w:framePr w:w="0" w:wrap="auto" w:vAnchor="margin" w:hAnchor="text" w:yAlign="inline"/>
        <w:spacing w:line="360" w:lineRule="auto"/>
        <w:ind w:firstLine="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ind w:firstLine="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ind w:firstLine="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ind w:firstLine="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省（市、县、区）中小企业局或其他具有认定资格的职能部门</w:t>
      </w:r>
    </w:p>
    <w:p>
      <w:pPr>
        <w:pStyle w:val="12"/>
        <w:framePr w:w="0" w:wrap="auto" w:vAnchor="margin" w:hAnchor="text" w:yAlign="inline"/>
        <w:spacing w:line="360" w:lineRule="auto"/>
        <w:ind w:firstLine="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sz w:val="21"/>
          <w:szCs w:val="2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年     月     日</w:t>
      </w:r>
    </w:p>
    <w:p>
      <w:pPr>
        <w:framePr w:w="0" w:wrap="auto" w:vAnchor="margin" w:hAnchor="text" w:yAlign="inline"/>
        <w:bidi w:val="0"/>
        <w:rPr>
          <w:color w:val="000000" w:themeColor="text1"/>
          <w:highlight w:val="none"/>
          <w14:textFill>
            <w14:solidFill>
              <w14:schemeClr w14:val="tx1"/>
            </w14:solidFill>
          </w14:textFill>
        </w:rPr>
      </w:pPr>
    </w:p>
    <w:p>
      <w:pPr>
        <w:pStyle w:val="12"/>
        <w:framePr w:w="0" w:wrap="auto" w:vAnchor="margin" w:hAnchor="text" w:yAlign="inline"/>
        <w:rPr>
          <w:rFonts w:ascii="宋体" w:hAnsi="宋体" w:eastAsia="宋体" w:cs="宋体"/>
          <w:b/>
          <w:bCs/>
          <w:color w:val="000000" w:themeColor="text1"/>
          <w:sz w:val="21"/>
          <w:szCs w:val="21"/>
          <w:highlight w:val="none"/>
          <w14:textFill>
            <w14:solidFill>
              <w14:schemeClr w14:val="tx1"/>
            </w14:solidFill>
          </w14:textFill>
        </w:rPr>
      </w:pPr>
    </w:p>
    <w:p>
      <w:pPr>
        <w:pStyle w:val="12"/>
        <w:framePr w:w="0" w:wrap="auto" w:vAnchor="margin" w:hAnchor="text" w:yAlign="inline"/>
        <w:rPr>
          <w:color w:val="000000" w:themeColor="text1"/>
          <w:highlight w:val="none"/>
          <w14:textFill>
            <w14:solidFill>
              <w14:schemeClr w14:val="tx1"/>
            </w14:solidFill>
          </w14:textFill>
        </w:rPr>
      </w:pPr>
    </w:p>
    <w:p>
      <w:pPr>
        <w:framePr w:w="0" w:wrap="auto" w:vAnchor="margin" w:hAnchor="text" w:yAlign="inline"/>
        <w:bidi w:val="0"/>
        <w:rPr>
          <w:color w:val="000000" w:themeColor="text1"/>
          <w:highlight w:val="none"/>
          <w14:textFill>
            <w14:solidFill>
              <w14:schemeClr w14:val="tx1"/>
            </w14:solidFill>
          </w14:textFill>
        </w:rPr>
      </w:pPr>
    </w:p>
    <w:p>
      <w:pPr>
        <w:pStyle w:val="17"/>
        <w:framePr w:w="0" w:wrap="auto" w:vAnchor="margin" w:hAnchor="text" w:yAlign="inline"/>
        <w:jc w:val="center"/>
        <w:rPr>
          <w:rStyle w:val="20"/>
          <w:color w:val="000000" w:themeColor="text1"/>
          <w:sz w:val="32"/>
          <w:szCs w:val="32"/>
          <w:highlight w:val="none"/>
          <w:lang w:val="zh-TW" w:eastAsia="zh-TW"/>
          <w14:textFill>
            <w14:solidFill>
              <w14:schemeClr w14:val="tx1"/>
            </w14:solidFill>
          </w14:textFill>
        </w:rPr>
      </w:pP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监狱企业资格证明材料</w:t>
      </w:r>
    </w:p>
    <w:p>
      <w:pPr>
        <w:pStyle w:val="12"/>
        <w:framePr w:w="0" w:wrap="auto" w:vAnchor="margin" w:hAnchor="text" w:yAlign="inline"/>
        <w:spacing w:line="360" w:lineRule="auto"/>
        <w:jc w:val="center"/>
        <w:rPr>
          <w:rStyle w:val="20"/>
          <w:rFonts w:ascii="宋体" w:hAnsi="宋体" w:eastAsia="宋体" w:cs="宋体"/>
          <w:b/>
          <w:bCs/>
          <w:color w:val="000000" w:themeColor="text1"/>
          <w:sz w:val="21"/>
          <w:szCs w:val="21"/>
          <w:highlight w:val="none"/>
          <w:lang w:val="zh-TW" w:eastAsia="zh-TW"/>
          <w14:textFill>
            <w14:solidFill>
              <w14:schemeClr w14:val="tx1"/>
            </w14:solidFill>
          </w14:textFill>
        </w:rPr>
      </w:pPr>
      <w:r>
        <w:rPr>
          <w:rStyle w:val="20"/>
          <w:rFonts w:ascii="宋体" w:hAnsi="宋体" w:eastAsia="宋体" w:cs="宋体"/>
          <w:b/>
          <w:bCs/>
          <w:color w:val="000000" w:themeColor="text1"/>
          <w:sz w:val="21"/>
          <w:szCs w:val="21"/>
          <w:highlight w:val="none"/>
          <w:rtl w:val="0"/>
          <w:lang w:val="zh-TW" w:eastAsia="zh-TW"/>
          <w14:textFill>
            <w14:solidFill>
              <w14:schemeClr w14:val="tx1"/>
            </w14:solidFill>
          </w14:textFill>
        </w:rPr>
        <w:t>（省级以上监狱管理局、戒毒管理局（含新疆生产建设兵团）出具的属于监狱企业的证明文件）</w:t>
      </w:r>
    </w:p>
    <w:p>
      <w:pPr>
        <w:pStyle w:val="12"/>
        <w:framePr w:w="0" w:wrap="auto" w:vAnchor="margin" w:hAnchor="text" w:yAlign="inline"/>
        <w:spacing w:line="360" w:lineRule="auto"/>
        <w:rPr>
          <w:rStyle w:val="20"/>
          <w:rFonts w:ascii="宋体" w:hAnsi="宋体" w:eastAsia="宋体" w:cs="宋体"/>
          <w:b/>
          <w:bCs/>
          <w:color w:val="000000" w:themeColor="text1"/>
          <w:sz w:val="21"/>
          <w:szCs w:val="21"/>
          <w:highlight w:val="none"/>
          <w:lang w:val="zh-TW" w:eastAsia="zh-TW"/>
          <w14:textFill>
            <w14:solidFill>
              <w14:schemeClr w14:val="tx1"/>
            </w14:solidFill>
          </w14:textFill>
        </w:rPr>
      </w:pPr>
      <w:r>
        <w:rPr>
          <w:rStyle w:val="20"/>
          <w:rFonts w:ascii="宋体" w:hAnsi="宋体" w:eastAsia="宋体" w:cs="宋体"/>
          <w:b/>
          <w:bCs/>
          <w:color w:val="000000" w:themeColor="text1"/>
          <w:sz w:val="21"/>
          <w:szCs w:val="21"/>
          <w:highlight w:val="none"/>
          <w:rtl w:val="0"/>
          <w:lang w:val="zh-TW" w:eastAsia="zh-TW"/>
          <w14:textFill>
            <w14:solidFill>
              <w14:schemeClr w14:val="tx1"/>
            </w14:solidFill>
          </w14:textFill>
        </w:rPr>
        <w:t>说明：监狱企业视同小型、微型企业。</w:t>
      </w:r>
    </w:p>
    <w:p>
      <w:pPr>
        <w:pStyle w:val="12"/>
        <w:framePr w:w="0" w:wrap="auto" w:vAnchor="margin" w:hAnchor="text" w:yAlign="inline"/>
        <w:spacing w:line="360" w:lineRule="auto"/>
        <w:rPr>
          <w:rStyle w:val="20"/>
          <w:rFonts w:ascii="宋体" w:hAnsi="宋体" w:eastAsia="宋体" w:cs="宋体"/>
          <w:b/>
          <w:bCs/>
          <w:color w:val="000000" w:themeColor="text1"/>
          <w:spacing w:val="-6"/>
          <w:sz w:val="52"/>
          <w:szCs w:val="52"/>
          <w:highlight w:val="none"/>
          <w14:textFill>
            <w14:solidFill>
              <w14:schemeClr w14:val="tx1"/>
            </w14:solidFill>
          </w14:textFill>
        </w:rPr>
      </w:pPr>
    </w:p>
    <w:p>
      <w:pPr>
        <w:framePr w:w="0" w:wrap="auto" w:vAnchor="margin" w:hAnchor="text" w:yAlign="inline"/>
        <w:bidi w:val="0"/>
        <w:rPr>
          <w:color w:val="000000" w:themeColor="text1"/>
          <w:highlight w:val="none"/>
          <w14:textFill>
            <w14:solidFill>
              <w14:schemeClr w14:val="tx1"/>
            </w14:solidFill>
          </w14:textFill>
        </w:rPr>
      </w:pPr>
      <w:r>
        <w:rPr>
          <w:rStyle w:val="20"/>
          <w:rFonts w:ascii="宋体" w:hAnsi="宋体" w:eastAsia="宋体" w:cs="宋体"/>
          <w:b w:val="0"/>
          <w:bCs w:val="0"/>
          <w:color w:val="000000" w:themeColor="text1"/>
          <w:spacing w:val="-6"/>
          <w:sz w:val="52"/>
          <w:szCs w:val="52"/>
          <w:highlight w:val="none"/>
          <w14:textFill>
            <w14:solidFill>
              <w14:schemeClr w14:val="tx1"/>
            </w14:solidFill>
          </w14:textFill>
        </w:rPr>
        <w:br w:type="page"/>
      </w:r>
    </w:p>
    <w:p>
      <w:pPr>
        <w:pStyle w:val="17"/>
        <w:framePr w:w="0" w:wrap="auto" w:vAnchor="margin" w:hAnchor="text" w:yAlign="inline"/>
        <w:jc w:val="center"/>
        <w:rPr>
          <w:rStyle w:val="20"/>
          <w:rFonts w:ascii="宋体" w:hAnsi="宋体" w:eastAsia="宋体" w:cs="宋体"/>
          <w:b w:val="0"/>
          <w:bCs w:val="0"/>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残疾人福利性单位声明函</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14:textFill>
            <w14:solidFill>
              <w14:schemeClr w14:val="tx1"/>
            </w14:solidFill>
          </w14:textFill>
        </w:rPr>
      </w:pPr>
    </w:p>
    <w:p>
      <w:pPr>
        <w:pStyle w:val="12"/>
        <w:framePr w:w="0" w:wrap="auto" w:vAnchor="margin" w:hAnchor="text" w:yAlign="inline"/>
        <w:spacing w:line="360" w:lineRule="auto"/>
        <w:ind w:firstLine="504"/>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本单位郑重声明，根据《财政部 民政部 中国残疾人联合会关于促进残疾人就业政府采购政策的通知》（财库</w:t>
      </w:r>
      <w:r>
        <w:rPr>
          <w:rStyle w:val="20"/>
          <w:rFonts w:ascii="宋体" w:hAnsi="宋体" w:eastAsia="宋体" w:cs="宋体"/>
          <w:color w:val="000000" w:themeColor="text1"/>
          <w:highlight w:val="none"/>
          <w:rtl w:val="0"/>
          <w:lang w:val="en-US"/>
          <w14:textFill>
            <w14:solidFill>
              <w14:schemeClr w14:val="tx1"/>
            </w14:solidFill>
          </w14:textFill>
        </w:rPr>
        <w:t>[2017]141</w:t>
      </w:r>
      <w:r>
        <w:rPr>
          <w:rStyle w:val="20"/>
          <w:rFonts w:ascii="宋体" w:hAnsi="宋体" w:eastAsia="宋体" w:cs="宋体"/>
          <w:color w:val="000000" w:themeColor="text1"/>
          <w:spacing w:val="0"/>
          <w:highlight w:val="none"/>
          <w:rtl w:val="0"/>
          <w:lang w:val="zh-TW" w:eastAsia="zh-TW"/>
          <w14:textFill>
            <w14:solidFill>
              <w14:schemeClr w14:val="tx1"/>
            </w14:solidFill>
          </w14:textFill>
        </w:rPr>
        <w:t>号）的规定，本单位为符合条件的残疾人福利性单位，且本单位参加</w:t>
      </w:r>
      <w:r>
        <w:rPr>
          <w:rStyle w:val="20"/>
          <w:rFonts w:ascii="宋体" w:hAnsi="宋体" w:eastAsia="宋体" w:cs="宋体"/>
          <w:color w:val="000000" w:themeColor="text1"/>
          <w:highlight w:val="none"/>
          <w:u w:val="single"/>
          <w:rtl w:val="0"/>
          <w:lang w:val="zh-TW" w:eastAsia="zh-TW"/>
          <w14:textFill>
            <w14:solidFill>
              <w14:schemeClr w14:val="tx1"/>
            </w14:solidFill>
          </w14:textFill>
        </w:rPr>
        <w:t>（项目名称）</w:t>
      </w:r>
      <w:r>
        <w:rPr>
          <w:rStyle w:val="20"/>
          <w:rFonts w:ascii="宋体" w:hAnsi="宋体" w:eastAsia="宋体" w:cs="宋体"/>
          <w:color w:val="000000" w:themeColor="text1"/>
          <w:spacing w:val="0"/>
          <w:highlight w:val="none"/>
          <w:rtl w:val="0"/>
          <w:lang w:val="zh-TW" w:eastAsia="zh-TW"/>
          <w14:textFill>
            <w14:solidFill>
              <w14:schemeClr w14:val="tx1"/>
            </w14:solidFill>
          </w14:textFill>
        </w:rPr>
        <w:t>采购活动提供本单位制造的货物，或者提供其他残疾人福利性单位制造的货物（不包括使用非残疾人福利性单位注册商标的货物）。</w:t>
      </w:r>
    </w:p>
    <w:p>
      <w:pPr>
        <w:pStyle w:val="12"/>
        <w:framePr w:w="0" w:wrap="auto" w:vAnchor="margin" w:hAnchor="text" w:yAlign="inline"/>
        <w:spacing w:line="360" w:lineRule="auto"/>
        <w:ind w:firstLine="504"/>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本单位对上述声明的真实性负责。如有虚假，将依法承担相应责任。</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2"/>
        <w:framePr w:w="0" w:wrap="auto" w:vAnchor="margin" w:hAnchor="text" w:yAlign="inline"/>
        <w:spacing w:line="360" w:lineRule="auto"/>
        <w:ind w:firstLine="506"/>
        <w:jc w:val="left"/>
        <w:rPr>
          <w:rStyle w:val="20"/>
          <w:rFonts w:ascii="宋体" w:hAnsi="宋体" w:eastAsia="宋体" w:cs="宋体"/>
          <w:b/>
          <w:bCs/>
          <w:color w:val="000000" w:themeColor="text1"/>
          <w:highlight w:val="none"/>
          <w:lang w:val="zh-TW" w:eastAsia="zh-TW"/>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磋商响应供应商不属于残疾人福利性单位的，无需提供此声明函，如提供所引起的后果由磋商响应供应商承担。</w:t>
      </w:r>
    </w:p>
    <w:p>
      <w:pPr>
        <w:pStyle w:val="12"/>
        <w:framePr w:w="0" w:wrap="auto" w:vAnchor="margin" w:hAnchor="text" w:yAlign="inline"/>
        <w:spacing w:line="360" w:lineRule="auto"/>
        <w:rPr>
          <w:rFonts w:ascii="宋体" w:hAnsi="宋体" w:eastAsia="宋体" w:cs="宋体"/>
          <w:b/>
          <w:bCs/>
          <w:color w:val="000000" w:themeColor="text1"/>
          <w:sz w:val="21"/>
          <w:szCs w:val="21"/>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sz w:val="21"/>
          <w:szCs w:val="21"/>
          <w:highlight w:val="none"/>
          <w:lang w:val="zh-TW" w:eastAsia="zh-TW"/>
          <w14:textFill>
            <w14:solidFill>
              <w14:schemeClr w14:val="tx1"/>
            </w14:solidFill>
          </w14:textFill>
        </w:rPr>
      </w:pPr>
      <w:r>
        <w:rPr>
          <w:rStyle w:val="20"/>
          <w:rFonts w:ascii="宋体" w:hAnsi="宋体" w:eastAsia="宋体" w:cs="宋体"/>
          <w:b/>
          <w:bCs/>
          <w:color w:val="000000" w:themeColor="text1"/>
          <w:sz w:val="21"/>
          <w:szCs w:val="21"/>
          <w:highlight w:val="none"/>
          <w:rtl w:val="0"/>
          <w:lang w:val="zh-TW" w:eastAsia="zh-TW"/>
          <w14:textFill>
            <w14:solidFill>
              <w14:schemeClr w14:val="tx1"/>
            </w14:solidFill>
          </w14:textFill>
        </w:rPr>
        <w:t>说明：</w:t>
      </w:r>
    </w:p>
    <w:p>
      <w:pPr>
        <w:pStyle w:val="12"/>
        <w:framePr w:w="0" w:wrap="auto" w:vAnchor="margin" w:hAnchor="text" w:yAlign="inline"/>
        <w:spacing w:line="360" w:lineRule="auto"/>
        <w:ind w:firstLine="42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若磋商响应供应商同时满足以下条件，则属于依法享受政府采购支持政策的残疾人福利性单位，可提供《残疾人福利性单位声明函》，并对声明的真实性负责：</w:t>
      </w:r>
    </w:p>
    <w:p>
      <w:pPr>
        <w:pStyle w:val="12"/>
        <w:framePr w:w="0" w:wrap="auto" w:vAnchor="margin" w:hAnchor="text" w:yAlign="inline"/>
        <w:widowControl/>
        <w:shd w:val="clear" w:color="auto" w:fill="FFFFFF"/>
        <w:spacing w:line="360" w:lineRule="auto"/>
        <w:ind w:firstLine="444"/>
        <w:jc w:val="left"/>
        <w:rPr>
          <w:rStyle w:val="20"/>
          <w:rFonts w:ascii="宋体" w:hAnsi="宋体" w:eastAsia="宋体" w:cs="宋体"/>
          <w:color w:val="000000" w:themeColor="text1"/>
          <w:spacing w:val="6"/>
          <w:sz w:val="21"/>
          <w:szCs w:val="21"/>
          <w:highlight w:val="none"/>
          <w14:textFill>
            <w14:solidFill>
              <w14:schemeClr w14:val="tx1"/>
            </w14:solidFill>
          </w14:textFill>
        </w:rPr>
      </w:pP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一</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安置的残疾人占本单位在职职工人数的比例不低于</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25%</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（含</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25%</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），并且安置的残疾人人数不少于</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10</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人（含</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10</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人）；</w:t>
      </w:r>
    </w:p>
    <w:p>
      <w:pPr>
        <w:pStyle w:val="12"/>
        <w:framePr w:w="0" w:wrap="auto" w:vAnchor="margin" w:hAnchor="text" w:yAlign="inline"/>
        <w:widowControl/>
        <w:shd w:val="clear" w:color="auto" w:fill="FFFFFF"/>
        <w:spacing w:line="360" w:lineRule="auto"/>
        <w:ind w:firstLine="444"/>
        <w:jc w:val="left"/>
        <w:rPr>
          <w:rStyle w:val="20"/>
          <w:rFonts w:ascii="宋体" w:hAnsi="宋体" w:eastAsia="宋体" w:cs="宋体"/>
          <w:color w:val="000000" w:themeColor="text1"/>
          <w:spacing w:val="6"/>
          <w:sz w:val="21"/>
          <w:szCs w:val="21"/>
          <w:highlight w:val="none"/>
          <w14:textFill>
            <w14:solidFill>
              <w14:schemeClr w14:val="tx1"/>
            </w14:solidFill>
          </w14:textFill>
        </w:rPr>
      </w:pP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二</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依法与安置的每位残疾人签订了一年以上（含一年）的劳动合同或服务协议；</w:t>
      </w:r>
    </w:p>
    <w:p>
      <w:pPr>
        <w:pStyle w:val="12"/>
        <w:framePr w:w="0" w:wrap="auto" w:vAnchor="margin" w:hAnchor="text" w:yAlign="inline"/>
        <w:widowControl/>
        <w:shd w:val="clear" w:color="auto" w:fill="FFFFFF"/>
        <w:spacing w:line="360" w:lineRule="auto"/>
        <w:ind w:firstLine="444"/>
        <w:jc w:val="left"/>
        <w:rPr>
          <w:rStyle w:val="20"/>
          <w:rFonts w:ascii="宋体" w:hAnsi="宋体" w:eastAsia="宋体" w:cs="宋体"/>
          <w:color w:val="000000" w:themeColor="text1"/>
          <w:spacing w:val="6"/>
          <w:sz w:val="21"/>
          <w:szCs w:val="21"/>
          <w:highlight w:val="none"/>
          <w14:textFill>
            <w14:solidFill>
              <w14:schemeClr w14:val="tx1"/>
            </w14:solidFill>
          </w14:textFill>
        </w:rPr>
      </w:pP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三</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为安置的每位残疾人按月足额缴纳了基本养老保险、基本医疗保险、失业保险、工伤保险和生育保险等社会保险费；</w:t>
      </w:r>
    </w:p>
    <w:p>
      <w:pPr>
        <w:pStyle w:val="12"/>
        <w:framePr w:w="0" w:wrap="auto" w:vAnchor="margin" w:hAnchor="text" w:yAlign="inline"/>
        <w:widowControl/>
        <w:shd w:val="clear" w:color="auto" w:fill="FFFFFF"/>
        <w:spacing w:line="360" w:lineRule="auto"/>
        <w:ind w:firstLine="444"/>
        <w:jc w:val="left"/>
        <w:rPr>
          <w:rStyle w:val="20"/>
          <w:rFonts w:ascii="宋体" w:hAnsi="宋体" w:eastAsia="宋体" w:cs="宋体"/>
          <w:color w:val="000000" w:themeColor="text1"/>
          <w:spacing w:val="6"/>
          <w:sz w:val="21"/>
          <w:szCs w:val="21"/>
          <w:highlight w:val="none"/>
          <w14:textFill>
            <w14:solidFill>
              <w14:schemeClr w14:val="tx1"/>
            </w14:solidFill>
          </w14:textFill>
        </w:rPr>
      </w:pP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四</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通过银行等金融机构向安置的每位残疾人，按月支付了不低于单位所在区县适用的经省级人民政府批准的月最低工资标准的工资；</w:t>
      </w:r>
    </w:p>
    <w:p>
      <w:pPr>
        <w:pStyle w:val="12"/>
        <w:framePr w:w="0" w:wrap="auto" w:vAnchor="margin" w:hAnchor="text" w:yAlign="inline"/>
        <w:widowControl/>
        <w:shd w:val="clear" w:color="auto" w:fill="FFFFFF"/>
        <w:spacing w:line="360" w:lineRule="auto"/>
        <w:ind w:firstLine="444"/>
        <w:jc w:val="left"/>
        <w:rPr>
          <w:rStyle w:val="20"/>
          <w:rFonts w:ascii="宋体" w:hAnsi="宋体" w:eastAsia="宋体" w:cs="宋体"/>
          <w:color w:val="000000" w:themeColor="text1"/>
          <w:spacing w:val="6"/>
          <w:sz w:val="21"/>
          <w:szCs w:val="21"/>
          <w:highlight w:val="none"/>
          <w14:textFill>
            <w14:solidFill>
              <w14:schemeClr w14:val="tx1"/>
            </w14:solidFill>
          </w14:textFill>
        </w:rPr>
      </w:pP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五</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pPr>
        <w:pStyle w:val="12"/>
        <w:framePr w:w="0" w:wrap="auto" w:vAnchor="margin" w:hAnchor="text" w:yAlign="inline"/>
        <w:widowControl/>
        <w:shd w:val="clear" w:color="auto" w:fill="FFFFFF"/>
        <w:spacing w:line="360" w:lineRule="auto"/>
        <w:ind w:firstLine="480"/>
        <w:jc w:val="left"/>
        <w:rPr>
          <w:rStyle w:val="20"/>
          <w:rFonts w:ascii="宋体" w:hAnsi="宋体" w:eastAsia="宋体" w:cs="宋体"/>
          <w:color w:val="000000" w:themeColor="text1"/>
          <w:spacing w:val="6"/>
          <w:sz w:val="21"/>
          <w:szCs w:val="21"/>
          <w:highlight w:val="none"/>
          <w14:textFill>
            <w14:solidFill>
              <w14:schemeClr w14:val="tx1"/>
            </w14:solidFill>
          </w14:textFill>
        </w:rPr>
      </w:pPr>
      <w:r>
        <w:rPr>
          <w:rStyle w:val="20"/>
          <w:rFonts w:ascii="宋体" w:hAnsi="宋体" w:eastAsia="宋体" w:cs="宋体"/>
          <w:color w:val="000000" w:themeColor="text1"/>
          <w:highlight w:val="none"/>
          <w:rtl w:val="0"/>
          <w:lang w:val="en-US"/>
          <w14:textFill>
            <w14:solidFill>
              <w14:schemeClr w14:val="tx1"/>
            </w14:solidFill>
          </w14:textFill>
        </w:rPr>
        <w:t>1.</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前款所称残疾人是指法定劳动年龄内，持有《中华人民共和国残疾人证》或者《中华人民共和国残疾军人证（</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1</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至</w:t>
      </w:r>
      <w:r>
        <w:rPr>
          <w:rStyle w:val="20"/>
          <w:rFonts w:ascii="宋体" w:hAnsi="宋体" w:eastAsia="宋体" w:cs="宋体"/>
          <w:color w:val="000000" w:themeColor="text1"/>
          <w:spacing w:val="6"/>
          <w:sz w:val="21"/>
          <w:szCs w:val="21"/>
          <w:highlight w:val="none"/>
          <w:rtl w:val="0"/>
          <w:lang w:val="en-US"/>
          <w14:textFill>
            <w14:solidFill>
              <w14:schemeClr w14:val="tx1"/>
            </w14:solidFill>
          </w14:textFill>
        </w:rPr>
        <w:t>8</w:t>
      </w:r>
      <w:r>
        <w:rPr>
          <w:rStyle w:val="20"/>
          <w:rFonts w:ascii="宋体" w:hAnsi="宋体" w:eastAsia="宋体" w:cs="宋体"/>
          <w:color w:val="000000" w:themeColor="text1"/>
          <w:spacing w:val="6"/>
          <w:sz w:val="21"/>
          <w:szCs w:val="21"/>
          <w:highlight w:val="none"/>
          <w:rtl w:val="0"/>
          <w:lang w:val="zh-TW" w:eastAsia="zh-TW"/>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pPr>
        <w:pStyle w:val="12"/>
        <w:framePr w:w="0" w:wrap="auto" w:vAnchor="margin" w:hAnchor="text" w:yAlign="inline"/>
        <w:spacing w:line="360" w:lineRule="auto"/>
        <w:ind w:firstLine="420"/>
        <w:rPr>
          <w:rStyle w:val="20"/>
          <w:rFonts w:ascii="宋体" w:hAnsi="宋体" w:eastAsia="宋体" w:cs="宋体"/>
          <w:color w:val="000000" w:themeColor="text1"/>
          <w:spacing w:val="0"/>
          <w:highlight w:val="none"/>
          <w14:textFill>
            <w14:solidFill>
              <w14:schemeClr w14:val="tx1"/>
            </w14:solidFill>
          </w14:textFill>
        </w:rPr>
      </w:pPr>
      <w:r>
        <w:rPr>
          <w:rStyle w:val="20"/>
          <w:rFonts w:ascii="宋体" w:hAnsi="宋体" w:eastAsia="宋体" w:cs="宋体"/>
          <w:color w:val="000000" w:themeColor="text1"/>
          <w:sz w:val="21"/>
          <w:szCs w:val="21"/>
          <w:highlight w:val="none"/>
          <w:rtl w:val="0"/>
          <w:lang w:val="en-US"/>
          <w14:textFill>
            <w14:solidFill>
              <w14:schemeClr w14:val="tx1"/>
            </w14:solidFill>
          </w14:textFill>
        </w:rPr>
        <w:t>2.</w:t>
      </w:r>
      <w:r>
        <w:rPr>
          <w:rStyle w:val="20"/>
          <w:rFonts w:ascii="宋体" w:hAnsi="宋体" w:eastAsia="宋体" w:cs="宋体"/>
          <w:color w:val="000000" w:themeColor="text1"/>
          <w:sz w:val="21"/>
          <w:szCs w:val="21"/>
          <w:highlight w:val="none"/>
          <w:rtl w:val="0"/>
          <w:lang w:val="zh-TW" w:eastAsia="zh-TW"/>
          <w14:textFill>
            <w14:solidFill>
              <w14:schemeClr w14:val="tx1"/>
            </w14:solidFill>
          </w14:textFill>
        </w:rPr>
        <w:t>成交供应商为残疾人福利性单位的，《残疾人福利性单位声明函》随成交结果同时公告，接受社会监督。</w:t>
      </w:r>
    </w:p>
    <w:p>
      <w:pPr>
        <w:framePr w:w="0" w:wrap="auto" w:vAnchor="margin" w:hAnchor="text" w:yAlign="inline"/>
        <w:bidi w:val="0"/>
        <w:rPr>
          <w:color w:val="000000" w:themeColor="text1"/>
          <w:highlight w:val="none"/>
          <w14:textFill>
            <w14:solidFill>
              <w14:schemeClr w14:val="tx1"/>
            </w14:solidFill>
          </w14:textFill>
        </w:rPr>
      </w:pPr>
    </w:p>
    <w:p>
      <w:pPr>
        <w:pStyle w:val="17"/>
        <w:framePr w:w="0" w:wrap="auto" w:vAnchor="margin" w:hAnchor="text" w:yAlign="inline"/>
        <w:jc w:val="center"/>
        <w:rPr>
          <w:rStyle w:val="20"/>
          <w:rFonts w:ascii="宋体" w:hAnsi="宋体" w:eastAsia="宋体" w:cs="宋体"/>
          <w:color w:val="000000" w:themeColor="text1"/>
          <w:highlight w:val="none"/>
          <w:lang w:val="zh-TW" w:eastAsia="zh-TW"/>
          <w14:textFill>
            <w14:solidFill>
              <w14:schemeClr w14:val="tx1"/>
            </w14:solidFill>
          </w14:textFill>
        </w:rPr>
      </w:pP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廉政承诺书</w:t>
      </w:r>
    </w:p>
    <w:p>
      <w:pPr>
        <w:pStyle w:val="12"/>
        <w:framePr w:w="0" w:wrap="auto" w:vAnchor="margin" w:hAnchor="text" w:yAlign="inline"/>
        <w:rPr>
          <w:rFonts w:ascii="宋体" w:hAnsi="宋体" w:eastAsia="宋体" w:cs="宋体"/>
          <w:color w:val="000000" w:themeColor="text1"/>
          <w:sz w:val="32"/>
          <w:szCs w:val="32"/>
          <w:highlight w:val="none"/>
          <w14:textFill>
            <w14:solidFill>
              <w14:schemeClr w14:val="tx1"/>
            </w14:solidFill>
          </w14:textFill>
        </w:rPr>
      </w:pPr>
    </w:p>
    <w:p>
      <w:pPr>
        <w:pStyle w:val="12"/>
        <w:framePr w:w="0" w:wrap="auto" w:vAnchor="margin" w:hAnchor="text" w:yAlign="inline"/>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中国美术学院：</w:t>
      </w:r>
    </w:p>
    <w:p>
      <w:pPr>
        <w:pStyle w:val="2"/>
        <w:framePr w:w="0" w:wrap="auto" w:vAnchor="margin" w:hAnchor="text" w:yAlign="inline"/>
        <w:rPr>
          <w:rStyle w:val="20"/>
          <w:color w:val="000000" w:themeColor="text1"/>
          <w:highlight w:val="none"/>
          <w:u w:color="000000"/>
          <w14:textFill>
            <w14:solidFill>
              <w14:schemeClr w14:val="tx1"/>
            </w14:solidFill>
          </w14:textFill>
        </w:rPr>
      </w:pP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 xml:space="preserve">我单位响应你单位项目招标要求参加投标。在这次投标过程中和中标后，我们将严格遵守国家法律法规要求，并郑重承诺： </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一、不向项目有关人员及部门赠送礼金礼物、有价证券、回扣以及中介费、介绍费、咨询费等好处费；</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二、不为项目有关人员及部门报销应由你方单位或个人支付的费用；</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三、不向项目有关人员及部门提供有可能影响公正的宴请和健身娱乐等活动；</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四、不为项目有关人员及部门出国（境）、旅游等提供方便；</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五、不为项目有关人员个人装修住房、婚丧嫁娶、配偶子女工作安排等提供好处；</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六、严格遵守政府采购法、招标投标法、合同法等法律，诚实守信，合法经营，坚决抵制各种违法违纪行为。</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lang w:val="zh-TW" w:eastAsia="zh-TW"/>
          <w14:textFill>
            <w14:solidFill>
              <w14:schemeClr w14:val="tx1"/>
            </w14:solidFill>
          </w14:textFill>
        </w:rPr>
      </w:pPr>
      <w:r>
        <w:rPr>
          <w:rStyle w:val="21"/>
          <w:rFonts w:ascii="宋体" w:hAnsi="宋体" w:eastAsia="宋体" w:cs="宋体"/>
          <w:color w:val="000000" w:themeColor="text1"/>
          <w:highlight w:val="none"/>
          <w:rtl w:val="0"/>
          <w:lang w:val="zh-TW" w:eastAsia="zh-TW"/>
          <w14:textFill>
            <w14:solidFill>
              <w14:schemeClr w14:val="tx1"/>
            </w14:solidFill>
          </w14:textFill>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pStyle w:val="12"/>
        <w:framePr w:w="0" w:wrap="auto" w:vAnchor="margin" w:hAnchor="text" w:yAlign="inline"/>
        <w:spacing w:line="360" w:lineRule="auto"/>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jc w:val="left"/>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2"/>
        <w:framePr w:w="0" w:wrap="auto" w:vAnchor="margin" w:hAnchor="text" w:yAlign="inline"/>
        <w:spacing w:line="360" w:lineRule="auto"/>
        <w:jc w:val="center"/>
        <w:rPr>
          <w:color w:val="000000" w:themeColor="text1"/>
          <w:highlight w:val="none"/>
          <w14:textFill>
            <w14:solidFill>
              <w14:schemeClr w14:val="tx1"/>
            </w14:solidFill>
          </w14:textFill>
        </w:rPr>
      </w:pPr>
      <w:r>
        <w:rPr>
          <w:rStyle w:val="20"/>
          <w:rFonts w:ascii="宋体" w:hAnsi="宋体" w:eastAsia="宋体" w:cs="宋体"/>
          <w:b/>
          <w:bCs/>
          <w:color w:val="000000" w:themeColor="text1"/>
          <w:spacing w:val="0"/>
          <w:highlight w:val="none"/>
          <w14:textFill>
            <w14:solidFill>
              <w14:schemeClr w14:val="tx1"/>
            </w14:solidFill>
          </w14:textFill>
        </w:rPr>
        <w:br w:type="page"/>
      </w:r>
    </w:p>
    <w:p>
      <w:pPr>
        <w:pStyle w:val="17"/>
        <w:framePr w:w="0" w:wrap="auto" w:vAnchor="margin" w:hAnchor="text" w:yAlign="inline"/>
        <w:jc w:val="center"/>
        <w:rPr>
          <w:rStyle w:val="20"/>
          <w:color w:val="000000" w:themeColor="text1"/>
          <w:sz w:val="32"/>
          <w:szCs w:val="32"/>
          <w:highlight w:val="none"/>
          <w:lang w:val="zh-TW" w:eastAsia="zh-TW"/>
          <w14:textFill>
            <w14:solidFill>
              <w14:schemeClr w14:val="tx1"/>
            </w14:solidFill>
          </w14:textFill>
        </w:rPr>
      </w:pP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商务偏离表</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项目名称：</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项目编号：</w:t>
      </w:r>
    </w:p>
    <w:tbl>
      <w:tblPr>
        <w:tblStyle w:val="7"/>
        <w:tblW w:w="940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465"/>
        <w:gridCol w:w="2082"/>
        <w:gridCol w:w="2083"/>
        <w:gridCol w:w="27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860"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jc w:val="center"/>
              <w:rPr>
                <w:color w:val="000000" w:themeColor="text1"/>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项目</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jc w:val="center"/>
              <w:rPr>
                <w:color w:val="000000" w:themeColor="text1"/>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磋商文件要求</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jc w:val="center"/>
              <w:rPr>
                <w:color w:val="000000" w:themeColor="text1"/>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响应规格</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是否偏离</w:t>
            </w:r>
          </w:p>
          <w:p>
            <w:pPr>
              <w:pStyle w:val="12"/>
              <w:framePr w:w="0" w:wrap="auto" w:vAnchor="margin" w:hAnchor="text" w:yAlign="inline"/>
              <w:bidi w:val="0"/>
              <w:spacing w:line="360" w:lineRule="auto"/>
              <w:ind w:left="0" w:right="0" w:firstLine="0"/>
              <w:jc w:val="center"/>
              <w:rPr>
                <w:color w:val="000000" w:themeColor="text1"/>
                <w:highlight w:val="none"/>
                <w:rtl w:val="0"/>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（提供说明）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jc w:val="center"/>
              <w:rPr>
                <w:color w:val="000000" w:themeColor="text1"/>
                <w:highlight w:val="none"/>
                <w14:textFill>
                  <w14:solidFill>
                    <w14:schemeClr w14:val="tx1"/>
                  </w14:solidFill>
                </w14:textFill>
              </w:rPr>
            </w:pPr>
            <w:r>
              <w:rPr>
                <w:rStyle w:val="24"/>
                <w:rFonts w:ascii="宋体" w:hAnsi="宋体" w:eastAsia="宋体" w:cs="宋体"/>
                <w:color w:val="000000" w:themeColor="text1"/>
                <w:spacing w:val="-6"/>
                <w:sz w:val="21"/>
                <w:szCs w:val="21"/>
                <w:highlight w:val="none"/>
                <w:rtl w:val="0"/>
                <w:lang w:val="en-US"/>
                <w14:textFill>
                  <w14:solidFill>
                    <w14:schemeClr w14:val="tx1"/>
                  </w14:solidFill>
                </w14:textFill>
              </w:rPr>
              <w:t>...</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17"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jc w:val="center"/>
              <w:rPr>
                <w:rStyle w:val="24"/>
                <w:rFonts w:ascii="宋体" w:hAnsi="宋体" w:eastAsia="宋体" w:cs="宋体"/>
                <w:color w:val="000000" w:themeColor="text1"/>
                <w:spacing w:val="-6"/>
                <w:sz w:val="21"/>
                <w:szCs w:val="21"/>
                <w:highlight w:val="none"/>
                <w:rtl w:val="0"/>
                <w:lang w:val="en-US"/>
                <w14:textFill>
                  <w14:solidFill>
                    <w14:schemeClr w14:val="tx1"/>
                  </w14:solidFill>
                </w14:textFill>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jc w:val="center"/>
              <w:rPr>
                <w:rStyle w:val="24"/>
                <w:rFonts w:ascii="宋体" w:hAnsi="宋体" w:eastAsia="宋体" w:cs="宋体"/>
                <w:color w:val="000000" w:themeColor="text1"/>
                <w:spacing w:val="-6"/>
                <w:sz w:val="21"/>
                <w:szCs w:val="21"/>
                <w:highlight w:val="none"/>
                <w:rtl w:val="0"/>
                <w:lang w:val="en-US"/>
                <w14:textFill>
                  <w14:solidFill>
                    <w14:schemeClr w14:val="tx1"/>
                  </w14:solidFill>
                </w14:textFill>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trPr>
        <w:tc>
          <w:tcPr>
            <w:tcW w:w="2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framePr w:w="0" w:wrap="auto" w:vAnchor="margin" w:hAnchor="text" w:yAlign="inline"/>
              <w:spacing w:line="360" w:lineRule="auto"/>
              <w:jc w:val="center"/>
              <w:rPr>
                <w:rStyle w:val="24"/>
                <w:rFonts w:ascii="宋体" w:hAnsi="宋体" w:eastAsia="宋体" w:cs="宋体"/>
                <w:color w:val="000000" w:themeColor="text1"/>
                <w:spacing w:val="-6"/>
                <w:sz w:val="21"/>
                <w:szCs w:val="21"/>
                <w:highlight w:val="none"/>
                <w:rtl w:val="0"/>
                <w:lang w:val="en-US"/>
                <w14:textFill>
                  <w14:solidFill>
                    <w14:schemeClr w14:val="tx1"/>
                  </w14:solidFill>
                </w14:textFill>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framePr w:w="0" w:wrap="auto" w:vAnchor="margin" w:hAnchor="text" w:yAlign="inline"/>
              <w:rPr>
                <w:color w:val="000000" w:themeColor="text1"/>
                <w:highlight w:val="none"/>
                <w14:textFill>
                  <w14:solidFill>
                    <w14:schemeClr w14:val="tx1"/>
                  </w14:solidFill>
                </w14:textFill>
              </w:rPr>
            </w:pPr>
          </w:p>
        </w:tc>
      </w:tr>
    </w:tbl>
    <w:p>
      <w:pPr>
        <w:pStyle w:val="12"/>
        <w:framePr w:w="0" w:wrap="auto" w:vAnchor="margin" w:hAnchor="text" w:yAlign="inline"/>
        <w:rPr>
          <w:rStyle w:val="20"/>
          <w:rFonts w:ascii="宋体" w:hAnsi="宋体" w:eastAsia="宋体" w:cs="宋体"/>
          <w:color w:val="000000" w:themeColor="text1"/>
          <w:spacing w:val="0"/>
          <w:highlight w:val="none"/>
          <w:lang w:val="zh-TW" w:eastAsia="zh-TW"/>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lang w:val="zh-TW" w:eastAsia="zh-TW"/>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说明：</w:t>
      </w: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en-US"/>
          <w14:textFill>
            <w14:solidFill>
              <w14:schemeClr w14:val="tx1"/>
            </w14:solidFill>
          </w14:textFill>
        </w:rPr>
        <w:t>1.</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逐项按照磋商文件要求填写响应规格。</w:t>
      </w: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en-US"/>
          <w14:textFill>
            <w14:solidFill>
              <w14:schemeClr w14:val="tx1"/>
            </w14:solidFill>
          </w14:textFill>
        </w:rPr>
        <w:t>2.</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偏离说明是指对磋商文件要求存在不同之处的解释说明。偏离系指：正偏离（高于招标要求）、负偏离（低于招标要求）、无偏离（满足招标要求）。</w:t>
      </w: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en-US"/>
          <w14:textFill>
            <w14:solidFill>
              <w14:schemeClr w14:val="tx1"/>
            </w14:solidFill>
          </w14:textFill>
        </w:rPr>
        <w:t>3.</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如不填写或填写不全或未如实填写，自行承担磋商响应风险。</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12"/>
        <w:framePr w:w="0" w:wrap="auto" w:vAnchor="margin" w:hAnchor="text" w:yAlign="inline"/>
        <w:spacing w:line="360" w:lineRule="auto"/>
        <w:rPr>
          <w:rStyle w:val="20"/>
          <w:rFonts w:ascii="宋体" w:hAnsi="宋体" w:eastAsia="宋体" w:cs="宋体"/>
          <w:b/>
          <w:bCs/>
          <w:color w:val="000000" w:themeColor="text1"/>
          <w:spacing w:val="-6"/>
          <w:sz w:val="32"/>
          <w:szCs w:val="32"/>
          <w:highlight w:val="none"/>
          <w14:textFill>
            <w14:solidFill>
              <w14:schemeClr w14:val="tx1"/>
            </w14:solidFill>
          </w14:textFill>
        </w:rPr>
      </w:pPr>
    </w:p>
    <w:p>
      <w:pPr>
        <w:pStyle w:val="2"/>
        <w:framePr w:w="0" w:wrap="auto" w:vAnchor="margin" w:hAnchor="text" w:yAlign="inline"/>
        <w:rPr>
          <w:rStyle w:val="20"/>
          <w:rFonts w:ascii="宋体" w:hAnsi="宋体" w:eastAsia="宋体" w:cs="宋体"/>
          <w:b/>
          <w:bCs/>
          <w:color w:val="000000" w:themeColor="text1"/>
          <w:spacing w:val="-6"/>
          <w:sz w:val="32"/>
          <w:szCs w:val="32"/>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b/>
          <w:bCs/>
          <w:color w:val="000000" w:themeColor="text1"/>
          <w:spacing w:val="-6"/>
          <w:sz w:val="32"/>
          <w:szCs w:val="32"/>
          <w:highlight w:val="none"/>
          <w:u w:color="000000"/>
          <w14:textFill>
            <w14:solidFill>
              <w14:schemeClr w14:val="tx1"/>
            </w14:solidFill>
          </w14:textFill>
        </w:rPr>
      </w:pPr>
    </w:p>
    <w:p>
      <w:pPr>
        <w:framePr w:w="0" w:wrap="auto" w:vAnchor="margin" w:hAnchor="text" w:yAlign="inline"/>
        <w:rPr>
          <w:rStyle w:val="20"/>
          <w:rFonts w:ascii="宋体" w:hAnsi="宋体" w:eastAsia="宋体" w:cs="宋体"/>
          <w:color w:val="000000" w:themeColor="text1"/>
          <w:sz w:val="32"/>
          <w:szCs w:val="32"/>
          <w:highlight w:val="none"/>
          <w:rtl w:val="0"/>
          <w:lang w:val="zh-TW" w:eastAsia="zh-TW"/>
          <w14:textFill>
            <w14:solidFill>
              <w14:schemeClr w14:val="tx1"/>
            </w14:solidFill>
          </w14:textFill>
        </w:rPr>
      </w:pP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br w:type="page"/>
      </w:r>
    </w:p>
    <w:p>
      <w:pPr>
        <w:pStyle w:val="3"/>
        <w:framePr/>
        <w:jc w:val="center"/>
        <w:rPr>
          <w:rFonts w:hint="eastAsia" w:ascii="Calibri" w:hAnsi="Calibri" w:cs="Times New Roman"/>
          <w:b/>
          <w:color w:val="000000" w:themeColor="text1"/>
          <w:kern w:val="2"/>
          <w:sz w:val="32"/>
          <w:szCs w:val="32"/>
          <w:highlight w:val="none"/>
          <w:lang w:val="en-US" w:eastAsia="zh-CN" w:bidi="ar-SA"/>
          <w14:textFill>
            <w14:solidFill>
              <w14:schemeClr w14:val="tx1"/>
            </w14:solidFill>
          </w14:textFill>
        </w:rPr>
      </w:pPr>
      <w:r>
        <w:rPr>
          <w:rFonts w:hint="eastAsia" w:ascii="Calibri" w:hAnsi="Calibri" w:cs="Times New Roman"/>
          <w:b/>
          <w:color w:val="000000" w:themeColor="text1"/>
          <w:kern w:val="2"/>
          <w:sz w:val="32"/>
          <w:szCs w:val="32"/>
          <w:highlight w:val="none"/>
          <w:lang w:val="en-US" w:eastAsia="zh-CN" w:bidi="ar-SA"/>
          <w14:textFill>
            <w14:solidFill>
              <w14:schemeClr w14:val="tx1"/>
            </w14:solidFill>
          </w14:textFill>
        </w:rPr>
        <w:t>拟投入本项目的服务团队情况表</w:t>
      </w:r>
    </w:p>
    <w:p>
      <w:pPr>
        <w:framePr w:w="0" w:wrap="auto" w:vAnchor="margin" w:hAnchor="text" w:yAlign="inline"/>
        <w:adjustRightInd w:val="0"/>
        <w:snapToGrid w:val="0"/>
        <w:spacing w:line="360"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(一)拟投入本项目的服务团队人员汇总表</w:t>
      </w:r>
    </w:p>
    <w:tbl>
      <w:tblPr>
        <w:tblStyle w:val="7"/>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序号</w:t>
            </w:r>
          </w:p>
        </w:tc>
        <w:tc>
          <w:tcPr>
            <w:tcW w:w="1255"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姓名</w:t>
            </w:r>
          </w:p>
        </w:tc>
        <w:tc>
          <w:tcPr>
            <w:tcW w:w="3399"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职称及相关专业认证（或执业资格）情况（如评分需要）</w:t>
            </w:r>
          </w:p>
        </w:tc>
        <w:tc>
          <w:tcPr>
            <w:tcW w:w="1420"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在本单位工作年限</w:t>
            </w:r>
          </w:p>
        </w:tc>
        <w:tc>
          <w:tcPr>
            <w:tcW w:w="1558"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在本项目中拟担任职务</w:t>
            </w:r>
          </w:p>
        </w:tc>
        <w:tc>
          <w:tcPr>
            <w:tcW w:w="1054"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1255"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3399"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420"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558"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项目负责人</w:t>
            </w:r>
          </w:p>
        </w:tc>
        <w:tc>
          <w:tcPr>
            <w:tcW w:w="1054"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w:t>
            </w:r>
          </w:p>
        </w:tc>
        <w:tc>
          <w:tcPr>
            <w:tcW w:w="1255"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3399"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420"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558"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054"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3</w:t>
            </w:r>
          </w:p>
        </w:tc>
        <w:tc>
          <w:tcPr>
            <w:tcW w:w="1255"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3399"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420"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558"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054"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jc w:val="center"/>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w:t>
            </w:r>
          </w:p>
        </w:tc>
        <w:tc>
          <w:tcPr>
            <w:tcW w:w="1255"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3399"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420"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558"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c>
          <w:tcPr>
            <w:tcW w:w="1054" w:type="dxa"/>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6"/>
            <w:noWrap w:val="0"/>
            <w:vAlign w:val="center"/>
          </w:tcPr>
          <w:p>
            <w:pPr>
              <w:keepNext w:val="0"/>
              <w:keepLines w:val="0"/>
              <w:pageBreakBefore w:val="0"/>
              <w:framePr w:w="0" w:wrap="auto" w:vAnchor="margin" w:hAnchor="text" w:yAlign="inline"/>
              <w:widowControl/>
              <w:kinsoku/>
              <w:wordWrap/>
              <w:overflowPunct/>
              <w:topLinePunct w:val="0"/>
              <w:autoSpaceDE w:val="0"/>
              <w:autoSpaceDN w:val="0"/>
              <w:bidi w:val="0"/>
              <w:adjustRightInd w:val="0"/>
              <w:snapToGrid/>
              <w:spacing w:line="360" w:lineRule="auto"/>
              <w:ind w:firstLine="0" w:firstLineChars="0"/>
              <w:textAlignment w:val="auto"/>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其他说明：（如有）</w:t>
            </w:r>
          </w:p>
        </w:tc>
      </w:tr>
    </w:tbl>
    <w:p>
      <w:pPr>
        <w:framePr w:w="0" w:wrap="auto" w:vAnchor="margin" w:hAnchor="text" w:yAlign="inline"/>
        <w:adjustRightInd w:val="0"/>
        <w:snapToGrid w:val="0"/>
        <w:spacing w:line="360" w:lineRule="auto"/>
        <w:rPr>
          <w:rFonts w:ascii="宋体" w:hAnsi="宋体"/>
          <w:color w:val="000000" w:themeColor="text1"/>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注：本表后附对应的人员详细情况表及其为投标人正式员工的证明文件（投标人为其缴纳的社保记录或劳务合同等证明文件，其中社保记录可在资格后审材料中勾注，劳务合同可附在对应的人员详细情况表后）。</w:t>
      </w:r>
    </w:p>
    <w:p>
      <w:pPr>
        <w:framePr w:w="0" w:wrap="auto" w:vAnchor="margin" w:hAnchor="text" w:yAlign="inline"/>
        <w:adjustRightInd w:val="0"/>
        <w:snapToGrid w:val="0"/>
        <w:spacing w:line="360" w:lineRule="auto"/>
        <w:jc w:val="center"/>
        <w:rPr>
          <w:rFonts w:ascii="宋体" w:hAnsi="宋体"/>
          <w:b/>
          <w:color w:val="000000" w:themeColor="text1"/>
          <w:highlight w:val="none"/>
          <w14:textFill>
            <w14:solidFill>
              <w14:schemeClr w14:val="tx1"/>
            </w14:solidFill>
          </w14:textFill>
        </w:rPr>
      </w:pPr>
    </w:p>
    <w:p>
      <w:pPr>
        <w:framePr w:w="0" w:wrap="auto" w:vAnchor="margin" w:hAnchor="text" w:yAlign="inline"/>
        <w:adjustRightInd w:val="0"/>
        <w:snapToGrid w:val="0"/>
        <w:spacing w:line="360"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(二)拟投入本项目的服务团队人员详细情况表</w:t>
      </w:r>
    </w:p>
    <w:tbl>
      <w:tblPr>
        <w:tblStyle w:val="7"/>
        <w:tblW w:w="922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4"/>
        <w:gridCol w:w="1679"/>
        <w:gridCol w:w="1978"/>
        <w:gridCol w:w="1698"/>
        <w:gridCol w:w="993"/>
        <w:gridCol w:w="1418"/>
        <w:gridCol w:w="9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6995" w:type="dxa"/>
            <w:gridSpan w:val="5"/>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6902" w:type="dxa"/>
            <w:gridSpan w:val="5"/>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                   一般情况</w:t>
            </w:r>
          </w:p>
        </w:tc>
        <w:tc>
          <w:tcPr>
            <w:tcW w:w="1418"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证明材料</w:t>
            </w:r>
          </w:p>
        </w:tc>
        <w:tc>
          <w:tcPr>
            <w:tcW w:w="908" w:type="dxa"/>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姓名</w:t>
            </w:r>
          </w:p>
        </w:tc>
        <w:tc>
          <w:tcPr>
            <w:tcW w:w="4669" w:type="dxa"/>
            <w:gridSpan w:val="3"/>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身份证复印件</w:t>
            </w:r>
          </w:p>
        </w:tc>
        <w:tc>
          <w:tcPr>
            <w:tcW w:w="908" w:type="dxa"/>
            <w:vMerge w:val="restart"/>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233" w:type="dxa"/>
            <w:gridSpan w:val="2"/>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年龄</w:t>
            </w:r>
          </w:p>
        </w:tc>
        <w:tc>
          <w:tcPr>
            <w:tcW w:w="4669" w:type="dxa"/>
            <w:gridSpan w:val="3"/>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color w:val="000000" w:themeColor="text1"/>
                <w:highlight w:val="none"/>
                <w14:textFill>
                  <w14:solidFill>
                    <w14:schemeClr w14:val="tx1"/>
                  </w14:solidFill>
                </w14:textFill>
              </w:rPr>
            </w:pPr>
          </w:p>
        </w:tc>
        <w:tc>
          <w:tcPr>
            <w:tcW w:w="908" w:type="dxa"/>
            <w:vMerge w:val="continue"/>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2233" w:type="dxa"/>
            <w:gridSpan w:val="2"/>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是否为正式员工</w:t>
            </w:r>
          </w:p>
        </w:tc>
        <w:tc>
          <w:tcPr>
            <w:tcW w:w="4669" w:type="dxa"/>
            <w:gridSpan w:val="3"/>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社保记录或劳务合同等</w:t>
            </w:r>
          </w:p>
        </w:tc>
        <w:tc>
          <w:tcPr>
            <w:tcW w:w="908" w:type="dxa"/>
            <w:vMerge w:val="restart"/>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在本单位任职时间</w:t>
            </w:r>
          </w:p>
        </w:tc>
        <w:tc>
          <w:tcPr>
            <w:tcW w:w="4669" w:type="dxa"/>
            <w:gridSpan w:val="3"/>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color w:val="000000" w:themeColor="text1"/>
                <w:highlight w:val="none"/>
                <w14:textFill>
                  <w14:solidFill>
                    <w14:schemeClr w14:val="tx1"/>
                  </w14:solidFill>
                </w14:textFill>
              </w:rPr>
            </w:pPr>
          </w:p>
        </w:tc>
        <w:tc>
          <w:tcPr>
            <w:tcW w:w="908" w:type="dxa"/>
            <w:vMerge w:val="continue"/>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职务（本单位）</w:t>
            </w:r>
          </w:p>
        </w:tc>
        <w:tc>
          <w:tcPr>
            <w:tcW w:w="4669" w:type="dxa"/>
            <w:gridSpan w:val="3"/>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p>
        </w:tc>
        <w:tc>
          <w:tcPr>
            <w:tcW w:w="908" w:type="dxa"/>
            <w:vMerge w:val="restart"/>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2233" w:type="dxa"/>
            <w:gridSpan w:val="2"/>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职务/职责（本项目）</w:t>
            </w:r>
          </w:p>
        </w:tc>
        <w:tc>
          <w:tcPr>
            <w:tcW w:w="4669" w:type="dxa"/>
            <w:gridSpan w:val="3"/>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08" w:type="dxa"/>
            <w:vMerge w:val="continue"/>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学历</w:t>
            </w:r>
          </w:p>
        </w:tc>
        <w:tc>
          <w:tcPr>
            <w:tcW w:w="4669" w:type="dxa"/>
            <w:gridSpan w:val="3"/>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相关证书复印件</w:t>
            </w:r>
          </w:p>
        </w:tc>
        <w:tc>
          <w:tcPr>
            <w:tcW w:w="908" w:type="dxa"/>
            <w:vMerge w:val="restart"/>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2233" w:type="dxa"/>
            <w:gridSpan w:val="2"/>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职称及相关专业认证（或执业资格）</w:t>
            </w:r>
          </w:p>
        </w:tc>
        <w:tc>
          <w:tcPr>
            <w:tcW w:w="4669" w:type="dxa"/>
            <w:gridSpan w:val="3"/>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08" w:type="dxa"/>
            <w:vMerge w:val="continue"/>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9228" w:type="dxa"/>
            <w:gridSpan w:val="7"/>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rPr>
        <w:tc>
          <w:tcPr>
            <w:tcW w:w="554" w:type="dxa"/>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3657" w:type="dxa"/>
            <w:gridSpan w:val="2"/>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项目名称</w:t>
            </w:r>
          </w:p>
        </w:tc>
        <w:tc>
          <w:tcPr>
            <w:tcW w:w="1698"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合同签订时间</w:t>
            </w:r>
          </w:p>
        </w:tc>
        <w:tc>
          <w:tcPr>
            <w:tcW w:w="993"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该项目中任职</w:t>
            </w:r>
          </w:p>
        </w:tc>
        <w:tc>
          <w:tcPr>
            <w:tcW w:w="1418"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证明材料</w:t>
            </w:r>
          </w:p>
        </w:tc>
        <w:tc>
          <w:tcPr>
            <w:tcW w:w="908" w:type="dxa"/>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p>
        </w:tc>
        <w:tc>
          <w:tcPr>
            <w:tcW w:w="3657" w:type="dxa"/>
            <w:gridSpan w:val="2"/>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698"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93"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按评分办法要求提供合同复印件等</w:t>
            </w:r>
          </w:p>
        </w:tc>
        <w:tc>
          <w:tcPr>
            <w:tcW w:w="908" w:type="dxa"/>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p>
        </w:tc>
        <w:tc>
          <w:tcPr>
            <w:tcW w:w="3657" w:type="dxa"/>
            <w:gridSpan w:val="2"/>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698"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93"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08" w:type="dxa"/>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554" w:type="dxa"/>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p>
        </w:tc>
        <w:tc>
          <w:tcPr>
            <w:tcW w:w="3657" w:type="dxa"/>
            <w:gridSpan w:val="2"/>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698"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93"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08" w:type="dxa"/>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p>
        </w:tc>
        <w:tc>
          <w:tcPr>
            <w:tcW w:w="3657" w:type="dxa"/>
            <w:gridSpan w:val="2"/>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698"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93"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08" w:type="dxa"/>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b/>
                <w:color w:val="000000" w:themeColor="text1"/>
                <w:highlight w:val="none"/>
                <w14:textFill>
                  <w14:solidFill>
                    <w14:schemeClr w14:val="tx1"/>
                  </w14:solidFill>
                </w14:textFill>
              </w:rPr>
            </w:pPr>
          </w:p>
        </w:tc>
        <w:tc>
          <w:tcPr>
            <w:tcW w:w="3657" w:type="dxa"/>
            <w:gridSpan w:val="2"/>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698"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93" w:type="dxa"/>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c>
          <w:tcPr>
            <w:tcW w:w="908" w:type="dxa"/>
            <w:tcBorders>
              <w:left w:val="single" w:color="000000"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9228" w:type="dxa"/>
            <w:gridSpan w:val="7"/>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left"/>
              <w:textAlignment w:val="auto"/>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备注：</w:t>
            </w:r>
          </w:p>
        </w:tc>
      </w:tr>
    </w:tbl>
    <w:p>
      <w:pPr>
        <w:framePr w:w="0" w:wrap="auto" w:vAnchor="margin" w:hAnchor="text" w:yAlign="inline"/>
        <w:adjustRightInd w:val="0"/>
        <w:snapToGrid w:val="0"/>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注：本表后附对应的证明材料；“职称及相关专业认证”、“以往经验”仅在评分办法有对应评分项时填写；具体内容见评分办法。</w:t>
      </w:r>
    </w:p>
    <w:p>
      <w:pPr>
        <w:pStyle w:val="2"/>
        <w:framePr w:w="0" w:wrap="auto" w:vAnchor="margin" w:hAnchor="text" w:yAlign="inline"/>
        <w:rPr>
          <w:rFonts w:hint="eastAsia" w:ascii="宋体" w:hAnsi="宋体"/>
          <w:b/>
          <w:color w:val="000000" w:themeColor="text1"/>
          <w:highlight w:val="none"/>
          <w14:textFill>
            <w14:solidFill>
              <w14:schemeClr w14:val="tx1"/>
            </w14:solidFill>
          </w14:textFill>
        </w:rPr>
      </w:pPr>
    </w:p>
    <w:p>
      <w:pPr>
        <w:pStyle w:val="2"/>
        <w:framePr w:w="0" w:wrap="auto" w:vAnchor="margin" w:hAnchor="text" w:yAlign="inline"/>
        <w:rPr>
          <w:rFonts w:hint="eastAsia" w:ascii="宋体" w:hAnsi="宋体"/>
          <w:b/>
          <w:color w:val="000000" w:themeColor="text1"/>
          <w:highlight w:val="none"/>
          <w14:textFill>
            <w14:solidFill>
              <w14:schemeClr w14:val="tx1"/>
            </w14:solidFill>
          </w14:textFill>
        </w:rPr>
      </w:pPr>
    </w:p>
    <w:p>
      <w:pPr>
        <w:pStyle w:val="2"/>
        <w:framePr w:w="0" w:wrap="auto" w:vAnchor="margin" w:hAnchor="text" w:yAlign="inline"/>
        <w:rPr>
          <w:rFonts w:hint="eastAsia" w:ascii="宋体" w:hAnsi="宋体"/>
          <w:b/>
          <w:color w:val="000000" w:themeColor="text1"/>
          <w:highlight w:val="none"/>
          <w14:textFill>
            <w14:solidFill>
              <w14:schemeClr w14:val="tx1"/>
            </w14:solidFill>
          </w14:textFill>
        </w:rPr>
      </w:pPr>
    </w:p>
    <w:p>
      <w:pPr>
        <w:pStyle w:val="2"/>
        <w:framePr w:w="0" w:wrap="auto" w:vAnchor="margin" w:hAnchor="text" w:yAlign="inline"/>
        <w:rPr>
          <w:rFonts w:hint="eastAsia" w:ascii="宋体" w:hAnsi="宋体"/>
          <w:b/>
          <w:color w:val="000000" w:themeColor="text1"/>
          <w:highlight w:val="none"/>
          <w14:textFill>
            <w14:solidFill>
              <w14:schemeClr w14:val="tx1"/>
            </w14:solidFill>
          </w14:textFill>
        </w:rPr>
      </w:pPr>
    </w:p>
    <w:p>
      <w:pPr>
        <w:pStyle w:val="2"/>
        <w:framePr w:w="0" w:wrap="auto" w:vAnchor="margin" w:hAnchor="text" w:yAlign="inline"/>
        <w:rPr>
          <w:rFonts w:hint="eastAsia" w:ascii="宋体" w:hAnsi="宋体"/>
          <w:b/>
          <w:color w:val="000000" w:themeColor="text1"/>
          <w:highlight w:val="none"/>
          <w14:textFill>
            <w14:solidFill>
              <w14:schemeClr w14:val="tx1"/>
            </w14:solidFill>
          </w14:textFill>
        </w:rPr>
      </w:pPr>
    </w:p>
    <w:p>
      <w:pPr>
        <w:pStyle w:val="2"/>
        <w:framePr w:w="0" w:wrap="auto" w:vAnchor="margin" w:hAnchor="text" w:yAlign="inline"/>
        <w:rPr>
          <w:rFonts w:hint="eastAsia" w:ascii="宋体" w:hAnsi="宋体"/>
          <w:b/>
          <w:color w:val="000000" w:themeColor="text1"/>
          <w:highlight w:val="none"/>
          <w14:textFill>
            <w14:solidFill>
              <w14:schemeClr w14:val="tx1"/>
            </w14:solidFill>
          </w14:textFill>
        </w:rPr>
      </w:pPr>
    </w:p>
    <w:p>
      <w:pPr>
        <w:framePr w:w="0" w:wrap="auto" w:vAnchor="margin" w:hAnchor="text" w:yAlign="inline"/>
        <w:rPr>
          <w:color w:val="000000" w:themeColor="text1"/>
          <w:highlight w:val="none"/>
          <w14:textFill>
            <w14:solidFill>
              <w14:schemeClr w14:val="tx1"/>
            </w14:solidFill>
          </w14:textFill>
        </w:rPr>
      </w:pPr>
    </w:p>
    <w:p>
      <w:pPr>
        <w:framePr w:w="0" w:wrap="auto" w:vAnchor="margin" w:hAnchor="text" w:yAlign="inline"/>
        <w:spacing w:line="360" w:lineRule="auto"/>
        <w:rPr>
          <w:rFonts w:ascii="宋体" w:hAnsi="宋体"/>
          <w:color w:val="000000" w:themeColor="text1"/>
          <w:spacing w:val="-6"/>
          <w:highlight w:val="none"/>
          <w14:textFill>
            <w14:solidFill>
              <w14:schemeClr w14:val="tx1"/>
            </w14:solidFill>
          </w14:textFill>
        </w:rPr>
      </w:pPr>
      <w:r>
        <w:rPr>
          <w:rFonts w:hint="eastAsia" w:ascii="宋体" w:hAnsi="宋体"/>
          <w:color w:val="000000" w:themeColor="text1"/>
          <w:spacing w:val="-6"/>
          <w:highlight w:val="none"/>
          <w14:textFill>
            <w14:solidFill>
              <w14:schemeClr w14:val="tx1"/>
            </w14:solidFill>
          </w14:textFill>
        </w:rPr>
        <w:t>磋商响应供应商名称（盖章）：</w:t>
      </w:r>
    </w:p>
    <w:p>
      <w:pPr>
        <w:framePr w:w="0" w:wrap="auto" w:vAnchor="margin" w:hAnchor="text" w:yAlign="inline"/>
        <w:spacing w:line="360" w:lineRule="auto"/>
        <w:rPr>
          <w:rFonts w:ascii="宋体" w:hAnsi="宋体"/>
          <w:color w:val="000000" w:themeColor="text1"/>
          <w:spacing w:val="-6"/>
          <w:highlight w:val="none"/>
          <w14:textFill>
            <w14:solidFill>
              <w14:schemeClr w14:val="tx1"/>
            </w14:solidFill>
          </w14:textFill>
        </w:rPr>
      </w:pPr>
      <w:r>
        <w:rPr>
          <w:rFonts w:hint="eastAsia" w:ascii="宋体" w:hAnsi="宋体"/>
          <w:color w:val="000000" w:themeColor="text1"/>
          <w:spacing w:val="-6"/>
          <w:highlight w:val="none"/>
          <w14:textFill>
            <w14:solidFill>
              <w14:schemeClr w14:val="tx1"/>
            </w14:solidFill>
          </w14:textFill>
        </w:rPr>
        <w:t>授权代表签字：</w:t>
      </w:r>
    </w:p>
    <w:p>
      <w:pPr>
        <w:framePr w:w="0" w:wrap="auto" w:vAnchor="margin" w:hAnchor="text" w:yAlign="inline"/>
        <w:spacing w:line="360" w:lineRule="auto"/>
        <w:rPr>
          <w:rFonts w:ascii="宋体" w:hAnsi="宋体"/>
          <w:color w:val="000000" w:themeColor="text1"/>
          <w:spacing w:val="-6"/>
          <w:highlight w:val="none"/>
          <w14:textFill>
            <w14:solidFill>
              <w14:schemeClr w14:val="tx1"/>
            </w14:solidFill>
          </w14:textFill>
        </w:rPr>
      </w:pPr>
      <w:r>
        <w:rPr>
          <w:rFonts w:hint="eastAsia" w:ascii="宋体" w:hAnsi="宋体"/>
          <w:color w:val="000000" w:themeColor="text1"/>
          <w:spacing w:val="-6"/>
          <w:highlight w:val="none"/>
          <w14:textFill>
            <w14:solidFill>
              <w14:schemeClr w14:val="tx1"/>
            </w14:solidFill>
          </w14:textFill>
        </w:rPr>
        <w:t xml:space="preserve">日期： </w:t>
      </w:r>
      <w:r>
        <w:rPr>
          <w:rFonts w:ascii="宋体" w:hAnsi="宋体"/>
          <w:color w:val="000000" w:themeColor="text1"/>
          <w:spacing w:val="-6"/>
          <w:highlight w:val="none"/>
          <w14:textFill>
            <w14:solidFill>
              <w14:schemeClr w14:val="tx1"/>
            </w14:solidFill>
          </w14:textFill>
        </w:rPr>
        <w:t xml:space="preserve">  </w:t>
      </w:r>
      <w:r>
        <w:rPr>
          <w:rFonts w:hint="eastAsia" w:ascii="宋体" w:hAnsi="宋体"/>
          <w:color w:val="000000" w:themeColor="text1"/>
          <w:spacing w:val="-6"/>
          <w:highlight w:val="none"/>
          <w14:textFill>
            <w14:solidFill>
              <w14:schemeClr w14:val="tx1"/>
            </w14:solidFill>
          </w14:textFill>
        </w:rPr>
        <w:t xml:space="preserve"> 年  月  日</w:t>
      </w:r>
    </w:p>
    <w:p>
      <w:pPr>
        <w:pStyle w:val="12"/>
        <w:framePr w:w="0" w:wrap="auto" w:vAnchor="margin" w:hAnchor="text" w:yAlign="inline"/>
        <w:rPr>
          <w:color w:val="000000" w:themeColor="text1"/>
          <w:highlight w:val="none"/>
          <w14:textFill>
            <w14:solidFill>
              <w14:schemeClr w14:val="tx1"/>
            </w14:solidFill>
          </w14:textFill>
        </w:rPr>
      </w:pPr>
    </w:p>
    <w:p>
      <w:pPr>
        <w:pStyle w:val="2"/>
        <w:framePr w:w="0" w:wrap="auto" w:vAnchor="margin" w:hAnchor="text" w:yAlign="inline"/>
        <w:rPr>
          <w:color w:val="000000" w:themeColor="text1"/>
          <w:highlight w:val="none"/>
          <w14:textFill>
            <w14:solidFill>
              <w14:schemeClr w14:val="tx1"/>
            </w14:solidFill>
          </w14:textFill>
        </w:rPr>
        <w:sectPr>
          <w:headerReference r:id="rId12" w:type="default"/>
          <w:pgSz w:w="11900" w:h="16840"/>
          <w:pgMar w:top="1247" w:right="1247" w:bottom="1247" w:left="1247" w:header="170" w:footer="567" w:gutter="0"/>
          <w:cols w:space="720" w:num="1"/>
        </w:sectPr>
      </w:pPr>
    </w:p>
    <w:p>
      <w:pPr>
        <w:pStyle w:val="17"/>
        <w:framePr w:w="0" w:wrap="auto" w:vAnchor="margin" w:hAnchor="text" w:yAlign="inline"/>
        <w:jc w:val="center"/>
        <w:rPr>
          <w:rStyle w:val="20"/>
          <w:color w:val="000000" w:themeColor="text1"/>
          <w:sz w:val="32"/>
          <w:szCs w:val="32"/>
          <w:highlight w:val="none"/>
          <w14:textFill>
            <w14:solidFill>
              <w14:schemeClr w14:val="tx1"/>
            </w14:solidFill>
          </w14:textFill>
        </w:rPr>
      </w:pPr>
      <w:r>
        <w:rPr>
          <w:rStyle w:val="20"/>
          <w:color w:val="000000" w:themeColor="text1"/>
          <w:sz w:val="32"/>
          <w:szCs w:val="32"/>
          <w:highlight w:val="none"/>
          <w:rtl w:val="0"/>
          <w:lang w:val="en-US"/>
          <w14:textFill>
            <w14:solidFill>
              <w14:schemeClr w14:val="tx1"/>
            </w14:solidFill>
          </w14:textFill>
        </w:rPr>
        <w:t>2016</w:t>
      </w: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年</w:t>
      </w:r>
      <w:r>
        <w:rPr>
          <w:rStyle w:val="20"/>
          <w:color w:val="000000" w:themeColor="text1"/>
          <w:sz w:val="32"/>
          <w:szCs w:val="32"/>
          <w:highlight w:val="none"/>
          <w:rtl w:val="0"/>
          <w:lang w:val="en-US"/>
          <w14:textFill>
            <w14:solidFill>
              <w14:schemeClr w14:val="tx1"/>
            </w14:solidFill>
          </w14:textFill>
        </w:rPr>
        <w:t>3</w:t>
      </w:r>
      <w:r>
        <w:rPr>
          <w:rStyle w:val="20"/>
          <w:rFonts w:ascii="宋体" w:hAnsi="宋体" w:eastAsia="宋体" w:cs="宋体"/>
          <w:color w:val="000000" w:themeColor="text1"/>
          <w:sz w:val="32"/>
          <w:szCs w:val="32"/>
          <w:highlight w:val="none"/>
          <w:rtl w:val="0"/>
          <w:lang w:val="zh-TW" w:eastAsia="zh-TW"/>
          <w14:textFill>
            <w14:solidFill>
              <w14:schemeClr w14:val="tx1"/>
            </w14:solidFill>
          </w14:textFill>
        </w:rPr>
        <w:t>月份以来同类项目实施情况一览表</w:t>
      </w:r>
    </w:p>
    <w:p>
      <w:pPr>
        <w:pStyle w:val="27"/>
        <w:framePr w:w="0" w:wrap="auto" w:vAnchor="margin" w:hAnchor="text" w:yAlign="inline"/>
        <w:spacing w:line="360" w:lineRule="auto"/>
        <w:ind w:left="480" w:hanging="480"/>
        <w:rPr>
          <w:rFonts w:ascii="宋体" w:hAnsi="宋体" w:eastAsia="宋体" w:cs="宋体"/>
          <w:color w:val="000000" w:themeColor="text1"/>
          <w:highlight w:val="none"/>
          <w14:textFill>
            <w14:solidFill>
              <w14:schemeClr w14:val="tx1"/>
            </w14:solidFill>
          </w14:textFill>
        </w:rPr>
      </w:pPr>
    </w:p>
    <w:tbl>
      <w:tblPr>
        <w:tblStyle w:val="7"/>
        <w:tblW w:w="895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项目名称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合同金额</w:t>
            </w:r>
          </w:p>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合同签订时间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采购单位联系人</w:t>
            </w:r>
          </w:p>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color w:val="000000" w:themeColor="text1"/>
                <w:szCs w:val="20"/>
                <w:highlight w:val="none"/>
                <w14:textFill>
                  <w14:solidFill>
                    <w14:schemeClr w14:val="tx1"/>
                  </w14:solidFill>
                </w14:textFill>
              </w:rPr>
            </w:pPr>
          </w:p>
        </w:tc>
      </w:tr>
    </w:tbl>
    <w:p>
      <w:pPr>
        <w:pStyle w:val="27"/>
        <w:framePr w:w="0" w:wrap="auto" w:vAnchor="margin" w:hAnchor="text" w:yAlign="inline"/>
        <w:ind w:left="0" w:firstLine="0"/>
        <w:rPr>
          <w:rFonts w:ascii="宋体" w:hAnsi="宋体" w:eastAsia="宋体" w:cs="宋体"/>
          <w:color w:val="000000" w:themeColor="text1"/>
          <w:highlight w:val="none"/>
          <w14:textFill>
            <w14:solidFill>
              <w14:schemeClr w14:val="tx1"/>
            </w14:solidFill>
          </w14:textFill>
        </w:rPr>
      </w:pPr>
    </w:p>
    <w:p>
      <w:pPr>
        <w:pStyle w:val="27"/>
        <w:framePr w:w="0" w:wrap="auto" w:vAnchor="margin" w:hAnchor="text" w:yAlign="inline"/>
        <w:spacing w:line="360" w:lineRule="auto"/>
        <w:ind w:left="480" w:hanging="480"/>
        <w:rPr>
          <w:rFonts w:ascii="宋体" w:hAnsi="宋体" w:eastAsia="宋体" w:cs="宋体"/>
          <w:color w:val="000000" w:themeColor="text1"/>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lang w:val="zh-TW" w:eastAsia="zh-TW"/>
          <w14:textFill>
            <w14:solidFill>
              <w14:schemeClr w14:val="tx1"/>
            </w14:solidFill>
          </w14:textFill>
        </w:rPr>
      </w:pP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说明：</w:t>
      </w: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en-US"/>
          <w14:textFill>
            <w14:solidFill>
              <w14:schemeClr w14:val="tx1"/>
            </w14:solidFill>
          </w14:textFill>
        </w:rPr>
        <w:t>1.</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磋商响应供应商须提供上述业绩合同复印件；</w:t>
      </w:r>
    </w:p>
    <w:p>
      <w:pPr>
        <w:pStyle w:val="12"/>
        <w:framePr w:w="0" w:wrap="auto" w:vAnchor="margin" w:hAnchor="text" w:yAlign="inline"/>
        <w:spacing w:line="360" w:lineRule="auto"/>
        <w:rPr>
          <w:rStyle w:val="20"/>
          <w:rFonts w:ascii="宋体" w:hAnsi="宋体" w:eastAsia="宋体" w:cs="宋体"/>
          <w:b/>
          <w:bCs/>
          <w:color w:val="000000" w:themeColor="text1"/>
          <w:spacing w:val="0"/>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en-US"/>
          <w14:textFill>
            <w14:solidFill>
              <w14:schemeClr w14:val="tx1"/>
            </w14:solidFill>
          </w14:textFill>
        </w:rPr>
        <w:t>2.</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所有合同复印件应清晰，应能体现合同签订时间、双方签字盖章等内容；</w:t>
      </w:r>
    </w:p>
    <w:p>
      <w:pPr>
        <w:pStyle w:val="12"/>
        <w:framePr w:w="0" w:wrap="auto" w:vAnchor="margin" w:hAnchor="text" w:yAlign="inline"/>
        <w:spacing w:line="360" w:lineRule="auto"/>
        <w:rPr>
          <w:rStyle w:val="20"/>
          <w:rFonts w:ascii="宋体" w:hAnsi="宋体" w:eastAsia="宋体" w:cs="宋体"/>
          <w:b/>
          <w:bCs/>
          <w:color w:val="000000" w:themeColor="text1"/>
          <w:highlight w:val="none"/>
          <w14:textFill>
            <w14:solidFill>
              <w14:schemeClr w14:val="tx1"/>
            </w14:solidFill>
          </w14:textFill>
        </w:rPr>
      </w:pPr>
      <w:r>
        <w:rPr>
          <w:rStyle w:val="20"/>
          <w:rFonts w:ascii="宋体" w:hAnsi="宋体" w:eastAsia="宋体" w:cs="宋体"/>
          <w:b/>
          <w:bCs/>
          <w:color w:val="000000" w:themeColor="text1"/>
          <w:spacing w:val="0"/>
          <w:highlight w:val="none"/>
          <w:rtl w:val="0"/>
          <w:lang w:val="en-US"/>
          <w14:textFill>
            <w14:solidFill>
              <w14:schemeClr w14:val="tx1"/>
            </w14:solidFill>
          </w14:textFill>
        </w:rPr>
        <w:t>3.</w:t>
      </w:r>
      <w:r>
        <w:rPr>
          <w:rStyle w:val="20"/>
          <w:rFonts w:ascii="宋体" w:hAnsi="宋体" w:eastAsia="宋体" w:cs="宋体"/>
          <w:b/>
          <w:bCs/>
          <w:color w:val="000000" w:themeColor="text1"/>
          <w:spacing w:val="0"/>
          <w:highlight w:val="none"/>
          <w:rtl w:val="0"/>
          <w:lang w:val="zh-TW" w:eastAsia="zh-TW"/>
          <w14:textFill>
            <w14:solidFill>
              <w14:schemeClr w14:val="tx1"/>
            </w14:solidFill>
          </w14:textFill>
        </w:rPr>
        <w:t>磋商响应供应商应在不涉及商业秘密的前提下尽可能提供详细的合同复印件内容。</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磋商响应供应商名称（盖章）：</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授权代表签字：</w:t>
      </w:r>
    </w:p>
    <w:p>
      <w:pPr>
        <w:pStyle w:val="12"/>
        <w:framePr w:w="0" w:wrap="auto" w:vAnchor="margin" w:hAnchor="text" w:yAlign="inline"/>
        <w:spacing w:line="360" w:lineRule="auto"/>
        <w:rPr>
          <w:rStyle w:val="20"/>
          <w:rFonts w:ascii="宋体" w:hAnsi="宋体" w:eastAsia="宋体" w:cs="宋体"/>
          <w:color w:val="000000" w:themeColor="text1"/>
          <w:spacing w:val="0"/>
          <w:highlight w:val="none"/>
          <w:lang w:val="zh-TW" w:eastAsia="zh-TW"/>
          <w14:textFill>
            <w14:solidFill>
              <w14:schemeClr w14:val="tx1"/>
            </w14:solidFill>
          </w14:textFill>
        </w:rPr>
      </w:pPr>
      <w:r>
        <w:rPr>
          <w:rStyle w:val="20"/>
          <w:rFonts w:ascii="宋体" w:hAnsi="宋体" w:eastAsia="宋体" w:cs="宋体"/>
          <w:color w:val="000000" w:themeColor="text1"/>
          <w:spacing w:val="0"/>
          <w:highlight w:val="none"/>
          <w:rtl w:val="0"/>
          <w:lang w:val="zh-TW" w:eastAsia="zh-TW"/>
          <w14:textFill>
            <w14:solidFill>
              <w14:schemeClr w14:val="tx1"/>
            </w14:solidFill>
          </w14:textFill>
        </w:rPr>
        <w:t>日期：    年  月  日</w:t>
      </w: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framePr w:w="0" w:wrap="auto" w:vAnchor="margin" w:hAnchor="text" w:yAlign="inline"/>
        <w:rPr>
          <w:rStyle w:val="20"/>
          <w:rFonts w:ascii="宋体" w:hAnsi="宋体" w:eastAsia="宋体" w:cs="宋体"/>
          <w:b/>
          <w:bCs/>
          <w:color w:val="000000" w:themeColor="text1"/>
          <w:spacing w:val="0"/>
          <w:highlight w:val="none"/>
          <w:u w:color="000000"/>
          <w:rtl w:val="0"/>
          <w:lang w:val="zh-TW" w:eastAsia="zh-TW"/>
          <w14:textFill>
            <w14:solidFill>
              <w14:schemeClr w14:val="tx1"/>
            </w14:solidFill>
          </w14:textFill>
        </w:rPr>
      </w:pPr>
      <w:r>
        <w:rPr>
          <w:rStyle w:val="20"/>
          <w:rFonts w:ascii="宋体" w:hAnsi="宋体" w:eastAsia="宋体" w:cs="宋体"/>
          <w:b/>
          <w:bCs/>
          <w:color w:val="000000" w:themeColor="text1"/>
          <w:spacing w:val="0"/>
          <w:highlight w:val="none"/>
          <w:u w:color="000000"/>
          <w:rtl w:val="0"/>
          <w:lang w:val="zh-TW" w:eastAsia="zh-TW"/>
          <w14:textFill>
            <w14:solidFill>
              <w14:schemeClr w14:val="tx1"/>
            </w14:solidFill>
          </w14:textFill>
        </w:rPr>
        <w:br w:type="page"/>
      </w:r>
    </w:p>
    <w:p>
      <w:pPr>
        <w:pStyle w:val="12"/>
        <w:framePr w:w="0" w:wrap="auto" w:vAnchor="margin" w:hAnchor="text" w:yAlign="inline"/>
        <w:spacing w:line="360" w:lineRule="auto"/>
        <w:jc w:val="left"/>
        <w:rPr>
          <w:rStyle w:val="20"/>
          <w:rFonts w:ascii="宋体" w:hAnsi="宋体" w:eastAsia="宋体" w:cs="宋体"/>
          <w:b/>
          <w:bCs/>
          <w:color w:val="000000" w:themeColor="text1"/>
          <w:spacing w:val="0"/>
          <w:highlight w:val="none"/>
          <w:u w:color="000000"/>
          <w14:textFill>
            <w14:solidFill>
              <w14:schemeClr w14:val="tx1"/>
            </w14:solidFill>
          </w14:textFill>
        </w:rPr>
      </w:pPr>
      <w:r>
        <w:rPr>
          <w:rStyle w:val="20"/>
          <w:rFonts w:ascii="宋体" w:hAnsi="宋体" w:eastAsia="宋体" w:cs="宋体"/>
          <w:b/>
          <w:bCs/>
          <w:color w:val="000000" w:themeColor="text1"/>
          <w:spacing w:val="0"/>
          <w:highlight w:val="none"/>
          <w:u w:color="000000"/>
          <w:rtl w:val="0"/>
          <w:lang w:val="zh-TW" w:eastAsia="zh-TW"/>
          <w14:textFill>
            <w14:solidFill>
              <w14:schemeClr w14:val="tx1"/>
            </w14:solidFill>
          </w14:textFill>
        </w:rPr>
        <w:t>附件</w:t>
      </w:r>
      <w:r>
        <w:rPr>
          <w:rStyle w:val="20"/>
          <w:rFonts w:ascii="宋体" w:hAnsi="宋体" w:eastAsia="宋体" w:cs="宋体"/>
          <w:b/>
          <w:bCs/>
          <w:color w:val="000000" w:themeColor="text1"/>
          <w:spacing w:val="0"/>
          <w:highlight w:val="none"/>
          <w:u w:color="000000"/>
          <w:rtl w:val="0"/>
          <w:lang w:val="en-US"/>
          <w14:textFill>
            <w14:solidFill>
              <w14:schemeClr w14:val="tx1"/>
            </w14:solidFill>
          </w14:textFill>
        </w:rPr>
        <w:t>4</w:t>
      </w:r>
      <w:r>
        <w:rPr>
          <w:rStyle w:val="20"/>
          <w:rFonts w:ascii="宋体" w:hAnsi="宋体" w:eastAsia="宋体" w:cs="宋体"/>
          <w:b/>
          <w:bCs/>
          <w:color w:val="000000" w:themeColor="text1"/>
          <w:spacing w:val="0"/>
          <w:highlight w:val="none"/>
          <w:u w:color="000000"/>
          <w:rtl w:val="0"/>
          <w:lang w:val="zh-TW" w:eastAsia="zh-TW"/>
          <w14:textFill>
            <w14:solidFill>
              <w14:schemeClr w14:val="tx1"/>
            </w14:solidFill>
          </w14:textFill>
        </w:rPr>
        <w:t>：质疑函范本及制作说明</w:t>
      </w: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u w:color="000000"/>
          <w:lang w:val="zh-TW" w:eastAsia="zh-TW"/>
          <w14:textFill>
            <w14:solidFill>
              <w14:schemeClr w14:val="tx1"/>
            </w14:solidFill>
          </w14:textFill>
        </w:rPr>
      </w:pPr>
      <w:r>
        <w:rPr>
          <w:rStyle w:val="20"/>
          <w:rFonts w:ascii="宋体" w:hAnsi="宋体" w:eastAsia="宋体" w:cs="宋体"/>
          <w:b/>
          <w:bCs/>
          <w:color w:val="000000" w:themeColor="text1"/>
          <w:spacing w:val="0"/>
          <w:highlight w:val="none"/>
          <w:u w:color="000000"/>
          <w:rtl w:val="0"/>
          <w:lang w:val="zh-TW" w:eastAsia="zh-TW"/>
          <w14:textFill>
            <w14:solidFill>
              <w14:schemeClr w14:val="tx1"/>
            </w14:solidFill>
          </w14:textFill>
        </w:rPr>
        <w:t>质疑函范本</w:t>
      </w:r>
    </w:p>
    <w:p>
      <w:pPr>
        <w:pStyle w:val="12"/>
        <w:framePr w:w="0" w:wrap="auto" w:vAnchor="margin" w:hAnchor="text" w:yAlign="inline"/>
        <w:spacing w:before="240"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一、质疑供应商基本信息</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质疑供应商：</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地址：</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邮编：</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联系人：</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联系电话：</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授权代表：</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联系电话：</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 xml:space="preserve">地址： </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邮编：</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二、质疑项目基本情况</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质疑项目的名称：</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质疑项目的编号：</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包号：</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采购人名称：</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采购文件获取日期：</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三、质疑事项具体内容</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质疑事项</w:t>
      </w:r>
      <w:r>
        <w:rPr>
          <w:rStyle w:val="20"/>
          <w:rFonts w:ascii="宋体" w:hAnsi="宋体" w:eastAsia="宋体" w:cs="宋体"/>
          <w:color w:val="000000" w:themeColor="text1"/>
          <w:highlight w:val="none"/>
          <w:u w:color="000000"/>
          <w:rtl w:val="0"/>
          <w:lang w:val="en-US"/>
          <w14:textFill>
            <w14:solidFill>
              <w14:schemeClr w14:val="tx1"/>
            </w14:solidFill>
          </w14:textFill>
        </w:rPr>
        <w:t>1</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事实依据：</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法律依据：</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质疑事项</w:t>
      </w:r>
      <w:r>
        <w:rPr>
          <w:rStyle w:val="20"/>
          <w:rFonts w:ascii="宋体" w:hAnsi="宋体" w:eastAsia="宋体" w:cs="宋体"/>
          <w:color w:val="000000" w:themeColor="text1"/>
          <w:highlight w:val="none"/>
          <w:u w:color="000000"/>
          <w:rtl w:val="0"/>
          <w:lang w:val="en-US"/>
          <w14:textFill>
            <w14:solidFill>
              <w14:schemeClr w14:val="tx1"/>
            </w14:solidFill>
          </w14:textFill>
        </w:rPr>
        <w:t>2</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四、与质疑事项相关的质疑请求</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请求：</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签字</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签章</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 xml:space="preserve">：                   公章：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 xml:space="preserve">日期：    </w:t>
      </w:r>
    </w:p>
    <w:p>
      <w:pPr>
        <w:pStyle w:val="12"/>
        <w:framePr w:w="0" w:wrap="auto" w:vAnchor="margin" w:hAnchor="text" w:yAlign="inline"/>
        <w:spacing w:line="360" w:lineRule="auto"/>
        <w:jc w:val="center"/>
        <w:rPr>
          <w:rStyle w:val="20"/>
          <w:rFonts w:ascii="宋体" w:hAnsi="宋体" w:eastAsia="宋体" w:cs="宋体"/>
          <w:b/>
          <w:bCs/>
          <w:color w:val="000000" w:themeColor="text1"/>
          <w:highlight w:val="none"/>
          <w:u w:color="000000"/>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highlight w:val="none"/>
          <w:u w:color="000000"/>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highlight w:val="none"/>
          <w:u w:color="000000"/>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highlight w:val="none"/>
          <w:u w:color="000000"/>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highlight w:val="none"/>
          <w:u w:color="000000"/>
          <w:lang w:val="zh-TW" w:eastAsia="zh-TW"/>
          <w14:textFill>
            <w14:solidFill>
              <w14:schemeClr w14:val="tx1"/>
            </w14:solidFill>
          </w14:textFill>
        </w:rPr>
      </w:pPr>
      <w:r>
        <w:rPr>
          <w:rStyle w:val="20"/>
          <w:rFonts w:ascii="宋体" w:hAnsi="宋体" w:eastAsia="宋体" w:cs="宋体"/>
          <w:b/>
          <w:bCs/>
          <w:color w:val="000000" w:themeColor="text1"/>
          <w:highlight w:val="none"/>
          <w:u w:color="000000"/>
          <w:rtl w:val="0"/>
          <w:lang w:val="zh-TW" w:eastAsia="zh-TW"/>
          <w14:textFill>
            <w14:solidFill>
              <w14:schemeClr w14:val="tx1"/>
            </w14:solidFill>
          </w14:textFill>
        </w:rPr>
        <w:t>质疑函制作说明：</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1.</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供应商提出质疑时，应提交质疑函和必要的证明材料。</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2.</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质疑供应商若委托代理人进行质疑的，质疑函应按要求列明</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授权代表</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的有关内容，并在附件中提交由质疑</w:t>
      </w:r>
      <w:r>
        <w:rPr>
          <w:rStyle w:val="20"/>
          <w:rFonts w:ascii="宋体" w:hAnsi="宋体" w:eastAsia="宋体" w:cs="宋体"/>
          <w:color w:val="000000" w:themeColor="text1"/>
          <w:kern w:val="0"/>
          <w:highlight w:val="none"/>
          <w:u w:color="000000"/>
          <w:rtl w:val="0"/>
          <w:lang w:val="zh-TW" w:eastAsia="zh-TW"/>
          <w14:textFill>
            <w14:solidFill>
              <w14:schemeClr w14:val="tx1"/>
            </w14:solidFill>
          </w14:textFill>
        </w:rPr>
        <w:t>供应商签署的授权委托书。授权委托书应载明代理人的姓名或者名称、代理事项、具体权限、期限和相关事项。</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3.</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质疑供应商若对项目的某一分包进行质疑，质疑函中应列明具体分包号。</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4.</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质疑函的质疑事项应具体、明确，并有必要的事实依据和法律依据。</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5.</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质疑函的质疑请求应与质疑事项相关。</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6.</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u w:color="000000"/>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u w:color="000000"/>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u w:color="000000"/>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u w:color="000000"/>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u w:color="000000"/>
          <w14:textFill>
            <w14:solidFill>
              <w14:schemeClr w14:val="tx1"/>
            </w14:solidFill>
          </w14:textFill>
        </w:rPr>
      </w:pPr>
    </w:p>
    <w:p>
      <w:pPr>
        <w:pStyle w:val="2"/>
        <w:framePr w:w="0" w:wrap="auto" w:vAnchor="margin" w:hAnchor="text" w:yAlign="inline"/>
        <w:rPr>
          <w:rStyle w:val="20"/>
          <w:rFonts w:ascii="宋体" w:hAnsi="宋体" w:eastAsia="宋体" w:cs="宋体"/>
          <w:b/>
          <w:bCs/>
          <w:color w:val="000000" w:themeColor="text1"/>
          <w:spacing w:val="0"/>
          <w:highlight w:val="none"/>
          <w14:textFill>
            <w14:solidFill>
              <w14:schemeClr w14:val="tx1"/>
            </w14:solidFill>
          </w14:textFill>
        </w:rPr>
      </w:pPr>
    </w:p>
    <w:p>
      <w:pPr>
        <w:pStyle w:val="12"/>
        <w:framePr w:w="0" w:wrap="auto" w:vAnchor="margin" w:hAnchor="text" w:yAlign="inline"/>
        <w:spacing w:line="360" w:lineRule="auto"/>
        <w:jc w:val="left"/>
        <w:rPr>
          <w:rStyle w:val="20"/>
          <w:rFonts w:ascii="宋体" w:hAnsi="宋体" w:eastAsia="宋体" w:cs="宋体"/>
          <w:b/>
          <w:bCs/>
          <w:color w:val="000000" w:themeColor="text1"/>
          <w:spacing w:val="0"/>
          <w:highlight w:val="none"/>
          <w:u w:color="000000"/>
          <w14:textFill>
            <w14:solidFill>
              <w14:schemeClr w14:val="tx1"/>
            </w14:solidFill>
          </w14:textFill>
        </w:rPr>
      </w:pPr>
    </w:p>
    <w:p>
      <w:pPr>
        <w:framePr w:w="0" w:wrap="auto" w:vAnchor="margin" w:hAnchor="text" w:yAlign="inline"/>
        <w:rPr>
          <w:rStyle w:val="20"/>
          <w:rFonts w:ascii="宋体" w:hAnsi="宋体" w:eastAsia="宋体" w:cs="宋体"/>
          <w:b/>
          <w:bCs/>
          <w:color w:val="000000" w:themeColor="text1"/>
          <w:spacing w:val="0"/>
          <w:highlight w:val="none"/>
          <w:u w:color="000000"/>
          <w14:textFill>
            <w14:solidFill>
              <w14:schemeClr w14:val="tx1"/>
            </w14:solidFill>
          </w14:textFill>
        </w:rPr>
      </w:pPr>
      <w:r>
        <w:rPr>
          <w:rStyle w:val="20"/>
          <w:rFonts w:ascii="宋体" w:hAnsi="宋体" w:eastAsia="宋体" w:cs="宋体"/>
          <w:b/>
          <w:bCs/>
          <w:color w:val="000000" w:themeColor="text1"/>
          <w:spacing w:val="0"/>
          <w:highlight w:val="none"/>
          <w:u w:color="000000"/>
          <w14:textFill>
            <w14:solidFill>
              <w14:schemeClr w14:val="tx1"/>
            </w14:solidFill>
          </w14:textFill>
        </w:rPr>
        <w:br w:type="page"/>
      </w:r>
    </w:p>
    <w:p>
      <w:pPr>
        <w:framePr w:w="0" w:wrap="auto" w:vAnchor="margin" w:hAnchor="text" w:yAlign="inline"/>
        <w:bidi w:val="0"/>
        <w:rPr>
          <w:color w:val="000000" w:themeColor="text1"/>
          <w:highlight w:val="none"/>
          <w14:textFill>
            <w14:solidFill>
              <w14:schemeClr w14:val="tx1"/>
            </w14:solidFill>
          </w14:textFill>
        </w:rPr>
      </w:pPr>
    </w:p>
    <w:p>
      <w:pPr>
        <w:pStyle w:val="12"/>
        <w:framePr w:w="0" w:wrap="auto" w:vAnchor="margin" w:hAnchor="text" w:yAlign="inline"/>
        <w:spacing w:line="360" w:lineRule="auto"/>
        <w:jc w:val="left"/>
        <w:rPr>
          <w:rStyle w:val="20"/>
          <w:rFonts w:ascii="宋体" w:hAnsi="宋体" w:eastAsia="宋体" w:cs="宋体"/>
          <w:b/>
          <w:bCs/>
          <w:color w:val="000000" w:themeColor="text1"/>
          <w:spacing w:val="0"/>
          <w:highlight w:val="none"/>
          <w:u w:color="000000"/>
          <w14:textFill>
            <w14:solidFill>
              <w14:schemeClr w14:val="tx1"/>
            </w14:solidFill>
          </w14:textFill>
        </w:rPr>
      </w:pPr>
    </w:p>
    <w:p>
      <w:pPr>
        <w:pStyle w:val="12"/>
        <w:framePr w:w="0" w:wrap="auto" w:vAnchor="margin" w:hAnchor="text" w:yAlign="inline"/>
        <w:spacing w:line="360" w:lineRule="auto"/>
        <w:jc w:val="left"/>
        <w:rPr>
          <w:rStyle w:val="20"/>
          <w:rFonts w:ascii="宋体" w:hAnsi="宋体" w:eastAsia="宋体" w:cs="宋体"/>
          <w:b/>
          <w:bCs/>
          <w:color w:val="000000" w:themeColor="text1"/>
          <w:spacing w:val="0"/>
          <w:highlight w:val="none"/>
          <w:u w:color="000000"/>
          <w14:textFill>
            <w14:solidFill>
              <w14:schemeClr w14:val="tx1"/>
            </w14:solidFill>
          </w14:textFill>
        </w:rPr>
      </w:pPr>
      <w:r>
        <w:rPr>
          <w:rStyle w:val="20"/>
          <w:rFonts w:ascii="宋体" w:hAnsi="宋体" w:eastAsia="宋体" w:cs="宋体"/>
          <w:b/>
          <w:bCs/>
          <w:color w:val="000000" w:themeColor="text1"/>
          <w:spacing w:val="0"/>
          <w:highlight w:val="none"/>
          <w:u w:color="000000"/>
          <w:rtl w:val="0"/>
          <w:lang w:val="zh-TW" w:eastAsia="zh-TW"/>
          <w14:textFill>
            <w14:solidFill>
              <w14:schemeClr w14:val="tx1"/>
            </w14:solidFill>
          </w14:textFill>
        </w:rPr>
        <w:t>附件</w:t>
      </w:r>
      <w:r>
        <w:rPr>
          <w:rStyle w:val="20"/>
          <w:rFonts w:ascii="宋体" w:hAnsi="宋体" w:eastAsia="宋体" w:cs="宋体"/>
          <w:b/>
          <w:bCs/>
          <w:color w:val="000000" w:themeColor="text1"/>
          <w:spacing w:val="0"/>
          <w:highlight w:val="none"/>
          <w:u w:color="000000"/>
          <w:rtl w:val="0"/>
          <w:lang w:val="en-US"/>
          <w14:textFill>
            <w14:solidFill>
              <w14:schemeClr w14:val="tx1"/>
            </w14:solidFill>
          </w14:textFill>
        </w:rPr>
        <w:t>5</w:t>
      </w:r>
      <w:r>
        <w:rPr>
          <w:rStyle w:val="20"/>
          <w:rFonts w:ascii="宋体" w:hAnsi="宋体" w:eastAsia="宋体" w:cs="宋体"/>
          <w:b/>
          <w:bCs/>
          <w:color w:val="000000" w:themeColor="text1"/>
          <w:spacing w:val="0"/>
          <w:highlight w:val="none"/>
          <w:u w:color="000000"/>
          <w:rtl w:val="0"/>
          <w:lang w:val="zh-TW" w:eastAsia="zh-TW"/>
          <w14:textFill>
            <w14:solidFill>
              <w14:schemeClr w14:val="tx1"/>
            </w14:solidFill>
          </w14:textFill>
        </w:rPr>
        <w:t>：投诉书范本及制作说明</w:t>
      </w:r>
    </w:p>
    <w:p>
      <w:pPr>
        <w:pStyle w:val="12"/>
        <w:framePr w:w="0" w:wrap="auto" w:vAnchor="margin" w:hAnchor="text" w:yAlign="inline"/>
        <w:spacing w:line="360" w:lineRule="auto"/>
        <w:jc w:val="center"/>
        <w:rPr>
          <w:rStyle w:val="20"/>
          <w:rFonts w:ascii="宋体" w:hAnsi="宋体" w:eastAsia="宋体" w:cs="宋体"/>
          <w:b/>
          <w:bCs/>
          <w:color w:val="000000" w:themeColor="text1"/>
          <w:highlight w:val="none"/>
          <w:u w:color="000000"/>
          <w14:textFill>
            <w14:solidFill>
              <w14:schemeClr w14:val="tx1"/>
            </w14:solidFill>
          </w14:textFill>
        </w:rPr>
      </w:pPr>
    </w:p>
    <w:p>
      <w:pPr>
        <w:pStyle w:val="12"/>
        <w:framePr w:w="0" w:wrap="auto" w:vAnchor="margin" w:hAnchor="text" w:yAlign="inline"/>
        <w:spacing w:line="360" w:lineRule="auto"/>
        <w:jc w:val="center"/>
        <w:rPr>
          <w:rStyle w:val="20"/>
          <w:rFonts w:ascii="宋体" w:hAnsi="宋体" w:eastAsia="宋体" w:cs="宋体"/>
          <w:b/>
          <w:bCs/>
          <w:color w:val="000000" w:themeColor="text1"/>
          <w:spacing w:val="0"/>
          <w:highlight w:val="none"/>
          <w:u w:color="000000"/>
          <w:lang w:val="zh-TW" w:eastAsia="zh-TW"/>
          <w14:textFill>
            <w14:solidFill>
              <w14:schemeClr w14:val="tx1"/>
            </w14:solidFill>
          </w14:textFill>
        </w:rPr>
      </w:pPr>
      <w:r>
        <w:rPr>
          <w:rStyle w:val="20"/>
          <w:rFonts w:ascii="宋体" w:hAnsi="宋体" w:eastAsia="宋体" w:cs="宋体"/>
          <w:b/>
          <w:bCs/>
          <w:color w:val="000000" w:themeColor="text1"/>
          <w:spacing w:val="0"/>
          <w:highlight w:val="none"/>
          <w:u w:color="000000"/>
          <w:rtl w:val="0"/>
          <w:lang w:val="zh-TW" w:eastAsia="zh-TW"/>
          <w14:textFill>
            <w14:solidFill>
              <w14:schemeClr w14:val="tx1"/>
            </w14:solidFill>
          </w14:textFill>
        </w:rPr>
        <w:t>投诉书范本</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一、投诉相关主体基本情况</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投诉人：</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地     址：</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邮编：</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tabs>
          <w:tab w:val="left" w:pos="6510"/>
        </w:tabs>
        <w:spacing w:line="360" w:lineRule="auto"/>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法定代表人</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主要负责人：</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en-US"/>
          <w14:textFill>
            <w14:solidFill>
              <w14:schemeClr w14:val="tx1"/>
            </w14:solidFill>
          </w14:textFill>
        </w:rPr>
        <w:t xml:space="preserve">  </w:t>
      </w:r>
    </w:p>
    <w:p>
      <w:pPr>
        <w:pStyle w:val="12"/>
        <w:framePr w:w="0" w:wrap="auto" w:vAnchor="margin" w:hAnchor="text" w:yAlign="inline"/>
        <w:tabs>
          <w:tab w:val="left" w:pos="6510"/>
        </w:tabs>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联系电话：</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授权代表：</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联系电话</w:t>
      </w:r>
      <w:r>
        <w:rPr>
          <w:rStyle w:val="20"/>
          <w:rFonts w:ascii="宋体" w:hAnsi="宋体" w:eastAsia="宋体" w:cs="宋体"/>
          <w:color w:val="000000" w:themeColor="text1"/>
          <w:highlight w:val="none"/>
          <w:u w:val="single" w:color="000000"/>
          <w:rtl w:val="0"/>
          <w:lang w:val="zh-TW" w:eastAsia="zh-TW"/>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地     址：</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邮编：</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被投诉人</w:t>
      </w:r>
      <w:r>
        <w:rPr>
          <w:rStyle w:val="20"/>
          <w:rFonts w:ascii="宋体" w:hAnsi="宋体" w:eastAsia="宋体" w:cs="宋体"/>
          <w:color w:val="000000" w:themeColor="text1"/>
          <w:highlight w:val="none"/>
          <w:u w:color="000000"/>
          <w:rtl w:val="0"/>
          <w:lang w:val="en-US"/>
          <w14:textFill>
            <w14:solidFill>
              <w14:schemeClr w14:val="tx1"/>
            </w14:solidFill>
          </w14:textFill>
        </w:rPr>
        <w:t>1</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地     址：</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邮编：</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联系人：</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联系电话：</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被投诉人</w:t>
      </w:r>
      <w:r>
        <w:rPr>
          <w:rStyle w:val="20"/>
          <w:rFonts w:ascii="宋体" w:hAnsi="宋体" w:eastAsia="宋体" w:cs="宋体"/>
          <w:color w:val="000000" w:themeColor="text1"/>
          <w:highlight w:val="none"/>
          <w:u w:color="000000"/>
          <w:rtl w:val="0"/>
          <w:lang w:val="en-US"/>
          <w14:textFill>
            <w14:solidFill>
              <w14:schemeClr w14:val="tx1"/>
            </w14:solidFill>
          </w14:textFill>
        </w:rPr>
        <w:t>2</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相关供应商：</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地     址：</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邮编：</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联系人：</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联系电话：</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二、投诉项目基本情况</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采购项目名称：</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采购项目编号：</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包号：</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采购人名称：</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代理机构名称：</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采购文件公告</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val="single" w:color="000000"/>
          <w:rtl w:val="0"/>
          <w:lang w:val="zh-TW" w:eastAsia="zh-TW"/>
          <w14:textFill>
            <w14:solidFill>
              <w14:schemeClr w14:val="tx1"/>
            </w14:solidFill>
          </w14:textFill>
        </w:rPr>
        <w:t>是</w:t>
      </w:r>
      <w:r>
        <w:rPr>
          <w:rStyle w:val="20"/>
          <w:rFonts w:ascii="宋体" w:hAnsi="宋体" w:eastAsia="宋体" w:cs="宋体"/>
          <w:color w:val="000000" w:themeColor="text1"/>
          <w:highlight w:val="none"/>
          <w:u w:val="single" w:color="000000"/>
          <w:rtl w:val="0"/>
          <w:lang w:val="en-US"/>
          <w14:textFill>
            <w14:solidFill>
              <w14:schemeClr w14:val="tx1"/>
            </w14:solidFill>
          </w14:textFill>
        </w:rPr>
        <w:t>/</w:t>
      </w:r>
      <w:r>
        <w:rPr>
          <w:rStyle w:val="20"/>
          <w:rFonts w:ascii="宋体" w:hAnsi="宋体" w:eastAsia="宋体" w:cs="宋体"/>
          <w:color w:val="000000" w:themeColor="text1"/>
          <w:highlight w:val="none"/>
          <w:u w:val="single" w:color="000000"/>
          <w:rtl w:val="0"/>
          <w:lang w:val="zh-TW" w:eastAsia="zh-TW"/>
          <w14:textFill>
            <w14:solidFill>
              <w14:schemeClr w14:val="tx1"/>
            </w14:solidFill>
          </w14:textFill>
        </w:rPr>
        <w:t xml:space="preserve">否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公告期限：</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采购结果公告</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val="single" w:color="000000"/>
          <w:rtl w:val="0"/>
          <w:lang w:val="zh-TW" w:eastAsia="zh-TW"/>
          <w14:textFill>
            <w14:solidFill>
              <w14:schemeClr w14:val="tx1"/>
            </w14:solidFill>
          </w14:textFill>
        </w:rPr>
        <w:t>是</w:t>
      </w:r>
      <w:r>
        <w:rPr>
          <w:rStyle w:val="20"/>
          <w:rFonts w:ascii="宋体" w:hAnsi="宋体" w:eastAsia="宋体" w:cs="宋体"/>
          <w:color w:val="000000" w:themeColor="text1"/>
          <w:highlight w:val="none"/>
          <w:u w:val="single" w:color="000000"/>
          <w:rtl w:val="0"/>
          <w:lang w:val="en-US"/>
          <w14:textFill>
            <w14:solidFill>
              <w14:schemeClr w14:val="tx1"/>
            </w14:solidFill>
          </w14:textFill>
        </w:rPr>
        <w:t>/</w:t>
      </w:r>
      <w:r>
        <w:rPr>
          <w:rStyle w:val="20"/>
          <w:rFonts w:ascii="宋体" w:hAnsi="宋体" w:eastAsia="宋体" w:cs="宋体"/>
          <w:color w:val="000000" w:themeColor="text1"/>
          <w:highlight w:val="none"/>
          <w:u w:val="single" w:color="000000"/>
          <w:rtl w:val="0"/>
          <w:lang w:val="zh-TW" w:eastAsia="zh-TW"/>
          <w14:textFill>
            <w14:solidFill>
              <w14:schemeClr w14:val="tx1"/>
            </w14:solidFill>
          </w14:textFill>
        </w:rPr>
        <w:t xml:space="preserve">否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公告期限：</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三、质疑基本情况</w:t>
      </w:r>
    </w:p>
    <w:p>
      <w:pPr>
        <w:pStyle w:val="12"/>
        <w:framePr w:w="0" w:wrap="auto" w:vAnchor="margin" w:hAnchor="text" w:yAlign="inline"/>
        <w:spacing w:line="360" w:lineRule="auto"/>
        <w:ind w:firstLine="480"/>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投诉人于</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年</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月</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日</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向</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提出质疑，质疑事项为：</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en-US"/>
          <w14:textFill>
            <w14:solidFill>
              <w14:schemeClr w14:val="tx1"/>
            </w14:solidFill>
          </w14:textFill>
        </w:rPr>
        <w:t xml:space="preserve">  </w:t>
      </w:r>
    </w:p>
    <w:p>
      <w:pPr>
        <w:pStyle w:val="12"/>
        <w:framePr w:w="0" w:wrap="auto" w:vAnchor="margin" w:hAnchor="text" w:yAlign="inline"/>
        <w:spacing w:line="360" w:lineRule="auto"/>
        <w:ind w:firstLine="360"/>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val="single" w:color="000000"/>
          <w:rtl w:val="0"/>
          <w:lang w:val="zh-TW" w:eastAsia="zh-TW"/>
          <w14:textFill>
            <w14:solidFill>
              <w14:schemeClr w14:val="tx1"/>
            </w14:solidFill>
          </w14:textFill>
        </w:rPr>
        <w:t>采购人</w:t>
      </w:r>
      <w:r>
        <w:rPr>
          <w:rStyle w:val="20"/>
          <w:rFonts w:ascii="宋体" w:hAnsi="宋体" w:eastAsia="宋体" w:cs="宋体"/>
          <w:color w:val="000000" w:themeColor="text1"/>
          <w:highlight w:val="none"/>
          <w:u w:val="single" w:color="000000"/>
          <w:rtl w:val="0"/>
          <w:lang w:val="en-US"/>
          <w14:textFill>
            <w14:solidFill>
              <w14:schemeClr w14:val="tx1"/>
            </w14:solidFill>
          </w14:textFill>
        </w:rPr>
        <w:t>/</w:t>
      </w:r>
      <w:r>
        <w:rPr>
          <w:rStyle w:val="20"/>
          <w:rFonts w:ascii="宋体" w:hAnsi="宋体" w:eastAsia="宋体" w:cs="宋体"/>
          <w:color w:val="000000" w:themeColor="text1"/>
          <w:highlight w:val="none"/>
          <w:u w:val="single" w:color="000000"/>
          <w:rtl w:val="0"/>
          <w:lang w:val="zh-TW" w:eastAsia="zh-TW"/>
          <w14:textFill>
            <w14:solidFill>
              <w14:schemeClr w14:val="tx1"/>
            </w14:solidFill>
          </w14:textFill>
        </w:rPr>
        <w:t>代理机构</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于</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年</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月</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日</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就质疑事项作出了答复</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没有在法定期限内作出答复。</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四、投诉事项具体内容</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 xml:space="preserve">投诉事项 </w:t>
      </w:r>
      <w:r>
        <w:rPr>
          <w:rStyle w:val="20"/>
          <w:rFonts w:ascii="宋体" w:hAnsi="宋体" w:eastAsia="宋体" w:cs="宋体"/>
          <w:color w:val="000000" w:themeColor="text1"/>
          <w:highlight w:val="none"/>
          <w:u w:color="000000"/>
          <w:rtl w:val="0"/>
          <w:lang w:val="en-US"/>
          <w14:textFill>
            <w14:solidFill>
              <w14:schemeClr w14:val="tx1"/>
            </w14:solidFill>
          </w14:textFill>
        </w:rPr>
        <w:t>1</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事实依据：</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法律依据：</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投诉事项</w:t>
      </w:r>
      <w:r>
        <w:rPr>
          <w:rStyle w:val="20"/>
          <w:rFonts w:ascii="宋体" w:hAnsi="宋体" w:eastAsia="宋体" w:cs="宋体"/>
          <w:color w:val="000000" w:themeColor="text1"/>
          <w:highlight w:val="none"/>
          <w:u w:color="000000"/>
          <w:rtl w:val="0"/>
          <w:lang w:val="en-US"/>
          <w14:textFill>
            <w14:solidFill>
              <w14:schemeClr w14:val="tx1"/>
            </w14:solidFill>
          </w14:textFill>
        </w:rPr>
        <w:t>2</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五、与投诉事项相关的投诉请求</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请求：</w:t>
      </w:r>
      <w:r>
        <w:rPr>
          <w:rStyle w:val="20"/>
          <w:rFonts w:ascii="宋体" w:hAnsi="宋体" w:eastAsia="宋体" w:cs="宋体"/>
          <w:color w:val="000000" w:themeColor="text1"/>
          <w:highlight w:val="none"/>
          <w:u w:val="single" w:color="000000"/>
          <w:rtl w:val="0"/>
          <w:lang w:val="en-US"/>
          <w14:textFill>
            <w14:solidFill>
              <w14:schemeClr w14:val="tx1"/>
            </w14:solidFill>
          </w14:textFill>
        </w:rPr>
        <w:t xml:space="preserve">                                              </w:t>
      </w:r>
      <w:r>
        <w:rPr>
          <w:rStyle w:val="20"/>
          <w:rFonts w:ascii="宋体" w:hAnsi="宋体" w:eastAsia="宋体" w:cs="宋体"/>
          <w:color w:val="000000" w:themeColor="text1"/>
          <w:highlight w:val="none"/>
          <w:u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val="single"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 xml:space="preserve">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签字</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签章</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 xml:space="preserve">：                   公章：                      </w:t>
      </w:r>
    </w:p>
    <w:p>
      <w:pPr>
        <w:pStyle w:val="12"/>
        <w:framePr w:w="0" w:wrap="auto" w:vAnchor="margin" w:hAnchor="text" w:yAlign="inline"/>
        <w:spacing w:line="360" w:lineRule="auto"/>
        <w:rPr>
          <w:rStyle w:val="20"/>
          <w:rFonts w:ascii="宋体" w:hAnsi="宋体" w:eastAsia="宋体" w:cs="宋体"/>
          <w:color w:val="000000" w:themeColor="text1"/>
          <w:highlight w:val="none"/>
          <w:u w:color="000000"/>
          <w:lang w:val="zh-TW" w:eastAsia="zh-TW"/>
          <w14:textFill>
            <w14:solidFill>
              <w14:schemeClr w14:val="tx1"/>
            </w14:solidFill>
          </w14:textFill>
        </w:rPr>
      </w:pPr>
      <w:r>
        <w:rPr>
          <w:rStyle w:val="20"/>
          <w:rFonts w:ascii="宋体" w:hAnsi="宋体" w:eastAsia="宋体" w:cs="宋体"/>
          <w:color w:val="000000" w:themeColor="text1"/>
          <w:highlight w:val="none"/>
          <w:u w:color="000000"/>
          <w:rtl w:val="0"/>
          <w:lang w:val="zh-TW" w:eastAsia="zh-TW"/>
          <w14:textFill>
            <w14:solidFill>
              <w14:schemeClr w14:val="tx1"/>
            </w14:solidFill>
          </w14:textFill>
        </w:rPr>
        <w:t xml:space="preserve">日期：    </w:t>
      </w:r>
    </w:p>
    <w:p>
      <w:pPr>
        <w:pStyle w:val="12"/>
        <w:framePr w:w="0" w:wrap="auto" w:vAnchor="margin" w:hAnchor="text" w:yAlign="inline"/>
        <w:spacing w:line="360" w:lineRule="auto"/>
        <w:rPr>
          <w:rStyle w:val="20"/>
          <w:rFonts w:ascii="宋体" w:hAnsi="宋体" w:eastAsia="宋体" w:cs="宋体"/>
          <w:b/>
          <w:bCs/>
          <w:color w:val="000000" w:themeColor="text1"/>
          <w:highlight w:val="none"/>
          <w:u w:color="000000"/>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highlight w:val="none"/>
          <w:u w:color="000000"/>
          <w14:textFill>
            <w14:solidFill>
              <w14:schemeClr w14:val="tx1"/>
            </w14:solidFill>
          </w14:textFill>
        </w:rPr>
      </w:pPr>
    </w:p>
    <w:p>
      <w:pPr>
        <w:pStyle w:val="12"/>
        <w:framePr w:w="0" w:wrap="auto" w:vAnchor="margin" w:hAnchor="text" w:yAlign="inline"/>
        <w:spacing w:line="360" w:lineRule="auto"/>
        <w:rPr>
          <w:rStyle w:val="20"/>
          <w:rFonts w:ascii="宋体" w:hAnsi="宋体" w:eastAsia="宋体" w:cs="宋体"/>
          <w:b/>
          <w:bCs/>
          <w:color w:val="000000" w:themeColor="text1"/>
          <w:highlight w:val="none"/>
          <w:u w:color="000000"/>
          <w:lang w:val="zh-TW" w:eastAsia="zh-TW"/>
          <w14:textFill>
            <w14:solidFill>
              <w14:schemeClr w14:val="tx1"/>
            </w14:solidFill>
          </w14:textFill>
        </w:rPr>
      </w:pPr>
      <w:r>
        <w:rPr>
          <w:rStyle w:val="20"/>
          <w:rFonts w:ascii="宋体" w:hAnsi="宋体" w:eastAsia="宋体" w:cs="宋体"/>
          <w:b/>
          <w:bCs/>
          <w:color w:val="000000" w:themeColor="text1"/>
          <w:highlight w:val="none"/>
          <w:u w:color="000000"/>
          <w:rtl w:val="0"/>
          <w:lang w:val="zh-TW" w:eastAsia="zh-TW"/>
          <w14:textFill>
            <w14:solidFill>
              <w14:schemeClr w14:val="tx1"/>
            </w14:solidFill>
          </w14:textFill>
        </w:rPr>
        <w:t>投诉书制作说明：</w:t>
      </w:r>
    </w:p>
    <w:p>
      <w:pPr>
        <w:pStyle w:val="12"/>
        <w:framePr w:w="0" w:wrap="auto" w:vAnchor="margin" w:hAnchor="text" w:yAlign="inline"/>
        <w:widowControl/>
        <w:spacing w:line="360" w:lineRule="auto"/>
        <w:ind w:firstLine="480"/>
        <w:rPr>
          <w:rStyle w:val="20"/>
          <w:rFonts w:ascii="宋体" w:hAnsi="宋体" w:eastAsia="宋体" w:cs="宋体"/>
          <w:color w:val="000000" w:themeColor="text1"/>
          <w:kern w:val="0"/>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1.</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投诉人提起投诉时，应当提交投诉书和必要的证明材料，并按照被投诉人和与投诉事项有关的供应商数量提供投诉书副本。</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kern w:val="0"/>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2.</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投诉人若委托代理人进行投诉的，投诉书应按照要求列明</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授权代表</w:t>
      </w:r>
      <w:r>
        <w:rPr>
          <w:rStyle w:val="20"/>
          <w:rFonts w:ascii="宋体" w:hAnsi="宋体" w:eastAsia="宋体" w:cs="宋体"/>
          <w:color w:val="000000" w:themeColor="text1"/>
          <w:highlight w:val="none"/>
          <w:u w:color="000000"/>
          <w:rtl w:val="0"/>
          <w:lang w:val="en-US"/>
          <w14:textFill>
            <w14:solidFill>
              <w14:schemeClr w14:val="tx1"/>
            </w14:solidFill>
          </w14:textFill>
        </w:rPr>
        <w:t>”</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的有关内容，并在附件中提交由</w:t>
      </w:r>
      <w:r>
        <w:rPr>
          <w:rStyle w:val="20"/>
          <w:rFonts w:ascii="宋体" w:hAnsi="宋体" w:eastAsia="宋体" w:cs="宋体"/>
          <w:color w:val="000000" w:themeColor="text1"/>
          <w:kern w:val="0"/>
          <w:highlight w:val="none"/>
          <w:u w:color="000000"/>
          <w:rtl w:val="0"/>
          <w:lang w:val="zh-TW" w:eastAsia="zh-TW"/>
          <w14:textFill>
            <w14:solidFill>
              <w14:schemeClr w14:val="tx1"/>
            </w14:solidFill>
          </w14:textFill>
        </w:rPr>
        <w:t>投诉人签署的授权委托书。授权委托书应当载明代理人的姓名或者名称、代理事项、具体权限、期限和相关事项。</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3.</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投诉人若对项目的某一分包进行投诉，投诉书应列明具体分包号。</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4.</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投诉书应简要列明质疑事项，质疑函、质疑答复等作为附件材料提供。</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5.</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投诉书的投诉事项应具体、明确，并有必要的事实依据和法律依据。</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6.</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投诉书的投诉请求应与投诉事项相关。</w:t>
      </w:r>
    </w:p>
    <w:p>
      <w:pPr>
        <w:pStyle w:val="12"/>
        <w:framePr w:w="0" w:wrap="auto" w:vAnchor="margin" w:hAnchor="text" w:yAlign="inline"/>
        <w:widowControl/>
        <w:spacing w:line="360" w:lineRule="auto"/>
        <w:ind w:firstLine="480"/>
        <w:jc w:val="left"/>
        <w:rPr>
          <w:rStyle w:val="20"/>
          <w:rFonts w:ascii="宋体" w:hAnsi="宋体" w:eastAsia="宋体" w:cs="宋体"/>
          <w:color w:val="000000" w:themeColor="text1"/>
          <w:kern w:val="0"/>
          <w:highlight w:val="none"/>
          <w:u w:color="000000"/>
          <w14:textFill>
            <w14:solidFill>
              <w14:schemeClr w14:val="tx1"/>
            </w14:solidFill>
          </w14:textFill>
        </w:rPr>
      </w:pPr>
      <w:r>
        <w:rPr>
          <w:rStyle w:val="20"/>
          <w:rFonts w:ascii="宋体" w:hAnsi="宋体" w:eastAsia="宋体" w:cs="宋体"/>
          <w:color w:val="000000" w:themeColor="text1"/>
          <w:highlight w:val="none"/>
          <w:u w:color="000000"/>
          <w:rtl w:val="0"/>
          <w:lang w:val="en-US"/>
          <w14:textFill>
            <w14:solidFill>
              <w14:schemeClr w14:val="tx1"/>
            </w14:solidFill>
          </w14:textFill>
        </w:rPr>
        <w:t>7.</w:t>
      </w:r>
      <w:r>
        <w:rPr>
          <w:rStyle w:val="20"/>
          <w:rFonts w:ascii="宋体" w:hAnsi="宋体" w:eastAsia="宋体" w:cs="宋体"/>
          <w:color w:val="000000" w:themeColor="text1"/>
          <w:highlight w:val="none"/>
          <w:u w:color="000000"/>
          <w:rtl w:val="0"/>
          <w:lang w:val="zh-TW" w:eastAsia="zh-TW"/>
          <w14:textFill>
            <w14:solidFill>
              <w14:schemeClr w14:val="tx1"/>
            </w14:solidFill>
          </w14:textFill>
        </w:rPr>
        <w:t>投诉人为自然人的，投诉书应当由本人签字；投诉人为法人或者其他组织的，投诉书应当由法定代表人、主要负责人，或者其授权代表签字或者盖章，并加盖公章。</w:t>
      </w:r>
    </w:p>
    <w:p>
      <w:pPr>
        <w:pStyle w:val="2"/>
        <w:framePr w:w="0" w:wrap="auto" w:vAnchor="margin" w:hAnchor="text" w:yAlign="inline"/>
        <w:rPr>
          <w:rStyle w:val="20"/>
          <w:rFonts w:ascii="宋体" w:hAnsi="宋体" w:eastAsia="宋体" w:cs="宋体"/>
          <w:color w:val="000000" w:themeColor="text1"/>
          <w:highlight w:val="none"/>
          <w:u w:color="000000"/>
          <w14:textFill>
            <w14:solidFill>
              <w14:schemeClr w14:val="tx1"/>
            </w14:solidFill>
          </w14:textFill>
        </w:rPr>
      </w:pPr>
    </w:p>
    <w:p>
      <w:pPr>
        <w:pStyle w:val="2"/>
        <w:framePr w:w="0" w:wrap="auto" w:vAnchor="margin" w:hAnchor="text" w:yAlign="inline"/>
        <w:rPr>
          <w:color w:val="000000" w:themeColor="text1"/>
          <w:highlight w:val="none"/>
          <w14:textFill>
            <w14:solidFill>
              <w14:schemeClr w14:val="tx1"/>
            </w14:solidFill>
          </w14:textFill>
        </w:rPr>
      </w:pPr>
    </w:p>
    <w:sectPr>
      <w:headerReference r:id="rId13" w:type="default"/>
      <w:pgSz w:w="11900" w:h="16840"/>
      <w:pgMar w:top="1247" w:right="1247" w:bottom="1247" w:left="1247" w:header="17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0" w:wrap="auto" w:vAnchor="margin" w:hAnchor="text" w:yAlign="inline"/>
      <w:tabs>
        <w:tab w:val="clear" w:pos="4153"/>
        <w:tab w:val="clear" w:pos="8306"/>
      </w:tabs>
      <w:ind w:right="5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0" w:wrap="auto" w:vAnchor="margin" w:hAnchor="text" w:yAlign="inline"/>
      <w:jc w:val="both"/>
    </w:pPr>
  </w:p>
  <w:p>
    <w:pPr>
      <w:pStyle w:val="14"/>
      <w:framePr w:w="0" w:wrap="auto" w:vAnchor="margin" w:hAnchor="text" w:yAlign="inline"/>
      <w:jc w:val="both"/>
    </w:pPr>
  </w:p>
  <w:p>
    <w:pPr>
      <w:pStyle w:val="14"/>
      <w:framePr w:w="0" w:wrap="auto" w:vAnchor="margin" w:hAnchor="text" w:yAlign="inline"/>
      <w:jc w:val="both"/>
    </w:pPr>
    <w:r>
      <w:rPr>
        <w:rFonts w:ascii="宋体" w:hAnsi="宋体" w:eastAsia="宋体" w:cs="宋体"/>
        <w:sz w:val="24"/>
        <w:szCs w:val="24"/>
        <w:rtl w:val="0"/>
        <w:lang w:val="zh-TW" w:eastAsia="zh-TW"/>
      </w:rPr>
      <w:t>浙江五石工程咨询有限公司                                     精细   阳光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3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8"/>
                            <w:framePr w:w="0" w:wrap="auto" w:vAnchor="margin" w:hAnchor="text" w:yAlign="inline"/>
                          </w:pPr>
                          <w:r>
                            <w:rPr>
                              <w:rFonts w:ascii="宋体" w:hAnsi="宋体" w:eastAsia="宋体" w:cs="宋体"/>
                              <w:rtl w:val="0"/>
                              <w:lang w:val="zh-TW" w:eastAsia="zh-TW"/>
                            </w:rPr>
                            <w:t xml:space="preserve">第 </w:t>
                          </w:r>
                          <w:r>
                            <w:rPr>
                              <w:lang w:val="en-US"/>
                            </w:rPr>
                            <w:fldChar w:fldCharType="begin"/>
                          </w:r>
                          <w:r>
                            <w:rPr>
                              <w:lang w:val="en-US"/>
                            </w:rPr>
                            <w:instrText xml:space="preserve"> PAGE </w:instrText>
                          </w:r>
                          <w:r>
                            <w:rPr>
                              <w:lang w:val="en-US"/>
                            </w:rPr>
                            <w:fldChar w:fldCharType="separate"/>
                          </w:r>
                          <w:r>
                            <w:rPr>
                              <w:lang w:val="en-US"/>
                            </w:rPr>
                            <w:t>4</w:t>
                          </w:r>
                          <w:r>
                            <w:rPr>
                              <w:lang w:val="en-US"/>
                            </w:rPr>
                            <w:fldChar w:fldCharType="end"/>
                          </w:r>
                          <w:r>
                            <w:rPr>
                              <w:rFonts w:ascii="宋体" w:hAnsi="宋体" w:eastAsia="宋体" w:cs="宋体"/>
                              <w:rtl w:val="0"/>
                              <w:lang w:val="zh-TW" w:eastAsia="zh-TW"/>
                            </w:rPr>
                            <w:t xml:space="preserve"> 页 共 </w:t>
                          </w:r>
                          <w:r>
                            <w:rPr>
                              <w:lang w:val="en-US"/>
                            </w:rPr>
                            <w:fldChar w:fldCharType="begin"/>
                          </w:r>
                          <w:r>
                            <w:rPr>
                              <w:lang w:val="en-US"/>
                            </w:rPr>
                            <w:instrText xml:space="preserve"> NUMPAGES </w:instrText>
                          </w:r>
                          <w:r>
                            <w:rPr>
                              <w:lang w:val="en-US"/>
                            </w:rPr>
                            <w:fldChar w:fldCharType="separate"/>
                          </w:r>
                          <w:r>
                            <w:rPr>
                              <w:lang w:val="en-US"/>
                            </w:rPr>
                            <w:t>63</w:t>
                          </w:r>
                          <w:r>
                            <w:rPr>
                              <w:lang w:val="en-US"/>
                            </w:rPr>
                            <w:fldChar w:fldCharType="end"/>
                          </w:r>
                          <w:r>
                            <w:rPr>
                              <w:rFonts w:ascii="宋体" w:hAnsi="宋体" w:eastAsia="宋体" w:cs="宋体"/>
                              <w:rtl w:val="0"/>
                              <w:lang w:val="zh-TW" w:eastAsia="zh-TW"/>
                            </w:rPr>
                            <w:t xml:space="preserve"> 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vusRUM4BAACfAwAADgAAAAAAAAABACAA&#10;AAApAQAAZHJzL2Uyb0RvYy54bWxQSwUGAAAAAAYABgBZAQAAaQUAAAAA&#10;">
              <v:fill on="f" focussize="0,0"/>
              <v:stroke on="f" weight="1pt" miterlimit="4" joinstyle="miter"/>
              <v:imagedata o:title=""/>
              <o:lock v:ext="edit" aspectratio="f"/>
              <v:textbox inset="0mm,0mm,0mm,0mm">
                <w:txbxContent>
                  <w:p>
                    <w:pPr>
                      <w:pStyle w:val="18"/>
                      <w:framePr w:w="0" w:wrap="auto" w:vAnchor="margin" w:hAnchor="text" w:yAlign="inline"/>
                    </w:pPr>
                    <w:r>
                      <w:rPr>
                        <w:rFonts w:ascii="宋体" w:hAnsi="宋体" w:eastAsia="宋体" w:cs="宋体"/>
                        <w:rtl w:val="0"/>
                        <w:lang w:val="zh-TW" w:eastAsia="zh-TW"/>
                      </w:rPr>
                      <w:t xml:space="preserve">第 </w:t>
                    </w:r>
                    <w:r>
                      <w:rPr>
                        <w:lang w:val="en-US"/>
                      </w:rPr>
                      <w:fldChar w:fldCharType="begin"/>
                    </w:r>
                    <w:r>
                      <w:rPr>
                        <w:lang w:val="en-US"/>
                      </w:rPr>
                      <w:instrText xml:space="preserve"> PAGE </w:instrText>
                    </w:r>
                    <w:r>
                      <w:rPr>
                        <w:lang w:val="en-US"/>
                      </w:rPr>
                      <w:fldChar w:fldCharType="separate"/>
                    </w:r>
                    <w:r>
                      <w:rPr>
                        <w:lang w:val="en-US"/>
                      </w:rPr>
                      <w:t>4</w:t>
                    </w:r>
                    <w:r>
                      <w:rPr>
                        <w:lang w:val="en-US"/>
                      </w:rPr>
                      <w:fldChar w:fldCharType="end"/>
                    </w:r>
                    <w:r>
                      <w:rPr>
                        <w:rFonts w:ascii="宋体" w:hAnsi="宋体" w:eastAsia="宋体" w:cs="宋体"/>
                        <w:rtl w:val="0"/>
                        <w:lang w:val="zh-TW" w:eastAsia="zh-TW"/>
                      </w:rPr>
                      <w:t xml:space="preserve"> 页 共 </w:t>
                    </w:r>
                    <w:r>
                      <w:rPr>
                        <w:lang w:val="en-US"/>
                      </w:rPr>
                      <w:fldChar w:fldCharType="begin"/>
                    </w:r>
                    <w:r>
                      <w:rPr>
                        <w:lang w:val="en-US"/>
                      </w:rPr>
                      <w:instrText xml:space="preserve"> NUMPAGES </w:instrText>
                    </w:r>
                    <w:r>
                      <w:rPr>
                        <w:lang w:val="en-US"/>
                      </w:rPr>
                      <w:fldChar w:fldCharType="separate"/>
                    </w:r>
                    <w:r>
                      <w:rPr>
                        <w:lang w:val="en-US"/>
                      </w:rPr>
                      <w:t>63</w:t>
                    </w:r>
                    <w:r>
                      <w:rPr>
                        <w:lang w:val="en-US"/>
                      </w:rPr>
                      <w:fldChar w:fldCharType="end"/>
                    </w:r>
                    <w:r>
                      <w:rPr>
                        <w:rFonts w:ascii="宋体" w:hAnsi="宋体" w:eastAsia="宋体" w:cs="宋体"/>
                        <w:rtl w:val="0"/>
                        <w:lang w:val="zh-TW" w:eastAsia="zh-TW"/>
                      </w:rPr>
                      <w:t xml:space="preserve"> 页</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3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4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44"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35</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1ATxL84BAACfAwAADgAAAAAAAAABACAA&#10;AAApAQAAZHJzL2Uyb0RvYy54bWxQSwUGAAAAAAYABgBZAQAAaQUAAAAA&#10;">
              <v:fill on="f" focussize="0,0"/>
              <v:stroke on="f" weight="1pt" miterlimit="4" joinstyle="miter"/>
              <v:imagedata o:title=""/>
              <o:lock v:ext="edit" aspectratio="f"/>
              <v:textbox inset="0mm,0mm,0mm,0mm">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35</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4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5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54"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48</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NyWM8s4BAACfAwAADgAAAAAAAAABACAA&#10;AAApAQAAZHJzL2Uyb0RvYy54bWxQSwUGAAAAAAYABgBZAQAAaQUAAAAA&#10;">
              <v:fill on="f" focussize="0,0"/>
              <v:stroke on="f" weight="1pt" miterlimit="4" joinstyle="miter"/>
              <v:imagedata o:title=""/>
              <o:lock v:ext="edit" aspectratio="f"/>
              <v:textbox inset="0mm,0mm,0mm,0mm">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48</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5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6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4"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66"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49</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jRXArs4BAACfAwAADgAAAAAAAAABACAA&#10;AAApAQAAZHJzL2Uyb0RvYy54bWxQSwUGAAAAAAYABgBZAQAAaQUAAAAA&#10;">
              <v:fill on="f" focussize="0,0"/>
              <v:stroke on="f" weight="1pt" miterlimit="4" joinstyle="miter"/>
              <v:imagedata o:title=""/>
              <o:lock v:ext="edit" aspectratio="f"/>
              <v:textbox inset="0mm,0mm,0mm,0mm">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49</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6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7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4"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76"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58</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bjS9c84BAACfAwAADgAAAAAAAAABACAA&#10;AAApAQAAZHJzL2Uyb0RvYy54bWxQSwUGAAAAAAYABgBZAQAAaQUAAAAA&#10;">
              <v:fill on="f" focussize="0,0"/>
              <v:stroke on="f" weight="1pt" miterlimit="4" joinstyle="miter"/>
              <v:imagedata o:title=""/>
              <o:lock v:ext="edit" aspectratio="f"/>
              <v:textbox inset="0mm,0mm,0mm,0mm">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58</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r>
      <w:drawing>
        <wp:anchor distT="152400" distB="152400" distL="152400" distR="152400" simplePos="0" relativeHeight="25165824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7"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8"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7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9"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131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0"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2336"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1"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3360"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2"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4384"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3"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5408" behindDoc="1" locked="0" layoutInCell="1" allowOverlap="1">
          <wp:simplePos x="0" y="0"/>
          <wp:positionH relativeFrom="page">
            <wp:posOffset>5859145</wp:posOffset>
          </wp:positionH>
          <wp:positionV relativeFrom="page">
            <wp:posOffset>20140295</wp:posOffset>
          </wp:positionV>
          <wp:extent cx="1481455" cy="360045"/>
          <wp:effectExtent l="0" t="0" r="0" b="0"/>
          <wp:wrapNone/>
          <wp:docPr id="107374188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4"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w:drawing>
        <wp:anchor distT="152400" distB="152400" distL="152400" distR="152400" simplePos="0" relativeHeight="251666432" behindDoc="1" locked="0" layoutInCell="1" allowOverlap="1">
          <wp:simplePos x="0" y="0"/>
          <wp:positionH relativeFrom="page">
            <wp:posOffset>6011545</wp:posOffset>
          </wp:positionH>
          <wp:positionV relativeFrom="page">
            <wp:posOffset>20110450</wp:posOffset>
          </wp:positionV>
          <wp:extent cx="1481455" cy="360045"/>
          <wp:effectExtent l="0" t="0" r="0" b="0"/>
          <wp:wrapNone/>
          <wp:docPr id="107374188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85" name="officeArt object"/>
                  <pic:cNvPicPr>
                    <a:picLocks noChangeAspect="1"/>
                  </pic:cNvPicPr>
                </pic:nvPicPr>
                <pic:blipFill>
                  <a:blip r:embed="rId1"/>
                  <a:stretch>
                    <a:fillRect/>
                  </a:stretch>
                </pic:blipFill>
                <pic:spPr>
                  <a:xfrm>
                    <a:off x="0" y="0"/>
                    <a:ext cx="1481456" cy="360046"/>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745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86"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4902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WcsBUc4BAACfAwAADgAAAAAAAAABACAA&#10;AAApAQAAZHJzL2Uyb0RvYy54bWxQSwUGAAAAAAYABgBZAQAAaQUAAAAA&#10;">
              <v:fill on="f" focussize="0,0"/>
              <v:stroke on="f" weight="1pt" miterlimit="4" joinstyle="miter"/>
              <v:imagedata o:title=""/>
              <o:lock v:ext="edit" aspectratio="f"/>
              <v:textbox inset="0mm,0mm,0mm,0mm">
                <w:txbxContent>
                  <w:p>
                    <w:pPr>
                      <w:pStyle w:val="18"/>
                      <w:framePr w:w="0" w:wrap="auto" w:vAnchor="margin" w:hAnchor="text" w:yAlign="inline"/>
                    </w:pPr>
                    <w:r>
                      <w:rPr>
                        <w:rStyle w:val="21"/>
                        <w:rFonts w:ascii="宋体" w:hAnsi="宋体" w:eastAsia="宋体" w:cs="宋体"/>
                        <w:rtl w:val="0"/>
                        <w:lang w:val="zh-TW" w:eastAsia="zh-TW"/>
                      </w:rPr>
                      <w:t xml:space="preserve">第 </w:t>
                    </w:r>
                    <w:r>
                      <w:rPr>
                        <w:rStyle w:val="20"/>
                        <w:lang w:val="en-US"/>
                      </w:rPr>
                      <w:fldChar w:fldCharType="begin"/>
                    </w:r>
                    <w:r>
                      <w:rPr>
                        <w:rStyle w:val="20"/>
                        <w:lang w:val="en-US"/>
                      </w:rPr>
                      <w:instrText xml:space="preserve"> PAGE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 共 </w:t>
                    </w:r>
                    <w:r>
                      <w:rPr>
                        <w:rStyle w:val="20"/>
                        <w:lang w:val="en-US"/>
                      </w:rPr>
                      <w:fldChar w:fldCharType="begin"/>
                    </w:r>
                    <w:r>
                      <w:rPr>
                        <w:rStyle w:val="20"/>
                        <w:lang w:val="en-US"/>
                      </w:rPr>
                      <w:instrText xml:space="preserve"> NUMPAGES </w:instrText>
                    </w:r>
                    <w:r>
                      <w:rPr>
                        <w:rStyle w:val="20"/>
                        <w:lang w:val="en-US"/>
                      </w:rPr>
                      <w:fldChar w:fldCharType="separate"/>
                    </w:r>
                    <w:r>
                      <w:rPr>
                        <w:rStyle w:val="20"/>
                        <w:lang w:val="en-US"/>
                      </w:rPr>
                      <w:t>63</w:t>
                    </w:r>
                    <w:r>
                      <w:rPr>
                        <w:rStyle w:val="20"/>
                        <w:lang w:val="en-US"/>
                      </w:rPr>
                      <w:fldChar w:fldCharType="end"/>
                    </w:r>
                    <w:r>
                      <w:rPr>
                        <w:rStyle w:val="21"/>
                        <w:rFonts w:ascii="宋体" w:hAnsi="宋体" w:eastAsia="宋体" w:cs="宋体"/>
                        <w:rtl w:val="0"/>
                        <w:lang w:val="zh-TW" w:eastAsia="zh-TW"/>
                      </w:rPr>
                      <w:t xml:space="preserve"> 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9C8AC8EF"/>
    <w:multiLevelType w:val="multilevel"/>
    <w:tmpl w:val="9C8AC8EF"/>
    <w:lvl w:ilvl="0" w:tentative="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B5E306ED"/>
    <w:multiLevelType w:val="multilevel"/>
    <w:tmpl w:val="B5E306ED"/>
    <w:lvl w:ilvl="0" w:tentative="0">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BF205925"/>
    <w:multiLevelType w:val="multilevel"/>
    <w:tmpl w:val="BF205925"/>
    <w:lvl w:ilvl="0" w:tentative="0">
      <w:start w:val="1"/>
      <w:numFmt w:val="ideographDigital"/>
      <w:lvlText w:val="%1."/>
      <w:lvlJc w:val="left"/>
      <w:pPr>
        <w:tabs>
          <w:tab w:val="left" w:pos="420"/>
        </w:tabs>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840"/>
        </w:tabs>
        <w:ind w:left="9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suff w:val="nothing"/>
      <w:lvlText w:val="%3."/>
      <w:lvlJc w:val="left"/>
      <w:pPr>
        <w:ind w:left="924" w:hanging="204"/>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1680"/>
        </w:tabs>
        <w:ind w:left="176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2100"/>
        </w:tabs>
        <w:ind w:left="218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ind w:left="2184" w:hanging="204"/>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2940"/>
        </w:tabs>
        <w:ind w:left="30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3360"/>
        </w:tabs>
        <w:ind w:left="344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3444" w:hanging="2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D7F9FE59"/>
    <w:multiLevelType w:val="multilevel"/>
    <w:tmpl w:val="D7F9FE59"/>
    <w:lvl w:ilvl="0" w:tentative="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DCBA6B53"/>
    <w:multiLevelType w:val="multilevel"/>
    <w:tmpl w:val="DCBA6B53"/>
    <w:lvl w:ilvl="0" w:tentative="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F3F47E15"/>
    <w:multiLevelType w:val="singleLevel"/>
    <w:tmpl w:val="F3F47E15"/>
    <w:lvl w:ilvl="0" w:tentative="0">
      <w:start w:val="1"/>
      <w:numFmt w:val="decimal"/>
      <w:lvlText w:val="%1."/>
      <w:lvlJc w:val="left"/>
      <w:pPr>
        <w:tabs>
          <w:tab w:val="left" w:pos="312"/>
        </w:tabs>
      </w:pPr>
    </w:lvl>
  </w:abstractNum>
  <w:abstractNum w:abstractNumId="7">
    <w:nsid w:val="03D62ECE"/>
    <w:multiLevelType w:val="multilevel"/>
    <w:tmpl w:val="03D62ECE"/>
    <w:lvl w:ilvl="0" w:tentative="0">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A8F537B"/>
    <w:multiLevelType w:val="multilevel"/>
    <w:tmpl w:val="2A8F537B"/>
    <w:lvl w:ilvl="0" w:tentative="0">
      <w:start w:val="1"/>
      <w:numFmt w:val="decimal"/>
      <w:lvlText w:val="%1."/>
      <w:lvlJc w:val="left"/>
      <w:pPr>
        <w:tabs>
          <w:tab w:val="left" w:pos="312"/>
          <w:tab w:val="left" w:pos="840"/>
        </w:tabs>
        <w:ind w:left="360" w:firstLine="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312"/>
          <w:tab w:val="left" w:pos="840"/>
        </w:tabs>
        <w:ind w:left="360" w:firstLine="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312"/>
          <w:tab w:val="left" w:pos="840"/>
        </w:tabs>
        <w:ind w:left="360" w:firstLine="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312"/>
          <w:tab w:val="left" w:pos="840"/>
        </w:tabs>
        <w:ind w:left="360"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312"/>
          <w:tab w:val="left" w:pos="840"/>
        </w:tabs>
        <w:ind w:left="360" w:firstLine="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tabs>
          <w:tab w:val="left" w:pos="312"/>
          <w:tab w:val="left" w:pos="840"/>
        </w:tabs>
        <w:ind w:left="360" w:firstLine="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312"/>
          <w:tab w:val="left" w:pos="840"/>
        </w:tabs>
        <w:ind w:left="360" w:firstLine="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312"/>
          <w:tab w:val="left" w:pos="840"/>
        </w:tabs>
        <w:ind w:left="360" w:firstLine="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312"/>
          <w:tab w:val="left" w:pos="840"/>
        </w:tabs>
        <w:ind w:left="360" w:firstLine="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D4DC07F"/>
    <w:multiLevelType w:val="multilevel"/>
    <w:tmpl w:val="4D4DC07F"/>
    <w:lvl w:ilvl="0" w:tentative="0">
      <w:start w:val="1"/>
      <w:numFmt w:val="chineseCounting"/>
      <w:suff w:val="nothing"/>
      <w:lvlText w:val="%1."/>
      <w:lvlJc w:val="left"/>
      <w:pPr>
        <w:ind w:left="160" w:hanging="16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60" w:hanging="16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60" w:hanging="160"/>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60" w:hanging="16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60" w:hanging="16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60" w:hanging="160"/>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60" w:hanging="16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60" w:hanging="16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60" w:hanging="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72183CF9"/>
    <w:multiLevelType w:val="multilevel"/>
    <w:tmpl w:val="72183CF9"/>
    <w:lvl w:ilvl="0" w:tentative="0">
      <w:start w:val="1"/>
      <w:numFmt w:val="decimal"/>
      <w:suff w:val="nothing"/>
      <w:lvlText w:val="%1."/>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7"/>
  </w:num>
  <w:num w:numId="4">
    <w:abstractNumId w:val="6"/>
  </w:num>
  <w:num w:numId="5">
    <w:abstractNumId w:val="10"/>
    <w:lvlOverride w:ilvl="0">
      <w:startOverride w:val="4"/>
    </w:lvlOverride>
  </w:num>
  <w:num w:numId="6">
    <w:abstractNumId w:val="10"/>
  </w:num>
  <w:num w:numId="7">
    <w:abstractNumId w:val="0"/>
  </w:num>
  <w:num w:numId="8">
    <w:abstractNumId w:val="8"/>
    <w:lvlOverride w:ilvl="0">
      <w:startOverride w:val="9"/>
    </w:lvlOverride>
  </w:num>
  <w:num w:numId="9">
    <w:abstractNumId w:val="3"/>
    <w:lvlOverride w:ilvl="0">
      <w:startOverride w:val="2"/>
    </w:lvlOverride>
  </w:num>
  <w:num w:numId="10">
    <w:abstractNumId w:val="9"/>
    <w:lvlOverride w:ilvl="0">
      <w:startOverride w:val="6"/>
    </w:lvlOverride>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revisionView w:markup="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00531D9A"/>
    <w:rsid w:val="0ABB2DEA"/>
    <w:rsid w:val="0D223EF3"/>
    <w:rsid w:val="150B5477"/>
    <w:rsid w:val="1D7D328F"/>
    <w:rsid w:val="231E3E90"/>
    <w:rsid w:val="2E525452"/>
    <w:rsid w:val="3976508C"/>
    <w:rsid w:val="39875C57"/>
    <w:rsid w:val="39E33496"/>
    <w:rsid w:val="3B33439F"/>
    <w:rsid w:val="3EF77180"/>
    <w:rsid w:val="53D96D05"/>
    <w:rsid w:val="578F1A55"/>
    <w:rsid w:val="7C72490A"/>
    <w:rsid w:val="7DC47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360" w:lineRule="auto"/>
      <w:ind w:left="0" w:right="0" w:firstLine="940" w:firstLineChars="200"/>
      <w:jc w:val="left"/>
      <w:outlineLvl w:val="9"/>
    </w:pPr>
    <w:rPr>
      <w:rFonts w:ascii="Times New Roman" w:hAnsi="Times New Roman" w:eastAsia="宋体" w:cs="Times New Roman"/>
      <w:color w:val="auto"/>
      <w:spacing w:val="0"/>
      <w:w w:val="100"/>
      <w:kern w:val="0"/>
      <w:position w:val="0"/>
      <w:sz w:val="24"/>
      <w:szCs w:val="24"/>
      <w:u w:val="none" w:color="auto"/>
      <w:vertAlign w:val="baseline"/>
      <w:lang w:val="en-US" w:eastAsia="en-US" w:bidi="ar-SA"/>
    </w:rPr>
  </w:style>
  <w:style w:type="paragraph" w:styleId="3">
    <w:name w:val="heading 3"/>
    <w:basedOn w:val="1"/>
    <w:next w:val="1"/>
    <w:qFormat/>
    <w:uiPriority w:val="0"/>
    <w:pPr>
      <w:keepNext/>
      <w:keepLines/>
      <w:spacing w:before="120" w:after="120"/>
      <w:jc w:val="left"/>
      <w:outlineLvl w:val="2"/>
    </w:pPr>
    <w:rPr>
      <w:rFonts w:cs="Times New Roman"/>
      <w:b/>
    </w:rPr>
  </w:style>
  <w:style w:type="character" w:default="1" w:styleId="8">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黑体" w:hAnsi="黑体" w:eastAsia="黑体" w:cs="黑体"/>
      <w:color w:val="000000"/>
      <w:spacing w:val="0"/>
      <w:w w:val="100"/>
      <w:kern w:val="0"/>
      <w:position w:val="0"/>
      <w:sz w:val="24"/>
      <w:szCs w:val="24"/>
      <w:u w:val="none" w:color="000000"/>
      <w:vertAlign w:val="baseline"/>
      <w:lang w:val="en-US"/>
    </w:rPr>
  </w:style>
  <w:style w:type="paragraph" w:styleId="4">
    <w:name w:val="toc 3"/>
    <w:next w:val="1"/>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412"/>
      </w:tabs>
      <w:suppressAutoHyphens w:val="0"/>
      <w:bidi w:val="0"/>
      <w:spacing w:before="0" w:beforeAutospacing="0" w:after="120" w:afterAutospacing="0" w:line="240" w:lineRule="auto"/>
      <w:ind w:left="0" w:right="0" w:firstLine="480"/>
      <w:jc w:val="left"/>
      <w:outlineLvl w:val="9"/>
    </w:pPr>
    <w:rPr>
      <w:rFonts w:ascii="Helvetica Neue" w:hAnsi="Helvetica Neue" w:eastAsia="Helvetica Neue" w:cs="Helvetica Neue"/>
      <w:color w:val="000000"/>
      <w:spacing w:val="0"/>
      <w:w w:val="100"/>
      <w:kern w:val="0"/>
      <w:position w:val="0"/>
      <w:sz w:val="28"/>
      <w:szCs w:val="28"/>
      <w:u w:val="none" w:color="auto"/>
      <w:vertAlign w:val="baseline"/>
    </w:rPr>
  </w:style>
  <w:style w:type="paragraph" w:styleId="5">
    <w:name w:val="toc 1"/>
    <w:next w:val="1"/>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412"/>
      </w:tabs>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4"/>
      <w:szCs w:val="24"/>
      <w:u w:val="none" w:color="000000"/>
      <w:vertAlign w:val="baseline"/>
      <w:lang w:val="en-US"/>
    </w:rPr>
  </w:style>
  <w:style w:type="paragraph" w:styleId="6">
    <w:name w:val="toc 2"/>
    <w:next w:val="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412"/>
      </w:tabs>
      <w:suppressAutoHyphens w:val="0"/>
      <w:bidi w:val="0"/>
      <w:spacing w:before="0" w:beforeAutospacing="0" w:after="120" w:afterAutospacing="0" w:line="240" w:lineRule="auto"/>
      <w:ind w:left="0" w:right="0" w:firstLine="240"/>
      <w:jc w:val="left"/>
      <w:outlineLvl w:val="9"/>
    </w:pPr>
    <w:rPr>
      <w:rFonts w:ascii="Helvetica Neue" w:hAnsi="Helvetica Neue" w:eastAsia="Helvetica Neue" w:cs="Helvetica Neue"/>
      <w:color w:val="000000"/>
      <w:spacing w:val="0"/>
      <w:w w:val="100"/>
      <w:kern w:val="0"/>
      <w:position w:val="0"/>
      <w:sz w:val="28"/>
      <w:szCs w:val="28"/>
      <w:u w:val="none" w:color="auto"/>
      <w:vertAlign w:val="baseline"/>
    </w:rPr>
  </w:style>
  <w:style w:type="character" w:styleId="9">
    <w:name w:val="Hyperlink"/>
    <w:qFormat/>
    <w:uiPriority w:val="0"/>
    <w:rPr>
      <w:u w:val="single"/>
    </w:rPr>
  </w:style>
  <w:style w:type="table" w:customStyle="1" w:styleId="10">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1">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12">
    <w:name w:val="正文 A"/>
    <w:next w:val="13"/>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4"/>
      <w:szCs w:val="24"/>
      <w:u w:val="none" w:color="000000"/>
      <w:vertAlign w:val="baseline"/>
      <w:lang w:val="en-US"/>
    </w:rPr>
  </w:style>
  <w:style w:type="paragraph" w:customStyle="1" w:styleId="13">
    <w:name w:val="Heading1"/>
    <w:next w:val="12"/>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8" w:lineRule="auto"/>
      <w:ind w:left="0" w:right="0" w:firstLine="0"/>
      <w:jc w:val="both"/>
      <w:outlineLvl w:val="9"/>
    </w:pPr>
    <w:rPr>
      <w:rFonts w:ascii="Calibri" w:hAnsi="Calibri" w:eastAsia="Calibri" w:cs="Calibri"/>
      <w:b/>
      <w:bCs/>
      <w:color w:val="000000"/>
      <w:spacing w:val="0"/>
      <w:w w:val="100"/>
      <w:kern w:val="44"/>
      <w:position w:val="0"/>
      <w:sz w:val="44"/>
      <w:szCs w:val="44"/>
      <w:u w:val="none" w:color="000000"/>
      <w:vertAlign w:val="baseline"/>
      <w:lang w:val="en-US"/>
    </w:rPr>
  </w:style>
  <w:style w:type="paragraph" w:customStyle="1" w:styleId="14">
    <w:name w:val="页眉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customStyle="1" w:styleId="15">
    <w:name w:val="标题 11"/>
    <w:next w:val="12"/>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480" w:lineRule="auto"/>
      <w:ind w:left="0" w:right="0" w:firstLine="0"/>
      <w:jc w:val="center"/>
      <w:outlineLvl w:val="0"/>
    </w:pPr>
    <w:rPr>
      <w:rFonts w:ascii="宋体" w:hAnsi="宋体" w:eastAsia="宋体" w:cs="宋体"/>
      <w:b/>
      <w:bCs/>
      <w:color w:val="000000"/>
      <w:spacing w:val="0"/>
      <w:w w:val="100"/>
      <w:kern w:val="44"/>
      <w:position w:val="0"/>
      <w:sz w:val="32"/>
      <w:szCs w:val="32"/>
      <w:u w:val="none" w:color="000000"/>
      <w:vertAlign w:val="baseline"/>
      <w:lang w:val="en-US"/>
    </w:rPr>
  </w:style>
  <w:style w:type="paragraph" w:customStyle="1" w:styleId="16">
    <w:name w:val="标题 21"/>
    <w:next w:val="12"/>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0"/>
      <w:jc w:val="center"/>
      <w:outlineLvl w:val="1"/>
    </w:pPr>
    <w:rPr>
      <w:rFonts w:ascii="Calibri" w:hAnsi="Calibri" w:eastAsia="Calibri" w:cs="Calibri"/>
      <w:b/>
      <w:bCs/>
      <w:color w:val="000000"/>
      <w:spacing w:val="-5"/>
      <w:w w:val="100"/>
      <w:kern w:val="0"/>
      <w:position w:val="0"/>
      <w:sz w:val="30"/>
      <w:szCs w:val="30"/>
      <w:u w:val="none" w:color="000000"/>
      <w:vertAlign w:val="baseline"/>
      <w:lang w:val="en-US"/>
    </w:rPr>
  </w:style>
  <w:style w:type="paragraph" w:customStyle="1" w:styleId="17">
    <w:name w:val="标题 31"/>
    <w:next w:val="12"/>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20" w:beforeAutospacing="0" w:after="120" w:afterAutospacing="0" w:line="240" w:lineRule="auto"/>
      <w:ind w:left="0" w:right="0" w:firstLine="0"/>
      <w:jc w:val="left"/>
      <w:outlineLvl w:val="2"/>
    </w:pPr>
    <w:rPr>
      <w:rFonts w:ascii="Calibri" w:hAnsi="Calibri" w:eastAsia="Calibri" w:cs="Calibri"/>
      <w:b/>
      <w:bCs/>
      <w:color w:val="000000"/>
      <w:spacing w:val="0"/>
      <w:w w:val="100"/>
      <w:kern w:val="2"/>
      <w:position w:val="0"/>
      <w:sz w:val="24"/>
      <w:szCs w:val="24"/>
      <w:u w:val="none" w:color="000000"/>
      <w:vertAlign w:val="baseline"/>
      <w:lang w:val="en-US"/>
    </w:rPr>
  </w:style>
  <w:style w:type="paragraph" w:customStyle="1" w:styleId="18">
    <w:name w:val="页脚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customStyle="1" w:styleId="19">
    <w:name w:val="普通(网站)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宋体" w:hAnsi="宋体" w:eastAsia="宋体" w:cs="宋体"/>
      <w:color w:val="000000"/>
      <w:spacing w:val="0"/>
      <w:w w:val="100"/>
      <w:kern w:val="0"/>
      <w:position w:val="0"/>
      <w:sz w:val="24"/>
      <w:szCs w:val="24"/>
      <w:u w:val="none" w:color="000000"/>
      <w:vertAlign w:val="baseline"/>
      <w:lang w:val="en-US"/>
    </w:rPr>
  </w:style>
  <w:style w:type="character" w:customStyle="1" w:styleId="20">
    <w:name w:val="无"/>
    <w:qFormat/>
    <w:uiPriority w:val="0"/>
  </w:style>
  <w:style w:type="character" w:customStyle="1" w:styleId="21">
    <w:name w:val="Hyperlink.0"/>
    <w:basedOn w:val="20"/>
    <w:qFormat/>
    <w:uiPriority w:val="0"/>
    <w:rPr>
      <w:rFonts w:ascii="宋体" w:hAnsi="宋体" w:eastAsia="宋体" w:cs="宋体"/>
      <w:lang w:val="zh-TW" w:eastAsia="zh-TW"/>
    </w:rPr>
  </w:style>
  <w:style w:type="paragraph" w:customStyle="1" w:styleId="22">
    <w:name w:val="纯文本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00" w:lineRule="atLeast"/>
      <w:ind w:left="0" w:right="0" w:firstLine="0"/>
      <w:jc w:val="both"/>
      <w:outlineLvl w:val="9"/>
    </w:pPr>
    <w:rPr>
      <w:rFonts w:ascii="宋体" w:hAnsi="宋体" w:eastAsia="宋体" w:cs="宋体"/>
      <w:color w:val="000000"/>
      <w:spacing w:val="0"/>
      <w:w w:val="100"/>
      <w:kern w:val="2"/>
      <w:position w:val="0"/>
      <w:sz w:val="24"/>
      <w:szCs w:val="24"/>
      <w:u w:val="none" w:color="000000"/>
      <w:vertAlign w:val="baseline"/>
      <w:lang w:val="en-US"/>
    </w:rPr>
  </w:style>
  <w:style w:type="paragraph" w:customStyle="1" w:styleId="23">
    <w:name w:val="正文文本缩进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00" w:lineRule="atLeast"/>
      <w:ind w:left="0" w:right="0" w:firstLine="301"/>
      <w:jc w:val="both"/>
      <w:outlineLvl w:val="9"/>
    </w:pPr>
    <w:rPr>
      <w:rFonts w:ascii="宋体" w:hAnsi="宋体" w:eastAsia="宋体" w:cs="宋体"/>
      <w:color w:val="000000"/>
      <w:spacing w:val="-4"/>
      <w:w w:val="100"/>
      <w:kern w:val="2"/>
      <w:position w:val="0"/>
      <w:sz w:val="18"/>
      <w:szCs w:val="18"/>
      <w:u w:val="none" w:color="000000"/>
      <w:vertAlign w:val="baseline"/>
      <w:lang w:val="en-US"/>
    </w:rPr>
  </w:style>
  <w:style w:type="character" w:customStyle="1" w:styleId="24">
    <w:name w:val="Hyperlink.1"/>
    <w:basedOn w:val="20"/>
    <w:uiPriority w:val="0"/>
    <w:rPr>
      <w:lang w:val="en-US"/>
    </w:rPr>
  </w:style>
  <w:style w:type="character" w:customStyle="1" w:styleId="25">
    <w:name w:val="Hyperlink.2"/>
    <w:basedOn w:val="20"/>
    <w:uiPriority w:val="0"/>
    <w:rPr>
      <w:color w:val="0000FF"/>
      <w:u w:val="single" w:color="0000FF"/>
      <w:lang w:val="en-US"/>
    </w:rPr>
  </w:style>
  <w:style w:type="paragraph" w:customStyle="1" w:styleId="26">
    <w:name w:val="默认段落字体 Para Char Char Char Char Char Char Char Char Char1 Char Char Char Char"/>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ahoma" w:hAnsi="Tahoma" w:eastAsia="Tahoma" w:cs="Tahoma"/>
      <w:color w:val="000000"/>
      <w:spacing w:val="0"/>
      <w:w w:val="100"/>
      <w:kern w:val="2"/>
      <w:position w:val="0"/>
      <w:sz w:val="24"/>
      <w:szCs w:val="24"/>
      <w:u w:val="none" w:color="000000"/>
      <w:vertAlign w:val="baseline"/>
      <w:lang w:val="en-US"/>
    </w:rPr>
  </w:style>
  <w:style w:type="paragraph" w:customStyle="1" w:styleId="27">
    <w:name w:val="列表1"/>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200" w:right="0" w:hanging="200"/>
      <w:jc w:val="both"/>
      <w:outlineLvl w:val="9"/>
    </w:pPr>
    <w:rPr>
      <w:rFonts w:ascii="Calibri" w:hAnsi="Calibri" w:eastAsia="Calibri" w:cs="Calibri"/>
      <w:color w:val="000000"/>
      <w:spacing w:val="0"/>
      <w:w w:val="100"/>
      <w:kern w:val="2"/>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33</TotalTime>
  <ScaleCrop>false</ScaleCrop>
  <LinksUpToDate>false</LinksUpToDate>
  <Application>WPS Office_11.1.0.8573_F1E327BC-269C-435d-A152-05C5408002CA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2019-04-22T06:54:00Z</dcterms:created>
  <dc:creator>think</dc:creator>
  <cp:lastModifiedBy>TT</cp:lastModifiedBy>
  <dcterms:modified xsi:type="dcterms:W3CDTF">2019-04-22T12:39:32Z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