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57" w:rsidRPr="00557857" w:rsidRDefault="00557857" w:rsidP="00557857">
      <w:pPr>
        <w:widowControl/>
        <w:spacing w:line="360" w:lineRule="auto"/>
        <w:ind w:firstLineChars="200" w:firstLine="643"/>
        <w:jc w:val="center"/>
        <w:rPr>
          <w:rFonts w:hint="eastAsia"/>
          <w:b/>
          <w:kern w:val="0"/>
          <w:sz w:val="32"/>
          <w:szCs w:val="32"/>
        </w:rPr>
      </w:pPr>
      <w:r w:rsidRPr="00557857">
        <w:rPr>
          <w:rFonts w:hint="eastAsia"/>
          <w:b/>
          <w:kern w:val="0"/>
          <w:sz w:val="32"/>
          <w:szCs w:val="32"/>
        </w:rPr>
        <w:t>招标公告</w:t>
      </w:r>
    </w:p>
    <w:p w:rsidR="00505B83" w:rsidRDefault="00505B83" w:rsidP="00505B83">
      <w:pPr>
        <w:widowControl/>
        <w:spacing w:line="360" w:lineRule="auto"/>
        <w:ind w:firstLineChars="200" w:firstLine="420"/>
        <w:jc w:val="left"/>
        <w:rPr>
          <w:rFonts w:ascii="宋体" w:hAnsi="宋体"/>
          <w:kern w:val="0"/>
          <w:szCs w:val="21"/>
        </w:rPr>
      </w:pPr>
      <w:r>
        <w:rPr>
          <w:kern w:val="0"/>
          <w:szCs w:val="21"/>
        </w:rPr>
        <w:t>根据招投标相关法律法规规定，</w:t>
      </w:r>
      <w:r>
        <w:rPr>
          <w:rFonts w:ascii="宋体" w:hAnsi="宋体" w:cs="宋体" w:hint="eastAsia"/>
          <w:szCs w:val="21"/>
        </w:rPr>
        <w:t>浙江省工程咨询有限公司</w:t>
      </w:r>
      <w:r>
        <w:rPr>
          <w:kern w:val="0"/>
          <w:szCs w:val="21"/>
        </w:rPr>
        <w:t>受杭州</w:t>
      </w:r>
      <w:proofErr w:type="gramStart"/>
      <w:r>
        <w:rPr>
          <w:kern w:val="0"/>
          <w:szCs w:val="21"/>
        </w:rPr>
        <w:t>科运环境</w:t>
      </w:r>
      <w:proofErr w:type="gramEnd"/>
      <w:r>
        <w:rPr>
          <w:kern w:val="0"/>
          <w:szCs w:val="21"/>
        </w:rPr>
        <w:t>技术有限公司委托，就</w:t>
      </w:r>
      <w:r>
        <w:rPr>
          <w:rFonts w:hint="eastAsia"/>
          <w:b/>
          <w:bCs/>
          <w:kern w:val="0"/>
          <w:szCs w:val="21"/>
          <w:u w:val="single"/>
        </w:rPr>
        <w:t>望江单元</w:t>
      </w:r>
      <w:r>
        <w:rPr>
          <w:rFonts w:hint="eastAsia"/>
          <w:b/>
          <w:bCs/>
          <w:kern w:val="0"/>
          <w:szCs w:val="21"/>
          <w:u w:val="single"/>
        </w:rPr>
        <w:t>SC0404-R21-05</w:t>
      </w:r>
      <w:r>
        <w:rPr>
          <w:rFonts w:hint="eastAsia"/>
          <w:b/>
          <w:bCs/>
          <w:kern w:val="0"/>
          <w:szCs w:val="21"/>
          <w:u w:val="single"/>
        </w:rPr>
        <w:t>地块（杭州汽车南站临时安置区域）土壤污染治理项目污染土壤水泥窑</w:t>
      </w:r>
      <w:r>
        <w:rPr>
          <w:rFonts w:hint="eastAsia"/>
          <w:b/>
          <w:bCs/>
          <w:kern w:val="0"/>
          <w:szCs w:val="21"/>
          <w:u w:val="single"/>
        </w:rPr>
        <w:t>/</w:t>
      </w:r>
      <w:r>
        <w:rPr>
          <w:rFonts w:hint="eastAsia"/>
          <w:b/>
          <w:bCs/>
          <w:kern w:val="0"/>
          <w:szCs w:val="21"/>
          <w:u w:val="single"/>
        </w:rPr>
        <w:t>陶粒窑</w:t>
      </w:r>
      <w:r>
        <w:rPr>
          <w:b/>
          <w:bCs/>
          <w:kern w:val="0"/>
          <w:szCs w:val="21"/>
          <w:u w:val="single"/>
        </w:rPr>
        <w:t>/</w:t>
      </w:r>
      <w:r>
        <w:rPr>
          <w:b/>
          <w:bCs/>
          <w:kern w:val="0"/>
          <w:szCs w:val="21"/>
          <w:u w:val="single"/>
        </w:rPr>
        <w:t>砖窑</w:t>
      </w:r>
      <w:r>
        <w:rPr>
          <w:rFonts w:hint="eastAsia"/>
          <w:b/>
          <w:bCs/>
          <w:kern w:val="0"/>
          <w:szCs w:val="21"/>
          <w:u w:val="single"/>
        </w:rPr>
        <w:t>协同处置及服务采购项目</w:t>
      </w:r>
      <w:r>
        <w:rPr>
          <w:kern w:val="0"/>
          <w:szCs w:val="21"/>
        </w:rPr>
        <w:t>进行公开招标，欢迎国内合格的投标人前来投标。</w:t>
      </w:r>
      <w:r>
        <w:rPr>
          <w:rFonts w:ascii="宋体" w:hAnsi="宋体" w:hint="eastAsia"/>
        </w:rPr>
        <w:t>本公告仅通过浙江政府采购网（http://zfcg.czt.zj.gov.cn/）、杭州市运河综合保护开发建设集团有限责任公司行政网</w:t>
      </w:r>
      <w:r>
        <w:rPr>
          <w:rFonts w:ascii="宋体" w:hAnsi="宋体"/>
        </w:rPr>
        <w:t>（https://www.hzyhw.cn/menhu/index.aspx）</w:t>
      </w:r>
      <w:r>
        <w:rPr>
          <w:rFonts w:ascii="宋体" w:hAnsi="宋体" w:hint="eastAsia"/>
        </w:rPr>
        <w:t>上发布。</w:t>
      </w:r>
    </w:p>
    <w:p w:rsidR="00505B83" w:rsidRPr="004B3A2C" w:rsidRDefault="00505B83" w:rsidP="00505B83">
      <w:pPr>
        <w:spacing w:line="360" w:lineRule="auto"/>
        <w:ind w:firstLineChars="200" w:firstLine="420"/>
        <w:outlineLvl w:val="2"/>
        <w:rPr>
          <w:rFonts w:hAnsi="宋体" w:cs="宋体" w:hint="eastAsia"/>
          <w:szCs w:val="21"/>
        </w:rPr>
      </w:pPr>
      <w:bookmarkStart w:id="0" w:name="_Toc4394"/>
      <w:r>
        <w:rPr>
          <w:rFonts w:hAnsi="宋体" w:cs="宋体" w:hint="eastAsia"/>
          <w:szCs w:val="21"/>
        </w:rPr>
        <w:t>1</w:t>
      </w:r>
      <w:r>
        <w:rPr>
          <w:rFonts w:hAnsi="宋体" w:cs="宋体" w:hint="eastAsia"/>
          <w:szCs w:val="21"/>
        </w:rPr>
        <w:t>、</w:t>
      </w:r>
      <w:r w:rsidRPr="004B3A2C">
        <w:rPr>
          <w:rFonts w:hAnsi="宋体" w:cs="宋体" w:hint="eastAsia"/>
          <w:szCs w:val="21"/>
        </w:rPr>
        <w:t>项目名称：</w:t>
      </w:r>
      <w:bookmarkStart w:id="1" w:name="_Toc21962"/>
      <w:bookmarkEnd w:id="0"/>
      <w:r w:rsidRPr="004B3A2C">
        <w:rPr>
          <w:rFonts w:hAnsi="宋体" w:cs="宋体" w:hint="eastAsia"/>
          <w:szCs w:val="21"/>
        </w:rPr>
        <w:t>望江单元</w:t>
      </w:r>
      <w:r w:rsidRPr="004B3A2C">
        <w:rPr>
          <w:rFonts w:hAnsi="宋体" w:cs="宋体" w:hint="eastAsia"/>
          <w:szCs w:val="21"/>
        </w:rPr>
        <w:t>SC0404-R21-05</w:t>
      </w:r>
      <w:r w:rsidRPr="004B3A2C">
        <w:rPr>
          <w:rFonts w:hAnsi="宋体" w:cs="宋体" w:hint="eastAsia"/>
          <w:szCs w:val="21"/>
        </w:rPr>
        <w:t>地块（杭州汽车南站临时安置区域）土壤污染治理项目污染土壤水泥窑</w:t>
      </w:r>
      <w:r w:rsidRPr="004B3A2C">
        <w:rPr>
          <w:rFonts w:hAnsi="宋体" w:cs="宋体" w:hint="eastAsia"/>
          <w:szCs w:val="21"/>
        </w:rPr>
        <w:t>/</w:t>
      </w:r>
      <w:r w:rsidRPr="004B3A2C">
        <w:rPr>
          <w:rFonts w:hAnsi="宋体" w:cs="宋体" w:hint="eastAsia"/>
          <w:szCs w:val="21"/>
        </w:rPr>
        <w:t>陶粒窑</w:t>
      </w:r>
      <w:r w:rsidRPr="004B3A2C">
        <w:rPr>
          <w:rFonts w:hAnsi="宋体" w:cs="宋体"/>
          <w:szCs w:val="21"/>
        </w:rPr>
        <w:t>/</w:t>
      </w:r>
      <w:r w:rsidRPr="004B3A2C">
        <w:rPr>
          <w:rFonts w:hAnsi="宋体" w:cs="宋体"/>
          <w:szCs w:val="21"/>
        </w:rPr>
        <w:t>砖窑</w:t>
      </w:r>
      <w:r w:rsidRPr="004B3A2C">
        <w:rPr>
          <w:rFonts w:hAnsi="宋体" w:cs="宋体" w:hint="eastAsia"/>
          <w:szCs w:val="21"/>
        </w:rPr>
        <w:t>协同处置及服务采购项目</w:t>
      </w:r>
    </w:p>
    <w:p w:rsidR="00505B83" w:rsidRDefault="00505B83" w:rsidP="00505B83">
      <w:pPr>
        <w:numPr>
          <w:ilvl w:val="0"/>
          <w:numId w:val="2"/>
        </w:numPr>
        <w:spacing w:line="360" w:lineRule="auto"/>
        <w:outlineLvl w:val="2"/>
        <w:rPr>
          <w:rFonts w:hAnsi="宋体" w:cs="宋体"/>
          <w:szCs w:val="21"/>
        </w:rPr>
      </w:pPr>
      <w:r>
        <w:rPr>
          <w:rFonts w:hAnsi="宋体" w:cs="宋体" w:hint="eastAsia"/>
          <w:szCs w:val="21"/>
        </w:rPr>
        <w:t>招标编号：</w:t>
      </w:r>
      <w:bookmarkEnd w:id="1"/>
      <w:r>
        <w:rPr>
          <w:rFonts w:hAnsi="宋体" w:cs="宋体"/>
          <w:szCs w:val="21"/>
        </w:rPr>
        <w:t xml:space="preserve"> </w:t>
      </w:r>
      <w:r>
        <w:rPr>
          <w:rFonts w:hAnsi="宋体" w:cs="宋体" w:hint="eastAsia"/>
          <w:szCs w:val="21"/>
        </w:rPr>
        <w:t>ZJPEC-TRZL-20220511</w:t>
      </w:r>
    </w:p>
    <w:p w:rsidR="00505B83" w:rsidRDefault="00505B83" w:rsidP="00505B83">
      <w:pPr>
        <w:spacing w:line="360" w:lineRule="auto"/>
        <w:ind w:firstLineChars="200" w:firstLine="420"/>
        <w:outlineLvl w:val="2"/>
        <w:rPr>
          <w:rFonts w:hAnsi="宋体" w:cs="宋体" w:hint="eastAsia"/>
          <w:szCs w:val="21"/>
        </w:rPr>
      </w:pPr>
      <w:bookmarkStart w:id="2" w:name="_Toc23265"/>
      <w:bookmarkStart w:id="3" w:name="_Toc4661692"/>
      <w:r>
        <w:rPr>
          <w:rFonts w:hAnsi="宋体" w:cs="宋体"/>
          <w:szCs w:val="21"/>
        </w:rPr>
        <w:t>3</w:t>
      </w:r>
      <w:r>
        <w:rPr>
          <w:rFonts w:hAnsi="宋体" w:cs="宋体" w:hint="eastAsia"/>
          <w:szCs w:val="21"/>
        </w:rPr>
        <w:t>、</w:t>
      </w:r>
      <w:r>
        <w:rPr>
          <w:kern w:val="0"/>
          <w:szCs w:val="21"/>
        </w:rPr>
        <w:t>招标项目概况（内容、用途、数量、简要技术要求等）：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6"/>
        <w:gridCol w:w="883"/>
        <w:gridCol w:w="823"/>
        <w:gridCol w:w="1435"/>
        <w:gridCol w:w="1335"/>
      </w:tblGrid>
      <w:tr w:rsidR="00505B83" w:rsidTr="00E93266">
        <w:trPr>
          <w:trHeight w:val="484"/>
          <w:jc w:val="center"/>
        </w:trPr>
        <w:tc>
          <w:tcPr>
            <w:tcW w:w="2373" w:type="pct"/>
            <w:tcBorders>
              <w:top w:val="single" w:sz="4" w:space="0" w:color="auto"/>
              <w:left w:val="single" w:sz="4" w:space="0" w:color="auto"/>
              <w:bottom w:val="single" w:sz="4" w:space="0" w:color="auto"/>
              <w:right w:val="single" w:sz="4" w:space="0" w:color="auto"/>
            </w:tcBorders>
            <w:vAlign w:val="center"/>
          </w:tcPr>
          <w:p w:rsidR="00505B83" w:rsidRDefault="00505B83" w:rsidP="00E93266">
            <w:pPr>
              <w:autoSpaceDE w:val="0"/>
              <w:autoSpaceDN w:val="0"/>
              <w:adjustRightInd w:val="0"/>
              <w:jc w:val="center"/>
              <w:rPr>
                <w:kern w:val="0"/>
                <w:sz w:val="22"/>
                <w:szCs w:val="22"/>
                <w:lang w:val="zh-CN"/>
              </w:rPr>
            </w:pPr>
            <w:proofErr w:type="gramStart"/>
            <w:r>
              <w:rPr>
                <w:kern w:val="0"/>
                <w:szCs w:val="21"/>
                <w:lang w:val="zh-CN"/>
              </w:rPr>
              <w:t>标项内容</w:t>
            </w:r>
            <w:proofErr w:type="gramEnd"/>
          </w:p>
        </w:tc>
        <w:tc>
          <w:tcPr>
            <w:tcW w:w="518" w:type="pct"/>
            <w:tcBorders>
              <w:top w:val="single" w:sz="4" w:space="0" w:color="auto"/>
              <w:left w:val="single" w:sz="4" w:space="0" w:color="auto"/>
              <w:bottom w:val="single" w:sz="4" w:space="0" w:color="auto"/>
              <w:right w:val="single" w:sz="4" w:space="0" w:color="auto"/>
            </w:tcBorders>
            <w:vAlign w:val="center"/>
          </w:tcPr>
          <w:p w:rsidR="00505B83" w:rsidRDefault="00505B83" w:rsidP="00E93266">
            <w:pPr>
              <w:autoSpaceDE w:val="0"/>
              <w:autoSpaceDN w:val="0"/>
              <w:adjustRightInd w:val="0"/>
              <w:jc w:val="center"/>
              <w:rPr>
                <w:kern w:val="0"/>
                <w:sz w:val="22"/>
                <w:szCs w:val="22"/>
                <w:lang w:val="zh-CN"/>
              </w:rPr>
            </w:pPr>
            <w:r>
              <w:rPr>
                <w:kern w:val="0"/>
                <w:szCs w:val="21"/>
                <w:lang w:val="zh-CN"/>
              </w:rPr>
              <w:t>数量</w:t>
            </w:r>
          </w:p>
        </w:tc>
        <w:tc>
          <w:tcPr>
            <w:tcW w:w="483" w:type="pct"/>
            <w:tcBorders>
              <w:top w:val="single" w:sz="4" w:space="0" w:color="auto"/>
              <w:left w:val="single" w:sz="4" w:space="0" w:color="auto"/>
              <w:bottom w:val="single" w:sz="4" w:space="0" w:color="auto"/>
              <w:right w:val="single" w:sz="4" w:space="0" w:color="auto"/>
            </w:tcBorders>
            <w:vAlign w:val="center"/>
          </w:tcPr>
          <w:p w:rsidR="00505B83" w:rsidRDefault="00505B83" w:rsidP="00E93266">
            <w:pPr>
              <w:autoSpaceDE w:val="0"/>
              <w:autoSpaceDN w:val="0"/>
              <w:adjustRightInd w:val="0"/>
              <w:jc w:val="center"/>
              <w:rPr>
                <w:kern w:val="0"/>
                <w:sz w:val="22"/>
                <w:szCs w:val="22"/>
                <w:lang w:val="zh-CN"/>
              </w:rPr>
            </w:pPr>
            <w:r>
              <w:rPr>
                <w:kern w:val="0"/>
                <w:szCs w:val="21"/>
                <w:lang w:val="zh-CN"/>
              </w:rPr>
              <w:t>单位</w:t>
            </w:r>
          </w:p>
        </w:tc>
        <w:tc>
          <w:tcPr>
            <w:tcW w:w="842" w:type="pct"/>
            <w:tcBorders>
              <w:top w:val="single" w:sz="4" w:space="0" w:color="auto"/>
              <w:left w:val="single" w:sz="4" w:space="0" w:color="auto"/>
              <w:bottom w:val="single" w:sz="4" w:space="0" w:color="auto"/>
              <w:right w:val="single" w:sz="4" w:space="0" w:color="auto"/>
            </w:tcBorders>
            <w:vAlign w:val="center"/>
          </w:tcPr>
          <w:p w:rsidR="00505B83" w:rsidRDefault="00505B83" w:rsidP="00E93266">
            <w:pPr>
              <w:widowControl/>
              <w:autoSpaceDE w:val="0"/>
              <w:autoSpaceDN w:val="0"/>
              <w:adjustRightInd w:val="0"/>
              <w:jc w:val="center"/>
              <w:rPr>
                <w:kern w:val="0"/>
                <w:szCs w:val="21"/>
                <w:lang w:val="zh-CN"/>
              </w:rPr>
            </w:pPr>
            <w:r>
              <w:rPr>
                <w:kern w:val="0"/>
                <w:szCs w:val="21"/>
                <w:lang w:val="zh-CN"/>
              </w:rPr>
              <w:t>招标控制价</w:t>
            </w:r>
          </w:p>
        </w:tc>
        <w:tc>
          <w:tcPr>
            <w:tcW w:w="783" w:type="pct"/>
            <w:tcBorders>
              <w:top w:val="single" w:sz="4" w:space="0" w:color="auto"/>
              <w:left w:val="single" w:sz="4" w:space="0" w:color="auto"/>
              <w:bottom w:val="single" w:sz="4" w:space="0" w:color="auto"/>
              <w:right w:val="single" w:sz="4" w:space="0" w:color="auto"/>
            </w:tcBorders>
            <w:vAlign w:val="center"/>
          </w:tcPr>
          <w:p w:rsidR="00505B83" w:rsidRDefault="00505B83" w:rsidP="00E93266">
            <w:pPr>
              <w:widowControl/>
              <w:autoSpaceDE w:val="0"/>
              <w:autoSpaceDN w:val="0"/>
              <w:adjustRightInd w:val="0"/>
              <w:jc w:val="center"/>
              <w:rPr>
                <w:rFonts w:hint="eastAsia"/>
                <w:kern w:val="0"/>
                <w:szCs w:val="21"/>
              </w:rPr>
            </w:pPr>
            <w:r>
              <w:rPr>
                <w:rFonts w:hint="eastAsia"/>
                <w:kern w:val="0"/>
                <w:szCs w:val="21"/>
              </w:rPr>
              <w:t>工期</w:t>
            </w:r>
          </w:p>
        </w:tc>
      </w:tr>
      <w:tr w:rsidR="00505B83" w:rsidTr="00E93266">
        <w:trPr>
          <w:trHeight w:val="676"/>
          <w:jc w:val="center"/>
        </w:trPr>
        <w:tc>
          <w:tcPr>
            <w:tcW w:w="2373" w:type="pct"/>
            <w:tcBorders>
              <w:top w:val="single" w:sz="4" w:space="0" w:color="auto"/>
              <w:left w:val="single" w:sz="4" w:space="0" w:color="auto"/>
              <w:bottom w:val="single" w:sz="4" w:space="0" w:color="auto"/>
              <w:right w:val="single" w:sz="4" w:space="0" w:color="auto"/>
            </w:tcBorders>
            <w:vAlign w:val="center"/>
          </w:tcPr>
          <w:p w:rsidR="00505B83" w:rsidRPr="002D3FD7" w:rsidRDefault="00505B83" w:rsidP="00E93266">
            <w:pPr>
              <w:rPr>
                <w:rFonts w:hAnsi="宋体" w:cs="宋体"/>
                <w:szCs w:val="21"/>
              </w:rPr>
            </w:pPr>
            <w:r w:rsidRPr="004B3A2C">
              <w:rPr>
                <w:rFonts w:hAnsi="宋体" w:cs="宋体" w:hint="eastAsia"/>
                <w:szCs w:val="21"/>
              </w:rPr>
              <w:t>望江单元</w:t>
            </w:r>
            <w:r w:rsidRPr="004B3A2C">
              <w:rPr>
                <w:rFonts w:hAnsi="宋体" w:cs="宋体" w:hint="eastAsia"/>
                <w:szCs w:val="21"/>
              </w:rPr>
              <w:t>SC0404-R21-05</w:t>
            </w:r>
            <w:r w:rsidRPr="004B3A2C">
              <w:rPr>
                <w:rFonts w:hAnsi="宋体" w:cs="宋体" w:hint="eastAsia"/>
                <w:szCs w:val="21"/>
              </w:rPr>
              <w:t>地块（杭州汽车南站临时安置区域）土壤污染治理项目污染土壤水泥窑</w:t>
            </w:r>
            <w:r w:rsidRPr="004B3A2C">
              <w:rPr>
                <w:rFonts w:hAnsi="宋体" w:cs="宋体" w:hint="eastAsia"/>
                <w:szCs w:val="21"/>
              </w:rPr>
              <w:t>/</w:t>
            </w:r>
            <w:r w:rsidRPr="004B3A2C">
              <w:rPr>
                <w:rFonts w:hAnsi="宋体" w:cs="宋体" w:hint="eastAsia"/>
                <w:szCs w:val="21"/>
              </w:rPr>
              <w:t>陶粒窑</w:t>
            </w:r>
            <w:r w:rsidRPr="004B3A2C">
              <w:rPr>
                <w:rFonts w:hAnsi="宋体" w:cs="宋体"/>
                <w:szCs w:val="21"/>
              </w:rPr>
              <w:t>/</w:t>
            </w:r>
            <w:r w:rsidRPr="004B3A2C">
              <w:rPr>
                <w:rFonts w:hAnsi="宋体" w:cs="宋体"/>
                <w:szCs w:val="21"/>
              </w:rPr>
              <w:t>砖窑</w:t>
            </w:r>
            <w:r w:rsidRPr="004B3A2C">
              <w:rPr>
                <w:rFonts w:hAnsi="宋体" w:cs="宋体" w:hint="eastAsia"/>
                <w:szCs w:val="21"/>
              </w:rPr>
              <w:t>协同处置及服务采购项目</w:t>
            </w:r>
          </w:p>
        </w:tc>
        <w:tc>
          <w:tcPr>
            <w:tcW w:w="518" w:type="pct"/>
            <w:tcBorders>
              <w:top w:val="single" w:sz="4" w:space="0" w:color="auto"/>
              <w:left w:val="single" w:sz="4" w:space="0" w:color="auto"/>
              <w:bottom w:val="single" w:sz="4" w:space="0" w:color="auto"/>
              <w:right w:val="single" w:sz="4" w:space="0" w:color="auto"/>
            </w:tcBorders>
            <w:vAlign w:val="center"/>
          </w:tcPr>
          <w:p w:rsidR="00505B83" w:rsidRDefault="00505B83" w:rsidP="00E93266">
            <w:pPr>
              <w:autoSpaceDE w:val="0"/>
              <w:autoSpaceDN w:val="0"/>
              <w:adjustRightInd w:val="0"/>
              <w:jc w:val="center"/>
              <w:rPr>
                <w:kern w:val="0"/>
                <w:sz w:val="22"/>
                <w:szCs w:val="22"/>
                <w:lang w:val="zh-CN"/>
              </w:rPr>
            </w:pPr>
            <w:r>
              <w:rPr>
                <w:kern w:val="0"/>
                <w:szCs w:val="21"/>
              </w:rPr>
              <w:t>1</w:t>
            </w:r>
          </w:p>
        </w:tc>
        <w:tc>
          <w:tcPr>
            <w:tcW w:w="483" w:type="pct"/>
            <w:tcBorders>
              <w:top w:val="single" w:sz="4" w:space="0" w:color="auto"/>
              <w:left w:val="single" w:sz="4" w:space="0" w:color="auto"/>
              <w:bottom w:val="single" w:sz="4" w:space="0" w:color="auto"/>
              <w:right w:val="single" w:sz="4" w:space="0" w:color="auto"/>
            </w:tcBorders>
            <w:vAlign w:val="center"/>
          </w:tcPr>
          <w:p w:rsidR="00505B83" w:rsidRDefault="00505B83" w:rsidP="00E93266">
            <w:pPr>
              <w:autoSpaceDE w:val="0"/>
              <w:autoSpaceDN w:val="0"/>
              <w:adjustRightInd w:val="0"/>
              <w:jc w:val="center"/>
              <w:rPr>
                <w:kern w:val="0"/>
                <w:sz w:val="22"/>
                <w:szCs w:val="22"/>
                <w:lang w:val="zh-CN"/>
              </w:rPr>
            </w:pPr>
            <w:r>
              <w:rPr>
                <w:kern w:val="0"/>
                <w:szCs w:val="21"/>
              </w:rPr>
              <w:t>套</w:t>
            </w:r>
          </w:p>
        </w:tc>
        <w:tc>
          <w:tcPr>
            <w:tcW w:w="842" w:type="pct"/>
            <w:vAlign w:val="center"/>
          </w:tcPr>
          <w:p w:rsidR="00505B83" w:rsidRPr="0050793E" w:rsidRDefault="00505B83" w:rsidP="00E93266">
            <w:pPr>
              <w:ind w:left="525" w:hangingChars="250" w:hanging="525"/>
              <w:rPr>
                <w:rFonts w:hint="eastAsia"/>
                <w:szCs w:val="21"/>
                <w:lang/>
              </w:rPr>
            </w:pPr>
            <w:r>
              <w:rPr>
                <w:szCs w:val="21"/>
                <w:lang/>
              </w:rPr>
              <w:t>招标控制价</w:t>
            </w:r>
            <w:r>
              <w:rPr>
                <w:szCs w:val="21"/>
                <w:lang/>
              </w:rPr>
              <w:t xml:space="preserve">     </w:t>
            </w:r>
            <w:r>
              <w:rPr>
                <w:rFonts w:eastAsia="Times New Roman" w:hint="eastAsia"/>
                <w:szCs w:val="21"/>
                <w:lang/>
              </w:rPr>
              <w:t>391</w:t>
            </w:r>
            <w:r>
              <w:rPr>
                <w:rFonts w:hint="eastAsia"/>
                <w:szCs w:val="21"/>
                <w:lang/>
              </w:rPr>
              <w:t>.</w:t>
            </w:r>
            <w:r>
              <w:rPr>
                <w:rFonts w:eastAsia="Times New Roman" w:hint="eastAsia"/>
                <w:szCs w:val="21"/>
                <w:lang/>
              </w:rPr>
              <w:t>057</w:t>
            </w:r>
            <w:r>
              <w:rPr>
                <w:szCs w:val="21"/>
                <w:lang/>
              </w:rPr>
              <w:t>万元</w:t>
            </w:r>
          </w:p>
        </w:tc>
        <w:tc>
          <w:tcPr>
            <w:tcW w:w="783" w:type="pct"/>
            <w:vAlign w:val="center"/>
          </w:tcPr>
          <w:p w:rsidR="00505B83" w:rsidRDefault="00505B83" w:rsidP="00E93266">
            <w:pPr>
              <w:jc w:val="center"/>
              <w:rPr>
                <w:szCs w:val="21"/>
                <w:lang/>
              </w:rPr>
            </w:pPr>
            <w:r>
              <w:rPr>
                <w:rFonts w:hint="eastAsia"/>
                <w:szCs w:val="21"/>
                <w:lang/>
              </w:rPr>
              <w:t>20</w:t>
            </w:r>
            <w:proofErr w:type="gramStart"/>
            <w:r>
              <w:rPr>
                <w:rFonts w:hint="eastAsia"/>
                <w:szCs w:val="21"/>
                <w:lang/>
              </w:rPr>
              <w:t>日历天</w:t>
            </w:r>
            <w:proofErr w:type="gramEnd"/>
          </w:p>
        </w:tc>
      </w:tr>
    </w:tbl>
    <w:p w:rsidR="00505B83" w:rsidRDefault="00505B83" w:rsidP="00505B83">
      <w:pPr>
        <w:pStyle w:val="a0"/>
        <w:ind w:firstLine="420"/>
        <w:rPr>
          <w:rFonts w:ascii="Times New Roman" w:cs="宋体" w:hint="eastAsia"/>
          <w:sz w:val="21"/>
          <w:szCs w:val="21"/>
        </w:rPr>
      </w:pPr>
      <w:r>
        <w:rPr>
          <w:rFonts w:ascii="Times New Roman" w:cs="宋体" w:hint="eastAsia"/>
          <w:sz w:val="21"/>
          <w:szCs w:val="21"/>
        </w:rPr>
        <w:t>主要工作内容：对经发包人预处理后的污染土进行水泥窑</w:t>
      </w:r>
      <w:r>
        <w:rPr>
          <w:rFonts w:ascii="Times New Roman" w:cs="宋体" w:hint="eastAsia"/>
          <w:sz w:val="21"/>
          <w:szCs w:val="21"/>
        </w:rPr>
        <w:t>/</w:t>
      </w:r>
      <w:r>
        <w:rPr>
          <w:rFonts w:ascii="Times New Roman" w:cs="宋体" w:hint="eastAsia"/>
          <w:sz w:val="21"/>
          <w:szCs w:val="21"/>
        </w:rPr>
        <w:t>陶粒窑</w:t>
      </w:r>
      <w:r>
        <w:rPr>
          <w:rFonts w:ascii="Times New Roman" w:cs="宋体"/>
          <w:sz w:val="21"/>
          <w:szCs w:val="21"/>
        </w:rPr>
        <w:t>/</w:t>
      </w:r>
      <w:r>
        <w:rPr>
          <w:rFonts w:ascii="Times New Roman" w:cs="宋体"/>
          <w:sz w:val="21"/>
          <w:szCs w:val="21"/>
        </w:rPr>
        <w:t>砖窑</w:t>
      </w:r>
      <w:r>
        <w:rPr>
          <w:rFonts w:ascii="Times New Roman" w:cs="宋体" w:hint="eastAsia"/>
          <w:sz w:val="21"/>
          <w:szCs w:val="21"/>
        </w:rPr>
        <w:t>协同处置工作，以及与环保局协调、与固废处置单位协调、与城管、交警部门的协调、处置接收量及运输车辆等相关单位的服务工作，污染土处置总量暂定约为</w:t>
      </w:r>
      <w:r>
        <w:rPr>
          <w:rFonts w:ascii="Times New Roman" w:cs="宋体"/>
          <w:sz w:val="21"/>
          <w:szCs w:val="21"/>
        </w:rPr>
        <w:t>9313</w:t>
      </w:r>
      <w:r>
        <w:rPr>
          <w:rFonts w:ascii="Times New Roman" w:cs="宋体" w:hint="eastAsia"/>
          <w:sz w:val="21"/>
          <w:szCs w:val="21"/>
        </w:rPr>
        <w:t>吨，</w:t>
      </w:r>
      <w:r>
        <w:rPr>
          <w:rFonts w:ascii="Times New Roman" w:cs="宋体"/>
          <w:sz w:val="21"/>
          <w:szCs w:val="21"/>
        </w:rPr>
        <w:t>其中</w:t>
      </w:r>
      <w:r>
        <w:rPr>
          <w:rFonts w:ascii="Times New Roman" w:cs="宋体" w:hint="eastAsia"/>
          <w:sz w:val="21"/>
          <w:szCs w:val="21"/>
        </w:rPr>
        <w:t>水泥窑协同处置量暂定</w:t>
      </w:r>
      <w:r>
        <w:rPr>
          <w:rFonts w:ascii="Times New Roman" w:cs="宋体"/>
          <w:sz w:val="21"/>
          <w:szCs w:val="21"/>
        </w:rPr>
        <w:t>71</w:t>
      </w:r>
      <w:r>
        <w:rPr>
          <w:rFonts w:ascii="Times New Roman" w:cs="宋体" w:hint="eastAsia"/>
          <w:sz w:val="21"/>
          <w:szCs w:val="21"/>
        </w:rPr>
        <w:t>51</w:t>
      </w:r>
      <w:r>
        <w:rPr>
          <w:rFonts w:ascii="Times New Roman" w:cs="宋体" w:hint="eastAsia"/>
          <w:sz w:val="21"/>
          <w:szCs w:val="21"/>
        </w:rPr>
        <w:t>吨</w:t>
      </w:r>
      <w:r>
        <w:rPr>
          <w:rFonts w:ascii="Times New Roman" w:cs="宋体"/>
          <w:sz w:val="21"/>
          <w:szCs w:val="21"/>
        </w:rPr>
        <w:t>（其中六价铬超标（铬浓度≥</w:t>
      </w:r>
      <w:r>
        <w:rPr>
          <w:rFonts w:ascii="Times New Roman" w:cs="宋体"/>
          <w:sz w:val="21"/>
          <w:szCs w:val="21"/>
        </w:rPr>
        <w:t>300mg/kg</w:t>
      </w:r>
      <w:r>
        <w:rPr>
          <w:rFonts w:ascii="Times New Roman" w:cs="宋体"/>
          <w:sz w:val="21"/>
          <w:szCs w:val="21"/>
        </w:rPr>
        <w:t>）部分处置量暂定</w:t>
      </w:r>
      <w:r>
        <w:rPr>
          <w:rFonts w:ascii="Times New Roman" w:cs="宋体"/>
          <w:sz w:val="21"/>
          <w:szCs w:val="21"/>
        </w:rPr>
        <w:t>10</w:t>
      </w:r>
      <w:r>
        <w:rPr>
          <w:rFonts w:ascii="Times New Roman" w:cs="宋体" w:hint="eastAsia"/>
          <w:sz w:val="21"/>
          <w:szCs w:val="21"/>
        </w:rPr>
        <w:t>73</w:t>
      </w:r>
      <w:r>
        <w:rPr>
          <w:rFonts w:ascii="Times New Roman" w:cs="宋体"/>
          <w:sz w:val="21"/>
          <w:szCs w:val="21"/>
        </w:rPr>
        <w:t>吨），</w:t>
      </w:r>
      <w:r>
        <w:rPr>
          <w:rFonts w:ascii="Times New Roman" w:cs="宋体" w:hint="eastAsia"/>
          <w:sz w:val="21"/>
          <w:szCs w:val="21"/>
        </w:rPr>
        <w:t>陶粒窑</w:t>
      </w:r>
      <w:r>
        <w:rPr>
          <w:rFonts w:ascii="Times New Roman" w:cs="宋体"/>
          <w:sz w:val="21"/>
          <w:szCs w:val="21"/>
        </w:rPr>
        <w:t>协同</w:t>
      </w:r>
      <w:r>
        <w:rPr>
          <w:rFonts w:ascii="Times New Roman" w:cs="宋体" w:hint="eastAsia"/>
          <w:sz w:val="21"/>
          <w:szCs w:val="21"/>
        </w:rPr>
        <w:t>处置量暂定</w:t>
      </w:r>
      <w:r>
        <w:rPr>
          <w:rFonts w:ascii="Times New Roman" w:cs="宋体" w:hint="eastAsia"/>
          <w:sz w:val="21"/>
          <w:szCs w:val="21"/>
        </w:rPr>
        <w:t>1162</w:t>
      </w:r>
      <w:r>
        <w:rPr>
          <w:rFonts w:ascii="Times New Roman" w:cs="宋体" w:hint="eastAsia"/>
          <w:sz w:val="21"/>
          <w:szCs w:val="21"/>
        </w:rPr>
        <w:t>吨</w:t>
      </w:r>
      <w:r>
        <w:rPr>
          <w:rFonts w:ascii="Times New Roman" w:cs="宋体"/>
          <w:sz w:val="21"/>
          <w:szCs w:val="21"/>
        </w:rPr>
        <w:t>,</w:t>
      </w:r>
      <w:r>
        <w:rPr>
          <w:rFonts w:ascii="Times New Roman" w:cs="宋体"/>
          <w:sz w:val="21"/>
          <w:szCs w:val="21"/>
        </w:rPr>
        <w:t>砖</w:t>
      </w:r>
      <w:r>
        <w:rPr>
          <w:rFonts w:ascii="Times New Roman" w:cs="宋体" w:hint="eastAsia"/>
          <w:sz w:val="21"/>
          <w:szCs w:val="21"/>
        </w:rPr>
        <w:t>窑</w:t>
      </w:r>
      <w:r>
        <w:rPr>
          <w:rFonts w:ascii="Times New Roman" w:cs="宋体"/>
          <w:sz w:val="21"/>
          <w:szCs w:val="21"/>
        </w:rPr>
        <w:t>协同</w:t>
      </w:r>
      <w:r>
        <w:rPr>
          <w:rFonts w:ascii="Times New Roman" w:cs="宋体" w:hint="eastAsia"/>
          <w:sz w:val="21"/>
          <w:szCs w:val="21"/>
        </w:rPr>
        <w:t>处置量暂定</w:t>
      </w:r>
      <w:r>
        <w:rPr>
          <w:rFonts w:ascii="Times New Roman" w:cs="宋体"/>
          <w:sz w:val="21"/>
          <w:szCs w:val="21"/>
        </w:rPr>
        <w:t>1000</w:t>
      </w:r>
      <w:r>
        <w:rPr>
          <w:rFonts w:ascii="Times New Roman" w:cs="宋体" w:hint="eastAsia"/>
          <w:sz w:val="21"/>
          <w:szCs w:val="21"/>
        </w:rPr>
        <w:t>吨</w:t>
      </w:r>
      <w:r>
        <w:rPr>
          <w:rFonts w:ascii="Times New Roman" w:cs="宋体"/>
          <w:sz w:val="21"/>
          <w:szCs w:val="21"/>
        </w:rPr>
        <w:t>。</w:t>
      </w:r>
    </w:p>
    <w:p w:rsidR="00505B83" w:rsidRDefault="00505B83" w:rsidP="00505B83">
      <w:pPr>
        <w:spacing w:line="360" w:lineRule="auto"/>
        <w:ind w:leftChars="271" w:left="569" w:firstLineChars="50" w:firstLine="105"/>
        <w:outlineLvl w:val="2"/>
        <w:rPr>
          <w:rFonts w:hAnsi="宋体" w:cs="宋体" w:hint="eastAsia"/>
          <w:szCs w:val="21"/>
        </w:rPr>
      </w:pPr>
      <w:bookmarkStart w:id="4" w:name="_Toc6306"/>
      <w:bookmarkEnd w:id="2"/>
      <w:bookmarkEnd w:id="3"/>
      <w:r>
        <w:rPr>
          <w:rFonts w:hAnsi="宋体" w:cs="宋体" w:hint="eastAsia"/>
          <w:szCs w:val="21"/>
        </w:rPr>
        <w:t>4</w:t>
      </w:r>
      <w:r>
        <w:rPr>
          <w:rFonts w:hAnsi="宋体" w:cs="宋体" w:hint="eastAsia"/>
          <w:szCs w:val="21"/>
        </w:rPr>
        <w:t>、投标人资格要求：</w:t>
      </w:r>
      <w:bookmarkEnd w:id="4"/>
    </w:p>
    <w:p w:rsidR="00505B83" w:rsidRDefault="00505B83" w:rsidP="00505B83">
      <w:pPr>
        <w:pStyle w:val="a0"/>
        <w:ind w:firstLine="420"/>
        <w:rPr>
          <w:rFonts w:cs="宋体" w:hint="eastAsia"/>
          <w:kern w:val="0"/>
          <w:sz w:val="21"/>
          <w:szCs w:val="21"/>
          <w:lang/>
        </w:rPr>
      </w:pPr>
      <w:r>
        <w:rPr>
          <w:rFonts w:hint="eastAsia"/>
          <w:kern w:val="0"/>
          <w:sz w:val="21"/>
          <w:szCs w:val="21"/>
        </w:rPr>
        <w:t>（1）</w:t>
      </w:r>
      <w:r>
        <w:rPr>
          <w:rFonts w:ascii="Times New Roman" w:hAnsi="Times New Roman" w:hint="eastAsia"/>
          <w:kern w:val="0"/>
          <w:sz w:val="21"/>
          <w:szCs w:val="21"/>
        </w:rPr>
        <w:t>投标人从</w:t>
      </w:r>
      <w:r>
        <w:rPr>
          <w:rFonts w:ascii="Times New Roman" w:hAnsi="Times New Roman" w:hint="eastAsia"/>
          <w:kern w:val="0"/>
          <w:sz w:val="21"/>
          <w:szCs w:val="21"/>
        </w:rPr>
        <w:t>2019</w:t>
      </w:r>
      <w:r>
        <w:rPr>
          <w:rFonts w:ascii="Times New Roman" w:hAnsi="Times New Roman" w:hint="eastAsia"/>
          <w:kern w:val="0"/>
          <w:sz w:val="21"/>
          <w:szCs w:val="21"/>
        </w:rPr>
        <w:t>年</w:t>
      </w:r>
      <w:r>
        <w:rPr>
          <w:rFonts w:ascii="Times New Roman" w:hAnsi="Times New Roman" w:hint="eastAsia"/>
          <w:kern w:val="0"/>
          <w:sz w:val="21"/>
          <w:szCs w:val="21"/>
        </w:rPr>
        <w:t>1</w:t>
      </w:r>
      <w:r>
        <w:rPr>
          <w:rFonts w:ascii="Times New Roman" w:hAnsi="Times New Roman" w:hint="eastAsia"/>
          <w:kern w:val="0"/>
          <w:sz w:val="21"/>
          <w:szCs w:val="21"/>
        </w:rPr>
        <w:t>月</w:t>
      </w:r>
      <w:r>
        <w:rPr>
          <w:rFonts w:ascii="Times New Roman" w:hAnsi="Times New Roman" w:hint="eastAsia"/>
          <w:kern w:val="0"/>
          <w:sz w:val="21"/>
          <w:szCs w:val="21"/>
        </w:rPr>
        <w:t>1</w:t>
      </w:r>
      <w:r>
        <w:rPr>
          <w:rFonts w:ascii="Times New Roman" w:hAnsi="Times New Roman" w:hint="eastAsia"/>
          <w:kern w:val="0"/>
          <w:sz w:val="21"/>
          <w:szCs w:val="21"/>
        </w:rPr>
        <w:t>日以来（以合同签订时间为准），完成过境内单个合同金额</w:t>
      </w:r>
      <w:r>
        <w:rPr>
          <w:rFonts w:ascii="Times New Roman" w:hAnsi="Times New Roman" w:hint="eastAsia"/>
          <w:kern w:val="0"/>
          <w:sz w:val="21"/>
          <w:szCs w:val="21"/>
        </w:rPr>
        <w:t>100</w:t>
      </w:r>
      <w:r>
        <w:rPr>
          <w:rFonts w:ascii="Times New Roman" w:hAnsi="Times New Roman" w:hint="eastAsia"/>
          <w:kern w:val="0"/>
          <w:sz w:val="21"/>
          <w:szCs w:val="21"/>
        </w:rPr>
        <w:t>万以上的水泥窑</w:t>
      </w:r>
      <w:r>
        <w:rPr>
          <w:rFonts w:ascii="Times New Roman" w:hAnsi="Times New Roman" w:hint="eastAsia"/>
          <w:kern w:val="0"/>
          <w:sz w:val="21"/>
          <w:szCs w:val="21"/>
        </w:rPr>
        <w:t>/</w:t>
      </w:r>
      <w:r>
        <w:rPr>
          <w:rFonts w:ascii="Times New Roman" w:hAnsi="Times New Roman" w:hint="eastAsia"/>
          <w:kern w:val="0"/>
          <w:sz w:val="21"/>
          <w:szCs w:val="21"/>
        </w:rPr>
        <w:t>陶粒窑</w:t>
      </w:r>
      <w:r>
        <w:rPr>
          <w:rFonts w:ascii="Times New Roman" w:hAnsi="Times New Roman"/>
          <w:kern w:val="0"/>
          <w:sz w:val="21"/>
          <w:szCs w:val="21"/>
        </w:rPr>
        <w:t>/</w:t>
      </w:r>
      <w:r>
        <w:rPr>
          <w:rFonts w:ascii="Times New Roman" w:hAnsi="Times New Roman"/>
          <w:kern w:val="0"/>
          <w:sz w:val="21"/>
          <w:szCs w:val="21"/>
        </w:rPr>
        <w:t>砖窑</w:t>
      </w:r>
      <w:r>
        <w:rPr>
          <w:rFonts w:ascii="Times New Roman" w:hAnsi="Times New Roman" w:hint="eastAsia"/>
          <w:kern w:val="0"/>
          <w:sz w:val="21"/>
          <w:szCs w:val="21"/>
        </w:rPr>
        <w:t>处置项目业绩，需提供中标通知书或施工合同或专家评审意见或浙江省生态环境厅出具的评审意见</w:t>
      </w:r>
      <w:r>
        <w:rPr>
          <w:rFonts w:cs="宋体" w:hint="eastAsia"/>
          <w:b/>
          <w:bCs/>
          <w:kern w:val="0"/>
          <w:sz w:val="21"/>
          <w:szCs w:val="21"/>
          <w:lang/>
        </w:rPr>
        <w:t>复印件加盖公章（原件备查）。</w:t>
      </w:r>
    </w:p>
    <w:p w:rsidR="00505B83" w:rsidRDefault="00505B83" w:rsidP="00505B83">
      <w:pPr>
        <w:widowControl/>
        <w:spacing w:line="360" w:lineRule="auto"/>
        <w:ind w:firstLineChars="200" w:firstLine="420"/>
        <w:rPr>
          <w:rFonts w:ascii="宋体" w:hAnsi="宋体" w:cs="宋体" w:hint="eastAsia"/>
          <w:kern w:val="0"/>
          <w:szCs w:val="21"/>
          <w:lang/>
        </w:rPr>
      </w:pPr>
      <w:r>
        <w:rPr>
          <w:rFonts w:ascii="宋体" w:hAnsi="宋体" w:cs="宋体" w:hint="eastAsia"/>
          <w:kern w:val="0"/>
          <w:szCs w:val="21"/>
          <w:lang/>
        </w:rPr>
        <w:t>（</w:t>
      </w:r>
      <w:r>
        <w:rPr>
          <w:rFonts w:ascii="宋体" w:hAnsi="宋体" w:cs="宋体"/>
          <w:kern w:val="0"/>
          <w:szCs w:val="21"/>
          <w:lang/>
        </w:rPr>
        <w:t>2</w:t>
      </w:r>
      <w:r>
        <w:rPr>
          <w:rFonts w:ascii="宋体" w:hAnsi="宋体" w:cs="宋体" w:hint="eastAsia"/>
          <w:kern w:val="0"/>
          <w:szCs w:val="21"/>
          <w:lang/>
        </w:rPr>
        <w:t>）要求投标人与</w:t>
      </w:r>
      <w:r>
        <w:rPr>
          <w:rFonts w:hint="eastAsia"/>
          <w:kern w:val="0"/>
          <w:szCs w:val="21"/>
          <w:lang w:val="zh-CN"/>
        </w:rPr>
        <w:t>水泥窑</w:t>
      </w:r>
      <w:r>
        <w:rPr>
          <w:rFonts w:hint="eastAsia"/>
          <w:kern w:val="0"/>
          <w:szCs w:val="21"/>
          <w:lang w:val="zh-CN"/>
        </w:rPr>
        <w:t>/</w:t>
      </w:r>
      <w:r>
        <w:rPr>
          <w:rFonts w:hint="eastAsia"/>
          <w:kern w:val="0"/>
          <w:szCs w:val="21"/>
          <w:lang w:val="zh-CN"/>
        </w:rPr>
        <w:t>陶粒窑</w:t>
      </w:r>
      <w:r>
        <w:rPr>
          <w:kern w:val="0"/>
          <w:szCs w:val="21"/>
        </w:rPr>
        <w:t>/</w:t>
      </w:r>
      <w:r>
        <w:rPr>
          <w:kern w:val="0"/>
          <w:szCs w:val="21"/>
        </w:rPr>
        <w:t>砖窑</w:t>
      </w:r>
      <w:r>
        <w:rPr>
          <w:rFonts w:ascii="宋体" w:hAnsi="宋体" w:cs="宋体" w:hint="eastAsia"/>
          <w:kern w:val="0"/>
          <w:szCs w:val="21"/>
          <w:lang/>
        </w:rPr>
        <w:t>厂签订</w:t>
      </w:r>
      <w:r>
        <w:rPr>
          <w:rFonts w:ascii="宋体" w:hAnsi="宋体" w:cs="宋体"/>
          <w:kern w:val="0"/>
          <w:szCs w:val="21"/>
          <w:lang/>
        </w:rPr>
        <w:t>与本工程招标工程量匹配的</w:t>
      </w:r>
      <w:r>
        <w:rPr>
          <w:rFonts w:ascii="宋体" w:hAnsi="宋体" w:cs="宋体" w:hint="eastAsia"/>
          <w:kern w:val="0"/>
          <w:szCs w:val="21"/>
          <w:lang/>
        </w:rPr>
        <w:t>合作协议或接收意向书，需提供接收合作协议或者接收意向书</w:t>
      </w:r>
      <w:r>
        <w:rPr>
          <w:rFonts w:ascii="宋体" w:hAnsi="宋体" w:cs="宋体" w:hint="eastAsia"/>
          <w:b/>
          <w:bCs/>
          <w:kern w:val="0"/>
          <w:szCs w:val="21"/>
          <w:lang/>
        </w:rPr>
        <w:t>复印件加盖公章（原件备查）</w:t>
      </w:r>
      <w:r>
        <w:rPr>
          <w:rFonts w:ascii="宋体" w:hAnsi="宋体" w:cs="宋体"/>
          <w:kern w:val="0"/>
          <w:szCs w:val="21"/>
          <w:lang/>
        </w:rPr>
        <w:t>，</w:t>
      </w:r>
      <w:r>
        <w:rPr>
          <w:rFonts w:ascii="宋体" w:hAnsi="宋体" w:cs="宋体" w:hint="eastAsia"/>
          <w:szCs w:val="21"/>
          <w:lang/>
        </w:rPr>
        <w:t>至少需要</w:t>
      </w:r>
      <w:r>
        <w:rPr>
          <w:rFonts w:ascii="宋体" w:hAnsi="宋体" w:cs="宋体"/>
          <w:szCs w:val="21"/>
          <w:lang/>
        </w:rPr>
        <w:t>提供</w:t>
      </w:r>
      <w:r>
        <w:rPr>
          <w:rFonts w:ascii="宋体" w:hAnsi="宋体" w:cs="宋体" w:hint="eastAsia"/>
          <w:szCs w:val="21"/>
          <w:lang/>
        </w:rPr>
        <w:t>水泥窑</w:t>
      </w:r>
      <w:r>
        <w:rPr>
          <w:rFonts w:ascii="宋体" w:hAnsi="宋体" w:cs="宋体"/>
          <w:szCs w:val="21"/>
          <w:lang/>
        </w:rPr>
        <w:t>、</w:t>
      </w:r>
      <w:r>
        <w:rPr>
          <w:rFonts w:ascii="宋体" w:hAnsi="宋体" w:cs="宋体" w:hint="eastAsia"/>
          <w:szCs w:val="21"/>
          <w:lang/>
        </w:rPr>
        <w:t>陶粒窑</w:t>
      </w:r>
      <w:r>
        <w:rPr>
          <w:rFonts w:ascii="宋体" w:hAnsi="宋体" w:cs="宋体"/>
          <w:szCs w:val="21"/>
          <w:lang/>
        </w:rPr>
        <w:t>及砖窑合作协议各一份</w:t>
      </w:r>
      <w:r>
        <w:rPr>
          <w:rFonts w:ascii="宋体" w:hAnsi="宋体" w:cs="宋体" w:hint="eastAsia"/>
          <w:kern w:val="0"/>
          <w:szCs w:val="21"/>
          <w:lang/>
        </w:rPr>
        <w:t>。</w:t>
      </w:r>
    </w:p>
    <w:p w:rsidR="00505B83" w:rsidRDefault="00505B83" w:rsidP="00505B83">
      <w:pPr>
        <w:pStyle w:val="a0"/>
        <w:ind w:firstLine="420"/>
        <w:rPr>
          <w:rFonts w:cs="宋体" w:hint="eastAsia"/>
          <w:kern w:val="0"/>
          <w:sz w:val="21"/>
          <w:szCs w:val="21"/>
          <w:lang/>
        </w:rPr>
      </w:pPr>
      <w:r>
        <w:rPr>
          <w:rFonts w:cs="宋体" w:hint="eastAsia"/>
          <w:kern w:val="0"/>
          <w:sz w:val="21"/>
          <w:szCs w:val="21"/>
          <w:lang/>
        </w:rPr>
        <w:t>（</w:t>
      </w:r>
      <w:r>
        <w:rPr>
          <w:rFonts w:cs="宋体"/>
          <w:kern w:val="0"/>
          <w:sz w:val="21"/>
          <w:szCs w:val="21"/>
          <w:lang/>
        </w:rPr>
        <w:t>3</w:t>
      </w:r>
      <w:r>
        <w:rPr>
          <w:rFonts w:cs="宋体" w:hint="eastAsia"/>
          <w:kern w:val="0"/>
          <w:sz w:val="21"/>
          <w:szCs w:val="21"/>
          <w:lang/>
        </w:rPr>
        <w:t xml:space="preserve">）本次招标不接受联合体投标。 </w:t>
      </w:r>
    </w:p>
    <w:p w:rsidR="00505B83" w:rsidRDefault="00505B83" w:rsidP="00505B83">
      <w:pPr>
        <w:widowControl/>
        <w:snapToGrid w:val="0"/>
        <w:spacing w:line="360" w:lineRule="auto"/>
        <w:ind w:firstLineChars="200" w:firstLine="420"/>
        <w:rPr>
          <w:szCs w:val="21"/>
        </w:rPr>
      </w:pPr>
      <w:r>
        <w:rPr>
          <w:rFonts w:hint="eastAsia"/>
          <w:szCs w:val="21"/>
        </w:rPr>
        <w:t>5</w:t>
      </w:r>
      <w:r>
        <w:rPr>
          <w:szCs w:val="21"/>
        </w:rPr>
        <w:t>、文件的发售时间及地点</w:t>
      </w:r>
    </w:p>
    <w:p w:rsidR="00505B83" w:rsidRDefault="00505B83" w:rsidP="00505B83">
      <w:pPr>
        <w:widowControl/>
        <w:spacing w:line="360" w:lineRule="auto"/>
        <w:ind w:firstLineChars="200" w:firstLine="420"/>
        <w:jc w:val="left"/>
        <w:rPr>
          <w:kern w:val="0"/>
          <w:szCs w:val="21"/>
        </w:rPr>
      </w:pPr>
      <w:r>
        <w:rPr>
          <w:kern w:val="0"/>
          <w:szCs w:val="21"/>
        </w:rPr>
        <w:lastRenderedPageBreak/>
        <w:t>时间：</w:t>
      </w:r>
      <w:bookmarkStart w:id="5" w:name="B16_竞争性谈判文件发售开始日期"/>
      <w:bookmarkEnd w:id="5"/>
      <w:r>
        <w:rPr>
          <w:szCs w:val="21"/>
        </w:rPr>
        <w:t>2022</w:t>
      </w:r>
      <w:r>
        <w:rPr>
          <w:szCs w:val="21"/>
        </w:rPr>
        <w:t>年</w:t>
      </w:r>
      <w:r>
        <w:rPr>
          <w:szCs w:val="21"/>
        </w:rPr>
        <w:t>5</w:t>
      </w:r>
      <w:r>
        <w:rPr>
          <w:szCs w:val="21"/>
        </w:rPr>
        <w:t>月</w:t>
      </w:r>
      <w:r>
        <w:rPr>
          <w:szCs w:val="21"/>
        </w:rPr>
        <w:t xml:space="preserve"> </w:t>
      </w:r>
      <w:r>
        <w:rPr>
          <w:rFonts w:hint="eastAsia"/>
          <w:szCs w:val="21"/>
        </w:rPr>
        <w:t>27</w:t>
      </w:r>
      <w:r>
        <w:rPr>
          <w:szCs w:val="21"/>
        </w:rPr>
        <w:t xml:space="preserve"> </w:t>
      </w:r>
      <w:r>
        <w:rPr>
          <w:szCs w:val="21"/>
        </w:rPr>
        <w:t>日起至</w:t>
      </w:r>
      <w:r>
        <w:rPr>
          <w:szCs w:val="21"/>
        </w:rPr>
        <w:t>2022</w:t>
      </w:r>
      <w:r>
        <w:rPr>
          <w:szCs w:val="21"/>
        </w:rPr>
        <w:t>年</w:t>
      </w:r>
      <w:r>
        <w:rPr>
          <w:szCs w:val="21"/>
        </w:rPr>
        <w:t>5</w:t>
      </w:r>
      <w:r>
        <w:rPr>
          <w:szCs w:val="21"/>
        </w:rPr>
        <w:t>月</w:t>
      </w:r>
      <w:r>
        <w:rPr>
          <w:szCs w:val="21"/>
        </w:rPr>
        <w:t xml:space="preserve"> </w:t>
      </w:r>
      <w:r>
        <w:rPr>
          <w:rFonts w:hint="eastAsia"/>
          <w:szCs w:val="21"/>
        </w:rPr>
        <w:t>31</w:t>
      </w:r>
      <w:r>
        <w:rPr>
          <w:szCs w:val="21"/>
        </w:rPr>
        <w:t xml:space="preserve"> </w:t>
      </w:r>
      <w:r>
        <w:rPr>
          <w:szCs w:val="21"/>
        </w:rPr>
        <w:t>日</w:t>
      </w:r>
      <w:r>
        <w:rPr>
          <w:kern w:val="0"/>
          <w:szCs w:val="21"/>
        </w:rPr>
        <w:t>（双休日及法定节假日除外），上午：</w:t>
      </w:r>
      <w:bookmarkStart w:id="6" w:name="B18_竞争性谈判文件发售上午时间"/>
      <w:r>
        <w:rPr>
          <w:bCs/>
          <w:kern w:val="0"/>
        </w:rPr>
        <w:t>8</w:t>
      </w:r>
      <w:r>
        <w:rPr>
          <w:bCs/>
          <w:kern w:val="0"/>
        </w:rPr>
        <w:t>：</w:t>
      </w:r>
      <w:r>
        <w:rPr>
          <w:bCs/>
          <w:kern w:val="0"/>
        </w:rPr>
        <w:t>30-11</w:t>
      </w:r>
      <w:r>
        <w:rPr>
          <w:bCs/>
          <w:kern w:val="0"/>
        </w:rPr>
        <w:t>：</w:t>
      </w:r>
      <w:r>
        <w:rPr>
          <w:bCs/>
          <w:kern w:val="0"/>
        </w:rPr>
        <w:t>30</w:t>
      </w:r>
      <w:bookmarkEnd w:id="6"/>
      <w:r>
        <w:rPr>
          <w:kern w:val="0"/>
          <w:szCs w:val="21"/>
        </w:rPr>
        <w:t>，下午：</w:t>
      </w:r>
      <w:bookmarkStart w:id="7" w:name="B19_竞争性谈判文件发售下午时间"/>
      <w:r>
        <w:rPr>
          <w:rFonts w:hint="eastAsia"/>
          <w:bCs/>
          <w:kern w:val="0"/>
        </w:rPr>
        <w:t>13</w:t>
      </w:r>
      <w:r>
        <w:rPr>
          <w:bCs/>
          <w:kern w:val="0"/>
        </w:rPr>
        <w:t>：</w:t>
      </w:r>
      <w:r>
        <w:rPr>
          <w:bCs/>
          <w:kern w:val="0"/>
        </w:rPr>
        <w:t>30-17</w:t>
      </w:r>
      <w:r>
        <w:rPr>
          <w:bCs/>
          <w:kern w:val="0"/>
        </w:rPr>
        <w:t>：</w:t>
      </w:r>
      <w:r>
        <w:rPr>
          <w:rFonts w:hint="eastAsia"/>
          <w:bCs/>
          <w:kern w:val="0"/>
        </w:rPr>
        <w:t>0</w:t>
      </w:r>
      <w:r>
        <w:rPr>
          <w:bCs/>
          <w:kern w:val="0"/>
        </w:rPr>
        <w:t>0</w:t>
      </w:r>
      <w:bookmarkEnd w:id="7"/>
    </w:p>
    <w:p w:rsidR="00505B83" w:rsidRDefault="00505B83" w:rsidP="00505B83">
      <w:pPr>
        <w:widowControl/>
        <w:spacing w:line="360" w:lineRule="auto"/>
        <w:ind w:firstLineChars="200" w:firstLine="420"/>
        <w:jc w:val="left"/>
        <w:rPr>
          <w:kern w:val="0"/>
          <w:szCs w:val="21"/>
        </w:rPr>
      </w:pPr>
      <w:r>
        <w:rPr>
          <w:kern w:val="0"/>
          <w:szCs w:val="21"/>
        </w:rPr>
        <w:t>地点：</w:t>
      </w:r>
      <w:r>
        <w:rPr>
          <w:rFonts w:ascii="宋体" w:hAnsi="宋体" w:cs="宋体" w:hint="eastAsia"/>
          <w:szCs w:val="21"/>
        </w:rPr>
        <w:t>杭州市西湖区</w:t>
      </w:r>
      <w:proofErr w:type="gramStart"/>
      <w:r>
        <w:rPr>
          <w:rFonts w:ascii="宋体" w:hAnsi="宋体" w:cs="宋体" w:hint="eastAsia"/>
          <w:szCs w:val="21"/>
        </w:rPr>
        <w:t>古墩路701号</w:t>
      </w:r>
      <w:proofErr w:type="gramEnd"/>
      <w:r>
        <w:rPr>
          <w:rFonts w:ascii="宋体" w:hAnsi="宋体" w:cs="宋体" w:hint="eastAsia"/>
          <w:szCs w:val="21"/>
        </w:rPr>
        <w:t>紫金广场A座7层718办公室</w:t>
      </w:r>
    </w:p>
    <w:p w:rsidR="00505B83" w:rsidRDefault="00505B83" w:rsidP="00505B83">
      <w:pPr>
        <w:widowControl/>
        <w:spacing w:line="360" w:lineRule="auto"/>
        <w:ind w:firstLineChars="200" w:firstLine="420"/>
        <w:jc w:val="left"/>
        <w:rPr>
          <w:kern w:val="0"/>
          <w:szCs w:val="21"/>
        </w:rPr>
      </w:pPr>
      <w:r>
        <w:rPr>
          <w:kern w:val="0"/>
          <w:szCs w:val="21"/>
        </w:rPr>
        <w:t>售价（元）：</w:t>
      </w:r>
      <w:r>
        <w:rPr>
          <w:rFonts w:hint="eastAsia"/>
          <w:kern w:val="0"/>
          <w:szCs w:val="21"/>
        </w:rPr>
        <w:t>200</w:t>
      </w:r>
      <w:r>
        <w:rPr>
          <w:rFonts w:hint="eastAsia"/>
          <w:kern w:val="0"/>
          <w:szCs w:val="21"/>
        </w:rPr>
        <w:t>元</w:t>
      </w:r>
    </w:p>
    <w:p w:rsidR="00505B83" w:rsidRDefault="00505B83" w:rsidP="00505B83">
      <w:pPr>
        <w:widowControl/>
        <w:spacing w:line="360" w:lineRule="auto"/>
        <w:ind w:firstLineChars="200" w:firstLine="420"/>
        <w:jc w:val="left"/>
        <w:rPr>
          <w:kern w:val="0"/>
          <w:szCs w:val="21"/>
        </w:rPr>
      </w:pPr>
      <w:r>
        <w:rPr>
          <w:kern w:val="0"/>
          <w:szCs w:val="21"/>
        </w:rPr>
        <w:t>购买标书时须提交的文件资料：</w:t>
      </w:r>
    </w:p>
    <w:p w:rsidR="00505B83" w:rsidRDefault="00505B83" w:rsidP="00505B83">
      <w:pPr>
        <w:widowControl/>
        <w:numPr>
          <w:ilvl w:val="0"/>
          <w:numId w:val="1"/>
        </w:numPr>
        <w:spacing w:line="360" w:lineRule="auto"/>
        <w:jc w:val="left"/>
        <w:rPr>
          <w:kern w:val="0"/>
          <w:szCs w:val="21"/>
        </w:rPr>
      </w:pPr>
      <w:r>
        <w:rPr>
          <w:kern w:val="0"/>
          <w:szCs w:val="21"/>
        </w:rPr>
        <w:t>介绍信或法定代表人（单位负责人）授权书（原件），注明联系电话及电子邮箱；</w:t>
      </w:r>
    </w:p>
    <w:p w:rsidR="00505B83" w:rsidRDefault="00505B83" w:rsidP="00505B83">
      <w:pPr>
        <w:widowControl/>
        <w:numPr>
          <w:ilvl w:val="0"/>
          <w:numId w:val="1"/>
        </w:numPr>
        <w:spacing w:line="360" w:lineRule="auto"/>
        <w:jc w:val="left"/>
        <w:rPr>
          <w:kern w:val="0"/>
          <w:szCs w:val="21"/>
        </w:rPr>
      </w:pPr>
      <w:r>
        <w:rPr>
          <w:kern w:val="0"/>
          <w:szCs w:val="21"/>
        </w:rPr>
        <w:t>被授权人身份证（原件和复印件）；</w:t>
      </w:r>
    </w:p>
    <w:p w:rsidR="00505B83" w:rsidRDefault="00505B83" w:rsidP="00505B83">
      <w:pPr>
        <w:widowControl/>
        <w:numPr>
          <w:ilvl w:val="0"/>
          <w:numId w:val="1"/>
        </w:numPr>
        <w:spacing w:line="360" w:lineRule="auto"/>
        <w:jc w:val="left"/>
        <w:rPr>
          <w:kern w:val="0"/>
          <w:szCs w:val="21"/>
        </w:rPr>
      </w:pPr>
      <w:bookmarkStart w:id="8" w:name="B37_购买标书时须提交的文件资料"/>
      <w:r>
        <w:rPr>
          <w:kern w:val="0"/>
          <w:szCs w:val="21"/>
        </w:rPr>
        <w:t>有效的营业执照副本（或法人证书）等复印件（复印件加盖单位公章）</w:t>
      </w:r>
      <w:bookmarkEnd w:id="8"/>
      <w:r>
        <w:rPr>
          <w:kern w:val="0"/>
          <w:szCs w:val="21"/>
        </w:rPr>
        <w:t>；</w:t>
      </w:r>
    </w:p>
    <w:p w:rsidR="00505B83" w:rsidRDefault="00505B83" w:rsidP="00505B83">
      <w:pPr>
        <w:widowControl/>
        <w:spacing w:line="360" w:lineRule="auto"/>
        <w:ind w:left="420"/>
        <w:jc w:val="left"/>
        <w:rPr>
          <w:kern w:val="0"/>
          <w:szCs w:val="21"/>
        </w:rPr>
      </w:pPr>
      <w:r>
        <w:rPr>
          <w:rFonts w:hint="eastAsia"/>
          <w:kern w:val="0"/>
          <w:szCs w:val="21"/>
        </w:rPr>
        <w:t>6</w:t>
      </w:r>
      <w:r>
        <w:rPr>
          <w:szCs w:val="21"/>
        </w:rPr>
        <w:t>、</w:t>
      </w:r>
      <w:r>
        <w:rPr>
          <w:kern w:val="0"/>
          <w:szCs w:val="21"/>
        </w:rPr>
        <w:t>投标截止时间：</w:t>
      </w:r>
      <w:bookmarkStart w:id="9" w:name="B22_谈判响应文件提交截止日期"/>
      <w:bookmarkEnd w:id="9"/>
      <w:r>
        <w:rPr>
          <w:kern w:val="0"/>
          <w:szCs w:val="21"/>
        </w:rPr>
        <w:t>2022</w:t>
      </w:r>
      <w:r>
        <w:rPr>
          <w:kern w:val="0"/>
          <w:szCs w:val="21"/>
        </w:rPr>
        <w:t>年</w:t>
      </w:r>
      <w:r>
        <w:rPr>
          <w:rFonts w:hint="eastAsia"/>
          <w:kern w:val="0"/>
          <w:szCs w:val="21"/>
        </w:rPr>
        <w:t xml:space="preserve">6 </w:t>
      </w:r>
      <w:r>
        <w:rPr>
          <w:kern w:val="0"/>
          <w:szCs w:val="21"/>
        </w:rPr>
        <w:t>月</w:t>
      </w:r>
      <w:r>
        <w:rPr>
          <w:rFonts w:hint="eastAsia"/>
          <w:kern w:val="0"/>
          <w:szCs w:val="21"/>
        </w:rPr>
        <w:t xml:space="preserve">1 </w:t>
      </w:r>
      <w:r>
        <w:rPr>
          <w:kern w:val="0"/>
          <w:szCs w:val="21"/>
        </w:rPr>
        <w:t>日</w:t>
      </w:r>
      <w:r>
        <w:rPr>
          <w:rFonts w:hint="eastAsia"/>
          <w:kern w:val="0"/>
          <w:szCs w:val="21"/>
        </w:rPr>
        <w:t>10</w:t>
      </w:r>
      <w:r>
        <w:rPr>
          <w:kern w:val="0"/>
          <w:szCs w:val="21"/>
        </w:rPr>
        <w:t>时</w:t>
      </w:r>
      <w:r>
        <w:rPr>
          <w:rFonts w:hint="eastAsia"/>
          <w:kern w:val="0"/>
          <w:szCs w:val="21"/>
        </w:rPr>
        <w:t>00</w:t>
      </w:r>
      <w:r>
        <w:rPr>
          <w:kern w:val="0"/>
          <w:szCs w:val="21"/>
        </w:rPr>
        <w:t>分</w:t>
      </w:r>
    </w:p>
    <w:p w:rsidR="00505B83" w:rsidRDefault="00505B83" w:rsidP="00505B83">
      <w:pPr>
        <w:widowControl/>
        <w:spacing w:line="360" w:lineRule="auto"/>
        <w:ind w:left="420"/>
        <w:jc w:val="left"/>
        <w:rPr>
          <w:kern w:val="0"/>
          <w:szCs w:val="21"/>
        </w:rPr>
      </w:pPr>
      <w:r>
        <w:rPr>
          <w:rFonts w:hint="eastAsia"/>
          <w:kern w:val="0"/>
          <w:szCs w:val="21"/>
        </w:rPr>
        <w:t>7</w:t>
      </w:r>
      <w:r>
        <w:rPr>
          <w:szCs w:val="21"/>
        </w:rPr>
        <w:t>、</w:t>
      </w:r>
      <w:r>
        <w:rPr>
          <w:kern w:val="0"/>
          <w:szCs w:val="21"/>
        </w:rPr>
        <w:t>投标地点：</w:t>
      </w:r>
      <w:r>
        <w:rPr>
          <w:rFonts w:ascii="宋体" w:hAnsi="宋体" w:cs="宋体" w:hint="eastAsia"/>
          <w:szCs w:val="21"/>
        </w:rPr>
        <w:t>杭州市西湖区</w:t>
      </w:r>
      <w:proofErr w:type="gramStart"/>
      <w:r>
        <w:rPr>
          <w:rFonts w:ascii="宋体" w:hAnsi="宋体" w:cs="宋体" w:hint="eastAsia"/>
          <w:szCs w:val="21"/>
        </w:rPr>
        <w:t>古墩路701号</w:t>
      </w:r>
      <w:proofErr w:type="gramEnd"/>
      <w:r>
        <w:rPr>
          <w:rFonts w:ascii="宋体" w:hAnsi="宋体" w:cs="宋体" w:hint="eastAsia"/>
          <w:szCs w:val="21"/>
        </w:rPr>
        <w:t>紫金广场A座7层会议室</w:t>
      </w:r>
    </w:p>
    <w:p w:rsidR="00505B83" w:rsidRDefault="00505B83" w:rsidP="00505B83">
      <w:pPr>
        <w:widowControl/>
        <w:spacing w:line="360" w:lineRule="auto"/>
        <w:ind w:left="420"/>
        <w:jc w:val="left"/>
        <w:rPr>
          <w:kern w:val="0"/>
          <w:szCs w:val="21"/>
        </w:rPr>
      </w:pPr>
      <w:r>
        <w:rPr>
          <w:rFonts w:hint="eastAsia"/>
          <w:kern w:val="0"/>
          <w:szCs w:val="21"/>
        </w:rPr>
        <w:t>8</w:t>
      </w:r>
      <w:r>
        <w:rPr>
          <w:szCs w:val="21"/>
        </w:rPr>
        <w:t>、</w:t>
      </w:r>
      <w:r>
        <w:rPr>
          <w:kern w:val="0"/>
          <w:szCs w:val="21"/>
        </w:rPr>
        <w:t>开标时间：</w:t>
      </w:r>
      <w:bookmarkStart w:id="10" w:name="B25_谈判时间日期"/>
      <w:bookmarkEnd w:id="10"/>
      <w:r>
        <w:rPr>
          <w:kern w:val="0"/>
          <w:szCs w:val="21"/>
        </w:rPr>
        <w:t>2022</w:t>
      </w:r>
      <w:r>
        <w:rPr>
          <w:kern w:val="0"/>
          <w:szCs w:val="21"/>
        </w:rPr>
        <w:t>年</w:t>
      </w:r>
      <w:r>
        <w:rPr>
          <w:rFonts w:hint="eastAsia"/>
          <w:kern w:val="0"/>
          <w:szCs w:val="21"/>
        </w:rPr>
        <w:t xml:space="preserve">6 </w:t>
      </w:r>
      <w:r>
        <w:rPr>
          <w:kern w:val="0"/>
          <w:szCs w:val="21"/>
        </w:rPr>
        <w:t>月</w:t>
      </w:r>
      <w:r>
        <w:rPr>
          <w:rFonts w:hint="eastAsia"/>
          <w:kern w:val="0"/>
          <w:szCs w:val="21"/>
        </w:rPr>
        <w:t xml:space="preserve">1 </w:t>
      </w:r>
      <w:r>
        <w:rPr>
          <w:kern w:val="0"/>
          <w:szCs w:val="21"/>
        </w:rPr>
        <w:t>日</w:t>
      </w:r>
      <w:r>
        <w:rPr>
          <w:rFonts w:hint="eastAsia"/>
          <w:kern w:val="0"/>
          <w:szCs w:val="21"/>
        </w:rPr>
        <w:t xml:space="preserve">10 </w:t>
      </w:r>
      <w:r>
        <w:rPr>
          <w:kern w:val="0"/>
          <w:szCs w:val="21"/>
        </w:rPr>
        <w:t>时</w:t>
      </w:r>
      <w:r>
        <w:rPr>
          <w:rFonts w:hint="eastAsia"/>
          <w:kern w:val="0"/>
          <w:szCs w:val="21"/>
        </w:rPr>
        <w:t>00</w:t>
      </w:r>
      <w:r>
        <w:rPr>
          <w:kern w:val="0"/>
          <w:szCs w:val="21"/>
        </w:rPr>
        <w:t>分</w:t>
      </w:r>
    </w:p>
    <w:p w:rsidR="00505B83" w:rsidRDefault="00505B83" w:rsidP="00505B83">
      <w:pPr>
        <w:widowControl/>
        <w:spacing w:line="360" w:lineRule="auto"/>
        <w:ind w:left="420"/>
        <w:jc w:val="left"/>
        <w:rPr>
          <w:rFonts w:ascii="宋体" w:hAnsi="宋体" w:cs="宋体"/>
          <w:szCs w:val="21"/>
        </w:rPr>
      </w:pPr>
      <w:r>
        <w:rPr>
          <w:rFonts w:hint="eastAsia"/>
          <w:kern w:val="0"/>
          <w:szCs w:val="21"/>
        </w:rPr>
        <w:t>9</w:t>
      </w:r>
      <w:r>
        <w:rPr>
          <w:szCs w:val="21"/>
        </w:rPr>
        <w:t>、</w:t>
      </w:r>
      <w:r>
        <w:rPr>
          <w:kern w:val="0"/>
          <w:szCs w:val="21"/>
        </w:rPr>
        <w:t>开标地点：</w:t>
      </w:r>
      <w:r>
        <w:rPr>
          <w:rFonts w:ascii="宋体" w:hAnsi="宋体" w:cs="宋体" w:hint="eastAsia"/>
          <w:szCs w:val="21"/>
        </w:rPr>
        <w:t>同</w:t>
      </w:r>
      <w:r>
        <w:rPr>
          <w:rFonts w:ascii="宋体" w:hAnsi="宋体" w:cs="宋体"/>
          <w:szCs w:val="21"/>
        </w:rPr>
        <w:t>投标地点</w:t>
      </w:r>
    </w:p>
    <w:p w:rsidR="00505B83" w:rsidRDefault="00505B83" w:rsidP="00505B83">
      <w:pPr>
        <w:widowControl/>
        <w:spacing w:line="360" w:lineRule="auto"/>
        <w:ind w:left="420"/>
        <w:jc w:val="left"/>
        <w:rPr>
          <w:kern w:val="0"/>
          <w:szCs w:val="21"/>
        </w:rPr>
      </w:pPr>
      <w:bookmarkStart w:id="11" w:name="B30_其他事项"/>
      <w:bookmarkEnd w:id="11"/>
      <w:r>
        <w:rPr>
          <w:rFonts w:hint="eastAsia"/>
          <w:kern w:val="0"/>
          <w:szCs w:val="21"/>
        </w:rPr>
        <w:t>10</w:t>
      </w:r>
      <w:r>
        <w:rPr>
          <w:szCs w:val="21"/>
        </w:rPr>
        <w:t>、</w:t>
      </w:r>
      <w:r>
        <w:rPr>
          <w:kern w:val="0"/>
          <w:szCs w:val="21"/>
        </w:rPr>
        <w:t>联系方式</w:t>
      </w:r>
    </w:p>
    <w:p w:rsidR="00505B83" w:rsidRDefault="00505B83" w:rsidP="00505B83">
      <w:pPr>
        <w:autoSpaceDE w:val="0"/>
        <w:autoSpaceDN w:val="0"/>
        <w:adjustRightInd w:val="0"/>
        <w:spacing w:line="360" w:lineRule="auto"/>
        <w:ind w:firstLineChars="200" w:firstLine="420"/>
        <w:rPr>
          <w:kern w:val="0"/>
          <w:szCs w:val="21"/>
        </w:rPr>
      </w:pPr>
      <w:r>
        <w:rPr>
          <w:kern w:val="0"/>
          <w:szCs w:val="21"/>
        </w:rPr>
        <w:t>招标人：杭州</w:t>
      </w:r>
      <w:proofErr w:type="gramStart"/>
      <w:r>
        <w:rPr>
          <w:kern w:val="0"/>
          <w:szCs w:val="21"/>
        </w:rPr>
        <w:t>科运环境</w:t>
      </w:r>
      <w:proofErr w:type="gramEnd"/>
      <w:r>
        <w:rPr>
          <w:kern w:val="0"/>
          <w:szCs w:val="21"/>
        </w:rPr>
        <w:t>技术有限公司</w:t>
      </w:r>
      <w:r>
        <w:rPr>
          <w:kern w:val="0"/>
          <w:szCs w:val="21"/>
        </w:rPr>
        <w:t xml:space="preserve"> </w:t>
      </w:r>
    </w:p>
    <w:p w:rsidR="00505B83" w:rsidRDefault="00505B83" w:rsidP="00505B83">
      <w:pPr>
        <w:autoSpaceDE w:val="0"/>
        <w:autoSpaceDN w:val="0"/>
        <w:adjustRightInd w:val="0"/>
        <w:spacing w:line="360" w:lineRule="auto"/>
        <w:ind w:firstLineChars="200" w:firstLine="420"/>
        <w:rPr>
          <w:kern w:val="0"/>
          <w:szCs w:val="21"/>
        </w:rPr>
      </w:pPr>
      <w:r>
        <w:rPr>
          <w:kern w:val="0"/>
          <w:szCs w:val="21"/>
        </w:rPr>
        <w:t>地址：拱</w:t>
      </w:r>
      <w:proofErr w:type="gramStart"/>
      <w:r>
        <w:rPr>
          <w:kern w:val="0"/>
          <w:szCs w:val="21"/>
        </w:rPr>
        <w:t>墅</w:t>
      </w:r>
      <w:proofErr w:type="gramEnd"/>
      <w:r>
        <w:rPr>
          <w:kern w:val="0"/>
          <w:szCs w:val="21"/>
        </w:rPr>
        <w:t>区半山金昌路</w:t>
      </w:r>
      <w:r>
        <w:rPr>
          <w:kern w:val="0"/>
          <w:szCs w:val="21"/>
        </w:rPr>
        <w:t>1</w:t>
      </w:r>
      <w:r>
        <w:rPr>
          <w:kern w:val="0"/>
          <w:szCs w:val="21"/>
        </w:rPr>
        <w:t>号（天</w:t>
      </w:r>
      <w:proofErr w:type="gramStart"/>
      <w:r>
        <w:rPr>
          <w:kern w:val="0"/>
          <w:szCs w:val="21"/>
        </w:rPr>
        <w:t>祥</w:t>
      </w:r>
      <w:proofErr w:type="gramEnd"/>
      <w:r>
        <w:rPr>
          <w:kern w:val="0"/>
          <w:szCs w:val="21"/>
        </w:rPr>
        <w:t>大道</w:t>
      </w:r>
      <w:r>
        <w:rPr>
          <w:kern w:val="0"/>
          <w:szCs w:val="21"/>
        </w:rPr>
        <w:t>10</w:t>
      </w:r>
      <w:r>
        <w:rPr>
          <w:kern w:val="0"/>
          <w:szCs w:val="21"/>
        </w:rPr>
        <w:t>号门）</w:t>
      </w:r>
    </w:p>
    <w:p w:rsidR="00505B83" w:rsidRDefault="00505B83" w:rsidP="00505B83">
      <w:pPr>
        <w:autoSpaceDE w:val="0"/>
        <w:autoSpaceDN w:val="0"/>
        <w:adjustRightInd w:val="0"/>
        <w:spacing w:line="360" w:lineRule="auto"/>
        <w:ind w:firstLineChars="200" w:firstLine="420"/>
        <w:rPr>
          <w:kern w:val="0"/>
          <w:szCs w:val="21"/>
        </w:rPr>
      </w:pPr>
      <w:r>
        <w:rPr>
          <w:kern w:val="0"/>
          <w:szCs w:val="21"/>
        </w:rPr>
        <w:t>联系人：</w:t>
      </w:r>
      <w:r>
        <w:rPr>
          <w:kern w:val="0"/>
          <w:szCs w:val="21"/>
        </w:rPr>
        <w:t xml:space="preserve"> </w:t>
      </w:r>
      <w:proofErr w:type="gramStart"/>
      <w:r>
        <w:rPr>
          <w:kern w:val="0"/>
          <w:szCs w:val="21"/>
        </w:rPr>
        <w:t>郑工</w:t>
      </w:r>
      <w:proofErr w:type="gramEnd"/>
      <w:r>
        <w:rPr>
          <w:kern w:val="0"/>
          <w:szCs w:val="21"/>
        </w:rPr>
        <w:t xml:space="preserve">            </w:t>
      </w:r>
      <w:r>
        <w:rPr>
          <w:kern w:val="0"/>
          <w:szCs w:val="21"/>
        </w:rPr>
        <w:t>联系电话：</w:t>
      </w:r>
      <w:r>
        <w:rPr>
          <w:kern w:val="0"/>
          <w:szCs w:val="21"/>
        </w:rPr>
        <w:t xml:space="preserve">13164391632    </w:t>
      </w:r>
    </w:p>
    <w:p w:rsidR="00505B83" w:rsidRDefault="00505B83" w:rsidP="00505B83">
      <w:pPr>
        <w:autoSpaceDE w:val="0"/>
        <w:autoSpaceDN w:val="0"/>
        <w:adjustRightInd w:val="0"/>
        <w:spacing w:line="360" w:lineRule="auto"/>
        <w:ind w:firstLineChars="200" w:firstLine="420"/>
        <w:rPr>
          <w:szCs w:val="21"/>
        </w:rPr>
      </w:pPr>
      <w:r>
        <w:rPr>
          <w:szCs w:val="21"/>
        </w:rPr>
        <w:t>招标代理机构：</w:t>
      </w:r>
      <w:r>
        <w:rPr>
          <w:rFonts w:ascii="宋体" w:hAnsi="宋体" w:cs="宋体" w:hint="eastAsia"/>
          <w:szCs w:val="21"/>
        </w:rPr>
        <w:t>浙江省工程咨询有限公司</w:t>
      </w:r>
    </w:p>
    <w:p w:rsidR="00505B83" w:rsidRDefault="00505B83" w:rsidP="00505B83">
      <w:pPr>
        <w:widowControl/>
        <w:spacing w:line="360" w:lineRule="auto"/>
        <w:ind w:firstLineChars="200" w:firstLine="420"/>
        <w:jc w:val="left"/>
        <w:rPr>
          <w:szCs w:val="21"/>
        </w:rPr>
      </w:pPr>
      <w:r>
        <w:rPr>
          <w:szCs w:val="21"/>
        </w:rPr>
        <w:t>公司地址：</w:t>
      </w:r>
      <w:r>
        <w:rPr>
          <w:rFonts w:ascii="宋体" w:hAnsi="宋体" w:cs="宋体" w:hint="eastAsia"/>
          <w:szCs w:val="21"/>
        </w:rPr>
        <w:t>杭州市</w:t>
      </w:r>
      <w:proofErr w:type="gramStart"/>
      <w:r>
        <w:rPr>
          <w:rFonts w:ascii="宋体" w:hAnsi="宋体" w:cs="宋体" w:hint="eastAsia"/>
          <w:szCs w:val="21"/>
        </w:rPr>
        <w:t>古墩路701号</w:t>
      </w:r>
      <w:proofErr w:type="gramEnd"/>
      <w:r>
        <w:rPr>
          <w:rFonts w:ascii="宋体" w:hAnsi="宋体" w:cs="宋体" w:hint="eastAsia"/>
          <w:szCs w:val="21"/>
        </w:rPr>
        <w:t>紫金广场A座7层</w:t>
      </w:r>
    </w:p>
    <w:p w:rsidR="00505B83" w:rsidRDefault="00505B83" w:rsidP="00505B83">
      <w:pPr>
        <w:ind w:firstLineChars="200" w:firstLine="420"/>
        <w:rPr>
          <w:rFonts w:ascii="宋体" w:hAnsi="宋体" w:cs="宋体"/>
          <w:szCs w:val="21"/>
        </w:rPr>
      </w:pPr>
      <w:r>
        <w:rPr>
          <w:szCs w:val="21"/>
        </w:rPr>
        <w:t>联系人：</w:t>
      </w:r>
      <w:r>
        <w:rPr>
          <w:rFonts w:ascii="宋体" w:hAnsi="宋体" w:cs="宋体" w:hint="eastAsia"/>
          <w:szCs w:val="21"/>
        </w:rPr>
        <w:t>张艳</w:t>
      </w:r>
      <w:r>
        <w:rPr>
          <w:szCs w:val="21"/>
        </w:rPr>
        <w:t xml:space="preserve">             </w:t>
      </w:r>
      <w:r>
        <w:rPr>
          <w:szCs w:val="21"/>
        </w:rPr>
        <w:t>联系电话：</w:t>
      </w:r>
      <w:r>
        <w:rPr>
          <w:rFonts w:ascii="宋体" w:hAnsi="宋体" w:cs="宋体" w:hint="eastAsia"/>
          <w:szCs w:val="21"/>
        </w:rPr>
        <w:t>18968041879、0571-89988923</w:t>
      </w:r>
    </w:p>
    <w:p w:rsidR="00505B83" w:rsidRDefault="00505B83" w:rsidP="00505B83">
      <w:pPr>
        <w:autoSpaceDE w:val="0"/>
        <w:autoSpaceDN w:val="0"/>
        <w:adjustRightInd w:val="0"/>
        <w:spacing w:line="360" w:lineRule="auto"/>
        <w:ind w:firstLineChars="200" w:firstLine="420"/>
        <w:rPr>
          <w:szCs w:val="21"/>
        </w:rPr>
      </w:pPr>
    </w:p>
    <w:p w:rsidR="00505B83" w:rsidRDefault="00505B83" w:rsidP="00505B83">
      <w:pPr>
        <w:autoSpaceDE w:val="0"/>
        <w:autoSpaceDN w:val="0"/>
        <w:adjustRightInd w:val="0"/>
        <w:spacing w:line="360" w:lineRule="auto"/>
        <w:ind w:firstLineChars="200" w:firstLine="420"/>
        <w:rPr>
          <w:kern w:val="0"/>
          <w:szCs w:val="21"/>
        </w:rPr>
      </w:pPr>
      <w:r>
        <w:rPr>
          <w:kern w:val="0"/>
          <w:szCs w:val="21"/>
        </w:rPr>
        <w:t xml:space="preserve">       </w:t>
      </w:r>
    </w:p>
    <w:p w:rsidR="00505B83" w:rsidRPr="00505B83" w:rsidRDefault="00505B83" w:rsidP="00505B83">
      <w:pPr>
        <w:jc w:val="right"/>
      </w:pPr>
    </w:p>
    <w:p w:rsidR="00505B83" w:rsidRPr="00505B83" w:rsidRDefault="00505B83" w:rsidP="00505B83">
      <w:pPr>
        <w:jc w:val="right"/>
      </w:pPr>
    </w:p>
    <w:p w:rsidR="00505B83" w:rsidRPr="00505B83" w:rsidRDefault="00505B83" w:rsidP="00505B83">
      <w:pPr>
        <w:jc w:val="right"/>
      </w:pPr>
    </w:p>
    <w:p w:rsidR="00505B83" w:rsidRPr="00505B83" w:rsidRDefault="00505B83" w:rsidP="00505B83">
      <w:pPr>
        <w:jc w:val="right"/>
        <w:rPr>
          <w:rFonts w:hint="eastAsia"/>
          <w:bCs/>
        </w:rPr>
      </w:pPr>
      <w:r w:rsidRPr="00505B83">
        <w:rPr>
          <w:kern w:val="0"/>
        </w:rPr>
        <w:t xml:space="preserve">                                      </w:t>
      </w:r>
      <w:bookmarkStart w:id="12" w:name="_Toc104392699"/>
      <w:r w:rsidRPr="00505B83">
        <w:rPr>
          <w:rFonts w:hint="eastAsia"/>
          <w:bCs/>
        </w:rPr>
        <w:t>杭州</w:t>
      </w:r>
      <w:proofErr w:type="gramStart"/>
      <w:r w:rsidRPr="00505B83">
        <w:rPr>
          <w:rFonts w:hint="eastAsia"/>
          <w:bCs/>
        </w:rPr>
        <w:t>科运环境</w:t>
      </w:r>
      <w:proofErr w:type="gramEnd"/>
      <w:r w:rsidRPr="00505B83">
        <w:rPr>
          <w:rFonts w:hint="eastAsia"/>
          <w:bCs/>
        </w:rPr>
        <w:t>技术有限公司</w:t>
      </w:r>
      <w:bookmarkEnd w:id="12"/>
      <w:r w:rsidRPr="00505B83">
        <w:rPr>
          <w:rFonts w:hint="eastAsia"/>
          <w:bCs/>
        </w:rPr>
        <w:t xml:space="preserve"> </w:t>
      </w:r>
    </w:p>
    <w:p w:rsidR="00505B83" w:rsidRPr="00505B83" w:rsidRDefault="00505B83" w:rsidP="00505B83">
      <w:pPr>
        <w:jc w:val="right"/>
        <w:rPr>
          <w:bCs/>
        </w:rPr>
      </w:pPr>
      <w:bookmarkStart w:id="13" w:name="_Toc104392700"/>
      <w:r w:rsidRPr="00505B83">
        <w:rPr>
          <w:rFonts w:hint="eastAsia"/>
          <w:bCs/>
        </w:rPr>
        <w:t>202</w:t>
      </w:r>
      <w:r w:rsidRPr="00505B83">
        <w:rPr>
          <w:bCs/>
        </w:rPr>
        <w:t>2</w:t>
      </w:r>
      <w:r w:rsidRPr="00505B83">
        <w:rPr>
          <w:rFonts w:hint="eastAsia"/>
          <w:bCs/>
        </w:rPr>
        <w:t>年</w:t>
      </w:r>
      <w:r w:rsidRPr="00505B83">
        <w:rPr>
          <w:bCs/>
        </w:rPr>
        <w:t>5</w:t>
      </w:r>
      <w:r w:rsidRPr="00505B83">
        <w:rPr>
          <w:rFonts w:hint="eastAsia"/>
          <w:bCs/>
        </w:rPr>
        <w:t>月</w:t>
      </w:r>
      <w:r w:rsidRPr="00505B83">
        <w:rPr>
          <w:rFonts w:hint="eastAsia"/>
          <w:bCs/>
        </w:rPr>
        <w:t>26</w:t>
      </w:r>
      <w:r w:rsidRPr="00505B83">
        <w:rPr>
          <w:bCs/>
        </w:rPr>
        <w:t xml:space="preserve"> </w:t>
      </w:r>
      <w:r w:rsidRPr="00505B83">
        <w:rPr>
          <w:rFonts w:hint="eastAsia"/>
          <w:bCs/>
        </w:rPr>
        <w:t>日</w:t>
      </w:r>
      <w:bookmarkEnd w:id="13"/>
    </w:p>
    <w:p w:rsidR="00505B83" w:rsidRPr="00505B83" w:rsidRDefault="00505B83" w:rsidP="00505B83">
      <w:pPr>
        <w:jc w:val="right"/>
      </w:pPr>
    </w:p>
    <w:p w:rsidR="00251262" w:rsidRDefault="00251262" w:rsidP="00505B83"/>
    <w:sectPr w:rsidR="00251262" w:rsidSect="002512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D01"/>
    <w:multiLevelType w:val="hybridMultilevel"/>
    <w:tmpl w:val="E4F65308"/>
    <w:lvl w:ilvl="0" w:tplc="E212619A">
      <w:start w:val="4"/>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60C66328"/>
    <w:multiLevelType w:val="hybridMultilevel"/>
    <w:tmpl w:val="22709F36"/>
    <w:lvl w:ilvl="0" w:tplc="2D9893CA">
      <w:start w:val="2"/>
      <w:numFmt w:val="decimal"/>
      <w:lvlText w:val="%1、"/>
      <w:lvlJc w:val="left"/>
      <w:pPr>
        <w:ind w:left="824" w:hanging="36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2">
    <w:nsid w:val="6CB23FA6"/>
    <w:multiLevelType w:val="multilevel"/>
    <w:tmpl w:val="6CB23FA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5B83"/>
    <w:rsid w:val="00251262"/>
    <w:rsid w:val="00505B83"/>
    <w:rsid w:val="005578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5B8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05B8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505B83"/>
    <w:pPr>
      <w:spacing w:line="360" w:lineRule="auto"/>
      <w:ind w:firstLineChars="200" w:firstLine="480"/>
      <w:jc w:val="left"/>
    </w:pPr>
    <w:rPr>
      <w:rFonts w:ascii="宋体" w:hAnsi="宋体"/>
      <w:sz w:val="24"/>
    </w:rPr>
  </w:style>
  <w:style w:type="paragraph" w:customStyle="1" w:styleId="10">
    <w:name w:val="样式 标题 1 + 四号 加粗"/>
    <w:basedOn w:val="1"/>
    <w:qFormat/>
    <w:rsid w:val="00505B83"/>
    <w:pPr>
      <w:keepLines w:val="0"/>
      <w:spacing w:before="0" w:after="0" w:line="360" w:lineRule="auto"/>
      <w:jc w:val="center"/>
    </w:pPr>
    <w:rPr>
      <w:bCs w:val="0"/>
      <w:color w:val="000000"/>
      <w:kern w:val="2"/>
      <w:sz w:val="32"/>
      <w:szCs w:val="24"/>
    </w:rPr>
  </w:style>
  <w:style w:type="character" w:customStyle="1" w:styleId="1Char">
    <w:name w:val="标题 1 Char"/>
    <w:basedOn w:val="a1"/>
    <w:link w:val="1"/>
    <w:uiPriority w:val="9"/>
    <w:rsid w:val="00505B83"/>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浙江省工程咨询有限公司</dc:creator>
  <cp:lastModifiedBy>浙江省工程咨询有限公司</cp:lastModifiedBy>
  <cp:revision>2</cp:revision>
  <dcterms:created xsi:type="dcterms:W3CDTF">2022-05-26T03:21:00Z</dcterms:created>
  <dcterms:modified xsi:type="dcterms:W3CDTF">2022-05-26T03:22:00Z</dcterms:modified>
</cp:coreProperties>
</file>