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83" w:rsidRDefault="00423E83" w:rsidP="00423E83">
      <w:pPr>
        <w:pStyle w:val="a3"/>
        <w:spacing w:line="360" w:lineRule="auto"/>
        <w:jc w:val="center"/>
        <w:rPr>
          <w:rFonts w:ascii="Times New Roman" w:eastAsia="黑体" w:hAnsi="Times New Roman"/>
          <w:sz w:val="32"/>
          <w:szCs w:val="24"/>
        </w:rPr>
      </w:pPr>
    </w:p>
    <w:p w:rsidR="00423E83" w:rsidRPr="0070295C" w:rsidRDefault="00EE3542" w:rsidP="00350316">
      <w:pPr>
        <w:pStyle w:val="a3"/>
        <w:spacing w:line="360" w:lineRule="auto"/>
        <w:jc w:val="center"/>
        <w:rPr>
          <w:rFonts w:ascii="Times New Roman" w:eastAsia="黑体" w:hAnsi="Times New Roman"/>
          <w:sz w:val="32"/>
          <w:szCs w:val="24"/>
        </w:rPr>
      </w:pPr>
      <w:r>
        <w:rPr>
          <w:rFonts w:ascii="Times New Roman" w:eastAsia="黑体" w:hAnsi="Times New Roman" w:hint="eastAsia"/>
          <w:sz w:val="32"/>
          <w:szCs w:val="24"/>
        </w:rPr>
        <w:t>运河新城单元（运河湾城市设计范围）祥园路（通益路</w:t>
      </w:r>
      <w:r>
        <w:rPr>
          <w:rFonts w:ascii="Times New Roman" w:eastAsia="黑体" w:hAnsi="Times New Roman" w:hint="eastAsia"/>
          <w:sz w:val="32"/>
          <w:szCs w:val="24"/>
        </w:rPr>
        <w:t>-</w:t>
      </w:r>
      <w:r>
        <w:rPr>
          <w:rFonts w:ascii="Times New Roman" w:eastAsia="黑体" w:hAnsi="Times New Roman" w:hint="eastAsia"/>
          <w:sz w:val="32"/>
          <w:szCs w:val="24"/>
        </w:rPr>
        <w:t>规划支路八）场地清理</w:t>
      </w:r>
      <w:r w:rsidR="00423E83" w:rsidRPr="006F2086">
        <w:rPr>
          <w:rFonts w:eastAsia="黑体" w:hint="eastAsia"/>
          <w:sz w:val="32"/>
        </w:rPr>
        <w:t>中标候选人公示</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7"/>
        <w:gridCol w:w="3072"/>
        <w:gridCol w:w="4394"/>
      </w:tblGrid>
      <w:tr w:rsidR="00423E83" w:rsidRPr="00663391" w:rsidTr="00912FDA">
        <w:trPr>
          <w:trHeight w:val="540"/>
          <w:jc w:val="center"/>
        </w:trPr>
        <w:tc>
          <w:tcPr>
            <w:tcW w:w="1147" w:type="dxa"/>
            <w:vAlign w:val="center"/>
          </w:tcPr>
          <w:p w:rsidR="00423E83" w:rsidRPr="00663391" w:rsidRDefault="00423E83" w:rsidP="00892CCC">
            <w:pPr>
              <w:snapToGrid w:val="0"/>
              <w:jc w:val="center"/>
              <w:rPr>
                <w:rFonts w:ascii="宋体" w:hAnsi="宋体"/>
                <w:szCs w:val="21"/>
              </w:rPr>
            </w:pPr>
            <w:r w:rsidRPr="00663391">
              <w:rPr>
                <w:rFonts w:ascii="宋体" w:hAnsi="宋体" w:hint="eastAsia"/>
                <w:bCs/>
                <w:szCs w:val="21"/>
              </w:rPr>
              <w:t>项目名称</w:t>
            </w:r>
          </w:p>
        </w:tc>
        <w:tc>
          <w:tcPr>
            <w:tcW w:w="7466" w:type="dxa"/>
            <w:gridSpan w:val="2"/>
            <w:vAlign w:val="center"/>
          </w:tcPr>
          <w:p w:rsidR="00423E83" w:rsidRPr="00EB3725" w:rsidRDefault="00EE3542" w:rsidP="00892CCC">
            <w:pPr>
              <w:snapToGrid w:val="0"/>
              <w:jc w:val="center"/>
              <w:rPr>
                <w:rFonts w:ascii="宋体" w:hAnsi="宋体"/>
                <w:szCs w:val="21"/>
              </w:rPr>
            </w:pPr>
            <w:r>
              <w:rPr>
                <w:rFonts w:ascii="宋体" w:hAnsi="宋体" w:hint="eastAsia"/>
                <w:bCs/>
                <w:szCs w:val="21"/>
              </w:rPr>
              <w:t>运河新城单元（运河湾城市设计范围）祥园路（通益路-规划支路八）场地清理</w:t>
            </w:r>
          </w:p>
        </w:tc>
      </w:tr>
      <w:tr w:rsidR="00423E83" w:rsidRPr="00663391" w:rsidTr="00912FDA">
        <w:trPr>
          <w:trHeight w:val="540"/>
          <w:jc w:val="center"/>
        </w:trPr>
        <w:tc>
          <w:tcPr>
            <w:tcW w:w="1147" w:type="dxa"/>
            <w:vAlign w:val="center"/>
          </w:tcPr>
          <w:p w:rsidR="00423E83" w:rsidRPr="00663391" w:rsidRDefault="00423E83" w:rsidP="00892CCC">
            <w:pPr>
              <w:snapToGrid w:val="0"/>
              <w:jc w:val="center"/>
              <w:rPr>
                <w:rFonts w:ascii="宋体" w:hAnsi="宋体"/>
                <w:szCs w:val="21"/>
              </w:rPr>
            </w:pPr>
            <w:r w:rsidRPr="00663391">
              <w:rPr>
                <w:rFonts w:ascii="宋体" w:hAnsi="宋体" w:hint="eastAsia"/>
                <w:szCs w:val="21"/>
              </w:rPr>
              <w:t>招标编号</w:t>
            </w:r>
          </w:p>
        </w:tc>
        <w:tc>
          <w:tcPr>
            <w:tcW w:w="7466" w:type="dxa"/>
            <w:gridSpan w:val="2"/>
            <w:vAlign w:val="center"/>
          </w:tcPr>
          <w:p w:rsidR="00423E83" w:rsidRPr="00350316" w:rsidRDefault="00350316" w:rsidP="00350316">
            <w:pPr>
              <w:snapToGrid w:val="0"/>
              <w:jc w:val="center"/>
              <w:rPr>
                <w:rFonts w:ascii="宋体" w:hAnsi="宋体"/>
                <w:szCs w:val="21"/>
              </w:rPr>
            </w:pPr>
            <w:r w:rsidRPr="00350316">
              <w:rPr>
                <w:rFonts w:ascii="宋体" w:hAnsi="宋体" w:hint="eastAsia"/>
                <w:szCs w:val="21"/>
              </w:rPr>
              <w:t>ZJPEC-XYCD-20210915</w:t>
            </w:r>
          </w:p>
        </w:tc>
      </w:tr>
      <w:tr w:rsidR="00423E83" w:rsidRPr="00663391" w:rsidTr="00912FDA">
        <w:trPr>
          <w:trHeight w:val="540"/>
          <w:jc w:val="center"/>
        </w:trPr>
        <w:tc>
          <w:tcPr>
            <w:tcW w:w="1147" w:type="dxa"/>
            <w:vAlign w:val="center"/>
          </w:tcPr>
          <w:p w:rsidR="00423E83" w:rsidRPr="00663391" w:rsidRDefault="00423E83" w:rsidP="00892CCC">
            <w:pPr>
              <w:snapToGrid w:val="0"/>
              <w:jc w:val="center"/>
              <w:rPr>
                <w:rFonts w:ascii="宋体" w:hAnsi="宋体"/>
                <w:szCs w:val="21"/>
              </w:rPr>
            </w:pPr>
            <w:r w:rsidRPr="00663391">
              <w:rPr>
                <w:rFonts w:ascii="宋体" w:hAnsi="宋体" w:hint="eastAsia"/>
                <w:szCs w:val="21"/>
              </w:rPr>
              <w:t>招标人</w:t>
            </w:r>
          </w:p>
        </w:tc>
        <w:tc>
          <w:tcPr>
            <w:tcW w:w="7466" w:type="dxa"/>
            <w:gridSpan w:val="2"/>
            <w:vAlign w:val="center"/>
          </w:tcPr>
          <w:p w:rsidR="00423E83" w:rsidRPr="00EB3725" w:rsidRDefault="00FC60A4" w:rsidP="00892CCC">
            <w:pPr>
              <w:snapToGrid w:val="0"/>
              <w:jc w:val="center"/>
              <w:rPr>
                <w:rFonts w:ascii="宋体" w:hAnsi="宋体"/>
                <w:szCs w:val="21"/>
              </w:rPr>
            </w:pPr>
            <w:r w:rsidRPr="00FC60A4">
              <w:rPr>
                <w:rFonts w:ascii="宋体" w:hAnsi="宋体" w:hint="eastAsia"/>
                <w:szCs w:val="21"/>
              </w:rPr>
              <w:t>杭州市运河综合保护开发建设集团有限责任公司</w:t>
            </w:r>
          </w:p>
        </w:tc>
      </w:tr>
      <w:tr w:rsidR="00423E83" w:rsidRPr="00663391" w:rsidTr="00912FDA">
        <w:trPr>
          <w:trHeight w:val="540"/>
          <w:jc w:val="center"/>
        </w:trPr>
        <w:tc>
          <w:tcPr>
            <w:tcW w:w="1147" w:type="dxa"/>
            <w:vAlign w:val="center"/>
          </w:tcPr>
          <w:p w:rsidR="00423E83" w:rsidRPr="00663391" w:rsidRDefault="00423E83" w:rsidP="00892CCC">
            <w:pPr>
              <w:snapToGrid w:val="0"/>
              <w:jc w:val="center"/>
              <w:rPr>
                <w:rFonts w:ascii="宋体" w:hAnsi="宋体"/>
                <w:szCs w:val="21"/>
              </w:rPr>
            </w:pPr>
            <w:r w:rsidRPr="00663391">
              <w:rPr>
                <w:rFonts w:ascii="宋体" w:hAnsi="宋体" w:hint="eastAsia"/>
                <w:szCs w:val="21"/>
              </w:rPr>
              <w:t>招标方式</w:t>
            </w:r>
          </w:p>
        </w:tc>
        <w:tc>
          <w:tcPr>
            <w:tcW w:w="7466" w:type="dxa"/>
            <w:gridSpan w:val="2"/>
            <w:vAlign w:val="center"/>
          </w:tcPr>
          <w:p w:rsidR="00423E83" w:rsidRPr="00EB3725" w:rsidRDefault="00423E83" w:rsidP="00892CCC">
            <w:pPr>
              <w:snapToGrid w:val="0"/>
              <w:jc w:val="center"/>
              <w:rPr>
                <w:rFonts w:ascii="宋体" w:hAnsi="宋体"/>
                <w:szCs w:val="21"/>
              </w:rPr>
            </w:pPr>
            <w:r w:rsidRPr="00EB3725">
              <w:rPr>
                <w:rFonts w:ascii="宋体" w:hAnsi="宋体" w:hint="eastAsia"/>
                <w:szCs w:val="21"/>
              </w:rPr>
              <w:t>公开招标</w:t>
            </w:r>
          </w:p>
        </w:tc>
      </w:tr>
      <w:tr w:rsidR="007E6257" w:rsidRPr="00477D25" w:rsidTr="00912FDA">
        <w:trPr>
          <w:trHeight w:val="540"/>
          <w:jc w:val="center"/>
        </w:trPr>
        <w:tc>
          <w:tcPr>
            <w:tcW w:w="1147" w:type="dxa"/>
            <w:vMerge w:val="restart"/>
            <w:vAlign w:val="center"/>
          </w:tcPr>
          <w:p w:rsidR="007E6257" w:rsidRPr="00DC7205" w:rsidRDefault="007E6257" w:rsidP="00892CCC">
            <w:pPr>
              <w:pStyle w:val="a3"/>
              <w:adjustRightInd w:val="0"/>
              <w:snapToGrid w:val="0"/>
              <w:jc w:val="center"/>
              <w:rPr>
                <w:rFonts w:hAnsi="宋体"/>
              </w:rPr>
            </w:pPr>
            <w:r>
              <w:rPr>
                <w:rFonts w:hAnsi="宋体" w:hint="eastAsia"/>
              </w:rPr>
              <w:t>评标结果</w:t>
            </w:r>
          </w:p>
        </w:tc>
        <w:tc>
          <w:tcPr>
            <w:tcW w:w="7466" w:type="dxa"/>
            <w:gridSpan w:val="2"/>
            <w:vAlign w:val="center"/>
          </w:tcPr>
          <w:p w:rsidR="007E6257" w:rsidRPr="00EB3725" w:rsidRDefault="007E6257" w:rsidP="00B24BA1">
            <w:pPr>
              <w:snapToGrid w:val="0"/>
              <w:rPr>
                <w:rFonts w:ascii="宋体" w:hAnsi="宋体"/>
                <w:szCs w:val="21"/>
              </w:rPr>
            </w:pPr>
            <w:r w:rsidRPr="00EB3725">
              <w:rPr>
                <w:rFonts w:ascii="宋体" w:hAnsi="宋体" w:hint="eastAsia"/>
                <w:szCs w:val="21"/>
              </w:rPr>
              <w:t>第一中标候选人：</w:t>
            </w:r>
            <w:r w:rsidRPr="007E6257">
              <w:rPr>
                <w:rFonts w:ascii="宋体" w:hAnsi="宋体" w:hint="eastAsia"/>
                <w:szCs w:val="21"/>
              </w:rPr>
              <w:t>中熠（浙江）建设发展有限公司</w:t>
            </w:r>
          </w:p>
        </w:tc>
      </w:tr>
      <w:tr w:rsidR="00E379E2" w:rsidRPr="00663391" w:rsidTr="00912FDA">
        <w:trPr>
          <w:trHeight w:val="540"/>
          <w:jc w:val="center"/>
        </w:trPr>
        <w:tc>
          <w:tcPr>
            <w:tcW w:w="1147" w:type="dxa"/>
            <w:vMerge/>
            <w:vAlign w:val="center"/>
          </w:tcPr>
          <w:p w:rsidR="00E379E2" w:rsidRPr="00DC7205" w:rsidRDefault="00E379E2" w:rsidP="00892CCC">
            <w:pPr>
              <w:pStyle w:val="a3"/>
              <w:adjustRightInd w:val="0"/>
              <w:snapToGrid w:val="0"/>
              <w:jc w:val="center"/>
              <w:rPr>
                <w:rFonts w:hAnsi="宋体"/>
              </w:rPr>
            </w:pPr>
          </w:p>
        </w:tc>
        <w:tc>
          <w:tcPr>
            <w:tcW w:w="3072" w:type="dxa"/>
            <w:vAlign w:val="center"/>
          </w:tcPr>
          <w:p w:rsidR="00E379E2" w:rsidRPr="007E6257" w:rsidRDefault="007E6257" w:rsidP="007E6257">
            <w:pPr>
              <w:snapToGrid w:val="0"/>
              <w:rPr>
                <w:rFonts w:ascii="宋体" w:hAnsi="宋体"/>
                <w:szCs w:val="21"/>
              </w:rPr>
            </w:pPr>
            <w:r>
              <w:rPr>
                <w:rFonts w:ascii="宋体" w:hAnsi="宋体"/>
                <w:szCs w:val="21"/>
              </w:rPr>
              <w:t>投标价：</w:t>
            </w:r>
            <w:r w:rsidRPr="007E6257">
              <w:rPr>
                <w:rFonts w:ascii="宋体" w:hAnsi="宋体"/>
                <w:szCs w:val="21"/>
              </w:rPr>
              <w:t>2379571</w:t>
            </w:r>
            <w:r>
              <w:rPr>
                <w:rFonts w:ascii="宋体" w:hAnsi="宋体" w:hint="eastAsia"/>
                <w:szCs w:val="21"/>
              </w:rPr>
              <w:t>元</w:t>
            </w:r>
          </w:p>
        </w:tc>
        <w:tc>
          <w:tcPr>
            <w:tcW w:w="4394" w:type="dxa"/>
            <w:vAlign w:val="center"/>
          </w:tcPr>
          <w:p w:rsidR="00E379E2" w:rsidRPr="00EB3725" w:rsidRDefault="007E6257" w:rsidP="00B24BA1">
            <w:pPr>
              <w:snapToGrid w:val="0"/>
              <w:rPr>
                <w:rFonts w:ascii="宋体" w:hAnsi="宋体"/>
                <w:szCs w:val="21"/>
              </w:rPr>
            </w:pPr>
            <w:r>
              <w:rPr>
                <w:rFonts w:ascii="宋体" w:hAnsi="宋体"/>
                <w:szCs w:val="21"/>
              </w:rPr>
              <w:t>项目经理：</w:t>
            </w:r>
            <w:r w:rsidRPr="007E6257">
              <w:rPr>
                <w:rFonts w:ascii="宋体" w:hAnsi="宋体" w:hint="eastAsia"/>
                <w:szCs w:val="21"/>
              </w:rPr>
              <w:t>马龙华</w:t>
            </w:r>
          </w:p>
        </w:tc>
      </w:tr>
      <w:tr w:rsidR="007E6257" w:rsidRPr="00663391" w:rsidTr="00912FDA">
        <w:trPr>
          <w:trHeight w:val="540"/>
          <w:jc w:val="center"/>
        </w:trPr>
        <w:tc>
          <w:tcPr>
            <w:tcW w:w="1147" w:type="dxa"/>
            <w:vMerge/>
            <w:vAlign w:val="center"/>
          </w:tcPr>
          <w:p w:rsidR="007E6257" w:rsidRPr="00DC7205" w:rsidRDefault="007E6257" w:rsidP="00892CCC">
            <w:pPr>
              <w:pStyle w:val="a3"/>
              <w:adjustRightInd w:val="0"/>
              <w:snapToGrid w:val="0"/>
              <w:jc w:val="center"/>
              <w:rPr>
                <w:rFonts w:hAnsi="宋体"/>
              </w:rPr>
            </w:pPr>
          </w:p>
        </w:tc>
        <w:tc>
          <w:tcPr>
            <w:tcW w:w="3072" w:type="dxa"/>
            <w:vAlign w:val="center"/>
          </w:tcPr>
          <w:p w:rsidR="007E6257" w:rsidRDefault="007E6257" w:rsidP="007E6257">
            <w:pPr>
              <w:snapToGrid w:val="0"/>
              <w:rPr>
                <w:rFonts w:ascii="宋体" w:hAnsi="宋体"/>
                <w:szCs w:val="21"/>
              </w:rPr>
            </w:pPr>
            <w:r>
              <w:rPr>
                <w:rFonts w:ascii="宋体" w:hAnsi="宋体"/>
                <w:szCs w:val="21"/>
              </w:rPr>
              <w:t>工期：</w:t>
            </w:r>
            <w:r w:rsidRPr="007E6257">
              <w:rPr>
                <w:rFonts w:ascii="宋体" w:hAnsi="宋体"/>
                <w:szCs w:val="21"/>
              </w:rPr>
              <w:t>40</w:t>
            </w:r>
            <w:r>
              <w:rPr>
                <w:rFonts w:ascii="宋体" w:hAnsi="宋体"/>
                <w:szCs w:val="21"/>
              </w:rPr>
              <w:t>日历天</w:t>
            </w:r>
          </w:p>
        </w:tc>
        <w:tc>
          <w:tcPr>
            <w:tcW w:w="4394" w:type="dxa"/>
            <w:vAlign w:val="center"/>
          </w:tcPr>
          <w:p w:rsidR="007E6257" w:rsidRDefault="007E6257" w:rsidP="00B24BA1">
            <w:pPr>
              <w:snapToGrid w:val="0"/>
              <w:rPr>
                <w:rFonts w:ascii="宋体" w:hAnsi="宋体"/>
                <w:szCs w:val="21"/>
              </w:rPr>
            </w:pPr>
            <w:r>
              <w:rPr>
                <w:rFonts w:ascii="宋体" w:hAnsi="宋体"/>
                <w:szCs w:val="21"/>
              </w:rPr>
              <w:t>质量标准：合格</w:t>
            </w:r>
          </w:p>
        </w:tc>
      </w:tr>
      <w:tr w:rsidR="007E6257" w:rsidRPr="00663391" w:rsidTr="00912FDA">
        <w:trPr>
          <w:trHeight w:val="540"/>
          <w:jc w:val="center"/>
        </w:trPr>
        <w:tc>
          <w:tcPr>
            <w:tcW w:w="1147" w:type="dxa"/>
            <w:vMerge/>
            <w:vAlign w:val="center"/>
          </w:tcPr>
          <w:p w:rsidR="007E6257" w:rsidRPr="00DC7205" w:rsidRDefault="007E6257" w:rsidP="00892CCC">
            <w:pPr>
              <w:pStyle w:val="a3"/>
              <w:adjustRightInd w:val="0"/>
              <w:snapToGrid w:val="0"/>
              <w:jc w:val="center"/>
              <w:rPr>
                <w:rFonts w:hAnsi="宋体"/>
              </w:rPr>
            </w:pPr>
          </w:p>
        </w:tc>
        <w:tc>
          <w:tcPr>
            <w:tcW w:w="7466" w:type="dxa"/>
            <w:gridSpan w:val="2"/>
            <w:vAlign w:val="center"/>
          </w:tcPr>
          <w:p w:rsidR="007E6257" w:rsidRPr="00EB3725" w:rsidRDefault="007E6257" w:rsidP="00B24BA1">
            <w:pPr>
              <w:snapToGrid w:val="0"/>
              <w:rPr>
                <w:rFonts w:ascii="宋体" w:hAnsi="宋体" w:hint="eastAsia"/>
                <w:szCs w:val="21"/>
              </w:rPr>
            </w:pPr>
            <w:r w:rsidRPr="00EB3725">
              <w:rPr>
                <w:rFonts w:ascii="宋体" w:hAnsi="宋体" w:hint="eastAsia"/>
                <w:szCs w:val="21"/>
              </w:rPr>
              <w:t>第</w:t>
            </w:r>
            <w:r>
              <w:rPr>
                <w:rFonts w:ascii="宋体" w:hAnsi="宋体" w:hint="eastAsia"/>
                <w:szCs w:val="21"/>
              </w:rPr>
              <w:t>二</w:t>
            </w:r>
            <w:r w:rsidRPr="00EB3725">
              <w:rPr>
                <w:rFonts w:ascii="宋体" w:hAnsi="宋体" w:hint="eastAsia"/>
                <w:szCs w:val="21"/>
              </w:rPr>
              <w:t>中标候选人：</w:t>
            </w:r>
            <w:r w:rsidRPr="007E6257">
              <w:rPr>
                <w:rFonts w:ascii="宋体" w:hAnsi="宋体" w:hint="eastAsia"/>
                <w:szCs w:val="21"/>
              </w:rPr>
              <w:t>浙江千日红市政园林工程有限公司</w:t>
            </w:r>
          </w:p>
        </w:tc>
      </w:tr>
      <w:tr w:rsidR="00E379E2" w:rsidRPr="00663391" w:rsidTr="00912FDA">
        <w:trPr>
          <w:trHeight w:val="540"/>
          <w:jc w:val="center"/>
        </w:trPr>
        <w:tc>
          <w:tcPr>
            <w:tcW w:w="1147" w:type="dxa"/>
            <w:vMerge/>
            <w:vAlign w:val="center"/>
          </w:tcPr>
          <w:p w:rsidR="00E379E2" w:rsidRPr="00DC7205" w:rsidRDefault="00E379E2" w:rsidP="00892CCC">
            <w:pPr>
              <w:pStyle w:val="a3"/>
              <w:adjustRightInd w:val="0"/>
              <w:snapToGrid w:val="0"/>
              <w:jc w:val="center"/>
              <w:rPr>
                <w:rFonts w:hAnsi="宋体"/>
              </w:rPr>
            </w:pPr>
          </w:p>
        </w:tc>
        <w:tc>
          <w:tcPr>
            <w:tcW w:w="3072" w:type="dxa"/>
            <w:vAlign w:val="center"/>
          </w:tcPr>
          <w:p w:rsidR="00E379E2" w:rsidRDefault="007E6257" w:rsidP="001D7626">
            <w:pPr>
              <w:snapToGrid w:val="0"/>
              <w:rPr>
                <w:rFonts w:ascii="宋体" w:hAnsi="宋体" w:hint="eastAsia"/>
                <w:szCs w:val="21"/>
              </w:rPr>
            </w:pPr>
            <w:r>
              <w:rPr>
                <w:rFonts w:ascii="宋体" w:hAnsi="宋体"/>
                <w:szCs w:val="21"/>
              </w:rPr>
              <w:t>投标价：</w:t>
            </w:r>
            <w:r w:rsidRPr="007E6257">
              <w:rPr>
                <w:rFonts w:ascii="宋体" w:hAnsi="宋体"/>
                <w:szCs w:val="21"/>
              </w:rPr>
              <w:t>2603130</w:t>
            </w:r>
          </w:p>
        </w:tc>
        <w:tc>
          <w:tcPr>
            <w:tcW w:w="4394" w:type="dxa"/>
            <w:vAlign w:val="center"/>
          </w:tcPr>
          <w:p w:rsidR="00E379E2" w:rsidRPr="00EB3725" w:rsidRDefault="007E6257" w:rsidP="00B24BA1">
            <w:pPr>
              <w:snapToGrid w:val="0"/>
              <w:rPr>
                <w:rFonts w:ascii="宋体" w:hAnsi="宋体" w:hint="eastAsia"/>
                <w:szCs w:val="21"/>
              </w:rPr>
            </w:pPr>
            <w:r>
              <w:rPr>
                <w:rFonts w:ascii="宋体" w:hAnsi="宋体"/>
                <w:szCs w:val="21"/>
              </w:rPr>
              <w:t>项目经理：</w:t>
            </w:r>
            <w:r w:rsidRPr="007E6257">
              <w:rPr>
                <w:rFonts w:ascii="宋体" w:hAnsi="宋体" w:hint="eastAsia"/>
                <w:szCs w:val="21"/>
              </w:rPr>
              <w:t>谢旭</w:t>
            </w:r>
          </w:p>
        </w:tc>
      </w:tr>
      <w:tr w:rsidR="007E6257" w:rsidRPr="00663391" w:rsidTr="00912FDA">
        <w:trPr>
          <w:trHeight w:val="540"/>
          <w:jc w:val="center"/>
        </w:trPr>
        <w:tc>
          <w:tcPr>
            <w:tcW w:w="1147" w:type="dxa"/>
            <w:vMerge/>
            <w:vAlign w:val="center"/>
          </w:tcPr>
          <w:p w:rsidR="007E6257" w:rsidRPr="00DC7205" w:rsidRDefault="007E6257" w:rsidP="00892CCC">
            <w:pPr>
              <w:pStyle w:val="a3"/>
              <w:adjustRightInd w:val="0"/>
              <w:snapToGrid w:val="0"/>
              <w:jc w:val="center"/>
              <w:rPr>
                <w:rFonts w:hAnsi="宋体"/>
              </w:rPr>
            </w:pPr>
          </w:p>
        </w:tc>
        <w:tc>
          <w:tcPr>
            <w:tcW w:w="3072" w:type="dxa"/>
            <w:vAlign w:val="center"/>
          </w:tcPr>
          <w:p w:rsidR="007E6257" w:rsidRDefault="007E6257" w:rsidP="000A0CD0">
            <w:pPr>
              <w:snapToGrid w:val="0"/>
              <w:rPr>
                <w:rFonts w:ascii="宋体" w:hAnsi="宋体"/>
                <w:szCs w:val="21"/>
              </w:rPr>
            </w:pPr>
            <w:r>
              <w:rPr>
                <w:rFonts w:ascii="宋体" w:hAnsi="宋体"/>
                <w:szCs w:val="21"/>
              </w:rPr>
              <w:t>工期：</w:t>
            </w:r>
            <w:r w:rsidRPr="007E6257">
              <w:rPr>
                <w:rFonts w:ascii="宋体" w:hAnsi="宋体"/>
                <w:szCs w:val="21"/>
              </w:rPr>
              <w:t>40</w:t>
            </w:r>
            <w:r>
              <w:rPr>
                <w:rFonts w:ascii="宋体" w:hAnsi="宋体"/>
                <w:szCs w:val="21"/>
              </w:rPr>
              <w:t>日历天</w:t>
            </w:r>
          </w:p>
        </w:tc>
        <w:tc>
          <w:tcPr>
            <w:tcW w:w="4394" w:type="dxa"/>
            <w:vAlign w:val="center"/>
          </w:tcPr>
          <w:p w:rsidR="007E6257" w:rsidRDefault="007E6257" w:rsidP="000A0CD0">
            <w:pPr>
              <w:snapToGrid w:val="0"/>
              <w:rPr>
                <w:rFonts w:ascii="宋体" w:hAnsi="宋体"/>
                <w:szCs w:val="21"/>
              </w:rPr>
            </w:pPr>
            <w:r>
              <w:rPr>
                <w:rFonts w:ascii="宋体" w:hAnsi="宋体"/>
                <w:szCs w:val="21"/>
              </w:rPr>
              <w:t>质量标准：合格</w:t>
            </w:r>
          </w:p>
        </w:tc>
      </w:tr>
      <w:tr w:rsidR="007E6257" w:rsidRPr="00663391" w:rsidTr="00912FDA">
        <w:trPr>
          <w:trHeight w:val="540"/>
          <w:jc w:val="center"/>
        </w:trPr>
        <w:tc>
          <w:tcPr>
            <w:tcW w:w="1147" w:type="dxa"/>
            <w:vMerge/>
            <w:vAlign w:val="center"/>
          </w:tcPr>
          <w:p w:rsidR="007E6257" w:rsidRPr="00DC7205" w:rsidRDefault="007E6257" w:rsidP="00892CCC">
            <w:pPr>
              <w:pStyle w:val="a3"/>
              <w:adjustRightInd w:val="0"/>
              <w:snapToGrid w:val="0"/>
              <w:jc w:val="center"/>
              <w:rPr>
                <w:rFonts w:hAnsi="宋体"/>
              </w:rPr>
            </w:pPr>
          </w:p>
        </w:tc>
        <w:tc>
          <w:tcPr>
            <w:tcW w:w="7466" w:type="dxa"/>
            <w:gridSpan w:val="2"/>
            <w:vAlign w:val="center"/>
          </w:tcPr>
          <w:p w:rsidR="007E6257" w:rsidRPr="00EB3725" w:rsidRDefault="007E6257" w:rsidP="00B24BA1">
            <w:pPr>
              <w:snapToGrid w:val="0"/>
              <w:rPr>
                <w:rFonts w:ascii="宋体" w:hAnsi="宋体" w:hint="eastAsia"/>
                <w:szCs w:val="21"/>
              </w:rPr>
            </w:pPr>
            <w:r w:rsidRPr="00EB3725">
              <w:rPr>
                <w:rFonts w:ascii="宋体" w:hAnsi="宋体" w:hint="eastAsia"/>
                <w:szCs w:val="21"/>
              </w:rPr>
              <w:t>第</w:t>
            </w:r>
            <w:r>
              <w:rPr>
                <w:rFonts w:ascii="宋体" w:hAnsi="宋体" w:hint="eastAsia"/>
                <w:szCs w:val="21"/>
              </w:rPr>
              <w:t>三</w:t>
            </w:r>
            <w:r w:rsidRPr="00EB3725">
              <w:rPr>
                <w:rFonts w:ascii="宋体" w:hAnsi="宋体" w:hint="eastAsia"/>
                <w:szCs w:val="21"/>
              </w:rPr>
              <w:t>中标候选人：</w:t>
            </w:r>
            <w:r w:rsidRPr="007E6257">
              <w:rPr>
                <w:rFonts w:ascii="宋体" w:hAnsi="宋体" w:hint="eastAsia"/>
                <w:szCs w:val="21"/>
              </w:rPr>
              <w:t>杭州枢逸建设有限公司</w:t>
            </w:r>
          </w:p>
        </w:tc>
      </w:tr>
      <w:tr w:rsidR="00E379E2" w:rsidRPr="00663391" w:rsidTr="00912FDA">
        <w:trPr>
          <w:trHeight w:val="540"/>
          <w:jc w:val="center"/>
        </w:trPr>
        <w:tc>
          <w:tcPr>
            <w:tcW w:w="1147" w:type="dxa"/>
            <w:vMerge/>
            <w:vAlign w:val="center"/>
          </w:tcPr>
          <w:p w:rsidR="00E379E2" w:rsidRPr="00DC7205" w:rsidRDefault="00E379E2" w:rsidP="00892CCC">
            <w:pPr>
              <w:pStyle w:val="a3"/>
              <w:adjustRightInd w:val="0"/>
              <w:snapToGrid w:val="0"/>
              <w:jc w:val="center"/>
              <w:rPr>
                <w:rFonts w:hAnsi="宋体"/>
              </w:rPr>
            </w:pPr>
          </w:p>
        </w:tc>
        <w:tc>
          <w:tcPr>
            <w:tcW w:w="3072" w:type="dxa"/>
            <w:vAlign w:val="center"/>
          </w:tcPr>
          <w:p w:rsidR="00E379E2" w:rsidRDefault="007E6257" w:rsidP="001D7626">
            <w:pPr>
              <w:snapToGrid w:val="0"/>
              <w:rPr>
                <w:rFonts w:ascii="宋体" w:hAnsi="宋体" w:hint="eastAsia"/>
                <w:szCs w:val="21"/>
              </w:rPr>
            </w:pPr>
            <w:r>
              <w:rPr>
                <w:rFonts w:ascii="宋体" w:hAnsi="宋体"/>
                <w:szCs w:val="21"/>
              </w:rPr>
              <w:t>投标价：</w:t>
            </w:r>
            <w:r w:rsidRPr="007E6257">
              <w:rPr>
                <w:rFonts w:ascii="宋体" w:hAnsi="宋体"/>
                <w:szCs w:val="21"/>
              </w:rPr>
              <w:t>2685000</w:t>
            </w:r>
          </w:p>
        </w:tc>
        <w:tc>
          <w:tcPr>
            <w:tcW w:w="4394" w:type="dxa"/>
            <w:vAlign w:val="center"/>
          </w:tcPr>
          <w:p w:rsidR="00E379E2" w:rsidRPr="00EB3725" w:rsidRDefault="007E6257" w:rsidP="00B24BA1">
            <w:pPr>
              <w:snapToGrid w:val="0"/>
              <w:rPr>
                <w:rFonts w:ascii="宋体" w:hAnsi="宋体" w:hint="eastAsia"/>
                <w:szCs w:val="21"/>
              </w:rPr>
            </w:pPr>
            <w:r>
              <w:rPr>
                <w:rFonts w:ascii="宋体" w:hAnsi="宋体"/>
                <w:szCs w:val="21"/>
              </w:rPr>
              <w:t>项目经理：</w:t>
            </w:r>
            <w:r w:rsidRPr="007E6257">
              <w:rPr>
                <w:rFonts w:ascii="宋体" w:hAnsi="宋体" w:hint="eastAsia"/>
                <w:szCs w:val="21"/>
              </w:rPr>
              <w:t>柴建明</w:t>
            </w:r>
          </w:p>
        </w:tc>
      </w:tr>
      <w:tr w:rsidR="007E6257" w:rsidRPr="00663391" w:rsidTr="00912FDA">
        <w:trPr>
          <w:trHeight w:val="540"/>
          <w:jc w:val="center"/>
        </w:trPr>
        <w:tc>
          <w:tcPr>
            <w:tcW w:w="1147" w:type="dxa"/>
            <w:vAlign w:val="center"/>
          </w:tcPr>
          <w:p w:rsidR="007E6257" w:rsidRPr="00DC7205" w:rsidRDefault="007E6257" w:rsidP="00892CCC">
            <w:pPr>
              <w:pStyle w:val="a3"/>
              <w:adjustRightInd w:val="0"/>
              <w:snapToGrid w:val="0"/>
              <w:jc w:val="center"/>
              <w:rPr>
                <w:rFonts w:hAnsi="宋体"/>
              </w:rPr>
            </w:pPr>
          </w:p>
        </w:tc>
        <w:tc>
          <w:tcPr>
            <w:tcW w:w="3072" w:type="dxa"/>
            <w:vAlign w:val="center"/>
          </w:tcPr>
          <w:p w:rsidR="007E6257" w:rsidRDefault="007E6257" w:rsidP="000A0CD0">
            <w:pPr>
              <w:snapToGrid w:val="0"/>
              <w:rPr>
                <w:rFonts w:ascii="宋体" w:hAnsi="宋体"/>
                <w:szCs w:val="21"/>
              </w:rPr>
            </w:pPr>
            <w:r>
              <w:rPr>
                <w:rFonts w:ascii="宋体" w:hAnsi="宋体"/>
                <w:szCs w:val="21"/>
              </w:rPr>
              <w:t>工期：</w:t>
            </w:r>
            <w:r w:rsidRPr="007E6257">
              <w:rPr>
                <w:rFonts w:ascii="宋体" w:hAnsi="宋体"/>
                <w:szCs w:val="21"/>
              </w:rPr>
              <w:t>40</w:t>
            </w:r>
            <w:r>
              <w:rPr>
                <w:rFonts w:ascii="宋体" w:hAnsi="宋体"/>
                <w:szCs w:val="21"/>
              </w:rPr>
              <w:t>日历天</w:t>
            </w:r>
          </w:p>
        </w:tc>
        <w:tc>
          <w:tcPr>
            <w:tcW w:w="4394" w:type="dxa"/>
            <w:vAlign w:val="center"/>
          </w:tcPr>
          <w:p w:rsidR="007E6257" w:rsidRDefault="007E6257" w:rsidP="000A0CD0">
            <w:pPr>
              <w:snapToGrid w:val="0"/>
              <w:rPr>
                <w:rFonts w:ascii="宋体" w:hAnsi="宋体"/>
                <w:szCs w:val="21"/>
              </w:rPr>
            </w:pPr>
            <w:r>
              <w:rPr>
                <w:rFonts w:ascii="宋体" w:hAnsi="宋体"/>
                <w:szCs w:val="21"/>
              </w:rPr>
              <w:t>质量标准：合格</w:t>
            </w:r>
          </w:p>
        </w:tc>
      </w:tr>
      <w:tr w:rsidR="00423E83" w:rsidRPr="00663391" w:rsidTr="00912FDA">
        <w:trPr>
          <w:trHeight w:val="608"/>
          <w:jc w:val="center"/>
        </w:trPr>
        <w:tc>
          <w:tcPr>
            <w:tcW w:w="1147" w:type="dxa"/>
            <w:vAlign w:val="center"/>
          </w:tcPr>
          <w:p w:rsidR="00423E83" w:rsidRPr="00663391" w:rsidRDefault="00423E83" w:rsidP="00892CCC">
            <w:pPr>
              <w:snapToGrid w:val="0"/>
              <w:jc w:val="center"/>
              <w:rPr>
                <w:rFonts w:ascii="宋体" w:hAnsi="宋体"/>
                <w:szCs w:val="21"/>
              </w:rPr>
            </w:pPr>
            <w:r w:rsidRPr="00663391">
              <w:rPr>
                <w:rFonts w:ascii="宋体" w:hAnsi="宋体" w:hint="eastAsia"/>
                <w:szCs w:val="21"/>
              </w:rPr>
              <w:t>公示时间</w:t>
            </w:r>
          </w:p>
        </w:tc>
        <w:tc>
          <w:tcPr>
            <w:tcW w:w="7466" w:type="dxa"/>
            <w:gridSpan w:val="2"/>
            <w:vAlign w:val="center"/>
          </w:tcPr>
          <w:p w:rsidR="00423E83" w:rsidRPr="00663391" w:rsidRDefault="003D52FE" w:rsidP="00912FDA">
            <w:pPr>
              <w:snapToGrid w:val="0"/>
              <w:jc w:val="center"/>
              <w:rPr>
                <w:rFonts w:ascii="宋体" w:hAnsi="宋体"/>
                <w:szCs w:val="21"/>
              </w:rPr>
            </w:pPr>
            <w:r>
              <w:rPr>
                <w:rFonts w:ascii="宋体" w:hAnsi="宋体" w:hint="eastAsia"/>
                <w:szCs w:val="21"/>
              </w:rPr>
              <w:t>2021年</w:t>
            </w:r>
            <w:r w:rsidR="00912FDA">
              <w:rPr>
                <w:rFonts w:ascii="宋体" w:hAnsi="宋体" w:hint="eastAsia"/>
                <w:szCs w:val="21"/>
              </w:rPr>
              <w:t>10</w:t>
            </w:r>
            <w:r w:rsidR="00423E83" w:rsidRPr="00663391">
              <w:rPr>
                <w:rFonts w:ascii="宋体" w:hAnsi="宋体" w:hint="eastAsia"/>
                <w:szCs w:val="21"/>
              </w:rPr>
              <w:t>月</w:t>
            </w:r>
            <w:r w:rsidR="00912FDA">
              <w:rPr>
                <w:rFonts w:ascii="宋体" w:hAnsi="宋体" w:hint="eastAsia"/>
                <w:szCs w:val="21"/>
              </w:rPr>
              <w:t>15</w:t>
            </w:r>
            <w:r w:rsidR="00423E83" w:rsidRPr="00663391">
              <w:rPr>
                <w:rFonts w:ascii="宋体" w:hAnsi="宋体" w:hint="eastAsia"/>
                <w:szCs w:val="21"/>
              </w:rPr>
              <w:t>日——</w:t>
            </w:r>
            <w:r>
              <w:rPr>
                <w:rFonts w:ascii="宋体" w:hAnsi="宋体" w:hint="eastAsia"/>
                <w:szCs w:val="21"/>
              </w:rPr>
              <w:t>2021年</w:t>
            </w:r>
            <w:r w:rsidR="00912FDA">
              <w:rPr>
                <w:rFonts w:ascii="宋体" w:hAnsi="宋体" w:hint="eastAsia"/>
                <w:szCs w:val="21"/>
              </w:rPr>
              <w:t>10</w:t>
            </w:r>
            <w:r w:rsidR="00423E83" w:rsidRPr="00663391">
              <w:rPr>
                <w:rFonts w:ascii="宋体" w:hAnsi="宋体" w:hint="eastAsia"/>
                <w:szCs w:val="21"/>
              </w:rPr>
              <w:t>月</w:t>
            </w:r>
            <w:r>
              <w:rPr>
                <w:rFonts w:ascii="宋体" w:hAnsi="宋体" w:hint="eastAsia"/>
                <w:szCs w:val="21"/>
              </w:rPr>
              <w:t>18</w:t>
            </w:r>
            <w:r w:rsidR="00423E83" w:rsidRPr="00663391">
              <w:rPr>
                <w:rFonts w:ascii="宋体" w:hAnsi="宋体" w:hint="eastAsia"/>
                <w:szCs w:val="21"/>
              </w:rPr>
              <w:t>日</w:t>
            </w:r>
          </w:p>
        </w:tc>
      </w:tr>
      <w:tr w:rsidR="00423E83" w:rsidRPr="00663391" w:rsidTr="00912FDA">
        <w:trPr>
          <w:trHeight w:val="765"/>
          <w:jc w:val="center"/>
        </w:trPr>
        <w:tc>
          <w:tcPr>
            <w:tcW w:w="1147" w:type="dxa"/>
            <w:vAlign w:val="center"/>
          </w:tcPr>
          <w:p w:rsidR="00423E83" w:rsidRPr="00663391" w:rsidRDefault="00423E83" w:rsidP="00892CCC">
            <w:pPr>
              <w:snapToGrid w:val="0"/>
              <w:jc w:val="center"/>
              <w:rPr>
                <w:rFonts w:ascii="宋体" w:hAnsi="宋体"/>
                <w:szCs w:val="21"/>
              </w:rPr>
            </w:pPr>
            <w:r w:rsidRPr="00663391">
              <w:rPr>
                <w:rFonts w:ascii="宋体" w:hAnsi="宋体" w:hint="eastAsia"/>
                <w:szCs w:val="21"/>
              </w:rPr>
              <w:t>联系方式</w:t>
            </w:r>
          </w:p>
        </w:tc>
        <w:tc>
          <w:tcPr>
            <w:tcW w:w="7466" w:type="dxa"/>
            <w:gridSpan w:val="2"/>
            <w:vAlign w:val="center"/>
          </w:tcPr>
          <w:p w:rsidR="00307E51" w:rsidRPr="00663391" w:rsidRDefault="00307E51" w:rsidP="00307E51">
            <w:pPr>
              <w:snapToGrid w:val="0"/>
              <w:spacing w:line="360" w:lineRule="exact"/>
              <w:rPr>
                <w:rFonts w:ascii="宋体" w:hAnsi="宋体"/>
                <w:szCs w:val="21"/>
              </w:rPr>
            </w:pPr>
            <w:r w:rsidRPr="00663391">
              <w:rPr>
                <w:rFonts w:ascii="宋体" w:hAnsi="宋体"/>
                <w:szCs w:val="21"/>
              </w:rPr>
              <w:t>代理机构：</w:t>
            </w:r>
            <w:r w:rsidRPr="00663391">
              <w:rPr>
                <w:rFonts w:ascii="宋体" w:hAnsi="宋体" w:hint="eastAsia"/>
                <w:szCs w:val="21"/>
              </w:rPr>
              <w:t>浙江省工程咨询有限公司</w:t>
            </w:r>
          </w:p>
          <w:p w:rsidR="00307E51" w:rsidRPr="00663391" w:rsidRDefault="00307E51" w:rsidP="00307E51">
            <w:pPr>
              <w:snapToGrid w:val="0"/>
              <w:spacing w:line="360" w:lineRule="exact"/>
              <w:rPr>
                <w:rFonts w:ascii="宋体" w:hAnsi="宋体"/>
                <w:szCs w:val="21"/>
              </w:rPr>
            </w:pPr>
            <w:r w:rsidRPr="00663391">
              <w:rPr>
                <w:rFonts w:ascii="宋体" w:hAnsi="宋体"/>
                <w:szCs w:val="21"/>
              </w:rPr>
              <w:t>地址：</w:t>
            </w:r>
            <w:r w:rsidRPr="00663391">
              <w:rPr>
                <w:rFonts w:ascii="宋体" w:hAnsi="宋体" w:hint="eastAsia"/>
                <w:szCs w:val="21"/>
              </w:rPr>
              <w:t>杭州市古墩路701号紫金广场A座7层</w:t>
            </w:r>
          </w:p>
          <w:p w:rsidR="00307E51" w:rsidRPr="00663391" w:rsidRDefault="00307E51" w:rsidP="00307E51">
            <w:pPr>
              <w:snapToGrid w:val="0"/>
              <w:spacing w:line="360" w:lineRule="exact"/>
              <w:rPr>
                <w:rFonts w:ascii="宋体" w:hAnsi="宋体"/>
                <w:szCs w:val="21"/>
              </w:rPr>
            </w:pPr>
            <w:r w:rsidRPr="00663391">
              <w:rPr>
                <w:rFonts w:ascii="宋体" w:hAnsi="宋体"/>
                <w:szCs w:val="21"/>
              </w:rPr>
              <w:t>联系人：</w:t>
            </w:r>
            <w:r w:rsidRPr="00663391">
              <w:rPr>
                <w:rFonts w:ascii="宋体" w:hAnsi="宋体" w:hint="eastAsia"/>
                <w:szCs w:val="21"/>
              </w:rPr>
              <w:t>张艳</w:t>
            </w:r>
          </w:p>
          <w:p w:rsidR="00307E51" w:rsidRPr="00663391" w:rsidRDefault="00307E51" w:rsidP="00307E51">
            <w:pPr>
              <w:snapToGrid w:val="0"/>
              <w:spacing w:line="360" w:lineRule="exact"/>
              <w:rPr>
                <w:rFonts w:ascii="宋体" w:hAnsi="宋体"/>
                <w:szCs w:val="21"/>
              </w:rPr>
            </w:pPr>
            <w:r w:rsidRPr="00663391">
              <w:rPr>
                <w:rFonts w:ascii="宋体" w:hAnsi="宋体" w:hint="eastAsia"/>
                <w:szCs w:val="21"/>
              </w:rPr>
              <w:t>联系</w:t>
            </w:r>
            <w:r w:rsidRPr="00663391">
              <w:rPr>
                <w:rFonts w:ascii="宋体" w:hAnsi="宋体"/>
                <w:szCs w:val="21"/>
              </w:rPr>
              <w:t>电话：</w:t>
            </w:r>
            <w:r w:rsidRPr="00663391">
              <w:rPr>
                <w:rFonts w:ascii="宋体" w:hAnsi="宋体" w:hint="eastAsia"/>
                <w:szCs w:val="21"/>
              </w:rPr>
              <w:t>0571-89988923</w:t>
            </w:r>
          </w:p>
          <w:p w:rsidR="00307E51" w:rsidRPr="00663391" w:rsidRDefault="00307E51" w:rsidP="00307E51">
            <w:pPr>
              <w:snapToGrid w:val="0"/>
              <w:spacing w:line="360" w:lineRule="exact"/>
              <w:rPr>
                <w:rFonts w:ascii="宋体" w:hAnsi="宋体"/>
                <w:szCs w:val="21"/>
              </w:rPr>
            </w:pPr>
            <w:r w:rsidRPr="00663391">
              <w:rPr>
                <w:rFonts w:ascii="宋体" w:hAnsi="宋体" w:hint="eastAsia"/>
                <w:szCs w:val="21"/>
              </w:rPr>
              <w:t>招标人：杭州市运河综合保护开发建设集团有限责任公司</w:t>
            </w:r>
          </w:p>
          <w:p w:rsidR="00307E51" w:rsidRPr="00663391" w:rsidRDefault="00307E51" w:rsidP="00307E51">
            <w:pPr>
              <w:snapToGrid w:val="0"/>
              <w:spacing w:line="360" w:lineRule="exact"/>
              <w:rPr>
                <w:rFonts w:ascii="宋体" w:hAnsi="宋体"/>
                <w:szCs w:val="21"/>
              </w:rPr>
            </w:pPr>
            <w:r w:rsidRPr="00663391">
              <w:rPr>
                <w:rFonts w:ascii="宋体" w:hAnsi="宋体" w:hint="eastAsia"/>
                <w:szCs w:val="21"/>
              </w:rPr>
              <w:t>联系人：</w:t>
            </w:r>
            <w:r w:rsidRPr="004E74FA">
              <w:rPr>
                <w:rFonts w:ascii="宋体" w:hAnsi="宋体" w:hint="eastAsia"/>
                <w:szCs w:val="21"/>
              </w:rPr>
              <w:t>杨宇婷</w:t>
            </w:r>
            <w:r w:rsidRPr="00663391">
              <w:rPr>
                <w:rFonts w:ascii="宋体" w:hAnsi="宋体"/>
                <w:szCs w:val="21"/>
              </w:rPr>
              <w:t xml:space="preserve">    </w:t>
            </w:r>
          </w:p>
          <w:p w:rsidR="00423E83" w:rsidRPr="00663391" w:rsidRDefault="00307E51" w:rsidP="00D55BEE">
            <w:pPr>
              <w:snapToGrid w:val="0"/>
              <w:rPr>
                <w:rFonts w:ascii="宋体" w:hAnsi="宋体"/>
                <w:szCs w:val="21"/>
              </w:rPr>
            </w:pPr>
            <w:r w:rsidRPr="00663391">
              <w:rPr>
                <w:rFonts w:ascii="宋体" w:hAnsi="宋体" w:hint="eastAsia"/>
                <w:szCs w:val="21"/>
              </w:rPr>
              <w:t>联系电话：</w:t>
            </w:r>
            <w:r w:rsidRPr="004E74FA">
              <w:rPr>
                <w:rFonts w:ascii="宋体" w:hAnsi="宋体"/>
                <w:szCs w:val="21"/>
              </w:rPr>
              <w:t>0571-87030870</w:t>
            </w:r>
          </w:p>
        </w:tc>
      </w:tr>
    </w:tbl>
    <w:p w:rsidR="00423E83" w:rsidRDefault="00423E83" w:rsidP="00423E83">
      <w:pPr>
        <w:pStyle w:val="a3"/>
        <w:adjustRightInd w:val="0"/>
        <w:snapToGrid w:val="0"/>
        <w:spacing w:line="360" w:lineRule="auto"/>
        <w:rPr>
          <w:rFonts w:ascii="仿宋_GB2312" w:eastAsia="仿宋_GB2312"/>
          <w:sz w:val="30"/>
          <w:szCs w:val="30"/>
        </w:rPr>
      </w:pPr>
    </w:p>
    <w:p w:rsidR="00423E83" w:rsidRPr="00764214" w:rsidRDefault="00423E83" w:rsidP="00423E83"/>
    <w:p w:rsidR="00346F70" w:rsidRPr="00423E83" w:rsidRDefault="00346F70"/>
    <w:sectPr w:rsidR="00346F70" w:rsidRPr="00423E83" w:rsidSect="00E027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3B1" w:rsidRDefault="008153B1" w:rsidP="00B22DD7">
      <w:r>
        <w:separator/>
      </w:r>
    </w:p>
  </w:endnote>
  <w:endnote w:type="continuationSeparator" w:id="1">
    <w:p w:rsidR="008153B1" w:rsidRDefault="008153B1" w:rsidP="00B22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3B1" w:rsidRDefault="008153B1" w:rsidP="00B22DD7">
      <w:r>
        <w:separator/>
      </w:r>
    </w:p>
  </w:footnote>
  <w:footnote w:type="continuationSeparator" w:id="1">
    <w:p w:rsidR="008153B1" w:rsidRDefault="008153B1" w:rsidP="00B22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E83"/>
    <w:rsid w:val="000F0063"/>
    <w:rsid w:val="00132A4A"/>
    <w:rsid w:val="001D7626"/>
    <w:rsid w:val="00307E51"/>
    <w:rsid w:val="0032158D"/>
    <w:rsid w:val="00346F70"/>
    <w:rsid w:val="00350316"/>
    <w:rsid w:val="003D52FE"/>
    <w:rsid w:val="00423E83"/>
    <w:rsid w:val="00477D25"/>
    <w:rsid w:val="004E2EA3"/>
    <w:rsid w:val="0051533B"/>
    <w:rsid w:val="00595EEA"/>
    <w:rsid w:val="006E16BC"/>
    <w:rsid w:val="0070295C"/>
    <w:rsid w:val="007B70A9"/>
    <w:rsid w:val="007D55F9"/>
    <w:rsid w:val="007E6257"/>
    <w:rsid w:val="00813371"/>
    <w:rsid w:val="008153B1"/>
    <w:rsid w:val="008E3A92"/>
    <w:rsid w:val="00912FDA"/>
    <w:rsid w:val="009A63B5"/>
    <w:rsid w:val="00A579F0"/>
    <w:rsid w:val="00A64AD4"/>
    <w:rsid w:val="00A8420B"/>
    <w:rsid w:val="00AC673D"/>
    <w:rsid w:val="00B22DD7"/>
    <w:rsid w:val="00B24BA1"/>
    <w:rsid w:val="00B71814"/>
    <w:rsid w:val="00BA7E01"/>
    <w:rsid w:val="00C33BF0"/>
    <w:rsid w:val="00C829BB"/>
    <w:rsid w:val="00CA4E65"/>
    <w:rsid w:val="00CB4106"/>
    <w:rsid w:val="00CD2201"/>
    <w:rsid w:val="00CD7909"/>
    <w:rsid w:val="00D55BEE"/>
    <w:rsid w:val="00E379E2"/>
    <w:rsid w:val="00E60709"/>
    <w:rsid w:val="00EE3542"/>
    <w:rsid w:val="00FC6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E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 Char Char,纯文本 Char Char Char,普通文字 Char1,纯文本 Char Char Char Char Char Char Char Char Char Char,纯文本 Char Char Char Char Char Char Char Char Char C Char,纯文本 Char Char Char Char Char Char Char Char Char Char Char Char,Char2 Char,普通文字1 Char"/>
    <w:link w:val="a3"/>
    <w:qFormat/>
    <w:rsid w:val="00423E83"/>
    <w:rPr>
      <w:rFonts w:ascii="宋体" w:hAnsi="Courier New" w:cs="Courier New"/>
      <w:szCs w:val="21"/>
    </w:rPr>
  </w:style>
  <w:style w:type="paragraph" w:styleId="a3">
    <w:name w:val="Plain Text"/>
    <w:aliases w:val="普通文字 Char,纯文本 Char Char,普通文字,纯文本 Char Char Char Char Char Char Char Char Char,纯文本 Char Char Char Char Char Char Char Char Char C,纯文本 Char Char Char Char Char Char Char Char Char Char Char,纯文本 Char Char Char Char Char Char Char Char,Char2,普通文字1,小,普通文"/>
    <w:basedOn w:val="a"/>
    <w:link w:val="Char"/>
    <w:qFormat/>
    <w:rsid w:val="00423E83"/>
    <w:rPr>
      <w:rFonts w:ascii="宋体" w:hAnsi="Courier New" w:cs="Courier New"/>
      <w:szCs w:val="21"/>
    </w:rPr>
  </w:style>
  <w:style w:type="character" w:customStyle="1" w:styleId="Char1">
    <w:name w:val="纯文本 Char1"/>
    <w:basedOn w:val="a0"/>
    <w:link w:val="a3"/>
    <w:uiPriority w:val="99"/>
    <w:semiHidden/>
    <w:rsid w:val="00423E83"/>
    <w:rPr>
      <w:rFonts w:ascii="宋体" w:eastAsia="宋体" w:hAnsi="Courier New" w:cs="Courier New"/>
      <w:szCs w:val="21"/>
    </w:rPr>
  </w:style>
  <w:style w:type="paragraph" w:customStyle="1" w:styleId="Default">
    <w:name w:val="Default"/>
    <w:qFormat/>
    <w:rsid w:val="00423E83"/>
    <w:pPr>
      <w:widowControl w:val="0"/>
      <w:autoSpaceDE w:val="0"/>
      <w:autoSpaceDN w:val="0"/>
      <w:adjustRightInd w:val="0"/>
    </w:pPr>
    <w:rPr>
      <w:rFonts w:ascii="宋体" w:eastAsia="宋体" w:hAnsi="Times New Roman" w:cs="宋体"/>
      <w:color w:val="000000"/>
      <w:kern w:val="0"/>
      <w:sz w:val="24"/>
      <w:szCs w:val="24"/>
    </w:rPr>
  </w:style>
  <w:style w:type="paragraph" w:styleId="a4">
    <w:name w:val="header"/>
    <w:basedOn w:val="a"/>
    <w:link w:val="Char0"/>
    <w:uiPriority w:val="99"/>
    <w:semiHidden/>
    <w:unhideWhenUsed/>
    <w:rsid w:val="00B22D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22DD7"/>
    <w:rPr>
      <w:sz w:val="18"/>
      <w:szCs w:val="18"/>
    </w:rPr>
  </w:style>
  <w:style w:type="paragraph" w:styleId="a5">
    <w:name w:val="footer"/>
    <w:basedOn w:val="a"/>
    <w:link w:val="Char2"/>
    <w:uiPriority w:val="99"/>
    <w:semiHidden/>
    <w:unhideWhenUsed/>
    <w:rsid w:val="00B22DD7"/>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B22DD7"/>
    <w:rPr>
      <w:sz w:val="18"/>
      <w:szCs w:val="18"/>
    </w:rPr>
  </w:style>
</w:styles>
</file>

<file path=word/webSettings.xml><?xml version="1.0" encoding="utf-8"?>
<w:webSettings xmlns:r="http://schemas.openxmlformats.org/officeDocument/2006/relationships" xmlns:w="http://schemas.openxmlformats.org/wordprocessingml/2006/main">
  <w:divs>
    <w:div w:id="162626150">
      <w:bodyDiv w:val="1"/>
      <w:marLeft w:val="0"/>
      <w:marRight w:val="0"/>
      <w:marTop w:val="0"/>
      <w:marBottom w:val="0"/>
      <w:divBdr>
        <w:top w:val="none" w:sz="0" w:space="0" w:color="auto"/>
        <w:left w:val="none" w:sz="0" w:space="0" w:color="auto"/>
        <w:bottom w:val="none" w:sz="0" w:space="0" w:color="auto"/>
        <w:right w:val="none" w:sz="0" w:space="0" w:color="auto"/>
      </w:divBdr>
    </w:div>
    <w:div w:id="623266393">
      <w:bodyDiv w:val="1"/>
      <w:marLeft w:val="0"/>
      <w:marRight w:val="0"/>
      <w:marTop w:val="0"/>
      <w:marBottom w:val="0"/>
      <w:divBdr>
        <w:top w:val="none" w:sz="0" w:space="0" w:color="auto"/>
        <w:left w:val="none" w:sz="0" w:space="0" w:color="auto"/>
        <w:bottom w:val="none" w:sz="0" w:space="0" w:color="auto"/>
        <w:right w:val="none" w:sz="0" w:space="0" w:color="auto"/>
      </w:divBdr>
    </w:div>
    <w:div w:id="1753963109">
      <w:bodyDiv w:val="1"/>
      <w:marLeft w:val="0"/>
      <w:marRight w:val="0"/>
      <w:marTop w:val="0"/>
      <w:marBottom w:val="0"/>
      <w:divBdr>
        <w:top w:val="none" w:sz="0" w:space="0" w:color="auto"/>
        <w:left w:val="none" w:sz="0" w:space="0" w:color="auto"/>
        <w:bottom w:val="none" w:sz="0" w:space="0" w:color="auto"/>
        <w:right w:val="none" w:sz="0" w:space="0" w:color="auto"/>
      </w:divBdr>
    </w:div>
    <w:div w:id="1882748358">
      <w:bodyDiv w:val="1"/>
      <w:marLeft w:val="0"/>
      <w:marRight w:val="0"/>
      <w:marTop w:val="0"/>
      <w:marBottom w:val="0"/>
      <w:divBdr>
        <w:top w:val="none" w:sz="0" w:space="0" w:color="auto"/>
        <w:left w:val="none" w:sz="0" w:space="0" w:color="auto"/>
        <w:bottom w:val="none" w:sz="0" w:space="0" w:color="auto"/>
        <w:right w:val="none" w:sz="0" w:space="0" w:color="auto"/>
      </w:divBdr>
    </w:div>
    <w:div w:id="20582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浙江省工程咨询有限公司</dc:creator>
  <cp:lastModifiedBy>浙江省工程咨询有限公司</cp:lastModifiedBy>
  <cp:revision>21</cp:revision>
  <dcterms:created xsi:type="dcterms:W3CDTF">2020-11-16T04:04:00Z</dcterms:created>
  <dcterms:modified xsi:type="dcterms:W3CDTF">2021-10-14T08:38:00Z</dcterms:modified>
</cp:coreProperties>
</file>