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50" w:rsidRDefault="00E83D53">
      <w:pPr>
        <w:pStyle w:val="1"/>
        <w:spacing w:beforeLines="0" w:afterLines="0"/>
        <w:rPr>
          <w:rFonts w:ascii="华文仿宋" w:eastAsia="华文仿宋" w:hAnsi="华文仿宋"/>
          <w:sz w:val="36"/>
          <w:szCs w:val="30"/>
        </w:rPr>
      </w:pPr>
      <w:r>
        <w:rPr>
          <w:rFonts w:ascii="华文仿宋" w:eastAsia="华文仿宋" w:hAnsi="华文仿宋" w:hint="eastAsia"/>
          <w:sz w:val="36"/>
          <w:szCs w:val="30"/>
        </w:rPr>
        <w:t>浙江财经大学关于</w:t>
      </w:r>
      <w:r w:rsidR="00693350" w:rsidRPr="00693350">
        <w:rPr>
          <w:rFonts w:ascii="华文仿宋" w:eastAsia="华文仿宋" w:hAnsi="华文仿宋" w:hint="eastAsia"/>
          <w:sz w:val="36"/>
          <w:szCs w:val="30"/>
        </w:rPr>
        <w:t>档案馆档案数字化服务项目</w:t>
      </w:r>
      <w:r>
        <w:rPr>
          <w:rFonts w:ascii="华文仿宋" w:eastAsia="华文仿宋" w:hAnsi="华文仿宋" w:hint="eastAsia"/>
          <w:sz w:val="36"/>
          <w:szCs w:val="30"/>
        </w:rPr>
        <w:t>的</w:t>
      </w:r>
    </w:p>
    <w:p w:rsidR="0020481C" w:rsidRDefault="00693350">
      <w:pPr>
        <w:pStyle w:val="1"/>
        <w:spacing w:beforeLines="0" w:afterLines="0"/>
        <w:rPr>
          <w:rFonts w:ascii="华文仿宋" w:eastAsia="华文仿宋" w:hAnsi="华文仿宋"/>
          <w:sz w:val="36"/>
          <w:szCs w:val="30"/>
        </w:rPr>
      </w:pPr>
      <w:r>
        <w:rPr>
          <w:rFonts w:ascii="华文仿宋" w:eastAsia="华文仿宋" w:hAnsi="华文仿宋" w:hint="eastAsia"/>
          <w:sz w:val="36"/>
          <w:szCs w:val="30"/>
        </w:rPr>
        <w:t>竞争性磋商</w:t>
      </w:r>
      <w:r w:rsidR="00E83D53">
        <w:rPr>
          <w:rFonts w:ascii="华文仿宋" w:eastAsia="华文仿宋" w:hAnsi="华文仿宋" w:hint="eastAsia"/>
          <w:sz w:val="36"/>
          <w:szCs w:val="30"/>
        </w:rPr>
        <w:t>公告</w:t>
      </w:r>
    </w:p>
    <w:p w:rsidR="0020481C" w:rsidRDefault="0020481C">
      <w:pPr>
        <w:snapToGrid w:val="0"/>
        <w:spacing w:line="360" w:lineRule="auto"/>
        <w:ind w:firstLineChars="200" w:firstLine="561"/>
        <w:rPr>
          <w:rFonts w:ascii="华文仿宋" w:eastAsia="华文仿宋" w:hAnsi="华文仿宋"/>
          <w:b/>
          <w:bCs/>
          <w:sz w:val="28"/>
          <w:szCs w:val="28"/>
        </w:rPr>
      </w:pPr>
    </w:p>
    <w:p w:rsidR="0020481C" w:rsidRDefault="00CD5831">
      <w:pPr>
        <w:snapToGrid w:val="0"/>
        <w:spacing w:line="360" w:lineRule="auto"/>
        <w:ind w:firstLineChars="200" w:firstLine="560"/>
        <w:rPr>
          <w:rFonts w:ascii="华文仿宋" w:eastAsia="华文仿宋" w:hAnsi="华文仿宋"/>
          <w:sz w:val="28"/>
          <w:szCs w:val="28"/>
        </w:rPr>
      </w:pPr>
      <w:r w:rsidRPr="00CD5831">
        <w:rPr>
          <w:rFonts w:ascii="华文仿宋" w:eastAsia="华文仿宋" w:hAnsi="华文仿宋" w:hint="eastAsia"/>
          <w:sz w:val="28"/>
          <w:szCs w:val="28"/>
        </w:rPr>
        <w:t>根据《中华人民共和国政府采购法》、《中华人民共和国政府采购法实施条例》、《政府采购竞争性磋商采购方式管理暂行办法》等规定，现就下列项目进行竞争性磋商采购，欢迎提供相应服务的供应商参加</w:t>
      </w:r>
      <w:r>
        <w:rPr>
          <w:rFonts w:ascii="华文仿宋" w:eastAsia="华文仿宋" w:hAnsi="华文仿宋" w:hint="eastAsia"/>
          <w:sz w:val="28"/>
          <w:szCs w:val="28"/>
        </w:rPr>
        <w:t>：</w:t>
      </w:r>
    </w:p>
    <w:p w:rsidR="0020481C" w:rsidRDefault="00E83D53">
      <w:pPr>
        <w:snapToGrid w:val="0"/>
        <w:spacing w:line="360" w:lineRule="auto"/>
        <w:ind w:firstLineChars="200" w:firstLine="561"/>
        <w:rPr>
          <w:rFonts w:ascii="华文仿宋" w:eastAsia="华文仿宋" w:hAnsi="华文仿宋"/>
          <w:sz w:val="28"/>
          <w:szCs w:val="28"/>
        </w:rPr>
      </w:pPr>
      <w:r>
        <w:rPr>
          <w:rFonts w:ascii="华文仿宋" w:eastAsia="华文仿宋" w:hAnsi="华文仿宋"/>
          <w:b/>
          <w:bCs/>
          <w:sz w:val="28"/>
          <w:szCs w:val="28"/>
        </w:rPr>
        <w:t>一、项目编号：</w:t>
      </w:r>
      <w:r>
        <w:rPr>
          <w:rFonts w:ascii="华文仿宋" w:eastAsia="华文仿宋" w:hAnsi="华文仿宋"/>
          <w:sz w:val="28"/>
          <w:szCs w:val="28"/>
        </w:rPr>
        <w:t>浙财大</w:t>
      </w:r>
      <w:r>
        <w:rPr>
          <w:rFonts w:ascii="华文仿宋" w:eastAsia="华文仿宋" w:hAnsi="华文仿宋"/>
          <w:sz w:val="28"/>
          <w:szCs w:val="28"/>
        </w:rPr>
        <w:t>2018-0</w:t>
      </w:r>
      <w:r w:rsidR="00CD5831">
        <w:rPr>
          <w:rFonts w:ascii="华文仿宋" w:eastAsia="华文仿宋" w:hAnsi="华文仿宋"/>
          <w:sz w:val="28"/>
          <w:szCs w:val="28"/>
        </w:rPr>
        <w:t>9</w:t>
      </w:r>
    </w:p>
    <w:p w:rsidR="0020481C" w:rsidRDefault="00CD5831">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二</w:t>
      </w:r>
      <w:r w:rsidR="00E83D53">
        <w:rPr>
          <w:rFonts w:ascii="华文仿宋" w:eastAsia="华文仿宋" w:hAnsi="华文仿宋"/>
          <w:b/>
          <w:bCs/>
          <w:sz w:val="28"/>
          <w:szCs w:val="28"/>
        </w:rPr>
        <w:t>、采购项目内容、数量及预算</w:t>
      </w:r>
    </w:p>
    <w:tbl>
      <w:tblPr>
        <w:tblW w:w="90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
        <w:gridCol w:w="3016"/>
        <w:gridCol w:w="850"/>
        <w:gridCol w:w="851"/>
        <w:gridCol w:w="1134"/>
        <w:gridCol w:w="2409"/>
      </w:tblGrid>
      <w:tr w:rsidR="00CD5831" w:rsidRPr="00CD5831" w:rsidTr="00CD5831">
        <w:trPr>
          <w:trHeight w:val="850"/>
          <w:jc w:val="center"/>
        </w:trPr>
        <w:tc>
          <w:tcPr>
            <w:tcW w:w="807"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
                <w:kern w:val="0"/>
                <w:sz w:val="28"/>
              </w:rPr>
            </w:pPr>
            <w:r w:rsidRPr="00CD5831">
              <w:rPr>
                <w:rFonts w:ascii="华文仿宋" w:eastAsia="华文仿宋" w:hAnsi="华文仿宋" w:hint="eastAsia"/>
                <w:b/>
                <w:kern w:val="0"/>
                <w:sz w:val="28"/>
              </w:rPr>
              <w:t>序号</w:t>
            </w:r>
          </w:p>
        </w:tc>
        <w:tc>
          <w:tcPr>
            <w:tcW w:w="3016"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
                <w:kern w:val="0"/>
                <w:sz w:val="28"/>
              </w:rPr>
            </w:pPr>
            <w:r w:rsidRPr="00CD5831">
              <w:rPr>
                <w:rFonts w:ascii="华文仿宋" w:eastAsia="华文仿宋" w:hAnsi="华文仿宋"/>
                <w:b/>
                <w:kern w:val="0"/>
                <w:sz w:val="28"/>
              </w:rPr>
              <w:t>采购内容</w:t>
            </w:r>
          </w:p>
        </w:tc>
        <w:tc>
          <w:tcPr>
            <w:tcW w:w="850"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
                <w:kern w:val="0"/>
                <w:sz w:val="28"/>
              </w:rPr>
            </w:pPr>
            <w:r w:rsidRPr="00CD5831">
              <w:rPr>
                <w:rFonts w:ascii="华文仿宋" w:eastAsia="华文仿宋" w:hAnsi="华文仿宋"/>
                <w:b/>
                <w:kern w:val="0"/>
                <w:sz w:val="28"/>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
                <w:kern w:val="0"/>
                <w:sz w:val="28"/>
              </w:rPr>
            </w:pPr>
            <w:r w:rsidRPr="00CD5831">
              <w:rPr>
                <w:rFonts w:ascii="华文仿宋" w:eastAsia="华文仿宋" w:hAnsi="华文仿宋"/>
                <w:b/>
                <w:kern w:val="0"/>
                <w:sz w:val="28"/>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
                <w:kern w:val="0"/>
                <w:sz w:val="28"/>
              </w:rPr>
            </w:pPr>
            <w:r w:rsidRPr="00CD5831">
              <w:rPr>
                <w:rFonts w:ascii="华文仿宋" w:eastAsia="华文仿宋" w:hAnsi="华文仿宋"/>
                <w:b/>
                <w:kern w:val="0"/>
                <w:sz w:val="28"/>
              </w:rPr>
              <w:t>预算</w:t>
            </w:r>
          </w:p>
        </w:tc>
        <w:tc>
          <w:tcPr>
            <w:tcW w:w="2409"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
                <w:kern w:val="0"/>
                <w:sz w:val="28"/>
              </w:rPr>
            </w:pPr>
            <w:r w:rsidRPr="00CD5831">
              <w:rPr>
                <w:rFonts w:ascii="华文仿宋" w:eastAsia="华文仿宋" w:hAnsi="华文仿宋"/>
                <w:b/>
                <w:kern w:val="0"/>
                <w:sz w:val="28"/>
              </w:rPr>
              <w:t>备注</w:t>
            </w:r>
          </w:p>
        </w:tc>
      </w:tr>
      <w:tr w:rsidR="00CD5831" w:rsidRPr="00CD5831" w:rsidTr="00CD5831">
        <w:trPr>
          <w:trHeight w:val="850"/>
          <w:jc w:val="center"/>
        </w:trPr>
        <w:tc>
          <w:tcPr>
            <w:tcW w:w="807" w:type="dxa"/>
            <w:tcBorders>
              <w:top w:val="single" w:sz="4" w:space="0" w:color="auto"/>
              <w:left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sz w:val="28"/>
              </w:rPr>
            </w:pPr>
            <w:r w:rsidRPr="00CD5831">
              <w:rPr>
                <w:rFonts w:ascii="华文仿宋" w:eastAsia="华文仿宋" w:hAnsi="华文仿宋"/>
                <w:sz w:val="28"/>
              </w:rPr>
              <w:t>1</w:t>
            </w:r>
          </w:p>
        </w:tc>
        <w:tc>
          <w:tcPr>
            <w:tcW w:w="3016"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kern w:val="0"/>
                <w:sz w:val="28"/>
              </w:rPr>
            </w:pPr>
            <w:r w:rsidRPr="00CD5831">
              <w:rPr>
                <w:rFonts w:ascii="华文仿宋" w:eastAsia="华文仿宋" w:hAnsi="华文仿宋"/>
                <w:kern w:val="0"/>
                <w:sz w:val="28"/>
              </w:rPr>
              <w:t>档案馆档案数字化服务</w:t>
            </w:r>
          </w:p>
        </w:tc>
        <w:tc>
          <w:tcPr>
            <w:tcW w:w="850"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sz w:val="28"/>
              </w:rPr>
            </w:pPr>
            <w:r w:rsidRPr="00CD5831">
              <w:rPr>
                <w:rFonts w:ascii="华文仿宋" w:eastAsia="华文仿宋" w:hAnsi="华文仿宋"/>
                <w:sz w:val="28"/>
              </w:rPr>
              <w:t>批</w:t>
            </w:r>
          </w:p>
        </w:tc>
        <w:tc>
          <w:tcPr>
            <w:tcW w:w="851"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sz w:val="28"/>
              </w:rPr>
            </w:pPr>
            <w:r w:rsidRPr="00CD5831">
              <w:rPr>
                <w:rFonts w:ascii="华文仿宋" w:eastAsia="华文仿宋" w:hAnsi="华文仿宋"/>
                <w:sz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jc w:val="center"/>
              <w:rPr>
                <w:rFonts w:ascii="华文仿宋" w:eastAsia="华文仿宋" w:hAnsi="华文仿宋"/>
                <w:bCs/>
                <w:sz w:val="28"/>
              </w:rPr>
            </w:pPr>
            <w:r w:rsidRPr="00CD5831">
              <w:rPr>
                <w:rFonts w:ascii="华文仿宋" w:eastAsia="华文仿宋" w:hAnsi="华文仿宋"/>
                <w:bCs/>
                <w:sz w:val="28"/>
              </w:rPr>
              <w:t>15</w:t>
            </w:r>
            <w:r w:rsidRPr="00CD5831">
              <w:rPr>
                <w:rFonts w:ascii="华文仿宋" w:eastAsia="华文仿宋" w:hAnsi="华文仿宋" w:hint="eastAsia"/>
                <w:bCs/>
                <w:sz w:val="28"/>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CD5831" w:rsidRPr="00CD5831" w:rsidRDefault="00CD5831" w:rsidP="003E15F8">
            <w:pPr>
              <w:snapToGrid w:val="0"/>
              <w:rPr>
                <w:rFonts w:ascii="华文仿宋" w:eastAsia="华文仿宋" w:hAnsi="华文仿宋"/>
                <w:bCs/>
                <w:sz w:val="28"/>
              </w:rPr>
            </w:pPr>
            <w:r w:rsidRPr="00CD5831">
              <w:rPr>
                <w:rFonts w:ascii="华文仿宋" w:eastAsia="华文仿宋" w:hAnsi="华文仿宋" w:hint="eastAsia"/>
                <w:bCs/>
                <w:sz w:val="28"/>
              </w:rPr>
              <w:t>本项目招标有效期2年</w:t>
            </w:r>
            <w:r w:rsidRPr="00CD5831">
              <w:rPr>
                <w:rFonts w:ascii="华文仿宋" w:eastAsia="华文仿宋" w:hAnsi="华文仿宋"/>
                <w:bCs/>
                <w:sz w:val="28"/>
              </w:rPr>
              <w:t>。</w:t>
            </w:r>
          </w:p>
        </w:tc>
      </w:tr>
    </w:tbl>
    <w:p w:rsidR="00CD5831" w:rsidRPr="00CD5831" w:rsidRDefault="00CD5831" w:rsidP="002A2061">
      <w:pPr>
        <w:snapToGrid w:val="0"/>
        <w:spacing w:beforeLines="50" w:before="156" w:line="360" w:lineRule="auto"/>
        <w:ind w:firstLineChars="200" w:firstLine="561"/>
        <w:rPr>
          <w:rFonts w:ascii="华文仿宋" w:eastAsia="华文仿宋" w:hAnsi="华文仿宋" w:hint="eastAsia"/>
          <w:b/>
          <w:bCs/>
          <w:sz w:val="28"/>
          <w:szCs w:val="28"/>
        </w:rPr>
      </w:pPr>
      <w:r w:rsidRPr="00CD5831">
        <w:rPr>
          <w:rFonts w:ascii="华文仿宋" w:eastAsia="华文仿宋" w:hAnsi="华文仿宋" w:hint="eastAsia"/>
          <w:b/>
          <w:bCs/>
          <w:sz w:val="28"/>
          <w:szCs w:val="28"/>
        </w:rPr>
        <w:t>三</w:t>
      </w:r>
      <w:bookmarkStart w:id="0" w:name="_GoBack"/>
      <w:bookmarkEnd w:id="0"/>
      <w:r w:rsidRPr="00CD5831">
        <w:rPr>
          <w:rFonts w:ascii="华文仿宋" w:eastAsia="华文仿宋" w:hAnsi="华文仿宋" w:hint="eastAsia"/>
          <w:b/>
          <w:bCs/>
          <w:sz w:val="28"/>
          <w:szCs w:val="28"/>
        </w:rPr>
        <w:t>、供应商的资格条件</w:t>
      </w:r>
    </w:p>
    <w:p w:rsidR="0020481C" w:rsidRPr="00CD5831" w:rsidRDefault="00CD5831" w:rsidP="00CD5831">
      <w:pPr>
        <w:snapToGrid w:val="0"/>
        <w:spacing w:line="360" w:lineRule="auto"/>
        <w:ind w:firstLineChars="200" w:firstLine="560"/>
        <w:rPr>
          <w:rFonts w:ascii="华文仿宋" w:eastAsia="华文仿宋" w:hAnsi="华文仿宋"/>
          <w:sz w:val="28"/>
          <w:szCs w:val="28"/>
        </w:rPr>
      </w:pPr>
      <w:r w:rsidRPr="00CD5831">
        <w:rPr>
          <w:rFonts w:ascii="华文仿宋" w:eastAsia="华文仿宋" w:hAnsi="华文仿宋" w:hint="eastAsia"/>
          <w:bCs/>
          <w:sz w:val="28"/>
          <w:szCs w:val="28"/>
        </w:rPr>
        <w:t>符合《中华人民共和国政府采购法》第二十二条和和浙财采监[2013]24号《关于规范政府采购供应商资格设定及资格审查的通知》第六条规定对磋商响应人的资格要求。</w:t>
      </w:r>
    </w:p>
    <w:p w:rsidR="0020481C" w:rsidRDefault="00CD5831">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四</w:t>
      </w:r>
      <w:r w:rsidR="00E83D53">
        <w:rPr>
          <w:rFonts w:ascii="华文仿宋" w:eastAsia="华文仿宋" w:hAnsi="华文仿宋"/>
          <w:b/>
          <w:bCs/>
          <w:sz w:val="28"/>
          <w:szCs w:val="28"/>
        </w:rPr>
        <w:t>、</w:t>
      </w:r>
      <w:r w:rsidRPr="00CD5831">
        <w:rPr>
          <w:rFonts w:ascii="华文仿宋" w:eastAsia="华文仿宋" w:hAnsi="华文仿宋" w:hint="eastAsia"/>
          <w:b/>
          <w:bCs/>
          <w:sz w:val="28"/>
          <w:szCs w:val="28"/>
        </w:rPr>
        <w:t>获取磋商文件的时间、地点、方式：</w:t>
      </w:r>
    </w:p>
    <w:p w:rsidR="0020481C" w:rsidRDefault="00E83D53">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时间：</w:t>
      </w:r>
      <w:r>
        <w:rPr>
          <w:rFonts w:ascii="华文仿宋" w:eastAsia="华文仿宋" w:hAnsi="华文仿宋"/>
          <w:sz w:val="28"/>
          <w:szCs w:val="28"/>
        </w:rPr>
        <w:t>即日起至</w:t>
      </w:r>
      <w:r w:rsidR="00CD5831" w:rsidRPr="00CD5831">
        <w:rPr>
          <w:rFonts w:ascii="华文仿宋" w:eastAsia="华文仿宋" w:hAnsi="华文仿宋" w:hint="eastAsia"/>
          <w:sz w:val="28"/>
          <w:szCs w:val="28"/>
        </w:rPr>
        <w:t>2018年05月29日（双休日及法定节假日除外）</w:t>
      </w:r>
    </w:p>
    <w:p w:rsidR="0020481C" w:rsidRDefault="00E83D53">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 xml:space="preserve">      8:00-11:30  13:30-16:30</w:t>
      </w:r>
    </w:p>
    <w:p w:rsidR="0020481C" w:rsidRDefault="00E83D53">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领取地点：浙江财经大学行政楼</w:t>
      </w:r>
      <w:r>
        <w:rPr>
          <w:rFonts w:ascii="华文仿宋" w:eastAsia="华文仿宋" w:hAnsi="华文仿宋"/>
          <w:sz w:val="28"/>
          <w:szCs w:val="28"/>
        </w:rPr>
        <w:t>208</w:t>
      </w:r>
      <w:r>
        <w:rPr>
          <w:rFonts w:ascii="华文仿宋" w:eastAsia="华文仿宋" w:hAnsi="华文仿宋"/>
          <w:sz w:val="28"/>
          <w:szCs w:val="28"/>
        </w:rPr>
        <w:t>室</w:t>
      </w:r>
    </w:p>
    <w:p w:rsidR="00CD5831" w:rsidRPr="00CD5831" w:rsidRDefault="00CD5831" w:rsidP="00CD5831">
      <w:pPr>
        <w:pStyle w:val="a3"/>
        <w:adjustRightInd w:val="0"/>
        <w:spacing w:before="0" w:beforeAutospacing="0" w:afterLines="0" w:line="360" w:lineRule="auto"/>
        <w:ind w:firstLine="561"/>
        <w:rPr>
          <w:rFonts w:ascii="华文仿宋" w:eastAsia="华文仿宋" w:hAnsi="华文仿宋" w:hint="eastAsia"/>
          <w:b/>
          <w:sz w:val="28"/>
          <w:szCs w:val="28"/>
        </w:rPr>
      </w:pPr>
      <w:r w:rsidRPr="00CD5831">
        <w:rPr>
          <w:rFonts w:ascii="华文仿宋" w:eastAsia="华文仿宋" w:hAnsi="华文仿宋" w:hint="eastAsia"/>
          <w:b/>
          <w:sz w:val="28"/>
          <w:szCs w:val="28"/>
        </w:rPr>
        <w:t>领取磋商文件时应提供以下资料：</w:t>
      </w:r>
    </w:p>
    <w:p w:rsidR="00CD5831" w:rsidRPr="00CD5831" w:rsidRDefault="00CD5831" w:rsidP="00CD5831">
      <w:pPr>
        <w:pStyle w:val="a3"/>
        <w:adjustRightInd w:val="0"/>
        <w:spacing w:before="0" w:beforeAutospacing="0" w:afterLines="0" w:line="360" w:lineRule="auto"/>
        <w:ind w:firstLine="561"/>
        <w:rPr>
          <w:rFonts w:ascii="华文仿宋" w:eastAsia="华文仿宋" w:hAnsi="华文仿宋" w:hint="eastAsia"/>
          <w:b/>
          <w:sz w:val="28"/>
          <w:szCs w:val="28"/>
        </w:rPr>
      </w:pPr>
      <w:r w:rsidRPr="00CD5831">
        <w:rPr>
          <w:rFonts w:ascii="华文仿宋" w:eastAsia="华文仿宋" w:hAnsi="华文仿宋" w:hint="eastAsia"/>
          <w:b/>
          <w:sz w:val="28"/>
          <w:szCs w:val="28"/>
        </w:rPr>
        <w:t>（1）提供企业营业执照复印件、法人身份证复印件（加盖磋商响应人公章）；</w:t>
      </w:r>
    </w:p>
    <w:p w:rsidR="0020481C" w:rsidRDefault="00CD5831" w:rsidP="00CD5831">
      <w:pPr>
        <w:pStyle w:val="a3"/>
        <w:widowControl w:val="0"/>
        <w:adjustRightInd w:val="0"/>
        <w:spacing w:before="0" w:beforeAutospacing="0" w:afterLines="0" w:line="360" w:lineRule="auto"/>
        <w:ind w:firstLine="561"/>
        <w:rPr>
          <w:rFonts w:ascii="华文仿宋" w:eastAsia="华文仿宋" w:hAnsi="华文仿宋"/>
          <w:b/>
          <w:sz w:val="28"/>
          <w:szCs w:val="28"/>
        </w:rPr>
      </w:pPr>
      <w:r w:rsidRPr="00CD5831">
        <w:rPr>
          <w:rFonts w:ascii="华文仿宋" w:eastAsia="华文仿宋" w:hAnsi="华文仿宋" w:hint="eastAsia"/>
          <w:b/>
          <w:sz w:val="28"/>
          <w:szCs w:val="28"/>
        </w:rPr>
        <w:t>（2）领取人的有效身份证件及法定代表人授权书。</w:t>
      </w:r>
    </w:p>
    <w:p w:rsidR="0020481C" w:rsidRDefault="00CD5831">
      <w:pPr>
        <w:pStyle w:val="a3"/>
        <w:widowControl w:val="0"/>
        <w:adjustRightInd w:val="0"/>
        <w:spacing w:before="0" w:beforeAutospacing="0" w:afterLines="0" w:line="360" w:lineRule="auto"/>
        <w:ind w:firstLine="561"/>
        <w:rPr>
          <w:rFonts w:ascii="华文仿宋" w:eastAsia="华文仿宋" w:hAnsi="华文仿宋"/>
          <w:b/>
          <w:bCs/>
          <w:sz w:val="28"/>
          <w:szCs w:val="28"/>
        </w:rPr>
      </w:pPr>
      <w:r>
        <w:rPr>
          <w:rFonts w:ascii="华文仿宋" w:eastAsia="华文仿宋" w:hAnsi="华文仿宋" w:hint="eastAsia"/>
          <w:b/>
          <w:bCs/>
          <w:sz w:val="28"/>
          <w:szCs w:val="28"/>
        </w:rPr>
        <w:lastRenderedPageBreak/>
        <w:t>五</w:t>
      </w:r>
      <w:r w:rsidR="00E83D53">
        <w:rPr>
          <w:rFonts w:ascii="华文仿宋" w:eastAsia="华文仿宋" w:hAnsi="华文仿宋"/>
          <w:b/>
          <w:bCs/>
          <w:sz w:val="28"/>
          <w:szCs w:val="28"/>
        </w:rPr>
        <w:t>、</w:t>
      </w:r>
      <w:r>
        <w:rPr>
          <w:rFonts w:ascii="华文仿宋" w:eastAsia="华文仿宋" w:hAnsi="华文仿宋" w:hint="eastAsia"/>
          <w:b/>
          <w:bCs/>
          <w:sz w:val="28"/>
          <w:szCs w:val="28"/>
        </w:rPr>
        <w:t>磋商</w:t>
      </w:r>
      <w:r w:rsidR="00E83D53">
        <w:rPr>
          <w:rFonts w:ascii="华文仿宋" w:eastAsia="华文仿宋" w:hAnsi="华文仿宋"/>
          <w:b/>
          <w:bCs/>
          <w:sz w:val="28"/>
          <w:szCs w:val="28"/>
        </w:rPr>
        <w:t>响应文件递交截止及投标开启时间：</w:t>
      </w:r>
    </w:p>
    <w:p w:rsidR="0020481C" w:rsidRDefault="00E83D53">
      <w:pPr>
        <w:pStyle w:val="a3"/>
        <w:widowControl w:val="0"/>
        <w:adjustRightInd w:val="0"/>
        <w:spacing w:before="0" w:beforeAutospacing="0" w:afterLines="0" w:line="360" w:lineRule="auto"/>
        <w:ind w:firstLine="561"/>
        <w:rPr>
          <w:rFonts w:ascii="华文仿宋" w:eastAsia="华文仿宋" w:hAnsi="华文仿宋"/>
          <w:sz w:val="28"/>
          <w:szCs w:val="28"/>
        </w:rPr>
      </w:pPr>
      <w:r>
        <w:rPr>
          <w:rFonts w:ascii="华文仿宋" w:eastAsia="华文仿宋" w:hAnsi="华文仿宋"/>
          <w:b/>
          <w:bCs/>
          <w:sz w:val="28"/>
          <w:szCs w:val="28"/>
        </w:rPr>
        <w:t>2018</w:t>
      </w:r>
      <w:r>
        <w:rPr>
          <w:rFonts w:ascii="华文仿宋" w:eastAsia="华文仿宋" w:hAnsi="华文仿宋"/>
          <w:b/>
          <w:bCs/>
          <w:sz w:val="28"/>
          <w:szCs w:val="28"/>
        </w:rPr>
        <w:t>年</w:t>
      </w:r>
      <w:r>
        <w:rPr>
          <w:rFonts w:ascii="华文仿宋" w:eastAsia="华文仿宋" w:hAnsi="华文仿宋"/>
          <w:b/>
          <w:bCs/>
          <w:sz w:val="28"/>
          <w:szCs w:val="28"/>
          <w:u w:val="single"/>
        </w:rPr>
        <w:t xml:space="preserve"> 0</w:t>
      </w:r>
      <w:r w:rsidR="00CD5831">
        <w:rPr>
          <w:rFonts w:ascii="华文仿宋" w:eastAsia="华文仿宋" w:hAnsi="华文仿宋"/>
          <w:b/>
          <w:bCs/>
          <w:sz w:val="28"/>
          <w:szCs w:val="28"/>
          <w:u w:val="single"/>
        </w:rPr>
        <w:t>6</w:t>
      </w:r>
      <w:r>
        <w:rPr>
          <w:rFonts w:ascii="华文仿宋" w:eastAsia="华文仿宋" w:hAnsi="华文仿宋" w:hint="eastAsia"/>
          <w:b/>
          <w:bCs/>
          <w:sz w:val="28"/>
          <w:szCs w:val="28"/>
          <w:u w:val="single"/>
        </w:rPr>
        <w:t xml:space="preserve"> </w:t>
      </w:r>
      <w:r>
        <w:rPr>
          <w:rFonts w:ascii="华文仿宋" w:eastAsia="华文仿宋" w:hAnsi="华文仿宋"/>
          <w:b/>
          <w:bCs/>
          <w:sz w:val="28"/>
          <w:szCs w:val="28"/>
        </w:rPr>
        <w:t>月</w:t>
      </w:r>
      <w:r>
        <w:rPr>
          <w:rFonts w:ascii="华文仿宋" w:eastAsia="华文仿宋" w:hAnsi="华文仿宋"/>
          <w:b/>
          <w:bCs/>
          <w:sz w:val="28"/>
          <w:szCs w:val="28"/>
          <w:u w:val="single"/>
        </w:rPr>
        <w:t xml:space="preserve"> </w:t>
      </w:r>
      <w:r w:rsidR="00CD5831">
        <w:rPr>
          <w:rFonts w:ascii="华文仿宋" w:eastAsia="华文仿宋" w:hAnsi="华文仿宋"/>
          <w:b/>
          <w:bCs/>
          <w:sz w:val="28"/>
          <w:szCs w:val="28"/>
          <w:u w:val="single"/>
        </w:rPr>
        <w:t>06</w:t>
      </w:r>
      <w:r>
        <w:rPr>
          <w:rFonts w:ascii="华文仿宋" w:eastAsia="华文仿宋" w:hAnsi="华文仿宋"/>
          <w:b/>
          <w:bCs/>
          <w:sz w:val="28"/>
          <w:szCs w:val="28"/>
          <w:u w:val="single"/>
        </w:rPr>
        <w:t xml:space="preserve"> </w:t>
      </w:r>
      <w:r>
        <w:rPr>
          <w:rFonts w:ascii="华文仿宋" w:eastAsia="华文仿宋" w:hAnsi="华文仿宋"/>
          <w:b/>
          <w:bCs/>
          <w:sz w:val="28"/>
          <w:szCs w:val="28"/>
        </w:rPr>
        <w:t>日</w:t>
      </w:r>
      <w:r>
        <w:rPr>
          <w:rFonts w:ascii="华文仿宋" w:eastAsia="华文仿宋" w:hAnsi="华文仿宋"/>
          <w:b/>
          <w:bCs/>
          <w:sz w:val="28"/>
          <w:szCs w:val="28"/>
          <w:u w:val="single"/>
        </w:rPr>
        <w:t xml:space="preserve"> 09 </w:t>
      </w:r>
      <w:r>
        <w:rPr>
          <w:rFonts w:ascii="华文仿宋" w:eastAsia="华文仿宋" w:hAnsi="华文仿宋"/>
          <w:b/>
          <w:bCs/>
          <w:sz w:val="28"/>
          <w:szCs w:val="28"/>
        </w:rPr>
        <w:t>时</w:t>
      </w:r>
      <w:r>
        <w:rPr>
          <w:rFonts w:ascii="华文仿宋" w:eastAsia="华文仿宋" w:hAnsi="华文仿宋"/>
          <w:b/>
          <w:bCs/>
          <w:sz w:val="28"/>
          <w:szCs w:val="28"/>
          <w:u w:val="single"/>
        </w:rPr>
        <w:t xml:space="preserve"> 00 </w:t>
      </w:r>
      <w:r>
        <w:rPr>
          <w:rFonts w:ascii="华文仿宋" w:eastAsia="华文仿宋" w:hAnsi="华文仿宋"/>
          <w:b/>
          <w:bCs/>
          <w:sz w:val="28"/>
          <w:szCs w:val="28"/>
        </w:rPr>
        <w:t>分</w:t>
      </w:r>
      <w:r>
        <w:rPr>
          <w:rFonts w:ascii="华文仿宋" w:eastAsia="华文仿宋" w:hAnsi="华文仿宋"/>
          <w:sz w:val="28"/>
          <w:szCs w:val="28"/>
        </w:rPr>
        <w:t>（北京时间）</w:t>
      </w:r>
    </w:p>
    <w:p w:rsidR="0020481C" w:rsidRDefault="00CD5831">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六</w:t>
      </w:r>
      <w:r w:rsidR="00E83D53">
        <w:rPr>
          <w:rFonts w:ascii="华文仿宋" w:eastAsia="华文仿宋" w:hAnsi="华文仿宋"/>
          <w:b/>
          <w:bCs/>
          <w:sz w:val="28"/>
          <w:szCs w:val="28"/>
        </w:rPr>
        <w:t>、</w:t>
      </w:r>
      <w:r>
        <w:rPr>
          <w:rFonts w:ascii="华文仿宋" w:eastAsia="华文仿宋" w:hAnsi="华文仿宋" w:hint="eastAsia"/>
          <w:b/>
          <w:bCs/>
          <w:sz w:val="28"/>
          <w:szCs w:val="28"/>
        </w:rPr>
        <w:t>磋商</w:t>
      </w:r>
      <w:r w:rsidR="00E83D53">
        <w:rPr>
          <w:rFonts w:ascii="华文仿宋" w:eastAsia="华文仿宋" w:hAnsi="华文仿宋"/>
          <w:b/>
          <w:bCs/>
          <w:sz w:val="28"/>
          <w:szCs w:val="28"/>
        </w:rPr>
        <w:t>响应文件递交截止及投标开启地点：</w:t>
      </w:r>
    </w:p>
    <w:p w:rsidR="0020481C" w:rsidRDefault="00E83D53">
      <w:pPr>
        <w:snapToGrid w:val="0"/>
        <w:spacing w:line="360" w:lineRule="auto"/>
        <w:ind w:firstLineChars="200" w:firstLine="560"/>
        <w:rPr>
          <w:rFonts w:ascii="华文仿宋" w:eastAsia="华文仿宋" w:hAnsi="华文仿宋"/>
          <w:b/>
          <w:bCs/>
          <w:sz w:val="28"/>
          <w:szCs w:val="28"/>
        </w:rPr>
      </w:pPr>
      <w:r>
        <w:rPr>
          <w:rFonts w:ascii="华文仿宋" w:eastAsia="华文仿宋" w:hAnsi="华文仿宋"/>
          <w:sz w:val="28"/>
          <w:szCs w:val="28"/>
        </w:rPr>
        <w:t>浙江财经大学下沙校区行政楼</w:t>
      </w:r>
      <w:r>
        <w:rPr>
          <w:rFonts w:ascii="华文仿宋" w:eastAsia="华文仿宋" w:hAnsi="华文仿宋"/>
          <w:sz w:val="28"/>
          <w:szCs w:val="28"/>
        </w:rPr>
        <w:t xml:space="preserve"> 204</w:t>
      </w:r>
      <w:r>
        <w:rPr>
          <w:rFonts w:ascii="华文仿宋" w:eastAsia="华文仿宋" w:hAnsi="华文仿宋" w:hint="eastAsia"/>
          <w:sz w:val="28"/>
          <w:szCs w:val="28"/>
        </w:rPr>
        <w:t>A</w:t>
      </w:r>
      <w:r>
        <w:rPr>
          <w:rFonts w:ascii="华文仿宋" w:eastAsia="华文仿宋" w:hAnsi="华文仿宋"/>
          <w:sz w:val="28"/>
          <w:szCs w:val="28"/>
        </w:rPr>
        <w:t>会议室</w:t>
      </w:r>
    </w:p>
    <w:p w:rsidR="0020481C" w:rsidRDefault="00CD5831">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七</w:t>
      </w:r>
      <w:r w:rsidR="00E83D53">
        <w:rPr>
          <w:rFonts w:ascii="华文仿宋" w:eastAsia="华文仿宋" w:hAnsi="华文仿宋"/>
          <w:b/>
          <w:bCs/>
          <w:sz w:val="28"/>
          <w:szCs w:val="28"/>
        </w:rPr>
        <w:t>、</w:t>
      </w:r>
      <w:r>
        <w:rPr>
          <w:rFonts w:ascii="华文仿宋" w:eastAsia="华文仿宋" w:hAnsi="华文仿宋" w:hint="eastAsia"/>
          <w:b/>
          <w:bCs/>
          <w:sz w:val="28"/>
          <w:szCs w:val="28"/>
        </w:rPr>
        <w:t>磋商</w:t>
      </w:r>
      <w:r w:rsidR="00E83D53">
        <w:rPr>
          <w:rFonts w:ascii="华文仿宋" w:eastAsia="华文仿宋" w:hAnsi="华文仿宋"/>
          <w:b/>
          <w:bCs/>
          <w:sz w:val="28"/>
          <w:szCs w:val="28"/>
        </w:rPr>
        <w:t>保证金：</w:t>
      </w:r>
      <w:r w:rsidR="00E83D53">
        <w:rPr>
          <w:rFonts w:ascii="华文仿宋" w:eastAsia="华文仿宋" w:hAnsi="华文仿宋"/>
          <w:b/>
          <w:bCs/>
          <w:sz w:val="28"/>
          <w:szCs w:val="28"/>
        </w:rPr>
        <w:t xml:space="preserve"> </w:t>
      </w:r>
    </w:p>
    <w:p w:rsidR="0020481C" w:rsidRDefault="00CD5831">
      <w:pPr>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磋商</w:t>
      </w:r>
      <w:r w:rsidR="00E83D53">
        <w:rPr>
          <w:rFonts w:ascii="华文仿宋" w:eastAsia="华文仿宋" w:hAnsi="华文仿宋"/>
          <w:sz w:val="28"/>
          <w:szCs w:val="28"/>
        </w:rPr>
        <w:t>保证金：</w:t>
      </w:r>
      <w:r w:rsidRPr="00CD5831">
        <w:rPr>
          <w:rFonts w:ascii="华文仿宋" w:eastAsia="华文仿宋" w:hAnsi="华文仿宋" w:hint="eastAsia"/>
          <w:sz w:val="28"/>
          <w:szCs w:val="28"/>
        </w:rPr>
        <w:t>¥2000.00（人民币贰仟元整）</w:t>
      </w:r>
    </w:p>
    <w:p w:rsidR="0020481C" w:rsidRDefault="00E83D53">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交付方式：</w:t>
      </w: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转账支票，与投标响应文件一并提交</w:t>
      </w: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sz w:val="28"/>
          <w:szCs w:val="28"/>
        </w:rPr>
        <w:t>电汇，请将电汇底单复印件写上所投项目名称、编号、联系人、联系电话，与投标响应文件一并提交。</w:t>
      </w:r>
    </w:p>
    <w:p w:rsidR="0020481C" w:rsidRDefault="00E83D53">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开户银行：建行杭州文西支行</w:t>
      </w:r>
    </w:p>
    <w:p w:rsidR="0020481C" w:rsidRDefault="00E83D53">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银行账号：</w:t>
      </w:r>
      <w:r>
        <w:rPr>
          <w:rFonts w:ascii="华文仿宋" w:eastAsia="华文仿宋" w:hAnsi="华文仿宋"/>
          <w:sz w:val="28"/>
          <w:szCs w:val="28"/>
        </w:rPr>
        <w:t>3300 1616 7810 5000 1155</w:t>
      </w:r>
    </w:p>
    <w:p w:rsidR="0020481C" w:rsidRDefault="00CD5831">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八</w:t>
      </w:r>
      <w:r w:rsidR="00E83D53">
        <w:rPr>
          <w:rFonts w:ascii="华文仿宋" w:eastAsia="华文仿宋" w:hAnsi="华文仿宋"/>
          <w:b/>
          <w:bCs/>
          <w:sz w:val="28"/>
          <w:szCs w:val="28"/>
        </w:rPr>
        <w:t>、</w:t>
      </w:r>
      <w:r w:rsidR="00E83D53">
        <w:rPr>
          <w:rFonts w:ascii="华文仿宋" w:eastAsia="华文仿宋" w:hAnsi="华文仿宋" w:hint="eastAsia"/>
          <w:b/>
          <w:bCs/>
          <w:sz w:val="28"/>
          <w:szCs w:val="28"/>
        </w:rPr>
        <w:t>其他事项：</w:t>
      </w:r>
    </w:p>
    <w:p w:rsidR="0020481C" w:rsidRDefault="00E83D53">
      <w:pPr>
        <w:pStyle w:val="a3"/>
        <w:widowControl w:val="0"/>
        <w:spacing w:before="0" w:beforeAutospacing="0" w:afterLines="0" w:line="360" w:lineRule="auto"/>
        <w:ind w:firstLine="560"/>
        <w:rPr>
          <w:rFonts w:ascii="华文仿宋" w:eastAsia="华文仿宋" w:hAnsi="华文仿宋"/>
          <w:b/>
          <w:bCs/>
          <w:sz w:val="28"/>
          <w:szCs w:val="28"/>
        </w:rPr>
      </w:pPr>
      <w:r>
        <w:rPr>
          <w:rFonts w:ascii="华文仿宋" w:eastAsia="华文仿宋" w:hAnsi="华文仿宋"/>
          <w:sz w:val="28"/>
          <w:szCs w:val="28"/>
        </w:rPr>
        <w:t>供应商认为采购文件使自己的权益受到损害的，可以自收到采购文件之日（发售截止日之后收到采购文件的，以发售截止日为准）或者采购文件公告期限届满之日（竞争性磋商公告为公告发布后至第</w:t>
      </w:r>
      <w:r>
        <w:rPr>
          <w:rFonts w:ascii="华文仿宋" w:eastAsia="华文仿宋" w:hAnsi="华文仿宋"/>
          <w:sz w:val="28"/>
          <w:szCs w:val="28"/>
        </w:rPr>
        <w:t>4</w:t>
      </w:r>
      <w:r>
        <w:rPr>
          <w:rFonts w:ascii="华文仿宋" w:eastAsia="华文仿宋" w:hAnsi="华文仿宋"/>
          <w:sz w:val="28"/>
          <w:szCs w:val="28"/>
        </w:rPr>
        <w:t>个工作日）起</w:t>
      </w:r>
      <w:r>
        <w:rPr>
          <w:rFonts w:ascii="华文仿宋" w:eastAsia="华文仿宋" w:hAnsi="华文仿宋"/>
          <w:sz w:val="28"/>
          <w:szCs w:val="28"/>
        </w:rPr>
        <w:t>7</w:t>
      </w:r>
      <w:r>
        <w:rPr>
          <w:rFonts w:ascii="华文仿宋" w:eastAsia="华文仿宋" w:hAnsi="华文仿宋"/>
          <w:sz w:val="28"/>
          <w:szCs w:val="28"/>
        </w:rPr>
        <w:t>个工作日内，以书面形式向采购人提出质疑。质疑供应商对采购人的答复不满意或者采购人未在规定的时间内作出答复的，可以在答复期满后十五个工作日内向同级政府采购监督管理部门投诉。</w:t>
      </w:r>
    </w:p>
    <w:p w:rsidR="0020481C" w:rsidRDefault="00CD5831">
      <w:pPr>
        <w:snapToGrid w:val="0"/>
        <w:spacing w:line="360" w:lineRule="auto"/>
        <w:ind w:firstLineChars="200" w:firstLine="561"/>
        <w:rPr>
          <w:rFonts w:ascii="华文仿宋" w:eastAsia="华文仿宋" w:hAnsi="华文仿宋"/>
          <w:sz w:val="28"/>
          <w:szCs w:val="28"/>
        </w:rPr>
      </w:pPr>
      <w:r>
        <w:rPr>
          <w:rFonts w:ascii="华文仿宋" w:eastAsia="华文仿宋" w:hAnsi="华文仿宋" w:hint="eastAsia"/>
          <w:b/>
          <w:bCs/>
          <w:sz w:val="28"/>
          <w:szCs w:val="28"/>
        </w:rPr>
        <w:t>九</w:t>
      </w:r>
      <w:r w:rsidR="00E83D53">
        <w:rPr>
          <w:rFonts w:ascii="华文仿宋" w:eastAsia="华文仿宋" w:hAnsi="华文仿宋" w:hint="eastAsia"/>
          <w:b/>
          <w:bCs/>
          <w:sz w:val="28"/>
          <w:szCs w:val="28"/>
        </w:rPr>
        <w:t>、</w:t>
      </w:r>
      <w:r w:rsidR="00E83D53">
        <w:rPr>
          <w:rFonts w:ascii="华文仿宋" w:eastAsia="华文仿宋" w:hAnsi="华文仿宋"/>
          <w:b/>
          <w:bCs/>
          <w:sz w:val="28"/>
          <w:szCs w:val="28"/>
        </w:rPr>
        <w:t>联系方式</w:t>
      </w:r>
      <w:r w:rsidR="00E83D53">
        <w:rPr>
          <w:rFonts w:ascii="华文仿宋" w:eastAsia="华文仿宋" w:hAnsi="华文仿宋"/>
          <w:b/>
          <w:bCs/>
          <w:sz w:val="28"/>
          <w:szCs w:val="28"/>
        </w:rPr>
        <w:t>:</w:t>
      </w:r>
    </w:p>
    <w:p w:rsidR="0020481C" w:rsidRDefault="00E83D53">
      <w:pPr>
        <w:snapToGrid w:val="0"/>
        <w:spacing w:line="360" w:lineRule="auto"/>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）采购单位：浙江财经大学</w:t>
      </w:r>
    </w:p>
    <w:p w:rsidR="0020481C" w:rsidRDefault="00E83D53">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采购联系人：柳老师</w:t>
      </w:r>
      <w:r>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Pr>
          <w:rFonts w:ascii="华文仿宋" w:eastAsia="华文仿宋" w:hAnsi="华文仿宋" w:hint="eastAsia"/>
          <w:sz w:val="28"/>
          <w:szCs w:val="28"/>
        </w:rPr>
        <w:t>联系电话：</w:t>
      </w:r>
      <w:r>
        <w:rPr>
          <w:rFonts w:ascii="华文仿宋" w:eastAsia="华文仿宋" w:hAnsi="华文仿宋" w:hint="eastAsia"/>
          <w:sz w:val="28"/>
          <w:szCs w:val="28"/>
        </w:rPr>
        <w:t>0571-8673190</w:t>
      </w:r>
      <w:r>
        <w:rPr>
          <w:rFonts w:ascii="华文仿宋" w:eastAsia="华文仿宋" w:hAnsi="华文仿宋" w:hint="eastAsia"/>
          <w:sz w:val="28"/>
          <w:szCs w:val="28"/>
        </w:rPr>
        <w:t>9</w:t>
      </w:r>
    </w:p>
    <w:p w:rsidR="0020481C" w:rsidRDefault="00CD5831">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项目</w:t>
      </w:r>
      <w:r w:rsidR="00E83D53">
        <w:rPr>
          <w:rFonts w:ascii="华文仿宋" w:eastAsia="华文仿宋" w:hAnsi="华文仿宋" w:hint="eastAsia"/>
          <w:sz w:val="28"/>
          <w:szCs w:val="28"/>
        </w:rPr>
        <w:t>联系人：</w:t>
      </w:r>
      <w:r w:rsidRPr="00CD5831">
        <w:rPr>
          <w:rFonts w:ascii="华文仿宋" w:eastAsia="华文仿宋" w:hAnsi="华文仿宋" w:hint="eastAsia"/>
          <w:sz w:val="28"/>
          <w:szCs w:val="28"/>
        </w:rPr>
        <w:t>高老师        联系电话：0571-87557021</w:t>
      </w:r>
    </w:p>
    <w:p w:rsidR="0020481C" w:rsidRDefault="00E83D53">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lastRenderedPageBreak/>
        <w:t>地址：杭州市下沙高教园区学源街</w:t>
      </w:r>
      <w:r>
        <w:rPr>
          <w:rFonts w:ascii="华文仿宋" w:eastAsia="华文仿宋" w:hAnsi="华文仿宋" w:hint="eastAsia"/>
          <w:sz w:val="28"/>
          <w:szCs w:val="28"/>
        </w:rPr>
        <w:t xml:space="preserve"> 18 </w:t>
      </w:r>
      <w:r>
        <w:rPr>
          <w:rFonts w:ascii="华文仿宋" w:eastAsia="华文仿宋" w:hAnsi="华文仿宋" w:hint="eastAsia"/>
          <w:sz w:val="28"/>
          <w:szCs w:val="28"/>
        </w:rPr>
        <w:t>号</w:t>
      </w:r>
    </w:p>
    <w:p w:rsidR="0020481C" w:rsidRDefault="00E83D53">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）同级政府采购监督管理部门名称：浙江省财政厅政府采购监管处</w:t>
      </w:r>
    </w:p>
    <w:p w:rsidR="0020481C" w:rsidRDefault="00E83D53">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联系人：倪文良</w:t>
      </w:r>
    </w:p>
    <w:p w:rsidR="0020481C" w:rsidRDefault="00E83D53">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监督投诉电话：</w:t>
      </w:r>
      <w:r>
        <w:rPr>
          <w:rFonts w:ascii="华文仿宋" w:eastAsia="华文仿宋" w:hAnsi="华文仿宋" w:hint="eastAsia"/>
          <w:sz w:val="28"/>
          <w:szCs w:val="28"/>
        </w:rPr>
        <w:t xml:space="preserve">0571-87057615 </w:t>
      </w:r>
    </w:p>
    <w:p w:rsidR="0020481C" w:rsidRDefault="00E83D53">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地址：杭州市环城西路</w:t>
      </w:r>
      <w:r>
        <w:rPr>
          <w:rFonts w:ascii="华文仿宋" w:eastAsia="华文仿宋" w:hAnsi="华文仿宋" w:hint="eastAsia"/>
          <w:sz w:val="28"/>
          <w:szCs w:val="28"/>
        </w:rPr>
        <w:t>37</w:t>
      </w:r>
      <w:r>
        <w:rPr>
          <w:rFonts w:ascii="华文仿宋" w:eastAsia="华文仿宋" w:hAnsi="华文仿宋" w:hint="eastAsia"/>
          <w:sz w:val="28"/>
          <w:szCs w:val="28"/>
        </w:rPr>
        <w:t>号</w:t>
      </w:r>
    </w:p>
    <w:p w:rsidR="0020481C" w:rsidRDefault="00E83D53">
      <w:pPr>
        <w:snapToGrid w:val="0"/>
        <w:spacing w:line="360" w:lineRule="auto"/>
        <w:jc w:val="right"/>
        <w:rPr>
          <w:rFonts w:ascii="华文仿宋" w:eastAsia="华文仿宋" w:hAnsi="华文仿宋"/>
          <w:sz w:val="28"/>
          <w:szCs w:val="28"/>
        </w:rPr>
      </w:pPr>
      <w:r>
        <w:rPr>
          <w:rFonts w:ascii="华文仿宋" w:eastAsia="华文仿宋" w:hAnsi="华文仿宋"/>
          <w:sz w:val="28"/>
          <w:szCs w:val="28"/>
        </w:rPr>
        <w:t>浙江财经大学</w:t>
      </w:r>
    </w:p>
    <w:p w:rsidR="0020481C" w:rsidRDefault="00E83D53">
      <w:pPr>
        <w:jc w:val="right"/>
        <w:rPr>
          <w:rFonts w:ascii="华文仿宋" w:eastAsia="华文仿宋" w:hAnsi="华文仿宋"/>
          <w:sz w:val="28"/>
          <w:szCs w:val="28"/>
        </w:rPr>
      </w:pPr>
      <w:r>
        <w:rPr>
          <w:rFonts w:ascii="华文仿宋" w:eastAsia="华文仿宋" w:hAnsi="华文仿宋"/>
          <w:sz w:val="28"/>
          <w:szCs w:val="28"/>
        </w:rPr>
        <w:t xml:space="preserve">                                  2018</w:t>
      </w:r>
      <w:r>
        <w:rPr>
          <w:rFonts w:ascii="华文仿宋" w:eastAsia="华文仿宋" w:hAnsi="华文仿宋"/>
          <w:sz w:val="28"/>
          <w:szCs w:val="28"/>
        </w:rPr>
        <w:t>年</w:t>
      </w:r>
      <w:r>
        <w:rPr>
          <w:rFonts w:ascii="华文仿宋" w:eastAsia="华文仿宋" w:hAnsi="华文仿宋"/>
          <w:sz w:val="28"/>
          <w:szCs w:val="28"/>
        </w:rPr>
        <w:t>0</w:t>
      </w:r>
      <w:r w:rsidR="00CD5831">
        <w:rPr>
          <w:rFonts w:ascii="华文仿宋" w:eastAsia="华文仿宋" w:hAnsi="华文仿宋"/>
          <w:sz w:val="28"/>
          <w:szCs w:val="28"/>
        </w:rPr>
        <w:t>5</w:t>
      </w:r>
      <w:r>
        <w:rPr>
          <w:rFonts w:ascii="华文仿宋" w:eastAsia="华文仿宋" w:hAnsi="华文仿宋"/>
          <w:sz w:val="28"/>
          <w:szCs w:val="28"/>
        </w:rPr>
        <w:t>月</w:t>
      </w:r>
    </w:p>
    <w:sectPr w:rsidR="00204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53" w:rsidRDefault="00E83D53" w:rsidP="00693350">
      <w:r>
        <w:separator/>
      </w:r>
    </w:p>
  </w:endnote>
  <w:endnote w:type="continuationSeparator" w:id="0">
    <w:p w:rsidR="00E83D53" w:rsidRDefault="00E83D53" w:rsidP="0069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53" w:rsidRDefault="00E83D53" w:rsidP="00693350">
      <w:r>
        <w:separator/>
      </w:r>
    </w:p>
  </w:footnote>
  <w:footnote w:type="continuationSeparator" w:id="0">
    <w:p w:rsidR="00E83D53" w:rsidRDefault="00E83D53" w:rsidP="00693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01F"/>
    <w:rsid w:val="0020481C"/>
    <w:rsid w:val="002A2061"/>
    <w:rsid w:val="004A701F"/>
    <w:rsid w:val="00693350"/>
    <w:rsid w:val="00731B0E"/>
    <w:rsid w:val="0080165C"/>
    <w:rsid w:val="00CD5831"/>
    <w:rsid w:val="00E83D53"/>
    <w:rsid w:val="01A353EC"/>
    <w:rsid w:val="12556280"/>
    <w:rsid w:val="38EB7E05"/>
    <w:rsid w:val="3AA6105C"/>
    <w:rsid w:val="476E1F02"/>
    <w:rsid w:val="561D5FA3"/>
    <w:rsid w:val="62CA02D0"/>
    <w:rsid w:val="6376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7DD4B-0FCD-4DB0-B79E-627A6566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9"/>
    <w:qFormat/>
    <w:pPr>
      <w:spacing w:beforeLines="50" w:afterLines="50" w:line="360" w:lineRule="auto"/>
      <w:jc w:val="center"/>
      <w:outlineLvl w:val="0"/>
    </w:pPr>
    <w:rPr>
      <w:rFonts w:ascii="黑体" w:eastAsia="黑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黑体" w:eastAsia="黑体" w:hAnsi="宋体" w:cs="Times New Roman"/>
      <w:b/>
      <w:bCs/>
      <w:sz w:val="28"/>
      <w:szCs w:val="28"/>
    </w:rPr>
  </w:style>
  <w:style w:type="paragraph" w:customStyle="1" w:styleId="a3">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4">
    <w:name w:val="header"/>
    <w:basedOn w:val="a"/>
    <w:link w:val="Char"/>
    <w:uiPriority w:val="99"/>
    <w:unhideWhenUsed/>
    <w:rsid w:val="00693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3350"/>
    <w:rPr>
      <w:rFonts w:ascii="Calibri" w:eastAsia="宋体" w:hAnsi="Calibri" w:cs="Times New Roman"/>
      <w:kern w:val="2"/>
      <w:sz w:val="18"/>
      <w:szCs w:val="18"/>
    </w:rPr>
  </w:style>
  <w:style w:type="paragraph" w:styleId="a5">
    <w:name w:val="footer"/>
    <w:basedOn w:val="a"/>
    <w:link w:val="Char0"/>
    <w:uiPriority w:val="99"/>
    <w:unhideWhenUsed/>
    <w:rsid w:val="00693350"/>
    <w:pPr>
      <w:tabs>
        <w:tab w:val="center" w:pos="4153"/>
        <w:tab w:val="right" w:pos="8306"/>
      </w:tabs>
      <w:snapToGrid w:val="0"/>
      <w:jc w:val="left"/>
    </w:pPr>
    <w:rPr>
      <w:sz w:val="18"/>
      <w:szCs w:val="18"/>
    </w:rPr>
  </w:style>
  <w:style w:type="character" w:customStyle="1" w:styleId="Char0">
    <w:name w:val="页脚 Char"/>
    <w:basedOn w:val="a0"/>
    <w:link w:val="a5"/>
    <w:uiPriority w:val="99"/>
    <w:rsid w:val="0069335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dc:creator>
  <cp:lastModifiedBy>Kidd</cp:lastModifiedBy>
  <cp:revision>4</cp:revision>
  <dcterms:created xsi:type="dcterms:W3CDTF">2018-05-21T08:49:00Z</dcterms:created>
  <dcterms:modified xsi:type="dcterms:W3CDTF">2018-05-21T08:56:00Z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