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FB" w:rsidRDefault="0007158F">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4252FB" w:rsidRDefault="0007158F">
      <w:pPr>
        <w:spacing w:line="600" w:lineRule="auto"/>
        <w:ind w:firstLineChars="0" w:firstLine="0"/>
        <w:jc w:val="center"/>
        <w:rPr>
          <w:rFonts w:ascii="Arial" w:hAnsi="宋体" w:cs="Arial"/>
          <w:b/>
          <w:bCs/>
          <w:sz w:val="48"/>
          <w:szCs w:val="48"/>
        </w:rPr>
      </w:pPr>
      <w:r>
        <w:rPr>
          <w:rFonts w:ascii="Arial" w:hAnsi="宋体" w:cs="Arial" w:hint="eastAsia"/>
          <w:b/>
          <w:bCs/>
          <w:sz w:val="48"/>
          <w:szCs w:val="48"/>
        </w:rPr>
        <w:t>视觉</w:t>
      </w:r>
      <w:proofErr w:type="gramStart"/>
      <w:r>
        <w:rPr>
          <w:rFonts w:ascii="Arial" w:hAnsi="宋体" w:cs="Arial" w:hint="eastAsia"/>
          <w:b/>
          <w:bCs/>
          <w:sz w:val="48"/>
          <w:szCs w:val="48"/>
        </w:rPr>
        <w:t>中国中国</w:t>
      </w:r>
      <w:proofErr w:type="gramEnd"/>
      <w:r>
        <w:rPr>
          <w:rFonts w:ascii="Arial" w:hAnsi="宋体" w:cs="Arial" w:hint="eastAsia"/>
          <w:b/>
          <w:bCs/>
          <w:sz w:val="48"/>
          <w:szCs w:val="48"/>
        </w:rPr>
        <w:t>佛教石经陕西</w:t>
      </w:r>
      <w:proofErr w:type="gramStart"/>
      <w:r>
        <w:rPr>
          <w:rFonts w:ascii="Arial" w:hAnsi="宋体" w:cs="Arial" w:hint="eastAsia"/>
          <w:b/>
          <w:bCs/>
          <w:sz w:val="48"/>
          <w:szCs w:val="48"/>
        </w:rPr>
        <w:t>一</w:t>
      </w:r>
      <w:proofErr w:type="gramEnd"/>
      <w:r>
        <w:rPr>
          <w:rFonts w:ascii="Arial" w:hAnsi="宋体" w:cs="Arial" w:hint="eastAsia"/>
          <w:b/>
          <w:bCs/>
          <w:sz w:val="48"/>
          <w:szCs w:val="48"/>
        </w:rPr>
        <w:t>四川五出版</w:t>
      </w:r>
    </w:p>
    <w:p w:rsidR="004252FB" w:rsidRDefault="004252FB">
      <w:pPr>
        <w:spacing w:line="600" w:lineRule="auto"/>
        <w:ind w:firstLine="964"/>
        <w:jc w:val="center"/>
        <w:rPr>
          <w:rFonts w:ascii="Arial" w:hAnsi="宋体" w:cs="Arial"/>
          <w:b/>
          <w:bCs/>
          <w:sz w:val="48"/>
          <w:szCs w:val="48"/>
        </w:rPr>
      </w:pPr>
    </w:p>
    <w:p w:rsidR="004252FB" w:rsidRDefault="004252FB">
      <w:pPr>
        <w:snapToGrid w:val="0"/>
        <w:ind w:firstLine="1687"/>
        <w:jc w:val="center"/>
        <w:rPr>
          <w:rFonts w:ascii="Arial" w:hAnsi="宋体" w:cs="Arial"/>
          <w:b/>
          <w:sz w:val="84"/>
          <w:szCs w:val="84"/>
        </w:rPr>
      </w:pPr>
    </w:p>
    <w:p w:rsidR="004252FB" w:rsidRDefault="004252FB">
      <w:pPr>
        <w:snapToGrid w:val="0"/>
        <w:ind w:firstLine="1687"/>
        <w:jc w:val="center"/>
        <w:rPr>
          <w:rFonts w:ascii="Arial" w:hAnsi="宋体" w:cs="Arial"/>
          <w:b/>
          <w:sz w:val="84"/>
          <w:szCs w:val="84"/>
        </w:rPr>
      </w:pPr>
    </w:p>
    <w:p w:rsidR="004252FB" w:rsidRDefault="0007158F">
      <w:pPr>
        <w:snapToGrid w:val="0"/>
        <w:ind w:firstLineChars="0" w:firstLine="0"/>
        <w:jc w:val="center"/>
        <w:rPr>
          <w:rFonts w:ascii="Arial" w:hAnsi="Arial" w:cs="Arial"/>
          <w:b/>
          <w:sz w:val="84"/>
          <w:szCs w:val="84"/>
        </w:rPr>
      </w:pPr>
      <w:r>
        <w:rPr>
          <w:rFonts w:ascii="Arial" w:hAnsi="宋体" w:cs="Arial" w:hint="eastAsia"/>
          <w:b/>
          <w:sz w:val="84"/>
          <w:szCs w:val="84"/>
        </w:rPr>
        <w:t>招标文件</w:t>
      </w:r>
    </w:p>
    <w:p w:rsidR="004252FB" w:rsidRDefault="004252FB">
      <w:pPr>
        <w:snapToGrid w:val="0"/>
        <w:ind w:firstLine="723"/>
        <w:rPr>
          <w:rFonts w:ascii="Arial" w:hAnsi="Arial" w:cs="Arial"/>
          <w:b/>
          <w:sz w:val="36"/>
        </w:rPr>
      </w:pPr>
    </w:p>
    <w:p w:rsidR="004252FB" w:rsidRDefault="004252FB">
      <w:pPr>
        <w:snapToGrid w:val="0"/>
        <w:ind w:firstLine="723"/>
        <w:rPr>
          <w:rFonts w:ascii="Arial" w:hAnsi="Arial" w:cs="Arial"/>
          <w:b/>
          <w:sz w:val="36"/>
        </w:rPr>
      </w:pPr>
    </w:p>
    <w:p w:rsidR="004252FB" w:rsidRDefault="004252FB">
      <w:pPr>
        <w:snapToGrid w:val="0"/>
        <w:ind w:firstLine="723"/>
        <w:rPr>
          <w:rFonts w:ascii="Arial" w:hAnsi="Arial" w:cs="Arial"/>
          <w:b/>
          <w:sz w:val="36"/>
        </w:rPr>
      </w:pPr>
    </w:p>
    <w:p w:rsidR="004252FB" w:rsidRDefault="004252FB">
      <w:pPr>
        <w:snapToGrid w:val="0"/>
        <w:ind w:firstLine="723"/>
        <w:rPr>
          <w:rFonts w:ascii="Arial" w:hAnsi="Arial" w:cs="Arial"/>
          <w:b/>
          <w:sz w:val="36"/>
        </w:rPr>
      </w:pPr>
    </w:p>
    <w:p w:rsidR="004252FB" w:rsidRDefault="004252FB">
      <w:pPr>
        <w:snapToGrid w:val="0"/>
        <w:ind w:firstLine="723"/>
        <w:rPr>
          <w:rFonts w:ascii="Arial" w:hAnsi="Arial" w:cs="Arial"/>
          <w:b/>
          <w:sz w:val="36"/>
        </w:rPr>
      </w:pPr>
    </w:p>
    <w:p w:rsidR="004252FB" w:rsidRDefault="0007158F">
      <w:pPr>
        <w:snapToGrid w:val="0"/>
        <w:ind w:firstLine="560"/>
        <w:rPr>
          <w:rFonts w:ascii="宋体" w:cs="宋体"/>
          <w:sz w:val="28"/>
          <w:szCs w:val="28"/>
        </w:rPr>
      </w:pPr>
      <w:r>
        <w:rPr>
          <w:rFonts w:ascii="宋体" w:hAnsi="宋体" w:cs="宋体" w:hint="eastAsia"/>
          <w:sz w:val="28"/>
          <w:szCs w:val="28"/>
        </w:rPr>
        <w:t>招标项目：视觉</w:t>
      </w:r>
      <w:proofErr w:type="gramStart"/>
      <w:r>
        <w:rPr>
          <w:rFonts w:ascii="宋体" w:hAnsi="宋体" w:cs="宋体" w:hint="eastAsia"/>
          <w:sz w:val="28"/>
          <w:szCs w:val="28"/>
        </w:rPr>
        <w:t>中国中国</w:t>
      </w:r>
      <w:proofErr w:type="gramEnd"/>
      <w:r>
        <w:rPr>
          <w:rFonts w:ascii="宋体" w:hAnsi="宋体" w:cs="宋体" w:hint="eastAsia"/>
          <w:sz w:val="28"/>
          <w:szCs w:val="28"/>
        </w:rPr>
        <w:t>佛教石经陕西</w:t>
      </w:r>
      <w:proofErr w:type="gramStart"/>
      <w:r>
        <w:rPr>
          <w:rFonts w:ascii="宋体" w:hAnsi="宋体" w:cs="宋体" w:hint="eastAsia"/>
          <w:sz w:val="28"/>
          <w:szCs w:val="28"/>
        </w:rPr>
        <w:t>一</w:t>
      </w:r>
      <w:proofErr w:type="gramEnd"/>
      <w:r>
        <w:rPr>
          <w:rFonts w:ascii="宋体" w:hAnsi="宋体" w:cs="宋体" w:hint="eastAsia"/>
          <w:sz w:val="28"/>
          <w:szCs w:val="28"/>
        </w:rPr>
        <w:t>四川五出版</w:t>
      </w:r>
    </w:p>
    <w:p w:rsidR="004252FB" w:rsidRDefault="0007158F">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w:t>
      </w:r>
      <w:r>
        <w:rPr>
          <w:rFonts w:ascii="宋体" w:hAnsi="宋体" w:cs="宋体" w:hint="eastAsia"/>
          <w:sz w:val="28"/>
          <w:szCs w:val="28"/>
        </w:rPr>
        <w:t>2018</w:t>
      </w:r>
      <w:r>
        <w:rPr>
          <w:rFonts w:ascii="宋体" w:hAnsi="宋体" w:cs="宋体" w:hint="eastAsia"/>
          <w:sz w:val="28"/>
          <w:szCs w:val="28"/>
        </w:rPr>
        <w:t>】</w:t>
      </w:r>
      <w:r>
        <w:rPr>
          <w:rFonts w:ascii="宋体" w:hAnsi="宋体" w:cs="宋体" w:hint="eastAsia"/>
          <w:sz w:val="28"/>
          <w:szCs w:val="28"/>
        </w:rPr>
        <w:t>51182</w:t>
      </w:r>
      <w:r>
        <w:rPr>
          <w:rFonts w:ascii="宋体" w:hAnsi="宋体" w:cs="宋体" w:hint="eastAsia"/>
          <w:sz w:val="28"/>
          <w:szCs w:val="28"/>
        </w:rPr>
        <w:t>号</w:t>
      </w:r>
    </w:p>
    <w:p w:rsidR="004252FB" w:rsidRDefault="0007158F">
      <w:pPr>
        <w:snapToGrid w:val="0"/>
        <w:ind w:firstLine="560"/>
        <w:rPr>
          <w:rFonts w:ascii="宋体" w:cs="宋体"/>
          <w:sz w:val="28"/>
          <w:szCs w:val="28"/>
        </w:rPr>
      </w:pPr>
      <w:r>
        <w:rPr>
          <w:rFonts w:ascii="宋体" w:hAnsi="宋体" w:cs="宋体" w:hint="eastAsia"/>
          <w:sz w:val="28"/>
          <w:szCs w:val="28"/>
        </w:rPr>
        <w:t>招标编号：</w:t>
      </w:r>
      <w:r>
        <w:rPr>
          <w:rFonts w:ascii="宋体" w:hAnsi="宋体" w:cs="宋体" w:hint="eastAsia"/>
          <w:sz w:val="28"/>
          <w:szCs w:val="28"/>
        </w:rPr>
        <w:t>ZJXL-MY-201821</w:t>
      </w:r>
    </w:p>
    <w:p w:rsidR="004252FB" w:rsidRDefault="0007158F">
      <w:pPr>
        <w:snapToGrid w:val="0"/>
        <w:ind w:firstLine="560"/>
        <w:rPr>
          <w:rFonts w:ascii="宋体" w:cs="宋体"/>
          <w:sz w:val="28"/>
          <w:szCs w:val="28"/>
        </w:rPr>
      </w:pPr>
      <w:r>
        <w:rPr>
          <w:rFonts w:ascii="宋体" w:hAnsi="宋体" w:cs="宋体" w:hint="eastAsia"/>
          <w:sz w:val="28"/>
          <w:szCs w:val="28"/>
        </w:rPr>
        <w:t>招标人：中国美术学院</w:t>
      </w:r>
    </w:p>
    <w:p w:rsidR="004252FB" w:rsidRDefault="0007158F">
      <w:pPr>
        <w:snapToGrid w:val="0"/>
        <w:ind w:firstLine="560"/>
        <w:rPr>
          <w:rFonts w:ascii="宋体" w:cs="宋体"/>
          <w:sz w:val="28"/>
          <w:szCs w:val="28"/>
        </w:rPr>
      </w:pPr>
      <w:r>
        <w:rPr>
          <w:rFonts w:ascii="宋体" w:hAnsi="宋体" w:cs="宋体" w:hint="eastAsia"/>
          <w:sz w:val="28"/>
          <w:szCs w:val="28"/>
        </w:rPr>
        <w:t>代理机构：浙江信镧建设工程咨询有限公司</w:t>
      </w:r>
    </w:p>
    <w:p w:rsidR="004252FB" w:rsidRDefault="0007158F">
      <w:pPr>
        <w:snapToGrid w:val="0"/>
        <w:ind w:firstLine="560"/>
        <w:rPr>
          <w:rFonts w:ascii="宋体" w:cs="宋体"/>
          <w:sz w:val="28"/>
          <w:szCs w:val="28"/>
        </w:rPr>
        <w:sectPr w:rsidR="004252F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rFonts w:ascii="宋体" w:hAnsi="宋体" w:cs="宋体" w:hint="eastAsia"/>
          <w:sz w:val="28"/>
          <w:szCs w:val="28"/>
        </w:rPr>
        <w:t>时间：二〇一八年十一月</w:t>
      </w:r>
    </w:p>
    <w:p w:rsidR="004252FB" w:rsidRDefault="0007158F">
      <w:pPr>
        <w:pStyle w:val="TOC1"/>
        <w:ind w:firstLine="422"/>
        <w:jc w:val="center"/>
      </w:pPr>
      <w:r>
        <w:rPr>
          <w:rFonts w:hint="eastAsia"/>
          <w:lang w:val="zh-CN"/>
        </w:rPr>
        <w:lastRenderedPageBreak/>
        <w:t>目录</w:t>
      </w:r>
    </w:p>
    <w:p w:rsidR="004252FB" w:rsidRDefault="0007158F">
      <w:pPr>
        <w:pStyle w:val="10"/>
        <w:tabs>
          <w:tab w:val="clear" w:pos="8296"/>
          <w:tab w:val="right" w:leader="dot" w:pos="8306"/>
        </w:tabs>
      </w:pPr>
      <w:r>
        <w:fldChar w:fldCharType="begin"/>
      </w:r>
      <w:r>
        <w:instrText xml:space="preserve"> TOC \o "1-2" \h \z \u </w:instrText>
      </w:r>
      <w:r>
        <w:fldChar w:fldCharType="separate"/>
      </w:r>
      <w:hyperlink w:anchor="_Toc24493" w:history="1">
        <w:r>
          <w:rPr>
            <w:rFonts w:hint="eastAsia"/>
          </w:rPr>
          <w:t>招标公告</w:t>
        </w:r>
        <w:r>
          <w:tab/>
        </w:r>
        <w:r>
          <w:fldChar w:fldCharType="begin"/>
        </w:r>
        <w:r>
          <w:instrText xml:space="preserve"> PAGEREF _Toc24493 </w:instrText>
        </w:r>
        <w:r>
          <w:fldChar w:fldCharType="separate"/>
        </w:r>
        <w:r>
          <w:t>1</w:t>
        </w:r>
        <w:r>
          <w:fldChar w:fldCharType="end"/>
        </w:r>
      </w:hyperlink>
    </w:p>
    <w:p w:rsidR="004252FB" w:rsidRDefault="0007158F">
      <w:pPr>
        <w:pStyle w:val="20"/>
        <w:tabs>
          <w:tab w:val="clear" w:pos="8296"/>
          <w:tab w:val="right" w:leader="dot" w:pos="8306"/>
        </w:tabs>
      </w:pPr>
      <w:hyperlink w:anchor="_Toc23943" w:history="1">
        <w:r>
          <w:rPr>
            <w:rFonts w:hint="eastAsia"/>
          </w:rPr>
          <w:t>一</w:t>
        </w:r>
        <w:r>
          <w:rPr>
            <w:rFonts w:ascii="宋体" w:cs="宋体"/>
            <w:kern w:val="0"/>
            <w:shd w:val="clear" w:color="auto" w:fill="FDFAF5"/>
          </w:rPr>
          <w:t>.</w:t>
        </w:r>
        <w:r>
          <w:rPr>
            <w:rFonts w:hint="eastAsia"/>
          </w:rPr>
          <w:t>招标项目编号：</w:t>
        </w:r>
        <w:r>
          <w:tab/>
        </w:r>
        <w:r>
          <w:fldChar w:fldCharType="begin"/>
        </w:r>
        <w:r>
          <w:instrText xml:space="preserve"> PAGEREF _Toc23943 </w:instrText>
        </w:r>
        <w:r>
          <w:fldChar w:fldCharType="separate"/>
        </w:r>
        <w:r>
          <w:t>1</w:t>
        </w:r>
        <w:r>
          <w:fldChar w:fldCharType="end"/>
        </w:r>
      </w:hyperlink>
    </w:p>
    <w:p w:rsidR="004252FB" w:rsidRDefault="0007158F">
      <w:pPr>
        <w:pStyle w:val="20"/>
        <w:tabs>
          <w:tab w:val="clear" w:pos="8296"/>
          <w:tab w:val="right" w:leader="dot" w:pos="8306"/>
        </w:tabs>
      </w:pPr>
      <w:hyperlink w:anchor="_Toc5847" w:history="1">
        <w:r>
          <w:rPr>
            <w:rFonts w:hint="eastAsia"/>
          </w:rPr>
          <w:t>二</w:t>
        </w:r>
        <w:r>
          <w:rPr>
            <w:rFonts w:ascii="宋体" w:cs="宋体"/>
            <w:kern w:val="0"/>
            <w:shd w:val="clear" w:color="auto" w:fill="FDFAF5"/>
          </w:rPr>
          <w:t>.</w:t>
        </w:r>
        <w:r>
          <w:rPr>
            <w:rFonts w:hint="eastAsia"/>
          </w:rPr>
          <w:t>采购组织类型：</w:t>
        </w:r>
        <w:r>
          <w:tab/>
        </w:r>
        <w:r>
          <w:fldChar w:fldCharType="begin"/>
        </w:r>
        <w:r>
          <w:instrText xml:space="preserve"> PAGEREF _Toc5847 </w:instrText>
        </w:r>
        <w:r>
          <w:fldChar w:fldCharType="separate"/>
        </w:r>
        <w:r>
          <w:t>1</w:t>
        </w:r>
        <w:r>
          <w:fldChar w:fldCharType="end"/>
        </w:r>
      </w:hyperlink>
    </w:p>
    <w:p w:rsidR="004252FB" w:rsidRDefault="0007158F">
      <w:pPr>
        <w:pStyle w:val="20"/>
        <w:tabs>
          <w:tab w:val="clear" w:pos="8296"/>
          <w:tab w:val="right" w:leader="dot" w:pos="8306"/>
        </w:tabs>
      </w:pPr>
      <w:hyperlink w:anchor="_Toc25667" w:history="1">
        <w:r>
          <w:rPr>
            <w:rFonts w:hint="eastAsia"/>
          </w:rPr>
          <w:t>三</w:t>
        </w:r>
        <w:r>
          <w:rPr>
            <w:rFonts w:ascii="宋体" w:cs="宋体"/>
            <w:kern w:val="0"/>
            <w:shd w:val="clear" w:color="auto" w:fill="FDFAF5"/>
          </w:rPr>
          <w:t>.</w:t>
        </w:r>
        <w:r>
          <w:rPr>
            <w:rFonts w:hint="eastAsia"/>
          </w:rPr>
          <w:t>招标项目概况：</w:t>
        </w:r>
        <w:r>
          <w:tab/>
        </w:r>
        <w:r>
          <w:fldChar w:fldCharType="begin"/>
        </w:r>
        <w:r>
          <w:instrText xml:space="preserve"> PAGEREF _Toc25667 </w:instrText>
        </w:r>
        <w:r>
          <w:fldChar w:fldCharType="separate"/>
        </w:r>
        <w:r>
          <w:t>1</w:t>
        </w:r>
        <w:r>
          <w:fldChar w:fldCharType="end"/>
        </w:r>
      </w:hyperlink>
    </w:p>
    <w:p w:rsidR="004252FB" w:rsidRDefault="0007158F">
      <w:pPr>
        <w:pStyle w:val="20"/>
        <w:tabs>
          <w:tab w:val="clear" w:pos="8296"/>
          <w:tab w:val="right" w:leader="dot" w:pos="8306"/>
        </w:tabs>
      </w:pPr>
      <w:hyperlink w:anchor="_Toc6680" w:history="1">
        <w:r>
          <w:rPr>
            <w:rFonts w:hint="eastAsia"/>
          </w:rPr>
          <w:t>四</w:t>
        </w:r>
        <w:r>
          <w:rPr>
            <w:rFonts w:cs="宋体"/>
            <w:kern w:val="0"/>
            <w:shd w:val="clear" w:color="auto" w:fill="FDFAF5"/>
          </w:rPr>
          <w:t>.</w:t>
        </w:r>
        <w:r>
          <w:rPr>
            <w:rFonts w:hint="eastAsia"/>
          </w:rPr>
          <w:t>投标供应商资格要求：</w:t>
        </w:r>
        <w:r>
          <w:tab/>
        </w:r>
        <w:r>
          <w:fldChar w:fldCharType="begin"/>
        </w:r>
        <w:r>
          <w:instrText xml:space="preserve"> PAGEREF _Toc6680 </w:instrText>
        </w:r>
        <w:r>
          <w:fldChar w:fldCharType="separate"/>
        </w:r>
        <w:r>
          <w:t>1</w:t>
        </w:r>
        <w:r>
          <w:fldChar w:fldCharType="end"/>
        </w:r>
      </w:hyperlink>
    </w:p>
    <w:p w:rsidR="004252FB" w:rsidRDefault="0007158F">
      <w:pPr>
        <w:pStyle w:val="20"/>
        <w:tabs>
          <w:tab w:val="clear" w:pos="8296"/>
          <w:tab w:val="right" w:leader="dot" w:pos="8306"/>
        </w:tabs>
      </w:pPr>
      <w:hyperlink w:anchor="_Toc16316" w:history="1">
        <w:r>
          <w:rPr>
            <w:rFonts w:hint="eastAsia"/>
          </w:rPr>
          <w:t>五</w:t>
        </w:r>
        <w:r>
          <w:rPr>
            <w:rFonts w:ascii="宋体" w:cs="宋体"/>
            <w:kern w:val="0"/>
            <w:shd w:val="clear" w:color="auto" w:fill="FDFAF5"/>
          </w:rPr>
          <w:t>.</w:t>
        </w:r>
        <w:r>
          <w:rPr>
            <w:rFonts w:hint="eastAsia"/>
          </w:rPr>
          <w:t>招标文件的报名</w:t>
        </w:r>
        <w:r>
          <w:t>/</w:t>
        </w:r>
        <w:r>
          <w:rPr>
            <w:rFonts w:hint="eastAsia"/>
          </w:rPr>
          <w:t>发售时间、地址、售价：</w:t>
        </w:r>
        <w:r>
          <w:tab/>
        </w:r>
        <w:r>
          <w:fldChar w:fldCharType="begin"/>
        </w:r>
        <w:r>
          <w:instrText xml:space="preserve"> PAGEREF _Toc16316 </w:instrText>
        </w:r>
        <w:r>
          <w:fldChar w:fldCharType="separate"/>
        </w:r>
        <w:r>
          <w:t>1</w:t>
        </w:r>
        <w:r>
          <w:fldChar w:fldCharType="end"/>
        </w:r>
      </w:hyperlink>
    </w:p>
    <w:p w:rsidR="004252FB" w:rsidRDefault="0007158F">
      <w:pPr>
        <w:pStyle w:val="20"/>
        <w:tabs>
          <w:tab w:val="clear" w:pos="8296"/>
          <w:tab w:val="right" w:leader="dot" w:pos="8306"/>
        </w:tabs>
      </w:pPr>
      <w:hyperlink w:anchor="_Toc21784" w:history="1">
        <w:r>
          <w:rPr>
            <w:rFonts w:hint="eastAsia"/>
          </w:rPr>
          <w:t>六</w:t>
        </w:r>
        <w:r>
          <w:t>.</w:t>
        </w:r>
        <w:r>
          <w:rPr>
            <w:rFonts w:hint="eastAsia"/>
          </w:rPr>
          <w:t>投标截止时间：</w:t>
        </w:r>
        <w:r>
          <w:tab/>
        </w:r>
        <w:r>
          <w:fldChar w:fldCharType="begin"/>
        </w:r>
        <w:r>
          <w:instrText xml:space="preserve"> PAGEREF _Toc21784 </w:instrText>
        </w:r>
        <w:r>
          <w:fldChar w:fldCharType="separate"/>
        </w:r>
        <w:r>
          <w:t>1</w:t>
        </w:r>
        <w:r>
          <w:fldChar w:fldCharType="end"/>
        </w:r>
      </w:hyperlink>
    </w:p>
    <w:p w:rsidR="004252FB" w:rsidRDefault="0007158F">
      <w:pPr>
        <w:pStyle w:val="20"/>
        <w:tabs>
          <w:tab w:val="clear" w:pos="8296"/>
          <w:tab w:val="right" w:leader="dot" w:pos="8306"/>
        </w:tabs>
      </w:pPr>
      <w:hyperlink w:anchor="_Toc12064" w:history="1">
        <w:r>
          <w:rPr>
            <w:rFonts w:hint="eastAsia"/>
          </w:rPr>
          <w:t>七</w:t>
        </w:r>
        <w:r>
          <w:t>.</w:t>
        </w:r>
        <w:r>
          <w:rPr>
            <w:rFonts w:hint="eastAsia"/>
          </w:rPr>
          <w:t>投标地址：</w:t>
        </w:r>
        <w:r>
          <w:tab/>
        </w:r>
        <w:r>
          <w:fldChar w:fldCharType="begin"/>
        </w:r>
        <w:r>
          <w:instrText xml:space="preserve"> PAGEREF _Toc12064 </w:instrText>
        </w:r>
        <w:r>
          <w:fldChar w:fldCharType="separate"/>
        </w:r>
        <w:r>
          <w:t>1</w:t>
        </w:r>
        <w:r>
          <w:fldChar w:fldCharType="end"/>
        </w:r>
      </w:hyperlink>
    </w:p>
    <w:p w:rsidR="004252FB" w:rsidRDefault="0007158F">
      <w:pPr>
        <w:pStyle w:val="20"/>
        <w:tabs>
          <w:tab w:val="clear" w:pos="8296"/>
          <w:tab w:val="right" w:leader="dot" w:pos="8306"/>
        </w:tabs>
      </w:pPr>
      <w:hyperlink w:anchor="_Toc3040" w:history="1">
        <w:r>
          <w:rPr>
            <w:rFonts w:hint="eastAsia"/>
          </w:rPr>
          <w:t>八</w:t>
        </w:r>
        <w:r>
          <w:t>.</w:t>
        </w:r>
        <w:r>
          <w:rPr>
            <w:rFonts w:hint="eastAsia"/>
          </w:rPr>
          <w:t>开标时间：</w:t>
        </w:r>
        <w:r>
          <w:tab/>
        </w:r>
        <w:r>
          <w:fldChar w:fldCharType="begin"/>
        </w:r>
        <w:r>
          <w:instrText xml:space="preserve"> PAGEREF _Toc3040 </w:instrText>
        </w:r>
        <w:r>
          <w:fldChar w:fldCharType="separate"/>
        </w:r>
        <w:r>
          <w:t>1</w:t>
        </w:r>
        <w:r>
          <w:fldChar w:fldCharType="end"/>
        </w:r>
      </w:hyperlink>
    </w:p>
    <w:p w:rsidR="004252FB" w:rsidRDefault="0007158F">
      <w:pPr>
        <w:pStyle w:val="20"/>
        <w:tabs>
          <w:tab w:val="clear" w:pos="8296"/>
          <w:tab w:val="right" w:leader="dot" w:pos="8306"/>
        </w:tabs>
      </w:pPr>
      <w:hyperlink w:anchor="_Toc18818" w:history="1">
        <w:r>
          <w:rPr>
            <w:rFonts w:hint="eastAsia"/>
          </w:rPr>
          <w:t>九</w:t>
        </w:r>
        <w:r>
          <w:t>.</w:t>
        </w:r>
        <w:r>
          <w:rPr>
            <w:rFonts w:hint="eastAsia"/>
          </w:rPr>
          <w:t>开标地址：</w:t>
        </w:r>
        <w:r>
          <w:tab/>
        </w:r>
        <w:r>
          <w:fldChar w:fldCharType="begin"/>
        </w:r>
        <w:r>
          <w:instrText xml:space="preserve"> PAGEREF _Toc18818 </w:instrText>
        </w:r>
        <w:r>
          <w:fldChar w:fldCharType="separate"/>
        </w:r>
        <w:r>
          <w:t>1</w:t>
        </w:r>
        <w:r>
          <w:fldChar w:fldCharType="end"/>
        </w:r>
      </w:hyperlink>
    </w:p>
    <w:p w:rsidR="004252FB" w:rsidRDefault="0007158F">
      <w:pPr>
        <w:pStyle w:val="20"/>
        <w:tabs>
          <w:tab w:val="clear" w:pos="8296"/>
          <w:tab w:val="right" w:leader="dot" w:pos="8306"/>
        </w:tabs>
      </w:pPr>
      <w:hyperlink w:anchor="_Toc6058" w:history="1">
        <w:r>
          <w:rPr>
            <w:rFonts w:hint="eastAsia"/>
          </w:rPr>
          <w:t>十</w:t>
        </w:r>
        <w:r>
          <w:t>.</w:t>
        </w:r>
        <w:r>
          <w:rPr>
            <w:rFonts w:hint="eastAsia"/>
          </w:rPr>
          <w:t>投标保证金：</w:t>
        </w:r>
        <w:r>
          <w:tab/>
        </w:r>
        <w:r>
          <w:fldChar w:fldCharType="begin"/>
        </w:r>
        <w:r>
          <w:instrText xml:space="preserve"> PAGEREF _Toc6058 </w:instrText>
        </w:r>
        <w:r>
          <w:fldChar w:fldCharType="separate"/>
        </w:r>
        <w:r>
          <w:t>1</w:t>
        </w:r>
        <w:r>
          <w:fldChar w:fldCharType="end"/>
        </w:r>
      </w:hyperlink>
    </w:p>
    <w:p w:rsidR="004252FB" w:rsidRDefault="0007158F">
      <w:pPr>
        <w:pStyle w:val="20"/>
        <w:tabs>
          <w:tab w:val="clear" w:pos="8296"/>
          <w:tab w:val="right" w:leader="dot" w:pos="8306"/>
        </w:tabs>
      </w:pPr>
      <w:hyperlink w:anchor="_Toc20473" w:history="1">
        <w:r>
          <w:rPr>
            <w:rFonts w:hint="eastAsia"/>
          </w:rPr>
          <w:t>十一</w:t>
        </w:r>
        <w:r>
          <w:t>.</w:t>
        </w:r>
        <w:r>
          <w:rPr>
            <w:rFonts w:hint="eastAsia"/>
          </w:rPr>
          <w:t>其他事项：</w:t>
        </w:r>
        <w:r>
          <w:tab/>
        </w:r>
        <w:r>
          <w:fldChar w:fldCharType="begin"/>
        </w:r>
        <w:r>
          <w:instrText xml:space="preserve"> PAGEREF _Toc20473 </w:instrText>
        </w:r>
        <w:r>
          <w:fldChar w:fldCharType="separate"/>
        </w:r>
        <w:r>
          <w:t>2</w:t>
        </w:r>
        <w:r>
          <w:fldChar w:fldCharType="end"/>
        </w:r>
      </w:hyperlink>
    </w:p>
    <w:p w:rsidR="004252FB" w:rsidRDefault="0007158F">
      <w:pPr>
        <w:pStyle w:val="20"/>
        <w:tabs>
          <w:tab w:val="clear" w:pos="8296"/>
          <w:tab w:val="right" w:leader="dot" w:pos="8306"/>
        </w:tabs>
      </w:pPr>
      <w:hyperlink w:anchor="_Toc22245" w:history="1">
        <w:r>
          <w:rPr>
            <w:rFonts w:hint="eastAsia"/>
          </w:rPr>
          <w:t>十二</w:t>
        </w:r>
        <w:r>
          <w:t>.</w:t>
        </w:r>
        <w:r>
          <w:rPr>
            <w:rFonts w:hint="eastAsia"/>
          </w:rPr>
          <w:t>联系方式：</w:t>
        </w:r>
        <w:r>
          <w:tab/>
        </w:r>
        <w:r>
          <w:fldChar w:fldCharType="begin"/>
        </w:r>
        <w:r>
          <w:instrText xml:space="preserve"> PAGEREF _Toc22245 </w:instrText>
        </w:r>
        <w:r>
          <w:fldChar w:fldCharType="separate"/>
        </w:r>
        <w:r>
          <w:t>3</w:t>
        </w:r>
        <w:r>
          <w:fldChar w:fldCharType="end"/>
        </w:r>
      </w:hyperlink>
    </w:p>
    <w:p w:rsidR="004252FB" w:rsidRDefault="0007158F">
      <w:pPr>
        <w:pStyle w:val="10"/>
        <w:tabs>
          <w:tab w:val="clear" w:pos="8296"/>
          <w:tab w:val="right" w:leader="dot" w:pos="8306"/>
        </w:tabs>
      </w:pPr>
      <w:hyperlink w:anchor="_Toc10764" w:history="1">
        <w:r>
          <w:rPr>
            <w:rFonts w:hint="eastAsia"/>
          </w:rPr>
          <w:t>第一章投标人须知</w:t>
        </w:r>
        <w:r>
          <w:tab/>
        </w:r>
        <w:r>
          <w:fldChar w:fldCharType="begin"/>
        </w:r>
        <w:r>
          <w:instrText xml:space="preserve"> PAGEREF _Toc10764 </w:instrText>
        </w:r>
        <w:r>
          <w:fldChar w:fldCharType="separate"/>
        </w:r>
        <w:r>
          <w:t>4</w:t>
        </w:r>
        <w:r>
          <w:fldChar w:fldCharType="end"/>
        </w:r>
      </w:hyperlink>
    </w:p>
    <w:p w:rsidR="004252FB" w:rsidRDefault="0007158F">
      <w:pPr>
        <w:pStyle w:val="20"/>
        <w:tabs>
          <w:tab w:val="clear" w:pos="8296"/>
          <w:tab w:val="right" w:leader="dot" w:pos="8306"/>
        </w:tabs>
      </w:pPr>
      <w:hyperlink w:anchor="_Toc21126" w:history="1">
        <w:r>
          <w:rPr>
            <w:rFonts w:hint="eastAsia"/>
          </w:rPr>
          <w:t>投标人须知前附表</w:t>
        </w:r>
        <w:r>
          <w:tab/>
        </w:r>
        <w:r>
          <w:fldChar w:fldCharType="begin"/>
        </w:r>
        <w:r>
          <w:instrText xml:space="preserve"> PAGEREF _Toc21126 </w:instrText>
        </w:r>
        <w:r>
          <w:fldChar w:fldCharType="separate"/>
        </w:r>
        <w:r>
          <w:t>4</w:t>
        </w:r>
        <w:r>
          <w:fldChar w:fldCharType="end"/>
        </w:r>
      </w:hyperlink>
    </w:p>
    <w:p w:rsidR="004252FB" w:rsidRDefault="0007158F">
      <w:pPr>
        <w:pStyle w:val="20"/>
        <w:tabs>
          <w:tab w:val="clear" w:pos="8296"/>
          <w:tab w:val="right" w:leader="dot" w:pos="8306"/>
        </w:tabs>
      </w:pPr>
      <w:hyperlink w:anchor="_Toc9784" w:history="1">
        <w:r>
          <w:t>1</w:t>
        </w:r>
        <w:r>
          <w:rPr>
            <w:rFonts w:hint="eastAsia"/>
          </w:rPr>
          <w:t>采购说明</w:t>
        </w:r>
        <w:r>
          <w:tab/>
        </w:r>
        <w:r>
          <w:fldChar w:fldCharType="begin"/>
        </w:r>
        <w:r>
          <w:instrText xml:space="preserve"> PAGEREF _Toc9784 </w:instrText>
        </w:r>
        <w:r>
          <w:fldChar w:fldCharType="separate"/>
        </w:r>
        <w:r>
          <w:t>8</w:t>
        </w:r>
        <w:r>
          <w:fldChar w:fldCharType="end"/>
        </w:r>
      </w:hyperlink>
    </w:p>
    <w:p w:rsidR="004252FB" w:rsidRDefault="0007158F">
      <w:pPr>
        <w:pStyle w:val="20"/>
        <w:tabs>
          <w:tab w:val="clear" w:pos="8296"/>
          <w:tab w:val="right" w:leader="dot" w:pos="8306"/>
        </w:tabs>
      </w:pPr>
      <w:hyperlink w:anchor="_Toc27376" w:history="1">
        <w:r>
          <w:t>2</w:t>
        </w:r>
        <w:r>
          <w:rPr>
            <w:rFonts w:hint="eastAsia"/>
          </w:rPr>
          <w:t>招标文件</w:t>
        </w:r>
        <w:r>
          <w:tab/>
        </w:r>
        <w:r>
          <w:fldChar w:fldCharType="begin"/>
        </w:r>
        <w:r>
          <w:instrText xml:space="preserve"> PAGEREF _Toc27376 </w:instrText>
        </w:r>
        <w:r>
          <w:fldChar w:fldCharType="separate"/>
        </w:r>
        <w:r>
          <w:t>9</w:t>
        </w:r>
        <w:r>
          <w:fldChar w:fldCharType="end"/>
        </w:r>
      </w:hyperlink>
    </w:p>
    <w:p w:rsidR="004252FB" w:rsidRDefault="0007158F">
      <w:pPr>
        <w:pStyle w:val="20"/>
        <w:tabs>
          <w:tab w:val="clear" w:pos="8296"/>
          <w:tab w:val="right" w:leader="dot" w:pos="8306"/>
        </w:tabs>
      </w:pPr>
      <w:hyperlink w:anchor="_Toc10185" w:history="1">
        <w:r>
          <w:t>3</w:t>
        </w:r>
        <w:r>
          <w:rPr>
            <w:rFonts w:hint="eastAsia"/>
          </w:rPr>
          <w:t>投标文件</w:t>
        </w:r>
        <w:r>
          <w:tab/>
        </w:r>
        <w:r>
          <w:fldChar w:fldCharType="begin"/>
        </w:r>
        <w:r>
          <w:instrText xml:space="preserve"> PAGEREF _Toc10185 </w:instrText>
        </w:r>
        <w:r>
          <w:fldChar w:fldCharType="separate"/>
        </w:r>
        <w:r>
          <w:t>9</w:t>
        </w:r>
        <w:r>
          <w:fldChar w:fldCharType="end"/>
        </w:r>
      </w:hyperlink>
    </w:p>
    <w:p w:rsidR="004252FB" w:rsidRDefault="0007158F">
      <w:pPr>
        <w:pStyle w:val="20"/>
        <w:tabs>
          <w:tab w:val="clear" w:pos="8296"/>
          <w:tab w:val="right" w:leader="dot" w:pos="8306"/>
        </w:tabs>
      </w:pPr>
      <w:hyperlink w:anchor="_Toc12527" w:history="1">
        <w:r>
          <w:t>4</w:t>
        </w:r>
        <w:r>
          <w:rPr>
            <w:rFonts w:hint="eastAsia"/>
          </w:rPr>
          <w:t>投标文件的提交</w:t>
        </w:r>
        <w:r>
          <w:tab/>
        </w:r>
        <w:r>
          <w:fldChar w:fldCharType="begin"/>
        </w:r>
        <w:r>
          <w:instrText xml:space="preserve"> PAGEREF _Toc12527 </w:instrText>
        </w:r>
        <w:r>
          <w:fldChar w:fldCharType="separate"/>
        </w:r>
        <w:r>
          <w:t>10</w:t>
        </w:r>
        <w:r>
          <w:fldChar w:fldCharType="end"/>
        </w:r>
      </w:hyperlink>
    </w:p>
    <w:p w:rsidR="004252FB" w:rsidRDefault="0007158F">
      <w:pPr>
        <w:pStyle w:val="20"/>
        <w:tabs>
          <w:tab w:val="clear" w:pos="8296"/>
          <w:tab w:val="right" w:leader="dot" w:pos="8306"/>
        </w:tabs>
      </w:pPr>
      <w:hyperlink w:anchor="_Toc29793" w:history="1">
        <w:r>
          <w:t>5</w:t>
        </w:r>
        <w:r>
          <w:rPr>
            <w:rFonts w:hint="eastAsia"/>
          </w:rPr>
          <w:t>开</w:t>
        </w:r>
        <w:r>
          <w:rPr>
            <w:rFonts w:hint="eastAsia"/>
          </w:rPr>
          <w:t>标、评标及合同签订</w:t>
        </w:r>
        <w:r>
          <w:tab/>
        </w:r>
        <w:r>
          <w:fldChar w:fldCharType="begin"/>
        </w:r>
        <w:r>
          <w:instrText xml:space="preserve"> PAGEREF _Toc29793 </w:instrText>
        </w:r>
        <w:r>
          <w:fldChar w:fldCharType="separate"/>
        </w:r>
        <w:r>
          <w:t>12</w:t>
        </w:r>
        <w:r>
          <w:fldChar w:fldCharType="end"/>
        </w:r>
      </w:hyperlink>
    </w:p>
    <w:p w:rsidR="004252FB" w:rsidRDefault="0007158F">
      <w:pPr>
        <w:pStyle w:val="20"/>
        <w:tabs>
          <w:tab w:val="clear" w:pos="8296"/>
          <w:tab w:val="right" w:leader="dot" w:pos="8306"/>
        </w:tabs>
      </w:pPr>
      <w:hyperlink w:anchor="_Toc29583" w:history="1">
        <w:r>
          <w:t>6</w:t>
        </w:r>
        <w:r>
          <w:rPr>
            <w:rFonts w:hint="eastAsia"/>
          </w:rPr>
          <w:t>其他</w:t>
        </w:r>
        <w:r>
          <w:tab/>
        </w:r>
        <w:r>
          <w:fldChar w:fldCharType="begin"/>
        </w:r>
        <w:r>
          <w:instrText xml:space="preserve"> PAGEREF _Toc29583 </w:instrText>
        </w:r>
        <w:r>
          <w:fldChar w:fldCharType="separate"/>
        </w:r>
        <w:r>
          <w:t>15</w:t>
        </w:r>
        <w:r>
          <w:fldChar w:fldCharType="end"/>
        </w:r>
      </w:hyperlink>
    </w:p>
    <w:p w:rsidR="004252FB" w:rsidRDefault="0007158F">
      <w:pPr>
        <w:pStyle w:val="10"/>
        <w:tabs>
          <w:tab w:val="clear" w:pos="8296"/>
          <w:tab w:val="right" w:leader="dot" w:pos="8306"/>
        </w:tabs>
      </w:pPr>
      <w:hyperlink w:anchor="_Toc9958" w:history="1">
        <w:r>
          <w:rPr>
            <w:rFonts w:hint="eastAsia"/>
          </w:rPr>
          <w:t>第二章招标项目简介</w:t>
        </w:r>
        <w:r>
          <w:tab/>
        </w:r>
        <w:r>
          <w:fldChar w:fldCharType="begin"/>
        </w:r>
        <w:r>
          <w:instrText xml:space="preserve"> PAGEREF _Toc9958 </w:instrText>
        </w:r>
        <w:r>
          <w:fldChar w:fldCharType="separate"/>
        </w:r>
        <w:r>
          <w:t>19</w:t>
        </w:r>
        <w:r>
          <w:fldChar w:fldCharType="end"/>
        </w:r>
      </w:hyperlink>
    </w:p>
    <w:p w:rsidR="004252FB" w:rsidRDefault="0007158F">
      <w:pPr>
        <w:pStyle w:val="20"/>
        <w:tabs>
          <w:tab w:val="clear" w:pos="8296"/>
          <w:tab w:val="right" w:leader="dot" w:pos="8306"/>
        </w:tabs>
      </w:pPr>
      <w:hyperlink w:anchor="_Toc4588" w:history="1">
        <w:r>
          <w:t>1</w:t>
        </w:r>
        <w:r>
          <w:rPr>
            <w:rFonts w:hint="eastAsia"/>
          </w:rPr>
          <w:t>招标项目简介</w:t>
        </w:r>
        <w:r>
          <w:tab/>
        </w:r>
        <w:r>
          <w:fldChar w:fldCharType="begin"/>
        </w:r>
        <w:r>
          <w:instrText xml:space="preserve"> PAGEREF _Toc4588 </w:instrText>
        </w:r>
        <w:r>
          <w:fldChar w:fldCharType="separate"/>
        </w:r>
        <w:r>
          <w:t>19</w:t>
        </w:r>
        <w:r>
          <w:fldChar w:fldCharType="end"/>
        </w:r>
      </w:hyperlink>
    </w:p>
    <w:p w:rsidR="004252FB" w:rsidRDefault="0007158F">
      <w:pPr>
        <w:pStyle w:val="20"/>
        <w:tabs>
          <w:tab w:val="clear" w:pos="8296"/>
          <w:tab w:val="right" w:leader="dot" w:pos="8306"/>
        </w:tabs>
      </w:pPr>
      <w:hyperlink w:anchor="_Toc15020" w:history="1">
        <w:r>
          <w:t>2</w:t>
        </w:r>
        <w:r>
          <w:rPr>
            <w:rFonts w:hint="eastAsia"/>
          </w:rPr>
          <w:t>招标项目一览表</w:t>
        </w:r>
        <w:r>
          <w:tab/>
        </w:r>
        <w:r>
          <w:fldChar w:fldCharType="begin"/>
        </w:r>
        <w:r>
          <w:instrText xml:space="preserve"> PAGEREF _T</w:instrText>
        </w:r>
        <w:r>
          <w:instrText xml:space="preserve">oc15020 </w:instrText>
        </w:r>
        <w:r>
          <w:fldChar w:fldCharType="separate"/>
        </w:r>
        <w:r>
          <w:t>19</w:t>
        </w:r>
        <w:r>
          <w:fldChar w:fldCharType="end"/>
        </w:r>
      </w:hyperlink>
    </w:p>
    <w:p w:rsidR="004252FB" w:rsidRDefault="0007158F">
      <w:pPr>
        <w:pStyle w:val="10"/>
        <w:tabs>
          <w:tab w:val="clear" w:pos="8296"/>
          <w:tab w:val="right" w:leader="dot" w:pos="8306"/>
        </w:tabs>
      </w:pPr>
      <w:hyperlink w:anchor="_Toc22561" w:history="1">
        <w:r>
          <w:rPr>
            <w:rFonts w:hint="eastAsia"/>
          </w:rPr>
          <w:t>第三章招标项目技术规范和服务要求</w:t>
        </w:r>
        <w:r>
          <w:tab/>
        </w:r>
        <w:r>
          <w:fldChar w:fldCharType="begin"/>
        </w:r>
        <w:r>
          <w:instrText xml:space="preserve"> PAGEREF _Toc22561 </w:instrText>
        </w:r>
        <w:r>
          <w:fldChar w:fldCharType="separate"/>
        </w:r>
        <w:r>
          <w:t>20</w:t>
        </w:r>
        <w:r>
          <w:fldChar w:fldCharType="end"/>
        </w:r>
      </w:hyperlink>
    </w:p>
    <w:p w:rsidR="004252FB" w:rsidRDefault="0007158F">
      <w:pPr>
        <w:pStyle w:val="20"/>
        <w:tabs>
          <w:tab w:val="clear" w:pos="8296"/>
          <w:tab w:val="right" w:leader="dot" w:pos="8306"/>
        </w:tabs>
      </w:pPr>
      <w:hyperlink w:anchor="_Toc30996" w:history="1">
        <w:r>
          <w:t>1</w:t>
        </w:r>
        <w:r>
          <w:rPr>
            <w:rFonts w:hint="eastAsia"/>
          </w:rPr>
          <w:t>相关法规、管理条例与技术标准、行业规范</w:t>
        </w:r>
        <w:r>
          <w:tab/>
        </w:r>
        <w:r>
          <w:fldChar w:fldCharType="begin"/>
        </w:r>
        <w:r>
          <w:instrText xml:space="preserve"> PAGEREF _Toc30996 </w:instrText>
        </w:r>
        <w:r>
          <w:fldChar w:fldCharType="separate"/>
        </w:r>
        <w:r>
          <w:t>20</w:t>
        </w:r>
        <w:r>
          <w:fldChar w:fldCharType="end"/>
        </w:r>
      </w:hyperlink>
    </w:p>
    <w:p w:rsidR="004252FB" w:rsidRDefault="0007158F">
      <w:pPr>
        <w:pStyle w:val="20"/>
        <w:tabs>
          <w:tab w:val="clear" w:pos="8296"/>
          <w:tab w:val="right" w:leader="dot" w:pos="8306"/>
        </w:tabs>
      </w:pPr>
      <w:hyperlink w:anchor="_Toc10491" w:history="1">
        <w:r>
          <w:t>2</w:t>
        </w:r>
        <w:r>
          <w:rPr>
            <w:rFonts w:hint="eastAsia"/>
          </w:rPr>
          <w:t>具体要求</w:t>
        </w:r>
        <w:r>
          <w:tab/>
        </w:r>
        <w:r>
          <w:fldChar w:fldCharType="begin"/>
        </w:r>
        <w:r>
          <w:instrText xml:space="preserve"> PAGEREF _Toc10491 </w:instrText>
        </w:r>
        <w:r>
          <w:fldChar w:fldCharType="separate"/>
        </w:r>
        <w:r>
          <w:t>20</w:t>
        </w:r>
        <w:r>
          <w:fldChar w:fldCharType="end"/>
        </w:r>
      </w:hyperlink>
    </w:p>
    <w:p w:rsidR="004252FB" w:rsidRDefault="0007158F">
      <w:pPr>
        <w:pStyle w:val="20"/>
        <w:tabs>
          <w:tab w:val="clear" w:pos="8296"/>
          <w:tab w:val="right" w:leader="dot" w:pos="8306"/>
        </w:tabs>
      </w:pPr>
      <w:hyperlink w:anchor="_Toc9460" w:history="1">
        <w:r>
          <w:rPr>
            <w:rFonts w:hint="eastAsia"/>
          </w:rPr>
          <w:t>第四章招标项目商务要求</w:t>
        </w:r>
        <w:r>
          <w:tab/>
        </w:r>
        <w:r>
          <w:fldChar w:fldCharType="begin"/>
        </w:r>
        <w:r>
          <w:instrText xml:space="preserve"> PAGEREF _Toc9460 </w:instrText>
        </w:r>
        <w:r>
          <w:fldChar w:fldCharType="separate"/>
        </w:r>
        <w:r>
          <w:t>22</w:t>
        </w:r>
        <w:r>
          <w:fldChar w:fldCharType="end"/>
        </w:r>
      </w:hyperlink>
    </w:p>
    <w:p w:rsidR="004252FB" w:rsidRDefault="0007158F">
      <w:pPr>
        <w:pStyle w:val="20"/>
        <w:tabs>
          <w:tab w:val="clear" w:pos="8296"/>
          <w:tab w:val="right" w:leader="dot" w:pos="8306"/>
        </w:tabs>
      </w:pPr>
      <w:hyperlink w:anchor="_Toc557" w:history="1">
        <w:r>
          <w:rPr>
            <w:rFonts w:hint="eastAsia"/>
            <w:szCs w:val="21"/>
          </w:rPr>
          <w:t>1</w:t>
        </w:r>
        <w:r>
          <w:rPr>
            <w:rFonts w:hint="eastAsia"/>
            <w:szCs w:val="21"/>
          </w:rPr>
          <w:t>付款方式</w:t>
        </w:r>
        <w:r>
          <w:tab/>
        </w:r>
        <w:r>
          <w:fldChar w:fldCharType="begin"/>
        </w:r>
        <w:r>
          <w:instrText xml:space="preserve"> PAGEREF _Toc557 </w:instrText>
        </w:r>
        <w:r>
          <w:fldChar w:fldCharType="separate"/>
        </w:r>
        <w:r>
          <w:t>22</w:t>
        </w:r>
        <w:r>
          <w:fldChar w:fldCharType="end"/>
        </w:r>
      </w:hyperlink>
    </w:p>
    <w:p w:rsidR="004252FB" w:rsidRDefault="0007158F">
      <w:pPr>
        <w:pStyle w:val="20"/>
        <w:tabs>
          <w:tab w:val="clear" w:pos="8296"/>
          <w:tab w:val="right" w:leader="dot" w:pos="8306"/>
        </w:tabs>
      </w:pPr>
      <w:hyperlink w:anchor="_Toc23179" w:history="1">
        <w:r>
          <w:rPr>
            <w:rFonts w:hint="eastAsia"/>
            <w:szCs w:val="21"/>
          </w:rPr>
          <w:t>2</w:t>
        </w:r>
        <w:r>
          <w:rPr>
            <w:rFonts w:hint="eastAsia"/>
            <w:szCs w:val="21"/>
          </w:rPr>
          <w:t>交货期</w:t>
        </w:r>
        <w:r>
          <w:tab/>
        </w:r>
        <w:r>
          <w:fldChar w:fldCharType="begin"/>
        </w:r>
        <w:r>
          <w:instrText xml:space="preserve"> PAGEREF _Toc23179 </w:instrText>
        </w:r>
        <w:r>
          <w:fldChar w:fldCharType="separate"/>
        </w:r>
        <w:r>
          <w:t>22</w:t>
        </w:r>
        <w:r>
          <w:fldChar w:fldCharType="end"/>
        </w:r>
      </w:hyperlink>
    </w:p>
    <w:p w:rsidR="004252FB" w:rsidRDefault="0007158F">
      <w:pPr>
        <w:pStyle w:val="20"/>
        <w:tabs>
          <w:tab w:val="clear" w:pos="8296"/>
          <w:tab w:val="right" w:leader="dot" w:pos="8306"/>
        </w:tabs>
      </w:pPr>
      <w:hyperlink w:anchor="_Toc5892" w:history="1">
        <w:r>
          <w:rPr>
            <w:rFonts w:hint="eastAsia"/>
            <w:szCs w:val="21"/>
          </w:rPr>
          <w:t>3</w:t>
        </w:r>
        <w:r>
          <w:rPr>
            <w:rFonts w:hint="eastAsia"/>
            <w:szCs w:val="21"/>
          </w:rPr>
          <w:t>交货地点</w:t>
        </w:r>
        <w:r>
          <w:tab/>
        </w:r>
        <w:r>
          <w:fldChar w:fldCharType="begin"/>
        </w:r>
        <w:r>
          <w:instrText xml:space="preserve"> PAGEREF _Toc5892 </w:instrText>
        </w:r>
        <w:r>
          <w:fldChar w:fldCharType="separate"/>
        </w:r>
        <w:r>
          <w:t>22</w:t>
        </w:r>
        <w:r>
          <w:fldChar w:fldCharType="end"/>
        </w:r>
      </w:hyperlink>
    </w:p>
    <w:p w:rsidR="004252FB" w:rsidRDefault="0007158F">
      <w:pPr>
        <w:pStyle w:val="20"/>
        <w:tabs>
          <w:tab w:val="clear" w:pos="8296"/>
          <w:tab w:val="right" w:leader="dot" w:pos="8306"/>
        </w:tabs>
      </w:pPr>
      <w:hyperlink w:anchor="_Toc4047" w:history="1">
        <w:r>
          <w:rPr>
            <w:rFonts w:hint="eastAsia"/>
            <w:szCs w:val="21"/>
          </w:rPr>
          <w:t>4</w:t>
        </w:r>
        <w:r>
          <w:rPr>
            <w:rFonts w:hint="eastAsia"/>
            <w:szCs w:val="21"/>
          </w:rPr>
          <w:t>报价方式</w:t>
        </w:r>
        <w:r>
          <w:tab/>
        </w:r>
        <w:r>
          <w:fldChar w:fldCharType="begin"/>
        </w:r>
        <w:r>
          <w:instrText xml:space="preserve"> PAGEREF _Toc4047 </w:instrText>
        </w:r>
        <w:r>
          <w:fldChar w:fldCharType="separate"/>
        </w:r>
        <w:r>
          <w:t>22</w:t>
        </w:r>
        <w:r>
          <w:fldChar w:fldCharType="end"/>
        </w:r>
      </w:hyperlink>
    </w:p>
    <w:p w:rsidR="004252FB" w:rsidRDefault="0007158F">
      <w:pPr>
        <w:pStyle w:val="20"/>
        <w:tabs>
          <w:tab w:val="clear" w:pos="8296"/>
          <w:tab w:val="right" w:leader="dot" w:pos="8306"/>
        </w:tabs>
      </w:pPr>
      <w:hyperlink w:anchor="_Toc24056" w:history="1">
        <w:r>
          <w:rPr>
            <w:rFonts w:hint="eastAsia"/>
            <w:szCs w:val="21"/>
          </w:rPr>
          <w:t>5</w:t>
        </w:r>
        <w:r>
          <w:rPr>
            <w:rFonts w:hint="eastAsia"/>
            <w:szCs w:val="21"/>
          </w:rPr>
          <w:t>签订合同</w:t>
        </w:r>
        <w:r>
          <w:tab/>
        </w:r>
        <w:r>
          <w:fldChar w:fldCharType="begin"/>
        </w:r>
        <w:r>
          <w:instrText xml:space="preserve"> PAGEREF _Toc24056 </w:instrText>
        </w:r>
        <w:r>
          <w:fldChar w:fldCharType="separate"/>
        </w:r>
        <w:r>
          <w:t>22</w:t>
        </w:r>
        <w:r>
          <w:fldChar w:fldCharType="end"/>
        </w:r>
      </w:hyperlink>
    </w:p>
    <w:p w:rsidR="004252FB" w:rsidRDefault="0007158F">
      <w:pPr>
        <w:pStyle w:val="20"/>
        <w:tabs>
          <w:tab w:val="clear" w:pos="8296"/>
          <w:tab w:val="right" w:leader="dot" w:pos="8306"/>
        </w:tabs>
      </w:pPr>
      <w:hyperlink w:anchor="_Toc16462" w:history="1">
        <w:r>
          <w:t>6</w:t>
        </w:r>
        <w:r>
          <w:rPr>
            <w:rFonts w:hint="eastAsia"/>
          </w:rPr>
          <w:t>履约保证金及质量保证金</w:t>
        </w:r>
        <w:r>
          <w:tab/>
        </w:r>
        <w:r>
          <w:fldChar w:fldCharType="begin"/>
        </w:r>
        <w:r>
          <w:instrText xml:space="preserve"> PAGEREF _Toc16462 </w:instrText>
        </w:r>
        <w:r>
          <w:fldChar w:fldCharType="separate"/>
        </w:r>
        <w:r>
          <w:t>22</w:t>
        </w:r>
        <w:r>
          <w:fldChar w:fldCharType="end"/>
        </w:r>
      </w:hyperlink>
    </w:p>
    <w:p w:rsidR="004252FB" w:rsidRDefault="0007158F">
      <w:pPr>
        <w:pStyle w:val="10"/>
        <w:tabs>
          <w:tab w:val="clear" w:pos="8296"/>
          <w:tab w:val="right" w:leader="dot" w:pos="8306"/>
        </w:tabs>
      </w:pPr>
      <w:hyperlink w:anchor="_Toc3980" w:history="1">
        <w:r>
          <w:rPr>
            <w:rFonts w:hint="eastAsia"/>
          </w:rPr>
          <w:t>第五章合同格式</w:t>
        </w:r>
        <w:r>
          <w:tab/>
        </w:r>
        <w:r>
          <w:fldChar w:fldCharType="begin"/>
        </w:r>
        <w:r>
          <w:instrText xml:space="preserve"> PAGEREF _Toc3980 </w:instrText>
        </w:r>
        <w:r>
          <w:fldChar w:fldCharType="separate"/>
        </w:r>
        <w:r>
          <w:t>23</w:t>
        </w:r>
        <w:r>
          <w:fldChar w:fldCharType="end"/>
        </w:r>
      </w:hyperlink>
    </w:p>
    <w:p w:rsidR="004252FB" w:rsidRDefault="0007158F">
      <w:pPr>
        <w:pStyle w:val="20"/>
        <w:tabs>
          <w:tab w:val="clear" w:pos="8296"/>
          <w:tab w:val="right" w:leader="dot" w:pos="8306"/>
        </w:tabs>
      </w:pPr>
      <w:hyperlink w:anchor="_Toc26879" w:history="1">
        <w:r>
          <w:rPr>
            <w:rFonts w:hint="eastAsia"/>
          </w:rPr>
          <w:t>浙江省政府采购合同指引</w:t>
        </w:r>
        <w:r>
          <w:tab/>
        </w:r>
        <w:r>
          <w:fldChar w:fldCharType="begin"/>
        </w:r>
        <w:r>
          <w:instrText xml:space="preserve"> PAGEREF _Toc26879 </w:instrText>
        </w:r>
        <w:r>
          <w:fldChar w:fldCharType="separate"/>
        </w:r>
        <w:r>
          <w:t>23</w:t>
        </w:r>
        <w:r>
          <w:fldChar w:fldCharType="end"/>
        </w:r>
      </w:hyperlink>
    </w:p>
    <w:p w:rsidR="004252FB" w:rsidRDefault="0007158F">
      <w:pPr>
        <w:pStyle w:val="10"/>
        <w:tabs>
          <w:tab w:val="clear" w:pos="8296"/>
          <w:tab w:val="right" w:leader="dot" w:pos="8306"/>
        </w:tabs>
      </w:pPr>
      <w:hyperlink w:anchor="_Toc18774" w:history="1">
        <w:r>
          <w:rPr>
            <w:rFonts w:hint="eastAsia"/>
          </w:rPr>
          <w:t>第六章投标文件内容及格式</w:t>
        </w:r>
        <w:r>
          <w:tab/>
        </w:r>
        <w:r>
          <w:fldChar w:fldCharType="begin"/>
        </w:r>
        <w:r>
          <w:instrText xml:space="preserve"> PAGEREF _Toc18774 </w:instrText>
        </w:r>
        <w:r>
          <w:fldChar w:fldCharType="separate"/>
        </w:r>
        <w:r>
          <w:t>27</w:t>
        </w:r>
        <w:r>
          <w:fldChar w:fldCharType="end"/>
        </w:r>
      </w:hyperlink>
    </w:p>
    <w:p w:rsidR="004252FB" w:rsidRDefault="0007158F">
      <w:pPr>
        <w:pStyle w:val="20"/>
        <w:tabs>
          <w:tab w:val="clear" w:pos="8296"/>
          <w:tab w:val="right" w:leader="dot" w:pos="8306"/>
        </w:tabs>
      </w:pPr>
      <w:hyperlink w:anchor="_Toc23473" w:history="1">
        <w:r>
          <w:t>1</w:t>
        </w:r>
        <w:r>
          <w:rPr>
            <w:rFonts w:hint="eastAsia"/>
          </w:rPr>
          <w:t>投标人提交投标文件须知</w:t>
        </w:r>
        <w:r>
          <w:tab/>
        </w:r>
        <w:r>
          <w:fldChar w:fldCharType="begin"/>
        </w:r>
        <w:r>
          <w:instrText xml:space="preserve"> PAGEREF _Toc23473 </w:instrText>
        </w:r>
        <w:r>
          <w:fldChar w:fldCharType="separate"/>
        </w:r>
        <w:r>
          <w:t>27</w:t>
        </w:r>
        <w:r>
          <w:fldChar w:fldCharType="end"/>
        </w:r>
      </w:hyperlink>
    </w:p>
    <w:p w:rsidR="004252FB" w:rsidRDefault="0007158F">
      <w:pPr>
        <w:pStyle w:val="20"/>
        <w:tabs>
          <w:tab w:val="clear" w:pos="8296"/>
          <w:tab w:val="right" w:leader="dot" w:pos="8306"/>
        </w:tabs>
      </w:pPr>
      <w:hyperlink w:anchor="_Toc24107" w:history="1">
        <w:r>
          <w:t>2</w:t>
        </w:r>
        <w:r>
          <w:rPr>
            <w:rFonts w:hint="eastAsia"/>
          </w:rPr>
          <w:t>投标文件组成</w:t>
        </w:r>
        <w:r>
          <w:tab/>
        </w:r>
        <w:r>
          <w:fldChar w:fldCharType="begin"/>
        </w:r>
        <w:r>
          <w:instrText xml:space="preserve"> PAGEREF _Toc24107 </w:instrText>
        </w:r>
        <w:r>
          <w:fldChar w:fldCharType="separate"/>
        </w:r>
        <w:r>
          <w:t>27</w:t>
        </w:r>
        <w:r>
          <w:fldChar w:fldCharType="end"/>
        </w:r>
      </w:hyperlink>
    </w:p>
    <w:p w:rsidR="004252FB" w:rsidRDefault="0007158F">
      <w:pPr>
        <w:pStyle w:val="20"/>
        <w:tabs>
          <w:tab w:val="clear" w:pos="8296"/>
          <w:tab w:val="right" w:leader="dot" w:pos="8306"/>
        </w:tabs>
      </w:pPr>
      <w:hyperlink w:anchor="_Toc28425" w:history="1">
        <w:r>
          <w:t>3</w:t>
        </w:r>
        <w:r>
          <w:rPr>
            <w:rFonts w:hint="eastAsia"/>
          </w:rPr>
          <w:t>投标文件编制格式及规范要求</w:t>
        </w:r>
        <w:r>
          <w:tab/>
        </w:r>
        <w:r>
          <w:fldChar w:fldCharType="begin"/>
        </w:r>
        <w:r>
          <w:instrText xml:space="preserve"> PAGEREF _Toc28425 </w:instrText>
        </w:r>
        <w:r>
          <w:fldChar w:fldCharType="separate"/>
        </w:r>
        <w:r>
          <w:t>28</w:t>
        </w:r>
        <w:r>
          <w:fldChar w:fldCharType="end"/>
        </w:r>
      </w:hyperlink>
    </w:p>
    <w:p w:rsidR="004252FB" w:rsidRDefault="0007158F">
      <w:pPr>
        <w:pStyle w:val="10"/>
        <w:tabs>
          <w:tab w:val="clear" w:pos="8296"/>
          <w:tab w:val="right" w:leader="dot" w:pos="8306"/>
        </w:tabs>
      </w:pPr>
      <w:hyperlink w:anchor="_Toc30489" w:history="1">
        <w:r>
          <w:rPr>
            <w:rFonts w:hint="eastAsia"/>
          </w:rPr>
          <w:t>第七章评标办法</w:t>
        </w:r>
        <w:r>
          <w:tab/>
        </w:r>
        <w:r>
          <w:fldChar w:fldCharType="begin"/>
        </w:r>
        <w:r>
          <w:instrText xml:space="preserve"> PAGEREF _Toc30489 </w:instrText>
        </w:r>
        <w:r>
          <w:fldChar w:fldCharType="separate"/>
        </w:r>
        <w:r>
          <w:t>48</w:t>
        </w:r>
        <w:r>
          <w:fldChar w:fldCharType="end"/>
        </w:r>
      </w:hyperlink>
    </w:p>
    <w:p w:rsidR="004252FB" w:rsidRDefault="0007158F">
      <w:pPr>
        <w:pStyle w:val="20"/>
        <w:tabs>
          <w:tab w:val="clear" w:pos="8296"/>
          <w:tab w:val="right" w:leader="dot" w:pos="8306"/>
        </w:tabs>
      </w:pPr>
      <w:hyperlink w:anchor="_Toc24640" w:history="1">
        <w:r>
          <w:t>1</w:t>
        </w:r>
        <w:r>
          <w:rPr>
            <w:rFonts w:hint="eastAsia"/>
          </w:rPr>
          <w:t>总则</w:t>
        </w:r>
        <w:r>
          <w:tab/>
        </w:r>
        <w:r>
          <w:fldChar w:fldCharType="begin"/>
        </w:r>
        <w:r>
          <w:instrText xml:space="preserve"> PAGEREF _Toc24640 </w:instrText>
        </w:r>
        <w:r>
          <w:fldChar w:fldCharType="separate"/>
        </w:r>
        <w:r>
          <w:t>48</w:t>
        </w:r>
        <w:r>
          <w:fldChar w:fldCharType="end"/>
        </w:r>
      </w:hyperlink>
    </w:p>
    <w:p w:rsidR="004252FB" w:rsidRDefault="0007158F">
      <w:pPr>
        <w:pStyle w:val="20"/>
        <w:tabs>
          <w:tab w:val="clear" w:pos="8296"/>
          <w:tab w:val="right" w:leader="dot" w:pos="8306"/>
        </w:tabs>
      </w:pPr>
      <w:hyperlink w:anchor="_Toc5155" w:history="1">
        <w:r>
          <w:t>2</w:t>
        </w:r>
        <w:r>
          <w:rPr>
            <w:rFonts w:hint="eastAsia"/>
          </w:rPr>
          <w:t>评标组织</w:t>
        </w:r>
        <w:r>
          <w:tab/>
        </w:r>
        <w:r>
          <w:fldChar w:fldCharType="begin"/>
        </w:r>
        <w:r>
          <w:instrText xml:space="preserve"> PAGEREF _Toc5155 </w:instrText>
        </w:r>
        <w:r>
          <w:fldChar w:fldCharType="separate"/>
        </w:r>
        <w:r>
          <w:t>48</w:t>
        </w:r>
        <w:r>
          <w:fldChar w:fldCharType="end"/>
        </w:r>
      </w:hyperlink>
    </w:p>
    <w:p w:rsidR="004252FB" w:rsidRDefault="0007158F">
      <w:pPr>
        <w:pStyle w:val="20"/>
        <w:tabs>
          <w:tab w:val="clear" w:pos="8296"/>
          <w:tab w:val="right" w:leader="dot" w:pos="8306"/>
        </w:tabs>
      </w:pPr>
      <w:hyperlink w:anchor="_Toc31399" w:history="1">
        <w:r>
          <w:t>3</w:t>
        </w:r>
        <w:r>
          <w:rPr>
            <w:rFonts w:hint="eastAsia"/>
          </w:rPr>
          <w:t>评标程序和内容</w:t>
        </w:r>
        <w:r>
          <w:tab/>
        </w:r>
        <w:r>
          <w:fldChar w:fldCharType="begin"/>
        </w:r>
        <w:r>
          <w:instrText xml:space="preserve"> PAGEREF _Toc31399 </w:instrText>
        </w:r>
        <w:r>
          <w:fldChar w:fldCharType="separate"/>
        </w:r>
        <w:r>
          <w:t>48</w:t>
        </w:r>
        <w:r>
          <w:fldChar w:fldCharType="end"/>
        </w:r>
      </w:hyperlink>
    </w:p>
    <w:p w:rsidR="004252FB" w:rsidRDefault="0007158F">
      <w:pPr>
        <w:pStyle w:val="20"/>
        <w:tabs>
          <w:tab w:val="clear" w:pos="8296"/>
          <w:tab w:val="right" w:leader="dot" w:pos="8306"/>
        </w:tabs>
      </w:pPr>
      <w:hyperlink w:anchor="_Toc4100" w:history="1">
        <w:r>
          <w:t>4</w:t>
        </w:r>
        <w:r>
          <w:rPr>
            <w:rFonts w:hint="eastAsia"/>
          </w:rPr>
          <w:t>投标文件的审查</w:t>
        </w:r>
        <w:r>
          <w:tab/>
        </w:r>
        <w:r>
          <w:fldChar w:fldCharType="begin"/>
        </w:r>
        <w:r>
          <w:instrText xml:space="preserve"> PAGEREF _Toc4100 </w:instrText>
        </w:r>
        <w:r>
          <w:fldChar w:fldCharType="separate"/>
        </w:r>
        <w:r>
          <w:t>48</w:t>
        </w:r>
        <w:r>
          <w:fldChar w:fldCharType="end"/>
        </w:r>
      </w:hyperlink>
    </w:p>
    <w:p w:rsidR="004252FB" w:rsidRDefault="0007158F">
      <w:pPr>
        <w:pStyle w:val="20"/>
        <w:tabs>
          <w:tab w:val="clear" w:pos="8296"/>
          <w:tab w:val="right" w:leader="dot" w:pos="8306"/>
        </w:tabs>
      </w:pPr>
      <w:hyperlink w:anchor="_Toc18147" w:history="1">
        <w:r>
          <w:t>5</w:t>
        </w:r>
        <w:r>
          <w:rPr>
            <w:rFonts w:hint="eastAsia"/>
          </w:rPr>
          <w:t>评标细则</w:t>
        </w:r>
        <w:r>
          <w:tab/>
        </w:r>
        <w:r>
          <w:fldChar w:fldCharType="begin"/>
        </w:r>
        <w:r>
          <w:instrText xml:space="preserve"> PAGEREF _Toc18147 </w:instrText>
        </w:r>
        <w:r>
          <w:fldChar w:fldCharType="separate"/>
        </w:r>
        <w:r>
          <w:t>50</w:t>
        </w:r>
        <w:r>
          <w:fldChar w:fldCharType="end"/>
        </w:r>
      </w:hyperlink>
    </w:p>
    <w:p w:rsidR="004252FB" w:rsidRDefault="0007158F">
      <w:pPr>
        <w:pStyle w:val="20"/>
        <w:tabs>
          <w:tab w:val="clear" w:pos="8296"/>
          <w:tab w:val="right" w:leader="dot" w:pos="8306"/>
        </w:tabs>
      </w:pPr>
      <w:hyperlink w:anchor="_Toc2131" w:history="1">
        <w:r>
          <w:t>6</w:t>
        </w:r>
        <w:r>
          <w:rPr>
            <w:rFonts w:hint="eastAsia"/>
          </w:rPr>
          <w:t>评审报告</w:t>
        </w:r>
        <w:r>
          <w:tab/>
        </w:r>
        <w:r>
          <w:fldChar w:fldCharType="begin"/>
        </w:r>
        <w:r>
          <w:instrText xml:space="preserve"> PAGEREF _Toc2131 </w:instrText>
        </w:r>
        <w:r>
          <w:fldChar w:fldCharType="separate"/>
        </w:r>
        <w:r>
          <w:t>52</w:t>
        </w:r>
        <w:r>
          <w:fldChar w:fldCharType="end"/>
        </w:r>
      </w:hyperlink>
    </w:p>
    <w:p w:rsidR="004252FB" w:rsidRDefault="0007158F">
      <w:pPr>
        <w:pStyle w:val="20"/>
        <w:tabs>
          <w:tab w:val="clear" w:pos="8296"/>
          <w:tab w:val="right" w:leader="dot" w:pos="8306"/>
        </w:tabs>
      </w:pPr>
      <w:hyperlink w:anchor="_Toc28936" w:history="1">
        <w:r>
          <w:t>7</w:t>
        </w:r>
        <w:r>
          <w:rPr>
            <w:rFonts w:hint="eastAsia"/>
          </w:rPr>
          <w:t>定标办法</w:t>
        </w:r>
        <w:r>
          <w:tab/>
        </w:r>
        <w:r>
          <w:fldChar w:fldCharType="begin"/>
        </w:r>
        <w:r>
          <w:instrText xml:space="preserve"> PAGEREF _Toc28936 </w:instrText>
        </w:r>
        <w:r>
          <w:fldChar w:fldCharType="separate"/>
        </w:r>
        <w:r>
          <w:t>52</w:t>
        </w:r>
        <w:r>
          <w:fldChar w:fldCharType="end"/>
        </w:r>
      </w:hyperlink>
    </w:p>
    <w:p w:rsidR="004252FB" w:rsidRDefault="0007158F">
      <w:pPr>
        <w:ind w:firstLine="420"/>
        <w:rPr>
          <w:lang w:val="zh-CN"/>
        </w:rPr>
      </w:pPr>
      <w:r>
        <w:fldChar w:fldCharType="end"/>
      </w:r>
    </w:p>
    <w:p w:rsidR="004252FB" w:rsidRDefault="004252FB">
      <w:pPr>
        <w:ind w:firstLine="420"/>
      </w:pPr>
    </w:p>
    <w:p w:rsidR="004252FB" w:rsidRDefault="004252FB">
      <w:pPr>
        <w:snapToGrid w:val="0"/>
        <w:ind w:firstLine="560"/>
        <w:rPr>
          <w:rFonts w:ascii="宋体" w:cs="宋体"/>
          <w:sz w:val="28"/>
          <w:szCs w:val="28"/>
        </w:rPr>
        <w:sectPr w:rsidR="004252FB">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p>
    <w:p w:rsidR="004252FB" w:rsidRDefault="0007158F">
      <w:pPr>
        <w:widowControl/>
        <w:shd w:val="clear" w:color="auto" w:fill="FDFAF5"/>
        <w:ind w:firstLineChars="0" w:firstLine="0"/>
        <w:jc w:val="center"/>
        <w:rPr>
          <w:rFonts w:ascii="Arial" w:hAnsi="Arial" w:cs="Arial"/>
          <w:b/>
          <w:bCs/>
          <w:kern w:val="0"/>
          <w:sz w:val="24"/>
        </w:rPr>
      </w:pPr>
      <w:bookmarkStart w:id="0" w:name="_Toc452457411"/>
      <w:r>
        <w:rPr>
          <w:rFonts w:ascii="Arial" w:hAnsi="Arial" w:cs="Arial" w:hint="eastAsia"/>
          <w:b/>
          <w:bCs/>
          <w:kern w:val="0"/>
          <w:sz w:val="24"/>
        </w:rPr>
        <w:lastRenderedPageBreak/>
        <w:t>浙江信镧建设工程咨询有限公司</w:t>
      </w:r>
    </w:p>
    <w:p w:rsidR="004252FB" w:rsidRDefault="0007158F">
      <w:pPr>
        <w:widowControl/>
        <w:shd w:val="clear" w:color="auto" w:fill="FDFAF5"/>
        <w:ind w:firstLineChars="0" w:firstLine="0"/>
        <w:jc w:val="center"/>
        <w:rPr>
          <w:rFonts w:ascii="Arial" w:hAnsi="Arial" w:cs="Arial"/>
          <w:b/>
          <w:bCs/>
          <w:kern w:val="0"/>
          <w:sz w:val="24"/>
        </w:rPr>
      </w:pPr>
      <w:r>
        <w:rPr>
          <w:rFonts w:ascii="Arial" w:hAnsi="Arial" w:cs="Arial" w:hint="eastAsia"/>
          <w:b/>
          <w:bCs/>
          <w:kern w:val="0"/>
          <w:sz w:val="24"/>
        </w:rPr>
        <w:t>关于中国美术学院视觉</w:t>
      </w:r>
      <w:proofErr w:type="gramStart"/>
      <w:r>
        <w:rPr>
          <w:rFonts w:ascii="Arial" w:hAnsi="Arial" w:cs="Arial" w:hint="eastAsia"/>
          <w:b/>
          <w:bCs/>
          <w:kern w:val="0"/>
          <w:sz w:val="24"/>
        </w:rPr>
        <w:t>中国中国</w:t>
      </w:r>
      <w:proofErr w:type="gramEnd"/>
      <w:r>
        <w:rPr>
          <w:rFonts w:ascii="Arial" w:hAnsi="Arial" w:cs="Arial" w:hint="eastAsia"/>
          <w:b/>
          <w:bCs/>
          <w:kern w:val="0"/>
          <w:sz w:val="24"/>
        </w:rPr>
        <w:t>佛教石经陕西</w:t>
      </w:r>
      <w:proofErr w:type="gramStart"/>
      <w:r>
        <w:rPr>
          <w:rFonts w:ascii="Arial" w:hAnsi="Arial" w:cs="Arial" w:hint="eastAsia"/>
          <w:b/>
          <w:bCs/>
          <w:kern w:val="0"/>
          <w:sz w:val="24"/>
        </w:rPr>
        <w:t>一</w:t>
      </w:r>
      <w:proofErr w:type="gramEnd"/>
      <w:r>
        <w:rPr>
          <w:rFonts w:ascii="Arial" w:hAnsi="Arial" w:cs="Arial" w:hint="eastAsia"/>
          <w:b/>
          <w:bCs/>
          <w:kern w:val="0"/>
          <w:sz w:val="24"/>
        </w:rPr>
        <w:t>四川</w:t>
      </w:r>
      <w:proofErr w:type="gramStart"/>
      <w:r>
        <w:rPr>
          <w:rFonts w:ascii="Arial" w:hAnsi="Arial" w:cs="Arial" w:hint="eastAsia"/>
          <w:b/>
          <w:bCs/>
          <w:kern w:val="0"/>
          <w:sz w:val="24"/>
        </w:rPr>
        <w:t>五出版</w:t>
      </w:r>
      <w:proofErr w:type="gramEnd"/>
      <w:r>
        <w:rPr>
          <w:rFonts w:ascii="Arial" w:hAnsi="Arial" w:cs="Arial" w:hint="eastAsia"/>
          <w:b/>
          <w:bCs/>
          <w:kern w:val="0"/>
          <w:sz w:val="24"/>
        </w:rPr>
        <w:t>采</w:t>
      </w:r>
      <w:r>
        <w:rPr>
          <w:rFonts w:ascii="Arial" w:hAnsi="Arial" w:cs="Arial" w:hint="eastAsia"/>
          <w:b/>
          <w:bCs/>
          <w:kern w:val="0"/>
          <w:sz w:val="24"/>
        </w:rPr>
        <w:t>购的</w:t>
      </w:r>
    </w:p>
    <w:p w:rsidR="004252FB" w:rsidRDefault="0007158F">
      <w:pPr>
        <w:pStyle w:val="1"/>
        <w:ind w:firstLineChars="0" w:firstLine="0"/>
        <w:rPr>
          <w:kern w:val="0"/>
        </w:rPr>
      </w:pPr>
      <w:bookmarkStart w:id="1" w:name="_Toc24493"/>
      <w:r>
        <w:rPr>
          <w:rStyle w:val="1Char"/>
          <w:rFonts w:hint="eastAsia"/>
          <w:b/>
          <w:sz w:val="24"/>
        </w:rPr>
        <w:t>招标公告</w:t>
      </w:r>
      <w:bookmarkEnd w:id="1"/>
    </w:p>
    <w:p w:rsidR="004252FB" w:rsidRDefault="0007158F">
      <w:pPr>
        <w:ind w:firstLine="420"/>
        <w:rPr>
          <w:rFonts w:ascii="黑体" w:eastAsia="黑体"/>
          <w:b/>
        </w:rPr>
      </w:pPr>
      <w:r>
        <w:rPr>
          <w:rFonts w:hint="eastAsia"/>
        </w:rPr>
        <w:t>根据《中华人民共和国政府采购法》等有关规定，中国美术学院就视觉</w:t>
      </w:r>
      <w:proofErr w:type="gramStart"/>
      <w:r>
        <w:rPr>
          <w:rFonts w:hint="eastAsia"/>
        </w:rPr>
        <w:t>中国中国</w:t>
      </w:r>
      <w:proofErr w:type="gramEnd"/>
      <w:r>
        <w:rPr>
          <w:rFonts w:hint="eastAsia"/>
        </w:rPr>
        <w:t>佛教石经陕西</w:t>
      </w:r>
      <w:proofErr w:type="gramStart"/>
      <w:r>
        <w:rPr>
          <w:rFonts w:hint="eastAsia"/>
        </w:rPr>
        <w:t>一</w:t>
      </w:r>
      <w:proofErr w:type="gramEnd"/>
      <w:r>
        <w:rPr>
          <w:rFonts w:hint="eastAsia"/>
        </w:rPr>
        <w:t>四川</w:t>
      </w:r>
      <w:proofErr w:type="gramStart"/>
      <w:r>
        <w:rPr>
          <w:rFonts w:hint="eastAsia"/>
        </w:rPr>
        <w:t>五出版</w:t>
      </w:r>
      <w:proofErr w:type="gramEnd"/>
      <w:r>
        <w:rPr>
          <w:rFonts w:hint="eastAsia"/>
        </w:rPr>
        <w:t>进行公开招标，欢迎国内合格的供应商前来投标。</w:t>
      </w:r>
    </w:p>
    <w:p w:rsidR="004252FB" w:rsidRDefault="0007158F">
      <w:pPr>
        <w:pStyle w:val="2"/>
        <w:rPr>
          <w:vanish/>
        </w:rPr>
      </w:pPr>
      <w:bookmarkStart w:id="2" w:name="B10_招标内容"/>
      <w:bookmarkStart w:id="3" w:name="_Toc23943"/>
      <w:bookmarkEnd w:id="2"/>
      <w:proofErr w:type="gramStart"/>
      <w:r>
        <w:rPr>
          <w:rFonts w:hint="eastAsia"/>
        </w:rPr>
        <w:t>一</w:t>
      </w:r>
      <w:proofErr w:type="gramEnd"/>
      <w:r>
        <w:rPr>
          <w:rStyle w:val="a9"/>
          <w:rFonts w:ascii="宋体" w:cs="宋体"/>
          <w:b/>
          <w:kern w:val="0"/>
          <w:shd w:val="clear" w:color="auto" w:fill="FDFAF5"/>
        </w:rPr>
        <w:t>.</w:t>
      </w:r>
      <w:r>
        <w:rPr>
          <w:rFonts w:hint="eastAsia"/>
        </w:rPr>
        <w:t>招标项目编号</w:t>
      </w:r>
      <w:bookmarkStart w:id="4" w:name="B08_项目编号"/>
      <w:r>
        <w:rPr>
          <w:rFonts w:hint="eastAsia"/>
        </w:rPr>
        <w:t>：</w:t>
      </w:r>
      <w:bookmarkEnd w:id="3"/>
    </w:p>
    <w:bookmarkEnd w:id="4"/>
    <w:p w:rsidR="004252FB" w:rsidRDefault="0007158F">
      <w:pPr>
        <w:ind w:firstLine="420"/>
      </w:pPr>
      <w:r>
        <w:rPr>
          <w:rFonts w:hint="eastAsia"/>
        </w:rPr>
        <w:t>ZJXL-MY-201821</w:t>
      </w:r>
    </w:p>
    <w:p w:rsidR="004252FB" w:rsidRDefault="0007158F">
      <w:pPr>
        <w:pStyle w:val="2"/>
        <w:rPr>
          <w:vanish/>
        </w:rPr>
      </w:pPr>
      <w:bookmarkStart w:id="5" w:name="_Toc5847"/>
      <w:r>
        <w:rPr>
          <w:rFonts w:hint="eastAsia"/>
        </w:rPr>
        <w:t>二</w:t>
      </w:r>
      <w:r>
        <w:rPr>
          <w:rStyle w:val="a9"/>
          <w:rFonts w:ascii="宋体" w:cs="宋体"/>
          <w:b/>
          <w:kern w:val="0"/>
          <w:shd w:val="clear" w:color="auto" w:fill="FDFAF5"/>
        </w:rPr>
        <w:t>.</w:t>
      </w:r>
      <w:r>
        <w:rPr>
          <w:rFonts w:hint="eastAsia"/>
        </w:rPr>
        <w:t>采购组织类型：</w:t>
      </w:r>
      <w:bookmarkEnd w:id="5"/>
    </w:p>
    <w:p w:rsidR="004252FB" w:rsidRDefault="0007158F">
      <w:pPr>
        <w:ind w:firstLine="420"/>
      </w:pPr>
      <w:bookmarkStart w:id="6" w:name="B09_采购组织类型"/>
      <w:r>
        <w:rPr>
          <w:rFonts w:hint="eastAsia"/>
        </w:rPr>
        <w:t>分散采购委托代理</w:t>
      </w:r>
      <w:bookmarkEnd w:id="6"/>
    </w:p>
    <w:p w:rsidR="004252FB" w:rsidRDefault="0007158F">
      <w:pPr>
        <w:pStyle w:val="2"/>
      </w:pPr>
      <w:bookmarkStart w:id="7" w:name="_Toc25667"/>
      <w:r>
        <w:rPr>
          <w:rFonts w:hint="eastAsia"/>
        </w:rPr>
        <w:t>三</w:t>
      </w:r>
      <w:r>
        <w:rPr>
          <w:rStyle w:val="a9"/>
          <w:rFonts w:ascii="宋体" w:cs="宋体"/>
          <w:b/>
          <w:kern w:val="0"/>
          <w:shd w:val="clear" w:color="auto" w:fill="FDFAF5"/>
        </w:rPr>
        <w:t>.</w:t>
      </w:r>
      <w:r>
        <w:rPr>
          <w:rFonts w:hint="eastAsia"/>
        </w:rPr>
        <w:t>招标项目概况：</w:t>
      </w:r>
      <w:bookmarkEnd w:id="7"/>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36"/>
        <w:gridCol w:w="851"/>
        <w:gridCol w:w="850"/>
        <w:gridCol w:w="1276"/>
        <w:gridCol w:w="3000"/>
        <w:gridCol w:w="992"/>
      </w:tblGrid>
      <w:tr w:rsidR="004252FB">
        <w:trPr>
          <w:jc w:val="center"/>
        </w:trPr>
        <w:tc>
          <w:tcPr>
            <w:tcW w:w="671"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序号</w:t>
            </w:r>
          </w:p>
        </w:tc>
        <w:tc>
          <w:tcPr>
            <w:tcW w:w="1536"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项目名称</w:t>
            </w:r>
          </w:p>
        </w:tc>
        <w:tc>
          <w:tcPr>
            <w:tcW w:w="851"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数量</w:t>
            </w:r>
          </w:p>
        </w:tc>
        <w:tc>
          <w:tcPr>
            <w:tcW w:w="850"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单位</w:t>
            </w:r>
          </w:p>
        </w:tc>
        <w:tc>
          <w:tcPr>
            <w:tcW w:w="1276"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预算金额</w:t>
            </w:r>
          </w:p>
        </w:tc>
        <w:tc>
          <w:tcPr>
            <w:tcW w:w="3000"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简要规格描述</w:t>
            </w:r>
          </w:p>
        </w:tc>
        <w:tc>
          <w:tcPr>
            <w:tcW w:w="992"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备注</w:t>
            </w:r>
          </w:p>
        </w:tc>
      </w:tr>
      <w:tr w:rsidR="004252FB">
        <w:trPr>
          <w:trHeight w:val="396"/>
          <w:jc w:val="center"/>
        </w:trPr>
        <w:tc>
          <w:tcPr>
            <w:tcW w:w="671"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1</w:t>
            </w:r>
          </w:p>
        </w:tc>
        <w:tc>
          <w:tcPr>
            <w:tcW w:w="1536" w:type="dxa"/>
            <w:vAlign w:val="center"/>
          </w:tcPr>
          <w:p w:rsidR="004252FB" w:rsidRDefault="0007158F">
            <w:pPr>
              <w:spacing w:line="40" w:lineRule="atLeast"/>
              <w:ind w:firstLineChars="0" w:firstLine="0"/>
              <w:jc w:val="center"/>
              <w:rPr>
                <w:rFonts w:ascii="宋体" w:cs="宋体"/>
                <w:kern w:val="0"/>
                <w:szCs w:val="21"/>
              </w:rPr>
            </w:pPr>
            <w:r>
              <w:rPr>
                <w:rFonts w:ascii="宋体" w:hAnsi="宋体" w:cs="宋体" w:hint="eastAsia"/>
                <w:kern w:val="0"/>
                <w:szCs w:val="21"/>
              </w:rPr>
              <w:t>视觉</w:t>
            </w:r>
            <w:proofErr w:type="gramStart"/>
            <w:r>
              <w:rPr>
                <w:rFonts w:ascii="宋体" w:hAnsi="宋体" w:cs="宋体" w:hint="eastAsia"/>
                <w:kern w:val="0"/>
                <w:szCs w:val="21"/>
              </w:rPr>
              <w:t>中国中国</w:t>
            </w:r>
            <w:proofErr w:type="gramEnd"/>
            <w:r>
              <w:rPr>
                <w:rFonts w:ascii="宋体" w:hAnsi="宋体" w:cs="宋体" w:hint="eastAsia"/>
                <w:kern w:val="0"/>
                <w:szCs w:val="21"/>
              </w:rPr>
              <w:t>佛教石经陕西</w:t>
            </w:r>
            <w:proofErr w:type="gramStart"/>
            <w:r>
              <w:rPr>
                <w:rFonts w:ascii="宋体" w:hAnsi="宋体" w:cs="宋体" w:hint="eastAsia"/>
                <w:kern w:val="0"/>
                <w:szCs w:val="21"/>
              </w:rPr>
              <w:t>一</w:t>
            </w:r>
            <w:proofErr w:type="gramEnd"/>
            <w:r>
              <w:rPr>
                <w:rFonts w:ascii="宋体" w:hAnsi="宋体" w:cs="宋体" w:hint="eastAsia"/>
                <w:kern w:val="0"/>
                <w:szCs w:val="21"/>
              </w:rPr>
              <w:t>四川</w:t>
            </w:r>
            <w:proofErr w:type="gramStart"/>
            <w:r>
              <w:rPr>
                <w:rFonts w:ascii="宋体" w:hAnsi="宋体" w:cs="宋体" w:hint="eastAsia"/>
                <w:kern w:val="0"/>
                <w:szCs w:val="21"/>
              </w:rPr>
              <w:t>五出版</w:t>
            </w:r>
            <w:proofErr w:type="gramEnd"/>
          </w:p>
        </w:tc>
        <w:tc>
          <w:tcPr>
            <w:tcW w:w="851"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1</w:t>
            </w:r>
          </w:p>
        </w:tc>
        <w:tc>
          <w:tcPr>
            <w:tcW w:w="850" w:type="dxa"/>
            <w:vAlign w:val="center"/>
          </w:tcPr>
          <w:p w:rsidR="004252FB" w:rsidRDefault="0007158F">
            <w:pPr>
              <w:widowControl/>
              <w:ind w:firstLineChars="0" w:firstLine="0"/>
              <w:jc w:val="center"/>
              <w:rPr>
                <w:rFonts w:ascii="宋体" w:cs="宋体"/>
                <w:kern w:val="0"/>
                <w:szCs w:val="21"/>
              </w:rPr>
            </w:pPr>
            <w:r>
              <w:rPr>
                <w:rFonts w:ascii="宋体" w:cs="宋体" w:hint="eastAsia"/>
                <w:kern w:val="0"/>
                <w:szCs w:val="21"/>
              </w:rPr>
              <w:t>批</w:t>
            </w:r>
          </w:p>
        </w:tc>
        <w:tc>
          <w:tcPr>
            <w:tcW w:w="1276" w:type="dxa"/>
            <w:vAlign w:val="center"/>
          </w:tcPr>
          <w:p w:rsidR="004252FB" w:rsidRDefault="0007158F">
            <w:pPr>
              <w:ind w:firstLineChars="0" w:firstLine="0"/>
              <w:jc w:val="center"/>
              <w:rPr>
                <w:rFonts w:ascii="宋体" w:hAnsi="宋体" w:cs="宋体"/>
                <w:kern w:val="0"/>
                <w:szCs w:val="21"/>
              </w:rPr>
            </w:pPr>
            <w:r>
              <w:rPr>
                <w:rFonts w:ascii="宋体" w:hAnsi="宋体" w:cs="宋体" w:hint="eastAsia"/>
                <w:kern w:val="0"/>
                <w:szCs w:val="21"/>
              </w:rPr>
              <w:t>95.3</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3000"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《中国佛教石经》陕西省第一卷、四川省第五卷出版</w:t>
            </w:r>
          </w:p>
        </w:tc>
        <w:tc>
          <w:tcPr>
            <w:tcW w:w="992" w:type="dxa"/>
            <w:vAlign w:val="center"/>
          </w:tcPr>
          <w:p w:rsidR="004252FB" w:rsidRDefault="004252FB">
            <w:pPr>
              <w:widowControl/>
              <w:ind w:firstLineChars="0" w:firstLine="0"/>
              <w:jc w:val="center"/>
              <w:rPr>
                <w:rFonts w:ascii="宋体" w:cs="宋体"/>
                <w:kern w:val="0"/>
                <w:szCs w:val="21"/>
              </w:rPr>
            </w:pPr>
          </w:p>
        </w:tc>
      </w:tr>
    </w:tbl>
    <w:p w:rsidR="004252FB" w:rsidRDefault="004252FB">
      <w:pPr>
        <w:ind w:firstLine="420"/>
      </w:pPr>
    </w:p>
    <w:p w:rsidR="004252FB" w:rsidRDefault="0007158F">
      <w:pPr>
        <w:pStyle w:val="2"/>
      </w:pPr>
      <w:bookmarkStart w:id="8" w:name="_Toc6680"/>
      <w:r>
        <w:rPr>
          <w:rFonts w:hint="eastAsia"/>
        </w:rPr>
        <w:t>四</w:t>
      </w:r>
      <w:r>
        <w:rPr>
          <w:rFonts w:cs="宋体"/>
          <w:kern w:val="0"/>
          <w:shd w:val="clear" w:color="auto" w:fill="FDFAF5"/>
        </w:rPr>
        <w:t>.</w:t>
      </w:r>
      <w:r>
        <w:rPr>
          <w:rFonts w:hint="eastAsia"/>
        </w:rPr>
        <w:t>投标供应商资格要求：</w:t>
      </w:r>
      <w:bookmarkEnd w:id="8"/>
    </w:p>
    <w:p w:rsidR="004252FB" w:rsidRDefault="0007158F">
      <w:pPr>
        <w:pStyle w:val="4"/>
        <w:ind w:firstLine="422"/>
      </w:pPr>
      <w:r>
        <w:t>1</w:t>
      </w:r>
      <w:r>
        <w:rPr>
          <w:rFonts w:hint="eastAsia"/>
        </w:rPr>
        <w:t>基本资格要求</w:t>
      </w:r>
    </w:p>
    <w:p w:rsidR="004252FB" w:rsidRDefault="0007158F">
      <w:pPr>
        <w:ind w:firstLine="420"/>
      </w:pPr>
      <w:r>
        <w:rPr>
          <w:rFonts w:hint="eastAsia"/>
        </w:rPr>
        <w:t>符合《中华人民共和国政府采购法》第二十二条对投标主体的相关要求。</w:t>
      </w:r>
    </w:p>
    <w:p w:rsidR="004252FB" w:rsidRDefault="0007158F">
      <w:pPr>
        <w:pStyle w:val="4"/>
        <w:ind w:firstLine="422"/>
      </w:pPr>
      <w:r>
        <w:t>2</w:t>
      </w:r>
      <w:r>
        <w:rPr>
          <w:rFonts w:hint="eastAsia"/>
        </w:rPr>
        <w:t>特定资格要求</w:t>
      </w:r>
    </w:p>
    <w:p w:rsidR="004252FB" w:rsidRDefault="0007158F">
      <w:pPr>
        <w:ind w:firstLine="420"/>
      </w:pPr>
      <w:r>
        <w:t>2.1</w:t>
      </w:r>
      <w:r>
        <w:rPr>
          <w:rFonts w:hint="eastAsia"/>
        </w:rPr>
        <w:t>具有新闻出版行政主管部门颁发的出版资质</w:t>
      </w:r>
    </w:p>
    <w:p w:rsidR="004252FB" w:rsidRDefault="0007158F">
      <w:pPr>
        <w:pStyle w:val="4"/>
        <w:ind w:firstLine="422"/>
      </w:pPr>
      <w:r>
        <w:t>3</w:t>
      </w:r>
      <w:r>
        <w:rPr>
          <w:rFonts w:hint="eastAsia"/>
        </w:rPr>
        <w:t>联合体投标</w:t>
      </w:r>
    </w:p>
    <w:p w:rsidR="004252FB" w:rsidRDefault="0007158F">
      <w:pPr>
        <w:ind w:firstLine="420"/>
      </w:pPr>
      <w:r>
        <w:rPr>
          <w:rFonts w:hint="eastAsia"/>
        </w:rPr>
        <w:t>不接受联合体投标</w:t>
      </w:r>
    </w:p>
    <w:p w:rsidR="004252FB" w:rsidRDefault="0007158F">
      <w:pPr>
        <w:pStyle w:val="4"/>
        <w:ind w:firstLine="422"/>
      </w:pPr>
      <w:r>
        <w:t>4</w:t>
      </w:r>
      <w:r>
        <w:rPr>
          <w:rFonts w:hint="eastAsia"/>
        </w:rPr>
        <w:t>转包及分包</w:t>
      </w:r>
    </w:p>
    <w:p w:rsidR="004252FB" w:rsidRDefault="0007158F">
      <w:pPr>
        <w:ind w:firstLine="420"/>
      </w:pPr>
      <w:r>
        <w:rPr>
          <w:rFonts w:hint="eastAsia"/>
        </w:rPr>
        <w:t>本项目不得转包及分包</w:t>
      </w:r>
    </w:p>
    <w:p w:rsidR="004252FB" w:rsidRDefault="0007158F">
      <w:pPr>
        <w:pStyle w:val="2"/>
      </w:pPr>
      <w:bookmarkStart w:id="9" w:name="_Toc16316"/>
      <w:r>
        <w:rPr>
          <w:rFonts w:hint="eastAsia"/>
        </w:rPr>
        <w:t>五</w:t>
      </w:r>
      <w:r>
        <w:rPr>
          <w:rStyle w:val="a9"/>
          <w:rFonts w:ascii="宋体" w:cs="宋体"/>
          <w:b/>
          <w:kern w:val="0"/>
          <w:shd w:val="clear" w:color="auto" w:fill="FDFAF5"/>
        </w:rPr>
        <w:t>.</w:t>
      </w:r>
      <w:r>
        <w:rPr>
          <w:rFonts w:hint="eastAsia"/>
        </w:rPr>
        <w:t>招标文件的报名</w:t>
      </w:r>
      <w:r>
        <w:t>/</w:t>
      </w:r>
      <w:r>
        <w:rPr>
          <w:rFonts w:hint="eastAsia"/>
        </w:rPr>
        <w:t>发售时间、地址、售价：</w:t>
      </w:r>
      <w:bookmarkEnd w:id="9"/>
    </w:p>
    <w:p w:rsidR="004252FB" w:rsidRDefault="0007158F">
      <w:pPr>
        <w:ind w:firstLine="422"/>
      </w:pPr>
      <w:r>
        <w:rPr>
          <w:rFonts w:ascii="宋体" w:hAnsi="宋体"/>
          <w:b/>
        </w:rPr>
        <w:t>1.</w:t>
      </w:r>
      <w:r>
        <w:rPr>
          <w:rFonts w:ascii="宋体" w:hAnsi="宋体" w:hint="eastAsia"/>
          <w:b/>
        </w:rPr>
        <w:t>报名</w:t>
      </w:r>
      <w:r>
        <w:rPr>
          <w:rFonts w:ascii="宋体" w:hAnsi="宋体"/>
          <w:b/>
        </w:rPr>
        <w:t>/</w:t>
      </w:r>
      <w:r>
        <w:rPr>
          <w:rFonts w:ascii="宋体" w:hAnsi="宋体" w:hint="eastAsia"/>
          <w:b/>
        </w:rPr>
        <w:t>发售时间</w:t>
      </w:r>
      <w:r>
        <w:rPr>
          <w:rFonts w:ascii="黑体" w:eastAsia="黑体" w:hint="eastAsia"/>
          <w:b/>
        </w:rPr>
        <w:t>：</w:t>
      </w:r>
      <w:r>
        <w:t>2018</w:t>
      </w:r>
      <w:r>
        <w:rPr>
          <w:rFonts w:hint="eastAsia"/>
        </w:rPr>
        <w:t>年</w:t>
      </w:r>
      <w:r w:rsidR="00FE2FC6">
        <w:rPr>
          <w:rFonts w:hint="eastAsia"/>
        </w:rPr>
        <w:t>10</w:t>
      </w:r>
      <w:r>
        <w:rPr>
          <w:rFonts w:hint="eastAsia"/>
        </w:rPr>
        <w:t>月</w:t>
      </w:r>
      <w:r w:rsidR="00FE2FC6">
        <w:rPr>
          <w:rFonts w:hint="eastAsia"/>
        </w:rPr>
        <w:t>25</w:t>
      </w:r>
      <w:r>
        <w:rPr>
          <w:rFonts w:hint="eastAsia"/>
        </w:rPr>
        <w:t>日至</w:t>
      </w:r>
      <w:r>
        <w:t>2018</w:t>
      </w:r>
      <w:r>
        <w:rPr>
          <w:rFonts w:hint="eastAsia"/>
        </w:rPr>
        <w:t>年</w:t>
      </w:r>
      <w:r w:rsidR="00FE2FC6">
        <w:rPr>
          <w:rFonts w:hint="eastAsia"/>
        </w:rPr>
        <w:t>11</w:t>
      </w:r>
      <w:r>
        <w:rPr>
          <w:rFonts w:hint="eastAsia"/>
        </w:rPr>
        <w:t>月</w:t>
      </w:r>
      <w:r w:rsidR="00FE2FC6">
        <w:rPr>
          <w:rFonts w:hint="eastAsia"/>
        </w:rPr>
        <w:t>1</w:t>
      </w:r>
      <w:r>
        <w:rPr>
          <w:rFonts w:hint="eastAsia"/>
        </w:rPr>
        <w:t>日（双休日及法定节假日除外）。</w:t>
      </w:r>
    </w:p>
    <w:p w:rsidR="004252FB" w:rsidRDefault="0007158F">
      <w:pPr>
        <w:ind w:firstLine="420"/>
      </w:pPr>
      <w:r>
        <w:rPr>
          <w:rFonts w:hint="eastAsia"/>
        </w:rPr>
        <w:t>上午：</w:t>
      </w:r>
      <w:bookmarkStart w:id="10" w:name="B21_招标文件的发布上午时间"/>
      <w:r>
        <w:t>9:00-11:30</w:t>
      </w:r>
      <w:bookmarkEnd w:id="10"/>
    </w:p>
    <w:p w:rsidR="004252FB" w:rsidRDefault="0007158F">
      <w:pPr>
        <w:ind w:firstLine="420"/>
      </w:pPr>
      <w:r>
        <w:rPr>
          <w:rFonts w:hint="eastAsia"/>
        </w:rPr>
        <w:t>下午：</w:t>
      </w:r>
      <w:bookmarkStart w:id="11" w:name="B22_招标文件的发布下午时间"/>
      <w:r>
        <w:t>14:00-17:00</w:t>
      </w:r>
      <w:bookmarkEnd w:id="11"/>
    </w:p>
    <w:p w:rsidR="004252FB" w:rsidRDefault="0007158F">
      <w:pPr>
        <w:ind w:firstLine="422"/>
      </w:pPr>
      <w:r>
        <w:rPr>
          <w:rFonts w:ascii="宋体" w:hAnsi="宋体"/>
          <w:b/>
        </w:rPr>
        <w:t>2.</w:t>
      </w:r>
      <w:r>
        <w:rPr>
          <w:rFonts w:ascii="宋体" w:hAnsi="宋体" w:hint="eastAsia"/>
          <w:b/>
        </w:rPr>
        <w:t>报名</w:t>
      </w:r>
      <w:r>
        <w:rPr>
          <w:rFonts w:ascii="宋体" w:hAnsi="宋体"/>
          <w:b/>
        </w:rPr>
        <w:t>/</w:t>
      </w:r>
      <w:r>
        <w:rPr>
          <w:rFonts w:ascii="宋体" w:hAnsi="宋体" w:hint="eastAsia"/>
          <w:b/>
        </w:rPr>
        <w:t>发售地址</w:t>
      </w:r>
      <w:r>
        <w:rPr>
          <w:rFonts w:ascii="黑体" w:eastAsia="黑体" w:hint="eastAsia"/>
          <w:b/>
        </w:rPr>
        <w:t>：</w:t>
      </w:r>
      <w:bookmarkStart w:id="12" w:name="B23_招标文件的发布地点"/>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2"/>
    </w:p>
    <w:p w:rsidR="004252FB" w:rsidRDefault="0007158F">
      <w:pPr>
        <w:ind w:firstLine="422"/>
        <w:rPr>
          <w:kern w:val="0"/>
        </w:rPr>
      </w:pPr>
      <w:r>
        <w:rPr>
          <w:rFonts w:ascii="宋体" w:hAnsi="宋体"/>
          <w:b/>
        </w:rPr>
        <w:t>3.</w:t>
      </w:r>
      <w:r>
        <w:rPr>
          <w:rFonts w:ascii="宋体" w:hAnsi="宋体" w:hint="eastAsia"/>
          <w:b/>
        </w:rPr>
        <w:t>标书售价</w:t>
      </w:r>
      <w:r>
        <w:rPr>
          <w:rFonts w:ascii="黑体" w:eastAsia="黑体"/>
          <w:b/>
        </w:rPr>
        <w:t>(</w:t>
      </w:r>
      <w:r>
        <w:rPr>
          <w:rFonts w:ascii="黑体" w:eastAsia="黑体" w:hint="eastAsia"/>
        </w:rPr>
        <w:t>元</w:t>
      </w:r>
      <w:r>
        <w:rPr>
          <w:rFonts w:ascii="黑体" w:eastAsia="黑体"/>
        </w:rPr>
        <w:t>)</w:t>
      </w:r>
      <w:r>
        <w:rPr>
          <w:rFonts w:ascii="黑体" w:eastAsia="黑体" w:hint="eastAsia"/>
        </w:rPr>
        <w:t>：</w:t>
      </w:r>
      <w:r>
        <w:rPr>
          <w:rFonts w:hint="eastAsia"/>
        </w:rPr>
        <w:t>每本</w:t>
      </w:r>
      <w:r>
        <w:t>500</w:t>
      </w:r>
      <w:r>
        <w:rPr>
          <w:rFonts w:hint="eastAsia"/>
        </w:rPr>
        <w:t>（售后不退）</w:t>
      </w:r>
    </w:p>
    <w:p w:rsidR="004252FB" w:rsidRDefault="0007158F">
      <w:pPr>
        <w:pStyle w:val="2"/>
        <w:rPr>
          <w:vanish/>
        </w:rPr>
      </w:pPr>
      <w:bookmarkStart w:id="13" w:name="_Toc21784"/>
      <w:r>
        <w:rPr>
          <w:rFonts w:hint="eastAsia"/>
        </w:rPr>
        <w:t>六</w:t>
      </w:r>
      <w:r>
        <w:t>.</w:t>
      </w:r>
      <w:r>
        <w:rPr>
          <w:rFonts w:hint="eastAsia"/>
        </w:rPr>
        <w:t>投标截止时间</w:t>
      </w:r>
      <w:bookmarkStart w:id="14" w:name="B25_投标截止日期"/>
      <w:r>
        <w:rPr>
          <w:rFonts w:hint="eastAsia"/>
        </w:rPr>
        <w:t>：</w:t>
      </w:r>
      <w:bookmarkEnd w:id="13"/>
    </w:p>
    <w:p w:rsidR="004252FB" w:rsidRDefault="0007158F">
      <w:pPr>
        <w:ind w:firstLine="420"/>
      </w:pPr>
      <w:r>
        <w:t xml:space="preserve"> 2018</w:t>
      </w:r>
      <w:r>
        <w:rPr>
          <w:rFonts w:hint="eastAsia"/>
        </w:rPr>
        <w:t>年</w:t>
      </w:r>
      <w:r w:rsidR="00FE2FC6">
        <w:rPr>
          <w:rFonts w:hint="eastAsia"/>
        </w:rPr>
        <w:t>11</w:t>
      </w:r>
      <w:r>
        <w:rPr>
          <w:rFonts w:hint="eastAsia"/>
        </w:rPr>
        <w:t>月</w:t>
      </w:r>
      <w:r w:rsidR="00FE2FC6">
        <w:rPr>
          <w:rFonts w:hint="eastAsia"/>
        </w:rPr>
        <w:t>14</w:t>
      </w:r>
      <w:r>
        <w:rPr>
          <w:rFonts w:hint="eastAsia"/>
        </w:rPr>
        <w:t>日</w:t>
      </w:r>
      <w:bookmarkEnd w:id="14"/>
      <w:r>
        <w:rPr>
          <w:rFonts w:hint="eastAsia"/>
        </w:rPr>
        <w:t>，</w:t>
      </w:r>
      <w:bookmarkStart w:id="15" w:name="B26_投标截止时间"/>
      <w:r>
        <w:t>09:</w:t>
      </w:r>
      <w:r w:rsidR="00FE2FC6">
        <w:rPr>
          <w:rFonts w:hint="eastAsia"/>
        </w:rPr>
        <w:t>0</w:t>
      </w:r>
      <w:r>
        <w:t>0</w:t>
      </w:r>
      <w:bookmarkEnd w:id="15"/>
      <w:r>
        <w:rPr>
          <w:rFonts w:hint="eastAsia"/>
        </w:rPr>
        <w:t>。</w:t>
      </w:r>
      <w:bookmarkStart w:id="16" w:name="_GoBack"/>
      <w:bookmarkEnd w:id="16"/>
    </w:p>
    <w:p w:rsidR="004252FB" w:rsidRDefault="0007158F">
      <w:pPr>
        <w:pStyle w:val="2"/>
        <w:rPr>
          <w:vanish/>
        </w:rPr>
      </w:pPr>
      <w:bookmarkStart w:id="17" w:name="_Toc12064"/>
      <w:r>
        <w:rPr>
          <w:rFonts w:hint="eastAsia"/>
        </w:rPr>
        <w:t>七</w:t>
      </w:r>
      <w:r>
        <w:t>.</w:t>
      </w:r>
      <w:r>
        <w:rPr>
          <w:rFonts w:hint="eastAsia"/>
        </w:rPr>
        <w:t>投标</w:t>
      </w:r>
      <w:bookmarkStart w:id="18" w:name="B27_投标地点"/>
      <w:r>
        <w:rPr>
          <w:rFonts w:hint="eastAsia"/>
        </w:rPr>
        <w:t>地址：</w:t>
      </w:r>
      <w:bookmarkEnd w:id="17"/>
    </w:p>
    <w:p w:rsidR="004252FB" w:rsidRDefault="0007158F">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8"/>
    </w:p>
    <w:p w:rsidR="004252FB" w:rsidRDefault="0007158F">
      <w:pPr>
        <w:pStyle w:val="2"/>
        <w:rPr>
          <w:vanish/>
        </w:rPr>
      </w:pPr>
      <w:bookmarkStart w:id="19" w:name="_Toc3040"/>
      <w:r>
        <w:rPr>
          <w:rFonts w:hint="eastAsia"/>
        </w:rPr>
        <w:t>八</w:t>
      </w:r>
      <w:r>
        <w:t>.</w:t>
      </w:r>
      <w:r>
        <w:rPr>
          <w:rFonts w:hint="eastAsia"/>
        </w:rPr>
        <w:t>开标时间</w:t>
      </w:r>
      <w:bookmarkStart w:id="20" w:name="B28_开标日期"/>
      <w:r>
        <w:rPr>
          <w:rFonts w:hint="eastAsia"/>
        </w:rPr>
        <w:t>：</w:t>
      </w:r>
      <w:bookmarkEnd w:id="19"/>
    </w:p>
    <w:p w:rsidR="004252FB" w:rsidRDefault="0007158F">
      <w:pPr>
        <w:ind w:firstLine="420"/>
      </w:pPr>
      <w:r>
        <w:t xml:space="preserve"> 2018</w:t>
      </w:r>
      <w:r>
        <w:rPr>
          <w:rFonts w:hint="eastAsia"/>
        </w:rPr>
        <w:t>年</w:t>
      </w:r>
      <w:r w:rsidR="00FE2FC6">
        <w:rPr>
          <w:rFonts w:hint="eastAsia"/>
        </w:rPr>
        <w:t>11</w:t>
      </w:r>
      <w:r>
        <w:rPr>
          <w:rFonts w:hint="eastAsia"/>
        </w:rPr>
        <w:t>月</w:t>
      </w:r>
      <w:r w:rsidR="00FE2FC6">
        <w:rPr>
          <w:rFonts w:hint="eastAsia"/>
        </w:rPr>
        <w:t>14</w:t>
      </w:r>
      <w:r>
        <w:rPr>
          <w:rFonts w:hint="eastAsia"/>
        </w:rPr>
        <w:t>日</w:t>
      </w:r>
      <w:bookmarkEnd w:id="20"/>
      <w:r>
        <w:rPr>
          <w:rFonts w:hint="eastAsia"/>
        </w:rPr>
        <w:t>，</w:t>
      </w:r>
      <w:bookmarkStart w:id="21" w:name="B29_开标时间"/>
      <w:r>
        <w:t>09:</w:t>
      </w:r>
      <w:r w:rsidR="00FE2FC6">
        <w:rPr>
          <w:rFonts w:hint="eastAsia"/>
        </w:rPr>
        <w:t>0</w:t>
      </w:r>
      <w:r>
        <w:t>0</w:t>
      </w:r>
      <w:bookmarkEnd w:id="21"/>
      <w:r>
        <w:rPr>
          <w:rFonts w:hint="eastAsia"/>
        </w:rPr>
        <w:t>。</w:t>
      </w:r>
    </w:p>
    <w:p w:rsidR="004252FB" w:rsidRDefault="0007158F">
      <w:pPr>
        <w:pStyle w:val="2"/>
        <w:rPr>
          <w:vanish/>
        </w:rPr>
      </w:pPr>
      <w:bookmarkStart w:id="22" w:name="_Toc18818"/>
      <w:r>
        <w:rPr>
          <w:rFonts w:hint="eastAsia"/>
        </w:rPr>
        <w:t>九</w:t>
      </w:r>
      <w:r>
        <w:t>.</w:t>
      </w:r>
      <w:r>
        <w:rPr>
          <w:rFonts w:hint="eastAsia"/>
        </w:rPr>
        <w:t>开标</w:t>
      </w:r>
      <w:bookmarkStart w:id="23" w:name="B30_开标地点"/>
      <w:r>
        <w:rPr>
          <w:rFonts w:hint="eastAsia"/>
        </w:rPr>
        <w:t>地址：</w:t>
      </w:r>
      <w:bookmarkEnd w:id="22"/>
    </w:p>
    <w:p w:rsidR="004252FB" w:rsidRDefault="0007158F">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23"/>
    </w:p>
    <w:p w:rsidR="004252FB" w:rsidRDefault="0007158F">
      <w:pPr>
        <w:pStyle w:val="2"/>
      </w:pPr>
      <w:bookmarkStart w:id="24" w:name="_Toc6058"/>
      <w:r>
        <w:rPr>
          <w:rFonts w:hint="eastAsia"/>
        </w:rPr>
        <w:t>十</w:t>
      </w:r>
      <w:r>
        <w:t>.</w:t>
      </w:r>
      <w:r>
        <w:rPr>
          <w:rFonts w:hint="eastAsia"/>
        </w:rPr>
        <w:t>投标保证金：</w:t>
      </w:r>
      <w:bookmarkEnd w:id="24"/>
    </w:p>
    <w:p w:rsidR="004252FB" w:rsidRDefault="0007158F" w:rsidP="00F86B09">
      <w:pPr>
        <w:widowControl/>
        <w:shd w:val="clear" w:color="auto" w:fill="FDFAF5"/>
        <w:ind w:firstLineChars="225" w:firstLine="473"/>
        <w:jc w:val="left"/>
      </w:pPr>
      <w:r>
        <w:rPr>
          <w:rFonts w:hint="eastAsia"/>
        </w:rPr>
        <w:t>投标保证金（元）：</w:t>
      </w:r>
      <w:bookmarkStart w:id="25" w:name="B32_保证金"/>
      <w:bookmarkEnd w:id="25"/>
      <w:r>
        <w:rPr>
          <w:rFonts w:hint="eastAsia"/>
        </w:rPr>
        <w:t>19000.0</w:t>
      </w:r>
    </w:p>
    <w:p w:rsidR="004252FB" w:rsidRDefault="0007158F">
      <w:pPr>
        <w:widowControl/>
        <w:shd w:val="clear" w:color="auto" w:fill="FDFAF5"/>
        <w:ind w:leftChars="225" w:left="1523" w:hangingChars="500" w:hanging="1050"/>
        <w:jc w:val="left"/>
      </w:pPr>
      <w:bookmarkStart w:id="26" w:name="B33_交付方式"/>
      <w:r>
        <w:rPr>
          <w:rFonts w:hint="eastAsia"/>
        </w:rPr>
        <w:t>交付方式：</w:t>
      </w:r>
      <w:r>
        <w:rPr>
          <w:szCs w:val="21"/>
          <w:shd w:val="clear" w:color="auto" w:fill="FFFFFF"/>
        </w:rPr>
        <w:t>以</w:t>
      </w:r>
      <w:r>
        <w:rPr>
          <w:rFonts w:hint="eastAsia"/>
          <w:szCs w:val="21"/>
          <w:shd w:val="clear" w:color="auto" w:fill="FFFFFF"/>
        </w:rPr>
        <w:t>网银、</w:t>
      </w:r>
      <w:r>
        <w:rPr>
          <w:szCs w:val="21"/>
          <w:shd w:val="clear" w:color="auto" w:fill="FFFFFF"/>
        </w:rPr>
        <w:t>支票、汇票、本票或者金融机构、担保机构出具的保函等非现金形式提交</w:t>
      </w:r>
      <w:r>
        <w:rPr>
          <w:rFonts w:hint="eastAsia"/>
          <w:szCs w:val="21"/>
          <w:shd w:val="clear" w:color="auto" w:fill="FFFFFF"/>
        </w:rPr>
        <w:t>（</w:t>
      </w:r>
      <w:r>
        <w:rPr>
          <w:rFonts w:hint="eastAsia"/>
        </w:rPr>
        <w:t>不接受以现金支票、现金及个人转账方式交纳的保证金）。</w:t>
      </w:r>
    </w:p>
    <w:p w:rsidR="004252FB" w:rsidRDefault="0007158F" w:rsidP="00F86B09">
      <w:pPr>
        <w:widowControl/>
        <w:shd w:val="clear" w:color="auto" w:fill="FDFAF5"/>
        <w:ind w:firstLineChars="225" w:firstLine="473"/>
        <w:jc w:val="left"/>
      </w:pPr>
      <w:r>
        <w:rPr>
          <w:rFonts w:hint="eastAsia"/>
        </w:rPr>
        <w:lastRenderedPageBreak/>
        <w:t>收款单位（户名）：浙江信镧建设工程咨询有限公司</w:t>
      </w:r>
    </w:p>
    <w:p w:rsidR="004252FB" w:rsidRDefault="0007158F" w:rsidP="00F86B09">
      <w:pPr>
        <w:widowControl/>
        <w:shd w:val="clear" w:color="auto" w:fill="FDFAF5"/>
        <w:ind w:firstLineChars="225" w:firstLine="473"/>
        <w:jc w:val="left"/>
      </w:pPr>
      <w:r>
        <w:rPr>
          <w:rFonts w:hint="eastAsia"/>
        </w:rPr>
        <w:t>开户银行：交通银行华浙广场支行</w:t>
      </w:r>
    </w:p>
    <w:p w:rsidR="004252FB" w:rsidRDefault="0007158F" w:rsidP="00F86B09">
      <w:pPr>
        <w:widowControl/>
        <w:shd w:val="clear" w:color="auto" w:fill="FDFAF5"/>
        <w:ind w:firstLineChars="225" w:firstLine="473"/>
        <w:jc w:val="left"/>
      </w:pPr>
      <w:r>
        <w:rPr>
          <w:rFonts w:hint="eastAsia"/>
        </w:rPr>
        <w:t>银行账号：</w:t>
      </w:r>
      <w:r>
        <w:t>331066090018170036304</w:t>
      </w:r>
    </w:p>
    <w:p w:rsidR="004252FB" w:rsidRDefault="0007158F">
      <w:pPr>
        <w:pStyle w:val="2"/>
      </w:pPr>
      <w:bookmarkStart w:id="27" w:name="_Toc20473"/>
      <w:bookmarkEnd w:id="26"/>
      <w:r>
        <w:rPr>
          <w:rFonts w:hint="eastAsia"/>
        </w:rPr>
        <w:t>十一</w:t>
      </w:r>
      <w:r>
        <w:t>.</w:t>
      </w:r>
      <w:r>
        <w:rPr>
          <w:rFonts w:hint="eastAsia"/>
        </w:rPr>
        <w:t>其他事项：</w:t>
      </w:r>
      <w:bookmarkEnd w:id="27"/>
    </w:p>
    <w:p w:rsidR="004252FB" w:rsidRDefault="0007158F">
      <w:pPr>
        <w:ind w:firstLine="420"/>
        <w:rPr>
          <w:rFonts w:ascii="宋体"/>
        </w:rPr>
      </w:pPr>
      <w:r>
        <w:rPr>
          <w:rFonts w:ascii="宋体" w:hAnsi="宋体"/>
        </w:rPr>
        <w:t>1</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rPr>
        <w:t>6</w:t>
      </w:r>
      <w:r>
        <w:rPr>
          <w:rFonts w:ascii="宋体" w:hAnsi="宋体" w:hint="eastAsia"/>
        </w:rPr>
        <w:t>个工作日）起</w:t>
      </w:r>
      <w:r>
        <w:rPr>
          <w:rFonts w:ascii="宋体" w:hAnsi="宋体"/>
        </w:rPr>
        <w:t>7</w:t>
      </w:r>
      <w:r>
        <w:rPr>
          <w:rFonts w:ascii="宋体" w:hAnsi="宋体" w:hint="eastAsia"/>
        </w:rPr>
        <w:t>个工作日内，以书面形式向采购人和采购代理机构提出质疑，逾期不再受理。质疑供应商对采购人、采购代理机构的答复不满意或者采购人、采购代理机构未在规定的时间内</w:t>
      </w:r>
      <w:proofErr w:type="gramStart"/>
      <w:r>
        <w:rPr>
          <w:rFonts w:ascii="宋体" w:hAnsi="宋体" w:hint="eastAsia"/>
        </w:rPr>
        <w:t>作出</w:t>
      </w:r>
      <w:proofErr w:type="gramEnd"/>
      <w:r>
        <w:rPr>
          <w:rFonts w:ascii="宋体" w:hAnsi="宋体" w:hint="eastAsia"/>
        </w:rPr>
        <w:t>答复的，可以在答复期满后十五个工作日内向同级政府采购监督管理部门投诉。</w:t>
      </w:r>
    </w:p>
    <w:p w:rsidR="004252FB" w:rsidRDefault="0007158F">
      <w:pPr>
        <w:ind w:firstLine="420"/>
        <w:rPr>
          <w:kern w:val="0"/>
          <w:szCs w:val="21"/>
        </w:rPr>
      </w:pPr>
      <w:r>
        <w:rPr>
          <w:rFonts w:ascii="宋体" w:hAnsi="宋体"/>
        </w:rPr>
        <w:t>2.</w:t>
      </w:r>
      <w:r>
        <w:rPr>
          <w:kern w:val="0"/>
          <w:szCs w:val="21"/>
        </w:rPr>
        <w:t>供应商是指向采购人提供货物、工</w:t>
      </w:r>
      <w:r>
        <w:rPr>
          <w:kern w:val="0"/>
          <w:szCs w:val="21"/>
        </w:rPr>
        <w:t>程或者服务的法人、其他组织或者自然人。</w:t>
      </w:r>
    </w:p>
    <w:p w:rsidR="004252FB" w:rsidRDefault="0007158F">
      <w:pPr>
        <w:ind w:firstLine="420"/>
        <w:rPr>
          <w:rFonts w:ascii="宋体"/>
        </w:rPr>
      </w:pPr>
      <w:r>
        <w:rPr>
          <w:rFonts w:ascii="宋体" w:hAnsi="宋体" w:hint="eastAsia"/>
        </w:rPr>
        <w:t>3.</w:t>
      </w:r>
      <w:r>
        <w:rPr>
          <w:rFonts w:ascii="宋体" w:hAnsi="宋体" w:hint="eastAsia"/>
        </w:rPr>
        <w:t>投标人购买标书时应提交的资料：</w:t>
      </w:r>
    </w:p>
    <w:p w:rsidR="004252FB" w:rsidRDefault="0007158F">
      <w:pPr>
        <w:ind w:firstLine="420"/>
        <w:rPr>
          <w:rFonts w:ascii="宋体"/>
        </w:rPr>
      </w:pPr>
      <w:r>
        <w:rPr>
          <w:rFonts w:ascii="宋体" w:hAnsi="宋体" w:hint="eastAsia"/>
        </w:rPr>
        <w:t>3</w:t>
      </w:r>
      <w:r>
        <w:rPr>
          <w:rFonts w:ascii="宋体" w:hAnsi="宋体"/>
        </w:rPr>
        <w:t>.1</w:t>
      </w:r>
      <w:r>
        <w:rPr>
          <w:rFonts w:ascii="宋体" w:hAnsi="宋体" w:hint="eastAsia"/>
        </w:rPr>
        <w:t>供应商报名表</w:t>
      </w:r>
    </w:p>
    <w:p w:rsidR="004252FB" w:rsidRDefault="0007158F">
      <w:pPr>
        <w:ind w:firstLine="420"/>
        <w:rPr>
          <w:rFonts w:ascii="宋体"/>
        </w:rPr>
      </w:pPr>
      <w:r>
        <w:rPr>
          <w:rFonts w:ascii="宋体" w:hAnsi="宋体" w:hint="eastAsia"/>
        </w:rPr>
        <w:t>3</w:t>
      </w:r>
      <w:r>
        <w:rPr>
          <w:rFonts w:ascii="宋体" w:hAnsi="宋体"/>
        </w:rPr>
        <w:t>.</w:t>
      </w:r>
      <w:r>
        <w:rPr>
          <w:rFonts w:ascii="宋体" w:hAnsi="宋体" w:hint="eastAsia"/>
        </w:rPr>
        <w:t>2</w:t>
      </w:r>
      <w:r>
        <w:rPr>
          <w:rFonts w:hint="eastAsia"/>
        </w:rPr>
        <w:t>新闻出版行政主管部门颁发的出版资质</w:t>
      </w:r>
    </w:p>
    <w:p w:rsidR="004252FB" w:rsidRDefault="0007158F">
      <w:pPr>
        <w:ind w:firstLine="420"/>
        <w:rPr>
          <w:rFonts w:ascii="宋体"/>
        </w:rPr>
      </w:pPr>
      <w:r>
        <w:rPr>
          <w:rFonts w:ascii="宋体" w:hAnsi="宋体" w:hint="eastAsia"/>
        </w:rPr>
        <w:t>4</w:t>
      </w:r>
      <w:r>
        <w:rPr>
          <w:rFonts w:ascii="宋体" w:hAnsi="宋体"/>
        </w:rPr>
        <w:t xml:space="preserve">. </w:t>
      </w:r>
      <w:r>
        <w:rPr>
          <w:rFonts w:ascii="宋体" w:hAnsi="宋体" w:hint="eastAsia"/>
        </w:rPr>
        <w:t>采购项目需要落实的政府采购政策：对符合财政扶持政策的小微企业（监狱企业视同小微企业，须提供省级以上监狱管理局、戒毒管理局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出具的属于监狱企业的证明文件），享商务报价分优惠。</w:t>
      </w:r>
    </w:p>
    <w:p w:rsidR="004252FB" w:rsidRDefault="0007158F">
      <w:pPr>
        <w:ind w:firstLine="420"/>
      </w:pPr>
      <w:r>
        <w:rPr>
          <w:rFonts w:ascii="宋体" w:hAnsi="宋体" w:hint="eastAsia"/>
        </w:rPr>
        <w:t>5</w:t>
      </w:r>
      <w:r>
        <w:rPr>
          <w:rFonts w:ascii="宋体" w:hAnsi="宋体"/>
        </w:rPr>
        <w:t>.</w:t>
      </w:r>
      <w:r>
        <w:rPr>
          <w:rFonts w:hint="eastAsia"/>
        </w:rPr>
        <w:t>招标文件发售截止时间之后，潜在供应商仍可继续报名（开标前</w:t>
      </w:r>
      <w:r>
        <w:rPr>
          <w:rFonts w:hint="eastAsia"/>
        </w:rPr>
        <w:t>1</w:t>
      </w:r>
      <w:r>
        <w:rPr>
          <w:rFonts w:hint="eastAsia"/>
        </w:rPr>
        <w:t>个工作日不再受理报名）。投标人如对招标文件有疑问，可以在招标文件规定的招标答疑时间前提出，逾期提出的，不予受理、</w:t>
      </w:r>
      <w:r>
        <w:rPr>
          <w:rFonts w:hint="eastAsia"/>
        </w:rPr>
        <w:t>答复。质疑人可以采取直接递交、传真或邮寄方式提交质疑书（一式三份以上）。以其他方式提出的质疑，被质疑人可不予接受、答复。采取邮寄方式送达</w:t>
      </w:r>
      <w:proofErr w:type="gramStart"/>
      <w:r>
        <w:rPr>
          <w:rFonts w:hint="eastAsia"/>
        </w:rPr>
        <w:t>质疑书</w:t>
      </w:r>
      <w:proofErr w:type="gramEnd"/>
      <w:r>
        <w:rPr>
          <w:rFonts w:hint="eastAsia"/>
        </w:rPr>
        <w:t>的，以邮件注明的收件人实际收到邮件之日作为收到质疑的日期。采取传真方式送达</w:t>
      </w:r>
      <w:proofErr w:type="gramStart"/>
      <w:r>
        <w:rPr>
          <w:rFonts w:hint="eastAsia"/>
        </w:rPr>
        <w:t>质疑书</w:t>
      </w:r>
      <w:proofErr w:type="gramEnd"/>
      <w:r>
        <w:rPr>
          <w:rFonts w:hint="eastAsia"/>
        </w:rPr>
        <w:t>的，质疑人应当取得被质疑人确认收到传真的意见，并及时将</w:t>
      </w:r>
      <w:proofErr w:type="gramStart"/>
      <w:r>
        <w:rPr>
          <w:rFonts w:hint="eastAsia"/>
        </w:rPr>
        <w:t>质疑书</w:t>
      </w:r>
      <w:proofErr w:type="gramEnd"/>
      <w:r>
        <w:rPr>
          <w:rFonts w:hint="eastAsia"/>
        </w:rPr>
        <w:t>原件送达被质疑人。被质疑人可以实际收到原件之日作为收到质疑的日期。</w:t>
      </w:r>
    </w:p>
    <w:p w:rsidR="004252FB" w:rsidRDefault="0007158F">
      <w:pPr>
        <w:ind w:firstLine="420"/>
      </w:pPr>
      <w:r>
        <w:rPr>
          <w:rFonts w:hint="eastAsia"/>
        </w:rPr>
        <w:t>6</w:t>
      </w:r>
      <w:r>
        <w:t>.</w:t>
      </w:r>
      <w:r>
        <w:rPr>
          <w:rFonts w:hint="eastAsia"/>
        </w:rPr>
        <w:t>报名方式：</w:t>
      </w:r>
      <w:r>
        <w:t>1</w:t>
      </w:r>
      <w:r>
        <w:rPr>
          <w:rFonts w:hint="eastAsia"/>
        </w:rPr>
        <w:t>）现场报名：现场报名需携带报名资料，并现场交纳报名费。</w:t>
      </w:r>
      <w:r>
        <w:t>2</w:t>
      </w:r>
      <w:r>
        <w:rPr>
          <w:rFonts w:hint="eastAsia"/>
        </w:rPr>
        <w:t>）网上报名：将所有报名所需的资料扫描件发送至浙江信镧建设工程咨询有限公司邮箱（</w:t>
      </w:r>
      <w:hyperlink r:id="rId19" w:history="1">
        <w:r>
          <w:rPr>
            <w:rStyle w:val="aa"/>
            <w:rFonts w:hint="eastAsia"/>
            <w:color w:val="auto"/>
            <w:sz w:val="24"/>
          </w:rPr>
          <w:t>ZJXL</w:t>
        </w:r>
        <w:r>
          <w:rPr>
            <w:rStyle w:val="aa"/>
            <w:color w:val="auto"/>
            <w:sz w:val="24"/>
          </w:rPr>
          <w:t>85024997@163.com</w:t>
        </w:r>
      </w:hyperlink>
      <w:r>
        <w:rPr>
          <w:rFonts w:hint="eastAsia"/>
        </w:rPr>
        <w:t>），并交纳报名费（收款账号同投标保证金账号），缴费凭证截图发送至我公司邮箱。</w:t>
      </w:r>
    </w:p>
    <w:p w:rsidR="004252FB" w:rsidRDefault="0007158F">
      <w:pPr>
        <w:ind w:firstLine="420"/>
      </w:pPr>
      <w:r>
        <w:rPr>
          <w:rFonts w:hint="eastAsia"/>
        </w:rPr>
        <w:t>7</w:t>
      </w:r>
      <w:r>
        <w:t>.</w:t>
      </w:r>
      <w:r>
        <w:rPr>
          <w:rFonts w:hint="eastAsia"/>
        </w:rPr>
        <w:t>信用记录：</w:t>
      </w:r>
    </w:p>
    <w:p w:rsidR="004252FB" w:rsidRDefault="0007158F">
      <w:pPr>
        <w:ind w:firstLine="420"/>
      </w:pPr>
      <w:r>
        <w:rPr>
          <w:rFonts w:hint="eastAsia"/>
        </w:rPr>
        <w:t>根据财库</w:t>
      </w:r>
      <w:r>
        <w:t>[2016]125</w:t>
      </w:r>
      <w:r>
        <w:rPr>
          <w:rFonts w:hint="eastAsia"/>
        </w:rPr>
        <w:t>号《关于在政府采购活动中查询及使用信用记录有关问题的通知》要求，采购代理机构会对供应商信用记录进行查询并甄别。</w:t>
      </w:r>
    </w:p>
    <w:p w:rsidR="004252FB" w:rsidRDefault="0007158F">
      <w:pPr>
        <w:ind w:firstLine="420"/>
      </w:pPr>
      <w:r>
        <w:t>1</w:t>
      </w:r>
      <w:r>
        <w:rPr>
          <w:rFonts w:hint="eastAsia"/>
        </w:rPr>
        <w:t>）信用信息查询的截止时点：投标截止前一个工作日；</w:t>
      </w:r>
    </w:p>
    <w:p w:rsidR="004252FB" w:rsidRDefault="0007158F">
      <w:pPr>
        <w:ind w:firstLine="420"/>
      </w:pPr>
      <w:r>
        <w:t>2</w:t>
      </w:r>
      <w:r>
        <w:rPr>
          <w:rFonts w:hint="eastAsia"/>
        </w:rPr>
        <w:t>）查询渠道：“信用中国”（</w:t>
      </w:r>
      <w:r>
        <w:t>www.creditchina.gov.cn</w:t>
      </w:r>
      <w:r>
        <w:rPr>
          <w:rFonts w:hint="eastAsia"/>
        </w:rPr>
        <w:t>）、“中国政府采购网”（</w:t>
      </w:r>
      <w:r>
        <w:t>ww</w:t>
      </w:r>
      <w:r>
        <w:t>w.ccgp.gov.cn</w:t>
      </w:r>
      <w:r>
        <w:rPr>
          <w:rFonts w:hint="eastAsia"/>
        </w:rPr>
        <w:t>）、“浙江政府采购网（</w:t>
      </w:r>
      <w:r>
        <w:t>www.zjzfcg.gov.cn</w:t>
      </w:r>
      <w:r>
        <w:rPr>
          <w:rFonts w:hint="eastAsia"/>
        </w:rPr>
        <w:t>）；</w:t>
      </w:r>
    </w:p>
    <w:p w:rsidR="004252FB" w:rsidRDefault="0007158F">
      <w:pPr>
        <w:ind w:firstLine="420"/>
      </w:pPr>
      <w:r>
        <w:t>3</w:t>
      </w:r>
      <w:r>
        <w:rPr>
          <w:rFonts w:hint="eastAsia"/>
        </w:rPr>
        <w:t>）信用信息查询记录和证据留存具体方式：采购代理机构经办人和监督人员将查询网页打印、签字与其他采购文件一并保存；</w:t>
      </w:r>
    </w:p>
    <w:p w:rsidR="004252FB" w:rsidRDefault="0007158F">
      <w:pPr>
        <w:ind w:firstLine="420"/>
      </w:pPr>
      <w:r>
        <w:t>4</w:t>
      </w:r>
      <w:r>
        <w:rPr>
          <w:rFonts w:hint="eastAsia"/>
        </w:rPr>
        <w:t>）信用信息的使用规则：投标人存在不良信用记录的，其投标将被作为无效投标被拒绝。</w:t>
      </w:r>
    </w:p>
    <w:p w:rsidR="004252FB" w:rsidRDefault="0007158F">
      <w:pPr>
        <w:ind w:firstLine="420"/>
      </w:pPr>
      <w:r>
        <w:rPr>
          <w:rFonts w:hint="eastAsia"/>
        </w:rPr>
        <w:t>不良信用记录指：被列入失信被执行人、重大税收违法案件当事人名单、政府采购严重违法失信</w:t>
      </w:r>
      <w:r>
        <w:rPr>
          <w:rFonts w:hint="eastAsia"/>
        </w:rPr>
        <w:lastRenderedPageBreak/>
        <w:t>行为记录名单或浙江政府采购网曝光台中尚在行政处罚期内的。</w:t>
      </w:r>
    </w:p>
    <w:p w:rsidR="004252FB" w:rsidRDefault="0007158F">
      <w:pPr>
        <w:widowControl/>
        <w:ind w:firstLine="420"/>
        <w:jc w:val="left"/>
      </w:pPr>
      <w:r>
        <w:rPr>
          <w:rFonts w:ascii="宋体" w:hAnsi="宋体" w:cs="宋体"/>
          <w:kern w:val="0"/>
          <w:szCs w:val="21"/>
        </w:rPr>
        <w:t>5)</w:t>
      </w:r>
      <w:r>
        <w:rPr>
          <w:rFonts w:ascii="宋体" w:hAnsi="宋体" w:cs="宋体"/>
          <w:kern w:val="0"/>
          <w:szCs w:val="21"/>
        </w:rPr>
        <w:t>行政处罚较大数额罚款标准认定：按照</w:t>
      </w:r>
      <w:proofErr w:type="gramStart"/>
      <w:r>
        <w:rPr>
          <w:rFonts w:ascii="宋体" w:hAnsi="宋体" w:cs="宋体"/>
          <w:kern w:val="0"/>
          <w:szCs w:val="21"/>
        </w:rPr>
        <w:t>浙府法</w:t>
      </w:r>
      <w:proofErr w:type="gramEnd"/>
      <w:r>
        <w:rPr>
          <w:rFonts w:ascii="宋体" w:hAnsi="宋体" w:cs="宋体"/>
          <w:kern w:val="0"/>
          <w:szCs w:val="21"/>
        </w:rPr>
        <w:t>发【</w:t>
      </w:r>
      <w:r>
        <w:rPr>
          <w:rFonts w:ascii="宋体" w:hAnsi="宋体" w:cs="宋体"/>
          <w:kern w:val="0"/>
          <w:szCs w:val="21"/>
        </w:rPr>
        <w:t>2014</w:t>
      </w:r>
      <w:r>
        <w:rPr>
          <w:rFonts w:ascii="宋体" w:hAnsi="宋体" w:cs="宋体"/>
          <w:kern w:val="0"/>
          <w:szCs w:val="21"/>
        </w:rPr>
        <w:t>】</w:t>
      </w:r>
      <w:r>
        <w:rPr>
          <w:rFonts w:ascii="宋体" w:hAnsi="宋体" w:cs="宋体"/>
          <w:kern w:val="0"/>
          <w:szCs w:val="21"/>
        </w:rPr>
        <w:t>10</w:t>
      </w:r>
      <w:r>
        <w:rPr>
          <w:rFonts w:ascii="宋体" w:hAnsi="宋体" w:cs="宋体"/>
          <w:kern w:val="0"/>
          <w:szCs w:val="21"/>
        </w:rPr>
        <w:t>号文《浙江省人民政府法制</w:t>
      </w:r>
      <w:r>
        <w:rPr>
          <w:rFonts w:ascii="宋体" w:hAnsi="宋体" w:cs="宋体"/>
          <w:kern w:val="0"/>
          <w:szCs w:val="21"/>
        </w:rPr>
        <w:t>办公室关于明确实施行政处罚适用听证程序较大数额罚款标准的函》进行认定。</w:t>
      </w:r>
      <w:r>
        <w:rPr>
          <w:rFonts w:ascii="宋体" w:hAnsi="宋体" w:cs="宋体"/>
          <w:kern w:val="0"/>
          <w:sz w:val="24"/>
        </w:rPr>
        <w:t> </w:t>
      </w:r>
    </w:p>
    <w:p w:rsidR="004252FB" w:rsidRDefault="0007158F">
      <w:pPr>
        <w:pStyle w:val="2"/>
      </w:pPr>
      <w:bookmarkStart w:id="28" w:name="_Toc22245"/>
      <w:r>
        <w:rPr>
          <w:rFonts w:hint="eastAsia"/>
        </w:rPr>
        <w:t>十二</w:t>
      </w:r>
      <w:r>
        <w:t>.</w:t>
      </w:r>
      <w:r>
        <w:rPr>
          <w:rFonts w:hint="eastAsia"/>
        </w:rPr>
        <w:t>联系方式：</w:t>
      </w:r>
      <w:bookmarkEnd w:id="28"/>
    </w:p>
    <w:bookmarkEnd w:id="0"/>
    <w:p w:rsidR="004252FB" w:rsidRDefault="0007158F">
      <w:pPr>
        <w:ind w:firstLine="420"/>
      </w:pPr>
      <w:r>
        <w:t>1</w:t>
      </w:r>
      <w:r>
        <w:rPr>
          <w:rFonts w:hint="eastAsia"/>
        </w:rPr>
        <w:t>、采购代理机构名称：</w:t>
      </w:r>
      <w:bookmarkStart w:id="29" w:name="B39_采购代理机构名称"/>
      <w:r>
        <w:rPr>
          <w:rFonts w:hint="eastAsia"/>
        </w:rPr>
        <w:t>浙江信镧建设工程咨询有限公司</w:t>
      </w:r>
      <w:bookmarkEnd w:id="29"/>
    </w:p>
    <w:p w:rsidR="004252FB" w:rsidRDefault="0007158F">
      <w:pPr>
        <w:ind w:firstLineChars="350" w:firstLine="735"/>
      </w:pPr>
      <w:r>
        <w:rPr>
          <w:rFonts w:hint="eastAsia"/>
        </w:rPr>
        <w:t>业务咨询联系人：</w:t>
      </w:r>
      <w:proofErr w:type="gramStart"/>
      <w:r>
        <w:rPr>
          <w:rFonts w:hint="eastAsia"/>
        </w:rPr>
        <w:t>陈宏卿葛长英</w:t>
      </w:r>
      <w:proofErr w:type="gramEnd"/>
      <w:r>
        <w:rPr>
          <w:rFonts w:hint="eastAsia"/>
        </w:rPr>
        <w:t xml:space="preserve"> </w:t>
      </w:r>
      <w:proofErr w:type="gramStart"/>
      <w:r>
        <w:rPr>
          <w:rFonts w:hint="eastAsia"/>
        </w:rPr>
        <w:t>胡校芳</w:t>
      </w:r>
      <w:proofErr w:type="gramEnd"/>
    </w:p>
    <w:p w:rsidR="004252FB" w:rsidRDefault="0007158F">
      <w:pPr>
        <w:ind w:firstLineChars="350" w:firstLine="735"/>
      </w:pPr>
      <w:r>
        <w:rPr>
          <w:rFonts w:hint="eastAsia"/>
        </w:rPr>
        <w:t>联系电话：</w:t>
      </w:r>
      <w:bookmarkStart w:id="30" w:name="B42_联系电话"/>
      <w:r>
        <w:t>0571-87967630</w:t>
      </w:r>
      <w:bookmarkEnd w:id="30"/>
    </w:p>
    <w:p w:rsidR="004252FB" w:rsidRDefault="0007158F">
      <w:pPr>
        <w:ind w:firstLineChars="350" w:firstLine="735"/>
      </w:pPr>
      <w:r>
        <w:rPr>
          <w:rFonts w:hint="eastAsia"/>
        </w:rPr>
        <w:t>传真：</w:t>
      </w:r>
      <w:bookmarkStart w:id="31" w:name="B43_传真"/>
      <w:r>
        <w:t>0571-85024997</w:t>
      </w:r>
      <w:bookmarkEnd w:id="31"/>
    </w:p>
    <w:p w:rsidR="004252FB" w:rsidRDefault="0007158F">
      <w:pPr>
        <w:ind w:firstLineChars="350" w:firstLine="738"/>
        <w:rPr>
          <w:b/>
          <w:bCs/>
        </w:rPr>
      </w:pPr>
      <w:r>
        <w:rPr>
          <w:rFonts w:hint="eastAsia"/>
          <w:b/>
          <w:bCs/>
        </w:rPr>
        <w:t>财务咨询（标书费、保证金、发票）联系人：张会计</w:t>
      </w:r>
    </w:p>
    <w:p w:rsidR="004252FB" w:rsidRDefault="0007158F">
      <w:pPr>
        <w:ind w:firstLineChars="350" w:firstLine="735"/>
      </w:pPr>
      <w:r>
        <w:rPr>
          <w:rFonts w:hint="eastAsia"/>
        </w:rPr>
        <w:t>联系电话：</w:t>
      </w:r>
      <w:r>
        <w:t>18905813512</w:t>
      </w:r>
    </w:p>
    <w:p w:rsidR="004252FB" w:rsidRDefault="0007158F">
      <w:pPr>
        <w:ind w:firstLineChars="350" w:firstLine="735"/>
      </w:pPr>
      <w:r>
        <w:rPr>
          <w:rFonts w:hint="eastAsia"/>
        </w:rPr>
        <w:t>地址：</w:t>
      </w:r>
      <w:bookmarkStart w:id="32" w:name="B40_地址"/>
      <w:r>
        <w:rPr>
          <w:rFonts w:hint="eastAsia"/>
        </w:rPr>
        <w:t>西湖区</w:t>
      </w:r>
      <w:proofErr w:type="gramStart"/>
      <w:r>
        <w:rPr>
          <w:rFonts w:hint="eastAsia"/>
        </w:rPr>
        <w:t>求是路</w:t>
      </w:r>
      <w:proofErr w:type="gramEnd"/>
      <w:r>
        <w:t>8</w:t>
      </w:r>
      <w:r>
        <w:rPr>
          <w:rFonts w:hint="eastAsia"/>
        </w:rPr>
        <w:t>号公元大厦南楼</w:t>
      </w:r>
      <w:r>
        <w:t>1101-A</w:t>
      </w:r>
      <w:r>
        <w:rPr>
          <w:rFonts w:hint="eastAsia"/>
        </w:rPr>
        <w:t>室</w:t>
      </w:r>
      <w:bookmarkEnd w:id="32"/>
    </w:p>
    <w:p w:rsidR="004252FB" w:rsidRDefault="0007158F">
      <w:pPr>
        <w:ind w:firstLine="420"/>
      </w:pPr>
      <w:r>
        <w:rPr>
          <w:rFonts w:ascii="宋体" w:hAnsi="宋体"/>
          <w:kern w:val="0"/>
        </w:rPr>
        <w:t>2</w:t>
      </w:r>
      <w:r>
        <w:rPr>
          <w:rFonts w:ascii="宋体" w:hAnsi="宋体" w:hint="eastAsia"/>
          <w:kern w:val="0"/>
        </w:rPr>
        <w:t>、采购人名称：</w:t>
      </w:r>
      <w:r>
        <w:rPr>
          <w:rFonts w:hint="eastAsia"/>
        </w:rPr>
        <w:t>中国美术学院</w:t>
      </w:r>
    </w:p>
    <w:p w:rsidR="004252FB" w:rsidRDefault="0007158F">
      <w:pPr>
        <w:ind w:firstLineChars="350" w:firstLine="735"/>
      </w:pPr>
      <w:r>
        <w:rPr>
          <w:rFonts w:hint="eastAsia"/>
        </w:rPr>
        <w:t>联系人：邵老师</w:t>
      </w:r>
    </w:p>
    <w:p w:rsidR="004252FB" w:rsidRDefault="0007158F">
      <w:pPr>
        <w:ind w:firstLineChars="350" w:firstLine="735"/>
        <w:rPr>
          <w:rFonts w:ascii="宋体"/>
          <w:kern w:val="0"/>
        </w:rPr>
      </w:pPr>
      <w:r>
        <w:rPr>
          <w:rFonts w:ascii="宋体" w:hAnsi="宋体" w:hint="eastAsia"/>
          <w:kern w:val="0"/>
        </w:rPr>
        <w:t>联系电话：</w:t>
      </w:r>
      <w:r>
        <w:t>0571-</w:t>
      </w:r>
      <w:r>
        <w:rPr>
          <w:rFonts w:hint="eastAsia"/>
        </w:rPr>
        <w:t>87164806</w:t>
      </w:r>
    </w:p>
    <w:p w:rsidR="004252FB" w:rsidRDefault="0007158F">
      <w:pPr>
        <w:ind w:firstLineChars="350" w:firstLine="735"/>
        <w:rPr>
          <w:kern w:val="0"/>
        </w:rPr>
      </w:pPr>
      <w:r>
        <w:rPr>
          <w:rFonts w:ascii="宋体" w:hAnsi="宋体" w:hint="eastAsia"/>
          <w:kern w:val="0"/>
        </w:rPr>
        <w:t>地址：</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p>
    <w:p w:rsidR="004252FB" w:rsidRDefault="0007158F">
      <w:pPr>
        <w:ind w:firstLine="420"/>
      </w:pPr>
      <w:r>
        <w:rPr>
          <w:rFonts w:ascii="宋体" w:hAnsi="宋体"/>
          <w:kern w:val="0"/>
        </w:rPr>
        <w:t>3</w:t>
      </w:r>
      <w:r>
        <w:rPr>
          <w:rFonts w:ascii="宋体" w:hAnsi="宋体" w:hint="eastAsia"/>
          <w:kern w:val="0"/>
        </w:rPr>
        <w:t>、</w:t>
      </w:r>
      <w:r>
        <w:rPr>
          <w:rFonts w:hint="eastAsia"/>
        </w:rPr>
        <w:t>同级政府采购监督管理部门名称：浙江省财政厅政府采购监管处</w:t>
      </w:r>
    </w:p>
    <w:p w:rsidR="004252FB" w:rsidRDefault="0007158F">
      <w:pPr>
        <w:ind w:firstLineChars="350" w:firstLine="735"/>
        <w:rPr>
          <w:rFonts w:ascii="宋体"/>
          <w:kern w:val="0"/>
        </w:rPr>
      </w:pPr>
      <w:r>
        <w:rPr>
          <w:rFonts w:ascii="宋体" w:hAnsi="宋体" w:hint="eastAsia"/>
          <w:kern w:val="0"/>
        </w:rPr>
        <w:t>联系人：倪老师</w:t>
      </w:r>
    </w:p>
    <w:p w:rsidR="004252FB" w:rsidRDefault="0007158F">
      <w:pPr>
        <w:ind w:firstLineChars="350" w:firstLine="735"/>
        <w:rPr>
          <w:rFonts w:ascii="宋体"/>
          <w:kern w:val="0"/>
        </w:rPr>
      </w:pPr>
      <w:r>
        <w:rPr>
          <w:rFonts w:ascii="宋体" w:hAnsi="宋体" w:hint="eastAsia"/>
          <w:kern w:val="0"/>
        </w:rPr>
        <w:t>监督投诉电话：</w:t>
      </w:r>
      <w:r>
        <w:rPr>
          <w:rFonts w:ascii="宋体" w:hAnsi="宋体"/>
          <w:kern w:val="0"/>
        </w:rPr>
        <w:t>0571-87057615</w:t>
      </w:r>
    </w:p>
    <w:p w:rsidR="004252FB" w:rsidRDefault="0007158F">
      <w:pPr>
        <w:ind w:firstLineChars="350" w:firstLine="735"/>
        <w:rPr>
          <w:rFonts w:ascii="宋体"/>
          <w:kern w:val="0"/>
        </w:rPr>
      </w:pPr>
      <w:r>
        <w:rPr>
          <w:rFonts w:ascii="宋体" w:hAnsi="宋体" w:hint="eastAsia"/>
          <w:kern w:val="0"/>
        </w:rPr>
        <w:t>传真：</w:t>
      </w:r>
      <w:r>
        <w:rPr>
          <w:rFonts w:ascii="宋体" w:hAnsi="宋体"/>
          <w:kern w:val="0"/>
        </w:rPr>
        <w:t>0571-87056984</w:t>
      </w:r>
    </w:p>
    <w:p w:rsidR="004252FB" w:rsidRDefault="0007158F">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p w:rsidR="004252FB" w:rsidRDefault="004252FB">
      <w:pPr>
        <w:ind w:firstLine="420"/>
        <w:rPr>
          <w:rFonts w:ascii="宋体"/>
        </w:rPr>
      </w:pPr>
    </w:p>
    <w:p w:rsidR="004252FB" w:rsidRDefault="0007158F">
      <w:pPr>
        <w:pStyle w:val="1"/>
        <w:ind w:firstLine="482"/>
      </w:pPr>
      <w:r>
        <w:br w:type="page"/>
      </w:r>
      <w:bookmarkStart w:id="33" w:name="_Toc452457412"/>
      <w:bookmarkStart w:id="34" w:name="_Toc10764"/>
      <w:r>
        <w:rPr>
          <w:rFonts w:hint="eastAsia"/>
        </w:rPr>
        <w:lastRenderedPageBreak/>
        <w:t>第一章投标人须知</w:t>
      </w:r>
      <w:bookmarkEnd w:id="33"/>
      <w:bookmarkEnd w:id="34"/>
    </w:p>
    <w:p w:rsidR="004252FB" w:rsidRDefault="0007158F">
      <w:pPr>
        <w:pStyle w:val="2"/>
      </w:pPr>
      <w:bookmarkStart w:id="35" w:name="_Toc452457413"/>
      <w:bookmarkStart w:id="36" w:name="_Toc21126"/>
      <w:r>
        <w:rPr>
          <w:rFonts w:hint="eastAsia"/>
        </w:rPr>
        <w:t>投标人须知前附表</w:t>
      </w:r>
      <w:bookmarkEnd w:id="35"/>
      <w:bookmarkEnd w:id="36"/>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330"/>
      </w:tblGrid>
      <w:tr w:rsidR="004252FB">
        <w:trPr>
          <w:jc w:val="center"/>
        </w:trPr>
        <w:tc>
          <w:tcPr>
            <w:tcW w:w="851" w:type="dxa"/>
            <w:vAlign w:val="center"/>
          </w:tcPr>
          <w:p w:rsidR="004252FB" w:rsidRDefault="0007158F">
            <w:pPr>
              <w:spacing w:line="440" w:lineRule="exact"/>
              <w:ind w:firstLineChars="0" w:firstLine="0"/>
              <w:rPr>
                <w:szCs w:val="21"/>
              </w:rPr>
            </w:pPr>
            <w:r>
              <w:rPr>
                <w:rFonts w:hint="eastAsia"/>
                <w:szCs w:val="21"/>
              </w:rPr>
              <w:t>条款号</w:t>
            </w:r>
          </w:p>
        </w:tc>
        <w:tc>
          <w:tcPr>
            <w:tcW w:w="1997" w:type="dxa"/>
            <w:vAlign w:val="center"/>
          </w:tcPr>
          <w:p w:rsidR="004252FB" w:rsidRDefault="0007158F">
            <w:pPr>
              <w:spacing w:line="440" w:lineRule="exact"/>
              <w:ind w:firstLineChars="0" w:firstLine="0"/>
              <w:jc w:val="left"/>
              <w:rPr>
                <w:szCs w:val="21"/>
              </w:rPr>
            </w:pPr>
            <w:r>
              <w:rPr>
                <w:rFonts w:hint="eastAsia"/>
                <w:szCs w:val="21"/>
              </w:rPr>
              <w:t>条款名称</w:t>
            </w:r>
          </w:p>
        </w:tc>
        <w:tc>
          <w:tcPr>
            <w:tcW w:w="6330" w:type="dxa"/>
            <w:vAlign w:val="center"/>
          </w:tcPr>
          <w:p w:rsidR="004252FB" w:rsidRDefault="0007158F">
            <w:pPr>
              <w:spacing w:line="440" w:lineRule="exact"/>
              <w:ind w:firstLine="420"/>
              <w:jc w:val="center"/>
              <w:rPr>
                <w:szCs w:val="21"/>
              </w:rPr>
            </w:pPr>
            <w:r>
              <w:rPr>
                <w:rFonts w:hint="eastAsia"/>
                <w:szCs w:val="21"/>
              </w:rPr>
              <w:t>编列内容</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4252FB" w:rsidRDefault="0007158F">
            <w:pPr>
              <w:spacing w:line="440" w:lineRule="exact"/>
              <w:ind w:firstLineChars="0" w:firstLine="0"/>
              <w:rPr>
                <w:szCs w:val="21"/>
              </w:rPr>
            </w:pPr>
            <w:r>
              <w:rPr>
                <w:rFonts w:hint="eastAsia"/>
                <w:szCs w:val="21"/>
              </w:rPr>
              <w:t>招标人</w:t>
            </w:r>
          </w:p>
        </w:tc>
        <w:tc>
          <w:tcPr>
            <w:tcW w:w="6330" w:type="dxa"/>
            <w:vAlign w:val="center"/>
          </w:tcPr>
          <w:p w:rsidR="004252FB" w:rsidRDefault="0007158F">
            <w:pPr>
              <w:spacing w:line="440" w:lineRule="exact"/>
              <w:ind w:firstLine="420"/>
              <w:rPr>
                <w:szCs w:val="21"/>
              </w:rPr>
            </w:pPr>
            <w:r>
              <w:rPr>
                <w:rFonts w:hint="eastAsia"/>
                <w:szCs w:val="21"/>
              </w:rPr>
              <w:t>名称：中国美术学院</w:t>
            </w:r>
          </w:p>
          <w:p w:rsidR="004252FB" w:rsidRDefault="0007158F">
            <w:pPr>
              <w:spacing w:line="440" w:lineRule="exact"/>
              <w:ind w:firstLine="420"/>
              <w:rPr>
                <w:szCs w:val="21"/>
              </w:rPr>
            </w:pPr>
            <w:r>
              <w:rPr>
                <w:rFonts w:hint="eastAsia"/>
                <w:szCs w:val="21"/>
              </w:rPr>
              <w:t>地址：</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p>
          <w:p w:rsidR="004252FB" w:rsidRDefault="0007158F">
            <w:pPr>
              <w:spacing w:line="440" w:lineRule="exact"/>
              <w:ind w:firstLine="420"/>
              <w:rPr>
                <w:szCs w:val="21"/>
              </w:rPr>
            </w:pPr>
            <w:r>
              <w:rPr>
                <w:rFonts w:hint="eastAsia"/>
                <w:szCs w:val="21"/>
              </w:rPr>
              <w:t>联系人：邵老师</w:t>
            </w:r>
          </w:p>
          <w:p w:rsidR="004252FB" w:rsidRDefault="0007158F">
            <w:pPr>
              <w:spacing w:line="440" w:lineRule="exact"/>
              <w:ind w:firstLine="420"/>
              <w:rPr>
                <w:szCs w:val="21"/>
              </w:rPr>
            </w:pPr>
            <w:r>
              <w:rPr>
                <w:rFonts w:hint="eastAsia"/>
                <w:szCs w:val="21"/>
              </w:rPr>
              <w:t>电话：</w:t>
            </w:r>
            <w:r>
              <w:rPr>
                <w:szCs w:val="21"/>
              </w:rPr>
              <w:t>0571-</w:t>
            </w:r>
            <w:r>
              <w:rPr>
                <w:rFonts w:hint="eastAsia"/>
              </w:rPr>
              <w:t>87164806</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4252FB" w:rsidRDefault="0007158F">
            <w:pPr>
              <w:spacing w:line="440" w:lineRule="exact"/>
              <w:ind w:firstLineChars="0" w:firstLine="0"/>
              <w:rPr>
                <w:szCs w:val="21"/>
              </w:rPr>
            </w:pPr>
            <w:r>
              <w:rPr>
                <w:rFonts w:hint="eastAsia"/>
                <w:szCs w:val="21"/>
              </w:rPr>
              <w:t>招标代理机构</w:t>
            </w:r>
          </w:p>
        </w:tc>
        <w:tc>
          <w:tcPr>
            <w:tcW w:w="6330" w:type="dxa"/>
            <w:vAlign w:val="center"/>
          </w:tcPr>
          <w:p w:rsidR="004252FB" w:rsidRDefault="0007158F">
            <w:pPr>
              <w:spacing w:line="440" w:lineRule="exact"/>
              <w:ind w:firstLine="420"/>
              <w:rPr>
                <w:szCs w:val="21"/>
              </w:rPr>
            </w:pPr>
            <w:r>
              <w:rPr>
                <w:rFonts w:hint="eastAsia"/>
                <w:szCs w:val="21"/>
              </w:rPr>
              <w:t>名称：浙江信镧建设工程咨询有限公司</w:t>
            </w:r>
          </w:p>
          <w:p w:rsidR="004252FB" w:rsidRDefault="0007158F">
            <w:pPr>
              <w:spacing w:line="440" w:lineRule="exact"/>
              <w:ind w:firstLine="420"/>
              <w:rPr>
                <w:szCs w:val="21"/>
              </w:rPr>
            </w:pPr>
            <w:r>
              <w:rPr>
                <w:rFonts w:hint="eastAsia"/>
                <w:szCs w:val="21"/>
              </w:rPr>
              <w:t>地址：浙江杭州市</w:t>
            </w:r>
            <w:r>
              <w:rPr>
                <w:rFonts w:ascii="Arial" w:hAnsi="Arial" w:hint="eastAsia"/>
              </w:rPr>
              <w:t>西湖区</w:t>
            </w:r>
            <w:proofErr w:type="gramStart"/>
            <w:r>
              <w:rPr>
                <w:rFonts w:ascii="Arial" w:hAnsi="Arial" w:hint="eastAsia"/>
              </w:rPr>
              <w:t>求是路</w:t>
            </w:r>
            <w:proofErr w:type="gramEnd"/>
            <w:r>
              <w:rPr>
                <w:rFonts w:ascii="Arial" w:hAnsi="Arial"/>
              </w:rPr>
              <w:t>8</w:t>
            </w:r>
            <w:r>
              <w:rPr>
                <w:rFonts w:ascii="Arial" w:hAnsi="Arial" w:hint="eastAsia"/>
              </w:rPr>
              <w:t>号公元大厦南楼</w:t>
            </w:r>
            <w:r>
              <w:rPr>
                <w:rFonts w:ascii="Arial" w:hAnsi="Arial"/>
              </w:rPr>
              <w:t>1101-A</w:t>
            </w:r>
            <w:r>
              <w:rPr>
                <w:rFonts w:ascii="Arial" w:hAnsi="Arial" w:hint="eastAsia"/>
              </w:rPr>
              <w:t>室</w:t>
            </w:r>
          </w:p>
          <w:p w:rsidR="004252FB" w:rsidRDefault="0007158F">
            <w:pPr>
              <w:spacing w:line="440" w:lineRule="exact"/>
              <w:ind w:firstLine="420"/>
              <w:rPr>
                <w:szCs w:val="21"/>
              </w:rPr>
            </w:pPr>
            <w:r>
              <w:rPr>
                <w:rFonts w:hint="eastAsia"/>
                <w:szCs w:val="21"/>
              </w:rPr>
              <w:t>联系人：</w:t>
            </w:r>
            <w:r>
              <w:rPr>
                <w:rFonts w:ascii="宋体" w:hAnsi="宋体" w:hint="eastAsia"/>
              </w:rPr>
              <w:t>陈宏卿</w:t>
            </w:r>
          </w:p>
          <w:p w:rsidR="004252FB" w:rsidRDefault="0007158F">
            <w:pPr>
              <w:spacing w:line="440" w:lineRule="exact"/>
              <w:ind w:firstLine="420"/>
              <w:rPr>
                <w:szCs w:val="21"/>
              </w:rPr>
            </w:pPr>
            <w:r>
              <w:rPr>
                <w:rFonts w:hint="eastAsia"/>
                <w:szCs w:val="21"/>
              </w:rPr>
              <w:t>电话：</w:t>
            </w:r>
            <w:r>
              <w:rPr>
                <w:szCs w:val="21"/>
              </w:rPr>
              <w:t>0571-87967630</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4252FB" w:rsidRDefault="0007158F" w:rsidP="00F86B09">
            <w:pPr>
              <w:spacing w:beforeLines="10" w:before="24" w:line="340" w:lineRule="atLeast"/>
              <w:ind w:firstLineChars="0" w:firstLine="0"/>
              <w:jc w:val="left"/>
              <w:rPr>
                <w:rFonts w:ascii="宋体" w:cs="宋体"/>
                <w:kern w:val="0"/>
                <w:szCs w:val="21"/>
              </w:rPr>
            </w:pPr>
            <w:r>
              <w:rPr>
                <w:rFonts w:ascii="宋体" w:hAnsi="宋体" w:cs="宋体" w:hint="eastAsia"/>
                <w:kern w:val="0"/>
                <w:szCs w:val="21"/>
              </w:rPr>
              <w:t>招标编号</w:t>
            </w:r>
          </w:p>
        </w:tc>
        <w:tc>
          <w:tcPr>
            <w:tcW w:w="6330" w:type="dxa"/>
            <w:vAlign w:val="center"/>
          </w:tcPr>
          <w:p w:rsidR="004252FB" w:rsidRDefault="0007158F" w:rsidP="00F86B09">
            <w:pPr>
              <w:spacing w:beforeLines="10" w:before="24" w:line="340" w:lineRule="atLeast"/>
              <w:ind w:firstLine="420"/>
              <w:jc w:val="left"/>
              <w:rPr>
                <w:rFonts w:ascii="宋体" w:hAnsi="宋体" w:cs="宋体"/>
                <w:kern w:val="0"/>
                <w:szCs w:val="21"/>
              </w:rPr>
            </w:pPr>
            <w:r>
              <w:rPr>
                <w:rFonts w:ascii="宋体" w:hAnsi="宋体" w:cs="宋体" w:hint="eastAsia"/>
                <w:kern w:val="0"/>
                <w:szCs w:val="21"/>
              </w:rPr>
              <w:t>ZJXL-MY-201821</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left="210" w:hangingChars="100" w:hanging="210"/>
              <w:jc w:val="left"/>
              <w:rPr>
                <w:rFonts w:ascii="宋体"/>
              </w:rPr>
            </w:pPr>
            <w:r>
              <w:rPr>
                <w:rFonts w:ascii="宋体" w:hAnsi="宋体" w:hint="eastAsia"/>
              </w:rPr>
              <w:t>招标内容</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cs="宋体" w:hint="eastAsia"/>
                <w:kern w:val="0"/>
                <w:szCs w:val="21"/>
              </w:rPr>
              <w:t>视觉</w:t>
            </w:r>
            <w:proofErr w:type="gramStart"/>
            <w:r>
              <w:rPr>
                <w:rFonts w:ascii="宋体" w:hAnsi="宋体" w:cs="宋体" w:hint="eastAsia"/>
                <w:kern w:val="0"/>
                <w:szCs w:val="21"/>
              </w:rPr>
              <w:t>中国中国</w:t>
            </w:r>
            <w:proofErr w:type="gramEnd"/>
            <w:r>
              <w:rPr>
                <w:rFonts w:ascii="宋体" w:hAnsi="宋体" w:cs="宋体" w:hint="eastAsia"/>
                <w:kern w:val="0"/>
                <w:szCs w:val="21"/>
              </w:rPr>
              <w:t>佛教石经陕西</w:t>
            </w:r>
            <w:proofErr w:type="gramStart"/>
            <w:r>
              <w:rPr>
                <w:rFonts w:ascii="宋体" w:hAnsi="宋体" w:cs="宋体" w:hint="eastAsia"/>
                <w:kern w:val="0"/>
                <w:szCs w:val="21"/>
              </w:rPr>
              <w:t>一</w:t>
            </w:r>
            <w:proofErr w:type="gramEnd"/>
            <w:r>
              <w:rPr>
                <w:rFonts w:ascii="宋体" w:hAnsi="宋体" w:cs="宋体" w:hint="eastAsia"/>
                <w:kern w:val="0"/>
                <w:szCs w:val="21"/>
              </w:rPr>
              <w:t>四川</w:t>
            </w:r>
            <w:proofErr w:type="gramStart"/>
            <w:r>
              <w:rPr>
                <w:rFonts w:ascii="宋体" w:hAnsi="宋体" w:cs="宋体" w:hint="eastAsia"/>
                <w:kern w:val="0"/>
                <w:szCs w:val="21"/>
              </w:rPr>
              <w:t>五出版</w:t>
            </w:r>
            <w:proofErr w:type="gramEnd"/>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招标文件发售时间</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详见招标公告</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招标文件发售价格</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每本售价人民币</w:t>
            </w:r>
            <w:r>
              <w:rPr>
                <w:rFonts w:ascii="宋体" w:hAnsi="宋体"/>
              </w:rPr>
              <w:t>500</w:t>
            </w:r>
            <w:r>
              <w:rPr>
                <w:rFonts w:ascii="宋体" w:hAnsi="宋体" w:hint="eastAsia"/>
              </w:rPr>
              <w:t>元整（售出后概不退还），</w:t>
            </w:r>
          </w:p>
          <w:p w:rsidR="004252FB" w:rsidRDefault="0007158F" w:rsidP="00F86B09">
            <w:pPr>
              <w:spacing w:beforeLines="10" w:before="24" w:line="340" w:lineRule="atLeast"/>
              <w:ind w:firstLine="420"/>
              <w:jc w:val="left"/>
              <w:rPr>
                <w:rFonts w:ascii="宋体"/>
              </w:rPr>
            </w:pPr>
            <w:r>
              <w:rPr>
                <w:rFonts w:ascii="宋体" w:hAnsi="宋体" w:hint="eastAsia"/>
              </w:rPr>
              <w:t>邮购须加邮寄费人民币</w:t>
            </w:r>
            <w:r>
              <w:rPr>
                <w:rFonts w:ascii="宋体" w:hAnsi="宋体"/>
              </w:rPr>
              <w:t>50</w:t>
            </w:r>
            <w:r>
              <w:rPr>
                <w:rFonts w:ascii="宋体" w:hAnsi="宋体" w:hint="eastAsia"/>
              </w:rPr>
              <w:t>元</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投标文件提交地点</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投标文件提交截止时间</w:t>
            </w:r>
          </w:p>
        </w:tc>
        <w:tc>
          <w:tcPr>
            <w:tcW w:w="6330" w:type="dxa"/>
            <w:vAlign w:val="center"/>
          </w:tcPr>
          <w:p w:rsidR="004252FB" w:rsidRDefault="0007158F" w:rsidP="00F86B09">
            <w:pPr>
              <w:spacing w:beforeLines="10" w:before="24" w:line="340" w:lineRule="atLeast"/>
              <w:ind w:firstLine="420"/>
              <w:jc w:val="left"/>
              <w:rPr>
                <w:rFonts w:ascii="宋体"/>
              </w:rPr>
            </w:pPr>
            <w:r>
              <w:rPr>
                <w:rFonts w:hint="eastAsia"/>
              </w:rPr>
              <w:t>详见招标公告</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开标时间</w:t>
            </w:r>
          </w:p>
        </w:tc>
        <w:tc>
          <w:tcPr>
            <w:tcW w:w="6330" w:type="dxa"/>
            <w:vAlign w:val="center"/>
          </w:tcPr>
          <w:p w:rsidR="004252FB" w:rsidRDefault="0007158F" w:rsidP="00F86B09">
            <w:pPr>
              <w:spacing w:beforeLines="10" w:before="24" w:line="340" w:lineRule="atLeast"/>
              <w:ind w:firstLine="420"/>
              <w:jc w:val="left"/>
              <w:rPr>
                <w:rFonts w:ascii="宋体"/>
              </w:rPr>
            </w:pPr>
            <w:r>
              <w:rPr>
                <w:rFonts w:hint="eastAsia"/>
              </w:rPr>
              <w:t>详见招标公告</w:t>
            </w:r>
          </w:p>
        </w:tc>
      </w:tr>
      <w:tr w:rsidR="004252FB">
        <w:trPr>
          <w:trHeight w:val="502"/>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开标地点</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4252FB">
        <w:trPr>
          <w:trHeight w:val="502"/>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采购方式</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公开招标</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pPr>
              <w:spacing w:line="440" w:lineRule="exact"/>
              <w:ind w:firstLineChars="0" w:firstLine="0"/>
              <w:rPr>
                <w:szCs w:val="21"/>
              </w:rPr>
            </w:pPr>
            <w:r>
              <w:rPr>
                <w:rFonts w:hint="eastAsia"/>
                <w:szCs w:val="21"/>
              </w:rPr>
              <w:t>开标程序</w:t>
            </w:r>
          </w:p>
        </w:tc>
        <w:tc>
          <w:tcPr>
            <w:tcW w:w="6330" w:type="dxa"/>
            <w:vAlign w:val="center"/>
          </w:tcPr>
          <w:p w:rsidR="004252FB" w:rsidRDefault="0007158F">
            <w:pPr>
              <w:spacing w:line="440" w:lineRule="exact"/>
              <w:ind w:firstLine="420"/>
              <w:rPr>
                <w:szCs w:val="21"/>
              </w:rPr>
            </w:pPr>
            <w:r>
              <w:rPr>
                <w:rFonts w:hint="eastAsia"/>
                <w:szCs w:val="21"/>
              </w:rPr>
              <w:t>开标顺序：先审核资格证明文件，然后对通过资格审查的供应商的商务文件和资信技术文件进行评审，最后开报价文件</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kern w:val="0"/>
              </w:rPr>
              <w:t>投标保证金</w:t>
            </w:r>
          </w:p>
        </w:tc>
        <w:tc>
          <w:tcPr>
            <w:tcW w:w="6330" w:type="dxa"/>
            <w:vAlign w:val="center"/>
          </w:tcPr>
          <w:p w:rsidR="004252FB" w:rsidRDefault="0007158F">
            <w:pPr>
              <w:ind w:firstLine="420"/>
            </w:pPr>
            <w:r>
              <w:rPr>
                <w:rFonts w:hint="eastAsia"/>
              </w:rPr>
              <w:t>详见招标公告</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履约保证金</w:t>
            </w:r>
          </w:p>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及质量保证金</w:t>
            </w:r>
          </w:p>
        </w:tc>
        <w:tc>
          <w:tcPr>
            <w:tcW w:w="6330" w:type="dxa"/>
            <w:vAlign w:val="center"/>
          </w:tcPr>
          <w:p w:rsidR="004252FB" w:rsidRDefault="0007158F" w:rsidP="00F86B09">
            <w:pPr>
              <w:widowControl/>
              <w:shd w:val="clear" w:color="auto" w:fill="FDFAF5"/>
              <w:ind w:firstLineChars="225" w:firstLine="473"/>
              <w:jc w:val="left"/>
            </w:pPr>
            <w:r>
              <w:rPr>
                <w:rFonts w:hAnsi="宋体" w:hint="eastAsia"/>
              </w:rPr>
              <w:t>中标人在合同签订之日起</w:t>
            </w:r>
            <w:r>
              <w:rPr>
                <w:rFonts w:hAnsi="宋体"/>
              </w:rPr>
              <w:t>5</w:t>
            </w:r>
            <w:r>
              <w:rPr>
                <w:rFonts w:hAnsi="宋体" w:hint="eastAsia"/>
              </w:rPr>
              <w:t>天内向采购人指定账户交纳合同总价</w:t>
            </w:r>
            <w:r>
              <w:rPr>
                <w:rFonts w:hAnsi="宋体"/>
              </w:rPr>
              <w:t>5%</w:t>
            </w:r>
            <w:r>
              <w:rPr>
                <w:rFonts w:hAnsi="宋体" w:hint="eastAsia"/>
              </w:rPr>
              <w:t>的履约保证金。履约保证金的</w:t>
            </w:r>
            <w:r>
              <w:rPr>
                <w:rFonts w:hint="eastAsia"/>
              </w:rPr>
              <w:t>交付方式：支票、汇票、本票或保函等非现金方式。（如履约保证金由代理机构代收的，可由投标保证金转为履约保证金）</w:t>
            </w:r>
          </w:p>
          <w:p w:rsidR="004252FB" w:rsidRDefault="0007158F">
            <w:pPr>
              <w:spacing w:line="288" w:lineRule="auto"/>
              <w:ind w:firstLine="420"/>
              <w:jc w:val="left"/>
              <w:rPr>
                <w:rFonts w:ascii="宋体"/>
              </w:rPr>
            </w:pPr>
            <w:r>
              <w:rPr>
                <w:rFonts w:hAnsi="宋体" w:hint="eastAsia"/>
              </w:rPr>
              <w:t>履约保证金在服务期满，确认投标人无违约行为并经验收后一周内无息返还。</w:t>
            </w:r>
          </w:p>
        </w:tc>
      </w:tr>
      <w:tr w:rsidR="004252FB">
        <w:trPr>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招标文件的更改</w:t>
            </w:r>
          </w:p>
        </w:tc>
        <w:tc>
          <w:tcPr>
            <w:tcW w:w="6330" w:type="dxa"/>
            <w:vAlign w:val="center"/>
          </w:tcPr>
          <w:p w:rsidR="004252FB" w:rsidRDefault="0007158F">
            <w:pPr>
              <w:spacing w:line="288" w:lineRule="auto"/>
              <w:ind w:firstLine="420"/>
              <w:jc w:val="left"/>
              <w:rPr>
                <w:rFonts w:ascii="宋体"/>
              </w:rPr>
            </w:pPr>
            <w:r>
              <w:rPr>
                <w:rFonts w:ascii="宋体" w:hAnsi="宋体" w:hint="eastAsia"/>
              </w:rPr>
              <w:t>公告发出后，招标人或招标代理机构可以对已经发出的招标文件进行必要的澄清或者修改。澄清或者修改的内容可能影响投标文件编制的，将在投标截止时间至少</w:t>
            </w:r>
            <w:r>
              <w:rPr>
                <w:rFonts w:ascii="宋体" w:hAnsi="宋体"/>
              </w:rPr>
              <w:t>15</w:t>
            </w:r>
            <w:r>
              <w:rPr>
                <w:rFonts w:ascii="宋体" w:hAnsi="宋体" w:hint="eastAsia"/>
              </w:rPr>
              <w:t>日前，以书面形式通知所有获取招标文件的潜在投标人；不足</w:t>
            </w:r>
            <w:r>
              <w:rPr>
                <w:rFonts w:ascii="宋体" w:hAnsi="宋体"/>
              </w:rPr>
              <w:t>15</w:t>
            </w:r>
            <w:r>
              <w:rPr>
                <w:rFonts w:ascii="宋体" w:hAnsi="宋体" w:hint="eastAsia"/>
              </w:rPr>
              <w:t>日的，顺延提交投标文件的截止时间。</w:t>
            </w:r>
          </w:p>
        </w:tc>
      </w:tr>
      <w:tr w:rsidR="004252FB">
        <w:trPr>
          <w:trHeight w:val="106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招标答疑截止时间</w:t>
            </w:r>
          </w:p>
        </w:tc>
        <w:tc>
          <w:tcPr>
            <w:tcW w:w="6330" w:type="dxa"/>
            <w:vAlign w:val="center"/>
          </w:tcPr>
          <w:p w:rsidR="004252FB" w:rsidRDefault="0007158F">
            <w:pPr>
              <w:spacing w:line="440" w:lineRule="exact"/>
              <w:ind w:firstLine="420"/>
              <w:rPr>
                <w:szCs w:val="21"/>
              </w:rPr>
            </w:pPr>
            <w:r>
              <w:rPr>
                <w:rFonts w:ascii="宋体" w:hAnsi="宋体" w:hint="eastAsia"/>
              </w:rPr>
              <w:t>投标人对本招标文件有疑问的，应当在</w:t>
            </w:r>
            <w:r>
              <w:rPr>
                <w:rFonts w:hint="eastAsia"/>
                <w:szCs w:val="21"/>
              </w:rPr>
              <w:t>报名截止后</w:t>
            </w:r>
            <w:r>
              <w:rPr>
                <w:szCs w:val="21"/>
              </w:rPr>
              <w:t>7</w:t>
            </w:r>
            <w:r>
              <w:rPr>
                <w:rFonts w:hint="eastAsia"/>
                <w:szCs w:val="21"/>
              </w:rPr>
              <w:t>个工作日内</w:t>
            </w:r>
            <w:r>
              <w:rPr>
                <w:rFonts w:hint="eastAsia"/>
              </w:rPr>
              <w:t>向代理机构以书面形式一次性全部提出，同时将疑问的电子版发送至邮箱：</w:t>
            </w:r>
            <w:r>
              <w:rPr>
                <w:rFonts w:ascii="宋体" w:hAnsi="宋体" w:hint="eastAsia"/>
                <w:u w:val="single"/>
              </w:rPr>
              <w:t>ZJXL</w:t>
            </w:r>
            <w:r>
              <w:rPr>
                <w:rFonts w:ascii="宋体" w:hAnsi="宋体"/>
                <w:u w:val="single"/>
              </w:rPr>
              <w:t>85024997@163.com</w:t>
            </w:r>
            <w:r>
              <w:rPr>
                <w:rFonts w:hint="eastAsia"/>
              </w:rPr>
              <w:t>。逾期不予受理，并将视为同意招标文件的各条款。</w:t>
            </w:r>
          </w:p>
        </w:tc>
      </w:tr>
      <w:tr w:rsidR="004252FB">
        <w:trPr>
          <w:trHeight w:val="106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投标文件份数</w:t>
            </w:r>
          </w:p>
        </w:tc>
        <w:tc>
          <w:tcPr>
            <w:tcW w:w="6330" w:type="dxa"/>
            <w:vAlign w:val="center"/>
          </w:tcPr>
          <w:p w:rsidR="004252FB" w:rsidRDefault="0007158F">
            <w:pPr>
              <w:spacing w:line="440" w:lineRule="exact"/>
              <w:ind w:firstLine="420"/>
              <w:rPr>
                <w:rFonts w:ascii="宋体"/>
                <w:szCs w:val="21"/>
              </w:rPr>
            </w:pPr>
            <w:r>
              <w:rPr>
                <w:rFonts w:ascii="宋体" w:hAnsi="宋体"/>
              </w:rPr>
              <w:t>1.</w:t>
            </w:r>
            <w:r>
              <w:rPr>
                <w:rFonts w:ascii="宋体" w:hAnsi="宋体" w:hint="eastAsia"/>
              </w:rPr>
              <w:t>纸质版：正本一份，副本四份</w:t>
            </w:r>
          </w:p>
          <w:p w:rsidR="004252FB" w:rsidRDefault="0007158F">
            <w:pPr>
              <w:spacing w:line="440" w:lineRule="exact"/>
              <w:ind w:firstLine="420"/>
              <w:rPr>
                <w:rFonts w:ascii="宋体"/>
              </w:rPr>
            </w:pPr>
            <w:r>
              <w:rPr>
                <w:rFonts w:ascii="宋体" w:hAnsi="宋体"/>
                <w:szCs w:val="21"/>
              </w:rPr>
              <w:t>2.</w:t>
            </w:r>
            <w:r>
              <w:rPr>
                <w:rFonts w:ascii="宋体" w:hAnsi="宋体" w:hint="eastAsia"/>
                <w:szCs w:val="21"/>
              </w:rPr>
              <w:t>响应文件电子版：</w:t>
            </w:r>
            <w:r>
              <w:rPr>
                <w:rFonts w:ascii="宋体" w:hAnsi="宋体"/>
                <w:szCs w:val="21"/>
                <w:u w:val="single"/>
              </w:rPr>
              <w:t xml:space="preserve"> 1 </w:t>
            </w:r>
            <w:r>
              <w:rPr>
                <w:rFonts w:ascii="宋体" w:hAnsi="宋体" w:hint="eastAsia"/>
                <w:szCs w:val="21"/>
              </w:rPr>
              <w:t>份，内容与纸质响应文件正本一致，</w:t>
            </w:r>
            <w:r>
              <w:rPr>
                <w:rFonts w:ascii="宋体" w:hAnsi="宋体"/>
                <w:szCs w:val="21"/>
              </w:rPr>
              <w:t>PDF</w:t>
            </w:r>
            <w:r>
              <w:rPr>
                <w:rFonts w:ascii="宋体" w:hAnsi="宋体" w:hint="eastAsia"/>
                <w:szCs w:val="21"/>
              </w:rPr>
              <w:t>格式，</w:t>
            </w:r>
            <w:r>
              <w:rPr>
                <w:rFonts w:ascii="宋体" w:hAnsi="宋体"/>
                <w:szCs w:val="21"/>
              </w:rPr>
              <w:t>U</w:t>
            </w:r>
            <w:r>
              <w:rPr>
                <w:rFonts w:ascii="宋体" w:hAnsi="宋体" w:hint="eastAsia"/>
                <w:szCs w:val="21"/>
              </w:rPr>
              <w:t>盘存储（密封在报价文件中）。</w:t>
            </w:r>
          </w:p>
        </w:tc>
      </w:tr>
      <w:tr w:rsidR="004252FB">
        <w:trPr>
          <w:trHeight w:val="983"/>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投标文件编制及装订要求</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投标人应按本招标文件规定的格式和顺序编制、装订投标文件并标注页码，提供目录。投标文件必须胶装。</w:t>
            </w:r>
          </w:p>
          <w:p w:rsidR="004252FB" w:rsidRDefault="0007158F" w:rsidP="00F86B09">
            <w:pPr>
              <w:spacing w:beforeLines="10" w:before="24" w:line="340" w:lineRule="atLeast"/>
              <w:ind w:firstLine="420"/>
              <w:jc w:val="left"/>
              <w:rPr>
                <w:rFonts w:ascii="宋体"/>
              </w:rPr>
            </w:pPr>
            <w:proofErr w:type="gramStart"/>
            <w:r>
              <w:rPr>
                <w:rFonts w:ascii="宋体" w:hAnsi="宋体" w:hint="eastAsia"/>
              </w:rPr>
              <w:t>将</w:t>
            </w:r>
            <w:r>
              <w:rPr>
                <w:rFonts w:hint="eastAsia"/>
              </w:rPr>
              <w:t>资格</w:t>
            </w:r>
            <w:proofErr w:type="gramEnd"/>
            <w:r>
              <w:rPr>
                <w:rFonts w:hint="eastAsia"/>
              </w:rPr>
              <w:t>证明文件、</w:t>
            </w:r>
            <w:r>
              <w:rPr>
                <w:rFonts w:ascii="宋体" w:hAnsi="宋体" w:hint="eastAsia"/>
              </w:rPr>
              <w:t>报价文件、商务文件、资信及技术文件四份文件分别装订、分别密封，并在封皮上注明：采购单位名称、项目名称、项目编号、所投标项、投标单位名称、授权委托人姓名。</w:t>
            </w:r>
          </w:p>
        </w:tc>
      </w:tr>
      <w:tr w:rsidR="004252FB">
        <w:trPr>
          <w:trHeight w:val="489"/>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投标有效期</w:t>
            </w:r>
          </w:p>
        </w:tc>
        <w:tc>
          <w:tcPr>
            <w:tcW w:w="6330" w:type="dxa"/>
            <w:vAlign w:val="center"/>
          </w:tcPr>
          <w:p w:rsidR="004252FB" w:rsidRDefault="0007158F">
            <w:pPr>
              <w:adjustRightInd w:val="0"/>
              <w:snapToGrid w:val="0"/>
              <w:spacing w:line="340" w:lineRule="exact"/>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4252FB">
        <w:trPr>
          <w:trHeight w:val="489"/>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最高限价</w:t>
            </w:r>
          </w:p>
        </w:tc>
        <w:tc>
          <w:tcPr>
            <w:tcW w:w="6330" w:type="dxa"/>
            <w:vAlign w:val="center"/>
          </w:tcPr>
          <w:p w:rsidR="004252FB" w:rsidRDefault="0007158F">
            <w:pPr>
              <w:adjustRightInd w:val="0"/>
              <w:snapToGrid w:val="0"/>
              <w:spacing w:line="340" w:lineRule="exact"/>
              <w:ind w:firstLine="420"/>
              <w:jc w:val="left"/>
              <w:rPr>
                <w:rFonts w:hAnsi="宋体"/>
              </w:rPr>
            </w:pPr>
            <w:r>
              <w:rPr>
                <w:rFonts w:hAnsi="宋体" w:hint="eastAsia"/>
              </w:rPr>
              <w:t>95.3</w:t>
            </w:r>
            <w:r>
              <w:rPr>
                <w:rFonts w:hAnsi="宋体" w:hint="eastAsia"/>
              </w:rPr>
              <w:t>万元</w:t>
            </w:r>
          </w:p>
        </w:tc>
      </w:tr>
      <w:tr w:rsidR="004252FB">
        <w:trPr>
          <w:trHeight w:val="1270"/>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实质性响应</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投标人应仔细阅读本招标文件。对其中带“</w:t>
            </w:r>
            <w:r>
              <w:rPr>
                <w:rFonts w:ascii="仿宋_GB2312" w:eastAsia="仿宋_GB2312" w:hAnsi="宋体" w:hint="eastAsia"/>
                <w:szCs w:val="21"/>
              </w:rPr>
              <w:t>★</w:t>
            </w:r>
            <w:r>
              <w:rPr>
                <w:rFonts w:ascii="宋体" w:hAnsi="宋体" w:hint="eastAsia"/>
              </w:rPr>
              <w:t>”的条款，投标人须</w:t>
            </w:r>
            <w:proofErr w:type="gramStart"/>
            <w:r>
              <w:rPr>
                <w:rFonts w:ascii="宋体" w:hAnsi="宋体" w:hint="eastAsia"/>
              </w:rPr>
              <w:t>作出</w:t>
            </w:r>
            <w:proofErr w:type="gramEnd"/>
            <w:r>
              <w:rPr>
                <w:rFonts w:ascii="宋体" w:hAnsi="宋体" w:hint="eastAsia"/>
              </w:rPr>
              <w:t>实质性响应。</w:t>
            </w:r>
          </w:p>
        </w:tc>
      </w:tr>
      <w:tr w:rsidR="004252FB">
        <w:trPr>
          <w:trHeight w:val="841"/>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投标人注册</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hint="eastAsia"/>
              </w:rPr>
              <w:t>各供应商须在投标截止时间前</w:t>
            </w:r>
            <w:r>
              <w:rPr>
                <w:rFonts w:hAnsi="宋体" w:hint="eastAsia"/>
                <w:bCs/>
                <w:snapToGrid w:val="0"/>
                <w:kern w:val="0"/>
              </w:rPr>
              <w:t>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r>
              <w:rPr>
                <w:rFonts w:ascii="宋体" w:hAnsi="宋体" w:hint="eastAsia"/>
              </w:rPr>
              <w:t>以免影响享受相关政策优惠及成交后的款项支付。</w:t>
            </w:r>
          </w:p>
          <w:p w:rsidR="004252FB" w:rsidRDefault="0007158F" w:rsidP="00F86B09">
            <w:pPr>
              <w:spacing w:beforeLines="10" w:before="24" w:line="340" w:lineRule="atLeast"/>
              <w:ind w:firstLine="420"/>
              <w:jc w:val="left"/>
              <w:rPr>
                <w:rFonts w:ascii="宋体"/>
              </w:rPr>
            </w:pPr>
            <w:r>
              <w:rPr>
                <w:rFonts w:ascii="宋体" w:hAnsi="宋体" w:hint="eastAsia"/>
              </w:rPr>
              <w:t>供应商在申请注册前，请认真阅读，学习《中华人民共和国政府采购法》和《浙江省政府采购供应商注册及诚信管理暂行办法》等相关法规规定。</w:t>
            </w:r>
          </w:p>
        </w:tc>
      </w:tr>
      <w:tr w:rsidR="004252FB">
        <w:trPr>
          <w:trHeight w:val="1270"/>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中标通知书及落标通知书领取</w:t>
            </w:r>
          </w:p>
        </w:tc>
        <w:tc>
          <w:tcPr>
            <w:tcW w:w="6330" w:type="dxa"/>
            <w:vAlign w:val="center"/>
          </w:tcPr>
          <w:p w:rsidR="004252FB" w:rsidRDefault="0007158F">
            <w:pPr>
              <w:ind w:firstLine="420"/>
              <w:rPr>
                <w:rFonts w:ascii="宋体"/>
              </w:rPr>
            </w:pPr>
            <w:r>
              <w:rPr>
                <w:rFonts w:ascii="宋体" w:hAnsi="宋体"/>
              </w:rPr>
              <w:t>1</w:t>
            </w:r>
            <w:r>
              <w:rPr>
                <w:rFonts w:ascii="宋体" w:hAnsi="宋体" w:hint="eastAsia"/>
              </w:rPr>
              <w:t>、中标单位应在中标公告发布之后主动来我公司领取中标通知书；</w:t>
            </w:r>
          </w:p>
          <w:p w:rsidR="004252FB" w:rsidRDefault="0007158F">
            <w:pPr>
              <w:ind w:firstLine="420"/>
              <w:rPr>
                <w:rFonts w:ascii="宋体"/>
              </w:rPr>
            </w:pPr>
            <w:r>
              <w:rPr>
                <w:rFonts w:ascii="宋体" w:hAnsi="宋体"/>
              </w:rPr>
              <w:t>2</w:t>
            </w:r>
            <w:r>
              <w:rPr>
                <w:rFonts w:ascii="宋体" w:hAnsi="宋体" w:hint="eastAsia"/>
              </w:rPr>
              <w:t>、未中标单位应在中标公告发布之日起</w:t>
            </w:r>
            <w:r>
              <w:rPr>
                <w:rFonts w:ascii="宋体" w:hAnsi="宋体"/>
              </w:rPr>
              <w:t>7</w:t>
            </w:r>
            <w:r>
              <w:rPr>
                <w:rFonts w:ascii="宋体" w:hAnsi="宋体" w:hint="eastAsia"/>
              </w:rPr>
              <w:t>个工作日之内主动来我公司领取落标通知书，逾期视为放弃该权益。</w:t>
            </w:r>
          </w:p>
        </w:tc>
      </w:tr>
      <w:tr w:rsidR="004252FB">
        <w:trPr>
          <w:trHeight w:val="1270"/>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推荐品牌</w:t>
            </w:r>
          </w:p>
        </w:tc>
        <w:tc>
          <w:tcPr>
            <w:tcW w:w="6330" w:type="dxa"/>
            <w:vAlign w:val="center"/>
          </w:tcPr>
          <w:p w:rsidR="004252FB" w:rsidRDefault="0007158F">
            <w:pPr>
              <w:ind w:firstLine="420"/>
              <w:rPr>
                <w:rFonts w:ascii="宋体"/>
              </w:rPr>
            </w:pPr>
            <w:r>
              <w:rPr>
                <w:rFonts w:hint="eastAsia"/>
                <w:bCs/>
              </w:rPr>
              <w:t>采购文件中推荐的品牌仅供参考，欢迎其他能满足本项目技术需求且性能与所明确品牌相当或高于的产品参加。</w:t>
            </w:r>
          </w:p>
        </w:tc>
      </w:tr>
      <w:tr w:rsidR="004252FB">
        <w:trPr>
          <w:trHeight w:val="27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招标代理服务费</w:t>
            </w:r>
          </w:p>
        </w:tc>
        <w:tc>
          <w:tcPr>
            <w:tcW w:w="6330" w:type="dxa"/>
            <w:vAlign w:val="center"/>
          </w:tcPr>
          <w:p w:rsidR="004252FB" w:rsidRDefault="0007158F">
            <w:pPr>
              <w:ind w:firstLine="420"/>
              <w:rPr>
                <w:rFonts w:ascii="宋体"/>
              </w:rPr>
            </w:pPr>
            <w:r>
              <w:rPr>
                <w:rFonts w:hint="eastAsia"/>
              </w:rPr>
              <w:t>根据</w:t>
            </w:r>
            <w:proofErr w:type="gramStart"/>
            <w:r>
              <w:rPr>
                <w:rFonts w:hint="eastAsia"/>
              </w:rPr>
              <w:t>发改价格</w:t>
            </w:r>
            <w:proofErr w:type="gramEnd"/>
            <w:r>
              <w:t>[20</w:t>
            </w:r>
            <w:r>
              <w:rPr>
                <w:rFonts w:hint="eastAsia"/>
              </w:rPr>
              <w:t>11</w:t>
            </w:r>
            <w:r>
              <w:t>]</w:t>
            </w:r>
            <w:r>
              <w:rPr>
                <w:rFonts w:hint="eastAsia"/>
              </w:rPr>
              <w:t>534</w:t>
            </w:r>
            <w:r>
              <w:rPr>
                <w:rFonts w:hint="eastAsia"/>
              </w:rPr>
              <w:t>号文规定，</w:t>
            </w:r>
            <w:r>
              <w:rPr>
                <w:rFonts w:ascii="宋体" w:hAnsi="宋体" w:hint="eastAsia"/>
                <w:kern w:val="0"/>
              </w:rPr>
              <w:t>本项目的招标代理服务费为：按标准的</w:t>
            </w:r>
            <w:r>
              <w:rPr>
                <w:rFonts w:ascii="宋体" w:hAnsi="宋体" w:hint="eastAsia"/>
                <w:kern w:val="0"/>
              </w:rPr>
              <w:t>8</w:t>
            </w:r>
            <w:r>
              <w:rPr>
                <w:rFonts w:ascii="宋体" w:hAnsi="宋体" w:hint="eastAsia"/>
                <w:kern w:val="0"/>
              </w:rPr>
              <w:t>折收取，不足</w:t>
            </w:r>
            <w:r>
              <w:rPr>
                <w:rFonts w:ascii="宋体" w:hAnsi="宋体"/>
                <w:kern w:val="0"/>
              </w:rPr>
              <w:t>3000</w:t>
            </w:r>
            <w:r>
              <w:rPr>
                <w:rFonts w:ascii="宋体" w:hAnsi="宋体" w:hint="eastAsia"/>
                <w:kern w:val="0"/>
              </w:rPr>
              <w:t>元，按</w:t>
            </w:r>
            <w:r>
              <w:rPr>
                <w:rFonts w:ascii="宋体" w:hAnsi="宋体"/>
                <w:kern w:val="0"/>
              </w:rPr>
              <w:t>3000</w:t>
            </w:r>
            <w:r>
              <w:rPr>
                <w:rFonts w:ascii="宋体" w:hAnsi="宋体" w:hint="eastAsia"/>
                <w:kern w:val="0"/>
              </w:rPr>
              <w:t>元收取。由中标人在领取中标通知书时一次性向招标代理机构付清。支付账号同投标保证金支付账号。</w:t>
            </w:r>
          </w:p>
        </w:tc>
      </w:tr>
      <w:tr w:rsidR="004252FB">
        <w:trPr>
          <w:trHeight w:val="1270"/>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kern w:val="0"/>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kern w:val="0"/>
              </w:rPr>
              <w:t>质疑与投诉</w:t>
            </w:r>
          </w:p>
        </w:tc>
        <w:tc>
          <w:tcPr>
            <w:tcW w:w="6330" w:type="dxa"/>
            <w:vAlign w:val="center"/>
          </w:tcPr>
          <w:p w:rsidR="004252FB" w:rsidRDefault="0007158F">
            <w:pPr>
              <w:widowControl/>
              <w:ind w:firstLine="420"/>
              <w:jc w:val="left"/>
              <w:rPr>
                <w:rFonts w:ascii="宋体" w:cs="宋体"/>
                <w:kern w:val="0"/>
                <w:szCs w:val="21"/>
              </w:rPr>
            </w:pPr>
            <w:r>
              <w:rPr>
                <w:rFonts w:ascii="宋体" w:hAnsi="宋体" w:cs="宋体" w:hint="eastAsia"/>
                <w:kern w:val="0"/>
                <w:szCs w:val="21"/>
              </w:rPr>
              <w:t>质疑：根据财政部</w:t>
            </w:r>
            <w:r>
              <w:rPr>
                <w:rFonts w:ascii="宋体" w:hAnsi="宋体" w:cs="宋体" w:hint="eastAsia"/>
                <w:kern w:val="0"/>
                <w:szCs w:val="21"/>
              </w:rPr>
              <w:t>94</w:t>
            </w:r>
            <w:r>
              <w:rPr>
                <w:rFonts w:ascii="宋体" w:hAnsi="宋体" w:cs="宋体" w:hint="eastAsia"/>
                <w:kern w:val="0"/>
                <w:szCs w:val="21"/>
              </w:rPr>
              <w:t>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kern w:val="0"/>
                <w:szCs w:val="21"/>
              </w:rPr>
              <w:br/>
            </w:r>
            <w:r>
              <w:rPr>
                <w:rFonts w:ascii="宋体" w:hAnsi="宋体" w:cs="宋体" w:hint="eastAsia"/>
                <w:kern w:val="0"/>
                <w:szCs w:val="21"/>
              </w:rPr>
              <w:t>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w:t>
            </w:r>
            <w:r>
              <w:rPr>
                <w:rFonts w:ascii="宋体" w:hAnsi="宋体" w:cs="宋体" w:hint="eastAsia"/>
                <w:kern w:val="0"/>
                <w:szCs w:val="21"/>
              </w:rPr>
              <w:t>购结果提出质疑的，质疑期限自采购结果公告（包括公示、预公告、结果变更公告等）之日起计算。否则，被质疑人可不予接受。</w:t>
            </w:r>
            <w:r>
              <w:rPr>
                <w:rFonts w:ascii="宋体" w:cs="宋体"/>
                <w:kern w:val="0"/>
                <w:szCs w:val="21"/>
              </w:rPr>
              <w:br/>
            </w:r>
            <w:r>
              <w:rPr>
                <w:rFonts w:ascii="宋体" w:hAnsi="宋体" w:cs="宋体" w:hint="eastAsia"/>
                <w:kern w:val="0"/>
                <w:szCs w:val="21"/>
              </w:rPr>
              <w:t>质疑人可以采取直接递交、传真或邮寄方式提交质疑书（一式三份以上）。以其他方式提出的质疑，被质疑人可不予接受、答复。采取邮寄方式送达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的，以邮件注明的收件人实际收到邮件之日作为收到质疑的日期。采取传真方式送达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的，质疑人应当取得被质疑人确认收到传真的意见，并及时将</w:t>
            </w:r>
            <w:proofErr w:type="gramStart"/>
            <w:r>
              <w:rPr>
                <w:rFonts w:ascii="宋体" w:hAnsi="宋体" w:cs="宋体" w:hint="eastAsia"/>
                <w:kern w:val="0"/>
                <w:szCs w:val="21"/>
              </w:rPr>
              <w:t>质疑书</w:t>
            </w:r>
            <w:proofErr w:type="gramEnd"/>
            <w:r>
              <w:rPr>
                <w:rFonts w:ascii="宋体" w:hAnsi="宋体" w:cs="宋体" w:hint="eastAsia"/>
                <w:kern w:val="0"/>
                <w:szCs w:val="21"/>
              </w:rPr>
              <w:t>原件送达被质疑人。被质疑人可以实际收到原件之日作为收到质疑的日期。</w:t>
            </w:r>
            <w:r>
              <w:rPr>
                <w:rFonts w:ascii="宋体" w:cs="宋体"/>
                <w:kern w:val="0"/>
                <w:szCs w:val="21"/>
              </w:rPr>
              <w:br/>
            </w:r>
            <w:r>
              <w:rPr>
                <w:rFonts w:ascii="宋体" w:hAnsi="宋体" w:cs="宋体" w:hint="eastAsia"/>
                <w:kern w:val="0"/>
                <w:szCs w:val="21"/>
              </w:rPr>
              <w:t>投诉：根据《政府采购质疑和投诉办法》的规定，质疑投标</w:t>
            </w:r>
            <w:r>
              <w:rPr>
                <w:rFonts w:ascii="宋体" w:hAnsi="宋体" w:cs="宋体" w:hint="eastAsia"/>
                <w:kern w:val="0"/>
                <w:szCs w:val="21"/>
              </w:rPr>
              <w:t>人对招标人、招标代理机构的答复不满意或者招标人、招标代理机构未在规定的时间内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w:t>
            </w:r>
          </w:p>
        </w:tc>
      </w:tr>
      <w:tr w:rsidR="004252FB">
        <w:trPr>
          <w:trHeight w:val="532"/>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kern w:val="0"/>
              </w:rPr>
            </w:pPr>
            <w:r>
              <w:rPr>
                <w:rFonts w:ascii="宋体" w:hAnsi="宋体" w:hint="eastAsia"/>
              </w:rPr>
              <w:t>代理机构质疑联系方式</w:t>
            </w:r>
          </w:p>
        </w:tc>
        <w:tc>
          <w:tcPr>
            <w:tcW w:w="6330" w:type="dxa"/>
            <w:vAlign w:val="center"/>
          </w:tcPr>
          <w:p w:rsidR="004252FB" w:rsidRDefault="0007158F" w:rsidP="00F86B09">
            <w:pPr>
              <w:spacing w:beforeLines="10" w:before="24" w:line="340" w:lineRule="atLeast"/>
              <w:ind w:firstLine="420"/>
              <w:jc w:val="left"/>
              <w:rPr>
                <w:rFonts w:ascii="宋体"/>
                <w:kern w:val="0"/>
              </w:rPr>
            </w:pPr>
            <w:r>
              <w:rPr>
                <w:rFonts w:ascii="宋体" w:hAnsi="宋体" w:hint="eastAsia"/>
              </w:rPr>
              <w:t>联系人：陈主任，电话：</w:t>
            </w:r>
            <w:r>
              <w:rPr>
                <w:rFonts w:ascii="宋体" w:hAnsi="宋体"/>
              </w:rPr>
              <w:t>0571-87967630</w:t>
            </w:r>
          </w:p>
        </w:tc>
      </w:tr>
      <w:tr w:rsidR="004252FB">
        <w:trPr>
          <w:trHeight w:val="45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招标人质疑联系方式</w:t>
            </w:r>
          </w:p>
        </w:tc>
        <w:tc>
          <w:tcPr>
            <w:tcW w:w="6330" w:type="dxa"/>
            <w:vAlign w:val="center"/>
          </w:tcPr>
          <w:p w:rsidR="004252FB" w:rsidRDefault="0007158F" w:rsidP="00F86B09">
            <w:pPr>
              <w:spacing w:beforeLines="10" w:before="24" w:line="340" w:lineRule="atLeast"/>
              <w:ind w:firstLine="420"/>
              <w:jc w:val="left"/>
              <w:rPr>
                <w:rFonts w:ascii="宋体"/>
              </w:rPr>
            </w:pPr>
            <w:r>
              <w:rPr>
                <w:rFonts w:ascii="宋体" w:hAnsi="宋体" w:cs="宋体" w:hint="eastAsia"/>
                <w:kern w:val="0"/>
                <w:szCs w:val="21"/>
              </w:rPr>
              <w:t>联系人：邵老师，电话：</w:t>
            </w:r>
            <w:r>
              <w:t>0571-</w:t>
            </w:r>
            <w:r>
              <w:rPr>
                <w:rFonts w:hint="eastAsia"/>
              </w:rPr>
              <w:t>87164806</w:t>
            </w:r>
          </w:p>
        </w:tc>
      </w:tr>
      <w:tr w:rsidR="004252FB">
        <w:trPr>
          <w:trHeight w:val="45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投诉联系方式</w:t>
            </w:r>
          </w:p>
        </w:tc>
        <w:tc>
          <w:tcPr>
            <w:tcW w:w="6330" w:type="dxa"/>
            <w:vAlign w:val="center"/>
          </w:tcPr>
          <w:p w:rsidR="004252FB" w:rsidRDefault="0007158F">
            <w:pPr>
              <w:ind w:firstLineChars="350" w:firstLine="735"/>
            </w:pPr>
            <w:r>
              <w:rPr>
                <w:rFonts w:hint="eastAsia"/>
              </w:rPr>
              <w:t>浙江省财政厅政府采购监管处</w:t>
            </w:r>
          </w:p>
          <w:p w:rsidR="004252FB" w:rsidRDefault="0007158F">
            <w:pPr>
              <w:ind w:firstLineChars="350" w:firstLine="735"/>
              <w:rPr>
                <w:rFonts w:ascii="宋体"/>
                <w:kern w:val="0"/>
              </w:rPr>
            </w:pPr>
            <w:r>
              <w:rPr>
                <w:rFonts w:ascii="宋体" w:hAnsi="宋体" w:hint="eastAsia"/>
                <w:kern w:val="0"/>
              </w:rPr>
              <w:t>联系人：倪老师</w:t>
            </w:r>
          </w:p>
          <w:p w:rsidR="004252FB" w:rsidRDefault="0007158F">
            <w:pPr>
              <w:ind w:firstLineChars="350" w:firstLine="735"/>
              <w:rPr>
                <w:rFonts w:ascii="宋体" w:hAnsi="宋体"/>
                <w:kern w:val="0"/>
              </w:rPr>
            </w:pPr>
            <w:r>
              <w:rPr>
                <w:rFonts w:ascii="宋体" w:hAnsi="宋体" w:hint="eastAsia"/>
                <w:kern w:val="0"/>
              </w:rPr>
              <w:t>监督投诉电话：</w:t>
            </w:r>
            <w:r>
              <w:rPr>
                <w:rFonts w:ascii="宋体" w:hAnsi="宋体"/>
                <w:kern w:val="0"/>
              </w:rPr>
              <w:t>0571-87057615</w:t>
            </w:r>
          </w:p>
          <w:p w:rsidR="004252FB" w:rsidRDefault="0007158F">
            <w:pPr>
              <w:ind w:firstLineChars="350" w:firstLine="735"/>
              <w:rPr>
                <w:rFonts w:ascii="宋体" w:hAnsi="宋体"/>
                <w:kern w:val="0"/>
              </w:rPr>
            </w:pPr>
            <w:r>
              <w:rPr>
                <w:rFonts w:ascii="宋体" w:hAnsi="宋体" w:hint="eastAsia"/>
                <w:kern w:val="0"/>
              </w:rPr>
              <w:t>传真：</w:t>
            </w:r>
            <w:r>
              <w:rPr>
                <w:rFonts w:ascii="宋体" w:hAnsi="宋体"/>
                <w:kern w:val="0"/>
              </w:rPr>
              <w:t>0571-87055741</w:t>
            </w:r>
          </w:p>
          <w:p w:rsidR="004252FB" w:rsidRDefault="0007158F">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tc>
      </w:tr>
      <w:tr w:rsidR="004252FB">
        <w:trPr>
          <w:trHeight w:val="45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不良信用记录查询</w:t>
            </w:r>
          </w:p>
        </w:tc>
        <w:tc>
          <w:tcPr>
            <w:tcW w:w="6330" w:type="dxa"/>
            <w:vAlign w:val="center"/>
          </w:tcPr>
          <w:p w:rsidR="004252FB" w:rsidRDefault="0007158F" w:rsidP="00F86B09">
            <w:pPr>
              <w:spacing w:beforeLines="10" w:before="24" w:line="340" w:lineRule="atLeast"/>
              <w:ind w:firstLine="420"/>
              <w:jc w:val="left"/>
              <w:rPr>
                <w:rFonts w:ascii="宋体" w:cs="宋体"/>
                <w:kern w:val="0"/>
                <w:szCs w:val="21"/>
              </w:rPr>
            </w:pPr>
            <w:r>
              <w:rPr>
                <w:rFonts w:ascii="宋体" w:hAnsi="宋体" w:cs="宋体" w:hint="eastAsia"/>
                <w:kern w:val="0"/>
                <w:szCs w:val="21"/>
              </w:rPr>
              <w:t>为落实《国务院关于印发社会信用体系建设规划纲要（</w:t>
            </w:r>
            <w:r>
              <w:rPr>
                <w:rFonts w:ascii="宋体" w:hAnsi="宋体" w:cs="宋体"/>
                <w:kern w:val="0"/>
                <w:szCs w:val="21"/>
              </w:rPr>
              <w:t>2014-2020</w:t>
            </w:r>
            <w:r>
              <w:rPr>
                <w:rFonts w:ascii="宋体" w:hAnsi="宋体" w:cs="宋体" w:hint="eastAsia"/>
                <w:kern w:val="0"/>
                <w:szCs w:val="21"/>
              </w:rPr>
              <w:t>年）的通知》（国发〔</w:t>
            </w:r>
            <w:r>
              <w:rPr>
                <w:rFonts w:ascii="宋体" w:hAnsi="宋体" w:cs="宋体"/>
                <w:kern w:val="0"/>
                <w:szCs w:val="21"/>
              </w:rPr>
              <w:t>2014</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号）、《国务院关于建立完善守信联合激励和失信联合惩戒制度加快推进社会诚信体系建设的指导意见》（国发〔</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33</w:t>
            </w:r>
            <w:r>
              <w:rPr>
                <w:rFonts w:ascii="宋体" w:hAnsi="宋体" w:cs="宋体" w:hint="eastAsia"/>
                <w:kern w:val="0"/>
                <w:szCs w:val="21"/>
              </w:rPr>
              <w:t>号）以及《国务院办公厅关于运用大数据加强对市场主体服务和监管的若干意见》（国办发〔</w:t>
            </w:r>
            <w:r>
              <w:rPr>
                <w:rFonts w:ascii="宋体" w:hAnsi="宋体" w:cs="宋体"/>
                <w:kern w:val="0"/>
                <w:szCs w:val="21"/>
              </w:rPr>
              <w:t>2015</w:t>
            </w:r>
            <w:r>
              <w:rPr>
                <w:rFonts w:ascii="宋体" w:hAnsi="宋体" w:cs="宋体" w:hint="eastAsia"/>
                <w:kern w:val="0"/>
                <w:szCs w:val="21"/>
              </w:rPr>
              <w:t>〕</w:t>
            </w:r>
            <w:r>
              <w:rPr>
                <w:rFonts w:ascii="宋体" w:hAnsi="宋体" w:cs="宋体"/>
                <w:kern w:val="0"/>
                <w:szCs w:val="21"/>
              </w:rPr>
              <w:t>51</w:t>
            </w:r>
            <w:r>
              <w:rPr>
                <w:rFonts w:ascii="宋体" w:hAnsi="宋体" w:cs="宋体" w:hint="eastAsia"/>
                <w:kern w:val="0"/>
                <w:szCs w:val="21"/>
              </w:rPr>
              <w:t>号）等文件的有关要求，采购代理机构将在投标截止时间前一个工作日通过“信用中国”（</w:t>
            </w:r>
            <w:r>
              <w:rPr>
                <w:rFonts w:ascii="宋体" w:hAnsi="宋体" w:cs="宋体"/>
                <w:kern w:val="0"/>
                <w:szCs w:val="21"/>
              </w:rPr>
              <w:t>www.creditchina.gov.cn</w:t>
            </w:r>
            <w:r>
              <w:rPr>
                <w:rFonts w:ascii="宋体" w:hAnsi="宋体" w:cs="宋体" w:hint="eastAsia"/>
                <w:kern w:val="0"/>
                <w:szCs w:val="21"/>
              </w:rPr>
              <w:t>）、“中国政</w:t>
            </w:r>
            <w:r>
              <w:rPr>
                <w:rFonts w:ascii="宋体" w:hAnsi="宋体" w:cs="宋体" w:hint="eastAsia"/>
                <w:kern w:val="0"/>
                <w:szCs w:val="21"/>
              </w:rPr>
              <w:lastRenderedPageBreak/>
              <w:t>府采购网”（</w:t>
            </w:r>
            <w:r>
              <w:rPr>
                <w:rFonts w:ascii="宋体" w:hAnsi="宋体" w:cs="宋体"/>
                <w:kern w:val="0"/>
                <w:szCs w:val="21"/>
              </w:rPr>
              <w:t>www.ccgp.gov.cn</w:t>
            </w:r>
            <w:r>
              <w:rPr>
                <w:rFonts w:ascii="宋体" w:hAnsi="宋体" w:cs="宋体" w:hint="eastAsia"/>
                <w:kern w:val="0"/>
                <w:szCs w:val="21"/>
              </w:rPr>
              <w:t>）、“浙江政府采购网（</w:t>
            </w:r>
            <w:r>
              <w:rPr>
                <w:rFonts w:ascii="宋体" w:hAnsi="宋体" w:cs="宋体"/>
                <w:kern w:val="0"/>
                <w:szCs w:val="21"/>
              </w:rPr>
              <w:t>w</w:t>
            </w:r>
            <w:r>
              <w:rPr>
                <w:rFonts w:ascii="宋体" w:hAnsi="宋体" w:cs="宋体"/>
                <w:kern w:val="0"/>
                <w:szCs w:val="21"/>
              </w:rPr>
              <w:t>ww.zjzfcg.gov.cn</w:t>
            </w:r>
            <w:r>
              <w:rPr>
                <w:rFonts w:ascii="宋体" w:hAnsi="宋体" w:cs="宋体" w:hint="eastAsia"/>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4252FB">
        <w:trPr>
          <w:trHeight w:val="45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解释顺序</w:t>
            </w:r>
          </w:p>
        </w:tc>
        <w:tc>
          <w:tcPr>
            <w:tcW w:w="6330" w:type="dxa"/>
            <w:vAlign w:val="center"/>
          </w:tcPr>
          <w:p w:rsidR="004252FB" w:rsidRDefault="0007158F" w:rsidP="00F86B09">
            <w:pPr>
              <w:spacing w:beforeLines="10" w:before="24" w:line="340" w:lineRule="atLeast"/>
              <w:ind w:firstLine="420"/>
              <w:jc w:val="left"/>
              <w:rPr>
                <w:rFonts w:ascii="宋体" w:cs="宋体"/>
                <w:kern w:val="0"/>
                <w:szCs w:val="21"/>
              </w:rPr>
            </w:pPr>
            <w:r>
              <w:rPr>
                <w:rFonts w:ascii="宋体" w:hAnsi="宋体" w:cs="宋体" w:hint="eastAsia"/>
                <w:kern w:val="0"/>
                <w:szCs w:val="21"/>
              </w:rPr>
              <w:t>招标文件内容与投标人须知前附表不符之处，浙江信镧建设工程咨询有限公司拥有最终解释权</w:t>
            </w:r>
            <w:r>
              <w:rPr>
                <w:rFonts w:ascii="宋体" w:hAnsi="宋体" w:cs="宋体" w:hint="eastAsia"/>
                <w:kern w:val="0"/>
                <w:szCs w:val="21"/>
              </w:rPr>
              <w:t>。</w:t>
            </w:r>
          </w:p>
        </w:tc>
      </w:tr>
      <w:tr w:rsidR="004252FB">
        <w:trPr>
          <w:trHeight w:val="454"/>
          <w:jc w:val="center"/>
        </w:trPr>
        <w:tc>
          <w:tcPr>
            <w:tcW w:w="851" w:type="dxa"/>
            <w:vAlign w:val="center"/>
          </w:tcPr>
          <w:p w:rsidR="004252FB" w:rsidRDefault="004252FB" w:rsidP="00F86B09">
            <w:pPr>
              <w:numPr>
                <w:ilvl w:val="0"/>
                <w:numId w:val="1"/>
              </w:numPr>
              <w:spacing w:beforeLines="10" w:before="24" w:line="340" w:lineRule="atLeast"/>
              <w:ind w:firstLineChars="0"/>
              <w:jc w:val="center"/>
              <w:rPr>
                <w:rFonts w:ascii="宋体"/>
              </w:rPr>
            </w:pPr>
            <w:bookmarkStart w:id="37" w:name="_Toc296602420"/>
            <w:bookmarkStart w:id="38" w:name="_Toc246996175"/>
            <w:bookmarkStart w:id="39" w:name="_Toc152045529"/>
            <w:bookmarkStart w:id="40" w:name="_Toc152042305"/>
            <w:bookmarkStart w:id="41" w:name="_Toc452457414"/>
            <w:bookmarkStart w:id="42" w:name="_Toc179632546"/>
            <w:bookmarkStart w:id="43" w:name="_Toc246996918"/>
            <w:bookmarkStart w:id="44" w:name="_Toc144974497"/>
            <w:bookmarkStart w:id="45" w:name="_Toc247085689"/>
          </w:p>
        </w:tc>
        <w:tc>
          <w:tcPr>
            <w:tcW w:w="1997" w:type="dxa"/>
            <w:vAlign w:val="center"/>
          </w:tcPr>
          <w:p w:rsidR="004252FB" w:rsidRDefault="0007158F" w:rsidP="00F86B09">
            <w:pPr>
              <w:spacing w:beforeLines="10" w:before="24" w:line="340" w:lineRule="atLeast"/>
              <w:ind w:firstLineChars="0" w:firstLine="0"/>
              <w:jc w:val="left"/>
              <w:rPr>
                <w:rFonts w:ascii="宋体"/>
              </w:rPr>
            </w:pPr>
            <w:r>
              <w:rPr>
                <w:rFonts w:ascii="宋体" w:hAnsi="宋体" w:hint="eastAsia"/>
              </w:rPr>
              <w:t>其他事项</w:t>
            </w:r>
          </w:p>
        </w:tc>
        <w:tc>
          <w:tcPr>
            <w:tcW w:w="6330" w:type="dxa"/>
            <w:vAlign w:val="center"/>
          </w:tcPr>
          <w:p w:rsidR="004252FB" w:rsidRDefault="0007158F" w:rsidP="00F86B09">
            <w:pPr>
              <w:spacing w:beforeLines="10" w:before="24" w:line="340" w:lineRule="atLeast"/>
              <w:ind w:firstLine="420"/>
              <w:jc w:val="left"/>
              <w:rPr>
                <w:rFonts w:ascii="宋体" w:cs="宋体"/>
                <w:kern w:val="0"/>
                <w:szCs w:val="21"/>
              </w:rPr>
            </w:pPr>
            <w:r>
              <w:rPr>
                <w:rFonts w:ascii="宋体" w:hAnsi="宋体" w:cs="宋体" w:hint="eastAsia"/>
                <w:kern w:val="0"/>
                <w:szCs w:val="21"/>
              </w:rPr>
              <w:t>为提高采购效率，节省采购成本，获取了招标文件的供应商，若放弃参加投标的，请在开标前</w:t>
            </w:r>
            <w:r>
              <w:rPr>
                <w:rFonts w:ascii="宋体" w:hAnsi="宋体" w:cs="宋体"/>
                <w:kern w:val="0"/>
                <w:szCs w:val="21"/>
              </w:rPr>
              <w:t>3</w:t>
            </w:r>
            <w:r>
              <w:rPr>
                <w:rFonts w:ascii="宋体" w:hAnsi="宋体" w:cs="宋体" w:hint="eastAsia"/>
                <w:kern w:val="0"/>
                <w:szCs w:val="21"/>
              </w:rPr>
              <w:t>天</w:t>
            </w:r>
            <w:r>
              <w:rPr>
                <w:rFonts w:ascii="宋体" w:hAnsi="宋体" w:cs="宋体"/>
                <w:kern w:val="0"/>
                <w:szCs w:val="21"/>
              </w:rPr>
              <w:t>12:00</w:t>
            </w:r>
            <w:r>
              <w:rPr>
                <w:rFonts w:ascii="宋体" w:hAnsi="宋体" w:cs="宋体" w:hint="eastAsia"/>
                <w:kern w:val="0"/>
                <w:szCs w:val="21"/>
              </w:rPr>
              <w:t>之前以书面形式（电子扫描件、传真或书面送达，加盖单位公章，电子扫描件、传真件与原件具有同等效力）通知采购代理机构，以便代理机构决定是否申请抽取专家。</w:t>
            </w:r>
          </w:p>
        </w:tc>
      </w:tr>
    </w:tbl>
    <w:p w:rsidR="004252FB" w:rsidRDefault="0007158F">
      <w:pPr>
        <w:pStyle w:val="2"/>
      </w:pPr>
      <w:r>
        <w:br w:type="page"/>
      </w:r>
      <w:bookmarkStart w:id="46" w:name="_Toc9784"/>
      <w:bookmarkStart w:id="47" w:name="_Toc82873322"/>
      <w:bookmarkStart w:id="48" w:name="_Toc450840073"/>
      <w:bookmarkStart w:id="49" w:name="_Toc82338239"/>
      <w:bookmarkStart w:id="50" w:name="_Toc296602421"/>
      <w:bookmarkStart w:id="51" w:name="_Toc152042306"/>
      <w:bookmarkStart w:id="52" w:name="_Toc179632547"/>
      <w:bookmarkStart w:id="53" w:name="_Toc246996919"/>
      <w:bookmarkStart w:id="54" w:name="_Toc247085690"/>
      <w:bookmarkStart w:id="55" w:name="_Toc152045530"/>
      <w:bookmarkStart w:id="56" w:name="_Toc144974498"/>
      <w:bookmarkStart w:id="57" w:name="_Toc246996176"/>
      <w:bookmarkEnd w:id="37"/>
      <w:bookmarkEnd w:id="38"/>
      <w:bookmarkEnd w:id="39"/>
      <w:bookmarkEnd w:id="40"/>
      <w:bookmarkEnd w:id="41"/>
      <w:bookmarkEnd w:id="42"/>
      <w:bookmarkEnd w:id="43"/>
      <w:bookmarkEnd w:id="44"/>
      <w:bookmarkEnd w:id="45"/>
      <w:r>
        <w:lastRenderedPageBreak/>
        <w:t>1</w:t>
      </w:r>
      <w:r>
        <w:rPr>
          <w:rFonts w:hint="eastAsia"/>
        </w:rPr>
        <w:t>采购说明</w:t>
      </w:r>
      <w:bookmarkEnd w:id="46"/>
      <w:bookmarkEnd w:id="47"/>
      <w:bookmarkEnd w:id="48"/>
      <w:bookmarkEnd w:id="49"/>
    </w:p>
    <w:p w:rsidR="004252FB" w:rsidRDefault="0007158F">
      <w:pPr>
        <w:pStyle w:val="3"/>
      </w:pPr>
      <w:r>
        <w:t>1.1</w:t>
      </w:r>
      <w:r>
        <w:rPr>
          <w:rFonts w:hint="eastAsia"/>
        </w:rPr>
        <w:t>采购法律依据</w:t>
      </w:r>
    </w:p>
    <w:p w:rsidR="004252FB" w:rsidRDefault="0007158F">
      <w:pPr>
        <w:ind w:firstLine="420"/>
      </w:pPr>
      <w:r>
        <w:rPr>
          <w:rFonts w:hint="eastAsia"/>
        </w:rPr>
        <w:t>本次采购工作是按照《中华人民共和国政府采购法》、《中华人民共和国政府采购法实施条例》等有关法规组织和实施。</w:t>
      </w:r>
    </w:p>
    <w:p w:rsidR="004252FB" w:rsidRDefault="0007158F">
      <w:pPr>
        <w:ind w:firstLine="420"/>
        <w:rPr>
          <w:bCs/>
        </w:rPr>
      </w:pPr>
      <w:r>
        <w:rPr>
          <w:rFonts w:hint="eastAsia"/>
          <w:bCs/>
        </w:rPr>
        <w:t>如发现招标文件及其评标办法中存在含糊不清、相互矛盾、多种含义以及歧视性不公正条款或违法违规等内容时，请在规定的</w:t>
      </w:r>
      <w:proofErr w:type="gramStart"/>
      <w:r>
        <w:rPr>
          <w:rFonts w:hint="eastAsia"/>
          <w:bCs/>
        </w:rPr>
        <w:t>询疑</w:t>
      </w:r>
      <w:proofErr w:type="gramEnd"/>
      <w:r>
        <w:rPr>
          <w:rFonts w:hint="eastAsia"/>
          <w:bCs/>
        </w:rPr>
        <w:t>时间前同时向招标人和招标代理机构书面反映，逾期不得再对招标文件的条款提出质疑。</w:t>
      </w:r>
    </w:p>
    <w:p w:rsidR="004252FB" w:rsidRDefault="0007158F">
      <w:pPr>
        <w:ind w:firstLine="420"/>
        <w:rPr>
          <w:bCs/>
        </w:rPr>
      </w:pPr>
      <w:r>
        <w:rPr>
          <w:rFonts w:hint="eastAsia"/>
          <w:bCs/>
        </w:rPr>
        <w:t>各参加政府采购投标人对该采购过程和预中标结果等有异议的，</w:t>
      </w:r>
      <w:proofErr w:type="gramStart"/>
      <w:r>
        <w:rPr>
          <w:rFonts w:hint="eastAsia"/>
          <w:bCs/>
        </w:rPr>
        <w:t>可以自预中标</w:t>
      </w:r>
      <w:proofErr w:type="gramEnd"/>
      <w:r>
        <w:rPr>
          <w:rFonts w:hint="eastAsia"/>
          <w:bCs/>
        </w:rPr>
        <w:t>结果公示之日起</w:t>
      </w:r>
      <w:bookmarkStart w:id="58" w:name="B19_最短质疑期限"/>
      <w:r>
        <w:rPr>
          <w:bCs/>
        </w:rPr>
        <w:t>7</w:t>
      </w:r>
      <w:bookmarkEnd w:id="58"/>
      <w:r>
        <w:rPr>
          <w:rFonts w:hint="eastAsia"/>
          <w:bCs/>
        </w:rPr>
        <w:t>个工作日内，以书面形式向招标人或其委托的招标代理机构提出质疑。</w:t>
      </w:r>
    </w:p>
    <w:p w:rsidR="004252FB" w:rsidRDefault="0007158F">
      <w:pPr>
        <w:ind w:firstLine="420"/>
      </w:pPr>
      <w:r>
        <w:rPr>
          <w:rFonts w:hint="eastAsia"/>
        </w:rPr>
        <w:t>本招标文件及相应的补充文件、通知等解释权归浙江信镧建设工程咨询有限公司所有。</w:t>
      </w:r>
    </w:p>
    <w:p w:rsidR="004252FB" w:rsidRDefault="0007158F">
      <w:pPr>
        <w:ind w:firstLine="420"/>
      </w:pPr>
      <w:r>
        <w:rPr>
          <w:rFonts w:hint="eastAsia"/>
        </w:rPr>
        <w:t>定义</w:t>
      </w:r>
    </w:p>
    <w:p w:rsidR="004252FB" w:rsidRDefault="0007158F">
      <w:pPr>
        <w:ind w:firstLine="420"/>
      </w:pPr>
      <w:r>
        <w:rPr>
          <w:rFonts w:hint="eastAsia"/>
        </w:rPr>
        <w:t>（一）“招标代理机构”系指浙江信镧建设工程咨询有限公司。</w:t>
      </w:r>
    </w:p>
    <w:p w:rsidR="004252FB" w:rsidRDefault="0007158F">
      <w:pPr>
        <w:ind w:firstLine="420"/>
      </w:pPr>
      <w:r>
        <w:rPr>
          <w:rFonts w:hint="eastAsia"/>
        </w:rPr>
        <w:t>（二）“投标人”系指向采购方</w:t>
      </w:r>
      <w:r>
        <w:rPr>
          <w:rFonts w:hint="eastAsia"/>
        </w:rPr>
        <w:t>提交投标文件的投标人。</w:t>
      </w:r>
    </w:p>
    <w:p w:rsidR="004252FB" w:rsidRDefault="0007158F">
      <w:pPr>
        <w:ind w:firstLine="420"/>
      </w:pPr>
      <w:r>
        <w:rPr>
          <w:rFonts w:hint="eastAsia"/>
        </w:rPr>
        <w:t>（三）“货物和服务”系指按招标文件要求的货物和服务。</w:t>
      </w:r>
    </w:p>
    <w:p w:rsidR="004252FB" w:rsidRDefault="0007158F">
      <w:pPr>
        <w:ind w:firstLine="420"/>
      </w:pPr>
      <w:r>
        <w:rPr>
          <w:rFonts w:hint="eastAsia"/>
        </w:rPr>
        <w:t>（四）“招标人”或“采购人”系指“见投标人须知前附表”。</w:t>
      </w:r>
    </w:p>
    <w:p w:rsidR="004252FB" w:rsidRDefault="0007158F">
      <w:pPr>
        <w:ind w:firstLine="420"/>
      </w:pPr>
      <w:r>
        <w:rPr>
          <w:rFonts w:hint="eastAsia"/>
        </w:rPr>
        <w:t>（五）“★”指实质性响应内容。</w:t>
      </w:r>
    </w:p>
    <w:p w:rsidR="004252FB" w:rsidRDefault="0007158F">
      <w:pPr>
        <w:ind w:firstLine="420"/>
      </w:pPr>
      <w:r>
        <w:rPr>
          <w:rFonts w:hint="eastAsia"/>
        </w:rPr>
        <w:t>（六）“废标”系指整个招标活动无效，当时的招标、开标、评标工作不得再继续，应予废标，即便确定了中标人，中标也无效；</w:t>
      </w:r>
    </w:p>
    <w:p w:rsidR="004252FB" w:rsidRDefault="0007158F">
      <w:pPr>
        <w:ind w:firstLine="420"/>
      </w:pPr>
      <w:r>
        <w:rPr>
          <w:rFonts w:hint="eastAsia"/>
        </w:rPr>
        <w:t>（七）“无效标”系指指某一投标人的投标文件经评委初审认定为无效，将失去参加被评审的资格，在该次投标活动中，该投标人失去中标的可能。</w:t>
      </w:r>
    </w:p>
    <w:p w:rsidR="004252FB" w:rsidRDefault="0007158F">
      <w:pPr>
        <w:ind w:firstLine="420"/>
      </w:pPr>
      <w:r>
        <w:rPr>
          <w:rFonts w:hint="eastAsia"/>
        </w:rPr>
        <w:t>（八）有下列情形之一的，视为投标人串通投标，其投标无效：</w:t>
      </w:r>
    </w:p>
    <w:p w:rsidR="004252FB" w:rsidRDefault="0007158F">
      <w:pPr>
        <w:ind w:firstLine="420"/>
      </w:pPr>
      <w:r>
        <w:rPr>
          <w:rFonts w:hint="eastAsia"/>
        </w:rPr>
        <w:t xml:space="preserve">　　（一）不同投标人的投标文件由同一单</w:t>
      </w:r>
      <w:r>
        <w:rPr>
          <w:rFonts w:hint="eastAsia"/>
        </w:rPr>
        <w:t>位或者个人编制；</w:t>
      </w:r>
    </w:p>
    <w:p w:rsidR="004252FB" w:rsidRDefault="0007158F">
      <w:pPr>
        <w:ind w:firstLine="420"/>
      </w:pPr>
      <w:r>
        <w:rPr>
          <w:rFonts w:hint="eastAsia"/>
        </w:rPr>
        <w:t xml:space="preserve">　　（二）不同投标人委托同一单位或者个人办理投标事宜；</w:t>
      </w:r>
    </w:p>
    <w:p w:rsidR="004252FB" w:rsidRDefault="0007158F">
      <w:pPr>
        <w:ind w:firstLine="420"/>
      </w:pPr>
      <w:r>
        <w:rPr>
          <w:rFonts w:hint="eastAsia"/>
        </w:rPr>
        <w:t xml:space="preserve">　　（三）不同投标人的投标文件载明的项目管理成员或者联系人员为同一人；</w:t>
      </w:r>
    </w:p>
    <w:p w:rsidR="004252FB" w:rsidRDefault="0007158F">
      <w:pPr>
        <w:ind w:firstLine="420"/>
      </w:pPr>
      <w:r>
        <w:rPr>
          <w:rFonts w:hint="eastAsia"/>
        </w:rPr>
        <w:t xml:space="preserve">　　（四）不同投标人的投标文件异常一致或者投标报价呈规律性差异；</w:t>
      </w:r>
    </w:p>
    <w:p w:rsidR="004252FB" w:rsidRDefault="0007158F">
      <w:pPr>
        <w:ind w:firstLine="420"/>
      </w:pPr>
      <w:r>
        <w:rPr>
          <w:rFonts w:hint="eastAsia"/>
        </w:rPr>
        <w:t xml:space="preserve">　　（五）不同投标人的投标文件相互混装；</w:t>
      </w:r>
    </w:p>
    <w:p w:rsidR="004252FB" w:rsidRDefault="0007158F">
      <w:pPr>
        <w:tabs>
          <w:tab w:val="left" w:pos="1590"/>
        </w:tabs>
        <w:ind w:firstLineChars="400" w:firstLine="840"/>
      </w:pPr>
      <w:r>
        <w:rPr>
          <w:rFonts w:hint="eastAsia"/>
        </w:rPr>
        <w:t>（六）不同投标人的投标保证金从同一单位或者个人的账户转出。</w:t>
      </w:r>
    </w:p>
    <w:p w:rsidR="004252FB" w:rsidRDefault="0007158F">
      <w:pPr>
        <w:ind w:firstLine="420"/>
      </w:pPr>
      <w:r>
        <w:rPr>
          <w:rFonts w:hint="eastAsia"/>
        </w:rPr>
        <w:t>（九）</w:t>
      </w:r>
      <w:proofErr w:type="gramStart"/>
      <w:r>
        <w:rPr>
          <w:rFonts w:hint="eastAsia"/>
        </w:rPr>
        <w:t>若项目</w:t>
      </w:r>
      <w:proofErr w:type="gramEnd"/>
      <w:r>
        <w:rPr>
          <w:rFonts w:hint="eastAsia"/>
        </w:rPr>
        <w:t>要求有本地化的售后服务机构作为履约保障的，供应商应当在中标公示后</w:t>
      </w:r>
      <w:r>
        <w:t>7</w:t>
      </w:r>
      <w:r>
        <w:rPr>
          <w:rFonts w:hint="eastAsia"/>
        </w:rPr>
        <w:t>个工作日内在本地设立售后服务机构，否则视为放弃中标资格，由排名次之的中标候选供应商替补，以此类推。</w:t>
      </w:r>
    </w:p>
    <w:p w:rsidR="004252FB" w:rsidRDefault="0007158F">
      <w:pPr>
        <w:pStyle w:val="3"/>
      </w:pPr>
      <w:r>
        <w:t>1.2</w:t>
      </w:r>
      <w:r>
        <w:rPr>
          <w:rFonts w:hint="eastAsia"/>
        </w:rPr>
        <w:t>合格的投标人</w:t>
      </w:r>
    </w:p>
    <w:p w:rsidR="004252FB" w:rsidRDefault="0007158F">
      <w:pPr>
        <w:ind w:firstLine="420"/>
      </w:pPr>
      <w:r>
        <w:rPr>
          <w:rFonts w:hint="eastAsia"/>
        </w:rPr>
        <w:t>详见招标公告</w:t>
      </w:r>
    </w:p>
    <w:p w:rsidR="004252FB" w:rsidRDefault="0007158F">
      <w:pPr>
        <w:pStyle w:val="3"/>
      </w:pPr>
      <w:r>
        <w:t>1.3</w:t>
      </w:r>
      <w:r>
        <w:rPr>
          <w:rFonts w:hint="eastAsia"/>
        </w:rPr>
        <w:t>对投标人的限制</w:t>
      </w:r>
    </w:p>
    <w:p w:rsidR="004252FB" w:rsidRDefault="0007158F">
      <w:pPr>
        <w:ind w:firstLine="420"/>
      </w:pP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4252FB" w:rsidRDefault="0007158F">
      <w:pPr>
        <w:ind w:firstLine="420"/>
      </w:pPr>
      <w:r>
        <w:lastRenderedPageBreak/>
        <w:t>1.4</w:t>
      </w:r>
      <w:r>
        <w:rPr>
          <w:rFonts w:hint="eastAsia"/>
        </w:rPr>
        <w:t>如果投标人代表不是法定代表人，需持有《法定代表人授权书》。</w:t>
      </w:r>
    </w:p>
    <w:p w:rsidR="004252FB" w:rsidRDefault="0007158F">
      <w:pPr>
        <w:ind w:firstLine="420"/>
        <w:rPr>
          <w:b/>
        </w:rPr>
      </w:pPr>
      <w:r>
        <w:t>1.5</w:t>
      </w:r>
      <w:r>
        <w:rPr>
          <w:rFonts w:hint="eastAsia"/>
        </w:rPr>
        <w:t>合同实施过程中，须与招标人积极配合。如果中标，中标单位为履行合同引起的相关人员的差旅费、食宿费以及其它不可预知的费用由中标人自理。</w:t>
      </w:r>
    </w:p>
    <w:p w:rsidR="004252FB" w:rsidRDefault="0007158F">
      <w:pPr>
        <w:ind w:firstLine="420"/>
        <w:rPr>
          <w:bCs/>
        </w:rPr>
      </w:pPr>
      <w:r>
        <w:t>1.6</w:t>
      </w:r>
      <w:r>
        <w:rPr>
          <w:rFonts w:hint="eastAsia"/>
        </w:rPr>
        <w:t>无论采购过程中的作法和结果如何，投标人自行承担投标活动中所发生的全部费用。</w:t>
      </w:r>
      <w:r>
        <w:rPr>
          <w:rFonts w:hint="eastAsia"/>
          <w:bCs/>
        </w:rPr>
        <w:t>所有接收后的投标文件概不退还。</w:t>
      </w:r>
    </w:p>
    <w:p w:rsidR="004252FB" w:rsidRDefault="0007158F">
      <w:pPr>
        <w:pStyle w:val="2"/>
      </w:pPr>
      <w:bookmarkStart w:id="59" w:name="_Toc27376"/>
      <w:bookmarkStart w:id="60" w:name="_Toc82338240"/>
      <w:bookmarkStart w:id="61" w:name="_Toc82873323"/>
      <w:bookmarkStart w:id="62" w:name="_Toc450840074"/>
      <w:r>
        <w:t>2</w:t>
      </w:r>
      <w:r>
        <w:rPr>
          <w:rFonts w:hint="eastAsia"/>
        </w:rPr>
        <w:t>招标文件</w:t>
      </w:r>
      <w:bookmarkEnd w:id="59"/>
      <w:bookmarkEnd w:id="60"/>
      <w:bookmarkEnd w:id="61"/>
      <w:bookmarkEnd w:id="62"/>
    </w:p>
    <w:p w:rsidR="004252FB" w:rsidRDefault="0007158F">
      <w:pPr>
        <w:pStyle w:val="3"/>
      </w:pPr>
      <w:r>
        <w:t>2.1</w:t>
      </w:r>
      <w:r>
        <w:rPr>
          <w:rFonts w:hint="eastAsia"/>
        </w:rPr>
        <w:t>招标文件的组成</w:t>
      </w:r>
    </w:p>
    <w:p w:rsidR="004252FB" w:rsidRDefault="0007158F">
      <w:pPr>
        <w:ind w:firstLine="420"/>
      </w:pPr>
      <w:r>
        <w:rPr>
          <w:rFonts w:hint="eastAsia"/>
        </w:rPr>
        <w:t>招标文件由招标文件目录所列内容及招标补充文件（如有）等组成。</w:t>
      </w:r>
    </w:p>
    <w:p w:rsidR="004252FB" w:rsidRDefault="0007158F">
      <w:pPr>
        <w:pStyle w:val="3"/>
      </w:pPr>
      <w:r>
        <w:t>2.2</w:t>
      </w:r>
      <w:r>
        <w:rPr>
          <w:rFonts w:hint="eastAsia"/>
        </w:rPr>
        <w:t>招标文件的澄清</w:t>
      </w:r>
    </w:p>
    <w:p w:rsidR="004252FB" w:rsidRDefault="0007158F">
      <w:pPr>
        <w:ind w:firstLine="420"/>
      </w:pPr>
      <w:r>
        <w:rPr>
          <w:rFonts w:hint="eastAsia"/>
        </w:rPr>
        <w:t>投标人对招标文件如有疑点要求澄清，可用书面形式（包括信函、传真）按投标人须知前附表中规定的时间（代理机构预期不再受理疑点澄清）通知招标代理机构，招标代理机构将用书面形式对必要问题予以答复</w:t>
      </w:r>
      <w:r>
        <w:t>(</w:t>
      </w:r>
      <w:r>
        <w:rPr>
          <w:rFonts w:hint="eastAsia"/>
        </w:rPr>
        <w:t>任何口头答复均不作为投标依据</w:t>
      </w:r>
      <w:r>
        <w:t>)</w:t>
      </w:r>
      <w:r>
        <w:rPr>
          <w:rFonts w:hint="eastAsia"/>
        </w:rPr>
        <w:t>，预期不再受理。并将答复发给所有投标人。</w:t>
      </w:r>
    </w:p>
    <w:p w:rsidR="004252FB" w:rsidRDefault="0007158F">
      <w:pPr>
        <w:pStyle w:val="3"/>
      </w:pPr>
      <w:r>
        <w:t>2.3</w:t>
      </w:r>
      <w:r>
        <w:rPr>
          <w:rFonts w:hint="eastAsia"/>
        </w:rPr>
        <w:t>招标文件的修改</w:t>
      </w:r>
    </w:p>
    <w:p w:rsidR="004252FB" w:rsidRDefault="0007158F">
      <w:pPr>
        <w:ind w:firstLine="420"/>
      </w:pPr>
      <w:r>
        <w:t xml:space="preserve">2.3.1 </w:t>
      </w:r>
      <w:r>
        <w:rPr>
          <w:rFonts w:hint="eastAsia"/>
        </w:rPr>
        <w:t>在投标文件提交截止时间前，招标人有权修改招标文件，并以书面形式通知投标人。修改文件作为招标文件的补充和组成部分，对所有投标人均有约束力。</w:t>
      </w:r>
    </w:p>
    <w:p w:rsidR="004252FB" w:rsidRDefault="0007158F">
      <w:pPr>
        <w:ind w:firstLine="420"/>
      </w:pPr>
      <w:r>
        <w:t xml:space="preserve">2.3.2 </w:t>
      </w:r>
      <w:r>
        <w:rPr>
          <w:rFonts w:hint="eastAsia"/>
        </w:rPr>
        <w:t>为使投标人有足够的时间按修改文件要求修正投标文件，招标人可酌情推迟投标截止时间和开标时间，并将此变更在投标截止日期</w:t>
      </w:r>
      <w:r>
        <w:t>1</w:t>
      </w:r>
      <w:r>
        <w:rPr>
          <w:rFonts w:hint="eastAsia"/>
        </w:rPr>
        <w:t>天前通知投标人。</w:t>
      </w:r>
    </w:p>
    <w:p w:rsidR="004252FB" w:rsidRDefault="0007158F">
      <w:pPr>
        <w:ind w:firstLine="420"/>
      </w:pPr>
      <w:r>
        <w:t xml:space="preserve">2.3.3 </w:t>
      </w:r>
      <w:r>
        <w:rPr>
          <w:rFonts w:hint="eastAsia"/>
        </w:rPr>
        <w:t>若对文件有实质性更改的，则从更改之日起的</w:t>
      </w:r>
      <w:r>
        <w:t>15</w:t>
      </w:r>
      <w:r>
        <w:rPr>
          <w:rFonts w:hint="eastAsia"/>
        </w:rPr>
        <w:t>天后开标。</w:t>
      </w:r>
    </w:p>
    <w:p w:rsidR="004252FB" w:rsidRDefault="0007158F">
      <w:pPr>
        <w:pStyle w:val="2"/>
      </w:pPr>
      <w:bookmarkStart w:id="63" w:name="_Toc82873324"/>
      <w:bookmarkStart w:id="64" w:name="_Toc450840075"/>
      <w:bookmarkStart w:id="65" w:name="_Toc10185"/>
      <w:bookmarkStart w:id="66" w:name="_Toc82338241"/>
      <w:r>
        <w:t>3</w:t>
      </w:r>
      <w:r>
        <w:rPr>
          <w:rFonts w:hint="eastAsia"/>
        </w:rPr>
        <w:t>投标文件</w:t>
      </w:r>
      <w:bookmarkEnd w:id="63"/>
      <w:bookmarkEnd w:id="64"/>
      <w:bookmarkEnd w:id="65"/>
      <w:bookmarkEnd w:id="66"/>
    </w:p>
    <w:p w:rsidR="004252FB" w:rsidRDefault="0007158F">
      <w:pPr>
        <w:pStyle w:val="3"/>
      </w:pPr>
      <w:r>
        <w:t>3.1</w:t>
      </w:r>
      <w:r>
        <w:rPr>
          <w:rFonts w:hint="eastAsia"/>
        </w:rPr>
        <w:t>投标文件</w:t>
      </w:r>
    </w:p>
    <w:p w:rsidR="004252FB" w:rsidRDefault="0007158F">
      <w:pPr>
        <w:ind w:firstLine="420"/>
      </w:pPr>
      <w:r>
        <w:t xml:space="preserve">3.1.1 </w:t>
      </w:r>
      <w:r>
        <w:rPr>
          <w:rFonts w:hint="eastAsia"/>
        </w:rPr>
        <w:t>投标人应仔细阅读招标文件中的所有内容，按照招标文件要求，详细编制投标文件，提供相关技术参数、资料，对招标文件</w:t>
      </w:r>
      <w:r>
        <w:rPr>
          <w:rFonts w:hint="eastAsia"/>
        </w:rPr>
        <w:t>中的各个项目给予实质性答复，并保证投标文件的正确性和真实性，</w:t>
      </w:r>
      <w:r>
        <w:rPr>
          <w:rFonts w:hint="eastAsia"/>
          <w:bCs/>
        </w:rPr>
        <w:t>否则可能导致不利于其投标的评定</w:t>
      </w:r>
      <w:r>
        <w:rPr>
          <w:rFonts w:hint="eastAsia"/>
        </w:rPr>
        <w:t>。</w:t>
      </w:r>
      <w:r>
        <w:rPr>
          <w:rFonts w:hint="eastAsia"/>
          <w:bCs/>
        </w:rPr>
        <w:t>技术和商务如有偏离均应填写偏离表，如不填写，招标人有权视作</w:t>
      </w:r>
      <w:proofErr w:type="gramStart"/>
      <w:r>
        <w:rPr>
          <w:rFonts w:hint="eastAsia"/>
          <w:bCs/>
        </w:rPr>
        <w:t>完全响应</w:t>
      </w:r>
      <w:proofErr w:type="gramEnd"/>
      <w:r>
        <w:rPr>
          <w:rFonts w:hint="eastAsia"/>
          <w:bCs/>
        </w:rPr>
        <w:t>招标文件要求。</w:t>
      </w:r>
      <w:r>
        <w:rPr>
          <w:rFonts w:hint="eastAsia"/>
        </w:rPr>
        <w:t>投标文件统一采用汉语言文字，计量单位应使用国际单位（文件中另有规定的除外）。</w:t>
      </w:r>
    </w:p>
    <w:p w:rsidR="004252FB" w:rsidRDefault="0007158F">
      <w:pPr>
        <w:pStyle w:val="3"/>
      </w:pPr>
      <w:r>
        <w:t>3.2</w:t>
      </w:r>
      <w:r>
        <w:rPr>
          <w:rFonts w:hint="eastAsia"/>
        </w:rPr>
        <w:t>投标文件的组成</w:t>
      </w:r>
    </w:p>
    <w:p w:rsidR="004252FB" w:rsidRDefault="0007158F">
      <w:pPr>
        <w:ind w:firstLine="420"/>
      </w:pPr>
      <w:r>
        <w:rPr>
          <w:rFonts w:hint="eastAsia"/>
        </w:rPr>
        <w:t>投标文件由资格证明文件、报价文件、商务文件、资信技术文件组成。投标文件的内容和格式见本招标文件第六章。</w:t>
      </w:r>
    </w:p>
    <w:p w:rsidR="004252FB" w:rsidRDefault="0007158F">
      <w:pPr>
        <w:pStyle w:val="3"/>
      </w:pPr>
      <w:r>
        <w:t>3.3</w:t>
      </w:r>
      <w:r>
        <w:rPr>
          <w:rFonts w:hint="eastAsia"/>
        </w:rPr>
        <w:t>投标内容填写说明</w:t>
      </w:r>
    </w:p>
    <w:p w:rsidR="004252FB" w:rsidRDefault="0007158F">
      <w:pPr>
        <w:ind w:firstLine="420"/>
        <w:rPr>
          <w:bCs/>
        </w:rPr>
      </w:pPr>
      <w:r>
        <w:rPr>
          <w:rFonts w:hint="eastAsia"/>
        </w:rPr>
        <w:t>投标人应按照</w:t>
      </w:r>
      <w:proofErr w:type="gramStart"/>
      <w:r>
        <w:rPr>
          <w:rFonts w:hint="eastAsia"/>
        </w:rPr>
        <w:t>上述第</w:t>
      </w:r>
      <w:r>
        <w:t>3</w:t>
      </w:r>
      <w:proofErr w:type="gramEnd"/>
      <w:r>
        <w:t>.1</w:t>
      </w:r>
      <w:r>
        <w:rPr>
          <w:rFonts w:hint="eastAsia"/>
        </w:rPr>
        <w:t>和</w:t>
      </w:r>
      <w:r>
        <w:t>3.2</w:t>
      </w:r>
      <w:r>
        <w:rPr>
          <w:rFonts w:hint="eastAsia"/>
        </w:rPr>
        <w:t>条中所提出的</w:t>
      </w:r>
      <w:r>
        <w:rPr>
          <w:rFonts w:hint="eastAsia"/>
          <w:bCs/>
        </w:rPr>
        <w:t>内容和格式，按顺序编写，装订成册，</w:t>
      </w:r>
      <w:r>
        <w:rPr>
          <w:rFonts w:hint="eastAsia"/>
        </w:rPr>
        <w:t>并标注页码，提供目录</w:t>
      </w:r>
      <w:r>
        <w:rPr>
          <w:rFonts w:hint="eastAsia"/>
          <w:bCs/>
        </w:rPr>
        <w:t>。</w:t>
      </w:r>
    </w:p>
    <w:p w:rsidR="004252FB" w:rsidRDefault="0007158F">
      <w:pPr>
        <w:pStyle w:val="3"/>
      </w:pPr>
      <w:r>
        <w:t>3.4</w:t>
      </w:r>
      <w:r>
        <w:rPr>
          <w:rFonts w:hint="eastAsia"/>
        </w:rPr>
        <w:t>投标</w:t>
      </w:r>
      <w:r>
        <w:rPr>
          <w:rFonts w:hint="eastAsia"/>
        </w:rPr>
        <w:t>文件的签署和份数</w:t>
      </w:r>
    </w:p>
    <w:p w:rsidR="004252FB" w:rsidRDefault="0007158F">
      <w:pPr>
        <w:ind w:firstLine="420"/>
      </w:pPr>
      <w:r>
        <w:t xml:space="preserve">3.4.1 </w:t>
      </w:r>
      <w:r>
        <w:rPr>
          <w:rFonts w:hint="eastAsia"/>
        </w:rPr>
        <w:t>投标文件的正本需打印或用不退色的墨水填写，并注明“正本”字样。副本可以复印。</w:t>
      </w:r>
    </w:p>
    <w:p w:rsidR="004252FB" w:rsidRDefault="0007158F">
      <w:pPr>
        <w:ind w:firstLine="420"/>
        <w:rPr>
          <w:bCs/>
          <w:u w:val="thick"/>
        </w:rPr>
      </w:pPr>
      <w:r>
        <w:t xml:space="preserve">3.4.2 </w:t>
      </w:r>
      <w:r>
        <w:rPr>
          <w:rFonts w:hint="eastAsia"/>
          <w:bCs/>
        </w:rPr>
        <w:t>投标文件需按招标文件提供的格式要求由投标人盖公章、法定代表人或法定代表人授权委托人签字，投标人应写全称。</w:t>
      </w:r>
    </w:p>
    <w:p w:rsidR="004252FB" w:rsidRDefault="0007158F">
      <w:pPr>
        <w:ind w:firstLine="420"/>
      </w:pPr>
      <w:r>
        <w:t xml:space="preserve">3.4.3 </w:t>
      </w:r>
      <w:r>
        <w:rPr>
          <w:rFonts w:hint="eastAsia"/>
        </w:rPr>
        <w:t>投标文件的份数</w:t>
      </w:r>
    </w:p>
    <w:p w:rsidR="004252FB" w:rsidRDefault="0007158F">
      <w:pPr>
        <w:ind w:firstLine="420"/>
      </w:pPr>
      <w:r>
        <w:rPr>
          <w:rFonts w:hint="eastAsia"/>
        </w:rPr>
        <w:lastRenderedPageBreak/>
        <w:t>投标文件份数见投标人须知前附表。</w:t>
      </w:r>
    </w:p>
    <w:p w:rsidR="004252FB" w:rsidRDefault="0007158F">
      <w:pPr>
        <w:ind w:firstLine="420"/>
      </w:pPr>
      <w:r>
        <w:rPr>
          <w:rFonts w:hint="eastAsia"/>
        </w:rPr>
        <w:t>投标投标人应在每一份投标文件上要明确注明“正本”或“副本”字样，一旦正本和副本有差异，以正本为准。在密封袋封皮上写明招标编号、招标项目名称、投标人。封口处应有投标人公章或投标人授权委托人签字。</w:t>
      </w:r>
    </w:p>
    <w:p w:rsidR="004252FB" w:rsidRDefault="0007158F">
      <w:pPr>
        <w:ind w:firstLine="420"/>
      </w:pPr>
      <w:r>
        <w:t xml:space="preserve">3.4.4 </w:t>
      </w:r>
      <w:r>
        <w:rPr>
          <w:rFonts w:hint="eastAsia"/>
        </w:rPr>
        <w:t>投标文件不得涂改和</w:t>
      </w:r>
      <w:r>
        <w:rPr>
          <w:rFonts w:hint="eastAsia"/>
        </w:rPr>
        <w:t>增删，如有错漏必须修改，修改处须由投标人法定代表人或</w:t>
      </w:r>
      <w:r>
        <w:rPr>
          <w:rFonts w:hint="eastAsia"/>
          <w:bCs/>
        </w:rPr>
        <w:t>法定代表人授权委托人同一人签字或加盖公章</w:t>
      </w:r>
      <w:r>
        <w:rPr>
          <w:rFonts w:hint="eastAsia"/>
        </w:rPr>
        <w:t>。</w:t>
      </w:r>
    </w:p>
    <w:p w:rsidR="004252FB" w:rsidRDefault="0007158F">
      <w:pPr>
        <w:ind w:firstLine="420"/>
      </w:pPr>
      <w:r>
        <w:t xml:space="preserve">3.4.5 </w:t>
      </w:r>
      <w:r>
        <w:rPr>
          <w:rFonts w:hint="eastAsia"/>
        </w:rPr>
        <w:t>由于字迹模糊或表达不清引起的后果由投标人负责。</w:t>
      </w:r>
    </w:p>
    <w:p w:rsidR="004252FB" w:rsidRDefault="0007158F">
      <w:pPr>
        <w:pStyle w:val="3"/>
      </w:pPr>
      <w:r>
        <w:t>3.5</w:t>
      </w:r>
      <w:r>
        <w:rPr>
          <w:rFonts w:hint="eastAsia"/>
        </w:rPr>
        <w:t>报价要求</w:t>
      </w:r>
    </w:p>
    <w:p w:rsidR="004252FB" w:rsidRDefault="0007158F">
      <w:pPr>
        <w:ind w:firstLine="420"/>
        <w:rPr>
          <w:b/>
        </w:rPr>
      </w:pPr>
      <w:r>
        <w:t xml:space="preserve">3.5.1 </w:t>
      </w:r>
      <w:r>
        <w:rPr>
          <w:rFonts w:hint="eastAsia"/>
        </w:rPr>
        <w:t>投标报价方式：</w:t>
      </w:r>
      <w:r>
        <w:rPr>
          <w:rFonts w:hint="eastAsia"/>
          <w:szCs w:val="21"/>
        </w:rPr>
        <w:t>将人员、书号费、编辑费、设计费、制版费、印刷费、税金、利润、出版、稿费（如有，由出版社</w:t>
      </w:r>
      <w:proofErr w:type="gramStart"/>
      <w:r>
        <w:rPr>
          <w:rFonts w:hint="eastAsia"/>
          <w:szCs w:val="21"/>
        </w:rPr>
        <w:t>代支付</w:t>
      </w:r>
      <w:proofErr w:type="gramEnd"/>
      <w:r>
        <w:rPr>
          <w:rFonts w:hint="eastAsia"/>
          <w:szCs w:val="21"/>
        </w:rPr>
        <w:t>给作者）、审校管理费、材料、达到使用要求及质量标准、质保期服务所需的全部费用及招标代理服务费均包含在总价之中。投标人的报价应按招标文件要求的格式、顺序编制。</w:t>
      </w:r>
    </w:p>
    <w:p w:rsidR="004252FB" w:rsidRDefault="0007158F">
      <w:pPr>
        <w:ind w:firstLine="420"/>
      </w:pPr>
      <w:r>
        <w:t xml:space="preserve">3.5.2 </w:t>
      </w:r>
      <w:r>
        <w:rPr>
          <w:rFonts w:hint="eastAsia"/>
        </w:rPr>
        <w:t>投标报价应按不同费用类别分开填写，详见投标文件附件格</w:t>
      </w:r>
      <w:r>
        <w:rPr>
          <w:rFonts w:hint="eastAsia"/>
        </w:rPr>
        <w:t>式。</w:t>
      </w:r>
    </w:p>
    <w:p w:rsidR="004252FB" w:rsidRDefault="0007158F">
      <w:pPr>
        <w:ind w:firstLine="420"/>
      </w:pPr>
      <w:r>
        <w:rPr>
          <w:bCs/>
        </w:rPr>
        <w:t>3.5.3</w:t>
      </w:r>
      <w:r>
        <w:rPr>
          <w:rFonts w:hint="eastAsia"/>
          <w:bCs/>
        </w:rPr>
        <w:t>本</w:t>
      </w:r>
      <w:proofErr w:type="gramStart"/>
      <w:r>
        <w:rPr>
          <w:rFonts w:hint="eastAsia"/>
          <w:bCs/>
        </w:rPr>
        <w:t>次标项</w:t>
      </w:r>
      <w:proofErr w:type="gramEnd"/>
      <w:r>
        <w:rPr>
          <w:rFonts w:hint="eastAsia"/>
          <w:bCs/>
        </w:rPr>
        <w:t>只允许有一个报价。</w:t>
      </w:r>
    </w:p>
    <w:p w:rsidR="004252FB" w:rsidRDefault="0007158F">
      <w:pPr>
        <w:ind w:firstLine="420"/>
        <w:rPr>
          <w:bCs/>
        </w:rPr>
      </w:pPr>
      <w:r>
        <w:rPr>
          <w:bCs/>
        </w:rPr>
        <w:t>3.5.4</w:t>
      </w:r>
      <w:r>
        <w:rPr>
          <w:rFonts w:hint="eastAsia"/>
          <w:bCs/>
        </w:rPr>
        <w:t>投标人对本项目的服务必须按采购数量全部进行报价。</w:t>
      </w:r>
    </w:p>
    <w:p w:rsidR="004252FB" w:rsidRDefault="0007158F">
      <w:pPr>
        <w:pStyle w:val="3"/>
      </w:pPr>
      <w:r>
        <w:t>3.6</w:t>
      </w:r>
      <w:r>
        <w:rPr>
          <w:rFonts w:hint="eastAsia"/>
        </w:rPr>
        <w:t>投标保证金</w:t>
      </w:r>
    </w:p>
    <w:p w:rsidR="004252FB" w:rsidRDefault="0007158F">
      <w:pPr>
        <w:ind w:firstLine="420"/>
      </w:pPr>
      <w:r>
        <w:t xml:space="preserve">3.6.1 </w:t>
      </w:r>
      <w:r>
        <w:rPr>
          <w:rFonts w:hint="eastAsia"/>
        </w:rPr>
        <w:t>投标人须按招标文件的要求提供投标保证金，否则招标人将不接受投标文件。</w:t>
      </w:r>
    </w:p>
    <w:p w:rsidR="004252FB" w:rsidRDefault="0007158F">
      <w:pPr>
        <w:ind w:firstLine="420"/>
      </w:pPr>
      <w:r>
        <w:t xml:space="preserve">3.6.2 </w:t>
      </w:r>
      <w:r>
        <w:rPr>
          <w:rFonts w:hint="eastAsia"/>
        </w:rPr>
        <w:t>中标人的投标保证金在中标人与招标人签订合同后</w:t>
      </w:r>
      <w:r>
        <w:t>5</w:t>
      </w:r>
      <w:r>
        <w:rPr>
          <w:rFonts w:hint="eastAsia"/>
        </w:rPr>
        <w:t>个工作日内凭投标保证金收据无息退还。</w:t>
      </w:r>
    </w:p>
    <w:p w:rsidR="004252FB" w:rsidRDefault="0007158F">
      <w:pPr>
        <w:ind w:firstLine="420"/>
      </w:pPr>
      <w:r>
        <w:t xml:space="preserve">3.6.3 </w:t>
      </w:r>
      <w:r>
        <w:rPr>
          <w:rFonts w:hint="eastAsia"/>
        </w:rPr>
        <w:t>未中标人的投标保证金将在中标公告发出后</w:t>
      </w:r>
      <w:r>
        <w:t>5</w:t>
      </w:r>
      <w:r>
        <w:rPr>
          <w:rFonts w:hint="eastAsia"/>
        </w:rPr>
        <w:t>个工作日内凭投标保证金收据无息退还。</w:t>
      </w:r>
    </w:p>
    <w:p w:rsidR="004252FB" w:rsidRDefault="0007158F">
      <w:pPr>
        <w:ind w:firstLine="420"/>
      </w:pPr>
      <w:r>
        <w:t xml:space="preserve">3.6.4 </w:t>
      </w:r>
      <w:r>
        <w:rPr>
          <w:rFonts w:hint="eastAsia"/>
        </w:rPr>
        <w:t>发生下列情况之一，投标保证金将被没收并上交国库：</w:t>
      </w:r>
    </w:p>
    <w:p w:rsidR="004252FB" w:rsidRDefault="0007158F">
      <w:pPr>
        <w:ind w:firstLine="420"/>
      </w:pPr>
      <w:r>
        <w:t>1</w:t>
      </w:r>
      <w:r>
        <w:rPr>
          <w:rFonts w:hint="eastAsia"/>
        </w:rPr>
        <w:t>）投标人在投标有效期内撤回投标文件。</w:t>
      </w:r>
    </w:p>
    <w:p w:rsidR="004252FB" w:rsidRDefault="0007158F">
      <w:pPr>
        <w:ind w:firstLine="420"/>
      </w:pPr>
      <w:r>
        <w:t>2</w:t>
      </w:r>
      <w:r>
        <w:rPr>
          <w:rFonts w:hint="eastAsia"/>
        </w:rPr>
        <w:t>）中标人未按中标通知书中规定的时间、地点与招标人签订合同或拒付履约保证金。</w:t>
      </w:r>
    </w:p>
    <w:p w:rsidR="004252FB" w:rsidRDefault="0007158F">
      <w:pPr>
        <w:ind w:firstLine="420"/>
      </w:pPr>
      <w:r>
        <w:t>3</w:t>
      </w:r>
      <w:r>
        <w:rPr>
          <w:rFonts w:hint="eastAsia"/>
        </w:rPr>
        <w:t>）擅自修改或拒绝接受已承诺确认的条款。</w:t>
      </w:r>
    </w:p>
    <w:p w:rsidR="004252FB" w:rsidRDefault="0007158F">
      <w:pPr>
        <w:ind w:firstLine="420"/>
      </w:pPr>
      <w:r>
        <w:t>4</w:t>
      </w:r>
      <w:r>
        <w:rPr>
          <w:rFonts w:hint="eastAsia"/>
        </w:rPr>
        <w:t>）投标人拒付招标代理服务费。</w:t>
      </w:r>
    </w:p>
    <w:p w:rsidR="004252FB" w:rsidRDefault="0007158F">
      <w:pPr>
        <w:ind w:firstLine="420"/>
      </w:pPr>
      <w:r>
        <w:t>5</w:t>
      </w:r>
      <w:r>
        <w:rPr>
          <w:rFonts w:hint="eastAsia"/>
        </w:rPr>
        <w:t>）投标人在投标期间有串标、哄抬标价等违规违法行为。</w:t>
      </w:r>
    </w:p>
    <w:p w:rsidR="004252FB" w:rsidRDefault="0007158F">
      <w:pPr>
        <w:ind w:firstLine="420"/>
      </w:pPr>
      <w:r>
        <w:t>6</w:t>
      </w:r>
      <w:r>
        <w:rPr>
          <w:rFonts w:hint="eastAsia"/>
        </w:rPr>
        <w:t>）投标过程及投标文件中有弄虚作假行为。</w:t>
      </w:r>
    </w:p>
    <w:p w:rsidR="004252FB" w:rsidRDefault="0007158F">
      <w:pPr>
        <w:pStyle w:val="3"/>
      </w:pPr>
      <w:r>
        <w:t>3.7</w:t>
      </w:r>
      <w:r>
        <w:rPr>
          <w:rFonts w:hint="eastAsia"/>
        </w:rPr>
        <w:t>投标有效期</w:t>
      </w:r>
    </w:p>
    <w:p w:rsidR="004252FB" w:rsidRDefault="0007158F">
      <w:pPr>
        <w:ind w:firstLine="420"/>
      </w:pPr>
      <w:r>
        <w:t xml:space="preserve">3.7.1 </w:t>
      </w:r>
      <w:r>
        <w:rPr>
          <w:rFonts w:hint="eastAsia"/>
        </w:rPr>
        <w:t>投标有效期见投标人须知前附表</w:t>
      </w:r>
      <w:r>
        <w:rPr>
          <w:rFonts w:ascii="宋体" w:hAnsi="宋体" w:hint="eastAsia"/>
        </w:rPr>
        <w:t>。</w:t>
      </w:r>
      <w:r>
        <w:rPr>
          <w:rFonts w:hint="eastAsia"/>
        </w:rPr>
        <w:t>投标有效期内，投标文件应保持有效。</w:t>
      </w:r>
    </w:p>
    <w:p w:rsidR="004252FB" w:rsidRDefault="0007158F">
      <w:pPr>
        <w:ind w:firstLine="420"/>
      </w:pPr>
      <w:r>
        <w:t xml:space="preserve">3.7.2 </w:t>
      </w:r>
      <w:r>
        <w:rPr>
          <w:rFonts w:hint="eastAsia"/>
        </w:rPr>
        <w:t>在特殊情况下，招标人可与投标人协商延长投标有效期，这种要求和答复均应以书面形式进行。</w:t>
      </w:r>
    </w:p>
    <w:p w:rsidR="004252FB" w:rsidRDefault="0007158F">
      <w:pPr>
        <w:ind w:firstLine="420"/>
      </w:pPr>
      <w:r>
        <w:t xml:space="preserve">3.7.3 </w:t>
      </w:r>
      <w:r>
        <w:rPr>
          <w:rFonts w:hint="eastAsia"/>
        </w:rPr>
        <w:t>投标人可拒绝接受延期要求而不会导致投标保证金被没收。同意延长</w:t>
      </w:r>
      <w:r>
        <w:rPr>
          <w:rFonts w:hint="eastAsia"/>
        </w:rPr>
        <w:t>有效期的投标人不能修改投标文件。</w:t>
      </w:r>
    </w:p>
    <w:p w:rsidR="004252FB" w:rsidRDefault="0007158F">
      <w:pPr>
        <w:pStyle w:val="2"/>
      </w:pPr>
      <w:bookmarkStart w:id="67" w:name="_Toc82338242"/>
      <w:bookmarkStart w:id="68" w:name="_Toc12527"/>
      <w:bookmarkStart w:id="69" w:name="_Toc450840076"/>
      <w:bookmarkStart w:id="70" w:name="_Toc82873325"/>
      <w:r>
        <w:t>4</w:t>
      </w:r>
      <w:r>
        <w:rPr>
          <w:rFonts w:hint="eastAsia"/>
        </w:rPr>
        <w:t>投标文件的提交</w:t>
      </w:r>
      <w:bookmarkEnd w:id="67"/>
      <w:bookmarkEnd w:id="68"/>
      <w:bookmarkEnd w:id="69"/>
      <w:bookmarkEnd w:id="70"/>
    </w:p>
    <w:p w:rsidR="004252FB" w:rsidRDefault="0007158F">
      <w:pPr>
        <w:pStyle w:val="3"/>
      </w:pPr>
      <w:r>
        <w:t>4.1</w:t>
      </w:r>
      <w:r>
        <w:rPr>
          <w:rFonts w:hint="eastAsia"/>
        </w:rPr>
        <w:t>投标文件的密封及标记</w:t>
      </w:r>
    </w:p>
    <w:p w:rsidR="004252FB" w:rsidRDefault="0007158F">
      <w:pPr>
        <w:ind w:firstLine="420"/>
      </w:pPr>
      <w:r>
        <w:t xml:space="preserve">4.1.1 </w:t>
      </w:r>
      <w:r>
        <w:rPr>
          <w:rFonts w:hint="eastAsia"/>
        </w:rPr>
        <w:t>投标文件应按以下方法装袋密封</w:t>
      </w:r>
    </w:p>
    <w:p w:rsidR="004252FB" w:rsidRDefault="0007158F">
      <w:pPr>
        <w:ind w:firstLine="420"/>
      </w:pPr>
      <w:r>
        <w:rPr>
          <w:rFonts w:hint="eastAsia"/>
        </w:rPr>
        <w:t>见投标人须知前附表</w:t>
      </w:r>
    </w:p>
    <w:p w:rsidR="004252FB" w:rsidRDefault="0007158F">
      <w:pPr>
        <w:ind w:firstLine="420"/>
      </w:pPr>
      <w:r>
        <w:lastRenderedPageBreak/>
        <w:t xml:space="preserve">4.1.2 </w:t>
      </w:r>
      <w:r>
        <w:rPr>
          <w:rFonts w:hint="eastAsia"/>
        </w:rPr>
        <w:t>如果投标人未按上述要求密封及加写标记，招标人对投标文件的误投和提前启封不负责任。</w:t>
      </w:r>
    </w:p>
    <w:p w:rsidR="004252FB" w:rsidRDefault="0007158F">
      <w:pPr>
        <w:pStyle w:val="3"/>
      </w:pPr>
      <w:r>
        <w:t>4.2</w:t>
      </w:r>
      <w:r>
        <w:rPr>
          <w:rFonts w:hint="eastAsia"/>
        </w:rPr>
        <w:t>投标截止时间</w:t>
      </w:r>
    </w:p>
    <w:p w:rsidR="004252FB" w:rsidRDefault="0007158F">
      <w:pPr>
        <w:ind w:firstLine="420"/>
        <w:rPr>
          <w:bCs/>
        </w:rPr>
      </w:pPr>
      <w:r>
        <w:t xml:space="preserve">4.2.1 </w:t>
      </w:r>
      <w:r>
        <w:rPr>
          <w:rFonts w:hint="eastAsia"/>
          <w:bCs/>
        </w:rPr>
        <w:t>投标文件必须在规定的提交截止时间前（见投标人须知前附表）按招标文件规定送达指定的投标文件提交地点，逾期送达的，采购代理机构将拒收其投标文件。</w:t>
      </w:r>
    </w:p>
    <w:p w:rsidR="004252FB" w:rsidRDefault="0007158F">
      <w:pPr>
        <w:ind w:firstLine="420"/>
      </w:pPr>
      <w:r>
        <w:rPr>
          <w:bCs/>
        </w:rPr>
        <w:t>4.2.2</w:t>
      </w:r>
      <w:r>
        <w:rPr>
          <w:rFonts w:hint="eastAsia"/>
          <w:bCs/>
        </w:rPr>
        <w:t>延长投标截止时间和开标时间，至少应当在招标文件要求提交投标文件的截止时间一日前书面通知所有招</w:t>
      </w:r>
      <w:r>
        <w:rPr>
          <w:rFonts w:hint="eastAsia"/>
          <w:bCs/>
        </w:rPr>
        <w:t>标文件收受人。</w:t>
      </w:r>
    </w:p>
    <w:p w:rsidR="004252FB" w:rsidRDefault="0007158F">
      <w:pPr>
        <w:ind w:firstLine="420"/>
      </w:pPr>
      <w:r>
        <w:t>4.2.3</w:t>
      </w:r>
      <w:r>
        <w:rPr>
          <w:rFonts w:hint="eastAsia"/>
        </w:rPr>
        <w:t>招标人如因故推迟投标截止时间，应以书面形式通知所有投标人。在这种情况下，招标人和投标人的权利和义务将受到新的截止时间的约束。</w:t>
      </w:r>
    </w:p>
    <w:p w:rsidR="004252FB" w:rsidRDefault="0007158F">
      <w:pPr>
        <w:pStyle w:val="3"/>
      </w:pPr>
      <w:r>
        <w:t>4.3</w:t>
      </w:r>
      <w:r>
        <w:rPr>
          <w:rFonts w:hint="eastAsia"/>
        </w:rPr>
        <w:t>投标文件的修改和撤回</w:t>
      </w:r>
    </w:p>
    <w:p w:rsidR="004252FB" w:rsidRDefault="0007158F">
      <w:pPr>
        <w:ind w:firstLine="420"/>
      </w:pPr>
      <w:r>
        <w:t xml:space="preserve">4.3.1 </w:t>
      </w:r>
      <w:r>
        <w:rPr>
          <w:rFonts w:hint="eastAsia"/>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rsidR="004252FB" w:rsidRDefault="0007158F">
      <w:pPr>
        <w:ind w:firstLine="420"/>
      </w:pPr>
      <w:r>
        <w:t>4.3.2</w:t>
      </w:r>
      <w:r>
        <w:rPr>
          <w:rFonts w:hint="eastAsia"/>
        </w:rPr>
        <w:t>投标人的修改文件，应按本须知规定编制、密封、标志和递交（在密封物上标明修改字样），如果一份投标文件有几份函件时，应</w:t>
      </w:r>
      <w:proofErr w:type="gramStart"/>
      <w:r>
        <w:rPr>
          <w:rFonts w:hint="eastAsia"/>
        </w:rPr>
        <w:t>注明哪</w:t>
      </w:r>
      <w:proofErr w:type="gramEnd"/>
      <w:r>
        <w:rPr>
          <w:rFonts w:hint="eastAsia"/>
        </w:rPr>
        <w:t>一份有效，否则所作修改视为无效。</w:t>
      </w:r>
    </w:p>
    <w:p w:rsidR="004252FB" w:rsidRDefault="0007158F">
      <w:pPr>
        <w:ind w:firstLine="420"/>
      </w:pPr>
      <w:r>
        <w:t xml:space="preserve">4.3.3 </w:t>
      </w:r>
      <w:r>
        <w:rPr>
          <w:rFonts w:hint="eastAsia"/>
        </w:rPr>
        <w:t>投标修改文件必须密封，在密封袋上写明招标编号、招标项目名称、投标人、并注明“修改文件”、“开标时启封”字样。</w:t>
      </w:r>
    </w:p>
    <w:p w:rsidR="004252FB" w:rsidRDefault="0007158F">
      <w:pPr>
        <w:ind w:firstLine="420"/>
      </w:pPr>
      <w:r>
        <w:t xml:space="preserve">4.3.4 </w:t>
      </w:r>
      <w:r>
        <w:rPr>
          <w:rFonts w:hint="eastAsia"/>
        </w:rPr>
        <w:t>投标人以传真或电报形式通知招标人撤标时，必须随后补充有法定代表人或法定代表人授权委托人签署的正式文件。但投标文件提交截止时间以后要求撤标的，其投标保证金将被没收。</w:t>
      </w:r>
    </w:p>
    <w:p w:rsidR="004252FB" w:rsidRDefault="0007158F">
      <w:pPr>
        <w:ind w:firstLine="420"/>
      </w:pPr>
      <w:r>
        <w:t>4.3.5</w:t>
      </w:r>
      <w:r>
        <w:rPr>
          <w:rFonts w:hint="eastAsia"/>
        </w:rPr>
        <w:t>投标文件不得涂改，若有修改错漏处，须加盖供应商公章</w:t>
      </w:r>
      <w:r>
        <w:rPr>
          <w:rFonts w:hint="eastAsia"/>
        </w:rPr>
        <w:t>或者法定代表人或授权委托人签名或盖章。投标文件因字迹潦草或表达不清所引起的后果由投标人负责。</w:t>
      </w:r>
    </w:p>
    <w:p w:rsidR="004252FB" w:rsidRDefault="0007158F">
      <w:pPr>
        <w:pStyle w:val="3"/>
      </w:pPr>
      <w:r>
        <w:t>4.4</w:t>
      </w:r>
      <w:r>
        <w:rPr>
          <w:rFonts w:hint="eastAsia"/>
        </w:rPr>
        <w:t>投标文件的澄清与修正</w:t>
      </w:r>
    </w:p>
    <w:p w:rsidR="004252FB" w:rsidRDefault="0007158F">
      <w:pPr>
        <w:ind w:firstLine="420"/>
      </w:pPr>
      <w:r>
        <w:t>4.4.1</w:t>
      </w:r>
      <w:r>
        <w:rPr>
          <w:rFonts w:hint="eastAsia"/>
        </w:rPr>
        <w:t>对于投标文件中含义不明确、同类问题表述不一致或者有明显文字和计算错误的内容，评标委员会应当以书面形式要求投标人</w:t>
      </w:r>
      <w:proofErr w:type="gramStart"/>
      <w:r>
        <w:rPr>
          <w:rFonts w:hint="eastAsia"/>
        </w:rPr>
        <w:t>作出</w:t>
      </w:r>
      <w:proofErr w:type="gramEnd"/>
      <w:r>
        <w:rPr>
          <w:rFonts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4252FB" w:rsidRDefault="0007158F">
      <w:pPr>
        <w:ind w:firstLine="420"/>
      </w:pPr>
      <w:r>
        <w:t xml:space="preserve">4.4.2 </w:t>
      </w:r>
      <w:r>
        <w:rPr>
          <w:rFonts w:hint="eastAsia"/>
        </w:rPr>
        <w:t>投标文件报价出现前后不一致的，除招标文件另有规定外，按照</w:t>
      </w:r>
      <w:r>
        <w:rPr>
          <w:rFonts w:hint="eastAsia"/>
        </w:rPr>
        <w:t>下列规定修正：</w:t>
      </w:r>
    </w:p>
    <w:p w:rsidR="004252FB" w:rsidRDefault="0007158F">
      <w:pPr>
        <w:ind w:firstLine="420"/>
      </w:pPr>
      <w:r>
        <w:rPr>
          <w:rFonts w:hint="eastAsia"/>
        </w:rPr>
        <w:t>（一）投标文件中开标一览表（报价表）内容与投标文件中相应内容不一致的，以开标一览表（报价表）为准；</w:t>
      </w:r>
    </w:p>
    <w:p w:rsidR="004252FB" w:rsidRDefault="0007158F">
      <w:pPr>
        <w:ind w:firstLine="420"/>
      </w:pPr>
      <w:r>
        <w:rPr>
          <w:rFonts w:hint="eastAsia"/>
        </w:rPr>
        <w:t>（二）大写金额和小写金额不一致的，以大写金额为准；</w:t>
      </w:r>
    </w:p>
    <w:p w:rsidR="004252FB" w:rsidRDefault="0007158F">
      <w:pPr>
        <w:ind w:firstLine="420"/>
      </w:pPr>
      <w:r>
        <w:rPr>
          <w:rFonts w:hint="eastAsia"/>
        </w:rPr>
        <w:t>（三）单价金额小数点或者百分比有明显错位的，以开标一览表的总价为准，并修改单价；</w:t>
      </w:r>
    </w:p>
    <w:p w:rsidR="004252FB" w:rsidRDefault="0007158F">
      <w:pPr>
        <w:ind w:firstLine="420"/>
      </w:pPr>
      <w:r>
        <w:rPr>
          <w:rFonts w:hint="eastAsia"/>
        </w:rPr>
        <w:t>（四）总价金额与按单价汇总金额不一致的，以单价金额计算结果为准。</w:t>
      </w:r>
    </w:p>
    <w:p w:rsidR="004252FB" w:rsidRDefault="0007158F">
      <w:pPr>
        <w:ind w:firstLine="420"/>
      </w:pPr>
      <w:r>
        <w:rPr>
          <w:rFonts w:hint="eastAsia"/>
        </w:rPr>
        <w:t xml:space="preserve">　同时出现两种以上不一致的，按照前款规定的顺序修正。由投标人采用书面形式修正报价，并加盖公章，或者由法定代表人或其授权的代表签字确认。经投标人确认后产生约束力，投标人不确认的，其投标无效。</w:t>
      </w:r>
    </w:p>
    <w:p w:rsidR="004252FB" w:rsidRDefault="0007158F">
      <w:pPr>
        <w:pStyle w:val="2"/>
      </w:pPr>
      <w:bookmarkStart w:id="71" w:name="_Toc82873326"/>
      <w:bookmarkStart w:id="72" w:name="_Toc82338243"/>
      <w:bookmarkStart w:id="73" w:name="_Toc29793"/>
      <w:bookmarkStart w:id="74" w:name="_Toc450840077"/>
      <w:bookmarkStart w:id="75" w:name="_Toc482006357"/>
      <w:r>
        <w:lastRenderedPageBreak/>
        <w:t>5</w:t>
      </w:r>
      <w:r>
        <w:rPr>
          <w:rFonts w:hint="eastAsia"/>
        </w:rPr>
        <w:t>开标</w:t>
      </w:r>
      <w:r>
        <w:rPr>
          <w:rFonts w:hint="eastAsia"/>
        </w:rPr>
        <w:t>、评</w:t>
      </w:r>
      <w:bookmarkEnd w:id="71"/>
      <w:bookmarkEnd w:id="72"/>
      <w:r>
        <w:rPr>
          <w:rFonts w:hint="eastAsia"/>
        </w:rPr>
        <w:t>标及合同签订</w:t>
      </w:r>
      <w:bookmarkEnd w:id="73"/>
      <w:bookmarkEnd w:id="74"/>
      <w:bookmarkEnd w:id="75"/>
    </w:p>
    <w:p w:rsidR="004252FB" w:rsidRDefault="0007158F">
      <w:pPr>
        <w:pStyle w:val="3"/>
      </w:pPr>
      <w:r>
        <w:t>5.1</w:t>
      </w:r>
      <w:r>
        <w:rPr>
          <w:rFonts w:hint="eastAsia"/>
        </w:rPr>
        <w:t>开标</w:t>
      </w:r>
    </w:p>
    <w:p w:rsidR="004252FB" w:rsidRDefault="0007158F">
      <w:pPr>
        <w:ind w:firstLine="420"/>
      </w:pPr>
      <w:r>
        <w:rPr>
          <w:rFonts w:hint="eastAsia"/>
        </w:rPr>
        <w:t>（</w:t>
      </w:r>
      <w:r>
        <w:t>1</w:t>
      </w:r>
      <w:r>
        <w:rPr>
          <w:rFonts w:hint="eastAsia"/>
        </w:rPr>
        <w:t>）开启开标场地的录音录像采集设备，并确保其正常运行。</w:t>
      </w:r>
    </w:p>
    <w:p w:rsidR="004252FB" w:rsidRDefault="0007158F">
      <w:pPr>
        <w:ind w:firstLine="420"/>
      </w:pPr>
      <w:r>
        <w:rPr>
          <w:rFonts w:hint="eastAsia"/>
        </w:rPr>
        <w:t>（</w:t>
      </w:r>
      <w:r>
        <w:t>2</w:t>
      </w:r>
      <w:r>
        <w:rPr>
          <w:rFonts w:hint="eastAsia"/>
        </w:rPr>
        <w:t>）投标人法定代表人或法定代表人授权委托人出席开标会的应签名报到，以证明其出席开标会议，且随身携带身份证原件</w:t>
      </w:r>
      <w:r>
        <w:t>(</w:t>
      </w:r>
      <w:r>
        <w:rPr>
          <w:rFonts w:hint="eastAsia"/>
        </w:rPr>
        <w:t>或招标人认可的其他身份证明</w:t>
      </w:r>
      <w:r>
        <w:t>)</w:t>
      </w:r>
      <w:r>
        <w:rPr>
          <w:rFonts w:hint="eastAsia"/>
        </w:rPr>
        <w:t>、法定代表人授权委托书（如密封在标书里，开标时查验符合要求也可以）。（投标人法定代表人或其授权委托人因故未参加开标、评审活动，或者授权</w:t>
      </w:r>
      <w:r>
        <w:t>/</w:t>
      </w:r>
      <w:r>
        <w:rPr>
          <w:rFonts w:hint="eastAsia"/>
        </w:rPr>
        <w:t>身份证明有瑕疵，或者拒绝签字确认的，不影响开标、评审程序继续进行，事后不得要求补办相关现场确认手续，也不得要求相关工作人员还原或重复履行相关工作义务</w:t>
      </w:r>
      <w:r>
        <w:rPr>
          <w:rFonts w:hint="eastAsia"/>
        </w:rPr>
        <w:t>，但被确定为中标（成交）投标人的，应补签《政府采购活动现场确认声明书》。投标人未参加开标的，视同认可开标结果。）</w:t>
      </w:r>
    </w:p>
    <w:p w:rsidR="004252FB" w:rsidRDefault="0007158F">
      <w:pPr>
        <w:ind w:firstLine="420"/>
      </w:pPr>
      <w:r>
        <w:rPr>
          <w:rFonts w:hint="eastAsia"/>
        </w:rPr>
        <w:t>（</w:t>
      </w:r>
      <w:r>
        <w:t>3</w:t>
      </w:r>
      <w:r>
        <w:rPr>
          <w:rFonts w:hint="eastAsia"/>
        </w:rPr>
        <w:t>）对现场接收采购响应文件的，由现场工作人员接收采购响应文件并登记，请供应商代表对采购响应文件的递交记录情况进行签字确认。</w:t>
      </w:r>
    </w:p>
    <w:p w:rsidR="004252FB" w:rsidRDefault="0007158F">
      <w:pPr>
        <w:ind w:firstLine="420"/>
      </w:pPr>
      <w:r>
        <w:rPr>
          <w:rFonts w:hint="eastAsia"/>
        </w:rPr>
        <w:t>（</w:t>
      </w:r>
      <w:r>
        <w:t>4</w:t>
      </w:r>
      <w:r>
        <w:rPr>
          <w:rFonts w:hint="eastAsia"/>
        </w:rPr>
        <w:t>）主持人宣布开标，介绍开标现场的人员情况，宣读递交采购响应文件的供应商名单、开标纪律、应当回避的情形等注意事项，组织供应商签署不存在影响公平竞争的《政府采购活动现场确认声明书》。</w:t>
      </w:r>
    </w:p>
    <w:p w:rsidR="004252FB" w:rsidRDefault="0007158F">
      <w:pPr>
        <w:ind w:firstLine="420"/>
      </w:pPr>
      <w:r>
        <w:rPr>
          <w:rFonts w:hint="eastAsia"/>
        </w:rPr>
        <w:t>（</w:t>
      </w:r>
      <w:r>
        <w:t>5</w:t>
      </w:r>
      <w:r>
        <w:rPr>
          <w:rFonts w:hint="eastAsia"/>
        </w:rPr>
        <w:t>）清点采购响应文件（包括正本、副本）数量，将其中密封的报价文件（含开标</w:t>
      </w:r>
      <w:r>
        <w:t>&lt;</w:t>
      </w:r>
      <w:r>
        <w:rPr>
          <w:rFonts w:hint="eastAsia"/>
        </w:rPr>
        <w:t>报价</w:t>
      </w:r>
      <w:r>
        <w:t>&gt;</w:t>
      </w:r>
      <w:r>
        <w:rPr>
          <w:rFonts w:hint="eastAsia"/>
        </w:rPr>
        <w:t>一览表</w:t>
      </w:r>
      <w:r>
        <w:rPr>
          <w:rFonts w:hint="eastAsia"/>
        </w:rPr>
        <w:t>、报价明细表等，下同）现场集中封存保管等候拆封。</w:t>
      </w:r>
    </w:p>
    <w:p w:rsidR="004252FB" w:rsidRDefault="0007158F">
      <w:pPr>
        <w:ind w:firstLine="420"/>
      </w:pPr>
      <w:r>
        <w:rPr>
          <w:rFonts w:hint="eastAsia"/>
        </w:rPr>
        <w:t>（</w:t>
      </w:r>
      <w:r>
        <w:t>6</w:t>
      </w:r>
      <w:r>
        <w:rPr>
          <w:rFonts w:hint="eastAsia"/>
        </w:rPr>
        <w:t>）对供应商资格证明文件进行查验、核实，应当由投标人或者其推选的代表检查投标文件的密封情况。资格审查不通过的，不再进行商务文件、资信技术文件、报价文件的评审。并退还其他投标文件。</w:t>
      </w:r>
    </w:p>
    <w:p w:rsidR="004252FB" w:rsidRDefault="0007158F">
      <w:pPr>
        <w:ind w:firstLine="420"/>
      </w:pPr>
      <w:r>
        <w:rPr>
          <w:rFonts w:hint="eastAsia"/>
        </w:rPr>
        <w:t>（</w:t>
      </w:r>
      <w:r>
        <w:t>7</w:t>
      </w:r>
      <w:r>
        <w:rPr>
          <w:rFonts w:hint="eastAsia"/>
        </w:rPr>
        <w:t>）对资格审查通过的商务和技术文件由现场工作人员护送至指定的评审地点。对不符合装订要求的采购响应文件，由现场工作人员退还供应商代表。</w:t>
      </w:r>
    </w:p>
    <w:p w:rsidR="004252FB" w:rsidRDefault="0007158F">
      <w:pPr>
        <w:ind w:firstLine="420"/>
      </w:pPr>
      <w:r>
        <w:rPr>
          <w:rFonts w:hint="eastAsia"/>
        </w:rPr>
        <w:t>（</w:t>
      </w:r>
      <w:r>
        <w:t>8</w:t>
      </w:r>
      <w:r>
        <w:rPr>
          <w:rFonts w:hint="eastAsia"/>
        </w:rPr>
        <w:t>）商务和技术评审结束后，主持人宣告商务和技术评审无效供应商名称及理由，供应商代表可收回未拆封的报价文件并签字确认；公布经商务和技术评审符合采</w:t>
      </w:r>
      <w:r>
        <w:rPr>
          <w:rFonts w:hint="eastAsia"/>
        </w:rPr>
        <w:t>购需求的供应商名单，采用综合评分法的，应同时公布其商务和技术总得分情况。</w:t>
      </w:r>
    </w:p>
    <w:p w:rsidR="004252FB" w:rsidRDefault="0007158F">
      <w:pPr>
        <w:ind w:firstLine="420"/>
      </w:pPr>
      <w:r>
        <w:rPr>
          <w:rFonts w:hint="eastAsia"/>
        </w:rPr>
        <w:t>（</w:t>
      </w:r>
      <w:r>
        <w:t>9</w:t>
      </w:r>
      <w:r>
        <w:rPr>
          <w:rFonts w:hint="eastAsia"/>
        </w:rPr>
        <w:t>）</w:t>
      </w:r>
      <w:proofErr w:type="gramStart"/>
      <w:r>
        <w:rPr>
          <w:rFonts w:hint="eastAsia"/>
        </w:rPr>
        <w:t>按供应</w:t>
      </w:r>
      <w:proofErr w:type="gramEnd"/>
      <w:r>
        <w:rPr>
          <w:rFonts w:hint="eastAsia"/>
        </w:rPr>
        <w:t>商提交采购响应文件的先后顺序拆封供应商报价文件，宣读开标一览表有关内容，并制作并打印开标记录表，由供应商代表、唱标人、记录人和现场监督员在开标记录表上签字确认（不予确认的应说明理由，否则视为无异议）。唱</w:t>
      </w:r>
      <w:proofErr w:type="gramStart"/>
      <w:r>
        <w:rPr>
          <w:rFonts w:hint="eastAsia"/>
        </w:rPr>
        <w:t>标结束</w:t>
      </w:r>
      <w:proofErr w:type="gramEnd"/>
      <w:r>
        <w:rPr>
          <w:rFonts w:hint="eastAsia"/>
        </w:rPr>
        <w:t>后，现场工作人员将报价文件及开标记录表护送至指定评审地点，由评审小组对报价的合理性、准确性等进行审查核实。</w:t>
      </w:r>
    </w:p>
    <w:p w:rsidR="004252FB" w:rsidRDefault="0007158F">
      <w:pPr>
        <w:ind w:firstLine="420"/>
      </w:pPr>
      <w:r>
        <w:rPr>
          <w:rFonts w:hint="eastAsia"/>
        </w:rPr>
        <w:t>（</w:t>
      </w:r>
      <w:r>
        <w:t>10</w:t>
      </w:r>
      <w:r>
        <w:rPr>
          <w:rFonts w:hint="eastAsia"/>
        </w:rPr>
        <w:t>）评审结束后，主持人公布投标供应商的商务和技术及报价的评审总得分与排序。</w:t>
      </w:r>
    </w:p>
    <w:p w:rsidR="004252FB" w:rsidRDefault="0007158F">
      <w:pPr>
        <w:pStyle w:val="3"/>
      </w:pPr>
      <w:r>
        <w:t>5.2</w:t>
      </w:r>
      <w:r>
        <w:rPr>
          <w:rFonts w:hint="eastAsia"/>
        </w:rPr>
        <w:t>投标人不足三家情况处理</w:t>
      </w:r>
    </w:p>
    <w:p w:rsidR="004252FB" w:rsidRDefault="0007158F">
      <w:pPr>
        <w:ind w:firstLine="420"/>
      </w:pPr>
      <w:r>
        <w:rPr>
          <w:rFonts w:hint="eastAsia"/>
        </w:rPr>
        <w:t>投标截止时间结束后或评审过程中</w:t>
      </w:r>
      <w:proofErr w:type="gramStart"/>
      <w:r>
        <w:rPr>
          <w:rFonts w:hint="eastAsia"/>
        </w:rPr>
        <w:t>参加标项投标</w:t>
      </w:r>
      <w:proofErr w:type="gramEnd"/>
      <w:r>
        <w:rPr>
          <w:rFonts w:hint="eastAsia"/>
        </w:rPr>
        <w:t>的供应商不足三家的，除采购任务取消情形外，采购人可选择以下方式之一处理：</w:t>
      </w:r>
    </w:p>
    <w:p w:rsidR="004252FB" w:rsidRDefault="0007158F">
      <w:pPr>
        <w:ind w:firstLine="420"/>
      </w:pPr>
      <w:r>
        <w:rPr>
          <w:rFonts w:hint="eastAsia"/>
        </w:rPr>
        <w:t>（</w:t>
      </w:r>
      <w:r>
        <w:t>1</w:t>
      </w:r>
      <w:r>
        <w:rPr>
          <w:rFonts w:hint="eastAsia"/>
        </w:rPr>
        <w:t>）可将</w:t>
      </w:r>
      <w:proofErr w:type="gramStart"/>
      <w:r>
        <w:rPr>
          <w:rFonts w:hint="eastAsia"/>
        </w:rPr>
        <w:t>本标项作废</w:t>
      </w:r>
      <w:proofErr w:type="gramEnd"/>
      <w:r>
        <w:rPr>
          <w:rFonts w:hint="eastAsia"/>
        </w:rPr>
        <w:t>标处理，重新组织采购；</w:t>
      </w:r>
    </w:p>
    <w:p w:rsidR="004252FB" w:rsidRDefault="0007158F">
      <w:pPr>
        <w:ind w:firstLine="420"/>
      </w:pPr>
      <w:r>
        <w:rPr>
          <w:rFonts w:hint="eastAsia"/>
        </w:rPr>
        <w:t>（</w:t>
      </w:r>
      <w:r>
        <w:t>2</w:t>
      </w:r>
      <w:r>
        <w:rPr>
          <w:rFonts w:hint="eastAsia"/>
        </w:rPr>
        <w:t>）可按省级财政部门的审批意见采用其他采购方式组织采购；</w:t>
      </w:r>
    </w:p>
    <w:p w:rsidR="004252FB" w:rsidRDefault="0007158F">
      <w:pPr>
        <w:pStyle w:val="3"/>
      </w:pPr>
      <w:r>
        <w:t>5.3</w:t>
      </w:r>
      <w:r>
        <w:rPr>
          <w:rFonts w:hint="eastAsia"/>
        </w:rPr>
        <w:t>审查内容</w:t>
      </w:r>
    </w:p>
    <w:p w:rsidR="004252FB" w:rsidRDefault="0007158F">
      <w:pPr>
        <w:ind w:firstLine="422"/>
        <w:rPr>
          <w:b/>
        </w:rPr>
      </w:pPr>
      <w:r>
        <w:rPr>
          <w:b/>
        </w:rPr>
        <w:t>5.3.1</w:t>
      </w:r>
      <w:r>
        <w:rPr>
          <w:rFonts w:hint="eastAsia"/>
          <w:b/>
        </w:rPr>
        <w:t>投标文件资格性审查</w:t>
      </w:r>
    </w:p>
    <w:p w:rsidR="004252FB" w:rsidRDefault="0007158F">
      <w:pPr>
        <w:ind w:firstLine="420"/>
      </w:pPr>
      <w:r>
        <w:lastRenderedPageBreak/>
        <w:t>5.3.2.1</w:t>
      </w:r>
      <w:r>
        <w:rPr>
          <w:rFonts w:hint="eastAsia"/>
        </w:rPr>
        <w:t>采购人或者采购代理机构应当依法对投标人的资格进行审查，以确定投标人是否具备投标资格。</w:t>
      </w:r>
    </w:p>
    <w:p w:rsidR="004252FB" w:rsidRDefault="0007158F">
      <w:pPr>
        <w:ind w:firstLine="420"/>
      </w:pPr>
      <w:r>
        <w:t>5.3.2.2</w:t>
      </w:r>
      <w:r>
        <w:rPr>
          <w:rFonts w:hint="eastAsia"/>
        </w:rPr>
        <w:t>投标人以投标文件中提供的书面材料为准。</w:t>
      </w:r>
    </w:p>
    <w:p w:rsidR="004252FB" w:rsidRDefault="0007158F">
      <w:pPr>
        <w:ind w:firstLine="420"/>
      </w:pPr>
      <w:r>
        <w:t>5.3.2.3</w:t>
      </w:r>
      <w:r>
        <w:rPr>
          <w:rFonts w:hint="eastAsia"/>
        </w:rPr>
        <w:t>招标人对投标文件的判定，只依据投标内容本身，不依靠开标后的任何外来证明。如投标人提交的资质证明或其他内容不齐全，由此造成的后果由投标人自己负责。</w:t>
      </w:r>
    </w:p>
    <w:p w:rsidR="004252FB" w:rsidRDefault="0007158F">
      <w:pPr>
        <w:ind w:firstLine="422"/>
        <w:rPr>
          <w:b/>
        </w:rPr>
      </w:pPr>
      <w:r>
        <w:rPr>
          <w:b/>
        </w:rPr>
        <w:t xml:space="preserve">5.3.2 </w:t>
      </w:r>
      <w:r>
        <w:rPr>
          <w:rFonts w:hint="eastAsia"/>
          <w:b/>
        </w:rPr>
        <w:t>投标文件符合性审查</w:t>
      </w:r>
    </w:p>
    <w:p w:rsidR="004252FB" w:rsidRDefault="0007158F">
      <w:pPr>
        <w:ind w:firstLine="420"/>
        <w:rPr>
          <w:szCs w:val="20"/>
        </w:rPr>
      </w:pP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4252FB" w:rsidRDefault="0007158F">
      <w:pPr>
        <w:pStyle w:val="3"/>
      </w:pPr>
      <w:r>
        <w:t>5.4</w:t>
      </w:r>
      <w:r>
        <w:rPr>
          <w:rFonts w:hint="eastAsia"/>
        </w:rPr>
        <w:t>评标</w:t>
      </w:r>
    </w:p>
    <w:p w:rsidR="004252FB" w:rsidRDefault="0007158F">
      <w:pPr>
        <w:ind w:firstLine="420"/>
      </w:pPr>
      <w:r>
        <w:t xml:space="preserve">5.4.1 </w:t>
      </w:r>
      <w:r>
        <w:rPr>
          <w:rFonts w:hint="eastAsia"/>
        </w:rPr>
        <w:t>评标原则</w:t>
      </w:r>
    </w:p>
    <w:p w:rsidR="004252FB" w:rsidRDefault="0007158F">
      <w:pPr>
        <w:ind w:firstLine="420"/>
      </w:pPr>
      <w:r>
        <w:rPr>
          <w:rFonts w:hint="eastAsia"/>
        </w:rPr>
        <w:t>评标委员会必须公平、公正、客观，不受任何倾向性和启发性；不得向外界</w:t>
      </w:r>
      <w:r>
        <w:rPr>
          <w:rFonts w:hint="eastAsia"/>
        </w:rPr>
        <w:t>透露任何与评标有关的内容；任何单位和个人不得干扰、影响评标的正常进行；评标委员会及有关工作人员不得私下与投标人接触。</w:t>
      </w:r>
    </w:p>
    <w:p w:rsidR="004252FB" w:rsidRDefault="0007158F">
      <w:pPr>
        <w:ind w:firstLine="420"/>
      </w:pPr>
      <w:r>
        <w:t xml:space="preserve">5.4.2 </w:t>
      </w:r>
      <w:r>
        <w:rPr>
          <w:rFonts w:hint="eastAsia"/>
        </w:rPr>
        <w:t>评标组织</w:t>
      </w:r>
    </w:p>
    <w:p w:rsidR="004252FB" w:rsidRDefault="0007158F">
      <w:pPr>
        <w:ind w:firstLine="420"/>
      </w:pPr>
      <w:r>
        <w:t xml:space="preserve">5.4.2.1 </w:t>
      </w:r>
      <w:r>
        <w:rPr>
          <w:rFonts w:hint="eastAsia"/>
        </w:rPr>
        <w:t>评审工作由招标人组建的评标委员会负责。评标委员会由采购人代表和评审专家组成，成员人数应当为</w:t>
      </w:r>
      <w:r>
        <w:t>5</w:t>
      </w:r>
      <w:r>
        <w:rPr>
          <w:rFonts w:hint="eastAsia"/>
        </w:rPr>
        <w:t>人以上单数，其中评审专家不得少于成员总数的三分之二。</w:t>
      </w:r>
    </w:p>
    <w:p w:rsidR="004252FB" w:rsidRDefault="0007158F">
      <w:pPr>
        <w:ind w:firstLine="420"/>
      </w:pPr>
      <w:r>
        <w:t xml:space="preserve">5.4.2.2 </w:t>
      </w:r>
      <w:r>
        <w:rPr>
          <w:rFonts w:hint="eastAsia"/>
        </w:rPr>
        <w:t>评标委员会在成员之中（除采购人代表）可推荐一名组长，主持评审工作，集各成员意见，使整个评审工作有序有效的进行。</w:t>
      </w:r>
    </w:p>
    <w:p w:rsidR="004252FB" w:rsidRDefault="0007158F">
      <w:pPr>
        <w:ind w:firstLine="420"/>
      </w:pPr>
      <w:r>
        <w:t xml:space="preserve">5.4.3 </w:t>
      </w:r>
      <w:r>
        <w:rPr>
          <w:rFonts w:hint="eastAsia"/>
        </w:rPr>
        <w:t>评审纪律</w:t>
      </w:r>
    </w:p>
    <w:p w:rsidR="004252FB" w:rsidRDefault="0007158F">
      <w:pPr>
        <w:ind w:firstLine="420"/>
      </w:pPr>
      <w:r>
        <w:t>5.4.3.1</w:t>
      </w:r>
      <w:r>
        <w:rPr>
          <w:rFonts w:hint="eastAsia"/>
        </w:rPr>
        <w:t>整个开标、评审过程由代理机构监督代表、采购人纪</w:t>
      </w:r>
      <w:r>
        <w:rPr>
          <w:rFonts w:hint="eastAsia"/>
        </w:rPr>
        <w:t>检人员（如有）全过程监督。整个评审项目应严格保密，评标委员会成员及工作人员应严格遵守纪律，不得泄露任何评标信息。</w:t>
      </w:r>
    </w:p>
    <w:p w:rsidR="004252FB" w:rsidRDefault="0007158F">
      <w:pPr>
        <w:ind w:firstLine="420"/>
      </w:pPr>
      <w:r>
        <w:t>5.4.3.2</w:t>
      </w:r>
      <w:r>
        <w:rPr>
          <w:rFonts w:hint="eastAsia"/>
        </w:rPr>
        <w:t>评标委员会应遵循公平、公正、科学、择优的原则，对招标文件规定的条件和标准，对各投标文件的合</w:t>
      </w:r>
      <w:proofErr w:type="gramStart"/>
      <w:r>
        <w:rPr>
          <w:rFonts w:hint="eastAsia"/>
        </w:rPr>
        <w:t>规</w:t>
      </w:r>
      <w:proofErr w:type="gramEnd"/>
      <w:r>
        <w:rPr>
          <w:rFonts w:hint="eastAsia"/>
        </w:rPr>
        <w:t>性、完整性和有效性进行审查、比较和评估。如属于实质性负偏离或符合无效条款的，应当询问投标人，并允许投标人进行陈述申辩、但不允许其对实质性偏离条款进行补充、修正和撤回。</w:t>
      </w:r>
    </w:p>
    <w:p w:rsidR="004252FB" w:rsidRDefault="0007158F">
      <w:pPr>
        <w:ind w:firstLine="420"/>
      </w:pPr>
      <w:r>
        <w:t>5.4.3.3</w:t>
      </w:r>
      <w:r>
        <w:rPr>
          <w:rFonts w:hint="eastAsia"/>
        </w:rPr>
        <w:t>评标委员会对投标文件的判定，只依据投标文件内容本身，不依靠开标后的任何外来证明。</w:t>
      </w:r>
    </w:p>
    <w:p w:rsidR="004252FB" w:rsidRDefault="0007158F">
      <w:pPr>
        <w:pStyle w:val="3"/>
      </w:pPr>
      <w:r>
        <w:t>5.5</w:t>
      </w:r>
      <w:r>
        <w:rPr>
          <w:rFonts w:hint="eastAsia"/>
        </w:rPr>
        <w:t>评标顺序</w:t>
      </w:r>
    </w:p>
    <w:p w:rsidR="004252FB" w:rsidRDefault="0007158F">
      <w:pPr>
        <w:ind w:firstLine="420"/>
      </w:pPr>
      <w:r>
        <w:rPr>
          <w:rFonts w:hint="eastAsia"/>
        </w:rPr>
        <w:t>资格审查（未</w:t>
      </w:r>
      <w:r>
        <w:rPr>
          <w:rFonts w:hint="eastAsia"/>
        </w:rPr>
        <w:t>通过资格审查的供应商不再进行后续评审）</w:t>
      </w:r>
      <w:r>
        <w:t>—</w:t>
      </w:r>
      <w:r>
        <w:rPr>
          <w:rFonts w:hint="eastAsia"/>
        </w:rPr>
        <w:t>评标委员会推荐组长</w:t>
      </w:r>
      <w:proofErr w:type="gramStart"/>
      <w:r>
        <w:t>—</w:t>
      </w:r>
      <w:r>
        <w:rPr>
          <w:rFonts w:hint="eastAsia"/>
        </w:rPr>
        <w:t>符合</w:t>
      </w:r>
      <w:proofErr w:type="gramEnd"/>
      <w:r>
        <w:rPr>
          <w:rFonts w:hint="eastAsia"/>
        </w:rPr>
        <w:t>性审查</w:t>
      </w:r>
      <w:r>
        <w:t>—</w:t>
      </w:r>
      <w:r>
        <w:rPr>
          <w:rFonts w:hint="eastAsia"/>
        </w:rPr>
        <w:t>资信部分复核打分</w:t>
      </w:r>
      <w:r>
        <w:t>—</w:t>
      </w:r>
      <w:r>
        <w:rPr>
          <w:rFonts w:hint="eastAsia"/>
        </w:rPr>
        <w:t>技术部分评审打分</w:t>
      </w:r>
      <w:r>
        <w:t>—</w:t>
      </w:r>
      <w:r>
        <w:rPr>
          <w:rFonts w:hint="eastAsia"/>
        </w:rPr>
        <w:t>公布技术、资信得分</w:t>
      </w:r>
      <w:r>
        <w:t>—</w:t>
      </w:r>
      <w:r>
        <w:rPr>
          <w:rFonts w:hint="eastAsia"/>
        </w:rPr>
        <w:t>商务唱报价</w:t>
      </w:r>
      <w:r>
        <w:t>—</w:t>
      </w:r>
      <w:r>
        <w:rPr>
          <w:rFonts w:hint="eastAsia"/>
        </w:rPr>
        <w:t>报价文件审核</w:t>
      </w:r>
      <w:r>
        <w:t>—</w:t>
      </w:r>
      <w:r>
        <w:rPr>
          <w:rFonts w:hint="eastAsia"/>
        </w:rPr>
        <w:t>评审报告</w:t>
      </w:r>
      <w:proofErr w:type="gramStart"/>
      <w:r>
        <w:t>—</w:t>
      </w:r>
      <w:r>
        <w:rPr>
          <w:rFonts w:hint="eastAsia"/>
        </w:rPr>
        <w:t>宣布</w:t>
      </w:r>
      <w:proofErr w:type="gramEnd"/>
      <w:r>
        <w:rPr>
          <w:rFonts w:hint="eastAsia"/>
        </w:rPr>
        <w:t>评审结果。</w:t>
      </w:r>
    </w:p>
    <w:p w:rsidR="004252FB" w:rsidRDefault="0007158F">
      <w:pPr>
        <w:pStyle w:val="3"/>
      </w:pPr>
      <w:r>
        <w:t>5.6</w:t>
      </w:r>
      <w:r>
        <w:rPr>
          <w:rFonts w:hint="eastAsia"/>
        </w:rPr>
        <w:t>评审报告</w:t>
      </w:r>
    </w:p>
    <w:p w:rsidR="004252FB" w:rsidRDefault="0007158F">
      <w:pPr>
        <w:ind w:firstLine="420"/>
      </w:pPr>
      <w:r>
        <w:t>5.6.1</w:t>
      </w:r>
      <w:r>
        <w:rPr>
          <w:rFonts w:hint="eastAsia"/>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rsidR="004252FB" w:rsidRDefault="0007158F">
      <w:pPr>
        <w:ind w:firstLine="420"/>
      </w:pPr>
      <w:r>
        <w:t>5.6.2</w:t>
      </w:r>
      <w:r>
        <w:rPr>
          <w:rFonts w:hint="eastAsia"/>
        </w:rPr>
        <w:t>评标委员会将评审综合得分最高的前两名投标人作为中标候选人向招标人推荐，得分最高的为第一中标候选人，得分次高的为第二中标候选人（得分相同的，按投标报价由低到高顺序排列。得</w:t>
      </w:r>
      <w:r>
        <w:rPr>
          <w:rFonts w:hint="eastAsia"/>
        </w:rPr>
        <w:lastRenderedPageBreak/>
        <w:t>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评审因素的量化指标评审得分最高的投标人为排名第一的中标候选人。）并提交经评标委员会成员签字的评审报告。</w:t>
      </w:r>
    </w:p>
    <w:p w:rsidR="004252FB" w:rsidRDefault="0007158F">
      <w:pPr>
        <w:ind w:firstLine="420"/>
      </w:pPr>
      <w:r>
        <w:t>5.6.3</w:t>
      </w:r>
      <w:proofErr w:type="gramStart"/>
      <w:r>
        <w:rPr>
          <w:rFonts w:hint="eastAsia"/>
        </w:rPr>
        <w:t>各</w:t>
      </w:r>
      <w:proofErr w:type="gramEnd"/>
      <w:r>
        <w:rPr>
          <w:rFonts w:hint="eastAsia"/>
        </w:rPr>
        <w:t>评审人员应当独立、客观、公正地提出评审意见，不得带</w:t>
      </w:r>
      <w:proofErr w:type="gramStart"/>
      <w:r>
        <w:rPr>
          <w:rFonts w:hint="eastAsia"/>
        </w:rPr>
        <w:t>有倾</w:t>
      </w:r>
      <w:proofErr w:type="gramEnd"/>
      <w:r>
        <w:rPr>
          <w:rFonts w:hint="eastAsia"/>
        </w:rPr>
        <w:t>向性，不得影响其他人员评审，并在评审报告上签字；如对评审报告有异议的，可以在报告中签署不同意见，并说明理由，</w:t>
      </w:r>
      <w:r>
        <w:rPr>
          <w:rFonts w:hint="eastAsia"/>
        </w:rPr>
        <w:t>否则将视为同意</w:t>
      </w:r>
    </w:p>
    <w:p w:rsidR="004252FB" w:rsidRDefault="0007158F">
      <w:pPr>
        <w:pStyle w:val="3"/>
      </w:pPr>
      <w:r>
        <w:t>5.7</w:t>
      </w:r>
      <w:r>
        <w:rPr>
          <w:rFonts w:hint="eastAsia"/>
        </w:rPr>
        <w:t>评标过程的监控</w:t>
      </w:r>
    </w:p>
    <w:p w:rsidR="004252FB" w:rsidRDefault="0007158F">
      <w:pPr>
        <w:ind w:firstLine="420"/>
      </w:pPr>
      <w:r>
        <w:rPr>
          <w:rFonts w:hint="eastAsia"/>
        </w:rPr>
        <w:t>本项目评标过程实行全程录像监控，代理机构监督人员、采购人纪检人员（如有）全过程监督。投标人在评标过程中试图影响评标工作的活动，将导致其投标无效。</w:t>
      </w:r>
    </w:p>
    <w:p w:rsidR="004252FB" w:rsidRDefault="0007158F">
      <w:pPr>
        <w:pStyle w:val="3"/>
      </w:pPr>
      <w:r>
        <w:t>5.8</w:t>
      </w:r>
      <w:r>
        <w:rPr>
          <w:rFonts w:hint="eastAsia"/>
        </w:rPr>
        <w:t>评审过程保密</w:t>
      </w:r>
    </w:p>
    <w:p w:rsidR="004252FB" w:rsidRDefault="0007158F">
      <w:pPr>
        <w:ind w:firstLine="420"/>
      </w:pPr>
      <w:r>
        <w:t>5.8.1</w:t>
      </w:r>
      <w:r>
        <w:rPr>
          <w:rFonts w:hint="eastAsia"/>
        </w:rPr>
        <w:t>开标之后，直到授予投标人合同止，凡是属于投标文件的审查、澄清的投标有关资料，专家的评价、比较等评标资料，均不得向投标人或其他无关的人员透露。</w:t>
      </w:r>
    </w:p>
    <w:p w:rsidR="004252FB" w:rsidRDefault="0007158F">
      <w:pPr>
        <w:ind w:firstLine="420"/>
      </w:pPr>
      <w:r>
        <w:t>5.8.2</w:t>
      </w:r>
      <w:r>
        <w:rPr>
          <w:rFonts w:hint="eastAsia"/>
        </w:rPr>
        <w:t>在评审期间，投标人企图影响招标人的任何活动，将导致投标被拒绝，并承担相应的法律责任。</w:t>
      </w:r>
    </w:p>
    <w:p w:rsidR="004252FB" w:rsidRDefault="0007158F">
      <w:pPr>
        <w:pStyle w:val="3"/>
      </w:pPr>
      <w:r>
        <w:t>5.9</w:t>
      </w:r>
      <w:r>
        <w:rPr>
          <w:rFonts w:hint="eastAsia"/>
        </w:rPr>
        <w:t>中标条件</w:t>
      </w:r>
    </w:p>
    <w:p w:rsidR="004252FB" w:rsidRDefault="0007158F">
      <w:pPr>
        <w:ind w:firstLine="420"/>
      </w:pPr>
      <w:r>
        <w:t>5.9.1</w:t>
      </w:r>
      <w:r>
        <w:rPr>
          <w:rFonts w:hint="eastAsia"/>
        </w:rPr>
        <w:t>通过资格审查的。</w:t>
      </w:r>
    </w:p>
    <w:p w:rsidR="004252FB" w:rsidRDefault="0007158F">
      <w:pPr>
        <w:ind w:firstLine="420"/>
      </w:pPr>
      <w:r>
        <w:t>5.9.2</w:t>
      </w:r>
      <w:r>
        <w:rPr>
          <w:rFonts w:hint="eastAsia"/>
        </w:rPr>
        <w:t>投标文件</w:t>
      </w:r>
      <w:proofErr w:type="gramStart"/>
      <w:r>
        <w:rPr>
          <w:rFonts w:hint="eastAsia"/>
        </w:rPr>
        <w:t>完全响应</w:t>
      </w:r>
      <w:proofErr w:type="gramEnd"/>
      <w:r>
        <w:rPr>
          <w:rFonts w:hint="eastAsia"/>
        </w:rPr>
        <w:t>招标文件中的实质性要求。</w:t>
      </w:r>
    </w:p>
    <w:p w:rsidR="004252FB" w:rsidRDefault="0007158F">
      <w:pPr>
        <w:ind w:firstLine="420"/>
      </w:pPr>
      <w:r>
        <w:t>5.9.3</w:t>
      </w:r>
      <w:r>
        <w:rPr>
          <w:rFonts w:hint="eastAsia"/>
        </w:rPr>
        <w:t>有良好的执行合同能力和售后服务承诺。</w:t>
      </w:r>
    </w:p>
    <w:p w:rsidR="004252FB" w:rsidRDefault="0007158F">
      <w:pPr>
        <w:ind w:firstLine="420"/>
      </w:pPr>
      <w:r>
        <w:rPr>
          <w:bCs/>
        </w:rPr>
        <w:t>5.9.4</w:t>
      </w:r>
      <w:r>
        <w:rPr>
          <w:rFonts w:hint="eastAsia"/>
          <w:bCs/>
        </w:rPr>
        <w:t>招标人将把中标通知书授予最佳投标人</w:t>
      </w:r>
      <w:r>
        <w:rPr>
          <w:rFonts w:hint="eastAsia"/>
        </w:rPr>
        <w:t>，</w:t>
      </w:r>
      <w:r>
        <w:rPr>
          <w:rFonts w:hint="eastAsia"/>
          <w:bCs/>
        </w:rPr>
        <w:t>但最低报价并不是中标的保证。</w:t>
      </w:r>
    </w:p>
    <w:p w:rsidR="004252FB" w:rsidRDefault="0007158F">
      <w:pPr>
        <w:pStyle w:val="3"/>
      </w:pPr>
      <w:r>
        <w:t>5.10</w:t>
      </w:r>
      <w:r>
        <w:rPr>
          <w:rFonts w:hint="eastAsia"/>
        </w:rPr>
        <w:t>定标办法</w:t>
      </w:r>
    </w:p>
    <w:p w:rsidR="004252FB" w:rsidRDefault="0007158F">
      <w:pPr>
        <w:ind w:firstLine="420"/>
      </w:pPr>
      <w:r>
        <w:t>5.10.1</w:t>
      </w:r>
      <w:r>
        <w:rPr>
          <w:rFonts w:hint="eastAsia"/>
        </w:rPr>
        <w:t>定标由采购人授权评审委员会确定，原则上应确定通过资格审查且综合得分排名第一的中标候选人为中标人。</w:t>
      </w:r>
    </w:p>
    <w:p w:rsidR="004252FB" w:rsidRDefault="0007158F">
      <w:pPr>
        <w:ind w:firstLine="420"/>
      </w:pPr>
      <w:r>
        <w:rPr>
          <w:rFonts w:hint="eastAsia"/>
        </w:rPr>
        <w:t>定标中，应坚持第一中标候选人为中标人。但按照相关政策法规规定，如出现下列情况之一的，招标人可以确定排名第二的候选人为中标人：</w:t>
      </w:r>
    </w:p>
    <w:p w:rsidR="004252FB" w:rsidRDefault="0007158F">
      <w:pPr>
        <w:ind w:firstLine="420"/>
      </w:pPr>
      <w:r>
        <w:rPr>
          <w:rFonts w:hint="eastAsia"/>
        </w:rPr>
        <w:t>（</w:t>
      </w:r>
      <w:r>
        <w:t>1</w:t>
      </w:r>
      <w:r>
        <w:rPr>
          <w:rFonts w:hint="eastAsia"/>
        </w:rPr>
        <w:t>）排名第一的候选投标人，因自身原因放弃中标成交或因不可抗力不能履行合同的；</w:t>
      </w:r>
    </w:p>
    <w:p w:rsidR="004252FB" w:rsidRDefault="0007158F">
      <w:pPr>
        <w:ind w:firstLine="420"/>
      </w:pPr>
      <w:r>
        <w:rPr>
          <w:rFonts w:hint="eastAsia"/>
        </w:rPr>
        <w:t>（</w:t>
      </w:r>
      <w:r>
        <w:t>2</w:t>
      </w:r>
      <w:r>
        <w:rPr>
          <w:rFonts w:hint="eastAsia"/>
        </w:rPr>
        <w:t>）经质疑</w:t>
      </w:r>
      <w:r>
        <w:rPr>
          <w:rFonts w:hint="eastAsia"/>
        </w:rPr>
        <w:t>，采购组织机构审查</w:t>
      </w:r>
      <w:proofErr w:type="gramStart"/>
      <w:r>
        <w:rPr>
          <w:rFonts w:hint="eastAsia"/>
        </w:rPr>
        <w:t>确认因</w:t>
      </w:r>
      <w:proofErr w:type="gramEnd"/>
      <w:r>
        <w:rPr>
          <w:rFonts w:hint="eastAsia"/>
        </w:rPr>
        <w:t>排名第一的候选投标人在本次采购活动中存在违法违规行为或其他原因使质疑成立的。</w:t>
      </w:r>
    </w:p>
    <w:p w:rsidR="004252FB" w:rsidRDefault="0007158F">
      <w:pPr>
        <w:ind w:firstLine="420"/>
      </w:pPr>
      <w:r>
        <w:t>5.10.2</w:t>
      </w:r>
      <w:r>
        <w:rPr>
          <w:rFonts w:hint="eastAsia"/>
        </w:rPr>
        <w:t>招标人在确定第二中标候选人为中标人的，应当在确定前向财政部门报告说明。</w:t>
      </w:r>
    </w:p>
    <w:p w:rsidR="004252FB" w:rsidRDefault="0007158F">
      <w:pPr>
        <w:ind w:firstLine="420"/>
      </w:pPr>
      <w:r>
        <w:t>5.10.3</w:t>
      </w:r>
      <w:r>
        <w:rPr>
          <w:rFonts w:hint="eastAsia"/>
        </w:rPr>
        <w:t>定标且公示无异议后，由招标代理机构发出中标通知书。</w:t>
      </w:r>
    </w:p>
    <w:p w:rsidR="004252FB" w:rsidRDefault="0007158F">
      <w:pPr>
        <w:ind w:firstLine="420"/>
      </w:pPr>
      <w:r>
        <w:t xml:space="preserve">5.10.4 </w:t>
      </w:r>
      <w:r>
        <w:rPr>
          <w:rFonts w:hint="eastAsia"/>
        </w:rPr>
        <w:t>招标人、招标代理机构及评标委员会对未中标的投标人不作落标原因解释。</w:t>
      </w:r>
    </w:p>
    <w:p w:rsidR="004252FB" w:rsidRDefault="0007158F">
      <w:pPr>
        <w:ind w:firstLine="420"/>
      </w:pPr>
      <w:r>
        <w:t>5.10.5</w:t>
      </w:r>
      <w:r>
        <w:rPr>
          <w:rFonts w:hint="eastAsia"/>
        </w:rPr>
        <w:t>不得通过对样品进行检测、对供应商进行考察等方式改变评审结果。</w:t>
      </w:r>
    </w:p>
    <w:p w:rsidR="004252FB" w:rsidRDefault="0007158F">
      <w:pPr>
        <w:pStyle w:val="3"/>
      </w:pPr>
      <w:r>
        <w:t>5.11</w:t>
      </w:r>
      <w:r>
        <w:rPr>
          <w:rFonts w:hint="eastAsia"/>
        </w:rPr>
        <w:t>中标公示</w:t>
      </w:r>
    </w:p>
    <w:p w:rsidR="004252FB" w:rsidRDefault="0007158F">
      <w:pPr>
        <w:ind w:firstLine="420"/>
      </w:pPr>
      <w:r>
        <w:t xml:space="preserve">5.11.1 </w:t>
      </w:r>
      <w:r>
        <w:rPr>
          <w:rFonts w:hint="eastAsia"/>
        </w:rPr>
        <w:t>根据评审报告内容，在浙江省政府采购网公布中标候选人。</w:t>
      </w:r>
    </w:p>
    <w:p w:rsidR="004252FB" w:rsidRDefault="0007158F">
      <w:pPr>
        <w:ind w:firstLine="420"/>
        <w:rPr>
          <w:bCs/>
        </w:rPr>
      </w:pPr>
      <w:r>
        <w:t xml:space="preserve">5.11.2 </w:t>
      </w:r>
      <w:r>
        <w:rPr>
          <w:rFonts w:hint="eastAsia"/>
        </w:rPr>
        <w:t>公示时</w:t>
      </w:r>
      <w:r>
        <w:rPr>
          <w:rFonts w:hint="eastAsia"/>
        </w:rPr>
        <w:t>间为</w:t>
      </w:r>
      <w:r>
        <w:t>7</w:t>
      </w:r>
      <w:r>
        <w:rPr>
          <w:rFonts w:hint="eastAsia"/>
        </w:rPr>
        <w:t>个工作日。</w:t>
      </w:r>
    </w:p>
    <w:p w:rsidR="004252FB" w:rsidRDefault="0007158F">
      <w:pPr>
        <w:pStyle w:val="3"/>
      </w:pPr>
      <w:r>
        <w:t>5.12</w:t>
      </w:r>
      <w:r>
        <w:rPr>
          <w:rFonts w:hint="eastAsia"/>
        </w:rPr>
        <w:t>签订合同</w:t>
      </w:r>
    </w:p>
    <w:p w:rsidR="004252FB" w:rsidRDefault="0007158F">
      <w:pPr>
        <w:ind w:firstLine="420"/>
        <w:rPr>
          <w:bCs/>
        </w:rPr>
      </w:pPr>
      <w:r>
        <w:t xml:space="preserve">5.12.1 </w:t>
      </w:r>
      <w:r>
        <w:rPr>
          <w:rFonts w:hint="eastAsia"/>
        </w:rPr>
        <w:t>中标人应在接到中标通知书后按中标通知书规定的时间、地点与招标人签订合同，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rsidR="004252FB" w:rsidRDefault="0007158F">
      <w:pPr>
        <w:ind w:firstLine="420"/>
      </w:pPr>
      <w:r>
        <w:lastRenderedPageBreak/>
        <w:t>5.12.2</w:t>
      </w:r>
      <w:r>
        <w:rPr>
          <w:rFonts w:hint="eastAsia"/>
        </w:rPr>
        <w:t>招标文件、中标人的投标文件及投标修改文件、评标过程中有关澄清文件及经双方签字的询标纪要和中标通知书均作为合同附件。</w:t>
      </w:r>
    </w:p>
    <w:p w:rsidR="004252FB" w:rsidRDefault="0007158F">
      <w:pPr>
        <w:ind w:firstLine="420"/>
      </w:pPr>
      <w:r>
        <w:t>5.12.3</w:t>
      </w:r>
      <w:r>
        <w:rPr>
          <w:rFonts w:hint="eastAsia"/>
        </w:rPr>
        <w:t>拒签合同的责任</w:t>
      </w:r>
    </w:p>
    <w:p w:rsidR="004252FB" w:rsidRDefault="0007158F">
      <w:pPr>
        <w:ind w:firstLine="420"/>
      </w:pPr>
      <w:r>
        <w:rPr>
          <w:rFonts w:hint="eastAsia"/>
        </w:rPr>
        <w:t>中标人接到中标通知书后，在规定时间内借故否认已经承诺的条件而拒签合同者，以投标违约处理，其投标保证金不予退回，并赔偿招标人由此造成的直接经济损失。</w:t>
      </w:r>
    </w:p>
    <w:p w:rsidR="004252FB" w:rsidRDefault="0007158F">
      <w:pPr>
        <w:pStyle w:val="3"/>
      </w:pPr>
      <w:r>
        <w:t>5.13</w:t>
      </w:r>
      <w:r>
        <w:rPr>
          <w:rFonts w:hint="eastAsia"/>
        </w:rPr>
        <w:t>履约保证金及质量保证金</w:t>
      </w:r>
    </w:p>
    <w:p w:rsidR="004252FB" w:rsidRDefault="0007158F">
      <w:pPr>
        <w:ind w:firstLine="420"/>
      </w:pPr>
      <w:r>
        <w:rPr>
          <w:rFonts w:hint="eastAsia"/>
        </w:rPr>
        <w:t>见投标人须知前附表</w:t>
      </w:r>
    </w:p>
    <w:p w:rsidR="004252FB" w:rsidRDefault="0007158F">
      <w:pPr>
        <w:pStyle w:val="3"/>
      </w:pPr>
      <w:r>
        <w:t>5.14</w:t>
      </w:r>
      <w:r>
        <w:rPr>
          <w:rFonts w:hint="eastAsia"/>
        </w:rPr>
        <w:t>招标代理服务费</w:t>
      </w:r>
    </w:p>
    <w:p w:rsidR="004252FB" w:rsidRDefault="0007158F">
      <w:pPr>
        <w:ind w:firstLine="420"/>
      </w:pPr>
      <w:r>
        <w:rPr>
          <w:rFonts w:hint="eastAsia"/>
        </w:rPr>
        <w:t>招标代理服务费，支付标准、支付时间、支付账号见投标人须知前附表。</w:t>
      </w:r>
    </w:p>
    <w:p w:rsidR="004252FB" w:rsidRDefault="0007158F">
      <w:pPr>
        <w:pStyle w:val="2"/>
      </w:pPr>
      <w:bookmarkStart w:id="76" w:name="_Toc439316483"/>
      <w:bookmarkStart w:id="77" w:name="_Toc29583"/>
      <w:bookmarkStart w:id="78" w:name="_Toc450840078"/>
      <w:bookmarkStart w:id="79" w:name="_Toc444084291"/>
      <w:r>
        <w:t>6</w:t>
      </w:r>
      <w:r>
        <w:rPr>
          <w:rFonts w:hint="eastAsia"/>
        </w:rPr>
        <w:t>其他</w:t>
      </w:r>
      <w:bookmarkEnd w:id="76"/>
      <w:bookmarkEnd w:id="77"/>
      <w:bookmarkEnd w:id="78"/>
      <w:bookmarkEnd w:id="79"/>
    </w:p>
    <w:p w:rsidR="004252FB" w:rsidRDefault="0007158F">
      <w:pPr>
        <w:pStyle w:val="3"/>
      </w:pPr>
      <w:r>
        <w:t>6.1</w:t>
      </w:r>
      <w:r>
        <w:rPr>
          <w:rFonts w:hint="eastAsia"/>
        </w:rPr>
        <w:t>售后服务考核</w:t>
      </w:r>
    </w:p>
    <w:p w:rsidR="004252FB" w:rsidRDefault="0007158F">
      <w:pPr>
        <w:ind w:firstLine="420"/>
      </w:pPr>
      <w:r>
        <w:rPr>
          <w:rFonts w:hint="eastAsia"/>
        </w:rPr>
        <w:t>将按照《政府招标货物和服务招标投标管理办法》</w:t>
      </w:r>
      <w:r>
        <w:t>(</w:t>
      </w:r>
      <w:r>
        <w:rPr>
          <w:rFonts w:hint="eastAsia"/>
        </w:rPr>
        <w:t>中华人民共和国财政部第</w:t>
      </w:r>
      <w:r>
        <w:t>18</w:t>
      </w:r>
      <w:r>
        <w:rPr>
          <w:rFonts w:hint="eastAsia"/>
        </w:rPr>
        <w:t>号令</w:t>
      </w:r>
      <w:r>
        <w:t>)</w:t>
      </w:r>
      <w:r>
        <w:rPr>
          <w:rFonts w:hint="eastAsia"/>
        </w:rPr>
        <w:t>和浙江省财政厅关于印发《浙江省政府采购投标人注册及诚信管理暂行办法的通知》（</w:t>
      </w:r>
      <w:proofErr w:type="gramStart"/>
      <w:r>
        <w:rPr>
          <w:rFonts w:hint="eastAsia"/>
        </w:rPr>
        <w:t>浙财采监</w:t>
      </w:r>
      <w:proofErr w:type="gramEnd"/>
      <w:r>
        <w:rPr>
          <w:rFonts w:hint="eastAsia"/>
        </w:rPr>
        <w:t>字〔</w:t>
      </w:r>
      <w:r>
        <w:t>2009</w:t>
      </w:r>
      <w:r>
        <w:rPr>
          <w:rFonts w:hint="eastAsia"/>
        </w:rPr>
        <w:t>〕</w:t>
      </w:r>
      <w:r>
        <w:t>28</w:t>
      </w:r>
      <w:r>
        <w:rPr>
          <w:rFonts w:hint="eastAsia"/>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rsidR="004252FB" w:rsidRDefault="0007158F">
      <w:pPr>
        <w:pStyle w:val="3"/>
      </w:pPr>
      <w:r>
        <w:t>6.2</w:t>
      </w:r>
      <w:r>
        <w:rPr>
          <w:rFonts w:hint="eastAsia"/>
        </w:rPr>
        <w:t>质疑</w:t>
      </w:r>
    </w:p>
    <w:p w:rsidR="004252FB" w:rsidRDefault="0007158F">
      <w:pPr>
        <w:ind w:firstLine="420"/>
      </w:pPr>
      <w:r>
        <w:t>6.2.1</w:t>
      </w:r>
      <w:r>
        <w:rPr>
          <w:rFonts w:ascii="宋体" w:hAnsi="宋体" w:cs="宋体" w:hint="eastAsia"/>
          <w:kern w:val="0"/>
          <w:szCs w:val="21"/>
        </w:rPr>
        <w:t>根据财政部</w:t>
      </w:r>
      <w:r>
        <w:rPr>
          <w:rFonts w:ascii="宋体" w:hAnsi="宋体" w:cs="宋体" w:hint="eastAsia"/>
          <w:kern w:val="0"/>
          <w:szCs w:val="21"/>
        </w:rPr>
        <w:t>94</w:t>
      </w:r>
      <w:r>
        <w:rPr>
          <w:rFonts w:ascii="宋体" w:hAnsi="宋体" w:cs="宋体" w:hint="eastAsia"/>
          <w:kern w:val="0"/>
          <w:szCs w:val="21"/>
        </w:rPr>
        <w:t>号令（《政府采购质疑和投诉办法》）的规定，</w:t>
      </w:r>
      <w:r>
        <w:rPr>
          <w:rFonts w:hint="eastAsia"/>
        </w:rPr>
        <w:t>投标人认为招标文件、招标过程和中标、成交结果使自己的权益受到损害的，可以在知道或者应知其权益受到损害之日起七个工作日内，以书面形式向</w:t>
      </w:r>
      <w:r>
        <w:rPr>
          <w:rFonts w:hint="eastAsia"/>
        </w:rPr>
        <w:t>招标代理机构提出质疑，供应商在法定质疑期内一次性提出针对同一采购程序环节的质疑。</w:t>
      </w:r>
    </w:p>
    <w:p w:rsidR="004252FB" w:rsidRDefault="0007158F">
      <w:pPr>
        <w:ind w:firstLine="420"/>
      </w:pPr>
      <w:r>
        <w:rPr>
          <w:rFonts w:hint="eastAsia"/>
        </w:rPr>
        <w:t>（</w:t>
      </w:r>
      <w:r>
        <w:t>1</w:t>
      </w:r>
      <w:r>
        <w:rPr>
          <w:rFonts w:hint="eastAsia"/>
        </w:rPr>
        <w:t>）投标人如认为招标公告信息使自身的合法权益受到损害的，应于自招标公告发布之日起七个工作日内以书面形式向招标代理机构提出质疑；</w:t>
      </w:r>
    </w:p>
    <w:p w:rsidR="004252FB" w:rsidRDefault="0007158F">
      <w:pPr>
        <w:ind w:firstLine="420"/>
      </w:pPr>
      <w:r>
        <w:rPr>
          <w:rFonts w:hint="eastAsia"/>
        </w:rPr>
        <w:t>（</w:t>
      </w:r>
      <w:r>
        <w:t>2</w:t>
      </w:r>
      <w:r>
        <w:rPr>
          <w:rFonts w:hint="eastAsia"/>
        </w:rPr>
        <w:t>）投标人如认为招标文件使自身的合法权益受到损害的，应按投标人须知前附表中质疑一栏中规定时间内提出要求；</w:t>
      </w:r>
    </w:p>
    <w:p w:rsidR="004252FB" w:rsidRDefault="0007158F">
      <w:pPr>
        <w:ind w:firstLine="420"/>
      </w:pPr>
      <w:r>
        <w:rPr>
          <w:rFonts w:hint="eastAsia"/>
        </w:rPr>
        <w:t>（</w:t>
      </w:r>
      <w:r>
        <w:t>3</w:t>
      </w:r>
      <w:r>
        <w:rPr>
          <w:rFonts w:hint="eastAsia"/>
        </w:rPr>
        <w:t>）对采购过程提出质疑的，为各采购程序环节结束之日；</w:t>
      </w:r>
    </w:p>
    <w:p w:rsidR="004252FB" w:rsidRDefault="0007158F">
      <w:pPr>
        <w:ind w:firstLine="420"/>
      </w:pPr>
      <w:r>
        <w:rPr>
          <w:rFonts w:hint="eastAsia"/>
        </w:rPr>
        <w:t>（</w:t>
      </w:r>
      <w:r>
        <w:t>4</w:t>
      </w:r>
      <w:r>
        <w:rPr>
          <w:rFonts w:hint="eastAsia"/>
        </w:rPr>
        <w:t>）投标人如认为招标过程和中标结果使自身的合法权益受到损害的，</w:t>
      </w:r>
      <w:proofErr w:type="gramStart"/>
      <w:r>
        <w:rPr>
          <w:rFonts w:hint="eastAsia"/>
        </w:rPr>
        <w:t>应于自预中标</w:t>
      </w:r>
      <w:proofErr w:type="gramEnd"/>
      <w:r>
        <w:rPr>
          <w:rFonts w:hint="eastAsia"/>
        </w:rPr>
        <w:t>结果公告之日起七个工作日内以书面形式向招标代理机构提出质疑。</w:t>
      </w:r>
    </w:p>
    <w:p w:rsidR="004252FB" w:rsidRDefault="0007158F">
      <w:pPr>
        <w:ind w:firstLine="420"/>
      </w:pPr>
      <w:r>
        <w:t>6.2.2</w:t>
      </w:r>
      <w:r>
        <w:rPr>
          <w:rFonts w:hint="eastAsia"/>
        </w:rPr>
        <w:t>提出质疑的供应商（以下简称质疑供应商）应当是参与所质疑项目采购活动的供应商。</w:t>
      </w:r>
    </w:p>
    <w:p w:rsidR="004252FB" w:rsidRDefault="0007158F">
      <w:pPr>
        <w:ind w:firstLine="420"/>
      </w:pPr>
      <w:r>
        <w:t>6.2. 3</w:t>
      </w:r>
      <w:r>
        <w:rPr>
          <w:rFonts w:hint="eastAsia"/>
        </w:rPr>
        <w:t>供应商为自然人的，应当由本人签字；供应商为法人或者其他组织的，应当由法定代表人、主要负责人，或者其授权代表签字或者盖章，并加盖公章。</w:t>
      </w:r>
    </w:p>
    <w:p w:rsidR="004252FB" w:rsidRDefault="0007158F">
      <w:pPr>
        <w:ind w:firstLine="420"/>
      </w:pPr>
      <w:r>
        <w:rPr>
          <w:rFonts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w:t>
      </w:r>
      <w:r>
        <w:rPr>
          <w:rFonts w:hint="eastAsia"/>
        </w:rPr>
        <w:t>委托书。</w:t>
      </w:r>
    </w:p>
    <w:p w:rsidR="004252FB" w:rsidRDefault="0007158F">
      <w:pPr>
        <w:ind w:firstLine="420"/>
      </w:pPr>
      <w:r>
        <w:rPr>
          <w:rFonts w:hint="eastAsia"/>
        </w:rPr>
        <w:lastRenderedPageBreak/>
        <w:t>以联合体形</w:t>
      </w:r>
      <w:proofErr w:type="gramStart"/>
      <w:r>
        <w:rPr>
          <w:rFonts w:hint="eastAsia"/>
        </w:rPr>
        <w:t>式参加</w:t>
      </w:r>
      <w:proofErr w:type="gramEnd"/>
      <w:r>
        <w:rPr>
          <w:rFonts w:hint="eastAsia"/>
        </w:rPr>
        <w:t>政府采购活动的，其投诉应当由组成联合体的所有供应商共同提出。</w:t>
      </w:r>
    </w:p>
    <w:p w:rsidR="004252FB" w:rsidRDefault="0007158F">
      <w:pPr>
        <w:ind w:firstLine="420"/>
      </w:pPr>
      <w:r>
        <w:t>6.2.4</w:t>
      </w:r>
      <w:r>
        <w:rPr>
          <w:rFonts w:hint="eastAsia"/>
        </w:rPr>
        <w:t>投标人提交的</w:t>
      </w:r>
      <w:proofErr w:type="gramStart"/>
      <w:r>
        <w:rPr>
          <w:rFonts w:hint="eastAsia"/>
        </w:rPr>
        <w:t>质疑书需</w:t>
      </w:r>
      <w:proofErr w:type="gramEnd"/>
      <w:r>
        <w:rPr>
          <w:rFonts w:hint="eastAsia"/>
        </w:rPr>
        <w:t>一式三份，</w:t>
      </w:r>
      <w:proofErr w:type="gramStart"/>
      <w:r>
        <w:rPr>
          <w:rFonts w:hint="eastAsia"/>
        </w:rPr>
        <w:t>质疑书</w:t>
      </w:r>
      <w:proofErr w:type="gramEnd"/>
      <w:r>
        <w:rPr>
          <w:rFonts w:hint="eastAsia"/>
        </w:rPr>
        <w:t>至少应包括下列主要内容：</w:t>
      </w:r>
    </w:p>
    <w:p w:rsidR="004252FB" w:rsidRDefault="0007158F">
      <w:pPr>
        <w:ind w:firstLine="420"/>
      </w:pPr>
      <w:r>
        <w:rPr>
          <w:rFonts w:hint="eastAsia"/>
        </w:rPr>
        <w:t>（一）供应商的姓名或者名称、地址、邮编、联系人及联系电话；</w:t>
      </w:r>
    </w:p>
    <w:p w:rsidR="004252FB" w:rsidRDefault="0007158F">
      <w:pPr>
        <w:ind w:firstLine="420"/>
      </w:pPr>
      <w:r>
        <w:rPr>
          <w:rFonts w:hint="eastAsia"/>
        </w:rPr>
        <w:t>（二）质疑项目的名称、编号；</w:t>
      </w:r>
    </w:p>
    <w:p w:rsidR="004252FB" w:rsidRDefault="0007158F">
      <w:pPr>
        <w:ind w:firstLine="420"/>
      </w:pPr>
      <w:r>
        <w:rPr>
          <w:rFonts w:hint="eastAsia"/>
        </w:rPr>
        <w:t>（三）具体、明确的质疑事项和与质疑事项相关的请求；</w:t>
      </w:r>
    </w:p>
    <w:p w:rsidR="004252FB" w:rsidRDefault="0007158F">
      <w:pPr>
        <w:ind w:firstLine="420"/>
      </w:pPr>
      <w:r>
        <w:rPr>
          <w:rFonts w:hint="eastAsia"/>
        </w:rPr>
        <w:t>（四）事实依据；</w:t>
      </w:r>
    </w:p>
    <w:p w:rsidR="004252FB" w:rsidRDefault="0007158F">
      <w:pPr>
        <w:ind w:firstLine="420"/>
      </w:pPr>
      <w:r>
        <w:rPr>
          <w:rFonts w:hint="eastAsia"/>
        </w:rPr>
        <w:t>（五）必要的法律依据；</w:t>
      </w:r>
    </w:p>
    <w:p w:rsidR="004252FB" w:rsidRDefault="0007158F">
      <w:pPr>
        <w:ind w:firstLine="420"/>
      </w:pPr>
      <w:r>
        <w:rPr>
          <w:rFonts w:hint="eastAsia"/>
        </w:rPr>
        <w:t>（六）提出质疑的日期。</w:t>
      </w:r>
    </w:p>
    <w:p w:rsidR="004252FB" w:rsidRDefault="0007158F">
      <w:pPr>
        <w:ind w:firstLine="420"/>
        <w:rPr>
          <w:shd w:val="clear" w:color="auto" w:fill="FFFFFF"/>
        </w:rPr>
      </w:pPr>
      <w:r>
        <w:t>6.2.5</w:t>
      </w:r>
      <w:r>
        <w:rPr>
          <w:rFonts w:hint="eastAsia"/>
          <w:shd w:val="clear" w:color="auto" w:fill="FFFFFF"/>
        </w:rPr>
        <w:t>采购人、采购代理机构不得拒收质疑供应商在法定质疑期内发出的质疑函，应当在收到质疑函后</w:t>
      </w:r>
      <w:r>
        <w:rPr>
          <w:shd w:val="clear" w:color="auto" w:fill="FFFFFF"/>
        </w:rPr>
        <w:t>7</w:t>
      </w:r>
      <w:r>
        <w:rPr>
          <w:rFonts w:hint="eastAsia"/>
          <w:shd w:val="clear" w:color="auto" w:fill="FFFFFF"/>
        </w:rPr>
        <w:t>个工作日内</w:t>
      </w:r>
      <w:proofErr w:type="gramStart"/>
      <w:r>
        <w:rPr>
          <w:rFonts w:hint="eastAsia"/>
          <w:shd w:val="clear" w:color="auto" w:fill="FFFFFF"/>
        </w:rPr>
        <w:t>作出</w:t>
      </w:r>
      <w:proofErr w:type="gramEnd"/>
      <w:r>
        <w:rPr>
          <w:rFonts w:hint="eastAsia"/>
          <w:shd w:val="clear" w:color="auto" w:fill="FFFFFF"/>
        </w:rPr>
        <w:t>答复，质疑答复的内容不得涉及商业秘密，并以书面形式通知质疑供应商和其他有关供应商。</w:t>
      </w:r>
    </w:p>
    <w:p w:rsidR="004252FB" w:rsidRDefault="0007158F">
      <w:pPr>
        <w:pStyle w:val="3"/>
      </w:pPr>
      <w:r>
        <w:t>6.3</w:t>
      </w:r>
      <w:r>
        <w:rPr>
          <w:rFonts w:hint="eastAsia"/>
        </w:rPr>
        <w:t>投诉</w:t>
      </w:r>
    </w:p>
    <w:p w:rsidR="004252FB" w:rsidRDefault="0007158F">
      <w:pPr>
        <w:ind w:firstLine="420"/>
        <w:rPr>
          <w:shd w:val="clear" w:color="auto" w:fill="FFFFFF"/>
        </w:rPr>
      </w:pPr>
      <w:r>
        <w:rPr>
          <w:shd w:val="clear" w:color="auto" w:fill="FFFFFF"/>
        </w:rPr>
        <w:t>6.3.1</w:t>
      </w:r>
      <w:r>
        <w:rPr>
          <w:rFonts w:hint="eastAsia"/>
          <w:shd w:val="clear" w:color="auto" w:fill="FFFFFF"/>
        </w:rPr>
        <w:t>质疑供应商对采购人、采购代理机构的答复不满意，或者采购人、采购代理机构未在规定时间内</w:t>
      </w:r>
      <w:proofErr w:type="gramStart"/>
      <w:r>
        <w:rPr>
          <w:rFonts w:hint="eastAsia"/>
          <w:shd w:val="clear" w:color="auto" w:fill="FFFFFF"/>
        </w:rPr>
        <w:t>作出</w:t>
      </w:r>
      <w:proofErr w:type="gramEnd"/>
      <w:r>
        <w:rPr>
          <w:rFonts w:hint="eastAsia"/>
          <w:shd w:val="clear" w:color="auto" w:fill="FFFFFF"/>
        </w:rPr>
        <w:t>答复的，可以在答复期满后</w:t>
      </w:r>
      <w:r>
        <w:rPr>
          <w:shd w:val="clear" w:color="auto" w:fill="FFFFFF"/>
        </w:rPr>
        <w:t>15</w:t>
      </w:r>
      <w:r>
        <w:rPr>
          <w:rFonts w:hint="eastAsia"/>
          <w:shd w:val="clear" w:color="auto" w:fill="FFFFFF"/>
        </w:rPr>
        <w:t>个工作日内向本办法第六条规定的财政部门提起投诉。</w:t>
      </w:r>
    </w:p>
    <w:p w:rsidR="004252FB" w:rsidRDefault="0007158F">
      <w:pPr>
        <w:ind w:firstLine="420"/>
        <w:rPr>
          <w:shd w:val="clear" w:color="auto" w:fill="FFFFFF"/>
        </w:rPr>
      </w:pPr>
      <w:r>
        <w:rPr>
          <w:shd w:val="clear" w:color="auto" w:fill="FFFFFF"/>
        </w:rPr>
        <w:t>6.3.2</w:t>
      </w:r>
      <w:r>
        <w:rPr>
          <w:rFonts w:hint="eastAsia"/>
          <w:shd w:val="clear" w:color="auto" w:fill="FFFFFF"/>
        </w:rPr>
        <w:t>供应</w:t>
      </w:r>
      <w:proofErr w:type="gramStart"/>
      <w:r>
        <w:rPr>
          <w:rFonts w:hint="eastAsia"/>
          <w:shd w:val="clear" w:color="auto" w:fill="FFFFFF"/>
        </w:rPr>
        <w:t>商投诉</w:t>
      </w:r>
      <w:proofErr w:type="gramEnd"/>
      <w:r>
        <w:rPr>
          <w:rFonts w:hint="eastAsia"/>
          <w:shd w:val="clear" w:color="auto" w:fill="FFFFFF"/>
        </w:rPr>
        <w:t>的事项不得超出已质疑事项的范围，但基于质疑答复内容提出的投诉事项除外。</w:t>
      </w:r>
    </w:p>
    <w:p w:rsidR="004252FB" w:rsidRDefault="0007158F">
      <w:pPr>
        <w:ind w:firstLine="420"/>
        <w:rPr>
          <w:shd w:val="clear" w:color="auto" w:fill="FFFFFF"/>
        </w:rPr>
      </w:pPr>
      <w:r>
        <w:rPr>
          <w:shd w:val="clear" w:color="auto" w:fill="FFFFFF"/>
        </w:rPr>
        <w:t>6.3.3</w:t>
      </w:r>
      <w:r>
        <w:rPr>
          <w:rFonts w:hint="eastAsia"/>
          <w:shd w:val="clear" w:color="auto" w:fill="FFFFFF"/>
        </w:rPr>
        <w:t>投诉人提起投诉应当符合下列条件：</w:t>
      </w:r>
    </w:p>
    <w:p w:rsidR="004252FB" w:rsidRDefault="0007158F">
      <w:pPr>
        <w:ind w:firstLine="420"/>
        <w:rPr>
          <w:shd w:val="clear" w:color="auto" w:fill="FFFFFF"/>
        </w:rPr>
      </w:pPr>
      <w:r>
        <w:rPr>
          <w:rFonts w:hint="eastAsia"/>
          <w:shd w:val="clear" w:color="auto" w:fill="FFFFFF"/>
        </w:rPr>
        <w:t>（一）提起投诉前已依法进行质疑；</w:t>
      </w:r>
    </w:p>
    <w:p w:rsidR="004252FB" w:rsidRDefault="0007158F">
      <w:pPr>
        <w:ind w:firstLine="420"/>
        <w:rPr>
          <w:shd w:val="clear" w:color="auto" w:fill="FFFFFF"/>
        </w:rPr>
      </w:pPr>
      <w:r>
        <w:rPr>
          <w:rFonts w:hint="eastAsia"/>
          <w:shd w:val="clear" w:color="auto" w:fill="FFFFFF"/>
        </w:rPr>
        <w:t>（二）投诉书内容符合本办法的规定；</w:t>
      </w:r>
    </w:p>
    <w:p w:rsidR="004252FB" w:rsidRDefault="0007158F">
      <w:pPr>
        <w:ind w:firstLine="420"/>
        <w:rPr>
          <w:shd w:val="clear" w:color="auto" w:fill="FFFFFF"/>
        </w:rPr>
      </w:pPr>
      <w:r>
        <w:rPr>
          <w:rFonts w:hint="eastAsia"/>
          <w:shd w:val="clear" w:color="auto" w:fill="FFFFFF"/>
        </w:rPr>
        <w:t>（三）在投诉有效期限</w:t>
      </w:r>
      <w:r>
        <w:rPr>
          <w:rFonts w:hint="eastAsia"/>
          <w:shd w:val="clear" w:color="auto" w:fill="FFFFFF"/>
        </w:rPr>
        <w:t>内提起投诉；</w:t>
      </w:r>
    </w:p>
    <w:p w:rsidR="004252FB" w:rsidRDefault="0007158F">
      <w:pPr>
        <w:ind w:firstLine="420"/>
        <w:rPr>
          <w:shd w:val="clear" w:color="auto" w:fill="FFFFFF"/>
        </w:rPr>
      </w:pPr>
      <w:r>
        <w:rPr>
          <w:rFonts w:hint="eastAsia"/>
          <w:shd w:val="clear" w:color="auto" w:fill="FFFFFF"/>
        </w:rPr>
        <w:t>（四）同一投诉事项未经财政部门投诉处理；</w:t>
      </w:r>
    </w:p>
    <w:p w:rsidR="004252FB" w:rsidRDefault="0007158F">
      <w:pPr>
        <w:ind w:firstLine="420"/>
        <w:rPr>
          <w:shd w:val="clear" w:color="auto" w:fill="FFFFFF"/>
        </w:rPr>
      </w:pPr>
      <w:r>
        <w:rPr>
          <w:rFonts w:hint="eastAsia"/>
          <w:shd w:val="clear" w:color="auto" w:fill="FFFFFF"/>
        </w:rPr>
        <w:t>（五）财政部规定的其他条件。</w:t>
      </w:r>
    </w:p>
    <w:p w:rsidR="004252FB" w:rsidRDefault="0007158F">
      <w:pPr>
        <w:ind w:firstLine="420"/>
        <w:rPr>
          <w:shd w:val="clear" w:color="auto" w:fill="FFFFFF"/>
        </w:rPr>
      </w:pPr>
      <w:r>
        <w:rPr>
          <w:shd w:val="clear" w:color="auto" w:fill="FFFFFF"/>
        </w:rPr>
        <w:t>6.3.4</w:t>
      </w:r>
      <w:r>
        <w:rPr>
          <w:rFonts w:hint="eastAsia"/>
          <w:shd w:val="clear" w:color="auto" w:fill="FFFFFF"/>
        </w:rPr>
        <w:t>投诉人在全国范围</w:t>
      </w:r>
      <w:r>
        <w:rPr>
          <w:shd w:val="clear" w:color="auto" w:fill="FFFFFF"/>
        </w:rPr>
        <w:t>12</w:t>
      </w:r>
      <w:r>
        <w:rPr>
          <w:rFonts w:hint="eastAsia"/>
          <w:shd w:val="clear" w:color="auto" w:fill="FFFFFF"/>
        </w:rPr>
        <w:t>个月内三次以上投诉查无实据的，由财政部门列入不良行为记录名单。</w:t>
      </w:r>
    </w:p>
    <w:p w:rsidR="004252FB" w:rsidRDefault="0007158F">
      <w:pPr>
        <w:ind w:firstLine="420"/>
        <w:rPr>
          <w:shd w:val="clear" w:color="auto" w:fill="FFFFFF"/>
        </w:rPr>
      </w:pPr>
      <w:r>
        <w:rPr>
          <w:shd w:val="clear" w:color="auto" w:fill="FFFFFF"/>
        </w:rPr>
        <w:t>6.3.5</w:t>
      </w:r>
      <w:r>
        <w:rPr>
          <w:rFonts w:hint="eastAsia"/>
          <w:shd w:val="clear" w:color="auto" w:fill="FFFFFF"/>
        </w:rPr>
        <w:t>投诉人有下列行为之一的，属于虚假、恶意投诉，由财政部门列入不良行为记录名单，禁止其</w:t>
      </w:r>
      <w:r>
        <w:rPr>
          <w:shd w:val="clear" w:color="auto" w:fill="FFFFFF"/>
        </w:rPr>
        <w:t>1</w:t>
      </w:r>
      <w:r>
        <w:rPr>
          <w:rFonts w:hint="eastAsia"/>
          <w:shd w:val="clear" w:color="auto" w:fill="FFFFFF"/>
        </w:rPr>
        <w:t>至</w:t>
      </w:r>
      <w:r>
        <w:rPr>
          <w:shd w:val="clear" w:color="auto" w:fill="FFFFFF"/>
        </w:rPr>
        <w:t>3</w:t>
      </w:r>
      <w:r>
        <w:rPr>
          <w:rFonts w:hint="eastAsia"/>
          <w:shd w:val="clear" w:color="auto" w:fill="FFFFFF"/>
        </w:rPr>
        <w:t>年内参加政府采购活动：</w:t>
      </w:r>
    </w:p>
    <w:p w:rsidR="004252FB" w:rsidRDefault="0007158F">
      <w:pPr>
        <w:ind w:firstLine="420"/>
        <w:rPr>
          <w:shd w:val="clear" w:color="auto" w:fill="FFFFFF"/>
        </w:rPr>
      </w:pPr>
      <w:r>
        <w:rPr>
          <w:rFonts w:hint="eastAsia"/>
          <w:shd w:val="clear" w:color="auto" w:fill="FFFFFF"/>
        </w:rPr>
        <w:t>（一）捏造事实</w:t>
      </w:r>
      <w:r>
        <w:rPr>
          <w:shd w:val="clear" w:color="auto" w:fill="FFFFFF"/>
        </w:rPr>
        <w:t>;</w:t>
      </w:r>
    </w:p>
    <w:p w:rsidR="004252FB" w:rsidRDefault="0007158F">
      <w:pPr>
        <w:ind w:firstLine="420"/>
        <w:rPr>
          <w:shd w:val="clear" w:color="auto" w:fill="FFFFFF"/>
        </w:rPr>
      </w:pPr>
      <w:r>
        <w:rPr>
          <w:rFonts w:hint="eastAsia"/>
          <w:shd w:val="clear" w:color="auto" w:fill="FFFFFF"/>
        </w:rPr>
        <w:t>（二）提供虚假材料</w:t>
      </w:r>
      <w:r>
        <w:rPr>
          <w:shd w:val="clear" w:color="auto" w:fill="FFFFFF"/>
        </w:rPr>
        <w:t>;</w:t>
      </w:r>
    </w:p>
    <w:p w:rsidR="004252FB" w:rsidRDefault="0007158F">
      <w:pPr>
        <w:ind w:firstLine="420"/>
        <w:rPr>
          <w:shd w:val="clear" w:color="auto" w:fill="FFFFFF"/>
        </w:rPr>
      </w:pPr>
      <w:r>
        <w:rPr>
          <w:rFonts w:hint="eastAsia"/>
          <w:shd w:val="clear" w:color="auto" w:fill="FFFFFF"/>
        </w:rPr>
        <w:t>（三）以非法手段取得证明材料。证据来源的合法性存在明显疑问，投诉人无法证明其取得方式合法的，视为以非法手段取得证明材料。</w:t>
      </w:r>
    </w:p>
    <w:p w:rsidR="004252FB" w:rsidRDefault="0007158F">
      <w:pPr>
        <w:ind w:firstLine="420"/>
        <w:rPr>
          <w:bCs/>
          <w:szCs w:val="21"/>
          <w:shd w:val="clear" w:color="auto" w:fill="FFFFFF"/>
        </w:rPr>
      </w:pPr>
      <w:r>
        <w:rPr>
          <w:rFonts w:hint="eastAsia"/>
          <w:shd w:val="clear" w:color="auto" w:fill="FFFFFF"/>
        </w:rPr>
        <w:t xml:space="preserve">6.3.6 </w:t>
      </w:r>
      <w:r>
        <w:rPr>
          <w:rFonts w:ascii="宋体" w:hAnsi="宋体" w:cs="宋体" w:hint="eastAsia"/>
          <w:bCs/>
          <w:kern w:val="0"/>
          <w:szCs w:val="21"/>
        </w:rPr>
        <w:t>政府采购供应商质疑函范本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4252FB">
        <w:trPr>
          <w:tblCellSpacing w:w="0" w:type="dxa"/>
          <w:jc w:val="center"/>
        </w:trPr>
        <w:tc>
          <w:tcPr>
            <w:tcW w:w="9299" w:type="dxa"/>
            <w:shd w:val="clear" w:color="auto" w:fill="auto"/>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4252FB">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4252FB">
                    <w:trPr>
                      <w:tblCellSpacing w:w="0" w:type="dxa"/>
                      <w:jc w:val="center"/>
                    </w:trPr>
                    <w:tc>
                      <w:tcPr>
                        <w:tcW w:w="7904" w:type="dxa"/>
                        <w:shd w:val="clear" w:color="auto" w:fill="auto"/>
                        <w:vAlign w:val="center"/>
                      </w:tcPr>
                      <w:p w:rsidR="004252FB" w:rsidRDefault="0007158F">
                        <w:pPr>
                          <w:widowControl/>
                          <w:spacing w:beforeAutospacing="1" w:afterAutospacing="1" w:line="432" w:lineRule="auto"/>
                          <w:ind w:firstLine="42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质疑函范本</w:t>
                        </w:r>
                      </w:p>
                      <w:p w:rsidR="004252FB" w:rsidRDefault="0007158F" w:rsidP="00F86B09">
                        <w:pPr>
                          <w:widowControl/>
                          <w:adjustRightInd w:val="0"/>
                          <w:snapToGrid w:val="0"/>
                          <w:spacing w:beforeLines="100" w:before="240"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一、质疑供应商基本信息</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质疑供应商：</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地址：邮编：</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联系人：联系电话：</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授权代表：联系电话：</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地址：</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邮编：</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二、质疑项目基本情况</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质疑项目的名称：</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质疑项目的编号：包号：</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采购人名称：</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采购文件获取日期：</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三、质疑事项具体内容</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事实依据：</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法律依据：</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w:t>
                        </w:r>
                        <w:r>
                          <w:rPr>
                            <w:rFonts w:asciiTheme="minorEastAsia" w:eastAsiaTheme="minorEastAsia" w:hAnsiTheme="minorEastAsia" w:cstheme="minorEastAsia" w:hint="eastAsia"/>
                            <w:kern w:val="0"/>
                            <w:szCs w:val="21"/>
                          </w:rPr>
                          <w:t>2</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四、与质疑事项相关的质疑请求</w:t>
                        </w:r>
                      </w:p>
                      <w:p w:rsidR="004252FB" w:rsidRDefault="0007158F">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请求：</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签字</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签章</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公章：</w:t>
                        </w:r>
                        <w:r>
                          <w:rPr>
                            <w:rFonts w:asciiTheme="minorEastAsia" w:eastAsiaTheme="minorEastAsia" w:hAnsiTheme="minorEastAsia" w:cstheme="minorEastAsia" w:hint="eastAsia"/>
                            <w:kern w:val="0"/>
                            <w:szCs w:val="21"/>
                          </w:rPr>
                          <w:t xml:space="preserve">                      </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日期：</w:t>
                        </w:r>
                        <w:r>
                          <w:rPr>
                            <w:rFonts w:asciiTheme="minorEastAsia" w:eastAsiaTheme="minorEastAsia" w:hAnsiTheme="minorEastAsia" w:cstheme="minorEastAsia" w:hint="eastAsia"/>
                            <w:kern w:val="0"/>
                            <w:szCs w:val="21"/>
                          </w:rPr>
                          <w:t xml:space="preserve">   </w:t>
                        </w:r>
                      </w:p>
                      <w:p w:rsidR="004252FB" w:rsidRDefault="0007158F">
                        <w:pPr>
                          <w:widowControl/>
                          <w:spacing w:beforeAutospacing="1" w:afterAutospacing="1"/>
                          <w:ind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质疑函制作说明：</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供应商提出质疑时，应提交质疑函和必要的证明材料。</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2.</w:t>
                        </w:r>
                        <w:r>
                          <w:rPr>
                            <w:rFonts w:asciiTheme="minorEastAsia" w:eastAsiaTheme="minorEastAsia" w:hAnsiTheme="minorEastAsia" w:cstheme="minorEastAsia" w:hint="eastAsia"/>
                            <w:kern w:val="0"/>
                            <w:szCs w:val="21"/>
                          </w:rPr>
                          <w:t>质疑供应商若委托代理人进行质疑的，</w:t>
                        </w:r>
                        <w:proofErr w:type="gramStart"/>
                        <w:r>
                          <w:rPr>
                            <w:rFonts w:asciiTheme="minorEastAsia" w:eastAsiaTheme="minorEastAsia" w:hAnsiTheme="minorEastAsia" w:cstheme="minorEastAsia" w:hint="eastAsia"/>
                            <w:kern w:val="0"/>
                            <w:szCs w:val="21"/>
                          </w:rPr>
                          <w:t>质疑函应按</w:t>
                        </w:r>
                        <w:proofErr w:type="gramEnd"/>
                        <w:r>
                          <w:rPr>
                            <w:rFonts w:asciiTheme="minorEastAsia" w:eastAsiaTheme="minorEastAsia" w:hAnsiTheme="minorEastAsia" w:cstheme="minorEastAsia" w:hint="eastAsia"/>
                            <w:kern w:val="0"/>
                            <w:szCs w:val="21"/>
                          </w:rPr>
                          <w:t>要求列明“授权代表”的有关内容，并在附件中提交由质疑供应商签署的授权委托书。授权委托书应载明代理人的姓名或者名称、代理事项、具体权限、期限和相关事项。</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质疑供应商若对项目的某一分包进行质疑，质疑函中应列明具体分包号。</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质疑函的质疑事项应具体、明确，并有必要的事实依据和法律依据。</w:t>
                        </w:r>
                      </w:p>
                      <w:p w:rsidR="004252FB" w:rsidRDefault="0007158F">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质疑函的质疑请求应与质疑事项相关。</w:t>
                        </w:r>
                      </w:p>
                      <w:p w:rsidR="004252FB" w:rsidRDefault="0007158F">
                        <w:pPr>
                          <w:widowControl/>
                          <w:spacing w:beforeAutospacing="1" w:afterAutospacing="1"/>
                          <w:ind w:firstLine="420"/>
                          <w:jc w:val="left"/>
                        </w:pPr>
                        <w:r>
                          <w:rPr>
                            <w:rFonts w:asciiTheme="minorEastAsia" w:eastAsiaTheme="minorEastAsia" w:hAnsiTheme="minorEastAsia" w:cstheme="minorEastAsia" w:hint="eastAsia"/>
                            <w:kern w:val="0"/>
                            <w:szCs w:val="21"/>
                          </w:rPr>
                          <w:t>6.</w:t>
                        </w:r>
                        <w:r>
                          <w:rPr>
                            <w:rFonts w:asciiTheme="minorEastAsia" w:eastAsiaTheme="minorEastAsia" w:hAnsiTheme="minorEastAsia" w:cstheme="minorEastAsia" w:hint="eastAsia"/>
                            <w:kern w:val="0"/>
                            <w:szCs w:val="21"/>
                          </w:rPr>
                          <w:t>质疑供应商为自然人的，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本人签字；质疑供应商为法人或者其他组织的，</w:t>
                        </w:r>
                        <w:proofErr w:type="gramStart"/>
                        <w:r>
                          <w:rPr>
                            <w:rFonts w:asciiTheme="minorEastAsia" w:eastAsiaTheme="minorEastAsia" w:hAnsiTheme="minorEastAsia" w:cstheme="minorEastAsia" w:hint="eastAsia"/>
                            <w:kern w:val="0"/>
                            <w:szCs w:val="21"/>
                          </w:rPr>
                          <w:t>质疑</w:t>
                        </w:r>
                        <w:r>
                          <w:rPr>
                            <w:rFonts w:asciiTheme="minorEastAsia" w:eastAsiaTheme="minorEastAsia" w:hAnsiTheme="minorEastAsia" w:cstheme="minorEastAsia" w:hint="eastAsia"/>
                            <w:kern w:val="0"/>
                            <w:szCs w:val="21"/>
                          </w:rPr>
                          <w:t>函应由</w:t>
                        </w:r>
                        <w:proofErr w:type="gramEnd"/>
                        <w:r>
                          <w:rPr>
                            <w:rFonts w:asciiTheme="minorEastAsia" w:eastAsiaTheme="minorEastAsia" w:hAnsiTheme="minorEastAsia" w:cstheme="minorEastAsia" w:hint="eastAsia"/>
                            <w:kern w:val="0"/>
                            <w:szCs w:val="21"/>
                          </w:rPr>
                          <w:t>法定代表人、主要负责人，或者其授权代表签字或者盖章，并加盖公章。</w:t>
                        </w:r>
                      </w:p>
                    </w:tc>
                  </w:tr>
                </w:tbl>
                <w:p w:rsidR="004252FB" w:rsidRDefault="004252FB">
                  <w:pPr>
                    <w:ind w:firstLine="360"/>
                    <w:jc w:val="center"/>
                    <w:rPr>
                      <w:rFonts w:ascii="宋体" w:hAnsi="宋体" w:cs="宋体"/>
                      <w:sz w:val="18"/>
                      <w:szCs w:val="18"/>
                    </w:rPr>
                  </w:pPr>
                </w:p>
              </w:tc>
            </w:tr>
          </w:tbl>
          <w:p w:rsidR="004252FB" w:rsidRDefault="004252FB">
            <w:pPr>
              <w:spacing w:line="432" w:lineRule="auto"/>
              <w:ind w:firstLine="360"/>
              <w:jc w:val="center"/>
              <w:rPr>
                <w:rFonts w:ascii="宋体" w:hAnsi="宋体" w:cs="宋体"/>
                <w:sz w:val="18"/>
                <w:szCs w:val="18"/>
              </w:rPr>
            </w:pPr>
          </w:p>
        </w:tc>
      </w:tr>
    </w:tbl>
    <w:p w:rsidR="004252FB" w:rsidRDefault="004252FB">
      <w:pPr>
        <w:ind w:firstLine="420"/>
        <w:rPr>
          <w:highlight w:val="green"/>
          <w:shd w:val="clear" w:color="auto" w:fill="FFFFFF"/>
        </w:rPr>
      </w:pPr>
      <w:bookmarkStart w:id="80" w:name="_Toc82873316"/>
      <w:bookmarkStart w:id="81" w:name="_Toc82338233"/>
      <w:bookmarkStart w:id="82" w:name="_Toc450840079"/>
    </w:p>
    <w:p w:rsidR="004252FB" w:rsidRDefault="004252FB">
      <w:pPr>
        <w:ind w:firstLine="420"/>
        <w:rPr>
          <w:highlight w:val="green"/>
          <w:shd w:val="clear" w:color="auto" w:fill="FFFFFF"/>
        </w:rPr>
        <w:sectPr w:rsidR="004252FB">
          <w:headerReference w:type="first" r:id="rId20"/>
          <w:footerReference w:type="first" r:id="rId21"/>
          <w:pgSz w:w="11907" w:h="16840"/>
          <w:pgMar w:top="1247" w:right="1304" w:bottom="1021" w:left="1304" w:header="720" w:footer="720" w:gutter="0"/>
          <w:pgNumType w:start="1"/>
          <w:cols w:space="720"/>
          <w:docGrid w:linePitch="286"/>
        </w:sectPr>
      </w:pPr>
    </w:p>
    <w:p w:rsidR="004252FB" w:rsidRDefault="0007158F">
      <w:pPr>
        <w:pStyle w:val="1"/>
        <w:ind w:firstLine="482"/>
      </w:pPr>
      <w:bookmarkStart w:id="83" w:name="_Toc9958"/>
      <w:r>
        <w:rPr>
          <w:rFonts w:hint="eastAsia"/>
        </w:rPr>
        <w:lastRenderedPageBreak/>
        <w:t>第二章招标项目简介</w:t>
      </w:r>
      <w:bookmarkEnd w:id="80"/>
      <w:bookmarkEnd w:id="81"/>
      <w:bookmarkEnd w:id="82"/>
      <w:bookmarkEnd w:id="83"/>
    </w:p>
    <w:p w:rsidR="004252FB" w:rsidRDefault="0007158F">
      <w:pPr>
        <w:pStyle w:val="2"/>
      </w:pPr>
      <w:bookmarkStart w:id="84" w:name="_Toc450840080"/>
      <w:bookmarkStart w:id="85" w:name="_Toc4588"/>
      <w:r>
        <w:t>1</w:t>
      </w:r>
      <w:r>
        <w:rPr>
          <w:rFonts w:hint="eastAsia"/>
        </w:rPr>
        <w:t>招标项目简介</w:t>
      </w:r>
      <w:bookmarkEnd w:id="84"/>
      <w:bookmarkEnd w:id="85"/>
    </w:p>
    <w:p w:rsidR="004252FB" w:rsidRDefault="0007158F">
      <w:pPr>
        <w:ind w:firstLine="420"/>
      </w:pPr>
      <w:r>
        <w:rPr>
          <w:rFonts w:hint="eastAsia"/>
        </w:rPr>
        <w:t>中国美术学院拟以公开招标方式采购视觉</w:t>
      </w:r>
      <w:proofErr w:type="gramStart"/>
      <w:r>
        <w:rPr>
          <w:rFonts w:hint="eastAsia"/>
        </w:rPr>
        <w:t>中国中国</w:t>
      </w:r>
      <w:proofErr w:type="gramEnd"/>
      <w:r>
        <w:rPr>
          <w:rFonts w:hint="eastAsia"/>
        </w:rPr>
        <w:t>佛教石经陕西</w:t>
      </w:r>
      <w:proofErr w:type="gramStart"/>
      <w:r>
        <w:rPr>
          <w:rFonts w:hint="eastAsia"/>
        </w:rPr>
        <w:t>一</w:t>
      </w:r>
      <w:proofErr w:type="gramEnd"/>
      <w:r>
        <w:rPr>
          <w:rFonts w:hint="eastAsia"/>
        </w:rPr>
        <w:t>四川五出版。</w:t>
      </w:r>
    </w:p>
    <w:p w:rsidR="004252FB" w:rsidRDefault="0007158F">
      <w:pPr>
        <w:ind w:firstLine="420"/>
      </w:pPr>
      <w:r>
        <w:rPr>
          <w:rFonts w:hint="eastAsia"/>
        </w:rPr>
        <w:t>本次采购的资金已经落实。</w:t>
      </w:r>
    </w:p>
    <w:p w:rsidR="004252FB" w:rsidRDefault="0007158F">
      <w:pPr>
        <w:pStyle w:val="2"/>
      </w:pPr>
      <w:bookmarkStart w:id="86" w:name="_Toc450840081"/>
      <w:bookmarkStart w:id="87" w:name="_Toc15020"/>
      <w:bookmarkStart w:id="88" w:name="OLE_LINK3"/>
      <w:r>
        <w:t>2</w:t>
      </w:r>
      <w:r>
        <w:rPr>
          <w:rFonts w:hint="eastAsia"/>
        </w:rPr>
        <w:t>招标项目一览表</w:t>
      </w:r>
      <w:bookmarkEnd w:id="86"/>
      <w:bookmarkEnd w:id="87"/>
    </w:p>
    <w:p w:rsidR="004252FB" w:rsidRDefault="004252FB">
      <w:pPr>
        <w:ind w:firstLine="420"/>
      </w:pPr>
      <w:bookmarkStart w:id="89" w:name="_Toc82338234"/>
      <w:bookmarkStart w:id="90" w:name="_Toc82873317"/>
      <w:bookmarkEnd w:id="88"/>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60"/>
        <w:gridCol w:w="1629"/>
        <w:gridCol w:w="1988"/>
        <w:gridCol w:w="1266"/>
      </w:tblGrid>
      <w:tr w:rsidR="004252FB">
        <w:trPr>
          <w:trHeight w:val="368"/>
          <w:jc w:val="center"/>
        </w:trPr>
        <w:tc>
          <w:tcPr>
            <w:tcW w:w="856"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序号</w:t>
            </w:r>
          </w:p>
        </w:tc>
        <w:tc>
          <w:tcPr>
            <w:tcW w:w="1960" w:type="dxa"/>
            <w:vAlign w:val="center"/>
          </w:tcPr>
          <w:p w:rsidR="004252FB" w:rsidRDefault="0007158F">
            <w:pPr>
              <w:widowControl/>
              <w:ind w:firstLineChars="0" w:firstLine="0"/>
              <w:jc w:val="center"/>
              <w:rPr>
                <w:rFonts w:ascii="宋体" w:cs="宋体"/>
                <w:kern w:val="0"/>
                <w:szCs w:val="21"/>
              </w:rPr>
            </w:pPr>
            <w:proofErr w:type="gramStart"/>
            <w:r>
              <w:rPr>
                <w:rFonts w:ascii="宋体" w:hAnsi="宋体" w:cs="宋体" w:hint="eastAsia"/>
                <w:kern w:val="0"/>
                <w:szCs w:val="21"/>
              </w:rPr>
              <w:t>标项内容</w:t>
            </w:r>
            <w:proofErr w:type="gramEnd"/>
          </w:p>
        </w:tc>
        <w:tc>
          <w:tcPr>
            <w:tcW w:w="1629"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交货期</w:t>
            </w:r>
          </w:p>
        </w:tc>
        <w:tc>
          <w:tcPr>
            <w:tcW w:w="1988"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交货地点</w:t>
            </w:r>
          </w:p>
        </w:tc>
        <w:tc>
          <w:tcPr>
            <w:tcW w:w="1266" w:type="dxa"/>
            <w:vAlign w:val="center"/>
          </w:tcPr>
          <w:p w:rsidR="004252FB" w:rsidRDefault="0007158F">
            <w:pPr>
              <w:widowControl/>
              <w:ind w:firstLineChars="0" w:firstLine="0"/>
              <w:jc w:val="center"/>
              <w:rPr>
                <w:rFonts w:ascii="宋体" w:cs="宋体"/>
                <w:kern w:val="0"/>
                <w:szCs w:val="21"/>
              </w:rPr>
            </w:pPr>
            <w:r>
              <w:rPr>
                <w:rFonts w:ascii="宋体" w:hAnsi="宋体" w:cs="宋体" w:hint="eastAsia"/>
                <w:kern w:val="0"/>
                <w:szCs w:val="21"/>
              </w:rPr>
              <w:t>备注</w:t>
            </w:r>
          </w:p>
        </w:tc>
      </w:tr>
      <w:tr w:rsidR="004252FB">
        <w:trPr>
          <w:trHeight w:val="352"/>
          <w:jc w:val="center"/>
        </w:trPr>
        <w:tc>
          <w:tcPr>
            <w:tcW w:w="856"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1</w:t>
            </w:r>
          </w:p>
        </w:tc>
        <w:tc>
          <w:tcPr>
            <w:tcW w:w="1960" w:type="dxa"/>
            <w:vAlign w:val="center"/>
          </w:tcPr>
          <w:p w:rsidR="004252FB" w:rsidRDefault="0007158F">
            <w:pPr>
              <w:spacing w:line="40" w:lineRule="atLeast"/>
              <w:ind w:firstLineChars="0" w:firstLine="0"/>
              <w:jc w:val="center"/>
              <w:rPr>
                <w:rFonts w:ascii="宋体" w:cs="宋体"/>
                <w:kern w:val="0"/>
                <w:szCs w:val="21"/>
              </w:rPr>
            </w:pPr>
            <w:r>
              <w:rPr>
                <w:rFonts w:ascii="宋体" w:hAnsi="宋体" w:cs="宋体" w:hint="eastAsia"/>
                <w:kern w:val="0"/>
                <w:szCs w:val="21"/>
              </w:rPr>
              <w:t>视觉</w:t>
            </w:r>
            <w:proofErr w:type="gramStart"/>
            <w:r>
              <w:rPr>
                <w:rFonts w:ascii="宋体" w:hAnsi="宋体" w:cs="宋体" w:hint="eastAsia"/>
                <w:kern w:val="0"/>
                <w:szCs w:val="21"/>
              </w:rPr>
              <w:t>中国中国</w:t>
            </w:r>
            <w:proofErr w:type="gramEnd"/>
            <w:r>
              <w:rPr>
                <w:rFonts w:ascii="宋体" w:hAnsi="宋体" w:cs="宋体" w:hint="eastAsia"/>
                <w:kern w:val="0"/>
                <w:szCs w:val="21"/>
              </w:rPr>
              <w:t>佛教石经陕西</w:t>
            </w:r>
            <w:proofErr w:type="gramStart"/>
            <w:r>
              <w:rPr>
                <w:rFonts w:ascii="宋体" w:hAnsi="宋体" w:cs="宋体" w:hint="eastAsia"/>
                <w:kern w:val="0"/>
                <w:szCs w:val="21"/>
              </w:rPr>
              <w:t>一</w:t>
            </w:r>
            <w:proofErr w:type="gramEnd"/>
            <w:r>
              <w:rPr>
                <w:rFonts w:ascii="宋体" w:hAnsi="宋体" w:cs="宋体" w:hint="eastAsia"/>
                <w:kern w:val="0"/>
                <w:szCs w:val="21"/>
              </w:rPr>
              <w:t>四川</w:t>
            </w:r>
            <w:proofErr w:type="gramStart"/>
            <w:r>
              <w:rPr>
                <w:rFonts w:ascii="宋体" w:hAnsi="宋体" w:cs="宋体" w:hint="eastAsia"/>
                <w:kern w:val="0"/>
                <w:szCs w:val="21"/>
              </w:rPr>
              <w:t>五出版</w:t>
            </w:r>
            <w:proofErr w:type="gramEnd"/>
          </w:p>
        </w:tc>
        <w:tc>
          <w:tcPr>
            <w:tcW w:w="1629" w:type="dxa"/>
            <w:vAlign w:val="center"/>
          </w:tcPr>
          <w:p w:rsidR="004252FB" w:rsidRDefault="0007158F">
            <w:pPr>
              <w:widowControl/>
              <w:ind w:firstLineChars="0" w:firstLine="0"/>
              <w:jc w:val="center"/>
              <w:rPr>
                <w:rFonts w:ascii="宋体" w:cs="宋体"/>
                <w:kern w:val="0"/>
                <w:szCs w:val="21"/>
              </w:rPr>
            </w:pPr>
            <w:r>
              <w:rPr>
                <w:rFonts w:ascii="宋体" w:cs="宋体" w:hint="eastAsia"/>
                <w:kern w:val="0"/>
                <w:szCs w:val="21"/>
              </w:rPr>
              <w:t>2018</w:t>
            </w:r>
            <w:r>
              <w:rPr>
                <w:rFonts w:ascii="宋体" w:cs="宋体" w:hint="eastAsia"/>
                <w:kern w:val="0"/>
                <w:szCs w:val="21"/>
              </w:rPr>
              <w:t>年</w:t>
            </w:r>
            <w:r>
              <w:rPr>
                <w:rFonts w:ascii="宋体" w:cs="宋体" w:hint="eastAsia"/>
                <w:kern w:val="0"/>
                <w:szCs w:val="21"/>
              </w:rPr>
              <w:t>12</w:t>
            </w:r>
            <w:r>
              <w:rPr>
                <w:rFonts w:ascii="宋体" w:cs="宋体" w:hint="eastAsia"/>
                <w:kern w:val="0"/>
                <w:szCs w:val="21"/>
              </w:rPr>
              <w:t>月</w:t>
            </w:r>
          </w:p>
        </w:tc>
        <w:tc>
          <w:tcPr>
            <w:tcW w:w="1988" w:type="dxa"/>
            <w:vAlign w:val="center"/>
          </w:tcPr>
          <w:p w:rsidR="004252FB" w:rsidRDefault="0007158F">
            <w:pPr>
              <w:ind w:firstLineChars="0" w:firstLine="0"/>
              <w:jc w:val="center"/>
              <w:rPr>
                <w:rFonts w:ascii="宋体" w:cs="宋体"/>
                <w:kern w:val="0"/>
                <w:szCs w:val="21"/>
              </w:rPr>
            </w:pPr>
            <w:r>
              <w:rPr>
                <w:rFonts w:ascii="宋体" w:hAnsi="宋体" w:cs="宋体" w:hint="eastAsia"/>
                <w:kern w:val="0"/>
                <w:szCs w:val="21"/>
              </w:rPr>
              <w:t>采购人指定地点</w:t>
            </w:r>
          </w:p>
        </w:tc>
        <w:tc>
          <w:tcPr>
            <w:tcW w:w="1266" w:type="dxa"/>
            <w:vAlign w:val="center"/>
          </w:tcPr>
          <w:p w:rsidR="004252FB" w:rsidRDefault="004252FB">
            <w:pPr>
              <w:widowControl/>
              <w:ind w:firstLineChars="0" w:firstLine="0"/>
              <w:jc w:val="center"/>
              <w:rPr>
                <w:rFonts w:ascii="宋体" w:cs="宋体"/>
                <w:kern w:val="0"/>
                <w:szCs w:val="21"/>
              </w:rPr>
            </w:pPr>
          </w:p>
        </w:tc>
      </w:tr>
    </w:tbl>
    <w:p w:rsidR="004252FB" w:rsidRDefault="004252FB">
      <w:pPr>
        <w:ind w:firstLine="420"/>
      </w:pPr>
    </w:p>
    <w:p w:rsidR="004252FB" w:rsidRDefault="004252FB">
      <w:pPr>
        <w:ind w:firstLine="420"/>
      </w:pPr>
      <w:bookmarkStart w:id="91" w:name="_Toc450840083"/>
    </w:p>
    <w:p w:rsidR="004252FB" w:rsidRDefault="0007158F">
      <w:pPr>
        <w:pStyle w:val="1"/>
        <w:ind w:firstLine="482"/>
      </w:pPr>
      <w:r>
        <w:br w:type="page"/>
      </w:r>
      <w:bookmarkStart w:id="92" w:name="_Toc22561"/>
      <w:r>
        <w:rPr>
          <w:rFonts w:hint="eastAsia"/>
        </w:rPr>
        <w:lastRenderedPageBreak/>
        <w:t>第三章招标项目技术规范和服务要求</w:t>
      </w:r>
      <w:bookmarkEnd w:id="89"/>
      <w:bookmarkEnd w:id="90"/>
      <w:bookmarkEnd w:id="91"/>
      <w:bookmarkEnd w:id="92"/>
    </w:p>
    <w:p w:rsidR="004252FB" w:rsidRDefault="004252FB">
      <w:pPr>
        <w:ind w:firstLine="420"/>
      </w:pPr>
    </w:p>
    <w:p w:rsidR="004252FB" w:rsidRDefault="0007158F">
      <w:pPr>
        <w:pStyle w:val="2"/>
      </w:pPr>
      <w:bookmarkStart w:id="93" w:name="_Toc82338235"/>
      <w:bookmarkStart w:id="94" w:name="_Toc82873318"/>
      <w:bookmarkStart w:id="95" w:name="_Toc30996"/>
      <w:bookmarkStart w:id="96" w:name="_Toc450840084"/>
      <w:r>
        <w:t>1</w:t>
      </w:r>
      <w:r>
        <w:rPr>
          <w:rFonts w:hint="eastAsia"/>
        </w:rPr>
        <w:t>相关法规、管理条例与技术标准、行业规范</w:t>
      </w:r>
      <w:bookmarkEnd w:id="93"/>
      <w:bookmarkEnd w:id="94"/>
      <w:bookmarkEnd w:id="95"/>
      <w:bookmarkEnd w:id="96"/>
    </w:p>
    <w:p w:rsidR="004252FB" w:rsidRDefault="0007158F">
      <w:pPr>
        <w:ind w:firstLine="420"/>
      </w:pPr>
      <w:r>
        <w:t xml:space="preserve">1.1 </w:t>
      </w:r>
      <w:r>
        <w:rPr>
          <w:rFonts w:hint="eastAsia"/>
        </w:rPr>
        <w:t>国家规定的标准和规范，有新标准按新标准执行；</w:t>
      </w:r>
    </w:p>
    <w:p w:rsidR="004252FB" w:rsidRDefault="0007158F">
      <w:pPr>
        <w:ind w:firstLine="420"/>
      </w:pPr>
      <w:r>
        <w:t>1.2</w:t>
      </w:r>
      <w:r>
        <w:rPr>
          <w:rFonts w:hint="eastAsia"/>
        </w:rPr>
        <w:t>行业标准及规范，有新标准按新标准执行；</w:t>
      </w:r>
    </w:p>
    <w:p w:rsidR="004252FB" w:rsidRDefault="0007158F">
      <w:pPr>
        <w:ind w:firstLine="420"/>
      </w:pPr>
      <w:r>
        <w:t>1.3</w:t>
      </w:r>
      <w:r>
        <w:rPr>
          <w:rFonts w:hint="eastAsia"/>
        </w:rPr>
        <w:t>其他相关标准。</w:t>
      </w:r>
    </w:p>
    <w:p w:rsidR="004252FB" w:rsidRDefault="0007158F">
      <w:pPr>
        <w:pStyle w:val="2"/>
      </w:pPr>
      <w:bookmarkStart w:id="97" w:name="_Toc10491"/>
      <w:bookmarkStart w:id="98" w:name="_Toc450840085"/>
      <w:r>
        <w:t>2</w:t>
      </w:r>
      <w:r>
        <w:rPr>
          <w:rFonts w:hint="eastAsia"/>
        </w:rPr>
        <w:t>具体要求</w:t>
      </w:r>
      <w:bookmarkEnd w:id="97"/>
    </w:p>
    <w:p w:rsidR="004252FB" w:rsidRDefault="0007158F">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品</w:t>
      </w:r>
      <w:r>
        <w:rPr>
          <w:rFonts w:asciiTheme="majorEastAsia" w:eastAsiaTheme="majorEastAsia" w:hAnsiTheme="majorEastAsia" w:cstheme="majorEastAsia" w:hint="eastAsia"/>
          <w:kern w:val="0"/>
          <w:szCs w:val="21"/>
          <w:shd w:val="clear" w:color="auto" w:fill="FFFFFF"/>
        </w:rPr>
        <w:t xml:space="preserve"> </w:t>
      </w:r>
      <w:r>
        <w:rPr>
          <w:rFonts w:asciiTheme="majorEastAsia" w:eastAsiaTheme="majorEastAsia" w:hAnsiTheme="majorEastAsia" w:cstheme="majorEastAsia" w:hint="eastAsia"/>
          <w:kern w:val="0"/>
          <w:szCs w:val="21"/>
          <w:shd w:val="clear" w:color="auto" w:fill="FFFFFF"/>
        </w:rPr>
        <w:t>名：</w:t>
      </w:r>
      <w:r>
        <w:rPr>
          <w:rFonts w:asciiTheme="majorEastAsia" w:eastAsiaTheme="majorEastAsia" w:hAnsiTheme="majorEastAsia" w:cstheme="majorEastAsia" w:hint="eastAsia"/>
          <w:kern w:val="0"/>
          <w:szCs w:val="21"/>
          <w:shd w:val="clear" w:color="auto" w:fill="FFFFFF"/>
        </w:rPr>
        <w:t xml:space="preserve"> </w:t>
      </w:r>
      <w:r>
        <w:rPr>
          <w:rFonts w:asciiTheme="majorEastAsia" w:eastAsiaTheme="majorEastAsia" w:hAnsiTheme="majorEastAsia" w:cstheme="majorEastAsia" w:hint="eastAsia"/>
          <w:kern w:val="0"/>
          <w:szCs w:val="21"/>
        </w:rPr>
        <w:t>《中国佛教石经》陕西省第一卷、四川省第五卷</w:t>
      </w:r>
    </w:p>
    <w:p w:rsidR="004252FB" w:rsidRDefault="0007158F">
      <w:pPr>
        <w:widowControl/>
        <w:shd w:val="clear" w:color="auto" w:fill="FFFFFF"/>
        <w:spacing w:beforeAutospacing="1" w:afterAutospacing="1" w:line="12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shd w:val="clear" w:color="auto" w:fill="FFFFFF"/>
        </w:rPr>
        <w:t>总预算：</w:t>
      </w:r>
      <w:r>
        <w:rPr>
          <w:rFonts w:asciiTheme="majorEastAsia" w:eastAsiaTheme="majorEastAsia" w:hAnsiTheme="majorEastAsia" w:cstheme="majorEastAsia" w:hint="eastAsia"/>
          <w:kern w:val="0"/>
          <w:szCs w:val="21"/>
          <w:shd w:val="clear" w:color="auto" w:fill="FFFFFF"/>
        </w:rPr>
        <w:t>95.3</w:t>
      </w:r>
      <w:r>
        <w:rPr>
          <w:rFonts w:asciiTheme="majorEastAsia" w:eastAsiaTheme="majorEastAsia" w:hAnsiTheme="majorEastAsia" w:cstheme="majorEastAsia" w:hint="eastAsia"/>
          <w:kern w:val="0"/>
          <w:szCs w:val="21"/>
          <w:shd w:val="clear" w:color="auto" w:fill="FFFFFF"/>
        </w:rPr>
        <w:t>万</w:t>
      </w:r>
    </w:p>
    <w:tbl>
      <w:tblPr>
        <w:tblW w:w="764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1276"/>
        <w:gridCol w:w="5516"/>
      </w:tblGrid>
      <w:tr w:rsidR="004252FB">
        <w:trPr>
          <w:trHeight w:val="454"/>
        </w:trPr>
        <w:tc>
          <w:tcPr>
            <w:tcW w:w="8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Chars="0" w:firstLine="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内容</w:t>
            </w:r>
          </w:p>
        </w:tc>
        <w:tc>
          <w:tcPr>
            <w:tcW w:w="55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要求</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书名</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《中国佛教石经陕西省第一卷》</w:t>
            </w:r>
            <w:proofErr w:type="gramStart"/>
            <w:r>
              <w:rPr>
                <w:rFonts w:asciiTheme="majorEastAsia" w:eastAsiaTheme="majorEastAsia" w:hAnsiTheme="majorEastAsia" w:cstheme="majorEastAsia" w:hint="eastAsia"/>
                <w:kern w:val="0"/>
                <w:szCs w:val="21"/>
              </w:rPr>
              <w:t>《</w:t>
            </w:r>
            <w:proofErr w:type="gramEnd"/>
            <w:r>
              <w:rPr>
                <w:rFonts w:asciiTheme="majorEastAsia" w:eastAsiaTheme="majorEastAsia" w:hAnsiTheme="majorEastAsia" w:cstheme="majorEastAsia" w:hint="eastAsia"/>
                <w:kern w:val="0"/>
                <w:szCs w:val="21"/>
              </w:rPr>
              <w:t>中国佛教石经四川省第五卷</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书号</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一本，一个书号</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开本</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w:t>
            </w:r>
            <w:r>
              <w:rPr>
                <w:rFonts w:asciiTheme="majorEastAsia" w:eastAsiaTheme="majorEastAsia" w:hAnsiTheme="majorEastAsia" w:cstheme="majorEastAsia" w:hint="eastAsia"/>
                <w:kern w:val="0"/>
                <w:szCs w:val="21"/>
              </w:rPr>
              <w:t>开</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册数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w:t>
            </w:r>
            <w:r>
              <w:rPr>
                <w:rFonts w:asciiTheme="majorEastAsia" w:eastAsiaTheme="majorEastAsia" w:hAnsiTheme="majorEastAsia" w:cstheme="majorEastAsia" w:hint="eastAsia"/>
                <w:kern w:val="0"/>
                <w:szCs w:val="21"/>
              </w:rPr>
              <w:t>册</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页数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508</w:t>
            </w:r>
            <w:r>
              <w:rPr>
                <w:rFonts w:asciiTheme="majorEastAsia" w:eastAsiaTheme="majorEastAsia" w:hAnsiTheme="majorEastAsia" w:cstheme="majorEastAsia" w:hint="eastAsia"/>
                <w:kern w:val="0"/>
                <w:szCs w:val="21"/>
              </w:rPr>
              <w:t>页</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字数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1200</w:t>
            </w:r>
            <w:r>
              <w:rPr>
                <w:rFonts w:asciiTheme="majorEastAsia" w:eastAsiaTheme="majorEastAsia" w:hAnsiTheme="majorEastAsia" w:cstheme="majorEastAsia" w:hint="eastAsia"/>
                <w:szCs w:val="21"/>
              </w:rPr>
              <w:t>千字</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7</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kern w:val="0"/>
                <w:szCs w:val="21"/>
              </w:rPr>
              <w:t>图数</w:t>
            </w:r>
            <w:proofErr w:type="gramEnd"/>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1300</w:t>
            </w:r>
            <w:r>
              <w:rPr>
                <w:rFonts w:asciiTheme="majorEastAsia" w:eastAsiaTheme="majorEastAsia" w:hAnsiTheme="majorEastAsia" w:cstheme="majorEastAsia" w:hint="eastAsia"/>
                <w:kern w:val="0"/>
                <w:szCs w:val="21"/>
              </w:rPr>
              <w:t>张</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印数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1500</w:t>
            </w:r>
            <w:r>
              <w:rPr>
                <w:rFonts w:asciiTheme="majorEastAsia" w:eastAsiaTheme="majorEastAsia" w:hAnsiTheme="majorEastAsia" w:cstheme="majorEastAsia" w:hint="eastAsia"/>
                <w:kern w:val="0"/>
                <w:szCs w:val="21"/>
              </w:rPr>
              <w:t>本</w:t>
            </w: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册</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9</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装订</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精装</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工艺</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rsidP="00F86B09">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烫金</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封面用纸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rsidP="00F86B09">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N5053#</w:t>
            </w:r>
            <w:r>
              <w:rPr>
                <w:rFonts w:asciiTheme="majorEastAsia" w:eastAsiaTheme="majorEastAsia" w:hAnsiTheme="majorEastAsia" w:cstheme="majorEastAsia" w:hint="eastAsia"/>
                <w:szCs w:val="21"/>
              </w:rPr>
              <w:t>东洋细布</w:t>
            </w:r>
            <w:r>
              <w:rPr>
                <w:rFonts w:asciiTheme="majorEastAsia" w:eastAsiaTheme="majorEastAsia" w:hAnsiTheme="majorEastAsia" w:cstheme="majorEastAsia" w:hint="eastAsia"/>
                <w:szCs w:val="21"/>
              </w:rPr>
              <w:t>1270</w:t>
            </w:r>
            <w:r>
              <w:rPr>
                <w:rFonts w:asciiTheme="majorEastAsia" w:eastAsiaTheme="majorEastAsia" w:hAnsiTheme="majorEastAsia" w:cstheme="majorEastAsia" w:hint="eastAsia"/>
                <w:szCs w:val="21"/>
              </w:rPr>
              <w:t>门幅</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内文用纸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100</w:t>
            </w:r>
            <w:r>
              <w:rPr>
                <w:rFonts w:asciiTheme="majorEastAsia" w:eastAsiaTheme="majorEastAsia" w:hAnsiTheme="majorEastAsia" w:cstheme="majorEastAsia" w:hint="eastAsia"/>
                <w:szCs w:val="21"/>
              </w:rPr>
              <w:t>克台湾新欧彩</w:t>
            </w:r>
            <w:r>
              <w:rPr>
                <w:rFonts w:asciiTheme="majorEastAsia" w:eastAsiaTheme="majorEastAsia" w:hAnsiTheme="majorEastAsia" w:cstheme="majorEastAsia" w:hint="eastAsia"/>
                <w:szCs w:val="21"/>
              </w:rPr>
              <w:t>889*1194</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装帧设计</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朱海辰</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稿费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u w:val="single"/>
              </w:rPr>
              <w:t>32</w:t>
            </w:r>
            <w:r>
              <w:rPr>
                <w:rFonts w:asciiTheme="majorEastAsia" w:eastAsiaTheme="majorEastAsia" w:hAnsiTheme="majorEastAsia" w:cstheme="majorEastAsia" w:hint="eastAsia"/>
                <w:kern w:val="0"/>
                <w:szCs w:val="21"/>
                <w:u w:val="single"/>
              </w:rPr>
              <w:t>.9</w:t>
            </w:r>
            <w:r>
              <w:rPr>
                <w:rFonts w:asciiTheme="majorEastAsia" w:eastAsiaTheme="majorEastAsia" w:hAnsiTheme="majorEastAsia" w:cstheme="majorEastAsia" w:hint="eastAsia"/>
                <w:kern w:val="0"/>
                <w:szCs w:val="21"/>
              </w:rPr>
              <w:t>万（需由出版方支付给作者）</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翻译费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u w:val="single"/>
              </w:rPr>
              <w:t>13.2</w:t>
            </w:r>
            <w:r>
              <w:rPr>
                <w:rFonts w:asciiTheme="majorEastAsia" w:eastAsiaTheme="majorEastAsia" w:hAnsiTheme="majorEastAsia" w:cstheme="majorEastAsia" w:hint="eastAsia"/>
                <w:kern w:val="0"/>
                <w:szCs w:val="21"/>
              </w:rPr>
              <w:t>万（需由出版方支付给作者）</w:t>
            </w:r>
          </w:p>
        </w:tc>
      </w:tr>
      <w:tr w:rsidR="004252FB">
        <w:trPr>
          <w:trHeight w:val="454"/>
        </w:trPr>
        <w:tc>
          <w:tcPr>
            <w:tcW w:w="850" w:type="dxa"/>
            <w:tcBorders>
              <w:top w:val="nil"/>
              <w:left w:val="single" w:sz="8" w:space="0" w:color="auto"/>
              <w:bottom w:val="nil"/>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nil"/>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出版说明</w:t>
            </w:r>
          </w:p>
        </w:tc>
        <w:tc>
          <w:tcPr>
            <w:tcW w:w="5516" w:type="dxa"/>
            <w:tcBorders>
              <w:top w:val="nil"/>
              <w:left w:val="nil"/>
              <w:bottom w:val="nil"/>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稿酬标准参考国家出版基金项目</w:t>
            </w:r>
          </w:p>
        </w:tc>
      </w:tr>
      <w:tr w:rsidR="004252FB">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交货</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4252FB" w:rsidRDefault="0007158F">
            <w:pPr>
              <w:widowControl/>
              <w:spacing w:beforeAutospacing="1" w:afterAutospacing="1"/>
              <w:ind w:firstLineChars="300" w:firstLine="63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2019</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12</w:t>
            </w:r>
            <w:r>
              <w:rPr>
                <w:rFonts w:asciiTheme="majorEastAsia" w:eastAsiaTheme="majorEastAsia" w:hAnsiTheme="majorEastAsia" w:cstheme="majorEastAsia" w:hint="eastAsia"/>
                <w:kern w:val="0"/>
                <w:szCs w:val="21"/>
              </w:rPr>
              <w:t>月</w:t>
            </w:r>
          </w:p>
        </w:tc>
      </w:tr>
    </w:tbl>
    <w:p w:rsidR="004252FB" w:rsidRDefault="004252FB">
      <w:pPr>
        <w:ind w:firstLine="420"/>
      </w:pPr>
    </w:p>
    <w:p w:rsidR="004252FB" w:rsidRDefault="0007158F">
      <w:pPr>
        <w:pStyle w:val="2"/>
        <w:jc w:val="center"/>
        <w:rPr>
          <w:sz w:val="24"/>
          <w:szCs w:val="24"/>
        </w:rPr>
      </w:pPr>
      <w:bookmarkStart w:id="99" w:name="_Toc9460"/>
      <w:bookmarkEnd w:id="98"/>
      <w:r>
        <w:rPr>
          <w:rFonts w:hint="eastAsia"/>
          <w:sz w:val="24"/>
          <w:szCs w:val="24"/>
        </w:rPr>
        <w:t>第四章招标项目商务要求</w:t>
      </w:r>
      <w:bookmarkEnd w:id="99"/>
    </w:p>
    <w:p w:rsidR="004252FB" w:rsidRDefault="0007158F">
      <w:pPr>
        <w:pStyle w:val="2"/>
        <w:rPr>
          <w:szCs w:val="21"/>
        </w:rPr>
      </w:pPr>
      <w:bookmarkStart w:id="100" w:name="_Toc5959"/>
      <w:bookmarkStart w:id="101" w:name="_Toc517547297"/>
      <w:bookmarkStart w:id="102" w:name="_Toc497673541"/>
      <w:bookmarkStart w:id="103" w:name="_Toc557"/>
      <w:r>
        <w:rPr>
          <w:rFonts w:hint="eastAsia"/>
          <w:szCs w:val="21"/>
        </w:rPr>
        <w:t>1</w:t>
      </w:r>
      <w:r>
        <w:rPr>
          <w:rFonts w:hint="eastAsia"/>
          <w:szCs w:val="21"/>
        </w:rPr>
        <w:t>付款方式</w:t>
      </w:r>
      <w:bookmarkEnd w:id="100"/>
      <w:bookmarkEnd w:id="101"/>
      <w:bookmarkEnd w:id="102"/>
      <w:bookmarkEnd w:id="103"/>
    </w:p>
    <w:p w:rsidR="004252FB" w:rsidRDefault="0007158F">
      <w:pPr>
        <w:ind w:firstLine="420"/>
        <w:rPr>
          <w:szCs w:val="21"/>
        </w:rPr>
      </w:pPr>
      <w:r>
        <w:rPr>
          <w:rFonts w:hint="eastAsia"/>
          <w:szCs w:val="21"/>
        </w:rPr>
        <w:t>合同签订后预付</w:t>
      </w:r>
      <w:r>
        <w:rPr>
          <w:rFonts w:hint="eastAsia"/>
          <w:szCs w:val="21"/>
        </w:rPr>
        <w:t>50%</w:t>
      </w:r>
      <w:r>
        <w:rPr>
          <w:rFonts w:hint="eastAsia"/>
          <w:szCs w:val="21"/>
        </w:rPr>
        <w:t>，货到验收合格后再支付余下的</w:t>
      </w:r>
      <w:r>
        <w:rPr>
          <w:rFonts w:hint="eastAsia"/>
          <w:szCs w:val="21"/>
        </w:rPr>
        <w:t>50%</w:t>
      </w:r>
    </w:p>
    <w:p w:rsidR="004252FB" w:rsidRDefault="0007158F">
      <w:pPr>
        <w:pStyle w:val="2"/>
        <w:rPr>
          <w:szCs w:val="21"/>
        </w:rPr>
      </w:pPr>
      <w:bookmarkStart w:id="104" w:name="_Toc30556"/>
      <w:bookmarkStart w:id="105" w:name="_Toc23179"/>
      <w:bookmarkStart w:id="106" w:name="_Toc517547298"/>
      <w:bookmarkStart w:id="107" w:name="_Toc497673542"/>
      <w:r>
        <w:rPr>
          <w:rFonts w:hint="eastAsia"/>
          <w:szCs w:val="21"/>
        </w:rPr>
        <w:t>2</w:t>
      </w:r>
      <w:r>
        <w:rPr>
          <w:rFonts w:hint="eastAsia"/>
          <w:szCs w:val="21"/>
        </w:rPr>
        <w:t>交货期</w:t>
      </w:r>
      <w:bookmarkEnd w:id="104"/>
      <w:bookmarkEnd w:id="105"/>
      <w:bookmarkEnd w:id="106"/>
      <w:bookmarkEnd w:id="107"/>
    </w:p>
    <w:tbl>
      <w:tblPr>
        <w:tblW w:w="7767" w:type="dxa"/>
        <w:jc w:val="center"/>
        <w:tblLayout w:type="fixed"/>
        <w:tblCellMar>
          <w:left w:w="0" w:type="dxa"/>
          <w:right w:w="0" w:type="dxa"/>
        </w:tblCellMar>
        <w:tblLook w:val="04A0" w:firstRow="1" w:lastRow="0" w:firstColumn="1" w:lastColumn="0" w:noHBand="0" w:noVBand="1"/>
      </w:tblPr>
      <w:tblGrid>
        <w:gridCol w:w="1002"/>
        <w:gridCol w:w="3565"/>
        <w:gridCol w:w="3200"/>
      </w:tblGrid>
      <w:tr w:rsidR="004252FB">
        <w:trPr>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2FB" w:rsidRDefault="0007158F">
            <w:pPr>
              <w:ind w:firstLineChars="0" w:firstLine="0"/>
              <w:jc w:val="center"/>
              <w:rPr>
                <w:szCs w:val="21"/>
              </w:rPr>
            </w:pPr>
            <w:proofErr w:type="gramStart"/>
            <w:r>
              <w:rPr>
                <w:rFonts w:hint="eastAsia"/>
                <w:szCs w:val="21"/>
              </w:rPr>
              <w:t>标项</w:t>
            </w:r>
            <w:proofErr w:type="gramEnd"/>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2FB" w:rsidRDefault="0007158F">
            <w:pPr>
              <w:ind w:firstLineChars="0" w:firstLine="0"/>
              <w:jc w:val="center"/>
              <w:rPr>
                <w:szCs w:val="21"/>
              </w:rPr>
            </w:pPr>
            <w:proofErr w:type="gramStart"/>
            <w:r>
              <w:rPr>
                <w:rFonts w:hint="eastAsia"/>
                <w:szCs w:val="21"/>
              </w:rPr>
              <w:t>标项内容</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2FB" w:rsidRDefault="0007158F">
            <w:pPr>
              <w:ind w:firstLineChars="0" w:firstLine="0"/>
              <w:jc w:val="center"/>
              <w:rPr>
                <w:szCs w:val="21"/>
              </w:rPr>
            </w:pPr>
            <w:r>
              <w:rPr>
                <w:rFonts w:hint="eastAsia"/>
                <w:szCs w:val="21"/>
              </w:rPr>
              <w:t>交付期</w:t>
            </w:r>
          </w:p>
        </w:tc>
      </w:tr>
      <w:tr w:rsidR="004252FB">
        <w:trPr>
          <w:trHeight w:val="396"/>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2FB" w:rsidRDefault="0007158F">
            <w:pPr>
              <w:ind w:firstLineChars="0" w:firstLine="0"/>
              <w:jc w:val="center"/>
              <w:rPr>
                <w:szCs w:val="21"/>
              </w:rPr>
            </w:pPr>
            <w:r>
              <w:rPr>
                <w:rFonts w:hint="eastAsia"/>
                <w:szCs w:val="21"/>
              </w:rPr>
              <w:t>1</w:t>
            </w:r>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2FB" w:rsidRDefault="0007158F">
            <w:pPr>
              <w:spacing w:line="40" w:lineRule="atLeast"/>
              <w:ind w:firstLineChars="0" w:firstLine="0"/>
              <w:rPr>
                <w:rFonts w:ascii="宋体" w:hAnsi="宋体" w:cs="宋体"/>
                <w:kern w:val="0"/>
                <w:szCs w:val="21"/>
              </w:rPr>
            </w:pPr>
            <w:r>
              <w:rPr>
                <w:rFonts w:ascii="宋体" w:hAnsi="宋体" w:cs="宋体" w:hint="eastAsia"/>
                <w:kern w:val="0"/>
                <w:szCs w:val="21"/>
              </w:rPr>
              <w:t>视觉</w:t>
            </w:r>
            <w:proofErr w:type="gramStart"/>
            <w:r>
              <w:rPr>
                <w:rFonts w:ascii="宋体" w:hAnsi="宋体" w:cs="宋体" w:hint="eastAsia"/>
                <w:kern w:val="0"/>
                <w:szCs w:val="21"/>
              </w:rPr>
              <w:t>中国中国</w:t>
            </w:r>
            <w:proofErr w:type="gramEnd"/>
            <w:r>
              <w:rPr>
                <w:rFonts w:ascii="宋体" w:hAnsi="宋体" w:cs="宋体" w:hint="eastAsia"/>
                <w:kern w:val="0"/>
                <w:szCs w:val="21"/>
              </w:rPr>
              <w:t>佛教石经陕西</w:t>
            </w:r>
            <w:proofErr w:type="gramStart"/>
            <w:r>
              <w:rPr>
                <w:rFonts w:ascii="宋体" w:hAnsi="宋体" w:cs="宋体" w:hint="eastAsia"/>
                <w:kern w:val="0"/>
                <w:szCs w:val="21"/>
              </w:rPr>
              <w:t>一</w:t>
            </w:r>
            <w:proofErr w:type="gramEnd"/>
            <w:r>
              <w:rPr>
                <w:rFonts w:ascii="宋体" w:hAnsi="宋体" w:cs="宋体" w:hint="eastAsia"/>
                <w:kern w:val="0"/>
                <w:szCs w:val="21"/>
              </w:rPr>
              <w:t>四川</w:t>
            </w:r>
            <w:proofErr w:type="gramStart"/>
            <w:r>
              <w:rPr>
                <w:rFonts w:ascii="宋体" w:hAnsi="宋体" w:cs="宋体" w:hint="eastAsia"/>
                <w:kern w:val="0"/>
                <w:szCs w:val="21"/>
              </w:rPr>
              <w:t>五出版</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2FB" w:rsidRDefault="0007158F">
            <w:pPr>
              <w:ind w:firstLine="420"/>
              <w:rPr>
                <w:kern w:val="0"/>
              </w:rPr>
            </w:pPr>
            <w:r>
              <w:rPr>
                <w:rFonts w:asciiTheme="majorEastAsia" w:eastAsiaTheme="majorEastAsia" w:hAnsiTheme="majorEastAsia" w:cstheme="majorEastAsia" w:hint="eastAsia"/>
                <w:kern w:val="0"/>
              </w:rPr>
              <w:t>2018</w:t>
            </w:r>
            <w:r>
              <w:rPr>
                <w:rFonts w:asciiTheme="majorEastAsia" w:eastAsiaTheme="majorEastAsia" w:hAnsiTheme="majorEastAsia" w:cstheme="majorEastAsia" w:hint="eastAsia"/>
                <w:kern w:val="0"/>
              </w:rPr>
              <w:t>年</w:t>
            </w:r>
            <w:r>
              <w:rPr>
                <w:rFonts w:asciiTheme="majorEastAsia" w:eastAsiaTheme="majorEastAsia" w:hAnsiTheme="majorEastAsia" w:cstheme="majorEastAsia" w:hint="eastAsia"/>
                <w:kern w:val="0"/>
              </w:rPr>
              <w:t>12</w:t>
            </w:r>
            <w:r>
              <w:rPr>
                <w:rFonts w:asciiTheme="majorEastAsia" w:eastAsiaTheme="majorEastAsia" w:hAnsiTheme="majorEastAsia" w:cstheme="majorEastAsia" w:hint="eastAsia"/>
                <w:kern w:val="0"/>
              </w:rPr>
              <w:t>月</w:t>
            </w:r>
          </w:p>
        </w:tc>
      </w:tr>
    </w:tbl>
    <w:p w:rsidR="004252FB" w:rsidRDefault="0007158F">
      <w:pPr>
        <w:pStyle w:val="2"/>
        <w:rPr>
          <w:szCs w:val="21"/>
        </w:rPr>
      </w:pPr>
      <w:bookmarkStart w:id="108" w:name="_Toc478547525"/>
      <w:bookmarkStart w:id="109" w:name="_Toc469493355"/>
      <w:bookmarkStart w:id="110" w:name="_Toc497673543"/>
      <w:bookmarkStart w:id="111" w:name="_Toc13312"/>
      <w:bookmarkStart w:id="112" w:name="_Toc517547299"/>
      <w:bookmarkStart w:id="113" w:name="_Toc5892"/>
      <w:bookmarkEnd w:id="108"/>
      <w:bookmarkEnd w:id="109"/>
      <w:r>
        <w:rPr>
          <w:rFonts w:hint="eastAsia"/>
          <w:szCs w:val="21"/>
        </w:rPr>
        <w:t>3</w:t>
      </w:r>
      <w:r>
        <w:rPr>
          <w:rFonts w:hint="eastAsia"/>
          <w:szCs w:val="21"/>
        </w:rPr>
        <w:t>交货地点</w:t>
      </w:r>
      <w:bookmarkEnd w:id="110"/>
      <w:bookmarkEnd w:id="111"/>
      <w:bookmarkEnd w:id="112"/>
      <w:bookmarkEnd w:id="113"/>
    </w:p>
    <w:p w:rsidR="004252FB" w:rsidRDefault="0007158F">
      <w:pPr>
        <w:ind w:firstLine="420"/>
        <w:rPr>
          <w:szCs w:val="21"/>
        </w:rPr>
      </w:pPr>
      <w:r>
        <w:rPr>
          <w:rFonts w:hint="eastAsia"/>
          <w:szCs w:val="21"/>
        </w:rPr>
        <w:t>中国美术学院指定地点</w:t>
      </w:r>
    </w:p>
    <w:p w:rsidR="004252FB" w:rsidRDefault="0007158F">
      <w:pPr>
        <w:pStyle w:val="2"/>
        <w:rPr>
          <w:szCs w:val="21"/>
        </w:rPr>
      </w:pPr>
      <w:bookmarkStart w:id="114" w:name="_Toc469493356"/>
      <w:bookmarkStart w:id="115" w:name="_Toc478547526"/>
      <w:bookmarkStart w:id="116" w:name="_Toc517547300"/>
      <w:bookmarkStart w:id="117" w:name="_Toc4047"/>
      <w:bookmarkStart w:id="118" w:name="_Toc1818"/>
      <w:bookmarkStart w:id="119" w:name="_Toc497673544"/>
      <w:bookmarkEnd w:id="114"/>
      <w:bookmarkEnd w:id="115"/>
      <w:r>
        <w:rPr>
          <w:rFonts w:hint="eastAsia"/>
          <w:szCs w:val="21"/>
        </w:rPr>
        <w:t>4</w:t>
      </w:r>
      <w:r>
        <w:rPr>
          <w:rFonts w:hint="eastAsia"/>
          <w:szCs w:val="21"/>
        </w:rPr>
        <w:t>报价方式</w:t>
      </w:r>
      <w:bookmarkEnd w:id="116"/>
      <w:bookmarkEnd w:id="117"/>
      <w:bookmarkEnd w:id="118"/>
      <w:bookmarkEnd w:id="119"/>
    </w:p>
    <w:p w:rsidR="004252FB" w:rsidRDefault="0007158F">
      <w:pPr>
        <w:ind w:firstLine="420"/>
        <w:rPr>
          <w:rFonts w:ascii="宋体" w:hAnsi="宋体" w:cs="宋体"/>
          <w:kern w:val="0"/>
        </w:rPr>
      </w:pPr>
      <w:r>
        <w:rPr>
          <w:rFonts w:hint="eastAsia"/>
        </w:rPr>
        <w:t>报价货币采用人民币，报价需包含出版所需的一切成本费用。</w:t>
      </w:r>
    </w:p>
    <w:p w:rsidR="004252FB" w:rsidRDefault="0007158F">
      <w:pPr>
        <w:pStyle w:val="2"/>
        <w:rPr>
          <w:szCs w:val="21"/>
        </w:rPr>
      </w:pPr>
      <w:bookmarkStart w:id="120" w:name="_Toc469493357"/>
      <w:bookmarkStart w:id="121" w:name="_Toc478547527"/>
      <w:bookmarkStart w:id="122" w:name="_Toc517547301"/>
      <w:bookmarkStart w:id="123" w:name="_Toc21425"/>
      <w:bookmarkStart w:id="124" w:name="_Toc497673545"/>
      <w:bookmarkStart w:id="125" w:name="_Toc24056"/>
      <w:bookmarkEnd w:id="120"/>
      <w:bookmarkEnd w:id="121"/>
      <w:r>
        <w:rPr>
          <w:rFonts w:hint="eastAsia"/>
          <w:szCs w:val="21"/>
        </w:rPr>
        <w:t>5</w:t>
      </w:r>
      <w:r>
        <w:rPr>
          <w:rFonts w:hint="eastAsia"/>
          <w:szCs w:val="21"/>
        </w:rPr>
        <w:t>签订合同</w:t>
      </w:r>
      <w:bookmarkEnd w:id="122"/>
      <w:bookmarkEnd w:id="123"/>
      <w:bookmarkEnd w:id="124"/>
      <w:bookmarkEnd w:id="125"/>
    </w:p>
    <w:p w:rsidR="004252FB" w:rsidRDefault="0007158F">
      <w:pPr>
        <w:ind w:firstLine="420"/>
        <w:rPr>
          <w:lang w:val="zh-CN"/>
        </w:rPr>
      </w:pPr>
      <w:r>
        <w:rPr>
          <w:rFonts w:hint="eastAsia"/>
          <w:szCs w:val="21"/>
        </w:rPr>
        <w:t>本次采购合同</w:t>
      </w:r>
      <w:proofErr w:type="gramStart"/>
      <w:r>
        <w:rPr>
          <w:rFonts w:hint="eastAsia"/>
          <w:szCs w:val="21"/>
        </w:rPr>
        <w:t>由成交人</w:t>
      </w:r>
      <w:proofErr w:type="gramEnd"/>
      <w:r>
        <w:rPr>
          <w:rFonts w:hint="eastAsia"/>
          <w:szCs w:val="21"/>
        </w:rPr>
        <w:t>与中国美术学院签订。</w:t>
      </w:r>
    </w:p>
    <w:p w:rsidR="004252FB" w:rsidRDefault="0007158F">
      <w:pPr>
        <w:pStyle w:val="2"/>
      </w:pPr>
      <w:bookmarkStart w:id="126" w:name="_Toc517547302"/>
      <w:bookmarkStart w:id="127" w:name="_Toc16462"/>
      <w:r>
        <w:t>6</w:t>
      </w:r>
      <w:r>
        <w:rPr>
          <w:rFonts w:hint="eastAsia"/>
        </w:rPr>
        <w:t>履约保证金及质量保证金</w:t>
      </w:r>
      <w:bookmarkEnd w:id="126"/>
      <w:bookmarkEnd w:id="127"/>
    </w:p>
    <w:p w:rsidR="004252FB" w:rsidRDefault="0007158F">
      <w:pPr>
        <w:ind w:firstLine="420"/>
      </w:pPr>
      <w:r>
        <w:t>6.1</w:t>
      </w:r>
      <w:r>
        <w:rPr>
          <w:rFonts w:hint="eastAsia"/>
        </w:rPr>
        <w:t>中标投标人在合同签订之日起</w:t>
      </w:r>
      <w:r>
        <w:t>5</w:t>
      </w:r>
      <w:r>
        <w:rPr>
          <w:rFonts w:hint="eastAsia"/>
        </w:rPr>
        <w:t>天内向采购人指定账户缴纳合同总价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4252FB" w:rsidRDefault="0007158F">
      <w:pPr>
        <w:ind w:firstLine="420"/>
      </w:pPr>
      <w:r>
        <w:t>6.2</w:t>
      </w:r>
      <w:r>
        <w:rPr>
          <w:rFonts w:hAnsi="宋体" w:hint="eastAsia"/>
        </w:rPr>
        <w:t>履约保证金在服务期满，确认投标人无违约行为后一周内无息返还。</w:t>
      </w:r>
    </w:p>
    <w:p w:rsidR="004252FB" w:rsidRDefault="0007158F">
      <w:pPr>
        <w:ind w:firstLine="420"/>
      </w:pPr>
      <w:r>
        <w:br w:type="page"/>
      </w:r>
    </w:p>
    <w:p w:rsidR="004252FB" w:rsidRDefault="0007158F">
      <w:pPr>
        <w:pStyle w:val="1"/>
        <w:ind w:firstLine="482"/>
      </w:pPr>
      <w:bookmarkStart w:id="128" w:name="_Toc3980"/>
      <w:r>
        <w:rPr>
          <w:rFonts w:hint="eastAsia"/>
        </w:rPr>
        <w:lastRenderedPageBreak/>
        <w:t>第五章合同格式</w:t>
      </w:r>
      <w:bookmarkEnd w:id="128"/>
    </w:p>
    <w:p w:rsidR="004252FB" w:rsidRDefault="0007158F">
      <w:pPr>
        <w:ind w:firstLine="420"/>
      </w:pPr>
      <w:r>
        <w:rPr>
          <w:rFonts w:hint="eastAsia"/>
        </w:rPr>
        <w:t>本章所述《合同格式及合同条款》为指引性文件。在合同签订时，招标人有权合理修改本合同条款。若招标人和中标人双方同</w:t>
      </w:r>
      <w:r>
        <w:rPr>
          <w:rFonts w:hint="eastAsia"/>
        </w:rPr>
        <w:t>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4252FB" w:rsidRDefault="004252FB">
      <w:pPr>
        <w:ind w:firstLine="420"/>
      </w:pPr>
    </w:p>
    <w:p w:rsidR="004252FB" w:rsidRDefault="0007158F">
      <w:pPr>
        <w:pStyle w:val="2"/>
      </w:pPr>
      <w:bookmarkStart w:id="129" w:name="_Toc26879"/>
      <w:r>
        <w:rPr>
          <w:rFonts w:hint="eastAsia"/>
        </w:rPr>
        <w:t>浙江省政府采购合同指引</w:t>
      </w:r>
      <w:bookmarkEnd w:id="129"/>
    </w:p>
    <w:p w:rsidR="004252FB" w:rsidRDefault="0007158F">
      <w:pPr>
        <w:ind w:firstLine="420"/>
      </w:pPr>
      <w:r>
        <w:rPr>
          <w:rFonts w:hint="eastAsia"/>
        </w:rPr>
        <w:t>项目名称：项目编号：</w:t>
      </w:r>
    </w:p>
    <w:p w:rsidR="004252FB" w:rsidRDefault="0007158F">
      <w:pPr>
        <w:ind w:firstLine="420"/>
      </w:pPr>
      <w:r>
        <w:rPr>
          <w:rFonts w:hint="eastAsia"/>
        </w:rPr>
        <w:t>甲方：（买方）</w:t>
      </w:r>
    </w:p>
    <w:p w:rsidR="004252FB" w:rsidRDefault="0007158F">
      <w:pPr>
        <w:ind w:firstLine="420"/>
      </w:pPr>
      <w:r>
        <w:rPr>
          <w:rFonts w:hint="eastAsia"/>
        </w:rPr>
        <w:t>乙方：（卖方即为投标主体）</w:t>
      </w:r>
    </w:p>
    <w:p w:rsidR="004252FB" w:rsidRDefault="0007158F">
      <w:pPr>
        <w:ind w:firstLine="420"/>
        <w:rPr>
          <w:b/>
        </w:rPr>
      </w:pPr>
      <w:r>
        <w:rPr>
          <w:rFonts w:hint="eastAsia"/>
        </w:rPr>
        <w:t>甲、乙双方根据</w:t>
      </w:r>
      <w:r>
        <w:rPr>
          <w:rFonts w:hint="eastAsia"/>
          <w:u w:val="single"/>
        </w:rPr>
        <w:t>公开招标</w:t>
      </w:r>
      <w:r>
        <w:rPr>
          <w:rFonts w:hint="eastAsia"/>
        </w:rPr>
        <w:t>的结果，签署本合同。</w:t>
      </w:r>
    </w:p>
    <w:p w:rsidR="004252FB" w:rsidRDefault="0007158F">
      <w:pPr>
        <w:pStyle w:val="3"/>
      </w:pPr>
      <w:r>
        <w:rPr>
          <w:rFonts w:hint="eastAsia"/>
        </w:rPr>
        <w:t>一、</w:t>
      </w:r>
      <w:r>
        <w:rPr>
          <w:rStyle w:val="3Char"/>
          <w:rFonts w:hint="eastAsia"/>
          <w:b/>
          <w:sz w:val="20"/>
        </w:rPr>
        <w:t>服</w:t>
      </w:r>
      <w:r>
        <w:rPr>
          <w:rFonts w:hint="eastAsia"/>
        </w:rPr>
        <w:t>务内容</w:t>
      </w:r>
    </w:p>
    <w:p w:rsidR="004252FB" w:rsidRDefault="0007158F">
      <w:pPr>
        <w:pStyle w:val="3"/>
      </w:pPr>
      <w:r>
        <w:rPr>
          <w:rFonts w:hint="eastAsia"/>
        </w:rPr>
        <w:t>二、合同金额</w:t>
      </w:r>
    </w:p>
    <w:p w:rsidR="004252FB" w:rsidRDefault="0007158F">
      <w:pPr>
        <w:ind w:firstLine="420"/>
      </w:pPr>
      <w:r>
        <w:t xml:space="preserve">2.1 </w:t>
      </w:r>
      <w:r>
        <w:rPr>
          <w:rFonts w:hint="eastAsia"/>
        </w:rPr>
        <w:t>本合同金额为（大写）：</w:t>
      </w:r>
      <w:r>
        <w:t>____________________</w:t>
      </w:r>
      <w:r>
        <w:rPr>
          <w:rFonts w:hint="eastAsia"/>
        </w:rPr>
        <w:t>元（￥</w:t>
      </w:r>
      <w:r>
        <w:t>_______________</w:t>
      </w:r>
      <w:r>
        <w:rPr>
          <w:rFonts w:hint="eastAsia"/>
        </w:rPr>
        <w:t>元）人民币。</w:t>
      </w:r>
    </w:p>
    <w:p w:rsidR="004252FB" w:rsidRDefault="0007158F">
      <w:pPr>
        <w:pStyle w:val="3"/>
      </w:pPr>
      <w:r>
        <w:rPr>
          <w:rFonts w:hint="eastAsia"/>
        </w:rPr>
        <w:t>三、技术资料</w:t>
      </w:r>
    </w:p>
    <w:p w:rsidR="004252FB" w:rsidRDefault="0007158F">
      <w:pPr>
        <w:ind w:firstLine="420"/>
      </w:pPr>
      <w:r>
        <w:t>3.1</w:t>
      </w:r>
      <w:r>
        <w:rPr>
          <w:rFonts w:hint="eastAsia"/>
        </w:rPr>
        <w:t>乙方应按招标文件规定的时间向甲方提供有关技术资料。</w:t>
      </w:r>
    </w:p>
    <w:p w:rsidR="004252FB" w:rsidRDefault="0007158F">
      <w:pPr>
        <w:ind w:firstLine="420"/>
      </w:pPr>
      <w:r>
        <w:t>3.2</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rsidR="004252FB" w:rsidRDefault="0007158F">
      <w:pPr>
        <w:pStyle w:val="3"/>
      </w:pPr>
      <w:r>
        <w:rPr>
          <w:rFonts w:hint="eastAsia"/>
        </w:rPr>
        <w:t>四、知识产权</w:t>
      </w:r>
    </w:p>
    <w:p w:rsidR="004252FB" w:rsidRDefault="0007158F">
      <w:pPr>
        <w:ind w:firstLine="420"/>
        <w:rPr>
          <w:b/>
          <w:bCs/>
        </w:rPr>
      </w:pPr>
      <w:r>
        <w:t>4.1</w:t>
      </w:r>
      <w:r>
        <w:rPr>
          <w:rFonts w:hint="eastAsia"/>
        </w:rPr>
        <w:t>乙方应保证提供服务过程中不会侵犯任何第三方的知识产权</w:t>
      </w:r>
      <w:r>
        <w:rPr>
          <w:rFonts w:hint="eastAsia"/>
          <w:bCs/>
        </w:rPr>
        <w:t>。</w:t>
      </w:r>
    </w:p>
    <w:p w:rsidR="004252FB" w:rsidRDefault="0007158F">
      <w:pPr>
        <w:pStyle w:val="3"/>
      </w:pPr>
      <w:r>
        <w:rPr>
          <w:rFonts w:hint="eastAsia"/>
        </w:rPr>
        <w:t>五、履约保证金</w:t>
      </w:r>
    </w:p>
    <w:p w:rsidR="004252FB" w:rsidRDefault="0007158F">
      <w:pPr>
        <w:ind w:firstLine="422"/>
      </w:pPr>
      <w:r>
        <w:rPr>
          <w:b/>
          <w:bCs/>
        </w:rPr>
        <w:t>5</w:t>
      </w:r>
      <w:r>
        <w:t>.1</w:t>
      </w:r>
      <w:r>
        <w:rPr>
          <w:rFonts w:hint="eastAsia"/>
        </w:rPr>
        <w:t>乙方在合同签订之日起</w:t>
      </w:r>
      <w:r>
        <w:t>5</w:t>
      </w:r>
      <w:r>
        <w:rPr>
          <w:rFonts w:hint="eastAsia"/>
        </w:rPr>
        <w:t>天内向甲方指定账户缴纳合同总价</w:t>
      </w:r>
      <w:r>
        <w:t>5%</w:t>
      </w:r>
      <w:r>
        <w:rPr>
          <w:rFonts w:hint="eastAsia"/>
        </w:rPr>
        <w:t>的履约保证金。</w:t>
      </w:r>
      <w:r>
        <w:rPr>
          <w:rFonts w:hAnsi="宋体" w:hint="eastAsia"/>
        </w:rPr>
        <w:t>履约保证金的</w:t>
      </w:r>
      <w:r>
        <w:rPr>
          <w:rFonts w:hint="eastAsia"/>
        </w:rPr>
        <w:t>交付方式：支票、汇票、本票或保函等非</w:t>
      </w:r>
      <w:r>
        <w:rPr>
          <w:rFonts w:hint="eastAsia"/>
        </w:rPr>
        <w:t>现金方式。</w:t>
      </w:r>
    </w:p>
    <w:p w:rsidR="004252FB" w:rsidRDefault="0007158F">
      <w:pPr>
        <w:ind w:firstLine="422"/>
        <w:rPr>
          <w:b/>
          <w:bCs/>
        </w:rPr>
      </w:pPr>
      <w:r>
        <w:rPr>
          <w:b/>
          <w:bCs/>
        </w:rPr>
        <w:t>5</w:t>
      </w:r>
      <w:r>
        <w:t>.2</w:t>
      </w:r>
      <w:r>
        <w:rPr>
          <w:rFonts w:hint="eastAsia"/>
        </w:rPr>
        <w:t>履约保证金在服务期满，确认乙方无违约行为并经验收合格后一周内无息返还。</w:t>
      </w:r>
    </w:p>
    <w:p w:rsidR="004252FB" w:rsidRDefault="0007158F">
      <w:pPr>
        <w:pStyle w:val="3"/>
      </w:pPr>
      <w:r>
        <w:rPr>
          <w:rFonts w:hint="eastAsia"/>
        </w:rPr>
        <w:t>六、转包或分包</w:t>
      </w:r>
    </w:p>
    <w:p w:rsidR="004252FB" w:rsidRDefault="0007158F">
      <w:pPr>
        <w:ind w:firstLine="420"/>
      </w:pPr>
      <w:r>
        <w:t>6.1</w:t>
      </w:r>
      <w:r>
        <w:rPr>
          <w:rFonts w:hint="eastAsia"/>
        </w:rPr>
        <w:t>本合同范围的服务，应由乙方直接供应，不得转让他人供应；</w:t>
      </w:r>
    </w:p>
    <w:p w:rsidR="004252FB" w:rsidRDefault="0007158F">
      <w:pPr>
        <w:ind w:firstLine="420"/>
      </w:pPr>
      <w:r>
        <w:t>6.2</w:t>
      </w:r>
      <w:r>
        <w:rPr>
          <w:rFonts w:hint="eastAsia"/>
        </w:rPr>
        <w:t>除非得到甲方的书面同意，乙方不得将本合同范围的服务全部或部分分包给他人供应；</w:t>
      </w:r>
    </w:p>
    <w:p w:rsidR="004252FB" w:rsidRDefault="0007158F">
      <w:pPr>
        <w:ind w:firstLine="420"/>
      </w:pPr>
      <w:r>
        <w:t>6.3</w:t>
      </w:r>
      <w:r>
        <w:rPr>
          <w:rFonts w:hint="eastAsia"/>
        </w:rPr>
        <w:t>如有转让和未经甲方同意的分包行为，甲方有权解除合同，没收履约保证金并追究乙方的违约责任。</w:t>
      </w:r>
    </w:p>
    <w:p w:rsidR="004252FB" w:rsidRDefault="0007158F">
      <w:pPr>
        <w:pStyle w:val="3"/>
      </w:pPr>
      <w:r>
        <w:rPr>
          <w:rFonts w:hint="eastAsia"/>
        </w:rPr>
        <w:t>七、服务质量保证期和服务质量保证金</w:t>
      </w:r>
      <w:r>
        <w:t>(</w:t>
      </w:r>
      <w:r>
        <w:rPr>
          <w:rFonts w:hint="eastAsia"/>
        </w:rPr>
        <w:t>选用</w:t>
      </w:r>
      <w:r>
        <w:t>)</w:t>
      </w:r>
    </w:p>
    <w:p w:rsidR="004252FB" w:rsidRDefault="0007158F">
      <w:pPr>
        <w:ind w:firstLine="420"/>
      </w:pPr>
      <w:r>
        <w:t>7.1</w:t>
      </w:r>
      <w:r>
        <w:rPr>
          <w:rFonts w:hint="eastAsia"/>
        </w:rPr>
        <w:t>服务质量保证期年。（自验收合格之日起计）</w:t>
      </w:r>
    </w:p>
    <w:p w:rsidR="004252FB" w:rsidRDefault="0007158F">
      <w:pPr>
        <w:ind w:firstLine="420"/>
      </w:pPr>
      <w:r>
        <w:t>7.2</w:t>
      </w:r>
      <w:r>
        <w:rPr>
          <w:rFonts w:hint="eastAsia"/>
        </w:rPr>
        <w:t>服务质量保证金元。（履约保证金在中标投标人按合同约定验收合格后自行转为质保金）</w:t>
      </w:r>
    </w:p>
    <w:p w:rsidR="004252FB" w:rsidRDefault="0007158F">
      <w:pPr>
        <w:pStyle w:val="3"/>
      </w:pPr>
      <w:r>
        <w:rPr>
          <w:rFonts w:hint="eastAsia"/>
        </w:rPr>
        <w:t>八、合同履行时间、履行方式及履行地点</w:t>
      </w:r>
    </w:p>
    <w:p w:rsidR="004252FB" w:rsidRDefault="0007158F">
      <w:pPr>
        <w:ind w:firstLine="420"/>
        <w:rPr>
          <w:bCs/>
        </w:rPr>
      </w:pPr>
      <w:r>
        <w:rPr>
          <w:bCs/>
        </w:rPr>
        <w:t>8.1</w:t>
      </w:r>
      <w:r>
        <w:rPr>
          <w:rFonts w:hint="eastAsia"/>
        </w:rPr>
        <w:t>履行时间</w:t>
      </w:r>
      <w:r>
        <w:rPr>
          <w:rFonts w:hint="eastAsia"/>
          <w:bCs/>
        </w:rPr>
        <w:t>：</w:t>
      </w:r>
    </w:p>
    <w:p w:rsidR="004252FB" w:rsidRDefault="0007158F">
      <w:pPr>
        <w:ind w:firstLine="420"/>
        <w:rPr>
          <w:bCs/>
        </w:rPr>
      </w:pPr>
      <w:r>
        <w:rPr>
          <w:bCs/>
        </w:rPr>
        <w:t>8.2</w:t>
      </w:r>
      <w:r>
        <w:rPr>
          <w:rFonts w:hint="eastAsia"/>
        </w:rPr>
        <w:t>履行方式</w:t>
      </w:r>
      <w:r>
        <w:rPr>
          <w:rFonts w:hint="eastAsia"/>
          <w:bCs/>
        </w:rPr>
        <w:t>：</w:t>
      </w:r>
    </w:p>
    <w:p w:rsidR="004252FB" w:rsidRDefault="0007158F">
      <w:pPr>
        <w:ind w:firstLine="420"/>
      </w:pPr>
      <w:r>
        <w:rPr>
          <w:bCs/>
        </w:rPr>
        <w:lastRenderedPageBreak/>
        <w:t>8.3</w:t>
      </w:r>
      <w:r>
        <w:rPr>
          <w:rFonts w:hint="eastAsia"/>
        </w:rPr>
        <w:t>履行地点</w:t>
      </w:r>
      <w:r>
        <w:rPr>
          <w:rFonts w:hint="eastAsia"/>
          <w:bCs/>
        </w:rPr>
        <w:t>：</w:t>
      </w:r>
    </w:p>
    <w:p w:rsidR="004252FB" w:rsidRDefault="0007158F">
      <w:pPr>
        <w:pStyle w:val="3"/>
      </w:pPr>
      <w:r>
        <w:rPr>
          <w:rFonts w:hint="eastAsia"/>
        </w:rPr>
        <w:t>九、款项支付</w:t>
      </w:r>
    </w:p>
    <w:p w:rsidR="004252FB" w:rsidRDefault="0007158F">
      <w:pPr>
        <w:ind w:firstLine="420"/>
        <w:rPr>
          <w:bCs/>
        </w:rPr>
      </w:pPr>
      <w:r>
        <w:rPr>
          <w:bCs/>
        </w:rPr>
        <w:t>9.1</w:t>
      </w:r>
      <w:r>
        <w:rPr>
          <w:rFonts w:hint="eastAsia"/>
          <w:bCs/>
        </w:rPr>
        <w:t>付款方式：</w:t>
      </w:r>
    </w:p>
    <w:p w:rsidR="004252FB" w:rsidRDefault="0007158F">
      <w:pPr>
        <w:pStyle w:val="3"/>
      </w:pPr>
      <w:r>
        <w:rPr>
          <w:rFonts w:hint="eastAsia"/>
        </w:rPr>
        <w:t>十、税费</w:t>
      </w:r>
    </w:p>
    <w:p w:rsidR="004252FB" w:rsidRDefault="0007158F">
      <w:pPr>
        <w:ind w:firstLine="420"/>
      </w:pPr>
      <w:r>
        <w:t>10.1</w:t>
      </w:r>
      <w:r>
        <w:rPr>
          <w:rFonts w:hint="eastAsia"/>
        </w:rPr>
        <w:t>本合同执行中相关的一切税费均由乙方负担。</w:t>
      </w:r>
    </w:p>
    <w:p w:rsidR="004252FB" w:rsidRDefault="0007158F">
      <w:pPr>
        <w:pStyle w:val="3"/>
      </w:pPr>
      <w:r>
        <w:rPr>
          <w:rFonts w:hint="eastAsia"/>
        </w:rPr>
        <w:t>十一、项目验收标准</w:t>
      </w:r>
    </w:p>
    <w:p w:rsidR="004252FB" w:rsidRDefault="0007158F">
      <w:pPr>
        <w:ind w:firstLine="420"/>
      </w:pPr>
      <w:r>
        <w:t>11.1</w:t>
      </w:r>
    </w:p>
    <w:p w:rsidR="004252FB" w:rsidRDefault="0007158F">
      <w:pPr>
        <w:pStyle w:val="3"/>
      </w:pPr>
      <w:r>
        <w:rPr>
          <w:rFonts w:hint="eastAsia"/>
        </w:rPr>
        <w:t>十二、质量保证及后续服务</w:t>
      </w:r>
    </w:p>
    <w:p w:rsidR="004252FB" w:rsidRDefault="0007158F">
      <w:pPr>
        <w:ind w:firstLine="420"/>
      </w:pPr>
      <w:r>
        <w:t>12.1</w:t>
      </w:r>
      <w:r>
        <w:rPr>
          <w:rFonts w:hint="eastAsia"/>
        </w:rPr>
        <w:t>乙方应按招标文件规定向甲方提供服务。</w:t>
      </w:r>
    </w:p>
    <w:p w:rsidR="004252FB" w:rsidRDefault="0007158F">
      <w:pPr>
        <w:ind w:firstLine="420"/>
      </w:pPr>
      <w:r>
        <w:t>12.2</w:t>
      </w:r>
      <w:r>
        <w:rPr>
          <w:rFonts w:hint="eastAsia"/>
        </w:rPr>
        <w:t>乙方提供的服务成果在服务质量保证期内发生故障，乙方应负责免费提供后续服务。对达不到要求者，根据实际情况，经双方协商，可按以下办法处理：</w:t>
      </w:r>
    </w:p>
    <w:p w:rsidR="004252FB" w:rsidRDefault="0007158F">
      <w:pPr>
        <w:ind w:firstLine="420"/>
      </w:pPr>
      <w:r>
        <w:rPr>
          <w:rFonts w:ascii="宋体" w:hAnsi="宋体" w:cs="宋体" w:hint="eastAsia"/>
        </w:rPr>
        <w:t>⑴</w:t>
      </w:r>
      <w:r>
        <w:rPr>
          <w:rFonts w:hint="eastAsia"/>
        </w:rPr>
        <w:t>重做：由乙方承担所发生的全部费用。</w:t>
      </w:r>
    </w:p>
    <w:p w:rsidR="004252FB" w:rsidRDefault="0007158F">
      <w:pPr>
        <w:ind w:firstLine="420"/>
      </w:pPr>
      <w:r>
        <w:rPr>
          <w:rFonts w:ascii="宋体" w:hAnsi="宋体" w:cs="宋体" w:hint="eastAsia"/>
        </w:rPr>
        <w:t>⑵</w:t>
      </w:r>
      <w:r>
        <w:rPr>
          <w:rFonts w:hint="eastAsia"/>
        </w:rPr>
        <w:t>贬值处理：由甲乙双方合议定价。</w:t>
      </w:r>
    </w:p>
    <w:p w:rsidR="004252FB" w:rsidRDefault="0007158F">
      <w:pPr>
        <w:ind w:firstLine="420"/>
      </w:pPr>
      <w:r>
        <w:rPr>
          <w:rFonts w:ascii="宋体" w:hAnsi="宋体" w:cs="宋体" w:hint="eastAsia"/>
        </w:rPr>
        <w:t>⑶</w:t>
      </w:r>
      <w:r>
        <w:rPr>
          <w:rFonts w:hint="eastAsia"/>
        </w:rPr>
        <w:t>解除合同。</w:t>
      </w:r>
    </w:p>
    <w:p w:rsidR="004252FB" w:rsidRDefault="0007158F">
      <w:pPr>
        <w:ind w:firstLine="420"/>
      </w:pPr>
      <w:r>
        <w:t>12.3</w:t>
      </w:r>
      <w:r>
        <w:rPr>
          <w:rFonts w:hint="eastAsia"/>
        </w:rPr>
        <w:t>如在使用过程中发生问题，乙方在接到甲方通知后在</w:t>
      </w:r>
      <w:r>
        <w:rPr>
          <w:rFonts w:ascii="Cambria Math" w:hAnsi="Cambria Math" w:cs="Cambria Math"/>
        </w:rPr>
        <w:t>△</w:t>
      </w:r>
      <w:r>
        <w:rPr>
          <w:rFonts w:hint="eastAsia"/>
        </w:rPr>
        <w:t>小时内到达甲方现场。</w:t>
      </w:r>
    </w:p>
    <w:p w:rsidR="004252FB" w:rsidRDefault="0007158F">
      <w:pPr>
        <w:ind w:firstLine="420"/>
      </w:pPr>
      <w:r>
        <w:t>12.4</w:t>
      </w:r>
      <w:r>
        <w:rPr>
          <w:rFonts w:hint="eastAsia"/>
        </w:rPr>
        <w:t>在服务质量保证期内，乙方应对出现的质量及安全问题负责处理解决并承担</w:t>
      </w:r>
    </w:p>
    <w:p w:rsidR="004252FB" w:rsidRDefault="0007158F">
      <w:pPr>
        <w:ind w:firstLine="420"/>
      </w:pPr>
      <w:r>
        <w:rPr>
          <w:rFonts w:hint="eastAsia"/>
        </w:rPr>
        <w:t>一切费用。</w:t>
      </w:r>
    </w:p>
    <w:p w:rsidR="004252FB" w:rsidRDefault="0007158F">
      <w:pPr>
        <w:pStyle w:val="3"/>
      </w:pPr>
      <w:r>
        <w:rPr>
          <w:rFonts w:hint="eastAsia"/>
        </w:rPr>
        <w:t>十三、违约责任</w:t>
      </w:r>
    </w:p>
    <w:p w:rsidR="004252FB" w:rsidRDefault="0007158F">
      <w:pPr>
        <w:ind w:firstLine="420"/>
      </w:pPr>
      <w:r>
        <w:t>13.1</w:t>
      </w:r>
      <w:r>
        <w:rPr>
          <w:rFonts w:hint="eastAsia"/>
        </w:rPr>
        <w:t>甲方无正当理由拒收接受服务的，甲方向乙方偿付合同款项百分之五作为违约金。</w:t>
      </w:r>
    </w:p>
    <w:p w:rsidR="004252FB" w:rsidRDefault="0007158F">
      <w:pPr>
        <w:ind w:firstLine="420"/>
      </w:pPr>
      <w:r>
        <w:t>13.2</w:t>
      </w:r>
      <w:r>
        <w:rPr>
          <w:rFonts w:hint="eastAsia"/>
        </w:rPr>
        <w:t>甲方无故逾期验收和办理款项支付手续的</w:t>
      </w:r>
      <w:r>
        <w:t>,</w:t>
      </w:r>
      <w:r>
        <w:rPr>
          <w:rFonts w:hint="eastAsia"/>
        </w:rPr>
        <w:t>甲方应按逾期付款总额每日万分之</w:t>
      </w:r>
    </w:p>
    <w:p w:rsidR="004252FB" w:rsidRDefault="0007158F">
      <w:pPr>
        <w:ind w:firstLine="420"/>
      </w:pPr>
      <w:r>
        <w:rPr>
          <w:rFonts w:hint="eastAsia"/>
        </w:rPr>
        <w:t>五向乙方支付违约金。</w:t>
      </w:r>
    </w:p>
    <w:p w:rsidR="004252FB" w:rsidRDefault="0007158F">
      <w:pPr>
        <w:ind w:firstLine="420"/>
      </w:pPr>
      <w:r>
        <w:t>13.3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p>
    <w:p w:rsidR="004252FB" w:rsidRDefault="0007158F">
      <w:pPr>
        <w:pStyle w:val="3"/>
      </w:pPr>
      <w:r>
        <w:rPr>
          <w:rFonts w:hint="eastAsia"/>
        </w:rPr>
        <w:t>十四、不可抗力事件处理</w:t>
      </w:r>
    </w:p>
    <w:p w:rsidR="004252FB" w:rsidRDefault="0007158F">
      <w:pPr>
        <w:ind w:firstLine="420"/>
      </w:pPr>
      <w:r>
        <w:t>14.1</w:t>
      </w:r>
      <w:r>
        <w:rPr>
          <w:rFonts w:hint="eastAsia"/>
        </w:rPr>
        <w:t>在合同有效期内，任何一方因不可抗力事件导致不能履行合同，则合同履行期可延长，其延长期与不可抗力影响期相同。</w:t>
      </w:r>
    </w:p>
    <w:p w:rsidR="004252FB" w:rsidRDefault="0007158F">
      <w:pPr>
        <w:ind w:firstLine="420"/>
      </w:pPr>
      <w:r>
        <w:t>14.2</w:t>
      </w:r>
      <w:r>
        <w:rPr>
          <w:rFonts w:hint="eastAsia"/>
        </w:rPr>
        <w:t>不可抗力事件发生后，应立即通知对方，并寄送有关权威机构出具的证明。</w:t>
      </w:r>
    </w:p>
    <w:p w:rsidR="004252FB" w:rsidRDefault="0007158F">
      <w:pPr>
        <w:ind w:firstLine="420"/>
      </w:pPr>
      <w:r>
        <w:t>14.</w:t>
      </w:r>
      <w:r>
        <w:t>3</w:t>
      </w:r>
      <w:r>
        <w:rPr>
          <w:rFonts w:hint="eastAsia"/>
        </w:rPr>
        <w:t>不可抗力事件延续</w:t>
      </w:r>
      <w:r>
        <w:t>120</w:t>
      </w:r>
      <w:r>
        <w:rPr>
          <w:rFonts w:hint="eastAsia"/>
        </w:rPr>
        <w:t>天以上，双方应通过友好协商，确定是否继续履行合同。</w:t>
      </w:r>
    </w:p>
    <w:p w:rsidR="004252FB" w:rsidRDefault="0007158F">
      <w:pPr>
        <w:pStyle w:val="3"/>
      </w:pPr>
      <w:r>
        <w:rPr>
          <w:rFonts w:hint="eastAsia"/>
        </w:rPr>
        <w:t>十五、诉讼</w:t>
      </w:r>
    </w:p>
    <w:p w:rsidR="004252FB" w:rsidRDefault="0007158F">
      <w:pPr>
        <w:ind w:firstLine="420"/>
      </w:pPr>
      <w:r>
        <w:t>15.1</w:t>
      </w:r>
      <w:r>
        <w:rPr>
          <w:rFonts w:hint="eastAsia"/>
        </w:rPr>
        <w:t>双方在执行合同中所发生的一切争议，应通过协商解决。如协商不成，可向甲方所在地法院起诉。</w:t>
      </w:r>
    </w:p>
    <w:p w:rsidR="004252FB" w:rsidRDefault="0007158F">
      <w:pPr>
        <w:pStyle w:val="3"/>
      </w:pPr>
      <w:r>
        <w:rPr>
          <w:rFonts w:hint="eastAsia"/>
        </w:rPr>
        <w:t>十六、合同生效及其它</w:t>
      </w:r>
    </w:p>
    <w:p w:rsidR="004252FB" w:rsidRDefault="0007158F">
      <w:pPr>
        <w:ind w:firstLine="420"/>
      </w:pPr>
      <w:r>
        <w:t>16.1</w:t>
      </w:r>
      <w:r>
        <w:rPr>
          <w:rFonts w:hint="eastAsia"/>
        </w:rPr>
        <w:t>合同经双方法定代表人或授权代表签字并加盖单位公章后生效。</w:t>
      </w:r>
    </w:p>
    <w:p w:rsidR="004252FB" w:rsidRDefault="0007158F">
      <w:pPr>
        <w:ind w:firstLine="420"/>
      </w:pPr>
      <w:r>
        <w:t>16.2</w:t>
      </w:r>
      <w:r>
        <w:rPr>
          <w:rFonts w:hint="eastAsia"/>
        </w:rPr>
        <w:t>合同执行中涉及采购资金和采购内容修改或补充的，须经财政部门审批，并签书面补充协议</w:t>
      </w:r>
      <w:r>
        <w:rPr>
          <w:rFonts w:hint="eastAsia"/>
        </w:rPr>
        <w:lastRenderedPageBreak/>
        <w:t>报政府采购监督管理部门备案，方可作为主合同不可分割的一部分。</w:t>
      </w:r>
    </w:p>
    <w:p w:rsidR="004252FB" w:rsidRDefault="0007158F">
      <w:pPr>
        <w:ind w:firstLine="420"/>
      </w:pPr>
      <w:r>
        <w:t>16.3</w:t>
      </w:r>
      <w:r>
        <w:rPr>
          <w:rFonts w:hint="eastAsia"/>
        </w:rPr>
        <w:t>本合同未尽事宜，遵照《合同法》有关条文执行。</w:t>
      </w:r>
    </w:p>
    <w:p w:rsidR="004252FB" w:rsidRDefault="0007158F">
      <w:pPr>
        <w:ind w:firstLine="420"/>
      </w:pPr>
      <w:r>
        <w:t>16.4</w:t>
      </w:r>
      <w:r>
        <w:rPr>
          <w:rFonts w:hint="eastAsia"/>
        </w:rPr>
        <w:t>本合同正本一式份，具有同等法律效力，甲乙双方各执份；副本份，</w:t>
      </w:r>
      <w:r>
        <w:t>(</w:t>
      </w:r>
      <w:r>
        <w:rPr>
          <w:rFonts w:hint="eastAsia"/>
        </w:rPr>
        <w:t>用途</w:t>
      </w:r>
      <w:r>
        <w:t>)</w:t>
      </w:r>
      <w:r>
        <w:rPr>
          <w:rFonts w:hint="eastAsia"/>
        </w:rPr>
        <w:t>。</w:t>
      </w:r>
    </w:p>
    <w:p w:rsidR="004252FB" w:rsidRDefault="004252FB">
      <w:pPr>
        <w:ind w:firstLine="420"/>
      </w:pPr>
    </w:p>
    <w:p w:rsidR="004252FB" w:rsidRDefault="0007158F">
      <w:pPr>
        <w:ind w:firstLine="420"/>
      </w:pPr>
      <w:r>
        <w:rPr>
          <w:rFonts w:hint="eastAsia"/>
        </w:rPr>
        <w:t>甲方（盖章）：乙方（盖章）：</w:t>
      </w:r>
    </w:p>
    <w:p w:rsidR="004252FB" w:rsidRDefault="0007158F">
      <w:pPr>
        <w:ind w:firstLine="420"/>
      </w:pPr>
      <w:r>
        <w:rPr>
          <w:rFonts w:hint="eastAsia"/>
        </w:rPr>
        <w:t>法定代表人（或授权代表）：法定代表人（或授权代表）：</w:t>
      </w:r>
    </w:p>
    <w:p w:rsidR="004252FB" w:rsidRDefault="0007158F">
      <w:pPr>
        <w:ind w:firstLine="420"/>
      </w:pPr>
      <w:r>
        <w:rPr>
          <w:rFonts w:hint="eastAsia"/>
        </w:rPr>
        <w:t>地址：地址：</w:t>
      </w:r>
    </w:p>
    <w:p w:rsidR="004252FB" w:rsidRDefault="0007158F">
      <w:pPr>
        <w:ind w:firstLine="420"/>
      </w:pPr>
      <w:r>
        <w:rPr>
          <w:rFonts w:hint="eastAsia"/>
        </w:rPr>
        <w:t>联系人：联系人：</w:t>
      </w:r>
    </w:p>
    <w:p w:rsidR="004252FB" w:rsidRDefault="0007158F">
      <w:pPr>
        <w:ind w:firstLine="420"/>
      </w:pPr>
      <w:r>
        <w:rPr>
          <w:rFonts w:hint="eastAsia"/>
        </w:rPr>
        <w:t>联系电话：联系电话：</w:t>
      </w:r>
    </w:p>
    <w:p w:rsidR="004252FB" w:rsidRDefault="0007158F">
      <w:pPr>
        <w:ind w:firstLine="420"/>
      </w:pPr>
      <w:r>
        <w:rPr>
          <w:rFonts w:hint="eastAsia"/>
        </w:rPr>
        <w:t>传真：传真：</w:t>
      </w:r>
    </w:p>
    <w:p w:rsidR="004252FB" w:rsidRDefault="0007158F">
      <w:pPr>
        <w:ind w:firstLine="420"/>
      </w:pPr>
      <w:r>
        <w:rPr>
          <w:rFonts w:hint="eastAsia"/>
        </w:rPr>
        <w:t>开户银行：开户银行：</w:t>
      </w:r>
    </w:p>
    <w:p w:rsidR="004252FB" w:rsidRDefault="0007158F">
      <w:pPr>
        <w:ind w:firstLine="420"/>
      </w:pPr>
      <w:r>
        <w:rPr>
          <w:rFonts w:hint="eastAsia"/>
        </w:rPr>
        <w:t>银行账号：银行账号：</w:t>
      </w:r>
    </w:p>
    <w:p w:rsidR="004252FB" w:rsidRDefault="0007158F">
      <w:pPr>
        <w:ind w:firstLine="420"/>
      </w:pPr>
      <w:r>
        <w:rPr>
          <w:rFonts w:hint="eastAsia"/>
        </w:rPr>
        <w:t>签订地点：签订日期：</w:t>
      </w:r>
    </w:p>
    <w:p w:rsidR="004252FB" w:rsidRDefault="004252FB">
      <w:pPr>
        <w:ind w:firstLine="420"/>
      </w:pPr>
    </w:p>
    <w:p w:rsidR="004252FB" w:rsidRDefault="004252FB">
      <w:pPr>
        <w:ind w:firstLine="420"/>
      </w:pPr>
    </w:p>
    <w:p w:rsidR="004252FB" w:rsidRDefault="0007158F">
      <w:pPr>
        <w:ind w:firstLine="420"/>
      </w:pPr>
      <w:proofErr w:type="gramStart"/>
      <w:r>
        <w:rPr>
          <w:rFonts w:hint="eastAsia"/>
        </w:rPr>
        <w:t>鉴证</w:t>
      </w:r>
      <w:proofErr w:type="gramEnd"/>
      <w:r>
        <w:rPr>
          <w:rFonts w:hint="eastAsia"/>
        </w:rPr>
        <w:t>方（盖章）：浙江信镧建设工程咨询有限公司</w:t>
      </w:r>
    </w:p>
    <w:p w:rsidR="004252FB" w:rsidRDefault="0007158F">
      <w:pPr>
        <w:ind w:firstLine="420"/>
      </w:pPr>
      <w:r>
        <w:rPr>
          <w:rFonts w:hint="eastAsia"/>
        </w:rPr>
        <w:t>法定代表人（或授权代表）：</w:t>
      </w:r>
    </w:p>
    <w:p w:rsidR="004252FB" w:rsidRDefault="0007158F">
      <w:pPr>
        <w:ind w:firstLine="420"/>
      </w:pPr>
      <w:r>
        <w:rPr>
          <w:rFonts w:hint="eastAsia"/>
        </w:rPr>
        <w:t>地址：</w:t>
      </w:r>
    </w:p>
    <w:p w:rsidR="004252FB" w:rsidRDefault="0007158F">
      <w:pPr>
        <w:ind w:firstLine="420"/>
      </w:pPr>
      <w:r>
        <w:rPr>
          <w:rFonts w:hint="eastAsia"/>
        </w:rPr>
        <w:t>联系人：</w:t>
      </w:r>
    </w:p>
    <w:p w:rsidR="004252FB" w:rsidRDefault="0007158F">
      <w:pPr>
        <w:ind w:firstLine="420"/>
      </w:pPr>
      <w:r>
        <w:rPr>
          <w:rFonts w:hint="eastAsia"/>
        </w:rPr>
        <w:t>联系电话：</w:t>
      </w:r>
    </w:p>
    <w:p w:rsidR="004252FB" w:rsidRDefault="0007158F">
      <w:pPr>
        <w:ind w:firstLine="420"/>
      </w:pPr>
      <w:r>
        <w:rPr>
          <w:rFonts w:hint="eastAsia"/>
        </w:rPr>
        <w:t>传真：</w:t>
      </w:r>
    </w:p>
    <w:p w:rsidR="004252FB" w:rsidRDefault="0007158F">
      <w:pPr>
        <w:ind w:firstLine="420"/>
      </w:pPr>
      <w:proofErr w:type="gramStart"/>
      <w:r>
        <w:rPr>
          <w:rFonts w:hint="eastAsia"/>
        </w:rPr>
        <w:t>鉴证</w:t>
      </w:r>
      <w:proofErr w:type="gramEnd"/>
      <w:r>
        <w:rPr>
          <w:rFonts w:hint="eastAsia"/>
        </w:rPr>
        <w:t>日期：</w:t>
      </w:r>
    </w:p>
    <w:p w:rsidR="004252FB" w:rsidRDefault="0007158F">
      <w:pPr>
        <w:pStyle w:val="3"/>
        <w:jc w:val="center"/>
      </w:pPr>
      <w:r>
        <w:br w:type="page"/>
      </w:r>
      <w:r>
        <w:rPr>
          <w:rFonts w:hint="eastAsia"/>
        </w:rPr>
        <w:lastRenderedPageBreak/>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4252FB">
        <w:tc>
          <w:tcPr>
            <w:tcW w:w="1384"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招标人</w:t>
            </w:r>
          </w:p>
        </w:tc>
        <w:tc>
          <w:tcPr>
            <w:tcW w:w="4358"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312" w:type="dxa"/>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招标编号</w:t>
            </w:r>
          </w:p>
        </w:tc>
        <w:tc>
          <w:tcPr>
            <w:tcW w:w="246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1384"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招标项目</w:t>
            </w:r>
          </w:p>
        </w:tc>
        <w:tc>
          <w:tcPr>
            <w:tcW w:w="8131" w:type="dxa"/>
            <w:gridSpan w:val="5"/>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序号</w:t>
            </w:r>
          </w:p>
        </w:tc>
        <w:tc>
          <w:tcPr>
            <w:tcW w:w="3010"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验收内容</w:t>
            </w:r>
          </w:p>
        </w:tc>
        <w:tc>
          <w:tcPr>
            <w:tcW w:w="1915" w:type="dxa"/>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合同约定</w:t>
            </w:r>
          </w:p>
        </w:tc>
        <w:tc>
          <w:tcPr>
            <w:tcW w:w="2871"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执行情况</w:t>
            </w:r>
          </w:p>
        </w:tc>
        <w:tc>
          <w:tcPr>
            <w:tcW w:w="902" w:type="dxa"/>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备注</w:t>
            </w: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817"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3010"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1915" w:type="dxa"/>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2871" w:type="dxa"/>
            <w:gridSpan w:val="2"/>
            <w:vAlign w:val="center"/>
          </w:tcPr>
          <w:p w:rsidR="004252FB" w:rsidRDefault="004252FB" w:rsidP="00F86B09">
            <w:pPr>
              <w:snapToGrid w:val="0"/>
              <w:spacing w:beforeLines="50" w:before="120" w:afterLines="50" w:after="120"/>
              <w:ind w:firstLineChars="0" w:firstLine="0"/>
              <w:jc w:val="center"/>
              <w:rPr>
                <w:rFonts w:ascii="宋体"/>
                <w:sz w:val="24"/>
              </w:rPr>
            </w:pPr>
          </w:p>
        </w:tc>
        <w:tc>
          <w:tcPr>
            <w:tcW w:w="902" w:type="dxa"/>
            <w:vAlign w:val="center"/>
          </w:tcPr>
          <w:p w:rsidR="004252FB" w:rsidRDefault="004252FB" w:rsidP="00F86B09">
            <w:pPr>
              <w:snapToGrid w:val="0"/>
              <w:spacing w:beforeLines="50" w:before="120" w:afterLines="50" w:after="120"/>
              <w:ind w:firstLineChars="0" w:firstLine="0"/>
              <w:jc w:val="center"/>
              <w:rPr>
                <w:rFonts w:ascii="宋体"/>
                <w:sz w:val="24"/>
              </w:rPr>
            </w:pPr>
          </w:p>
        </w:tc>
      </w:tr>
      <w:tr w:rsidR="004252FB">
        <w:tc>
          <w:tcPr>
            <w:tcW w:w="1384"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招标人</w:t>
            </w:r>
          </w:p>
        </w:tc>
        <w:tc>
          <w:tcPr>
            <w:tcW w:w="8131" w:type="dxa"/>
            <w:gridSpan w:val="5"/>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盖章</w:t>
            </w:r>
          </w:p>
        </w:tc>
      </w:tr>
      <w:tr w:rsidR="004252FB">
        <w:tc>
          <w:tcPr>
            <w:tcW w:w="1384"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代理机构</w:t>
            </w:r>
          </w:p>
        </w:tc>
        <w:tc>
          <w:tcPr>
            <w:tcW w:w="8131" w:type="dxa"/>
            <w:gridSpan w:val="5"/>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浙江信镧建设工程咨询有限公司（盖章）</w:t>
            </w:r>
          </w:p>
        </w:tc>
      </w:tr>
      <w:tr w:rsidR="004252FB">
        <w:tc>
          <w:tcPr>
            <w:tcW w:w="1384" w:type="dxa"/>
            <w:gridSpan w:val="2"/>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投标人</w:t>
            </w:r>
          </w:p>
        </w:tc>
        <w:tc>
          <w:tcPr>
            <w:tcW w:w="8131" w:type="dxa"/>
            <w:gridSpan w:val="5"/>
            <w:vAlign w:val="center"/>
          </w:tcPr>
          <w:p w:rsidR="004252FB" w:rsidRDefault="0007158F" w:rsidP="00F86B09">
            <w:pPr>
              <w:snapToGrid w:val="0"/>
              <w:spacing w:beforeLines="50" w:before="120" w:afterLines="50" w:after="120"/>
              <w:ind w:firstLineChars="0" w:firstLine="0"/>
              <w:jc w:val="center"/>
              <w:rPr>
                <w:rFonts w:ascii="宋体"/>
                <w:sz w:val="24"/>
              </w:rPr>
            </w:pPr>
            <w:r>
              <w:rPr>
                <w:rFonts w:ascii="宋体" w:hAnsi="宋体" w:hint="eastAsia"/>
                <w:sz w:val="24"/>
              </w:rPr>
              <w:t>盖章</w:t>
            </w:r>
          </w:p>
        </w:tc>
      </w:tr>
    </w:tbl>
    <w:p w:rsidR="004252FB" w:rsidRDefault="0007158F">
      <w:pPr>
        <w:ind w:firstLine="420"/>
      </w:pPr>
      <w:r>
        <w:rPr>
          <w:rFonts w:hint="eastAsia"/>
        </w:rPr>
        <w:t>注：</w:t>
      </w:r>
      <w:r>
        <w:t>1</w:t>
      </w:r>
      <w:r>
        <w:rPr>
          <w:rFonts w:hint="eastAsia"/>
        </w:rPr>
        <w:t>、采购人或者采购代理机构应当按照合同规定的技术、服务、安全标准，组织对供应商履约情况进行验收，并出具验收书。</w:t>
      </w:r>
      <w:proofErr w:type="gramStart"/>
      <w:r>
        <w:rPr>
          <w:rFonts w:hint="eastAsia"/>
        </w:rPr>
        <w:t>验收书</w:t>
      </w:r>
      <w:proofErr w:type="gramEnd"/>
      <w:r>
        <w:rPr>
          <w:rFonts w:hint="eastAsia"/>
        </w:rPr>
        <w:t>应当包括每一项技术、服务、安全标准履约情况。</w:t>
      </w:r>
    </w:p>
    <w:p w:rsidR="004252FB" w:rsidRDefault="0007158F">
      <w:pPr>
        <w:ind w:firstLine="420"/>
      </w:pPr>
      <w:r>
        <w:t>2</w:t>
      </w:r>
      <w:r>
        <w:rPr>
          <w:rFonts w:hint="eastAsia"/>
        </w:rPr>
        <w:t>、政府向社会公众提供的公共服务项目，验收时应当邀请服务对象参与并出具意见，验收结果应当向社会公告。</w:t>
      </w:r>
    </w:p>
    <w:p w:rsidR="004252FB" w:rsidRDefault="0007158F">
      <w:pPr>
        <w:pStyle w:val="1"/>
        <w:ind w:firstLine="482"/>
      </w:pPr>
      <w:bookmarkStart w:id="130" w:name="_Toc450840088"/>
      <w:r>
        <w:br w:type="page"/>
      </w:r>
      <w:bookmarkStart w:id="131" w:name="_Toc18774"/>
      <w:r>
        <w:rPr>
          <w:rFonts w:hint="eastAsia"/>
        </w:rPr>
        <w:lastRenderedPageBreak/>
        <w:t>第六章投标文件内容及格式</w:t>
      </w:r>
      <w:bookmarkEnd w:id="130"/>
      <w:bookmarkEnd w:id="131"/>
    </w:p>
    <w:p w:rsidR="004252FB" w:rsidRDefault="0007158F">
      <w:pPr>
        <w:pStyle w:val="2"/>
        <w:rPr>
          <w:rFonts w:ascii="宋体"/>
        </w:rPr>
      </w:pPr>
      <w:bookmarkStart w:id="132" w:name="_Toc23473"/>
      <w:r>
        <w:t>1</w:t>
      </w:r>
      <w:r>
        <w:rPr>
          <w:rFonts w:hint="eastAsia"/>
        </w:rPr>
        <w:t>投标人提交投标文件须知</w:t>
      </w:r>
      <w:bookmarkEnd w:id="132"/>
    </w:p>
    <w:p w:rsidR="004252FB" w:rsidRDefault="0007158F">
      <w:pPr>
        <w:pStyle w:val="a5"/>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rsidR="004252FB" w:rsidRDefault="0007158F">
      <w:pPr>
        <w:pStyle w:val="a5"/>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rsidR="004252FB" w:rsidRDefault="0007158F">
      <w:pPr>
        <w:pStyle w:val="a5"/>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rsidR="004252FB" w:rsidRDefault="0007158F">
      <w:pPr>
        <w:pStyle w:val="a5"/>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rsidR="004252FB" w:rsidRDefault="0007158F">
      <w:pPr>
        <w:pStyle w:val="a5"/>
        <w:spacing w:line="360" w:lineRule="auto"/>
        <w:ind w:firstLineChars="200" w:firstLine="420"/>
        <w:rPr>
          <w:rFonts w:hAnsi="宋体"/>
        </w:rPr>
      </w:pPr>
      <w:r>
        <w:rPr>
          <w:rFonts w:hAnsi="宋体"/>
        </w:rPr>
        <w:t xml:space="preserve">1.5 </w:t>
      </w:r>
      <w:r>
        <w:rPr>
          <w:rFonts w:hAnsi="宋体" w:hint="eastAsia"/>
        </w:rPr>
        <w:t>投标人提交的材料将在一定期限内被保密保存，但不退还。</w:t>
      </w:r>
    </w:p>
    <w:p w:rsidR="004252FB" w:rsidRDefault="0007158F">
      <w:pPr>
        <w:pStyle w:val="a5"/>
        <w:spacing w:line="360" w:lineRule="auto"/>
        <w:ind w:firstLineChars="200" w:firstLine="420"/>
        <w:rPr>
          <w:rFonts w:hAnsi="宋体"/>
        </w:rPr>
      </w:pPr>
      <w:r>
        <w:rPr>
          <w:rFonts w:hAnsi="宋体"/>
        </w:rPr>
        <w:t xml:space="preserve">1.6 </w:t>
      </w:r>
      <w:r>
        <w:rPr>
          <w:rFonts w:hAnsi="宋体" w:hint="eastAsia"/>
        </w:rPr>
        <w:t>全部文</w:t>
      </w:r>
      <w:r>
        <w:rPr>
          <w:rFonts w:hAnsi="宋体" w:hint="eastAsia"/>
        </w:rPr>
        <w:t>件应按投标人须知中规定的语言和份数提交。</w:t>
      </w:r>
    </w:p>
    <w:p w:rsidR="004252FB" w:rsidRDefault="0007158F">
      <w:pPr>
        <w:pStyle w:val="2"/>
      </w:pPr>
      <w:bookmarkStart w:id="133" w:name="_Toc24107"/>
      <w:r>
        <w:t>2</w:t>
      </w:r>
      <w:r>
        <w:rPr>
          <w:rFonts w:hint="eastAsia"/>
        </w:rPr>
        <w:t>投标文件组成</w:t>
      </w:r>
      <w:bookmarkEnd w:id="133"/>
    </w:p>
    <w:p w:rsidR="004252FB" w:rsidRDefault="0007158F">
      <w:pPr>
        <w:ind w:firstLine="420"/>
      </w:pPr>
      <w:r>
        <w:rPr>
          <w:rFonts w:hint="eastAsia"/>
        </w:rPr>
        <w:t>投标文件由资格证明文件、报价文件、商务文件、资信技术文件组成。</w:t>
      </w:r>
    </w:p>
    <w:p w:rsidR="004252FB" w:rsidRDefault="0007158F">
      <w:pPr>
        <w:pStyle w:val="3"/>
      </w:pPr>
      <w:r>
        <w:t>2.1</w:t>
      </w:r>
      <w:r>
        <w:rPr>
          <w:rFonts w:hint="eastAsia"/>
        </w:rPr>
        <w:t>资格证明文件</w:t>
      </w:r>
    </w:p>
    <w:p w:rsidR="004252FB" w:rsidRDefault="0007158F">
      <w:pPr>
        <w:ind w:firstLine="420"/>
      </w:pPr>
      <w:r>
        <w:t>1</w:t>
      </w:r>
      <w:r>
        <w:rPr>
          <w:rFonts w:hint="eastAsia"/>
        </w:rPr>
        <w:t>）、提供有效的经营执照副本复印件并加盖公司公章；事业单位的，则提供有效的《事业单位法人证书》副本复印件并加盖单位公章；自然人的，则提供有效的身份证复印件并签字；</w:t>
      </w:r>
    </w:p>
    <w:p w:rsidR="004252FB" w:rsidRDefault="0007158F">
      <w:pPr>
        <w:ind w:firstLine="420"/>
      </w:pPr>
      <w:r>
        <w:t>2</w:t>
      </w:r>
      <w:r>
        <w:rPr>
          <w:rFonts w:hint="eastAsia"/>
        </w:rPr>
        <w:t>）、提供有效的依法缴纳税收证明（完税凭证或税务部门出具的证明，新成立单位出具银行资信证明）；</w:t>
      </w:r>
    </w:p>
    <w:p w:rsidR="004252FB" w:rsidRDefault="0007158F">
      <w:pPr>
        <w:ind w:firstLine="420"/>
      </w:pPr>
      <w:r>
        <w:t>3</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4252FB" w:rsidRDefault="0007158F">
      <w:pPr>
        <w:ind w:firstLine="420"/>
      </w:pPr>
      <w:r>
        <w:t>4</w:t>
      </w:r>
      <w:r>
        <w:rPr>
          <w:rFonts w:hint="eastAsia"/>
        </w:rPr>
        <w:t>）、投标前三年无重大违法记录声明书；</w:t>
      </w:r>
    </w:p>
    <w:p w:rsidR="004252FB" w:rsidRDefault="0007158F">
      <w:pPr>
        <w:ind w:firstLine="420"/>
      </w:pPr>
      <w:r>
        <w:t>5</w:t>
      </w:r>
      <w:r>
        <w:rPr>
          <w:rFonts w:hint="eastAsia"/>
        </w:rPr>
        <w:t>）、投标保证金</w:t>
      </w:r>
      <w:r>
        <w:t>(</w:t>
      </w:r>
      <w:r>
        <w:rPr>
          <w:rFonts w:hint="eastAsia"/>
        </w:rPr>
        <w:t>提供投标保证金缴纳凭证附件七</w:t>
      </w:r>
      <w:r>
        <w:t>)</w:t>
      </w:r>
      <w:r>
        <w:rPr>
          <w:rFonts w:hint="eastAsia"/>
        </w:rPr>
        <w:t>；</w:t>
      </w:r>
    </w:p>
    <w:p w:rsidR="004252FB" w:rsidRDefault="0007158F">
      <w:pPr>
        <w:ind w:firstLine="420"/>
      </w:pPr>
      <w:r>
        <w:t>6</w:t>
      </w:r>
      <w:r>
        <w:rPr>
          <w:rFonts w:hint="eastAsia"/>
        </w:rPr>
        <w:t>）、信用记录：投标人在投标文件中提供投标截止前三个工作日的查询信息：查询渠道：“信用中国”（</w:t>
      </w:r>
      <w:r>
        <w:t>www.creditchina.gov.cn</w:t>
      </w:r>
      <w:r>
        <w:rPr>
          <w:rFonts w:hint="eastAsia"/>
        </w:rPr>
        <w:t>）、“中国政府采购网”（</w:t>
      </w:r>
      <w:r>
        <w:t>www.ccgp.gov.cn</w:t>
      </w:r>
      <w:r>
        <w:rPr>
          <w:rFonts w:hint="eastAsia"/>
        </w:rPr>
        <w:t>）、“浙江政府采购网”（</w:t>
      </w:r>
      <w:r>
        <w:t>www.zjzfcg.gov.cn</w:t>
      </w:r>
      <w:r>
        <w:rPr>
          <w:rFonts w:hint="eastAsia"/>
        </w:rPr>
        <w:t>），最终审查以代理机构在投标截止前一个工作日查询的最新信息为准；</w:t>
      </w:r>
    </w:p>
    <w:p w:rsidR="004252FB" w:rsidRDefault="0007158F">
      <w:pPr>
        <w:ind w:firstLine="420"/>
        <w:rPr>
          <w:highlight w:val="yellow"/>
        </w:rPr>
      </w:pPr>
      <w:r>
        <w:t>7</w:t>
      </w:r>
      <w:r>
        <w:rPr>
          <w:rFonts w:hint="eastAsia"/>
        </w:rPr>
        <w:t>）、法定代表人证明书，法定代表人授权书（见附件五）（法定代表人参加投标的无须提供）、授权委托人身份证复印</w:t>
      </w:r>
      <w:r>
        <w:rPr>
          <w:rFonts w:hint="eastAsia"/>
        </w:rPr>
        <w:t>件、授权委托人</w:t>
      </w:r>
      <w:proofErr w:type="gramStart"/>
      <w:r>
        <w:rPr>
          <w:rFonts w:hint="eastAsia"/>
        </w:rPr>
        <w:t>社保证明</w:t>
      </w:r>
      <w:proofErr w:type="gramEnd"/>
      <w:r>
        <w:rPr>
          <w:rFonts w:ascii="宋体" w:hAnsi="宋体" w:hint="eastAsia"/>
        </w:rPr>
        <w:t>（被委托人必须为本单位在职员工，并提供至少开标前一个月的</w:t>
      </w:r>
      <w:proofErr w:type="gramStart"/>
      <w:r>
        <w:rPr>
          <w:rFonts w:ascii="宋体" w:hAnsi="宋体" w:hint="eastAsia"/>
        </w:rPr>
        <w:t>社保证明</w:t>
      </w:r>
      <w:proofErr w:type="gramEnd"/>
      <w:r>
        <w:rPr>
          <w:rFonts w:ascii="宋体" w:hAnsi="宋体" w:hint="eastAsia"/>
        </w:rPr>
        <w:t>）</w:t>
      </w:r>
      <w:r>
        <w:rPr>
          <w:rFonts w:hint="eastAsia"/>
        </w:rPr>
        <w:t>；本项不作为资格证明文件审查内容。</w:t>
      </w:r>
    </w:p>
    <w:p w:rsidR="004252FB" w:rsidRDefault="0007158F">
      <w:pPr>
        <w:ind w:firstLine="420"/>
        <w:rPr>
          <w:highlight w:val="yellow"/>
        </w:rPr>
      </w:pPr>
      <w:r>
        <w:t>8</w:t>
      </w:r>
      <w:r>
        <w:rPr>
          <w:rFonts w:hint="eastAsia"/>
        </w:rPr>
        <w:t>）、具有新闻出版行政主管部门颁发的出版资质</w:t>
      </w:r>
    </w:p>
    <w:p w:rsidR="004252FB" w:rsidRDefault="0007158F">
      <w:pPr>
        <w:pStyle w:val="3"/>
      </w:pPr>
      <w:r>
        <w:t>2.2</w:t>
      </w:r>
      <w:r>
        <w:rPr>
          <w:rFonts w:hint="eastAsia"/>
        </w:rPr>
        <w:t>报价文件</w:t>
      </w:r>
    </w:p>
    <w:p w:rsidR="004252FB" w:rsidRDefault="0007158F">
      <w:pPr>
        <w:ind w:firstLine="420"/>
      </w:pPr>
      <w:r>
        <w:rPr>
          <w:rFonts w:hint="eastAsia"/>
        </w:rPr>
        <w:t>投标人的报价文件包括以下内容（均需加盖公章）。</w:t>
      </w:r>
    </w:p>
    <w:p w:rsidR="004252FB" w:rsidRDefault="0007158F">
      <w:pPr>
        <w:ind w:firstLine="420"/>
      </w:pPr>
      <w:r>
        <w:t>1</w:t>
      </w:r>
      <w:r>
        <w:rPr>
          <w:rFonts w:hint="eastAsia"/>
        </w:rPr>
        <w:t>）、投标函（见附件一）；</w:t>
      </w:r>
    </w:p>
    <w:p w:rsidR="004252FB" w:rsidRDefault="0007158F">
      <w:pPr>
        <w:ind w:firstLine="420"/>
      </w:pPr>
      <w:r>
        <w:t>2</w:t>
      </w:r>
      <w:r>
        <w:rPr>
          <w:rFonts w:hint="eastAsia"/>
        </w:rPr>
        <w:t>）、开标一览表（见附件二）；</w:t>
      </w:r>
    </w:p>
    <w:p w:rsidR="004252FB" w:rsidRDefault="0007158F">
      <w:pPr>
        <w:ind w:firstLine="420"/>
      </w:pPr>
      <w:r>
        <w:t>3</w:t>
      </w:r>
      <w:r>
        <w:rPr>
          <w:rFonts w:hint="eastAsia"/>
        </w:rPr>
        <w:t>）、投标报价明细表（见附件三）。</w:t>
      </w:r>
    </w:p>
    <w:p w:rsidR="004252FB" w:rsidRDefault="0007158F">
      <w:pPr>
        <w:ind w:firstLine="420"/>
      </w:pPr>
      <w:r>
        <w:t>4</w:t>
      </w:r>
      <w:r>
        <w:rPr>
          <w:rFonts w:hint="eastAsia"/>
        </w:rPr>
        <w:t>）、包括但不限于以上文件资料。</w:t>
      </w:r>
    </w:p>
    <w:p w:rsidR="004252FB" w:rsidRDefault="0007158F">
      <w:pPr>
        <w:pStyle w:val="3"/>
      </w:pPr>
      <w:r>
        <w:t>2.3</w:t>
      </w:r>
      <w:r>
        <w:rPr>
          <w:rFonts w:hint="eastAsia"/>
        </w:rPr>
        <w:t>商务文件</w:t>
      </w:r>
    </w:p>
    <w:p w:rsidR="004252FB" w:rsidRDefault="0007158F">
      <w:pPr>
        <w:ind w:firstLine="420"/>
      </w:pPr>
      <w:r>
        <w:rPr>
          <w:rFonts w:hint="eastAsia"/>
        </w:rPr>
        <w:t>投标人的商务文件包括以下内容（均需加盖公章）。</w:t>
      </w:r>
    </w:p>
    <w:p w:rsidR="004252FB" w:rsidRDefault="0007158F">
      <w:pPr>
        <w:ind w:firstLine="420"/>
      </w:pPr>
      <w:r>
        <w:lastRenderedPageBreak/>
        <w:t>1</w:t>
      </w:r>
      <w:r>
        <w:rPr>
          <w:rFonts w:hint="eastAsia"/>
        </w:rPr>
        <w:t>）、廉政承诺书（见附件四）</w:t>
      </w:r>
    </w:p>
    <w:p w:rsidR="004252FB" w:rsidRDefault="0007158F">
      <w:pPr>
        <w:ind w:firstLine="420"/>
      </w:pPr>
      <w:r>
        <w:t>2</w:t>
      </w:r>
      <w:r>
        <w:rPr>
          <w:rFonts w:hint="eastAsia"/>
        </w:rPr>
        <w:t>）、商务条款偏离表（见附件六）；</w:t>
      </w:r>
    </w:p>
    <w:p w:rsidR="004252FB" w:rsidRDefault="0007158F">
      <w:pPr>
        <w:ind w:firstLine="420"/>
      </w:pPr>
      <w:r>
        <w:t>3</w:t>
      </w:r>
      <w:r>
        <w:rPr>
          <w:rFonts w:hint="eastAsia"/>
        </w:rPr>
        <w:t>）、投标人注册登</w:t>
      </w:r>
      <w:r>
        <w:rPr>
          <w:rFonts w:hint="eastAsia"/>
        </w:rPr>
        <w:t>记表（见附件八）；</w:t>
      </w:r>
    </w:p>
    <w:p w:rsidR="004252FB" w:rsidRDefault="0007158F">
      <w:pPr>
        <w:ind w:firstLine="420"/>
      </w:pPr>
      <w:r>
        <w:t>4</w:t>
      </w:r>
      <w:r>
        <w:rPr>
          <w:rFonts w:hint="eastAsia"/>
        </w:rPr>
        <w:t>）、中小企业声明函（附件九）</w:t>
      </w:r>
    </w:p>
    <w:p w:rsidR="004252FB" w:rsidRDefault="0007158F">
      <w:pPr>
        <w:ind w:firstLine="420"/>
      </w:pPr>
      <w:r>
        <w:t>5</w:t>
      </w:r>
      <w:r>
        <w:rPr>
          <w:rFonts w:hint="eastAsia"/>
        </w:rPr>
        <w:t>）、包括但不限于以上商务文件资料。</w:t>
      </w:r>
    </w:p>
    <w:p w:rsidR="004252FB" w:rsidRDefault="0007158F">
      <w:pPr>
        <w:pStyle w:val="3"/>
      </w:pPr>
      <w:r>
        <w:t>2.4</w:t>
      </w:r>
      <w:r>
        <w:rPr>
          <w:rFonts w:hint="eastAsia"/>
        </w:rPr>
        <w:t>资信技术文件</w:t>
      </w:r>
    </w:p>
    <w:p w:rsidR="004252FB" w:rsidRDefault="0007158F">
      <w:pPr>
        <w:ind w:firstLine="420"/>
      </w:pPr>
      <w:r>
        <w:rPr>
          <w:rFonts w:hint="eastAsia"/>
        </w:rPr>
        <w:t>投标人的资信技术文件为针对本项目的技术和服务响应方案，技术偏离说明表，招标文件要求提供的其他资料等，具体包括以下内容（均需加盖公章）。</w:t>
      </w:r>
    </w:p>
    <w:p w:rsidR="004252FB" w:rsidRDefault="0007158F">
      <w:pPr>
        <w:ind w:firstLine="420"/>
      </w:pPr>
      <w:r>
        <w:t>1</w:t>
      </w:r>
      <w:r>
        <w:rPr>
          <w:rFonts w:hint="eastAsia"/>
        </w:rPr>
        <w:t>）</w:t>
      </w:r>
      <w:r>
        <w:rPr>
          <w:rFonts w:ascii="宋体" w:hAnsi="宋体" w:hint="eastAsia"/>
        </w:rPr>
        <w:t>企业法人营业执照（事业单位法人证书</w:t>
      </w:r>
      <w:r>
        <w:rPr>
          <w:rFonts w:ascii="宋体" w:hAnsi="宋体"/>
        </w:rPr>
        <w:t>/</w:t>
      </w:r>
      <w:r>
        <w:rPr>
          <w:rFonts w:ascii="宋体" w:hAnsi="宋体" w:hint="eastAsia"/>
        </w:rPr>
        <w:t>社会团体法人登记证书）</w:t>
      </w:r>
      <w:r>
        <w:rPr>
          <w:rFonts w:hint="eastAsia"/>
        </w:rPr>
        <w:t>、税务登记证及组织机构代码证复印件；质量管理体系（如有）、环境管理体系（如有）、职业健康及安全管理体系（如有）等三体系认证证书；</w:t>
      </w:r>
    </w:p>
    <w:p w:rsidR="004252FB" w:rsidRDefault="0007158F">
      <w:pPr>
        <w:ind w:firstLine="420"/>
      </w:pPr>
      <w:r>
        <w:rPr>
          <w:rFonts w:hint="eastAsia"/>
        </w:rPr>
        <w:t>2</w:t>
      </w:r>
      <w:r>
        <w:rPr>
          <w:rFonts w:hint="eastAsia"/>
        </w:rPr>
        <w:t>）投标人单位介绍及投标人业绩情况一览表及业绩证明材料（按第七章评分办法要</w:t>
      </w:r>
      <w:r>
        <w:rPr>
          <w:rFonts w:hint="eastAsia"/>
        </w:rPr>
        <w:t>求提供）；</w:t>
      </w:r>
    </w:p>
    <w:p w:rsidR="004252FB" w:rsidRDefault="0007158F">
      <w:pPr>
        <w:ind w:firstLine="420"/>
        <w:rPr>
          <w:rFonts w:ascii="宋体"/>
        </w:rPr>
      </w:pPr>
      <w:r>
        <w:rPr>
          <w:rFonts w:ascii="宋体" w:hAnsi="宋体" w:hint="eastAsia"/>
        </w:rPr>
        <w:t>3</w:t>
      </w:r>
      <w:r>
        <w:rPr>
          <w:rFonts w:ascii="宋体" w:hAnsi="宋体" w:hint="eastAsia"/>
        </w:rPr>
        <w:t>）提供详细的服务方案，包括工作流程、程序，服务内容及服务标准（附件十二）；服务期间所需配备的各种设备、设施、工具列表（附件十三）等；</w:t>
      </w:r>
    </w:p>
    <w:p w:rsidR="004252FB" w:rsidRDefault="0007158F">
      <w:pPr>
        <w:ind w:firstLine="420"/>
        <w:rPr>
          <w:rFonts w:ascii="宋体"/>
        </w:rPr>
      </w:pPr>
      <w:r>
        <w:rPr>
          <w:rFonts w:ascii="宋体" w:hAnsi="宋体" w:hint="eastAsia"/>
        </w:rPr>
        <w:t>4</w:t>
      </w:r>
      <w:r>
        <w:rPr>
          <w:rFonts w:ascii="宋体" w:hAnsi="宋体" w:hint="eastAsia"/>
        </w:rPr>
        <w:t>）为完成各项服务，并确保各项服务工作的正常开展，所需人员岗位安排分配明细情况，并达到使用户满意的质量标准的保证措施和安全文明保证措施及奖罚承诺；</w:t>
      </w:r>
    </w:p>
    <w:p w:rsidR="004252FB" w:rsidRDefault="0007158F">
      <w:pPr>
        <w:ind w:firstLine="420"/>
        <w:rPr>
          <w:rFonts w:ascii="宋体"/>
        </w:rPr>
      </w:pPr>
      <w:r>
        <w:rPr>
          <w:rFonts w:ascii="宋体" w:hAnsi="宋体" w:hint="eastAsia"/>
        </w:rPr>
        <w:t>5</w:t>
      </w:r>
      <w:r>
        <w:rPr>
          <w:rFonts w:ascii="宋体" w:hAnsi="宋体" w:hint="eastAsia"/>
        </w:rPr>
        <w:t>）拟派项目负责人业绩证明材料（</w:t>
      </w:r>
      <w:r>
        <w:rPr>
          <w:rFonts w:hint="eastAsia"/>
        </w:rPr>
        <w:t>按第七章评分办法要求提供</w:t>
      </w:r>
      <w:r>
        <w:rPr>
          <w:rFonts w:ascii="宋体" w:hAnsi="宋体" w:hint="eastAsia"/>
        </w:rPr>
        <w:t>）（附件十四）；</w:t>
      </w:r>
    </w:p>
    <w:p w:rsidR="004252FB" w:rsidRDefault="0007158F">
      <w:pPr>
        <w:ind w:firstLine="420"/>
        <w:rPr>
          <w:rFonts w:ascii="宋体"/>
        </w:rPr>
      </w:pPr>
      <w:r>
        <w:rPr>
          <w:rFonts w:ascii="宋体" w:hAnsi="宋体" w:hint="eastAsia"/>
        </w:rPr>
        <w:t>6</w:t>
      </w:r>
      <w:r>
        <w:rPr>
          <w:rFonts w:ascii="宋体" w:hAnsi="宋体" w:hint="eastAsia"/>
        </w:rPr>
        <w:t>）拟派项目负责人及项目管理班子人员组成（</w:t>
      </w:r>
      <w:r>
        <w:rPr>
          <w:rFonts w:hint="eastAsia"/>
        </w:rPr>
        <w:t>按第七章评分办法要求提供</w:t>
      </w:r>
      <w:r>
        <w:rPr>
          <w:rFonts w:ascii="宋体" w:hAnsi="宋体" w:hint="eastAsia"/>
        </w:rPr>
        <w:t>）（附件十五）；</w:t>
      </w:r>
    </w:p>
    <w:p w:rsidR="004252FB" w:rsidRDefault="0007158F">
      <w:pPr>
        <w:ind w:firstLine="420"/>
        <w:rPr>
          <w:rFonts w:ascii="宋体"/>
        </w:rPr>
      </w:pPr>
      <w:r>
        <w:rPr>
          <w:rFonts w:ascii="宋体" w:hAnsi="宋体" w:hint="eastAsia"/>
        </w:rPr>
        <w:t>7</w:t>
      </w:r>
      <w:r>
        <w:rPr>
          <w:rFonts w:ascii="宋体" w:hAnsi="宋体" w:hint="eastAsia"/>
        </w:rPr>
        <w:t>）投标人针对该项目的各项服务承诺、突发事件服务承诺函、合理化建议等</w:t>
      </w:r>
    </w:p>
    <w:p w:rsidR="004252FB" w:rsidRDefault="0007158F">
      <w:pPr>
        <w:ind w:firstLine="420"/>
        <w:rPr>
          <w:rFonts w:ascii="宋体"/>
        </w:rPr>
      </w:pPr>
      <w:r>
        <w:rPr>
          <w:rFonts w:ascii="宋体" w:hAnsi="宋体" w:hint="eastAsia"/>
        </w:rPr>
        <w:t>8</w:t>
      </w:r>
      <w:r>
        <w:rPr>
          <w:rFonts w:ascii="宋体" w:hAnsi="宋体" w:hint="eastAsia"/>
        </w:rPr>
        <w:t>）优惠条件及特殊承诺；</w:t>
      </w:r>
    </w:p>
    <w:p w:rsidR="004252FB" w:rsidRDefault="0007158F">
      <w:pPr>
        <w:ind w:firstLine="420"/>
        <w:rPr>
          <w:rFonts w:ascii="宋体"/>
        </w:rPr>
      </w:pPr>
      <w:r>
        <w:rPr>
          <w:rFonts w:ascii="宋体" w:hAnsi="宋体" w:hint="eastAsia"/>
        </w:rPr>
        <w:t>9</w:t>
      </w:r>
      <w:r>
        <w:rPr>
          <w:rFonts w:ascii="宋体" w:hAnsi="宋体" w:hint="eastAsia"/>
        </w:rPr>
        <w:t>）技术条款偏离表（附件十六）；</w:t>
      </w:r>
    </w:p>
    <w:p w:rsidR="004252FB" w:rsidRDefault="0007158F">
      <w:pPr>
        <w:ind w:firstLine="420"/>
        <w:rPr>
          <w:rFonts w:ascii="宋体"/>
        </w:rPr>
      </w:pPr>
      <w:r>
        <w:rPr>
          <w:rFonts w:ascii="宋体" w:hAnsi="宋体"/>
        </w:rPr>
        <w:t>1</w:t>
      </w:r>
      <w:r>
        <w:rPr>
          <w:rFonts w:ascii="宋体" w:hAnsi="宋体" w:hint="eastAsia"/>
        </w:rPr>
        <w:t>0</w:t>
      </w:r>
      <w:r>
        <w:rPr>
          <w:rFonts w:ascii="宋体" w:hAnsi="宋体" w:hint="eastAsia"/>
        </w:rPr>
        <w:t>）包括但不限于以上技术文件或说明。</w:t>
      </w:r>
    </w:p>
    <w:p w:rsidR="004252FB" w:rsidRDefault="0007158F">
      <w:pPr>
        <w:ind w:firstLine="420"/>
      </w:pPr>
      <w:r>
        <w:rPr>
          <w:rFonts w:ascii="宋体" w:hAnsi="宋体" w:hint="eastAsia"/>
        </w:rPr>
        <w:t>11</w:t>
      </w:r>
      <w:r>
        <w:rPr>
          <w:rFonts w:ascii="宋体" w:hAnsi="宋体" w:hint="eastAsia"/>
        </w:rPr>
        <w:t>）</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4252FB" w:rsidRDefault="0007158F">
      <w:pPr>
        <w:ind w:firstLine="420"/>
      </w:pPr>
      <w:r>
        <w:rPr>
          <w:rFonts w:hint="eastAsia"/>
        </w:rPr>
        <w:t>以上所需的各种证书、证件、证明、证照若系复印件，须在复印件上加盖有效公章。</w:t>
      </w:r>
    </w:p>
    <w:p w:rsidR="004252FB" w:rsidRDefault="0007158F">
      <w:pPr>
        <w:pStyle w:val="2"/>
      </w:pPr>
      <w:bookmarkStart w:id="134" w:name="_Toc28425"/>
      <w:r>
        <w:t>3</w:t>
      </w:r>
      <w:r>
        <w:rPr>
          <w:rFonts w:hint="eastAsia"/>
        </w:rPr>
        <w:t>投标文件编制格式及规范要求</w:t>
      </w:r>
      <w:bookmarkEnd w:id="134"/>
    </w:p>
    <w:p w:rsidR="004252FB" w:rsidRDefault="0007158F">
      <w:pPr>
        <w:pStyle w:val="Char5"/>
        <w:spacing w:line="360" w:lineRule="auto"/>
        <w:ind w:firstLineChars="171" w:firstLine="359"/>
        <w:rPr>
          <w:rFonts w:ascii="宋体" w:eastAsia="宋体" w:hAnsi="宋体"/>
          <w:b w:val="0"/>
          <w:sz w:val="21"/>
          <w:szCs w:val="21"/>
        </w:rPr>
      </w:pPr>
      <w:proofErr w:type="gramStart"/>
      <w:r>
        <w:rPr>
          <w:rFonts w:ascii="宋体" w:eastAsia="宋体" w:hAnsi="宋体" w:hint="eastAsia"/>
          <w:b w:val="0"/>
          <w:sz w:val="21"/>
          <w:szCs w:val="21"/>
        </w:rPr>
        <w:t>将资格</w:t>
      </w:r>
      <w:proofErr w:type="gramEnd"/>
      <w:r>
        <w:rPr>
          <w:rFonts w:ascii="宋体" w:eastAsia="宋体" w:hAnsi="宋体" w:hint="eastAsia"/>
          <w:b w:val="0"/>
          <w:sz w:val="21"/>
          <w:szCs w:val="21"/>
        </w:rPr>
        <w:t>证明文件、报价文件、商务文件和资信技术文件四份文件分别装订、分别密封，并在封皮上注明：采购单位名称、项目名称、项目编号、所投标项、投标单位名称、</w:t>
      </w:r>
      <w:r>
        <w:rPr>
          <w:rFonts w:ascii="宋体" w:eastAsia="宋体" w:hAnsi="宋体" w:hint="eastAsia"/>
          <w:b w:val="0"/>
          <w:sz w:val="21"/>
          <w:szCs w:val="21"/>
        </w:rPr>
        <w:t>详细地址、授权委托人姓名。投标文件均应胶装。</w:t>
      </w:r>
    </w:p>
    <w:p w:rsidR="004252FB" w:rsidRDefault="004252FB">
      <w:pPr>
        <w:pStyle w:val="a5"/>
        <w:spacing w:line="360" w:lineRule="auto"/>
        <w:ind w:firstLine="420"/>
        <w:rPr>
          <w:rFonts w:hAnsi="宋体"/>
        </w:rPr>
      </w:pPr>
    </w:p>
    <w:p w:rsidR="004252FB" w:rsidRDefault="0007158F">
      <w:pPr>
        <w:pStyle w:val="3"/>
        <w:rPr>
          <w:szCs w:val="21"/>
        </w:rPr>
      </w:pPr>
      <w:r>
        <w:rPr>
          <w:szCs w:val="21"/>
        </w:rPr>
        <w:br w:type="page"/>
      </w: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252FB" w:rsidRDefault="0007158F">
                            <w:pPr>
                              <w:ind w:firstLineChars="0" w:firstLine="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94.15pt;margin-top:16.5pt;height:40.5pt;width:109.35pt;z-index:-102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PGVvYAAAACgEAAA8AAAAAAAAAAQAgAAAAIgAAAGRycy9kb3ducmV2LnhtbFBL&#10;AQIUABQAAAAIAIdO4kDDjIEK9gEAAPYDAAAOAAAAAAAAAAEAIAAAACcBAABkcnMvZTJvRG9jLnht&#10;bFBLBQYAAAAABgAGAFkBAACPBQ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szCs w:val="21"/>
        </w:rPr>
        <w:t>附件投标文件封面</w:t>
      </w:r>
    </w:p>
    <w:p w:rsidR="004252FB" w:rsidRDefault="004252FB">
      <w:pPr>
        <w:spacing w:line="600" w:lineRule="auto"/>
        <w:ind w:firstLine="964"/>
        <w:rPr>
          <w:rFonts w:ascii="Arial" w:hAnsi="宋体" w:cs="Arial"/>
          <w:b/>
          <w:bCs/>
          <w:sz w:val="48"/>
          <w:szCs w:val="48"/>
        </w:rPr>
      </w:pPr>
    </w:p>
    <w:p w:rsidR="004252FB" w:rsidRDefault="0007158F">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4252FB" w:rsidRDefault="0007158F">
      <w:pPr>
        <w:spacing w:line="240" w:lineRule="auto"/>
        <w:ind w:firstLineChars="0" w:firstLine="0"/>
        <w:jc w:val="center"/>
        <w:rPr>
          <w:rFonts w:ascii="Arial" w:hAnsi="宋体" w:cs="Arial"/>
          <w:b/>
          <w:bCs/>
          <w:sz w:val="48"/>
          <w:szCs w:val="48"/>
        </w:rPr>
      </w:pPr>
      <w:r>
        <w:rPr>
          <w:rFonts w:ascii="Arial" w:hAnsi="宋体" w:cs="Arial" w:hint="eastAsia"/>
          <w:b/>
          <w:bCs/>
          <w:sz w:val="48"/>
          <w:szCs w:val="48"/>
        </w:rPr>
        <w:t>视觉</w:t>
      </w:r>
      <w:proofErr w:type="gramStart"/>
      <w:r>
        <w:rPr>
          <w:rFonts w:ascii="Arial" w:hAnsi="宋体" w:cs="Arial" w:hint="eastAsia"/>
          <w:b/>
          <w:bCs/>
          <w:sz w:val="48"/>
          <w:szCs w:val="48"/>
        </w:rPr>
        <w:t>中国中国</w:t>
      </w:r>
      <w:proofErr w:type="gramEnd"/>
      <w:r>
        <w:rPr>
          <w:rFonts w:ascii="Arial" w:hAnsi="宋体" w:cs="Arial" w:hint="eastAsia"/>
          <w:b/>
          <w:bCs/>
          <w:sz w:val="48"/>
          <w:szCs w:val="48"/>
        </w:rPr>
        <w:t>佛教石经陕西</w:t>
      </w:r>
      <w:proofErr w:type="gramStart"/>
      <w:r>
        <w:rPr>
          <w:rFonts w:ascii="Arial" w:hAnsi="宋体" w:cs="Arial" w:hint="eastAsia"/>
          <w:b/>
          <w:bCs/>
          <w:sz w:val="48"/>
          <w:szCs w:val="48"/>
        </w:rPr>
        <w:t>一</w:t>
      </w:r>
      <w:proofErr w:type="gramEnd"/>
      <w:r>
        <w:rPr>
          <w:rFonts w:ascii="Arial" w:hAnsi="宋体" w:cs="Arial" w:hint="eastAsia"/>
          <w:b/>
          <w:bCs/>
          <w:sz w:val="48"/>
          <w:szCs w:val="48"/>
        </w:rPr>
        <w:t>四川五出版</w:t>
      </w:r>
    </w:p>
    <w:p w:rsidR="004252FB" w:rsidRDefault="004252FB">
      <w:pPr>
        <w:spacing w:line="600" w:lineRule="auto"/>
        <w:ind w:firstLine="964"/>
        <w:jc w:val="center"/>
        <w:rPr>
          <w:rFonts w:ascii="Arial" w:hAnsi="宋体" w:cs="Arial"/>
          <w:b/>
          <w:bCs/>
          <w:sz w:val="48"/>
          <w:szCs w:val="48"/>
        </w:rPr>
      </w:pPr>
    </w:p>
    <w:p w:rsidR="004252FB" w:rsidRDefault="004252FB">
      <w:pPr>
        <w:spacing w:line="600" w:lineRule="auto"/>
        <w:ind w:firstLine="964"/>
        <w:jc w:val="center"/>
        <w:rPr>
          <w:rFonts w:ascii="Arial" w:hAnsi="宋体" w:cs="Arial"/>
          <w:b/>
          <w:bCs/>
          <w:sz w:val="48"/>
          <w:szCs w:val="48"/>
        </w:rPr>
      </w:pPr>
    </w:p>
    <w:p w:rsidR="004252FB" w:rsidRDefault="0007158F">
      <w:pPr>
        <w:snapToGrid w:val="0"/>
        <w:ind w:firstLineChars="0" w:firstLine="0"/>
        <w:jc w:val="center"/>
        <w:rPr>
          <w:rFonts w:ascii="Arial" w:hAnsi="Arial" w:cs="Arial"/>
          <w:b/>
          <w:sz w:val="84"/>
          <w:szCs w:val="84"/>
        </w:rPr>
      </w:pPr>
      <w:r>
        <w:rPr>
          <w:rFonts w:ascii="Arial" w:hAnsi="宋体" w:cs="Arial" w:hint="eastAsia"/>
          <w:b/>
          <w:sz w:val="84"/>
          <w:szCs w:val="84"/>
        </w:rPr>
        <w:t>投标文件</w:t>
      </w:r>
    </w:p>
    <w:p w:rsidR="004252FB" w:rsidRDefault="0007158F">
      <w:pPr>
        <w:snapToGrid w:val="0"/>
        <w:ind w:firstLineChars="0" w:firstLine="0"/>
        <w:jc w:val="center"/>
        <w:rPr>
          <w:rFonts w:ascii="Arial" w:hAnsi="Arial" w:cs="Arial"/>
          <w:b/>
          <w:sz w:val="48"/>
          <w:szCs w:val="48"/>
        </w:rPr>
      </w:pPr>
      <w:r>
        <w:rPr>
          <w:rFonts w:ascii="Arial" w:hAnsi="Arial" w:cs="Arial" w:hint="eastAsia"/>
          <w:b/>
          <w:sz w:val="48"/>
          <w:szCs w:val="48"/>
        </w:rPr>
        <w:t>（资格证明文件</w:t>
      </w:r>
      <w:r>
        <w:rPr>
          <w:rFonts w:ascii="Arial" w:hAnsi="Arial" w:cs="Arial"/>
          <w:b/>
          <w:sz w:val="48"/>
          <w:szCs w:val="48"/>
        </w:rPr>
        <w:t>/</w:t>
      </w:r>
      <w:r>
        <w:rPr>
          <w:rFonts w:ascii="Arial" w:hAnsi="Arial" w:cs="Arial" w:hint="eastAsia"/>
          <w:b/>
          <w:sz w:val="48"/>
          <w:szCs w:val="48"/>
        </w:rPr>
        <w:t>报价文件</w:t>
      </w:r>
      <w:r>
        <w:rPr>
          <w:rFonts w:ascii="Arial" w:hAnsi="Arial" w:cs="Arial"/>
          <w:b/>
          <w:sz w:val="48"/>
          <w:szCs w:val="48"/>
        </w:rPr>
        <w:t>/</w:t>
      </w:r>
      <w:r>
        <w:rPr>
          <w:rFonts w:ascii="Arial" w:hAnsi="Arial" w:cs="Arial" w:hint="eastAsia"/>
          <w:b/>
          <w:sz w:val="48"/>
          <w:szCs w:val="48"/>
        </w:rPr>
        <w:t>商务文件</w:t>
      </w:r>
      <w:r>
        <w:rPr>
          <w:rFonts w:ascii="Arial" w:hAnsi="Arial" w:cs="Arial"/>
          <w:b/>
          <w:sz w:val="48"/>
          <w:szCs w:val="48"/>
        </w:rPr>
        <w:t>/</w:t>
      </w:r>
      <w:r>
        <w:rPr>
          <w:rFonts w:ascii="Arial" w:hAnsi="Arial" w:cs="Arial" w:hint="eastAsia"/>
          <w:b/>
          <w:sz w:val="48"/>
          <w:szCs w:val="48"/>
        </w:rPr>
        <w:t>资信技术文件）</w:t>
      </w:r>
    </w:p>
    <w:p w:rsidR="004252FB" w:rsidRDefault="004252FB">
      <w:pPr>
        <w:snapToGrid w:val="0"/>
        <w:ind w:firstLine="723"/>
        <w:rPr>
          <w:rFonts w:ascii="Arial" w:hAnsi="Arial" w:cs="Arial"/>
          <w:b/>
          <w:sz w:val="36"/>
        </w:rPr>
      </w:pPr>
    </w:p>
    <w:p w:rsidR="004252FB" w:rsidRDefault="004252FB">
      <w:pPr>
        <w:snapToGrid w:val="0"/>
        <w:ind w:firstLine="723"/>
        <w:rPr>
          <w:rFonts w:ascii="Arial" w:hAnsi="Arial" w:cs="Arial"/>
          <w:b/>
          <w:sz w:val="36"/>
        </w:rPr>
      </w:pPr>
    </w:p>
    <w:p w:rsidR="004252FB" w:rsidRDefault="004252FB">
      <w:pPr>
        <w:snapToGrid w:val="0"/>
        <w:ind w:firstLine="723"/>
        <w:rPr>
          <w:rFonts w:ascii="Arial" w:hAnsi="Arial" w:cs="Arial"/>
          <w:b/>
          <w:sz w:val="36"/>
        </w:rPr>
      </w:pPr>
    </w:p>
    <w:p w:rsidR="004252FB" w:rsidRDefault="0007158F">
      <w:pPr>
        <w:snapToGrid w:val="0"/>
        <w:ind w:firstLine="560"/>
        <w:rPr>
          <w:rFonts w:ascii="宋体" w:cs="宋体"/>
          <w:sz w:val="28"/>
          <w:szCs w:val="28"/>
        </w:rPr>
      </w:pPr>
      <w:r>
        <w:rPr>
          <w:rFonts w:ascii="宋体" w:hAnsi="宋体" w:cs="宋体" w:hint="eastAsia"/>
          <w:sz w:val="28"/>
          <w:szCs w:val="28"/>
        </w:rPr>
        <w:t>招标项目：视觉</w:t>
      </w:r>
      <w:proofErr w:type="gramStart"/>
      <w:r>
        <w:rPr>
          <w:rFonts w:ascii="宋体" w:hAnsi="宋体" w:cs="宋体" w:hint="eastAsia"/>
          <w:sz w:val="28"/>
          <w:szCs w:val="28"/>
        </w:rPr>
        <w:t>中国中国</w:t>
      </w:r>
      <w:proofErr w:type="gramEnd"/>
      <w:r>
        <w:rPr>
          <w:rFonts w:ascii="宋体" w:hAnsi="宋体" w:cs="宋体" w:hint="eastAsia"/>
          <w:sz w:val="28"/>
          <w:szCs w:val="28"/>
        </w:rPr>
        <w:t>佛教石经陕西</w:t>
      </w:r>
      <w:proofErr w:type="gramStart"/>
      <w:r>
        <w:rPr>
          <w:rFonts w:ascii="宋体" w:hAnsi="宋体" w:cs="宋体" w:hint="eastAsia"/>
          <w:sz w:val="28"/>
          <w:szCs w:val="28"/>
        </w:rPr>
        <w:t>一</w:t>
      </w:r>
      <w:proofErr w:type="gramEnd"/>
      <w:r>
        <w:rPr>
          <w:rFonts w:ascii="宋体" w:hAnsi="宋体" w:cs="宋体" w:hint="eastAsia"/>
          <w:sz w:val="28"/>
          <w:szCs w:val="28"/>
        </w:rPr>
        <w:t>四川五出版</w:t>
      </w:r>
    </w:p>
    <w:p w:rsidR="004252FB" w:rsidRDefault="0007158F">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w:t>
      </w:r>
      <w:r>
        <w:rPr>
          <w:rFonts w:ascii="宋体" w:hAnsi="宋体" w:cs="宋体" w:hint="eastAsia"/>
          <w:sz w:val="28"/>
          <w:szCs w:val="28"/>
        </w:rPr>
        <w:t>2018</w:t>
      </w:r>
      <w:r>
        <w:rPr>
          <w:rFonts w:ascii="宋体" w:hAnsi="宋体" w:cs="宋体" w:hint="eastAsia"/>
          <w:sz w:val="28"/>
          <w:szCs w:val="28"/>
        </w:rPr>
        <w:t>】</w:t>
      </w:r>
      <w:r>
        <w:rPr>
          <w:rFonts w:ascii="宋体" w:hAnsi="宋体" w:cs="宋体" w:hint="eastAsia"/>
          <w:sz w:val="28"/>
          <w:szCs w:val="28"/>
        </w:rPr>
        <w:t>51182</w:t>
      </w:r>
      <w:r>
        <w:rPr>
          <w:rFonts w:ascii="宋体" w:hAnsi="宋体" w:cs="宋体" w:hint="eastAsia"/>
          <w:sz w:val="28"/>
          <w:szCs w:val="28"/>
        </w:rPr>
        <w:t>号</w:t>
      </w:r>
    </w:p>
    <w:p w:rsidR="004252FB" w:rsidRDefault="0007158F">
      <w:pPr>
        <w:snapToGrid w:val="0"/>
        <w:ind w:firstLine="560"/>
        <w:rPr>
          <w:rFonts w:ascii="宋体" w:cs="宋体"/>
          <w:sz w:val="28"/>
          <w:szCs w:val="28"/>
        </w:rPr>
      </w:pPr>
      <w:r>
        <w:rPr>
          <w:rFonts w:ascii="宋体" w:hAnsi="宋体" w:cs="宋体" w:hint="eastAsia"/>
          <w:sz w:val="28"/>
          <w:szCs w:val="28"/>
        </w:rPr>
        <w:t>招标编号：</w:t>
      </w:r>
      <w:r>
        <w:rPr>
          <w:rFonts w:ascii="宋体" w:hAnsi="宋体" w:cs="宋体" w:hint="eastAsia"/>
          <w:sz w:val="28"/>
          <w:szCs w:val="28"/>
        </w:rPr>
        <w:t>ZJXL-MY-201821</w:t>
      </w:r>
    </w:p>
    <w:p w:rsidR="004252FB" w:rsidRDefault="0007158F">
      <w:pPr>
        <w:snapToGrid w:val="0"/>
        <w:ind w:firstLine="560"/>
        <w:rPr>
          <w:rFonts w:ascii="宋体" w:cs="宋体"/>
          <w:sz w:val="28"/>
          <w:szCs w:val="28"/>
        </w:rPr>
      </w:pPr>
      <w:r>
        <w:rPr>
          <w:rFonts w:ascii="宋体" w:hAnsi="宋体" w:cs="宋体" w:hint="eastAsia"/>
          <w:sz w:val="28"/>
          <w:szCs w:val="28"/>
        </w:rPr>
        <w:t>招标人：中国美术学院</w:t>
      </w:r>
    </w:p>
    <w:p w:rsidR="004252FB" w:rsidRDefault="0007158F">
      <w:pPr>
        <w:snapToGrid w:val="0"/>
        <w:ind w:firstLine="560"/>
        <w:rPr>
          <w:rFonts w:ascii="宋体" w:cs="宋体"/>
          <w:sz w:val="28"/>
          <w:szCs w:val="28"/>
        </w:rPr>
      </w:pPr>
      <w:r>
        <w:rPr>
          <w:rFonts w:ascii="宋体" w:hAnsi="宋体" w:cs="宋体" w:hint="eastAsia"/>
          <w:sz w:val="28"/>
          <w:szCs w:val="28"/>
        </w:rPr>
        <w:t>投标人：</w:t>
      </w:r>
    </w:p>
    <w:p w:rsidR="004252FB" w:rsidRDefault="0007158F">
      <w:pPr>
        <w:snapToGrid w:val="0"/>
        <w:ind w:firstLine="560"/>
        <w:rPr>
          <w:rFonts w:ascii="宋体" w:cs="宋体"/>
          <w:sz w:val="28"/>
          <w:szCs w:val="28"/>
        </w:rPr>
      </w:pPr>
      <w:r>
        <w:rPr>
          <w:rFonts w:ascii="宋体" w:hAnsi="宋体" w:cs="宋体" w:hint="eastAsia"/>
          <w:sz w:val="28"/>
          <w:szCs w:val="28"/>
        </w:rPr>
        <w:t>时间：年月</w:t>
      </w:r>
      <w:r>
        <w:rPr>
          <w:rFonts w:ascii="宋体" w:cs="宋体"/>
          <w:sz w:val="28"/>
          <w:szCs w:val="28"/>
        </w:rPr>
        <w:br w:type="page"/>
      </w:r>
    </w:p>
    <w:p w:rsidR="004252FB" w:rsidRDefault="0007158F">
      <w:pPr>
        <w:pStyle w:val="3"/>
      </w:pPr>
      <w:r>
        <w:rPr>
          <w:rFonts w:hint="eastAsia"/>
        </w:rPr>
        <w:lastRenderedPageBreak/>
        <w:t>附件一投标函</w:t>
      </w:r>
    </w:p>
    <w:p w:rsidR="004252FB" w:rsidRDefault="0007158F">
      <w:pPr>
        <w:ind w:firstLineChars="0" w:firstLine="0"/>
        <w:rPr>
          <w:rFonts w:ascii="宋体"/>
          <w:szCs w:val="21"/>
        </w:rPr>
      </w:pPr>
      <w:r>
        <w:rPr>
          <w:rFonts w:hAnsi="宋体" w:hint="eastAsia"/>
        </w:rPr>
        <w:t>中国美术学院</w:t>
      </w:r>
    </w:p>
    <w:p w:rsidR="004252FB" w:rsidRDefault="0007158F">
      <w:pPr>
        <w:ind w:firstLineChars="0" w:firstLine="0"/>
        <w:rPr>
          <w:rFonts w:ascii="宋体"/>
          <w:szCs w:val="21"/>
        </w:rPr>
      </w:pPr>
      <w:r>
        <w:rPr>
          <w:rFonts w:ascii="宋体" w:hAnsi="宋体" w:hint="eastAsia"/>
          <w:szCs w:val="21"/>
        </w:rPr>
        <w:t>浙江信镧建设工程咨询有限公司：</w:t>
      </w:r>
    </w:p>
    <w:p w:rsidR="004252FB" w:rsidRDefault="0007158F">
      <w:pPr>
        <w:ind w:firstLine="420"/>
        <w:rPr>
          <w:rFonts w:ascii="宋体"/>
          <w:szCs w:val="21"/>
        </w:rPr>
      </w:pPr>
      <w:r>
        <w:rPr>
          <w:rFonts w:ascii="宋体" w:hAnsi="宋体" w:hint="eastAsia"/>
          <w:szCs w:val="21"/>
        </w:rPr>
        <w:t>（投标人全称）授权（授权委托人姓名）（职务、职称）为授权委托人，参加贵方组织的（项目名称）招标编号：（）招标的有关活动，并对此项目进行投标。为此：</w:t>
      </w:r>
    </w:p>
    <w:p w:rsidR="004252FB" w:rsidRDefault="0007158F">
      <w:pPr>
        <w:ind w:firstLine="420"/>
        <w:rPr>
          <w:rFonts w:ascii="宋体"/>
          <w:szCs w:val="21"/>
        </w:rPr>
      </w:pPr>
      <w:r>
        <w:rPr>
          <w:rFonts w:ascii="宋体" w:hAnsi="宋体"/>
        </w:rPr>
        <w:t>1</w:t>
      </w:r>
      <w:r>
        <w:rPr>
          <w:rFonts w:ascii="宋体" w:hAnsi="宋体" w:hint="eastAsia"/>
        </w:rPr>
        <w:t>、</w:t>
      </w:r>
      <w:r>
        <w:rPr>
          <w:rFonts w:hint="eastAsia"/>
        </w:rPr>
        <w:t>根据已收到贵方的招标编号为</w:t>
      </w:r>
      <w:r>
        <w:rPr>
          <w:rFonts w:hint="eastAsia"/>
          <w:u w:val="single"/>
        </w:rPr>
        <w:t>ZJXL-MY-201821</w:t>
      </w:r>
      <w:r>
        <w:rPr>
          <w:rFonts w:hint="eastAsia"/>
        </w:rPr>
        <w:t>的</w:t>
      </w:r>
      <w:r>
        <w:rPr>
          <w:rFonts w:hint="eastAsia"/>
          <w:u w:val="single"/>
        </w:rPr>
        <w:t>视觉</w:t>
      </w:r>
      <w:proofErr w:type="gramStart"/>
      <w:r>
        <w:rPr>
          <w:rFonts w:hint="eastAsia"/>
          <w:u w:val="single"/>
        </w:rPr>
        <w:t>中国中国</w:t>
      </w:r>
      <w:proofErr w:type="gramEnd"/>
      <w:r>
        <w:rPr>
          <w:rFonts w:hint="eastAsia"/>
          <w:u w:val="single"/>
        </w:rPr>
        <w:t>佛教石经陕西</w:t>
      </w:r>
      <w:proofErr w:type="gramStart"/>
      <w:r>
        <w:rPr>
          <w:rFonts w:hint="eastAsia"/>
          <w:u w:val="single"/>
        </w:rPr>
        <w:t>一</w:t>
      </w:r>
      <w:proofErr w:type="gramEnd"/>
      <w:r>
        <w:rPr>
          <w:rFonts w:hint="eastAsia"/>
          <w:u w:val="single"/>
        </w:rPr>
        <w:t>四川</w:t>
      </w:r>
      <w:proofErr w:type="gramStart"/>
      <w:r>
        <w:rPr>
          <w:rFonts w:hint="eastAsia"/>
          <w:u w:val="single"/>
        </w:rPr>
        <w:t>五出版</w:t>
      </w:r>
      <w:proofErr w:type="gramEnd"/>
      <w:r>
        <w:rPr>
          <w:rFonts w:hint="eastAsia"/>
        </w:rPr>
        <w:t>的招标文件，遵照《中华人民共和国政府采购法》等有关规定，我单位经研究上述招标文件的投标人须知、招标项目技术要求、招标项目商务要求、合同条款及其他招标文件的有关文件后，我方愿以人民币（大写）元（</w:t>
      </w:r>
      <w:r>
        <w:t>RMB</w:t>
      </w:r>
      <w:r>
        <w:rPr>
          <w:rFonts w:hint="eastAsia"/>
        </w:rPr>
        <w:t>：元）的投标总报价参与本项目的竞标。</w:t>
      </w:r>
    </w:p>
    <w:p w:rsidR="004252FB" w:rsidRDefault="0007158F">
      <w:pPr>
        <w:ind w:firstLine="420"/>
        <w:rPr>
          <w:rFonts w:ascii="宋体"/>
          <w:szCs w:val="21"/>
        </w:rPr>
      </w:pPr>
      <w:r>
        <w:rPr>
          <w:rFonts w:ascii="宋体" w:hAnsi="宋体"/>
          <w:szCs w:val="21"/>
        </w:rPr>
        <w:t>2</w:t>
      </w:r>
      <w:r>
        <w:rPr>
          <w:rFonts w:ascii="宋体" w:hAnsi="宋体" w:hint="eastAsia"/>
          <w:szCs w:val="21"/>
        </w:rPr>
        <w:t>、我方同意在投标人须知前附表规</w:t>
      </w:r>
      <w:r>
        <w:rPr>
          <w:rFonts w:ascii="宋体" w:hAnsi="宋体" w:hint="eastAsia"/>
          <w:szCs w:val="21"/>
        </w:rPr>
        <w:t>定的开标日期起遵守本投标书中的承诺且在投标有效期满之前均具有约束力。</w:t>
      </w:r>
    </w:p>
    <w:p w:rsidR="004252FB" w:rsidRDefault="0007158F">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、我方承诺已经具备《中华人民共和国政府采购法》中第二十二条相关规定的参加政府采购活动的投标人应当具备的条件：</w:t>
      </w:r>
    </w:p>
    <w:p w:rsidR="004252FB" w:rsidRDefault="0007158F">
      <w:pPr>
        <w:ind w:firstLine="420"/>
      </w:pPr>
      <w:r>
        <w:t>4</w:t>
      </w:r>
      <w:r>
        <w:rPr>
          <w:rFonts w:hint="eastAsia"/>
        </w:rPr>
        <w:t>、编制和提交招标文件规定的全部投标文件，包括投标文件正本</w:t>
      </w:r>
      <w:r>
        <w:t>1</w:t>
      </w:r>
      <w:r>
        <w:rPr>
          <w:rFonts w:hint="eastAsia"/>
        </w:rPr>
        <w:t>份，副本份。具体内容为：</w:t>
      </w:r>
    </w:p>
    <w:p w:rsidR="004252FB" w:rsidRDefault="0007158F">
      <w:pPr>
        <w:ind w:firstLine="420"/>
      </w:pPr>
      <w:r>
        <w:rPr>
          <w:rFonts w:ascii="宋体" w:hAnsi="宋体"/>
          <w:szCs w:val="21"/>
        </w:rPr>
        <w:t>4.1</w:t>
      </w:r>
      <w:r>
        <w:rPr>
          <w:rFonts w:ascii="宋体" w:hAnsi="宋体" w:hint="eastAsia"/>
          <w:szCs w:val="21"/>
        </w:rPr>
        <w:t>资格证明文件</w:t>
      </w:r>
    </w:p>
    <w:p w:rsidR="004252FB" w:rsidRDefault="0007158F">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rsidR="004252FB" w:rsidRDefault="0007158F">
      <w:pPr>
        <w:ind w:firstLine="420"/>
        <w:rPr>
          <w:rFonts w:ascii="宋体"/>
          <w:szCs w:val="21"/>
        </w:rPr>
      </w:pPr>
      <w:r>
        <w:rPr>
          <w:rFonts w:ascii="宋体" w:hAnsi="宋体"/>
          <w:szCs w:val="21"/>
        </w:rPr>
        <w:t>4.3</w:t>
      </w:r>
      <w:r>
        <w:rPr>
          <w:rFonts w:ascii="宋体" w:hAnsi="宋体" w:hint="eastAsia"/>
          <w:szCs w:val="21"/>
        </w:rPr>
        <w:t>商务文件</w:t>
      </w:r>
    </w:p>
    <w:p w:rsidR="004252FB" w:rsidRDefault="0007158F">
      <w:pPr>
        <w:ind w:firstLine="420"/>
        <w:rPr>
          <w:rFonts w:ascii="宋体"/>
          <w:szCs w:val="21"/>
        </w:rPr>
      </w:pPr>
      <w:r>
        <w:rPr>
          <w:rFonts w:ascii="宋体" w:hAnsi="宋体"/>
          <w:szCs w:val="21"/>
        </w:rPr>
        <w:t>4.4</w:t>
      </w:r>
      <w:r>
        <w:rPr>
          <w:rFonts w:ascii="宋体" w:hAnsi="宋体" w:hint="eastAsia"/>
          <w:szCs w:val="21"/>
        </w:rPr>
        <w:t>资信技术文件</w:t>
      </w:r>
    </w:p>
    <w:p w:rsidR="004252FB" w:rsidRDefault="0007158F">
      <w:pPr>
        <w:ind w:firstLine="42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rsidR="004252FB" w:rsidRDefault="0007158F">
      <w:pPr>
        <w:ind w:firstLine="420"/>
        <w:rPr>
          <w:rFonts w:ascii="宋体"/>
          <w:szCs w:val="21"/>
        </w:rPr>
      </w:pPr>
      <w:r>
        <w:rPr>
          <w:rFonts w:ascii="宋体" w:hAnsi="宋体"/>
          <w:szCs w:val="21"/>
        </w:rPr>
        <w:t>6</w:t>
      </w:r>
      <w:r>
        <w:rPr>
          <w:rFonts w:ascii="宋体" w:hAnsi="宋体" w:hint="eastAsia"/>
          <w:szCs w:val="21"/>
        </w:rPr>
        <w:t>、我方完全理解贵方不一定要接受最低价的投标。</w:t>
      </w:r>
    </w:p>
    <w:p w:rsidR="004252FB" w:rsidRDefault="0007158F">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w:t>
      </w:r>
      <w:proofErr w:type="gramStart"/>
      <w:r>
        <w:rPr>
          <w:rFonts w:ascii="宋体" w:hAnsi="宋体" w:hint="eastAsia"/>
          <w:szCs w:val="21"/>
        </w:rPr>
        <w:t>作出</w:t>
      </w:r>
      <w:proofErr w:type="gramEnd"/>
      <w:r>
        <w:rPr>
          <w:rFonts w:ascii="宋体" w:hAnsi="宋体" w:hint="eastAsia"/>
          <w:szCs w:val="21"/>
        </w:rPr>
        <w:t>的一切承诺的证明材料。</w:t>
      </w:r>
    </w:p>
    <w:p w:rsidR="004252FB" w:rsidRDefault="0007158F">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w:t>
      </w:r>
      <w:r>
        <w:rPr>
          <w:rFonts w:ascii="宋体" w:hAnsi="宋体" w:hint="eastAsia"/>
          <w:szCs w:val="21"/>
        </w:rPr>
        <w:t>异议</w:t>
      </w:r>
      <w:r>
        <w:rPr>
          <w:rFonts w:ascii="宋体" w:hAnsi="宋体" w:hint="eastAsia"/>
          <w:szCs w:val="21"/>
        </w:rPr>
        <w:t>。</w:t>
      </w:r>
    </w:p>
    <w:p w:rsidR="004252FB" w:rsidRDefault="0007158F">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4252FB" w:rsidRDefault="0007158F">
      <w:pPr>
        <w:ind w:firstLine="420"/>
      </w:pPr>
      <w:r>
        <w:t>9.1</w:t>
      </w:r>
      <w:r>
        <w:rPr>
          <w:rFonts w:hint="eastAsia"/>
        </w:rPr>
        <w:t>提供虚假材料谋取中标、成交的；</w:t>
      </w:r>
    </w:p>
    <w:p w:rsidR="004252FB" w:rsidRDefault="0007158F">
      <w:pPr>
        <w:ind w:firstLine="420"/>
      </w:pPr>
      <w:r>
        <w:t>9.2</w:t>
      </w:r>
      <w:r>
        <w:rPr>
          <w:rFonts w:hint="eastAsia"/>
        </w:rPr>
        <w:t>采取不正当手段诋毁、排挤其他投标人的；</w:t>
      </w:r>
    </w:p>
    <w:p w:rsidR="004252FB" w:rsidRDefault="0007158F">
      <w:pPr>
        <w:ind w:firstLine="420"/>
      </w:pPr>
      <w:r>
        <w:t>9.3</w:t>
      </w:r>
      <w:r>
        <w:rPr>
          <w:rFonts w:hint="eastAsia"/>
        </w:rPr>
        <w:t>与招标人、其它投标人或者招标代理机构恶意串通的；</w:t>
      </w:r>
    </w:p>
    <w:p w:rsidR="004252FB" w:rsidRDefault="0007158F">
      <w:pPr>
        <w:ind w:firstLine="420"/>
      </w:pPr>
      <w:r>
        <w:t>9.4</w:t>
      </w:r>
      <w:r>
        <w:rPr>
          <w:rFonts w:hint="eastAsia"/>
        </w:rPr>
        <w:t>向招标人、招标代理机构行贿或者提供其他不正当利益的；</w:t>
      </w:r>
    </w:p>
    <w:p w:rsidR="004252FB" w:rsidRDefault="0007158F">
      <w:pPr>
        <w:ind w:firstLine="420"/>
      </w:pPr>
      <w:r>
        <w:t>9.5</w:t>
      </w:r>
      <w:r>
        <w:rPr>
          <w:rFonts w:hint="eastAsia"/>
        </w:rPr>
        <w:t>在招标采购过程中与招标人进行协商谈判的；</w:t>
      </w:r>
    </w:p>
    <w:p w:rsidR="004252FB" w:rsidRDefault="0007158F">
      <w:pPr>
        <w:ind w:firstLine="420"/>
      </w:pPr>
      <w:r>
        <w:t>9.6</w:t>
      </w:r>
      <w:r>
        <w:rPr>
          <w:rFonts w:hint="eastAsia"/>
        </w:rPr>
        <w:t>拒绝有关部门监督检查或提供虚假情况的。</w:t>
      </w:r>
    </w:p>
    <w:p w:rsidR="004252FB" w:rsidRDefault="0007158F">
      <w:pPr>
        <w:ind w:firstLineChars="195" w:firstLine="409"/>
        <w:rPr>
          <w:rFonts w:ascii="宋体"/>
          <w:szCs w:val="21"/>
        </w:rPr>
      </w:pPr>
      <w:r>
        <w:rPr>
          <w:rFonts w:ascii="宋体" w:hAnsi="宋体" w:hint="eastAsia"/>
          <w:szCs w:val="21"/>
        </w:rPr>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rsidR="004252FB" w:rsidRDefault="004252FB">
      <w:pPr>
        <w:ind w:firstLine="420"/>
      </w:pPr>
    </w:p>
    <w:p w:rsidR="004252FB" w:rsidRDefault="004252FB">
      <w:pPr>
        <w:ind w:firstLine="420"/>
      </w:pPr>
    </w:p>
    <w:p w:rsidR="004252FB" w:rsidRDefault="0007158F">
      <w:pPr>
        <w:ind w:firstLine="420"/>
      </w:pPr>
      <w:r>
        <w:rPr>
          <w:rFonts w:hint="eastAsia"/>
        </w:rPr>
        <w:t>法人代表签字或盖章：</w:t>
      </w:r>
    </w:p>
    <w:p w:rsidR="004252FB" w:rsidRDefault="0007158F">
      <w:pPr>
        <w:ind w:firstLine="420"/>
      </w:pPr>
      <w:r>
        <w:rPr>
          <w:rFonts w:hint="eastAsia"/>
        </w:rPr>
        <w:t>授权委托人签字或盖章：</w:t>
      </w:r>
    </w:p>
    <w:p w:rsidR="004252FB" w:rsidRDefault="0007158F">
      <w:pPr>
        <w:ind w:firstLine="420"/>
      </w:pPr>
      <w:r>
        <w:rPr>
          <w:rFonts w:hint="eastAsia"/>
        </w:rPr>
        <w:t>公司盖章：</w:t>
      </w:r>
    </w:p>
    <w:p w:rsidR="004252FB" w:rsidRDefault="0007158F">
      <w:pPr>
        <w:ind w:firstLine="420"/>
      </w:pPr>
      <w:r>
        <w:rPr>
          <w:rFonts w:hint="eastAsia"/>
        </w:rPr>
        <w:t>联系人：联系电话：</w:t>
      </w:r>
    </w:p>
    <w:p w:rsidR="004252FB" w:rsidRDefault="0007158F">
      <w:pPr>
        <w:ind w:firstLine="420"/>
      </w:pPr>
      <w:r>
        <w:rPr>
          <w:rFonts w:hint="eastAsia"/>
        </w:rPr>
        <w:t>联系地址：</w:t>
      </w:r>
    </w:p>
    <w:p w:rsidR="004252FB" w:rsidRDefault="0007158F">
      <w:pPr>
        <w:ind w:firstLine="420"/>
      </w:pPr>
      <w:r>
        <w:rPr>
          <w:rFonts w:hint="eastAsia"/>
        </w:rPr>
        <w:t>邮政编码：传真号码：</w:t>
      </w:r>
    </w:p>
    <w:p w:rsidR="004252FB" w:rsidRDefault="0007158F">
      <w:pPr>
        <w:ind w:firstLine="420"/>
      </w:pPr>
      <w:r>
        <w:rPr>
          <w:rFonts w:hint="eastAsia"/>
        </w:rPr>
        <w:t>日期：年月日</w:t>
      </w:r>
    </w:p>
    <w:p w:rsidR="004252FB" w:rsidRDefault="0007158F">
      <w:pPr>
        <w:ind w:firstLineChars="0" w:firstLine="0"/>
        <w:rPr>
          <w:rFonts w:ascii="宋体"/>
          <w:szCs w:val="21"/>
        </w:rPr>
      </w:pPr>
      <w:r>
        <w:rPr>
          <w:rFonts w:ascii="宋体" w:hAnsi="宋体" w:hint="eastAsia"/>
          <w:szCs w:val="21"/>
        </w:rPr>
        <w:t>注：未按照本投标</w:t>
      </w:r>
      <w:proofErr w:type="gramStart"/>
      <w:r>
        <w:rPr>
          <w:rFonts w:ascii="宋体" w:hAnsi="宋体" w:hint="eastAsia"/>
          <w:szCs w:val="21"/>
        </w:rPr>
        <w:t>函要求</w:t>
      </w:r>
      <w:proofErr w:type="gramEnd"/>
      <w:r>
        <w:rPr>
          <w:rFonts w:ascii="宋体" w:hAnsi="宋体" w:hint="eastAsia"/>
          <w:szCs w:val="21"/>
        </w:rPr>
        <w:t>填报的</w:t>
      </w:r>
      <w:r>
        <w:rPr>
          <w:rFonts w:ascii="宋体" w:hAnsi="宋体" w:hint="eastAsia"/>
          <w:szCs w:val="21"/>
        </w:rPr>
        <w:t>将被视为非实质性响应投标，从而可能导致该投标被拒绝</w:t>
      </w:r>
    </w:p>
    <w:p w:rsidR="004252FB" w:rsidRDefault="0007158F">
      <w:pPr>
        <w:pStyle w:val="3"/>
        <w:rPr>
          <w:sz w:val="18"/>
        </w:rPr>
      </w:pPr>
      <w:r>
        <w:br w:type="page"/>
      </w:r>
      <w:r>
        <w:rPr>
          <w:rFonts w:hint="eastAsia"/>
        </w:rPr>
        <w:lastRenderedPageBreak/>
        <w:t>附件二开标一览表</w:t>
      </w:r>
    </w:p>
    <w:p w:rsidR="004252FB" w:rsidRDefault="004252FB">
      <w:pPr>
        <w:adjustRightInd w:val="0"/>
        <w:snapToGrid w:val="0"/>
        <w:ind w:firstLineChars="0" w:firstLine="0"/>
        <w:rPr>
          <w:rFonts w:ascii="宋体"/>
          <w:spacing w:val="20"/>
          <w:szCs w:val="20"/>
        </w:rPr>
      </w:pPr>
    </w:p>
    <w:p w:rsidR="004252FB" w:rsidRDefault="0007158F">
      <w:pPr>
        <w:adjustRightInd w:val="0"/>
        <w:snapToGrid w:val="0"/>
        <w:ind w:firstLineChars="0" w:firstLine="0"/>
        <w:rPr>
          <w:rFonts w:ascii="宋体"/>
          <w:spacing w:val="20"/>
          <w:szCs w:val="20"/>
        </w:rPr>
      </w:pPr>
      <w:r>
        <w:rPr>
          <w:rFonts w:ascii="宋体" w:hAnsi="宋体" w:hint="eastAsia"/>
          <w:spacing w:val="20"/>
          <w:szCs w:val="20"/>
        </w:rPr>
        <w:t>项目名称：</w:t>
      </w:r>
    </w:p>
    <w:p w:rsidR="004252FB" w:rsidRDefault="0007158F">
      <w:pPr>
        <w:adjustRightInd w:val="0"/>
        <w:snapToGrid w:val="0"/>
        <w:ind w:firstLineChars="0" w:firstLine="0"/>
        <w:rPr>
          <w:rFonts w:ascii="宋体"/>
          <w:spacing w:val="20"/>
          <w:szCs w:val="20"/>
        </w:rPr>
      </w:pPr>
      <w:r>
        <w:rPr>
          <w:rFonts w:ascii="宋体" w:hAnsi="宋体" w:hint="eastAsia"/>
          <w:spacing w:val="20"/>
          <w:szCs w:val="20"/>
        </w:rPr>
        <w:t>招标编号：</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922"/>
        <w:gridCol w:w="2098"/>
        <w:gridCol w:w="1544"/>
      </w:tblGrid>
      <w:tr w:rsidR="004252FB">
        <w:trPr>
          <w:trHeight w:val="195"/>
        </w:trPr>
        <w:tc>
          <w:tcPr>
            <w:tcW w:w="1285" w:type="dxa"/>
            <w:vAlign w:val="center"/>
          </w:tcPr>
          <w:p w:rsidR="004252FB" w:rsidRDefault="0007158F">
            <w:pPr>
              <w:spacing w:after="120"/>
              <w:ind w:firstLineChars="0" w:firstLine="0"/>
              <w:rPr>
                <w:szCs w:val="21"/>
              </w:rPr>
            </w:pPr>
            <w:r>
              <w:rPr>
                <w:rFonts w:hint="eastAsia"/>
                <w:szCs w:val="21"/>
              </w:rPr>
              <w:t>项目名称</w:t>
            </w:r>
          </w:p>
        </w:tc>
        <w:tc>
          <w:tcPr>
            <w:tcW w:w="4922" w:type="dxa"/>
            <w:vAlign w:val="center"/>
          </w:tcPr>
          <w:p w:rsidR="004252FB" w:rsidRDefault="0007158F">
            <w:pPr>
              <w:spacing w:after="120"/>
              <w:ind w:firstLineChars="0" w:firstLine="0"/>
              <w:jc w:val="center"/>
              <w:rPr>
                <w:szCs w:val="21"/>
              </w:rPr>
            </w:pPr>
            <w:r>
              <w:rPr>
                <w:rFonts w:hint="eastAsia"/>
                <w:szCs w:val="21"/>
              </w:rPr>
              <w:t>总计金额（人民币）</w:t>
            </w:r>
          </w:p>
        </w:tc>
        <w:tc>
          <w:tcPr>
            <w:tcW w:w="2098" w:type="dxa"/>
            <w:vAlign w:val="center"/>
          </w:tcPr>
          <w:p w:rsidR="004252FB" w:rsidRDefault="0007158F">
            <w:pPr>
              <w:spacing w:after="120"/>
              <w:ind w:firstLineChars="245" w:firstLine="514"/>
              <w:rPr>
                <w:szCs w:val="21"/>
              </w:rPr>
            </w:pPr>
            <w:r>
              <w:rPr>
                <w:rFonts w:hint="eastAsia"/>
                <w:szCs w:val="21"/>
              </w:rPr>
              <w:t>服务期</w:t>
            </w:r>
          </w:p>
        </w:tc>
        <w:tc>
          <w:tcPr>
            <w:tcW w:w="1544" w:type="dxa"/>
            <w:vAlign w:val="center"/>
          </w:tcPr>
          <w:p w:rsidR="004252FB" w:rsidRDefault="0007158F">
            <w:pPr>
              <w:spacing w:after="120"/>
              <w:ind w:firstLineChars="95" w:firstLine="199"/>
              <w:rPr>
                <w:szCs w:val="21"/>
              </w:rPr>
            </w:pPr>
            <w:r>
              <w:rPr>
                <w:rFonts w:hint="eastAsia"/>
                <w:szCs w:val="21"/>
              </w:rPr>
              <w:t>支付方式</w:t>
            </w:r>
          </w:p>
        </w:tc>
      </w:tr>
      <w:tr w:rsidR="004252FB">
        <w:trPr>
          <w:trHeight w:val="1275"/>
        </w:trPr>
        <w:tc>
          <w:tcPr>
            <w:tcW w:w="1285" w:type="dxa"/>
            <w:vAlign w:val="center"/>
          </w:tcPr>
          <w:p w:rsidR="004252FB" w:rsidRDefault="004252FB">
            <w:pPr>
              <w:spacing w:after="120"/>
              <w:ind w:firstLineChars="0" w:firstLine="0"/>
              <w:rPr>
                <w:szCs w:val="21"/>
              </w:rPr>
            </w:pPr>
          </w:p>
        </w:tc>
        <w:tc>
          <w:tcPr>
            <w:tcW w:w="4922" w:type="dxa"/>
            <w:vAlign w:val="center"/>
          </w:tcPr>
          <w:p w:rsidR="004252FB" w:rsidRDefault="004252FB">
            <w:pPr>
              <w:spacing w:after="120"/>
              <w:ind w:firstLineChars="0" w:firstLine="0"/>
              <w:rPr>
                <w:szCs w:val="21"/>
              </w:rPr>
            </w:pPr>
          </w:p>
        </w:tc>
        <w:tc>
          <w:tcPr>
            <w:tcW w:w="2098" w:type="dxa"/>
            <w:vAlign w:val="center"/>
          </w:tcPr>
          <w:p w:rsidR="004252FB" w:rsidRDefault="004252FB">
            <w:pPr>
              <w:spacing w:after="120"/>
              <w:ind w:firstLine="420"/>
              <w:rPr>
                <w:szCs w:val="21"/>
              </w:rPr>
            </w:pPr>
          </w:p>
        </w:tc>
        <w:tc>
          <w:tcPr>
            <w:tcW w:w="1544" w:type="dxa"/>
            <w:vAlign w:val="center"/>
          </w:tcPr>
          <w:p w:rsidR="004252FB" w:rsidRDefault="004252FB">
            <w:pPr>
              <w:spacing w:after="120"/>
              <w:ind w:firstLine="420"/>
              <w:rPr>
                <w:szCs w:val="21"/>
              </w:rPr>
            </w:pPr>
          </w:p>
        </w:tc>
      </w:tr>
    </w:tbl>
    <w:p w:rsidR="004252FB" w:rsidRDefault="004252FB">
      <w:pPr>
        <w:adjustRightInd w:val="0"/>
        <w:snapToGrid w:val="0"/>
        <w:ind w:firstLineChars="0" w:firstLine="0"/>
        <w:rPr>
          <w:rFonts w:ascii="宋体"/>
          <w:spacing w:val="20"/>
          <w:szCs w:val="20"/>
        </w:rPr>
      </w:pPr>
    </w:p>
    <w:p w:rsidR="004252FB" w:rsidRDefault="0007158F">
      <w:pPr>
        <w:spacing w:after="120"/>
        <w:ind w:firstLine="420"/>
        <w:rPr>
          <w:szCs w:val="21"/>
        </w:rPr>
      </w:pPr>
      <w:r>
        <w:rPr>
          <w:rFonts w:hint="eastAsia"/>
          <w:szCs w:val="21"/>
        </w:rPr>
        <w:t>注：本表的报价与附件一的投标函内的投标价必须相符。</w:t>
      </w:r>
    </w:p>
    <w:p w:rsidR="004252FB" w:rsidRDefault="004252FB">
      <w:pPr>
        <w:spacing w:after="120"/>
        <w:ind w:firstLine="420"/>
        <w:rPr>
          <w:szCs w:val="21"/>
        </w:rPr>
      </w:pPr>
    </w:p>
    <w:p w:rsidR="004252FB" w:rsidRDefault="004252FB">
      <w:pPr>
        <w:ind w:firstLineChars="0" w:firstLine="0"/>
        <w:rPr>
          <w:rFonts w:ascii="宋体"/>
          <w:b/>
          <w:spacing w:val="20"/>
        </w:rPr>
      </w:pPr>
    </w:p>
    <w:p w:rsidR="004252FB" w:rsidRDefault="004252FB">
      <w:pPr>
        <w:adjustRightInd w:val="0"/>
        <w:snapToGrid w:val="0"/>
        <w:ind w:firstLineChars="0" w:firstLine="0"/>
        <w:rPr>
          <w:rFonts w:ascii="宋体"/>
          <w:szCs w:val="20"/>
        </w:rPr>
      </w:pPr>
    </w:p>
    <w:p w:rsidR="004252FB" w:rsidRDefault="004252FB">
      <w:pPr>
        <w:adjustRightInd w:val="0"/>
        <w:snapToGrid w:val="0"/>
        <w:ind w:firstLineChars="0" w:firstLine="0"/>
        <w:rPr>
          <w:rFonts w:ascii="宋体"/>
          <w:szCs w:val="20"/>
        </w:rPr>
      </w:pPr>
    </w:p>
    <w:p w:rsidR="004252FB" w:rsidRDefault="0007158F">
      <w:pPr>
        <w:adjustRightInd w:val="0"/>
        <w:snapToGrid w:val="0"/>
        <w:ind w:firstLineChars="0" w:firstLine="0"/>
        <w:rPr>
          <w:rFonts w:ascii="宋体"/>
          <w:szCs w:val="20"/>
        </w:rPr>
      </w:pPr>
      <w:r>
        <w:rPr>
          <w:rFonts w:ascii="宋体" w:hAnsi="宋体" w:hint="eastAsia"/>
          <w:szCs w:val="20"/>
        </w:rPr>
        <w:t>投标人（盖章）：</w:t>
      </w:r>
    </w:p>
    <w:p w:rsidR="004252FB" w:rsidRDefault="0007158F">
      <w:pPr>
        <w:adjustRightInd w:val="0"/>
        <w:snapToGrid w:val="0"/>
        <w:ind w:firstLineChars="0" w:firstLine="0"/>
        <w:rPr>
          <w:rFonts w:ascii="宋体"/>
          <w:szCs w:val="20"/>
        </w:rPr>
      </w:pPr>
      <w:r>
        <w:rPr>
          <w:rFonts w:ascii="宋体" w:hAnsi="宋体" w:hint="eastAsia"/>
          <w:szCs w:val="20"/>
        </w:rPr>
        <w:t>法定代表人或授权委托人（签字</w:t>
      </w:r>
      <w:r>
        <w:rPr>
          <w:rFonts w:hint="eastAsia"/>
        </w:rPr>
        <w:t>或盖章</w:t>
      </w:r>
      <w:r>
        <w:rPr>
          <w:rFonts w:ascii="宋体" w:hAnsi="宋体" w:hint="eastAsia"/>
          <w:szCs w:val="20"/>
        </w:rPr>
        <w:t>）：</w:t>
      </w:r>
    </w:p>
    <w:p w:rsidR="004252FB" w:rsidRDefault="0007158F">
      <w:pPr>
        <w:adjustRightInd w:val="0"/>
        <w:snapToGrid w:val="0"/>
        <w:ind w:firstLineChars="0" w:firstLine="0"/>
        <w:rPr>
          <w:rFonts w:ascii="宋体"/>
          <w:szCs w:val="20"/>
        </w:rPr>
      </w:pPr>
      <w:r>
        <w:rPr>
          <w:rFonts w:ascii="宋体" w:hAnsi="宋体" w:hint="eastAsia"/>
          <w:szCs w:val="20"/>
        </w:rPr>
        <w:t>日期：</w:t>
      </w:r>
    </w:p>
    <w:p w:rsidR="004252FB" w:rsidRDefault="004252FB">
      <w:pPr>
        <w:adjustRightInd w:val="0"/>
        <w:snapToGrid w:val="0"/>
        <w:ind w:firstLineChars="0" w:firstLine="0"/>
        <w:rPr>
          <w:rFonts w:ascii="宋体"/>
          <w:szCs w:val="20"/>
        </w:rPr>
      </w:pPr>
    </w:p>
    <w:p w:rsidR="004252FB" w:rsidRDefault="004252FB">
      <w:pPr>
        <w:adjustRightInd w:val="0"/>
        <w:snapToGrid w:val="0"/>
        <w:ind w:firstLineChars="0" w:firstLine="0"/>
        <w:rPr>
          <w:rFonts w:ascii="宋体"/>
          <w:szCs w:val="20"/>
        </w:rPr>
      </w:pPr>
    </w:p>
    <w:p w:rsidR="004252FB" w:rsidRDefault="004252FB">
      <w:pPr>
        <w:widowControl/>
        <w:spacing w:line="240" w:lineRule="auto"/>
        <w:ind w:firstLineChars="0" w:firstLine="0"/>
        <w:jc w:val="left"/>
        <w:rPr>
          <w:rFonts w:ascii="宋体"/>
          <w:sz w:val="24"/>
        </w:rPr>
      </w:pPr>
    </w:p>
    <w:p w:rsidR="004252FB" w:rsidRDefault="004252FB">
      <w:pPr>
        <w:widowControl/>
        <w:spacing w:line="240" w:lineRule="auto"/>
        <w:ind w:firstLineChars="0" w:firstLine="0"/>
        <w:jc w:val="left"/>
        <w:rPr>
          <w:rFonts w:ascii="宋体"/>
          <w:sz w:val="24"/>
        </w:rPr>
      </w:pPr>
    </w:p>
    <w:p w:rsidR="004252FB" w:rsidRDefault="004252FB">
      <w:pPr>
        <w:pStyle w:val="3"/>
        <w:ind w:firstLine="422"/>
        <w:sectPr w:rsidR="004252FB">
          <w:pgSz w:w="11907" w:h="16840"/>
          <w:pgMar w:top="1247" w:right="1304" w:bottom="1021" w:left="1304" w:header="720" w:footer="720" w:gutter="0"/>
          <w:cols w:space="720"/>
          <w:docGrid w:linePitch="286"/>
        </w:sectPr>
      </w:pPr>
    </w:p>
    <w:p w:rsidR="004252FB" w:rsidRDefault="0007158F">
      <w:pPr>
        <w:pStyle w:val="3"/>
      </w:pPr>
      <w:r>
        <w:rPr>
          <w:rFonts w:hint="eastAsia"/>
        </w:rPr>
        <w:lastRenderedPageBreak/>
        <w:t>附件三投标报价明细表</w:t>
      </w:r>
    </w:p>
    <w:p w:rsidR="004252FB" w:rsidRDefault="004252FB">
      <w:pPr>
        <w:ind w:firstLine="482"/>
        <w:jc w:val="center"/>
        <w:rPr>
          <w:rFonts w:ascii="宋体"/>
          <w:b/>
          <w:bCs/>
          <w:sz w:val="24"/>
        </w:rPr>
      </w:pPr>
    </w:p>
    <w:p w:rsidR="004252FB" w:rsidRDefault="0007158F">
      <w:pPr>
        <w:adjustRightInd w:val="0"/>
        <w:snapToGrid w:val="0"/>
        <w:spacing w:line="460" w:lineRule="atLeast"/>
        <w:ind w:firstLineChars="0" w:firstLine="0"/>
        <w:rPr>
          <w:rFonts w:ascii="宋体"/>
          <w:szCs w:val="20"/>
        </w:rPr>
      </w:pPr>
      <w:r>
        <w:rPr>
          <w:rFonts w:ascii="宋体" w:hAnsi="宋体" w:hint="eastAsia"/>
          <w:szCs w:val="20"/>
        </w:rPr>
        <w:t>招标项目名称：招标编号：（价格单位：万元人民币）</w:t>
      </w:r>
    </w:p>
    <w:tbl>
      <w:tblPr>
        <w:tblW w:w="90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24"/>
        <w:gridCol w:w="602"/>
        <w:gridCol w:w="1276"/>
        <w:gridCol w:w="1701"/>
        <w:gridCol w:w="1701"/>
        <w:gridCol w:w="1616"/>
      </w:tblGrid>
      <w:tr w:rsidR="004252FB">
        <w:trPr>
          <w:trHeight w:val="817"/>
        </w:trPr>
        <w:tc>
          <w:tcPr>
            <w:tcW w:w="633"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2126" w:type="dxa"/>
            <w:gridSpan w:val="2"/>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项目名称</w:t>
            </w:r>
          </w:p>
        </w:tc>
        <w:tc>
          <w:tcPr>
            <w:tcW w:w="1276"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单价</w:t>
            </w:r>
          </w:p>
        </w:tc>
        <w:tc>
          <w:tcPr>
            <w:tcW w:w="1701"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数量</w:t>
            </w:r>
            <w:r>
              <w:rPr>
                <w:rFonts w:ascii="宋体" w:hAnsi="宋体" w:cs="宋体"/>
                <w:bCs/>
                <w:kern w:val="0"/>
                <w:szCs w:val="21"/>
              </w:rPr>
              <w:t>/</w:t>
            </w:r>
            <w:r>
              <w:rPr>
                <w:rFonts w:ascii="宋体" w:hAnsi="宋体" w:cs="宋体" w:hint="eastAsia"/>
                <w:bCs/>
                <w:kern w:val="0"/>
                <w:szCs w:val="21"/>
              </w:rPr>
              <w:t>单位</w:t>
            </w:r>
          </w:p>
        </w:tc>
        <w:tc>
          <w:tcPr>
            <w:tcW w:w="1701"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合计</w:t>
            </w:r>
          </w:p>
        </w:tc>
        <w:tc>
          <w:tcPr>
            <w:tcW w:w="1616" w:type="dxa"/>
            <w:vAlign w:val="center"/>
          </w:tcPr>
          <w:p w:rsidR="004252FB" w:rsidRDefault="0007158F">
            <w:pPr>
              <w:ind w:firstLineChars="0" w:firstLine="0"/>
              <w:jc w:val="center"/>
              <w:rPr>
                <w:rFonts w:ascii="宋体" w:cs="宋体"/>
                <w:bCs/>
                <w:kern w:val="0"/>
                <w:szCs w:val="21"/>
              </w:rPr>
            </w:pPr>
            <w:r>
              <w:rPr>
                <w:rFonts w:ascii="宋体" w:hAnsi="宋体" w:cs="宋体" w:hint="eastAsia"/>
                <w:bCs/>
                <w:kern w:val="0"/>
                <w:szCs w:val="21"/>
              </w:rPr>
              <w:t>服务期</w:t>
            </w:r>
          </w:p>
        </w:tc>
      </w:tr>
      <w:tr w:rsidR="004252FB">
        <w:trPr>
          <w:trHeight w:val="817"/>
        </w:trPr>
        <w:tc>
          <w:tcPr>
            <w:tcW w:w="633"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1</w:t>
            </w:r>
          </w:p>
        </w:tc>
        <w:tc>
          <w:tcPr>
            <w:tcW w:w="2126" w:type="dxa"/>
            <w:gridSpan w:val="2"/>
            <w:vAlign w:val="center"/>
          </w:tcPr>
          <w:p w:rsidR="004252FB" w:rsidRDefault="0007158F">
            <w:pPr>
              <w:ind w:firstLineChars="0" w:firstLine="0"/>
              <w:jc w:val="center"/>
            </w:pPr>
            <w:r>
              <w:rPr>
                <w:rFonts w:hint="eastAsia"/>
              </w:rPr>
              <w:t>人工费</w:t>
            </w: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2</w:t>
            </w:r>
          </w:p>
        </w:tc>
        <w:tc>
          <w:tcPr>
            <w:tcW w:w="2126" w:type="dxa"/>
            <w:gridSpan w:val="2"/>
            <w:vAlign w:val="center"/>
          </w:tcPr>
          <w:p w:rsidR="004252FB" w:rsidRDefault="0007158F">
            <w:pPr>
              <w:ind w:firstLineChars="0" w:firstLine="0"/>
              <w:jc w:val="center"/>
            </w:pPr>
            <w:r>
              <w:rPr>
                <w:rFonts w:ascii="Arial" w:hAnsi="Arial" w:cs="Arial" w:hint="eastAsia"/>
              </w:rPr>
              <w:t>材料费</w:t>
            </w: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3</w:t>
            </w:r>
          </w:p>
        </w:tc>
        <w:tc>
          <w:tcPr>
            <w:tcW w:w="2126" w:type="dxa"/>
            <w:gridSpan w:val="2"/>
            <w:vAlign w:val="center"/>
          </w:tcPr>
          <w:p w:rsidR="004252FB" w:rsidRDefault="0007158F">
            <w:pPr>
              <w:ind w:firstLineChars="0" w:firstLine="0"/>
              <w:jc w:val="center"/>
              <w:rPr>
                <w:rFonts w:ascii="Arial" w:hAnsi="Arial" w:cs="Arial"/>
              </w:rPr>
            </w:pPr>
            <w:r>
              <w:rPr>
                <w:rFonts w:ascii="Arial" w:hAnsi="Arial" w:cs="Arial" w:hint="eastAsia"/>
              </w:rPr>
              <w:t>机械费</w:t>
            </w: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4</w:t>
            </w:r>
          </w:p>
        </w:tc>
        <w:tc>
          <w:tcPr>
            <w:tcW w:w="2126" w:type="dxa"/>
            <w:gridSpan w:val="2"/>
            <w:vAlign w:val="center"/>
          </w:tcPr>
          <w:p w:rsidR="004252FB" w:rsidRDefault="0007158F">
            <w:pPr>
              <w:ind w:firstLineChars="0" w:firstLine="0"/>
              <w:jc w:val="center"/>
            </w:pPr>
            <w:r>
              <w:rPr>
                <w:rFonts w:ascii="Arial" w:hAnsi="Arial" w:cs="Arial" w:hint="eastAsia"/>
              </w:rPr>
              <w:t>管理费</w:t>
            </w: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5</w:t>
            </w:r>
          </w:p>
        </w:tc>
        <w:tc>
          <w:tcPr>
            <w:tcW w:w="2126" w:type="dxa"/>
            <w:gridSpan w:val="2"/>
            <w:vAlign w:val="center"/>
          </w:tcPr>
          <w:p w:rsidR="004252FB" w:rsidRDefault="0007158F">
            <w:pPr>
              <w:ind w:firstLineChars="0" w:firstLine="0"/>
              <w:jc w:val="center"/>
            </w:pPr>
            <w:r>
              <w:rPr>
                <w:rFonts w:ascii="Arial" w:hAnsi="Arial" w:cs="Arial" w:hint="eastAsia"/>
              </w:rPr>
              <w:t>税金</w:t>
            </w: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07158F">
            <w:pPr>
              <w:widowControl/>
              <w:ind w:firstLineChars="0" w:firstLine="0"/>
              <w:jc w:val="center"/>
              <w:rPr>
                <w:rFonts w:ascii="宋体" w:hAnsi="宋体" w:cs="宋体"/>
                <w:kern w:val="0"/>
                <w:szCs w:val="21"/>
              </w:rPr>
            </w:pPr>
            <w:r>
              <w:rPr>
                <w:rFonts w:ascii="宋体" w:hAnsi="宋体" w:cs="宋体"/>
                <w:kern w:val="0"/>
                <w:szCs w:val="21"/>
              </w:rPr>
              <w:t>6</w:t>
            </w:r>
          </w:p>
        </w:tc>
        <w:tc>
          <w:tcPr>
            <w:tcW w:w="2126" w:type="dxa"/>
            <w:gridSpan w:val="2"/>
            <w:vAlign w:val="center"/>
          </w:tcPr>
          <w:p w:rsidR="004252FB" w:rsidRDefault="0007158F">
            <w:pPr>
              <w:ind w:firstLineChars="0" w:firstLine="0"/>
              <w:jc w:val="center"/>
            </w:pPr>
            <w:r>
              <w:rPr>
                <w:rFonts w:hint="eastAsia"/>
              </w:rPr>
              <w:t>其他费用</w:t>
            </w: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4252FB">
            <w:pPr>
              <w:widowControl/>
              <w:ind w:firstLineChars="0" w:firstLine="0"/>
              <w:jc w:val="center"/>
              <w:rPr>
                <w:rFonts w:ascii="宋体" w:cs="宋体"/>
                <w:kern w:val="0"/>
                <w:szCs w:val="21"/>
              </w:rPr>
            </w:pPr>
          </w:p>
        </w:tc>
        <w:tc>
          <w:tcPr>
            <w:tcW w:w="2126" w:type="dxa"/>
            <w:gridSpan w:val="2"/>
            <w:vAlign w:val="center"/>
          </w:tcPr>
          <w:p w:rsidR="004252FB" w:rsidRDefault="004252FB">
            <w:pPr>
              <w:ind w:firstLineChars="0" w:firstLine="0"/>
              <w:jc w:val="center"/>
            </w:pPr>
          </w:p>
        </w:tc>
        <w:tc>
          <w:tcPr>
            <w:tcW w:w="1276"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633" w:type="dxa"/>
            <w:vAlign w:val="center"/>
          </w:tcPr>
          <w:p w:rsidR="004252FB" w:rsidRDefault="004252FB">
            <w:pPr>
              <w:widowControl/>
              <w:ind w:firstLine="420"/>
              <w:jc w:val="center"/>
              <w:rPr>
                <w:rFonts w:ascii="宋体" w:cs="宋体"/>
                <w:kern w:val="0"/>
                <w:szCs w:val="21"/>
              </w:rPr>
            </w:pPr>
          </w:p>
        </w:tc>
        <w:tc>
          <w:tcPr>
            <w:tcW w:w="2126" w:type="dxa"/>
            <w:gridSpan w:val="2"/>
            <w:vAlign w:val="center"/>
          </w:tcPr>
          <w:p w:rsidR="004252FB" w:rsidRDefault="004252FB">
            <w:pPr>
              <w:widowControl/>
              <w:ind w:firstLine="420"/>
              <w:jc w:val="center"/>
              <w:rPr>
                <w:rFonts w:ascii="宋体" w:cs="宋体"/>
                <w:kern w:val="0"/>
                <w:szCs w:val="21"/>
              </w:rPr>
            </w:pPr>
          </w:p>
        </w:tc>
        <w:tc>
          <w:tcPr>
            <w:tcW w:w="2977" w:type="dxa"/>
            <w:gridSpan w:val="2"/>
            <w:vAlign w:val="center"/>
          </w:tcPr>
          <w:p w:rsidR="004252FB" w:rsidRDefault="004252FB">
            <w:pPr>
              <w:widowControl/>
              <w:ind w:firstLine="420"/>
              <w:jc w:val="center"/>
              <w:rPr>
                <w:rFonts w:ascii="宋体" w:cs="宋体"/>
                <w:kern w:val="0"/>
                <w:szCs w:val="21"/>
              </w:rPr>
            </w:pP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5736" w:type="dxa"/>
            <w:gridSpan w:val="5"/>
            <w:vAlign w:val="center"/>
          </w:tcPr>
          <w:p w:rsidR="004252FB" w:rsidRDefault="0007158F">
            <w:pPr>
              <w:widowControl/>
              <w:ind w:firstLine="420"/>
              <w:jc w:val="center"/>
              <w:rPr>
                <w:rFonts w:ascii="宋体" w:cs="宋体"/>
                <w:kern w:val="0"/>
                <w:szCs w:val="21"/>
              </w:rPr>
            </w:pPr>
            <w:r>
              <w:rPr>
                <w:rFonts w:ascii="宋体" w:hAnsi="宋体" w:cs="宋体" w:hint="eastAsia"/>
                <w:kern w:val="0"/>
                <w:szCs w:val="21"/>
              </w:rPr>
              <w:t>合计</w:t>
            </w:r>
          </w:p>
        </w:tc>
        <w:tc>
          <w:tcPr>
            <w:tcW w:w="1701" w:type="dxa"/>
            <w:vAlign w:val="center"/>
          </w:tcPr>
          <w:p w:rsidR="004252FB" w:rsidRDefault="004252FB">
            <w:pPr>
              <w:widowControl/>
              <w:ind w:firstLine="420"/>
              <w:jc w:val="center"/>
              <w:rPr>
                <w:rFonts w:ascii="宋体" w:cs="宋体"/>
                <w:kern w:val="0"/>
                <w:szCs w:val="21"/>
              </w:rPr>
            </w:pPr>
          </w:p>
        </w:tc>
        <w:tc>
          <w:tcPr>
            <w:tcW w:w="1616" w:type="dxa"/>
            <w:vAlign w:val="center"/>
          </w:tcPr>
          <w:p w:rsidR="004252FB" w:rsidRDefault="004252FB">
            <w:pPr>
              <w:widowControl/>
              <w:ind w:firstLine="420"/>
              <w:jc w:val="center"/>
              <w:rPr>
                <w:rFonts w:ascii="宋体" w:cs="宋体"/>
                <w:kern w:val="0"/>
                <w:szCs w:val="21"/>
              </w:rPr>
            </w:pPr>
          </w:p>
        </w:tc>
      </w:tr>
      <w:tr w:rsidR="004252FB">
        <w:trPr>
          <w:trHeight w:val="817"/>
        </w:trPr>
        <w:tc>
          <w:tcPr>
            <w:tcW w:w="2157" w:type="dxa"/>
            <w:gridSpan w:val="2"/>
            <w:vAlign w:val="center"/>
          </w:tcPr>
          <w:p w:rsidR="004252FB" w:rsidRDefault="0007158F">
            <w:pPr>
              <w:widowControl/>
              <w:ind w:firstLine="420"/>
              <w:jc w:val="center"/>
              <w:rPr>
                <w:rFonts w:ascii="宋体" w:cs="宋体"/>
                <w:kern w:val="0"/>
                <w:szCs w:val="21"/>
              </w:rPr>
            </w:pPr>
            <w:r>
              <w:rPr>
                <w:rFonts w:ascii="宋体" w:hAnsi="宋体" w:cs="宋体" w:hint="eastAsia"/>
                <w:kern w:val="0"/>
                <w:szCs w:val="21"/>
              </w:rPr>
              <w:t>投标总价</w:t>
            </w:r>
          </w:p>
        </w:tc>
        <w:tc>
          <w:tcPr>
            <w:tcW w:w="6896" w:type="dxa"/>
            <w:gridSpan w:val="5"/>
            <w:vAlign w:val="center"/>
          </w:tcPr>
          <w:p w:rsidR="004252FB" w:rsidRDefault="0007158F">
            <w:pPr>
              <w:widowControl/>
              <w:ind w:firstLine="420"/>
              <w:jc w:val="center"/>
              <w:rPr>
                <w:rFonts w:ascii="宋体" w:cs="宋体"/>
                <w:kern w:val="0"/>
                <w:szCs w:val="21"/>
              </w:rPr>
            </w:pPr>
            <w:r>
              <w:rPr>
                <w:rFonts w:ascii="宋体" w:hAnsi="宋体" w:cs="宋体" w:hint="eastAsia"/>
                <w:kern w:val="0"/>
                <w:szCs w:val="21"/>
              </w:rPr>
              <w:t>（小写）￥：元；（大写）：元整。</w:t>
            </w:r>
          </w:p>
        </w:tc>
      </w:tr>
    </w:tbl>
    <w:p w:rsidR="004252FB" w:rsidRDefault="0007158F">
      <w:pPr>
        <w:spacing w:line="240" w:lineRule="auto"/>
        <w:ind w:firstLineChars="0" w:firstLine="0"/>
        <w:rPr>
          <w:rFonts w:ascii="宋体"/>
        </w:rPr>
      </w:pPr>
      <w:r>
        <w:rPr>
          <w:rFonts w:ascii="宋体" w:hAnsi="宋体" w:hint="eastAsia"/>
        </w:rPr>
        <w:t>备注：本表仅供参考，投标人可按照实际情况修改本表，但总价合计必须与开标一览表一致。</w:t>
      </w:r>
    </w:p>
    <w:p w:rsidR="004252FB" w:rsidRDefault="004252FB">
      <w:pPr>
        <w:spacing w:line="240" w:lineRule="auto"/>
        <w:ind w:firstLineChars="0" w:firstLine="0"/>
        <w:rPr>
          <w:rFonts w:ascii="宋体"/>
        </w:rPr>
      </w:pPr>
    </w:p>
    <w:p w:rsidR="004252FB" w:rsidRDefault="0007158F">
      <w:pPr>
        <w:spacing w:line="240" w:lineRule="auto"/>
        <w:ind w:firstLine="420"/>
        <w:rPr>
          <w:rFonts w:ascii="宋体"/>
        </w:rPr>
      </w:pPr>
      <w:r>
        <w:rPr>
          <w:rFonts w:ascii="宋体" w:hAnsi="宋体" w:hint="eastAsia"/>
        </w:rPr>
        <w:t>投标人（盖章）：</w:t>
      </w:r>
    </w:p>
    <w:p w:rsidR="004252FB" w:rsidRDefault="0007158F">
      <w:pPr>
        <w:spacing w:line="240" w:lineRule="auto"/>
        <w:ind w:firstLine="420"/>
        <w:rPr>
          <w:rFonts w:ascii="宋体"/>
        </w:rPr>
      </w:pPr>
      <w:r>
        <w:rPr>
          <w:rFonts w:ascii="宋体" w:hint="eastAsia"/>
        </w:rPr>
        <w:t>授权委托人（签字</w:t>
      </w:r>
      <w:r>
        <w:rPr>
          <w:rFonts w:hint="eastAsia"/>
        </w:rPr>
        <w:t>或盖章</w:t>
      </w:r>
      <w:r>
        <w:rPr>
          <w:rFonts w:ascii="宋体" w:hint="eastAsia"/>
        </w:rPr>
        <w:t>）：</w:t>
      </w:r>
    </w:p>
    <w:p w:rsidR="004252FB" w:rsidRDefault="0007158F">
      <w:pPr>
        <w:spacing w:line="240" w:lineRule="auto"/>
        <w:ind w:firstLine="420"/>
      </w:pPr>
      <w:r>
        <w:rPr>
          <w:rFonts w:hint="eastAsia"/>
        </w:rPr>
        <w:t>日期：</w:t>
      </w:r>
    </w:p>
    <w:p w:rsidR="004252FB" w:rsidRDefault="004252FB">
      <w:pPr>
        <w:spacing w:line="240" w:lineRule="auto"/>
        <w:ind w:firstLineChars="0" w:firstLine="0"/>
        <w:rPr>
          <w:rFonts w:ascii="宋体"/>
          <w:b/>
          <w:spacing w:val="20"/>
          <w:sz w:val="24"/>
        </w:rPr>
      </w:pPr>
    </w:p>
    <w:p w:rsidR="004252FB" w:rsidRDefault="004252FB">
      <w:pPr>
        <w:ind w:firstLine="482"/>
        <w:jc w:val="center"/>
        <w:rPr>
          <w:rFonts w:ascii="宋体"/>
          <w:b/>
          <w:bCs/>
          <w:sz w:val="24"/>
        </w:rPr>
        <w:sectPr w:rsidR="004252FB">
          <w:pgSz w:w="11907" w:h="16840"/>
          <w:pgMar w:top="1247" w:right="1304" w:bottom="1021" w:left="1304" w:header="720" w:footer="720" w:gutter="0"/>
          <w:cols w:space="720"/>
          <w:docGrid w:linePitch="286"/>
        </w:sectPr>
      </w:pPr>
    </w:p>
    <w:p w:rsidR="004252FB" w:rsidRDefault="0007158F">
      <w:pPr>
        <w:ind w:firstLine="422"/>
        <w:jc w:val="center"/>
        <w:rPr>
          <w:rFonts w:ascii="宋体"/>
          <w:b/>
          <w:bCs/>
          <w:szCs w:val="21"/>
        </w:rPr>
      </w:pPr>
      <w:r>
        <w:rPr>
          <w:rFonts w:ascii="宋体" w:hAnsi="宋体" w:hint="eastAsia"/>
          <w:b/>
          <w:bCs/>
          <w:szCs w:val="21"/>
        </w:rPr>
        <w:lastRenderedPageBreak/>
        <w:t>服务类投标报价明细表二（人工费）</w:t>
      </w:r>
    </w:p>
    <w:tbl>
      <w:tblPr>
        <w:tblpPr w:leftFromText="180" w:rightFromText="180" w:vertAnchor="text" w:horzAnchor="margin" w:tblpXSpec="center" w:tblpY="256"/>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1800"/>
        <w:gridCol w:w="2301"/>
        <w:gridCol w:w="1659"/>
        <w:gridCol w:w="1260"/>
        <w:gridCol w:w="1230"/>
        <w:gridCol w:w="2370"/>
      </w:tblGrid>
      <w:tr w:rsidR="004252FB">
        <w:trPr>
          <w:trHeight w:val="285"/>
        </w:trPr>
        <w:tc>
          <w:tcPr>
            <w:tcW w:w="1080"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1800"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投入人员姓名</w:t>
            </w:r>
          </w:p>
        </w:tc>
        <w:tc>
          <w:tcPr>
            <w:tcW w:w="1800" w:type="dxa"/>
            <w:vAlign w:val="center"/>
          </w:tcPr>
          <w:p w:rsidR="004252FB" w:rsidRDefault="0007158F">
            <w:pPr>
              <w:widowControl/>
              <w:ind w:firstLineChars="83" w:firstLine="174"/>
              <w:jc w:val="center"/>
              <w:rPr>
                <w:rFonts w:ascii="宋体" w:cs="宋体"/>
                <w:bCs/>
                <w:kern w:val="0"/>
                <w:szCs w:val="21"/>
              </w:rPr>
            </w:pPr>
            <w:r>
              <w:rPr>
                <w:rFonts w:ascii="宋体" w:hAnsi="宋体" w:cs="宋体" w:hint="eastAsia"/>
                <w:bCs/>
                <w:kern w:val="0"/>
                <w:szCs w:val="21"/>
              </w:rPr>
              <w:t>工作年限</w:t>
            </w:r>
          </w:p>
        </w:tc>
        <w:tc>
          <w:tcPr>
            <w:tcW w:w="2301" w:type="dxa"/>
            <w:vAlign w:val="center"/>
          </w:tcPr>
          <w:p w:rsidR="004252FB" w:rsidRDefault="0007158F">
            <w:pPr>
              <w:widowControl/>
              <w:ind w:firstLine="420"/>
              <w:jc w:val="center"/>
              <w:rPr>
                <w:rFonts w:ascii="宋体" w:cs="宋体"/>
                <w:bCs/>
                <w:kern w:val="0"/>
                <w:szCs w:val="21"/>
              </w:rPr>
            </w:pPr>
            <w:r>
              <w:rPr>
                <w:rFonts w:ascii="宋体" w:hAnsi="宋体" w:cs="宋体" w:hint="eastAsia"/>
                <w:bCs/>
                <w:kern w:val="0"/>
                <w:szCs w:val="21"/>
              </w:rPr>
              <w:t>职称</w:t>
            </w:r>
          </w:p>
        </w:tc>
        <w:tc>
          <w:tcPr>
            <w:tcW w:w="1659" w:type="dxa"/>
            <w:vAlign w:val="center"/>
          </w:tcPr>
          <w:p w:rsidR="004252FB" w:rsidRDefault="0007158F">
            <w:pPr>
              <w:widowControl/>
              <w:ind w:firstLineChars="83" w:firstLine="174"/>
              <w:jc w:val="center"/>
              <w:rPr>
                <w:rFonts w:ascii="宋体" w:cs="宋体"/>
                <w:bCs/>
                <w:kern w:val="0"/>
                <w:szCs w:val="21"/>
              </w:rPr>
            </w:pPr>
            <w:r>
              <w:rPr>
                <w:rFonts w:ascii="宋体" w:hAnsi="宋体" w:cs="宋体" w:hint="eastAsia"/>
                <w:bCs/>
                <w:kern w:val="0"/>
                <w:szCs w:val="21"/>
              </w:rPr>
              <w:t>工资</w:t>
            </w:r>
            <w:r>
              <w:rPr>
                <w:rFonts w:ascii="宋体" w:hAnsi="宋体" w:cs="宋体"/>
                <w:bCs/>
                <w:kern w:val="0"/>
                <w:szCs w:val="21"/>
              </w:rPr>
              <w:t>/</w:t>
            </w:r>
            <w:r>
              <w:rPr>
                <w:rFonts w:ascii="宋体" w:hAnsi="宋体" w:cs="宋体" w:hint="eastAsia"/>
                <w:bCs/>
                <w:kern w:val="0"/>
                <w:szCs w:val="21"/>
              </w:rPr>
              <w:t>月</w:t>
            </w:r>
          </w:p>
        </w:tc>
        <w:tc>
          <w:tcPr>
            <w:tcW w:w="1260" w:type="dxa"/>
            <w:vAlign w:val="center"/>
          </w:tcPr>
          <w:p w:rsidR="004252FB" w:rsidRDefault="0007158F">
            <w:pPr>
              <w:widowControl/>
              <w:ind w:firstLineChars="83" w:firstLine="174"/>
              <w:jc w:val="center"/>
              <w:rPr>
                <w:rFonts w:ascii="宋体" w:cs="宋体"/>
                <w:bCs/>
                <w:kern w:val="0"/>
                <w:szCs w:val="21"/>
              </w:rPr>
            </w:pPr>
            <w:r>
              <w:rPr>
                <w:rFonts w:ascii="宋体" w:hAnsi="宋体" w:cs="宋体" w:hint="eastAsia"/>
                <w:bCs/>
                <w:kern w:val="0"/>
                <w:szCs w:val="21"/>
              </w:rPr>
              <w:t>年龄</w:t>
            </w:r>
          </w:p>
        </w:tc>
        <w:tc>
          <w:tcPr>
            <w:tcW w:w="1230" w:type="dxa"/>
            <w:vAlign w:val="center"/>
          </w:tcPr>
          <w:p w:rsidR="004252FB" w:rsidRDefault="0007158F">
            <w:pPr>
              <w:widowControl/>
              <w:ind w:firstLineChars="0" w:firstLine="0"/>
              <w:jc w:val="center"/>
              <w:rPr>
                <w:rFonts w:ascii="宋体" w:cs="宋体"/>
                <w:bCs/>
                <w:kern w:val="0"/>
                <w:szCs w:val="21"/>
              </w:rPr>
            </w:pPr>
            <w:r>
              <w:rPr>
                <w:rFonts w:ascii="宋体" w:hAnsi="宋体" w:cs="宋体" w:hint="eastAsia"/>
                <w:bCs/>
                <w:kern w:val="0"/>
                <w:szCs w:val="21"/>
              </w:rPr>
              <w:t>工时</w:t>
            </w:r>
          </w:p>
        </w:tc>
        <w:tc>
          <w:tcPr>
            <w:tcW w:w="2370" w:type="dxa"/>
            <w:vAlign w:val="center"/>
          </w:tcPr>
          <w:p w:rsidR="004252FB" w:rsidRDefault="0007158F">
            <w:pPr>
              <w:ind w:firstLineChars="0" w:firstLine="0"/>
              <w:jc w:val="center"/>
              <w:rPr>
                <w:rFonts w:ascii="宋体" w:cs="宋体"/>
                <w:bCs/>
                <w:kern w:val="0"/>
                <w:szCs w:val="21"/>
              </w:rPr>
            </w:pPr>
            <w:r>
              <w:rPr>
                <w:rFonts w:ascii="宋体" w:hAnsi="宋体" w:cs="宋体" w:hint="eastAsia"/>
                <w:bCs/>
                <w:kern w:val="0"/>
                <w:szCs w:val="21"/>
              </w:rPr>
              <w:t>总价</w:t>
            </w:r>
          </w:p>
        </w:tc>
      </w:tr>
      <w:tr w:rsidR="004252FB">
        <w:trPr>
          <w:trHeight w:val="345"/>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108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1800" w:type="dxa"/>
            <w:vAlign w:val="center"/>
          </w:tcPr>
          <w:p w:rsidR="004252FB" w:rsidRDefault="004252FB">
            <w:pPr>
              <w:widowControl/>
              <w:ind w:firstLine="420"/>
              <w:jc w:val="center"/>
              <w:rPr>
                <w:rFonts w:ascii="宋体" w:cs="宋体"/>
                <w:kern w:val="0"/>
                <w:szCs w:val="21"/>
              </w:rPr>
            </w:pPr>
          </w:p>
        </w:tc>
        <w:tc>
          <w:tcPr>
            <w:tcW w:w="2301" w:type="dxa"/>
            <w:vAlign w:val="center"/>
          </w:tcPr>
          <w:p w:rsidR="004252FB" w:rsidRDefault="004252FB">
            <w:pPr>
              <w:widowControl/>
              <w:ind w:firstLine="420"/>
              <w:jc w:val="center"/>
              <w:rPr>
                <w:rFonts w:ascii="宋体" w:cs="宋体"/>
                <w:kern w:val="0"/>
                <w:szCs w:val="21"/>
              </w:rPr>
            </w:pPr>
          </w:p>
        </w:tc>
        <w:tc>
          <w:tcPr>
            <w:tcW w:w="1659" w:type="dxa"/>
            <w:vAlign w:val="center"/>
          </w:tcPr>
          <w:p w:rsidR="004252FB" w:rsidRDefault="004252FB">
            <w:pPr>
              <w:widowControl/>
              <w:ind w:firstLine="420"/>
              <w:jc w:val="center"/>
              <w:rPr>
                <w:rFonts w:ascii="宋体" w:cs="宋体"/>
                <w:kern w:val="0"/>
                <w:szCs w:val="21"/>
              </w:rPr>
            </w:pPr>
          </w:p>
        </w:tc>
        <w:tc>
          <w:tcPr>
            <w:tcW w:w="1260" w:type="dxa"/>
            <w:vAlign w:val="center"/>
          </w:tcPr>
          <w:p w:rsidR="004252FB" w:rsidRDefault="004252FB">
            <w:pPr>
              <w:widowControl/>
              <w:ind w:firstLine="420"/>
              <w:jc w:val="center"/>
              <w:rPr>
                <w:rFonts w:ascii="宋体" w:cs="宋体"/>
                <w:kern w:val="0"/>
                <w:szCs w:val="21"/>
              </w:rPr>
            </w:pPr>
          </w:p>
        </w:tc>
        <w:tc>
          <w:tcPr>
            <w:tcW w:w="1230" w:type="dxa"/>
            <w:vAlign w:val="center"/>
          </w:tcPr>
          <w:p w:rsidR="004252FB" w:rsidRDefault="004252FB">
            <w:pPr>
              <w:widowControl/>
              <w:ind w:firstLine="420"/>
              <w:jc w:val="center"/>
              <w:rPr>
                <w:rFonts w:ascii="宋体" w:cs="宋体"/>
                <w:kern w:val="0"/>
                <w:szCs w:val="21"/>
              </w:rPr>
            </w:pPr>
          </w:p>
        </w:tc>
        <w:tc>
          <w:tcPr>
            <w:tcW w:w="2370" w:type="dxa"/>
            <w:vAlign w:val="center"/>
          </w:tcPr>
          <w:p w:rsidR="004252FB" w:rsidRDefault="004252FB">
            <w:pPr>
              <w:widowControl/>
              <w:ind w:firstLine="420"/>
              <w:jc w:val="center"/>
              <w:rPr>
                <w:rFonts w:ascii="宋体" w:cs="宋体"/>
                <w:kern w:val="0"/>
                <w:szCs w:val="21"/>
              </w:rPr>
            </w:pPr>
          </w:p>
        </w:tc>
      </w:tr>
      <w:tr w:rsidR="004252FB">
        <w:trPr>
          <w:trHeight w:val="390"/>
        </w:trPr>
        <w:tc>
          <w:tcPr>
            <w:tcW w:w="2880" w:type="dxa"/>
            <w:gridSpan w:val="2"/>
            <w:vAlign w:val="center"/>
          </w:tcPr>
          <w:p w:rsidR="004252FB" w:rsidRDefault="0007158F">
            <w:pPr>
              <w:widowControl/>
              <w:ind w:firstLine="420"/>
              <w:jc w:val="center"/>
              <w:rPr>
                <w:rFonts w:ascii="宋体" w:cs="宋体"/>
                <w:kern w:val="0"/>
                <w:szCs w:val="21"/>
              </w:rPr>
            </w:pPr>
            <w:r>
              <w:rPr>
                <w:rFonts w:ascii="宋体" w:hAnsi="宋体" w:cs="宋体" w:hint="eastAsia"/>
                <w:kern w:val="0"/>
                <w:szCs w:val="21"/>
              </w:rPr>
              <w:t>合计</w:t>
            </w:r>
          </w:p>
        </w:tc>
        <w:tc>
          <w:tcPr>
            <w:tcW w:w="10620" w:type="dxa"/>
            <w:gridSpan w:val="6"/>
            <w:vAlign w:val="center"/>
          </w:tcPr>
          <w:p w:rsidR="004252FB" w:rsidRDefault="0007158F">
            <w:pPr>
              <w:widowControl/>
              <w:ind w:firstLine="420"/>
              <w:jc w:val="center"/>
              <w:rPr>
                <w:rFonts w:ascii="宋体" w:cs="宋体"/>
                <w:kern w:val="0"/>
                <w:szCs w:val="21"/>
              </w:rPr>
            </w:pPr>
            <w:r>
              <w:rPr>
                <w:rFonts w:ascii="宋体" w:hAnsi="宋体" w:cs="宋体" w:hint="eastAsia"/>
                <w:kern w:val="0"/>
                <w:szCs w:val="21"/>
              </w:rPr>
              <w:t>（小写）（大写）</w:t>
            </w:r>
          </w:p>
        </w:tc>
      </w:tr>
    </w:tbl>
    <w:p w:rsidR="004252FB" w:rsidRDefault="0007158F" w:rsidP="00F86B09">
      <w:pPr>
        <w:spacing w:beforeLines="100" w:before="240" w:line="540" w:lineRule="exact"/>
        <w:ind w:left="539" w:firstLine="420"/>
        <w:rPr>
          <w:rFonts w:ascii="宋体"/>
          <w:szCs w:val="21"/>
        </w:rPr>
      </w:pPr>
      <w:r>
        <w:rPr>
          <w:rFonts w:ascii="宋体" w:hAnsi="宋体" w:hint="eastAsia"/>
          <w:szCs w:val="21"/>
        </w:rPr>
        <w:t>备注：该表人工费合计应与投标报价明细表一中的人工费合计相同。</w:t>
      </w:r>
    </w:p>
    <w:p w:rsidR="004252FB" w:rsidRDefault="0007158F" w:rsidP="00F86B09">
      <w:pPr>
        <w:spacing w:afterLines="50" w:after="120" w:line="540" w:lineRule="exact"/>
        <w:ind w:left="539" w:firstLine="480"/>
        <w:rPr>
          <w:rFonts w:ascii="宋体"/>
          <w:b/>
          <w:bCs/>
          <w:sz w:val="32"/>
          <w:szCs w:val="20"/>
        </w:rPr>
      </w:pPr>
      <w:r>
        <w:rPr>
          <w:rFonts w:ascii="宋体" w:hAnsi="宋体" w:hint="eastAsia"/>
          <w:sz w:val="24"/>
        </w:rPr>
        <w:t>投标人（盖章）</w:t>
      </w:r>
      <w:r>
        <w:rPr>
          <w:rFonts w:ascii="宋体" w:hAnsi="宋体" w:hint="eastAsia"/>
          <w:szCs w:val="21"/>
        </w:rPr>
        <w:t>授权委托人（签字</w:t>
      </w:r>
      <w:r>
        <w:rPr>
          <w:rFonts w:hint="eastAsia"/>
        </w:rPr>
        <w:t>或盖章</w:t>
      </w:r>
      <w:r>
        <w:rPr>
          <w:rFonts w:ascii="宋体" w:hAnsi="宋体" w:hint="eastAsia"/>
          <w:szCs w:val="21"/>
        </w:rPr>
        <w:t>）：日期：</w:t>
      </w:r>
    </w:p>
    <w:p w:rsidR="004252FB" w:rsidRDefault="004252FB">
      <w:pPr>
        <w:ind w:firstLine="420"/>
      </w:pPr>
    </w:p>
    <w:p w:rsidR="004252FB" w:rsidRDefault="004252FB">
      <w:pPr>
        <w:ind w:firstLine="420"/>
        <w:sectPr w:rsidR="004252FB">
          <w:pgSz w:w="16840" w:h="11907" w:orient="landscape"/>
          <w:pgMar w:top="1304" w:right="1247" w:bottom="1304" w:left="1021" w:header="720" w:footer="720" w:gutter="0"/>
          <w:cols w:space="720"/>
        </w:sectPr>
      </w:pPr>
    </w:p>
    <w:p w:rsidR="004252FB" w:rsidRDefault="0007158F">
      <w:pPr>
        <w:pStyle w:val="3"/>
      </w:pPr>
      <w:r>
        <w:rPr>
          <w:rFonts w:hint="eastAsia"/>
        </w:rPr>
        <w:lastRenderedPageBreak/>
        <w:t>附件四廉政承诺书</w:t>
      </w:r>
    </w:p>
    <w:p w:rsidR="004252FB" w:rsidRDefault="004252FB">
      <w:pPr>
        <w:spacing w:line="240" w:lineRule="auto"/>
        <w:ind w:firstLineChars="0" w:firstLine="0"/>
        <w:rPr>
          <w:rFonts w:ascii="宋体"/>
          <w:sz w:val="24"/>
        </w:rPr>
      </w:pPr>
    </w:p>
    <w:p w:rsidR="004252FB" w:rsidRDefault="0007158F">
      <w:pPr>
        <w:spacing w:line="240" w:lineRule="auto"/>
        <w:ind w:firstLineChars="0" w:firstLine="0"/>
        <w:rPr>
          <w:rFonts w:ascii="宋体"/>
          <w:b/>
          <w:szCs w:val="21"/>
        </w:rPr>
      </w:pPr>
      <w:r>
        <w:rPr>
          <w:rFonts w:ascii="宋体" w:hAnsi="宋体" w:hint="eastAsia"/>
          <w:szCs w:val="21"/>
        </w:rPr>
        <w:t>中国美术学院：</w:t>
      </w:r>
    </w:p>
    <w:p w:rsidR="004252FB" w:rsidRDefault="0007158F">
      <w:pPr>
        <w:ind w:firstLine="420"/>
        <w:rPr>
          <w:rFonts w:ascii="宋体"/>
          <w:szCs w:val="21"/>
        </w:rPr>
      </w:pPr>
      <w:r>
        <w:rPr>
          <w:rFonts w:ascii="宋体" w:hAnsi="宋体" w:hint="eastAsia"/>
          <w:szCs w:val="21"/>
        </w:rPr>
        <w:t>我单位响应你单位项目招标要求参加投标。在这次投标过程中和中标后，我们将严格遵守国家法律法规要求，并郑重承诺：</w:t>
      </w:r>
    </w:p>
    <w:p w:rsidR="004252FB" w:rsidRDefault="0007158F">
      <w:pPr>
        <w:ind w:firstLine="420"/>
        <w:rPr>
          <w:rFonts w:ascii="宋体"/>
          <w:szCs w:val="21"/>
        </w:rPr>
      </w:pPr>
      <w:r>
        <w:rPr>
          <w:rFonts w:ascii="宋体" w:hAnsi="宋体" w:hint="eastAsia"/>
          <w:szCs w:val="21"/>
        </w:rPr>
        <w:t>一、不向项目有关人员及部门赠送礼金礼物、有价证券、回扣以及中介费、介绍费、咨询费等好处费；</w:t>
      </w:r>
    </w:p>
    <w:p w:rsidR="004252FB" w:rsidRDefault="0007158F">
      <w:pPr>
        <w:ind w:firstLine="420"/>
        <w:rPr>
          <w:rFonts w:ascii="宋体"/>
          <w:szCs w:val="21"/>
        </w:rPr>
      </w:pPr>
      <w:r>
        <w:rPr>
          <w:rFonts w:ascii="宋体" w:hAnsi="宋体" w:hint="eastAsia"/>
          <w:szCs w:val="21"/>
        </w:rPr>
        <w:t>二、不为项目有关人员及部门报销应由你方单位或个人支付的费用；</w:t>
      </w:r>
    </w:p>
    <w:p w:rsidR="004252FB" w:rsidRDefault="0007158F">
      <w:pPr>
        <w:ind w:firstLine="420"/>
        <w:rPr>
          <w:rFonts w:ascii="宋体"/>
          <w:szCs w:val="21"/>
        </w:rPr>
      </w:pPr>
      <w:r>
        <w:rPr>
          <w:rFonts w:ascii="宋体" w:hAnsi="宋体" w:hint="eastAsia"/>
          <w:szCs w:val="21"/>
        </w:rPr>
        <w:t>三、不向项目有关人员及部门提供有可能影响公正的宴请和健身娱乐等活动；</w:t>
      </w:r>
    </w:p>
    <w:p w:rsidR="004252FB" w:rsidRDefault="0007158F">
      <w:pPr>
        <w:ind w:firstLine="420"/>
        <w:rPr>
          <w:rFonts w:ascii="宋体"/>
          <w:szCs w:val="21"/>
        </w:rPr>
      </w:pPr>
      <w:r>
        <w:rPr>
          <w:rFonts w:ascii="宋体" w:hAnsi="宋体" w:hint="eastAsia"/>
          <w:szCs w:val="21"/>
        </w:rPr>
        <w:t>四、不为项目有关人员及部门出国（境）、旅游等提供方便；</w:t>
      </w:r>
    </w:p>
    <w:p w:rsidR="004252FB" w:rsidRDefault="0007158F">
      <w:pPr>
        <w:ind w:firstLine="420"/>
        <w:rPr>
          <w:rFonts w:ascii="宋体"/>
          <w:szCs w:val="21"/>
        </w:rPr>
      </w:pPr>
      <w:r>
        <w:rPr>
          <w:rFonts w:ascii="宋体" w:hAnsi="宋体" w:hint="eastAsia"/>
          <w:szCs w:val="21"/>
        </w:rPr>
        <w:t>五、不为项目有关人员个人装修住房、婚丧嫁娶、配偶子女工作安排等提供好处；</w:t>
      </w:r>
    </w:p>
    <w:p w:rsidR="004252FB" w:rsidRDefault="0007158F">
      <w:pPr>
        <w:ind w:firstLine="420"/>
        <w:rPr>
          <w:rFonts w:ascii="宋体"/>
          <w:szCs w:val="21"/>
        </w:rPr>
      </w:pPr>
      <w:r>
        <w:rPr>
          <w:rFonts w:ascii="宋体" w:hAnsi="宋体" w:hint="eastAsia"/>
          <w:szCs w:val="21"/>
        </w:rPr>
        <w:t>六、严格遵守政府采购法、招标投标法、合同法等法律，诚实守信，合法经营，坚决抵制各种违法违纪行为。</w:t>
      </w:r>
    </w:p>
    <w:p w:rsidR="004252FB" w:rsidRDefault="0007158F">
      <w:pPr>
        <w:ind w:firstLine="420"/>
        <w:rPr>
          <w:rFonts w:ascii="宋体"/>
          <w:szCs w:val="21"/>
        </w:rPr>
      </w:pPr>
      <w:r>
        <w:rPr>
          <w:rFonts w:ascii="宋体" w:hAnsi="宋体" w:hint="eastAsia"/>
          <w:szCs w:val="21"/>
        </w:rPr>
        <w:t>如违反上述承诺，你单位有权立即取消我单位投标、中标或在建项目的建设资格，有权拒绝我单位在一定时期内进入你单位进行工程建设或其他经营活动，并</w:t>
      </w:r>
      <w:proofErr w:type="gramStart"/>
      <w:r>
        <w:rPr>
          <w:rFonts w:ascii="宋体" w:hAnsi="宋体" w:hint="eastAsia"/>
          <w:szCs w:val="21"/>
        </w:rPr>
        <w:t>通报省</w:t>
      </w:r>
      <w:proofErr w:type="gramEnd"/>
      <w:r>
        <w:rPr>
          <w:rFonts w:ascii="宋体" w:hAnsi="宋体" w:hint="eastAsia"/>
          <w:szCs w:val="21"/>
        </w:rPr>
        <w:t>采购监管处。由此引起的相应损失均由我单位承担。</w:t>
      </w:r>
    </w:p>
    <w:p w:rsidR="004252FB" w:rsidRDefault="004252FB">
      <w:pPr>
        <w:ind w:firstLineChars="0" w:firstLine="0"/>
        <w:rPr>
          <w:rFonts w:ascii="宋体"/>
          <w:szCs w:val="21"/>
        </w:rPr>
      </w:pPr>
    </w:p>
    <w:p w:rsidR="004252FB" w:rsidRDefault="004252FB">
      <w:pPr>
        <w:ind w:firstLineChars="0" w:firstLine="0"/>
        <w:rPr>
          <w:rFonts w:ascii="宋体"/>
          <w:szCs w:val="21"/>
        </w:rPr>
      </w:pPr>
    </w:p>
    <w:p w:rsidR="004252FB" w:rsidRDefault="004252FB">
      <w:pPr>
        <w:ind w:firstLineChars="0" w:firstLine="0"/>
        <w:jc w:val="left"/>
        <w:rPr>
          <w:rFonts w:ascii="宋体"/>
          <w:szCs w:val="21"/>
        </w:rPr>
      </w:pPr>
    </w:p>
    <w:p w:rsidR="004252FB" w:rsidRDefault="0007158F">
      <w:pPr>
        <w:ind w:firstLineChars="95" w:firstLine="199"/>
        <w:jc w:val="left"/>
        <w:rPr>
          <w:rFonts w:ascii="宋体"/>
          <w:szCs w:val="21"/>
        </w:rPr>
      </w:pPr>
      <w:r>
        <w:rPr>
          <w:rFonts w:ascii="宋体" w:hAnsi="宋体" w:hint="eastAsia"/>
          <w:szCs w:val="21"/>
        </w:rPr>
        <w:t>投标人（公章）：</w:t>
      </w:r>
    </w:p>
    <w:p w:rsidR="004252FB" w:rsidRDefault="0007158F">
      <w:pPr>
        <w:ind w:firstLineChars="95" w:firstLine="199"/>
        <w:jc w:val="left"/>
        <w:rPr>
          <w:rFonts w:ascii="宋体"/>
          <w:szCs w:val="21"/>
        </w:rPr>
      </w:pPr>
      <w:r>
        <w:rPr>
          <w:rFonts w:ascii="宋体" w:hAnsi="宋体" w:hint="eastAsia"/>
          <w:szCs w:val="21"/>
        </w:rPr>
        <w:t>法定代表人</w:t>
      </w:r>
      <w:r>
        <w:rPr>
          <w:rFonts w:ascii="宋体" w:hAnsi="宋体" w:hint="eastAsia"/>
          <w:spacing w:val="20"/>
          <w:szCs w:val="21"/>
        </w:rPr>
        <w:t>（签字或盖章）</w:t>
      </w:r>
      <w:r>
        <w:rPr>
          <w:rFonts w:ascii="宋体" w:hAnsi="宋体" w:hint="eastAsia"/>
          <w:szCs w:val="21"/>
        </w:rPr>
        <w:t>：</w:t>
      </w:r>
    </w:p>
    <w:p w:rsidR="004252FB" w:rsidRDefault="0007158F">
      <w:pPr>
        <w:ind w:firstLineChars="95" w:firstLine="199"/>
        <w:jc w:val="left"/>
        <w:rPr>
          <w:rFonts w:ascii="宋体"/>
          <w:szCs w:val="21"/>
        </w:rPr>
      </w:pPr>
      <w:r>
        <w:rPr>
          <w:rFonts w:ascii="宋体" w:hAnsi="宋体" w:hint="eastAsia"/>
          <w:szCs w:val="21"/>
        </w:rPr>
        <w:t>日期：</w:t>
      </w:r>
      <w:r>
        <w:rPr>
          <w:rFonts w:ascii="宋体" w:hAnsi="宋体"/>
          <w:szCs w:val="21"/>
        </w:rPr>
        <w:t>2018</w:t>
      </w:r>
      <w:r>
        <w:rPr>
          <w:rFonts w:ascii="宋体" w:hAnsi="宋体" w:hint="eastAsia"/>
          <w:szCs w:val="21"/>
        </w:rPr>
        <w:t>年月日</w:t>
      </w: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ind w:firstLine="420"/>
      </w:pPr>
    </w:p>
    <w:p w:rsidR="004252FB" w:rsidRDefault="0007158F">
      <w:pPr>
        <w:pStyle w:val="3"/>
      </w:pPr>
      <w:r>
        <w:br w:type="page"/>
      </w:r>
      <w:r>
        <w:rPr>
          <w:rFonts w:hint="eastAsia"/>
        </w:rPr>
        <w:lastRenderedPageBreak/>
        <w:t>附件五法定代表人证明书、法定代表人授权书</w:t>
      </w:r>
    </w:p>
    <w:p w:rsidR="004252FB" w:rsidRDefault="004252FB">
      <w:pPr>
        <w:ind w:firstLineChars="0" w:firstLine="0"/>
        <w:rPr>
          <w:rFonts w:ascii="宋体"/>
          <w:b/>
          <w:bCs/>
          <w:szCs w:val="20"/>
        </w:rPr>
      </w:pPr>
    </w:p>
    <w:p w:rsidR="004252FB" w:rsidRDefault="0007158F">
      <w:pPr>
        <w:ind w:firstLineChars="0" w:firstLine="0"/>
        <w:jc w:val="center"/>
        <w:rPr>
          <w:rFonts w:ascii="宋体"/>
          <w:b/>
          <w:bCs/>
          <w:szCs w:val="20"/>
        </w:rPr>
      </w:pPr>
      <w:r>
        <w:rPr>
          <w:rFonts w:ascii="宋体" w:hAnsi="宋体" w:hint="eastAsia"/>
          <w:b/>
          <w:bCs/>
          <w:szCs w:val="20"/>
        </w:rPr>
        <w:t>法定代表人证明书</w:t>
      </w:r>
    </w:p>
    <w:p w:rsidR="004252FB" w:rsidRDefault="0007158F">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rsidR="004252FB" w:rsidRDefault="0007158F">
      <w:pPr>
        <w:ind w:firstLineChars="0" w:firstLine="0"/>
        <w:rPr>
          <w:rFonts w:ascii="宋体"/>
          <w:b/>
          <w:bCs/>
          <w:szCs w:val="20"/>
        </w:rPr>
      </w:pPr>
      <w:r>
        <w:rPr>
          <w:rFonts w:ascii="宋体" w:hAnsi="宋体" w:hint="eastAsia"/>
          <w:b/>
          <w:bCs/>
          <w:szCs w:val="20"/>
        </w:rPr>
        <w:t>浙江信镧建设工程咨询有限公司：</w:t>
      </w:r>
    </w:p>
    <w:p w:rsidR="004252FB" w:rsidRDefault="004252FB">
      <w:pPr>
        <w:ind w:firstLineChars="0" w:firstLine="0"/>
        <w:rPr>
          <w:rFonts w:ascii="宋体"/>
          <w:b/>
          <w:bCs/>
          <w:szCs w:val="20"/>
        </w:rPr>
      </w:pPr>
    </w:p>
    <w:p w:rsidR="004252FB" w:rsidRDefault="0007158F">
      <w:pPr>
        <w:ind w:firstLineChars="0" w:firstLine="0"/>
        <w:rPr>
          <w:rFonts w:ascii="宋体"/>
          <w:bCs/>
          <w:szCs w:val="20"/>
        </w:rPr>
      </w:pPr>
      <w:r>
        <w:rPr>
          <w:rFonts w:ascii="宋体" w:hAnsi="宋体" w:hint="eastAsia"/>
          <w:bCs/>
          <w:szCs w:val="20"/>
        </w:rPr>
        <w:t>同志，身份证号码：，现任我单位职务，为我单位法定代表人，特此证明。</w:t>
      </w:r>
    </w:p>
    <w:p w:rsidR="004252FB" w:rsidRDefault="004252FB">
      <w:pPr>
        <w:ind w:firstLine="420"/>
        <w:rPr>
          <w:rFonts w:ascii="宋体"/>
          <w:szCs w:val="20"/>
        </w:rPr>
      </w:pPr>
    </w:p>
    <w:p w:rsidR="004252FB" w:rsidRDefault="004252FB">
      <w:pPr>
        <w:ind w:firstLine="420"/>
        <w:rPr>
          <w:rFonts w:ascii="宋体"/>
          <w:szCs w:val="20"/>
        </w:rPr>
      </w:pPr>
    </w:p>
    <w:p w:rsidR="004252FB" w:rsidRDefault="0007158F">
      <w:pPr>
        <w:ind w:firstLine="420"/>
        <w:rPr>
          <w:rFonts w:ascii="宋体"/>
          <w:szCs w:val="20"/>
        </w:rPr>
      </w:pPr>
      <w:r>
        <w:rPr>
          <w:rFonts w:ascii="宋体" w:hAnsi="宋体" w:hint="eastAsia"/>
          <w:szCs w:val="20"/>
        </w:rPr>
        <w:t>投标人（公章）：</w:t>
      </w:r>
    </w:p>
    <w:p w:rsidR="004252FB" w:rsidRDefault="0007158F">
      <w:pPr>
        <w:ind w:firstLine="420"/>
        <w:rPr>
          <w:rFonts w:ascii="宋体"/>
          <w:szCs w:val="20"/>
        </w:rPr>
      </w:pPr>
      <w:r>
        <w:rPr>
          <w:rFonts w:ascii="宋体" w:hAnsi="宋体" w:hint="eastAsia"/>
          <w:szCs w:val="20"/>
        </w:rPr>
        <w:t>法定代表人签字或盖章：</w:t>
      </w:r>
    </w:p>
    <w:p w:rsidR="004252FB" w:rsidRDefault="0007158F">
      <w:pPr>
        <w:ind w:firstLine="420"/>
        <w:rPr>
          <w:rFonts w:ascii="宋体"/>
          <w:szCs w:val="20"/>
        </w:rPr>
      </w:pPr>
      <w:r>
        <w:rPr>
          <w:rFonts w:ascii="宋体" w:hAnsi="宋体" w:hint="eastAsia"/>
          <w:szCs w:val="20"/>
        </w:rPr>
        <w:t>电话：</w:t>
      </w:r>
    </w:p>
    <w:p w:rsidR="004252FB" w:rsidRDefault="0007158F">
      <w:pPr>
        <w:ind w:firstLine="420"/>
        <w:rPr>
          <w:rFonts w:ascii="宋体"/>
          <w:szCs w:val="20"/>
        </w:rPr>
      </w:pPr>
      <w:r>
        <w:rPr>
          <w:rFonts w:ascii="宋体" w:hAnsi="宋体" w:hint="eastAsia"/>
          <w:szCs w:val="20"/>
        </w:rPr>
        <w:t>日期：</w:t>
      </w:r>
    </w:p>
    <w:p w:rsidR="004252FB" w:rsidRDefault="0007158F">
      <w:pPr>
        <w:ind w:firstLine="420"/>
        <w:rPr>
          <w:rFonts w:ascii="宋体"/>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252FB" w:rsidRDefault="004252FB">
                            <w:pPr>
                              <w:ind w:firstLine="440"/>
                              <w:rPr>
                                <w:rFonts w:ascii="新宋体" w:eastAsia="新宋体" w:hAnsi="新宋体"/>
                                <w:sz w:val="22"/>
                                <w:szCs w:val="22"/>
                              </w:rPr>
                            </w:pPr>
                          </w:p>
                          <w:p w:rsidR="004252FB" w:rsidRDefault="004252FB">
                            <w:pPr>
                              <w:ind w:firstLine="440"/>
                              <w:rPr>
                                <w:rFonts w:ascii="新宋体" w:eastAsia="新宋体" w:hAnsi="新宋体"/>
                                <w:sz w:val="22"/>
                                <w:szCs w:val="22"/>
                              </w:rPr>
                            </w:pPr>
                          </w:p>
                          <w:p w:rsidR="004252FB" w:rsidRDefault="004252FB">
                            <w:pPr>
                              <w:ind w:firstLine="440"/>
                              <w:rPr>
                                <w:rFonts w:ascii="新宋体" w:eastAsia="新宋体" w:hAnsi="新宋体"/>
                                <w:sz w:val="22"/>
                                <w:szCs w:val="22"/>
                              </w:rPr>
                            </w:pPr>
                          </w:p>
                          <w:p w:rsidR="004252FB" w:rsidRDefault="004252FB">
                            <w:pPr>
                              <w:ind w:firstLine="440"/>
                              <w:rPr>
                                <w:rFonts w:ascii="新宋体" w:eastAsia="新宋体" w:hAnsi="新宋体"/>
                                <w:sz w:val="22"/>
                                <w:szCs w:val="22"/>
                              </w:rPr>
                            </w:pPr>
                          </w:p>
                          <w:p w:rsidR="004252FB" w:rsidRDefault="0007158F">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4252FB" w:rsidRDefault="004252FB">
                            <w:pPr>
                              <w:ind w:firstLine="600"/>
                              <w:rPr>
                                <w:rFonts w:ascii="仿宋_GB2312" w:eastAsia="仿宋_GB2312" w:hAnsi="宋体"/>
                                <w:sz w:val="30"/>
                              </w:rPr>
                            </w:pPr>
                          </w:p>
                          <w:p w:rsidR="004252FB" w:rsidRDefault="004252FB">
                            <w:pPr>
                              <w:ind w:firstLine="600"/>
                              <w:rPr>
                                <w:rFonts w:ascii="仿宋_GB2312" w:eastAsia="仿宋_GB2312" w:hAnsi="宋体"/>
                                <w:sz w:val="30"/>
                              </w:rPr>
                            </w:pPr>
                          </w:p>
                          <w:p w:rsidR="004252FB" w:rsidRDefault="004252FB">
                            <w:pPr>
                              <w:ind w:firstLine="600"/>
                              <w:rPr>
                                <w:rFonts w:ascii="仿宋_GB2312" w:eastAsia="仿宋_GB2312" w:hAnsi="宋体"/>
                                <w:sz w:val="30"/>
                              </w:rPr>
                            </w:pPr>
                          </w:p>
                        </w:txbxContent>
                      </wps:txbx>
                      <wps:bodyPr upright="1"/>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left:17.3pt;margin-top:10.2pt;height:238.85pt;width:444pt;z-index:1024;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rsidR="004252FB" w:rsidRDefault="004252FB">
      <w:pPr>
        <w:ind w:firstLine="420"/>
        <w:rPr>
          <w:rFonts w:ascii="宋体"/>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4252FB">
      <w:pPr>
        <w:ind w:firstLineChars="0" w:firstLine="0"/>
        <w:rPr>
          <w:rFonts w:ascii="宋体"/>
          <w:b/>
          <w:bCs/>
          <w:szCs w:val="20"/>
        </w:rPr>
      </w:pPr>
    </w:p>
    <w:p w:rsidR="004252FB" w:rsidRDefault="0007158F">
      <w:pPr>
        <w:ind w:firstLineChars="0" w:firstLine="0"/>
        <w:jc w:val="center"/>
        <w:rPr>
          <w:rFonts w:ascii="宋体"/>
          <w:b/>
          <w:bCs/>
          <w:szCs w:val="20"/>
        </w:rPr>
      </w:pPr>
      <w:r>
        <w:rPr>
          <w:b/>
        </w:rPr>
        <w:br w:type="page"/>
      </w:r>
      <w:r>
        <w:rPr>
          <w:rFonts w:hint="eastAsia"/>
          <w:b/>
        </w:rPr>
        <w:lastRenderedPageBreak/>
        <w:t>法定代表人授权书</w:t>
      </w:r>
    </w:p>
    <w:p w:rsidR="004252FB" w:rsidRDefault="0007158F">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rsidR="004252FB" w:rsidRDefault="0007158F">
      <w:pPr>
        <w:ind w:firstLineChars="0" w:firstLine="0"/>
        <w:rPr>
          <w:rFonts w:ascii="宋体"/>
          <w:b/>
          <w:bCs/>
          <w:szCs w:val="20"/>
        </w:rPr>
      </w:pPr>
      <w:r>
        <w:rPr>
          <w:rFonts w:ascii="宋体" w:hAnsi="宋体" w:hint="eastAsia"/>
          <w:b/>
          <w:bCs/>
          <w:szCs w:val="20"/>
        </w:rPr>
        <w:t>浙江信镧建设工程咨询有限公司：</w:t>
      </w:r>
    </w:p>
    <w:p w:rsidR="004252FB" w:rsidRDefault="0007158F">
      <w:pPr>
        <w:ind w:firstLineChars="300" w:firstLine="630"/>
        <w:rPr>
          <w:rFonts w:ascii="宋体"/>
          <w:szCs w:val="20"/>
        </w:rPr>
      </w:pPr>
      <w:r>
        <w:rPr>
          <w:rFonts w:ascii="宋体" w:hAnsi="宋体" w:hint="eastAsia"/>
          <w:szCs w:val="20"/>
        </w:rPr>
        <w:t>我以（投标人全称）法定代表人的身份授权（授权委托人姓名）、身份证号</w:t>
      </w:r>
      <w:r>
        <w:rPr>
          <w:rFonts w:ascii="宋体"/>
          <w:szCs w:val="20"/>
          <w:u w:val="single"/>
        </w:rPr>
        <w:tab/>
      </w:r>
      <w:r>
        <w:rPr>
          <w:rFonts w:ascii="宋体"/>
          <w:szCs w:val="20"/>
          <w:u w:val="single"/>
        </w:rPr>
        <w:tab/>
      </w:r>
      <w:r>
        <w:rPr>
          <w:rFonts w:ascii="宋体" w:hAnsi="宋体" w:hint="eastAsia"/>
          <w:szCs w:val="20"/>
        </w:rPr>
        <w:t>，为我单位的授权委托人，参加贵处组织的</w:t>
      </w:r>
      <w:r>
        <w:rPr>
          <w:rFonts w:ascii="宋体" w:hAnsi="宋体" w:hint="eastAsia"/>
          <w:b/>
          <w:u w:val="single"/>
        </w:rPr>
        <w:t>视觉</w:t>
      </w:r>
      <w:proofErr w:type="gramStart"/>
      <w:r>
        <w:rPr>
          <w:rFonts w:ascii="宋体" w:hAnsi="宋体" w:hint="eastAsia"/>
          <w:b/>
          <w:u w:val="single"/>
        </w:rPr>
        <w:t>中国中国</w:t>
      </w:r>
      <w:proofErr w:type="gramEnd"/>
      <w:r>
        <w:rPr>
          <w:rFonts w:ascii="宋体" w:hAnsi="宋体" w:hint="eastAsia"/>
          <w:b/>
          <w:u w:val="single"/>
        </w:rPr>
        <w:t>佛教石经陕西</w:t>
      </w:r>
      <w:proofErr w:type="gramStart"/>
      <w:r>
        <w:rPr>
          <w:rFonts w:ascii="宋体" w:hAnsi="宋体" w:hint="eastAsia"/>
          <w:b/>
          <w:u w:val="single"/>
        </w:rPr>
        <w:t>一</w:t>
      </w:r>
      <w:proofErr w:type="gramEnd"/>
      <w:r>
        <w:rPr>
          <w:rFonts w:ascii="宋体" w:hAnsi="宋体" w:hint="eastAsia"/>
          <w:b/>
          <w:u w:val="single"/>
        </w:rPr>
        <w:t>四川五出版</w:t>
      </w:r>
      <w:r>
        <w:rPr>
          <w:rFonts w:ascii="宋体" w:hAnsi="宋体" w:hint="eastAsia"/>
          <w:szCs w:val="20"/>
        </w:rPr>
        <w:t>（招标编号：）的采购，全权处理采购活动中的一切事宜，我单位均予承认。</w:t>
      </w:r>
    </w:p>
    <w:p w:rsidR="004252FB" w:rsidRDefault="004252FB">
      <w:pPr>
        <w:ind w:firstLine="420"/>
        <w:rPr>
          <w:rFonts w:ascii="宋体"/>
          <w:szCs w:val="20"/>
        </w:rPr>
      </w:pPr>
    </w:p>
    <w:p w:rsidR="004252FB" w:rsidRDefault="0007158F">
      <w:pPr>
        <w:ind w:firstLine="420"/>
        <w:rPr>
          <w:rFonts w:ascii="宋体"/>
          <w:szCs w:val="20"/>
        </w:rPr>
      </w:pPr>
      <w:r>
        <w:rPr>
          <w:rFonts w:ascii="宋体" w:hAnsi="宋体" w:hint="eastAsia"/>
          <w:szCs w:val="20"/>
        </w:rPr>
        <w:t>投标人（公章）：</w:t>
      </w:r>
    </w:p>
    <w:p w:rsidR="004252FB" w:rsidRDefault="0007158F">
      <w:pPr>
        <w:ind w:firstLine="420"/>
        <w:rPr>
          <w:rFonts w:ascii="宋体"/>
          <w:szCs w:val="20"/>
        </w:rPr>
      </w:pPr>
      <w:r>
        <w:rPr>
          <w:rFonts w:ascii="宋体" w:hAnsi="宋体" w:hint="eastAsia"/>
          <w:szCs w:val="20"/>
        </w:rPr>
        <w:t>法定代表人签字或盖章：</w:t>
      </w:r>
    </w:p>
    <w:p w:rsidR="004252FB" w:rsidRDefault="0007158F">
      <w:pPr>
        <w:ind w:firstLine="420"/>
        <w:rPr>
          <w:rFonts w:ascii="宋体"/>
          <w:szCs w:val="20"/>
        </w:rPr>
      </w:pPr>
      <w:r>
        <w:rPr>
          <w:rFonts w:ascii="宋体" w:hAnsi="宋体" w:hint="eastAsia"/>
          <w:szCs w:val="20"/>
        </w:rPr>
        <w:t>电话：</w:t>
      </w:r>
    </w:p>
    <w:p w:rsidR="004252FB" w:rsidRDefault="0007158F">
      <w:pPr>
        <w:ind w:firstLine="420"/>
        <w:rPr>
          <w:rFonts w:ascii="宋体"/>
          <w:szCs w:val="20"/>
        </w:rPr>
      </w:pPr>
      <w:r>
        <w:rPr>
          <w:rFonts w:ascii="宋体" w:hAnsi="宋体" w:hint="eastAsia"/>
          <w:szCs w:val="20"/>
        </w:rPr>
        <w:t>日期：</w:t>
      </w:r>
    </w:p>
    <w:p w:rsidR="004252FB" w:rsidRDefault="004252FB">
      <w:pPr>
        <w:ind w:firstLineChars="0" w:firstLine="0"/>
        <w:rPr>
          <w:rFonts w:ascii="宋体"/>
          <w:b/>
          <w:szCs w:val="20"/>
        </w:rPr>
      </w:pPr>
    </w:p>
    <w:p w:rsidR="004252FB" w:rsidRDefault="004252FB">
      <w:pPr>
        <w:ind w:firstLineChars="0" w:firstLine="0"/>
        <w:rPr>
          <w:rFonts w:ascii="宋体"/>
          <w:b/>
          <w:szCs w:val="20"/>
        </w:rPr>
      </w:pPr>
    </w:p>
    <w:p w:rsidR="004252FB" w:rsidRDefault="0007158F">
      <w:pPr>
        <w:ind w:firstLineChars="0" w:firstLine="0"/>
        <w:rPr>
          <w:rFonts w:ascii="宋体"/>
          <w:b/>
          <w:szCs w:val="20"/>
        </w:rPr>
      </w:pPr>
      <w:r>
        <w:rPr>
          <w:rFonts w:ascii="宋体" w:hAnsi="宋体" w:hint="eastAsia"/>
          <w:b/>
          <w:szCs w:val="20"/>
        </w:rPr>
        <w:t>授权委托人身份证复印件：</w:t>
      </w:r>
    </w:p>
    <w:p w:rsidR="004252FB" w:rsidRDefault="0007158F">
      <w:pPr>
        <w:adjustRightInd w:val="0"/>
        <w:snapToGrid w:val="0"/>
        <w:ind w:firstLineChars="0" w:firstLine="0"/>
        <w:rPr>
          <w:rFonts w:ascii="宋体"/>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252FB" w:rsidRDefault="004252FB">
                            <w:pPr>
                              <w:ind w:firstLine="440"/>
                              <w:rPr>
                                <w:rFonts w:ascii="新宋体" w:eastAsia="新宋体" w:hAnsi="新宋体"/>
                                <w:sz w:val="22"/>
                                <w:szCs w:val="22"/>
                              </w:rPr>
                            </w:pPr>
                          </w:p>
                          <w:p w:rsidR="004252FB" w:rsidRDefault="004252FB">
                            <w:pPr>
                              <w:ind w:firstLine="440"/>
                              <w:rPr>
                                <w:rFonts w:ascii="新宋体" w:eastAsia="新宋体" w:hAnsi="新宋体"/>
                                <w:sz w:val="22"/>
                                <w:szCs w:val="22"/>
                              </w:rPr>
                            </w:pPr>
                          </w:p>
                          <w:p w:rsidR="004252FB" w:rsidRDefault="004252FB">
                            <w:pPr>
                              <w:ind w:firstLine="440"/>
                              <w:rPr>
                                <w:rFonts w:ascii="新宋体" w:eastAsia="新宋体" w:hAnsi="新宋体"/>
                                <w:sz w:val="22"/>
                                <w:szCs w:val="22"/>
                              </w:rPr>
                            </w:pPr>
                          </w:p>
                          <w:p w:rsidR="004252FB" w:rsidRDefault="004252FB">
                            <w:pPr>
                              <w:ind w:firstLine="440"/>
                              <w:rPr>
                                <w:rFonts w:ascii="新宋体" w:eastAsia="新宋体" w:hAnsi="新宋体"/>
                                <w:sz w:val="22"/>
                                <w:szCs w:val="22"/>
                              </w:rPr>
                            </w:pPr>
                          </w:p>
                          <w:p w:rsidR="004252FB" w:rsidRDefault="0007158F">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4252FB" w:rsidRDefault="004252FB">
                            <w:pPr>
                              <w:ind w:firstLine="600"/>
                              <w:rPr>
                                <w:rFonts w:ascii="仿宋_GB2312" w:eastAsia="仿宋_GB2312" w:hAnsi="宋体"/>
                                <w:sz w:val="30"/>
                              </w:rPr>
                            </w:pPr>
                          </w:p>
                          <w:p w:rsidR="004252FB" w:rsidRDefault="004252FB">
                            <w:pPr>
                              <w:ind w:firstLine="600"/>
                              <w:rPr>
                                <w:rFonts w:ascii="仿宋_GB2312" w:eastAsia="仿宋_GB2312" w:hAnsi="宋体"/>
                                <w:sz w:val="30"/>
                              </w:rPr>
                            </w:pPr>
                          </w:p>
                          <w:p w:rsidR="004252FB" w:rsidRDefault="004252FB">
                            <w:pPr>
                              <w:ind w:firstLine="420"/>
                            </w:pPr>
                          </w:p>
                        </w:txbxContent>
                      </wps:txbx>
                      <wps:bodyPr upright="1"/>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16.55pt;margin-top:15.85pt;height:238.85pt;width:444pt;z-index:1024;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OI8&#10;2QAAAAkBAAAPAAAAAAAAAAEAIAAAACIAAABkcnMvZG93bnJldi54bWxQSwECFAAUAAAACACHTuJA&#10;ZVmNdecBAAD2AwAADgAAAAAAAAABACAAAAAoAQAAZHJzL2Uyb0RvYy54bWxQSwUGAAAAAAYABgBZ&#10;AQAAg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adjustRightInd w:val="0"/>
        <w:snapToGrid w:val="0"/>
        <w:ind w:firstLineChars="0" w:firstLine="0"/>
        <w:rPr>
          <w:rFonts w:ascii="宋体"/>
          <w:sz w:val="24"/>
        </w:rPr>
      </w:pPr>
    </w:p>
    <w:p w:rsidR="004252FB" w:rsidRDefault="004252FB">
      <w:pPr>
        <w:ind w:firstLineChars="0" w:firstLine="0"/>
        <w:rPr>
          <w:rFonts w:ascii="宋体"/>
          <w:b/>
          <w:spacing w:val="20"/>
          <w:sz w:val="24"/>
        </w:rPr>
        <w:sectPr w:rsidR="004252FB">
          <w:pgSz w:w="11907" w:h="16840"/>
          <w:pgMar w:top="1247" w:right="1304" w:bottom="1021" w:left="1304" w:header="720" w:footer="720" w:gutter="0"/>
          <w:cols w:space="720"/>
          <w:docGrid w:linePitch="286"/>
        </w:sectPr>
      </w:pPr>
    </w:p>
    <w:p w:rsidR="004252FB" w:rsidRDefault="0007158F">
      <w:pPr>
        <w:pStyle w:val="3"/>
        <w:rPr>
          <w:rFonts w:hAnsi="宋体"/>
          <w:spacing w:val="20"/>
        </w:rPr>
      </w:pPr>
      <w:r>
        <w:rPr>
          <w:rFonts w:hint="eastAsia"/>
        </w:rPr>
        <w:lastRenderedPageBreak/>
        <w:t>附件六商务条款偏离表</w:t>
      </w:r>
    </w:p>
    <w:p w:rsidR="004252FB" w:rsidRDefault="004252FB">
      <w:pPr>
        <w:ind w:firstLineChars="0" w:firstLine="0"/>
        <w:rPr>
          <w:rFonts w:ascii="宋体"/>
          <w:spacing w:val="20"/>
        </w:rPr>
      </w:pPr>
    </w:p>
    <w:p w:rsidR="004252FB" w:rsidRDefault="0007158F">
      <w:pPr>
        <w:ind w:firstLineChars="0" w:firstLine="0"/>
        <w:rPr>
          <w:rFonts w:ascii="宋体"/>
          <w:spacing w:val="20"/>
        </w:rPr>
      </w:pPr>
      <w:r>
        <w:rPr>
          <w:rFonts w:ascii="宋体" w:hAnsi="宋体" w:hint="eastAsia"/>
          <w:spacing w:val="20"/>
        </w:rPr>
        <w:t>招标项目名称：招标编号：</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4252FB">
        <w:trPr>
          <w:cantSplit/>
          <w:trHeight w:val="400"/>
        </w:trPr>
        <w:tc>
          <w:tcPr>
            <w:tcW w:w="1260"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内容</w:t>
            </w:r>
          </w:p>
        </w:tc>
        <w:tc>
          <w:tcPr>
            <w:tcW w:w="2520"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备注</w:t>
            </w: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2520" w:type="dxa"/>
            <w:vAlign w:val="center"/>
          </w:tcPr>
          <w:p w:rsidR="004252FB" w:rsidRDefault="004252FB">
            <w:pPr>
              <w:ind w:firstLineChars="0" w:firstLine="0"/>
              <w:jc w:val="center"/>
              <w:rPr>
                <w:rFonts w:ascii="宋体"/>
                <w:spacing w:val="20"/>
              </w:rPr>
            </w:pPr>
          </w:p>
        </w:tc>
        <w:tc>
          <w:tcPr>
            <w:tcW w:w="5250" w:type="dxa"/>
            <w:vAlign w:val="center"/>
          </w:tcPr>
          <w:p w:rsidR="004252FB" w:rsidRDefault="004252FB">
            <w:pPr>
              <w:ind w:firstLineChars="0" w:firstLine="0"/>
              <w:jc w:val="center"/>
              <w:rPr>
                <w:rFonts w:ascii="宋体"/>
                <w:spacing w:val="20"/>
              </w:rPr>
            </w:pPr>
          </w:p>
        </w:tc>
        <w:tc>
          <w:tcPr>
            <w:tcW w:w="2310" w:type="dxa"/>
            <w:vAlign w:val="center"/>
          </w:tcPr>
          <w:p w:rsidR="004252FB" w:rsidRDefault="004252FB">
            <w:pPr>
              <w:ind w:firstLineChars="0" w:firstLine="0"/>
              <w:jc w:val="center"/>
              <w:rPr>
                <w:rFonts w:ascii="宋体"/>
                <w:spacing w:val="20"/>
              </w:rPr>
            </w:pPr>
          </w:p>
        </w:tc>
      </w:tr>
      <w:tr w:rsidR="004252FB">
        <w:trPr>
          <w:cantSplit/>
          <w:trHeight w:val="400"/>
        </w:trPr>
        <w:tc>
          <w:tcPr>
            <w:tcW w:w="1260" w:type="dxa"/>
            <w:tcBorders>
              <w:bottom w:val="double" w:sz="4" w:space="0" w:color="auto"/>
            </w:tcBorders>
            <w:vAlign w:val="center"/>
          </w:tcPr>
          <w:p w:rsidR="004252FB" w:rsidRDefault="004252FB">
            <w:pPr>
              <w:ind w:firstLineChars="0" w:firstLine="0"/>
              <w:jc w:val="center"/>
              <w:rPr>
                <w:rFonts w:ascii="宋体"/>
                <w:spacing w:val="20"/>
              </w:rPr>
            </w:pPr>
          </w:p>
        </w:tc>
        <w:tc>
          <w:tcPr>
            <w:tcW w:w="2520" w:type="dxa"/>
            <w:tcBorders>
              <w:bottom w:val="double" w:sz="4" w:space="0" w:color="auto"/>
            </w:tcBorders>
            <w:vAlign w:val="center"/>
          </w:tcPr>
          <w:p w:rsidR="004252FB" w:rsidRDefault="004252FB">
            <w:pPr>
              <w:ind w:firstLineChars="0" w:firstLine="0"/>
              <w:jc w:val="center"/>
              <w:rPr>
                <w:rFonts w:ascii="宋体"/>
                <w:spacing w:val="20"/>
              </w:rPr>
            </w:pPr>
          </w:p>
        </w:tc>
        <w:tc>
          <w:tcPr>
            <w:tcW w:w="2520" w:type="dxa"/>
            <w:tcBorders>
              <w:bottom w:val="double" w:sz="4" w:space="0" w:color="auto"/>
            </w:tcBorders>
            <w:vAlign w:val="center"/>
          </w:tcPr>
          <w:p w:rsidR="004252FB" w:rsidRDefault="004252FB">
            <w:pPr>
              <w:ind w:firstLineChars="0" w:firstLine="0"/>
              <w:jc w:val="center"/>
              <w:rPr>
                <w:rFonts w:ascii="宋体"/>
                <w:spacing w:val="20"/>
              </w:rPr>
            </w:pPr>
          </w:p>
        </w:tc>
        <w:tc>
          <w:tcPr>
            <w:tcW w:w="5250" w:type="dxa"/>
            <w:tcBorders>
              <w:bottom w:val="double" w:sz="4" w:space="0" w:color="auto"/>
            </w:tcBorders>
            <w:vAlign w:val="center"/>
          </w:tcPr>
          <w:p w:rsidR="004252FB" w:rsidRDefault="004252FB">
            <w:pPr>
              <w:ind w:firstLineChars="0" w:firstLine="0"/>
              <w:jc w:val="center"/>
              <w:rPr>
                <w:rFonts w:ascii="宋体"/>
                <w:spacing w:val="20"/>
              </w:rPr>
            </w:pPr>
          </w:p>
        </w:tc>
        <w:tc>
          <w:tcPr>
            <w:tcW w:w="2310" w:type="dxa"/>
            <w:tcBorders>
              <w:bottom w:val="double" w:sz="4" w:space="0" w:color="auto"/>
            </w:tcBorders>
            <w:vAlign w:val="center"/>
          </w:tcPr>
          <w:p w:rsidR="004252FB" w:rsidRDefault="004252FB">
            <w:pPr>
              <w:ind w:firstLineChars="0" w:firstLine="0"/>
              <w:jc w:val="center"/>
              <w:rPr>
                <w:rFonts w:ascii="宋体"/>
                <w:spacing w:val="20"/>
              </w:rPr>
            </w:pPr>
          </w:p>
        </w:tc>
      </w:tr>
    </w:tbl>
    <w:p w:rsidR="004252FB" w:rsidRDefault="0007158F">
      <w:pPr>
        <w:ind w:firstLineChars="100" w:firstLine="210"/>
        <w:rPr>
          <w:rFonts w:ascii="宋体"/>
          <w:szCs w:val="21"/>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4252FB" w:rsidRDefault="0007158F">
      <w:pPr>
        <w:ind w:firstLineChars="100" w:firstLine="210"/>
        <w:rPr>
          <w:rFonts w:ascii="宋体"/>
          <w:szCs w:val="21"/>
        </w:rPr>
      </w:pPr>
      <w:r>
        <w:rPr>
          <w:rFonts w:ascii="宋体" w:hAnsi="宋体" w:hint="eastAsia"/>
          <w:szCs w:val="21"/>
        </w:rPr>
        <w:t>投标人（盖章）：</w:t>
      </w:r>
    </w:p>
    <w:p w:rsidR="004252FB" w:rsidRDefault="0007158F">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4252FB" w:rsidRDefault="0007158F">
      <w:pPr>
        <w:spacing w:line="240" w:lineRule="auto"/>
        <w:ind w:firstLineChars="100" w:firstLine="210"/>
        <w:rPr>
          <w:rFonts w:ascii="宋体"/>
          <w:b/>
          <w:spacing w:val="20"/>
          <w:sz w:val="24"/>
        </w:rPr>
      </w:pPr>
      <w:r>
        <w:rPr>
          <w:rFonts w:ascii="宋体" w:hAnsi="宋体" w:hint="eastAsia"/>
          <w:szCs w:val="21"/>
        </w:rPr>
        <w:t>日期：</w:t>
      </w:r>
    </w:p>
    <w:p w:rsidR="004252FB" w:rsidRDefault="004252FB">
      <w:pPr>
        <w:ind w:firstLine="420"/>
      </w:pPr>
    </w:p>
    <w:p w:rsidR="004252FB" w:rsidRDefault="004252FB">
      <w:pPr>
        <w:ind w:firstLine="562"/>
        <w:rPr>
          <w:rFonts w:ascii="宋体"/>
          <w:b/>
          <w:spacing w:val="20"/>
          <w:sz w:val="24"/>
        </w:rPr>
        <w:sectPr w:rsidR="004252FB">
          <w:pgSz w:w="16840" w:h="11907" w:orient="landscape"/>
          <w:pgMar w:top="1304" w:right="1247" w:bottom="1304" w:left="1021" w:header="720" w:footer="720" w:gutter="0"/>
          <w:cols w:space="720"/>
        </w:sectPr>
      </w:pPr>
    </w:p>
    <w:p w:rsidR="004252FB" w:rsidRDefault="004252FB">
      <w:pPr>
        <w:spacing w:line="240" w:lineRule="auto"/>
        <w:ind w:firstLineChars="0" w:firstLine="0"/>
        <w:jc w:val="center"/>
        <w:rPr>
          <w:rFonts w:hAnsi="宋体"/>
          <w:spacing w:val="20"/>
          <w:sz w:val="24"/>
        </w:rPr>
      </w:pPr>
    </w:p>
    <w:p w:rsidR="004252FB" w:rsidRDefault="0007158F">
      <w:pPr>
        <w:pStyle w:val="3"/>
      </w:pPr>
      <w:r>
        <w:rPr>
          <w:rFonts w:hint="eastAsia"/>
          <w:szCs w:val="20"/>
        </w:rPr>
        <w:t>附件七</w:t>
      </w:r>
      <w:r>
        <w:rPr>
          <w:rFonts w:hint="eastAsia"/>
        </w:rPr>
        <w:t>投标保证金缴纳凭证（如有）（此内容仅供代理机构核对使用）</w:t>
      </w:r>
    </w:p>
    <w:p w:rsidR="004252FB" w:rsidRDefault="004252FB">
      <w:pPr>
        <w:spacing w:line="240" w:lineRule="auto"/>
        <w:ind w:firstLineChars="0" w:firstLine="480"/>
        <w:rPr>
          <w:rFonts w:ascii="宋体"/>
        </w:rPr>
      </w:pPr>
    </w:p>
    <w:p w:rsidR="004252FB" w:rsidRDefault="004252FB">
      <w:pPr>
        <w:spacing w:line="240" w:lineRule="auto"/>
        <w:ind w:firstLineChars="0" w:firstLine="480"/>
        <w:rPr>
          <w:rFonts w:ascii="宋体"/>
        </w:rPr>
      </w:pPr>
    </w:p>
    <w:tbl>
      <w:tblPr>
        <w:tblpPr w:leftFromText="180" w:rightFromText="180" w:vertAnchor="text" w:horzAnchor="margin" w:tblpY="260"/>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4252FB">
        <w:trPr>
          <w:trHeight w:val="4489"/>
        </w:trPr>
        <w:tc>
          <w:tcPr>
            <w:tcW w:w="9268" w:type="dxa"/>
            <w:vAlign w:val="center"/>
          </w:tcPr>
          <w:p w:rsidR="004252FB" w:rsidRDefault="0007158F">
            <w:pPr>
              <w:spacing w:line="240" w:lineRule="auto"/>
              <w:ind w:firstLineChars="0" w:firstLine="0"/>
              <w:jc w:val="center"/>
              <w:rPr>
                <w:rFonts w:ascii="宋体"/>
              </w:rPr>
            </w:pPr>
            <w:r>
              <w:rPr>
                <w:rFonts w:ascii="宋体" w:hAnsi="宋体" w:hint="eastAsia"/>
              </w:rPr>
              <w:t>此处粘贴投标保证金缴纳凭证复印件</w:t>
            </w:r>
          </w:p>
          <w:p w:rsidR="004252FB" w:rsidRDefault="004252FB">
            <w:pPr>
              <w:spacing w:line="240" w:lineRule="auto"/>
              <w:ind w:firstLineChars="0" w:firstLine="0"/>
              <w:jc w:val="center"/>
              <w:rPr>
                <w:rFonts w:ascii="宋体"/>
              </w:rPr>
            </w:pPr>
          </w:p>
        </w:tc>
      </w:tr>
    </w:tbl>
    <w:p w:rsidR="004252FB" w:rsidRDefault="004252FB">
      <w:pPr>
        <w:adjustRightInd w:val="0"/>
        <w:snapToGrid w:val="0"/>
        <w:spacing w:line="460" w:lineRule="atLeast"/>
        <w:ind w:firstLineChars="0" w:firstLine="0"/>
        <w:jc w:val="center"/>
        <w:rPr>
          <w:rFonts w:ascii="宋体"/>
          <w:b/>
          <w:sz w:val="32"/>
          <w:szCs w:val="32"/>
        </w:rPr>
      </w:pPr>
    </w:p>
    <w:p w:rsidR="004252FB" w:rsidRDefault="0007158F">
      <w:pPr>
        <w:pStyle w:val="3"/>
      </w:pPr>
      <w:r>
        <w:rPr>
          <w:szCs w:val="20"/>
        </w:rPr>
        <w:br w:type="page"/>
      </w:r>
      <w:proofErr w:type="gramStart"/>
      <w:r>
        <w:rPr>
          <w:rFonts w:hint="eastAsia"/>
        </w:rPr>
        <w:lastRenderedPageBreak/>
        <w:t>附件八</w:t>
      </w:r>
      <w:proofErr w:type="gramEnd"/>
      <w:r>
        <w:rPr>
          <w:rFonts w:hint="eastAsia"/>
        </w:rPr>
        <w:t>投标人基本情况表</w:t>
      </w:r>
      <w:r>
        <w:t>(</w:t>
      </w:r>
      <w:r>
        <w:rPr>
          <w:rFonts w:hint="eastAsia"/>
        </w:rPr>
        <w:t>如有</w:t>
      </w:r>
      <w:r>
        <w:t>)</w:t>
      </w:r>
    </w:p>
    <w:p w:rsidR="004252FB" w:rsidRDefault="004252FB">
      <w:pPr>
        <w:ind w:firstLineChars="1900" w:firstLine="3990"/>
      </w:pPr>
    </w:p>
    <w:p w:rsidR="004252FB" w:rsidRDefault="004252FB">
      <w:pPr>
        <w:ind w:firstLineChars="1900" w:firstLine="3990"/>
      </w:pPr>
    </w:p>
    <w:p w:rsidR="004252FB" w:rsidRDefault="0007158F">
      <w:pPr>
        <w:ind w:firstLine="420"/>
      </w:pPr>
      <w:r>
        <w:rPr>
          <w:rFonts w:hint="eastAsia"/>
          <w:snapToGrid w:val="0"/>
        </w:rPr>
        <w:t>供应</w:t>
      </w:r>
      <w:proofErr w:type="gramStart"/>
      <w:r>
        <w:rPr>
          <w:rFonts w:hint="eastAsia"/>
          <w:snapToGrid w:val="0"/>
        </w:rPr>
        <w:t>商按照</w:t>
      </w:r>
      <w:proofErr w:type="gramEnd"/>
      <w:r>
        <w:rPr>
          <w:rFonts w:hint="eastAsia"/>
          <w:snapToGrid w:val="0"/>
        </w:rPr>
        <w:t>浙江省财政厅《关于开展政府采购供应商网上注册登记和诚信管理工作的通知》（</w:t>
      </w:r>
      <w:proofErr w:type="gramStart"/>
      <w:r>
        <w:rPr>
          <w:rFonts w:hint="eastAsia"/>
          <w:snapToGrid w:val="0"/>
        </w:rPr>
        <w:t>浙财采监</w:t>
      </w:r>
      <w:proofErr w:type="gramEnd"/>
      <w:r>
        <w:rPr>
          <w:rFonts w:hint="eastAsia"/>
          <w:snapToGrid w:val="0"/>
        </w:rPr>
        <w:t>【</w:t>
      </w:r>
      <w:r>
        <w:rPr>
          <w:snapToGrid w:val="0"/>
        </w:rPr>
        <w:t>2010</w:t>
      </w:r>
      <w:r>
        <w:rPr>
          <w:rFonts w:hint="eastAsia"/>
          <w:snapToGrid w:val="0"/>
        </w:rPr>
        <w:t>】</w:t>
      </w:r>
      <w:r>
        <w:rPr>
          <w:snapToGrid w:val="0"/>
        </w:rPr>
        <w:t>8</w:t>
      </w:r>
      <w:r>
        <w:rPr>
          <w:rFonts w:hint="eastAsia"/>
          <w:snapToGrid w:val="0"/>
        </w:rPr>
        <w:t>号文）的要求注册，基本情况表</w:t>
      </w:r>
      <w:r>
        <w:rPr>
          <w:rFonts w:hAnsi="宋体" w:hint="eastAsia"/>
          <w:bCs/>
          <w:snapToGrid w:val="0"/>
          <w:kern w:val="0"/>
        </w:rPr>
        <w:t>通过浙江政府采购网</w:t>
      </w:r>
      <w:r>
        <w:rPr>
          <w:rFonts w:hint="eastAsia"/>
        </w:rPr>
        <w:t>网上下载。</w:t>
      </w: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jc w:val="center"/>
        <w:rPr>
          <w:rFonts w:ascii="宋体"/>
          <w:b/>
          <w:spacing w:val="20"/>
          <w:sz w:val="24"/>
        </w:rPr>
      </w:pPr>
    </w:p>
    <w:p w:rsidR="004252FB" w:rsidRDefault="004252FB">
      <w:pPr>
        <w:spacing w:line="240" w:lineRule="auto"/>
        <w:ind w:firstLineChars="0" w:firstLine="0"/>
        <w:rPr>
          <w:rFonts w:ascii="宋体"/>
          <w:b/>
          <w:spacing w:val="20"/>
          <w:sz w:val="24"/>
        </w:rPr>
      </w:pPr>
    </w:p>
    <w:p w:rsidR="004252FB" w:rsidRDefault="0007158F">
      <w:pPr>
        <w:pStyle w:val="3"/>
      </w:pPr>
      <w:r>
        <w:rPr>
          <w:rFonts w:hAnsi="宋体"/>
          <w:spacing w:val="20"/>
          <w:sz w:val="24"/>
        </w:rPr>
        <w:br w:type="page"/>
      </w:r>
      <w:r>
        <w:rPr>
          <w:rFonts w:hint="eastAsia"/>
        </w:rPr>
        <w:lastRenderedPageBreak/>
        <w:t>附件九中小企业声明函（如有）</w:t>
      </w:r>
    </w:p>
    <w:p w:rsidR="004252FB" w:rsidRDefault="004252FB">
      <w:pPr>
        <w:ind w:firstLine="420"/>
      </w:pPr>
    </w:p>
    <w:p w:rsidR="004252FB" w:rsidRDefault="0007158F">
      <w:pPr>
        <w:ind w:firstLineChars="0" w:firstLine="0"/>
        <w:jc w:val="center"/>
        <w:rPr>
          <w:b/>
          <w:sz w:val="24"/>
        </w:rPr>
      </w:pPr>
      <w:r>
        <w:rPr>
          <w:rFonts w:hint="eastAsia"/>
          <w:b/>
          <w:sz w:val="24"/>
        </w:rPr>
        <w:t>中小企业声明函</w:t>
      </w:r>
    </w:p>
    <w:p w:rsidR="004252FB" w:rsidRDefault="0007158F">
      <w:pPr>
        <w:ind w:firstLine="420"/>
        <w:rPr>
          <w:szCs w:val="21"/>
        </w:rPr>
      </w:pPr>
      <w:r>
        <w:rPr>
          <w:rFonts w:hint="eastAsia"/>
        </w:rPr>
        <w:t>本公司郑重声明，根据《政府采购促进中小企业发展暂行办法》（财库</w:t>
      </w:r>
      <w:r>
        <w:t>[2011]181</w:t>
      </w:r>
      <w:r>
        <w:rPr>
          <w:rFonts w:hint="eastAsia"/>
        </w:rPr>
        <w:t>号）的规定，本公司为</w:t>
      </w:r>
      <w:r>
        <w:rPr>
          <w:rFonts w:hint="eastAsia"/>
          <w:szCs w:val="21"/>
        </w:rPr>
        <w:t>（请填写：中型、小型、微型）企业。即，本公司同时满足以下条件：</w:t>
      </w:r>
    </w:p>
    <w:p w:rsidR="004252FB" w:rsidRDefault="0007158F">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号）规定的划分标准，本公司为（请填写：中型、小型、微型）企业。</w:t>
      </w:r>
    </w:p>
    <w:p w:rsidR="004252FB" w:rsidRDefault="0007158F">
      <w:pPr>
        <w:ind w:firstLine="420"/>
        <w:rPr>
          <w:szCs w:val="21"/>
        </w:rPr>
      </w:pPr>
      <w:r>
        <w:t>2.</w:t>
      </w:r>
      <w:r>
        <w:rPr>
          <w:rFonts w:hint="eastAsia"/>
          <w:szCs w:val="21"/>
        </w:rPr>
        <w:t>本公司参加单位的项目采购活动提供本企业制造的货物，由本企业承担工程、提供服务，或者提供其他（请填写：中型、小型、微型）企业制造的货物。本条所称货物不包括使用大型企业注册商标的货物。</w:t>
      </w:r>
    </w:p>
    <w:p w:rsidR="004252FB" w:rsidRDefault="0007158F">
      <w:pPr>
        <w:ind w:firstLine="420"/>
      </w:pPr>
      <w:r>
        <w:rPr>
          <w:rFonts w:hint="eastAsia"/>
        </w:rPr>
        <w:t>本公司对上述声明的真实性负责。如有虚假，将依法承担相应责任。</w:t>
      </w:r>
    </w:p>
    <w:p w:rsidR="004252FB" w:rsidRDefault="004252FB">
      <w:pPr>
        <w:ind w:firstLine="420"/>
        <w:jc w:val="right"/>
      </w:pPr>
    </w:p>
    <w:p w:rsidR="004252FB" w:rsidRDefault="004252FB">
      <w:pPr>
        <w:ind w:firstLine="420"/>
        <w:jc w:val="right"/>
      </w:pPr>
    </w:p>
    <w:p w:rsidR="004252FB" w:rsidRDefault="0007158F">
      <w:pPr>
        <w:ind w:firstLine="420"/>
        <w:jc w:val="right"/>
      </w:pPr>
      <w:r>
        <w:rPr>
          <w:rFonts w:hint="eastAsia"/>
        </w:rPr>
        <w:t>企业名称（盖章）：</w:t>
      </w:r>
    </w:p>
    <w:p w:rsidR="004252FB" w:rsidRDefault="0007158F">
      <w:pPr>
        <w:ind w:right="630" w:firstLine="420"/>
        <w:jc w:val="right"/>
      </w:pPr>
      <w:r>
        <w:rPr>
          <w:rFonts w:hint="eastAsia"/>
        </w:rPr>
        <w:t>日期：</w:t>
      </w:r>
    </w:p>
    <w:p w:rsidR="004252FB" w:rsidRDefault="004252FB">
      <w:pPr>
        <w:ind w:firstLineChars="0" w:firstLine="0"/>
        <w:jc w:val="left"/>
        <w:rPr>
          <w:szCs w:val="21"/>
        </w:rPr>
      </w:pPr>
    </w:p>
    <w:p w:rsidR="004252FB" w:rsidRDefault="004252FB">
      <w:pPr>
        <w:ind w:firstLineChars="0" w:firstLine="0"/>
        <w:jc w:val="left"/>
        <w:rPr>
          <w:szCs w:val="21"/>
        </w:rPr>
      </w:pPr>
    </w:p>
    <w:p w:rsidR="004252FB" w:rsidRDefault="0007158F">
      <w:pPr>
        <w:adjustRightInd w:val="0"/>
        <w:snapToGrid w:val="0"/>
        <w:ind w:firstLineChars="0" w:firstLine="0"/>
        <w:rPr>
          <w:rFonts w:ascii="宋体"/>
          <w:b/>
          <w:sz w:val="28"/>
          <w:szCs w:val="28"/>
        </w:rPr>
      </w:pPr>
      <w:r>
        <w:br w:type="page"/>
      </w:r>
    </w:p>
    <w:p w:rsidR="004252FB" w:rsidRDefault="0007158F">
      <w:pPr>
        <w:pStyle w:val="3"/>
      </w:pPr>
      <w:r>
        <w:rPr>
          <w:rFonts w:hint="eastAsia"/>
        </w:rPr>
        <w:lastRenderedPageBreak/>
        <w:t>附件十二服务内容及服务标准</w:t>
      </w:r>
    </w:p>
    <w:p w:rsidR="004252FB" w:rsidRDefault="004252FB">
      <w:pPr>
        <w:ind w:firstLine="420"/>
      </w:pPr>
    </w:p>
    <w:p w:rsidR="004252FB" w:rsidRDefault="0007158F">
      <w:pPr>
        <w:ind w:firstLine="420"/>
      </w:pPr>
      <w:r>
        <w:rPr>
          <w:rFonts w:hint="eastAsia"/>
        </w:rPr>
        <w:t>格式可由投标人自行编制</w:t>
      </w:r>
    </w:p>
    <w:tbl>
      <w:tblPr>
        <w:tblW w:w="9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700"/>
      </w:tblGrid>
      <w:tr w:rsidR="004252FB">
        <w:trPr>
          <w:cantSplit/>
          <w:trHeight w:val="830"/>
        </w:trPr>
        <w:tc>
          <w:tcPr>
            <w:tcW w:w="2160" w:type="dxa"/>
            <w:tcBorders>
              <w:top w:val="double" w:sz="4" w:space="0" w:color="auto"/>
            </w:tcBorders>
            <w:vAlign w:val="center"/>
          </w:tcPr>
          <w:p w:rsidR="004252FB" w:rsidRDefault="0007158F">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序号</w:t>
            </w:r>
          </w:p>
        </w:tc>
        <w:tc>
          <w:tcPr>
            <w:tcW w:w="2160" w:type="dxa"/>
            <w:tcBorders>
              <w:top w:val="double" w:sz="4" w:space="0" w:color="auto"/>
            </w:tcBorders>
            <w:vAlign w:val="center"/>
          </w:tcPr>
          <w:p w:rsidR="004252FB" w:rsidRDefault="0007158F">
            <w:pPr>
              <w:adjustRightInd w:val="0"/>
              <w:snapToGrid w:val="0"/>
              <w:spacing w:line="400" w:lineRule="atLeast"/>
              <w:ind w:firstLine="420"/>
              <w:jc w:val="center"/>
              <w:rPr>
                <w:rFonts w:ascii="Arial" w:hAnsi="Arial" w:cs="Arial"/>
                <w:szCs w:val="21"/>
              </w:rPr>
            </w:pPr>
            <w:r>
              <w:rPr>
                <w:rFonts w:ascii="Arial" w:hAnsi="Arial" w:cs="Arial" w:hint="eastAsia"/>
                <w:szCs w:val="21"/>
              </w:rPr>
              <w:t>服务项目</w:t>
            </w:r>
          </w:p>
        </w:tc>
        <w:tc>
          <w:tcPr>
            <w:tcW w:w="1980" w:type="dxa"/>
            <w:tcBorders>
              <w:top w:val="double" w:sz="4" w:space="0" w:color="auto"/>
            </w:tcBorders>
            <w:vAlign w:val="center"/>
          </w:tcPr>
          <w:p w:rsidR="004252FB" w:rsidRDefault="0007158F">
            <w:pPr>
              <w:adjustRightInd w:val="0"/>
              <w:snapToGrid w:val="0"/>
              <w:spacing w:line="400" w:lineRule="atLeast"/>
              <w:ind w:firstLine="420"/>
              <w:jc w:val="center"/>
              <w:rPr>
                <w:rFonts w:ascii="Arial" w:hAnsi="Arial" w:cs="Arial"/>
                <w:szCs w:val="21"/>
              </w:rPr>
            </w:pPr>
            <w:r>
              <w:rPr>
                <w:rFonts w:ascii="Arial" w:hAnsi="Arial" w:cs="Arial" w:hint="eastAsia"/>
                <w:szCs w:val="21"/>
              </w:rPr>
              <w:t>服务内容</w:t>
            </w:r>
          </w:p>
        </w:tc>
        <w:tc>
          <w:tcPr>
            <w:tcW w:w="2700" w:type="dxa"/>
            <w:tcBorders>
              <w:top w:val="double" w:sz="4" w:space="0" w:color="auto"/>
            </w:tcBorders>
            <w:vAlign w:val="center"/>
          </w:tcPr>
          <w:p w:rsidR="004252FB" w:rsidRDefault="0007158F">
            <w:pPr>
              <w:adjustRightInd w:val="0"/>
              <w:snapToGrid w:val="0"/>
              <w:spacing w:line="400" w:lineRule="atLeast"/>
              <w:ind w:firstLine="420"/>
              <w:jc w:val="center"/>
              <w:rPr>
                <w:rFonts w:ascii="Arial" w:hAnsi="Arial" w:cs="Arial"/>
                <w:szCs w:val="21"/>
              </w:rPr>
            </w:pPr>
            <w:r>
              <w:rPr>
                <w:rFonts w:ascii="Arial" w:hAnsi="Arial" w:cs="Arial" w:hint="eastAsia"/>
                <w:szCs w:val="21"/>
              </w:rPr>
              <w:t>服务标准</w:t>
            </w:r>
          </w:p>
        </w:tc>
      </w:tr>
      <w:tr w:rsidR="004252FB">
        <w:trPr>
          <w:cantSplit/>
          <w:trHeight w:val="920"/>
        </w:trPr>
        <w:tc>
          <w:tcPr>
            <w:tcW w:w="2160" w:type="dxa"/>
            <w:tcBorders>
              <w:top w:val="double" w:sz="4" w:space="0" w:color="auto"/>
            </w:tcBorders>
          </w:tcPr>
          <w:p w:rsidR="004252FB" w:rsidRDefault="004252FB">
            <w:pPr>
              <w:adjustRightInd w:val="0"/>
              <w:snapToGrid w:val="0"/>
              <w:spacing w:line="400" w:lineRule="atLeast"/>
              <w:ind w:firstLine="420"/>
              <w:jc w:val="center"/>
              <w:rPr>
                <w:rFonts w:ascii="Arial" w:hAnsi="Arial" w:cs="Arial"/>
                <w:szCs w:val="21"/>
              </w:rPr>
            </w:pPr>
          </w:p>
        </w:tc>
        <w:tc>
          <w:tcPr>
            <w:tcW w:w="2160" w:type="dxa"/>
            <w:tcBorders>
              <w:top w:val="double" w:sz="4" w:space="0" w:color="auto"/>
            </w:tcBorders>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tcBorders>
              <w:top w:val="double" w:sz="4" w:space="0" w:color="auto"/>
            </w:tcBorders>
            <w:vAlign w:val="center"/>
          </w:tcPr>
          <w:p w:rsidR="004252FB" w:rsidRDefault="004252FB">
            <w:pPr>
              <w:adjustRightInd w:val="0"/>
              <w:snapToGrid w:val="0"/>
              <w:spacing w:line="400" w:lineRule="atLeast"/>
              <w:ind w:firstLineChars="0" w:firstLine="0"/>
              <w:jc w:val="center"/>
              <w:rPr>
                <w:rFonts w:ascii="Arial" w:hAnsi="Arial" w:cs="Arial"/>
                <w:szCs w:val="21"/>
              </w:rPr>
            </w:pPr>
          </w:p>
        </w:tc>
        <w:tc>
          <w:tcPr>
            <w:tcW w:w="2700" w:type="dxa"/>
            <w:tcBorders>
              <w:top w:val="double" w:sz="4" w:space="0" w:color="auto"/>
            </w:tcBorders>
            <w:vAlign w:val="center"/>
          </w:tcPr>
          <w:p w:rsidR="004252FB" w:rsidRDefault="004252FB">
            <w:pPr>
              <w:adjustRightInd w:val="0"/>
              <w:snapToGrid w:val="0"/>
              <w:spacing w:line="400" w:lineRule="atLeast"/>
              <w:ind w:firstLineChars="0" w:firstLine="0"/>
              <w:jc w:val="center"/>
              <w:rPr>
                <w:rFonts w:ascii="Arial" w:hAnsi="Arial" w:cs="Arial"/>
                <w:szCs w:val="21"/>
              </w:rPr>
            </w:pPr>
          </w:p>
        </w:tc>
      </w:tr>
      <w:tr w:rsidR="004252FB">
        <w:trPr>
          <w:cantSplit/>
          <w:trHeight w:val="631"/>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469"/>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357"/>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613"/>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609"/>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617"/>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611"/>
        </w:trPr>
        <w:tc>
          <w:tcPr>
            <w:tcW w:w="2160" w:type="dxa"/>
          </w:tcPr>
          <w:p w:rsidR="004252FB" w:rsidRDefault="004252FB">
            <w:pPr>
              <w:adjustRightInd w:val="0"/>
              <w:snapToGrid w:val="0"/>
              <w:spacing w:line="400" w:lineRule="atLeast"/>
              <w:ind w:firstLine="420"/>
              <w:jc w:val="center"/>
              <w:rPr>
                <w:rFonts w:ascii="Arial" w:hAnsi="Arial" w:cs="Arial"/>
                <w:szCs w:val="21"/>
              </w:rPr>
            </w:pPr>
          </w:p>
        </w:tc>
        <w:tc>
          <w:tcPr>
            <w:tcW w:w="216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vAlign w:val="center"/>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449"/>
        </w:trPr>
        <w:tc>
          <w:tcPr>
            <w:tcW w:w="2160" w:type="dxa"/>
            <w:tcBorders>
              <w:bottom w:val="double" w:sz="4" w:space="0" w:color="auto"/>
            </w:tcBorders>
          </w:tcPr>
          <w:p w:rsidR="004252FB" w:rsidRDefault="004252FB">
            <w:pPr>
              <w:adjustRightInd w:val="0"/>
              <w:snapToGrid w:val="0"/>
              <w:spacing w:line="400" w:lineRule="atLeast"/>
              <w:ind w:firstLine="420"/>
              <w:jc w:val="center"/>
              <w:rPr>
                <w:rFonts w:ascii="Arial" w:hAnsi="Arial" w:cs="Arial"/>
                <w:szCs w:val="21"/>
              </w:rPr>
            </w:pPr>
          </w:p>
        </w:tc>
        <w:tc>
          <w:tcPr>
            <w:tcW w:w="2160" w:type="dxa"/>
            <w:tcBorders>
              <w:bottom w:val="double" w:sz="4" w:space="0" w:color="auto"/>
            </w:tcBorders>
            <w:vAlign w:val="center"/>
          </w:tcPr>
          <w:p w:rsidR="004252FB" w:rsidRDefault="004252FB">
            <w:pPr>
              <w:adjustRightInd w:val="0"/>
              <w:snapToGrid w:val="0"/>
              <w:spacing w:line="400" w:lineRule="atLeast"/>
              <w:ind w:firstLine="420"/>
              <w:jc w:val="center"/>
              <w:rPr>
                <w:rFonts w:ascii="Arial" w:hAnsi="Arial" w:cs="Arial"/>
                <w:szCs w:val="21"/>
              </w:rPr>
            </w:pPr>
          </w:p>
        </w:tc>
        <w:tc>
          <w:tcPr>
            <w:tcW w:w="1980" w:type="dxa"/>
            <w:tcBorders>
              <w:bottom w:val="double" w:sz="4" w:space="0" w:color="auto"/>
            </w:tcBorders>
            <w:vAlign w:val="center"/>
          </w:tcPr>
          <w:p w:rsidR="004252FB" w:rsidRDefault="004252FB">
            <w:pPr>
              <w:adjustRightInd w:val="0"/>
              <w:snapToGrid w:val="0"/>
              <w:spacing w:line="400" w:lineRule="atLeast"/>
              <w:ind w:firstLine="420"/>
              <w:jc w:val="center"/>
              <w:rPr>
                <w:rFonts w:ascii="Arial" w:hAnsi="Arial" w:cs="Arial"/>
                <w:szCs w:val="21"/>
              </w:rPr>
            </w:pPr>
          </w:p>
        </w:tc>
        <w:tc>
          <w:tcPr>
            <w:tcW w:w="2700" w:type="dxa"/>
            <w:tcBorders>
              <w:bottom w:val="double" w:sz="4" w:space="0" w:color="auto"/>
            </w:tcBorders>
            <w:vAlign w:val="center"/>
          </w:tcPr>
          <w:p w:rsidR="004252FB" w:rsidRDefault="004252FB">
            <w:pPr>
              <w:adjustRightInd w:val="0"/>
              <w:snapToGrid w:val="0"/>
              <w:spacing w:line="400" w:lineRule="atLeast"/>
              <w:ind w:firstLine="420"/>
              <w:jc w:val="center"/>
              <w:rPr>
                <w:rFonts w:ascii="Arial" w:hAnsi="Arial" w:cs="Arial"/>
                <w:szCs w:val="21"/>
              </w:rPr>
            </w:pPr>
          </w:p>
        </w:tc>
      </w:tr>
    </w:tbl>
    <w:p w:rsidR="004252FB" w:rsidRDefault="004252FB">
      <w:pPr>
        <w:ind w:firstLineChars="100" w:firstLine="210"/>
        <w:rPr>
          <w:rFonts w:ascii="宋体"/>
          <w:szCs w:val="21"/>
        </w:rPr>
      </w:pPr>
    </w:p>
    <w:p w:rsidR="004252FB" w:rsidRDefault="004252FB">
      <w:pPr>
        <w:ind w:firstLineChars="100" w:firstLine="210"/>
        <w:rPr>
          <w:rFonts w:ascii="宋体"/>
          <w:szCs w:val="21"/>
        </w:rPr>
      </w:pPr>
    </w:p>
    <w:p w:rsidR="004252FB" w:rsidRDefault="004252FB">
      <w:pPr>
        <w:ind w:firstLineChars="100" w:firstLine="210"/>
        <w:rPr>
          <w:rFonts w:ascii="宋体"/>
          <w:szCs w:val="21"/>
        </w:rPr>
      </w:pPr>
    </w:p>
    <w:p w:rsidR="004252FB" w:rsidRDefault="0007158F">
      <w:pPr>
        <w:ind w:firstLineChars="100" w:firstLine="210"/>
        <w:rPr>
          <w:rFonts w:ascii="宋体"/>
          <w:szCs w:val="21"/>
        </w:rPr>
      </w:pPr>
      <w:r>
        <w:rPr>
          <w:rFonts w:ascii="宋体" w:hAnsi="宋体" w:hint="eastAsia"/>
          <w:szCs w:val="21"/>
        </w:rPr>
        <w:t>投标人（盖章）：</w:t>
      </w:r>
    </w:p>
    <w:p w:rsidR="004252FB" w:rsidRDefault="0007158F">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4252FB" w:rsidRDefault="0007158F">
      <w:pPr>
        <w:ind w:firstLineChars="95" w:firstLine="199"/>
      </w:pPr>
      <w:r>
        <w:rPr>
          <w:rFonts w:ascii="宋体" w:hAnsi="宋体" w:hint="eastAsia"/>
          <w:szCs w:val="21"/>
        </w:rPr>
        <w:t>日期：</w:t>
      </w:r>
    </w:p>
    <w:p w:rsidR="004252FB" w:rsidRDefault="004252FB">
      <w:pPr>
        <w:ind w:firstLine="420"/>
      </w:pPr>
    </w:p>
    <w:p w:rsidR="004252FB" w:rsidRDefault="0007158F">
      <w:pPr>
        <w:pStyle w:val="3"/>
      </w:pPr>
      <w:r>
        <w:br w:type="page"/>
      </w:r>
      <w:r>
        <w:rPr>
          <w:rFonts w:hint="eastAsia"/>
        </w:rPr>
        <w:lastRenderedPageBreak/>
        <w:t>附件十三服务期间所需配备的各种设备、设施、工具列表</w:t>
      </w:r>
    </w:p>
    <w:p w:rsidR="004252FB" w:rsidRDefault="004252FB">
      <w:pPr>
        <w:ind w:firstLine="420"/>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4252FB">
        <w:trPr>
          <w:cantSplit/>
          <w:trHeight w:val="628"/>
          <w:jc w:val="center"/>
        </w:trPr>
        <w:tc>
          <w:tcPr>
            <w:tcW w:w="2602" w:type="dxa"/>
            <w:vAlign w:val="center"/>
          </w:tcPr>
          <w:p w:rsidR="004252FB" w:rsidRDefault="0007158F">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名称</w:t>
            </w:r>
          </w:p>
        </w:tc>
        <w:tc>
          <w:tcPr>
            <w:tcW w:w="1388" w:type="dxa"/>
            <w:vAlign w:val="center"/>
          </w:tcPr>
          <w:p w:rsidR="004252FB" w:rsidRDefault="0007158F">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规格</w:t>
            </w:r>
          </w:p>
        </w:tc>
        <w:tc>
          <w:tcPr>
            <w:tcW w:w="1163" w:type="dxa"/>
            <w:vAlign w:val="center"/>
          </w:tcPr>
          <w:p w:rsidR="004252FB" w:rsidRDefault="0007158F">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数量</w:t>
            </w:r>
          </w:p>
        </w:tc>
        <w:tc>
          <w:tcPr>
            <w:tcW w:w="1704" w:type="dxa"/>
            <w:vAlign w:val="center"/>
          </w:tcPr>
          <w:p w:rsidR="004252FB" w:rsidRDefault="0007158F">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产地</w:t>
            </w:r>
          </w:p>
        </w:tc>
        <w:tc>
          <w:tcPr>
            <w:tcW w:w="2199" w:type="dxa"/>
            <w:vAlign w:val="center"/>
          </w:tcPr>
          <w:p w:rsidR="004252FB" w:rsidRDefault="0007158F">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出厂日期</w:t>
            </w:r>
          </w:p>
        </w:tc>
      </w:tr>
      <w:tr w:rsidR="004252FB">
        <w:trPr>
          <w:cantSplit/>
          <w:trHeight w:val="628"/>
          <w:jc w:val="center"/>
        </w:trPr>
        <w:tc>
          <w:tcPr>
            <w:tcW w:w="2602" w:type="dxa"/>
          </w:tcPr>
          <w:p w:rsidR="004252FB" w:rsidRDefault="004252FB">
            <w:pPr>
              <w:adjustRightInd w:val="0"/>
              <w:snapToGrid w:val="0"/>
              <w:spacing w:line="400" w:lineRule="atLeast"/>
              <w:ind w:firstLine="420"/>
              <w:jc w:val="center"/>
              <w:rPr>
                <w:rFonts w:ascii="Arial" w:hAnsi="Arial" w:cs="Arial"/>
                <w:szCs w:val="21"/>
              </w:rPr>
            </w:pPr>
          </w:p>
        </w:tc>
        <w:tc>
          <w:tcPr>
            <w:tcW w:w="1388" w:type="dxa"/>
          </w:tcPr>
          <w:p w:rsidR="004252FB" w:rsidRDefault="004252FB">
            <w:pPr>
              <w:adjustRightInd w:val="0"/>
              <w:snapToGrid w:val="0"/>
              <w:spacing w:line="400" w:lineRule="atLeast"/>
              <w:ind w:firstLine="420"/>
              <w:jc w:val="center"/>
              <w:rPr>
                <w:rFonts w:ascii="Arial" w:hAnsi="Arial" w:cs="Arial"/>
                <w:szCs w:val="21"/>
              </w:rPr>
            </w:pPr>
          </w:p>
        </w:tc>
        <w:tc>
          <w:tcPr>
            <w:tcW w:w="1163" w:type="dxa"/>
          </w:tcPr>
          <w:p w:rsidR="004252FB" w:rsidRDefault="004252FB">
            <w:pPr>
              <w:adjustRightInd w:val="0"/>
              <w:snapToGrid w:val="0"/>
              <w:spacing w:line="400" w:lineRule="atLeast"/>
              <w:ind w:firstLine="420"/>
              <w:jc w:val="center"/>
              <w:rPr>
                <w:rFonts w:ascii="Arial" w:hAnsi="Arial" w:cs="Arial"/>
                <w:szCs w:val="21"/>
              </w:rPr>
            </w:pPr>
          </w:p>
        </w:tc>
        <w:tc>
          <w:tcPr>
            <w:tcW w:w="1704" w:type="dxa"/>
          </w:tcPr>
          <w:p w:rsidR="004252FB" w:rsidRDefault="004252FB">
            <w:pPr>
              <w:adjustRightInd w:val="0"/>
              <w:snapToGrid w:val="0"/>
              <w:spacing w:line="400" w:lineRule="atLeast"/>
              <w:ind w:firstLine="420"/>
              <w:jc w:val="center"/>
              <w:rPr>
                <w:rFonts w:ascii="Arial" w:hAnsi="Arial" w:cs="Arial"/>
                <w:szCs w:val="21"/>
              </w:rPr>
            </w:pPr>
          </w:p>
        </w:tc>
        <w:tc>
          <w:tcPr>
            <w:tcW w:w="2199" w:type="dxa"/>
          </w:tcPr>
          <w:p w:rsidR="004252FB" w:rsidRDefault="004252FB">
            <w:pPr>
              <w:adjustRightInd w:val="0"/>
              <w:snapToGrid w:val="0"/>
              <w:spacing w:line="400" w:lineRule="atLeast"/>
              <w:ind w:firstLine="420"/>
              <w:jc w:val="center"/>
              <w:rPr>
                <w:rFonts w:ascii="Arial" w:hAnsi="Arial" w:cs="Arial"/>
                <w:szCs w:val="21"/>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r w:rsidR="004252FB">
        <w:trPr>
          <w:cantSplit/>
          <w:trHeight w:val="628"/>
          <w:jc w:val="center"/>
        </w:trPr>
        <w:tc>
          <w:tcPr>
            <w:tcW w:w="2602" w:type="dxa"/>
          </w:tcPr>
          <w:p w:rsidR="004252FB" w:rsidRDefault="004252FB">
            <w:pPr>
              <w:adjustRightInd w:val="0"/>
              <w:snapToGrid w:val="0"/>
              <w:spacing w:line="400" w:lineRule="atLeast"/>
              <w:ind w:firstLine="480"/>
              <w:jc w:val="center"/>
              <w:rPr>
                <w:rFonts w:ascii="Arial" w:hAnsi="Arial" w:cs="Arial"/>
                <w:sz w:val="24"/>
              </w:rPr>
            </w:pPr>
          </w:p>
        </w:tc>
        <w:tc>
          <w:tcPr>
            <w:tcW w:w="1388" w:type="dxa"/>
          </w:tcPr>
          <w:p w:rsidR="004252FB" w:rsidRDefault="004252FB">
            <w:pPr>
              <w:adjustRightInd w:val="0"/>
              <w:snapToGrid w:val="0"/>
              <w:spacing w:line="400" w:lineRule="atLeast"/>
              <w:ind w:firstLine="480"/>
              <w:jc w:val="center"/>
              <w:rPr>
                <w:rFonts w:ascii="Arial" w:hAnsi="Arial" w:cs="Arial"/>
                <w:sz w:val="24"/>
              </w:rPr>
            </w:pPr>
          </w:p>
        </w:tc>
        <w:tc>
          <w:tcPr>
            <w:tcW w:w="1163" w:type="dxa"/>
          </w:tcPr>
          <w:p w:rsidR="004252FB" w:rsidRDefault="004252FB">
            <w:pPr>
              <w:adjustRightInd w:val="0"/>
              <w:snapToGrid w:val="0"/>
              <w:spacing w:line="400" w:lineRule="atLeast"/>
              <w:ind w:firstLine="480"/>
              <w:jc w:val="center"/>
              <w:rPr>
                <w:rFonts w:ascii="Arial" w:hAnsi="Arial" w:cs="Arial"/>
                <w:sz w:val="24"/>
              </w:rPr>
            </w:pPr>
          </w:p>
        </w:tc>
        <w:tc>
          <w:tcPr>
            <w:tcW w:w="1704" w:type="dxa"/>
          </w:tcPr>
          <w:p w:rsidR="004252FB" w:rsidRDefault="004252FB">
            <w:pPr>
              <w:adjustRightInd w:val="0"/>
              <w:snapToGrid w:val="0"/>
              <w:spacing w:line="400" w:lineRule="atLeast"/>
              <w:ind w:firstLine="480"/>
              <w:jc w:val="center"/>
              <w:rPr>
                <w:rFonts w:ascii="Arial" w:hAnsi="Arial" w:cs="Arial"/>
                <w:sz w:val="24"/>
              </w:rPr>
            </w:pPr>
          </w:p>
        </w:tc>
        <w:tc>
          <w:tcPr>
            <w:tcW w:w="2199" w:type="dxa"/>
          </w:tcPr>
          <w:p w:rsidR="004252FB" w:rsidRDefault="004252FB">
            <w:pPr>
              <w:adjustRightInd w:val="0"/>
              <w:snapToGrid w:val="0"/>
              <w:spacing w:line="400" w:lineRule="atLeast"/>
              <w:ind w:firstLine="480"/>
              <w:jc w:val="center"/>
              <w:rPr>
                <w:rFonts w:ascii="Arial" w:hAnsi="Arial" w:cs="Arial"/>
                <w:sz w:val="24"/>
              </w:rPr>
            </w:pPr>
          </w:p>
        </w:tc>
      </w:tr>
    </w:tbl>
    <w:p w:rsidR="004252FB" w:rsidRDefault="0007158F">
      <w:pPr>
        <w:ind w:firstLineChars="100" w:firstLine="210"/>
        <w:rPr>
          <w:rFonts w:ascii="宋体"/>
          <w:szCs w:val="21"/>
        </w:rPr>
      </w:pPr>
      <w:r>
        <w:rPr>
          <w:rFonts w:ascii="宋体" w:hAnsi="宋体" w:hint="eastAsia"/>
          <w:szCs w:val="21"/>
        </w:rPr>
        <w:t>投标人（盖章）：</w:t>
      </w:r>
    </w:p>
    <w:p w:rsidR="004252FB" w:rsidRDefault="0007158F">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4252FB" w:rsidRDefault="0007158F">
      <w:pPr>
        <w:ind w:firstLineChars="95" w:firstLine="199"/>
      </w:pPr>
      <w:r>
        <w:rPr>
          <w:rFonts w:ascii="宋体" w:hAnsi="宋体" w:hint="eastAsia"/>
          <w:szCs w:val="21"/>
        </w:rPr>
        <w:t>日期：</w:t>
      </w:r>
    </w:p>
    <w:p w:rsidR="004252FB" w:rsidRDefault="0007158F">
      <w:pPr>
        <w:keepNext/>
        <w:keepLines/>
        <w:ind w:firstLine="422"/>
        <w:outlineLvl w:val="2"/>
        <w:rPr>
          <w:b/>
          <w:bCs/>
          <w:szCs w:val="32"/>
        </w:rPr>
      </w:pPr>
      <w:r>
        <w:rPr>
          <w:b/>
          <w:bCs/>
          <w:szCs w:val="32"/>
        </w:rPr>
        <w:br w:type="page"/>
      </w:r>
      <w:r>
        <w:rPr>
          <w:rFonts w:hint="eastAsia"/>
          <w:b/>
          <w:bCs/>
          <w:szCs w:val="32"/>
        </w:rPr>
        <w:lastRenderedPageBreak/>
        <w:t>附件十四服务项目负责人情况表</w:t>
      </w:r>
    </w:p>
    <w:p w:rsidR="004252FB" w:rsidRDefault="004252FB">
      <w:pPr>
        <w:ind w:firstLineChars="0" w:firstLine="0"/>
      </w:pPr>
    </w:p>
    <w:tbl>
      <w:tblPr>
        <w:tblW w:w="9287" w:type="dxa"/>
        <w:tblLayout w:type="fixed"/>
        <w:tblLook w:val="04A0" w:firstRow="1" w:lastRow="0" w:firstColumn="1" w:lastColumn="0" w:noHBand="0" w:noVBand="1"/>
      </w:tblPr>
      <w:tblGrid>
        <w:gridCol w:w="2061"/>
        <w:gridCol w:w="1824"/>
        <w:gridCol w:w="5402"/>
      </w:tblGrid>
      <w:tr w:rsidR="004252FB">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业绩及承担的主要工作情况</w:t>
            </w:r>
          </w:p>
        </w:tc>
      </w:tr>
      <w:tr w:rsidR="004252FB">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资质证书编号</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其他资质情况</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r w:rsidR="004252FB">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4252FB" w:rsidRDefault="0007158F">
            <w:pPr>
              <w:adjustRightInd w:val="0"/>
              <w:snapToGrid w:val="0"/>
              <w:spacing w:line="400" w:lineRule="exact"/>
              <w:ind w:firstLineChars="0" w:firstLine="0"/>
              <w:jc w:val="center"/>
              <w:rPr>
                <w:rFonts w:ascii="Arial" w:hAnsi="Arial" w:cs="Arial"/>
              </w:rPr>
            </w:pPr>
            <w:r>
              <w:rPr>
                <w:rFonts w:ascii="Arial" w:hAnsi="Arial" w:cs="Arial" w:hint="eastAsia"/>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4252FB" w:rsidRDefault="004252FB">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Chars="0" w:firstLine="0"/>
              <w:jc w:val="center"/>
              <w:rPr>
                <w:rFonts w:ascii="Arial" w:hAnsi="Arial" w:cs="Arial"/>
              </w:rPr>
            </w:pPr>
          </w:p>
        </w:tc>
      </w:tr>
    </w:tbl>
    <w:p w:rsidR="004252FB" w:rsidRDefault="0007158F">
      <w:pPr>
        <w:ind w:firstLineChars="100" w:firstLine="210"/>
        <w:rPr>
          <w:rFonts w:ascii="宋体"/>
          <w:szCs w:val="21"/>
        </w:rPr>
      </w:pPr>
      <w:r>
        <w:rPr>
          <w:rFonts w:ascii="宋体" w:hAnsi="宋体" w:hint="eastAsia"/>
          <w:szCs w:val="21"/>
        </w:rPr>
        <w:t>投标人（盖章）：</w:t>
      </w:r>
    </w:p>
    <w:p w:rsidR="004252FB" w:rsidRDefault="0007158F">
      <w:pPr>
        <w:ind w:firstLineChars="100" w:firstLine="210"/>
        <w:rPr>
          <w:rFonts w:ascii="宋体"/>
          <w:szCs w:val="21"/>
        </w:rPr>
      </w:pPr>
      <w:r>
        <w:rPr>
          <w:rFonts w:ascii="宋体" w:hAnsi="宋体" w:hint="eastAsia"/>
          <w:szCs w:val="21"/>
        </w:rPr>
        <w:t>授权委托人（签字）：</w:t>
      </w:r>
    </w:p>
    <w:p w:rsidR="004252FB" w:rsidRDefault="0007158F">
      <w:pPr>
        <w:ind w:firstLineChars="95" w:firstLine="199"/>
      </w:pPr>
      <w:r>
        <w:rPr>
          <w:rFonts w:ascii="宋体" w:hAnsi="宋体" w:hint="eastAsia"/>
          <w:szCs w:val="21"/>
        </w:rPr>
        <w:t>日期：</w:t>
      </w:r>
    </w:p>
    <w:p w:rsidR="004252FB" w:rsidRDefault="0007158F">
      <w:pPr>
        <w:keepNext/>
        <w:keepLines/>
        <w:ind w:firstLine="422"/>
        <w:outlineLvl w:val="2"/>
        <w:rPr>
          <w:b/>
          <w:bCs/>
          <w:szCs w:val="32"/>
        </w:rPr>
      </w:pPr>
      <w:r>
        <w:rPr>
          <w:b/>
          <w:bCs/>
          <w:szCs w:val="32"/>
        </w:rPr>
        <w:br w:type="page"/>
      </w:r>
      <w:r>
        <w:rPr>
          <w:rFonts w:hint="eastAsia"/>
          <w:b/>
          <w:bCs/>
          <w:szCs w:val="32"/>
        </w:rPr>
        <w:lastRenderedPageBreak/>
        <w:t>附件十五服务项目班子人员情况表</w:t>
      </w:r>
    </w:p>
    <w:p w:rsidR="004252FB" w:rsidRDefault="004252FB">
      <w:pPr>
        <w:ind w:firstLine="420"/>
      </w:pPr>
    </w:p>
    <w:tbl>
      <w:tblPr>
        <w:tblW w:w="9356" w:type="dxa"/>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4252FB">
        <w:tc>
          <w:tcPr>
            <w:tcW w:w="840"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07158F" w:rsidP="00F86B09">
            <w:pPr>
              <w:adjustRightInd w:val="0"/>
              <w:snapToGrid w:val="0"/>
              <w:spacing w:afterLines="50" w:after="120"/>
              <w:ind w:firstLineChars="0" w:firstLine="0"/>
              <w:jc w:val="center"/>
              <w:rPr>
                <w:rFonts w:ascii="Arial" w:hAnsi="Arial" w:cs="Arial"/>
              </w:rPr>
            </w:pPr>
            <w:r>
              <w:rPr>
                <w:rFonts w:ascii="Arial" w:hAnsi="Arial" w:cs="Arial" w:hint="eastAsia"/>
                <w:lang w:val="zh-CN"/>
              </w:rPr>
              <w:t>参与本项目的到位情况</w:t>
            </w:r>
          </w:p>
        </w:tc>
      </w:tr>
      <w:tr w:rsidR="004252FB">
        <w:trPr>
          <w:trHeight w:val="607"/>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r w:rsidR="004252FB">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4252FB" w:rsidRDefault="004252FB" w:rsidP="00F86B09">
            <w:pPr>
              <w:adjustRightInd w:val="0"/>
              <w:snapToGrid w:val="0"/>
              <w:spacing w:afterLines="50" w:after="120"/>
              <w:ind w:firstLine="420"/>
              <w:jc w:val="center"/>
              <w:rPr>
                <w:rFonts w:ascii="Arial" w:hAnsi="Arial" w:cs="Arial"/>
              </w:rPr>
            </w:pPr>
          </w:p>
        </w:tc>
      </w:tr>
    </w:tbl>
    <w:p w:rsidR="004252FB" w:rsidRDefault="004252FB">
      <w:pPr>
        <w:ind w:firstLineChars="100" w:firstLine="210"/>
        <w:rPr>
          <w:rFonts w:ascii="宋体"/>
          <w:szCs w:val="21"/>
        </w:rPr>
      </w:pPr>
    </w:p>
    <w:p w:rsidR="004252FB" w:rsidRDefault="0007158F">
      <w:pPr>
        <w:ind w:firstLineChars="100" w:firstLine="210"/>
        <w:rPr>
          <w:rFonts w:ascii="宋体"/>
          <w:szCs w:val="21"/>
        </w:rPr>
      </w:pPr>
      <w:r>
        <w:rPr>
          <w:rFonts w:ascii="宋体" w:hAnsi="宋体" w:hint="eastAsia"/>
          <w:szCs w:val="21"/>
        </w:rPr>
        <w:t>投标人（盖章）：</w:t>
      </w:r>
    </w:p>
    <w:p w:rsidR="004252FB" w:rsidRDefault="0007158F">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4252FB" w:rsidRDefault="0007158F">
      <w:pPr>
        <w:ind w:firstLineChars="95" w:firstLine="199"/>
      </w:pPr>
      <w:r>
        <w:rPr>
          <w:rFonts w:ascii="宋体" w:hAnsi="宋体" w:hint="eastAsia"/>
          <w:szCs w:val="21"/>
        </w:rPr>
        <w:t>日期：</w:t>
      </w:r>
    </w:p>
    <w:p w:rsidR="004252FB" w:rsidRDefault="004252FB">
      <w:pPr>
        <w:keepNext/>
        <w:keepLines/>
        <w:ind w:firstLine="422"/>
        <w:outlineLvl w:val="2"/>
        <w:rPr>
          <w:b/>
          <w:bCs/>
          <w:szCs w:val="32"/>
        </w:rPr>
        <w:sectPr w:rsidR="004252FB">
          <w:pgSz w:w="11907" w:h="16840"/>
          <w:pgMar w:top="1247" w:right="1304" w:bottom="1021" w:left="1304" w:header="720" w:footer="720" w:gutter="0"/>
          <w:cols w:space="720"/>
        </w:sectPr>
      </w:pPr>
    </w:p>
    <w:p w:rsidR="004252FB" w:rsidRDefault="0007158F">
      <w:pPr>
        <w:keepNext/>
        <w:keepLines/>
        <w:ind w:firstLine="422"/>
        <w:outlineLvl w:val="2"/>
        <w:rPr>
          <w:b/>
          <w:bCs/>
          <w:szCs w:val="32"/>
        </w:rPr>
      </w:pPr>
      <w:r>
        <w:rPr>
          <w:rFonts w:hint="eastAsia"/>
          <w:b/>
          <w:bCs/>
          <w:szCs w:val="32"/>
        </w:rPr>
        <w:lastRenderedPageBreak/>
        <w:t>附件十六技术条款偏离表</w:t>
      </w:r>
    </w:p>
    <w:p w:rsidR="004252FB" w:rsidRDefault="004252FB">
      <w:pPr>
        <w:ind w:firstLineChars="300" w:firstLine="750"/>
        <w:rPr>
          <w:rFonts w:ascii="宋体"/>
          <w:spacing w:val="20"/>
        </w:rPr>
      </w:pPr>
    </w:p>
    <w:p w:rsidR="004252FB" w:rsidRDefault="0007158F">
      <w:pPr>
        <w:ind w:firstLineChars="300" w:firstLine="750"/>
        <w:rPr>
          <w:rFonts w:ascii="宋体"/>
          <w:spacing w:val="20"/>
        </w:rPr>
      </w:pPr>
      <w:r>
        <w:rPr>
          <w:rFonts w:ascii="宋体" w:hAnsi="宋体" w:hint="eastAsia"/>
          <w:spacing w:val="20"/>
        </w:rPr>
        <w:t>招标项目名称：招标编号：</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4252FB">
        <w:trPr>
          <w:trHeight w:val="619"/>
        </w:trPr>
        <w:tc>
          <w:tcPr>
            <w:tcW w:w="1578" w:type="dxa"/>
            <w:tcBorders>
              <w:top w:val="double" w:sz="4" w:space="0" w:color="auto"/>
              <w:left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rsidR="004252FB" w:rsidRDefault="0007158F">
            <w:pPr>
              <w:ind w:firstLineChars="0" w:firstLine="0"/>
              <w:jc w:val="center"/>
              <w:rPr>
                <w:rFonts w:ascii="宋体"/>
                <w:spacing w:val="20"/>
              </w:rPr>
            </w:pPr>
            <w:r>
              <w:rPr>
                <w:rFonts w:ascii="宋体" w:hAnsi="宋体" w:hint="eastAsia"/>
                <w:spacing w:val="20"/>
              </w:rPr>
              <w:t>说明</w:t>
            </w:r>
          </w:p>
        </w:tc>
      </w:tr>
      <w:tr w:rsidR="004252FB">
        <w:tc>
          <w:tcPr>
            <w:tcW w:w="1578" w:type="dxa"/>
            <w:tcBorders>
              <w:left w:val="double" w:sz="4" w:space="0" w:color="auto"/>
            </w:tcBorders>
          </w:tcPr>
          <w:p w:rsidR="004252FB" w:rsidRDefault="004252FB">
            <w:pPr>
              <w:spacing w:line="480" w:lineRule="auto"/>
              <w:ind w:firstLineChars="0" w:firstLine="0"/>
              <w:jc w:val="center"/>
              <w:rPr>
                <w:rFonts w:ascii="宋体"/>
                <w:spacing w:val="20"/>
              </w:rPr>
            </w:pPr>
          </w:p>
        </w:tc>
        <w:tc>
          <w:tcPr>
            <w:tcW w:w="3463" w:type="dxa"/>
          </w:tcPr>
          <w:p w:rsidR="004252FB" w:rsidRDefault="004252FB">
            <w:pPr>
              <w:spacing w:line="480" w:lineRule="auto"/>
              <w:ind w:firstLineChars="0" w:firstLine="0"/>
              <w:jc w:val="center"/>
              <w:rPr>
                <w:rFonts w:ascii="宋体"/>
                <w:spacing w:val="20"/>
              </w:rPr>
            </w:pPr>
          </w:p>
        </w:tc>
        <w:tc>
          <w:tcPr>
            <w:tcW w:w="3464" w:type="dxa"/>
          </w:tcPr>
          <w:p w:rsidR="004252FB" w:rsidRDefault="004252FB">
            <w:pPr>
              <w:spacing w:line="480" w:lineRule="auto"/>
              <w:ind w:firstLineChars="0" w:firstLine="0"/>
              <w:jc w:val="center"/>
              <w:rPr>
                <w:rFonts w:ascii="宋体"/>
                <w:spacing w:val="20"/>
              </w:rPr>
            </w:pPr>
          </w:p>
        </w:tc>
        <w:tc>
          <w:tcPr>
            <w:tcW w:w="2835" w:type="dxa"/>
          </w:tcPr>
          <w:p w:rsidR="004252FB" w:rsidRDefault="004252FB">
            <w:pPr>
              <w:spacing w:line="480" w:lineRule="auto"/>
              <w:ind w:firstLineChars="0" w:firstLine="0"/>
              <w:jc w:val="center"/>
              <w:rPr>
                <w:rFonts w:ascii="宋体"/>
                <w:spacing w:val="20"/>
              </w:rPr>
            </w:pPr>
          </w:p>
        </w:tc>
        <w:tc>
          <w:tcPr>
            <w:tcW w:w="2836" w:type="dxa"/>
            <w:tcBorders>
              <w:right w:val="double" w:sz="4" w:space="0" w:color="auto"/>
            </w:tcBorders>
          </w:tcPr>
          <w:p w:rsidR="004252FB" w:rsidRDefault="004252FB">
            <w:pPr>
              <w:spacing w:line="480" w:lineRule="auto"/>
              <w:ind w:firstLineChars="0" w:firstLine="0"/>
              <w:jc w:val="center"/>
              <w:rPr>
                <w:rFonts w:ascii="宋体"/>
                <w:spacing w:val="20"/>
              </w:rPr>
            </w:pPr>
          </w:p>
        </w:tc>
      </w:tr>
      <w:tr w:rsidR="004252FB">
        <w:tc>
          <w:tcPr>
            <w:tcW w:w="1578" w:type="dxa"/>
            <w:tcBorders>
              <w:left w:val="double" w:sz="4" w:space="0" w:color="auto"/>
            </w:tcBorders>
          </w:tcPr>
          <w:p w:rsidR="004252FB" w:rsidRDefault="004252FB">
            <w:pPr>
              <w:spacing w:line="480" w:lineRule="auto"/>
              <w:ind w:firstLineChars="0" w:firstLine="0"/>
              <w:jc w:val="center"/>
              <w:rPr>
                <w:rFonts w:ascii="宋体"/>
                <w:spacing w:val="20"/>
              </w:rPr>
            </w:pPr>
          </w:p>
        </w:tc>
        <w:tc>
          <w:tcPr>
            <w:tcW w:w="3463" w:type="dxa"/>
          </w:tcPr>
          <w:p w:rsidR="004252FB" w:rsidRDefault="004252FB">
            <w:pPr>
              <w:spacing w:line="480" w:lineRule="auto"/>
              <w:ind w:firstLineChars="0" w:firstLine="0"/>
              <w:jc w:val="center"/>
              <w:rPr>
                <w:rFonts w:ascii="宋体"/>
                <w:spacing w:val="20"/>
              </w:rPr>
            </w:pPr>
          </w:p>
        </w:tc>
        <w:tc>
          <w:tcPr>
            <w:tcW w:w="3464" w:type="dxa"/>
          </w:tcPr>
          <w:p w:rsidR="004252FB" w:rsidRDefault="004252FB">
            <w:pPr>
              <w:spacing w:line="480" w:lineRule="auto"/>
              <w:ind w:firstLineChars="0" w:firstLine="0"/>
              <w:jc w:val="center"/>
              <w:rPr>
                <w:rFonts w:ascii="宋体"/>
                <w:spacing w:val="20"/>
              </w:rPr>
            </w:pPr>
          </w:p>
        </w:tc>
        <w:tc>
          <w:tcPr>
            <w:tcW w:w="2835" w:type="dxa"/>
          </w:tcPr>
          <w:p w:rsidR="004252FB" w:rsidRDefault="004252FB">
            <w:pPr>
              <w:spacing w:line="480" w:lineRule="auto"/>
              <w:ind w:firstLineChars="0" w:firstLine="0"/>
              <w:jc w:val="center"/>
              <w:rPr>
                <w:rFonts w:ascii="宋体"/>
                <w:spacing w:val="20"/>
              </w:rPr>
            </w:pPr>
          </w:p>
        </w:tc>
        <w:tc>
          <w:tcPr>
            <w:tcW w:w="2836" w:type="dxa"/>
            <w:tcBorders>
              <w:right w:val="double" w:sz="4" w:space="0" w:color="auto"/>
            </w:tcBorders>
          </w:tcPr>
          <w:p w:rsidR="004252FB" w:rsidRDefault="004252FB">
            <w:pPr>
              <w:spacing w:line="480" w:lineRule="auto"/>
              <w:ind w:firstLineChars="0" w:firstLine="0"/>
              <w:jc w:val="center"/>
              <w:rPr>
                <w:rFonts w:ascii="宋体"/>
                <w:spacing w:val="20"/>
              </w:rPr>
            </w:pPr>
          </w:p>
        </w:tc>
      </w:tr>
      <w:tr w:rsidR="004252FB">
        <w:tc>
          <w:tcPr>
            <w:tcW w:w="1578" w:type="dxa"/>
            <w:tcBorders>
              <w:left w:val="double" w:sz="4" w:space="0" w:color="auto"/>
            </w:tcBorders>
          </w:tcPr>
          <w:p w:rsidR="004252FB" w:rsidRDefault="004252FB">
            <w:pPr>
              <w:spacing w:line="480" w:lineRule="auto"/>
              <w:ind w:firstLineChars="0" w:firstLine="0"/>
              <w:jc w:val="center"/>
              <w:rPr>
                <w:rFonts w:ascii="宋体"/>
                <w:spacing w:val="20"/>
              </w:rPr>
            </w:pPr>
          </w:p>
        </w:tc>
        <w:tc>
          <w:tcPr>
            <w:tcW w:w="3463" w:type="dxa"/>
          </w:tcPr>
          <w:p w:rsidR="004252FB" w:rsidRDefault="004252FB">
            <w:pPr>
              <w:spacing w:line="480" w:lineRule="auto"/>
              <w:ind w:firstLineChars="0" w:firstLine="0"/>
              <w:jc w:val="center"/>
              <w:rPr>
                <w:rFonts w:ascii="宋体"/>
                <w:spacing w:val="20"/>
              </w:rPr>
            </w:pPr>
          </w:p>
        </w:tc>
        <w:tc>
          <w:tcPr>
            <w:tcW w:w="3464" w:type="dxa"/>
          </w:tcPr>
          <w:p w:rsidR="004252FB" w:rsidRDefault="004252FB">
            <w:pPr>
              <w:spacing w:line="480" w:lineRule="auto"/>
              <w:ind w:firstLineChars="0" w:firstLine="0"/>
              <w:jc w:val="center"/>
              <w:rPr>
                <w:rFonts w:ascii="宋体"/>
                <w:spacing w:val="20"/>
              </w:rPr>
            </w:pPr>
          </w:p>
        </w:tc>
        <w:tc>
          <w:tcPr>
            <w:tcW w:w="2835" w:type="dxa"/>
          </w:tcPr>
          <w:p w:rsidR="004252FB" w:rsidRDefault="004252FB">
            <w:pPr>
              <w:spacing w:line="480" w:lineRule="auto"/>
              <w:ind w:firstLineChars="0" w:firstLine="0"/>
              <w:jc w:val="center"/>
              <w:rPr>
                <w:rFonts w:ascii="宋体"/>
                <w:spacing w:val="20"/>
              </w:rPr>
            </w:pPr>
          </w:p>
        </w:tc>
        <w:tc>
          <w:tcPr>
            <w:tcW w:w="2836" w:type="dxa"/>
            <w:tcBorders>
              <w:right w:val="double" w:sz="4" w:space="0" w:color="auto"/>
            </w:tcBorders>
          </w:tcPr>
          <w:p w:rsidR="004252FB" w:rsidRDefault="004252FB">
            <w:pPr>
              <w:spacing w:line="480" w:lineRule="auto"/>
              <w:ind w:firstLineChars="0" w:firstLine="0"/>
              <w:jc w:val="center"/>
              <w:rPr>
                <w:rFonts w:ascii="宋体"/>
                <w:spacing w:val="20"/>
              </w:rPr>
            </w:pPr>
          </w:p>
        </w:tc>
      </w:tr>
      <w:tr w:rsidR="004252FB">
        <w:tc>
          <w:tcPr>
            <w:tcW w:w="1578" w:type="dxa"/>
            <w:tcBorders>
              <w:left w:val="double" w:sz="4" w:space="0" w:color="auto"/>
            </w:tcBorders>
          </w:tcPr>
          <w:p w:rsidR="004252FB" w:rsidRDefault="004252FB">
            <w:pPr>
              <w:spacing w:line="480" w:lineRule="auto"/>
              <w:ind w:firstLineChars="0" w:firstLine="0"/>
              <w:jc w:val="center"/>
              <w:rPr>
                <w:rFonts w:ascii="宋体"/>
                <w:spacing w:val="20"/>
              </w:rPr>
            </w:pPr>
          </w:p>
        </w:tc>
        <w:tc>
          <w:tcPr>
            <w:tcW w:w="3463" w:type="dxa"/>
          </w:tcPr>
          <w:p w:rsidR="004252FB" w:rsidRDefault="004252FB">
            <w:pPr>
              <w:spacing w:line="480" w:lineRule="auto"/>
              <w:ind w:firstLineChars="0" w:firstLine="0"/>
              <w:jc w:val="center"/>
              <w:rPr>
                <w:rFonts w:ascii="宋体"/>
                <w:spacing w:val="20"/>
              </w:rPr>
            </w:pPr>
          </w:p>
        </w:tc>
        <w:tc>
          <w:tcPr>
            <w:tcW w:w="3464" w:type="dxa"/>
          </w:tcPr>
          <w:p w:rsidR="004252FB" w:rsidRDefault="004252FB">
            <w:pPr>
              <w:spacing w:line="480" w:lineRule="auto"/>
              <w:ind w:firstLineChars="0" w:firstLine="0"/>
              <w:jc w:val="center"/>
              <w:rPr>
                <w:rFonts w:ascii="宋体"/>
                <w:spacing w:val="20"/>
              </w:rPr>
            </w:pPr>
          </w:p>
        </w:tc>
        <w:tc>
          <w:tcPr>
            <w:tcW w:w="2835" w:type="dxa"/>
          </w:tcPr>
          <w:p w:rsidR="004252FB" w:rsidRDefault="004252FB">
            <w:pPr>
              <w:spacing w:line="480" w:lineRule="auto"/>
              <w:ind w:firstLineChars="0" w:firstLine="0"/>
              <w:jc w:val="center"/>
              <w:rPr>
                <w:rFonts w:ascii="宋体"/>
                <w:spacing w:val="20"/>
              </w:rPr>
            </w:pPr>
          </w:p>
        </w:tc>
        <w:tc>
          <w:tcPr>
            <w:tcW w:w="2836" w:type="dxa"/>
            <w:tcBorders>
              <w:right w:val="double" w:sz="4" w:space="0" w:color="auto"/>
            </w:tcBorders>
          </w:tcPr>
          <w:p w:rsidR="004252FB" w:rsidRDefault="004252FB">
            <w:pPr>
              <w:spacing w:line="480" w:lineRule="auto"/>
              <w:ind w:firstLineChars="0" w:firstLine="0"/>
              <w:jc w:val="center"/>
              <w:rPr>
                <w:rFonts w:ascii="宋体"/>
                <w:spacing w:val="20"/>
              </w:rPr>
            </w:pPr>
          </w:p>
        </w:tc>
      </w:tr>
      <w:tr w:rsidR="004252FB">
        <w:tc>
          <w:tcPr>
            <w:tcW w:w="1578" w:type="dxa"/>
            <w:tcBorders>
              <w:left w:val="double" w:sz="4" w:space="0" w:color="auto"/>
            </w:tcBorders>
          </w:tcPr>
          <w:p w:rsidR="004252FB" w:rsidRDefault="004252FB">
            <w:pPr>
              <w:spacing w:line="480" w:lineRule="auto"/>
              <w:ind w:firstLineChars="0" w:firstLine="0"/>
              <w:jc w:val="center"/>
              <w:rPr>
                <w:rFonts w:ascii="宋体"/>
                <w:spacing w:val="20"/>
              </w:rPr>
            </w:pPr>
          </w:p>
        </w:tc>
        <w:tc>
          <w:tcPr>
            <w:tcW w:w="3463" w:type="dxa"/>
          </w:tcPr>
          <w:p w:rsidR="004252FB" w:rsidRDefault="004252FB">
            <w:pPr>
              <w:spacing w:line="480" w:lineRule="auto"/>
              <w:ind w:firstLineChars="0" w:firstLine="0"/>
              <w:jc w:val="center"/>
              <w:rPr>
                <w:rFonts w:ascii="宋体"/>
                <w:spacing w:val="20"/>
              </w:rPr>
            </w:pPr>
          </w:p>
        </w:tc>
        <w:tc>
          <w:tcPr>
            <w:tcW w:w="3464" w:type="dxa"/>
          </w:tcPr>
          <w:p w:rsidR="004252FB" w:rsidRDefault="004252FB">
            <w:pPr>
              <w:spacing w:line="480" w:lineRule="auto"/>
              <w:ind w:firstLineChars="0" w:firstLine="0"/>
              <w:jc w:val="center"/>
              <w:rPr>
                <w:rFonts w:ascii="宋体"/>
                <w:spacing w:val="20"/>
              </w:rPr>
            </w:pPr>
          </w:p>
        </w:tc>
        <w:tc>
          <w:tcPr>
            <w:tcW w:w="2835" w:type="dxa"/>
          </w:tcPr>
          <w:p w:rsidR="004252FB" w:rsidRDefault="004252FB">
            <w:pPr>
              <w:spacing w:line="480" w:lineRule="auto"/>
              <w:ind w:firstLineChars="0" w:firstLine="0"/>
              <w:jc w:val="center"/>
              <w:rPr>
                <w:rFonts w:ascii="宋体"/>
                <w:spacing w:val="20"/>
              </w:rPr>
            </w:pPr>
          </w:p>
        </w:tc>
        <w:tc>
          <w:tcPr>
            <w:tcW w:w="2836" w:type="dxa"/>
            <w:tcBorders>
              <w:right w:val="double" w:sz="4" w:space="0" w:color="auto"/>
            </w:tcBorders>
          </w:tcPr>
          <w:p w:rsidR="004252FB" w:rsidRDefault="004252FB">
            <w:pPr>
              <w:spacing w:line="480" w:lineRule="auto"/>
              <w:ind w:firstLineChars="0" w:firstLine="0"/>
              <w:jc w:val="center"/>
              <w:rPr>
                <w:rFonts w:ascii="宋体"/>
                <w:spacing w:val="20"/>
              </w:rPr>
            </w:pPr>
          </w:p>
        </w:tc>
      </w:tr>
      <w:tr w:rsidR="004252FB">
        <w:tc>
          <w:tcPr>
            <w:tcW w:w="1578" w:type="dxa"/>
            <w:tcBorders>
              <w:left w:val="double" w:sz="4" w:space="0" w:color="auto"/>
            </w:tcBorders>
          </w:tcPr>
          <w:p w:rsidR="004252FB" w:rsidRDefault="004252FB">
            <w:pPr>
              <w:spacing w:line="480" w:lineRule="auto"/>
              <w:ind w:firstLineChars="0" w:firstLine="0"/>
              <w:jc w:val="center"/>
              <w:rPr>
                <w:rFonts w:ascii="宋体"/>
                <w:spacing w:val="20"/>
              </w:rPr>
            </w:pPr>
          </w:p>
        </w:tc>
        <w:tc>
          <w:tcPr>
            <w:tcW w:w="3463" w:type="dxa"/>
          </w:tcPr>
          <w:p w:rsidR="004252FB" w:rsidRDefault="004252FB">
            <w:pPr>
              <w:spacing w:line="480" w:lineRule="auto"/>
              <w:ind w:firstLineChars="0" w:firstLine="0"/>
              <w:jc w:val="center"/>
              <w:rPr>
                <w:rFonts w:ascii="宋体"/>
                <w:spacing w:val="20"/>
              </w:rPr>
            </w:pPr>
          </w:p>
        </w:tc>
        <w:tc>
          <w:tcPr>
            <w:tcW w:w="3464" w:type="dxa"/>
          </w:tcPr>
          <w:p w:rsidR="004252FB" w:rsidRDefault="004252FB">
            <w:pPr>
              <w:spacing w:line="480" w:lineRule="auto"/>
              <w:ind w:firstLineChars="0" w:firstLine="0"/>
              <w:jc w:val="center"/>
              <w:rPr>
                <w:rFonts w:ascii="宋体"/>
                <w:spacing w:val="20"/>
              </w:rPr>
            </w:pPr>
          </w:p>
        </w:tc>
        <w:tc>
          <w:tcPr>
            <w:tcW w:w="2835" w:type="dxa"/>
          </w:tcPr>
          <w:p w:rsidR="004252FB" w:rsidRDefault="004252FB">
            <w:pPr>
              <w:spacing w:line="480" w:lineRule="auto"/>
              <w:ind w:firstLineChars="0" w:firstLine="0"/>
              <w:jc w:val="center"/>
              <w:rPr>
                <w:rFonts w:ascii="宋体"/>
                <w:spacing w:val="20"/>
              </w:rPr>
            </w:pPr>
          </w:p>
        </w:tc>
        <w:tc>
          <w:tcPr>
            <w:tcW w:w="2836" w:type="dxa"/>
            <w:tcBorders>
              <w:right w:val="double" w:sz="4" w:space="0" w:color="auto"/>
            </w:tcBorders>
          </w:tcPr>
          <w:p w:rsidR="004252FB" w:rsidRDefault="004252FB">
            <w:pPr>
              <w:spacing w:line="480" w:lineRule="auto"/>
              <w:ind w:firstLineChars="0" w:firstLine="0"/>
              <w:jc w:val="center"/>
              <w:rPr>
                <w:rFonts w:ascii="宋体"/>
                <w:spacing w:val="20"/>
              </w:rPr>
            </w:pPr>
          </w:p>
        </w:tc>
      </w:tr>
      <w:tr w:rsidR="004252FB">
        <w:tc>
          <w:tcPr>
            <w:tcW w:w="1578" w:type="dxa"/>
            <w:tcBorders>
              <w:left w:val="double" w:sz="4" w:space="0" w:color="auto"/>
              <w:bottom w:val="double" w:sz="4" w:space="0" w:color="auto"/>
            </w:tcBorders>
          </w:tcPr>
          <w:p w:rsidR="004252FB" w:rsidRDefault="004252FB">
            <w:pPr>
              <w:spacing w:line="480" w:lineRule="auto"/>
              <w:ind w:firstLineChars="0" w:firstLine="0"/>
              <w:jc w:val="center"/>
              <w:rPr>
                <w:rFonts w:ascii="宋体"/>
                <w:spacing w:val="20"/>
              </w:rPr>
            </w:pPr>
          </w:p>
        </w:tc>
        <w:tc>
          <w:tcPr>
            <w:tcW w:w="3463" w:type="dxa"/>
            <w:tcBorders>
              <w:bottom w:val="double" w:sz="4" w:space="0" w:color="auto"/>
            </w:tcBorders>
          </w:tcPr>
          <w:p w:rsidR="004252FB" w:rsidRDefault="004252FB">
            <w:pPr>
              <w:spacing w:line="480" w:lineRule="auto"/>
              <w:ind w:firstLineChars="0" w:firstLine="0"/>
              <w:jc w:val="center"/>
              <w:rPr>
                <w:rFonts w:ascii="宋体"/>
                <w:spacing w:val="20"/>
              </w:rPr>
            </w:pPr>
          </w:p>
        </w:tc>
        <w:tc>
          <w:tcPr>
            <w:tcW w:w="3464" w:type="dxa"/>
            <w:tcBorders>
              <w:bottom w:val="double" w:sz="4" w:space="0" w:color="auto"/>
            </w:tcBorders>
          </w:tcPr>
          <w:p w:rsidR="004252FB" w:rsidRDefault="004252FB">
            <w:pPr>
              <w:spacing w:line="480" w:lineRule="auto"/>
              <w:ind w:firstLineChars="0" w:firstLine="0"/>
              <w:jc w:val="center"/>
              <w:rPr>
                <w:rFonts w:ascii="宋体"/>
                <w:spacing w:val="20"/>
              </w:rPr>
            </w:pPr>
          </w:p>
        </w:tc>
        <w:tc>
          <w:tcPr>
            <w:tcW w:w="2835" w:type="dxa"/>
            <w:tcBorders>
              <w:bottom w:val="double" w:sz="4" w:space="0" w:color="auto"/>
            </w:tcBorders>
          </w:tcPr>
          <w:p w:rsidR="004252FB" w:rsidRDefault="004252FB">
            <w:pPr>
              <w:spacing w:line="480" w:lineRule="auto"/>
              <w:ind w:firstLineChars="0" w:firstLine="0"/>
              <w:jc w:val="center"/>
              <w:rPr>
                <w:rFonts w:ascii="宋体"/>
                <w:spacing w:val="20"/>
              </w:rPr>
            </w:pPr>
          </w:p>
        </w:tc>
        <w:tc>
          <w:tcPr>
            <w:tcW w:w="2836" w:type="dxa"/>
            <w:tcBorders>
              <w:bottom w:val="double" w:sz="4" w:space="0" w:color="auto"/>
              <w:right w:val="double" w:sz="4" w:space="0" w:color="auto"/>
            </w:tcBorders>
          </w:tcPr>
          <w:p w:rsidR="004252FB" w:rsidRDefault="004252FB">
            <w:pPr>
              <w:spacing w:line="480" w:lineRule="auto"/>
              <w:ind w:firstLineChars="0" w:firstLine="0"/>
              <w:jc w:val="center"/>
              <w:rPr>
                <w:rFonts w:ascii="宋体"/>
                <w:spacing w:val="20"/>
              </w:rPr>
            </w:pPr>
          </w:p>
        </w:tc>
      </w:tr>
    </w:tbl>
    <w:p w:rsidR="004252FB" w:rsidRDefault="004252FB">
      <w:pPr>
        <w:ind w:firstLineChars="0" w:firstLine="0"/>
        <w:rPr>
          <w:rFonts w:ascii="宋体"/>
          <w:szCs w:val="21"/>
        </w:rPr>
      </w:pPr>
    </w:p>
    <w:p w:rsidR="004252FB" w:rsidRDefault="0007158F">
      <w:pPr>
        <w:ind w:firstLineChars="100" w:firstLine="210"/>
        <w:rPr>
          <w:rFonts w:ascii="宋体"/>
          <w:szCs w:val="20"/>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4252FB" w:rsidRDefault="0007158F">
      <w:pPr>
        <w:adjustRightInd w:val="0"/>
        <w:snapToGrid w:val="0"/>
        <w:ind w:firstLineChars="0" w:firstLine="0"/>
        <w:rPr>
          <w:rFonts w:ascii="宋体"/>
          <w:szCs w:val="20"/>
        </w:rPr>
      </w:pPr>
      <w:r>
        <w:rPr>
          <w:rFonts w:ascii="宋体" w:hAnsi="宋体" w:hint="eastAsia"/>
          <w:szCs w:val="20"/>
        </w:rPr>
        <w:t>投标人全称（盖章）：</w:t>
      </w:r>
    </w:p>
    <w:p w:rsidR="004252FB" w:rsidRDefault="0007158F">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4252FB" w:rsidRDefault="0007158F">
      <w:pPr>
        <w:adjustRightInd w:val="0"/>
        <w:snapToGrid w:val="0"/>
        <w:ind w:firstLineChars="0" w:firstLine="0"/>
        <w:rPr>
          <w:rFonts w:ascii="宋体"/>
          <w:szCs w:val="20"/>
        </w:rPr>
      </w:pPr>
      <w:r>
        <w:rPr>
          <w:rFonts w:ascii="宋体" w:hAnsi="宋体" w:hint="eastAsia"/>
          <w:szCs w:val="20"/>
        </w:rPr>
        <w:t>日期：</w:t>
      </w:r>
    </w:p>
    <w:p w:rsidR="004252FB" w:rsidRDefault="004252FB">
      <w:pPr>
        <w:ind w:firstLineChars="0" w:firstLine="0"/>
        <w:rPr>
          <w:rFonts w:ascii="宋体"/>
          <w:spacing w:val="20"/>
          <w:sz w:val="24"/>
        </w:rPr>
      </w:pPr>
    </w:p>
    <w:p w:rsidR="004252FB" w:rsidRDefault="004252FB">
      <w:pPr>
        <w:ind w:firstLineChars="0" w:firstLine="0"/>
        <w:rPr>
          <w:rFonts w:ascii="宋体"/>
          <w:spacing w:val="20"/>
          <w:sz w:val="24"/>
        </w:rPr>
        <w:sectPr w:rsidR="004252FB">
          <w:pgSz w:w="16840" w:h="11907" w:orient="landscape"/>
          <w:pgMar w:top="1304" w:right="1247" w:bottom="1304" w:left="1021" w:header="720" w:footer="720" w:gutter="0"/>
          <w:cols w:space="720"/>
          <w:docGrid w:linePitch="286"/>
        </w:sectPr>
      </w:pPr>
    </w:p>
    <w:p w:rsidR="004252FB" w:rsidRDefault="0007158F">
      <w:pPr>
        <w:pStyle w:val="1"/>
        <w:ind w:firstLine="422"/>
        <w:jc w:val="both"/>
        <w:rPr>
          <w:sz w:val="21"/>
          <w:szCs w:val="21"/>
        </w:rPr>
      </w:pPr>
      <w:bookmarkStart w:id="135" w:name="_Toc25792"/>
      <w:bookmarkStart w:id="136" w:name="_Toc450840090"/>
      <w:r>
        <w:rPr>
          <w:rFonts w:hint="eastAsia"/>
          <w:sz w:val="21"/>
          <w:szCs w:val="21"/>
        </w:rPr>
        <w:lastRenderedPageBreak/>
        <w:t>附件十七</w:t>
      </w:r>
      <w:r>
        <w:rPr>
          <w:rFonts w:hint="eastAsia"/>
          <w:sz w:val="21"/>
          <w:szCs w:val="21"/>
        </w:rPr>
        <w:t xml:space="preserve">  </w:t>
      </w:r>
      <w:r>
        <w:rPr>
          <w:rFonts w:hint="eastAsia"/>
          <w:sz w:val="21"/>
          <w:szCs w:val="21"/>
        </w:rPr>
        <w:t>招标文件确认书</w:t>
      </w:r>
      <w:bookmarkEnd w:id="135"/>
    </w:p>
    <w:p w:rsidR="004252FB" w:rsidRDefault="004252FB">
      <w:pPr>
        <w:ind w:firstLine="420"/>
      </w:pPr>
    </w:p>
    <w:p w:rsidR="004252FB" w:rsidRDefault="0007158F">
      <w:pPr>
        <w:ind w:firstLineChars="300" w:firstLine="630"/>
      </w:pPr>
      <w:r>
        <w:rPr>
          <w:rFonts w:hint="eastAsia"/>
        </w:rPr>
        <w:t>本单位对</w:t>
      </w:r>
      <w:r>
        <w:rPr>
          <w:rFonts w:hint="eastAsia"/>
          <w:u w:val="single"/>
        </w:rPr>
        <w:t>视觉</w:t>
      </w:r>
      <w:proofErr w:type="gramStart"/>
      <w:r>
        <w:rPr>
          <w:rFonts w:hint="eastAsia"/>
          <w:u w:val="single"/>
        </w:rPr>
        <w:t>中国中国</w:t>
      </w:r>
      <w:proofErr w:type="gramEnd"/>
      <w:r>
        <w:rPr>
          <w:rFonts w:hint="eastAsia"/>
          <w:u w:val="single"/>
        </w:rPr>
        <w:t>佛教石经陕西</w:t>
      </w:r>
      <w:proofErr w:type="gramStart"/>
      <w:r>
        <w:rPr>
          <w:rFonts w:hint="eastAsia"/>
          <w:u w:val="single"/>
        </w:rPr>
        <w:t>一</w:t>
      </w:r>
      <w:proofErr w:type="gramEnd"/>
      <w:r>
        <w:rPr>
          <w:rFonts w:hint="eastAsia"/>
          <w:u w:val="single"/>
        </w:rPr>
        <w:t>四川</w:t>
      </w:r>
      <w:proofErr w:type="gramStart"/>
      <w:r>
        <w:rPr>
          <w:rFonts w:hint="eastAsia"/>
          <w:u w:val="single"/>
        </w:rPr>
        <w:t>五出版</w:t>
      </w:r>
      <w:proofErr w:type="gramEnd"/>
      <w:r>
        <w:rPr>
          <w:rFonts w:hint="eastAsia"/>
        </w:rPr>
        <w:t>的招标文件（招标编号为</w:t>
      </w:r>
      <w:r>
        <w:rPr>
          <w:rFonts w:hint="eastAsia"/>
        </w:rPr>
        <w:t>ZJXL-MY-201821</w:t>
      </w:r>
      <w:r>
        <w:rPr>
          <w:rFonts w:hint="eastAsia"/>
        </w:rPr>
        <w:t>）</w:t>
      </w:r>
      <w:r>
        <w:rPr>
          <w:rFonts w:hint="eastAsia"/>
        </w:rPr>
        <w:t xml:space="preserve"> </w:t>
      </w:r>
      <w:r>
        <w:rPr>
          <w:rFonts w:hint="eastAsia"/>
        </w:rPr>
        <w:t>及补充招标文件（关于招标文件的修正、答疑内容等）均无异议。</w:t>
      </w:r>
    </w:p>
    <w:p w:rsidR="004252FB" w:rsidRDefault="004252FB">
      <w:pPr>
        <w:ind w:firstLineChars="0" w:firstLine="0"/>
      </w:pPr>
    </w:p>
    <w:p w:rsidR="004252FB" w:rsidRDefault="004252FB">
      <w:pPr>
        <w:ind w:firstLineChars="0" w:firstLine="0"/>
      </w:pPr>
    </w:p>
    <w:p w:rsidR="004252FB" w:rsidRDefault="004252FB">
      <w:pPr>
        <w:ind w:firstLineChars="0" w:firstLine="0"/>
      </w:pPr>
    </w:p>
    <w:p w:rsidR="004252FB" w:rsidRDefault="004252FB">
      <w:pPr>
        <w:ind w:firstLineChars="0" w:firstLine="0"/>
      </w:pPr>
    </w:p>
    <w:p w:rsidR="004252FB" w:rsidRDefault="004252FB">
      <w:pPr>
        <w:ind w:firstLineChars="0" w:firstLine="0"/>
      </w:pPr>
    </w:p>
    <w:p w:rsidR="004252FB" w:rsidRDefault="0007158F">
      <w:pPr>
        <w:adjustRightInd w:val="0"/>
        <w:snapToGrid w:val="0"/>
        <w:ind w:firstLineChars="0" w:firstLine="0"/>
        <w:rPr>
          <w:rFonts w:ascii="宋体"/>
          <w:szCs w:val="20"/>
        </w:rPr>
      </w:pPr>
      <w:r>
        <w:rPr>
          <w:rFonts w:ascii="宋体" w:hAnsi="宋体" w:hint="eastAsia"/>
          <w:szCs w:val="20"/>
        </w:rPr>
        <w:t>投标人全称（盖章）：</w:t>
      </w:r>
    </w:p>
    <w:p w:rsidR="004252FB" w:rsidRDefault="0007158F">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4252FB" w:rsidRDefault="0007158F">
      <w:pPr>
        <w:adjustRightInd w:val="0"/>
        <w:snapToGrid w:val="0"/>
        <w:ind w:firstLineChars="0" w:firstLine="0"/>
        <w:rPr>
          <w:rFonts w:ascii="宋体"/>
          <w:szCs w:val="20"/>
        </w:rPr>
      </w:pPr>
      <w:r>
        <w:rPr>
          <w:rFonts w:ascii="宋体" w:hAnsi="宋体" w:hint="eastAsia"/>
          <w:szCs w:val="20"/>
        </w:rPr>
        <w:t>日期：</w:t>
      </w:r>
    </w:p>
    <w:p w:rsidR="004252FB" w:rsidRDefault="004252FB">
      <w:pPr>
        <w:ind w:firstLineChars="0" w:firstLine="0"/>
      </w:pPr>
    </w:p>
    <w:p w:rsidR="004252FB" w:rsidRDefault="004252FB">
      <w:pPr>
        <w:ind w:firstLineChars="0" w:firstLine="0"/>
      </w:pPr>
    </w:p>
    <w:p w:rsidR="004252FB" w:rsidRDefault="004252FB">
      <w:pPr>
        <w:ind w:firstLineChars="0" w:firstLine="0"/>
      </w:pPr>
    </w:p>
    <w:p w:rsidR="004252FB" w:rsidRDefault="004252FB">
      <w:pPr>
        <w:ind w:firstLineChars="0" w:firstLine="0"/>
        <w:sectPr w:rsidR="004252FB">
          <w:pgSz w:w="11906" w:h="16838"/>
          <w:pgMar w:top="1440" w:right="1800" w:bottom="1440" w:left="1800" w:header="851" w:footer="992" w:gutter="0"/>
          <w:cols w:space="720"/>
          <w:docGrid w:type="lines" w:linePitch="312"/>
        </w:sectPr>
      </w:pPr>
    </w:p>
    <w:p w:rsidR="004252FB" w:rsidRDefault="0007158F">
      <w:pPr>
        <w:pStyle w:val="1"/>
        <w:ind w:firstLine="482"/>
      </w:pPr>
      <w:bookmarkStart w:id="137" w:name="_Toc30489"/>
      <w:r>
        <w:rPr>
          <w:rFonts w:hint="eastAsia"/>
        </w:rPr>
        <w:lastRenderedPageBreak/>
        <w:t>第七章评标办法</w:t>
      </w:r>
      <w:bookmarkEnd w:id="136"/>
      <w:bookmarkEnd w:id="137"/>
    </w:p>
    <w:p w:rsidR="004252FB" w:rsidRDefault="0007158F">
      <w:pPr>
        <w:ind w:firstLine="420"/>
      </w:pPr>
      <w:r>
        <w:rPr>
          <w:rFonts w:hint="eastAsia"/>
        </w:rPr>
        <w:t>本评标办法遵照《中华人民共和国政府采购法实施条例》的有关规定，并结合本项目的具体情况制定。</w:t>
      </w:r>
    </w:p>
    <w:p w:rsidR="004252FB" w:rsidRDefault="0007158F">
      <w:pPr>
        <w:pStyle w:val="2"/>
      </w:pPr>
      <w:bookmarkStart w:id="138" w:name="_Toc24640"/>
      <w:r>
        <w:t>1</w:t>
      </w:r>
      <w:r>
        <w:rPr>
          <w:rFonts w:hint="eastAsia"/>
        </w:rPr>
        <w:t>总则</w:t>
      </w:r>
      <w:bookmarkEnd w:id="138"/>
    </w:p>
    <w:p w:rsidR="004252FB" w:rsidRDefault="0007158F">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rsidR="004252FB" w:rsidRDefault="0007158F">
      <w:pPr>
        <w:ind w:firstLine="420"/>
      </w:pPr>
      <w:r>
        <w:rPr>
          <w:rFonts w:hint="eastAsia"/>
        </w:rPr>
        <w:t>对落标人，评标委员会不作任何落标解释。</w:t>
      </w:r>
    </w:p>
    <w:p w:rsidR="004252FB" w:rsidRDefault="0007158F">
      <w:pPr>
        <w:pStyle w:val="2"/>
      </w:pPr>
      <w:bookmarkStart w:id="139" w:name="_Toc5155"/>
      <w:r>
        <w:t>2</w:t>
      </w:r>
      <w:r>
        <w:rPr>
          <w:rFonts w:hint="eastAsia"/>
        </w:rPr>
        <w:t>评标组织</w:t>
      </w:r>
      <w:bookmarkEnd w:id="139"/>
    </w:p>
    <w:p w:rsidR="004252FB" w:rsidRDefault="0007158F">
      <w:pPr>
        <w:ind w:firstLine="420"/>
      </w:pPr>
      <w:r>
        <w:rPr>
          <w:rFonts w:hint="eastAsia"/>
        </w:rPr>
        <w:t>评标工作由采购单位依法组建的评标委员会负责。评标委员会负责审标、询标、评审等工作，并向招标人提出评审意见和评标报告。</w:t>
      </w:r>
    </w:p>
    <w:p w:rsidR="004252FB" w:rsidRDefault="0007158F">
      <w:pPr>
        <w:pStyle w:val="2"/>
      </w:pPr>
      <w:bookmarkStart w:id="140" w:name="_Toc31399"/>
      <w:r>
        <w:t>3</w:t>
      </w:r>
      <w:r>
        <w:rPr>
          <w:rFonts w:hint="eastAsia"/>
        </w:rPr>
        <w:t>评标程序和内容</w:t>
      </w:r>
      <w:bookmarkEnd w:id="140"/>
    </w:p>
    <w:p w:rsidR="004252FB" w:rsidRDefault="0007158F">
      <w:pPr>
        <w:ind w:firstLine="420"/>
      </w:pPr>
      <w:r>
        <w:rPr>
          <w:rFonts w:hint="eastAsia"/>
        </w:rPr>
        <w:t>评标的一般程序为：</w:t>
      </w:r>
    </w:p>
    <w:p w:rsidR="004252FB" w:rsidRDefault="0007158F">
      <w:pPr>
        <w:numPr>
          <w:ilvl w:val="0"/>
          <w:numId w:val="2"/>
        </w:numPr>
        <w:ind w:firstLineChars="0"/>
      </w:pPr>
      <w:r>
        <w:rPr>
          <w:rFonts w:hint="eastAsia"/>
        </w:rPr>
        <w:t>投标文件的资格审查（先进行资格审查，通过之后进入符合性审查及后续程序）；</w:t>
      </w:r>
    </w:p>
    <w:p w:rsidR="004252FB" w:rsidRDefault="0007158F">
      <w:pPr>
        <w:numPr>
          <w:ilvl w:val="0"/>
          <w:numId w:val="2"/>
        </w:numPr>
        <w:ind w:firstLineChars="0"/>
      </w:pPr>
      <w:r>
        <w:rPr>
          <w:rFonts w:hint="eastAsia"/>
        </w:rPr>
        <w:t>熟悉招标文件和评标</w:t>
      </w:r>
      <w:r>
        <w:rPr>
          <w:rFonts w:hint="eastAsia"/>
        </w:rPr>
        <w:t>办法；</w:t>
      </w:r>
    </w:p>
    <w:p w:rsidR="004252FB" w:rsidRDefault="0007158F">
      <w:pPr>
        <w:numPr>
          <w:ilvl w:val="0"/>
          <w:numId w:val="2"/>
        </w:numPr>
        <w:ind w:firstLineChars="0"/>
      </w:pPr>
      <w:r>
        <w:rPr>
          <w:rFonts w:hint="eastAsia"/>
        </w:rPr>
        <w:t>投标文件的符合性审查；</w:t>
      </w:r>
    </w:p>
    <w:p w:rsidR="004252FB" w:rsidRDefault="0007158F">
      <w:pPr>
        <w:ind w:firstLine="420"/>
      </w:pPr>
      <w:r>
        <w:rPr>
          <w:rFonts w:hint="eastAsia"/>
        </w:rPr>
        <w:t>（</w:t>
      </w:r>
      <w:r>
        <w:t>4</w:t>
      </w:r>
      <w:r>
        <w:rPr>
          <w:rFonts w:hint="eastAsia"/>
        </w:rPr>
        <w:t>）询标澄清投标文件的疑问；</w:t>
      </w:r>
    </w:p>
    <w:p w:rsidR="004252FB" w:rsidRDefault="0007158F">
      <w:pPr>
        <w:ind w:firstLine="420"/>
      </w:pPr>
      <w:r>
        <w:rPr>
          <w:rFonts w:hint="eastAsia"/>
        </w:rPr>
        <w:t>（</w:t>
      </w:r>
      <w:r>
        <w:t>5</w:t>
      </w:r>
      <w:r>
        <w:rPr>
          <w:rFonts w:hint="eastAsia"/>
        </w:rPr>
        <w:t>）投标文件的资信技术文件评审；</w:t>
      </w:r>
    </w:p>
    <w:p w:rsidR="004252FB" w:rsidRDefault="0007158F">
      <w:pPr>
        <w:ind w:firstLine="420"/>
      </w:pPr>
      <w:r>
        <w:rPr>
          <w:rFonts w:hint="eastAsia"/>
        </w:rPr>
        <w:t>（</w:t>
      </w:r>
      <w:r>
        <w:t>6</w:t>
      </w:r>
      <w:r>
        <w:rPr>
          <w:rFonts w:hint="eastAsia"/>
        </w:rPr>
        <w:t>）根据评标办法对资信技术文件进行评分；</w:t>
      </w:r>
    </w:p>
    <w:p w:rsidR="004252FB" w:rsidRDefault="0007158F">
      <w:pPr>
        <w:ind w:firstLine="420"/>
      </w:pPr>
      <w:r>
        <w:rPr>
          <w:rFonts w:hint="eastAsia"/>
        </w:rPr>
        <w:t>（</w:t>
      </w:r>
      <w:r>
        <w:t>7</w:t>
      </w:r>
      <w:r>
        <w:rPr>
          <w:rFonts w:hint="eastAsia"/>
        </w:rPr>
        <w:t>）报价文件评审及评分；</w:t>
      </w:r>
    </w:p>
    <w:p w:rsidR="004252FB" w:rsidRDefault="0007158F">
      <w:pPr>
        <w:ind w:firstLine="420"/>
      </w:pPr>
      <w:r>
        <w:rPr>
          <w:rFonts w:hint="eastAsia"/>
        </w:rPr>
        <w:t>（</w:t>
      </w:r>
      <w:r>
        <w:t>8</w:t>
      </w:r>
      <w:r>
        <w:rPr>
          <w:rFonts w:hint="eastAsia"/>
        </w:rPr>
        <w:t>）完成评标报告，推荐中标候选人。</w:t>
      </w:r>
    </w:p>
    <w:p w:rsidR="004252FB" w:rsidRDefault="0007158F">
      <w:pPr>
        <w:pStyle w:val="2"/>
      </w:pPr>
      <w:bookmarkStart w:id="141" w:name="_Toc4100"/>
      <w:r>
        <w:t>4</w:t>
      </w:r>
      <w:r>
        <w:rPr>
          <w:rFonts w:hint="eastAsia"/>
        </w:rPr>
        <w:t>投标文件的审查</w:t>
      </w:r>
      <w:bookmarkEnd w:id="141"/>
    </w:p>
    <w:p w:rsidR="004252FB" w:rsidRDefault="0007158F">
      <w:pPr>
        <w:ind w:firstLine="420"/>
      </w:pPr>
      <w:r>
        <w:t>4.1</w:t>
      </w:r>
      <w:r>
        <w:rPr>
          <w:rFonts w:hint="eastAsia"/>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由此造成的后果由投标人自己负责。</w:t>
      </w:r>
    </w:p>
    <w:p w:rsidR="004252FB" w:rsidRDefault="0007158F">
      <w:pPr>
        <w:ind w:firstLine="420"/>
        <w:rPr>
          <w:szCs w:val="20"/>
        </w:rPr>
      </w:pPr>
      <w:r>
        <w:t>4.2</w:t>
      </w: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4252FB" w:rsidRDefault="0007158F">
      <w:pPr>
        <w:ind w:firstLine="420"/>
      </w:pPr>
      <w:r>
        <w:t>4.3</w:t>
      </w:r>
      <w:r>
        <w:rPr>
          <w:rFonts w:hint="eastAsia"/>
        </w:rPr>
        <w:t>当评标委员会有充分理由确认所有投标人的报价没有达到预期的竞争效果，经评标委员会半数以上成员确认，可以否决本次采购，</w:t>
      </w:r>
      <w:proofErr w:type="gramStart"/>
      <w:r>
        <w:rPr>
          <w:rFonts w:hint="eastAsia"/>
        </w:rPr>
        <w:t>按废标处理</w:t>
      </w:r>
      <w:proofErr w:type="gramEnd"/>
      <w:r>
        <w:rPr>
          <w:rFonts w:hint="eastAsia"/>
        </w:rPr>
        <w:t>。</w:t>
      </w:r>
    </w:p>
    <w:p w:rsidR="004252FB" w:rsidRDefault="0007158F">
      <w:pPr>
        <w:ind w:firstLine="422"/>
        <w:rPr>
          <w:b/>
        </w:rPr>
      </w:pPr>
      <w:r>
        <w:rPr>
          <w:b/>
        </w:rPr>
        <w:lastRenderedPageBreak/>
        <w:t>4.4</w:t>
      </w:r>
      <w:r>
        <w:rPr>
          <w:rFonts w:hint="eastAsia"/>
          <w:b/>
        </w:rPr>
        <w:t>无效投标</w:t>
      </w:r>
    </w:p>
    <w:p w:rsidR="004252FB" w:rsidRDefault="0007158F">
      <w:pPr>
        <w:ind w:firstLine="422"/>
        <w:rPr>
          <w:b/>
        </w:rPr>
      </w:pPr>
      <w:r>
        <w:rPr>
          <w:b/>
        </w:rPr>
        <w:t>4.4.1</w:t>
      </w:r>
      <w:r>
        <w:rPr>
          <w:rFonts w:hint="eastAsia"/>
          <w:b/>
        </w:rPr>
        <w:t>投标文件属下列情况之一的，应当在资格性检查时按照无效投标处理：</w:t>
      </w:r>
    </w:p>
    <w:p w:rsidR="004252FB" w:rsidRDefault="0007158F">
      <w:pPr>
        <w:ind w:firstLine="420"/>
      </w:pPr>
      <w:r>
        <w:rPr>
          <w:rFonts w:hint="eastAsia"/>
        </w:rPr>
        <w:t>（</w:t>
      </w:r>
      <w:r>
        <w:t>1</w:t>
      </w:r>
      <w:r>
        <w:rPr>
          <w:rFonts w:hint="eastAsia"/>
        </w:rPr>
        <w:t>）资格证明文件不全的，或者不符合招标文件标明的资格</w:t>
      </w:r>
      <w:r>
        <w:rPr>
          <w:rFonts w:hint="eastAsia"/>
        </w:rPr>
        <w:t>要求的；</w:t>
      </w:r>
    </w:p>
    <w:p w:rsidR="004252FB" w:rsidRDefault="0007158F">
      <w:pPr>
        <w:ind w:firstLine="420"/>
      </w:pPr>
      <w:r>
        <w:rPr>
          <w:rFonts w:hint="eastAsia"/>
        </w:rPr>
        <w:t>（</w:t>
      </w:r>
      <w:r>
        <w:t>2</w:t>
      </w:r>
      <w:r>
        <w:rPr>
          <w:rFonts w:hint="eastAsia"/>
        </w:rPr>
        <w:t>）应交未交投标保证金或投标人不以自己的名义或提供的投标保证金有缺陷而不能接受的；</w:t>
      </w:r>
    </w:p>
    <w:p w:rsidR="004252FB" w:rsidRDefault="0007158F">
      <w:pPr>
        <w:ind w:firstLine="422"/>
        <w:rPr>
          <w:b/>
        </w:rPr>
      </w:pPr>
      <w:r>
        <w:rPr>
          <w:b/>
        </w:rPr>
        <w:t>4.4.2</w:t>
      </w:r>
      <w:r>
        <w:rPr>
          <w:rFonts w:hint="eastAsia"/>
          <w:b/>
        </w:rPr>
        <w:t>投标文件属下列情况之一的，应当在符合性检查时按照无效投标处理：</w:t>
      </w:r>
    </w:p>
    <w:p w:rsidR="004252FB" w:rsidRDefault="0007158F">
      <w:pPr>
        <w:ind w:firstLine="420"/>
      </w:pPr>
      <w:r>
        <w:rPr>
          <w:rFonts w:hint="eastAsia"/>
        </w:rPr>
        <w:t>（</w:t>
      </w:r>
      <w:r>
        <w:t>1</w:t>
      </w:r>
      <w:r>
        <w:rPr>
          <w:rFonts w:hint="eastAsia"/>
        </w:rPr>
        <w:t>）未按照招标文件规定要求装订、密封、签署、盖章的；</w:t>
      </w:r>
    </w:p>
    <w:p w:rsidR="004252FB" w:rsidRDefault="0007158F">
      <w:pPr>
        <w:ind w:firstLine="420"/>
      </w:pPr>
      <w:r>
        <w:rPr>
          <w:rFonts w:hint="eastAsia"/>
        </w:rPr>
        <w:t>（</w:t>
      </w:r>
      <w:r>
        <w:t>2</w:t>
      </w:r>
      <w:r>
        <w:rPr>
          <w:rFonts w:hint="eastAsia"/>
        </w:rPr>
        <w:t>）活页装订（是指用卡条、</w:t>
      </w:r>
      <w:proofErr w:type="gramStart"/>
      <w:r>
        <w:rPr>
          <w:rFonts w:hint="eastAsia"/>
        </w:rPr>
        <w:t>抽杆夹</w:t>
      </w:r>
      <w:proofErr w:type="gramEnd"/>
      <w:r>
        <w:rPr>
          <w:rFonts w:hint="eastAsia"/>
        </w:rPr>
        <w:t>、订书机等形式装订，使标书可以拆卸或者在翻动过程中易脱落的一种装订方式）的投标文件按无效标处理；</w:t>
      </w:r>
    </w:p>
    <w:p w:rsidR="004252FB" w:rsidRDefault="0007158F">
      <w:pPr>
        <w:ind w:firstLine="420"/>
      </w:pPr>
      <w:r>
        <w:rPr>
          <w:rFonts w:hint="eastAsia"/>
        </w:rPr>
        <w:t>（</w:t>
      </w:r>
      <w:r>
        <w:t>3</w:t>
      </w:r>
      <w:r>
        <w:rPr>
          <w:rFonts w:hint="eastAsia"/>
        </w:rPr>
        <w:t>）不响应招标文件实质性要求（招标文件中带“★”条款要求）</w:t>
      </w:r>
    </w:p>
    <w:p w:rsidR="004252FB" w:rsidRDefault="0007158F">
      <w:pPr>
        <w:ind w:firstLine="420"/>
      </w:pPr>
      <w:r>
        <w:rPr>
          <w:rFonts w:hint="eastAsia"/>
        </w:rPr>
        <w:t>（</w:t>
      </w:r>
      <w:r>
        <w:t>4</w:t>
      </w:r>
      <w:r>
        <w:rPr>
          <w:rFonts w:hint="eastAsia"/>
        </w:rPr>
        <w:t>）投标有效期短于投标人须知前附表规定期限的投标文件；</w:t>
      </w:r>
    </w:p>
    <w:p w:rsidR="004252FB" w:rsidRDefault="0007158F">
      <w:pPr>
        <w:ind w:firstLine="420"/>
      </w:pPr>
      <w:r>
        <w:rPr>
          <w:rFonts w:hint="eastAsia"/>
        </w:rPr>
        <w:t>（</w:t>
      </w:r>
      <w:r>
        <w:t>5</w:t>
      </w:r>
      <w:r>
        <w:rPr>
          <w:rFonts w:hint="eastAsia"/>
        </w:rPr>
        <w:t>）投标人存在串通行为或虚假投标</w:t>
      </w:r>
      <w:r>
        <w:rPr>
          <w:rFonts w:hint="eastAsia"/>
        </w:rPr>
        <w:t>的；</w:t>
      </w:r>
    </w:p>
    <w:p w:rsidR="004252FB" w:rsidRDefault="0007158F">
      <w:pPr>
        <w:ind w:firstLine="420"/>
      </w:pPr>
      <w:r>
        <w:rPr>
          <w:rFonts w:hint="eastAsia"/>
        </w:rPr>
        <w:t>（</w:t>
      </w:r>
      <w:r>
        <w:t>6</w:t>
      </w:r>
      <w:r>
        <w:rPr>
          <w:rFonts w:hint="eastAsia"/>
        </w:rPr>
        <w:t>）投标文件含有采购人不能接受的附加条件的；</w:t>
      </w:r>
    </w:p>
    <w:p w:rsidR="004252FB" w:rsidRDefault="0007158F">
      <w:pPr>
        <w:ind w:firstLine="420"/>
      </w:pPr>
      <w:r>
        <w:rPr>
          <w:rFonts w:hint="eastAsia"/>
        </w:rPr>
        <w:t>（</w:t>
      </w:r>
      <w:r>
        <w:t>7</w:t>
      </w:r>
      <w:r>
        <w:rPr>
          <w:rFonts w:hint="eastAsia"/>
        </w:rPr>
        <w:t>）法律、法规和招标文件规定的其他无效情形的。</w:t>
      </w:r>
    </w:p>
    <w:p w:rsidR="004252FB" w:rsidRDefault="0007158F">
      <w:pPr>
        <w:ind w:firstLine="422"/>
        <w:rPr>
          <w:b/>
        </w:rPr>
      </w:pPr>
      <w:r>
        <w:rPr>
          <w:b/>
        </w:rPr>
        <w:t>4.4.3</w:t>
      </w:r>
      <w:r>
        <w:rPr>
          <w:rFonts w:hint="eastAsia"/>
          <w:b/>
        </w:rPr>
        <w:t>在报价评审时，如发现下列情形之一的，报价文件将被视为无效，不再进入价格评审环节：</w:t>
      </w:r>
    </w:p>
    <w:p w:rsidR="004252FB" w:rsidRDefault="0007158F">
      <w:pPr>
        <w:ind w:firstLine="420"/>
      </w:pPr>
      <w:r>
        <w:rPr>
          <w:rFonts w:hint="eastAsia"/>
        </w:rPr>
        <w:t>（</w:t>
      </w:r>
      <w:r>
        <w:t>1</w:t>
      </w:r>
      <w:r>
        <w:rPr>
          <w:rFonts w:hint="eastAsia"/>
        </w:rPr>
        <w:t>）报价超出最高限价，或者超出采购预算金额，采购人不能支付的；</w:t>
      </w:r>
    </w:p>
    <w:p w:rsidR="004252FB" w:rsidRDefault="0007158F">
      <w:pPr>
        <w:ind w:firstLine="420"/>
      </w:pPr>
      <w:r>
        <w:rPr>
          <w:rFonts w:hint="eastAsia"/>
        </w:rPr>
        <w:t>（</w:t>
      </w:r>
      <w:r>
        <w:t>2</w:t>
      </w:r>
      <w:r>
        <w:rPr>
          <w:rFonts w:hint="eastAsia"/>
        </w:rPr>
        <w:t>）投标报价具有选择性，或者开标价格与投标文件承诺的优惠（折扣）价格不一致的；</w:t>
      </w:r>
    </w:p>
    <w:p w:rsidR="004252FB" w:rsidRDefault="0007158F">
      <w:pPr>
        <w:ind w:firstLine="420"/>
      </w:pPr>
      <w:r>
        <w:rPr>
          <w:rFonts w:hint="eastAsia"/>
        </w:rPr>
        <w:t>（</w:t>
      </w:r>
      <w:r>
        <w:t>3</w:t>
      </w:r>
      <w:r>
        <w:rPr>
          <w:rFonts w:hint="eastAsia"/>
        </w:rPr>
        <w:t>）不符合招标文件规定要求进行报价的；</w:t>
      </w:r>
    </w:p>
    <w:p w:rsidR="004252FB" w:rsidRDefault="0007158F">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w:t>
      </w:r>
      <w:r>
        <w:rPr>
          <w:rFonts w:hint="eastAsia"/>
        </w:rPr>
        <w:t>现场合理的时间内提供书面说明，必要时提交相关证明材料</w:t>
      </w:r>
      <w:r>
        <w:t>;</w:t>
      </w:r>
      <w:r>
        <w:rPr>
          <w:rFonts w:hint="eastAsia"/>
        </w:rPr>
        <w:t>投标人不能证明其报价合理性的，评标委员会应当将其作为无效投标处理。</w:t>
      </w:r>
    </w:p>
    <w:p w:rsidR="004252FB" w:rsidRDefault="0007158F">
      <w:pPr>
        <w:ind w:firstLine="420"/>
      </w:pPr>
      <w:r>
        <w:t>4.5</w:t>
      </w:r>
      <w:r>
        <w:rPr>
          <w:rFonts w:hint="eastAsia"/>
        </w:rPr>
        <w:t>废标</w:t>
      </w:r>
    </w:p>
    <w:p w:rsidR="004252FB" w:rsidRDefault="0007158F">
      <w:pPr>
        <w:ind w:firstLine="420"/>
      </w:pPr>
      <w:r>
        <w:rPr>
          <w:rFonts w:hint="eastAsia"/>
        </w:rPr>
        <w:t>根据《中华人民共和国政府采购法》第三十六条之规定，在采购中，出现下列情况之一的，应予以废标：</w:t>
      </w:r>
    </w:p>
    <w:p w:rsidR="004252FB" w:rsidRDefault="0007158F">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rsidR="004252FB" w:rsidRDefault="0007158F">
      <w:pPr>
        <w:ind w:firstLine="420"/>
      </w:pPr>
      <w:r>
        <w:rPr>
          <w:rFonts w:hint="eastAsia"/>
        </w:rPr>
        <w:t>（</w:t>
      </w:r>
      <w:r>
        <w:t>2</w:t>
      </w:r>
      <w:r>
        <w:rPr>
          <w:rFonts w:hint="eastAsia"/>
        </w:rPr>
        <w:t>）出现影响采购公正的违法、违规行为的；</w:t>
      </w:r>
    </w:p>
    <w:p w:rsidR="004252FB" w:rsidRDefault="0007158F">
      <w:pPr>
        <w:ind w:firstLine="420"/>
      </w:pPr>
      <w:r>
        <w:rPr>
          <w:rFonts w:hint="eastAsia"/>
        </w:rPr>
        <w:t>（</w:t>
      </w:r>
      <w:r>
        <w:t>3</w:t>
      </w:r>
      <w:r>
        <w:rPr>
          <w:rFonts w:hint="eastAsia"/>
        </w:rPr>
        <w:t>）投标人的报价均超过了采购预算，采购单位不能支付的；</w:t>
      </w:r>
    </w:p>
    <w:p w:rsidR="004252FB" w:rsidRDefault="0007158F">
      <w:pPr>
        <w:ind w:firstLine="420"/>
      </w:pPr>
      <w:r>
        <w:rPr>
          <w:rFonts w:hint="eastAsia"/>
        </w:rPr>
        <w:lastRenderedPageBreak/>
        <w:t>（</w:t>
      </w:r>
      <w:r>
        <w:t>4</w:t>
      </w:r>
      <w:r>
        <w:rPr>
          <w:rFonts w:hint="eastAsia"/>
        </w:rPr>
        <w:t>）因重大变故，采购任务取消的。</w:t>
      </w:r>
    </w:p>
    <w:p w:rsidR="004252FB" w:rsidRDefault="0007158F">
      <w:pPr>
        <w:ind w:firstLine="420"/>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rsidR="004252FB" w:rsidRDefault="0007158F">
      <w:pPr>
        <w:pStyle w:val="2"/>
      </w:pPr>
      <w:bookmarkStart w:id="142" w:name="_Toc18147"/>
      <w:r>
        <w:t>5</w:t>
      </w:r>
      <w:r>
        <w:rPr>
          <w:rFonts w:hint="eastAsia"/>
        </w:rPr>
        <w:t>评标细则</w:t>
      </w:r>
      <w:bookmarkEnd w:id="142"/>
    </w:p>
    <w:p w:rsidR="004252FB" w:rsidRDefault="0007158F">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w:t>
      </w:r>
      <w:proofErr w:type="gramStart"/>
      <w:r>
        <w:rPr>
          <w:rFonts w:hint="eastAsia"/>
        </w:rPr>
        <w:t>分值均</w:t>
      </w:r>
      <w:proofErr w:type="gramEnd"/>
      <w:r>
        <w:rPr>
          <w:rFonts w:hint="eastAsia"/>
        </w:rPr>
        <w:t>在小数点后保留</w:t>
      </w:r>
      <w:r>
        <w:t>2</w:t>
      </w:r>
      <w:r>
        <w:rPr>
          <w:rFonts w:hint="eastAsia"/>
        </w:rPr>
        <w:t>位小数。若评标委员会的评分表中计分不在分值范围内的，则该评分表无效。</w:t>
      </w:r>
    </w:p>
    <w:p w:rsidR="004252FB" w:rsidRDefault="0007158F">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rsidR="004252FB" w:rsidRDefault="0007158F">
      <w:pPr>
        <w:ind w:firstLine="420"/>
      </w:pPr>
      <w:r>
        <w:rPr>
          <w:rFonts w:hint="eastAsia"/>
        </w:rPr>
        <w:t>评标委员会推荐得分最高的投标人为第一中标候选人、得分次高的投标人为第二中标候选人，并编写评标报告。如果得分相同，则按投标人报价从</w:t>
      </w:r>
      <w:r>
        <w:rPr>
          <w:rFonts w:hint="eastAsia"/>
        </w:rPr>
        <w:t>低到高顺序推荐为中标候选人，如果投标报价也相同，则按投标人技术得分从高到低顺序推荐中标候选人，如果报价和技术得分都相同，则抽签决定。</w:t>
      </w:r>
    </w:p>
    <w:p w:rsidR="004252FB" w:rsidRDefault="0007158F">
      <w:pPr>
        <w:pStyle w:val="3"/>
      </w:pPr>
      <w:r>
        <w:t xml:space="preserve">5.1 </w:t>
      </w:r>
      <w:r>
        <w:rPr>
          <w:rFonts w:hint="eastAsia"/>
        </w:rPr>
        <w:t>商务报价分</w:t>
      </w:r>
      <w:r>
        <w:rPr>
          <w:rFonts w:asciiTheme="majorEastAsia" w:eastAsiaTheme="majorEastAsia" w:hAnsiTheme="majorEastAsia" w:cstheme="majorEastAsia" w:hint="eastAsia"/>
          <w:sz w:val="21"/>
          <w:szCs w:val="21"/>
        </w:rPr>
        <w:t>0-20</w:t>
      </w:r>
      <w:r>
        <w:rPr>
          <w:rFonts w:hint="eastAsia"/>
        </w:rPr>
        <w:t>分</w:t>
      </w:r>
    </w:p>
    <w:p w:rsidR="004252FB" w:rsidRDefault="0007158F">
      <w:pPr>
        <w:ind w:firstLine="420"/>
      </w:pPr>
      <w:r>
        <w:rPr>
          <w:rFonts w:hint="eastAsia"/>
        </w:rPr>
        <w:t>商务报价评分将在有效投标人范围内进行，最高得</w:t>
      </w:r>
      <w:r>
        <w:rPr>
          <w:rFonts w:hint="eastAsia"/>
        </w:rPr>
        <w:t>20</w:t>
      </w:r>
      <w:r>
        <w:rPr>
          <w:rFonts w:hint="eastAsia"/>
        </w:rPr>
        <w:t>分，小数点后保留</w:t>
      </w:r>
      <w:r>
        <w:t>2</w:t>
      </w:r>
      <w:r>
        <w:rPr>
          <w:rFonts w:hint="eastAsia"/>
        </w:rPr>
        <w:t>位小数。满足招标文件要求且投标价格最低的投标报价为评标基准价，其商务报价分为满分</w:t>
      </w:r>
      <w:r>
        <w:rPr>
          <w:rFonts w:hint="eastAsia"/>
        </w:rPr>
        <w:t>20</w:t>
      </w:r>
      <w:r>
        <w:rPr>
          <w:rFonts w:hint="eastAsia"/>
        </w:rPr>
        <w:t>分。其他投标人的价格</w:t>
      </w:r>
      <w:proofErr w:type="gramStart"/>
      <w:r>
        <w:rPr>
          <w:rFonts w:hint="eastAsia"/>
        </w:rPr>
        <w:t>分按照</w:t>
      </w:r>
      <w:proofErr w:type="gramEnd"/>
      <w:r>
        <w:rPr>
          <w:rFonts w:hint="eastAsia"/>
        </w:rPr>
        <w:t>下列公式计算：商务报价分</w:t>
      </w:r>
      <w:r>
        <w:t>=(</w:t>
      </w:r>
      <w:r>
        <w:rPr>
          <w:rFonts w:hint="eastAsia"/>
        </w:rPr>
        <w:t>评标基准价／投标报价</w:t>
      </w:r>
      <w:r>
        <w:t>)</w:t>
      </w:r>
      <w:r>
        <w:rPr>
          <w:rFonts w:hint="eastAsia"/>
        </w:rPr>
        <w:t>×</w:t>
      </w:r>
      <w:r>
        <w:rPr>
          <w:rFonts w:hint="eastAsia"/>
        </w:rPr>
        <w:t>20</w:t>
      </w:r>
      <w:r>
        <w:rPr>
          <w:rFonts w:hint="eastAsia"/>
        </w:rPr>
        <w:t>。</w:t>
      </w:r>
    </w:p>
    <w:p w:rsidR="004252FB" w:rsidRDefault="0007158F">
      <w:pPr>
        <w:ind w:firstLine="420"/>
        <w:rPr>
          <w:rFonts w:hAnsi="宋体"/>
          <w:bCs/>
          <w:snapToGrid w:val="0"/>
          <w:kern w:val="0"/>
        </w:rPr>
      </w:pPr>
      <w:r>
        <w:rPr>
          <w:rFonts w:hAnsi="宋体" w:hint="eastAsia"/>
          <w:bCs/>
          <w:snapToGrid w:val="0"/>
          <w:kern w:val="0"/>
        </w:rPr>
        <w:t>根据浙江省财政厅浙江省中小企业局转发财政部工业和信息化部关于印发《政府采购促进中小企业发展暂行办法》的通知（</w:t>
      </w:r>
      <w:proofErr w:type="gramStart"/>
      <w:r>
        <w:rPr>
          <w:rFonts w:hAnsi="宋体" w:hint="eastAsia"/>
          <w:bCs/>
          <w:snapToGrid w:val="0"/>
          <w:kern w:val="0"/>
        </w:rPr>
        <w:t>浙财</w:t>
      </w:r>
      <w:r>
        <w:rPr>
          <w:rFonts w:hAnsi="宋体" w:hint="eastAsia"/>
          <w:bCs/>
          <w:snapToGrid w:val="0"/>
          <w:kern w:val="0"/>
        </w:rPr>
        <w:t>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号文）规定，参加浙江省政府采购的中小企业供应商，应根据浙江省财政厅《关于开展政府采购供应商网上注册登记和诚信管理工作的通知》（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p>
    <w:p w:rsidR="004252FB" w:rsidRDefault="0007158F">
      <w:pPr>
        <w:ind w:firstLine="420"/>
      </w:pPr>
      <w:r>
        <w:rPr>
          <w:rFonts w:hAnsi="宋体" w:hint="eastAsia"/>
          <w:bCs/>
          <w:snapToGrid w:val="0"/>
          <w:kern w:val="0"/>
        </w:rPr>
        <w:t>已注册入库且符合《政府采购促进中小企业发展暂行办法》规定的小</w:t>
      </w:r>
      <w:proofErr w:type="gramStart"/>
      <w:r>
        <w:rPr>
          <w:rFonts w:hAnsi="宋体" w:hint="eastAsia"/>
          <w:bCs/>
          <w:snapToGrid w:val="0"/>
          <w:kern w:val="0"/>
        </w:rPr>
        <w:t>微企业</w:t>
      </w:r>
      <w:proofErr w:type="gramEnd"/>
      <w:r>
        <w:rPr>
          <w:rFonts w:hAnsi="宋体" w:hint="eastAsia"/>
          <w:bCs/>
          <w:snapToGrid w:val="0"/>
          <w:kern w:val="0"/>
        </w:rPr>
        <w:t>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w:t>
      </w:r>
      <w:proofErr w:type="gramStart"/>
      <w:r>
        <w:rPr>
          <w:rFonts w:hAnsi="宋体" w:hint="eastAsia"/>
          <w:bCs/>
          <w:snapToGrid w:val="0"/>
          <w:kern w:val="0"/>
        </w:rPr>
        <w:t>浙财采</w:t>
      </w:r>
      <w:r>
        <w:rPr>
          <w:rFonts w:hAnsi="宋体" w:hint="eastAsia"/>
          <w:bCs/>
          <w:snapToGrid w:val="0"/>
          <w:kern w:val="0"/>
        </w:rPr>
        <w:t>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号文）规定，在商务文件中按照规定格式，提供《中小企业申明函》，同时在商务文件中提供投标人注册加入浙江政府采购</w:t>
      </w:r>
      <w:proofErr w:type="gramStart"/>
      <w:r>
        <w:rPr>
          <w:rFonts w:hAnsi="宋体" w:hint="eastAsia"/>
          <w:bCs/>
          <w:snapToGrid w:val="0"/>
          <w:kern w:val="0"/>
        </w:rPr>
        <w:t>网供应商库</w:t>
      </w:r>
      <w:proofErr w:type="gramEnd"/>
      <w:r>
        <w:rPr>
          <w:rFonts w:hAnsi="宋体" w:hint="eastAsia"/>
          <w:bCs/>
          <w:snapToGrid w:val="0"/>
          <w:kern w:val="0"/>
        </w:rPr>
        <w:t>的相应证明材料（下载打印），才可享受价格扣除后参与评审的优惠。</w:t>
      </w:r>
    </w:p>
    <w:p w:rsidR="004252FB" w:rsidRDefault="0007158F">
      <w:pPr>
        <w:ind w:firstLine="420"/>
      </w:pPr>
      <w:r>
        <w:rPr>
          <w:rFonts w:hint="eastAsia"/>
        </w:rPr>
        <w:t>本项目根据《政府采购促进中小企业发展暂行办法》（财库</w:t>
      </w:r>
      <w:r>
        <w:rPr>
          <w:rFonts w:ascii="宋体" w:hAnsi="宋体" w:hint="eastAsia"/>
        </w:rPr>
        <w:t>【</w:t>
      </w:r>
      <w:r>
        <w:rPr>
          <w:rFonts w:ascii="宋体" w:hAnsi="宋体"/>
        </w:rPr>
        <w:t>2011</w:t>
      </w:r>
      <w:r>
        <w:rPr>
          <w:rFonts w:ascii="宋体" w:hAnsi="宋体" w:hint="eastAsia"/>
        </w:rPr>
        <w:t>】</w:t>
      </w:r>
      <w:r>
        <w:rPr>
          <w:rFonts w:ascii="宋体" w:hAnsi="宋体"/>
        </w:rPr>
        <w:t>181</w:t>
      </w:r>
      <w:r>
        <w:rPr>
          <w:rFonts w:ascii="宋体" w:hAnsi="宋体" w:hint="eastAsia"/>
        </w:rPr>
        <w:t>号）规定，对小型和微型企业的价格给予</w:t>
      </w:r>
      <w:r>
        <w:rPr>
          <w:rFonts w:ascii="宋体" w:hAnsi="宋体"/>
        </w:rPr>
        <w:t>6%</w:t>
      </w:r>
      <w:r>
        <w:rPr>
          <w:rFonts w:ascii="宋体" w:hAnsi="宋体" w:hint="eastAsia"/>
        </w:rPr>
        <w:t>的扣除，用扣除后的价格参与评审。监狱企业视同小型、微</w:t>
      </w:r>
      <w:r>
        <w:rPr>
          <w:rFonts w:ascii="宋体" w:hAnsi="宋体" w:hint="eastAsia"/>
        </w:rPr>
        <w:lastRenderedPageBreak/>
        <w:t>型企业。</w:t>
      </w:r>
      <w:r>
        <w:rPr>
          <w:rFonts w:hint="eastAsia"/>
        </w:rPr>
        <w:t>投标报价得分</w:t>
      </w:r>
      <w:r>
        <w:t>=(</w:t>
      </w:r>
      <w:r>
        <w:rPr>
          <w:rFonts w:hint="eastAsia"/>
        </w:rPr>
        <w:t>评标基准价／</w:t>
      </w:r>
      <w:r>
        <w:t>(</w:t>
      </w:r>
      <w:r>
        <w:rPr>
          <w:rFonts w:hint="eastAsia"/>
        </w:rPr>
        <w:t>投标报价</w:t>
      </w:r>
      <w:r>
        <w:t>*94%))</w:t>
      </w:r>
      <w:r>
        <w:rPr>
          <w:rFonts w:hint="eastAsia"/>
        </w:rPr>
        <w:t>×</w:t>
      </w:r>
      <w:r>
        <w:rPr>
          <w:rFonts w:hint="eastAsia"/>
        </w:rPr>
        <w:t>20</w:t>
      </w:r>
      <w:r>
        <w:rPr>
          <w:rFonts w:hint="eastAsia"/>
        </w:rPr>
        <w:t>。</w:t>
      </w:r>
    </w:p>
    <w:p w:rsidR="004252FB" w:rsidRDefault="0007158F">
      <w:pPr>
        <w:ind w:firstLine="420"/>
      </w:pPr>
      <w:r>
        <w:rPr>
          <w:rFonts w:hint="eastAsia"/>
        </w:rPr>
        <w:t>此项由评标委员会集体核实后统一打分。</w:t>
      </w:r>
    </w:p>
    <w:p w:rsidR="004252FB" w:rsidRDefault="0007158F">
      <w:pPr>
        <w:pStyle w:val="3"/>
      </w:pPr>
      <w:r>
        <w:t xml:space="preserve">5.2 </w:t>
      </w:r>
      <w:r>
        <w:rPr>
          <w:rFonts w:hint="eastAsia"/>
        </w:rPr>
        <w:t>资信评分</w:t>
      </w:r>
      <w:r>
        <w:rPr>
          <w:rFonts w:asciiTheme="minorEastAsia" w:eastAsiaTheme="minorEastAsia" w:hAnsiTheme="minorEastAsia" w:cstheme="minorEastAsia" w:hint="eastAsia"/>
          <w:sz w:val="21"/>
          <w:szCs w:val="21"/>
        </w:rPr>
        <w:t>0-10</w:t>
      </w:r>
      <w:r>
        <w:rPr>
          <w:rFonts w:hint="eastAsia"/>
        </w:rPr>
        <w:t>分</w:t>
      </w:r>
    </w:p>
    <w:p w:rsidR="004252FB" w:rsidRDefault="0007158F">
      <w:pPr>
        <w:ind w:firstLine="420"/>
        <w:rPr>
          <w:rFonts w:hAnsi="宋体"/>
        </w:rPr>
      </w:pPr>
      <w:r>
        <w:rPr>
          <w:rFonts w:hAnsi="宋体" w:hint="eastAsia"/>
        </w:rPr>
        <w:t>投标人自</w:t>
      </w:r>
      <w:r>
        <w:rPr>
          <w:rFonts w:hAnsi="宋体"/>
        </w:rPr>
        <w:t>201</w:t>
      </w:r>
      <w:r>
        <w:rPr>
          <w:rFonts w:hAnsi="宋体" w:hint="eastAsia"/>
        </w:rPr>
        <w:t>5</w:t>
      </w:r>
      <w:r>
        <w:rPr>
          <w:rFonts w:hAnsi="宋体" w:hint="eastAsia"/>
        </w:rPr>
        <w:t>年</w:t>
      </w:r>
      <w:r>
        <w:rPr>
          <w:rFonts w:hAnsi="宋体" w:hint="eastAsia"/>
        </w:rPr>
        <w:t>10</w:t>
      </w:r>
      <w:r>
        <w:rPr>
          <w:rFonts w:hAnsi="宋体" w:hint="eastAsia"/>
        </w:rPr>
        <w:t>月份以来承接过各级国家机关、事业单位或团体组织同类项目业绩，每个得</w:t>
      </w:r>
      <w:r>
        <w:rPr>
          <w:rFonts w:hAnsi="宋体"/>
        </w:rPr>
        <w:t>1</w:t>
      </w:r>
      <w:r>
        <w:rPr>
          <w:rFonts w:hAnsi="宋体" w:hint="eastAsia"/>
        </w:rPr>
        <w:t>分，最高</w:t>
      </w:r>
      <w:r>
        <w:rPr>
          <w:rFonts w:hAnsi="宋体" w:hint="eastAsia"/>
        </w:rPr>
        <w:t>10</w:t>
      </w:r>
      <w:r>
        <w:rPr>
          <w:rFonts w:hAnsi="宋体" w:hint="eastAsia"/>
        </w:rPr>
        <w:t>分；（业绩必须提供相应的证明文件（合同复印件），时间以合同签订时间为准。原则上以投标文件中的复印件为准，若复印件不明确，评审小组以核查的原件为准，开标时请携带原件备查）（</w:t>
      </w:r>
      <w:r>
        <w:rPr>
          <w:rFonts w:hAnsi="宋体"/>
        </w:rPr>
        <w:t>0-</w:t>
      </w:r>
      <w:r>
        <w:rPr>
          <w:rFonts w:hAnsi="宋体" w:hint="eastAsia"/>
        </w:rPr>
        <w:t>10</w:t>
      </w:r>
      <w:r>
        <w:rPr>
          <w:rFonts w:hAnsi="宋体" w:hint="eastAsia"/>
        </w:rPr>
        <w:t>分）。</w:t>
      </w:r>
    </w:p>
    <w:p w:rsidR="004252FB" w:rsidRDefault="0007158F">
      <w:pPr>
        <w:ind w:firstLine="420"/>
      </w:pPr>
      <w:r>
        <w:rPr>
          <w:rFonts w:hint="eastAsia"/>
        </w:rPr>
        <w:t>此项由评标委员会集体核实后统一打分。</w:t>
      </w:r>
    </w:p>
    <w:p w:rsidR="004252FB" w:rsidRDefault="0007158F">
      <w:pPr>
        <w:pStyle w:val="3"/>
      </w:pPr>
      <w:r>
        <w:t xml:space="preserve">5.3 </w:t>
      </w:r>
      <w:r>
        <w:rPr>
          <w:rFonts w:hint="eastAsia"/>
        </w:rPr>
        <w:t>技术评分</w:t>
      </w:r>
      <w:r>
        <w:rPr>
          <w:rFonts w:asciiTheme="minorEastAsia" w:eastAsiaTheme="minorEastAsia" w:hAnsiTheme="minorEastAsia" w:cstheme="minorEastAsia" w:hint="eastAsia"/>
          <w:sz w:val="21"/>
          <w:szCs w:val="21"/>
        </w:rPr>
        <w:t>21-70</w:t>
      </w:r>
      <w:r>
        <w:rPr>
          <w:rFonts w:hint="eastAsia"/>
        </w:rPr>
        <w:t>分</w:t>
      </w:r>
    </w:p>
    <w:p w:rsidR="004252FB" w:rsidRDefault="0007158F">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134"/>
      </w:tblGrid>
      <w:tr w:rsidR="004252FB">
        <w:trPr>
          <w:trHeight w:val="476"/>
        </w:trPr>
        <w:tc>
          <w:tcPr>
            <w:tcW w:w="675" w:type="dxa"/>
          </w:tcPr>
          <w:p w:rsidR="004252FB" w:rsidRDefault="0007158F">
            <w:pPr>
              <w:adjustRightInd w:val="0"/>
              <w:snapToGrid w:val="0"/>
              <w:ind w:firstLineChars="0" w:firstLine="0"/>
              <w:jc w:val="center"/>
              <w:rPr>
                <w:rFonts w:ascii="宋体" w:hAnsi="宋体"/>
                <w:szCs w:val="21"/>
              </w:rPr>
            </w:pPr>
            <w:r>
              <w:rPr>
                <w:rFonts w:ascii="宋体" w:hAnsi="宋体" w:hint="eastAsia"/>
                <w:szCs w:val="21"/>
              </w:rPr>
              <w:t>序号</w:t>
            </w:r>
          </w:p>
        </w:tc>
        <w:tc>
          <w:tcPr>
            <w:tcW w:w="6663" w:type="dxa"/>
          </w:tcPr>
          <w:p w:rsidR="004252FB" w:rsidRDefault="0007158F">
            <w:pPr>
              <w:adjustRightInd w:val="0"/>
              <w:snapToGrid w:val="0"/>
              <w:ind w:firstLineChars="0" w:firstLine="0"/>
              <w:jc w:val="center"/>
              <w:rPr>
                <w:rFonts w:ascii="宋体" w:hAnsi="宋体"/>
                <w:szCs w:val="21"/>
              </w:rPr>
            </w:pPr>
            <w:r>
              <w:rPr>
                <w:rFonts w:ascii="宋体" w:hAnsi="宋体" w:hint="eastAsia"/>
                <w:szCs w:val="21"/>
              </w:rPr>
              <w:t>评分项</w:t>
            </w:r>
            <w:r>
              <w:rPr>
                <w:rFonts w:ascii="宋体" w:hAnsi="宋体" w:hint="eastAsia"/>
                <w:szCs w:val="21"/>
              </w:rPr>
              <w:t>目</w:t>
            </w:r>
          </w:p>
        </w:tc>
        <w:tc>
          <w:tcPr>
            <w:tcW w:w="1134" w:type="dxa"/>
          </w:tcPr>
          <w:p w:rsidR="004252FB" w:rsidRDefault="0007158F">
            <w:pPr>
              <w:adjustRightInd w:val="0"/>
              <w:snapToGrid w:val="0"/>
              <w:ind w:firstLineChars="0" w:firstLine="0"/>
              <w:jc w:val="center"/>
              <w:rPr>
                <w:rFonts w:ascii="宋体" w:hAnsi="宋体"/>
                <w:szCs w:val="21"/>
              </w:rPr>
            </w:pPr>
            <w:r>
              <w:rPr>
                <w:rFonts w:ascii="宋体" w:hAnsi="宋体" w:hint="eastAsia"/>
                <w:szCs w:val="21"/>
              </w:rPr>
              <w:t>分值范围</w:t>
            </w:r>
          </w:p>
        </w:tc>
      </w:tr>
      <w:tr w:rsidR="004252FB">
        <w:trPr>
          <w:trHeight w:val="476"/>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1</w:t>
            </w:r>
          </w:p>
        </w:tc>
        <w:tc>
          <w:tcPr>
            <w:tcW w:w="6663" w:type="dxa"/>
            <w:vAlign w:val="center"/>
          </w:tcPr>
          <w:p w:rsidR="004252FB" w:rsidRDefault="0007158F">
            <w:pPr>
              <w:ind w:firstLineChars="0" w:firstLine="420"/>
              <w:rPr>
                <w:rFonts w:ascii="Calibri" w:hAnsi="Calibri" w:cs="Calibri"/>
                <w:szCs w:val="22"/>
              </w:rPr>
            </w:pPr>
            <w:r>
              <w:rPr>
                <w:rFonts w:ascii="宋体" w:hAnsi="宋体" w:cs="Calibri" w:hint="eastAsia"/>
                <w:szCs w:val="22"/>
              </w:rPr>
              <w:t>出版设计方案横向比较</w:t>
            </w:r>
          </w:p>
        </w:tc>
        <w:tc>
          <w:tcPr>
            <w:tcW w:w="1134" w:type="dxa"/>
            <w:vAlign w:val="center"/>
          </w:tcPr>
          <w:p w:rsidR="004252FB" w:rsidRDefault="0007158F">
            <w:pPr>
              <w:ind w:firstLineChars="0" w:firstLine="0"/>
              <w:rPr>
                <w:rFonts w:ascii="Calibri" w:hAnsi="宋体"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10</w:t>
            </w:r>
            <w:r>
              <w:rPr>
                <w:rFonts w:ascii="Calibri" w:hAnsi="Calibri" w:cs="Calibri" w:hint="eastAsia"/>
                <w:szCs w:val="22"/>
              </w:rPr>
              <w:t>分</w:t>
            </w:r>
          </w:p>
        </w:tc>
      </w:tr>
      <w:tr w:rsidR="004252FB">
        <w:trPr>
          <w:trHeight w:val="968"/>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2</w:t>
            </w:r>
          </w:p>
        </w:tc>
        <w:tc>
          <w:tcPr>
            <w:tcW w:w="6663" w:type="dxa"/>
            <w:vAlign w:val="center"/>
          </w:tcPr>
          <w:p w:rsidR="004252FB" w:rsidRDefault="0007158F">
            <w:pPr>
              <w:ind w:firstLineChars="0" w:firstLine="420"/>
              <w:rPr>
                <w:rFonts w:ascii="宋体" w:hAnsi="宋体" w:cs="Calibri"/>
                <w:szCs w:val="21"/>
              </w:rPr>
            </w:pPr>
            <w:r>
              <w:rPr>
                <w:rFonts w:ascii="宋体" w:hAnsi="宋体" w:cs="Calibri" w:hint="eastAsia"/>
                <w:szCs w:val="22"/>
              </w:rPr>
              <w:t>投入本项目设计人员、编辑人员配置方案比较：人员、学历、专业、证书、人数、经验等情况横向进行比较</w:t>
            </w:r>
            <w:r>
              <w:rPr>
                <w:rFonts w:cs="Arial" w:hint="eastAsia"/>
                <w:szCs w:val="18"/>
              </w:rPr>
              <w:t>(</w:t>
            </w:r>
            <w:r>
              <w:rPr>
                <w:rFonts w:cs="Arial" w:hint="eastAsia"/>
                <w:szCs w:val="18"/>
              </w:rPr>
              <w:t>提供所有人员至少三个月的</w:t>
            </w:r>
            <w:proofErr w:type="gramStart"/>
            <w:r>
              <w:rPr>
                <w:rFonts w:cs="Arial" w:hint="eastAsia"/>
                <w:szCs w:val="18"/>
              </w:rPr>
              <w:t>社保证明</w:t>
            </w:r>
            <w:proofErr w:type="gramEnd"/>
            <w:r>
              <w:rPr>
                <w:rFonts w:cs="Arial" w:hint="eastAsia"/>
                <w:szCs w:val="18"/>
              </w:rPr>
              <w:t>)</w:t>
            </w:r>
          </w:p>
        </w:tc>
        <w:tc>
          <w:tcPr>
            <w:tcW w:w="1134" w:type="dxa"/>
            <w:vAlign w:val="center"/>
          </w:tcPr>
          <w:p w:rsidR="004252FB" w:rsidRDefault="0007158F">
            <w:pPr>
              <w:ind w:firstLineChars="0" w:firstLine="0"/>
              <w:rPr>
                <w:rFonts w:ascii="Calibri" w:hAnsi="Calibri"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8</w:t>
            </w:r>
            <w:r>
              <w:rPr>
                <w:rFonts w:ascii="Calibri" w:hAnsi="Calibri" w:cs="Calibri" w:hint="eastAsia"/>
                <w:szCs w:val="22"/>
              </w:rPr>
              <w:t>分</w:t>
            </w:r>
          </w:p>
        </w:tc>
      </w:tr>
      <w:tr w:rsidR="004252FB">
        <w:trPr>
          <w:trHeight w:val="968"/>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3</w:t>
            </w:r>
          </w:p>
        </w:tc>
        <w:tc>
          <w:tcPr>
            <w:tcW w:w="6663" w:type="dxa"/>
            <w:vAlign w:val="center"/>
          </w:tcPr>
          <w:p w:rsidR="004252FB" w:rsidRDefault="0007158F">
            <w:pPr>
              <w:ind w:firstLineChars="0" w:firstLine="420"/>
              <w:rPr>
                <w:rFonts w:ascii="宋体" w:hAnsi="宋体" w:cs="Calibri"/>
                <w:szCs w:val="21"/>
              </w:rPr>
            </w:pPr>
            <w:r>
              <w:rPr>
                <w:rFonts w:ascii="宋体" w:hAnsi="宋体" w:cs="Calibri" w:hint="eastAsia"/>
                <w:szCs w:val="22"/>
              </w:rPr>
              <w:t>所用材料材质、印刷工艺满足需求程度</w:t>
            </w:r>
          </w:p>
        </w:tc>
        <w:tc>
          <w:tcPr>
            <w:tcW w:w="1134" w:type="dxa"/>
            <w:vAlign w:val="center"/>
          </w:tcPr>
          <w:p w:rsidR="004252FB" w:rsidRDefault="0007158F">
            <w:pPr>
              <w:ind w:firstLineChars="0" w:firstLine="0"/>
              <w:rPr>
                <w:rFonts w:ascii="Calibri" w:hAnsi="Calibri" w:cs="Calibri"/>
                <w:szCs w:val="22"/>
              </w:rPr>
            </w:pPr>
            <w:r>
              <w:rPr>
                <w:rFonts w:ascii="Calibri" w:hAnsi="Calibri" w:cs="Calibri" w:hint="eastAsia"/>
                <w:szCs w:val="22"/>
              </w:rPr>
              <w:t>5</w:t>
            </w:r>
            <w:r>
              <w:rPr>
                <w:rFonts w:ascii="Calibri" w:hAnsi="Calibri" w:cs="Calibri"/>
                <w:szCs w:val="22"/>
              </w:rPr>
              <w:t>-1</w:t>
            </w:r>
            <w:r>
              <w:rPr>
                <w:rFonts w:ascii="Calibri" w:hAnsi="Calibri" w:cs="Calibri" w:hint="eastAsia"/>
                <w:szCs w:val="22"/>
              </w:rPr>
              <w:t>6</w:t>
            </w:r>
            <w:r>
              <w:rPr>
                <w:rFonts w:ascii="Calibri" w:hAnsi="Calibri" w:cs="Calibri" w:hint="eastAsia"/>
                <w:szCs w:val="22"/>
              </w:rPr>
              <w:t>分</w:t>
            </w:r>
          </w:p>
        </w:tc>
      </w:tr>
      <w:tr w:rsidR="004252FB">
        <w:trPr>
          <w:trHeight w:val="968"/>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4</w:t>
            </w:r>
          </w:p>
        </w:tc>
        <w:tc>
          <w:tcPr>
            <w:tcW w:w="6663" w:type="dxa"/>
            <w:vAlign w:val="center"/>
          </w:tcPr>
          <w:p w:rsidR="004252FB" w:rsidRDefault="0007158F">
            <w:pPr>
              <w:ind w:firstLineChars="0" w:firstLine="420"/>
              <w:rPr>
                <w:rFonts w:ascii="宋体" w:hAnsi="宋体" w:cs="Calibri"/>
                <w:szCs w:val="21"/>
              </w:rPr>
            </w:pPr>
            <w:r>
              <w:rPr>
                <w:rFonts w:ascii="宋体" w:hAnsi="宋体" w:cs="Calibri" w:hint="eastAsia"/>
                <w:szCs w:val="22"/>
              </w:rPr>
              <w:t>投标人投入本项目设备（提供彩图、发票）、印刷场地（提供照片）横向进行比较</w:t>
            </w:r>
          </w:p>
        </w:tc>
        <w:tc>
          <w:tcPr>
            <w:tcW w:w="1134" w:type="dxa"/>
            <w:vAlign w:val="center"/>
          </w:tcPr>
          <w:p w:rsidR="004252FB" w:rsidRDefault="0007158F">
            <w:pPr>
              <w:ind w:firstLineChars="0" w:firstLine="0"/>
              <w:rPr>
                <w:rFonts w:ascii="Calibri" w:hAnsi="Calibri" w:cs="Calibri"/>
                <w:szCs w:val="22"/>
              </w:rPr>
            </w:pPr>
            <w:r>
              <w:rPr>
                <w:rFonts w:ascii="Calibri" w:hAnsi="Calibri" w:cs="Calibri" w:hint="eastAsia"/>
                <w:szCs w:val="22"/>
              </w:rPr>
              <w:t>3-12</w:t>
            </w:r>
            <w:r>
              <w:rPr>
                <w:rFonts w:ascii="Calibri" w:hAnsi="Calibri" w:cs="Calibri" w:hint="eastAsia"/>
                <w:szCs w:val="22"/>
              </w:rPr>
              <w:t>分</w:t>
            </w:r>
          </w:p>
        </w:tc>
      </w:tr>
      <w:tr w:rsidR="004252FB">
        <w:trPr>
          <w:trHeight w:val="968"/>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5</w:t>
            </w:r>
          </w:p>
        </w:tc>
        <w:tc>
          <w:tcPr>
            <w:tcW w:w="6663" w:type="dxa"/>
            <w:vAlign w:val="center"/>
          </w:tcPr>
          <w:p w:rsidR="004252FB" w:rsidRDefault="0007158F">
            <w:pPr>
              <w:ind w:firstLineChars="0" w:firstLine="420"/>
              <w:rPr>
                <w:rFonts w:ascii="宋体" w:hAnsi="宋体" w:cs="Calibri"/>
                <w:szCs w:val="21"/>
              </w:rPr>
            </w:pPr>
            <w:r>
              <w:rPr>
                <w:rFonts w:ascii="宋体" w:hAnsi="宋体" w:cs="Calibri" w:hint="eastAsia"/>
                <w:szCs w:val="22"/>
              </w:rPr>
              <w:t>针对本项目的具体实施计划安排合理性、可行性横向比较</w:t>
            </w:r>
          </w:p>
        </w:tc>
        <w:tc>
          <w:tcPr>
            <w:tcW w:w="1134" w:type="dxa"/>
            <w:vAlign w:val="center"/>
          </w:tcPr>
          <w:p w:rsidR="004252FB" w:rsidRDefault="0007158F">
            <w:pPr>
              <w:ind w:firstLineChars="0" w:firstLine="0"/>
              <w:rPr>
                <w:rFonts w:ascii="Calibri" w:hAnsi="Calibri" w:cs="Calibri"/>
                <w:szCs w:val="22"/>
              </w:rPr>
            </w:pPr>
            <w:r>
              <w:rPr>
                <w:rFonts w:ascii="Calibri" w:hAnsi="Calibri" w:cs="Calibri"/>
                <w:szCs w:val="22"/>
              </w:rPr>
              <w:t>2-6</w:t>
            </w:r>
            <w:r>
              <w:rPr>
                <w:rFonts w:ascii="Calibri" w:hAnsi="Calibri" w:cs="Calibri" w:hint="eastAsia"/>
                <w:szCs w:val="22"/>
              </w:rPr>
              <w:t>分</w:t>
            </w:r>
          </w:p>
        </w:tc>
      </w:tr>
      <w:tr w:rsidR="004252FB">
        <w:trPr>
          <w:trHeight w:val="968"/>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6</w:t>
            </w:r>
          </w:p>
        </w:tc>
        <w:tc>
          <w:tcPr>
            <w:tcW w:w="6663" w:type="dxa"/>
            <w:vAlign w:val="center"/>
          </w:tcPr>
          <w:p w:rsidR="004252FB" w:rsidRDefault="0007158F">
            <w:pPr>
              <w:ind w:firstLineChars="0" w:firstLine="420"/>
              <w:rPr>
                <w:rFonts w:ascii="宋体" w:hAnsi="宋体" w:cs="Calibri"/>
                <w:szCs w:val="21"/>
              </w:rPr>
            </w:pPr>
            <w:r>
              <w:rPr>
                <w:rFonts w:ascii="宋体" w:hAnsi="宋体" w:cs="Calibri" w:hint="eastAsia"/>
                <w:szCs w:val="22"/>
              </w:rPr>
              <w:t>质量保证措施以及承诺横向比较</w:t>
            </w:r>
          </w:p>
        </w:tc>
        <w:tc>
          <w:tcPr>
            <w:tcW w:w="1134" w:type="dxa"/>
            <w:vAlign w:val="center"/>
          </w:tcPr>
          <w:p w:rsidR="004252FB" w:rsidRDefault="0007158F">
            <w:pPr>
              <w:ind w:firstLineChars="0" w:firstLine="0"/>
              <w:rPr>
                <w:rFonts w:ascii="Calibri" w:hAnsi="Calibri" w:cs="Calibri"/>
                <w:szCs w:val="22"/>
              </w:rPr>
            </w:pPr>
            <w:r>
              <w:rPr>
                <w:rFonts w:ascii="Calibri" w:hAnsi="Calibri" w:cs="Calibri"/>
                <w:szCs w:val="22"/>
              </w:rPr>
              <w:t>2-8</w:t>
            </w:r>
            <w:r>
              <w:rPr>
                <w:rFonts w:ascii="Calibri" w:hAnsi="Calibri" w:cs="Calibri" w:hint="eastAsia"/>
                <w:szCs w:val="22"/>
              </w:rPr>
              <w:t>分</w:t>
            </w:r>
          </w:p>
        </w:tc>
      </w:tr>
      <w:tr w:rsidR="004252FB">
        <w:trPr>
          <w:trHeight w:val="529"/>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7</w:t>
            </w:r>
          </w:p>
        </w:tc>
        <w:tc>
          <w:tcPr>
            <w:tcW w:w="6663" w:type="dxa"/>
            <w:vAlign w:val="center"/>
          </w:tcPr>
          <w:p w:rsidR="004252FB" w:rsidRDefault="0007158F">
            <w:pPr>
              <w:ind w:firstLineChars="0" w:firstLine="420"/>
              <w:rPr>
                <w:rFonts w:ascii="Calibri" w:hAnsi="Calibri" w:cs="Calibri"/>
                <w:szCs w:val="21"/>
              </w:rPr>
            </w:pPr>
            <w:r>
              <w:rPr>
                <w:rFonts w:ascii="宋体" w:hAnsi="宋体" w:cs="Calibri" w:hint="eastAsia"/>
                <w:szCs w:val="22"/>
              </w:rPr>
              <w:t>及时交货保证措施比较</w:t>
            </w:r>
          </w:p>
        </w:tc>
        <w:tc>
          <w:tcPr>
            <w:tcW w:w="1134" w:type="dxa"/>
            <w:vAlign w:val="center"/>
          </w:tcPr>
          <w:p w:rsidR="004252FB" w:rsidRDefault="0007158F">
            <w:pPr>
              <w:ind w:firstLineChars="0" w:firstLine="0"/>
              <w:rPr>
                <w:rFonts w:ascii="Calibri" w:hAnsi="Calibri" w:cs="Calibri"/>
                <w:szCs w:val="22"/>
              </w:rPr>
            </w:pPr>
            <w:r>
              <w:rPr>
                <w:rFonts w:ascii="Calibri" w:hAnsi="Calibri" w:cs="Calibri" w:hint="eastAsia"/>
                <w:szCs w:val="22"/>
              </w:rPr>
              <w:t>1</w:t>
            </w:r>
            <w:r>
              <w:rPr>
                <w:rFonts w:ascii="Calibri" w:hAnsi="Calibri" w:cs="Calibri"/>
                <w:szCs w:val="22"/>
              </w:rPr>
              <w:t>-</w:t>
            </w:r>
            <w:r>
              <w:rPr>
                <w:rFonts w:ascii="Calibri" w:hAnsi="Calibri" w:cs="Calibri" w:hint="eastAsia"/>
                <w:szCs w:val="22"/>
              </w:rPr>
              <w:t>3</w:t>
            </w:r>
            <w:r>
              <w:rPr>
                <w:rFonts w:ascii="Calibri" w:hAnsi="Calibri" w:cs="Calibri" w:hint="eastAsia"/>
                <w:szCs w:val="22"/>
              </w:rPr>
              <w:t>分</w:t>
            </w:r>
          </w:p>
        </w:tc>
      </w:tr>
      <w:tr w:rsidR="004252FB">
        <w:trPr>
          <w:trHeight w:val="529"/>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8</w:t>
            </w:r>
          </w:p>
        </w:tc>
        <w:tc>
          <w:tcPr>
            <w:tcW w:w="6663" w:type="dxa"/>
            <w:vAlign w:val="center"/>
          </w:tcPr>
          <w:p w:rsidR="004252FB" w:rsidRDefault="0007158F">
            <w:pPr>
              <w:ind w:firstLineChars="0" w:firstLine="420"/>
              <w:rPr>
                <w:rFonts w:ascii="Calibri" w:hAnsi="Calibri" w:cs="Calibri"/>
                <w:szCs w:val="22"/>
              </w:rPr>
            </w:pPr>
            <w:r>
              <w:rPr>
                <w:rFonts w:ascii="宋体" w:hAnsi="宋体" w:cs="Calibri" w:hint="eastAsia"/>
                <w:szCs w:val="22"/>
              </w:rPr>
              <w:t>售后服务及措施横向进行比较</w:t>
            </w:r>
          </w:p>
        </w:tc>
        <w:tc>
          <w:tcPr>
            <w:tcW w:w="1134" w:type="dxa"/>
            <w:vAlign w:val="center"/>
          </w:tcPr>
          <w:p w:rsidR="004252FB" w:rsidRDefault="0007158F">
            <w:pPr>
              <w:ind w:firstLineChars="0" w:firstLine="0"/>
              <w:rPr>
                <w:rFonts w:ascii="Calibri" w:hAnsi="Calibri" w:cs="Calibri"/>
                <w:szCs w:val="22"/>
              </w:rPr>
            </w:pPr>
            <w:r>
              <w:rPr>
                <w:rFonts w:ascii="Calibri" w:hAnsi="Calibri" w:cs="Calibri"/>
                <w:szCs w:val="22"/>
              </w:rPr>
              <w:t>2-</w:t>
            </w:r>
            <w:r>
              <w:rPr>
                <w:rFonts w:ascii="Calibri" w:hAnsi="Calibri" w:cs="Calibri" w:hint="eastAsia"/>
                <w:szCs w:val="22"/>
              </w:rPr>
              <w:t>6</w:t>
            </w:r>
            <w:r>
              <w:rPr>
                <w:rFonts w:ascii="Calibri" w:hAnsi="Calibri" w:cs="Calibri" w:hint="eastAsia"/>
                <w:szCs w:val="22"/>
              </w:rPr>
              <w:t>分</w:t>
            </w:r>
          </w:p>
        </w:tc>
      </w:tr>
      <w:tr w:rsidR="004252FB">
        <w:trPr>
          <w:trHeight w:val="577"/>
        </w:trPr>
        <w:tc>
          <w:tcPr>
            <w:tcW w:w="675" w:type="dxa"/>
            <w:vAlign w:val="center"/>
          </w:tcPr>
          <w:p w:rsidR="004252FB" w:rsidRDefault="0007158F">
            <w:pPr>
              <w:adjustRightInd w:val="0"/>
              <w:snapToGrid w:val="0"/>
              <w:ind w:firstLineChars="0" w:firstLine="0"/>
              <w:jc w:val="center"/>
              <w:rPr>
                <w:rFonts w:ascii="宋体" w:hAnsi="宋体"/>
                <w:szCs w:val="21"/>
              </w:rPr>
            </w:pPr>
            <w:r>
              <w:rPr>
                <w:rFonts w:ascii="宋体" w:hAnsi="宋体" w:hint="eastAsia"/>
              </w:rPr>
              <w:t>9</w:t>
            </w:r>
          </w:p>
        </w:tc>
        <w:tc>
          <w:tcPr>
            <w:tcW w:w="6663" w:type="dxa"/>
            <w:vAlign w:val="center"/>
          </w:tcPr>
          <w:p w:rsidR="004252FB" w:rsidRDefault="0007158F">
            <w:pPr>
              <w:ind w:firstLineChars="0" w:firstLine="420"/>
              <w:rPr>
                <w:rFonts w:ascii="Calibri" w:hAnsi="Calibri" w:cs="Calibri"/>
                <w:szCs w:val="21"/>
              </w:rPr>
            </w:pPr>
            <w:r>
              <w:rPr>
                <w:rFonts w:ascii="宋体" w:hAnsi="宋体" w:cs="Calibri" w:hint="eastAsia"/>
                <w:szCs w:val="22"/>
              </w:rPr>
              <w:t>投标文件质量（包编制有序、装订整齐、书面整洁、内容详实</w:t>
            </w:r>
            <w:r>
              <w:rPr>
                <w:rFonts w:ascii="宋体" w:hAnsi="宋体" w:cs="Arial" w:hint="eastAsia"/>
                <w:kern w:val="0"/>
                <w:szCs w:val="22"/>
              </w:rPr>
              <w:t>）</w:t>
            </w:r>
          </w:p>
        </w:tc>
        <w:tc>
          <w:tcPr>
            <w:tcW w:w="1134" w:type="dxa"/>
            <w:vAlign w:val="center"/>
          </w:tcPr>
          <w:p w:rsidR="004252FB" w:rsidRDefault="0007158F">
            <w:pPr>
              <w:ind w:firstLineChars="0" w:firstLine="0"/>
              <w:rPr>
                <w:rFonts w:ascii="Calibri" w:hAnsi="Calibri" w:cs="Calibri"/>
                <w:szCs w:val="22"/>
              </w:rPr>
            </w:pPr>
            <w:r>
              <w:rPr>
                <w:rFonts w:ascii="Calibri" w:hAnsi="Calibri" w:cs="Calibri"/>
                <w:szCs w:val="22"/>
              </w:rPr>
              <w:t>0-1</w:t>
            </w:r>
            <w:r>
              <w:rPr>
                <w:rFonts w:ascii="Calibri" w:hAnsi="Calibri" w:cs="Calibri" w:hint="eastAsia"/>
                <w:szCs w:val="22"/>
              </w:rPr>
              <w:t>分</w:t>
            </w:r>
          </w:p>
        </w:tc>
      </w:tr>
    </w:tbl>
    <w:p w:rsidR="004252FB" w:rsidRDefault="0007158F">
      <w:pPr>
        <w:pStyle w:val="2"/>
      </w:pPr>
      <w:bookmarkStart w:id="143" w:name="_Toc2131"/>
      <w:r>
        <w:lastRenderedPageBreak/>
        <w:t>6</w:t>
      </w:r>
      <w:r>
        <w:rPr>
          <w:rFonts w:hint="eastAsia"/>
        </w:rPr>
        <w:t>评审报告</w:t>
      </w:r>
      <w:bookmarkEnd w:id="143"/>
    </w:p>
    <w:p w:rsidR="004252FB" w:rsidRDefault="0007158F">
      <w:pPr>
        <w:ind w:firstLine="420"/>
      </w:pPr>
      <w:r>
        <w:rPr>
          <w:rFonts w:hint="eastAsia"/>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rsidR="004252FB" w:rsidRDefault="0007158F">
      <w:pPr>
        <w:pStyle w:val="2"/>
      </w:pPr>
      <w:bookmarkStart w:id="144" w:name="_Toc28936"/>
      <w:r>
        <w:t>7</w:t>
      </w:r>
      <w:r>
        <w:rPr>
          <w:rFonts w:hint="eastAsia"/>
        </w:rPr>
        <w:t>定标办法</w:t>
      </w:r>
      <w:bookmarkEnd w:id="144"/>
    </w:p>
    <w:p w:rsidR="004252FB" w:rsidRDefault="0007158F">
      <w:pPr>
        <w:ind w:firstLine="420"/>
      </w:pPr>
      <w:r>
        <w:rPr>
          <w:rFonts w:hint="eastAsia"/>
        </w:rPr>
        <w:t>按有关规定确定中标人。</w:t>
      </w:r>
      <w:bookmarkEnd w:id="50"/>
      <w:bookmarkEnd w:id="51"/>
      <w:bookmarkEnd w:id="52"/>
      <w:bookmarkEnd w:id="53"/>
      <w:bookmarkEnd w:id="54"/>
      <w:bookmarkEnd w:id="55"/>
      <w:bookmarkEnd w:id="56"/>
      <w:bookmarkEnd w:id="57"/>
    </w:p>
    <w:p w:rsidR="004252FB" w:rsidRDefault="004252FB">
      <w:pPr>
        <w:ind w:firstLine="420"/>
      </w:pPr>
    </w:p>
    <w:sectPr w:rsidR="004252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58F" w:rsidP="00F86B09">
      <w:pPr>
        <w:spacing w:line="240" w:lineRule="auto"/>
        <w:ind w:firstLine="420"/>
      </w:pPr>
      <w:r>
        <w:separator/>
      </w:r>
    </w:p>
  </w:endnote>
  <w:endnote w:type="continuationSeparator" w:id="0">
    <w:p w:rsidR="00000000" w:rsidRDefault="0007158F" w:rsidP="00F86B0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07158F">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4252FB">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4252FB">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07158F">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07158F">
    <w:pPr>
      <w:pStyle w:val="a7"/>
      <w:ind w:firstLine="360"/>
    </w:pPr>
    <w:r>
      <w:tab/>
    </w:r>
    <w:r>
      <w:rPr>
        <w:rFonts w:hint="eastAsia"/>
      </w:rPr>
      <w:t>浙江信镧建设工程咨询有限公司</w:t>
    </w:r>
    <w:r>
      <w:tab/>
    </w:r>
    <w:r>
      <w:fldChar w:fldCharType="begin"/>
    </w:r>
    <w:r>
      <w:instrText xml:space="preserve"> PAGE   \* MERGEFORMAT </w:instrText>
    </w:r>
    <w:r>
      <w:fldChar w:fldCharType="separate"/>
    </w:r>
    <w:r w:rsidRPr="0007158F">
      <w:rPr>
        <w:noProof/>
        <w:lang w:val="zh-CN"/>
      </w:rPr>
      <w:t>I</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4252FB">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58F" w:rsidP="00F86B09">
      <w:pPr>
        <w:spacing w:line="240" w:lineRule="auto"/>
        <w:ind w:firstLine="420"/>
      </w:pPr>
      <w:r>
        <w:separator/>
      </w:r>
    </w:p>
  </w:footnote>
  <w:footnote w:type="continuationSeparator" w:id="0">
    <w:p w:rsidR="00000000" w:rsidRDefault="0007158F" w:rsidP="00F86B09">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07158F">
    <w:pPr>
      <w:pStyle w:val="a8"/>
      <w:ind w:firstLineChars="0" w:firstLine="0"/>
      <w:jc w:val="both"/>
    </w:pPr>
    <w:r>
      <w:rPr>
        <w:rFonts w:hint="eastAsia"/>
      </w:rPr>
      <w:t>中国美术学院</w:t>
    </w:r>
    <w:r>
      <w:tab/>
    </w:r>
    <w:r>
      <w:rPr>
        <w:rFonts w:hint="eastAsia"/>
      </w:rPr>
      <w:t>视觉</w:t>
    </w:r>
    <w:proofErr w:type="gramStart"/>
    <w:r>
      <w:rPr>
        <w:rFonts w:hint="eastAsia"/>
      </w:rPr>
      <w:t>中国中国</w:t>
    </w:r>
    <w:proofErr w:type="gramEnd"/>
    <w:r>
      <w:rPr>
        <w:rFonts w:hint="eastAsia"/>
      </w:rPr>
      <w:t>佛教石经陕西</w:t>
    </w:r>
    <w:proofErr w:type="gramStart"/>
    <w:r>
      <w:rPr>
        <w:rFonts w:hint="eastAsia"/>
      </w:rPr>
      <w:t>一</w:t>
    </w:r>
    <w:proofErr w:type="gramEnd"/>
    <w:r>
      <w:rPr>
        <w:rFonts w:hint="eastAsia"/>
      </w:rPr>
      <w:t>四川</w:t>
    </w:r>
    <w:proofErr w:type="gramStart"/>
    <w:r>
      <w:rPr>
        <w:rFonts w:hint="eastAsia"/>
      </w:rPr>
      <w:t>五出版</w:t>
    </w:r>
    <w:proofErr w:type="gramEnd"/>
    <w: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4252FB">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4252FB">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07158F">
    <w:pPr>
      <w:pStyle w:val="a8"/>
      <w:ind w:firstLineChars="0" w:firstLine="0"/>
      <w:jc w:val="both"/>
    </w:pPr>
    <w:r>
      <w:rPr>
        <w:rFonts w:hint="eastAsia"/>
      </w:rPr>
      <w:t>中国美术学院</w:t>
    </w:r>
    <w:r>
      <w:tab/>
    </w:r>
    <w:r>
      <w:rPr>
        <w:rFonts w:hint="eastAsia"/>
      </w:rPr>
      <w:t>视觉</w:t>
    </w:r>
    <w:proofErr w:type="gramStart"/>
    <w:r>
      <w:rPr>
        <w:rFonts w:hint="eastAsia"/>
      </w:rPr>
      <w:t>中国中国</w:t>
    </w:r>
    <w:proofErr w:type="gramEnd"/>
    <w:r>
      <w:rPr>
        <w:rFonts w:hint="eastAsia"/>
      </w:rPr>
      <w:t>佛教石经陕西</w:t>
    </w:r>
    <w:proofErr w:type="gramStart"/>
    <w:r>
      <w:rPr>
        <w:rFonts w:hint="eastAsia"/>
      </w:rPr>
      <w:t>一</w:t>
    </w:r>
    <w:proofErr w:type="gramEnd"/>
    <w:r>
      <w:rPr>
        <w:rFonts w:hint="eastAsia"/>
      </w:rPr>
      <w:t>四川</w:t>
    </w:r>
    <w:proofErr w:type="gramStart"/>
    <w:r>
      <w:rPr>
        <w:rFonts w:hint="eastAsia"/>
      </w:rPr>
      <w:t>五出版</w:t>
    </w:r>
    <w:proofErr w:type="gramEnd"/>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07158F">
    <w:pPr>
      <w:pStyle w:val="a8"/>
      <w:ind w:firstLineChars="0" w:firstLine="0"/>
      <w:jc w:val="both"/>
    </w:pPr>
    <w:r>
      <w:rPr>
        <w:rFonts w:hint="eastAsia"/>
      </w:rPr>
      <w:t>中国美术学院</w:t>
    </w:r>
    <w:r>
      <w:tab/>
    </w:r>
    <w:r>
      <w:rPr>
        <w:rFonts w:hint="eastAsia"/>
      </w:rPr>
      <w:t>视觉</w:t>
    </w:r>
    <w:proofErr w:type="gramStart"/>
    <w:r>
      <w:rPr>
        <w:rFonts w:hint="eastAsia"/>
      </w:rPr>
      <w:t>中国中国</w:t>
    </w:r>
    <w:proofErr w:type="gramEnd"/>
    <w:r>
      <w:rPr>
        <w:rFonts w:hint="eastAsia"/>
      </w:rPr>
      <w:t>佛教石经陕西</w:t>
    </w:r>
    <w:proofErr w:type="gramStart"/>
    <w:r>
      <w:rPr>
        <w:rFonts w:hint="eastAsia"/>
      </w:rPr>
      <w:t>一</w:t>
    </w:r>
    <w:proofErr w:type="gramEnd"/>
    <w:r>
      <w:rPr>
        <w:rFonts w:hint="eastAsia"/>
      </w:rPr>
      <w:t>四川</w:t>
    </w:r>
    <w:proofErr w:type="gramStart"/>
    <w:r>
      <w:rPr>
        <w:rFonts w:hint="eastAsia"/>
      </w:rPr>
      <w:t>五出版</w:t>
    </w:r>
    <w:proofErr w:type="gramEnd"/>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FB" w:rsidRDefault="004252FB">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cumentProtection w:edit="trackedChanges" w:formatting="1"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02136"/>
    <w:rsid w:val="000362AB"/>
    <w:rsid w:val="0007158F"/>
    <w:rsid w:val="000F5AED"/>
    <w:rsid w:val="001A75E2"/>
    <w:rsid w:val="00250981"/>
    <w:rsid w:val="00271941"/>
    <w:rsid w:val="00285866"/>
    <w:rsid w:val="002D42FB"/>
    <w:rsid w:val="00332A9C"/>
    <w:rsid w:val="003C0B95"/>
    <w:rsid w:val="00421BFF"/>
    <w:rsid w:val="004252FB"/>
    <w:rsid w:val="004C6FC3"/>
    <w:rsid w:val="006407DD"/>
    <w:rsid w:val="00670171"/>
    <w:rsid w:val="006907CF"/>
    <w:rsid w:val="006F480D"/>
    <w:rsid w:val="00741D6E"/>
    <w:rsid w:val="00854E2D"/>
    <w:rsid w:val="00866752"/>
    <w:rsid w:val="009C1FE9"/>
    <w:rsid w:val="009F0D94"/>
    <w:rsid w:val="00A570A3"/>
    <w:rsid w:val="00A84421"/>
    <w:rsid w:val="00AE3875"/>
    <w:rsid w:val="00B24C08"/>
    <w:rsid w:val="00BA002D"/>
    <w:rsid w:val="00BF77B6"/>
    <w:rsid w:val="00C27CD4"/>
    <w:rsid w:val="00C60363"/>
    <w:rsid w:val="00CB1E16"/>
    <w:rsid w:val="00D02095"/>
    <w:rsid w:val="00DE1BF5"/>
    <w:rsid w:val="00F86B09"/>
    <w:rsid w:val="00FC5244"/>
    <w:rsid w:val="00FE2FC6"/>
    <w:rsid w:val="00FF4388"/>
    <w:rsid w:val="011675CA"/>
    <w:rsid w:val="01A273DE"/>
    <w:rsid w:val="02252AEC"/>
    <w:rsid w:val="0410454B"/>
    <w:rsid w:val="05932A25"/>
    <w:rsid w:val="05AC5CA6"/>
    <w:rsid w:val="05D3595C"/>
    <w:rsid w:val="05F638E9"/>
    <w:rsid w:val="060B78D1"/>
    <w:rsid w:val="0661605C"/>
    <w:rsid w:val="06FD3270"/>
    <w:rsid w:val="076E2B4B"/>
    <w:rsid w:val="094F3E52"/>
    <w:rsid w:val="0A4C500A"/>
    <w:rsid w:val="0C8535C6"/>
    <w:rsid w:val="0D3B1E32"/>
    <w:rsid w:val="0DAA3903"/>
    <w:rsid w:val="0DB74596"/>
    <w:rsid w:val="0E4D68EE"/>
    <w:rsid w:val="0E554148"/>
    <w:rsid w:val="0EC4530F"/>
    <w:rsid w:val="11D77FD8"/>
    <w:rsid w:val="131D7D59"/>
    <w:rsid w:val="13257021"/>
    <w:rsid w:val="13D61528"/>
    <w:rsid w:val="14573B60"/>
    <w:rsid w:val="14D65EFA"/>
    <w:rsid w:val="15050455"/>
    <w:rsid w:val="162C1080"/>
    <w:rsid w:val="16D73845"/>
    <w:rsid w:val="16EE34CD"/>
    <w:rsid w:val="17B415C2"/>
    <w:rsid w:val="185E5034"/>
    <w:rsid w:val="1A3A0FB4"/>
    <w:rsid w:val="1AB832FB"/>
    <w:rsid w:val="1C1F482D"/>
    <w:rsid w:val="1C437E66"/>
    <w:rsid w:val="1C812241"/>
    <w:rsid w:val="1DC64EB9"/>
    <w:rsid w:val="1E0A23B2"/>
    <w:rsid w:val="1E68229C"/>
    <w:rsid w:val="1F4D172F"/>
    <w:rsid w:val="1FC65438"/>
    <w:rsid w:val="20694A3F"/>
    <w:rsid w:val="20960547"/>
    <w:rsid w:val="21937023"/>
    <w:rsid w:val="22E01B70"/>
    <w:rsid w:val="245E4EFD"/>
    <w:rsid w:val="2473016D"/>
    <w:rsid w:val="25B015DB"/>
    <w:rsid w:val="25F92BB5"/>
    <w:rsid w:val="264A1DD1"/>
    <w:rsid w:val="265A4DB1"/>
    <w:rsid w:val="268D280F"/>
    <w:rsid w:val="27846701"/>
    <w:rsid w:val="27A77BB6"/>
    <w:rsid w:val="28023386"/>
    <w:rsid w:val="281F32BE"/>
    <w:rsid w:val="290B2A89"/>
    <w:rsid w:val="29A14690"/>
    <w:rsid w:val="2A627C84"/>
    <w:rsid w:val="2B636BA0"/>
    <w:rsid w:val="2B8F6C9A"/>
    <w:rsid w:val="2C2D1A87"/>
    <w:rsid w:val="2C7646C0"/>
    <w:rsid w:val="2CA46E06"/>
    <w:rsid w:val="2EA15724"/>
    <w:rsid w:val="2EC67C6B"/>
    <w:rsid w:val="30B266F9"/>
    <w:rsid w:val="316745B7"/>
    <w:rsid w:val="31AD2851"/>
    <w:rsid w:val="32BB6A0C"/>
    <w:rsid w:val="34860E65"/>
    <w:rsid w:val="35394989"/>
    <w:rsid w:val="3574003F"/>
    <w:rsid w:val="3A053F2B"/>
    <w:rsid w:val="3C6E58CE"/>
    <w:rsid w:val="3CDF08D4"/>
    <w:rsid w:val="3D1700CF"/>
    <w:rsid w:val="3E1A0A4C"/>
    <w:rsid w:val="3E327C95"/>
    <w:rsid w:val="3E793010"/>
    <w:rsid w:val="3F8D7B91"/>
    <w:rsid w:val="40530EDC"/>
    <w:rsid w:val="40DB5063"/>
    <w:rsid w:val="40F8294C"/>
    <w:rsid w:val="416658A8"/>
    <w:rsid w:val="420C175D"/>
    <w:rsid w:val="429363FC"/>
    <w:rsid w:val="431C6203"/>
    <w:rsid w:val="43D51B18"/>
    <w:rsid w:val="452E1DED"/>
    <w:rsid w:val="46953DA7"/>
    <w:rsid w:val="46CC6CB5"/>
    <w:rsid w:val="478049BC"/>
    <w:rsid w:val="48351BE7"/>
    <w:rsid w:val="49A277BC"/>
    <w:rsid w:val="4A8B71CB"/>
    <w:rsid w:val="4D64521F"/>
    <w:rsid w:val="4DAA2741"/>
    <w:rsid w:val="4DC017C1"/>
    <w:rsid w:val="4E735E49"/>
    <w:rsid w:val="4E8238FA"/>
    <w:rsid w:val="4FAB6DF8"/>
    <w:rsid w:val="50016929"/>
    <w:rsid w:val="516A73F0"/>
    <w:rsid w:val="52330FD7"/>
    <w:rsid w:val="525B505F"/>
    <w:rsid w:val="54485B35"/>
    <w:rsid w:val="553F16DD"/>
    <w:rsid w:val="55EB452D"/>
    <w:rsid w:val="55FD42D6"/>
    <w:rsid w:val="58F91352"/>
    <w:rsid w:val="5A426D37"/>
    <w:rsid w:val="5F0E5075"/>
    <w:rsid w:val="5F4B5C3B"/>
    <w:rsid w:val="5F8A0F51"/>
    <w:rsid w:val="5FB05CAE"/>
    <w:rsid w:val="617F6E1E"/>
    <w:rsid w:val="64414C20"/>
    <w:rsid w:val="64680709"/>
    <w:rsid w:val="668E5B1C"/>
    <w:rsid w:val="67015BBF"/>
    <w:rsid w:val="67692BC9"/>
    <w:rsid w:val="698D0ACC"/>
    <w:rsid w:val="6BC912E6"/>
    <w:rsid w:val="6C7662B1"/>
    <w:rsid w:val="6E590A35"/>
    <w:rsid w:val="6E720135"/>
    <w:rsid w:val="6EE8633A"/>
    <w:rsid w:val="70521D28"/>
    <w:rsid w:val="70EC25F5"/>
    <w:rsid w:val="71022D10"/>
    <w:rsid w:val="71B21D4D"/>
    <w:rsid w:val="71C51F33"/>
    <w:rsid w:val="72B558BE"/>
    <w:rsid w:val="72C66920"/>
    <w:rsid w:val="734A5C55"/>
    <w:rsid w:val="73A13F8B"/>
    <w:rsid w:val="74B07CA3"/>
    <w:rsid w:val="76751F92"/>
    <w:rsid w:val="76F96202"/>
    <w:rsid w:val="77553C5F"/>
    <w:rsid w:val="77721340"/>
    <w:rsid w:val="783555F1"/>
    <w:rsid w:val="78763A28"/>
    <w:rsid w:val="78853E0E"/>
    <w:rsid w:val="78B76C7F"/>
    <w:rsid w:val="796014AC"/>
    <w:rsid w:val="7A5B21CE"/>
    <w:rsid w:val="7B487AA4"/>
    <w:rsid w:val="7B742082"/>
    <w:rsid w:val="7B7E356D"/>
    <w:rsid w:val="7C4B0C50"/>
    <w:rsid w:val="7CAF675E"/>
    <w:rsid w:val="7DFD15EE"/>
    <w:rsid w:val="7F060F4E"/>
    <w:rsid w:val="7F21021E"/>
    <w:rsid w:val="7FEC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ZJXL87967630@126.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24974</Words>
  <Characters>5870</Characters>
  <Application>Microsoft Office Word</Application>
  <DocSecurity>0</DocSecurity>
  <Lines>48</Lines>
  <Paragraphs>61</Paragraphs>
  <ScaleCrop>false</ScaleCrop>
  <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Daniel-PC</cp:lastModifiedBy>
  <cp:revision>18</cp:revision>
  <cp:lastPrinted>2018-10-25T02:02:00Z</cp:lastPrinted>
  <dcterms:created xsi:type="dcterms:W3CDTF">2018-02-11T00:44:00Z</dcterms:created>
  <dcterms:modified xsi:type="dcterms:W3CDTF">2018-10-25T10:05:00Z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