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14F" w:rsidRPr="00684631" w:rsidRDefault="00D8514F" w:rsidP="00D8514F">
      <w:pPr>
        <w:spacing w:line="360" w:lineRule="auto"/>
        <w:jc w:val="left"/>
        <w:rPr>
          <w:rFonts w:ascii="仿宋" w:eastAsia="仿宋" w:hAnsi="仿宋" w:hint="eastAsia"/>
          <w:b/>
          <w:sz w:val="24"/>
          <w:szCs w:val="24"/>
        </w:rPr>
      </w:pPr>
      <w:r w:rsidRPr="00684631">
        <w:rPr>
          <w:rFonts w:ascii="仿宋" w:eastAsia="仿宋" w:hAnsi="仿宋" w:hint="eastAsia"/>
          <w:b/>
          <w:sz w:val="24"/>
          <w:szCs w:val="24"/>
        </w:rPr>
        <w:t>附件</w:t>
      </w:r>
      <w:r>
        <w:rPr>
          <w:rFonts w:ascii="仿宋" w:eastAsia="仿宋" w:hAnsi="仿宋" w:hint="eastAsia"/>
          <w:b/>
          <w:sz w:val="24"/>
          <w:szCs w:val="24"/>
        </w:rPr>
        <w:t>1</w:t>
      </w:r>
      <w:r w:rsidRPr="00684631">
        <w:rPr>
          <w:rFonts w:ascii="仿宋" w:eastAsia="仿宋" w:hAnsi="仿宋" w:hint="eastAsia"/>
          <w:b/>
          <w:sz w:val="24"/>
          <w:szCs w:val="24"/>
        </w:rPr>
        <w:t>：</w:t>
      </w:r>
    </w:p>
    <w:tbl>
      <w:tblPr>
        <w:tblW w:w="5136" w:type="pct"/>
        <w:tblLayout w:type="fixed"/>
        <w:tblLook w:val="0000"/>
      </w:tblPr>
      <w:tblGrid>
        <w:gridCol w:w="674"/>
        <w:gridCol w:w="1419"/>
        <w:gridCol w:w="1363"/>
        <w:gridCol w:w="2036"/>
        <w:gridCol w:w="7509"/>
        <w:gridCol w:w="851"/>
        <w:gridCol w:w="708"/>
      </w:tblGrid>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b/>
                <w:sz w:val="24"/>
                <w:szCs w:val="24"/>
              </w:rPr>
            </w:pPr>
            <w:r w:rsidRPr="00E5627B">
              <w:rPr>
                <w:rFonts w:ascii="仿宋" w:eastAsia="仿宋" w:hAnsi="仿宋" w:cs="宋体" w:hint="eastAsia"/>
                <w:b/>
                <w:sz w:val="24"/>
                <w:szCs w:val="24"/>
              </w:rPr>
              <w:t>序号</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b/>
                <w:sz w:val="24"/>
                <w:szCs w:val="24"/>
              </w:rPr>
            </w:pPr>
            <w:r w:rsidRPr="00E5627B">
              <w:rPr>
                <w:rFonts w:ascii="仿宋" w:eastAsia="仿宋" w:hAnsi="仿宋" w:cs="宋体" w:hint="eastAsia"/>
                <w:b/>
                <w:sz w:val="24"/>
                <w:szCs w:val="24"/>
              </w:rPr>
              <w:t>产品名称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b/>
                <w:sz w:val="24"/>
                <w:szCs w:val="24"/>
              </w:rPr>
            </w:pPr>
            <w:r w:rsidRPr="00E5627B">
              <w:rPr>
                <w:rFonts w:ascii="仿宋" w:eastAsia="仿宋" w:hAnsi="仿宋" w:cs="宋体" w:hint="eastAsia"/>
                <w:b/>
                <w:sz w:val="24"/>
                <w:szCs w:val="24"/>
              </w:rPr>
              <w:t>产品效果图示</w:t>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b/>
                <w:sz w:val="24"/>
                <w:szCs w:val="24"/>
              </w:rPr>
            </w:pPr>
            <w:r w:rsidRPr="00E5627B">
              <w:rPr>
                <w:rFonts w:ascii="仿宋" w:eastAsia="仿宋" w:hAnsi="仿宋" w:cs="宋体" w:hint="eastAsia"/>
                <w:b/>
                <w:sz w:val="24"/>
                <w:szCs w:val="24"/>
              </w:rPr>
              <w:t>规格（W×D×H）</w:t>
            </w:r>
          </w:p>
          <w:p w:rsidR="00D8514F" w:rsidRPr="00E5627B" w:rsidRDefault="00D8514F" w:rsidP="00BC0E4D">
            <w:pPr>
              <w:widowControl/>
              <w:spacing w:line="360" w:lineRule="auto"/>
              <w:jc w:val="center"/>
              <w:textAlignment w:val="center"/>
              <w:rPr>
                <w:rFonts w:ascii="仿宋" w:eastAsia="仿宋" w:hAnsi="仿宋" w:cs="宋体"/>
                <w:b/>
                <w:sz w:val="24"/>
                <w:szCs w:val="24"/>
              </w:rPr>
            </w:pPr>
            <w:r w:rsidRPr="00E5627B">
              <w:rPr>
                <w:rFonts w:ascii="仿宋" w:eastAsia="仿宋" w:hAnsi="仿宋" w:cs="宋体" w:hint="eastAsia"/>
                <w:b/>
                <w:sz w:val="24"/>
                <w:szCs w:val="24"/>
              </w:rPr>
              <w:t>（mm）</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b/>
                <w:sz w:val="24"/>
                <w:szCs w:val="24"/>
              </w:rPr>
            </w:pPr>
            <w:r w:rsidRPr="00E5627B">
              <w:rPr>
                <w:rFonts w:ascii="仿宋" w:eastAsia="仿宋" w:hAnsi="仿宋" w:cs="宋体" w:hint="eastAsia"/>
                <w:b/>
                <w:sz w:val="24"/>
                <w:szCs w:val="24"/>
              </w:rPr>
              <w:t>技术参数说明</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b/>
                <w:sz w:val="24"/>
                <w:szCs w:val="24"/>
              </w:rPr>
            </w:pPr>
            <w:r w:rsidRPr="00E5627B">
              <w:rPr>
                <w:rFonts w:ascii="仿宋" w:eastAsia="仿宋" w:hAnsi="仿宋" w:cs="宋体" w:hint="eastAsia"/>
                <w:b/>
                <w:sz w:val="24"/>
                <w:szCs w:val="24"/>
              </w:rPr>
              <w:t>计量单位</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b/>
                <w:sz w:val="24"/>
                <w:szCs w:val="24"/>
              </w:rPr>
            </w:pPr>
            <w:r w:rsidRPr="00E5627B">
              <w:rPr>
                <w:rFonts w:ascii="仿宋" w:eastAsia="仿宋" w:hAnsi="仿宋" w:cs="宋体" w:hint="eastAsia"/>
                <w:b/>
                <w:sz w:val="24"/>
                <w:szCs w:val="24"/>
              </w:rPr>
              <w:t>数量</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1.6m控制桌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90550" cy="466725"/>
                  <wp:effectExtent l="1905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7"/>
                          <a:srcRect/>
                          <a:stretch>
                            <a:fillRect/>
                          </a:stretch>
                        </pic:blipFill>
                        <pic:spPr bwMode="auto">
                          <a:xfrm>
                            <a:off x="0" y="0"/>
                            <a:ext cx="590550" cy="4667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1600×800×750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2、封边：采用同色ABS封边条激光封边（参照或相当于“德恒”、“兄奕”、“瑞好”及以上产品），封边严密、平整、无脱胶、表面无胶渍，其中甲醛释放量≤0.1mg/L。</w:t>
            </w:r>
            <w:r w:rsidRPr="00E5627B">
              <w:rPr>
                <w:rFonts w:ascii="仿宋" w:eastAsia="仿宋" w:hAnsi="仿宋" w:cs="宋体" w:hint="eastAsia"/>
                <w:sz w:val="24"/>
                <w:szCs w:val="24"/>
              </w:rPr>
              <w:br/>
              <w:t>3、五金配件：优质阻尼缓冲铰链（参照或相当于“海福乐”、“海蒂诗”、“DTC”及以上产品）等优质专用配件。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1400医生桌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57225" cy="514350"/>
                  <wp:effectExtent l="19050" t="0" r="9525" b="0"/>
                  <wp:docPr id="2"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57"/>
                          <pic:cNvPicPr>
                            <a:picLocks noChangeAspect="1" noChangeArrowheads="1"/>
                          </pic:cNvPicPr>
                        </pic:nvPicPr>
                        <pic:blipFill>
                          <a:blip r:embed="rId8"/>
                          <a:srcRect/>
                          <a:stretch>
                            <a:fillRect/>
                          </a:stretch>
                        </pic:blipFill>
                        <pic:spPr bwMode="auto">
                          <a:xfrm>
                            <a:off x="0" y="0"/>
                            <a:ext cx="657225" cy="5143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1400×600×750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                                                                                                                                              2、封边：采用同色ABS封边条（参照或相当于“德恒”、“兄奕”、“瑞好”及以上产品）激光封边，封边严密、平整、无脱胶、表面无胶渍。</w:t>
            </w:r>
            <w:r w:rsidRPr="00E5627B">
              <w:rPr>
                <w:rFonts w:ascii="仿宋" w:eastAsia="仿宋" w:hAnsi="仿宋" w:cs="宋体" w:hint="eastAsia"/>
                <w:sz w:val="24"/>
                <w:szCs w:val="24"/>
              </w:rPr>
              <w:br/>
              <w:t>3、台架为门字型，采用抗菌环氧树脂粉末高温喷涂（参照或相当于“阿</w:t>
            </w:r>
            <w:r w:rsidRPr="00E5627B">
              <w:rPr>
                <w:rFonts w:ascii="仿宋" w:eastAsia="仿宋" w:hAnsi="仿宋" w:cs="宋体" w:hint="eastAsia"/>
                <w:sz w:val="24"/>
                <w:szCs w:val="24"/>
              </w:rPr>
              <w:lastRenderedPageBreak/>
              <w:t>克苏”、“艾仕得”、“杜邦”及以上产品），涂层外观均匀度、结晶致密性、机械强度、防锈性能更优异；同时具有环保、抑菌、防锈、耐腐蚀、绝缘性高、附着力强、耐摩擦等技术特点。</w:t>
            </w:r>
            <w:r w:rsidRPr="00E5627B">
              <w:rPr>
                <w:rFonts w:ascii="仿宋" w:eastAsia="仿宋" w:hAnsi="仿宋" w:cs="宋体" w:hint="eastAsia"/>
                <w:sz w:val="24"/>
                <w:szCs w:val="24"/>
              </w:rPr>
              <w:br/>
              <w:t>4、台面配铝合金出线盒，配木制前档板，不配键盘架；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45</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L型分诊台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371475"/>
                  <wp:effectExtent l="19050" t="0" r="9525" b="0"/>
                  <wp:docPr id="3"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58"/>
                          <pic:cNvPicPr>
                            <a:picLocks noChangeAspect="1" noChangeArrowheads="1"/>
                          </pic:cNvPicPr>
                        </pic:nvPicPr>
                        <pic:blipFill>
                          <a:blip r:embed="rId9"/>
                          <a:srcRect/>
                          <a:stretch>
                            <a:fillRect/>
                          </a:stretch>
                        </pic:blipFill>
                        <pic:spPr bwMode="auto">
                          <a:xfrm>
                            <a:off x="0" y="0"/>
                            <a:ext cx="809625" cy="3714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3600×1900×800/1050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台面：采用优质厚度≥12.5mm医用亚克力人造石（参照或相当于“杜邦蒙特利”、“LG人造石”、“杜丽家”及以上产品）。台面成型厚度≥40mm，一体化浇注成型，同色胶水接驳，无缝拼接效果。具有防霉、抗菌、耐磨、耐热、耐撞，密度硬度高且耐磨性好，易清洗、易清洁，不易变黄等特点。</w:t>
            </w:r>
            <w:r w:rsidRPr="00E5627B">
              <w:rPr>
                <w:rFonts w:ascii="仿宋" w:eastAsia="仿宋" w:hAnsi="仿宋" w:cs="宋体" w:hint="eastAsia"/>
                <w:sz w:val="24"/>
                <w:szCs w:val="24"/>
              </w:rPr>
              <w:br/>
              <w:t>2、站体：基材采用厚度≥1.0mm的一级医用SECC电解钢板。</w:t>
            </w:r>
            <w:r w:rsidRPr="00E5627B">
              <w:rPr>
                <w:rFonts w:ascii="仿宋" w:eastAsia="仿宋" w:hAnsi="仿宋" w:cs="宋体" w:hint="eastAsia"/>
                <w:sz w:val="24"/>
                <w:szCs w:val="24"/>
              </w:rPr>
              <w:br/>
              <w:t>3、金属表面处理：采用抗菌环氧树脂粉末高温喷塑（参照或相当于“阿克苏”、“老虎”、“杜邦”及以上产品），具有防霉、抗菌、耐热、耐污染、耐腐蚀、防火、防潮等特点。</w:t>
            </w:r>
            <w:r w:rsidRPr="00E5627B">
              <w:rPr>
                <w:rFonts w:ascii="仿宋" w:eastAsia="仿宋" w:hAnsi="仿宋" w:cs="宋体" w:hint="eastAsia"/>
                <w:sz w:val="24"/>
                <w:szCs w:val="24"/>
              </w:rPr>
              <w:br/>
              <w:t>4、结构：底座采用医用304不锈钢板（参照或相当于宝钢、鞍钢、首钢及以上产品），高度≥100mm。走线方式采用隐藏式走线，站体内部设有大空间用于强弱电分离式走线，并配置易拆卸式检修门。</w:t>
            </w:r>
            <w:r w:rsidRPr="00E5627B">
              <w:rPr>
                <w:rFonts w:ascii="仿宋" w:eastAsia="仿宋" w:hAnsi="仿宋" w:cs="宋体" w:hint="eastAsia"/>
                <w:sz w:val="24"/>
                <w:szCs w:val="24"/>
              </w:rPr>
              <w:br/>
              <w:t>5、功能配置：内柜配置按照实际人员使用需求合理配置各类型的钢制</w:t>
            </w:r>
            <w:r w:rsidRPr="00E5627B">
              <w:rPr>
                <w:rFonts w:ascii="仿宋" w:eastAsia="仿宋" w:hAnsi="仿宋" w:cs="宋体" w:hint="eastAsia"/>
                <w:sz w:val="24"/>
                <w:szCs w:val="24"/>
              </w:rPr>
              <w:lastRenderedPageBreak/>
              <w:t>标准配柜或钢制键盘架。</w:t>
            </w:r>
            <w:r w:rsidRPr="00E5627B">
              <w:rPr>
                <w:rFonts w:ascii="仿宋" w:eastAsia="仿宋" w:hAnsi="仿宋" w:cs="宋体" w:hint="eastAsia"/>
                <w:sz w:val="24"/>
                <w:szCs w:val="24"/>
              </w:rPr>
              <w:br/>
              <w:t>6、根据实际需要可设计无障碍残疾人位、儿童位等特殊需求。</w:t>
            </w:r>
            <w:r w:rsidRPr="00E5627B">
              <w:rPr>
                <w:rFonts w:ascii="仿宋" w:eastAsia="仿宋" w:hAnsi="仿宋" w:cs="宋体" w:hint="eastAsia"/>
                <w:sz w:val="24"/>
                <w:szCs w:val="24"/>
              </w:rPr>
              <w:br/>
              <w:t>7、根据周围装修环境的搭配及功能科室的不同需求，护士台的外型及色彩可按儿科、妇科的特殊性分别设计不同的款型及色彩搭配。</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延米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5.50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医用钢制更衣柜（六门）</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09600" cy="1085850"/>
                  <wp:effectExtent l="19050" t="0" r="0" b="0"/>
                  <wp:docPr id="4"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59"/>
                          <pic:cNvPicPr>
                            <a:picLocks noChangeAspect="1" noChangeArrowheads="1"/>
                          </pic:cNvPicPr>
                        </pic:nvPicPr>
                        <pic:blipFill>
                          <a:blip r:embed="rId10"/>
                          <a:srcRect/>
                          <a:stretch>
                            <a:fillRect/>
                          </a:stretch>
                        </pic:blipFill>
                        <pic:spPr bwMode="auto">
                          <a:xfrm>
                            <a:off x="0" y="0"/>
                            <a:ext cx="609600" cy="1085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900×500×1850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1、采用厚度≥0.8mm的一级医用SECC电解钢板；薄边款设计，门板均内嵌，柜体边框厚度≤12mm。</w:t>
            </w:r>
            <w:r w:rsidRPr="00E5627B">
              <w:rPr>
                <w:rFonts w:ascii="仿宋" w:eastAsia="仿宋" w:hAnsi="仿宋" w:cs="宋体" w:hint="eastAsia"/>
                <w:sz w:val="24"/>
                <w:szCs w:val="24"/>
              </w:rPr>
              <w:br/>
              <w:t>2、柜体：透过多折弯的补强和L型厚板补强增加结构稳定性，坚固耐用。</w:t>
            </w:r>
            <w:r w:rsidRPr="00E5627B">
              <w:rPr>
                <w:rFonts w:ascii="仿宋" w:eastAsia="仿宋" w:hAnsi="仿宋" w:cs="宋体" w:hint="eastAsia"/>
                <w:sz w:val="24"/>
                <w:szCs w:val="24"/>
              </w:rPr>
              <w:br/>
              <w:t>3、金属表面处理：采用抑菌环氧树脂高温喷涂（参照或相当于“阿克苏”、“艾仕得”、“杜邦”及以上产品）；同时具有环保、抑菌、防锈、耐腐蚀、绝缘性高、附着力强、耐摩擦等技术特点。</w:t>
            </w:r>
            <w:r w:rsidRPr="00E5627B">
              <w:rPr>
                <w:rFonts w:ascii="仿宋" w:eastAsia="仿宋" w:hAnsi="仿宋" w:cs="宋体" w:hint="eastAsia"/>
                <w:sz w:val="24"/>
                <w:szCs w:val="24"/>
              </w:rPr>
              <w:br/>
              <w:t>4、金属表面防锈预处理采用陶化工艺，禁用不符合国家环保要求的酸洗磷化工艺。</w:t>
            </w:r>
            <w:r w:rsidRPr="00E5627B">
              <w:rPr>
                <w:rFonts w:ascii="仿宋" w:eastAsia="仿宋" w:hAnsi="仿宋" w:cs="宋体" w:hint="eastAsia"/>
                <w:sz w:val="24"/>
                <w:szCs w:val="24"/>
              </w:rPr>
              <w:br/>
              <w:t>5、五金：采用优质阻尼缓冲铰链等优质专用五金配件，安装电子密码锁。</w:t>
            </w:r>
            <w:r w:rsidRPr="00E5627B">
              <w:rPr>
                <w:rFonts w:ascii="仿宋" w:eastAsia="仿宋" w:hAnsi="仿宋" w:cs="宋体" w:hint="eastAsia"/>
                <w:sz w:val="24"/>
                <w:szCs w:val="24"/>
              </w:rPr>
              <w:br/>
              <w:t>6、结构：6门更衣柜，柜内置铝合金挂衣杆，门后配置镜子；</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班台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361950"/>
                  <wp:effectExtent l="19050" t="0" r="9525" b="0"/>
                  <wp:docPr id="5"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60"/>
                          <pic:cNvPicPr>
                            <a:picLocks noChangeAspect="1" noChangeArrowheads="1"/>
                          </pic:cNvPicPr>
                        </pic:nvPicPr>
                        <pic:blipFill>
                          <a:blip r:embed="rId11"/>
                          <a:srcRect/>
                          <a:stretch>
                            <a:fillRect/>
                          </a:stretch>
                        </pic:blipFill>
                        <pic:spPr bwMode="auto">
                          <a:xfrm>
                            <a:off x="0" y="0"/>
                            <a:ext cx="809625" cy="3619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1600W×800D×</w:t>
            </w:r>
            <w:r w:rsidRPr="00E5627B">
              <w:rPr>
                <w:rFonts w:ascii="仿宋" w:eastAsia="仿宋" w:hAnsi="仿宋" w:cs="宋体" w:hint="eastAsia"/>
                <w:sz w:val="24"/>
                <w:szCs w:val="24"/>
              </w:rPr>
              <w:lastRenderedPageBreak/>
              <w:t>760H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1、基材：采用环保E0级实木颗粒板（参照或相当于及以上产品“露</w:t>
            </w:r>
            <w:r w:rsidRPr="00E5627B">
              <w:rPr>
                <w:rFonts w:ascii="仿宋" w:eastAsia="仿宋" w:hAnsi="仿宋" w:cs="宋体" w:hint="eastAsia"/>
                <w:sz w:val="24"/>
                <w:szCs w:val="24"/>
              </w:rPr>
              <w:lastRenderedPageBreak/>
              <w:t>水河”、“丰林”、“大亚”），具有防霉、抗菌、耐磨、耐热、耐污染、色泽鲜亮、色牢度高等特点。</w:t>
            </w:r>
            <w:r w:rsidRPr="00E5627B">
              <w:rPr>
                <w:rFonts w:ascii="仿宋" w:eastAsia="仿宋" w:hAnsi="仿宋" w:cs="宋体" w:hint="eastAsia"/>
                <w:sz w:val="24"/>
                <w:szCs w:val="24"/>
              </w:rPr>
              <w:br/>
              <w:t>2、封边：采用“德恒”、“兄奕”、“瑞好”及以上产品的同色ABS封边条激光封边，其中甲醛释放量≤0.1mg/L。</w:t>
            </w:r>
            <w:r w:rsidRPr="00E5627B">
              <w:rPr>
                <w:rFonts w:ascii="仿宋" w:eastAsia="仿宋" w:hAnsi="仿宋" w:cs="宋体" w:hint="eastAsia"/>
                <w:sz w:val="24"/>
                <w:szCs w:val="24"/>
              </w:rPr>
              <w:br/>
              <w:t>3、五金配件：优质阻尼缓冲铰链（参照或相当于“海福乐”、“海蒂诗”、“DTC”及以上产品）等优质专用配件。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班台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361950"/>
                  <wp:effectExtent l="19050" t="0" r="9525" b="0"/>
                  <wp:docPr id="6" name="图片 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61"/>
                          <pic:cNvPicPr>
                            <a:picLocks noChangeAspect="1" noChangeArrowheads="1"/>
                          </pic:cNvPicPr>
                        </pic:nvPicPr>
                        <pic:blipFill>
                          <a:blip r:embed="rId11"/>
                          <a:srcRect/>
                          <a:stretch>
                            <a:fillRect/>
                          </a:stretch>
                        </pic:blipFill>
                        <pic:spPr bwMode="auto">
                          <a:xfrm>
                            <a:off x="0" y="0"/>
                            <a:ext cx="809625" cy="3619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1800W×850D×760H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2、封边：采用同色ABS封边条激光封边（参照或相当于“德恒”、“兄奕”、“瑞好”及以上产品），封边严密、平整、无脱胶、表面无胶渍，其中甲醛释放量≤0.1mg/L。</w:t>
            </w:r>
            <w:r w:rsidRPr="00E5627B">
              <w:rPr>
                <w:rFonts w:ascii="仿宋" w:eastAsia="仿宋" w:hAnsi="仿宋" w:cs="宋体" w:hint="eastAsia"/>
                <w:sz w:val="24"/>
                <w:szCs w:val="24"/>
              </w:rPr>
              <w:br/>
              <w:t>3、五金配件：优质阻尼缓冲铰链（参照或相当于“海福乐”、“海蒂诗”、“DTC”及以上产品）等优质专用配件。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标本柜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38150" cy="704850"/>
                  <wp:effectExtent l="19050" t="0" r="0" b="0"/>
                  <wp:docPr id="7" name="图片 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262"/>
                          <pic:cNvPicPr>
                            <a:picLocks noChangeAspect="1" noChangeArrowheads="1"/>
                          </pic:cNvPicPr>
                        </pic:nvPicPr>
                        <pic:blipFill>
                          <a:blip r:embed="rId12"/>
                          <a:srcRect/>
                          <a:stretch>
                            <a:fillRect/>
                          </a:stretch>
                        </pic:blipFill>
                        <pic:spPr bwMode="auto">
                          <a:xfrm>
                            <a:off x="0" y="0"/>
                            <a:ext cx="438150"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900×450×1850/2000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1、基材：采用厚度≥0.8mm的一级医用SECC电解钢板。</w:t>
            </w:r>
            <w:r w:rsidRPr="00E5627B">
              <w:rPr>
                <w:rFonts w:ascii="仿宋" w:eastAsia="仿宋" w:hAnsi="仿宋" w:cs="宋体" w:hint="eastAsia"/>
                <w:sz w:val="24"/>
                <w:szCs w:val="24"/>
              </w:rPr>
              <w:br/>
              <w:t xml:space="preserve">2、柜体：采用薄边款设计，柜体边框厚度≤12mm。                                    </w:t>
            </w:r>
            <w:r w:rsidRPr="00E5627B">
              <w:rPr>
                <w:rFonts w:ascii="仿宋" w:eastAsia="仿宋" w:hAnsi="仿宋" w:cs="宋体" w:hint="eastAsia"/>
                <w:sz w:val="24"/>
                <w:szCs w:val="24"/>
              </w:rPr>
              <w:br/>
              <w:t>3、金属表面处理：采用抗菌环氧树脂粉末高温喷涂（参照或相当于“阿</w:t>
            </w:r>
            <w:r w:rsidRPr="00E5627B">
              <w:rPr>
                <w:rFonts w:ascii="仿宋" w:eastAsia="仿宋" w:hAnsi="仿宋" w:cs="宋体" w:hint="eastAsia"/>
                <w:sz w:val="24"/>
                <w:szCs w:val="24"/>
              </w:rPr>
              <w:lastRenderedPageBreak/>
              <w:t xml:space="preserve">克苏”、“老虎”、“杜邦”及以上产品）。具有防霉、抗菌、耐热、耐污染、耐腐蚀、防火、防潮等性能。                                  </w:t>
            </w:r>
            <w:r w:rsidRPr="00E5627B">
              <w:rPr>
                <w:rFonts w:ascii="仿宋" w:eastAsia="仿宋" w:hAnsi="仿宋" w:cs="宋体" w:hint="eastAsia"/>
                <w:sz w:val="24"/>
                <w:szCs w:val="24"/>
              </w:rPr>
              <w:br/>
              <w:t>4、均力承重：每层承重≥100KG</w:t>
            </w:r>
            <w:r w:rsidRPr="00E5627B">
              <w:rPr>
                <w:rFonts w:ascii="仿宋" w:eastAsia="仿宋" w:hAnsi="仿宋" w:cs="宋体" w:hint="eastAsia"/>
                <w:sz w:val="24"/>
                <w:szCs w:val="24"/>
              </w:rPr>
              <w:br/>
              <w:t>5、配置：柜体共分六层，每层配置双掩门柜，每件门板上有标签牌。</w:t>
            </w:r>
            <w:r w:rsidRPr="00E5627B">
              <w:rPr>
                <w:rFonts w:ascii="仿宋" w:eastAsia="仿宋" w:hAnsi="仿宋" w:cs="宋体" w:hint="eastAsia"/>
                <w:sz w:val="24"/>
                <w:szCs w:val="24"/>
              </w:rPr>
              <w:br/>
              <w:t>6、五金配件：采用优质静音阻尼优质专用配件（参照或相当于“海福乐”、“海蒂诗”、“DTC”及以上产品）。</w:t>
            </w:r>
            <w:r w:rsidRPr="00E5627B">
              <w:rPr>
                <w:rFonts w:ascii="仿宋" w:eastAsia="仿宋" w:hAnsi="仿宋" w:cs="宋体" w:hint="eastAsia"/>
                <w:sz w:val="24"/>
                <w:szCs w:val="24"/>
              </w:rPr>
              <w:br/>
              <w:t>7、底板离地高度为200mm。</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套</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哺乳沙发</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57225" cy="752475"/>
                  <wp:effectExtent l="19050" t="0" r="9525" b="0"/>
                  <wp:docPr id="8" name="图片 1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263"/>
                          <pic:cNvPicPr>
                            <a:picLocks noChangeAspect="1" noChangeArrowheads="1"/>
                          </pic:cNvPicPr>
                        </pic:nvPicPr>
                        <pic:blipFill>
                          <a:blip r:embed="rId13"/>
                          <a:srcRect/>
                          <a:stretch>
                            <a:fillRect/>
                          </a:stretch>
                        </pic:blipFill>
                        <pic:spPr bwMode="auto">
                          <a:xfrm>
                            <a:off x="0" y="0"/>
                            <a:ext cx="657225" cy="7524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常规</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5"/>
              </w:numPr>
              <w:tabs>
                <w:tab w:val="left" w:pos="312"/>
              </w:tabs>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面料：采用医用皮革覆面（参照或相当于铭田、帕纳斯、海宁“卡森”、威宝及以上产品），具有良好的抑菌、抗紫外线、耐药液、酒精、多种消毒液的功能。</w:t>
            </w:r>
            <w:r w:rsidRPr="00E5627B">
              <w:rPr>
                <w:rFonts w:ascii="仿宋" w:eastAsia="仿宋" w:hAnsi="仿宋" w:cs="宋体" w:hint="eastAsia"/>
                <w:sz w:val="24"/>
                <w:szCs w:val="24"/>
              </w:rPr>
              <w:br/>
              <w:t xml:space="preserve">2.海绵：采用优质高密度定型海绵或高回弹海绵（参照或相当于“东亚”、“康普”、北京“亿丰”、龙华及以上产品），海绵厚度40mm 以上，不塌陷不变形耐用度高。  </w:t>
            </w:r>
            <w:r w:rsidRPr="00E5627B">
              <w:rPr>
                <w:rFonts w:ascii="仿宋" w:eastAsia="仿宋" w:hAnsi="仿宋" w:cs="宋体" w:hint="eastAsia"/>
                <w:sz w:val="24"/>
                <w:szCs w:val="24"/>
              </w:rPr>
              <w:br/>
              <w:t>3.框架：采用优质硬木实木内框架（参照或相当于水曲柳倍优、尚林木业及以上产品），主体榫结构，木构件四面刨光，并经防腐、防蛀处理。木构件全部经过烘干处理，木材含水率8%-12%。</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操作台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352425"/>
                  <wp:effectExtent l="19050" t="0" r="9525" b="0"/>
                  <wp:docPr id="9" name="图片 1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IMG_264"/>
                          <pic:cNvPicPr>
                            <a:picLocks noChangeAspect="1" noChangeArrowheads="1"/>
                          </pic:cNvPicPr>
                        </pic:nvPicPr>
                        <pic:blipFill>
                          <a:blip r:embed="rId14"/>
                          <a:srcRect/>
                          <a:stretch>
                            <a:fillRect/>
                          </a:stretch>
                        </pic:blipFill>
                        <pic:spPr bwMode="auto">
                          <a:xfrm>
                            <a:off x="0" y="0"/>
                            <a:ext cx="809625" cy="3524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1400×800×750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1、基材：台面环保E0级实木颗粒板（参照或相当于“露水河”、“丰</w:t>
            </w:r>
            <w:r w:rsidRPr="00E5627B">
              <w:rPr>
                <w:rFonts w:ascii="仿宋" w:eastAsia="仿宋" w:hAnsi="仿宋" w:cs="宋体" w:hint="eastAsia"/>
                <w:sz w:val="24"/>
                <w:szCs w:val="24"/>
              </w:rPr>
              <w:lastRenderedPageBreak/>
              <w:t>林”、“大亚”及以上产品），具有防霉、抗菌、耐磨、耐热、耐污染、色泽鲜亮、色牢度高等特点。</w:t>
            </w:r>
            <w:r w:rsidRPr="00E5627B">
              <w:rPr>
                <w:rFonts w:ascii="仿宋" w:eastAsia="仿宋" w:hAnsi="仿宋" w:cs="宋体" w:hint="eastAsia"/>
                <w:sz w:val="24"/>
                <w:szCs w:val="24"/>
              </w:rPr>
              <w:br/>
              <w:t xml:space="preserve">2、封边：采用同色ABS封边条激光封边（参照或相当于“德恒”、“兄奕”、“瑞好”及以上产品），封边严密、平整、无脱胶、表面无胶渍，其中甲醛释放量≤0.1mg/L。 </w:t>
            </w:r>
            <w:r w:rsidRPr="00E5627B">
              <w:rPr>
                <w:rFonts w:ascii="仿宋" w:eastAsia="仿宋" w:hAnsi="仿宋" w:cs="宋体" w:hint="eastAsia"/>
                <w:sz w:val="24"/>
                <w:szCs w:val="24"/>
              </w:rPr>
              <w:br/>
              <w:t xml:space="preserve">3、台架：采用厚度≥0.8mm的一级医用SECC电解钢板；薄边款设计，门板&amp;抽屉均内嵌，柜体边框厚度≤12mm。               </w:t>
            </w:r>
            <w:r w:rsidRPr="00E5627B">
              <w:rPr>
                <w:rFonts w:ascii="仿宋" w:eastAsia="仿宋" w:hAnsi="仿宋" w:cs="宋体" w:hint="eastAsia"/>
                <w:sz w:val="24"/>
                <w:szCs w:val="24"/>
              </w:rPr>
              <w:br/>
              <w:t xml:space="preserve">4、表面处理：采用抗菌环氧树脂粉末静电高温喷塑（参照或相当于“老虎”、“阿克苏”、“杜邦”及以上产品），涂层硬度达到4H,厚度达到60um，表面色彩均匀，无划痕、抗菌、防霉、耐酸碱、耐磨、耐冲击、易清洁等特性。  </w:t>
            </w:r>
            <w:r w:rsidRPr="00E5627B">
              <w:rPr>
                <w:rFonts w:ascii="仿宋" w:eastAsia="仿宋" w:hAnsi="仿宋" w:cs="宋体" w:hint="eastAsia"/>
                <w:sz w:val="24"/>
                <w:szCs w:val="24"/>
              </w:rPr>
              <w:br/>
              <w:t>5、五金配件：采用优质专用配件。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不锈钢地台架</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23875" cy="428625"/>
                  <wp:effectExtent l="19050" t="0" r="9525" b="0"/>
                  <wp:docPr id="10" name="图片 1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IMG_265"/>
                          <pic:cNvPicPr>
                            <a:picLocks noChangeAspect="1" noChangeArrowheads="1"/>
                          </pic:cNvPicPr>
                        </pic:nvPicPr>
                        <pic:blipFill>
                          <a:blip r:embed="rId15"/>
                          <a:srcRect/>
                          <a:stretch>
                            <a:fillRect/>
                          </a:stretch>
                        </pic:blipFill>
                        <pic:spPr bwMode="auto">
                          <a:xfrm>
                            <a:off x="0" y="0"/>
                            <a:ext cx="523875" cy="4286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1200×600×200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1.材质：采用医用304不锈钢板，表面无划痕、有抗菌、防霉、耐酸碱、耐磨、耐冲击、易清洁等品性；</w:t>
            </w:r>
            <w:r w:rsidRPr="00E5627B">
              <w:rPr>
                <w:rFonts w:ascii="仿宋" w:eastAsia="仿宋" w:hAnsi="仿宋" w:cs="宋体" w:hint="eastAsia"/>
                <w:sz w:val="24"/>
                <w:szCs w:val="24"/>
              </w:rPr>
              <w:br/>
              <w:t>2、表面处理：采用抗菌环氧树脂粉末静电高温喷塑（参照或相当于“老虎”、“阿克苏”、“杜邦”及以上产品），涂层硬度达到4H,厚度达到60um，表面色彩均匀，无划痕、抗菌、防霉、耐酸碱、耐磨、耐冲击、易清</w:t>
            </w:r>
            <w:r w:rsidRPr="00E5627B">
              <w:rPr>
                <w:rFonts w:ascii="仿宋" w:eastAsia="仿宋" w:hAnsi="仿宋" w:cs="宋体" w:hint="eastAsia"/>
                <w:sz w:val="24"/>
                <w:szCs w:val="24"/>
              </w:rPr>
              <w:lastRenderedPageBreak/>
              <w:t xml:space="preserve">洁等特性。 </w:t>
            </w:r>
            <w:r w:rsidRPr="00E5627B">
              <w:rPr>
                <w:rFonts w:ascii="仿宋" w:eastAsia="仿宋" w:hAnsi="仿宋" w:cs="宋体" w:hint="eastAsia"/>
                <w:sz w:val="24"/>
                <w:szCs w:val="24"/>
              </w:rPr>
              <w:br/>
              <w:t>3、均力承重：不小于200KG。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不锈钢感应龙头</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323850" cy="495300"/>
                  <wp:effectExtent l="19050" t="0" r="0" b="0"/>
                  <wp:docPr id="11" name="图片 1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IMG_266"/>
                          <pic:cNvPicPr>
                            <a:picLocks noChangeAspect="1" noChangeArrowheads="1"/>
                          </pic:cNvPicPr>
                        </pic:nvPicPr>
                        <pic:blipFill>
                          <a:blip r:embed="rId16"/>
                          <a:srcRect/>
                          <a:stretch>
                            <a:fillRect/>
                          </a:stretch>
                        </pic:blipFill>
                        <pic:spPr bwMode="auto">
                          <a:xfrm>
                            <a:off x="0" y="0"/>
                            <a:ext cx="323850" cy="4953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320×210×50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1、基材：采用不锈钢感应水龙头。</w:t>
            </w:r>
            <w:r w:rsidRPr="00E5627B">
              <w:rPr>
                <w:rFonts w:ascii="仿宋" w:eastAsia="仿宋" w:hAnsi="仿宋" w:cs="宋体" w:hint="eastAsia"/>
                <w:sz w:val="24"/>
                <w:szCs w:val="24"/>
              </w:rPr>
              <w:br/>
              <w:t>2、配置：配软管一米长1条，及下水器组件一套。</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不锈钢清洗沥水池</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23875" cy="704850"/>
                  <wp:effectExtent l="19050" t="0" r="9525" b="0"/>
                  <wp:docPr id="12" name="图片 1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IMG_267"/>
                          <pic:cNvPicPr>
                            <a:picLocks noChangeAspect="1" noChangeArrowheads="1"/>
                          </pic:cNvPicPr>
                        </pic:nvPicPr>
                        <pic:blipFill>
                          <a:blip r:embed="rId17"/>
                          <a:srcRect/>
                          <a:stretch>
                            <a:fillRect/>
                          </a:stretch>
                        </pic:blipFill>
                        <pic:spPr bwMode="auto">
                          <a:xfrm>
                            <a:off x="0" y="0"/>
                            <a:ext cx="523875"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1200×600×1800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1、基材；面板、清洗槽采用厚度≥1.0mm一级医用304不锈钢板，侧板、层板、柜门厚度≥0.8mm，脚通: 30×30×1.2mm304不锈钢管。耐酸碱腐蚀、光滑、不伤手，表面无划痕、有抗菌、防霉、耐酸碱、耐磨、耐冲击、易清洁等品性；</w:t>
            </w:r>
            <w:r w:rsidRPr="00E5627B">
              <w:rPr>
                <w:rFonts w:ascii="仿宋" w:eastAsia="仿宋" w:hAnsi="仿宋" w:cs="宋体" w:hint="eastAsia"/>
                <w:sz w:val="24"/>
                <w:szCs w:val="24"/>
              </w:rPr>
              <w:br/>
              <w:t>2、功能配置：门板免指纹，含1个单冷水龙头及防滑可调脚；</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不锈钢清洗沥水池</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42925" cy="704850"/>
                  <wp:effectExtent l="19050" t="0" r="9525" b="0"/>
                  <wp:docPr id="13" name="图片 1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268"/>
                          <pic:cNvPicPr>
                            <a:picLocks noChangeAspect="1" noChangeArrowheads="1"/>
                          </pic:cNvPicPr>
                        </pic:nvPicPr>
                        <pic:blipFill>
                          <a:blip r:embed="rId18"/>
                          <a:srcRect/>
                          <a:stretch>
                            <a:fillRect/>
                          </a:stretch>
                        </pic:blipFill>
                        <pic:spPr bwMode="auto">
                          <a:xfrm>
                            <a:off x="0" y="0"/>
                            <a:ext cx="542925"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1500×600×1800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1、基材；面板、清洗槽采用厚度≥1.0mm一级医用304不锈钢板，侧板、层板、柜门厚度≥0.8mm，脚通: 30×30×1.2mm304不锈钢管。耐酸碱腐蚀，表面无划痕、有抗菌、防霉、耐酸碱、耐磨、耐冲击、易清洁等品性；</w:t>
            </w:r>
            <w:r w:rsidRPr="00E5627B">
              <w:rPr>
                <w:rFonts w:ascii="仿宋" w:eastAsia="仿宋" w:hAnsi="仿宋" w:cs="宋体" w:hint="eastAsia"/>
                <w:sz w:val="24"/>
                <w:szCs w:val="24"/>
              </w:rPr>
              <w:br/>
              <w:t>2、功能配置：门板免指纹，含单冷水龙头及防滑可调脚；</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不锈钢水盆</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61975" cy="400050"/>
                  <wp:effectExtent l="19050" t="0" r="9525" b="0"/>
                  <wp:docPr id="14" name="图片 1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_269"/>
                          <pic:cNvPicPr>
                            <a:picLocks noChangeAspect="1" noChangeArrowheads="1"/>
                          </pic:cNvPicPr>
                        </pic:nvPicPr>
                        <pic:blipFill>
                          <a:blip r:embed="rId19"/>
                          <a:srcRect/>
                          <a:stretch>
                            <a:fillRect/>
                          </a:stretch>
                        </pic:blipFill>
                        <pic:spPr bwMode="auto">
                          <a:xfrm>
                            <a:off x="0" y="0"/>
                            <a:ext cx="561975" cy="4000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500×400×300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1、基材：采用厚度≥1.0mm的一级医用304不锈钢板，水盆与台面采用一体化成型结构；耐酸碱腐蚀、光滑，具有防霉、抗菌、耐磨、耐热、耐撞，密度硬度高且耐磨性好，易清洗、易清洁等特点。</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不锈钢无菌器械柜</w:t>
            </w:r>
            <w:r w:rsidRPr="00E5627B">
              <w:rPr>
                <w:rFonts w:ascii="仿宋" w:eastAsia="仿宋" w:hAnsi="仿宋" w:cs="宋体" w:hint="eastAsia"/>
                <w:sz w:val="24"/>
                <w:szCs w:val="24"/>
              </w:rPr>
              <w:br/>
              <w:t>（配药盒篮）</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38150" cy="809625"/>
                  <wp:effectExtent l="19050" t="0" r="0" b="0"/>
                  <wp:docPr id="15" name="图片 1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270"/>
                          <pic:cNvPicPr>
                            <a:picLocks noChangeAspect="1" noChangeArrowheads="1"/>
                          </pic:cNvPicPr>
                        </pic:nvPicPr>
                        <pic:blipFill>
                          <a:blip r:embed="rId20"/>
                          <a:srcRect/>
                          <a:stretch>
                            <a:fillRect/>
                          </a:stretch>
                        </pic:blipFill>
                        <pic:spPr bwMode="auto">
                          <a:xfrm>
                            <a:off x="0" y="0"/>
                            <a:ext cx="438150" cy="8096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900×450×1850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1、基材：采用厚度≥0.8mm一级医用304不锈钢板。耐酸碱腐蚀，表面无划痕、有抗菌、防霉、耐酸碱、耐磨、耐冲击、易清洁等品性。</w:t>
            </w:r>
            <w:r w:rsidRPr="00E5627B">
              <w:rPr>
                <w:rFonts w:ascii="仿宋" w:eastAsia="仿宋" w:hAnsi="仿宋" w:cs="宋体" w:hint="eastAsia"/>
                <w:sz w:val="24"/>
                <w:szCs w:val="24"/>
              </w:rPr>
              <w:br/>
              <w:t xml:space="preserve">2、.柜体：采用薄边款，门板内嵌，柜内配置可调活动层板，结构稳定性，坚固耐用，耐酸碱腐蚀。  </w:t>
            </w:r>
            <w:r w:rsidRPr="00E5627B">
              <w:rPr>
                <w:rFonts w:ascii="仿宋" w:eastAsia="仿宋" w:hAnsi="仿宋" w:cs="宋体" w:hint="eastAsia"/>
                <w:sz w:val="24"/>
                <w:szCs w:val="24"/>
              </w:rPr>
              <w:br/>
              <w:t xml:space="preserve">3、结构：上柜双玻璃门柜，配钢化灰玻，内置活动层板，可自由调节高度；下柜为双掩门柜，内置医疗专用抽拉 PP 分隔篮； </w:t>
            </w:r>
            <w:r w:rsidRPr="00E5627B">
              <w:rPr>
                <w:rFonts w:ascii="仿宋" w:eastAsia="仿宋" w:hAnsi="仿宋" w:cs="宋体" w:hint="eastAsia"/>
                <w:sz w:val="24"/>
                <w:szCs w:val="24"/>
              </w:rPr>
              <w:br/>
              <w:t>4、五金配件：采用优质医用304#不锈钢专用合页、3C认证钢化玻璃。</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不锈钢无菌器械柜</w:t>
            </w:r>
            <w:r w:rsidRPr="00E5627B">
              <w:rPr>
                <w:rFonts w:ascii="仿宋" w:eastAsia="仿宋" w:hAnsi="仿宋" w:cs="宋体" w:hint="eastAsia"/>
                <w:sz w:val="24"/>
                <w:szCs w:val="24"/>
              </w:rPr>
              <w:br/>
              <w:t>（通玻门）</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28625" cy="762000"/>
                  <wp:effectExtent l="19050" t="0" r="9525" b="0"/>
                  <wp:docPr id="16" name="图片 1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IMG_271"/>
                          <pic:cNvPicPr>
                            <a:picLocks noChangeAspect="1" noChangeArrowheads="1"/>
                          </pic:cNvPicPr>
                        </pic:nvPicPr>
                        <pic:blipFill>
                          <a:blip r:embed="rId21"/>
                          <a:srcRect/>
                          <a:stretch>
                            <a:fillRect/>
                          </a:stretch>
                        </pic:blipFill>
                        <pic:spPr bwMode="auto">
                          <a:xfrm>
                            <a:off x="0" y="0"/>
                            <a:ext cx="428625" cy="7620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900×450×1850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1、基材：采用厚度≥0.8mm一级医用304不锈钢板。耐酸碱腐蚀，表面无划痕、有抗菌、防霉、耐酸碱、耐磨、耐冲击、易清洁等品性。</w:t>
            </w:r>
            <w:r w:rsidRPr="00E5627B">
              <w:rPr>
                <w:rFonts w:ascii="仿宋" w:eastAsia="仿宋" w:hAnsi="仿宋" w:cs="宋体" w:hint="eastAsia"/>
                <w:sz w:val="24"/>
                <w:szCs w:val="24"/>
              </w:rPr>
              <w:br/>
              <w:t xml:space="preserve">2、.柜体：薄边款，门板内嵌，柜内配置可调活动层板，结构稳定，坚固耐用，耐酸碱腐蚀、光滑。  </w:t>
            </w:r>
            <w:r w:rsidRPr="00E5627B">
              <w:rPr>
                <w:rFonts w:ascii="仿宋" w:eastAsia="仿宋" w:hAnsi="仿宋" w:cs="宋体" w:hint="eastAsia"/>
                <w:sz w:val="24"/>
                <w:szCs w:val="24"/>
              </w:rPr>
              <w:br/>
              <w:t>3、结构：透玻双门玻璃门柜，配钢化灰玻，内置活动层板，可自由调节高度；</w:t>
            </w:r>
            <w:r w:rsidRPr="00E5627B">
              <w:rPr>
                <w:rFonts w:ascii="仿宋" w:eastAsia="仿宋" w:hAnsi="仿宋" w:cs="宋体" w:hint="eastAsia"/>
                <w:sz w:val="24"/>
                <w:szCs w:val="24"/>
              </w:rPr>
              <w:br/>
              <w:t>4、五金配件：采用优质医用304#不锈钢专用合页、3C认证钢化玻璃。</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不锈钢无菌器械柜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371475" cy="695325"/>
                  <wp:effectExtent l="19050" t="0" r="9525" b="0"/>
                  <wp:docPr id="17" name="图片 1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IMG_272"/>
                          <pic:cNvPicPr>
                            <a:picLocks noChangeAspect="1" noChangeArrowheads="1"/>
                          </pic:cNvPicPr>
                        </pic:nvPicPr>
                        <pic:blipFill>
                          <a:blip r:embed="rId22"/>
                          <a:srcRect/>
                          <a:stretch>
                            <a:fillRect/>
                          </a:stretch>
                        </pic:blipFill>
                        <pic:spPr bwMode="auto">
                          <a:xfrm>
                            <a:off x="0" y="0"/>
                            <a:ext cx="371475" cy="6953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900×450×1850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1、基材：采用厚度≥0.8mm一级医用304不锈钢板。耐酸碱腐蚀、表面无划痕、有抗菌、防霉、耐酸碱、耐磨、耐冲击、易清洁等品性。</w:t>
            </w:r>
            <w:r w:rsidRPr="00E5627B">
              <w:rPr>
                <w:rFonts w:ascii="仿宋" w:eastAsia="仿宋" w:hAnsi="仿宋" w:cs="宋体" w:hint="eastAsia"/>
                <w:sz w:val="24"/>
                <w:szCs w:val="24"/>
              </w:rPr>
              <w:br/>
              <w:t>2、.柜体：薄边款，门板内嵌，柜内配置可调活动层板；结构稳定，</w:t>
            </w:r>
            <w:r w:rsidRPr="00E5627B">
              <w:rPr>
                <w:rFonts w:ascii="仿宋" w:eastAsia="仿宋" w:hAnsi="仿宋" w:cs="宋体" w:hint="eastAsia"/>
                <w:sz w:val="24"/>
                <w:szCs w:val="24"/>
              </w:rPr>
              <w:lastRenderedPageBreak/>
              <w:t xml:space="preserve">坚固耐用，耐酸碱腐蚀、光滑。                                          </w:t>
            </w:r>
            <w:r w:rsidRPr="00E5627B">
              <w:rPr>
                <w:rFonts w:ascii="仿宋" w:eastAsia="仿宋" w:hAnsi="仿宋" w:cs="宋体" w:hint="eastAsia"/>
                <w:sz w:val="24"/>
                <w:szCs w:val="24"/>
              </w:rPr>
              <w:br/>
              <w:t>3、五金：采用优质医用304#不锈钢专用合页。</w:t>
            </w:r>
            <w:r w:rsidRPr="00E5627B">
              <w:rPr>
                <w:rFonts w:ascii="仿宋" w:eastAsia="仿宋" w:hAnsi="仿宋" w:cs="宋体" w:hint="eastAsia"/>
                <w:sz w:val="24"/>
                <w:szCs w:val="24"/>
              </w:rPr>
              <w:br/>
              <w:t>4、五金配件：采用优质医用304#不锈钢专用合页、3C认证钢化玻璃。</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不锈钢治疗操作</w:t>
            </w:r>
            <w:r w:rsidRPr="00E5627B">
              <w:rPr>
                <w:rFonts w:ascii="仿宋" w:eastAsia="仿宋" w:hAnsi="仿宋" w:cs="宋体" w:hint="eastAsia"/>
                <w:sz w:val="24"/>
                <w:szCs w:val="24"/>
              </w:rPr>
              <w:br/>
              <w:t>组合柜——上柜（含背架）</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619125"/>
                  <wp:effectExtent l="19050" t="0" r="0" b="0"/>
                  <wp:docPr id="18" name="图片 2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IMG_273"/>
                          <pic:cNvPicPr>
                            <a:picLocks noChangeAspect="1" noChangeArrowheads="1"/>
                          </pic:cNvPicPr>
                        </pic:nvPicPr>
                        <pic:blipFill>
                          <a:blip r:embed="rId23"/>
                          <a:srcRect/>
                          <a:stretch>
                            <a:fillRect/>
                          </a:stretch>
                        </pic:blipFill>
                        <pic:spPr bwMode="auto">
                          <a:xfrm>
                            <a:off x="0" y="0"/>
                            <a:ext cx="628650" cy="6191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3000×350×1350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1、基材：采用厚度≥0.8mm的一级医用304不锈钢板；耐酸碱腐蚀、光滑，薄边款。</w:t>
            </w:r>
            <w:r w:rsidRPr="00E5627B">
              <w:rPr>
                <w:rFonts w:ascii="仿宋" w:eastAsia="仿宋" w:hAnsi="仿宋" w:cs="宋体" w:hint="eastAsia"/>
                <w:sz w:val="24"/>
                <w:szCs w:val="24"/>
              </w:rPr>
              <w:br/>
              <w:t>2、台面：采用厚度≥1.0mm的一级医用304不锈钢板，水盆与台面采用一体化成型结构， 中面厚度≥40mm；耐酸碱腐蚀、光滑，具有防霉、抗菌、耐磨、耐热、耐撞，密度硬度高且耐磨性好，易清洗、易清洁等特点。</w:t>
            </w:r>
            <w:r w:rsidRPr="00E5627B">
              <w:rPr>
                <w:rFonts w:ascii="仿宋" w:eastAsia="仿宋" w:hAnsi="仿宋" w:cs="宋体" w:hint="eastAsia"/>
                <w:sz w:val="24"/>
                <w:szCs w:val="24"/>
              </w:rPr>
              <w:br/>
              <w:t>3、五金配件：采用优质阻尼缓冲铰链（参照或相当于“海福乐”、“海蒂诗”、“DTC”及以上产品）、三节静音导轨等优质专用配件。</w:t>
            </w:r>
            <w:r w:rsidRPr="00E5627B">
              <w:rPr>
                <w:rFonts w:ascii="仿宋" w:eastAsia="仿宋" w:hAnsi="仿宋" w:cs="宋体" w:hint="eastAsia"/>
                <w:sz w:val="24"/>
                <w:szCs w:val="24"/>
              </w:rPr>
              <w:br/>
              <w:t>4、根据使用需求，抽屉可选配内置ABS九宫格，抽屉内胆深度适合摆放医疗器械及小型工具。</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延米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不锈钢治疗操作</w:t>
            </w:r>
            <w:r w:rsidRPr="00E5627B">
              <w:rPr>
                <w:rFonts w:ascii="仿宋" w:eastAsia="仿宋" w:hAnsi="仿宋" w:cs="宋体" w:hint="eastAsia"/>
                <w:sz w:val="24"/>
                <w:szCs w:val="24"/>
              </w:rPr>
              <w:br/>
              <w:t>组合柜——下柜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619125"/>
                  <wp:effectExtent l="19050" t="0" r="0" b="0"/>
                  <wp:docPr id="19" name="图片 2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_274"/>
                          <pic:cNvPicPr>
                            <a:picLocks noChangeAspect="1" noChangeArrowheads="1"/>
                          </pic:cNvPicPr>
                        </pic:nvPicPr>
                        <pic:blipFill>
                          <a:blip r:embed="rId23"/>
                          <a:srcRect/>
                          <a:stretch>
                            <a:fillRect/>
                          </a:stretch>
                        </pic:blipFill>
                        <pic:spPr bwMode="auto">
                          <a:xfrm>
                            <a:off x="0" y="0"/>
                            <a:ext cx="628650" cy="6191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3000×650×850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1、基材：采用厚度≥0.8mm的一级医用304不锈钢板；耐酸碱腐蚀、光滑，薄边款。</w:t>
            </w:r>
            <w:r w:rsidRPr="00E5627B">
              <w:rPr>
                <w:rFonts w:ascii="仿宋" w:eastAsia="仿宋" w:hAnsi="仿宋" w:cs="宋体" w:hint="eastAsia"/>
                <w:sz w:val="24"/>
                <w:szCs w:val="24"/>
              </w:rPr>
              <w:br/>
              <w:t>2、台面：采用厚度≥1.0mm的一级医用304不锈钢板，水盆与台面采用一体化成型结构， 中面厚度≥40mm；耐酸碱腐蚀、光滑，具有防霉、</w:t>
            </w:r>
            <w:r w:rsidRPr="00E5627B">
              <w:rPr>
                <w:rFonts w:ascii="仿宋" w:eastAsia="仿宋" w:hAnsi="仿宋" w:cs="宋体" w:hint="eastAsia"/>
                <w:sz w:val="24"/>
                <w:szCs w:val="24"/>
              </w:rPr>
              <w:lastRenderedPageBreak/>
              <w:t>抗菌、耐磨、耐热、耐撞，密度硬度高且耐磨性好，易清洗、易清洁等特点。</w:t>
            </w:r>
            <w:r w:rsidRPr="00E5627B">
              <w:rPr>
                <w:rFonts w:ascii="仿宋" w:eastAsia="仿宋" w:hAnsi="仿宋" w:cs="宋体" w:hint="eastAsia"/>
                <w:sz w:val="24"/>
                <w:szCs w:val="24"/>
              </w:rPr>
              <w:br/>
              <w:t>3、五金配件：采用优质阻尼缓冲铰链（参照或相当于“海福乐”、“海蒂诗”、“DTC”及以上产品）、三节静音导轨等优质专用配件。</w:t>
            </w:r>
            <w:r w:rsidRPr="00E5627B">
              <w:rPr>
                <w:rFonts w:ascii="仿宋" w:eastAsia="仿宋" w:hAnsi="仿宋" w:cs="宋体" w:hint="eastAsia"/>
                <w:sz w:val="24"/>
                <w:szCs w:val="24"/>
              </w:rPr>
              <w:br/>
              <w:t>4、根据使用需求，抽屉可选配内置ABS九宫格，抽屉内胆深度适合摆放医疗器械及小型工具。</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延米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不锈钢治疗操作组合柜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38150" cy="704850"/>
                  <wp:effectExtent l="19050" t="0" r="0" b="0"/>
                  <wp:docPr id="20" name="图片 22"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75"/>
                          <pic:cNvPicPr>
                            <a:picLocks noChangeAspect="1" noChangeArrowheads="1"/>
                          </pic:cNvPicPr>
                        </pic:nvPicPr>
                        <pic:blipFill>
                          <a:blip r:embed="rId24"/>
                          <a:srcRect/>
                          <a:stretch>
                            <a:fillRect/>
                          </a:stretch>
                        </pic:blipFill>
                        <pic:spPr bwMode="auto">
                          <a:xfrm>
                            <a:off x="0" y="0"/>
                            <a:ext cx="438150"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820×320×580×1850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6"/>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基材：采用厚度≥0.8mm一级医用304不锈钢板。耐酸碱腐蚀，表面无划痕、有抗菌、防霉、耐酸碱、耐磨、耐冲击、易清洁等品性；                                                        </w:t>
            </w:r>
            <w:r w:rsidRPr="00E5627B">
              <w:rPr>
                <w:rFonts w:ascii="仿宋" w:eastAsia="仿宋" w:hAnsi="仿宋" w:cs="宋体" w:hint="eastAsia"/>
                <w:sz w:val="24"/>
                <w:szCs w:val="24"/>
              </w:rPr>
              <w:br/>
              <w:t xml:space="preserve">2、灵活的模块化组装方式、功能紧凑，既能确保空间的最大限度利用，又能保证不同药品的不同贮存方式，以防止药物等物品交叉感染，保持安全清洁的环境。                         </w:t>
            </w:r>
            <w:r w:rsidRPr="00E5627B">
              <w:rPr>
                <w:rFonts w:ascii="仿宋" w:eastAsia="仿宋" w:hAnsi="仿宋" w:cs="宋体" w:hint="eastAsia"/>
                <w:sz w:val="24"/>
                <w:szCs w:val="24"/>
              </w:rPr>
              <w:br/>
              <w:t>3、结构：上柜双玻璃门柜，配钢化灰玻，内置304不锈钢活动层板，可自由调节高度。下柜为双掩门柜，内置医疗专用抽拉PP分隔篮。</w:t>
            </w:r>
            <w:r w:rsidRPr="00E5627B">
              <w:rPr>
                <w:rFonts w:ascii="仿宋" w:eastAsia="仿宋" w:hAnsi="仿宋" w:cs="宋体" w:hint="eastAsia"/>
                <w:sz w:val="24"/>
                <w:szCs w:val="24"/>
              </w:rPr>
              <w:br/>
              <w:t>4、五金配件：采用优质304不锈钢专用合页。</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304不锈钢板</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（1）符合QB/T3826-1999《轻工产品金属镀层和化学处理层的耐腐蚀试验方法中性盐雾试验(NSS)法》、QB/T3832-1999《轻工产品金属镀层</w:t>
            </w:r>
            <w:r w:rsidRPr="00E5627B">
              <w:rPr>
                <w:rFonts w:ascii="仿宋" w:eastAsia="仿宋" w:hAnsi="仿宋" w:cs="宋体" w:hint="eastAsia"/>
                <w:sz w:val="24"/>
                <w:szCs w:val="24"/>
              </w:rPr>
              <w:lastRenderedPageBreak/>
              <w:t>腐蚀试验结果的评价》；</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（2）金属表面耐腐蚀：中性盐雾（连续喷雾≥400小时），耐腐蚀等级≥9级。</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套</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采血点</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590550"/>
                  <wp:effectExtent l="19050" t="0" r="0" b="0"/>
                  <wp:docPr id="21" name="图片 23"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IMG_276"/>
                          <pic:cNvPicPr>
                            <a:picLocks noChangeAspect="1" noChangeArrowheads="1"/>
                          </pic:cNvPicPr>
                        </pic:nvPicPr>
                        <pic:blipFill>
                          <a:blip r:embed="rId25"/>
                          <a:srcRect/>
                          <a:stretch>
                            <a:fillRect/>
                          </a:stretch>
                        </pic:blipFill>
                        <pic:spPr bwMode="auto">
                          <a:xfrm>
                            <a:off x="0" y="0"/>
                            <a:ext cx="628650" cy="5905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1500×900×1400</w:t>
            </w:r>
            <w:r w:rsidRPr="00E5627B">
              <w:rPr>
                <w:rFonts w:ascii="仿宋" w:eastAsia="仿宋" w:hAnsi="仿宋" w:cs="宋体" w:hint="eastAsia"/>
                <w:sz w:val="24"/>
                <w:szCs w:val="24"/>
              </w:rPr>
              <w:br/>
              <w:t>主台：1460×600×750</w:t>
            </w:r>
            <w:r w:rsidRPr="00E5627B">
              <w:rPr>
                <w:rFonts w:ascii="仿宋" w:eastAsia="仿宋" w:hAnsi="仿宋" w:cs="宋体" w:hint="eastAsia"/>
                <w:sz w:val="24"/>
                <w:szCs w:val="24"/>
              </w:rPr>
              <w:br/>
              <w:t>隔屏：900×40×1400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1、台面：采用医用实芯理化板（参照或相当于富美家、威盛亚、优盛美及以上产品，具有硬度高，强度好、不渗透变色、不易开裂、易清洁等特点，防霉性能等级要求达到1级。</w:t>
            </w:r>
            <w:r w:rsidRPr="00E5627B">
              <w:rPr>
                <w:rFonts w:ascii="仿宋" w:eastAsia="仿宋" w:hAnsi="仿宋" w:cs="宋体" w:hint="eastAsia"/>
                <w:sz w:val="24"/>
                <w:szCs w:val="24"/>
              </w:rPr>
              <w:br/>
              <w:t>2、站体采用厚度≥0.8mm的一级医用SECC电解钢板，结构稳定性，坚固耐用。耐酸碱腐蚀、光滑。</w:t>
            </w:r>
            <w:r w:rsidRPr="00E5627B">
              <w:rPr>
                <w:rFonts w:ascii="仿宋" w:eastAsia="仿宋" w:hAnsi="仿宋" w:cs="宋体" w:hint="eastAsia"/>
                <w:sz w:val="24"/>
                <w:szCs w:val="24"/>
              </w:rPr>
              <w:br/>
              <w:t>3、金属表面处理：采用抗菌环氧树脂粉末高温喷涂（参照或相当于“阿克苏”、“老虎”、“杜邦”及以上产品）。具有防霉、抗菌、耐热、耐污染、耐腐蚀、防火、防潮等性能。</w:t>
            </w:r>
            <w:r w:rsidRPr="00E5627B">
              <w:rPr>
                <w:rFonts w:ascii="仿宋" w:eastAsia="仿宋" w:hAnsi="仿宋" w:cs="宋体" w:hint="eastAsia"/>
                <w:sz w:val="24"/>
                <w:szCs w:val="24"/>
              </w:rPr>
              <w:br/>
              <w:t>3、侧屏与置物板：采用25mm环保E0级实木颗粒板（参照或相当于“露水河”、“丰林”、“大亚”及以上产品），具有防霉、抗菌、耐磨、耐热、耐污染、色泽鲜亮、色牢度高等特点；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4、走线方式采用隐藏式走线，站体内部设有大空间用于强弱电分离式走线，并配置易拆卸式检修门。</w:t>
            </w:r>
            <w:r w:rsidRPr="00E5627B">
              <w:rPr>
                <w:rFonts w:ascii="仿宋" w:eastAsia="仿宋" w:hAnsi="仿宋" w:cs="宋体" w:hint="eastAsia"/>
                <w:sz w:val="24"/>
                <w:szCs w:val="24"/>
              </w:rPr>
              <w:br/>
              <w:t>5、底座采用（参照或相当于宝钢、鞍钢、首钢及以上产品）医用304</w:t>
            </w:r>
            <w:r w:rsidRPr="00E5627B">
              <w:rPr>
                <w:rFonts w:ascii="仿宋" w:eastAsia="仿宋" w:hAnsi="仿宋" w:cs="宋体" w:hint="eastAsia"/>
                <w:sz w:val="24"/>
                <w:szCs w:val="24"/>
              </w:rPr>
              <w:lastRenderedPageBreak/>
              <w:t>不锈钢，高度为150mm。</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套</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茶几</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76250" cy="514350"/>
                  <wp:effectExtent l="19050" t="0" r="0" b="0"/>
                  <wp:docPr id="22" name="图片 24"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77"/>
                          <pic:cNvPicPr>
                            <a:picLocks noChangeAspect="1" noChangeArrowheads="1"/>
                          </pic:cNvPicPr>
                        </pic:nvPicPr>
                        <pic:blipFill>
                          <a:blip r:embed="rId26"/>
                          <a:srcRect/>
                          <a:stretch>
                            <a:fillRect/>
                          </a:stretch>
                        </pic:blipFill>
                        <pic:spPr bwMode="auto">
                          <a:xfrm>
                            <a:off x="0" y="0"/>
                            <a:ext cx="476250" cy="5143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 800×450</w:t>
            </w:r>
            <w:r w:rsidRPr="00E5627B">
              <w:rPr>
                <w:rFonts w:ascii="仿宋" w:eastAsia="仿宋" w:hAnsi="仿宋" w:cs="宋体" w:hint="eastAsia"/>
                <w:sz w:val="24"/>
                <w:szCs w:val="24"/>
              </w:rPr>
              <w:br/>
              <w:t>600×400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1、面板：采用优质岩板，周边安全圆角处理。</w:t>
            </w:r>
            <w:r w:rsidRPr="00E5627B">
              <w:rPr>
                <w:rFonts w:ascii="仿宋" w:eastAsia="仿宋" w:hAnsi="仿宋" w:cs="宋体" w:hint="eastAsia"/>
                <w:sz w:val="24"/>
                <w:szCs w:val="24"/>
              </w:rPr>
              <w:br/>
              <w:t>2、茶几架；采用成型钢管，牢固耐高压、耐腐蚀、耐磨损、光泽度高。</w:t>
            </w:r>
            <w:r w:rsidRPr="00E5627B">
              <w:rPr>
                <w:rFonts w:ascii="仿宋" w:eastAsia="仿宋" w:hAnsi="仿宋" w:cs="宋体" w:hint="eastAsia"/>
                <w:sz w:val="24"/>
                <w:szCs w:val="24"/>
              </w:rPr>
              <w:br/>
              <w:t>3、金属表面处理采用抗菌环氧树脂粉末高温喷涂（参照或相当于“阿克苏”、“老虎”、“杜邦”及以上产品），涂层外观均匀度、结晶致密性、附着力、机械强度、耐磨性和防锈性能更优异；具有防霉、抗菌、耐热、耐污染、耐腐蚀、防火、防潮等性能。</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床头柜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09600" cy="704850"/>
                  <wp:effectExtent l="19050" t="0" r="0" b="0"/>
                  <wp:docPr id="23" name="图片 25"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78"/>
                          <pic:cNvPicPr>
                            <a:picLocks noChangeAspect="1" noChangeArrowheads="1"/>
                          </pic:cNvPicPr>
                        </pic:nvPicPr>
                        <pic:blipFill>
                          <a:blip r:embed="rId27"/>
                          <a:srcRect/>
                          <a:stretch>
                            <a:fillRect/>
                          </a:stretch>
                        </pic:blipFill>
                        <pic:spPr bwMode="auto">
                          <a:xfrm>
                            <a:off x="0" y="0"/>
                            <a:ext cx="609600"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450×400×500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2、封边：采用同色ABS封边条激光封边（参照或相当于“德恒”、“兄奕”、“瑞好”及以上产品），其中甲醛释放量≤0.1mg/L。</w:t>
            </w:r>
            <w:r w:rsidRPr="00E5627B">
              <w:rPr>
                <w:rFonts w:ascii="仿宋" w:eastAsia="仿宋" w:hAnsi="仿宋" w:cs="宋体" w:hint="eastAsia"/>
                <w:sz w:val="24"/>
                <w:szCs w:val="24"/>
              </w:rPr>
              <w:br/>
              <w:t>3、五金配件：优质三节静音承重导轨等优质专用配件（参照或相当于“海福乐”、“海蒂诗”及以上产品）。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38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单口化验龙头</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390525" cy="666750"/>
                  <wp:effectExtent l="19050" t="0" r="9525" b="0"/>
                  <wp:docPr id="24" name="图片 26"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IMG_279"/>
                          <pic:cNvPicPr>
                            <a:picLocks noChangeAspect="1" noChangeArrowheads="1"/>
                          </pic:cNvPicPr>
                        </pic:nvPicPr>
                        <pic:blipFill>
                          <a:blip r:embed="rId28"/>
                          <a:srcRect/>
                          <a:stretch>
                            <a:fillRect/>
                          </a:stretch>
                        </pic:blipFill>
                        <pic:spPr bwMode="auto">
                          <a:xfrm>
                            <a:off x="0" y="0"/>
                            <a:ext cx="390525" cy="6667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标准</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1、基材：采用实验室专业单口鹅颈龙头，主体加厚铜质。表面经环氧树酯粉末静电喷涂，高亮度环氧树脂涂层耐腐蚀、耐热、防紫外线辐射。</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2、鹅颈管：360度旋转。陶瓷阀芯使用寿命开关50万次，静态最大耐压35巴。</w:t>
            </w:r>
            <w:r w:rsidRPr="00E5627B">
              <w:rPr>
                <w:rFonts w:ascii="仿宋" w:eastAsia="仿宋" w:hAnsi="仿宋" w:cs="宋体" w:hint="eastAsia"/>
                <w:sz w:val="24"/>
                <w:szCs w:val="24"/>
              </w:rPr>
              <w:br/>
              <w:t>3、开关旋钮为高密度PP/ABS，人体工学设计，手感舒适，出水口可拆卸清洗，具缓压作用。</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单面药架</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19100" cy="704850"/>
                  <wp:effectExtent l="19050" t="0" r="0" b="0"/>
                  <wp:docPr id="25" name="图片 27"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IMG_280"/>
                          <pic:cNvPicPr>
                            <a:picLocks noChangeAspect="1" noChangeArrowheads="1"/>
                          </pic:cNvPicPr>
                        </pic:nvPicPr>
                        <pic:blipFill>
                          <a:blip r:embed="rId29"/>
                          <a:srcRect/>
                          <a:stretch>
                            <a:fillRect/>
                          </a:stretch>
                        </pic:blipFill>
                        <pic:spPr bwMode="auto">
                          <a:xfrm>
                            <a:off x="0" y="0"/>
                            <a:ext cx="419100"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900×450×1850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1、基材：框架采用厚度≥0.8mm的一级医用SECC电解钢板，耐酸碱腐蚀、光滑。</w:t>
            </w:r>
            <w:r w:rsidRPr="00E5627B">
              <w:rPr>
                <w:rFonts w:ascii="仿宋" w:eastAsia="仿宋" w:hAnsi="仿宋" w:cs="宋体" w:hint="eastAsia"/>
                <w:sz w:val="24"/>
                <w:szCs w:val="24"/>
              </w:rPr>
              <w:br/>
              <w:t>2、金属表面处理：采用抗菌环氧树脂粉末静电高温喷塑（参照或相当于“老虎”、“阿克苏”、“杜邦”及以上产品），涂层硬度达到4H,厚度达到60um，表面色彩均匀，无划痕、抗菌、防霉、耐酸碱、耐磨、耐冲击、易清洁等品性。</w:t>
            </w:r>
            <w:r w:rsidRPr="00E5627B">
              <w:rPr>
                <w:rFonts w:ascii="仿宋" w:eastAsia="仿宋" w:hAnsi="仿宋" w:cs="宋体" w:hint="eastAsia"/>
                <w:sz w:val="24"/>
                <w:szCs w:val="24"/>
              </w:rPr>
              <w:br/>
              <w:t>3、均力承重：每层承重≥100KG。</w:t>
            </w:r>
            <w:r w:rsidRPr="00E5627B">
              <w:rPr>
                <w:rFonts w:ascii="仿宋" w:eastAsia="仿宋" w:hAnsi="仿宋" w:cs="宋体" w:hint="eastAsia"/>
                <w:sz w:val="24"/>
                <w:szCs w:val="24"/>
              </w:rPr>
              <w:br/>
              <w:t>4、配置：每个柜子均有背板，配置4件可平放或斜放层板（5个空格柜），可自由调节高度，顶与底均有封板。每件层板的四周均有围板，内部配有4件可自由调节分隔板，同时层板前边有标签卡盒。</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19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单盆清洗池</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52450" cy="704850"/>
                  <wp:effectExtent l="19050" t="0" r="0" b="0"/>
                  <wp:docPr id="26" name="图片 28"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IMG_281"/>
                          <pic:cNvPicPr>
                            <a:picLocks noChangeAspect="1" noChangeArrowheads="1"/>
                          </pic:cNvPicPr>
                        </pic:nvPicPr>
                        <pic:blipFill>
                          <a:blip r:embed="rId30"/>
                          <a:srcRect/>
                          <a:stretch>
                            <a:fillRect/>
                          </a:stretch>
                        </pic:blipFill>
                        <pic:spPr bwMode="auto">
                          <a:xfrm>
                            <a:off x="0" y="0"/>
                            <a:ext cx="552450"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1200×650×850/950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1、基材；面板、清洗槽采用厚度≥1.0mm一级医用304不锈钢板，侧板、层板、柜门厚度≥0.8mm，脚通: 30×30×1.2mm304不锈钢管。耐酸碱腐蚀，表面无划痕、有抗菌、防霉、耐酸碱、耐磨、耐冲击、易</w:t>
            </w:r>
            <w:r w:rsidRPr="00E5627B">
              <w:rPr>
                <w:rFonts w:ascii="仿宋" w:eastAsia="仿宋" w:hAnsi="仿宋" w:cs="宋体" w:hint="eastAsia"/>
                <w:sz w:val="24"/>
                <w:szCs w:val="24"/>
              </w:rPr>
              <w:lastRenderedPageBreak/>
              <w:t>清洁等品性；</w:t>
            </w:r>
            <w:r w:rsidRPr="00E5627B">
              <w:rPr>
                <w:rFonts w:ascii="仿宋" w:eastAsia="仿宋" w:hAnsi="仿宋" w:cs="宋体" w:hint="eastAsia"/>
                <w:sz w:val="24"/>
                <w:szCs w:val="24"/>
              </w:rPr>
              <w:br/>
              <w:t>2、清洗槽尺寸：600×500×300mm,带沥水台；</w:t>
            </w:r>
            <w:r w:rsidRPr="00E5627B">
              <w:rPr>
                <w:rFonts w:ascii="仿宋" w:eastAsia="仿宋" w:hAnsi="仿宋" w:cs="宋体" w:hint="eastAsia"/>
                <w:sz w:val="24"/>
                <w:szCs w:val="24"/>
              </w:rPr>
              <w:br/>
              <w:t>3、功能配置：门板免指纹，含1个单冷水龙头及防滑可调脚。</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单人沙发</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47700" cy="581025"/>
                  <wp:effectExtent l="19050" t="0" r="0" b="0"/>
                  <wp:docPr id="27" name="图片 29"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IMG_282"/>
                          <pic:cNvPicPr>
                            <a:picLocks noChangeAspect="1" noChangeArrowheads="1"/>
                          </pic:cNvPicPr>
                        </pic:nvPicPr>
                        <pic:blipFill>
                          <a:blip r:embed="rId31"/>
                          <a:srcRect/>
                          <a:stretch>
                            <a:fillRect/>
                          </a:stretch>
                        </pic:blipFill>
                        <pic:spPr bwMode="auto">
                          <a:xfrm>
                            <a:off x="0" y="0"/>
                            <a:ext cx="647700" cy="5810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740×730×740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7"/>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面料：采用优质医用皮革覆面（参照或相当于铭田、帕纳斯、海宁“卡森”及以上产品）（色彩以院方实际需求为准），具有良好的抑菌、抗紫外线、耐药液、酒精、多种消毒液的功能，弹性好，易清洁。</w:t>
            </w:r>
            <w:r w:rsidRPr="00E5627B">
              <w:rPr>
                <w:rFonts w:ascii="仿宋" w:eastAsia="仿宋" w:hAnsi="仿宋" w:cs="宋体" w:hint="eastAsia"/>
                <w:sz w:val="24"/>
                <w:szCs w:val="24"/>
              </w:rPr>
              <w:br/>
              <w:t>2、海绵：采用优质医用高回弹海绵（参照或相当于“东亚”、“康普”、“亿丰”及以上产品），表面带有保护面，防氧化、抗疲劳、耐冲击、回弹力强、不易变形。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3、内框架：采用优质硬木实木内框架（参照或相当于倍优、尚林木业、中天木业及以上产品），主体榫结构，木构件四面刨光，并经烘干、防腐、防蛀处理。</w:t>
            </w:r>
            <w:r w:rsidRPr="00E5627B">
              <w:rPr>
                <w:rFonts w:ascii="仿宋" w:eastAsia="仿宋" w:hAnsi="仿宋" w:cs="宋体" w:hint="eastAsia"/>
                <w:sz w:val="24"/>
                <w:szCs w:val="24"/>
              </w:rPr>
              <w:br/>
              <w:t>4、沙发脚：采用钢材焊接，经过打磨、树脂高温固化等工艺。表面采用镀铬工艺，抗氧化能力强。</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地台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361950"/>
                  <wp:effectExtent l="19050" t="0" r="9525" b="0"/>
                  <wp:docPr id="28" name="图片 30"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IMG_283"/>
                          <pic:cNvPicPr>
                            <a:picLocks noChangeAspect="1" noChangeArrowheads="1"/>
                          </pic:cNvPicPr>
                        </pic:nvPicPr>
                        <pic:blipFill>
                          <a:blip r:embed="rId32"/>
                          <a:srcRect/>
                          <a:stretch>
                            <a:fillRect/>
                          </a:stretch>
                        </pic:blipFill>
                        <pic:spPr bwMode="auto">
                          <a:xfrm>
                            <a:off x="0" y="0"/>
                            <a:ext cx="809625" cy="3619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1200×600×200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1.框架：采用厚度≥0.8mm的一级医用SECC电解钢板。耐酸碱腐蚀、光滑。                                     </w:t>
            </w:r>
            <w:r w:rsidRPr="00E5627B">
              <w:rPr>
                <w:rFonts w:ascii="仿宋" w:eastAsia="仿宋" w:hAnsi="仿宋" w:cs="宋体" w:hint="eastAsia"/>
                <w:sz w:val="24"/>
                <w:szCs w:val="24"/>
              </w:rPr>
              <w:br/>
              <w:t>2.金属表面处理：采用抗菌环氧树脂粉末静电高温喷塑（参照或相当</w:t>
            </w:r>
            <w:r w:rsidRPr="00E5627B">
              <w:rPr>
                <w:rFonts w:ascii="仿宋" w:eastAsia="仿宋" w:hAnsi="仿宋" w:cs="宋体" w:hint="eastAsia"/>
                <w:sz w:val="24"/>
                <w:szCs w:val="24"/>
              </w:rPr>
              <w:lastRenderedPageBreak/>
              <w:t>于“老虎”、“阿克苏”、“杜邦”及以上产品），涂层硬度达到4H,厚度达到60um，表面色彩均匀，无划痕、抗菌、防霉、耐酸碱、耐磨、耐冲击、易清洁等品性。</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滴水架</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38150" cy="857250"/>
                  <wp:effectExtent l="19050" t="0" r="0" b="0"/>
                  <wp:docPr id="2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3"/>
                          <a:srcRect/>
                          <a:stretch>
                            <a:fillRect/>
                          </a:stretch>
                        </pic:blipFill>
                        <pic:spPr bwMode="auto">
                          <a:xfrm>
                            <a:off x="0" y="0"/>
                            <a:ext cx="438150" cy="8572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标准</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1.活动式PP材质滴水棒以卡榫与本体结合可由正面手动拆装；</w:t>
            </w:r>
            <w:r w:rsidRPr="00E5627B">
              <w:rPr>
                <w:rFonts w:ascii="仿宋" w:eastAsia="仿宋" w:hAnsi="仿宋" w:cs="宋体" w:hint="eastAsia"/>
                <w:sz w:val="24"/>
                <w:szCs w:val="24"/>
              </w:rPr>
              <w:br/>
              <w:t>2.所有滴水棒均以35度～45度仰角安装，以方便器皿稳固吊放；</w:t>
            </w:r>
            <w:r w:rsidRPr="00E5627B">
              <w:rPr>
                <w:rFonts w:ascii="仿宋" w:eastAsia="仿宋" w:hAnsi="仿宋" w:cs="宋体" w:hint="eastAsia"/>
                <w:sz w:val="24"/>
                <w:szCs w:val="24"/>
              </w:rPr>
              <w:br/>
              <w:t>3.滴水架至少有27个滴水棒和安装孔位；</w:t>
            </w:r>
            <w:r w:rsidRPr="00E5627B">
              <w:rPr>
                <w:rFonts w:ascii="仿宋" w:eastAsia="仿宋" w:hAnsi="仿宋" w:cs="宋体" w:hint="eastAsia"/>
                <w:sz w:val="24"/>
                <w:szCs w:val="24"/>
              </w:rPr>
              <w:br/>
              <w:t>4.滴水棒安装孔内应具止水设计，以防止水滴向后方渗漏；</w:t>
            </w:r>
            <w:r w:rsidRPr="00E5627B">
              <w:rPr>
                <w:rFonts w:ascii="仿宋" w:eastAsia="仿宋" w:hAnsi="仿宋" w:cs="宋体" w:hint="eastAsia"/>
                <w:sz w:val="24"/>
                <w:szCs w:val="24"/>
              </w:rPr>
              <w:br/>
              <w:t>5.滴水架底部应有向排水孔倾斜的排水槽方便集水。</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儿童就诊椅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85775" cy="695325"/>
                  <wp:effectExtent l="19050" t="0" r="9525" b="0"/>
                  <wp:docPr id="30" name="图片 32"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IMG_285"/>
                          <pic:cNvPicPr>
                            <a:picLocks noChangeAspect="1" noChangeArrowheads="1"/>
                          </pic:cNvPicPr>
                        </pic:nvPicPr>
                        <pic:blipFill>
                          <a:blip r:embed="rId34"/>
                          <a:srcRect/>
                          <a:stretch>
                            <a:fillRect/>
                          </a:stretch>
                        </pic:blipFill>
                        <pic:spPr bwMode="auto">
                          <a:xfrm>
                            <a:off x="0" y="0"/>
                            <a:ext cx="485775" cy="6953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455×455×445</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1、面料：采用医用皮革（参照或相当于铭田、帕纳斯、卡森、威宝及以上产品），具有良好的抑菌、抗紫外线、耐药液、酒精、多种消毒液的功能，弹性好，易清洁。</w:t>
            </w:r>
            <w:r w:rsidRPr="00E5627B">
              <w:rPr>
                <w:rFonts w:ascii="仿宋" w:eastAsia="仿宋" w:hAnsi="仿宋" w:cs="宋体" w:hint="eastAsia"/>
                <w:sz w:val="24"/>
                <w:szCs w:val="24"/>
              </w:rPr>
              <w:br/>
              <w:t>2、海绵：采用优质医用高回弹海绵（参照或相当于“东亚”、“康普”、北京“亿丰”、龙华及以上产品），海绵厚度40mm以上，不塌陷不变形耐用度高。</w:t>
            </w:r>
            <w:r w:rsidRPr="00E5627B">
              <w:rPr>
                <w:rFonts w:ascii="仿宋" w:eastAsia="仿宋" w:hAnsi="仿宋" w:cs="宋体" w:hint="eastAsia"/>
                <w:sz w:val="24"/>
                <w:szCs w:val="24"/>
              </w:rPr>
              <w:br/>
              <w:t>3、底盘：采用</w:t>
            </w:r>
            <w:r w:rsidRPr="00E5627B">
              <w:rPr>
                <w:rFonts w:ascii="仿宋" w:eastAsia="仿宋" w:hAnsi="宋体" w:cs="宋体" w:hint="eastAsia"/>
                <w:sz w:val="24"/>
                <w:szCs w:val="24"/>
              </w:rPr>
              <w:t>Ø</w:t>
            </w:r>
            <w:r w:rsidRPr="00E5627B">
              <w:rPr>
                <w:rFonts w:ascii="仿宋" w:eastAsia="仿宋" w:hAnsi="仿宋" w:cs="仿宋" w:hint="eastAsia"/>
                <w:sz w:val="24"/>
                <w:szCs w:val="24"/>
              </w:rPr>
              <w:t>380mm</w:t>
            </w:r>
            <w:r w:rsidRPr="00E5627B">
              <w:rPr>
                <w:rFonts w:ascii="仿宋" w:eastAsia="仿宋" w:hAnsi="仿宋" w:cs="宋体" w:hint="eastAsia"/>
                <w:sz w:val="24"/>
                <w:szCs w:val="24"/>
              </w:rPr>
              <w:t>，厚度8mm的304拉丝不锈钢制作；</w:t>
            </w:r>
            <w:r w:rsidRPr="00E5627B">
              <w:rPr>
                <w:rFonts w:ascii="仿宋" w:eastAsia="仿宋" w:hAnsi="仿宋" w:cs="宋体" w:hint="eastAsia"/>
                <w:sz w:val="24"/>
                <w:szCs w:val="24"/>
              </w:rPr>
              <w:br/>
              <w:t>4、立柱：采用</w:t>
            </w:r>
            <w:r w:rsidRPr="00E5627B">
              <w:rPr>
                <w:rFonts w:ascii="仿宋" w:eastAsia="仿宋" w:hAnsi="宋体" w:cs="宋体" w:hint="eastAsia"/>
                <w:sz w:val="24"/>
                <w:szCs w:val="24"/>
              </w:rPr>
              <w:t>Ø</w:t>
            </w:r>
            <w:r w:rsidRPr="00E5627B">
              <w:rPr>
                <w:rFonts w:ascii="仿宋" w:eastAsia="仿宋" w:hAnsi="仿宋" w:cs="仿宋" w:hint="eastAsia"/>
                <w:sz w:val="24"/>
                <w:szCs w:val="24"/>
              </w:rPr>
              <w:t>60mm</w:t>
            </w:r>
            <w:r w:rsidRPr="00E5627B">
              <w:rPr>
                <w:rFonts w:ascii="仿宋" w:eastAsia="仿宋" w:hAnsi="仿宋" w:cs="宋体" w:hint="eastAsia"/>
                <w:sz w:val="24"/>
                <w:szCs w:val="24"/>
              </w:rPr>
              <w:t>，壁厚2mm的304医用不锈钢管制作；</w:t>
            </w:r>
            <w:r w:rsidRPr="00E5627B">
              <w:rPr>
                <w:rFonts w:ascii="仿宋" w:eastAsia="仿宋" w:hAnsi="仿宋" w:cs="宋体" w:hint="eastAsia"/>
                <w:sz w:val="24"/>
                <w:szCs w:val="24"/>
              </w:rPr>
              <w:br/>
              <w:t>5、功能配置：配置医用304不锈钢圆盘脚。可旋转，不可升降。</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31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儿童雾化桌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04825" cy="619125"/>
                  <wp:effectExtent l="19050" t="0" r="9525" b="0"/>
                  <wp:docPr id="31" name="图片 33"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IMG_286"/>
                          <pic:cNvPicPr>
                            <a:picLocks noChangeAspect="1" noChangeArrowheads="1"/>
                          </pic:cNvPicPr>
                        </pic:nvPicPr>
                        <pic:blipFill>
                          <a:blip r:embed="rId35"/>
                          <a:srcRect/>
                          <a:stretch>
                            <a:fillRect/>
                          </a:stretch>
                        </pic:blipFill>
                        <pic:spPr bwMode="auto">
                          <a:xfrm>
                            <a:off x="0" y="0"/>
                            <a:ext cx="504825" cy="6191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800×500×1240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柜体采用环保E0级实木颗粒板（参照或相当于“露水河”、“丰林”、“大亚”及以上产品），具有防霉、抗菌、耐磨、耐热、耐污染、色泽鲜亮、色牢度高等特点。封边采用同色ABS激光封边（参照或相当于“德恒”、“兄奕”、“瑞好”及以上产品），封边严密、平整、无脱胶、表面无胶渍，其中甲醛释放量≤0.1mg/L。</w:t>
            </w:r>
            <w:r w:rsidRPr="00E5627B">
              <w:rPr>
                <w:rFonts w:ascii="仿宋" w:eastAsia="仿宋" w:hAnsi="仿宋" w:cs="宋体" w:hint="eastAsia"/>
                <w:sz w:val="24"/>
                <w:szCs w:val="24"/>
              </w:rPr>
              <w:br/>
              <w:t>2、结构：结构牢固、安全，使用舒适，底座采用拉丝304#不锈钢制作。</w:t>
            </w:r>
            <w:r w:rsidRPr="00E5627B">
              <w:rPr>
                <w:rFonts w:ascii="仿宋" w:eastAsia="仿宋" w:hAnsi="仿宋" w:cs="宋体" w:hint="eastAsia"/>
                <w:sz w:val="24"/>
                <w:szCs w:val="24"/>
              </w:rPr>
              <w:br/>
              <w:t>3、功能：可根据实际使用需求配置内置显示屏，及设备带。</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防爆柜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09575" cy="695325"/>
                  <wp:effectExtent l="19050" t="0" r="9525" b="0"/>
                  <wp:docPr id="32" name="图片 34"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IMG_287"/>
                          <pic:cNvPicPr>
                            <a:picLocks noChangeAspect="1" noChangeArrowheads="1"/>
                          </pic:cNvPicPr>
                        </pic:nvPicPr>
                        <pic:blipFill>
                          <a:blip r:embed="rId36"/>
                          <a:srcRect/>
                          <a:stretch>
                            <a:fillRect/>
                          </a:stretch>
                        </pic:blipFill>
                        <pic:spPr bwMode="auto">
                          <a:xfrm>
                            <a:off x="0" y="0"/>
                            <a:ext cx="409575" cy="6953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标准</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1.易燃液体安全柜由双层 18 Ga（1.2mm）钢板通过点焊接构造，两层之间相隔 38mm的形成防火绝缘层；</w:t>
            </w:r>
            <w:r w:rsidRPr="00E5627B">
              <w:rPr>
                <w:rFonts w:ascii="仿宋" w:eastAsia="仿宋" w:hAnsi="仿宋" w:cs="宋体" w:hint="eastAsia"/>
                <w:sz w:val="24"/>
                <w:szCs w:val="24"/>
              </w:rPr>
              <w:br/>
              <w:t>2. 左右两侧设置通风装置降低挥发性物质浓度；</w:t>
            </w:r>
            <w:r w:rsidRPr="00E5627B">
              <w:rPr>
                <w:rFonts w:ascii="仿宋" w:eastAsia="仿宋" w:hAnsi="仿宋" w:cs="宋体" w:hint="eastAsia"/>
                <w:sz w:val="24"/>
                <w:szCs w:val="24"/>
              </w:rPr>
              <w:br/>
              <w:t>3. 树脂粉末涂料处理，防尘，防锈和防潮；</w:t>
            </w:r>
            <w:r w:rsidRPr="00E5627B">
              <w:rPr>
                <w:rFonts w:ascii="仿宋" w:eastAsia="仿宋" w:hAnsi="仿宋" w:cs="宋体" w:hint="eastAsia"/>
                <w:sz w:val="24"/>
                <w:szCs w:val="24"/>
              </w:rPr>
              <w:br/>
              <w:t>4.三点联动锁减少摩擦，降低静电积蓄；</w:t>
            </w:r>
            <w:r w:rsidRPr="00E5627B">
              <w:rPr>
                <w:rFonts w:ascii="仿宋" w:eastAsia="仿宋" w:hAnsi="仿宋" w:cs="宋体" w:hint="eastAsia"/>
                <w:sz w:val="24"/>
                <w:szCs w:val="24"/>
              </w:rPr>
              <w:br/>
              <w:t>5. 安全挂锁配置，双人双锁管理，符合中国《危险化学品安全管理条例》的规定；</w:t>
            </w:r>
            <w:r w:rsidRPr="00E5627B">
              <w:rPr>
                <w:rFonts w:ascii="仿宋" w:eastAsia="仿宋" w:hAnsi="仿宋" w:cs="宋体" w:hint="eastAsia"/>
                <w:sz w:val="24"/>
                <w:szCs w:val="24"/>
              </w:rPr>
              <w:br/>
              <w:t>6.2"(51mm) 深的盛漏槽防止泄漏的液体外溢，符合盛漏规范；</w:t>
            </w:r>
            <w:r w:rsidRPr="00E5627B">
              <w:rPr>
                <w:rFonts w:ascii="仿宋" w:eastAsia="仿宋" w:hAnsi="仿宋" w:cs="宋体" w:hint="eastAsia"/>
                <w:sz w:val="24"/>
                <w:szCs w:val="24"/>
              </w:rPr>
              <w:br/>
              <w:t>7. 防溢式层板防止意外泄漏的化学品四溢，层板可以依据需求任意调节，增加空间使用率，每隔6.5cm；</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8. 安装FM 认证的防静电装置，将静电荷导入大地；</w:t>
            </w:r>
            <w:r w:rsidRPr="00E5627B">
              <w:rPr>
                <w:rFonts w:ascii="仿宋" w:eastAsia="仿宋" w:hAnsi="仿宋" w:cs="宋体" w:hint="eastAsia"/>
                <w:sz w:val="24"/>
                <w:szCs w:val="24"/>
              </w:rPr>
              <w:br/>
              <w:t>9. 琴式铰链使得柜门平稳闭合开启；</w:t>
            </w:r>
            <w:r w:rsidRPr="00E5627B">
              <w:rPr>
                <w:rFonts w:ascii="仿宋" w:eastAsia="仿宋" w:hAnsi="仿宋" w:cs="宋体" w:hint="eastAsia"/>
                <w:sz w:val="24"/>
                <w:szCs w:val="24"/>
              </w:rPr>
              <w:br/>
              <w:t>10. 醒目的标签可以在能见度较低的光线下辨识；</w:t>
            </w:r>
            <w:r w:rsidRPr="00E5627B">
              <w:rPr>
                <w:rFonts w:ascii="仿宋" w:eastAsia="仿宋" w:hAnsi="仿宋" w:cs="宋体" w:hint="eastAsia"/>
                <w:sz w:val="24"/>
                <w:szCs w:val="24"/>
              </w:rPr>
              <w:br/>
              <w:t>11.符合国家关于防爆安全柜的相关技术要求。</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33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防腐柜</w:t>
            </w:r>
            <w:r w:rsidRPr="00E5627B">
              <w:rPr>
                <w:rFonts w:ascii="仿宋" w:eastAsia="仿宋" w:hAnsi="仿宋" w:cs="宋体" w:hint="eastAsia"/>
                <w:sz w:val="24"/>
                <w:szCs w:val="24"/>
              </w:rPr>
              <w:br/>
              <w:t>（酸碱柜）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04825" cy="514350"/>
                  <wp:effectExtent l="19050" t="0" r="9525" b="0"/>
                  <wp:docPr id="33" name="图片 35"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IMG_288"/>
                          <pic:cNvPicPr>
                            <a:picLocks noChangeAspect="1" noChangeArrowheads="1"/>
                          </pic:cNvPicPr>
                        </pic:nvPicPr>
                        <pic:blipFill>
                          <a:blip r:embed="rId37"/>
                          <a:srcRect/>
                          <a:stretch>
                            <a:fillRect/>
                          </a:stretch>
                        </pic:blipFill>
                        <pic:spPr bwMode="auto">
                          <a:xfrm>
                            <a:off x="0" y="0"/>
                            <a:ext cx="504825" cy="5143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标准</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1.易燃液体安全柜由双层 18 Ga（1.2mm）钢板通过点焊接构造，两层之间相隔 38mm的形成防火绝缘层；</w:t>
            </w:r>
            <w:r w:rsidRPr="00E5627B">
              <w:rPr>
                <w:rFonts w:ascii="仿宋" w:eastAsia="仿宋" w:hAnsi="仿宋" w:cs="宋体" w:hint="eastAsia"/>
                <w:sz w:val="24"/>
                <w:szCs w:val="24"/>
              </w:rPr>
              <w:br/>
              <w:t>2. 左右两侧设置通风装置降低挥发性物质浓度；</w:t>
            </w:r>
            <w:r w:rsidRPr="00E5627B">
              <w:rPr>
                <w:rFonts w:ascii="仿宋" w:eastAsia="仿宋" w:hAnsi="仿宋" w:cs="宋体" w:hint="eastAsia"/>
                <w:sz w:val="24"/>
                <w:szCs w:val="24"/>
              </w:rPr>
              <w:br/>
              <w:t>3. 树脂粉末涂料处理，防尘，防锈和防潮；</w:t>
            </w:r>
            <w:r w:rsidRPr="00E5627B">
              <w:rPr>
                <w:rFonts w:ascii="仿宋" w:eastAsia="仿宋" w:hAnsi="仿宋" w:cs="宋体" w:hint="eastAsia"/>
                <w:sz w:val="24"/>
                <w:szCs w:val="24"/>
              </w:rPr>
              <w:br/>
              <w:t>4.三点联动锁减少摩擦，降低静电积蓄；</w:t>
            </w:r>
            <w:r w:rsidRPr="00E5627B">
              <w:rPr>
                <w:rFonts w:ascii="仿宋" w:eastAsia="仿宋" w:hAnsi="仿宋" w:cs="宋体" w:hint="eastAsia"/>
                <w:sz w:val="24"/>
                <w:szCs w:val="24"/>
              </w:rPr>
              <w:br/>
              <w:t>5. 安全挂锁配置，双人双锁管理，符合中国《危险化学品安全管理条例》的规定；</w:t>
            </w:r>
            <w:r w:rsidRPr="00E5627B">
              <w:rPr>
                <w:rFonts w:ascii="仿宋" w:eastAsia="仿宋" w:hAnsi="仿宋" w:cs="宋体" w:hint="eastAsia"/>
                <w:sz w:val="24"/>
                <w:szCs w:val="24"/>
              </w:rPr>
              <w:br/>
              <w:t>6.2"(51mm) 深的盛漏槽防止泄漏的液体外溢，符合盛漏规范；</w:t>
            </w:r>
            <w:r w:rsidRPr="00E5627B">
              <w:rPr>
                <w:rFonts w:ascii="仿宋" w:eastAsia="仿宋" w:hAnsi="仿宋" w:cs="宋体" w:hint="eastAsia"/>
                <w:sz w:val="24"/>
                <w:szCs w:val="24"/>
              </w:rPr>
              <w:br/>
              <w:t>7. 防溢式层板防止意外泄漏的化学品四溢，层板可以依据需求任意调节，增加空间使用率，每隔6.5cm；</w:t>
            </w:r>
            <w:r w:rsidRPr="00E5627B">
              <w:rPr>
                <w:rFonts w:ascii="仿宋" w:eastAsia="仿宋" w:hAnsi="仿宋" w:cs="宋体" w:hint="eastAsia"/>
                <w:sz w:val="24"/>
                <w:szCs w:val="24"/>
              </w:rPr>
              <w:br/>
              <w:t>8. 安装FM 认证的防静电装置，将静电荷导入大地；</w:t>
            </w:r>
            <w:r w:rsidRPr="00E5627B">
              <w:rPr>
                <w:rFonts w:ascii="仿宋" w:eastAsia="仿宋" w:hAnsi="仿宋" w:cs="宋体" w:hint="eastAsia"/>
                <w:sz w:val="24"/>
                <w:szCs w:val="24"/>
              </w:rPr>
              <w:br/>
              <w:t>9. 琴式铰链使得柜门平稳闭合开启；</w:t>
            </w:r>
            <w:r w:rsidRPr="00E5627B">
              <w:rPr>
                <w:rFonts w:ascii="仿宋" w:eastAsia="仿宋" w:hAnsi="仿宋" w:cs="宋体" w:hint="eastAsia"/>
                <w:sz w:val="24"/>
                <w:szCs w:val="24"/>
              </w:rPr>
              <w:br/>
              <w:t>10. 醒目的标签可以在能见度较低的光线下辨识；</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11.符合国家关于防爆安全柜的相关技术要求。</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34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分类垃圾柜</w:t>
            </w:r>
            <w:r w:rsidRPr="00E5627B">
              <w:rPr>
                <w:rFonts w:ascii="仿宋" w:eastAsia="仿宋" w:hAnsi="仿宋" w:cs="宋体" w:hint="eastAsia"/>
                <w:sz w:val="24"/>
                <w:szCs w:val="24"/>
              </w:rPr>
              <w:br/>
              <w:t>（三门脚踏式）</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695325"/>
                  <wp:effectExtent l="19050" t="0" r="9525" b="0"/>
                  <wp:docPr id="34" name="图片 36"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IMG_289"/>
                          <pic:cNvPicPr>
                            <a:picLocks noChangeAspect="1" noChangeArrowheads="1"/>
                          </pic:cNvPicPr>
                        </pic:nvPicPr>
                        <pic:blipFill>
                          <a:blip r:embed="rId38"/>
                          <a:srcRect/>
                          <a:stretch>
                            <a:fillRect/>
                          </a:stretch>
                        </pic:blipFill>
                        <pic:spPr bwMode="auto">
                          <a:xfrm>
                            <a:off x="0" y="0"/>
                            <a:ext cx="809625" cy="6953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1266×560×850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台面：采用医用人造石；质量要求：有机聚脂型人造石，具有无毒、无放射性、阻燃、无渗透、抗菌、防霉、耐酸碱、耐磨、耐冲击、易清洁等特性；人造石台面制作要求：台面前缘双层加厚及上下双R8圆角处理；后边加50mm高档水；                                                  </w:t>
            </w:r>
            <w:r w:rsidRPr="00E5627B">
              <w:rPr>
                <w:rFonts w:ascii="仿宋" w:eastAsia="仿宋" w:hAnsi="仿宋" w:cs="宋体" w:hint="eastAsia"/>
                <w:sz w:val="24"/>
                <w:szCs w:val="24"/>
              </w:rPr>
              <w:br/>
              <w:t xml:space="preserve">2.柜体：采用厚度≥1.0mm的一级医用SECC电解钢板；                                      </w:t>
            </w:r>
            <w:r w:rsidRPr="00E5627B">
              <w:rPr>
                <w:rFonts w:ascii="仿宋" w:eastAsia="仿宋" w:hAnsi="仿宋" w:cs="宋体" w:hint="eastAsia"/>
                <w:sz w:val="24"/>
                <w:szCs w:val="24"/>
              </w:rPr>
              <w:br/>
              <w:t xml:space="preserve">3.表面处理：采用环氧树脂静电抑菌粉末喷塑（参照或相当于“老虎”“阿克苏.诺贝尔”“杜邦”及以上产品），涂层硬度达到4H,厚度达到60um，表面色彩均匀，无划痕、抗菌、防霉、耐酸碱、耐磨、耐冲击、易清洁等品性；                                                               </w:t>
            </w:r>
            <w:r w:rsidRPr="00E5627B">
              <w:rPr>
                <w:rFonts w:ascii="仿宋" w:eastAsia="仿宋" w:hAnsi="仿宋" w:cs="宋体" w:hint="eastAsia"/>
                <w:sz w:val="24"/>
                <w:szCs w:val="24"/>
              </w:rPr>
              <w:br/>
              <w:t xml:space="preserve">4.五金配件：采用优级五金件（参照或相当于“BMB”、“海富乐”、“DTC”及以上产品），铰链与导轨要求均采用阻尼缓冲功能，导轨承重力强，铰链的开启度不少于105度；                                </w:t>
            </w:r>
            <w:r w:rsidRPr="00E5627B">
              <w:rPr>
                <w:rFonts w:ascii="仿宋" w:eastAsia="仿宋" w:hAnsi="仿宋" w:cs="宋体" w:hint="eastAsia"/>
                <w:sz w:val="24"/>
                <w:szCs w:val="24"/>
              </w:rPr>
              <w:br/>
              <w:t>5.标准配置：150高底座采用304#优级拉丝不锈钢。</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抚触台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00075" cy="485775"/>
                  <wp:effectExtent l="19050" t="0" r="9525" b="0"/>
                  <wp:docPr id="35" name="图片 37"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IMG_290"/>
                          <pic:cNvPicPr>
                            <a:picLocks noChangeAspect="1" noChangeArrowheads="1"/>
                          </pic:cNvPicPr>
                        </pic:nvPicPr>
                        <pic:blipFill>
                          <a:blip r:embed="rId39"/>
                          <a:srcRect/>
                          <a:stretch>
                            <a:fillRect/>
                          </a:stretch>
                        </pic:blipFill>
                        <pic:spPr bwMode="auto">
                          <a:xfrm>
                            <a:off x="0" y="0"/>
                            <a:ext cx="600075" cy="4857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长（现场定制）×700×850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1.顶部为抽屉下部为双开门柜的一体式柜体，避免交叉感染的可能；                                     </w:t>
            </w:r>
            <w:r w:rsidRPr="00E5627B">
              <w:rPr>
                <w:rFonts w:ascii="仿宋" w:eastAsia="仿宋" w:hAnsi="仿宋" w:cs="宋体" w:hint="eastAsia"/>
                <w:sz w:val="24"/>
                <w:szCs w:val="24"/>
              </w:rPr>
              <w:br/>
              <w:t>2.台面优级西皮软包：安全可靠、防水、防潮、表面易于清洁保养等性能。</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延米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4.30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36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钢制打印机柜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09600" cy="600075"/>
                  <wp:effectExtent l="19050" t="0" r="0" b="0"/>
                  <wp:docPr id="36" name="图片 38"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IMG_291"/>
                          <pic:cNvPicPr>
                            <a:picLocks noChangeAspect="1" noChangeArrowheads="1"/>
                          </pic:cNvPicPr>
                        </pic:nvPicPr>
                        <pic:blipFill>
                          <a:blip r:embed="rId40"/>
                          <a:srcRect/>
                          <a:stretch>
                            <a:fillRect/>
                          </a:stretch>
                        </pic:blipFill>
                        <pic:spPr bwMode="auto">
                          <a:xfrm>
                            <a:off x="0" y="0"/>
                            <a:ext cx="609600" cy="6000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500×500×500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1、基材：采用厚度≥0.8mm的一级医用SECC电解钢板；耐酸碱腐蚀、光滑、不伤手；</w:t>
            </w:r>
            <w:r w:rsidRPr="00E5627B">
              <w:rPr>
                <w:rFonts w:ascii="仿宋" w:eastAsia="仿宋" w:hAnsi="仿宋" w:cs="宋体" w:hint="eastAsia"/>
                <w:sz w:val="24"/>
                <w:szCs w:val="24"/>
              </w:rPr>
              <w:br/>
              <w:t>2、柜体：采用薄边款设计，边框厚度≤12mm，门板抽屉均内嵌；结构稳定性，坚固耐用；</w:t>
            </w:r>
            <w:r w:rsidRPr="00E5627B">
              <w:rPr>
                <w:rFonts w:ascii="仿宋" w:eastAsia="仿宋" w:hAnsi="仿宋" w:cs="宋体" w:hint="eastAsia"/>
                <w:sz w:val="24"/>
                <w:szCs w:val="24"/>
              </w:rPr>
              <w:br/>
              <w:t>3、金属表面处：采用抗菌环氧树脂粉末高温喷涂（参照或相当于“阿克苏”、“老虎”、“杜邦”及以上产品）；同时具有环保、抑菌、防锈、耐腐蚀、绝缘性高、附着力强、耐摩擦等技术特点；</w:t>
            </w:r>
            <w:r w:rsidRPr="00E5627B">
              <w:rPr>
                <w:rFonts w:ascii="仿宋" w:eastAsia="仿宋" w:hAnsi="仿宋" w:cs="宋体" w:hint="eastAsia"/>
                <w:sz w:val="24"/>
                <w:szCs w:val="24"/>
              </w:rPr>
              <w:br/>
              <w:t>4、五金：采用优质阻尼缓冲铰链等优质专用配件（参照或相当于“海福乐”、“海蒂诗”、“DTC”及以上产品）。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高危药品柜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342900" cy="666750"/>
                  <wp:effectExtent l="19050" t="0" r="0" b="0"/>
                  <wp:docPr id="37" name="图片 39"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IMG_292"/>
                          <pic:cNvPicPr>
                            <a:picLocks noChangeAspect="1" noChangeArrowheads="1"/>
                          </pic:cNvPicPr>
                        </pic:nvPicPr>
                        <pic:blipFill>
                          <a:blip r:embed="rId41"/>
                          <a:srcRect/>
                          <a:stretch>
                            <a:fillRect/>
                          </a:stretch>
                        </pic:blipFill>
                        <pic:spPr bwMode="auto">
                          <a:xfrm>
                            <a:off x="0" y="0"/>
                            <a:ext cx="342900" cy="6667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900×450×1850/2000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1、基材：采用厚度≥0.8mm的一级医用SECC电解钢板。</w:t>
            </w:r>
            <w:r w:rsidRPr="00E5627B">
              <w:rPr>
                <w:rFonts w:ascii="仿宋" w:eastAsia="仿宋" w:hAnsi="仿宋" w:cs="宋体" w:hint="eastAsia"/>
                <w:sz w:val="24"/>
                <w:szCs w:val="24"/>
              </w:rPr>
              <w:br/>
              <w:t xml:space="preserve">2、柜体：薄边款，柜体边框厚度≤12mm。结构稳定性，坚固耐用。                                    </w:t>
            </w:r>
            <w:r w:rsidRPr="00E5627B">
              <w:rPr>
                <w:rFonts w:ascii="仿宋" w:eastAsia="仿宋" w:hAnsi="仿宋" w:cs="宋体" w:hint="eastAsia"/>
                <w:sz w:val="24"/>
                <w:szCs w:val="24"/>
              </w:rPr>
              <w:br/>
              <w:t xml:space="preserve">3、金属表面处理：采用抗菌环氧树脂粉末高温喷涂（参照或相当于“阿克苏”、“老虎”、“杜邦”及以上产品）。具有防霉、抗菌、耐热、耐污染、耐腐蚀、防火、防潮等性能。                                  </w:t>
            </w:r>
            <w:r w:rsidRPr="00E5627B">
              <w:rPr>
                <w:rFonts w:ascii="仿宋" w:eastAsia="仿宋" w:hAnsi="仿宋" w:cs="宋体" w:hint="eastAsia"/>
                <w:sz w:val="24"/>
                <w:szCs w:val="24"/>
              </w:rPr>
              <w:br/>
              <w:t>4、均力承重：每层承重≥100KG</w:t>
            </w:r>
            <w:r w:rsidRPr="00E5627B">
              <w:rPr>
                <w:rFonts w:ascii="仿宋" w:eastAsia="仿宋" w:hAnsi="仿宋" w:cs="宋体" w:hint="eastAsia"/>
                <w:sz w:val="24"/>
                <w:szCs w:val="24"/>
              </w:rPr>
              <w:br/>
              <w:t>5、配置：柜体共分二层，上层为精神类药品贮存，下层为毒麻类药品贮存。每层配置双掩门柜，每件门板上有标签牌。</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6、五金配件：采用优质静音阻尼优质专用配件（参照或相当于“海福乐”、“海蒂诗”、“DTC”及以上产品）。</w:t>
            </w:r>
            <w:r w:rsidRPr="00E5627B">
              <w:rPr>
                <w:rFonts w:ascii="仿宋" w:eastAsia="仿宋" w:hAnsi="仿宋" w:cs="宋体" w:hint="eastAsia"/>
                <w:sz w:val="24"/>
                <w:szCs w:val="24"/>
              </w:rPr>
              <w:br/>
              <w:t>7、底板离地高度为200mm。</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套</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38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工作椅</w:t>
            </w:r>
          </w:p>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（办公椅）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04825" cy="781050"/>
                  <wp:effectExtent l="19050" t="0" r="9525" b="0"/>
                  <wp:docPr id="38" name="图片 40"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IMG_293"/>
                          <pic:cNvPicPr>
                            <a:picLocks noChangeAspect="1" noChangeArrowheads="1"/>
                          </pic:cNvPicPr>
                        </pic:nvPicPr>
                        <pic:blipFill>
                          <a:blip r:embed="rId42"/>
                          <a:srcRect/>
                          <a:stretch>
                            <a:fillRect/>
                          </a:stretch>
                        </pic:blipFill>
                        <pic:spPr bwMode="auto">
                          <a:xfrm>
                            <a:off x="0" y="0"/>
                            <a:ext cx="504825" cy="7810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615×590×920-1020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hint="eastAsia"/>
                <w:sz w:val="24"/>
                <w:szCs w:val="24"/>
              </w:rPr>
            </w:pPr>
            <w:r w:rsidRPr="00E5627B">
              <w:rPr>
                <w:rFonts w:ascii="仿宋" w:eastAsia="仿宋" w:hAnsi="仿宋" w:cs="宋体" w:hint="eastAsia"/>
                <w:sz w:val="24"/>
                <w:szCs w:val="24"/>
              </w:rPr>
              <w:t>1、靠背面料为网布，座垫为西皮，防磨耐污性好；</w:t>
            </w:r>
            <w:r w:rsidRPr="00E5627B">
              <w:rPr>
                <w:rFonts w:ascii="仿宋" w:eastAsia="仿宋" w:hAnsi="仿宋" w:cs="宋体" w:hint="eastAsia"/>
                <w:sz w:val="24"/>
                <w:szCs w:val="24"/>
              </w:rPr>
              <w:br/>
              <w:t>2、海绵采用定型海绵，可防氧化，防碎，软硬适中，回弹性好，不易变形；</w:t>
            </w:r>
            <w:r w:rsidRPr="00E5627B">
              <w:rPr>
                <w:rFonts w:ascii="仿宋" w:eastAsia="仿宋" w:hAnsi="仿宋" w:cs="宋体" w:hint="eastAsia"/>
                <w:sz w:val="24"/>
                <w:szCs w:val="24"/>
              </w:rPr>
              <w:br/>
              <w:t>3、背架采用尼龙加玻璃纤维材质，不易氧化；带固定腰靠；</w:t>
            </w:r>
            <w:r w:rsidRPr="00E5627B">
              <w:rPr>
                <w:rFonts w:ascii="仿宋" w:eastAsia="仿宋" w:hAnsi="仿宋" w:cs="宋体" w:hint="eastAsia"/>
                <w:sz w:val="24"/>
                <w:szCs w:val="24"/>
              </w:rPr>
              <w:br/>
              <w:t>4、底盘采用功能底盘，可360度旋转，自由升降；配置尼龙固定扶手；配尼龙五星脚及防震尼龙轮；</w:t>
            </w:r>
            <w:r w:rsidRPr="00E5627B">
              <w:rPr>
                <w:rFonts w:ascii="仿宋" w:eastAsia="仿宋" w:hAnsi="仿宋" w:cs="宋体" w:hint="eastAsia"/>
                <w:sz w:val="24"/>
                <w:szCs w:val="24"/>
              </w:rPr>
              <w:br/>
              <w:t>5、符合人体工学设计，久坐不累，缓解疲劳。</w:t>
            </w:r>
            <w:r w:rsidRPr="00E5627B">
              <w:rPr>
                <w:rFonts w:ascii="仿宋" w:eastAsia="仿宋" w:hAnsi="仿宋" w:cs="宋体" w:hint="eastAsia"/>
                <w:sz w:val="24"/>
                <w:szCs w:val="24"/>
              </w:rPr>
              <w:br/>
              <w:t>网布</w:t>
            </w:r>
            <w:r w:rsidRPr="00E5627B">
              <w:rPr>
                <w:rFonts w:ascii="仿宋" w:eastAsia="仿宋" w:hAnsi="仿宋" w:cs="宋体" w:hint="eastAsia"/>
                <w:sz w:val="24"/>
                <w:szCs w:val="24"/>
              </w:rPr>
              <w:br/>
              <w:t>（1）符合GB18401-2010《国家纺织产品基本安全技术规范》；</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（2）甲醛含量B类≤75mg/kg；</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（3）可分解致癌芳香胺染料禁用（限量值≤20mg/kg）；（4）pH值（B类）4.0-8.5；</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（5）符合GB/T 24253-2009：螨虫驱避率≥75%。</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西皮</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符合GB/T16799-2018《家具用皮革》、GB17927.1-2011《软体家具床垫和沙发抗引燃特性的评定第1部分：阴燃的香烟》；（2）干擦（500次）≥4级；（3）湿擦（250次）≥4级；（4）碱性汗液（80次）≥4级；（5）游离甲醛≤75mg/kg；（6）全张革应厚薄基本均匀，无油腻感（油蜡革除外）检测结果合格；（7）革身应平整、柔软、丰满有弹性检测结果合格；（8）正面革应不裂面、无管皱，主要部位不得松面。涂饰革涂饰均匀，不掉浆，不裂浆。绒面革绒毛均匀，颜色基本一致检测结果合格。（9）香烟抗引燃特性试验检测结果合格。</w:t>
            </w:r>
            <w:r w:rsidRPr="00E5627B">
              <w:rPr>
                <w:rFonts w:ascii="仿宋" w:eastAsia="仿宋" w:hAnsi="仿宋" w:cs="宋体" w:hint="eastAsia"/>
                <w:sz w:val="24"/>
                <w:szCs w:val="24"/>
              </w:rPr>
              <w:br/>
              <w:t>海绵</w:t>
            </w:r>
            <w:r w:rsidRPr="00E5627B">
              <w:rPr>
                <w:rFonts w:ascii="仿宋" w:eastAsia="仿宋" w:hAnsi="仿宋" w:cs="宋体" w:hint="eastAsia"/>
                <w:sz w:val="24"/>
                <w:szCs w:val="24"/>
              </w:rPr>
              <w:br/>
              <w:t>（1）符合GB/T10802-2006《通用软质聚醚型聚氨酯泡沫塑料》、GB18587-2001《室内装饰装修材料地毯、地毯衬垫及地毯胶粘剂有害物质释放限量》；（2）压陷性能：25%压陷硬度151±14,65%/25%压陷比≥1.8；（3）75%压缩永久变形≤8%；（4）回弹率≥35%；（5）拉伸强度≥100kPa；（6）伸长率≥100%；（7）撕裂强度≥1.8N/cm；（8）干热老化后拉伸强度≥55kPa；（9）干热老化后拉伸强度变化率±30%；（10）湿热老化后拉伸强度≥55kPa；（11）湿热老化后拉伸强度变化率±30%；（12）总挥发性有机物（TVOC）A级≤0.500mg/㎡h；（13）甲醛≤0.05mg/</w:t>
            </w:r>
            <w:r w:rsidRPr="00E5627B">
              <w:rPr>
                <w:rFonts w:ascii="仿宋" w:eastAsia="仿宋" w:hAnsi="仿宋" w:cs="宋体" w:hint="eastAsia"/>
                <w:sz w:val="24"/>
                <w:szCs w:val="24"/>
              </w:rPr>
              <w:lastRenderedPageBreak/>
              <w:t>㎡h。</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气压棒</w:t>
            </w:r>
            <w:r w:rsidRPr="00E5627B">
              <w:rPr>
                <w:rFonts w:ascii="仿宋" w:eastAsia="仿宋" w:hAnsi="仿宋" w:cs="宋体" w:hint="eastAsia"/>
                <w:sz w:val="24"/>
                <w:szCs w:val="24"/>
              </w:rPr>
              <w:br/>
              <w:t>（1）符合GB/T29525-2013《座椅升降气弹簧技术条件》；（2）密封性能检测结果合格；（3）耐高低温性能检测结果合格；（4）循环寿命检测结果合格；</w:t>
            </w:r>
            <w:r w:rsidRPr="00E5627B">
              <w:rPr>
                <w:rFonts w:ascii="仿宋" w:eastAsia="仿宋" w:hAnsi="仿宋" w:cs="宋体" w:hint="eastAsia"/>
                <w:sz w:val="24"/>
                <w:szCs w:val="24"/>
              </w:rPr>
              <w:br/>
              <w:t>五星脚架</w:t>
            </w:r>
            <w:r w:rsidRPr="00E5627B">
              <w:rPr>
                <w:rFonts w:ascii="仿宋" w:eastAsia="仿宋" w:hAnsi="仿宋" w:cs="宋体" w:hint="eastAsia"/>
                <w:sz w:val="24"/>
                <w:szCs w:val="24"/>
              </w:rPr>
              <w:br/>
              <w:t>（1）符合GB28481-2012《塑料家具中有害物质限量》；（2）重金属：可溶性铅≤90mg/kg，可溶性镉≤75mg/kg，可溶性铬≤60mg/kg，可溶性汞≤60mg/kg；（3）苯并[a]芘≤1.0mg/kg；（4）16种多环芳烃（PAH）总量≤10mg/kg；（5）邻苯二甲酸二丁酯（DBP）≤0.1%；（6）邻苯二甲酸丁基苄酯（BBP）≤0.1%；（7）邻苯二甲酸-2-乙基已基酯（DEHP）≤0.1%；（8）邻苯二甲酸二正辛酯（DNOP）≤0.1%；（9）邻苯二甲酸二异壬酯（DINP）≤0.1%；（10）邻苯二甲酸二异癸酯（DIDP）≤0.1%。</w:t>
            </w:r>
          </w:p>
          <w:p w:rsidR="00D8514F" w:rsidRPr="00E5627B" w:rsidRDefault="00D8514F" w:rsidP="00BC0E4D">
            <w:pPr>
              <w:widowControl/>
              <w:spacing w:line="360" w:lineRule="auto"/>
              <w:jc w:val="left"/>
              <w:textAlignment w:val="center"/>
              <w:rPr>
                <w:rFonts w:ascii="仿宋" w:eastAsia="仿宋" w:hAnsi="仿宋" w:cs="宋体" w:hint="eastAsia"/>
                <w:sz w:val="24"/>
                <w:szCs w:val="24"/>
              </w:rPr>
            </w:pPr>
            <w:r w:rsidRPr="00E5627B">
              <w:rPr>
                <w:rFonts w:ascii="仿宋" w:eastAsia="仿宋" w:hAnsi="仿宋" w:cs="宋体" w:hint="eastAsia"/>
                <w:sz w:val="24"/>
                <w:szCs w:val="24"/>
              </w:rPr>
              <w:t>静音脚轮</w:t>
            </w:r>
            <w:r w:rsidRPr="00E5627B">
              <w:rPr>
                <w:rFonts w:ascii="仿宋" w:eastAsia="仿宋" w:hAnsi="仿宋" w:cs="宋体" w:hint="eastAsia"/>
                <w:sz w:val="24"/>
                <w:szCs w:val="24"/>
              </w:rPr>
              <w:br/>
              <w:t>（1）符合QB/T4765-2014《家具用脚轮》，QB/T3826-1999《轻工产品金属镀层和化学处理层的耐腐蚀试验方法中性盐雾试验(NSS)法》、QB/T3832-1999《轻工产品金属镀层腐蚀试验结果的评价》；（2）抗冲</w:t>
            </w:r>
            <w:r w:rsidRPr="00E5627B">
              <w:rPr>
                <w:rFonts w:ascii="仿宋" w:eastAsia="仿宋" w:hAnsi="仿宋" w:cs="宋体" w:hint="eastAsia"/>
                <w:sz w:val="24"/>
                <w:szCs w:val="24"/>
              </w:rPr>
              <w:lastRenderedPageBreak/>
              <w:t>击性检测合格；（3）动载荷检测合格；（4）滚动阻力检测合格；（5）旋转阻力检测合格；（6）静载荷检测合格；（7）金属表面耐腐蚀：中性盐雾（连续喷雾≥400小时），镀（涂）层本身的耐腐蚀等级≥9级（10级最好，0级最差）；镀（涂）层对基体的保护等级≥9级（10级最好，0级最差）；</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办公椅</w:t>
            </w:r>
            <w:r w:rsidRPr="00E5627B">
              <w:rPr>
                <w:rFonts w:ascii="仿宋" w:eastAsia="仿宋" w:hAnsi="仿宋" w:cs="宋体" w:hint="eastAsia"/>
                <w:sz w:val="24"/>
                <w:szCs w:val="24"/>
              </w:rPr>
              <w:br/>
              <w:t>（1）符合QB/T2280-2016《办公家具办公椅》，GB/T35607-2017《绿色产品评价家具》，GB/T32487-2016《塑料家具通用技术条件》，GB28481-2012《塑料家具中有害物质限量》；（2）外形对称度≤6mm，座面左右水平偏差≤6mm，着地平稳性≤2mm；（3）软、硬包件外观检测结果合格；金属件外观检测结果合格；（4）软质聚氨酯泡沫塑料密度：座面≥25kg/m</w:t>
            </w:r>
            <w:r w:rsidRPr="00E5627B">
              <w:rPr>
                <w:rFonts w:ascii="仿宋" w:hAnsi="宋体" w:cs="宋体" w:hint="eastAsia"/>
                <w:sz w:val="24"/>
                <w:szCs w:val="24"/>
              </w:rPr>
              <w:t>³</w:t>
            </w:r>
            <w:r w:rsidRPr="00E5627B">
              <w:rPr>
                <w:rFonts w:ascii="仿宋" w:eastAsia="仿宋" w:hAnsi="仿宋" w:cs="仿宋" w:hint="eastAsia"/>
                <w:sz w:val="24"/>
                <w:szCs w:val="24"/>
              </w:rPr>
              <w:t>；回弹性≥</w:t>
            </w:r>
            <w:r w:rsidRPr="00E5627B">
              <w:rPr>
                <w:rFonts w:ascii="仿宋" w:eastAsia="仿宋" w:hAnsi="仿宋" w:cs="宋体" w:hint="eastAsia"/>
                <w:sz w:val="24"/>
                <w:szCs w:val="24"/>
              </w:rPr>
              <w:t>35%；75%压缩永久变形≤10%；（5）面料干摩擦色牢度≥3级；（6）耐盐雾检测结果合格；（7）力学性能：稳定性、座面冲击试验、扶手垂直向下静载荷试验、扶手水平静载荷试验、脚轮往复磨损试验、底座静载荷、跌落检测结果合格；（8）阻燃性能检测结果合格；（9）多溴二苯醚≤1000mg/kg；（10）甲醛释放量≤0.05mg/m</w:t>
            </w:r>
            <w:r w:rsidRPr="00E5627B">
              <w:rPr>
                <w:rFonts w:ascii="仿宋" w:eastAsia="仿宋"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11）苯≤0.05mg/m</w:t>
            </w:r>
            <w:r w:rsidRPr="00E5627B">
              <w:rPr>
                <w:rFonts w:ascii="仿宋" w:eastAsia="仿宋" w:hAnsi="宋体" w:cs="宋体" w:hint="eastAsia"/>
                <w:sz w:val="24"/>
                <w:szCs w:val="24"/>
              </w:rPr>
              <w:t>³</w:t>
            </w:r>
            <w:r w:rsidRPr="00E5627B">
              <w:rPr>
                <w:rFonts w:ascii="仿宋" w:eastAsia="仿宋" w:hAnsi="仿宋" w:cs="仿宋" w:hint="eastAsia"/>
                <w:sz w:val="24"/>
                <w:szCs w:val="24"/>
              </w:rPr>
              <w:t>；甲苯≤</w:t>
            </w:r>
            <w:r w:rsidRPr="00E5627B">
              <w:rPr>
                <w:rFonts w:ascii="仿宋" w:eastAsia="仿宋" w:hAnsi="仿宋" w:cs="宋体" w:hint="eastAsia"/>
                <w:sz w:val="24"/>
                <w:szCs w:val="24"/>
              </w:rPr>
              <w:t>0.1mg/m</w:t>
            </w:r>
            <w:r w:rsidRPr="00E5627B">
              <w:rPr>
                <w:rFonts w:ascii="仿宋" w:eastAsia="仿宋" w:hAnsi="宋体" w:cs="宋体" w:hint="eastAsia"/>
                <w:sz w:val="24"/>
                <w:szCs w:val="24"/>
              </w:rPr>
              <w:t>³</w:t>
            </w:r>
            <w:r w:rsidRPr="00E5627B">
              <w:rPr>
                <w:rFonts w:ascii="仿宋" w:eastAsia="仿宋" w:hAnsi="仿宋" w:cs="仿宋" w:hint="eastAsia"/>
                <w:sz w:val="24"/>
                <w:szCs w:val="24"/>
              </w:rPr>
              <w:t>；二甲苯≤</w:t>
            </w:r>
            <w:r w:rsidRPr="00E5627B">
              <w:rPr>
                <w:rFonts w:ascii="仿宋" w:eastAsia="仿宋" w:hAnsi="仿宋" w:cs="宋体" w:hint="eastAsia"/>
                <w:sz w:val="24"/>
                <w:szCs w:val="24"/>
              </w:rPr>
              <w:lastRenderedPageBreak/>
              <w:t>0.1mg/m</w:t>
            </w:r>
            <w:r w:rsidRPr="00E5627B">
              <w:rPr>
                <w:rFonts w:ascii="仿宋" w:eastAsia="仿宋"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TVOC≤0.3mg/m</w:t>
            </w:r>
            <w:r w:rsidRPr="00E5627B">
              <w:rPr>
                <w:rFonts w:ascii="仿宋" w:eastAsia="仿宋"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12）家具涂（镀）层可迁移元素：锑Sb≤60mg/kg，砷As≤25mg/kg，钡Ba≤1000mg/kg，镉Cd≤50mg/kg，铬Cr≤25mg/kg，铅Pb≤90mg/kg，汞Hg≤25mg/kg，硒Se≤500mg/kg；（13）五氯苯酚≤0.5mg/kg。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800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39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候诊沙发</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52475" cy="628650"/>
                  <wp:effectExtent l="19050" t="0" r="9525" b="0"/>
                  <wp:docPr id="39" name="图片 41"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IMG_294"/>
                          <pic:cNvPicPr>
                            <a:picLocks noChangeAspect="1" noChangeArrowheads="1"/>
                          </pic:cNvPicPr>
                        </pic:nvPicPr>
                        <pic:blipFill>
                          <a:blip r:embed="rId43"/>
                          <a:srcRect/>
                          <a:stretch>
                            <a:fillRect/>
                          </a:stretch>
                        </pic:blipFill>
                        <pic:spPr bwMode="auto">
                          <a:xfrm>
                            <a:off x="0" y="0"/>
                            <a:ext cx="752475" cy="6286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1860×650×650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1、面料：采用优质医用皮革覆面（参照或相当于铭田、帕纳斯、海宁“卡森”及以上产品）（色彩以院方实际需求为准），具有良好的抑菌、抗紫外线、耐药液、酒精、多种消毒液的功能，弹性好，易清洁。</w:t>
            </w:r>
            <w:r w:rsidRPr="00E5627B">
              <w:rPr>
                <w:rFonts w:ascii="仿宋" w:eastAsia="仿宋" w:hAnsi="仿宋" w:cs="宋体" w:hint="eastAsia"/>
                <w:sz w:val="24"/>
                <w:szCs w:val="24"/>
              </w:rPr>
              <w:br/>
              <w:t xml:space="preserve">2、海绵：采用优质医用高回弹海绵（参照或相当于“东亚”、“康普”、北京“亿丰”、“龙华”及以上产品），表面带有保护面，防氧化、抗疲劳、耐冲击、回弹力强、不易变形。 </w:t>
            </w:r>
            <w:r w:rsidRPr="00E5627B">
              <w:rPr>
                <w:rFonts w:ascii="仿宋" w:eastAsia="仿宋" w:hAnsi="仿宋" w:cs="宋体" w:hint="eastAsia"/>
                <w:sz w:val="24"/>
                <w:szCs w:val="24"/>
              </w:rPr>
              <w:br/>
              <w:t>3、内框架：采用优质硬木实木内框架（参照或相当于倍优、尚林木业、中天木业及以上产品），主体榫结构，木构件四面刨光，并经防腐、防蛀处理。木构件全部经过烘干处理，木材含水率8%-12%。</w:t>
            </w:r>
            <w:r w:rsidRPr="00E5627B">
              <w:rPr>
                <w:rFonts w:ascii="仿宋" w:eastAsia="仿宋" w:hAnsi="仿宋" w:cs="宋体" w:hint="eastAsia"/>
                <w:sz w:val="24"/>
                <w:szCs w:val="24"/>
              </w:rPr>
              <w:br/>
              <w:t>4、沙发脚：配优级PP+15%GF玻纤一体成型可调沙发脚。</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候诊椅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76275" cy="457200"/>
                  <wp:effectExtent l="19050" t="0" r="9525" b="0"/>
                  <wp:docPr id="40" name="图片 42"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IMG_295"/>
                          <pic:cNvPicPr>
                            <a:picLocks noChangeAspect="1" noChangeArrowheads="1"/>
                          </pic:cNvPicPr>
                        </pic:nvPicPr>
                        <pic:blipFill>
                          <a:blip r:embed="rId44"/>
                          <a:srcRect/>
                          <a:stretch>
                            <a:fillRect/>
                          </a:stretch>
                        </pic:blipFill>
                        <pic:spPr bwMode="auto">
                          <a:xfrm>
                            <a:off x="0" y="0"/>
                            <a:ext cx="676275" cy="4572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L1800×W605×H855mm±5</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9"/>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扶手与椅脚：采用优质铝合金铸件整体一次性压铸成型，表面采用耐磨的静电环氧基粉末喷涂。扶手位呈口字型密封设计，扶手面宽不低于45mm，整体厚度达8mm或以上，长度达320mm或以上。调节脚垫</w:t>
            </w:r>
            <w:r w:rsidRPr="00E5627B">
              <w:rPr>
                <w:rFonts w:ascii="仿宋" w:eastAsia="仿宋" w:hAnsi="仿宋" w:cs="宋体" w:hint="eastAsia"/>
                <w:sz w:val="24"/>
                <w:szCs w:val="24"/>
              </w:rPr>
              <w:lastRenderedPageBreak/>
              <w:t>为PP脚垫，脚垫底部蜂巢式设计,直径达75mm，增强承重力与地面接触无响声。</w:t>
            </w:r>
            <w:r w:rsidRPr="00E5627B">
              <w:rPr>
                <w:rFonts w:ascii="仿宋" w:eastAsia="仿宋" w:hAnsi="仿宋" w:cs="宋体" w:hint="eastAsia"/>
                <w:sz w:val="24"/>
                <w:szCs w:val="24"/>
              </w:rPr>
              <w:br/>
              <w:t>2．座背PU椅面材质：采用钢架焊接钢板和100%聚氨脂PU模具内一次注塑成型，座背PU厚度要求≥25mm,坐背链接横档部分PU最厚处其厚度≥110mm，椅座宽520mm，椅座深450mm，椅背宽520mm，椅背高450mm，椅座，椅背内层材质：采用1.5mm优质冷斩钢板，外部采用100%纯高密度聚氨酯（PU)全部包裹（即椅座和椅背造型上无外露钢架）模注成型，椅座及椅背内不填充其它物质，座背板PU组装连体板设计制作,椅背带V字形线条顶腰设计，坐感舒适，耐脏耐用。</w:t>
            </w:r>
            <w:r w:rsidRPr="00E5627B">
              <w:rPr>
                <w:rFonts w:ascii="仿宋" w:eastAsia="仿宋" w:hAnsi="仿宋" w:cs="宋体" w:hint="eastAsia"/>
                <w:sz w:val="24"/>
                <w:szCs w:val="24"/>
              </w:rPr>
              <w:br/>
              <w:t>3.表面硬度：椅座和椅背上模压浇注的聚亚氨脂软硬度应可调整。座椅与椅背的硬度满足：对非故意性的划、刮、蹭、磨、撞击等行为其表面不留有明显痕迹。</w:t>
            </w:r>
            <w:r w:rsidRPr="00E5627B">
              <w:rPr>
                <w:rFonts w:ascii="仿宋" w:eastAsia="仿宋" w:hAnsi="仿宋" w:cs="宋体" w:hint="eastAsia"/>
                <w:sz w:val="24"/>
                <w:szCs w:val="24"/>
              </w:rPr>
              <w:br/>
              <w:t>4.承重横梁：采用高强度40×80的优质方管，厚度不低于1.8mm，具有超强的承重能力和稳定性，表面做静电喷粉喷涂处理。采用“卡”式结构，不需要在横梁上预埋螺母，表面无孔位，卡扣件为钢制压型铸件，宽度35mm，立面压型深度≥60mm，座椅支架及椅腿可在上面任一位置安装，表面与椅腿及支架完全咬合。</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候诊椅</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符合GB/T3325-2017《金属家具通用技术条件》、GB/T35607-2017《绿色产品评价家具》，QB/T3826-1999《轻工产品金属镀层和化学处理层的耐腐蚀试验方法中性盐雾试验(NSS)法》、QB/T3832-1999《轻工产品金属镀层腐蚀试验结果的评价》、GB/T16422.2-2022《塑料实验室光源暴露试验方法第2部分：氙弧灯》；（2）着地平稳性≤2.0mm；（3）外观性能要求检测结果合格；（4）结构安全检测结果合格；（5）硬度≥H；冲击强度检测结果合格；附着力应不低于2级；（6）椅凳类强度和耐久性：座面椅背静载荷、扶手侧向静载荷、扶手垂直向下静载荷、椅腿向前静载荷、椅腿侧向静载荷、座面冲击试验、椅背冲击、扶手冲击检测结果合格；（7）椅凳类稳定性：向前倾翻、向后倾翻、侧向倾翻检测结果合格；（8）产品寿命：座面、椅背耐久性，扶手耐久性，检测结果合格；（9）甲醛释放量≤0.05mg/m</w:t>
            </w:r>
            <w:r w:rsidRPr="00E5627B">
              <w:rPr>
                <w:rFonts w:ascii="仿宋" w:eastAsia="仿宋"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10）苯≤0.05mg/m</w:t>
            </w:r>
            <w:r w:rsidRPr="00E5627B">
              <w:rPr>
                <w:rFonts w:ascii="仿宋" w:eastAsia="仿宋" w:hAnsi="宋体" w:cs="宋体" w:hint="eastAsia"/>
                <w:sz w:val="24"/>
                <w:szCs w:val="24"/>
              </w:rPr>
              <w:t>³</w:t>
            </w:r>
            <w:r w:rsidRPr="00E5627B">
              <w:rPr>
                <w:rFonts w:ascii="仿宋" w:eastAsia="仿宋" w:hAnsi="仿宋" w:cs="仿宋" w:hint="eastAsia"/>
                <w:sz w:val="24"/>
                <w:szCs w:val="24"/>
              </w:rPr>
              <w:t>；甲苯≤</w:t>
            </w:r>
            <w:r w:rsidRPr="00E5627B">
              <w:rPr>
                <w:rFonts w:ascii="仿宋" w:eastAsia="仿宋" w:hAnsi="仿宋" w:cs="宋体" w:hint="eastAsia"/>
                <w:sz w:val="24"/>
                <w:szCs w:val="24"/>
              </w:rPr>
              <w:t>0.1mg/m</w:t>
            </w:r>
            <w:r w:rsidRPr="00E5627B">
              <w:rPr>
                <w:rFonts w:ascii="仿宋" w:eastAsia="仿宋" w:hAnsi="宋体" w:cs="宋体" w:hint="eastAsia"/>
                <w:sz w:val="24"/>
                <w:szCs w:val="24"/>
              </w:rPr>
              <w:t>³</w:t>
            </w:r>
            <w:r w:rsidRPr="00E5627B">
              <w:rPr>
                <w:rFonts w:ascii="仿宋" w:eastAsia="仿宋" w:hAnsi="仿宋" w:cs="仿宋" w:hint="eastAsia"/>
                <w:sz w:val="24"/>
                <w:szCs w:val="24"/>
              </w:rPr>
              <w:t>；二甲苯≤</w:t>
            </w:r>
            <w:r w:rsidRPr="00E5627B">
              <w:rPr>
                <w:rFonts w:ascii="仿宋" w:eastAsia="仿宋" w:hAnsi="仿宋" w:cs="宋体" w:hint="eastAsia"/>
                <w:sz w:val="24"/>
                <w:szCs w:val="24"/>
              </w:rPr>
              <w:t>0.1mg/m</w:t>
            </w:r>
            <w:r w:rsidRPr="00E5627B">
              <w:rPr>
                <w:rFonts w:ascii="仿宋" w:eastAsia="仿宋"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TVOC≤0.3mg/m</w:t>
            </w:r>
            <w:r w:rsidRPr="00E5627B">
              <w:rPr>
                <w:rFonts w:ascii="仿宋" w:eastAsia="仿宋"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11）家具涂（镀）层可迁移元素：锑Sb≤60mg/kg，砷As≤25mg/kg，钡Ba≤1000mg/kg，镉Cd≤50mg/kg，铬Cr≤25mg/kg，铅Pb≤90mg/kg，汞Hg≤25mg/kg，硒Se≤500mg/kg；（12）中性盐雾（连续喷雾≥300小</w:t>
            </w:r>
            <w:r w:rsidRPr="00E5627B">
              <w:rPr>
                <w:rFonts w:ascii="仿宋" w:eastAsia="仿宋" w:hAnsi="仿宋" w:cs="宋体" w:hint="eastAsia"/>
                <w:sz w:val="24"/>
                <w:szCs w:val="24"/>
              </w:rPr>
              <w:lastRenderedPageBreak/>
              <w:t>时）试验，耐腐性≥8级（10级最好，0级最差）；（13）氙灯耐老化性试验表面无锈蚀、起泡、开裂、脱落等现象；（14）符合GB/T 30648.1-2014：耐液体性：0.9%的氯化钠300h后，无起泡、无剥落、无粉化。</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80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41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弧形条桌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66725" cy="533400"/>
                  <wp:effectExtent l="19050" t="0" r="9525" b="0"/>
                  <wp:docPr id="41" name="图片 43"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IMG_296"/>
                          <pic:cNvPicPr>
                            <a:picLocks noChangeAspect="1" noChangeArrowheads="1"/>
                          </pic:cNvPicPr>
                        </pic:nvPicPr>
                        <pic:blipFill>
                          <a:blip r:embed="rId45"/>
                          <a:srcRect/>
                          <a:stretch>
                            <a:fillRect/>
                          </a:stretch>
                        </pic:blipFill>
                        <pic:spPr bwMode="auto">
                          <a:xfrm>
                            <a:off x="0" y="0"/>
                            <a:ext cx="466725" cy="5334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1400×600×760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2、封边：采用“德恒”、“兄奕”、“瑞好”及以上产品的同色ABS封边条激光封边，封边严密、平整、无脱胶、表面无胶渍 。</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弧形条桌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61975" cy="638175"/>
                  <wp:effectExtent l="19050" t="0" r="9525" b="0"/>
                  <wp:docPr id="42" name="图片 44"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IMG_297"/>
                          <pic:cNvPicPr>
                            <a:picLocks noChangeAspect="1" noChangeArrowheads="1"/>
                          </pic:cNvPicPr>
                        </pic:nvPicPr>
                        <pic:blipFill>
                          <a:blip r:embed="rId45"/>
                          <a:srcRect/>
                          <a:stretch>
                            <a:fillRect/>
                          </a:stretch>
                        </pic:blipFill>
                        <pic:spPr bwMode="auto">
                          <a:xfrm>
                            <a:off x="0" y="0"/>
                            <a:ext cx="561975" cy="6381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1600×600×760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2、封边：采用“德恒”、“兄奕”、“瑞好”及以上产品的同色ABS封边条激光封边，封边严密、平整、无脱胶、表面无胶渍 。</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弧形条桌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14350" cy="581025"/>
                  <wp:effectExtent l="19050" t="0" r="0" b="0"/>
                  <wp:docPr id="43" name="图片 45"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IMG_298"/>
                          <pic:cNvPicPr>
                            <a:picLocks noChangeAspect="1" noChangeArrowheads="1"/>
                          </pic:cNvPicPr>
                        </pic:nvPicPr>
                        <pic:blipFill>
                          <a:blip r:embed="rId45"/>
                          <a:srcRect/>
                          <a:stretch>
                            <a:fillRect/>
                          </a:stretch>
                        </pic:blipFill>
                        <pic:spPr bwMode="auto">
                          <a:xfrm>
                            <a:off x="0" y="0"/>
                            <a:ext cx="514350" cy="5810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1800×600×760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2、封边：采用“德恒”、“兄奕”、“瑞好”及以上产品的同色ABS封边条激光封边，封边严密、平整、无脱胶、表面无胶渍 。</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44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会议椅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04825" cy="704850"/>
                  <wp:effectExtent l="19050" t="0" r="9525" b="0"/>
                  <wp:docPr id="44" name="图片 46"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IMG_299"/>
                          <pic:cNvPicPr>
                            <a:picLocks noChangeAspect="1" noChangeArrowheads="1"/>
                          </pic:cNvPicPr>
                        </pic:nvPicPr>
                        <pic:blipFill>
                          <a:blip r:embed="rId46"/>
                          <a:srcRect/>
                          <a:stretch>
                            <a:fillRect/>
                          </a:stretch>
                        </pic:blipFill>
                        <pic:spPr bwMode="auto">
                          <a:xfrm>
                            <a:off x="0" y="0"/>
                            <a:ext cx="504825"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470W×540D×920H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"1、面料：采用专业医用皮革覆面，耐磨强度高、无疤痕、无结瘤、厚度适中，美观，柔软细腻手感好。</w:t>
            </w:r>
            <w:r w:rsidRPr="00E5627B">
              <w:rPr>
                <w:rFonts w:ascii="仿宋" w:eastAsia="仿宋" w:hAnsi="仿宋" w:cs="宋体" w:hint="eastAsia"/>
                <w:sz w:val="24"/>
                <w:szCs w:val="24"/>
              </w:rPr>
              <w:br/>
              <w:t>2、海绵：采用优质医用高回弹海绵（参照或相当于“东亚”、“康普”、“亿丰”及以上产品），表面带有保护面，防氧化、抗疲劳、耐冲击、回弹力强、不易变形。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3、椅架：采用优质实木，榫卯结构，座面四角及各部件边角均安全圆角处理，线条均匀流畅。</w:t>
            </w:r>
            <w:r w:rsidRPr="00E5627B">
              <w:rPr>
                <w:rFonts w:ascii="仿宋" w:eastAsia="仿宋" w:hAnsi="仿宋" w:cs="宋体" w:hint="eastAsia"/>
                <w:sz w:val="24"/>
                <w:szCs w:val="24"/>
              </w:rPr>
              <w:br/>
              <w:t>4、椅架表面处理：采用环保水性漆（参照或相当于易涂宝、大宝、华润及以上产品）。经五底三面涂装工艺，表面光洁，色彩清晰亮丽。具有抗菌、防霉、易清洗等特性。VOC含量：涂料≤100g/L。甲醛含量≤20mg/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把</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会议椅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390525" cy="590550"/>
                  <wp:effectExtent l="19050" t="0" r="9525" b="0"/>
                  <wp:docPr id="45" name="图片 47"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IMG_300"/>
                          <pic:cNvPicPr>
                            <a:picLocks noChangeAspect="1" noChangeArrowheads="1"/>
                          </pic:cNvPicPr>
                        </pic:nvPicPr>
                        <pic:blipFill>
                          <a:blip r:embed="rId47"/>
                          <a:srcRect/>
                          <a:stretch>
                            <a:fillRect/>
                          </a:stretch>
                        </pic:blipFill>
                        <pic:spPr bwMode="auto">
                          <a:xfrm>
                            <a:off x="0" y="0"/>
                            <a:ext cx="390525" cy="5905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500x560xH820</w:t>
            </w:r>
            <w:r w:rsidRPr="00E5627B">
              <w:rPr>
                <w:rFonts w:ascii="仿宋" w:eastAsia="仿宋" w:hAnsi="仿宋" w:cs="宋体" w:hint="eastAsia"/>
                <w:sz w:val="24"/>
                <w:szCs w:val="24"/>
              </w:rPr>
              <w:br/>
              <w:t>座高：450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1.基材：采用PP+15%GF塑料一体成型，高强度、刚性强、耐磨、耐腐蚀，同时具有防霉、抗菌、耐热、耐污染、耐腐蚀、防火、防潮等性能。</w:t>
            </w:r>
            <w:r w:rsidRPr="00E5627B">
              <w:rPr>
                <w:rFonts w:ascii="仿宋" w:eastAsia="仿宋" w:hAnsi="仿宋" w:cs="宋体" w:hint="eastAsia"/>
                <w:sz w:val="24"/>
                <w:szCs w:val="24"/>
              </w:rPr>
              <w:br/>
              <w:t>2、椅架：采用电镀或喷银色脚，配防滑耐落螺丝8.8级加硬。</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3、配色：多色可选。</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把</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46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会议椅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09600" cy="704850"/>
                  <wp:effectExtent l="19050" t="0" r="0" b="0"/>
                  <wp:docPr id="46" name="图片 48"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IMG_301"/>
                          <pic:cNvPicPr>
                            <a:picLocks noChangeAspect="1" noChangeArrowheads="1"/>
                          </pic:cNvPicPr>
                        </pic:nvPicPr>
                        <pic:blipFill>
                          <a:blip r:embed="rId48"/>
                          <a:srcRect/>
                          <a:stretch>
                            <a:fillRect/>
                          </a:stretch>
                        </pic:blipFill>
                        <pic:spPr bwMode="auto">
                          <a:xfrm>
                            <a:off x="0" y="0"/>
                            <a:ext cx="609600"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580×740×970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10"/>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面料：采用专业医用皮革覆面，耐磨强度高、无疤痕、无结瘤、厚度适中，美观，柔软细腻手感好。</w:t>
            </w:r>
            <w:r w:rsidRPr="00E5627B">
              <w:rPr>
                <w:rFonts w:ascii="仿宋" w:eastAsia="仿宋" w:hAnsi="仿宋" w:cs="宋体" w:hint="eastAsia"/>
                <w:sz w:val="24"/>
                <w:szCs w:val="24"/>
              </w:rPr>
              <w:br/>
              <w:t>2、海绵：采用医用高回弹海绵（参照或相当于“东亚”、“康普”、“亿丰”及以上产品），表面带有保护面，防氧化、抗疲劳、耐冲击、回弹力强、不易变形。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3、椅子内板：采用18mm厚实木多层板，经高压热弯一体成型的内外弯板；</w:t>
            </w:r>
            <w:r w:rsidRPr="00E5627B">
              <w:rPr>
                <w:rFonts w:ascii="仿宋" w:eastAsia="仿宋" w:hAnsi="仿宋" w:cs="宋体" w:hint="eastAsia"/>
                <w:sz w:val="24"/>
                <w:szCs w:val="24"/>
              </w:rPr>
              <w:br/>
              <w:t>4、功能配置：1.8厚扁管电镀扶手连体弓形架配扪皮扶手面。</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把</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180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会议桌3.4</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361950"/>
                  <wp:effectExtent l="19050" t="0" r="9525" b="0"/>
                  <wp:docPr id="47" name="图片 49"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IMG_302"/>
                          <pic:cNvPicPr>
                            <a:picLocks noChangeAspect="1" noChangeArrowheads="1"/>
                          </pic:cNvPicPr>
                        </pic:nvPicPr>
                        <pic:blipFill>
                          <a:blip r:embed="rId49"/>
                          <a:srcRect/>
                          <a:stretch>
                            <a:fillRect/>
                          </a:stretch>
                        </pic:blipFill>
                        <pic:spPr bwMode="auto">
                          <a:xfrm>
                            <a:off x="0" y="0"/>
                            <a:ext cx="809625" cy="3619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3400×1400×750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1、基材：采用E0级中密度纤维板双面胡桃木皮饰面；</w:t>
            </w:r>
            <w:r w:rsidRPr="00E5627B">
              <w:rPr>
                <w:rFonts w:ascii="仿宋" w:eastAsia="仿宋" w:hAnsi="仿宋" w:cs="宋体" w:hint="eastAsia"/>
                <w:sz w:val="24"/>
                <w:szCs w:val="24"/>
              </w:rPr>
              <w:br/>
              <w:t>2、饰面处理：采用天然3A级胡桃木皮，厚度至少在0.5mm以上，木皮幅度≥200mm拼接，含水率达到≤12%，同时木皮应保证无虫孔、孔洞、无夹皮以及无树胶道和树脂道。</w:t>
            </w:r>
            <w:r w:rsidRPr="00E5627B">
              <w:rPr>
                <w:rFonts w:ascii="仿宋" w:eastAsia="仿宋" w:hAnsi="仿宋" w:cs="宋体" w:hint="eastAsia"/>
                <w:sz w:val="24"/>
                <w:szCs w:val="24"/>
              </w:rPr>
              <w:br/>
              <w:t>3、木制品表面处理：采用环保水性漆（参照或相当于易涂宝、大宝、华润及以上产品）。经五底三面涂装工艺，表面光洁，色彩清晰亮丽。具有抗菌、防霉、易清洗等特性。VOC含量：涂料≤100g/L。甲醛含量≤20mg/kg。</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4、胶水：采用优质环保胶水。</w:t>
            </w:r>
            <w:r w:rsidRPr="00E5627B">
              <w:rPr>
                <w:rFonts w:ascii="仿宋" w:eastAsia="仿宋" w:hAnsi="仿宋" w:cs="宋体" w:hint="eastAsia"/>
                <w:sz w:val="24"/>
                <w:szCs w:val="24"/>
              </w:rPr>
              <w:br/>
              <w:t>5、五金配件：采用优质专用配件。</w:t>
            </w:r>
            <w:r w:rsidRPr="00E5627B">
              <w:rPr>
                <w:rFonts w:ascii="仿宋" w:eastAsia="仿宋" w:hAnsi="仿宋" w:cs="宋体" w:hint="eastAsia"/>
                <w:sz w:val="24"/>
                <w:szCs w:val="24"/>
              </w:rPr>
              <w:br/>
              <w:t>6、功能配置：配置强大的隐藏式走线功能，台面可选配铝合金翻线盖。</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48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会议桌5.2</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800100"/>
                  <wp:effectExtent l="19050" t="0" r="9525" b="0"/>
                  <wp:docPr id="48" name="图片 50"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IMG_303"/>
                          <pic:cNvPicPr>
                            <a:picLocks noChangeAspect="1" noChangeArrowheads="1"/>
                          </pic:cNvPicPr>
                        </pic:nvPicPr>
                        <pic:blipFill>
                          <a:blip r:embed="rId50"/>
                          <a:srcRect/>
                          <a:stretch>
                            <a:fillRect/>
                          </a:stretch>
                        </pic:blipFill>
                        <pic:spPr bwMode="auto">
                          <a:xfrm>
                            <a:off x="0" y="0"/>
                            <a:ext cx="809625" cy="8001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5200×1600×750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1、基材：采用E0级中密度纤维板双面胡桃木皮饰面；</w:t>
            </w:r>
            <w:r w:rsidRPr="00E5627B">
              <w:rPr>
                <w:rFonts w:ascii="仿宋" w:eastAsia="仿宋" w:hAnsi="仿宋" w:cs="宋体" w:hint="eastAsia"/>
                <w:sz w:val="24"/>
                <w:szCs w:val="24"/>
              </w:rPr>
              <w:br/>
              <w:t>2、饰面处理：采用天然3A级胡桃木皮，厚度至少在0.5mm以上，木皮幅度≥200mm拼接，含水率达到≤12%，同时木皮应保证无虫孔、孔洞、无夹皮以及无树胶道和树脂道。</w:t>
            </w:r>
            <w:r w:rsidRPr="00E5627B">
              <w:rPr>
                <w:rFonts w:ascii="仿宋" w:eastAsia="仿宋" w:hAnsi="仿宋" w:cs="宋体" w:hint="eastAsia"/>
                <w:sz w:val="24"/>
                <w:szCs w:val="24"/>
              </w:rPr>
              <w:br/>
              <w:t>3、木制品表面处理：采用环保水性漆（参照或相当于易涂宝、大宝、华润及以上产品）。经五底三面涂装工艺，表面光洁，色彩清晰亮丽。具有抗菌、防霉、易清洗等特性。VOC含量：涂料≤100g/L。甲醛含量≤20mg/kg。</w:t>
            </w:r>
            <w:r w:rsidRPr="00E5627B">
              <w:rPr>
                <w:rFonts w:ascii="仿宋" w:eastAsia="仿宋" w:hAnsi="仿宋" w:cs="宋体" w:hint="eastAsia"/>
                <w:sz w:val="24"/>
                <w:szCs w:val="24"/>
              </w:rPr>
              <w:br/>
              <w:t>4、胶水：采用优质环保胶水。</w:t>
            </w:r>
            <w:r w:rsidRPr="00E5627B">
              <w:rPr>
                <w:rFonts w:ascii="仿宋" w:eastAsia="仿宋" w:hAnsi="仿宋" w:cs="宋体" w:hint="eastAsia"/>
                <w:sz w:val="24"/>
                <w:szCs w:val="24"/>
              </w:rPr>
              <w:br/>
              <w:t>5、五金配件：采用优质专用配件。</w:t>
            </w:r>
            <w:r w:rsidRPr="00E5627B">
              <w:rPr>
                <w:rFonts w:ascii="仿宋" w:eastAsia="仿宋" w:hAnsi="仿宋" w:cs="宋体" w:hint="eastAsia"/>
                <w:sz w:val="24"/>
                <w:szCs w:val="24"/>
              </w:rPr>
              <w:br/>
              <w:t>6、功能配置：配置强大的隐藏式走线功能，台面可选配铝合金翻线盖。</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会议桌5.6</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800100"/>
                  <wp:effectExtent l="19050" t="0" r="9525" b="0"/>
                  <wp:docPr id="49" name="图片 51"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IMG_304"/>
                          <pic:cNvPicPr>
                            <a:picLocks noChangeAspect="1" noChangeArrowheads="1"/>
                          </pic:cNvPicPr>
                        </pic:nvPicPr>
                        <pic:blipFill>
                          <a:blip r:embed="rId50"/>
                          <a:srcRect/>
                          <a:stretch>
                            <a:fillRect/>
                          </a:stretch>
                        </pic:blipFill>
                        <pic:spPr bwMode="auto">
                          <a:xfrm>
                            <a:off x="0" y="0"/>
                            <a:ext cx="809625" cy="8001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5600W×1600D×760H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1、基材：采用E0级中密度纤维板双面胡桃木皮饰面；</w:t>
            </w:r>
            <w:r w:rsidRPr="00E5627B">
              <w:rPr>
                <w:rFonts w:ascii="仿宋" w:eastAsia="仿宋" w:hAnsi="仿宋" w:cs="宋体" w:hint="eastAsia"/>
                <w:sz w:val="24"/>
                <w:szCs w:val="24"/>
              </w:rPr>
              <w:br/>
              <w:t>2、饰面处理：采用天然3A级胡桃木皮，厚度至少在0.5mm以上，木皮幅度≥200mm拼接，含水率达到≤12%，同时木皮应保证无虫孔、孔</w:t>
            </w:r>
            <w:r w:rsidRPr="00E5627B">
              <w:rPr>
                <w:rFonts w:ascii="仿宋" w:eastAsia="仿宋" w:hAnsi="仿宋" w:cs="宋体" w:hint="eastAsia"/>
                <w:sz w:val="24"/>
                <w:szCs w:val="24"/>
              </w:rPr>
              <w:lastRenderedPageBreak/>
              <w:t>洞、无夹皮以及无树胶道和树脂道。</w:t>
            </w:r>
            <w:r w:rsidRPr="00E5627B">
              <w:rPr>
                <w:rFonts w:ascii="仿宋" w:eastAsia="仿宋" w:hAnsi="仿宋" w:cs="宋体" w:hint="eastAsia"/>
                <w:sz w:val="24"/>
                <w:szCs w:val="24"/>
              </w:rPr>
              <w:br/>
              <w:t>3、木制品表面处理：采用环保水性漆（参照或相当于易涂宝、大宝、华润及以上产品）。经五底三面涂装工艺，表面光洁，色彩清晰亮丽。具有抗菌、防霉、易清洗等特性。VOC含量：涂料≤100g/L。甲醛含量≤20mg/kg。</w:t>
            </w:r>
            <w:r w:rsidRPr="00E5627B">
              <w:rPr>
                <w:rFonts w:ascii="仿宋" w:eastAsia="仿宋" w:hAnsi="仿宋" w:cs="宋体" w:hint="eastAsia"/>
                <w:sz w:val="24"/>
                <w:szCs w:val="24"/>
              </w:rPr>
              <w:br/>
              <w:t>4、胶水：采用优质环保胶水。</w:t>
            </w:r>
            <w:r w:rsidRPr="00E5627B">
              <w:rPr>
                <w:rFonts w:ascii="仿宋" w:eastAsia="仿宋" w:hAnsi="仿宋" w:cs="宋体" w:hint="eastAsia"/>
                <w:sz w:val="24"/>
                <w:szCs w:val="24"/>
              </w:rPr>
              <w:br/>
              <w:t>5、五金配件：采用优质专用配件。</w:t>
            </w:r>
            <w:r w:rsidRPr="00E5627B">
              <w:rPr>
                <w:rFonts w:ascii="仿宋" w:eastAsia="仿宋" w:hAnsi="仿宋" w:cs="宋体" w:hint="eastAsia"/>
                <w:sz w:val="24"/>
                <w:szCs w:val="24"/>
              </w:rPr>
              <w:br/>
              <w:t>6、功能配置：配置强大的隐藏式走线功能，台面可选配铝合金翻线盖。</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50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会议桌5.8</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695325"/>
                  <wp:effectExtent l="19050" t="0" r="9525" b="0"/>
                  <wp:docPr id="50" name="图片 52"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IMG_305"/>
                          <pic:cNvPicPr>
                            <a:picLocks noChangeAspect="1" noChangeArrowheads="1"/>
                          </pic:cNvPicPr>
                        </pic:nvPicPr>
                        <pic:blipFill>
                          <a:blip r:embed="rId51"/>
                          <a:srcRect/>
                          <a:stretch>
                            <a:fillRect/>
                          </a:stretch>
                        </pic:blipFill>
                        <pic:spPr bwMode="auto">
                          <a:xfrm>
                            <a:off x="0" y="0"/>
                            <a:ext cx="809625" cy="6953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5800×1600×750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1、基材：采用E0级中密度纤维板双面胡桃木皮饰面；</w:t>
            </w:r>
            <w:r w:rsidRPr="00E5627B">
              <w:rPr>
                <w:rFonts w:ascii="仿宋" w:eastAsia="仿宋" w:hAnsi="仿宋" w:cs="宋体" w:hint="eastAsia"/>
                <w:sz w:val="24"/>
                <w:szCs w:val="24"/>
              </w:rPr>
              <w:br/>
              <w:t>2、饰面处理：采用天然3A级胡桃木皮，厚度至少在0.5mm以上，木皮幅度≥200mm拼接，含水率达到≤12%，同时木皮应保证无虫孔、孔洞、无夹皮以及无树胶道和树脂道。</w:t>
            </w:r>
            <w:r w:rsidRPr="00E5627B">
              <w:rPr>
                <w:rFonts w:ascii="仿宋" w:eastAsia="仿宋" w:hAnsi="仿宋" w:cs="宋体" w:hint="eastAsia"/>
                <w:sz w:val="24"/>
                <w:szCs w:val="24"/>
              </w:rPr>
              <w:br/>
              <w:t>3、木制品表面处理：采用环保水性漆（参照或相当于易涂宝、大宝、华润及以上产品）。经五底三面涂装工艺，表面光洁，色彩清晰亮丽。具有抗菌、防霉、易清洗等特性。VOC含量：涂料≤100g/L。甲醛含量≤20mg/kg。</w:t>
            </w:r>
            <w:r w:rsidRPr="00E5627B">
              <w:rPr>
                <w:rFonts w:ascii="仿宋" w:eastAsia="仿宋" w:hAnsi="仿宋" w:cs="宋体" w:hint="eastAsia"/>
                <w:sz w:val="24"/>
                <w:szCs w:val="24"/>
              </w:rPr>
              <w:br/>
              <w:t>4、胶水：采用优质环保胶水。</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5、五金配件：采用优质专用配件。</w:t>
            </w:r>
            <w:r w:rsidRPr="00E5627B">
              <w:rPr>
                <w:rFonts w:ascii="仿宋" w:eastAsia="仿宋" w:hAnsi="仿宋" w:cs="宋体" w:hint="eastAsia"/>
                <w:sz w:val="24"/>
                <w:szCs w:val="24"/>
              </w:rPr>
              <w:br/>
              <w:t>6、功能配置：配置强大的隐藏式走线功能，台面可选配铝合金翻线盖。</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51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会议桌7.2</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695325"/>
                  <wp:effectExtent l="19050" t="0" r="9525" b="0"/>
                  <wp:docPr id="51" name="图片 53"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IMG_306"/>
                          <pic:cNvPicPr>
                            <a:picLocks noChangeAspect="1" noChangeArrowheads="1"/>
                          </pic:cNvPicPr>
                        </pic:nvPicPr>
                        <pic:blipFill>
                          <a:blip r:embed="rId51"/>
                          <a:srcRect/>
                          <a:stretch>
                            <a:fillRect/>
                          </a:stretch>
                        </pic:blipFill>
                        <pic:spPr bwMode="auto">
                          <a:xfrm>
                            <a:off x="0" y="0"/>
                            <a:ext cx="809625" cy="6953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7200×1800×760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1、基材：采用E0级中密度纤维板双面胡桃木皮饰面；</w:t>
            </w:r>
            <w:r w:rsidRPr="00E5627B">
              <w:rPr>
                <w:rFonts w:ascii="仿宋" w:eastAsia="仿宋" w:hAnsi="仿宋" w:cs="宋体" w:hint="eastAsia"/>
                <w:sz w:val="24"/>
                <w:szCs w:val="24"/>
              </w:rPr>
              <w:br/>
              <w:t>2、饰面处理：采用天然3A级胡桃木皮，厚度至少在0.5mm以上，木皮幅度≥200mm拼接，含水率达到≤12%，同时木皮应保证无虫孔、孔洞、无夹皮以及无树胶道和树脂道。</w:t>
            </w:r>
            <w:r w:rsidRPr="00E5627B">
              <w:rPr>
                <w:rFonts w:ascii="仿宋" w:eastAsia="仿宋" w:hAnsi="仿宋" w:cs="宋体" w:hint="eastAsia"/>
                <w:sz w:val="24"/>
                <w:szCs w:val="24"/>
              </w:rPr>
              <w:br/>
              <w:t>3、木制品表面处理：采用环保水性漆（参照或相当于易涂宝、大宝、华润及以上产品）。经五底三面涂装工艺，表面光洁，色彩清晰亮丽。具有抗菌、防霉、易清洗等特性。VOC含量：涂料≤100g/L。甲醛含量≤20mg/kg。</w:t>
            </w:r>
            <w:r w:rsidRPr="00E5627B">
              <w:rPr>
                <w:rFonts w:ascii="仿宋" w:eastAsia="仿宋" w:hAnsi="仿宋" w:cs="宋体" w:hint="eastAsia"/>
                <w:sz w:val="24"/>
                <w:szCs w:val="24"/>
              </w:rPr>
              <w:br/>
              <w:t>4、胶水：采用优质环保胶水。</w:t>
            </w:r>
            <w:r w:rsidRPr="00E5627B">
              <w:rPr>
                <w:rFonts w:ascii="仿宋" w:eastAsia="仿宋" w:hAnsi="仿宋" w:cs="宋体" w:hint="eastAsia"/>
                <w:sz w:val="24"/>
                <w:szCs w:val="24"/>
              </w:rPr>
              <w:br/>
              <w:t>5、五金配件：采用优质专用配件。</w:t>
            </w:r>
            <w:r w:rsidRPr="00E5627B">
              <w:rPr>
                <w:rFonts w:ascii="仿宋" w:eastAsia="仿宋" w:hAnsi="仿宋" w:cs="宋体" w:hint="eastAsia"/>
                <w:sz w:val="24"/>
                <w:szCs w:val="24"/>
              </w:rPr>
              <w:br/>
              <w:t>6、功能配置：配置强大的隐藏式走线功能，台面可选配铝合金翻线盖。</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活动柜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42925" cy="704850"/>
                  <wp:effectExtent l="19050" t="0" r="9525" b="0"/>
                  <wp:docPr id="52" name="图片 54"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IMG_307"/>
                          <pic:cNvPicPr>
                            <a:picLocks noChangeAspect="1" noChangeArrowheads="1"/>
                          </pic:cNvPicPr>
                        </pic:nvPicPr>
                        <pic:blipFill>
                          <a:blip r:embed="rId52"/>
                          <a:srcRect/>
                          <a:stretch>
                            <a:fillRect/>
                          </a:stretch>
                        </pic:blipFill>
                        <pic:spPr bwMode="auto">
                          <a:xfrm>
                            <a:off x="0" y="0"/>
                            <a:ext cx="542925"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402×470×635</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w:t>
            </w:r>
            <w:r w:rsidRPr="00E5627B">
              <w:rPr>
                <w:rFonts w:ascii="仿宋" w:eastAsia="仿宋" w:hAnsi="仿宋" w:cs="宋体" w:hint="eastAsia"/>
                <w:sz w:val="24"/>
                <w:szCs w:val="24"/>
              </w:rPr>
              <w:lastRenderedPageBreak/>
              <w:t>奕”、“瑞好”及以上产品），封边严密、平整、无脱胶、表面无胶渍，其中甲醛释放量≤0.1mg/L。</w:t>
            </w:r>
            <w:r w:rsidRPr="00E5627B">
              <w:rPr>
                <w:rFonts w:ascii="仿宋" w:eastAsia="仿宋" w:hAnsi="仿宋" w:cs="宋体" w:hint="eastAsia"/>
                <w:sz w:val="24"/>
                <w:szCs w:val="24"/>
              </w:rPr>
              <w:br/>
              <w:t>3、五金配件：优质三节静音承重导轨等优质专用配件（参照或相当于“海福乐”、“海蒂诗”“DTC”及以上产品）。</w:t>
            </w:r>
            <w:r w:rsidRPr="00E5627B">
              <w:rPr>
                <w:rFonts w:ascii="仿宋" w:eastAsia="仿宋" w:hAnsi="仿宋" w:cs="宋体" w:hint="eastAsia"/>
                <w:sz w:val="24"/>
                <w:szCs w:val="24"/>
              </w:rPr>
              <w:br/>
              <w:t>4、功能配置：采用斜切式隐形拉手，开启更简便；锁具默认在抽面右侧。滑轮：PU静音滑轮；活动柜“第五轮”配置，当三个抽屉完全打开时具有防倾倒功能。</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400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53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接待沙发1</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619125"/>
                  <wp:effectExtent l="19050" t="0" r="9525" b="0"/>
                  <wp:docPr id="53" name="图片 55"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IMG_308"/>
                          <pic:cNvPicPr>
                            <a:picLocks noChangeAspect="1" noChangeArrowheads="1"/>
                          </pic:cNvPicPr>
                        </pic:nvPicPr>
                        <pic:blipFill>
                          <a:blip r:embed="rId53"/>
                          <a:srcRect/>
                          <a:stretch>
                            <a:fillRect/>
                          </a:stretch>
                        </pic:blipFill>
                        <pic:spPr bwMode="auto">
                          <a:xfrm>
                            <a:off x="0" y="0"/>
                            <a:ext cx="809625" cy="6191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1090W×920D×910H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11"/>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面料：采用优质医用皮革覆面（参照或相当于铭田、帕纳斯、海宁“卡森”及以上产品）（色彩以院方实际需求为准），具有良好的抑菌、抗紫外线、耐药液、酒精、多种消毒液的功能，弹性好，易清洁。</w:t>
            </w:r>
            <w:r w:rsidRPr="00E5627B">
              <w:rPr>
                <w:rFonts w:ascii="仿宋" w:eastAsia="仿宋" w:hAnsi="仿宋" w:cs="宋体" w:hint="eastAsia"/>
                <w:sz w:val="24"/>
                <w:szCs w:val="24"/>
              </w:rPr>
              <w:br/>
              <w:t>2、海绵：采用优质医用高回弹海绵（参照或相当于“东亚”、“康普”、“亿丰”及以上产品），表面带有保护面，防氧化、抗疲劳、耐冲击、回弹力强、不易变形。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3、内框架：采用优质硬木实木内框架（参照或相当于倍优、尚林木业、中天木业及以上产品），主体榫结构，木构件四面刨光，并经烘干、防腐、防蛀处理。</w:t>
            </w:r>
            <w:r w:rsidRPr="00E5627B">
              <w:rPr>
                <w:rFonts w:ascii="仿宋" w:eastAsia="仿宋" w:hAnsi="仿宋" w:cs="宋体" w:hint="eastAsia"/>
                <w:sz w:val="24"/>
                <w:szCs w:val="24"/>
              </w:rPr>
              <w:br/>
              <w:t>4、沙发架：采用优质实木，榫卯结构，座面四角及各部件边角均安全</w:t>
            </w:r>
            <w:r w:rsidRPr="00E5627B">
              <w:rPr>
                <w:rFonts w:ascii="仿宋" w:eastAsia="仿宋" w:hAnsi="仿宋" w:cs="宋体" w:hint="eastAsia"/>
                <w:sz w:val="24"/>
                <w:szCs w:val="24"/>
              </w:rPr>
              <w:lastRenderedPageBreak/>
              <w:t>圆角处理，线条均匀流畅。</w:t>
            </w:r>
            <w:r w:rsidRPr="00E5627B">
              <w:rPr>
                <w:rFonts w:ascii="仿宋" w:eastAsia="仿宋" w:hAnsi="仿宋" w:cs="宋体" w:hint="eastAsia"/>
                <w:sz w:val="24"/>
                <w:szCs w:val="24"/>
              </w:rPr>
              <w:br/>
              <w:t>5、沙发架表面处理：采用环保水性漆（参照或相当于易涂宝、大宝、华润及以上产品）。经五底三面涂装工艺，表面光洁，色彩清晰亮丽。具有抗菌、防霉、易清洗等特性。VOC含量：涂料≤100g/L。甲醛含量≤20mg/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54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接待沙发2</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971550"/>
                  <wp:effectExtent l="19050" t="0" r="9525" b="0"/>
                  <wp:docPr id="54" name="图片 56"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IMG_309"/>
                          <pic:cNvPicPr>
                            <a:picLocks noChangeAspect="1" noChangeArrowheads="1"/>
                          </pic:cNvPicPr>
                        </pic:nvPicPr>
                        <pic:blipFill>
                          <a:blip r:embed="rId54"/>
                          <a:srcRect/>
                          <a:stretch>
                            <a:fillRect/>
                          </a:stretch>
                        </pic:blipFill>
                        <pic:spPr bwMode="auto">
                          <a:xfrm>
                            <a:off x="0" y="0"/>
                            <a:ext cx="809625" cy="9715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1090W×920D×910H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12"/>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面料：采用优质医用皮革覆面（参照或相当于铭田、帕纳斯、海宁“卡森”及以上产品）（色彩以院方实际需求为准），具有良好的抑菌、抗紫外线、耐药液、酒精、多种消毒液的功能，弹性好，易清洁。</w:t>
            </w:r>
            <w:r w:rsidRPr="00E5627B">
              <w:rPr>
                <w:rFonts w:ascii="仿宋" w:eastAsia="仿宋" w:hAnsi="仿宋" w:cs="宋体" w:hint="eastAsia"/>
                <w:sz w:val="24"/>
                <w:szCs w:val="24"/>
              </w:rPr>
              <w:br/>
              <w:t>2、海绵：采用优质医用高回弹海绵（参照或相当于“东亚”、“康普”、“亿丰”及以上产品），表面带有保护面，防氧化、抗疲劳、耐冲击、回弹力强、不易变形。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3、内框架：采用优质硬木实木内框架（参照或相当于倍优、尚林木业、中天木业及以上产品），主体榫结构，木构件四面刨光，并经烘干、防腐、防蛀处理。</w:t>
            </w:r>
            <w:r w:rsidRPr="00E5627B">
              <w:rPr>
                <w:rFonts w:ascii="仿宋" w:eastAsia="仿宋" w:hAnsi="仿宋" w:cs="宋体" w:hint="eastAsia"/>
                <w:sz w:val="24"/>
                <w:szCs w:val="24"/>
              </w:rPr>
              <w:br/>
              <w:t>4、沙发架：采用优质实木，榫卯结构，座面四角及各部件边角均安全圆角处理，线条均匀流畅。</w:t>
            </w:r>
            <w:r w:rsidRPr="00E5627B">
              <w:rPr>
                <w:rFonts w:ascii="仿宋" w:eastAsia="仿宋" w:hAnsi="仿宋" w:cs="宋体" w:hint="eastAsia"/>
                <w:sz w:val="24"/>
                <w:szCs w:val="24"/>
              </w:rPr>
              <w:br/>
              <w:t>5、沙发架表面处理：采用环保水性漆（参照或相当于易涂宝、大宝、</w:t>
            </w:r>
            <w:r w:rsidRPr="00E5627B">
              <w:rPr>
                <w:rFonts w:ascii="仿宋" w:eastAsia="仿宋" w:hAnsi="仿宋" w:cs="宋体" w:hint="eastAsia"/>
                <w:sz w:val="24"/>
                <w:szCs w:val="24"/>
              </w:rPr>
              <w:lastRenderedPageBreak/>
              <w:t>华润及以上产品）。经五底三面涂装工艺，表面光洁，色彩清晰。具有抗菌、防霉、易清洗等特性。VOC含量：涂料≤100g/L。甲醛含量≤20mg/kg。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16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55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紧急喷淋</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19100" cy="628650"/>
                  <wp:effectExtent l="19050" t="0" r="0" b="0"/>
                  <wp:docPr id="55" name="图片 57"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IMG_310"/>
                          <pic:cNvPicPr>
                            <a:picLocks noChangeAspect="1" noChangeArrowheads="1"/>
                          </pic:cNvPicPr>
                        </pic:nvPicPr>
                        <pic:blipFill>
                          <a:blip r:embed="rId55"/>
                          <a:srcRect/>
                          <a:stretch>
                            <a:fillRect/>
                          </a:stretch>
                        </pic:blipFill>
                        <pic:spPr bwMode="auto">
                          <a:xfrm>
                            <a:off x="0" y="0"/>
                            <a:ext cx="419100" cy="6286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标准</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1、符合国家标准的特种SUS304不锈钢。经过酸洗钝化处理，比未经酸洗钝化的SUS304不锈钢耐酸、碱、盐、油类化学品物质腐蚀性能更强。</w:t>
            </w:r>
            <w:r w:rsidRPr="00E5627B">
              <w:rPr>
                <w:rFonts w:ascii="仿宋" w:eastAsia="仿宋" w:hAnsi="仿宋" w:cs="宋体" w:hint="eastAsia"/>
                <w:sz w:val="24"/>
                <w:szCs w:val="24"/>
              </w:rPr>
              <w:br/>
              <w:t>2、铸件部分采用硅溶胶工艺铸造，不会出现砂眼或者气孔类不良缺陷，相对于砂型铸造工艺的密度和强度更高、使用寿命更长。</w:t>
            </w:r>
            <w:r w:rsidRPr="00E5627B">
              <w:rPr>
                <w:rFonts w:ascii="仿宋" w:eastAsia="仿宋" w:hAnsi="仿宋" w:cs="宋体" w:hint="eastAsia"/>
                <w:sz w:val="24"/>
                <w:szCs w:val="24"/>
              </w:rPr>
              <w:br/>
              <w:t>3、不锈钢材质，单进口，带洗眼器，喷淋。</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就诊椅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52475" cy="676275"/>
                  <wp:effectExtent l="19050" t="0" r="9525" b="0"/>
                  <wp:docPr id="56" name="图片 58"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IMG_311"/>
                          <pic:cNvPicPr>
                            <a:picLocks noChangeAspect="1" noChangeArrowheads="1"/>
                          </pic:cNvPicPr>
                        </pic:nvPicPr>
                        <pic:blipFill>
                          <a:blip r:embed="rId56"/>
                          <a:srcRect/>
                          <a:stretch>
                            <a:fillRect/>
                          </a:stretch>
                        </pic:blipFill>
                        <pic:spPr bwMode="auto">
                          <a:xfrm>
                            <a:off x="0" y="0"/>
                            <a:ext cx="752475" cy="6762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485×552×825</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1、椅架：采用橡胶木实木制作，经烘干抽湿、除菌、防霉等处理。</w:t>
            </w:r>
            <w:r w:rsidRPr="00E5627B">
              <w:rPr>
                <w:rFonts w:ascii="仿宋" w:eastAsia="仿宋" w:hAnsi="仿宋" w:cs="宋体" w:hint="eastAsia"/>
                <w:sz w:val="24"/>
                <w:szCs w:val="24"/>
              </w:rPr>
              <w:br/>
              <w:t>2、靠背&amp;坐垫：面料采用（参照或相当于铭田、帕纳斯、威宝及以上产品）医用皮革覆面，具有良好的防霉、抑菌、抗紫外线、耐药液、酒精、多种消毒液的功能，弹性好，易清洁；</w:t>
            </w:r>
            <w:r w:rsidRPr="00E5627B">
              <w:rPr>
                <w:rFonts w:ascii="仿宋" w:eastAsia="仿宋" w:hAnsi="仿宋" w:cs="宋体" w:hint="eastAsia"/>
                <w:sz w:val="24"/>
                <w:szCs w:val="24"/>
              </w:rPr>
              <w:br/>
              <w:t>3、海绵：采用优质医用高回弹海绵（参照或相当于“东亚”、“康普”、“亿丰”及以上产品），海绵厚度40mm以上，不塌陷不变形耐用度高。</w:t>
            </w:r>
            <w:r w:rsidRPr="00E5627B">
              <w:rPr>
                <w:rFonts w:ascii="仿宋" w:eastAsia="仿宋" w:hAnsi="仿宋" w:cs="宋体" w:hint="eastAsia"/>
                <w:sz w:val="24"/>
                <w:szCs w:val="24"/>
              </w:rPr>
              <w:br/>
              <w:t>4、椅架表面处理：采用环保水性漆（参照或相当于易涂宝、大宝、华润及以上产品）。经五底三面涂装工艺，表面光洁，色彩清晰亮丽。具</w:t>
            </w:r>
            <w:r w:rsidRPr="00E5627B">
              <w:rPr>
                <w:rFonts w:ascii="仿宋" w:eastAsia="仿宋" w:hAnsi="仿宋" w:cs="宋体" w:hint="eastAsia"/>
                <w:sz w:val="24"/>
                <w:szCs w:val="24"/>
              </w:rPr>
              <w:lastRenderedPageBreak/>
              <w:t>有抗菌、防霉、易清洗等特性；VOC含量：涂料≤100g/L；甲醛含量：≤20mg/kg。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把</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19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57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多功能椅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04850" cy="695325"/>
                  <wp:effectExtent l="19050" t="0" r="0" b="0"/>
                  <wp:docPr id="57" name="图片 59"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IMG_312"/>
                          <pic:cNvPicPr>
                            <a:picLocks noChangeAspect="1" noChangeArrowheads="1"/>
                          </pic:cNvPicPr>
                        </pic:nvPicPr>
                        <pic:blipFill>
                          <a:blip r:embed="rId57"/>
                          <a:srcRect/>
                          <a:stretch>
                            <a:fillRect/>
                          </a:stretch>
                        </pic:blipFill>
                        <pic:spPr bwMode="auto">
                          <a:xfrm>
                            <a:off x="0" y="0"/>
                            <a:ext cx="704850" cy="6953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570W×750D×1030H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1、背绵、座棉：采用冷发泡高回弹定型PU海绵一体发泡成型，密度高达50-55Kg/m3，长时间使用不易变形，持久耐用。</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2、座、背外壳：座胶壳尺寸：465×455×105mm±5mm×厚度4mm，背胶壳尺寸：810×470×90mm±5mm×厚度3mm，采用优质PP(聚丙烯)多元素复合材质注塑成型；造型采用自然仿生学装饰搭配作为形态美学设计。</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3、布料：采用优质麻绒面料，椅背拉线定位并加垫丝光绵。</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4、扶手框：框架采用钢结构设计，钢制框架选用2.0mm冷轧钢板经模具冲压、机械手焊接成型，需结构牢固，扶手框用改善声学效能的中空结构设计，两侧用外覆薄棉及布料的装饰板装饰。扶手骨架尺寸448×410×65mm宽。</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5、椅脚：采用优质铝合金压铸，脚架与扶手框安装面规格不少于长359MM，宽70MM，高151-202mm规格，底部地面安装孔孔距≥300mm，外形以钢铁侠的造型线条作为主要轮廓，扶手侧板采用优质密度板覆薄棉外包布装饰，隐藏式地爆螺丝，外带地胶盖。</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lastRenderedPageBreak/>
              <w:t>6、扶手盖：采用优质橡木经5次抛光封漆而成，规格：410×72×25mm，油漆采用优质油漆三底两面饰面。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7、写字板：配置隐藏式注塑封边写字板（高强度实心圆铁支架），规格263×227×18mm，隐藏式注塑封边写字板内置于扶手，美观便利。</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8、回复功能：采用弹簧加阻尼慢回复机构。座包采用了以上回复机构使得座包在回复时匀速运动而又无噪音，从而提升了椅子的档次。</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9、地爆螺钉：采用国标内六角圆柱头螺钉与镀彩锌膨胀螺母。</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冷轧钢板</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符合GB/T3325-2017《金属家具通用技术条件》，QB/T3826-1999《轻工产品金属镀层和化学处理层的耐腐蚀试验方法中性盐雾试验(NSS)法》、QB/T3832-1999《轻工产品金属镀层腐蚀试验结果的评价》、QB/T4767-2014《家具用钢构件》；（2）产品表面涂层理化性能：硬度≥H，附着力应不低于2级；</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（3）金属表面耐腐蚀：中性盐雾（连续喷雾≥400小时），镀（涂）层本身的耐腐蚀等级≥9级（10级最好，0级最差）；镀（涂）层对基体的保护等级≥9级（10级最好，0级最差）。</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408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58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卡座沙发</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42925" cy="638175"/>
                  <wp:effectExtent l="19050" t="0" r="9525" b="0"/>
                  <wp:docPr id="58" name="图片 60"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IMG_313"/>
                          <pic:cNvPicPr>
                            <a:picLocks noChangeAspect="1" noChangeArrowheads="1"/>
                          </pic:cNvPicPr>
                        </pic:nvPicPr>
                        <pic:blipFill>
                          <a:blip r:embed="rId58"/>
                          <a:srcRect/>
                          <a:stretch>
                            <a:fillRect/>
                          </a:stretch>
                        </pic:blipFill>
                        <pic:spPr bwMode="auto">
                          <a:xfrm>
                            <a:off x="0" y="0"/>
                            <a:ext cx="542925" cy="6381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1400×650×1050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 xml:space="preserve">2、封边：采用同色ABS封边条激光封边，其中甲醛释放量≤0.1mg/L </w:t>
            </w:r>
            <w:r w:rsidRPr="00E5627B">
              <w:rPr>
                <w:rFonts w:ascii="仿宋" w:eastAsia="仿宋" w:hAnsi="仿宋" w:cs="宋体" w:hint="eastAsia"/>
                <w:sz w:val="24"/>
                <w:szCs w:val="24"/>
              </w:rPr>
              <w:br/>
              <w:t>3、软包座套：面料采用（参照或相当于铭田、帕纳斯、威宝及以上产品）医用皮革覆面，具有良好的防霉、抑菌、抗紫外线、耐药液、酒精、多种消毒液的功能，弹性好，易清洁；内衬定型海绵；</w:t>
            </w:r>
            <w:r w:rsidRPr="00E5627B">
              <w:rPr>
                <w:rFonts w:ascii="仿宋" w:eastAsia="仿宋" w:hAnsi="仿宋" w:cs="宋体" w:hint="eastAsia"/>
                <w:sz w:val="24"/>
                <w:szCs w:val="24"/>
              </w:rPr>
              <w:br/>
              <w:t>4、海绵：采用优质高密度定型海绵（参照或相当于“东亚”、“康普”、“亿丰”及以上产品），表面带有保护面，防氧化、抗疲劳、耐冲击、回弹力强、不易变形。</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理化实验台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561975"/>
                  <wp:effectExtent l="19050" t="0" r="0" b="0"/>
                  <wp:docPr id="59" name="图片 61"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IMG_314"/>
                          <pic:cNvPicPr>
                            <a:picLocks noChangeAspect="1" noChangeArrowheads="1"/>
                          </pic:cNvPicPr>
                        </pic:nvPicPr>
                        <pic:blipFill>
                          <a:blip r:embed="rId59"/>
                          <a:srcRect/>
                          <a:stretch>
                            <a:fillRect/>
                          </a:stretch>
                        </pic:blipFill>
                        <pic:spPr bwMode="auto">
                          <a:xfrm>
                            <a:off x="0" y="0"/>
                            <a:ext cx="762000" cy="5619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2750×750×850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基材：采用厚度≥0.8mm的一级医用SECC电解钢板；耐酸碱腐蚀、光滑；</w:t>
            </w:r>
            <w:r w:rsidRPr="00E5627B">
              <w:rPr>
                <w:rFonts w:ascii="仿宋" w:eastAsia="仿宋" w:hAnsi="仿宋" w:cs="宋体" w:hint="eastAsia"/>
                <w:sz w:val="24"/>
                <w:szCs w:val="24"/>
              </w:rPr>
              <w:br/>
              <w:t>2、柜体：采用全钢柜体，门板抽屉均内嵌；结构稳定性，坚固耐用；</w:t>
            </w:r>
            <w:r w:rsidRPr="00E5627B">
              <w:rPr>
                <w:rFonts w:ascii="仿宋" w:eastAsia="仿宋" w:hAnsi="仿宋" w:cs="宋体" w:hint="eastAsia"/>
                <w:sz w:val="24"/>
                <w:szCs w:val="24"/>
              </w:rPr>
              <w:br/>
              <w:t>3、金属表面处：采用抗菌环氧树脂粉末高温喷涂（参照或相当于“阿克苏”、“老虎”、“杜邦”及以上产品），涂层外观均匀度、结晶致密性、机械强度、防锈性能更优异；同时具有环保、抑菌、防锈、耐腐蚀、绝缘性高、附着力强、耐摩擦等技术特点；</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4、台面：采用实芯理化板（参照或相当于富美家、威盛亚、优盛美及以上产品），厚12.7mm。台面要求具有防腐蚀、耐酸碱、耐高温、防水、耐磨、抗污染等优点，周边加厚处理，既有螺丝固定，又用胶水高压黏结，操作面前缘上边经圆滑处理，美观且光滑不伤手。台面板材要求整张板，少拼接。</w:t>
            </w:r>
            <w:r w:rsidRPr="00E5627B">
              <w:rPr>
                <w:rFonts w:ascii="仿宋" w:eastAsia="仿宋" w:hAnsi="仿宋" w:cs="宋体" w:hint="eastAsia"/>
                <w:sz w:val="24"/>
                <w:szCs w:val="24"/>
              </w:rPr>
              <w:br/>
              <w:t>5、五金配件：采用304#不锈钢专用合页，实验室专用三段式阻尼自吸式滑轨，挂插式结构设计，无铆钉与螺丝钉连接。拉手为一体成型结构。</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延米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2.75</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60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理化实验台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561975"/>
                  <wp:effectExtent l="19050" t="0" r="0" b="0"/>
                  <wp:docPr id="60" name="图片 62"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IMG_315"/>
                          <pic:cNvPicPr>
                            <a:picLocks noChangeAspect="1" noChangeArrowheads="1"/>
                          </pic:cNvPicPr>
                        </pic:nvPicPr>
                        <pic:blipFill>
                          <a:blip r:embed="rId59"/>
                          <a:srcRect/>
                          <a:stretch>
                            <a:fillRect/>
                          </a:stretch>
                        </pic:blipFill>
                        <pic:spPr bwMode="auto">
                          <a:xfrm>
                            <a:off x="0" y="0"/>
                            <a:ext cx="762000" cy="5619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3200×750×850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1、基材：采用厚度≥0.8mm的一级医用SECC电解钢板；耐酸碱腐蚀、光滑；</w:t>
            </w:r>
            <w:r w:rsidRPr="00E5627B">
              <w:rPr>
                <w:rFonts w:ascii="仿宋" w:eastAsia="仿宋" w:hAnsi="仿宋" w:cs="宋体" w:hint="eastAsia"/>
                <w:sz w:val="24"/>
                <w:szCs w:val="24"/>
              </w:rPr>
              <w:br/>
              <w:t>2、柜体：采用全钢柜体，门板抽屉均内嵌；结构稳定性，坚固耐用；</w:t>
            </w:r>
            <w:r w:rsidRPr="00E5627B">
              <w:rPr>
                <w:rFonts w:ascii="仿宋" w:eastAsia="仿宋" w:hAnsi="仿宋" w:cs="宋体" w:hint="eastAsia"/>
                <w:sz w:val="24"/>
                <w:szCs w:val="24"/>
              </w:rPr>
              <w:br/>
              <w:t>3、金属表面处：采用“阿克苏”、“老虎”、“杜邦”及以上产品抗菌环氧树脂粉末高温喷涂，涂层外观均匀度、结晶致密性、机械强度、防锈性能更优异；同时具有环保、抑菌、防锈、耐腐蚀、绝缘性高、附着力强、耐摩擦等技术特点；</w:t>
            </w:r>
            <w:r w:rsidRPr="00E5627B">
              <w:rPr>
                <w:rFonts w:ascii="仿宋" w:eastAsia="仿宋" w:hAnsi="仿宋" w:cs="宋体" w:hint="eastAsia"/>
                <w:sz w:val="24"/>
                <w:szCs w:val="24"/>
              </w:rPr>
              <w:br/>
              <w:t>4、台面：采用实验室专用的实芯理化板（参照或相当于富美家、威盛亚、优盛美及以上产品），厚12.7mm。台面要求具有防腐蚀、耐酸碱、</w:t>
            </w:r>
            <w:r w:rsidRPr="00E5627B">
              <w:rPr>
                <w:rFonts w:ascii="仿宋" w:eastAsia="仿宋" w:hAnsi="仿宋" w:cs="宋体" w:hint="eastAsia"/>
                <w:sz w:val="24"/>
                <w:szCs w:val="24"/>
              </w:rPr>
              <w:lastRenderedPageBreak/>
              <w:t>耐高温、防水、耐磨、抗污染等优点，周边加厚处理，既有螺丝固定，又用胶水高压黏结，操作面前缘上边经圆滑处理，美观且光滑不伤手。台面板材要求整张板，少拼接。</w:t>
            </w:r>
            <w:r w:rsidRPr="00E5627B">
              <w:rPr>
                <w:rFonts w:ascii="仿宋" w:eastAsia="仿宋" w:hAnsi="仿宋" w:cs="宋体" w:hint="eastAsia"/>
                <w:sz w:val="24"/>
                <w:szCs w:val="24"/>
              </w:rPr>
              <w:br/>
              <w:t>5、五金配件：采用304#不锈钢专用合页，实验室专用三段式阻尼自吸式滑轨，挂插式结构设计，无铆钉与螺丝钉连接。拉手为一体成型结构。</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延米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3.20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61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理化实验台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561975"/>
                  <wp:effectExtent l="19050" t="0" r="0" b="0"/>
                  <wp:docPr id="61" name="图片 63"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IMG_316"/>
                          <pic:cNvPicPr>
                            <a:picLocks noChangeAspect="1" noChangeArrowheads="1"/>
                          </pic:cNvPicPr>
                        </pic:nvPicPr>
                        <pic:blipFill>
                          <a:blip r:embed="rId59"/>
                          <a:srcRect/>
                          <a:stretch>
                            <a:fillRect/>
                          </a:stretch>
                        </pic:blipFill>
                        <pic:spPr bwMode="auto">
                          <a:xfrm>
                            <a:off x="0" y="0"/>
                            <a:ext cx="762000" cy="5619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4600×750×850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1、基材：采用厚度≥0.8mm的一级医用SECC电解钢板；耐酸碱腐蚀、光滑、不伤手；</w:t>
            </w:r>
            <w:r w:rsidRPr="00E5627B">
              <w:rPr>
                <w:rFonts w:ascii="仿宋" w:eastAsia="仿宋" w:hAnsi="仿宋" w:cs="宋体" w:hint="eastAsia"/>
                <w:sz w:val="24"/>
                <w:szCs w:val="24"/>
              </w:rPr>
              <w:br/>
              <w:t>2、柜体：采用全钢柜体，门板抽屉均内嵌；结构稳定性，坚固耐用；</w:t>
            </w:r>
            <w:r w:rsidRPr="00E5627B">
              <w:rPr>
                <w:rFonts w:ascii="仿宋" w:eastAsia="仿宋" w:hAnsi="仿宋" w:cs="宋体" w:hint="eastAsia"/>
                <w:sz w:val="24"/>
                <w:szCs w:val="24"/>
              </w:rPr>
              <w:br/>
              <w:t>3、金属表面处：采用抗菌环氧树脂粉末高温喷涂（参照或相当于“阿克苏”、“老虎”、“杜邦”及以上产品），涂层外观均匀度、结晶致密性、机械强度、防锈性能更优异；同时具有环保、抑菌、防锈、耐腐蚀、绝缘性高、附着力强、耐摩擦等技术特点；</w:t>
            </w:r>
            <w:r w:rsidRPr="00E5627B">
              <w:rPr>
                <w:rFonts w:ascii="仿宋" w:eastAsia="仿宋" w:hAnsi="仿宋" w:cs="宋体" w:hint="eastAsia"/>
                <w:sz w:val="24"/>
                <w:szCs w:val="24"/>
              </w:rPr>
              <w:br/>
              <w:t>4、台面：采用实验室专用的实芯理化板（参照或相当于富美家、威盛亚、优盛美及以上产品），厚12.7mm。台面要求具有防腐蚀、耐酸碱、耐高温、防水、耐磨、抗污染等优点，周边加厚处理，既有螺丝固定，又用胶水高压黏结，操作面前缘上边经圆滑处理，美观且光滑不伤手。</w:t>
            </w:r>
            <w:r w:rsidRPr="00E5627B">
              <w:rPr>
                <w:rFonts w:ascii="仿宋" w:eastAsia="仿宋" w:hAnsi="仿宋" w:cs="宋体" w:hint="eastAsia"/>
                <w:sz w:val="24"/>
                <w:szCs w:val="24"/>
              </w:rPr>
              <w:lastRenderedPageBreak/>
              <w:t>台面板材要求整张板，少拼接。</w:t>
            </w:r>
            <w:r w:rsidRPr="00E5627B">
              <w:rPr>
                <w:rFonts w:ascii="仿宋" w:eastAsia="仿宋" w:hAnsi="仿宋" w:cs="宋体" w:hint="eastAsia"/>
                <w:sz w:val="24"/>
                <w:szCs w:val="24"/>
              </w:rPr>
              <w:br/>
              <w:t>5、五金配件：采用304#不锈钢专用合页，实验室专用三段式阻尼自吸式滑轨，挂插式结构设计，无铆钉与螺丝钉连接。拉手为一体成型结构。</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延米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4.60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62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理疗床头柜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95300" cy="600075"/>
                  <wp:effectExtent l="19050" t="0" r="0" b="0"/>
                  <wp:docPr id="62" name="图片 64"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IMG_317"/>
                          <pic:cNvPicPr>
                            <a:picLocks noChangeAspect="1" noChangeArrowheads="1"/>
                          </pic:cNvPicPr>
                        </pic:nvPicPr>
                        <pic:blipFill>
                          <a:blip r:embed="rId60"/>
                          <a:srcRect/>
                          <a:stretch>
                            <a:fillRect/>
                          </a:stretch>
                        </pic:blipFill>
                        <pic:spPr bwMode="auto">
                          <a:xfrm>
                            <a:off x="0" y="0"/>
                            <a:ext cx="495300" cy="6000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500×450×650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2、封边：采用同色ABS封边条激光封边（参照或相当于“德恒”、“兄奕”、“瑞好”及以上产品），封边严密、平整、无脱胶、表面无胶渍，其中甲醛释放量≤0.1mg/L。</w:t>
            </w:r>
            <w:r w:rsidRPr="00E5627B">
              <w:rPr>
                <w:rFonts w:ascii="仿宋" w:eastAsia="仿宋" w:hAnsi="仿宋" w:cs="宋体" w:hint="eastAsia"/>
                <w:sz w:val="24"/>
                <w:szCs w:val="24"/>
              </w:rPr>
              <w:br/>
              <w:t>3、五金配件：优质三节静音承重导轨等优质专用配件（参照或相当于“海福乐”、“海蒂诗”“DTC”及以上产品）。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63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密集柜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428625"/>
                  <wp:effectExtent l="19050" t="0" r="0" b="0"/>
                  <wp:docPr id="63" name="图片 65"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IMG_318"/>
                          <pic:cNvPicPr>
                            <a:picLocks noChangeAspect="1" noChangeArrowheads="1"/>
                          </pic:cNvPicPr>
                        </pic:nvPicPr>
                        <pic:blipFill>
                          <a:blip r:embed="rId61"/>
                          <a:srcRect/>
                          <a:stretch>
                            <a:fillRect/>
                          </a:stretch>
                        </pic:blipFill>
                        <pic:spPr bwMode="auto">
                          <a:xfrm>
                            <a:off x="0" y="0"/>
                            <a:ext cx="762000" cy="4286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以实际为准</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1、采用厚度≥0.8mm的一级医用SECC电解钢板；耐酸碱腐蚀、光滑；</w:t>
            </w:r>
            <w:r w:rsidRPr="00E5627B">
              <w:rPr>
                <w:rFonts w:ascii="仿宋" w:eastAsia="仿宋" w:hAnsi="仿宋" w:cs="宋体" w:hint="eastAsia"/>
                <w:sz w:val="24"/>
                <w:szCs w:val="24"/>
              </w:rPr>
              <w:br/>
              <w:t>2、柜体：薄边款，边框厚度≤12mm，门板抽屉均内嵌；透过多折弯的补强和L型厚板补强增加结构稳定性，坚固耐用；</w:t>
            </w:r>
            <w:r w:rsidRPr="00E5627B">
              <w:rPr>
                <w:rFonts w:ascii="仿宋" w:eastAsia="仿宋" w:hAnsi="仿宋" w:cs="宋体" w:hint="eastAsia"/>
                <w:sz w:val="24"/>
                <w:szCs w:val="24"/>
              </w:rPr>
              <w:br/>
              <w:t>3、金属表面处：采用抗菌环氧树脂粉末高温喷涂（参照或相当于“阿克苏”、“老虎”、“杜邦”及以上产品），具有环保、抑菌、防锈、耐腐</w:t>
            </w:r>
            <w:r w:rsidRPr="00E5627B">
              <w:rPr>
                <w:rFonts w:ascii="仿宋" w:eastAsia="仿宋" w:hAnsi="仿宋" w:cs="宋体" w:hint="eastAsia"/>
                <w:sz w:val="24"/>
                <w:szCs w:val="24"/>
              </w:rPr>
              <w:lastRenderedPageBreak/>
              <w:t>蚀、绝缘性高、附着力强、耐摩擦等技术特点；</w:t>
            </w:r>
            <w:r w:rsidRPr="00E5627B">
              <w:rPr>
                <w:rFonts w:ascii="仿宋" w:eastAsia="仿宋" w:hAnsi="仿宋" w:cs="宋体" w:hint="eastAsia"/>
                <w:sz w:val="24"/>
                <w:szCs w:val="24"/>
              </w:rPr>
              <w:br/>
              <w:t>4、配置：5联节×8例，双面型每节6层；</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64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母婴护理台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95300" cy="561975"/>
                  <wp:effectExtent l="19050" t="0" r="0" b="0"/>
                  <wp:docPr id="64" name="图片 66"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IMG_319"/>
                          <pic:cNvPicPr>
                            <a:picLocks noChangeAspect="1" noChangeArrowheads="1"/>
                          </pic:cNvPicPr>
                        </pic:nvPicPr>
                        <pic:blipFill>
                          <a:blip r:embed="rId62"/>
                          <a:srcRect/>
                          <a:stretch>
                            <a:fillRect/>
                          </a:stretch>
                        </pic:blipFill>
                        <pic:spPr bwMode="auto">
                          <a:xfrm>
                            <a:off x="0" y="0"/>
                            <a:ext cx="495300" cy="5619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800×500×900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1、面料：采用优质医用皮革覆面（参照或相当于铭田、帕纳斯、海宁“卡森”及以上产品）（色彩以院方实际需求为准），具有良好的抑菌、抗紫外线、耐药液、酒精、多种消毒液的功能，弹性好，易清洁。</w:t>
            </w:r>
            <w:r w:rsidRPr="00E5627B">
              <w:rPr>
                <w:rFonts w:ascii="仿宋" w:eastAsia="仿宋" w:hAnsi="仿宋" w:cs="宋体" w:hint="eastAsia"/>
                <w:sz w:val="24"/>
                <w:szCs w:val="24"/>
              </w:rPr>
              <w:br/>
              <w:t>2、海绵：采用优质医用高回弹海绵（参照或相当于“东亚”、“康普”、北京“亿丰”、龙华及以上产品），表面带有保护面，防氧化、抗疲劳、耐冲击、回弹力强、不易变形。</w:t>
            </w:r>
            <w:r w:rsidRPr="00E5627B">
              <w:rPr>
                <w:rFonts w:ascii="仿宋" w:eastAsia="仿宋" w:hAnsi="仿宋" w:cs="宋体" w:hint="eastAsia"/>
                <w:sz w:val="24"/>
                <w:szCs w:val="24"/>
              </w:rPr>
              <w:br/>
              <w:t>3、柜体：采用厚度≥0.8mm的一级医用SECC电解钢板。耐酸碱腐蚀、光滑。</w:t>
            </w:r>
            <w:r w:rsidRPr="00E5627B">
              <w:rPr>
                <w:rFonts w:ascii="仿宋" w:eastAsia="仿宋" w:hAnsi="仿宋" w:cs="宋体" w:hint="eastAsia"/>
                <w:sz w:val="24"/>
                <w:szCs w:val="24"/>
              </w:rPr>
              <w:br/>
              <w:t>4、金属表面处理：采用抗菌环氧树脂粉末静电高温喷塑（参照或相当于“老虎”、“阿克苏”、“杜邦”及以上产品），涂层硬度达到4H,厚度达到60um，表面色彩均匀，无划痕、抗菌、防霉、耐酸碱、耐磨、耐冲击、易清洁等品性。"</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65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陪护安睡沙发</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66725" cy="561975"/>
                  <wp:effectExtent l="19050" t="0" r="9525" b="0"/>
                  <wp:docPr id="65" name="图片 67"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IMG_320"/>
                          <pic:cNvPicPr>
                            <a:picLocks noChangeAspect="1" noChangeArrowheads="1"/>
                          </pic:cNvPicPr>
                        </pic:nvPicPr>
                        <pic:blipFill>
                          <a:blip r:embed="rId63"/>
                          <a:srcRect/>
                          <a:stretch>
                            <a:fillRect/>
                          </a:stretch>
                        </pic:blipFill>
                        <pic:spPr bwMode="auto">
                          <a:xfrm>
                            <a:off x="0" y="0"/>
                            <a:ext cx="466725" cy="5619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收纳规格：610×760×930mm，</w:t>
            </w:r>
            <w:r w:rsidRPr="00E5627B">
              <w:rPr>
                <w:rFonts w:ascii="仿宋" w:eastAsia="仿宋" w:hAnsi="仿宋" w:cs="宋体" w:hint="eastAsia"/>
                <w:sz w:val="24"/>
                <w:szCs w:val="24"/>
              </w:rPr>
              <w:br/>
              <w:t>展开规格：1900</w:t>
            </w:r>
            <w:r w:rsidRPr="00E5627B">
              <w:rPr>
                <w:rFonts w:ascii="仿宋" w:eastAsia="仿宋" w:hAnsi="仿宋" w:cs="宋体" w:hint="eastAsia"/>
                <w:sz w:val="24"/>
                <w:szCs w:val="24"/>
              </w:rPr>
              <w:lastRenderedPageBreak/>
              <w:t>×610×565mm</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13"/>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主架采用直径φ38×1.2mm圆管，坐靠采用φ25×1.2mm圆管，支撑架由40×20×1.0mm和25×15×1.0mm方管组成，表明静电喷涂（白色）；</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 xml:space="preserve">2、座垫：外包采用优质超纤皮，超纤皮厚度不低于1.2mm，防水抗污易清洁、能承受医用清洗剂、消毒剂的腐蚀，表面柔软舒适。 </w:t>
            </w:r>
            <w:r w:rsidRPr="00E5627B">
              <w:rPr>
                <w:rFonts w:ascii="仿宋" w:eastAsia="仿宋" w:hAnsi="仿宋" w:cs="宋体" w:hint="eastAsia"/>
                <w:sz w:val="24"/>
                <w:szCs w:val="24"/>
              </w:rPr>
              <w:br/>
              <w:t>3、海绵：采用医用高回弹海绵。75%压缩永久变形%≤4，回弹率%≥40，甲醛释放量、总挥发性有机化合物（TV0C)需未检出。</w:t>
            </w:r>
          </w:p>
          <w:p w:rsidR="00D8514F" w:rsidRPr="00E5627B" w:rsidRDefault="00D8514F" w:rsidP="00BC0E4D">
            <w:pPr>
              <w:widowControl/>
              <w:spacing w:line="360" w:lineRule="auto"/>
              <w:jc w:val="left"/>
              <w:textAlignment w:val="center"/>
              <w:rPr>
                <w:rFonts w:ascii="仿宋" w:eastAsia="仿宋" w:hAnsi="仿宋" w:cs="宋体" w:hint="eastAsia"/>
                <w:sz w:val="24"/>
                <w:szCs w:val="24"/>
              </w:rPr>
            </w:pPr>
            <w:r w:rsidRPr="00E5627B">
              <w:rPr>
                <w:rFonts w:ascii="仿宋" w:eastAsia="仿宋" w:hAnsi="仿宋" w:cs="宋体" w:hint="eastAsia"/>
                <w:sz w:val="24"/>
                <w:szCs w:val="24"/>
              </w:rPr>
              <w:t>4、轮子：底座带四个静音轮，移动灵活，承重100公斤以上，椅子左右后腿上各装两个大号轮子方便椅子推动，移位。                                                                                                                 5、扶手面两侧配置聚氨酯PU扶手面，PU面加长设计规格为：长520×宽50mm，厚度达15mm，手扶持舒适，内嵌钢制铁条，通过模具内一体成型，PU具有耐用坚固，有良好的耐油性，耐老化，耐霉菌，耐磨。</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6、功能配置：拉伸座套与椅架之间配置带钥匙锁定机构。</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把</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210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66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陪护凳</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61975" cy="514350"/>
                  <wp:effectExtent l="19050" t="0" r="9525" b="0"/>
                  <wp:docPr id="66" name="图片 68"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IMG_321"/>
                          <pic:cNvPicPr>
                            <a:picLocks noChangeAspect="1" noChangeArrowheads="1"/>
                          </pic:cNvPicPr>
                        </pic:nvPicPr>
                        <pic:blipFill>
                          <a:blip r:embed="rId64"/>
                          <a:srcRect/>
                          <a:stretch>
                            <a:fillRect/>
                          </a:stretch>
                        </pic:blipFill>
                        <pic:spPr bwMode="auto">
                          <a:xfrm>
                            <a:off x="0" y="0"/>
                            <a:ext cx="561975" cy="5143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360×260×450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1、凳面：采用PP+15&amp;GF玻纤一体成型，厚度≥25mm。具有良好的抑菌、抗紫外线、耐药液、酒精、多种消毒液的功能，弹性好，易清洁。</w:t>
            </w:r>
            <w:r w:rsidRPr="00E5627B">
              <w:rPr>
                <w:rFonts w:ascii="仿宋" w:eastAsia="仿宋" w:hAnsi="仿宋" w:cs="宋体" w:hint="eastAsia"/>
                <w:sz w:val="24"/>
                <w:szCs w:val="24"/>
              </w:rPr>
              <w:br/>
              <w:t>2、下架：采用优质扁管型材（参照或相当于宝钢、鞍钢、首钢及以上产品），座架、脚连管20×20×1.2热拉正方管，壁厚≥1.0mm。</w:t>
            </w:r>
            <w:r w:rsidRPr="00E5627B">
              <w:rPr>
                <w:rFonts w:ascii="仿宋" w:eastAsia="仿宋" w:hAnsi="仿宋" w:cs="宋体" w:hint="eastAsia"/>
                <w:sz w:val="24"/>
                <w:szCs w:val="24"/>
              </w:rPr>
              <w:br/>
              <w:t>3、金属表面处理：采用抗菌环氧树脂粉末高温喷涂（参照或相当于“阿克苏”、“老虎”、“杜邦”及以上产品），涂层外观均匀度、结晶致密性、附着力、机械强度、耐磨性和防锈性能更优异；具有防霉、抗菌、耐</w:t>
            </w:r>
            <w:r w:rsidRPr="00E5627B">
              <w:rPr>
                <w:rFonts w:ascii="仿宋" w:eastAsia="仿宋" w:hAnsi="仿宋" w:cs="宋体" w:hint="eastAsia"/>
                <w:sz w:val="24"/>
                <w:szCs w:val="24"/>
              </w:rPr>
              <w:lastRenderedPageBreak/>
              <w:t>热、耐污染、耐腐蚀、防火、防潮等性能。</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210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67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培训椅（带写字板）</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71500" cy="638175"/>
                  <wp:effectExtent l="19050" t="0" r="0" b="0"/>
                  <wp:docPr id="67" name="图片 69"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IMG_322"/>
                          <pic:cNvPicPr>
                            <a:picLocks noChangeAspect="1" noChangeArrowheads="1"/>
                          </pic:cNvPicPr>
                        </pic:nvPicPr>
                        <pic:blipFill>
                          <a:blip r:embed="rId65"/>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常规</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1.背板：采用PP+40%GF玻璃纤维增强聚丙烯一体成型背框，高强度、刚性强、耐磨、耐腐蚀；                                    </w:t>
            </w:r>
            <w:r w:rsidRPr="00E5627B">
              <w:rPr>
                <w:rFonts w:ascii="仿宋" w:eastAsia="仿宋" w:hAnsi="仿宋" w:cs="宋体" w:hint="eastAsia"/>
                <w:sz w:val="24"/>
                <w:szCs w:val="24"/>
              </w:rPr>
              <w:br/>
              <w:t xml:space="preserve">2.座板：面料采用阻燃布料内衬海绵；                                                                                                          </w:t>
            </w:r>
            <w:r w:rsidRPr="00E5627B">
              <w:rPr>
                <w:rFonts w:ascii="仿宋" w:eastAsia="仿宋" w:hAnsi="仿宋" w:cs="宋体" w:hint="eastAsia"/>
                <w:sz w:val="24"/>
                <w:szCs w:val="24"/>
              </w:rPr>
              <w:br/>
              <w:t>3.椅架：采用光亮钢管，牢固耐高压、耐腐蚀、耐磨损、光泽度高。光亮管直径达13mm，厚度为1.5mm；</w:t>
            </w:r>
            <w:r w:rsidRPr="00E5627B">
              <w:rPr>
                <w:rFonts w:ascii="仿宋" w:eastAsia="仿宋" w:hAnsi="仿宋" w:cs="宋体" w:hint="eastAsia"/>
                <w:sz w:val="24"/>
                <w:szCs w:val="24"/>
              </w:rPr>
              <w:br/>
              <w:t>4.椅轮：采用PU脚轮，高强度、耐冲击、稳定性好、高度透明。</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74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68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培训椅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90550" cy="657225"/>
                  <wp:effectExtent l="19050" t="0" r="0" b="0"/>
                  <wp:docPr id="68" name="图片 70"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IMG_323"/>
                          <pic:cNvPicPr>
                            <a:picLocks noChangeAspect="1" noChangeArrowheads="1"/>
                          </pic:cNvPicPr>
                        </pic:nvPicPr>
                        <pic:blipFill>
                          <a:blip r:embed="rId66"/>
                          <a:srcRect/>
                          <a:stretch>
                            <a:fillRect/>
                          </a:stretch>
                        </pic:blipFill>
                        <pic:spPr bwMode="auto">
                          <a:xfrm>
                            <a:off x="0" y="0"/>
                            <a:ext cx="590550" cy="6572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常规</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1.背板：采用PP+40%GF玻璃纤维增强聚丙烯一体成型背框，高强度、刚性强、耐磨、耐腐蚀；                                    </w:t>
            </w:r>
            <w:r w:rsidRPr="00E5627B">
              <w:rPr>
                <w:rFonts w:ascii="仿宋" w:eastAsia="仿宋" w:hAnsi="仿宋" w:cs="宋体" w:hint="eastAsia"/>
                <w:sz w:val="24"/>
                <w:szCs w:val="24"/>
              </w:rPr>
              <w:br/>
              <w:t xml:space="preserve">2.座板：面料采用阻燃布料内衬海绵；                                                                                                          </w:t>
            </w:r>
            <w:r w:rsidRPr="00E5627B">
              <w:rPr>
                <w:rFonts w:ascii="仿宋" w:eastAsia="仿宋" w:hAnsi="仿宋" w:cs="宋体" w:hint="eastAsia"/>
                <w:sz w:val="24"/>
                <w:szCs w:val="24"/>
              </w:rPr>
              <w:br/>
              <w:t>3.椅架：采用光亮钢管，牢固耐高压、耐腐蚀、耐磨损、光泽度高。光亮管直径达13mm，厚度为1.5mm；</w:t>
            </w:r>
            <w:r w:rsidRPr="00E5627B">
              <w:rPr>
                <w:rFonts w:ascii="仿宋" w:eastAsia="仿宋" w:hAnsi="仿宋" w:cs="宋体" w:hint="eastAsia"/>
                <w:sz w:val="24"/>
                <w:szCs w:val="24"/>
              </w:rPr>
              <w:br/>
              <w:t>4.椅轮：采用PU脚轮，高强度、耐冲击、稳定性好、高度透明。</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254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69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培训桌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90550" cy="542925"/>
                  <wp:effectExtent l="19050" t="0" r="0" b="0"/>
                  <wp:docPr id="69" name="图片 71"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IMG_324"/>
                          <pic:cNvPicPr>
                            <a:picLocks noChangeAspect="1" noChangeArrowheads="1"/>
                          </pic:cNvPicPr>
                        </pic:nvPicPr>
                        <pic:blipFill>
                          <a:blip r:embed="rId67"/>
                          <a:srcRect/>
                          <a:stretch>
                            <a:fillRect/>
                          </a:stretch>
                        </pic:blipFill>
                        <pic:spPr bwMode="auto">
                          <a:xfrm>
                            <a:off x="0" y="0"/>
                            <a:ext cx="590550" cy="5429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1400W×400D×750H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w:t>
            </w:r>
            <w:r w:rsidRPr="00E5627B">
              <w:rPr>
                <w:rFonts w:ascii="仿宋" w:eastAsia="仿宋" w:hAnsi="仿宋" w:cs="宋体" w:hint="eastAsia"/>
                <w:sz w:val="24"/>
                <w:szCs w:val="24"/>
              </w:rPr>
              <w:lastRenderedPageBreak/>
              <w:t>奕”、“瑞好”及以上产品），其中甲醛释放量≤0.1mg/L</w:t>
            </w:r>
            <w:r w:rsidRPr="00E5627B">
              <w:rPr>
                <w:rFonts w:ascii="仿宋" w:eastAsia="仿宋" w:hAnsi="仿宋" w:cs="宋体" w:hint="eastAsia"/>
                <w:sz w:val="24"/>
                <w:szCs w:val="24"/>
              </w:rPr>
              <w:br/>
              <w:t>3、台架：采用厚度≥1.0mm的一级医用SECC电解钢板；耐酸碱腐蚀、光滑，通过金属喷漆（塑）涂层理化硬度和附着力测试。</w:t>
            </w:r>
            <w:r w:rsidRPr="00E5627B">
              <w:rPr>
                <w:rFonts w:ascii="仿宋" w:eastAsia="仿宋" w:hAnsi="仿宋" w:cs="宋体" w:hint="eastAsia"/>
                <w:sz w:val="24"/>
                <w:szCs w:val="24"/>
              </w:rPr>
              <w:br/>
              <w:t>4、金属表面处理：采用抗菌环氧树脂粉末高温喷涂（参照或相当于“阿克苏”、“老虎”、“杜邦”及以上产品）；具有防霉、抗菌、耐热、耐污染、耐腐蚀、防火、防潮等性能。</w:t>
            </w:r>
            <w:r w:rsidRPr="00E5627B">
              <w:rPr>
                <w:rFonts w:ascii="仿宋" w:eastAsia="仿宋" w:hAnsi="仿宋" w:cs="宋体" w:hint="eastAsia"/>
                <w:sz w:val="24"/>
                <w:szCs w:val="24"/>
              </w:rPr>
              <w:br/>
              <w:t>5、功能配置：轮子带刹车。</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175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70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培训桌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666750"/>
                  <wp:effectExtent l="19050" t="0" r="9525" b="0"/>
                  <wp:docPr id="70" name="图片 72"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IMG_325"/>
                          <pic:cNvPicPr>
                            <a:picLocks noChangeAspect="1" noChangeArrowheads="1"/>
                          </pic:cNvPicPr>
                        </pic:nvPicPr>
                        <pic:blipFill>
                          <a:blip r:embed="rId68"/>
                          <a:srcRect/>
                          <a:stretch>
                            <a:fillRect/>
                          </a:stretch>
                        </pic:blipFill>
                        <pic:spPr bwMode="auto">
                          <a:xfrm>
                            <a:off x="0" y="0"/>
                            <a:ext cx="809625" cy="6667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1800W×400D×750H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2、封边：采用同色ABS封边条激光封边（参照或相当于“德恒”、“兄奕”、“瑞好”及以上产品），其中甲醛释放量≤0.1mg/L</w:t>
            </w:r>
            <w:r w:rsidRPr="00E5627B">
              <w:rPr>
                <w:rFonts w:ascii="仿宋" w:eastAsia="仿宋" w:hAnsi="仿宋" w:cs="宋体" w:hint="eastAsia"/>
                <w:sz w:val="24"/>
                <w:szCs w:val="24"/>
              </w:rPr>
              <w:br/>
              <w:t>3、台架：采用厚度≥1.0mm的一级医用SECC电解钢板，通过金属喷漆（塑）涂层理化硬度和附着力测试。</w:t>
            </w:r>
            <w:r w:rsidRPr="00E5627B">
              <w:rPr>
                <w:rFonts w:ascii="仿宋" w:eastAsia="仿宋" w:hAnsi="仿宋" w:cs="宋体" w:hint="eastAsia"/>
                <w:sz w:val="24"/>
                <w:szCs w:val="24"/>
              </w:rPr>
              <w:br/>
              <w:t>4、金属表面处理：采用抗菌环氧树脂粉末高温喷涂（参照或相当于“阿克苏”、“老虎”、“杜邦”及以上产品）；具有防霉、抗菌、耐热、耐污染、耐腐蚀、防火、防潮等性能。</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5、功能配置：轮子带刹车</w:t>
            </w:r>
            <w:r w:rsidRPr="00E5627B">
              <w:rPr>
                <w:rFonts w:ascii="仿宋" w:eastAsia="仿宋" w:hAnsi="仿宋" w:cs="宋体"/>
                <w:sz w:val="24"/>
                <w:szCs w:val="24"/>
              </w:rPr>
              <w:t>”</w:t>
            </w:r>
            <w:r w:rsidRPr="00E5627B">
              <w:rPr>
                <w:rFonts w:ascii="仿宋" w:eastAsia="仿宋" w:hAnsi="仿宋" w:cs="宋体" w:hint="eastAsia"/>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71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配药台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428625"/>
                  <wp:effectExtent l="19050" t="0" r="9525" b="0"/>
                  <wp:docPr id="71" name="图片 73"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IMG_326"/>
                          <pic:cNvPicPr>
                            <a:picLocks noChangeAspect="1" noChangeArrowheads="1"/>
                          </pic:cNvPicPr>
                        </pic:nvPicPr>
                        <pic:blipFill>
                          <a:blip r:embed="rId69"/>
                          <a:srcRect/>
                          <a:stretch>
                            <a:fillRect/>
                          </a:stretch>
                        </pic:blipFill>
                        <pic:spPr bwMode="auto">
                          <a:xfrm>
                            <a:off x="0" y="0"/>
                            <a:ext cx="809625" cy="4286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1800×900×850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 xml:space="preserve">2、封边：采用同色ABS封边条激光封边（参照或相当于“德恒”、“兄奕”、“瑞好”及以上产品），封边严密、平整、无脱胶、表面无胶渍，其中甲醛释放量≤0.1mg/L。 </w:t>
            </w:r>
            <w:r w:rsidRPr="00E5627B">
              <w:rPr>
                <w:rFonts w:ascii="仿宋" w:eastAsia="仿宋" w:hAnsi="仿宋" w:cs="宋体" w:hint="eastAsia"/>
                <w:sz w:val="24"/>
                <w:szCs w:val="24"/>
              </w:rPr>
              <w:br/>
              <w:t xml:space="preserve">3、柜体：采用厚度≥0.8mm的一级医用SECC电解钢板；耐酸碱腐蚀、光滑、不伤手，薄边款，门板&amp;抽屉均内嵌，柜体边框厚度≤12mm。               </w:t>
            </w:r>
            <w:r w:rsidRPr="00E5627B">
              <w:rPr>
                <w:rFonts w:ascii="仿宋" w:eastAsia="仿宋" w:hAnsi="仿宋" w:cs="宋体" w:hint="eastAsia"/>
                <w:sz w:val="24"/>
                <w:szCs w:val="24"/>
              </w:rPr>
              <w:br/>
              <w:t xml:space="preserve">4、表面处理：采用抗菌环氧树脂粉末静电高温喷塑（参照或相当于“老虎”、“阿克苏”、“杜邦”及以上产品），涂层硬度达到4H,厚度达到60um，表面色彩均匀，无划痕、抗菌、防霉、耐酸碱、耐磨、耐冲击、易清洁等特性。  </w:t>
            </w:r>
            <w:r w:rsidRPr="00E5627B">
              <w:rPr>
                <w:rFonts w:ascii="仿宋" w:eastAsia="仿宋" w:hAnsi="仿宋" w:cs="宋体" w:hint="eastAsia"/>
                <w:sz w:val="24"/>
                <w:szCs w:val="24"/>
              </w:rPr>
              <w:br/>
              <w:t>5、五金配件：采用优质阻尼缓冲铰链（参照或相当于“海福乐”、“海蒂诗”、“DTC”及以上产品），承重三节静音导轨等优质专用配件。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套</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72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片剂类药柜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361950" cy="600075"/>
                  <wp:effectExtent l="19050" t="0" r="0" b="0"/>
                  <wp:docPr id="72" name="图片 74"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IMG_327"/>
                          <pic:cNvPicPr>
                            <a:picLocks noChangeAspect="1" noChangeArrowheads="1"/>
                          </pic:cNvPicPr>
                        </pic:nvPicPr>
                        <pic:blipFill>
                          <a:blip r:embed="rId70"/>
                          <a:srcRect/>
                          <a:stretch>
                            <a:fillRect/>
                          </a:stretch>
                        </pic:blipFill>
                        <pic:spPr bwMode="auto">
                          <a:xfrm>
                            <a:off x="0" y="0"/>
                            <a:ext cx="361950" cy="6000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900×450×1850/2000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1、基材：采用厚度≥0.8mm的一级医用SECC电解钢板。耐酸碱腐蚀、光滑。</w:t>
            </w:r>
            <w:r w:rsidRPr="00E5627B">
              <w:rPr>
                <w:rFonts w:ascii="仿宋" w:eastAsia="仿宋" w:hAnsi="仿宋" w:cs="宋体" w:hint="eastAsia"/>
                <w:sz w:val="24"/>
                <w:szCs w:val="24"/>
              </w:rPr>
              <w:br/>
              <w:t>2、柜体：采用薄边款设计，柜体边框厚度≤12mm。结构稳定性，坚固耐用。</w:t>
            </w:r>
            <w:r w:rsidRPr="00E5627B">
              <w:rPr>
                <w:rFonts w:ascii="仿宋" w:eastAsia="仿宋" w:hAnsi="仿宋" w:cs="宋体" w:hint="eastAsia"/>
                <w:sz w:val="24"/>
                <w:szCs w:val="24"/>
              </w:rPr>
              <w:br/>
              <w:t xml:space="preserve">3、功能结构：无门柜，每个柜子配置6件固定层板（7个空格柜），每件层板的内部配有分隔板，可根椐需要灵活调整，同时层板前边有标签盒。                 </w:t>
            </w:r>
            <w:r w:rsidRPr="00E5627B">
              <w:rPr>
                <w:rFonts w:ascii="仿宋" w:eastAsia="仿宋" w:hAnsi="仿宋" w:cs="宋体" w:hint="eastAsia"/>
                <w:sz w:val="24"/>
                <w:szCs w:val="24"/>
              </w:rPr>
              <w:br/>
              <w:t>4、金属表面处理：采用抗菌环氧树脂粉末静电高温喷塑（参照或相当于“老虎”、“阿克苏”、“杜邦”及以上产品），涂层硬度达到4H,厚度达到60um，表面色彩均匀，无划痕、抗菌、防霉、耐酸碱、耐磨、耐冲击、易清洁等品性。</w:t>
            </w:r>
            <w:r w:rsidRPr="00E5627B">
              <w:rPr>
                <w:rFonts w:ascii="仿宋" w:eastAsia="仿宋" w:hAnsi="仿宋" w:cs="宋体" w:hint="eastAsia"/>
                <w:sz w:val="24"/>
                <w:szCs w:val="24"/>
              </w:rPr>
              <w:br/>
              <w:t>5、 底板离地高度为200mm。</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套</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73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人体功效椅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95300" cy="838200"/>
                  <wp:effectExtent l="19050" t="0" r="0" b="0"/>
                  <wp:docPr id="73" name="图片 75"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IMG_328"/>
                          <pic:cNvPicPr>
                            <a:picLocks noChangeAspect="1" noChangeArrowheads="1"/>
                          </pic:cNvPicPr>
                        </pic:nvPicPr>
                        <pic:blipFill>
                          <a:blip r:embed="rId71"/>
                          <a:srcRect/>
                          <a:stretch>
                            <a:fillRect/>
                          </a:stretch>
                        </pic:blipFill>
                        <pic:spPr bwMode="auto">
                          <a:xfrm>
                            <a:off x="0" y="0"/>
                            <a:ext cx="495300" cy="8382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640×740×1215</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14"/>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面料：采用专业医用皮革覆面，耐磨强度高、无疤痕、无结瘤、厚度适中，美观，柔软细腻手感好。</w:t>
            </w:r>
            <w:r w:rsidRPr="00E5627B">
              <w:rPr>
                <w:rFonts w:ascii="仿宋" w:eastAsia="仿宋" w:hAnsi="仿宋" w:cs="宋体" w:hint="eastAsia"/>
                <w:sz w:val="24"/>
                <w:szCs w:val="24"/>
              </w:rPr>
              <w:br/>
              <w:t>2、海绵：采用优质医用高回弹海绵（参照或相当于“东亚”、“康普”、“亿丰”及以上产品），表面带有保护面，防氧化、抗疲劳、耐冲击、回弹力强、不易变形。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lastRenderedPageBreak/>
              <w:t>3、铝合金扶手架连体扶手，配皮扶手面；</w:t>
            </w:r>
            <w:r w:rsidRPr="00E5627B">
              <w:rPr>
                <w:rFonts w:ascii="仿宋" w:eastAsia="仿宋" w:hAnsi="仿宋" w:cs="宋体" w:hint="eastAsia"/>
                <w:sz w:val="24"/>
                <w:szCs w:val="24"/>
              </w:rPr>
              <w:br/>
              <w:t>4、功能配置：飞机底盘带原位锁定功能；65#电镀气压棒；∮350铝合金五星脚，配φ50mm黑色尼龙轮；</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把</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74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三口化验龙头</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00075" cy="847725"/>
                  <wp:effectExtent l="19050" t="0" r="9525" b="0"/>
                  <wp:docPr id="74" name="图片 76"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IMG_329"/>
                          <pic:cNvPicPr>
                            <a:picLocks noChangeAspect="1" noChangeArrowheads="1"/>
                          </pic:cNvPicPr>
                        </pic:nvPicPr>
                        <pic:blipFill>
                          <a:blip r:embed="rId72"/>
                          <a:srcRect/>
                          <a:stretch>
                            <a:fillRect/>
                          </a:stretch>
                        </pic:blipFill>
                        <pic:spPr bwMode="auto">
                          <a:xfrm>
                            <a:off x="0" y="0"/>
                            <a:ext cx="600075" cy="8477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标准</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1、基材：采用实验室专业三口鹅颈龙头，主体加厚铜质。表面经环氧树酯粉末静电喷涂，高亮度环氧树脂涂层耐腐蚀、耐热、防紫外线辐射。</w:t>
            </w:r>
            <w:r w:rsidRPr="00E5627B">
              <w:rPr>
                <w:rFonts w:ascii="仿宋" w:eastAsia="仿宋" w:hAnsi="仿宋" w:cs="宋体" w:hint="eastAsia"/>
                <w:sz w:val="24"/>
                <w:szCs w:val="24"/>
              </w:rPr>
              <w:br/>
              <w:t>2、鹅颈管：360度旋转。陶瓷阀芯使用寿命开关50万次，静态最大耐压35巴。</w:t>
            </w:r>
            <w:r w:rsidRPr="00E5627B">
              <w:rPr>
                <w:rFonts w:ascii="仿宋" w:eastAsia="仿宋" w:hAnsi="仿宋" w:cs="宋体" w:hint="eastAsia"/>
                <w:sz w:val="24"/>
                <w:szCs w:val="24"/>
              </w:rPr>
              <w:br/>
              <w:t>3、开关旋钮为高密度PP/ABS，人体工学设计，手感舒适，出水口可拆卸清洗，具缓压作用</w:t>
            </w:r>
            <w:r w:rsidRPr="00E5627B">
              <w:rPr>
                <w:rFonts w:ascii="仿宋" w:eastAsia="仿宋" w:hAnsi="仿宋" w:cs="宋体" w:hint="eastAsia"/>
                <w:sz w:val="24"/>
                <w:szCs w:val="24"/>
              </w:rPr>
              <w:br/>
              <w:t>T4、出水口3只，上方一口可360°旋转，下方两口左右距离250mm及以上。可拆式尖嘴型出水口以方便衔接软管。</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75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沙发（带脚踏）</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04825" cy="523875"/>
                  <wp:effectExtent l="19050" t="0" r="9525" b="0"/>
                  <wp:docPr id="75" name="图片 77"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IMG_330"/>
                          <pic:cNvPicPr>
                            <a:picLocks noChangeAspect="1" noChangeArrowheads="1"/>
                          </pic:cNvPicPr>
                        </pic:nvPicPr>
                        <pic:blipFill>
                          <a:blip r:embed="rId73"/>
                          <a:srcRect/>
                          <a:stretch>
                            <a:fillRect/>
                          </a:stretch>
                        </pic:blipFill>
                        <pic:spPr bwMode="auto">
                          <a:xfrm>
                            <a:off x="0" y="0"/>
                            <a:ext cx="504825" cy="5238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常规</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1.面料：采用医用皮革覆面（参照或相当于铭田、帕纳斯、海宁“卡森”、威宝及以上产品），具有良好的抑菌、抗紫外线、耐药液、酒精、多种消毒液的功能，弹性好，易清洁。</w:t>
            </w:r>
            <w:r w:rsidRPr="00E5627B">
              <w:rPr>
                <w:rFonts w:ascii="仿宋" w:eastAsia="仿宋" w:hAnsi="仿宋" w:cs="宋体" w:hint="eastAsia"/>
                <w:sz w:val="24"/>
                <w:szCs w:val="24"/>
              </w:rPr>
              <w:br/>
              <w:t>2.海绵：采用优质高密度定型海绵或高回弹海绵（参照或相当于“东亚”、“康普”、北京“亿丰”、龙华及以上产品），海绵厚度40mm 以上，</w:t>
            </w:r>
            <w:r w:rsidRPr="00E5627B">
              <w:rPr>
                <w:rFonts w:ascii="仿宋" w:eastAsia="仿宋" w:hAnsi="仿宋" w:cs="宋体" w:hint="eastAsia"/>
                <w:sz w:val="24"/>
                <w:szCs w:val="24"/>
              </w:rPr>
              <w:lastRenderedPageBreak/>
              <w:t xml:space="preserve">不塌陷不变形耐用度高。  </w:t>
            </w:r>
            <w:r w:rsidRPr="00E5627B">
              <w:rPr>
                <w:rFonts w:ascii="仿宋" w:eastAsia="仿宋" w:hAnsi="仿宋" w:cs="宋体" w:hint="eastAsia"/>
                <w:sz w:val="24"/>
                <w:szCs w:val="24"/>
              </w:rPr>
              <w:br/>
              <w:t>3.框架：采用水曲柳倍优、尚林木业及以上产品优质硬木实木内框架，主体榫结构，木构件四面刨光，并经防腐、防蛀处理。木构件全部经过烘干处理，木材含水率8%-12%。</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76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沙发</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314325"/>
                  <wp:effectExtent l="19050" t="0" r="9525" b="0"/>
                  <wp:docPr id="76" name="图片 78"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IMG_331"/>
                          <pic:cNvPicPr>
                            <a:picLocks noChangeAspect="1" noChangeArrowheads="1"/>
                          </pic:cNvPicPr>
                        </pic:nvPicPr>
                        <pic:blipFill>
                          <a:blip r:embed="rId74"/>
                          <a:srcRect/>
                          <a:stretch>
                            <a:fillRect/>
                          </a:stretch>
                        </pic:blipFill>
                        <pic:spPr bwMode="auto">
                          <a:xfrm>
                            <a:off x="0" y="0"/>
                            <a:ext cx="809625" cy="3143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2250×900×840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15"/>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面料：采用优质医用皮革（参照或相当于铭田、帕纳斯、海宁、卡森及以上产品）覆面（色彩以院方实际需求为准），具有良好的抑菌、抗紫外线、耐药液、酒精、多种消毒液的功能，弹性好，易清洁。</w:t>
            </w:r>
            <w:r w:rsidRPr="00E5627B">
              <w:rPr>
                <w:rFonts w:ascii="仿宋" w:eastAsia="仿宋" w:hAnsi="仿宋" w:cs="宋体" w:hint="eastAsia"/>
                <w:sz w:val="24"/>
                <w:szCs w:val="24"/>
              </w:rPr>
              <w:br/>
              <w:t>2、海绵：采用优质医用高回弹海绵（参照或相当于“东亚”、“康普”、“亿丰”及以上产品），表面带有保护面，防氧化、抗疲劳、耐冲击、回弹力强、不易变形。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3、内框架：采用优质硬木实木内框架（参照或相当于倍优、尚林木业、中天木业及以上产品），主体榫结构，木构件四面刨光，并经烘干、防腐、防蛀处理。</w:t>
            </w:r>
            <w:r w:rsidRPr="00E5627B">
              <w:rPr>
                <w:rFonts w:ascii="仿宋" w:eastAsia="仿宋" w:hAnsi="仿宋" w:cs="宋体" w:hint="eastAsia"/>
                <w:sz w:val="24"/>
                <w:szCs w:val="24"/>
              </w:rPr>
              <w:br/>
              <w:t>4、沙发架：采用优质实木，榫卯结构，座面四角及各部件边角均安全圆角处理，线条均匀流畅。</w:t>
            </w:r>
            <w:r w:rsidRPr="00E5627B">
              <w:rPr>
                <w:rFonts w:ascii="仿宋" w:eastAsia="仿宋" w:hAnsi="仿宋" w:cs="宋体" w:hint="eastAsia"/>
                <w:sz w:val="24"/>
                <w:szCs w:val="24"/>
              </w:rPr>
              <w:br/>
              <w:t>5、沙发架表面处理：采用环保水性漆（参照或相当于易涂宝、大宝、华润及以上产品）。经五底三面涂装工艺，表面光洁，色彩清晰亮丽。</w:t>
            </w:r>
            <w:r w:rsidRPr="00E5627B">
              <w:rPr>
                <w:rFonts w:ascii="仿宋" w:eastAsia="仿宋" w:hAnsi="仿宋" w:cs="宋体" w:hint="eastAsia"/>
                <w:sz w:val="24"/>
                <w:szCs w:val="24"/>
              </w:rPr>
              <w:lastRenderedPageBreak/>
              <w:t>具有抗菌、防霉、易清洗等特性。VOC含量：涂料≤100g/L。甲醛含量≤20mg/kg。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77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医用抑菌餐椅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33400" cy="723900"/>
                  <wp:effectExtent l="19050" t="0" r="0" b="0"/>
                  <wp:docPr id="77" name="图片 79"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IMG_332"/>
                          <pic:cNvPicPr>
                            <a:picLocks noChangeAspect="1" noChangeArrowheads="1"/>
                          </pic:cNvPicPr>
                        </pic:nvPicPr>
                        <pic:blipFill>
                          <a:blip r:embed="rId75"/>
                          <a:srcRect/>
                          <a:stretch>
                            <a:fillRect/>
                          </a:stretch>
                        </pic:blipFill>
                        <pic:spPr bwMode="auto">
                          <a:xfrm>
                            <a:off x="0" y="0"/>
                            <a:ext cx="533400" cy="7239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标准</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1.椅背&amp;座板：采用PP+15%GF塑料一体成型，高强度、刚性强、耐磨、耐腐蚀。  </w:t>
            </w:r>
            <w:r w:rsidRPr="00E5627B">
              <w:rPr>
                <w:rFonts w:ascii="仿宋" w:eastAsia="仿宋" w:hAnsi="仿宋" w:cs="宋体" w:hint="eastAsia"/>
                <w:sz w:val="24"/>
                <w:szCs w:val="24"/>
              </w:rPr>
              <w:br/>
              <w:t>2、椅架：采用成型钢管，牢固耐高压、耐腐蚀、耐磨损、光泽度高。金属表面处理采用抗菌环氧树脂粉末（参照或相当于“阿克苏”、“老虎”、“杜邦”及以上产品）高温喷涂，涂层外观均匀度、结晶致密性、附着力、机械强度、耐磨性和防锈性能更优异；具有防霉、抗菌、耐热、耐污染、耐腐蚀、防火、防潮等性能。</w:t>
            </w:r>
            <w:r w:rsidRPr="00E5627B">
              <w:rPr>
                <w:rFonts w:ascii="仿宋" w:eastAsia="仿宋" w:hAnsi="仿宋" w:cs="宋体" w:hint="eastAsia"/>
                <w:sz w:val="24"/>
                <w:szCs w:val="24"/>
              </w:rPr>
              <w:br/>
              <w:t>3、功能配置：采用防滑耐落螺丝8.8级加硬。</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76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78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试剂架+吊柜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514350"/>
                  <wp:effectExtent l="19050" t="0" r="0" b="0"/>
                  <wp:docPr id="78" name="图片 80"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IMG_333"/>
                          <pic:cNvPicPr>
                            <a:picLocks noChangeAspect="1" noChangeArrowheads="1"/>
                          </pic:cNvPicPr>
                        </pic:nvPicPr>
                        <pic:blipFill>
                          <a:blip r:embed="rId76"/>
                          <a:srcRect/>
                          <a:stretch>
                            <a:fillRect/>
                          </a:stretch>
                        </pic:blipFill>
                        <pic:spPr bwMode="auto">
                          <a:xfrm>
                            <a:off x="0" y="0"/>
                            <a:ext cx="762000" cy="5143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长×300×1600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1、基材：采用厚度≥0.8mm的一级医用SECC电解钢板；耐酸碱腐蚀、光滑；</w:t>
            </w:r>
            <w:r w:rsidRPr="00E5627B">
              <w:rPr>
                <w:rFonts w:ascii="仿宋" w:eastAsia="仿宋" w:hAnsi="仿宋" w:cs="宋体" w:hint="eastAsia"/>
                <w:sz w:val="24"/>
                <w:szCs w:val="24"/>
              </w:rPr>
              <w:br/>
              <w:t>2、柜体：采用全钢柜体，门板抽屉均内嵌；结构稳定性，坚固耐用；</w:t>
            </w:r>
            <w:r w:rsidRPr="00E5627B">
              <w:rPr>
                <w:rFonts w:ascii="仿宋" w:eastAsia="仿宋" w:hAnsi="仿宋" w:cs="宋体" w:hint="eastAsia"/>
                <w:sz w:val="24"/>
                <w:szCs w:val="24"/>
              </w:rPr>
              <w:br/>
              <w:t>3、金属表面处：采用抗菌环氧树脂粉末（参照或相当于“阿克苏”、“老虎”、“杜邦”及以上产品）高温喷涂，涂层外观均匀度、结晶致密性、机械强度、防锈性能更优异；同时具有环保、抑菌、防锈、耐腐蚀、绝缘性高、附着力强、耐摩擦等技术特点；</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4、五金配件：采用304#不锈钢专用合页，拉手为一体成型结构，层板，高度可调。</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延米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79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双口洗眼器</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361950" cy="676275"/>
                  <wp:effectExtent l="19050" t="0" r="0" b="0"/>
                  <wp:docPr id="79" name="图片 81"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IMG_334"/>
                          <pic:cNvPicPr>
                            <a:picLocks noChangeAspect="1" noChangeArrowheads="1"/>
                          </pic:cNvPicPr>
                        </pic:nvPicPr>
                        <pic:blipFill>
                          <a:blip r:embed="rId77"/>
                          <a:srcRect/>
                          <a:stretch>
                            <a:fillRect/>
                          </a:stretch>
                        </pic:blipFill>
                        <pic:spPr bwMode="auto">
                          <a:xfrm>
                            <a:off x="0" y="0"/>
                            <a:ext cx="361950" cy="6762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标准</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1.桌面安装型；</w:t>
            </w:r>
            <w:r w:rsidRPr="00E5627B">
              <w:rPr>
                <w:rFonts w:ascii="仿宋" w:eastAsia="仿宋" w:hAnsi="仿宋" w:cs="宋体" w:hint="eastAsia"/>
                <w:sz w:val="24"/>
                <w:szCs w:val="24"/>
              </w:rPr>
              <w:br/>
              <w:t>304#不锈钢连结软管长度：1000mm（含）以上；</w:t>
            </w:r>
            <w:r w:rsidRPr="00E5627B">
              <w:rPr>
                <w:rFonts w:ascii="仿宋" w:eastAsia="仿宋" w:hAnsi="仿宋" w:cs="宋体" w:hint="eastAsia"/>
                <w:sz w:val="24"/>
                <w:szCs w:val="24"/>
              </w:rPr>
              <w:br/>
              <w:t>2.水压要求：大于2 bar。流量要求：大于6公升/分钟。材质：铜质管体及塑料握把，金属表面经环氧树酯粉末静电喷涂；</w:t>
            </w:r>
            <w:r w:rsidRPr="00E5627B">
              <w:rPr>
                <w:rFonts w:ascii="仿宋" w:eastAsia="仿宋" w:hAnsi="仿宋" w:cs="宋体" w:hint="eastAsia"/>
                <w:sz w:val="24"/>
                <w:szCs w:val="24"/>
              </w:rPr>
              <w:br/>
              <w:t>3.洗眼器：采单口气泡式出水莲蓬头设计，莲蓬头外罩橡胶软质护杯，护杯罩口具防尘盖平常可防尘，使用时可随时被水冲开，并降低突然打开时短暂的高水压，防止冲伤眼睛，防尘盖具链条与护杯连结可防脱落；</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双面药架</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371475" cy="495300"/>
                  <wp:effectExtent l="19050" t="0" r="9525" b="0"/>
                  <wp:docPr id="80" name="图片 82"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IMG_335"/>
                          <pic:cNvPicPr>
                            <a:picLocks noChangeAspect="1" noChangeArrowheads="1"/>
                          </pic:cNvPicPr>
                        </pic:nvPicPr>
                        <pic:blipFill>
                          <a:blip r:embed="rId78"/>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900×900×2000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1、基材：框架采用厚度≥0.8mm的一级医用SECC电解钢板，耐酸碱腐蚀、光滑。</w:t>
            </w:r>
            <w:r w:rsidRPr="00E5627B">
              <w:rPr>
                <w:rFonts w:ascii="仿宋" w:eastAsia="仿宋" w:hAnsi="仿宋" w:cs="宋体" w:hint="eastAsia"/>
                <w:sz w:val="24"/>
                <w:szCs w:val="24"/>
              </w:rPr>
              <w:br/>
              <w:t>2、金属表面处理：采用抗菌环氧树脂粉末（参照或相当于“老虎”、“阿克苏”、“杜邦”及以上产品）静电高温喷塑，涂层硬度达到4H,厚度达到60um，表面色彩均匀，无划痕、抗菌、防霉、耐酸碱、耐磨、耐冲击、易清洁等品性。</w:t>
            </w:r>
            <w:r w:rsidRPr="00E5627B">
              <w:rPr>
                <w:rFonts w:ascii="仿宋" w:eastAsia="仿宋" w:hAnsi="仿宋" w:cs="宋体" w:hint="eastAsia"/>
                <w:sz w:val="24"/>
                <w:szCs w:val="24"/>
              </w:rPr>
              <w:br/>
              <w:t>3、均力承重：每层承重≥100KG。</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4、配置：配有中背板，配置6件可平放或斜放层板（7个空格柜）可自由调节高度，顶与底均有封板。每件层板的四周均有围板，内部配有3件可自由调节分隔板，同时层板前边有标签卡盒。</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81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双盆清洗池</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619125"/>
                  <wp:effectExtent l="19050" t="0" r="0" b="0"/>
                  <wp:docPr id="81" name="图片 83"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IMG_336"/>
                          <pic:cNvPicPr>
                            <a:picLocks noChangeAspect="1" noChangeArrowheads="1"/>
                          </pic:cNvPicPr>
                        </pic:nvPicPr>
                        <pic:blipFill>
                          <a:blip r:embed="rId79"/>
                          <a:srcRect/>
                          <a:stretch>
                            <a:fillRect/>
                          </a:stretch>
                        </pic:blipFill>
                        <pic:spPr bwMode="auto">
                          <a:xfrm>
                            <a:off x="0" y="0"/>
                            <a:ext cx="762000" cy="6191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1500×650×850/950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1、基材；面板、清洗槽采用厚度≥1.0mm一级医用304不锈钢板，侧板、层板、柜门厚度≥0.8mm，脚通: 30×30×1.2mm304不锈钢管。耐酸碱腐蚀、光滑，表面无划痕、有抗菌、防霉、耐酸碱、耐磨、耐冲击、易清洁等品性；</w:t>
            </w:r>
            <w:r w:rsidRPr="00E5627B">
              <w:rPr>
                <w:rFonts w:ascii="仿宋" w:eastAsia="仿宋" w:hAnsi="仿宋" w:cs="宋体" w:hint="eastAsia"/>
                <w:sz w:val="24"/>
                <w:szCs w:val="24"/>
              </w:rPr>
              <w:br/>
              <w:t>2、清洗槽尺寸：600×500×300mm,带沥水台；</w:t>
            </w:r>
            <w:r w:rsidRPr="00E5627B">
              <w:rPr>
                <w:rFonts w:ascii="仿宋" w:eastAsia="仿宋" w:hAnsi="仿宋" w:cs="宋体" w:hint="eastAsia"/>
                <w:sz w:val="24"/>
                <w:szCs w:val="24"/>
              </w:rPr>
              <w:br/>
              <w:t>3、功能配置：门板免指纹，含2个单冷水龙头及防滑可调脚。</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吞咽治疗桌2</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76275" cy="704850"/>
                  <wp:effectExtent l="19050" t="0" r="9525" b="0"/>
                  <wp:docPr id="82" name="图片 84"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IMG_337"/>
                          <pic:cNvPicPr>
                            <a:picLocks noChangeAspect="1" noChangeArrowheads="1"/>
                          </pic:cNvPicPr>
                        </pic:nvPicPr>
                        <pic:blipFill>
                          <a:blip r:embed="rId80"/>
                          <a:srcRect/>
                          <a:stretch>
                            <a:fillRect/>
                          </a:stretch>
                        </pic:blipFill>
                        <pic:spPr bwMode="auto">
                          <a:xfrm>
                            <a:off x="0" y="0"/>
                            <a:ext cx="676275"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1200×500×1350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2、封边：采用ABS封边条（参照或相当于“德恒”、“兄奕”、“瑞好”及以上产品）激光封边，其中甲醛释放量≤0.1mg/L。</w:t>
            </w:r>
            <w:r w:rsidRPr="00E5627B">
              <w:rPr>
                <w:rFonts w:ascii="仿宋" w:eastAsia="仿宋" w:hAnsi="仿宋" w:cs="宋体" w:hint="eastAsia"/>
                <w:sz w:val="24"/>
                <w:szCs w:val="24"/>
              </w:rPr>
              <w:br/>
              <w:t>3、台架：采用厚度≥1.0mm的一级医用SECC电解钢板；耐酸碱腐蚀、光滑，通过金属喷漆（塑）涂层理化硬度和附着力测试。</w:t>
            </w:r>
            <w:r w:rsidRPr="00E5627B">
              <w:rPr>
                <w:rFonts w:ascii="仿宋" w:eastAsia="仿宋" w:hAnsi="仿宋" w:cs="宋体" w:hint="eastAsia"/>
                <w:sz w:val="24"/>
                <w:szCs w:val="24"/>
              </w:rPr>
              <w:br/>
              <w:t>4、功能配置：上柜配置一件5mm银镜。</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83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文件柜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76275" cy="876300"/>
                  <wp:effectExtent l="19050" t="0" r="9525" b="0"/>
                  <wp:docPr id="83" name="图片 85"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IMG_338"/>
                          <pic:cNvPicPr>
                            <a:picLocks noChangeAspect="1" noChangeArrowheads="1"/>
                          </pic:cNvPicPr>
                        </pic:nvPicPr>
                        <pic:blipFill>
                          <a:blip r:embed="rId81"/>
                          <a:srcRect/>
                          <a:stretch>
                            <a:fillRect/>
                          </a:stretch>
                        </pic:blipFill>
                        <pic:spPr bwMode="auto">
                          <a:xfrm>
                            <a:off x="0" y="0"/>
                            <a:ext cx="676275" cy="8763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2400W×400D×2000H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1.基材：采用E0级中密度纤维板双面胡桃木皮饰面；</w:t>
            </w:r>
            <w:r w:rsidRPr="00E5627B">
              <w:rPr>
                <w:rFonts w:ascii="仿宋" w:eastAsia="仿宋" w:hAnsi="仿宋" w:cs="宋体" w:hint="eastAsia"/>
                <w:sz w:val="24"/>
                <w:szCs w:val="24"/>
              </w:rPr>
              <w:br/>
              <w:t>2.饰面处理：采用天然3A级胡桃木皮，厚度至少在0.5mm以上，木皮幅度≥200mm拼接，含水率达到≤12%，同时木皮应保证无虫孔、孔洞、无夹皮以及无树胶道和树脂道。</w:t>
            </w:r>
            <w:r w:rsidRPr="00E5627B">
              <w:rPr>
                <w:rFonts w:ascii="仿宋" w:eastAsia="仿宋" w:hAnsi="仿宋" w:cs="宋体" w:hint="eastAsia"/>
                <w:sz w:val="24"/>
                <w:szCs w:val="24"/>
              </w:rPr>
              <w:br/>
              <w:t>3、木制品表面处理：采用环保水性漆（参照或相当于易涂宝、大宝、华润及以上产品）。经五底三面涂装工艺，表面光洁，色彩清晰。具有抗菌、防霉、易清洗等特性。VOC含量：涂料≤100g/L。甲醛含量≤20mg/kg。</w:t>
            </w:r>
            <w:r w:rsidRPr="00E5627B">
              <w:rPr>
                <w:rFonts w:ascii="仿宋" w:eastAsia="仿宋" w:hAnsi="仿宋" w:cs="宋体" w:hint="eastAsia"/>
                <w:sz w:val="24"/>
                <w:szCs w:val="24"/>
              </w:rPr>
              <w:br/>
              <w:t>4.胶水：采用优质环保胶水。</w:t>
            </w:r>
            <w:r w:rsidRPr="00E5627B">
              <w:rPr>
                <w:rFonts w:ascii="仿宋" w:eastAsia="仿宋" w:hAnsi="仿宋" w:cs="宋体" w:hint="eastAsia"/>
                <w:sz w:val="24"/>
                <w:szCs w:val="24"/>
              </w:rPr>
              <w:br/>
              <w:t>5、五金配件：采用优质阻尼缓冲铰链，三节静音承重导轨（参照或相当于“海福乐”、“海蒂诗”、“DTC”及以上产品）等优质专用配件，3C认证钢化玻璃。</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文件柜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38150" cy="647700"/>
                  <wp:effectExtent l="19050" t="0" r="0" b="0"/>
                  <wp:docPr id="84" name="图片 86"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IMG_339"/>
                          <pic:cNvPicPr>
                            <a:picLocks noChangeAspect="1" noChangeArrowheads="1"/>
                          </pic:cNvPicPr>
                        </pic:nvPicPr>
                        <pic:blipFill>
                          <a:blip r:embed="rId82"/>
                          <a:srcRect/>
                          <a:stretch>
                            <a:fillRect/>
                          </a:stretch>
                        </pic:blipFill>
                        <pic:spPr bwMode="auto">
                          <a:xfrm>
                            <a:off x="0" y="0"/>
                            <a:ext cx="438150" cy="6477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2400W×400D×2000H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2、封边：采用ABS封边条（参照或相当于“德恒”、“兄奕”、“瑞好”及以上产品）激光封边，其中甲醛释放量≤0.1mg/L。</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4.胶水：采用优质环保胶水。</w:t>
            </w:r>
            <w:r w:rsidRPr="00E5627B">
              <w:rPr>
                <w:rFonts w:ascii="仿宋" w:eastAsia="仿宋" w:hAnsi="仿宋" w:cs="宋体" w:hint="eastAsia"/>
                <w:sz w:val="24"/>
                <w:szCs w:val="24"/>
              </w:rPr>
              <w:br/>
              <w:t>5.五金配件：采用优质阻尼缓冲铰链，三节静音承重导轨（参照或相当于“海福乐”、“海蒂诗”、“DTC”及以上产品）等优质专用配件，3C认证钢化玻璃。</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85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文件柜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09575" cy="628650"/>
                  <wp:effectExtent l="19050" t="0" r="9525" b="0"/>
                  <wp:docPr id="85" name="图片 87"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IMG_340"/>
                          <pic:cNvPicPr>
                            <a:picLocks noChangeAspect="1" noChangeArrowheads="1"/>
                          </pic:cNvPicPr>
                        </pic:nvPicPr>
                        <pic:blipFill>
                          <a:blip r:embed="rId83"/>
                          <a:srcRect/>
                          <a:stretch>
                            <a:fillRect/>
                          </a:stretch>
                        </pic:blipFill>
                        <pic:spPr bwMode="auto">
                          <a:xfrm>
                            <a:off x="0" y="0"/>
                            <a:ext cx="409575" cy="6286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br/>
              <w:t>800×450×1850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2、封边：采用ABS封边条（参照或相当于“德恒”、“兄奕”、“瑞好”及以上产品）激光封边，其中甲醛释放量≤0.1mg/L。</w:t>
            </w:r>
            <w:r w:rsidRPr="00E5627B">
              <w:rPr>
                <w:rFonts w:ascii="仿宋" w:eastAsia="仿宋" w:hAnsi="仿宋" w:cs="宋体" w:hint="eastAsia"/>
                <w:sz w:val="24"/>
                <w:szCs w:val="24"/>
              </w:rPr>
              <w:br/>
              <w:t>4.胶水：采用优质环保胶水。</w:t>
            </w:r>
            <w:r w:rsidRPr="00E5627B">
              <w:rPr>
                <w:rFonts w:ascii="仿宋" w:eastAsia="仿宋" w:hAnsi="仿宋" w:cs="宋体" w:hint="eastAsia"/>
                <w:sz w:val="24"/>
                <w:szCs w:val="24"/>
              </w:rPr>
              <w:br/>
              <w:t>5.五金配件：采用优质阻尼缓冲铰链，三节静音承重导轨（参照或相当于“海福乐”、“海蒂诗”、“DTC”及以上产品）等优质专用配件。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135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小会议桌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295275"/>
                  <wp:effectExtent l="19050" t="0" r="0" b="0"/>
                  <wp:docPr id="86" name="图片 88"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IMG_341"/>
                          <pic:cNvPicPr>
                            <a:picLocks noChangeAspect="1" noChangeArrowheads="1"/>
                          </pic:cNvPicPr>
                        </pic:nvPicPr>
                        <pic:blipFill>
                          <a:blip r:embed="rId84"/>
                          <a:srcRect/>
                          <a:stretch>
                            <a:fillRect/>
                          </a:stretch>
                        </pic:blipFill>
                        <pic:spPr bwMode="auto">
                          <a:xfrm>
                            <a:off x="0" y="0"/>
                            <a:ext cx="762000" cy="2952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1800×700×750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 xml:space="preserve">2、封边：采用ABS封边条（参照或相当于“德恒”、“兄奕”、“瑞好”及以上产品）激光封边，其中甲醛释放量≤0.1mg/L。  </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3、钢架：采用门字型钢管脚及钢制横梁，采用一级冷轧钢（参照或相当于“宝钢”或“鞍钢”或“马钢”及以上产品），厚度≥2.0mm。表面处理采用抑菌环氧树酯粉末（参照或相当于“阿克苏"、“老虎”、“杜邦”及以上产品）高温喷涂、烤漆，喷涂后具有耐腐蚀、防火、防潮等功能。金属表面防锈预处理采用陶化工艺，禁用不符合国家环保要求的酸洗磷化工艺。</w:t>
            </w:r>
            <w:r w:rsidRPr="00E5627B">
              <w:rPr>
                <w:rFonts w:ascii="仿宋" w:eastAsia="仿宋" w:hAnsi="仿宋" w:cs="宋体" w:hint="eastAsia"/>
                <w:sz w:val="24"/>
                <w:szCs w:val="24"/>
              </w:rPr>
              <w:br/>
              <w:t>4.功能配置：台面配铝合金出线盒，底部配上线台脚。结构稳固，带调整脚。</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87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写字台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476250"/>
                  <wp:effectExtent l="19050" t="0" r="9525" b="0"/>
                  <wp:docPr id="87" name="图片 89"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IMG_342"/>
                          <pic:cNvPicPr>
                            <a:picLocks noChangeAspect="1" noChangeArrowheads="1"/>
                          </pic:cNvPicPr>
                        </pic:nvPicPr>
                        <pic:blipFill>
                          <a:blip r:embed="rId85"/>
                          <a:srcRect/>
                          <a:stretch>
                            <a:fillRect/>
                          </a:stretch>
                        </pic:blipFill>
                        <pic:spPr bwMode="auto">
                          <a:xfrm>
                            <a:off x="0" y="0"/>
                            <a:ext cx="809625" cy="4762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2400W×550D×750H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2、封边：采用ABS封边条（参照或相当于“德恒”、“兄奕”、“瑞好”及以上产品）激光封边，其中甲醛释放量≤0.1mg/L。</w:t>
            </w:r>
            <w:r w:rsidRPr="00E5627B">
              <w:rPr>
                <w:rFonts w:ascii="仿宋" w:eastAsia="仿宋" w:hAnsi="仿宋" w:cs="宋体" w:hint="eastAsia"/>
                <w:sz w:val="24"/>
                <w:szCs w:val="24"/>
              </w:rPr>
              <w:br/>
              <w:t xml:space="preserve">3、五金配件：优质阻尼缓冲铰链（参照或相当于“海福乐”、“海蒂诗”、“DTC”及以上产品）等优质专用配件。                                        </w:t>
            </w:r>
            <w:r w:rsidRPr="00E5627B">
              <w:rPr>
                <w:rFonts w:ascii="仿宋" w:eastAsia="仿宋" w:hAnsi="仿宋" w:cs="宋体" w:hint="eastAsia"/>
                <w:sz w:val="24"/>
                <w:szCs w:val="24"/>
              </w:rPr>
              <w:br/>
              <w:t>4、配双抽屉，标配三节道轨。</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88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写字台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476250"/>
                  <wp:effectExtent l="19050" t="0" r="9525" b="0"/>
                  <wp:docPr id="88" name="图片 90"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IMG_343"/>
                          <pic:cNvPicPr>
                            <a:picLocks noChangeAspect="1" noChangeArrowheads="1"/>
                          </pic:cNvPicPr>
                        </pic:nvPicPr>
                        <pic:blipFill>
                          <a:blip r:embed="rId85"/>
                          <a:srcRect/>
                          <a:stretch>
                            <a:fillRect/>
                          </a:stretch>
                        </pic:blipFill>
                        <pic:spPr bwMode="auto">
                          <a:xfrm>
                            <a:off x="0" y="0"/>
                            <a:ext cx="809625" cy="4762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4200W×550D×750H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2、封边：采用ABS封边条（参照或相当于“德恒”、“兄奕”、“瑞好”及以上产品）激光封边，其中甲醛释放量≤0.1mg/L。</w:t>
            </w:r>
            <w:r w:rsidRPr="00E5627B">
              <w:rPr>
                <w:rFonts w:ascii="仿宋" w:eastAsia="仿宋" w:hAnsi="仿宋" w:cs="宋体" w:hint="eastAsia"/>
                <w:sz w:val="24"/>
                <w:szCs w:val="24"/>
              </w:rPr>
              <w:br/>
              <w:t xml:space="preserve">3、五金配件：优质阻尼缓冲铰链（参照或相当于“海福乐”、“海蒂诗”、“DTC”及以上产品）等优质专用配件。                                        </w:t>
            </w:r>
            <w:r w:rsidRPr="00E5627B">
              <w:rPr>
                <w:rFonts w:ascii="仿宋" w:eastAsia="仿宋" w:hAnsi="仿宋" w:cs="宋体" w:hint="eastAsia"/>
                <w:sz w:val="24"/>
                <w:szCs w:val="24"/>
              </w:rPr>
              <w:br/>
              <w:t>4、配双抽屉，标配三节道轨。</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9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演讲台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371475" cy="647700"/>
                  <wp:effectExtent l="19050" t="0" r="9525" b="0"/>
                  <wp:docPr id="89" name="图片 91"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IMG_344"/>
                          <pic:cNvPicPr>
                            <a:picLocks noChangeAspect="1" noChangeArrowheads="1"/>
                          </pic:cNvPicPr>
                        </pic:nvPicPr>
                        <pic:blipFill>
                          <a:blip r:embed="rId86"/>
                          <a:srcRect/>
                          <a:stretch>
                            <a:fillRect/>
                          </a:stretch>
                        </pic:blipFill>
                        <pic:spPr bwMode="auto">
                          <a:xfrm>
                            <a:off x="0" y="0"/>
                            <a:ext cx="371475" cy="6477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600×800×1050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2、封边：采用ABS封边条（参照或相当于“德恒”、“兄奕”、“瑞好”及以上产品）激光封边，其中甲醛释放量≤0.1mg/L</w:t>
            </w:r>
            <w:r w:rsidRPr="00E5627B">
              <w:rPr>
                <w:rFonts w:ascii="仿宋" w:eastAsia="仿宋" w:hAnsi="仿宋" w:cs="宋体" w:hint="eastAsia"/>
                <w:sz w:val="24"/>
                <w:szCs w:val="24"/>
              </w:rPr>
              <w:br/>
              <w:t>3、台架：采用优质铝合金脚，气压升降，配优质尼龙纤维滚轮，带刹车。</w:t>
            </w:r>
            <w:r w:rsidRPr="00E5627B">
              <w:rPr>
                <w:rFonts w:ascii="仿宋" w:eastAsia="仿宋" w:hAnsi="仿宋" w:cs="宋体" w:hint="eastAsia"/>
                <w:sz w:val="24"/>
                <w:szCs w:val="24"/>
              </w:rPr>
              <w:br/>
              <w:t>4、金属表面处理：采用抗菌环氧树脂粉末（参照或相当于“阿克苏”、“老虎”、“杜邦”及以上产品）高温喷涂，涂层外观均匀度、结晶致</w:t>
            </w:r>
            <w:r w:rsidRPr="00E5627B">
              <w:rPr>
                <w:rFonts w:ascii="仿宋" w:eastAsia="仿宋" w:hAnsi="仿宋" w:cs="宋体" w:hint="eastAsia"/>
                <w:sz w:val="24"/>
                <w:szCs w:val="24"/>
              </w:rPr>
              <w:lastRenderedPageBreak/>
              <w:t>密性、附着力、机械强度、耐磨性和防锈性能更优异；具有防霉、抗菌、耐热、耐污染、耐腐蚀、防火、防潮等性能。</w:t>
            </w:r>
            <w:r w:rsidRPr="00E5627B">
              <w:rPr>
                <w:rFonts w:ascii="仿宋" w:eastAsia="仿宋" w:hAnsi="仿宋" w:cs="宋体" w:hint="eastAsia"/>
                <w:sz w:val="24"/>
                <w:szCs w:val="24"/>
              </w:rPr>
              <w:br/>
              <w:t>5、台面围挡为钢制，台架可升降。</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90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演讲台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0100" cy="923925"/>
                  <wp:effectExtent l="19050" t="0" r="0" b="0"/>
                  <wp:docPr id="90" name="图片 92"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IMG_345"/>
                          <pic:cNvPicPr>
                            <a:picLocks noChangeAspect="1" noChangeArrowheads="1"/>
                          </pic:cNvPicPr>
                        </pic:nvPicPr>
                        <pic:blipFill>
                          <a:blip r:embed="rId87"/>
                          <a:srcRect/>
                          <a:stretch>
                            <a:fillRect/>
                          </a:stretch>
                        </pic:blipFill>
                        <pic:spPr bwMode="auto">
                          <a:xfrm>
                            <a:off x="0" y="0"/>
                            <a:ext cx="800100" cy="9239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800W×600D×1150H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1、基材：采用E0级中密度纤维板双面胡桃木皮饰面；</w:t>
            </w:r>
            <w:r w:rsidRPr="00E5627B">
              <w:rPr>
                <w:rFonts w:ascii="仿宋" w:eastAsia="仿宋" w:hAnsi="仿宋" w:cs="宋体" w:hint="eastAsia"/>
                <w:sz w:val="24"/>
                <w:szCs w:val="24"/>
              </w:rPr>
              <w:br/>
              <w:t>2、饰面处理：采用天然3A级胡桃木皮，厚度至少在0.45mm以上，木皮幅度≥200mm拼接，含水率达到≤12%，同时木皮应保证无虫孔、孔洞、无夹皮以及无树胶道和树脂道。</w:t>
            </w:r>
            <w:r w:rsidRPr="00E5627B">
              <w:rPr>
                <w:rFonts w:ascii="仿宋" w:eastAsia="仿宋" w:hAnsi="仿宋" w:cs="宋体" w:hint="eastAsia"/>
                <w:sz w:val="24"/>
                <w:szCs w:val="24"/>
              </w:rPr>
              <w:br/>
              <w:t>3、木制品表面处理：采用环保水性漆（参照或相当于易涂宝、大宝、华润及以上产品）。经五底三面涂装工艺，表面光洁，色彩清晰亮丽。具有抗菌、防霉、易清洗等特性。VOC含量：涂料≤100g/L。甲醛含量≤20mg/kg。</w:t>
            </w:r>
            <w:r w:rsidRPr="00E5627B">
              <w:rPr>
                <w:rFonts w:ascii="仿宋" w:eastAsia="仿宋" w:hAnsi="仿宋" w:cs="宋体" w:hint="eastAsia"/>
                <w:sz w:val="24"/>
                <w:szCs w:val="24"/>
              </w:rPr>
              <w:br/>
              <w:t>4、胶水：采用优质环保胶水。</w:t>
            </w:r>
            <w:r w:rsidRPr="00E5627B">
              <w:rPr>
                <w:rFonts w:ascii="仿宋" w:eastAsia="仿宋" w:hAnsi="仿宋" w:cs="宋体" w:hint="eastAsia"/>
                <w:sz w:val="24"/>
                <w:szCs w:val="24"/>
              </w:rPr>
              <w:br/>
              <w:t>5、五金配件：采用优质专用配件。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一字型发药桌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838200"/>
                  <wp:effectExtent l="19050" t="0" r="9525" b="0"/>
                  <wp:docPr id="91" name="图片 93"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IMG_346"/>
                          <pic:cNvPicPr>
                            <a:picLocks noChangeAspect="1" noChangeArrowheads="1"/>
                          </pic:cNvPicPr>
                        </pic:nvPicPr>
                        <pic:blipFill>
                          <a:blip r:embed="rId88"/>
                          <a:srcRect/>
                          <a:stretch>
                            <a:fillRect/>
                          </a:stretch>
                        </pic:blipFill>
                        <pic:spPr bwMode="auto">
                          <a:xfrm>
                            <a:off x="0" y="0"/>
                            <a:ext cx="809625" cy="8382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1200×600×750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2、封边：采用ABS封边条（参照或相当于“德恒”、“兄奕”、“瑞好”</w:t>
            </w:r>
            <w:r w:rsidRPr="00E5627B">
              <w:rPr>
                <w:rFonts w:ascii="仿宋" w:eastAsia="仿宋" w:hAnsi="仿宋" w:cs="宋体" w:hint="eastAsia"/>
                <w:sz w:val="24"/>
                <w:szCs w:val="24"/>
              </w:rPr>
              <w:lastRenderedPageBreak/>
              <w:t xml:space="preserve">及以上产品）激光封边，其中甲醛释放量≤0.1mg/L。 </w:t>
            </w:r>
            <w:r w:rsidRPr="00E5627B">
              <w:rPr>
                <w:rFonts w:ascii="仿宋" w:eastAsia="仿宋" w:hAnsi="仿宋" w:cs="宋体" w:hint="eastAsia"/>
                <w:sz w:val="24"/>
                <w:szCs w:val="24"/>
              </w:rPr>
              <w:br/>
              <w:t>3、五金配件：采用优质阻尼缓冲铰链，承重三节静音导轨（参照或相当于“海福乐”、“海蒂诗”、“DTC”及以上产品）等优质专用配件。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92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一字型分诊台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371475"/>
                  <wp:effectExtent l="19050" t="0" r="9525" b="0"/>
                  <wp:docPr id="92" name="图片 94"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IMG_347"/>
                          <pic:cNvPicPr>
                            <a:picLocks noChangeAspect="1" noChangeArrowheads="1"/>
                          </pic:cNvPicPr>
                        </pic:nvPicPr>
                        <pic:blipFill>
                          <a:blip r:embed="rId89"/>
                          <a:srcRect/>
                          <a:stretch>
                            <a:fillRect/>
                          </a:stretch>
                        </pic:blipFill>
                        <pic:spPr bwMode="auto">
                          <a:xfrm>
                            <a:off x="0" y="0"/>
                            <a:ext cx="809625" cy="3714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br/>
              <w:t>2000×750×800/1050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台面：采用优质的厚度≥12.5mm医用亚克力人造石（参照或相当于“杜邦蒙特利”、“LG人造石”、“杜丽家”及以上产品）。台面成型厚度≥40mm，一体化浇注成型，同色胶水接驳，无缝拼接效果。具有防霉、抗菌、耐磨、耐热、耐撞，密度硬度高且耐磨性好，易清洗、易清洁，不易变黄等特点。</w:t>
            </w:r>
            <w:r w:rsidRPr="00E5627B">
              <w:rPr>
                <w:rFonts w:ascii="仿宋" w:eastAsia="仿宋" w:hAnsi="仿宋" w:cs="宋体" w:hint="eastAsia"/>
                <w:sz w:val="24"/>
                <w:szCs w:val="24"/>
              </w:rPr>
              <w:br/>
              <w:t>2、站体：基材采用厚度≥1.0mm的一级医用SECC电解钢板。</w:t>
            </w:r>
            <w:r w:rsidRPr="00E5627B">
              <w:rPr>
                <w:rFonts w:ascii="仿宋" w:eastAsia="仿宋" w:hAnsi="仿宋" w:cs="宋体" w:hint="eastAsia"/>
                <w:sz w:val="24"/>
                <w:szCs w:val="24"/>
              </w:rPr>
              <w:br/>
              <w:t>3、金属表面处理：采用抗菌环氧树脂粉末（参照或相当于“阿克苏”、“老虎”、“杜邦”及以上产品）高温喷塑，涂层外观色泽均匀度、结晶致密性、附着力、机械强度、耐磨性和防锈性能更优异，具有防霉、抗菌、耐热、耐污染、耐腐蚀、防火、防潮等特点。</w:t>
            </w:r>
            <w:r w:rsidRPr="00E5627B">
              <w:rPr>
                <w:rFonts w:ascii="仿宋" w:eastAsia="仿宋" w:hAnsi="仿宋" w:cs="宋体" w:hint="eastAsia"/>
                <w:sz w:val="24"/>
                <w:szCs w:val="24"/>
              </w:rPr>
              <w:br/>
              <w:t>4、结构：底座采用医用304不锈钢板（参照或相当于宝钢、鞍钢、首钢及以上产品），高度≥100mm。走线方式采用隐藏式走线，站体内部设有大空间用于强弱电分离式走线，并配置易拆卸式检修门。</w:t>
            </w:r>
            <w:r w:rsidRPr="00E5627B">
              <w:rPr>
                <w:rFonts w:ascii="仿宋" w:eastAsia="仿宋" w:hAnsi="仿宋" w:cs="宋体" w:hint="eastAsia"/>
                <w:sz w:val="24"/>
                <w:szCs w:val="24"/>
              </w:rPr>
              <w:br/>
              <w:t>5、功能配置：内柜配置按照实际人员使用需求合理配置各类型的钢制</w:t>
            </w:r>
            <w:r w:rsidRPr="00E5627B">
              <w:rPr>
                <w:rFonts w:ascii="仿宋" w:eastAsia="仿宋" w:hAnsi="仿宋" w:cs="宋体" w:hint="eastAsia"/>
                <w:sz w:val="24"/>
                <w:szCs w:val="24"/>
              </w:rPr>
              <w:lastRenderedPageBreak/>
              <w:t>标准配柜或钢制键盘架。</w:t>
            </w:r>
            <w:r w:rsidRPr="00E5627B">
              <w:rPr>
                <w:rFonts w:ascii="仿宋" w:eastAsia="仿宋" w:hAnsi="仿宋" w:cs="宋体" w:hint="eastAsia"/>
                <w:sz w:val="24"/>
                <w:szCs w:val="24"/>
              </w:rPr>
              <w:br/>
              <w:t>6、根据实际需要可设计无障碍残疾人位、儿童位等特殊需求。</w:t>
            </w:r>
            <w:r w:rsidRPr="00E5627B">
              <w:rPr>
                <w:rFonts w:ascii="仿宋" w:eastAsia="仿宋" w:hAnsi="仿宋" w:cs="宋体" w:hint="eastAsia"/>
                <w:sz w:val="24"/>
                <w:szCs w:val="24"/>
              </w:rPr>
              <w:br/>
              <w:t>7、根据周围装修环境的搭配及功能科室的不同需求，护士台的外型及色彩可按儿科、妇科的特殊性分别设计不同的款型及色彩搭配。</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延米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93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一字型收费桌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809625"/>
                  <wp:effectExtent l="19050" t="0" r="9525" b="0"/>
                  <wp:docPr id="93" name="图片 95"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IMG_348"/>
                          <pic:cNvPicPr>
                            <a:picLocks noChangeAspect="1" noChangeArrowheads="1"/>
                          </pic:cNvPicPr>
                        </pic:nvPicPr>
                        <pic:blipFill>
                          <a:blip r:embed="rId90"/>
                          <a:srcRect/>
                          <a:stretch>
                            <a:fillRect/>
                          </a:stretch>
                        </pic:blipFill>
                        <pic:spPr bwMode="auto">
                          <a:xfrm>
                            <a:off x="0" y="0"/>
                            <a:ext cx="809625" cy="8096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1200×450×750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 xml:space="preserve">2、封边：采用ABS封边条（参照或相当于“德恒”、“兄奕”、“瑞好”及以上产品）激光封边，其中甲醛释放量≤0.1mg/L。 </w:t>
            </w:r>
            <w:r w:rsidRPr="00E5627B">
              <w:rPr>
                <w:rFonts w:ascii="仿宋" w:eastAsia="仿宋" w:hAnsi="仿宋" w:cs="宋体" w:hint="eastAsia"/>
                <w:sz w:val="24"/>
                <w:szCs w:val="24"/>
              </w:rPr>
              <w:br/>
              <w:t>3、五金配件：采用优质阻尼缓冲铰链，承重三节静音导轨（参照或相当于“海福乐”、“海蒂诗”、“DTC”及以上产品）等优质专用配件。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套</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医用B超操作椅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85775" cy="542925"/>
                  <wp:effectExtent l="19050" t="0" r="9525" b="0"/>
                  <wp:docPr id="94" name="图片 96"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IMG_349"/>
                          <pic:cNvPicPr>
                            <a:picLocks noChangeAspect="1" noChangeArrowheads="1"/>
                          </pic:cNvPicPr>
                        </pic:nvPicPr>
                        <pic:blipFill>
                          <a:blip r:embed="rId91"/>
                          <a:srcRect/>
                          <a:stretch>
                            <a:fillRect/>
                          </a:stretch>
                        </pic:blipFill>
                        <pic:spPr bwMode="auto">
                          <a:xfrm>
                            <a:off x="0" y="0"/>
                            <a:ext cx="485775" cy="5429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常规</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1、椅背：实木骨架，内衬高密度定型海绵，医用皮革。椅背高度分档调节。</w:t>
            </w:r>
            <w:r w:rsidRPr="00E5627B">
              <w:rPr>
                <w:rFonts w:ascii="仿宋" w:eastAsia="仿宋" w:hAnsi="仿宋" w:cs="宋体" w:hint="eastAsia"/>
                <w:sz w:val="24"/>
                <w:szCs w:val="24"/>
              </w:rPr>
              <w:br/>
              <w:t>2、椅座：采用多层生态板骨架，内衬医用高回弹海绵。</w:t>
            </w:r>
            <w:r w:rsidRPr="00E5627B">
              <w:rPr>
                <w:rFonts w:ascii="仿宋" w:eastAsia="仿宋" w:hAnsi="仿宋" w:cs="宋体" w:hint="eastAsia"/>
                <w:sz w:val="24"/>
                <w:szCs w:val="24"/>
              </w:rPr>
              <w:br/>
              <w:t>3、面料：采用医用皮革（参照或相当于铭田、帕纳斯、海宁“卡森”、威宝及以上产品），具有良好的抑菌、抗紫外线、耐药液、酒精、多种消毒液的功能，弹性好，易清洁，抗菌性能要求（大肠杆菌 、肺炎链</w:t>
            </w:r>
            <w:r w:rsidRPr="00E5627B">
              <w:rPr>
                <w:rFonts w:ascii="仿宋" w:eastAsia="仿宋" w:hAnsi="仿宋" w:cs="宋体" w:hint="eastAsia"/>
                <w:sz w:val="24"/>
                <w:szCs w:val="24"/>
              </w:rPr>
              <w:lastRenderedPageBreak/>
              <w:t>球菌）≥99.93%，防霉性能等级要求（黑曲霉 、黄曲霉、绿色木霉）≤1级。</w:t>
            </w:r>
            <w:r w:rsidRPr="00E5627B">
              <w:rPr>
                <w:rFonts w:ascii="仿宋" w:eastAsia="仿宋" w:hAnsi="仿宋" w:cs="宋体" w:hint="eastAsia"/>
                <w:sz w:val="24"/>
                <w:szCs w:val="24"/>
              </w:rPr>
              <w:br/>
              <w:t>4、机构：可升降、旋转、锁定。</w:t>
            </w:r>
            <w:r w:rsidRPr="00E5627B">
              <w:rPr>
                <w:rFonts w:ascii="仿宋" w:eastAsia="仿宋" w:hAnsi="仿宋" w:cs="宋体" w:hint="eastAsia"/>
                <w:sz w:val="24"/>
                <w:szCs w:val="24"/>
              </w:rPr>
              <w:br/>
              <w:t>5、底盘：铝合金五星爪，尼龙万向脚轮。</w:t>
            </w:r>
            <w:r w:rsidRPr="00E5627B">
              <w:rPr>
                <w:rFonts w:ascii="仿宋" w:eastAsia="仿宋" w:hAnsi="仿宋" w:cs="宋体" w:hint="eastAsia"/>
                <w:sz w:val="24"/>
                <w:szCs w:val="24"/>
              </w:rPr>
              <w:br/>
              <w:t>6、气压棒：三弘、KGS、“万德福”及以上产品气压棒，升降行程60-120mm，升降自如，可承受250KG压力，可上下反复升降循环寿命200000次、结构牢固。</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95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医用安睡床</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619125"/>
                  <wp:effectExtent l="19050" t="0" r="9525" b="0"/>
                  <wp:docPr id="95" name="图片 97"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IMG_350"/>
                          <pic:cNvPicPr>
                            <a:picLocks noChangeAspect="1" noChangeArrowheads="1"/>
                          </pic:cNvPicPr>
                        </pic:nvPicPr>
                        <pic:blipFill>
                          <a:blip r:embed="rId92"/>
                          <a:srcRect/>
                          <a:stretch>
                            <a:fillRect/>
                          </a:stretch>
                        </pic:blipFill>
                        <pic:spPr bwMode="auto">
                          <a:xfrm>
                            <a:off x="0" y="0"/>
                            <a:ext cx="809625" cy="6191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1200×2200×900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 xml:space="preserve">2、封边：采用ABS封边条（参照或相当于“德恒”、“兄奕”、“瑞好”及以上产品）激光封边，封边严密、平整、无脱胶、表面无胶渍，其中甲醛释放量≤0.1mg/L。  </w:t>
            </w:r>
            <w:r w:rsidRPr="00E5627B">
              <w:rPr>
                <w:rFonts w:ascii="仿宋" w:eastAsia="仿宋" w:hAnsi="仿宋" w:cs="宋体" w:hint="eastAsia"/>
                <w:sz w:val="24"/>
                <w:szCs w:val="24"/>
              </w:rPr>
              <w:br/>
              <w:t>3、床屏软包： 面料采用优质医用皮革（参照或相当于铭田、帕纳斯、海宁“卡森”及以上产品）覆面（色彩以院方实际需求为准），具有良好的抑菌、抗紫外线、耐药液、酒精、多种消毒液的功能，弹性好，易清洁。</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4、海绵：采用优质医用高回弹海绵（参照或相当于“东亚”、“康普”、北京“亿丰”、龙华及以上产品），表面带有保护面，防氧化、抗疲劳、耐冲击、回弹力强、不易变形。</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36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96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医用安睡床</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466725"/>
                  <wp:effectExtent l="19050" t="0" r="9525" b="0"/>
                  <wp:docPr id="96" name="图片 98"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IMG_351"/>
                          <pic:cNvPicPr>
                            <a:picLocks noChangeAspect="1" noChangeArrowheads="1"/>
                          </pic:cNvPicPr>
                        </pic:nvPicPr>
                        <pic:blipFill>
                          <a:blip r:embed="rId93"/>
                          <a:srcRect/>
                          <a:stretch>
                            <a:fillRect/>
                          </a:stretch>
                        </pic:blipFill>
                        <pic:spPr bwMode="auto">
                          <a:xfrm>
                            <a:off x="0" y="0"/>
                            <a:ext cx="809625" cy="4667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1500W×2000D×980H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1、基材：床架采用白蜡木实木和白蜡木多层板。主体榫卯结构，木构件四面刨光，并经防腐、防蛀处理。</w:t>
            </w:r>
            <w:r w:rsidRPr="00E5627B">
              <w:rPr>
                <w:rFonts w:ascii="仿宋" w:eastAsia="仿宋" w:hAnsi="仿宋" w:cs="宋体" w:hint="eastAsia"/>
                <w:sz w:val="24"/>
                <w:szCs w:val="24"/>
              </w:rPr>
              <w:br/>
              <w:t>2、饰面处理：采用天然3A级木皮，厚度至少在0.5mm以上，木皮幅度≥200mm拼接，含水率达到≤12%，同时木皮应保证无虫孔、孔洞、无夹皮以及无树胶道和树脂道。</w:t>
            </w:r>
            <w:r w:rsidRPr="00E5627B">
              <w:rPr>
                <w:rFonts w:ascii="仿宋" w:eastAsia="仿宋" w:hAnsi="仿宋" w:cs="宋体" w:hint="eastAsia"/>
                <w:sz w:val="24"/>
                <w:szCs w:val="24"/>
              </w:rPr>
              <w:br/>
              <w:t>3、木制品表面处理：采用环保水性漆（参照或相当于易涂宝、大宝、华润及以上产品）。经五底三面涂装工艺，表面光洁，色彩清晰。具有抗菌、防霉、易清洗等特性。VOC含量：涂料≤100g/L。甲醛含量≤20mg/kg。</w:t>
            </w:r>
            <w:r w:rsidRPr="00E5627B">
              <w:rPr>
                <w:rFonts w:ascii="仿宋" w:eastAsia="仿宋" w:hAnsi="仿宋" w:cs="宋体" w:hint="eastAsia"/>
                <w:sz w:val="24"/>
                <w:szCs w:val="24"/>
              </w:rPr>
              <w:br/>
              <w:t xml:space="preserve">4、胶水：采用胶水（参照或相当于“胶王”、“双信”、“牛头牌”及以上产品）；   </w:t>
            </w:r>
            <w:r w:rsidRPr="00E5627B">
              <w:rPr>
                <w:rFonts w:ascii="仿宋" w:eastAsia="仿宋" w:hAnsi="仿宋" w:cs="宋体" w:hint="eastAsia"/>
                <w:sz w:val="24"/>
                <w:szCs w:val="24"/>
              </w:rPr>
              <w:br/>
              <w:t>5、床屏软包： 面料采用优质医用皮革（参照或相当于铭田、帕纳斯、海宁“卡森”及以上产品）覆面（色彩以院方实际需求为准），具有良好的抑菌、抗紫外线、耐药液、酒精、多种消毒液的功能，弹性好，</w:t>
            </w:r>
            <w:r w:rsidRPr="00E5627B">
              <w:rPr>
                <w:rFonts w:ascii="仿宋" w:eastAsia="仿宋" w:hAnsi="仿宋" w:cs="宋体" w:hint="eastAsia"/>
                <w:sz w:val="24"/>
                <w:szCs w:val="24"/>
              </w:rPr>
              <w:lastRenderedPageBreak/>
              <w:t>易清洁。</w:t>
            </w:r>
            <w:r w:rsidRPr="00E5627B">
              <w:rPr>
                <w:rFonts w:ascii="仿宋" w:eastAsia="仿宋" w:hAnsi="仿宋" w:cs="宋体" w:hint="eastAsia"/>
                <w:sz w:val="24"/>
                <w:szCs w:val="24"/>
              </w:rPr>
              <w:br/>
              <w:t>6、海绵：采用优质医用高回弹海绵（参照或相当于“东亚”、“康普”、北京“亿丰”、龙华及以上产品），表面带有保护面，防氧化、抗疲劳、耐冲击、回弹力强、不易变形。</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97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医用安睡床配套床垫</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447675"/>
                  <wp:effectExtent l="19050" t="0" r="9525" b="0"/>
                  <wp:docPr id="97" name="图片 99"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IMG_352"/>
                          <pic:cNvPicPr>
                            <a:picLocks noChangeAspect="1" noChangeArrowheads="1"/>
                          </pic:cNvPicPr>
                        </pic:nvPicPr>
                        <pic:blipFill>
                          <a:blip r:embed="rId94"/>
                          <a:srcRect/>
                          <a:stretch>
                            <a:fillRect/>
                          </a:stretch>
                        </pic:blipFill>
                        <pic:spPr bwMode="auto">
                          <a:xfrm>
                            <a:off x="0" y="0"/>
                            <a:ext cx="809625" cy="4476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1200×2000×200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1、面料：采用透气好、防静电、防水好、能吸汗、能消毒的医用抑菌环保布料；</w:t>
            </w:r>
            <w:r w:rsidRPr="00E5627B">
              <w:rPr>
                <w:rFonts w:ascii="仿宋" w:eastAsia="仿宋" w:hAnsi="仿宋" w:cs="宋体" w:hint="eastAsia"/>
                <w:sz w:val="24"/>
                <w:szCs w:val="24"/>
              </w:rPr>
              <w:br/>
              <w:t>2、填充物：采用棕垫与高回弹定型海绵相结合，双面可用，软硬适度；</w:t>
            </w:r>
            <w:r w:rsidRPr="00E5627B">
              <w:rPr>
                <w:rFonts w:ascii="仿宋" w:eastAsia="仿宋" w:hAnsi="仿宋" w:cs="宋体" w:hint="eastAsia"/>
                <w:sz w:val="24"/>
                <w:szCs w:val="24"/>
              </w:rPr>
              <w:br/>
              <w:t>3、面料：面料透气好、防静电、防水好、能吸汗、能消毒。</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36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医用安睡床配套床垫</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447675"/>
                  <wp:effectExtent l="19050" t="0" r="9525" b="0"/>
                  <wp:docPr id="98" name="图片 100"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IMG_353"/>
                          <pic:cNvPicPr>
                            <a:picLocks noChangeAspect="1" noChangeArrowheads="1"/>
                          </pic:cNvPicPr>
                        </pic:nvPicPr>
                        <pic:blipFill>
                          <a:blip r:embed="rId94"/>
                          <a:srcRect/>
                          <a:stretch>
                            <a:fillRect/>
                          </a:stretch>
                        </pic:blipFill>
                        <pic:spPr bwMode="auto">
                          <a:xfrm>
                            <a:off x="0" y="0"/>
                            <a:ext cx="809625" cy="4476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1500×2000×200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1、面料：采用透气好、防静电、防水好、能吸汗、能消毒的医用抑菌环保布料；</w:t>
            </w:r>
            <w:r w:rsidRPr="00E5627B">
              <w:rPr>
                <w:rFonts w:ascii="仿宋" w:eastAsia="仿宋" w:hAnsi="仿宋" w:cs="宋体" w:hint="eastAsia"/>
                <w:sz w:val="24"/>
                <w:szCs w:val="24"/>
              </w:rPr>
              <w:br/>
              <w:t>2、填充物：采用棕垫与高回弹定型海绵相结合，双面可用，软硬适度；</w:t>
            </w:r>
            <w:r w:rsidRPr="00E5627B">
              <w:rPr>
                <w:rFonts w:ascii="仿宋" w:eastAsia="仿宋" w:hAnsi="仿宋" w:cs="宋体" w:hint="eastAsia"/>
                <w:sz w:val="24"/>
                <w:szCs w:val="24"/>
              </w:rPr>
              <w:br/>
              <w:t>3、面料：面料透气好、防静电、防水好、能吸汗、能消毒。</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医用八门储物柜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71500" cy="1019175"/>
                  <wp:effectExtent l="19050" t="0" r="0" b="0"/>
                  <wp:docPr id="99" name="图片 101"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IMG_354"/>
                          <pic:cNvPicPr>
                            <a:picLocks noChangeAspect="1" noChangeArrowheads="1"/>
                          </pic:cNvPicPr>
                        </pic:nvPicPr>
                        <pic:blipFill>
                          <a:blip r:embed="rId95"/>
                          <a:srcRect/>
                          <a:stretch>
                            <a:fillRect/>
                          </a:stretch>
                        </pic:blipFill>
                        <pic:spPr bwMode="auto">
                          <a:xfrm>
                            <a:off x="0" y="0"/>
                            <a:ext cx="571500" cy="10191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1000×500×2100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1、采用厚度≥0.8mm的一级医用SECC电解钢板；耐酸碱腐蚀、光滑，薄边款，门板均内嵌，柜体边框厚度≤12mm。</w:t>
            </w:r>
            <w:r w:rsidRPr="00E5627B">
              <w:rPr>
                <w:rFonts w:ascii="仿宋" w:eastAsia="仿宋" w:hAnsi="仿宋" w:cs="宋体" w:hint="eastAsia"/>
                <w:sz w:val="24"/>
                <w:szCs w:val="24"/>
              </w:rPr>
              <w:br/>
              <w:t>2、柜体：透过多折弯的补强和L型厚板补强增加结构稳定性，坚固耐用。</w:t>
            </w:r>
            <w:r w:rsidRPr="00E5627B">
              <w:rPr>
                <w:rFonts w:ascii="仿宋" w:eastAsia="仿宋" w:hAnsi="仿宋" w:cs="宋体" w:hint="eastAsia"/>
                <w:sz w:val="24"/>
                <w:szCs w:val="24"/>
              </w:rPr>
              <w:br/>
              <w:t>3、金属表面处理：采用抑菌环氧树脂（参照或相当于“阿克苏”、“艾</w:t>
            </w:r>
            <w:r w:rsidRPr="00E5627B">
              <w:rPr>
                <w:rFonts w:ascii="仿宋" w:eastAsia="仿宋" w:hAnsi="仿宋" w:cs="宋体" w:hint="eastAsia"/>
                <w:sz w:val="24"/>
                <w:szCs w:val="24"/>
              </w:rPr>
              <w:lastRenderedPageBreak/>
              <w:t>仕得”、“杜邦”及以上产品）高温喷涂，涂层外观均匀度、结晶致密性、机械强度、防锈性能更优异；同时具有环保、抑菌、防锈、耐腐蚀、绝缘性高、附着力强、耐摩擦等技术特点。</w:t>
            </w:r>
            <w:r w:rsidRPr="00E5627B">
              <w:rPr>
                <w:rFonts w:ascii="仿宋" w:eastAsia="仿宋" w:hAnsi="仿宋" w:cs="宋体" w:hint="eastAsia"/>
                <w:sz w:val="24"/>
                <w:szCs w:val="24"/>
              </w:rPr>
              <w:br/>
              <w:t>4、金属表面防锈预处理采用陶化工艺，禁用不符合国家环保要求的酸洗磷化工艺。</w:t>
            </w:r>
            <w:r w:rsidRPr="00E5627B">
              <w:rPr>
                <w:rFonts w:ascii="仿宋" w:eastAsia="仿宋" w:hAnsi="仿宋" w:cs="宋体" w:hint="eastAsia"/>
                <w:sz w:val="24"/>
                <w:szCs w:val="24"/>
              </w:rPr>
              <w:br/>
              <w:t>5、五金：采用优质阻尼缓冲铰链等优质专用五金配件，安装电子密码锁。</w:t>
            </w:r>
            <w:r w:rsidRPr="00E5627B">
              <w:rPr>
                <w:rFonts w:ascii="仿宋" w:eastAsia="仿宋" w:hAnsi="仿宋" w:cs="宋体" w:hint="eastAsia"/>
                <w:sz w:val="24"/>
                <w:szCs w:val="24"/>
              </w:rPr>
              <w:br/>
              <w:t>6、结构：8门更衣柜，柜内置活动层板。</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100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医用玻璃门储物柜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47675" cy="809625"/>
                  <wp:effectExtent l="19050" t="0" r="9525" b="0"/>
                  <wp:docPr id="100" name="图片 102"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IMG_355"/>
                          <pic:cNvPicPr>
                            <a:picLocks noChangeAspect="1" noChangeArrowheads="1"/>
                          </pic:cNvPicPr>
                        </pic:nvPicPr>
                        <pic:blipFill>
                          <a:blip r:embed="rId96"/>
                          <a:srcRect/>
                          <a:stretch>
                            <a:fillRect/>
                          </a:stretch>
                        </pic:blipFill>
                        <pic:spPr bwMode="auto">
                          <a:xfrm>
                            <a:off x="0" y="0"/>
                            <a:ext cx="447675" cy="8096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900×400×1850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1、采用厚度≥0.8mm的一级医用SECC电解钢板。耐酸碱腐蚀、光滑。</w:t>
            </w:r>
            <w:r w:rsidRPr="00E5627B">
              <w:rPr>
                <w:rFonts w:ascii="仿宋" w:eastAsia="仿宋" w:hAnsi="仿宋" w:cs="宋体" w:hint="eastAsia"/>
                <w:sz w:val="24"/>
                <w:szCs w:val="24"/>
              </w:rPr>
              <w:br/>
              <w:t>2、柜体：采薄边款，边框厚度≤12mm，门板内嵌。透过多折弯的补强和L型厚板补强增加结构稳定性，坚固耐用。</w:t>
            </w:r>
            <w:r w:rsidRPr="00E5627B">
              <w:rPr>
                <w:rFonts w:ascii="仿宋" w:eastAsia="仿宋" w:hAnsi="仿宋" w:cs="宋体" w:hint="eastAsia"/>
                <w:sz w:val="24"/>
                <w:szCs w:val="24"/>
              </w:rPr>
              <w:br/>
              <w:t>3、金属表面处：采用抗菌环氧树脂粉末（参照或相当于“阿克苏”、“老虎”、“杜邦”及以上产品）高温喷涂，涂层外观均匀度、结晶致密性、机械强度、防锈性能更优异。同时具有环保、抑菌、防锈、耐腐蚀、绝缘性高、附着力强、耐摩擦等技术特点。</w:t>
            </w:r>
            <w:r w:rsidRPr="00E5627B">
              <w:rPr>
                <w:rFonts w:ascii="仿宋" w:eastAsia="仿宋" w:hAnsi="仿宋" w:cs="宋体" w:hint="eastAsia"/>
                <w:sz w:val="24"/>
                <w:szCs w:val="24"/>
              </w:rPr>
              <w:br/>
              <w:t>4、五金：采用优质阻尼缓冲铰链（参照或相当于“海福乐”、“海蒂诗”、“DTC”及以上产品）等优质专用配件，3C认证钢化玻璃。</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101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医用玻璃门储物柜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47675" cy="809625"/>
                  <wp:effectExtent l="19050" t="0" r="9525" b="0"/>
                  <wp:docPr id="101" name="图片 103"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IMG_356"/>
                          <pic:cNvPicPr>
                            <a:picLocks noChangeAspect="1" noChangeArrowheads="1"/>
                          </pic:cNvPicPr>
                        </pic:nvPicPr>
                        <pic:blipFill>
                          <a:blip r:embed="rId96"/>
                          <a:srcRect/>
                          <a:stretch>
                            <a:fillRect/>
                          </a:stretch>
                        </pic:blipFill>
                        <pic:spPr bwMode="auto">
                          <a:xfrm>
                            <a:off x="0" y="0"/>
                            <a:ext cx="447675" cy="8096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900×400×1850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1、基材：门板采用环保E0级实木颗粒板（参照或相当于“露水河”、“丰林”、“大亚”及以上产品），具有防霉、抗菌、耐磨、耐热、耐污染、色泽鲜亮、色牢度高等特点。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2、封边：采用同色ABS封边条激光封边（参照或相当于“德恒”、“兄奕”、“瑞好”及以上产品），封边严密、平整、无脱胶、表面无胶渍，其中甲醛释放量≤0.1mg/L。</w:t>
            </w:r>
            <w:r w:rsidRPr="00E5627B">
              <w:rPr>
                <w:rFonts w:ascii="仿宋" w:eastAsia="仿宋" w:hAnsi="仿宋" w:cs="宋体" w:hint="eastAsia"/>
                <w:sz w:val="24"/>
                <w:szCs w:val="24"/>
              </w:rPr>
              <w:br/>
              <w:t>3、五金配件：采用优质阻尼缓冲铰链等优质专用配件（参照或相当于“海福乐”、“海蒂诗”、“DTC”及以上产品），3C认证钢化玻璃。</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180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102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医用不锈钢抑菌货架</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00050" cy="533400"/>
                  <wp:effectExtent l="19050" t="0" r="0" b="0"/>
                  <wp:docPr id="102" name="图片 104"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IMG_357"/>
                          <pic:cNvPicPr>
                            <a:picLocks noChangeAspect="1" noChangeArrowheads="1"/>
                          </pic:cNvPicPr>
                        </pic:nvPicPr>
                        <pic:blipFill>
                          <a:blip r:embed="rId97"/>
                          <a:srcRect/>
                          <a:stretch>
                            <a:fillRect/>
                          </a:stretch>
                        </pic:blipFill>
                        <pic:spPr bwMode="auto">
                          <a:xfrm>
                            <a:off x="0" y="0"/>
                            <a:ext cx="400050" cy="5334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1500×600×2000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1、基材：框架采用304不锈钢成型管材，立柱40×40×1.5，立柱横杆40×20×1.5；外侧横梁20×60×1.2，内侧横梁15×15×1.2。</w:t>
            </w:r>
            <w:r w:rsidRPr="00E5627B">
              <w:rPr>
                <w:rFonts w:ascii="仿宋" w:eastAsia="仿宋" w:hAnsi="仿宋" w:cs="宋体" w:hint="eastAsia"/>
                <w:sz w:val="24"/>
                <w:szCs w:val="24"/>
              </w:rPr>
              <w:br/>
              <w:t>2、功能结构：层板采用0.8mm304不锈钢板，底部配有加强筋，每层可承重≥200KG；</w:t>
            </w:r>
            <w:r w:rsidRPr="00E5627B">
              <w:rPr>
                <w:rFonts w:ascii="仿宋" w:eastAsia="仿宋" w:hAnsi="仿宋" w:cs="宋体" w:hint="eastAsia"/>
                <w:sz w:val="24"/>
                <w:szCs w:val="24"/>
              </w:rPr>
              <w:br/>
              <w:t>3、配3件活动层板，顶、底共4层，底板离地高度为200mm。</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26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103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医用抑菌候诊椅</w:t>
            </w:r>
            <w:r w:rsidRPr="00E5627B">
              <w:rPr>
                <w:rFonts w:ascii="仿宋" w:eastAsia="仿宋" w:hAnsi="仿宋" w:cs="宋体" w:hint="eastAsia"/>
                <w:sz w:val="24"/>
                <w:szCs w:val="24"/>
              </w:rPr>
              <w:br/>
              <w:t>（直型）</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523875"/>
                  <wp:effectExtent l="19050" t="0" r="9525" b="0"/>
                  <wp:docPr id="103" name="图片 105"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IMG_358"/>
                          <pic:cNvPicPr>
                            <a:picLocks noChangeAspect="1" noChangeArrowheads="1"/>
                          </pic:cNvPicPr>
                        </pic:nvPicPr>
                        <pic:blipFill>
                          <a:blip r:embed="rId98"/>
                          <a:srcRect/>
                          <a:stretch>
                            <a:fillRect/>
                          </a:stretch>
                        </pic:blipFill>
                        <pic:spPr bwMode="auto">
                          <a:xfrm>
                            <a:off x="0" y="0"/>
                            <a:ext cx="809625" cy="5238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1700×500×450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1、面料：采用优质医用皮革覆面（参照或相当于铭田、帕纳斯、海宁“卡森”及以上产品）（色彩以院方实际需求为准），具有良好的抑菌、抗紫外线、耐药液、酒精、多种消毒液的功能，弹性好，易清洁。</w:t>
            </w:r>
            <w:r w:rsidRPr="00E5627B">
              <w:rPr>
                <w:rFonts w:ascii="仿宋" w:eastAsia="仿宋" w:hAnsi="仿宋" w:cs="宋体" w:hint="eastAsia"/>
                <w:sz w:val="24"/>
                <w:szCs w:val="24"/>
              </w:rPr>
              <w:br/>
              <w:t>2、海绵：采用优质医用高回弹海绵（参照或相当于“东亚”、“康普”、</w:t>
            </w:r>
            <w:r w:rsidRPr="00E5627B">
              <w:rPr>
                <w:rFonts w:ascii="仿宋" w:eastAsia="仿宋" w:hAnsi="仿宋" w:cs="宋体" w:hint="eastAsia"/>
                <w:sz w:val="24"/>
                <w:szCs w:val="24"/>
              </w:rPr>
              <w:lastRenderedPageBreak/>
              <w:t xml:space="preserve">北京“亿丰”、龙华及以上产品），表面带有保护面，防氧化、抗疲劳、耐冲击、回弹力强、不易变形。 </w:t>
            </w:r>
            <w:r w:rsidRPr="00E5627B">
              <w:rPr>
                <w:rFonts w:ascii="仿宋" w:eastAsia="仿宋" w:hAnsi="仿宋" w:cs="宋体" w:hint="eastAsia"/>
                <w:sz w:val="24"/>
                <w:szCs w:val="24"/>
              </w:rPr>
              <w:br/>
              <w:t>3、内框架：采用优质硬木实木内框架（参照或相当于倍优、尚林木业、中天木业及以上产品），主体榫结构，木构件四面刨光，并经防腐、防蛀处理。木构件全部经过烘干处理，木材含水率8%-12%。</w:t>
            </w:r>
            <w:r w:rsidRPr="00E5627B">
              <w:rPr>
                <w:rFonts w:ascii="仿宋" w:eastAsia="仿宋" w:hAnsi="仿宋" w:cs="宋体" w:hint="eastAsia"/>
                <w:sz w:val="24"/>
                <w:szCs w:val="24"/>
              </w:rPr>
              <w:br/>
              <w:t>4、脚架：采用白色烤漆钢制椅架，表面处理采用抗菌环氧树脂粉末喷塑，底部配PP胶垫。</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104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医用储物柜</w:t>
            </w:r>
            <w:r w:rsidRPr="00E5627B">
              <w:rPr>
                <w:rFonts w:ascii="仿宋" w:eastAsia="仿宋" w:hAnsi="仿宋" w:cs="宋体" w:hint="eastAsia"/>
                <w:sz w:val="24"/>
                <w:szCs w:val="24"/>
              </w:rPr>
              <w:br/>
              <w:t>（嵌入式）</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19125" cy="762000"/>
                  <wp:effectExtent l="19050" t="0" r="9525" b="0"/>
                  <wp:docPr id="104" name="图片 106"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IMG_359"/>
                          <pic:cNvPicPr>
                            <a:picLocks noChangeAspect="1" noChangeArrowheads="1"/>
                          </pic:cNvPicPr>
                        </pic:nvPicPr>
                        <pic:blipFill>
                          <a:blip r:embed="rId99"/>
                          <a:srcRect/>
                          <a:stretch>
                            <a:fillRect/>
                          </a:stretch>
                        </pic:blipFill>
                        <pic:spPr bwMode="auto">
                          <a:xfrm>
                            <a:off x="0" y="0"/>
                            <a:ext cx="619125" cy="7620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1850×600×到顶</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 xml:space="preserve">2、封边：采用同色ABS激光封边（参照或相当于“德恒”、“兄奕”、“瑞好”及以上产品），封边严密、平整、无脱胶、表面无胶渍，其中甲醛释放量≤0.1mg/L。                                                             3、五金配件：采用优质阻尼缓冲铰链（参照或相当于“海福乐”、“海蒂诗”、“DTC”及以上产品）、三节静音导轨等优质专用配件；门与抽屉根据实际使用需求配置专用防撞锁具；锁具使用寿命2万次以上，钥匙可折叠，防碰伤设计。                        </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4.含挂衣杆、拉手。</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105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医用储物柜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333375" cy="533400"/>
                  <wp:effectExtent l="19050" t="0" r="9525" b="0"/>
                  <wp:docPr id="105" name="图片 107"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IMG_360"/>
                          <pic:cNvPicPr>
                            <a:picLocks noChangeAspect="1" noChangeArrowheads="1"/>
                          </pic:cNvPicPr>
                        </pic:nvPicPr>
                        <pic:blipFill>
                          <a:blip r:embed="rId100"/>
                          <a:srcRect/>
                          <a:stretch>
                            <a:fillRect/>
                          </a:stretch>
                        </pic:blipFill>
                        <pic:spPr bwMode="auto">
                          <a:xfrm>
                            <a:off x="0" y="0"/>
                            <a:ext cx="333375" cy="5334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900×450×1850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1、基材：采用厚度≥0.8mm的一级医用SECC电解钢板；耐酸碱腐蚀、光滑、不伤手；</w:t>
            </w:r>
            <w:r w:rsidRPr="00E5627B">
              <w:rPr>
                <w:rFonts w:ascii="仿宋" w:eastAsia="仿宋" w:hAnsi="仿宋" w:cs="宋体" w:hint="eastAsia"/>
                <w:sz w:val="24"/>
                <w:szCs w:val="24"/>
              </w:rPr>
              <w:br/>
              <w:t>2、柜体：薄边款，边框厚度≤12mm，门板抽屉均内嵌；结构稳定性，坚固耐用；</w:t>
            </w:r>
            <w:r w:rsidRPr="00E5627B">
              <w:rPr>
                <w:rFonts w:ascii="仿宋" w:eastAsia="仿宋" w:hAnsi="仿宋" w:cs="宋体" w:hint="eastAsia"/>
                <w:sz w:val="24"/>
                <w:szCs w:val="24"/>
              </w:rPr>
              <w:br/>
              <w:t>3、金属表面处：采用抗菌环氧树脂粉末高温喷涂（参照或相当于“阿克苏”、“老虎”、“杜邦”及以上产品），涂层外观均匀度、结晶致密性、机械强度、防锈性能更优异；同时具有环保、抑菌、防锈、耐腐蚀、绝缘性高、附着力强、耐摩擦等技术特点；</w:t>
            </w:r>
            <w:r w:rsidRPr="00E5627B">
              <w:rPr>
                <w:rFonts w:ascii="仿宋" w:eastAsia="仿宋" w:hAnsi="仿宋" w:cs="宋体" w:hint="eastAsia"/>
                <w:sz w:val="24"/>
                <w:szCs w:val="24"/>
              </w:rPr>
              <w:br/>
              <w:t>4、五金：采用优质阻尼缓冲铰链等优质专用配件（参照或相当于“海福乐”、“海蒂诗”、“DTC”及以上产品）。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106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医用滴注椅</w:t>
            </w:r>
            <w:r w:rsidRPr="00E5627B">
              <w:rPr>
                <w:rFonts w:ascii="仿宋" w:eastAsia="仿宋" w:hAnsi="仿宋" w:cs="宋体" w:hint="eastAsia"/>
                <w:sz w:val="24"/>
                <w:szCs w:val="24"/>
              </w:rPr>
              <w:br/>
              <w:t>（3人位）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733425"/>
                  <wp:effectExtent l="19050" t="0" r="9525" b="0"/>
                  <wp:docPr id="106" name="图片 108"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IMG_361"/>
                          <pic:cNvPicPr>
                            <a:picLocks noChangeAspect="1" noChangeArrowheads="1"/>
                          </pic:cNvPicPr>
                        </pic:nvPicPr>
                        <pic:blipFill>
                          <a:blip r:embed="rId101"/>
                          <a:srcRect/>
                          <a:stretch>
                            <a:fillRect/>
                          </a:stretch>
                        </pic:blipFill>
                        <pic:spPr bwMode="auto">
                          <a:xfrm>
                            <a:off x="0" y="0"/>
                            <a:ext cx="809625" cy="7334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1780×600×820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16"/>
              </w:numPr>
              <w:tabs>
                <w:tab w:val="left" w:pos="312"/>
              </w:tabs>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椅座和椅背：座背材质为聚氨酯PU经模具内一体成型，座与背为聚氨酯（PU），座背内架焊1.5mm钢板，PU产品具有耐用坚固，有良好的耐油性，耐老化，耐霉菌，耐磨性等性能优点。</w:t>
            </w:r>
            <w:r w:rsidRPr="00E5627B">
              <w:rPr>
                <w:rFonts w:ascii="仿宋" w:eastAsia="仿宋" w:hAnsi="仿宋" w:cs="宋体" w:hint="eastAsia"/>
                <w:sz w:val="24"/>
                <w:szCs w:val="24"/>
              </w:rPr>
              <w:br/>
              <w:t>2.扶手与椅脚：采用优质铝合金铸件整体一次性压铸成型，表面采用耐磨的静电环氧基粉末喷涂。调节脚垫为黑色优质PP脚垫，与地面接触无响声，具有保护地面用途。</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3.承重横梁：采用三角形横档设计，优质铝合金材料一体成型，三面直径分别为105mm，105mm，165mm，厚度不低于1.5mm，表面采用耐磨的静电环氧基粉末喷涂。，具有超强的承重能力和稳定性，表面做静电喷粉喷涂处理，美观大方。</w:t>
            </w:r>
            <w:r w:rsidRPr="00E5627B">
              <w:rPr>
                <w:rFonts w:ascii="仿宋" w:eastAsia="仿宋" w:hAnsi="仿宋" w:cs="宋体" w:hint="eastAsia"/>
                <w:sz w:val="24"/>
                <w:szCs w:val="24"/>
              </w:rPr>
              <w:br/>
              <w:t>4．整套安全性能好，结构稳定，座背部分均由高密度聚氨酯PU材料通过模具一次发泡成型。分子结构紧密，耐用耐磨，防水防菌易清洁。</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聚氨酯</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符合GB28481-2012《塑料家具中有害物质限量》；（2）重金属：可溶性铅≤90mg/kg，可溶性镉≤75mg/kg，可溶性铬≤60mg/kg，可溶性汞≤60mg/kg；（3）苯并[a]芘≤1.0mg/kg；（4）16种多环芳烃（PAH）总量≤10mg/kg；（5）邻苯二甲酸二丁酯（DBP）≤0.1%；（6）邻苯二甲酸丁基苄酯（BBP）≤0.1%；（7）邻苯二甲酸-2-乙基已基酯（DEHP）≤0.1%；（8）邻苯二甲酸二正辛酯（DNOP）≤0.1%；（9）邻苯二甲酸二异壬酯（DINP）≤0.1%；（10）邻苯二甲酸二异癸酯（DIDP）≤0.1%。</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107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医用滴注椅</w:t>
            </w:r>
            <w:r w:rsidRPr="00E5627B">
              <w:rPr>
                <w:rFonts w:ascii="仿宋" w:eastAsia="仿宋" w:hAnsi="仿宋" w:cs="宋体" w:hint="eastAsia"/>
                <w:sz w:val="24"/>
                <w:szCs w:val="24"/>
              </w:rPr>
              <w:br/>
              <w:t>（4人位）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14375" cy="647700"/>
                  <wp:effectExtent l="19050" t="0" r="9525" b="0"/>
                  <wp:docPr id="107" name="图片 109"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IMG_362"/>
                          <pic:cNvPicPr>
                            <a:picLocks noChangeAspect="1" noChangeArrowheads="1"/>
                          </pic:cNvPicPr>
                        </pic:nvPicPr>
                        <pic:blipFill>
                          <a:blip r:embed="rId102"/>
                          <a:srcRect/>
                          <a:stretch>
                            <a:fillRect/>
                          </a:stretch>
                        </pic:blipFill>
                        <pic:spPr bwMode="auto">
                          <a:xfrm>
                            <a:off x="0" y="0"/>
                            <a:ext cx="714375" cy="6477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2740×650×1013mm</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1、座背椅面：主要材质为聚氨酯PU，模具内一体成型，背PU≥20 mm。座PU≥25mm厚，高密度聚亚氨酯（PU)模塑成型。 座椅和椅背采用连体式设计，安装上有一定的倾角。表面硬度：对非故意性的划、刮、</w:t>
            </w:r>
            <w:r w:rsidRPr="00E5627B">
              <w:rPr>
                <w:rFonts w:ascii="仿宋" w:eastAsia="仿宋" w:hAnsi="仿宋" w:cs="宋体" w:hint="eastAsia"/>
                <w:sz w:val="24"/>
                <w:szCs w:val="24"/>
              </w:rPr>
              <w:lastRenderedPageBreak/>
              <w:t>蹭、磨、撞击等行为其表面不留有明显痕迹，保证座背板有足够的承载力、牢固性的同时，具备合适的弹性及最大的舒适度。</w:t>
            </w:r>
            <w:r w:rsidRPr="00E5627B">
              <w:rPr>
                <w:rFonts w:ascii="仿宋" w:eastAsia="仿宋" w:hAnsi="仿宋" w:cs="宋体" w:hint="eastAsia"/>
                <w:sz w:val="24"/>
                <w:szCs w:val="24"/>
              </w:rPr>
              <w:br/>
              <w:t>2.座板支撑架： 每个独立座椅下面设有两个铝合金支架，并加配专用的固定卡扣。从而加强整个座椅的受力。铝合金压铸成型，表面采用耐磨的静电环氧基粉末。</w:t>
            </w:r>
            <w:r w:rsidRPr="00E5627B">
              <w:rPr>
                <w:rFonts w:ascii="仿宋" w:eastAsia="仿宋" w:hAnsi="仿宋" w:cs="宋体" w:hint="eastAsia"/>
                <w:sz w:val="24"/>
                <w:szCs w:val="24"/>
              </w:rPr>
              <w:br/>
              <w:t>3.扶手、站脚：采用优质铝合金铸件整体一次性压铸成型，表面采用耐磨的静电环氧基粉末喷涂。调节脚垫为黑色优质PP脚垫，脚垫底部蜂巢式设计，脚垫直径达75mm，与地面接触无响声，具有保护地面用途。</w:t>
            </w:r>
            <w:r w:rsidRPr="00E5627B">
              <w:rPr>
                <w:rFonts w:ascii="仿宋" w:eastAsia="仿宋" w:hAnsi="仿宋" w:cs="宋体" w:hint="eastAsia"/>
                <w:sz w:val="24"/>
                <w:szCs w:val="24"/>
              </w:rPr>
              <w:br/>
              <w:t>4.配置加宽PU扶手面、头枕：采用优质聚氨酯PU，内嵌钢制框架，通过模具内一体成型，PU扶手面长430mm，宽85mm，内置圆形凹型水杯位，优化设计8mm弧形排污槽，以防积水积液积碎屑。配置PU头枕倚靠。</w:t>
            </w:r>
            <w:r w:rsidRPr="00E5627B">
              <w:rPr>
                <w:rFonts w:ascii="仿宋" w:eastAsia="仿宋" w:hAnsi="仿宋" w:cs="宋体" w:hint="eastAsia"/>
                <w:sz w:val="24"/>
                <w:szCs w:val="24"/>
              </w:rPr>
              <w:br/>
              <w:t>5.承重横档：采用高强度40×80的优质电解钢方形横管，厚度1.8mm，具有超强的承重能力和稳定性，表面做静电喷粉喷涂处理。                                                                                        6.每位配置中部扶手、每位配置1条201#不锈钢输液杆。</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8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108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医用滴注椅</w:t>
            </w:r>
            <w:r w:rsidRPr="00E5627B">
              <w:rPr>
                <w:rFonts w:ascii="仿宋" w:eastAsia="仿宋" w:hAnsi="仿宋" w:cs="宋体" w:hint="eastAsia"/>
                <w:sz w:val="24"/>
                <w:szCs w:val="24"/>
              </w:rPr>
              <w:br/>
              <w:t>（单人位）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00050" cy="638175"/>
                  <wp:effectExtent l="19050" t="0" r="0" b="0"/>
                  <wp:docPr id="108" name="图片 110"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IMG_363"/>
                          <pic:cNvPicPr>
                            <a:picLocks noChangeAspect="1" noChangeArrowheads="1"/>
                          </pic:cNvPicPr>
                        </pic:nvPicPr>
                        <pic:blipFill>
                          <a:blip r:embed="rId103"/>
                          <a:srcRect/>
                          <a:stretch>
                            <a:fillRect/>
                          </a:stretch>
                        </pic:blipFill>
                        <pic:spPr bwMode="auto">
                          <a:xfrm>
                            <a:off x="0" y="0"/>
                            <a:ext cx="400050" cy="6381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625×750×1020mm±5,座宽520mm</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1.座背椅面：主要材质为聚氨酯PU，模具内一体成型，背PU≥20 mm。座PU≥25mm厚，高密度聚亚氨酯（PU)模塑成型。 靠背波浪水纹贴合人体曲线，舒缓全身压力，PU材料有良好的弹性，材料结合紧密，频繁使用不会引起变形、起皱、断裂、破碎。座椅和椅背采用连体式设计，安装上有一定的倾角。表面硬度：对非故意性的划、刮、蹭、磨、撞击等行为其表面不留有明显痕迹，保证座背板有足够的承载力、牢固性的同时，具备合适的弹性及最大的舒适度。</w:t>
            </w:r>
            <w:r w:rsidRPr="00E5627B">
              <w:rPr>
                <w:rFonts w:ascii="仿宋" w:eastAsia="仿宋" w:hAnsi="仿宋" w:cs="宋体" w:hint="eastAsia"/>
                <w:sz w:val="24"/>
                <w:szCs w:val="24"/>
              </w:rPr>
              <w:br/>
              <w:t>2.座板支撑架： 每个独立座椅下面设有两个铝合金支架，并加配专用的固定卡扣。从而加强整个座椅的受力。铝合金压铸成型，表面采用耐磨的静电环氧基粉末。</w:t>
            </w:r>
            <w:r w:rsidRPr="00E5627B">
              <w:rPr>
                <w:rFonts w:ascii="仿宋" w:eastAsia="仿宋" w:hAnsi="仿宋" w:cs="宋体" w:hint="eastAsia"/>
                <w:sz w:val="24"/>
                <w:szCs w:val="24"/>
              </w:rPr>
              <w:br/>
              <w:t>3.扶手、站脚：采用优质铝合金铸件整体一次性压铸成型，表面采用耐磨的静电环氧基粉末喷涂。调节脚垫为黑色优质PP脚垫，脚垫底部蜂巢式设计，脚垫直径达75mm，与地面接触无响声，具有保护地面用途。</w:t>
            </w:r>
            <w:r w:rsidRPr="00E5627B">
              <w:rPr>
                <w:rFonts w:ascii="仿宋" w:eastAsia="仿宋" w:hAnsi="仿宋" w:cs="宋体" w:hint="eastAsia"/>
                <w:sz w:val="24"/>
                <w:szCs w:val="24"/>
              </w:rPr>
              <w:br/>
              <w:t>4.配置加宽PU扶手面、头枕：采用优质聚氨酯PU，内嵌钢制框架，通过模具内一体成型，PU扶手面长430mm，宽85mm，内置圆形凹型水杯位，优化设计8mm弧形排污槽，以防积水积液积碎屑。配置PU头枕倚</w:t>
            </w:r>
            <w:r w:rsidRPr="00E5627B">
              <w:rPr>
                <w:rFonts w:ascii="仿宋" w:eastAsia="仿宋" w:hAnsi="仿宋" w:cs="宋体" w:hint="eastAsia"/>
                <w:sz w:val="24"/>
                <w:szCs w:val="24"/>
              </w:rPr>
              <w:lastRenderedPageBreak/>
              <w:t>靠，入座舒适。</w:t>
            </w:r>
            <w:r w:rsidRPr="00E5627B">
              <w:rPr>
                <w:rFonts w:ascii="仿宋" w:eastAsia="仿宋" w:hAnsi="仿宋" w:cs="宋体" w:hint="eastAsia"/>
                <w:sz w:val="24"/>
                <w:szCs w:val="24"/>
              </w:rPr>
              <w:br/>
              <w:t>5.承重横档：采用高强度40×80的优质电解钢方形横管，厚度1.8mm，具有超强的承重能力和稳定性，表面做静电喷粉喷涂处理。                                                                                        6.每位配置中部扶手、每位配置1条201#不锈钢输液杆。</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把</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109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医用滴注椅</w:t>
            </w:r>
            <w:r w:rsidRPr="00E5627B">
              <w:rPr>
                <w:rFonts w:ascii="仿宋" w:eastAsia="仿宋" w:hAnsi="仿宋" w:cs="宋体" w:hint="eastAsia"/>
                <w:sz w:val="24"/>
                <w:szCs w:val="24"/>
              </w:rPr>
              <w:br/>
              <w:t>（单人位）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19125" cy="800100"/>
                  <wp:effectExtent l="19050" t="0" r="9525" b="0"/>
                  <wp:docPr id="109" name="图片 111"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IMG_364"/>
                          <pic:cNvPicPr>
                            <a:picLocks noChangeAspect="1" noChangeArrowheads="1"/>
                          </pic:cNvPicPr>
                        </pic:nvPicPr>
                        <pic:blipFill>
                          <a:blip r:embed="rId104"/>
                          <a:srcRect/>
                          <a:stretch>
                            <a:fillRect/>
                          </a:stretch>
                        </pic:blipFill>
                        <pic:spPr bwMode="auto">
                          <a:xfrm>
                            <a:off x="0" y="0"/>
                            <a:ext cx="619125" cy="8001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W635×D760×H1060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1、基材：椅架采用2.0mm管壁厚度钢管材制作，结构严谨，安全可靠。PU扶手面，触感舒适且易清洁，更耐用。</w:t>
            </w:r>
            <w:r w:rsidRPr="00E5627B">
              <w:rPr>
                <w:rFonts w:ascii="仿宋" w:eastAsia="仿宋" w:hAnsi="仿宋" w:cs="宋体" w:hint="eastAsia"/>
                <w:sz w:val="24"/>
                <w:szCs w:val="24"/>
              </w:rPr>
              <w:br/>
              <w:t>2、软包：面料采用优质医用皮革覆面（参照或相当于铭田、帕纳斯、卡森及以上产品），具有良好的抑菌、抗紫外线、耐药液、酒精、多种消毒液的功能，弹性好，易清洁。海绵采用优质高密度定型海绵（参照或相当于“东亚”、“康普”、北京“亿丰”、龙华及以上产品），表面带有保护面，防氧化、抗疲劳、耐冲击、回弹力强、不易变形。</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110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医用滴注椅</w:t>
            </w:r>
            <w:r w:rsidRPr="00E5627B">
              <w:rPr>
                <w:rFonts w:ascii="仿宋" w:eastAsia="仿宋" w:hAnsi="仿宋" w:cs="宋体" w:hint="eastAsia"/>
                <w:sz w:val="24"/>
                <w:szCs w:val="24"/>
              </w:rPr>
              <w:br/>
              <w:t>（儿童）</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33400" cy="666750"/>
                  <wp:effectExtent l="19050" t="0" r="0" b="0"/>
                  <wp:docPr id="110" name="图片 112"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IMG_365"/>
                          <pic:cNvPicPr>
                            <a:picLocks noChangeAspect="1" noChangeArrowheads="1"/>
                          </pic:cNvPicPr>
                        </pic:nvPicPr>
                        <pic:blipFill>
                          <a:blip r:embed="rId105"/>
                          <a:srcRect/>
                          <a:stretch>
                            <a:fillRect/>
                          </a:stretch>
                        </pic:blipFill>
                        <pic:spPr bwMode="auto">
                          <a:xfrm>
                            <a:off x="0" y="0"/>
                            <a:ext cx="533400" cy="6667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1400×650×1200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17"/>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面料：采用优质医用皮革（参照或相当于铭田、帕纳斯、威宝等同等档次品），具有良好的抑菌、抗紫外线、耐药液、酒精、多种消毒液的功能，弹性好，易清洁，抗菌性能要求（大肠杆菌 、肺炎链球菌）≥99.93%，防霉性能等级要求（黑曲霉 、黄曲霉、绿色木霉）≤1级。</w:t>
            </w:r>
            <w:r w:rsidRPr="00E5627B">
              <w:rPr>
                <w:rFonts w:ascii="仿宋" w:eastAsia="仿宋" w:hAnsi="仿宋" w:cs="宋体" w:hint="eastAsia"/>
                <w:sz w:val="24"/>
                <w:szCs w:val="24"/>
              </w:rPr>
              <w:br/>
              <w:t>2、海绵：采用优质医用高回弹海绵（参照或相当于“东亚”、“康普”、龙华及以上产品），表面带有保护面，防氧化、抗疲劳、耐冲击、回弹</w:t>
            </w:r>
            <w:r w:rsidRPr="00E5627B">
              <w:rPr>
                <w:rFonts w:ascii="仿宋" w:eastAsia="仿宋" w:hAnsi="仿宋" w:cs="宋体" w:hint="eastAsia"/>
                <w:sz w:val="24"/>
                <w:szCs w:val="24"/>
              </w:rPr>
              <w:lastRenderedPageBreak/>
              <w:t>力强、不易变形。</w:t>
            </w:r>
            <w:r w:rsidRPr="00E5627B">
              <w:rPr>
                <w:rFonts w:ascii="仿宋" w:eastAsia="仿宋" w:hAnsi="仿宋" w:cs="宋体" w:hint="eastAsia"/>
                <w:sz w:val="24"/>
                <w:szCs w:val="24"/>
              </w:rPr>
              <w:br/>
              <w:t>3、框架：采用E0级环保实木多层板，表面处理采用防霉抗菌的环保水性漆，经五底三面涂装工艺，表面光洁，色彩清晰亮丽。</w:t>
            </w:r>
            <w:r w:rsidRPr="00E5627B">
              <w:rPr>
                <w:rFonts w:ascii="仿宋" w:eastAsia="仿宋" w:hAnsi="仿宋" w:cs="宋体" w:hint="eastAsia"/>
                <w:sz w:val="24"/>
                <w:szCs w:val="24"/>
              </w:rPr>
              <w:br/>
              <w:t>4、功能配置：底柜配贮物柜、陪护凳一个、一根304不锈钢输液杆。</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实木多层板</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符合GB/T9846-2015《普通胶合板》，GB18580-2017《室内装饰装修材料人造板及其制品中甲醛释放限量》，GB/T35601-2017《绿色产品评价人造板和木质地板》；（2）胶合强度的合格数与试件数之比≥90%；（3）含水率的合格数与试件数之比≥90%；（4）浸渍剥离的合格数与试件数之比≥90%；（5）静曲强度的合格数与试件数之比≥90%；（6）甲醛释放量≤0.05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7）苯≤10μg/m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8）甲苯≤20μg/m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9）二甲苯≤20μg/m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10）TVOC≤100μg/</w:t>
            </w:r>
            <w:r w:rsidRPr="00E5627B">
              <w:rPr>
                <w:rFonts w:ascii="仿宋" w:eastAsia="仿宋" w:hAnsi="仿宋" w:cs="宋体"/>
                <w:sz w:val="24"/>
                <w:szCs w:val="24"/>
              </w:rPr>
              <w:t xml:space="preserve"> m</w:t>
            </w:r>
            <w:r w:rsidRPr="00E5627B">
              <w:rPr>
                <w:rFonts w:ascii="宋体" w:hAnsi="宋体" w:cs="宋体" w:hint="eastAsia"/>
                <w:sz w:val="24"/>
                <w:szCs w:val="24"/>
              </w:rPr>
              <w:t>³</w:t>
            </w:r>
            <w:r w:rsidRPr="00E5627B">
              <w:rPr>
                <w:rFonts w:ascii="仿宋" w:eastAsia="仿宋" w:hAnsi="仿宋" w:cs="宋体" w:hint="eastAsia"/>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111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医用二门大衣柜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352425" cy="571500"/>
                  <wp:effectExtent l="19050" t="0" r="9525" b="0"/>
                  <wp:docPr id="111" name="图片 113"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IMG_366"/>
                          <pic:cNvPicPr>
                            <a:picLocks noChangeAspect="1" noChangeArrowheads="1"/>
                          </pic:cNvPicPr>
                        </pic:nvPicPr>
                        <pic:blipFill>
                          <a:blip r:embed="rId106"/>
                          <a:srcRect/>
                          <a:stretch>
                            <a:fillRect/>
                          </a:stretch>
                        </pic:blipFill>
                        <pic:spPr bwMode="auto">
                          <a:xfrm>
                            <a:off x="0" y="0"/>
                            <a:ext cx="352425" cy="5715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800×500×1850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2、封边：采用同色ABS封边条激光封边（参照或相当于“德恒”、“兄奕”、“瑞好”及以上产品），封边严密、平整、无脱胶、表面无胶渍，</w:t>
            </w:r>
            <w:r w:rsidRPr="00E5627B">
              <w:rPr>
                <w:rFonts w:ascii="仿宋" w:eastAsia="仿宋" w:hAnsi="仿宋" w:cs="宋体" w:hint="eastAsia"/>
                <w:sz w:val="24"/>
                <w:szCs w:val="24"/>
              </w:rPr>
              <w:lastRenderedPageBreak/>
              <w:t>其中甲醛释放量≤0.1mg/L。</w:t>
            </w:r>
            <w:r w:rsidRPr="00E5627B">
              <w:rPr>
                <w:rFonts w:ascii="仿宋" w:eastAsia="仿宋" w:hAnsi="仿宋" w:cs="宋体" w:hint="eastAsia"/>
                <w:sz w:val="24"/>
                <w:szCs w:val="24"/>
              </w:rPr>
              <w:br/>
              <w:t>3、五金配件：采用优质阻尼缓冲铰链（参照或相当于“海福乐”、“海蒂诗”、“DTC”及以上产品）。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112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医用二门大衣柜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371475" cy="714375"/>
                  <wp:effectExtent l="19050" t="0" r="9525" b="0"/>
                  <wp:docPr id="112" name="图片 114"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IMG_367"/>
                          <pic:cNvPicPr>
                            <a:picLocks noChangeAspect="1" noChangeArrowheads="1"/>
                          </pic:cNvPicPr>
                        </pic:nvPicPr>
                        <pic:blipFill>
                          <a:blip r:embed="rId107"/>
                          <a:srcRect/>
                          <a:stretch>
                            <a:fillRect/>
                          </a:stretch>
                        </pic:blipFill>
                        <pic:spPr bwMode="auto">
                          <a:xfrm>
                            <a:off x="0" y="0"/>
                            <a:ext cx="371475" cy="7143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800×500×2100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2、封边：采用同色ABS封边条激光封边（参照或相当于“德恒”、“兄奕”、“瑞好”及以上产品），封边严密、平整、无脱胶、表面无胶渍，其中甲醛释放量≤0.1mg/L。</w:t>
            </w:r>
            <w:r w:rsidRPr="00E5627B">
              <w:rPr>
                <w:rFonts w:ascii="仿宋" w:eastAsia="仿宋" w:hAnsi="仿宋" w:cs="宋体" w:hint="eastAsia"/>
                <w:sz w:val="24"/>
                <w:szCs w:val="24"/>
              </w:rPr>
              <w:br/>
              <w:t>3、五金配件：采用优质阻尼缓冲铰链（参照或相当于“海福乐”、“海蒂诗”、“DTC”及以上产品）。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9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113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医用更衣柜（六门）</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390525" cy="704850"/>
                  <wp:effectExtent l="19050" t="0" r="9525" b="0"/>
                  <wp:docPr id="113" name="图片 115"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IMG_368"/>
                          <pic:cNvPicPr>
                            <a:picLocks noChangeAspect="1" noChangeArrowheads="1"/>
                          </pic:cNvPicPr>
                        </pic:nvPicPr>
                        <pic:blipFill>
                          <a:blip r:embed="rId108"/>
                          <a:srcRect/>
                          <a:stretch>
                            <a:fillRect/>
                          </a:stretch>
                        </pic:blipFill>
                        <pic:spPr bwMode="auto">
                          <a:xfrm>
                            <a:off x="0" y="0"/>
                            <a:ext cx="390525"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800×500×1850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2、封边：采用同色ABS封边条激光封边（参照或相当于“德恒”、“兄奕”、“瑞好”及以上产品），其中甲醛释放量≤0.1mg/L。</w:t>
            </w:r>
            <w:r w:rsidRPr="00E5627B">
              <w:rPr>
                <w:rFonts w:ascii="仿宋" w:eastAsia="仿宋" w:hAnsi="仿宋" w:cs="宋体" w:hint="eastAsia"/>
                <w:sz w:val="24"/>
                <w:szCs w:val="24"/>
              </w:rPr>
              <w:br/>
              <w:t>3、五金配件：采用优质阻尼缓冲铰链（参照或相当于“海福乐”、“海</w:t>
            </w:r>
            <w:r w:rsidRPr="00E5627B">
              <w:rPr>
                <w:rFonts w:ascii="仿宋" w:eastAsia="仿宋" w:hAnsi="仿宋" w:cs="宋体" w:hint="eastAsia"/>
                <w:sz w:val="24"/>
                <w:szCs w:val="24"/>
              </w:rPr>
              <w:lastRenderedPageBreak/>
              <w:t>蒂诗”、“DTC”及以上产品）。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336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114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医用更衣柜（三门）</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47700" cy="590550"/>
                  <wp:effectExtent l="19050" t="0" r="0" b="0"/>
                  <wp:docPr id="114" name="图片 116"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IMG_369"/>
                          <pic:cNvPicPr>
                            <a:picLocks noChangeAspect="1" noChangeArrowheads="1"/>
                          </pic:cNvPicPr>
                        </pic:nvPicPr>
                        <pic:blipFill>
                          <a:blip r:embed="rId109"/>
                          <a:srcRect/>
                          <a:stretch>
                            <a:fillRect/>
                          </a:stretch>
                        </pic:blipFill>
                        <pic:spPr bwMode="auto">
                          <a:xfrm>
                            <a:off x="0" y="0"/>
                            <a:ext cx="647700" cy="5905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800×500×1850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2、封边：采用同色ABS封边条激光封边（参照或相当于“德恒”、“兄奕”、“瑞好”及以上产品），封边严密、平整、无脱胶、表面无胶渍，其中甲醛释放量≤0.1mg/L。</w:t>
            </w:r>
            <w:r w:rsidRPr="00E5627B">
              <w:rPr>
                <w:rFonts w:ascii="仿宋" w:eastAsia="仿宋" w:hAnsi="仿宋" w:cs="宋体" w:hint="eastAsia"/>
                <w:sz w:val="24"/>
                <w:szCs w:val="24"/>
              </w:rPr>
              <w:br/>
              <w:t>3、五金配件：采用优质阻尼缓冲铰链（参照或相当于“海福乐”、“海蒂诗”、“DTC”及以上产品）。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115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医用六门更衣鞋柜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61975" cy="904875"/>
                  <wp:effectExtent l="19050" t="0" r="9525" b="0"/>
                  <wp:docPr id="115" name="图片 117"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IMG_370"/>
                          <pic:cNvPicPr>
                            <a:picLocks noChangeAspect="1" noChangeArrowheads="1"/>
                          </pic:cNvPicPr>
                        </pic:nvPicPr>
                        <pic:blipFill>
                          <a:blip r:embed="rId110"/>
                          <a:srcRect/>
                          <a:stretch>
                            <a:fillRect/>
                          </a:stretch>
                        </pic:blipFill>
                        <pic:spPr bwMode="auto">
                          <a:xfrm>
                            <a:off x="0" y="0"/>
                            <a:ext cx="561975" cy="9048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800×500×1850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2、封边：采用同色ABS封边条激光封边（参照或相当于“德恒”、“兄奕”、“瑞好”及以上产品），封边严密、平整、无脱胶、表面无胶渍，其中甲醛释放量≤0.1mg/L。</w:t>
            </w:r>
            <w:r w:rsidRPr="00E5627B">
              <w:rPr>
                <w:rFonts w:ascii="仿宋" w:eastAsia="仿宋" w:hAnsi="仿宋" w:cs="宋体" w:hint="eastAsia"/>
                <w:sz w:val="24"/>
                <w:szCs w:val="24"/>
              </w:rPr>
              <w:br/>
              <w:t>3、五金配件：采用优质阻尼缓冲铰链（参照或相当于“海福乐”、“海蒂诗”、“DTC”及以上产品）。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184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116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医用钢制鞋柜</w:t>
            </w:r>
            <w:r w:rsidRPr="00E5627B">
              <w:rPr>
                <w:rFonts w:ascii="仿宋" w:eastAsia="仿宋" w:hAnsi="仿宋" w:cs="宋体" w:hint="eastAsia"/>
                <w:sz w:val="24"/>
                <w:szCs w:val="24"/>
              </w:rPr>
              <w:br/>
              <w:t>（十五门）</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09600" cy="809625"/>
                  <wp:effectExtent l="19050" t="0" r="0" b="0"/>
                  <wp:docPr id="116" name="图片 118"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IMG_371"/>
                          <pic:cNvPicPr>
                            <a:picLocks noChangeAspect="1" noChangeArrowheads="1"/>
                          </pic:cNvPicPr>
                        </pic:nvPicPr>
                        <pic:blipFill>
                          <a:blip r:embed="rId111"/>
                          <a:srcRect/>
                          <a:stretch>
                            <a:fillRect/>
                          </a:stretch>
                        </pic:blipFill>
                        <pic:spPr bwMode="auto">
                          <a:xfrm>
                            <a:off x="0" y="0"/>
                            <a:ext cx="609600" cy="8096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900×420×1850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1、基材：采用厚度≥0.8mm的一级医用SECC电解钢板；耐酸碱腐蚀、光滑、不伤手，薄边款，门板抽屉均内嵌，柜体边框厚度≤12mm。</w:t>
            </w:r>
            <w:r w:rsidRPr="00E5627B">
              <w:rPr>
                <w:rFonts w:ascii="仿宋" w:eastAsia="仿宋" w:hAnsi="仿宋" w:cs="宋体" w:hint="eastAsia"/>
                <w:sz w:val="24"/>
                <w:szCs w:val="24"/>
              </w:rPr>
              <w:br/>
              <w:t>2、柜体：透过多折弯的补强和L型厚板补强增加结构稳定性，坚固耐用。</w:t>
            </w:r>
            <w:r w:rsidRPr="00E5627B">
              <w:rPr>
                <w:rFonts w:ascii="仿宋" w:eastAsia="仿宋" w:hAnsi="仿宋" w:cs="宋体" w:hint="eastAsia"/>
                <w:sz w:val="24"/>
                <w:szCs w:val="24"/>
              </w:rPr>
              <w:br/>
              <w:t>3、表面处理：采用抑菌环氧树脂高温喷涂（参照或相当于“阿克苏”及以上产品），涂层外观均匀度、结晶致密性、机械强度、防锈性能更优异；同时具有环保、抑菌、防锈、耐腐蚀、绝缘性高、附着力强、耐摩擦等技术特点。</w:t>
            </w:r>
            <w:r w:rsidRPr="00E5627B">
              <w:rPr>
                <w:rFonts w:ascii="仿宋" w:eastAsia="仿宋" w:hAnsi="仿宋" w:cs="宋体" w:hint="eastAsia"/>
                <w:sz w:val="24"/>
                <w:szCs w:val="24"/>
              </w:rPr>
              <w:br/>
              <w:t>4、金属表面防锈预处理采用陶化工艺，禁用不符合国家环保要求的酸洗磷化工艺。</w:t>
            </w:r>
            <w:r w:rsidRPr="00E5627B">
              <w:rPr>
                <w:rFonts w:ascii="仿宋" w:eastAsia="仿宋" w:hAnsi="仿宋" w:cs="宋体" w:hint="eastAsia"/>
                <w:sz w:val="24"/>
                <w:szCs w:val="24"/>
              </w:rPr>
              <w:br/>
              <w:t>5、五金配件：采用优质阻尼缓冲铰链等优质专用配件。</w:t>
            </w:r>
            <w:r w:rsidRPr="00E5627B">
              <w:rPr>
                <w:rFonts w:ascii="仿宋" w:eastAsia="仿宋" w:hAnsi="仿宋" w:cs="宋体" w:hint="eastAsia"/>
                <w:sz w:val="24"/>
                <w:szCs w:val="24"/>
              </w:rPr>
              <w:br/>
              <w:t>6、结构：15门柜，内置可调层板，锁具可选配普通机械锁或拉手锁。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117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医用花盆柜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714375"/>
                  <wp:effectExtent l="19050" t="0" r="9525" b="0"/>
                  <wp:docPr id="117" name="图片 119"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IMG_372"/>
                          <pic:cNvPicPr>
                            <a:picLocks noChangeAspect="1" noChangeArrowheads="1"/>
                          </pic:cNvPicPr>
                        </pic:nvPicPr>
                        <pic:blipFill>
                          <a:blip r:embed="rId112"/>
                          <a:srcRect/>
                          <a:stretch>
                            <a:fillRect/>
                          </a:stretch>
                        </pic:blipFill>
                        <pic:spPr bwMode="auto">
                          <a:xfrm>
                            <a:off x="0" y="0"/>
                            <a:ext cx="809625" cy="7143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W1200×D400×H950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2、封边：采用同色ABS封边条激光封边（参照或相当于“德恒”、“兄奕”、“瑞好”及以上产品），封边严密、平整、无脱胶、表面无胶渍，</w:t>
            </w:r>
            <w:r w:rsidRPr="00E5627B">
              <w:rPr>
                <w:rFonts w:ascii="仿宋" w:eastAsia="仿宋" w:hAnsi="仿宋" w:cs="宋体" w:hint="eastAsia"/>
                <w:sz w:val="24"/>
                <w:szCs w:val="24"/>
              </w:rPr>
              <w:lastRenderedPageBreak/>
              <w:t>其中甲醛释放量≤0.1mg/L。</w:t>
            </w:r>
            <w:r w:rsidRPr="00E5627B">
              <w:rPr>
                <w:rFonts w:ascii="仿宋" w:eastAsia="仿宋" w:hAnsi="仿宋" w:cs="宋体" w:hint="eastAsia"/>
                <w:sz w:val="24"/>
                <w:szCs w:val="24"/>
              </w:rPr>
              <w:br/>
              <w:t>3、五金配件：优质阻尼缓冲铰链等优质专用配件（参照或相当于“海福乐”、“海蒂诗”、“DTC”及以上产品）。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118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医用换鞋凳</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619125"/>
                  <wp:effectExtent l="19050" t="0" r="9525" b="0"/>
                  <wp:docPr id="118" name="图片 120"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IMG_373"/>
                          <pic:cNvPicPr>
                            <a:picLocks noChangeAspect="1" noChangeArrowheads="1"/>
                          </pic:cNvPicPr>
                        </pic:nvPicPr>
                        <pic:blipFill>
                          <a:blip r:embed="rId113"/>
                          <a:srcRect/>
                          <a:stretch>
                            <a:fillRect/>
                          </a:stretch>
                        </pic:blipFill>
                        <pic:spPr bwMode="auto">
                          <a:xfrm>
                            <a:off x="0" y="0"/>
                            <a:ext cx="809625" cy="6191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1200×400×450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台架：采用钢管脚及横梁结构稳定性，坚固耐用，耐酸碱腐蚀、光滑，薄边款。金属表面处理：采用抗菌环氧树脂粉末高温喷涂（参照或相当于“阿克苏”、“老虎”、“杜邦”及以上产品），涂层外观均匀度、结晶致密性、附着力、机械强度、耐磨性和防锈性能更优异；具有防霉、抗菌、耐热、耐污染、耐腐蚀、防火、防潮等性能。                                                                               </w:t>
            </w:r>
            <w:r w:rsidRPr="00E5627B">
              <w:rPr>
                <w:rFonts w:ascii="仿宋" w:eastAsia="仿宋" w:hAnsi="仿宋" w:cs="宋体" w:hint="eastAsia"/>
                <w:sz w:val="24"/>
                <w:szCs w:val="24"/>
              </w:rPr>
              <w:br/>
              <w:t>2、坐垫：面料采用医用皮革覆面（参照或相当于铭田、帕纳斯、威宝及以上产品），具有良好的防霉、抑菌、抗紫外线、耐药液、酒精、多种消毒液的功能，弹性好，易清洁；</w:t>
            </w:r>
            <w:r w:rsidRPr="00E5627B">
              <w:rPr>
                <w:rFonts w:ascii="仿宋" w:eastAsia="仿宋" w:hAnsi="仿宋" w:cs="宋体" w:hint="eastAsia"/>
                <w:sz w:val="24"/>
                <w:szCs w:val="24"/>
              </w:rPr>
              <w:br/>
              <w:t>3、海绵：采用优质高回弹阻燃海绵（参照或相当于“东亚”、“康普”、“亿丰”及以上产品），表面带有保护面，防氧化、抗疲劳、耐冲击、回弹力强、不易变形。</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119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医用密集架</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90575" cy="819150"/>
                  <wp:effectExtent l="19050" t="0" r="9525" b="0"/>
                  <wp:docPr id="119" name="图片 121"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IMG_374"/>
                          <pic:cNvPicPr>
                            <a:picLocks noChangeAspect="1" noChangeArrowheads="1"/>
                          </pic:cNvPicPr>
                        </pic:nvPicPr>
                        <pic:blipFill>
                          <a:blip r:embed="rId114"/>
                          <a:srcRect/>
                          <a:stretch>
                            <a:fillRect/>
                          </a:stretch>
                        </pic:blipFill>
                        <pic:spPr bwMode="auto">
                          <a:xfrm>
                            <a:off x="0" y="0"/>
                            <a:ext cx="790575" cy="8191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5060×4700×2450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1、采用厚度≥0.8mm的一级医用SECC电解钢板；耐酸碱腐蚀、光滑；</w:t>
            </w:r>
            <w:r w:rsidRPr="00E5627B">
              <w:rPr>
                <w:rFonts w:ascii="仿宋" w:eastAsia="仿宋" w:hAnsi="仿宋" w:cs="宋体" w:hint="eastAsia"/>
                <w:sz w:val="24"/>
                <w:szCs w:val="24"/>
              </w:rPr>
              <w:br/>
              <w:t>2、柜体：薄边款，边框厚度≤12mm；结构稳定性，坚固耐用；</w:t>
            </w:r>
            <w:r w:rsidRPr="00E5627B">
              <w:rPr>
                <w:rFonts w:ascii="仿宋" w:eastAsia="仿宋" w:hAnsi="仿宋" w:cs="宋体" w:hint="eastAsia"/>
                <w:sz w:val="24"/>
                <w:szCs w:val="24"/>
              </w:rPr>
              <w:br/>
              <w:t>3、金属表面处：采用抗菌环氧树脂粉末高温喷涂（参照或相当于“阿</w:t>
            </w:r>
            <w:r w:rsidRPr="00E5627B">
              <w:rPr>
                <w:rFonts w:ascii="仿宋" w:eastAsia="仿宋" w:hAnsi="仿宋" w:cs="宋体" w:hint="eastAsia"/>
                <w:sz w:val="24"/>
                <w:szCs w:val="24"/>
              </w:rPr>
              <w:lastRenderedPageBreak/>
              <w:t>克苏”、“老虎”、“杜邦”及以上产品），涂层外观均匀度、结晶致密性、机械强度、防锈性能更优异；同时具有环保、抑菌、防锈、耐腐蚀、绝缘性高、附着力强、耐摩擦等技术特点；</w:t>
            </w:r>
            <w:r w:rsidRPr="00E5627B">
              <w:rPr>
                <w:rFonts w:ascii="仿宋" w:eastAsia="仿宋" w:hAnsi="仿宋" w:cs="宋体" w:hint="eastAsia"/>
                <w:sz w:val="24"/>
                <w:szCs w:val="24"/>
              </w:rPr>
              <w:br/>
              <w:t>4、配置：5联节×8例，双面型每节6层。</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立方米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120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医用双开门层板高柜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57200" cy="809625"/>
                  <wp:effectExtent l="19050" t="0" r="0" b="0"/>
                  <wp:docPr id="120" name="图片 122"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IMG_375"/>
                          <pic:cNvPicPr>
                            <a:picLocks noChangeAspect="1" noChangeArrowheads="1"/>
                          </pic:cNvPicPr>
                        </pic:nvPicPr>
                        <pic:blipFill>
                          <a:blip r:embed="rId115"/>
                          <a:srcRect/>
                          <a:stretch>
                            <a:fillRect/>
                          </a:stretch>
                        </pic:blipFill>
                        <pic:spPr bwMode="auto">
                          <a:xfrm>
                            <a:off x="0" y="0"/>
                            <a:ext cx="457200" cy="8096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800×500×1850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2、封边：采用同色ABS封边条激光封边（参照或相当于“德恒”、“兄奕”、“瑞好”及以上产品），其中甲醛释放量≤0.1mg/L。</w:t>
            </w:r>
            <w:r w:rsidRPr="00E5627B">
              <w:rPr>
                <w:rFonts w:ascii="仿宋" w:eastAsia="仿宋" w:hAnsi="仿宋" w:cs="宋体" w:hint="eastAsia"/>
                <w:sz w:val="24"/>
                <w:szCs w:val="24"/>
              </w:rPr>
              <w:br/>
              <w:t>3、五金配件：采用优质阻尼缓冲铰链（参照或相当于“海福乐”、“海蒂诗”、“DTC”及以上产品）。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73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医用文件更衣组合柜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57200" cy="552450"/>
                  <wp:effectExtent l="19050" t="0" r="0" b="0"/>
                  <wp:docPr id="121" name="图片 123"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IMG_376"/>
                          <pic:cNvPicPr>
                            <a:picLocks noChangeAspect="1" noChangeArrowheads="1"/>
                          </pic:cNvPicPr>
                        </pic:nvPicPr>
                        <pic:blipFill>
                          <a:blip r:embed="rId116"/>
                          <a:srcRect/>
                          <a:stretch>
                            <a:fillRect/>
                          </a:stretch>
                        </pic:blipFill>
                        <pic:spPr bwMode="auto">
                          <a:xfrm>
                            <a:off x="0" y="0"/>
                            <a:ext cx="457200" cy="5524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1200×450×1850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1、基材：门板采用环保E0级实木颗粒板（参照或相当于“露水河”、“丰林”、“大亚”及以上产品），具有防霉、抗菌、耐磨、耐热、耐污染、色泽鲜亮、色牢度高等特点。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2、封边：采用同色ABS封边条激光封边（参照或相当于“德恒”、“兄奕”、“瑞好”及以上产品），封边严密、平整、无脱胶、表面无胶渍，其中甲醛释放量≤0.1mg/L。</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3、五金配件：采用优质阻尼缓冲铰链（参照或相当于“海福乐”、“海蒂诗”、“DTC”及以上产品），3C认证钢化玻璃。</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87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122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医用无门鞋柜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714375"/>
                  <wp:effectExtent l="19050" t="0" r="9525" b="0"/>
                  <wp:docPr id="122" name="图片 124"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IMG_377"/>
                          <pic:cNvPicPr>
                            <a:picLocks noChangeAspect="1" noChangeArrowheads="1"/>
                          </pic:cNvPicPr>
                        </pic:nvPicPr>
                        <pic:blipFill>
                          <a:blip r:embed="rId117"/>
                          <a:srcRect/>
                          <a:stretch>
                            <a:fillRect/>
                          </a:stretch>
                        </pic:blipFill>
                        <pic:spPr bwMode="auto">
                          <a:xfrm>
                            <a:off x="0" y="0"/>
                            <a:ext cx="809625" cy="7143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1200×350×1400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2、封边：采用同色ABS封边条激光封边（参照或相当于“德恒”、“兄奕”、“瑞好”及以上产品），其中甲醛释放量≤0.1mg/L。</w:t>
            </w:r>
            <w:r w:rsidRPr="00E5627B">
              <w:rPr>
                <w:rFonts w:ascii="仿宋" w:eastAsia="仿宋" w:hAnsi="仿宋" w:cs="宋体" w:hint="eastAsia"/>
                <w:sz w:val="24"/>
                <w:szCs w:val="24"/>
              </w:rPr>
              <w:br/>
              <w:t>3、五金配件：采用优质专用五金件。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医用仪器柜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85775" cy="685800"/>
                  <wp:effectExtent l="19050" t="0" r="9525" b="0"/>
                  <wp:docPr id="123" name="图片 125"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IMG_378"/>
                          <pic:cNvPicPr>
                            <a:picLocks noChangeAspect="1" noChangeArrowheads="1"/>
                          </pic:cNvPicPr>
                        </pic:nvPicPr>
                        <pic:blipFill>
                          <a:blip r:embed="rId118"/>
                          <a:srcRect/>
                          <a:stretch>
                            <a:fillRect/>
                          </a:stretch>
                        </pic:blipFill>
                        <pic:spPr bwMode="auto">
                          <a:xfrm>
                            <a:off x="0" y="0"/>
                            <a:ext cx="485775" cy="6858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1200×650×2000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1、基材：柜体采用厚度≥1.0mm的一级抗菌环氧树脂粉末静电喷涂钢板。耐酸碱腐蚀、光滑。</w:t>
            </w:r>
            <w:r w:rsidRPr="00E5627B">
              <w:rPr>
                <w:rFonts w:ascii="仿宋" w:eastAsia="仿宋" w:hAnsi="仿宋" w:cs="宋体" w:hint="eastAsia"/>
                <w:sz w:val="24"/>
                <w:szCs w:val="24"/>
              </w:rPr>
              <w:br/>
              <w:t>2、柜体：薄边款，门板抽屉均内嵌，柜体边框厚度≤8mm，结构稳定性，坚固耐用。</w:t>
            </w:r>
            <w:r w:rsidRPr="00E5627B">
              <w:rPr>
                <w:rFonts w:ascii="仿宋" w:eastAsia="仿宋" w:hAnsi="仿宋" w:cs="宋体" w:hint="eastAsia"/>
                <w:sz w:val="24"/>
                <w:szCs w:val="24"/>
              </w:rPr>
              <w:br/>
              <w:t>3、表面处理：采用抗菌环氧树脂粉末喷涂（参照或相当于“阿克苏”、“艾仕得”、“杜邦”及以上产品），涂层外观均匀度、结晶致密性、附着力、机械强度、耐磨性和防锈性能更优异。具有耐腐蚀、防火、防潮等性能。</w:t>
            </w:r>
            <w:r w:rsidRPr="00E5627B">
              <w:rPr>
                <w:rFonts w:ascii="仿宋" w:eastAsia="仿宋" w:hAnsi="仿宋" w:cs="宋体" w:hint="eastAsia"/>
                <w:sz w:val="24"/>
                <w:szCs w:val="24"/>
              </w:rPr>
              <w:br/>
              <w:t>4、结构：钢制柜体，上中下三段式结构，下部为无门柜，用于大设计</w:t>
            </w:r>
            <w:r w:rsidRPr="00E5627B">
              <w:rPr>
                <w:rFonts w:ascii="仿宋" w:eastAsia="仿宋" w:hAnsi="仿宋" w:cs="宋体" w:hint="eastAsia"/>
                <w:sz w:val="24"/>
                <w:szCs w:val="24"/>
              </w:rPr>
              <w:lastRenderedPageBreak/>
              <w:t>储存空格。 顶部为钢制吊柜，内嵌木制实木颗粒板门板，中台面为医用亚克力人造石台面，背部配三个强弱电源插座，便于PDA等小设计操作及充电。</w:t>
            </w:r>
            <w:r w:rsidRPr="00E5627B">
              <w:rPr>
                <w:rFonts w:ascii="仿宋" w:eastAsia="仿宋" w:hAnsi="仿宋" w:cs="宋体" w:hint="eastAsia"/>
                <w:sz w:val="24"/>
                <w:szCs w:val="24"/>
              </w:rPr>
              <w:br/>
              <w:t>5、五金配件：采用优质锁具（参照或相当于海蒂诗、海福乐、DTC及以上产品）、阻尼缓冲铰链。</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124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医用抑菌PP大水槽</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361950"/>
                  <wp:effectExtent l="19050" t="0" r="9525" b="0"/>
                  <wp:docPr id="124" name="图片 126"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IMG_379"/>
                          <pic:cNvPicPr>
                            <a:picLocks noChangeAspect="1" noChangeArrowheads="1"/>
                          </pic:cNvPicPr>
                        </pic:nvPicPr>
                        <pic:blipFill>
                          <a:blip r:embed="rId119"/>
                          <a:srcRect/>
                          <a:stretch>
                            <a:fillRect/>
                          </a:stretch>
                        </pic:blipFill>
                        <pic:spPr bwMode="auto">
                          <a:xfrm>
                            <a:off x="0" y="0"/>
                            <a:ext cx="809625" cy="3619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800×450×310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1、采用PP+40%GF玻璃纤维增强聚丙烯一体成型水槽，具有良好的防霉、抑菌、抗紫外线、耐药液、酒精、多种消毒液的功能。</w:t>
            </w:r>
            <w:r w:rsidRPr="00E5627B">
              <w:rPr>
                <w:rFonts w:ascii="仿宋" w:eastAsia="仿宋" w:hAnsi="仿宋" w:cs="宋体" w:hint="eastAsia"/>
                <w:sz w:val="24"/>
                <w:szCs w:val="24"/>
              </w:rPr>
              <w:br/>
              <w:t>2、表面光滑，各角落平整，底部向落水头处倾斜，并能与台面板紧密结合，出水口处均应配备聚丙烯材质存水弯堵臭装置。</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医用抑菌PP水槽</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19125" cy="276225"/>
                  <wp:effectExtent l="19050" t="0" r="9525" b="0"/>
                  <wp:docPr id="125" name="图片 127"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IMG_380"/>
                          <pic:cNvPicPr>
                            <a:picLocks noChangeAspect="1" noChangeArrowheads="1"/>
                          </pic:cNvPicPr>
                        </pic:nvPicPr>
                        <pic:blipFill>
                          <a:blip r:embed="rId120"/>
                          <a:srcRect/>
                          <a:stretch>
                            <a:fillRect/>
                          </a:stretch>
                        </pic:blipFill>
                        <pic:spPr bwMode="auto">
                          <a:xfrm>
                            <a:off x="0" y="0"/>
                            <a:ext cx="619125" cy="2762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550×450×310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1、采用PP+40%GF玻璃纤维增强聚丙烯一体成型水槽，具有良好的防霉、抑菌、抗紫外线、耐药液、酒精、多种消毒液的功能。</w:t>
            </w:r>
            <w:r w:rsidRPr="00E5627B">
              <w:rPr>
                <w:rFonts w:ascii="仿宋" w:eastAsia="仿宋" w:hAnsi="仿宋" w:cs="宋体" w:hint="eastAsia"/>
                <w:sz w:val="24"/>
                <w:szCs w:val="24"/>
              </w:rPr>
              <w:br/>
              <w:t>2、表面光滑，各角落平整，底部向落水头处倾斜，并能与台面板紧密结合，出水口处均应配备聚丙烯材质存水弯堵臭装置。</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医用抑菌吧椅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52450" cy="723900"/>
                  <wp:effectExtent l="19050" t="0" r="0" b="0"/>
                  <wp:docPr id="126" name="图片 128"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IMG_381"/>
                          <pic:cNvPicPr>
                            <a:picLocks noChangeAspect="1" noChangeArrowheads="1"/>
                          </pic:cNvPicPr>
                        </pic:nvPicPr>
                        <pic:blipFill>
                          <a:blip r:embed="rId121"/>
                          <a:srcRect/>
                          <a:stretch>
                            <a:fillRect/>
                          </a:stretch>
                        </pic:blipFill>
                        <pic:spPr bwMode="auto">
                          <a:xfrm>
                            <a:off x="0" y="0"/>
                            <a:ext cx="552450" cy="7239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720×400×400×560SH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1.椅背&amp;座板：采用PP+15%GF塑料一体成型，高强度、刚性强、耐磨、耐腐蚀。  </w:t>
            </w:r>
            <w:r w:rsidRPr="00E5627B">
              <w:rPr>
                <w:rFonts w:ascii="仿宋" w:eastAsia="仿宋" w:hAnsi="仿宋" w:cs="宋体" w:hint="eastAsia"/>
                <w:sz w:val="24"/>
                <w:szCs w:val="24"/>
              </w:rPr>
              <w:br/>
              <w:t>2、椅架：采用成型钢管，牢固耐高压、耐腐蚀、耐磨损、光泽度高。</w:t>
            </w:r>
            <w:r w:rsidRPr="00E5627B">
              <w:rPr>
                <w:rFonts w:ascii="仿宋" w:eastAsia="仿宋" w:hAnsi="仿宋" w:cs="宋体" w:hint="eastAsia"/>
                <w:sz w:val="24"/>
                <w:szCs w:val="24"/>
              </w:rPr>
              <w:br/>
              <w:t>3、金属表面处理采用抗菌环氧树脂粉末高温喷涂（参照或相当于“阿</w:t>
            </w:r>
            <w:r w:rsidRPr="00E5627B">
              <w:rPr>
                <w:rFonts w:ascii="仿宋" w:eastAsia="仿宋" w:hAnsi="仿宋" w:cs="宋体" w:hint="eastAsia"/>
                <w:sz w:val="24"/>
                <w:szCs w:val="24"/>
              </w:rPr>
              <w:lastRenderedPageBreak/>
              <w:t>克苏”、“老虎”、“杜邦”及以上产品）；具有防霉、抗菌、耐热、耐污染、耐腐蚀、防火、防潮等性能。</w:t>
            </w:r>
            <w:r w:rsidRPr="00E5627B">
              <w:rPr>
                <w:rFonts w:ascii="仿宋" w:eastAsia="仿宋" w:hAnsi="仿宋" w:cs="宋体" w:hint="eastAsia"/>
                <w:sz w:val="24"/>
                <w:szCs w:val="24"/>
              </w:rPr>
              <w:br/>
              <w:t>4、功能配置：采用防滑耐落螺丝8.8级加硬。可选配医用超纤皮面料软包。</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94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127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医用抑菌边几</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42925" cy="590550"/>
                  <wp:effectExtent l="19050" t="0" r="9525" b="0"/>
                  <wp:docPr id="127" name="图片 129"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IMG_382"/>
                          <pic:cNvPicPr>
                            <a:picLocks noChangeAspect="1" noChangeArrowheads="1"/>
                          </pic:cNvPicPr>
                        </pic:nvPicPr>
                        <pic:blipFill>
                          <a:blip r:embed="rId122"/>
                          <a:srcRect/>
                          <a:stretch>
                            <a:fillRect/>
                          </a:stretch>
                        </pic:blipFill>
                        <pic:spPr bwMode="auto">
                          <a:xfrm>
                            <a:off x="0" y="0"/>
                            <a:ext cx="542925" cy="5905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MS Mincho" w:eastAsia="MS Mincho" w:hAnsi="MS Mincho" w:cs="MS Mincho" w:hint="eastAsia"/>
                <w:sz w:val="24"/>
                <w:szCs w:val="24"/>
              </w:rPr>
              <w:t>∅</w:t>
            </w:r>
            <w:r w:rsidRPr="00E5627B">
              <w:rPr>
                <w:rFonts w:ascii="仿宋" w:eastAsia="仿宋" w:hAnsi="仿宋" w:cs="宋体" w:hint="eastAsia"/>
                <w:sz w:val="24"/>
                <w:szCs w:val="24"/>
              </w:rPr>
              <w:t xml:space="preserve"> 400×520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1、面板：采用优质岩板，周边安全圆角处理。</w:t>
            </w:r>
            <w:r w:rsidRPr="00E5627B">
              <w:rPr>
                <w:rFonts w:ascii="仿宋" w:eastAsia="仿宋" w:hAnsi="仿宋" w:cs="宋体" w:hint="eastAsia"/>
                <w:sz w:val="24"/>
                <w:szCs w:val="24"/>
              </w:rPr>
              <w:br/>
              <w:t>2、茶几架；采用成型碳素钢脚架，牢固耐高压、耐腐蚀、耐磨损、光泽度高。</w:t>
            </w:r>
            <w:r w:rsidRPr="00E5627B">
              <w:rPr>
                <w:rFonts w:ascii="仿宋" w:eastAsia="仿宋" w:hAnsi="仿宋" w:cs="宋体" w:hint="eastAsia"/>
                <w:sz w:val="24"/>
                <w:szCs w:val="24"/>
              </w:rPr>
              <w:br/>
              <w:t>3、金属表面处理采用抗菌环氧树脂粉末高温喷涂（参照或相当于“阿克苏”、“老虎”、“杜邦”及以上产品）；具有防霉、抗菌、耐热、耐污染、耐腐蚀、防火、防潮等性能。</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9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医用抑菌不锈钢货架</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23875" cy="619125"/>
                  <wp:effectExtent l="19050" t="0" r="9525" b="0"/>
                  <wp:docPr id="128" name="图片 130"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IMG_383"/>
                          <pic:cNvPicPr>
                            <a:picLocks noChangeAspect="1" noChangeArrowheads="1"/>
                          </pic:cNvPicPr>
                        </pic:nvPicPr>
                        <pic:blipFill>
                          <a:blip r:embed="rId123"/>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1000×600×2000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框架采用一级医用304不锈钢板，立柱厚度≥1.0mm电解钢板，底座厚度≥1.0mm电解钢板，层板厚度≥0.8mm电解钢板底部配置加强筋。耐酸碱腐蚀、光滑，表面无划痕、有抗菌、防霉、耐酸碱、耐磨、耐冲击、易清洁等品性；</w:t>
            </w:r>
            <w:r w:rsidRPr="00E5627B">
              <w:rPr>
                <w:rFonts w:ascii="仿宋" w:eastAsia="仿宋" w:hAnsi="仿宋" w:cs="宋体" w:hint="eastAsia"/>
                <w:sz w:val="24"/>
                <w:szCs w:val="24"/>
              </w:rPr>
              <w:br/>
              <w:t xml:space="preserve">2、顶板：前缘R10圆角处理；                     </w:t>
            </w:r>
            <w:r w:rsidRPr="00E5627B">
              <w:rPr>
                <w:rFonts w:ascii="仿宋" w:eastAsia="仿宋" w:hAnsi="仿宋" w:cs="宋体" w:hint="eastAsia"/>
                <w:sz w:val="24"/>
                <w:szCs w:val="24"/>
              </w:rPr>
              <w:br/>
              <w:t>3、均力承重：每层120KG。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8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129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医用抑菌采血台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85800" cy="523875"/>
                  <wp:effectExtent l="19050" t="0" r="0" b="0"/>
                  <wp:docPr id="129" name="图片 131"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IMG_384"/>
                          <pic:cNvPicPr>
                            <a:picLocks noChangeAspect="1" noChangeArrowheads="1"/>
                          </pic:cNvPicPr>
                        </pic:nvPicPr>
                        <pic:blipFill>
                          <a:blip r:embed="rId124"/>
                          <a:srcRect/>
                          <a:stretch>
                            <a:fillRect/>
                          </a:stretch>
                        </pic:blipFill>
                        <pic:spPr bwMode="auto">
                          <a:xfrm>
                            <a:off x="0" y="0"/>
                            <a:ext cx="685800" cy="5238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1200×600×750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18"/>
              </w:numPr>
              <w:spacing w:after="200"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2、封边：采用同色ABS封边条激光封边（参照或相当于“德恒”、“兄奕”、“瑞好”及以上产品），其中甲醛释放量≤0.1mg/L；</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3、功能结构：外形采用圆角设计防止撞伤，台面下配分格辅料盒。</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套</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130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医用抑菌采血台侧柜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19125" cy="609600"/>
                  <wp:effectExtent l="19050" t="0" r="9525" b="0"/>
                  <wp:docPr id="130" name="图片 132"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IMG_385"/>
                          <pic:cNvPicPr>
                            <a:picLocks noChangeAspect="1" noChangeArrowheads="1"/>
                          </pic:cNvPicPr>
                        </pic:nvPicPr>
                        <pic:blipFill>
                          <a:blip r:embed="rId125"/>
                          <a:srcRect/>
                          <a:stretch>
                            <a:fillRect/>
                          </a:stretch>
                        </pic:blipFill>
                        <pic:spPr bwMode="auto">
                          <a:xfrm>
                            <a:off x="0" y="0"/>
                            <a:ext cx="619125" cy="6096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1000×450×750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1、基材：采用厚度≥0.8mm的一级医用SECC电解钢板，耐酸碱腐蚀、光滑。</w:t>
            </w:r>
            <w:r w:rsidRPr="00E5627B">
              <w:rPr>
                <w:rFonts w:ascii="仿宋" w:eastAsia="仿宋" w:hAnsi="仿宋" w:cs="宋体" w:hint="eastAsia"/>
                <w:sz w:val="24"/>
                <w:szCs w:val="24"/>
              </w:rPr>
              <w:br/>
              <w:t>2、功能结构：采用薄边款，门板抽屉均内嵌，结构稳定性，坚固耐用。耐酸碱腐蚀、光滑。</w:t>
            </w:r>
            <w:r w:rsidRPr="00E5627B">
              <w:rPr>
                <w:rFonts w:ascii="仿宋" w:eastAsia="仿宋" w:hAnsi="仿宋" w:cs="宋体" w:hint="eastAsia"/>
                <w:sz w:val="24"/>
                <w:szCs w:val="24"/>
              </w:rPr>
              <w:br/>
              <w:t>3、金属表面处理：采用抑菌环氧树脂高温喷涂（参照或相当于“阿克苏”、“老虎”、“杜邦”及以上产品），涂层外观均匀度、结晶致密性、附着力、机械强度、耐磨性和防锈性能更优异；具有防霉、抗菌、耐热、耐污染、耐腐蚀、防火、防潮等性能。</w:t>
            </w:r>
            <w:r w:rsidRPr="00E5627B">
              <w:rPr>
                <w:rFonts w:ascii="仿宋" w:eastAsia="仿宋" w:hAnsi="仿宋" w:cs="宋体" w:hint="eastAsia"/>
                <w:sz w:val="24"/>
                <w:szCs w:val="24"/>
              </w:rPr>
              <w:br/>
              <w:t>4、台面：采用医用实芯理化板（参照或相当于富美家、威盛亚、优盛美及以上产品），具有硬度高，强度好、不渗透变色、不易开裂、易清洁等特点；台面配有可180度翻转不锈钢圆形垃圾桶盖。</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5、五金配件：采用优质阻尼缓冲铰链（参照或相当于“海福乐”、“BMB”、“DTC”及以上产品），承重三节静音导轨等优质专用配件。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套</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131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医用抑菌餐椅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76275" cy="828675"/>
                  <wp:effectExtent l="19050" t="0" r="9525" b="0"/>
                  <wp:docPr id="131" name="图片 133"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IMG_386"/>
                          <pic:cNvPicPr>
                            <a:picLocks noChangeAspect="1" noChangeArrowheads="1"/>
                          </pic:cNvPicPr>
                        </pic:nvPicPr>
                        <pic:blipFill>
                          <a:blip r:embed="rId126"/>
                          <a:srcRect/>
                          <a:stretch>
                            <a:fillRect/>
                          </a:stretch>
                        </pic:blipFill>
                        <pic:spPr bwMode="auto">
                          <a:xfrm>
                            <a:off x="0" y="0"/>
                            <a:ext cx="676275" cy="8286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5０0×55０×83０           座高:45０</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1.椅背&amp;座板：采用PP+15%GF塑料一体成型，高强度、刚性强、耐磨、耐腐蚀。  </w:t>
            </w:r>
            <w:r w:rsidRPr="00E5627B">
              <w:rPr>
                <w:rFonts w:ascii="仿宋" w:eastAsia="仿宋" w:hAnsi="仿宋" w:cs="宋体" w:hint="eastAsia"/>
                <w:sz w:val="24"/>
                <w:szCs w:val="24"/>
              </w:rPr>
              <w:br/>
              <w:t>2、椅架：采用成型钢管，牢固耐高压、耐腐蚀、耐磨损、光泽度高。金属表面处理采用抗菌环氧树脂粉末高温喷涂（参照或相当于“阿克苏”、“老虎”、“杜邦”及以上产品），涂层外观均匀度、结晶致密性、附着力、机械强度、耐磨性和防锈性能更优异；具有防霉、抗菌、耐热、耐污染、耐腐蚀、防火、防潮等性能。</w:t>
            </w:r>
            <w:r w:rsidRPr="00E5627B">
              <w:rPr>
                <w:rFonts w:ascii="仿宋" w:eastAsia="仿宋" w:hAnsi="仿宋" w:cs="宋体" w:hint="eastAsia"/>
                <w:sz w:val="24"/>
                <w:szCs w:val="24"/>
              </w:rPr>
              <w:br/>
              <w:t>3、功能配置：采用防滑耐落螺丝8.8级加硬。</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132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医用抑菌茶几</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95300" cy="609600"/>
                  <wp:effectExtent l="19050" t="0" r="0" b="0"/>
                  <wp:docPr id="132" name="图片 134"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IMG_387"/>
                          <pic:cNvPicPr>
                            <a:picLocks noChangeAspect="1" noChangeArrowheads="1"/>
                          </pic:cNvPicPr>
                        </pic:nvPicPr>
                        <pic:blipFill>
                          <a:blip r:embed="rId127"/>
                          <a:srcRect/>
                          <a:stretch>
                            <a:fillRect/>
                          </a:stretch>
                        </pic:blipFill>
                        <pic:spPr bwMode="auto">
                          <a:xfrm>
                            <a:off x="0" y="0"/>
                            <a:ext cx="495300" cy="6096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φ1000×750H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2、封边：采用同色ABS封边条激光封边（参照或相当于“德恒”、“兄奕”、“瑞好”及以上产品），封边严密、平整、无脱胶、表面无胶渍，其中甲醛释放量≤0.1mg/L；</w:t>
            </w:r>
            <w:r w:rsidRPr="00E5627B">
              <w:rPr>
                <w:rFonts w:ascii="仿宋" w:eastAsia="仿宋" w:hAnsi="仿宋" w:cs="宋体" w:hint="eastAsia"/>
                <w:sz w:val="24"/>
                <w:szCs w:val="24"/>
              </w:rPr>
              <w:br/>
              <w:t>3、茶几架；采用成型钢管，牢固耐高压、耐腐蚀、耐磨损、光泽度高。</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4、金属表面处理采用抗菌环氧树脂粉末高温喷涂（参照或相当于“阿克苏”、“老虎”、“杜邦”及以上产品），涂层外观均匀度、结晶致密性、附着力、机械强度、耐磨性和防锈性能更优异；具有防霉、抗菌、耐热、耐污染、耐腐蚀、防火、防潮等性能。</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90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133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医用抑菌床头柜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23900" cy="704850"/>
                  <wp:effectExtent l="19050" t="0" r="0" b="0"/>
                  <wp:docPr id="133" name="图片 135"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IMG_388"/>
                          <pic:cNvPicPr>
                            <a:picLocks noChangeAspect="1" noChangeArrowheads="1"/>
                          </pic:cNvPicPr>
                        </pic:nvPicPr>
                        <pic:blipFill>
                          <a:blip r:embed="rId128"/>
                          <a:srcRect/>
                          <a:stretch>
                            <a:fillRect/>
                          </a:stretch>
                        </pic:blipFill>
                        <pic:spPr bwMode="auto">
                          <a:xfrm>
                            <a:off x="0" y="0"/>
                            <a:ext cx="723900"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450×450×650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2、封边：采用同色ABS激光封边（参照或相当于“德恒”、“兄奕”、“瑞好”及以上产品），封边严密、平整、无脱胶、表面无胶渍，其中甲醛释放量≤0.1mg/L。                                                             3、五金配件：采用优质阻尼缓冲铰链（参照或相当于“海福乐”、“海蒂诗”、“DTC”及以上产品）、三节静音导轨等优质专用配件；门与抽屉根据实际使用需求配置专用防撞锁具；锁具使用寿命2万次以上，钥匙可折叠，防碰伤设计。 边上配挂毛巾杆。</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134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医用抑菌床头柜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42925" cy="704850"/>
                  <wp:effectExtent l="19050" t="0" r="9525" b="0"/>
                  <wp:docPr id="134" name="图片 136"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IMG_389"/>
                          <pic:cNvPicPr>
                            <a:picLocks noChangeAspect="1" noChangeArrowheads="1"/>
                          </pic:cNvPicPr>
                        </pic:nvPicPr>
                        <pic:blipFill>
                          <a:blip r:embed="rId129"/>
                          <a:srcRect/>
                          <a:stretch>
                            <a:fillRect/>
                          </a:stretch>
                        </pic:blipFill>
                        <pic:spPr bwMode="auto">
                          <a:xfrm>
                            <a:off x="0" y="0"/>
                            <a:ext cx="542925"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480×413×450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1、基材：采用白蜡木实木和白蜡木多层板。主体榫结构，木构件四面刨光，并经防腐、防蛀处理。</w:t>
            </w:r>
            <w:r w:rsidRPr="00E5627B">
              <w:rPr>
                <w:rFonts w:ascii="仿宋" w:eastAsia="仿宋" w:hAnsi="仿宋" w:cs="宋体" w:hint="eastAsia"/>
                <w:sz w:val="24"/>
                <w:szCs w:val="24"/>
              </w:rPr>
              <w:br/>
              <w:t>2、饰面处理：采用天然3A级木皮，厚度至少在0.5mm以上，木皮幅</w:t>
            </w:r>
            <w:r w:rsidRPr="00E5627B">
              <w:rPr>
                <w:rFonts w:ascii="仿宋" w:eastAsia="仿宋" w:hAnsi="仿宋" w:cs="宋体" w:hint="eastAsia"/>
                <w:sz w:val="24"/>
                <w:szCs w:val="24"/>
              </w:rPr>
              <w:lastRenderedPageBreak/>
              <w:t>度≥200mm拼接，含水率达到≤12%，同时木皮应保证无虫孔、孔洞、无夹皮以及无树胶道和树脂道。</w:t>
            </w:r>
            <w:r w:rsidRPr="00E5627B">
              <w:rPr>
                <w:rFonts w:ascii="仿宋" w:eastAsia="仿宋" w:hAnsi="仿宋" w:cs="宋体" w:hint="eastAsia"/>
                <w:sz w:val="24"/>
                <w:szCs w:val="24"/>
              </w:rPr>
              <w:br/>
              <w:t>3、木制品表面处理：采用环保水性漆（参照或相当于“易涂宝”、“大宝”、“华润”及以上产品）。经五底三面涂装工艺，表面光洁，色彩清晰亮丽。具有抗菌、防霉、易清洗等特性。VOC含量：涂料≤100g/L。甲醛含量≤20mg/kg。</w:t>
            </w:r>
            <w:r w:rsidRPr="00E5627B">
              <w:rPr>
                <w:rFonts w:ascii="仿宋" w:eastAsia="仿宋" w:hAnsi="仿宋" w:cs="宋体" w:hint="eastAsia"/>
                <w:sz w:val="24"/>
                <w:szCs w:val="24"/>
              </w:rPr>
              <w:br/>
              <w:t xml:space="preserve">4、胶水：采用优质胶水（参照或相当于“胶王”、“双信”、“牛头牌”及以上产品）； </w:t>
            </w:r>
            <w:r w:rsidRPr="00E5627B">
              <w:rPr>
                <w:rFonts w:ascii="仿宋" w:eastAsia="仿宋" w:hAnsi="仿宋" w:cs="宋体" w:hint="eastAsia"/>
                <w:sz w:val="24"/>
                <w:szCs w:val="24"/>
              </w:rPr>
              <w:br/>
              <w:t>5、五金配件：优质三节静音承重导轨（参照或相当于“海福乐”、“海蒂诗”及以上产品）等优质专用配件。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135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医用抑菌床头柜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04825" cy="552450"/>
                  <wp:effectExtent l="19050" t="0" r="9525" b="0"/>
                  <wp:docPr id="135" name="图片 137"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IMG_390"/>
                          <pic:cNvPicPr>
                            <a:picLocks noChangeAspect="1" noChangeArrowheads="1"/>
                          </pic:cNvPicPr>
                        </pic:nvPicPr>
                        <pic:blipFill>
                          <a:blip r:embed="rId130"/>
                          <a:srcRect/>
                          <a:stretch>
                            <a:fillRect/>
                          </a:stretch>
                        </pic:blipFill>
                        <pic:spPr bwMode="auto">
                          <a:xfrm>
                            <a:off x="0" y="0"/>
                            <a:ext cx="504825" cy="5524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480×465×795</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1.基材：采用PP+15%GF塑料一体成型，具有高强度、刚性强、防霉、抗菌、耐磨、耐热、耐污染、色泽鲜亮、色牢度高等特点。 </w:t>
            </w:r>
            <w:r w:rsidRPr="00E5627B">
              <w:rPr>
                <w:rFonts w:ascii="仿宋" w:eastAsia="仿宋" w:hAnsi="仿宋" w:cs="宋体" w:hint="eastAsia"/>
                <w:sz w:val="24"/>
                <w:szCs w:val="24"/>
              </w:rPr>
              <w:br/>
              <w:t>2、功能配置：上单抽屉双门结构，门柜内可贮暖水瓶及大件物品；</w:t>
            </w:r>
            <w:r w:rsidRPr="00E5627B">
              <w:rPr>
                <w:rFonts w:ascii="仿宋" w:eastAsia="仿宋" w:hAnsi="仿宋" w:cs="宋体" w:hint="eastAsia"/>
                <w:sz w:val="24"/>
                <w:szCs w:val="24"/>
              </w:rPr>
              <w:br/>
              <w:t>3、五金配件：采用优质阻尼缓冲铰链、三节静音导轨等优质专用配件； 边上配挂毛巾杆。</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800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136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医用抑菌床头柜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52450" cy="704850"/>
                  <wp:effectExtent l="19050" t="0" r="0" b="0"/>
                  <wp:docPr id="136" name="图片 138"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IMG_391"/>
                          <pic:cNvPicPr>
                            <a:picLocks noChangeAspect="1" noChangeArrowheads="1"/>
                          </pic:cNvPicPr>
                        </pic:nvPicPr>
                        <pic:blipFill>
                          <a:blip r:embed="rId131"/>
                          <a:srcRect/>
                          <a:stretch>
                            <a:fillRect/>
                          </a:stretch>
                        </pic:blipFill>
                        <pic:spPr bwMode="auto">
                          <a:xfrm>
                            <a:off x="0" y="0"/>
                            <a:ext cx="552450"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500×575×750mm</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1.基材：采用PP+15%GF塑料一体成型，具有高强度、刚性强、防霉、抗菌、耐磨、耐热、耐污染、色泽鲜亮、色牢度高等特点。 </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2、功能配置：上单抽屉双门结构，门柜内可贮暖水瓶及大件物品；</w:t>
            </w:r>
            <w:r w:rsidRPr="00E5627B">
              <w:rPr>
                <w:rFonts w:ascii="仿宋" w:eastAsia="仿宋" w:hAnsi="仿宋" w:cs="宋体" w:hint="eastAsia"/>
                <w:sz w:val="24"/>
                <w:szCs w:val="24"/>
              </w:rPr>
              <w:br/>
              <w:t>3、五金配件：采用优质阻尼缓冲铰链、三节静音导轨等优质专用配件； 边上配挂毛巾杆。</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137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医用抑菌单人医生桌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95325" cy="647700"/>
                  <wp:effectExtent l="19050" t="0" r="9525" b="0"/>
                  <wp:docPr id="137" name="图片 139"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IMG_392"/>
                          <pic:cNvPicPr>
                            <a:picLocks noChangeAspect="1" noChangeArrowheads="1"/>
                          </pic:cNvPicPr>
                        </pic:nvPicPr>
                        <pic:blipFill>
                          <a:blip r:embed="rId132"/>
                          <a:srcRect/>
                          <a:stretch>
                            <a:fillRect/>
                          </a:stretch>
                        </pic:blipFill>
                        <pic:spPr bwMode="auto">
                          <a:xfrm>
                            <a:off x="0" y="0"/>
                            <a:ext cx="695325" cy="6477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1200×600×750/1150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2、封边：采用同色ABS封边条激光封边（参照或相当于“德恒”、“兄奕”、“瑞好”及以上产品），其中甲醛释放量≤0.1mg/L。</w:t>
            </w:r>
            <w:r w:rsidRPr="00E5627B">
              <w:rPr>
                <w:rFonts w:ascii="仿宋" w:eastAsia="仿宋" w:hAnsi="仿宋" w:cs="宋体" w:hint="eastAsia"/>
                <w:sz w:val="24"/>
                <w:szCs w:val="24"/>
              </w:rPr>
              <w:br/>
              <w:t>3、台架：门字型台脚。采用厚度≥0.8mm的一级医用SECC电解钢板；耐酸碱腐蚀、光滑，通过金属喷漆（塑）涂层理化硬度和附着力测试。</w:t>
            </w:r>
            <w:r w:rsidRPr="00E5627B">
              <w:rPr>
                <w:rFonts w:ascii="仿宋" w:eastAsia="仿宋" w:hAnsi="仿宋" w:cs="宋体" w:hint="eastAsia"/>
                <w:sz w:val="24"/>
                <w:szCs w:val="24"/>
              </w:rPr>
              <w:br/>
              <w:t>4、金属表面处理：采用抗菌环氧树脂粉末高温喷涂（参照或相当于“阿克苏”、“老虎”、“杜邦”及以上产品），涂层外观均匀度、结晶致密性、附着力、机械强度、耐磨性和防锈性能更优异；具有防霉、抗菌、耐热、耐污染、耐腐蚀、防火、防潮等性能。</w:t>
            </w:r>
            <w:r w:rsidRPr="00E5627B">
              <w:rPr>
                <w:rFonts w:ascii="仿宋" w:eastAsia="仿宋" w:hAnsi="仿宋" w:cs="宋体" w:hint="eastAsia"/>
                <w:sz w:val="24"/>
                <w:szCs w:val="24"/>
              </w:rPr>
              <w:br/>
              <w:t>5、五金配件：优质阻尼缓冲铰链（参照或相当于“海福乐”、“海蒂诗”、“DTC”及以上产品）等优质专用配件。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138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医用抑菌单人医生桌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95325" cy="647700"/>
                  <wp:effectExtent l="19050" t="0" r="9525" b="0"/>
                  <wp:docPr id="138" name="图片 140"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descr="IMG_393"/>
                          <pic:cNvPicPr>
                            <a:picLocks noChangeAspect="1" noChangeArrowheads="1"/>
                          </pic:cNvPicPr>
                        </pic:nvPicPr>
                        <pic:blipFill>
                          <a:blip r:embed="rId133"/>
                          <a:srcRect/>
                          <a:stretch>
                            <a:fillRect/>
                          </a:stretch>
                        </pic:blipFill>
                        <pic:spPr bwMode="auto">
                          <a:xfrm>
                            <a:off x="0" y="0"/>
                            <a:ext cx="695325" cy="6477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1400×600×750/1150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2、封边：采用同色ABS封边条激光封边（参照或相当于“德恒”、“兄奕”、“瑞好”及以上产品），其中甲醛释放量≤0.1mg/L。</w:t>
            </w:r>
            <w:r w:rsidRPr="00E5627B">
              <w:rPr>
                <w:rFonts w:ascii="仿宋" w:eastAsia="仿宋" w:hAnsi="仿宋" w:cs="宋体" w:hint="eastAsia"/>
                <w:sz w:val="24"/>
                <w:szCs w:val="24"/>
              </w:rPr>
              <w:br/>
              <w:t>3、台架：门字型台脚。采用厚度≥0.8mm的一级医用SECC电解钢板；耐酸碱腐蚀、光滑，通过金属喷漆（塑）涂层理化硬度和附着力测试。</w:t>
            </w:r>
            <w:r w:rsidRPr="00E5627B">
              <w:rPr>
                <w:rFonts w:ascii="仿宋" w:eastAsia="仿宋" w:hAnsi="仿宋" w:cs="宋体" w:hint="eastAsia"/>
                <w:sz w:val="24"/>
                <w:szCs w:val="24"/>
              </w:rPr>
              <w:br/>
              <w:t>4、金属表面处理：采用抗菌环氧树脂粉末高温喷涂（参照或相当于“阿克苏”、“老虎”、“杜邦”及以上产品）；具有防霉、抗菌、耐热、耐污染、耐腐蚀、防火、防潮等性能。</w:t>
            </w:r>
            <w:r w:rsidRPr="00E5627B">
              <w:rPr>
                <w:rFonts w:ascii="仿宋" w:eastAsia="仿宋" w:hAnsi="仿宋" w:cs="宋体" w:hint="eastAsia"/>
                <w:sz w:val="24"/>
                <w:szCs w:val="24"/>
              </w:rPr>
              <w:br/>
              <w:t>5、五金配件：优质阻尼缓冲铰链（参照或相当于“海福乐”、“海蒂诗”、“DTC”及以上产品）等优质专用配件。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80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139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医用抑菌候诊椅</w:t>
            </w:r>
            <w:r w:rsidRPr="00E5627B">
              <w:rPr>
                <w:rFonts w:ascii="仿宋" w:eastAsia="仿宋" w:hAnsi="仿宋" w:cs="宋体" w:hint="eastAsia"/>
                <w:sz w:val="24"/>
                <w:szCs w:val="24"/>
              </w:rPr>
              <w:br/>
              <w:t>（3人位）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66725" cy="390525"/>
                  <wp:effectExtent l="19050" t="0" r="9525" b="0"/>
                  <wp:docPr id="139" name="图片 141"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IMG_394"/>
                          <pic:cNvPicPr>
                            <a:picLocks noChangeAspect="1" noChangeArrowheads="1"/>
                          </pic:cNvPicPr>
                        </pic:nvPicPr>
                        <pic:blipFill>
                          <a:blip r:embed="rId134"/>
                          <a:srcRect/>
                          <a:stretch>
                            <a:fillRect/>
                          </a:stretch>
                        </pic:blipFill>
                        <pic:spPr bwMode="auto">
                          <a:xfrm>
                            <a:off x="0" y="0"/>
                            <a:ext cx="466725" cy="3905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1670×680×850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1、面料：采用优质医用皮革覆面（参照或相当于铭田、帕纳斯、海宁“卡森”及以上产品的）（色彩以院方实际需求为准），具有良好的抑菌、抗紫外线、耐药液、酒精、多种消毒液的功能，弹性好，易清洁。</w:t>
            </w:r>
            <w:r w:rsidRPr="00E5627B">
              <w:rPr>
                <w:rFonts w:ascii="仿宋" w:eastAsia="仿宋" w:hAnsi="仿宋" w:cs="宋体" w:hint="eastAsia"/>
                <w:sz w:val="24"/>
                <w:szCs w:val="24"/>
              </w:rPr>
              <w:br/>
              <w:t>2、海绵：采用优质医用高回弹海绵（参照或相当于“东亚”、“康普”、北京“亿丰”、龙华及以上产品），表面带有保护面，防氧化、抗疲劳、</w:t>
            </w:r>
            <w:r w:rsidRPr="00E5627B">
              <w:rPr>
                <w:rFonts w:ascii="仿宋" w:eastAsia="仿宋" w:hAnsi="仿宋" w:cs="宋体" w:hint="eastAsia"/>
                <w:sz w:val="24"/>
                <w:szCs w:val="24"/>
              </w:rPr>
              <w:lastRenderedPageBreak/>
              <w:t xml:space="preserve">耐冲击、回弹力强、不易变形。 </w:t>
            </w:r>
            <w:r w:rsidRPr="00E5627B">
              <w:rPr>
                <w:rFonts w:ascii="仿宋" w:eastAsia="仿宋" w:hAnsi="仿宋" w:cs="宋体" w:hint="eastAsia"/>
                <w:sz w:val="24"/>
                <w:szCs w:val="24"/>
              </w:rPr>
              <w:br/>
              <w:t>3、内框架：采用优质硬木实木内框架（参照或相当于“倍优”、“尚林木业”、“中天木业”及以上产品），主体榫结构，木构件四面刨光，并经防腐、防蛀处理。木构件全部经过烘干处理，木材含水率8%-12%。</w:t>
            </w:r>
            <w:r w:rsidRPr="00E5627B">
              <w:rPr>
                <w:rFonts w:ascii="仿宋" w:eastAsia="仿宋" w:hAnsi="仿宋" w:cs="宋体" w:hint="eastAsia"/>
                <w:sz w:val="24"/>
                <w:szCs w:val="24"/>
              </w:rPr>
              <w:br/>
              <w:t>4、沙发架：采用优质白蜡木榫卯结构与扶手的前倾结构设计，对于行动不便的患者有助起的功能。</w:t>
            </w:r>
            <w:r w:rsidRPr="00E5627B">
              <w:rPr>
                <w:rFonts w:ascii="仿宋" w:eastAsia="仿宋" w:hAnsi="仿宋" w:cs="宋体" w:hint="eastAsia"/>
                <w:sz w:val="24"/>
                <w:szCs w:val="24"/>
              </w:rPr>
              <w:br/>
              <w:t>5、沙发架表面处理：采用环保水性漆（参照或相当于“易涂宝”、“大宝”、“华润”及以上产品）。经五底三面涂装工艺，表面光洁，色彩清晰亮丽。具有抗菌、防霉、易清洗等特性。VOC含量：涂料≤100g/L。甲醛含量：≤20mg/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16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140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医用抑菌候诊椅</w:t>
            </w:r>
            <w:r w:rsidRPr="00E5627B">
              <w:rPr>
                <w:rFonts w:ascii="仿宋" w:eastAsia="仿宋" w:hAnsi="仿宋" w:cs="宋体" w:hint="eastAsia"/>
                <w:sz w:val="24"/>
                <w:szCs w:val="24"/>
              </w:rPr>
              <w:br/>
              <w:t>（3人位）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619125"/>
                  <wp:effectExtent l="19050" t="0" r="0" b="0"/>
                  <wp:docPr id="140" name="图片 142"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IMG_395"/>
                          <pic:cNvPicPr>
                            <a:picLocks noChangeAspect="1" noChangeArrowheads="1"/>
                          </pic:cNvPicPr>
                        </pic:nvPicPr>
                        <pic:blipFill>
                          <a:blip r:embed="rId135"/>
                          <a:srcRect/>
                          <a:stretch>
                            <a:fillRect/>
                          </a:stretch>
                        </pic:blipFill>
                        <pic:spPr bwMode="auto">
                          <a:xfrm>
                            <a:off x="0" y="0"/>
                            <a:ext cx="762000" cy="6191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1700×580×770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的优质医用皮革覆面（参照或相当于“铭田”、“帕纳斯”、“海宁”“卡森”及以上产品）（色彩以院方实际需求为准），具有良好的抑菌、抗紫外线、耐药液、酒精、多种消毒液的功能，弹性好，易清洁。</w:t>
            </w:r>
            <w:r w:rsidRPr="00E5627B">
              <w:rPr>
                <w:rFonts w:ascii="仿宋" w:eastAsia="仿宋" w:hAnsi="仿宋" w:cs="宋体" w:hint="eastAsia"/>
                <w:sz w:val="24"/>
                <w:szCs w:val="24"/>
              </w:rPr>
              <w:br/>
              <w:t xml:space="preserve">2、海绵：采用优质医用高回弹海绵（参照或相当于“东亚”、“康普”、北京“亿丰”、龙华及以上产品），表面带有保护面，防氧化、抗疲劳、耐冲击、回弹力强、不易变形。 </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3、内框架：采用优质硬木实木内框架（参照或相当于”倍优“、“尚林木业”、“中天木业”及以上产品），主体榫结构，木构件四面刨光，并经防腐、防蛀处理。木构件全部经过烘干处理，木材含水率8%-12%。</w:t>
            </w:r>
            <w:r w:rsidRPr="00E5627B">
              <w:rPr>
                <w:rFonts w:ascii="仿宋" w:eastAsia="仿宋" w:hAnsi="仿宋" w:cs="宋体" w:hint="eastAsia"/>
                <w:sz w:val="24"/>
                <w:szCs w:val="24"/>
              </w:rPr>
              <w:br/>
              <w:t>4、脚架：采用白色烤漆钢制椅架，表面处理采用抗菌环氧树脂粉末喷塑，底部配PP胶垫。</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141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医用抑菌候诊椅</w:t>
            </w:r>
            <w:r w:rsidRPr="00E5627B">
              <w:rPr>
                <w:rFonts w:ascii="仿宋" w:eastAsia="仿宋" w:hAnsi="仿宋" w:cs="宋体" w:hint="eastAsia"/>
                <w:sz w:val="24"/>
                <w:szCs w:val="24"/>
              </w:rPr>
              <w:br/>
              <w:t>（三人位）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85800" cy="523875"/>
                  <wp:effectExtent l="19050" t="0" r="0" b="0"/>
                  <wp:docPr id="141" name="图片 143"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IMG_396"/>
                          <pic:cNvPicPr>
                            <a:picLocks noChangeAspect="1" noChangeArrowheads="1"/>
                          </pic:cNvPicPr>
                        </pic:nvPicPr>
                        <pic:blipFill>
                          <a:blip r:embed="rId136"/>
                          <a:srcRect/>
                          <a:stretch>
                            <a:fillRect/>
                          </a:stretch>
                        </pic:blipFill>
                        <pic:spPr bwMode="auto">
                          <a:xfrm>
                            <a:off x="0" y="0"/>
                            <a:ext cx="685800" cy="5238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2040×680×866</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1.基材：采用水曲柳实木；经烘干抽湿、除菌、防霉等处理。</w:t>
            </w:r>
            <w:r w:rsidRPr="00E5627B">
              <w:rPr>
                <w:rFonts w:ascii="仿宋" w:eastAsia="仿宋" w:hAnsi="仿宋" w:cs="宋体" w:hint="eastAsia"/>
                <w:sz w:val="24"/>
                <w:szCs w:val="24"/>
              </w:rPr>
              <w:br/>
              <w:t>2.结构：榫卯结构，面四角及各部件边角均安全圆角处理，线条均匀流畅；</w:t>
            </w:r>
            <w:r w:rsidRPr="00E5627B">
              <w:rPr>
                <w:rFonts w:ascii="仿宋" w:eastAsia="仿宋" w:hAnsi="仿宋" w:cs="宋体" w:hint="eastAsia"/>
                <w:sz w:val="24"/>
                <w:szCs w:val="24"/>
              </w:rPr>
              <w:br/>
              <w:t>3.表面处理：采用环保水性漆（参照或相当于“易涂宝”、“大宝”、“华润”及以上产品）。经五底三面涂装工艺，表面光洁，色彩清晰亮丽。具有抗菌、防霉、易清洗等特性；VOC含量：涂料≤100g/L；甲醛含量：≤20mg/kg。</w:t>
            </w:r>
            <w:r w:rsidRPr="00E5627B">
              <w:rPr>
                <w:rFonts w:ascii="仿宋" w:eastAsia="仿宋" w:hAnsi="仿宋" w:cs="宋体" w:hint="eastAsia"/>
                <w:sz w:val="24"/>
                <w:szCs w:val="24"/>
              </w:rPr>
              <w:br/>
              <w:t>4、功能配置：配红色中式花格布艺软包座垫。</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142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医用抑菌会诊桌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704850"/>
                  <wp:effectExtent l="19050" t="0" r="0" b="0"/>
                  <wp:docPr id="142" name="图片 144"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IMG_397"/>
                          <pic:cNvPicPr>
                            <a:picLocks noChangeAspect="1" noChangeArrowheads="1"/>
                          </pic:cNvPicPr>
                        </pic:nvPicPr>
                        <pic:blipFill>
                          <a:blip r:embed="rId137"/>
                          <a:srcRect/>
                          <a:stretch>
                            <a:fillRect/>
                          </a:stretch>
                        </pic:blipFill>
                        <pic:spPr bwMode="auto">
                          <a:xfrm>
                            <a:off x="0" y="0"/>
                            <a:ext cx="762000"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2400×1200×750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w:t>
            </w:r>
            <w:r w:rsidRPr="00E5627B">
              <w:rPr>
                <w:rFonts w:ascii="仿宋" w:eastAsia="仿宋" w:hAnsi="仿宋" w:cs="宋体" w:hint="eastAsia"/>
                <w:sz w:val="24"/>
                <w:szCs w:val="24"/>
              </w:rPr>
              <w:br/>
              <w:t>2.封边：采用同色ABS封边条激光封边（参照或相当于“德恒”、“兄奕”、“瑞好”及以上产品），封边严密、平整、无脱胶、表面无胶渍，</w:t>
            </w:r>
            <w:r w:rsidRPr="00E5627B">
              <w:rPr>
                <w:rFonts w:ascii="仿宋" w:eastAsia="仿宋" w:hAnsi="仿宋" w:cs="宋体" w:hint="eastAsia"/>
                <w:sz w:val="24"/>
                <w:szCs w:val="24"/>
              </w:rPr>
              <w:lastRenderedPageBreak/>
              <w:t>其中甲醛释放量≤0.1mg/L</w:t>
            </w:r>
            <w:r w:rsidRPr="00E5627B">
              <w:rPr>
                <w:rFonts w:ascii="仿宋" w:eastAsia="仿宋" w:hAnsi="仿宋" w:cs="宋体" w:hint="eastAsia"/>
                <w:sz w:val="24"/>
                <w:szCs w:val="24"/>
              </w:rPr>
              <w:br/>
              <w:t>3、台架：采用厚度≥1.0mm的一级医用SECC电解钢板；耐酸碱腐蚀、光滑，通过金属喷漆（塑）涂层理化硬度和附着力测试。</w:t>
            </w:r>
            <w:r w:rsidRPr="00E5627B">
              <w:rPr>
                <w:rFonts w:ascii="仿宋" w:eastAsia="仿宋" w:hAnsi="仿宋" w:cs="宋体" w:hint="eastAsia"/>
                <w:sz w:val="24"/>
                <w:szCs w:val="24"/>
              </w:rPr>
              <w:br/>
              <w:t>4、金属表面处理：采用抗菌环氧树脂粉末高温喷涂（参照或相当于“阿克苏”、“老虎”、“杜邦”及以上产品）；具有防霉、抗菌、耐热、耐污染、耐腐蚀、防火、防潮等性能。</w:t>
            </w:r>
            <w:r w:rsidRPr="00E5627B">
              <w:rPr>
                <w:rFonts w:ascii="仿宋" w:eastAsia="仿宋" w:hAnsi="仿宋" w:cs="宋体" w:hint="eastAsia"/>
                <w:sz w:val="24"/>
                <w:szCs w:val="24"/>
              </w:rPr>
              <w:br/>
              <w:t>5、功能配置：配置强大的隐藏式走线功能，台面可选配铝合金翻线盖。</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9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143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医用抑菌会诊桌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704850"/>
                  <wp:effectExtent l="19050" t="0" r="0" b="0"/>
                  <wp:docPr id="143" name="图片 145"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IMG_398"/>
                          <pic:cNvPicPr>
                            <a:picLocks noChangeAspect="1" noChangeArrowheads="1"/>
                          </pic:cNvPicPr>
                        </pic:nvPicPr>
                        <pic:blipFill>
                          <a:blip r:embed="rId137"/>
                          <a:srcRect/>
                          <a:stretch>
                            <a:fillRect/>
                          </a:stretch>
                        </pic:blipFill>
                        <pic:spPr bwMode="auto">
                          <a:xfrm>
                            <a:off x="0" y="0"/>
                            <a:ext cx="762000"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3200×1200×750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w:t>
            </w:r>
            <w:r w:rsidRPr="00E5627B">
              <w:rPr>
                <w:rFonts w:ascii="仿宋" w:eastAsia="仿宋" w:hAnsi="仿宋" w:cs="宋体" w:hint="eastAsia"/>
                <w:sz w:val="24"/>
                <w:szCs w:val="24"/>
              </w:rPr>
              <w:br/>
              <w:t>2.封边：采用同色ABS封边条激光封边（参照或相当于“德恒”、“兄奕”、“瑞好”及以上产品），其中甲醛释放量≤0.1mg/L。</w:t>
            </w:r>
            <w:r w:rsidRPr="00E5627B">
              <w:rPr>
                <w:rFonts w:ascii="仿宋" w:eastAsia="仿宋" w:hAnsi="仿宋" w:cs="宋体" w:hint="eastAsia"/>
                <w:sz w:val="24"/>
                <w:szCs w:val="24"/>
              </w:rPr>
              <w:br/>
              <w:t>3、台架：采用厚度≥1.0mm的一级医用SECC电解钢板；耐酸碱腐蚀、光滑，通过金属喷漆（塑）涂层理化硬度和附着力测试。</w:t>
            </w:r>
            <w:r w:rsidRPr="00E5627B">
              <w:rPr>
                <w:rFonts w:ascii="仿宋" w:eastAsia="仿宋" w:hAnsi="仿宋" w:cs="宋体" w:hint="eastAsia"/>
                <w:sz w:val="24"/>
                <w:szCs w:val="24"/>
              </w:rPr>
              <w:br/>
              <w:t>4、金属表面处理：采用抗菌环氧树脂粉末高温喷涂（参照或相当于“阿克苏”、“老虎”、“杜邦”及以上产品），涂层外观均匀度、结晶致密性、附着力、机械强度、耐磨性和防锈性能更优异；具有防霉、抗菌、耐热、耐污染、耐腐蚀、防火、防潮等性能。</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5、功能配置：配置强大的隐藏式走线功能，台面可选配铝合金翻线盖。</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144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医用抑菌会诊桌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704850"/>
                  <wp:effectExtent l="19050" t="0" r="0" b="0"/>
                  <wp:docPr id="144" name="图片 146"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IMG_399"/>
                          <pic:cNvPicPr>
                            <a:picLocks noChangeAspect="1" noChangeArrowheads="1"/>
                          </pic:cNvPicPr>
                        </pic:nvPicPr>
                        <pic:blipFill>
                          <a:blip r:embed="rId137"/>
                          <a:srcRect/>
                          <a:stretch>
                            <a:fillRect/>
                          </a:stretch>
                        </pic:blipFill>
                        <pic:spPr bwMode="auto">
                          <a:xfrm>
                            <a:off x="0" y="0"/>
                            <a:ext cx="762000"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3600×1200×750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w:t>
            </w:r>
            <w:r w:rsidRPr="00E5627B">
              <w:rPr>
                <w:rFonts w:ascii="仿宋" w:eastAsia="仿宋" w:hAnsi="仿宋" w:cs="宋体" w:hint="eastAsia"/>
                <w:sz w:val="24"/>
                <w:szCs w:val="24"/>
              </w:rPr>
              <w:br/>
              <w:t>2.封边：采用同色ABS封边条激光封边（参照或相当于“德恒”、“兄奕”、“瑞好”及以上产品），其中甲醛释放量≤0.1mg/L。</w:t>
            </w:r>
            <w:r w:rsidRPr="00E5627B">
              <w:rPr>
                <w:rFonts w:ascii="仿宋" w:eastAsia="仿宋" w:hAnsi="仿宋" w:cs="宋体" w:hint="eastAsia"/>
                <w:sz w:val="24"/>
                <w:szCs w:val="24"/>
              </w:rPr>
              <w:br/>
              <w:t>3、台架：采用厚度≥1.0mm的一级医用SECC电解钢板；通过金属喷漆（塑）涂层理化硬度和附着力测试。</w:t>
            </w:r>
            <w:r w:rsidRPr="00E5627B">
              <w:rPr>
                <w:rFonts w:ascii="仿宋" w:eastAsia="仿宋" w:hAnsi="仿宋" w:cs="宋体" w:hint="eastAsia"/>
                <w:sz w:val="24"/>
                <w:szCs w:val="24"/>
              </w:rPr>
              <w:br/>
              <w:t>4、金属表面处理：采用抗菌环氧树脂粉末高温喷涂（参照或相当于“阿克苏”、“老虎”、“杜邦”及以上产品），涂层外观均匀度、结晶致密性、附着力、机械强度、耐磨性和防锈性能更优异；具有防霉、抗菌、耐热、耐污染、耐腐蚀、防火、防潮等性能。</w:t>
            </w:r>
            <w:r w:rsidRPr="00E5627B">
              <w:rPr>
                <w:rFonts w:ascii="仿宋" w:eastAsia="仿宋" w:hAnsi="仿宋" w:cs="宋体" w:hint="eastAsia"/>
                <w:sz w:val="24"/>
                <w:szCs w:val="24"/>
              </w:rPr>
              <w:br/>
              <w:t>5、功能配置：配置强大的隐藏式走线功能，台面可选配铝合金翻线盖。</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145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医用抑菌会诊桌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704850"/>
                  <wp:effectExtent l="19050" t="0" r="0" b="0"/>
                  <wp:docPr id="145" name="图片 147"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IMG_400"/>
                          <pic:cNvPicPr>
                            <a:picLocks noChangeAspect="1" noChangeArrowheads="1"/>
                          </pic:cNvPicPr>
                        </pic:nvPicPr>
                        <pic:blipFill>
                          <a:blip r:embed="rId137"/>
                          <a:srcRect/>
                          <a:stretch>
                            <a:fillRect/>
                          </a:stretch>
                        </pic:blipFill>
                        <pic:spPr bwMode="auto">
                          <a:xfrm>
                            <a:off x="0" y="0"/>
                            <a:ext cx="762000"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4200×1200×750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2.封边：采用同色ABS封边条激光封边（参照或相当于“德恒”、“兄奕”、“瑞好”及以上产品），封边严密、平整、无脱胶、表面无胶渍，</w:t>
            </w:r>
            <w:r w:rsidRPr="00E5627B">
              <w:rPr>
                <w:rFonts w:ascii="仿宋" w:eastAsia="仿宋" w:hAnsi="仿宋" w:cs="宋体" w:hint="eastAsia"/>
                <w:sz w:val="24"/>
                <w:szCs w:val="24"/>
              </w:rPr>
              <w:lastRenderedPageBreak/>
              <w:t>其中甲醛释放量≤0.1mg/L。</w:t>
            </w:r>
            <w:r w:rsidRPr="00E5627B">
              <w:rPr>
                <w:rFonts w:ascii="仿宋" w:eastAsia="仿宋" w:hAnsi="仿宋" w:cs="宋体" w:hint="eastAsia"/>
                <w:sz w:val="24"/>
                <w:szCs w:val="24"/>
              </w:rPr>
              <w:br/>
              <w:t>3、台架：采用厚度≥1.0mm的一级医用SECC电解钢板；通过金属喷漆（塑）涂层理化硬度和附着力测试。</w:t>
            </w:r>
            <w:r w:rsidRPr="00E5627B">
              <w:rPr>
                <w:rFonts w:ascii="仿宋" w:eastAsia="仿宋" w:hAnsi="仿宋" w:cs="宋体" w:hint="eastAsia"/>
                <w:sz w:val="24"/>
                <w:szCs w:val="24"/>
              </w:rPr>
              <w:br/>
              <w:t>4、金属表面处理：采用抗菌环氧树脂粉末高温喷涂（参照或相当于“阿克苏”、“老虎”、“杜邦”及以上产品）；具有防霉、抗菌、耐热、耐污染、耐腐蚀、防火、防潮等性能。</w:t>
            </w:r>
            <w:r w:rsidRPr="00E5627B">
              <w:rPr>
                <w:rFonts w:ascii="仿宋" w:eastAsia="仿宋" w:hAnsi="仿宋" w:cs="宋体" w:hint="eastAsia"/>
                <w:sz w:val="24"/>
                <w:szCs w:val="24"/>
              </w:rPr>
              <w:br/>
              <w:t>5、功能配置：配置强大的隐藏式走线功能，台面可选配铝合金翻线盖。</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8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146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医用抑菌会诊桌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704850"/>
                  <wp:effectExtent l="19050" t="0" r="0" b="0"/>
                  <wp:docPr id="146" name="图片 148"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descr="IMG_401"/>
                          <pic:cNvPicPr>
                            <a:picLocks noChangeAspect="1" noChangeArrowheads="1"/>
                          </pic:cNvPicPr>
                        </pic:nvPicPr>
                        <pic:blipFill>
                          <a:blip r:embed="rId137"/>
                          <a:srcRect/>
                          <a:stretch>
                            <a:fillRect/>
                          </a:stretch>
                        </pic:blipFill>
                        <pic:spPr bwMode="auto">
                          <a:xfrm>
                            <a:off x="0" y="0"/>
                            <a:ext cx="762000" cy="704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4800×1200×750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w:t>
            </w:r>
            <w:r w:rsidRPr="00E5627B">
              <w:rPr>
                <w:rFonts w:ascii="仿宋" w:eastAsia="仿宋" w:hAnsi="仿宋" w:cs="宋体" w:hint="eastAsia"/>
                <w:sz w:val="24"/>
                <w:szCs w:val="24"/>
              </w:rPr>
              <w:br/>
              <w:t>2.封边：采用同色ABS封边条激光封边（参照或相当于“德恒”、“兄奕”、“瑞好”及以上产品），其中甲醛释放量≤0.1mg/L。</w:t>
            </w:r>
            <w:r w:rsidRPr="00E5627B">
              <w:rPr>
                <w:rFonts w:ascii="仿宋" w:eastAsia="仿宋" w:hAnsi="仿宋" w:cs="宋体" w:hint="eastAsia"/>
                <w:sz w:val="24"/>
                <w:szCs w:val="24"/>
              </w:rPr>
              <w:br/>
              <w:t>3、台架：采用厚度≥1.0mm的一级医用SECC电解钢板；耐酸碱腐蚀、光滑，通过金属喷漆（塑）涂层理化硬度和附着力测试。</w:t>
            </w:r>
            <w:r w:rsidRPr="00E5627B">
              <w:rPr>
                <w:rFonts w:ascii="仿宋" w:eastAsia="仿宋" w:hAnsi="仿宋" w:cs="宋体" w:hint="eastAsia"/>
                <w:sz w:val="24"/>
                <w:szCs w:val="24"/>
              </w:rPr>
              <w:br/>
              <w:t>4、金属表面处理：采用抗菌环氧树脂粉末高温喷涂（参照或相当于“阿克苏”、“老虎”、“杜邦”及以上产品）；具有防霉、抗菌、耐热、耐污染、耐腐蚀、防火、防潮等性能。</w:t>
            </w:r>
            <w:r w:rsidRPr="00E5627B">
              <w:rPr>
                <w:rFonts w:ascii="仿宋" w:eastAsia="仿宋" w:hAnsi="仿宋" w:cs="宋体" w:hint="eastAsia"/>
                <w:sz w:val="24"/>
                <w:szCs w:val="24"/>
              </w:rPr>
              <w:br/>
              <w:t>5、功能配置：配置强大的隐藏式走线功能，台面可选配铝合金翻线盖。</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147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医用抑菌货架（2000）</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33400" cy="676275"/>
                  <wp:effectExtent l="19050" t="0" r="0" b="0"/>
                  <wp:docPr id="147" name="图片 149"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IMG_402"/>
                          <pic:cNvPicPr>
                            <a:picLocks noChangeAspect="1" noChangeArrowheads="1"/>
                          </pic:cNvPicPr>
                        </pic:nvPicPr>
                        <pic:blipFill>
                          <a:blip r:embed="rId138"/>
                          <a:srcRect/>
                          <a:stretch>
                            <a:fillRect/>
                          </a:stretch>
                        </pic:blipFill>
                        <pic:spPr bwMode="auto">
                          <a:xfrm>
                            <a:off x="0" y="0"/>
                            <a:ext cx="533400" cy="6762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2000×600×2000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1、基材：框架采用40×80×1.5，60×20×1.5方管制作，层板采用厚度≥0.8mm电解钢板底部配置加强筋加固。</w:t>
            </w:r>
            <w:r w:rsidRPr="00E5627B">
              <w:rPr>
                <w:rFonts w:ascii="仿宋" w:eastAsia="仿宋" w:hAnsi="仿宋" w:cs="宋体" w:hint="eastAsia"/>
                <w:sz w:val="24"/>
                <w:szCs w:val="24"/>
              </w:rPr>
              <w:br/>
              <w:t>2、功能结构：配置四层可调层板架，每层承重≥200KG，顶底均有封板。</w:t>
            </w:r>
            <w:r w:rsidRPr="00E5627B">
              <w:rPr>
                <w:rFonts w:ascii="仿宋" w:eastAsia="仿宋" w:hAnsi="仿宋" w:cs="宋体" w:hint="eastAsia"/>
                <w:sz w:val="24"/>
                <w:szCs w:val="24"/>
              </w:rPr>
              <w:br/>
              <w:t>3、金属表面处理：采用抗菌环氧树脂粉末静电高温喷塑（参照或相当于“老虎”、“阿克苏”、“杜邦”及以上产品），涂层硬度达到4H,厚度达到60um，表面色彩均匀，无划痕、抗菌、防霉、耐酸碱、耐磨、耐冲击、易清洁等品性。</w:t>
            </w:r>
            <w:r w:rsidRPr="00E5627B">
              <w:rPr>
                <w:rFonts w:ascii="仿宋" w:eastAsia="仿宋" w:hAnsi="仿宋" w:cs="宋体" w:hint="eastAsia"/>
                <w:sz w:val="24"/>
                <w:szCs w:val="24"/>
              </w:rPr>
              <w:br/>
              <w:t>4、顶、底共4层，底板离地高度为200mm。</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600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148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医用抑菌货架</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33400" cy="676275"/>
                  <wp:effectExtent l="19050" t="0" r="0" b="0"/>
                  <wp:docPr id="148" name="图片 150"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IMG_403"/>
                          <pic:cNvPicPr>
                            <a:picLocks noChangeAspect="1" noChangeArrowheads="1"/>
                          </pic:cNvPicPr>
                        </pic:nvPicPr>
                        <pic:blipFill>
                          <a:blip r:embed="rId138"/>
                          <a:srcRect/>
                          <a:stretch>
                            <a:fillRect/>
                          </a:stretch>
                        </pic:blipFill>
                        <pic:spPr bwMode="auto">
                          <a:xfrm>
                            <a:off x="0" y="0"/>
                            <a:ext cx="533400" cy="6762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1500×600×2000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1、基材：框架采用40×80×1.5，60×20×1.5方管制作，层板采用厚度≥0.8mm电解钢板底部配置加强筋加固。</w:t>
            </w:r>
            <w:r w:rsidRPr="00E5627B">
              <w:rPr>
                <w:rFonts w:ascii="仿宋" w:eastAsia="仿宋" w:hAnsi="仿宋" w:cs="宋体" w:hint="eastAsia"/>
                <w:sz w:val="24"/>
                <w:szCs w:val="24"/>
              </w:rPr>
              <w:br/>
              <w:t>2、功能结构：配置四层可调层板架，每层承重≥200KG，顶底均有封板。</w:t>
            </w:r>
            <w:r w:rsidRPr="00E5627B">
              <w:rPr>
                <w:rFonts w:ascii="仿宋" w:eastAsia="仿宋" w:hAnsi="仿宋" w:cs="宋体" w:hint="eastAsia"/>
                <w:sz w:val="24"/>
                <w:szCs w:val="24"/>
              </w:rPr>
              <w:br/>
              <w:t>3、金属表面处理：采用抗菌环氧树脂粉末静电高温喷塑（参照或相当于“老虎”、“阿克苏”、“杜邦”及以上产品），涂层硬度达到4H,厚度达到60um，表面色彩均匀，无划痕、抗菌、防霉、耐酸碱、耐磨、耐冲击、易清洁等品性。</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4、顶、底共4层，底板离地高度为200mm。</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230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149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医用抑菌接待沙发</w:t>
            </w:r>
            <w:r w:rsidRPr="00E5627B">
              <w:rPr>
                <w:rFonts w:ascii="仿宋" w:eastAsia="仿宋" w:hAnsi="仿宋" w:cs="宋体" w:hint="eastAsia"/>
                <w:sz w:val="24"/>
                <w:szCs w:val="24"/>
              </w:rPr>
              <w:br/>
              <w:t>（2人位）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542925"/>
                  <wp:effectExtent l="19050" t="0" r="9525" b="0"/>
                  <wp:docPr id="149" name="图片 151"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IMG_404"/>
                          <pic:cNvPicPr>
                            <a:picLocks noChangeAspect="1" noChangeArrowheads="1"/>
                          </pic:cNvPicPr>
                        </pic:nvPicPr>
                        <pic:blipFill>
                          <a:blip r:embed="rId139"/>
                          <a:srcRect/>
                          <a:stretch>
                            <a:fillRect/>
                          </a:stretch>
                        </pic:blipFill>
                        <pic:spPr bwMode="auto">
                          <a:xfrm>
                            <a:off x="0" y="0"/>
                            <a:ext cx="809625" cy="5429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1300×730×740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19"/>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面料：采用医用皮革覆面（参照或相当于铭田、帕纳斯、海宁“卡森”及以上产品）（色彩以院方实际需求为准），具有良好的抑菌、抗紫外线、耐药液、酒精、多种消毒液的功能，弹性好，易清洁。</w:t>
            </w:r>
            <w:r w:rsidRPr="00E5627B">
              <w:rPr>
                <w:rFonts w:ascii="仿宋" w:eastAsia="仿宋" w:hAnsi="仿宋" w:cs="宋体" w:hint="eastAsia"/>
                <w:sz w:val="24"/>
                <w:szCs w:val="24"/>
              </w:rPr>
              <w:br/>
              <w:t>2、海绵：采用优质医用高回弹海绵（参照或相当于“东亚”、“康普”、“亿丰”及以上产品），表面带有保护面，防氧化、抗疲劳、耐冲击、回弹力强、不易变形。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3、内框架：采用优质硬木实木内框架（参照或相当于倍优、尚林木业、中天木业及以上产品），主体榫结构，木构件四面刨光，并经烘干、防腐、防蛀处理。</w:t>
            </w:r>
            <w:r w:rsidRPr="00E5627B">
              <w:rPr>
                <w:rFonts w:ascii="仿宋" w:eastAsia="仿宋" w:hAnsi="仿宋" w:cs="宋体" w:hint="eastAsia"/>
                <w:sz w:val="24"/>
                <w:szCs w:val="24"/>
              </w:rPr>
              <w:br/>
              <w:t>4、沙发脚：采用钢材焊接，经过打磨、树脂高温固化等工艺。表面采用镀铬工艺，抗氧化能力强。</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150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医用抑菌接待沙发</w:t>
            </w:r>
            <w:r w:rsidRPr="00E5627B">
              <w:rPr>
                <w:rFonts w:ascii="仿宋" w:eastAsia="仿宋" w:hAnsi="仿宋" w:cs="宋体" w:hint="eastAsia"/>
                <w:sz w:val="24"/>
                <w:szCs w:val="24"/>
              </w:rPr>
              <w:br/>
              <w:t>（3人位）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419100"/>
                  <wp:effectExtent l="19050" t="0" r="9525" b="0"/>
                  <wp:docPr id="150" name="图片 152"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descr="IMG_405"/>
                          <pic:cNvPicPr>
                            <a:picLocks noChangeAspect="1" noChangeArrowheads="1"/>
                          </pic:cNvPicPr>
                        </pic:nvPicPr>
                        <pic:blipFill>
                          <a:blip r:embed="rId140"/>
                          <a:srcRect/>
                          <a:stretch>
                            <a:fillRect/>
                          </a:stretch>
                        </pic:blipFill>
                        <pic:spPr bwMode="auto">
                          <a:xfrm>
                            <a:off x="0" y="0"/>
                            <a:ext cx="809625" cy="4191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W1780×D690×H800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20"/>
              </w:numPr>
              <w:spacing w:after="200"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面料：采用优质专业医用超纤皮革覆面（色彩以院方实际需求为准），耐磨强度高、无疤痕、无结瘤、厚度适中，美观，柔软细腻手感好。</w:t>
            </w:r>
            <w:r w:rsidRPr="00E5627B">
              <w:rPr>
                <w:rFonts w:ascii="仿宋" w:eastAsia="仿宋" w:hAnsi="仿宋" w:cs="宋体" w:hint="eastAsia"/>
                <w:sz w:val="24"/>
                <w:szCs w:val="24"/>
              </w:rPr>
              <w:br/>
              <w:t>2、海绵：采用优质医用高回弹海绵（参照或相当于“东亚”、“康普”、“亿丰”及以上产品），表面带有保护面，防氧化、抗疲劳、耐冲击、</w:t>
            </w:r>
            <w:r w:rsidRPr="00E5627B">
              <w:rPr>
                <w:rFonts w:ascii="仿宋" w:eastAsia="仿宋" w:hAnsi="仿宋" w:cs="宋体" w:hint="eastAsia"/>
                <w:sz w:val="24"/>
                <w:szCs w:val="24"/>
              </w:rPr>
              <w:lastRenderedPageBreak/>
              <w:t>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3、内框架：采用优质硬木实木内框架（参照或相当于“倍优”、“尚林木业”、“中天木业”及以上产品），主体榫结构，木构件四面刨光，并经烘干、防腐、防蛀处理。</w:t>
            </w:r>
            <w:r w:rsidRPr="00E5627B">
              <w:rPr>
                <w:rFonts w:ascii="仿宋" w:eastAsia="仿宋" w:hAnsi="仿宋" w:cs="宋体" w:hint="eastAsia"/>
                <w:sz w:val="24"/>
                <w:szCs w:val="24"/>
              </w:rPr>
              <w:br/>
              <w:t>4、沙发架：采用优质实木，榫卯结构，座面四角及各部件边角均安全圆角处理。</w:t>
            </w:r>
            <w:r w:rsidRPr="00E5627B">
              <w:rPr>
                <w:rFonts w:ascii="仿宋" w:eastAsia="仿宋" w:hAnsi="仿宋" w:cs="宋体" w:hint="eastAsia"/>
                <w:sz w:val="24"/>
                <w:szCs w:val="24"/>
              </w:rPr>
              <w:br/>
              <w:t>5、沙发架表面处理：采用环保水性漆（参照或相当于“易涂宝”、“大宝”、“华润”及以上产品）。经五底三面涂装工艺，表面光洁，色彩清晰。具有抗菌、防霉、易清洗等特性。VOC含量：涂料≤100g/L。甲醛含量≤20mg/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151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医用抑菌接待沙发</w:t>
            </w:r>
            <w:r w:rsidRPr="00E5627B">
              <w:rPr>
                <w:rFonts w:ascii="仿宋" w:eastAsia="仿宋" w:hAnsi="仿宋" w:cs="宋体" w:hint="eastAsia"/>
                <w:sz w:val="24"/>
                <w:szCs w:val="24"/>
              </w:rPr>
              <w:br/>
              <w:t>（3人位）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514350"/>
                  <wp:effectExtent l="19050" t="0" r="9525" b="0"/>
                  <wp:docPr id="151" name="图片 153"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IMG_406"/>
                          <pic:cNvPicPr>
                            <a:picLocks noChangeAspect="1" noChangeArrowheads="1"/>
                          </pic:cNvPicPr>
                        </pic:nvPicPr>
                        <pic:blipFill>
                          <a:blip r:embed="rId141"/>
                          <a:srcRect/>
                          <a:stretch>
                            <a:fillRect/>
                          </a:stretch>
                        </pic:blipFill>
                        <pic:spPr bwMode="auto">
                          <a:xfrm>
                            <a:off x="0" y="0"/>
                            <a:ext cx="809625" cy="5143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W1910×D880×H780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21"/>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面料：采用优质专业医用超纤皮革覆面（色彩以院方实际需求为准），耐磨强度高、无疤痕、无结瘤、厚度适中，美观，柔软细腻。</w:t>
            </w:r>
            <w:r w:rsidRPr="00E5627B">
              <w:rPr>
                <w:rFonts w:ascii="仿宋" w:eastAsia="仿宋" w:hAnsi="仿宋" w:cs="宋体" w:hint="eastAsia"/>
                <w:sz w:val="24"/>
                <w:szCs w:val="24"/>
              </w:rPr>
              <w:br/>
              <w:t>2、海绵：采用医用高回弹海绵（参照或相当于“东亚”、“康普”、“亿丰”及以上产品），表面带有保护面，防氧化、抗疲劳、耐冲击、回弹力强、不易变形。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3、内框架：采用优质硬木实木内框架（参照或相当于“倍优”、“尚林木业”、“中天木业”及以上产品），主体榫结构，木构件四面刨光，并</w:t>
            </w:r>
            <w:r w:rsidRPr="00E5627B">
              <w:rPr>
                <w:rFonts w:ascii="仿宋" w:eastAsia="仿宋" w:hAnsi="仿宋" w:cs="宋体" w:hint="eastAsia"/>
                <w:sz w:val="24"/>
                <w:szCs w:val="24"/>
              </w:rPr>
              <w:lastRenderedPageBreak/>
              <w:t>经烘干、防腐、防蛀处理。</w:t>
            </w:r>
            <w:r w:rsidRPr="00E5627B">
              <w:rPr>
                <w:rFonts w:ascii="仿宋" w:eastAsia="仿宋" w:hAnsi="仿宋" w:cs="宋体" w:hint="eastAsia"/>
                <w:sz w:val="24"/>
                <w:szCs w:val="24"/>
              </w:rPr>
              <w:br/>
              <w:t>4、沙发脚：采用碳素钢枪黑脚，抗氧化能力强。</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152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医用抑菌接待沙发</w:t>
            </w:r>
            <w:r w:rsidRPr="00E5627B">
              <w:rPr>
                <w:rFonts w:ascii="仿宋" w:eastAsia="仿宋" w:hAnsi="仿宋" w:cs="宋体" w:hint="eastAsia"/>
                <w:sz w:val="24"/>
                <w:szCs w:val="24"/>
              </w:rPr>
              <w:br/>
              <w:t>（3人位）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390525"/>
                  <wp:effectExtent l="19050" t="0" r="9525" b="0"/>
                  <wp:docPr id="152" name="图片 154"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IMG_407"/>
                          <pic:cNvPicPr>
                            <a:picLocks noChangeAspect="1" noChangeArrowheads="1"/>
                          </pic:cNvPicPr>
                        </pic:nvPicPr>
                        <pic:blipFill>
                          <a:blip r:embed="rId142"/>
                          <a:srcRect/>
                          <a:stretch>
                            <a:fillRect/>
                          </a:stretch>
                        </pic:blipFill>
                        <pic:spPr bwMode="auto">
                          <a:xfrm>
                            <a:off x="0" y="0"/>
                            <a:ext cx="809625" cy="3905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W1950×D850×H820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22"/>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面料：采用优质专业医用超纤皮革覆面（色彩以院方实际需求为准），耐磨强度高、无疤痕、无结瘤、厚度适中，美观，柔软细腻。</w:t>
            </w:r>
            <w:r w:rsidRPr="00E5627B">
              <w:rPr>
                <w:rFonts w:ascii="仿宋" w:eastAsia="仿宋" w:hAnsi="仿宋" w:cs="宋体" w:hint="eastAsia"/>
                <w:sz w:val="24"/>
                <w:szCs w:val="24"/>
              </w:rPr>
              <w:br/>
              <w:t>2、海绵：采用优质医用高回弹海绵（参照或相当于“东亚”、“康普”、“亿丰”及以上产品），表面带有保护面，防氧化、抗疲劳、耐冲击、回弹力强、不易变形。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3、内框架：采用优质硬木实木内框架（参照或相当于“倍优”、“尚林木业”、“中天木业”及以上产品），主体榫结构，木构件四面刨光，并经烘干、防腐、防蛀处理。</w:t>
            </w:r>
            <w:r w:rsidRPr="00E5627B">
              <w:rPr>
                <w:rFonts w:ascii="仿宋" w:eastAsia="仿宋" w:hAnsi="仿宋" w:cs="宋体" w:hint="eastAsia"/>
                <w:sz w:val="24"/>
                <w:szCs w:val="24"/>
              </w:rPr>
              <w:br/>
              <w:t>4、沙发脚：采用碳素钢枪黑脚，抗氧化能力强。</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153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医用抑菌接待沙发</w:t>
            </w:r>
            <w:r w:rsidRPr="00E5627B">
              <w:rPr>
                <w:rFonts w:ascii="仿宋" w:eastAsia="仿宋" w:hAnsi="仿宋" w:cs="宋体" w:hint="eastAsia"/>
                <w:sz w:val="24"/>
                <w:szCs w:val="24"/>
              </w:rPr>
              <w:br/>
              <w:t>（3人位）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361950"/>
                  <wp:effectExtent l="19050" t="0" r="9525" b="0"/>
                  <wp:docPr id="153" name="图片 155"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IMG_408"/>
                          <pic:cNvPicPr>
                            <a:picLocks noChangeAspect="1" noChangeArrowheads="1"/>
                          </pic:cNvPicPr>
                        </pic:nvPicPr>
                        <pic:blipFill>
                          <a:blip r:embed="rId143"/>
                          <a:srcRect/>
                          <a:stretch>
                            <a:fillRect/>
                          </a:stretch>
                        </pic:blipFill>
                        <pic:spPr bwMode="auto">
                          <a:xfrm>
                            <a:off x="0" y="0"/>
                            <a:ext cx="809625" cy="3619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W2220×D930×H860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23"/>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面料：采用优质专业医用超纤皮革覆面（色彩以院方实际需求为准），耐磨强度高、无疤痕、无结瘤、厚度适中，美观，柔软细腻。</w:t>
            </w:r>
            <w:r w:rsidRPr="00E5627B">
              <w:rPr>
                <w:rFonts w:ascii="仿宋" w:eastAsia="仿宋" w:hAnsi="仿宋" w:cs="宋体" w:hint="eastAsia"/>
                <w:sz w:val="24"/>
                <w:szCs w:val="24"/>
              </w:rPr>
              <w:br/>
              <w:t>2、海绵：采用优质医用高回弹海绵（参照或相当于“东亚”、“康普”、“亿丰”及以上产品），表面带有保护面，防氧化、抗疲劳、耐冲击、回弹力强、不易变形。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3、内框架：采用优质硬木实木内框架（参照或相当于“倍优”、“尚林</w:t>
            </w:r>
            <w:r w:rsidRPr="00E5627B">
              <w:rPr>
                <w:rFonts w:ascii="仿宋" w:eastAsia="仿宋" w:hAnsi="仿宋" w:cs="宋体" w:hint="eastAsia"/>
                <w:sz w:val="24"/>
                <w:szCs w:val="24"/>
              </w:rPr>
              <w:lastRenderedPageBreak/>
              <w:t>木业”、“中天木业”及以上产品），主体榫结构，木构件四面刨光，并经烘干、防腐、防蛀处理。</w:t>
            </w:r>
            <w:r w:rsidRPr="00E5627B">
              <w:rPr>
                <w:rFonts w:ascii="仿宋" w:eastAsia="仿宋" w:hAnsi="仿宋" w:cs="宋体" w:hint="eastAsia"/>
                <w:sz w:val="24"/>
                <w:szCs w:val="24"/>
              </w:rPr>
              <w:br/>
              <w:t>4、沙发脚：采用碳素钢枪黑脚，抗氧化能力强。</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9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154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医用抑菌接待沙发</w:t>
            </w:r>
            <w:r w:rsidRPr="00E5627B">
              <w:rPr>
                <w:rFonts w:ascii="仿宋" w:eastAsia="仿宋" w:hAnsi="仿宋" w:cs="宋体" w:hint="eastAsia"/>
                <w:sz w:val="24"/>
                <w:szCs w:val="24"/>
              </w:rPr>
              <w:br/>
              <w:t>（单人位）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76275" cy="685800"/>
                  <wp:effectExtent l="19050" t="0" r="9525" b="0"/>
                  <wp:docPr id="154" name="图片 156"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descr="IMG_409"/>
                          <pic:cNvPicPr>
                            <a:picLocks noChangeAspect="1" noChangeArrowheads="1"/>
                          </pic:cNvPicPr>
                        </pic:nvPicPr>
                        <pic:blipFill>
                          <a:blip r:embed="rId144"/>
                          <a:srcRect/>
                          <a:stretch>
                            <a:fillRect/>
                          </a:stretch>
                        </pic:blipFill>
                        <pic:spPr bwMode="auto">
                          <a:xfrm>
                            <a:off x="0" y="0"/>
                            <a:ext cx="676275" cy="6858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W730×D690×H800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24"/>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面料：采用优质专业医用超纤皮革覆面（色彩以院方实际需求为准），耐磨强度高、无疤痕、无结瘤、厚度适中，美观，柔软细腻。</w:t>
            </w:r>
            <w:r w:rsidRPr="00E5627B">
              <w:rPr>
                <w:rFonts w:ascii="仿宋" w:eastAsia="仿宋" w:hAnsi="仿宋" w:cs="宋体" w:hint="eastAsia"/>
                <w:sz w:val="24"/>
                <w:szCs w:val="24"/>
              </w:rPr>
              <w:br/>
              <w:t>2、海绵：采用优质医用高回弹海绵（参照或相当于“东亚”、“康普”、“亿丰”及以上产品），表面带有保护面，防氧化、抗疲劳、耐冲击、回弹力强、不易变形。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3、内框架：采用优质硬木实木内框架（参照或相当于“倍优”、“尚林木业”、“中天木业”及以上产品），主体榫结构，木构件四面刨光，并经烘干、防腐、防蛀处理。</w:t>
            </w:r>
            <w:r w:rsidRPr="00E5627B">
              <w:rPr>
                <w:rFonts w:ascii="仿宋" w:eastAsia="仿宋" w:hAnsi="仿宋" w:cs="宋体" w:hint="eastAsia"/>
                <w:sz w:val="24"/>
                <w:szCs w:val="24"/>
              </w:rPr>
              <w:br/>
              <w:t>4、沙发架：采用优质实木，榫卯结构，座面四角及各部件边角均安全圆角处理，线条均匀流畅。</w:t>
            </w:r>
            <w:r w:rsidRPr="00E5627B">
              <w:rPr>
                <w:rFonts w:ascii="仿宋" w:eastAsia="仿宋" w:hAnsi="仿宋" w:cs="宋体" w:hint="eastAsia"/>
                <w:sz w:val="24"/>
                <w:szCs w:val="24"/>
              </w:rPr>
              <w:br/>
              <w:t>5、沙发架表面处理：采用环保水性漆（参照或相当于易涂宝、大宝、华润及以上产品）。经五底三面涂装工艺，表面光洁，色彩清晰。具有抗菌、防霉、易清洗等特性。VOC含量：涂料≤100g/L。甲醛含量≤20mg/kg。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155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医用抑菌接待沙发</w:t>
            </w:r>
            <w:r w:rsidRPr="00E5627B">
              <w:rPr>
                <w:rFonts w:ascii="仿宋" w:eastAsia="仿宋" w:hAnsi="仿宋" w:cs="宋体" w:hint="eastAsia"/>
                <w:sz w:val="24"/>
                <w:szCs w:val="24"/>
              </w:rPr>
              <w:br/>
              <w:t>（单人位）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666750"/>
                  <wp:effectExtent l="19050" t="0" r="0" b="0"/>
                  <wp:docPr id="155" name="图片 157"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descr="IMG_410"/>
                          <pic:cNvPicPr>
                            <a:picLocks noChangeAspect="1" noChangeArrowheads="1"/>
                          </pic:cNvPicPr>
                        </pic:nvPicPr>
                        <pic:blipFill>
                          <a:blip r:embed="rId145"/>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W850×D850×H820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25"/>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面料：采用优质专业医用超纤皮革覆面（色彩以院方实际需求为准），耐磨强度高、无疤痕、无结瘤、厚度适中，美观，柔软细腻手感好。</w:t>
            </w:r>
            <w:r w:rsidRPr="00E5627B">
              <w:rPr>
                <w:rFonts w:ascii="仿宋" w:eastAsia="仿宋" w:hAnsi="仿宋" w:cs="宋体" w:hint="eastAsia"/>
                <w:sz w:val="24"/>
                <w:szCs w:val="24"/>
              </w:rPr>
              <w:br/>
              <w:t>2、海绵：采用优质医用高回弹海绵（参照或相当于“东亚”、“康普”、“亿丰”及以上产品），表面带有保护面，防氧化、抗疲劳、耐冲击、回弹力强、不易变形。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3、内框架：采用优质硬木实木内框架（参照或相当于“倍优”、“尚林木业”、“中天木业”及以上产品），主体榫结构，木构件四面刨光，并经烘干、防腐、防蛀处理。</w:t>
            </w:r>
            <w:r w:rsidRPr="00E5627B">
              <w:rPr>
                <w:rFonts w:ascii="仿宋" w:eastAsia="仿宋" w:hAnsi="仿宋" w:cs="宋体" w:hint="eastAsia"/>
                <w:sz w:val="24"/>
                <w:szCs w:val="24"/>
              </w:rPr>
              <w:br/>
              <w:t>4、沙发脚：采用碳素钢枪黑脚，抗氧化能力强。</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156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医用抑菌接待沙发</w:t>
            </w:r>
            <w:r w:rsidRPr="00E5627B">
              <w:rPr>
                <w:rFonts w:ascii="仿宋" w:eastAsia="仿宋" w:hAnsi="仿宋" w:cs="宋体" w:hint="eastAsia"/>
                <w:sz w:val="24"/>
                <w:szCs w:val="24"/>
              </w:rPr>
              <w:br/>
              <w:t>（单人位）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666750"/>
                  <wp:effectExtent l="19050" t="0" r="9525" b="0"/>
                  <wp:docPr id="156" name="图片 158"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IMG_411"/>
                          <pic:cNvPicPr>
                            <a:picLocks noChangeAspect="1" noChangeArrowheads="1"/>
                          </pic:cNvPicPr>
                        </pic:nvPicPr>
                        <pic:blipFill>
                          <a:blip r:embed="rId146"/>
                          <a:srcRect/>
                          <a:stretch>
                            <a:fillRect/>
                          </a:stretch>
                        </pic:blipFill>
                        <pic:spPr bwMode="auto">
                          <a:xfrm>
                            <a:off x="0" y="0"/>
                            <a:ext cx="809625" cy="6667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W860×D880×H780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26"/>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面料：采用优质专业医用超纤皮革覆面（色彩以院方实际需求为准），耐磨强度高、无疤痕、无结瘤、厚度适中，美观，柔软细腻。</w:t>
            </w:r>
            <w:r w:rsidRPr="00E5627B">
              <w:rPr>
                <w:rFonts w:ascii="仿宋" w:eastAsia="仿宋" w:hAnsi="仿宋" w:cs="宋体" w:hint="eastAsia"/>
                <w:sz w:val="24"/>
                <w:szCs w:val="24"/>
              </w:rPr>
              <w:br/>
              <w:t>2、海绵：采用优质医用高回弹海绵（参照或相当于“东亚”、“康普”、“亿丰”及以上产品），表面带有保护面，防氧化、抗疲劳、耐冲击、回弹力强、不易变形。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3、内框架：采用优质硬木实木内框架（参照或相当于“倍优”、“尚林木业”、“中天木业”及以上产品），主体榫结构，木构件四面刨光，并</w:t>
            </w:r>
            <w:r w:rsidRPr="00E5627B">
              <w:rPr>
                <w:rFonts w:ascii="仿宋" w:eastAsia="仿宋" w:hAnsi="仿宋" w:cs="宋体" w:hint="eastAsia"/>
                <w:sz w:val="24"/>
                <w:szCs w:val="24"/>
              </w:rPr>
              <w:lastRenderedPageBreak/>
              <w:t>经烘干、防腐、防蛀处理。</w:t>
            </w:r>
            <w:r w:rsidRPr="00E5627B">
              <w:rPr>
                <w:rFonts w:ascii="仿宋" w:eastAsia="仿宋" w:hAnsi="仿宋" w:cs="宋体" w:hint="eastAsia"/>
                <w:sz w:val="24"/>
                <w:szCs w:val="24"/>
              </w:rPr>
              <w:br/>
              <w:t>4、沙发脚：采用碳素钢枪黑脚，抗氧化能力强。</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157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医用抑菌接待沙发</w:t>
            </w:r>
            <w:r w:rsidRPr="00E5627B">
              <w:rPr>
                <w:rFonts w:ascii="仿宋" w:eastAsia="仿宋" w:hAnsi="仿宋" w:cs="宋体" w:hint="eastAsia"/>
                <w:sz w:val="24"/>
                <w:szCs w:val="24"/>
              </w:rPr>
              <w:br/>
              <w:t>（可伸缩）</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14375" cy="666750"/>
                  <wp:effectExtent l="19050" t="0" r="9525" b="0"/>
                  <wp:docPr id="157" name="图片 159"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IMG_412"/>
                          <pic:cNvPicPr>
                            <a:picLocks noChangeAspect="1" noChangeArrowheads="1"/>
                          </pic:cNvPicPr>
                        </pic:nvPicPr>
                        <pic:blipFill>
                          <a:blip r:embed="rId147"/>
                          <a:srcRect/>
                          <a:stretch>
                            <a:fillRect/>
                          </a:stretch>
                        </pic:blipFill>
                        <pic:spPr bwMode="auto">
                          <a:xfrm>
                            <a:off x="0" y="0"/>
                            <a:ext cx="714375" cy="6667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760×830×910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27"/>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面料：采用优质专业医用超纤皮革覆面（色彩以院方实际需求为准），耐磨强度高、无疤痕、无结瘤、厚度适中，美观，柔软细腻。</w:t>
            </w:r>
            <w:r w:rsidRPr="00E5627B">
              <w:rPr>
                <w:rFonts w:ascii="仿宋" w:eastAsia="仿宋" w:hAnsi="仿宋" w:cs="宋体" w:hint="eastAsia"/>
                <w:sz w:val="24"/>
                <w:szCs w:val="24"/>
              </w:rPr>
              <w:br/>
              <w:t>2、海绵：采用优质医用高回弹海绵（参照或相当于“东亚”、“康普”、“亿丰”及以上产品），表面带有保护面，防氧化、抗疲劳、耐冲击、回弹力强、不易变形。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3、内框架：采用优质硬木实木内框架（参照或相当于“倍优”、“尚林木业”、“中天木业”及以上产品），主体榫结构，木构件四面刨光，并经烘干、防腐、防蛀处理。</w:t>
            </w:r>
            <w:r w:rsidRPr="00E5627B">
              <w:rPr>
                <w:rFonts w:ascii="仿宋" w:eastAsia="仿宋" w:hAnsi="仿宋" w:cs="宋体" w:hint="eastAsia"/>
                <w:sz w:val="24"/>
                <w:szCs w:val="24"/>
              </w:rPr>
              <w:br/>
              <w:t>4、沙发架：采用优质实木，榫卯结构，座面四角及各部件边角均安全圆角处理。</w:t>
            </w:r>
            <w:r w:rsidRPr="00E5627B">
              <w:rPr>
                <w:rFonts w:ascii="仿宋" w:eastAsia="仿宋" w:hAnsi="仿宋" w:cs="宋体" w:hint="eastAsia"/>
                <w:sz w:val="24"/>
                <w:szCs w:val="24"/>
              </w:rPr>
              <w:br/>
              <w:t>5、沙发架表面处理：采用环保水性漆（参照或相当于易涂宝、大宝、华润及以上产品）。经五底三面涂装工艺，表面光洁，色彩清晰。具有抗菌、防霉、易清洗等特性。VOC含量：涂料≤100g/L。甲醛含量≤20mg/kg。</w:t>
            </w:r>
            <w:r w:rsidRPr="00E5627B">
              <w:rPr>
                <w:rFonts w:ascii="仿宋" w:eastAsia="仿宋" w:hAnsi="仿宋" w:cs="宋体" w:hint="eastAsia"/>
                <w:sz w:val="24"/>
                <w:szCs w:val="24"/>
              </w:rPr>
              <w:br/>
              <w:t>6、升缩架：钢制，表面处理采用静电喷涂处理，防潮防水、经久耐用；</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52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158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医用抑菌接待椅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33400" cy="523875"/>
                  <wp:effectExtent l="19050" t="0" r="0" b="0"/>
                  <wp:docPr id="158" name="图片 160"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IMG_413"/>
                          <pic:cNvPicPr>
                            <a:picLocks noChangeAspect="1" noChangeArrowheads="1"/>
                          </pic:cNvPicPr>
                        </pic:nvPicPr>
                        <pic:blipFill>
                          <a:blip r:embed="rId148"/>
                          <a:srcRect/>
                          <a:stretch>
                            <a:fillRect/>
                          </a:stretch>
                        </pic:blipFill>
                        <pic:spPr bwMode="auto">
                          <a:xfrm>
                            <a:off x="0" y="0"/>
                            <a:ext cx="533400" cy="5238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640×640×750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1.胶背:全新聚丙烯加玻璃纤维,一体成型，可承重130KG。</w:t>
            </w:r>
            <w:r w:rsidRPr="00E5627B">
              <w:rPr>
                <w:rFonts w:ascii="仿宋" w:eastAsia="仿宋" w:hAnsi="仿宋" w:cs="宋体" w:hint="eastAsia"/>
                <w:sz w:val="24"/>
                <w:szCs w:val="24"/>
              </w:rPr>
              <w:br/>
              <w:t>2.扶手；采用全新聚丙烯加玻璃纤维、弧型设计交接处内嵌钢架于一体、无孔、无螺丝钉口。</w:t>
            </w:r>
            <w:r w:rsidRPr="00E5627B">
              <w:rPr>
                <w:rFonts w:ascii="仿宋" w:eastAsia="仿宋" w:hAnsi="仿宋" w:cs="宋体" w:hint="eastAsia"/>
                <w:sz w:val="24"/>
                <w:szCs w:val="24"/>
              </w:rPr>
              <w:br/>
              <w:t>3.钢架；优质一级医用SECC电解钢管压铸成型、前钢材架为圆管φ22mm、壁厚1.5,mm，后钢材架为旦形管，壁厚1.5mm。</w:t>
            </w:r>
            <w:r w:rsidRPr="00E5627B">
              <w:rPr>
                <w:rFonts w:ascii="仿宋" w:eastAsia="仿宋" w:hAnsi="仿宋" w:cs="宋体" w:hint="eastAsia"/>
                <w:sz w:val="24"/>
                <w:szCs w:val="24"/>
              </w:rPr>
              <w:br/>
              <w:t>4.脚垫：采用静音脚胶塞PE材质。</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87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159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医用抑菌就诊椅1</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33425" cy="990600"/>
                  <wp:effectExtent l="19050" t="0" r="9525" b="0"/>
                  <wp:docPr id="159" name="图片 161"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IMG_414"/>
                          <pic:cNvPicPr>
                            <a:picLocks noChangeAspect="1" noChangeArrowheads="1"/>
                          </pic:cNvPicPr>
                        </pic:nvPicPr>
                        <pic:blipFill>
                          <a:blip r:embed="rId149"/>
                          <a:srcRect/>
                          <a:stretch>
                            <a:fillRect/>
                          </a:stretch>
                        </pic:blipFill>
                        <pic:spPr bwMode="auto">
                          <a:xfrm>
                            <a:off x="0" y="0"/>
                            <a:ext cx="733425" cy="9906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490×455×825座高:450cm</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28"/>
              </w:numPr>
              <w:tabs>
                <w:tab w:val="left" w:pos="312"/>
              </w:tabs>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基材:采用PP+15%GF塑料一体成型，高强度、刚性强、耐磨、耐腐蚀，同时具有防霉、抗菌、耐热、耐污染、耐腐蚀、防火、防潮等性能。</w:t>
            </w:r>
            <w:r w:rsidRPr="00E5627B">
              <w:rPr>
                <w:rFonts w:ascii="仿宋" w:eastAsia="仿宋" w:hAnsi="仿宋" w:cs="宋体" w:hint="eastAsia"/>
                <w:sz w:val="24"/>
                <w:szCs w:val="24"/>
              </w:rPr>
              <w:br/>
              <w:t>2、椅架:采用样本实本，表面环保水性油漆处理。</w:t>
            </w:r>
            <w:r w:rsidRPr="00E5627B">
              <w:rPr>
                <w:rFonts w:ascii="仿宋" w:eastAsia="仿宋" w:hAnsi="仿宋" w:cs="宋体" w:hint="eastAsia"/>
                <w:sz w:val="24"/>
                <w:szCs w:val="24"/>
              </w:rPr>
              <w:br/>
              <w:t>3、配色:白色、黑色、红色、黄绿色、蓝色、灰色等多色可选。</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油漆</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（1）符合GB18581-2020《木器涂料中有害物质限量》，JC/T 1074-2021《室内空气净化功能涂覆材料净化性能》；（2）VOC含量≤650g/L；（3）总铅含量≤90mg/kg；（4）可溶性重金属：镉≤75mg/kg、铬≤60mg/kg、汞≤75mg/kg；（5）乙二醇醚及醚酯总和含量≤300mg/kg；（6）苯含量≤0.1%；（7）甲苯与二甲苯（含乙苯）总和含量≤20%；（8）多环芳烃</w:t>
            </w:r>
            <w:r w:rsidRPr="00E5627B">
              <w:rPr>
                <w:rFonts w:ascii="仿宋" w:eastAsia="仿宋" w:hAnsi="仿宋" w:cs="宋体" w:hint="eastAsia"/>
                <w:sz w:val="24"/>
                <w:szCs w:val="24"/>
              </w:rPr>
              <w:lastRenderedPageBreak/>
              <w:t>总和含量≤200mg/kg；（9）游离二异氰酸酯总和含量≤0.2%；（10）卤代烃总和含量≤0.1%；（11）甲醛净化效率≥80%；</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185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160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医用抑菌就诊椅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61975" cy="628650"/>
                  <wp:effectExtent l="19050" t="0" r="9525" b="0"/>
                  <wp:docPr id="160" name="图片 162"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IMG_415"/>
                          <pic:cNvPicPr>
                            <a:picLocks noChangeAspect="1" noChangeArrowheads="1"/>
                          </pic:cNvPicPr>
                        </pic:nvPicPr>
                        <pic:blipFill>
                          <a:blip r:embed="rId150"/>
                          <a:srcRect/>
                          <a:stretch>
                            <a:fillRect/>
                          </a:stretch>
                        </pic:blipFill>
                        <pic:spPr bwMode="auto">
                          <a:xfrm>
                            <a:off x="0" y="0"/>
                            <a:ext cx="561975" cy="6286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420×350×450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1.基材：采用榆木实木；经烘干抽湿、除菌、防霉等处理，其甲醛释放量＜0.02mg/m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PH值＜9。</w:t>
            </w:r>
            <w:r w:rsidRPr="00E5627B">
              <w:rPr>
                <w:rFonts w:ascii="仿宋" w:eastAsia="仿宋" w:hAnsi="仿宋" w:cs="宋体" w:hint="eastAsia"/>
                <w:sz w:val="24"/>
                <w:szCs w:val="24"/>
              </w:rPr>
              <w:br/>
              <w:t>2.结构：榫卯结构，面四角及各部件边角均安全圆角处理，线条均匀流畅；</w:t>
            </w:r>
            <w:r w:rsidRPr="00E5627B">
              <w:rPr>
                <w:rFonts w:ascii="仿宋" w:eastAsia="仿宋" w:hAnsi="仿宋" w:cs="宋体" w:hint="eastAsia"/>
                <w:sz w:val="24"/>
                <w:szCs w:val="24"/>
              </w:rPr>
              <w:br/>
              <w:t>3.表面处理：采用易涂宝、大宝、华润及以上产品环保水性漆。经五底三面涂装工艺，表面光洁，色彩清晰亮丽。具有抗菌、防霉、易清洗等特性；VOC含量：涂料≤100g/L；甲醛含量：≤20mg/kg。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161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医用抑菌就诊椅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61975" cy="685800"/>
                  <wp:effectExtent l="19050" t="0" r="9525" b="0"/>
                  <wp:docPr id="161" name="图片 163"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IMG_416"/>
                          <pic:cNvPicPr>
                            <a:picLocks noChangeAspect="1" noChangeArrowheads="1"/>
                          </pic:cNvPicPr>
                        </pic:nvPicPr>
                        <pic:blipFill>
                          <a:blip r:embed="rId151"/>
                          <a:srcRect/>
                          <a:stretch>
                            <a:fillRect/>
                          </a:stretch>
                        </pic:blipFill>
                        <pic:spPr bwMode="auto">
                          <a:xfrm>
                            <a:off x="0" y="0"/>
                            <a:ext cx="561975" cy="6858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540×540×815</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1.基材：采用PP+15%GF塑料一体成型，高强度、刚性强、耐磨、耐腐蚀，同时具有防霉、抗菌、耐热、耐污染、耐腐蚀、防火、防潮等性能。</w:t>
            </w:r>
            <w:r w:rsidRPr="00E5627B">
              <w:rPr>
                <w:rFonts w:ascii="仿宋" w:eastAsia="仿宋" w:hAnsi="仿宋" w:cs="宋体" w:hint="eastAsia"/>
                <w:sz w:val="24"/>
                <w:szCs w:val="24"/>
              </w:rPr>
              <w:br/>
              <w:t>2、椅架：采用钢管直径16x1.8mm电镀或喷银色脚，配防滑耐落螺丝8.8级加硬。</w:t>
            </w:r>
            <w:r w:rsidRPr="00E5627B">
              <w:rPr>
                <w:rFonts w:ascii="仿宋" w:eastAsia="仿宋" w:hAnsi="仿宋" w:cs="宋体" w:hint="eastAsia"/>
                <w:sz w:val="24"/>
                <w:szCs w:val="24"/>
              </w:rPr>
              <w:br/>
              <w:t>3、配色：白色、黑色、灰色等多色可选。</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把</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81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162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医用抑菌双人医生桌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90550" cy="438150"/>
                  <wp:effectExtent l="19050" t="0" r="0" b="0"/>
                  <wp:docPr id="162" name="图片 164"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IMG_417"/>
                          <pic:cNvPicPr>
                            <a:picLocks noChangeAspect="1" noChangeArrowheads="1"/>
                          </pic:cNvPicPr>
                        </pic:nvPicPr>
                        <pic:blipFill>
                          <a:blip r:embed="rId152"/>
                          <a:srcRect/>
                          <a:stretch>
                            <a:fillRect/>
                          </a:stretch>
                        </pic:blipFill>
                        <pic:spPr bwMode="auto">
                          <a:xfrm>
                            <a:off x="0" y="0"/>
                            <a:ext cx="590550" cy="4381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1400×1200×1050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w:t>
            </w:r>
            <w:r w:rsidRPr="00E5627B">
              <w:rPr>
                <w:rFonts w:ascii="仿宋" w:eastAsia="仿宋" w:hAnsi="仿宋" w:cs="宋体" w:hint="eastAsia"/>
                <w:sz w:val="24"/>
                <w:szCs w:val="24"/>
              </w:rPr>
              <w:lastRenderedPageBreak/>
              <w:t>耐污染、色泽鲜亮、色牢度高等特点；</w:t>
            </w:r>
            <w:r w:rsidRPr="00E5627B">
              <w:rPr>
                <w:rFonts w:ascii="仿宋" w:eastAsia="仿宋" w:hAnsi="仿宋" w:cs="宋体" w:hint="eastAsia"/>
                <w:sz w:val="24"/>
                <w:szCs w:val="24"/>
              </w:rPr>
              <w:br/>
              <w:t>2.封边：采用“德恒”、“兄奕”、“瑞好”及以上产品的同色ABS封边条激光封边，封边严密、平整、无脱胶、表面无胶渍，其中甲醛释放量≤0.1mg/L</w:t>
            </w:r>
            <w:r w:rsidRPr="00E5627B">
              <w:rPr>
                <w:rFonts w:ascii="仿宋" w:eastAsia="仿宋" w:hAnsi="仿宋" w:cs="宋体" w:hint="eastAsia"/>
                <w:sz w:val="24"/>
                <w:szCs w:val="24"/>
              </w:rPr>
              <w:br/>
              <w:t>3、台架：采用厚度≥0.8mm的一级医用SECC电解钢板；耐酸碱腐蚀、光滑，通过金属喷漆（塑）涂层理化硬度和附着力测试。</w:t>
            </w:r>
            <w:r w:rsidRPr="00E5627B">
              <w:rPr>
                <w:rFonts w:ascii="仿宋" w:eastAsia="仿宋" w:hAnsi="仿宋" w:cs="宋体" w:hint="eastAsia"/>
                <w:sz w:val="24"/>
                <w:szCs w:val="24"/>
              </w:rPr>
              <w:br/>
              <w:t>4、金属表面处理：采用抗菌环氧树脂粉末高温喷涂（参照或相当于“阿克苏”、“老虎”、“杜邦”及以上产品），涂层外观均匀度、结晶致密性、附着力、机械强度、耐磨性和防锈性能更优异；具有防霉、抗菌、耐热、耐污染、耐腐蚀、防火、防潮等性能。</w:t>
            </w:r>
            <w:r w:rsidRPr="00E5627B">
              <w:rPr>
                <w:rFonts w:ascii="仿宋" w:eastAsia="仿宋" w:hAnsi="仿宋" w:cs="宋体" w:hint="eastAsia"/>
                <w:sz w:val="24"/>
                <w:szCs w:val="24"/>
              </w:rPr>
              <w:br/>
              <w:t>5、五金配件：优质阻尼缓冲铰链等优质专用配件（参照或相当于“海福乐”、“海蒂诗”、“DTC”及以上产品）；含桌上屏，颜色可选。</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190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163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医用抑菌台式插座盒</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47700" cy="514350"/>
                  <wp:effectExtent l="19050" t="0" r="0" b="0"/>
                  <wp:docPr id="163" name="图片 165"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IMG_418"/>
                          <pic:cNvPicPr>
                            <a:picLocks noChangeAspect="1" noChangeArrowheads="1"/>
                          </pic:cNvPicPr>
                        </pic:nvPicPr>
                        <pic:blipFill>
                          <a:blip r:embed="rId153"/>
                          <a:srcRect/>
                          <a:stretch>
                            <a:fillRect/>
                          </a:stretch>
                        </pic:blipFill>
                        <pic:spPr bwMode="auto">
                          <a:xfrm>
                            <a:off x="0" y="0"/>
                            <a:ext cx="647700" cy="5143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120×100×100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1、材质：采用厚度&gt;0.8mm的宝钢一级冷轧钢板；耐酸碱腐蚀、光滑、不伤手。</w:t>
            </w:r>
            <w:r w:rsidRPr="00E5627B">
              <w:rPr>
                <w:rFonts w:ascii="仿宋" w:eastAsia="仿宋" w:hAnsi="仿宋" w:cs="宋体" w:hint="eastAsia"/>
                <w:sz w:val="24"/>
                <w:szCs w:val="24"/>
              </w:rPr>
              <w:br/>
              <w:t>2、金属表面处理：采用抗菌环氧树脂粉末高温喷涂（参照或相当于“阿克苏”、“老虎”、“杜邦”及以上产品）；具有防霉、抗菌、耐热、耐污染、耐腐蚀、防火、防潮等性能。</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3、安装强电五孔插座面板或UBS插座面板1组。</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164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医用抑菌谈话椅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00075" cy="590550"/>
                  <wp:effectExtent l="19050" t="0" r="9525" b="0"/>
                  <wp:docPr id="164" name="图片 166"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IMG_419"/>
                          <pic:cNvPicPr>
                            <a:picLocks noChangeAspect="1" noChangeArrowheads="1"/>
                          </pic:cNvPicPr>
                        </pic:nvPicPr>
                        <pic:blipFill>
                          <a:blip r:embed="rId154"/>
                          <a:srcRect/>
                          <a:stretch>
                            <a:fillRect/>
                          </a:stretch>
                        </pic:blipFill>
                        <pic:spPr bwMode="auto">
                          <a:xfrm>
                            <a:off x="0" y="0"/>
                            <a:ext cx="600075" cy="5905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510×545×810座高:425</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hint="eastAsia"/>
                <w:sz w:val="24"/>
                <w:szCs w:val="24"/>
              </w:rPr>
            </w:pPr>
            <w:r w:rsidRPr="00E5627B">
              <w:rPr>
                <w:rFonts w:ascii="仿宋" w:eastAsia="仿宋" w:hAnsi="仿宋" w:cs="宋体" w:hint="eastAsia"/>
                <w:sz w:val="24"/>
                <w:szCs w:val="24"/>
              </w:rPr>
              <w:t>1.专利设计产品，按照美国BIFIA测试标准，可承重130KG，胶背68KG12万次环推背测试;</w:t>
            </w:r>
            <w:r w:rsidRPr="00E5627B">
              <w:rPr>
                <w:rFonts w:ascii="仿宋" w:eastAsia="仿宋" w:hAnsi="仿宋" w:cs="宋体" w:hint="eastAsia"/>
                <w:sz w:val="24"/>
                <w:szCs w:val="24"/>
              </w:rPr>
              <w:br/>
              <w:t>2.腰身部分手提式方便移动，包惠性符合人体工学</w:t>
            </w:r>
            <w:r w:rsidRPr="00E5627B">
              <w:rPr>
                <w:rFonts w:ascii="仿宋" w:eastAsia="仿宋" w:hAnsi="仿宋" w:cs="宋体" w:hint="eastAsia"/>
                <w:sz w:val="24"/>
                <w:szCs w:val="24"/>
              </w:rPr>
              <w:br/>
              <w:t>3.全新PP料，符合国际环保要求;</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4.可堆叠。</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102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165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医用抑菌椭圆茶几</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638175"/>
                  <wp:effectExtent l="19050" t="0" r="0" b="0"/>
                  <wp:docPr id="165" name="图片 167"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IMG_420"/>
                          <pic:cNvPicPr>
                            <a:picLocks noChangeAspect="1" noChangeArrowheads="1"/>
                          </pic:cNvPicPr>
                        </pic:nvPicPr>
                        <pic:blipFill>
                          <a:blip r:embed="rId155"/>
                          <a:srcRect/>
                          <a:stretch>
                            <a:fillRect/>
                          </a:stretch>
                        </pic:blipFill>
                        <pic:spPr bwMode="auto">
                          <a:xfrm>
                            <a:off x="0" y="0"/>
                            <a:ext cx="762000" cy="6381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1200×700×450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1.面板：采用12MM雪山白/黑岩板台面；</w:t>
            </w:r>
            <w:r w:rsidRPr="00E5627B">
              <w:rPr>
                <w:rFonts w:ascii="仿宋" w:eastAsia="仿宋" w:hAnsi="仿宋" w:cs="宋体" w:hint="eastAsia"/>
                <w:sz w:val="24"/>
                <w:szCs w:val="24"/>
              </w:rPr>
              <w:br/>
              <w:t>2.架子：采用一级医用SECC电解钢板（参照或相当于“宝钢”、“鞍钢”“首钢”及以上产品），厚度≥1.0mm。</w:t>
            </w:r>
            <w:r w:rsidRPr="00E5627B">
              <w:rPr>
                <w:rFonts w:ascii="仿宋" w:eastAsia="仿宋" w:hAnsi="仿宋" w:cs="宋体" w:hint="eastAsia"/>
                <w:sz w:val="24"/>
                <w:szCs w:val="24"/>
              </w:rPr>
              <w:br/>
              <w:t>3、金属表面处理：采用抑菌环氧树脂高温喷涂（参照或相当于“阿克苏”、“老虎”、“杜邦”及以上产品）；具有防霉、抗菌、耐热、耐污染、耐腐蚀、防火、防潮等性能。</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166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医用抑菌洗婴台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323850"/>
                  <wp:effectExtent l="19050" t="0" r="9525" b="0"/>
                  <wp:docPr id="166" name="图片 168"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IMG_421"/>
                          <pic:cNvPicPr>
                            <a:picLocks noChangeAspect="1" noChangeArrowheads="1"/>
                          </pic:cNvPicPr>
                        </pic:nvPicPr>
                        <pic:blipFill>
                          <a:blip r:embed="rId156"/>
                          <a:srcRect/>
                          <a:stretch>
                            <a:fillRect/>
                          </a:stretch>
                        </pic:blipFill>
                        <pic:spPr bwMode="auto">
                          <a:xfrm>
                            <a:off x="0" y="0"/>
                            <a:ext cx="809625" cy="323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W×750×828</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台面：采用优质医用亚克力人造石≥12.5mm（参照或相当于“杜邦蒙特利”、“宝丽雅”、“杜丽家”及以上产品），台盆与台面一体化浇注成型。具有防霉、抗菌、耐磨、耐热、耐撞，密度硬度高且耐磨性好，易清洗、易清洁，不易变黄等特点。</w:t>
            </w:r>
            <w:r w:rsidRPr="00E5627B">
              <w:rPr>
                <w:rFonts w:ascii="仿宋" w:eastAsia="仿宋" w:hAnsi="仿宋" w:cs="宋体" w:hint="eastAsia"/>
                <w:sz w:val="24"/>
                <w:szCs w:val="24"/>
              </w:rPr>
              <w:br/>
              <w:t>2、柜体采用厚度≥0.8mm的一级医用SECC电解钢板，表面处理采用户</w:t>
            </w:r>
            <w:r w:rsidRPr="00E5627B">
              <w:rPr>
                <w:rFonts w:ascii="仿宋" w:eastAsia="仿宋" w:hAnsi="仿宋" w:cs="宋体" w:hint="eastAsia"/>
                <w:sz w:val="24"/>
                <w:szCs w:val="24"/>
              </w:rPr>
              <w:lastRenderedPageBreak/>
              <w:t>外粉末喷塑（参照或相当于“阿克苏”、“老虎”、“杜邦”及以上产品），具有抗菌、抑菌、色牢度好、硬度高、防锈等特点。</w:t>
            </w:r>
            <w:r w:rsidRPr="00E5627B">
              <w:rPr>
                <w:rFonts w:ascii="仿宋" w:eastAsia="仿宋" w:hAnsi="仿宋" w:cs="宋体" w:hint="eastAsia"/>
                <w:sz w:val="24"/>
                <w:szCs w:val="24"/>
              </w:rPr>
              <w:br/>
              <w:t>3、功能配置：配优级304不锈钢冲洗水龙头及恒温控制系统。抚理台软垫面料采用医用皮革（参照或相当于“铭田”、“帕纳斯”、“卡森”、“威宝”及以上产品），具有良好的抑菌、抗紫外线、耐药液、酒精、多种消毒液的功能，弹性好，易清洁。</w:t>
            </w:r>
            <w:r w:rsidRPr="00E5627B">
              <w:rPr>
                <w:rFonts w:ascii="仿宋" w:eastAsia="仿宋" w:hAnsi="仿宋" w:cs="宋体" w:hint="eastAsia"/>
                <w:sz w:val="24"/>
                <w:szCs w:val="24"/>
              </w:rPr>
              <w:br/>
              <w:t>4、五金配件：采用优质阻尼缓冲铰链（参照或相当于“海福乐”、“海蒂诗”、“DTC”及以上产品）、三节静音导轨等优质专用配件。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延米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3.70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167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医用抑菌休闲茶几</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85800" cy="581025"/>
                  <wp:effectExtent l="19050" t="0" r="0" b="0"/>
                  <wp:docPr id="167" name="图片 169"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IMG_422"/>
                          <pic:cNvPicPr>
                            <a:picLocks noChangeAspect="1" noChangeArrowheads="1"/>
                          </pic:cNvPicPr>
                        </pic:nvPicPr>
                        <pic:blipFill>
                          <a:blip r:embed="rId157"/>
                          <a:srcRect/>
                          <a:stretch>
                            <a:fillRect/>
                          </a:stretch>
                        </pic:blipFill>
                        <pic:spPr bwMode="auto">
                          <a:xfrm>
                            <a:off x="0" y="0"/>
                            <a:ext cx="685800" cy="5810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Φ600×570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2、封边：采用同色ABS封边条激光封边（参照或相当于“德恒”、“兄奕”、“瑞好”及以上产品），其中甲醛释放量≤0.1mg/L</w:t>
            </w:r>
            <w:r w:rsidRPr="00E5627B">
              <w:rPr>
                <w:rFonts w:ascii="仿宋" w:eastAsia="仿宋" w:hAnsi="仿宋" w:cs="宋体" w:hint="eastAsia"/>
                <w:sz w:val="24"/>
                <w:szCs w:val="24"/>
              </w:rPr>
              <w:br/>
              <w:t>3、茶几架；采用成型钢管，牢固耐高压、耐腐蚀、耐磨损、光泽度高。</w:t>
            </w:r>
            <w:r w:rsidRPr="00E5627B">
              <w:rPr>
                <w:rFonts w:ascii="仿宋" w:eastAsia="仿宋" w:hAnsi="仿宋" w:cs="宋体" w:hint="eastAsia"/>
                <w:sz w:val="24"/>
                <w:szCs w:val="24"/>
              </w:rPr>
              <w:br/>
              <w:t>4、金属表面处理采用抗菌环氧树脂粉末高温喷涂（参照或相当于“阿克苏”、“老虎”、“杜邦”及以上产品）；具有防霉、抗菌、耐热、耐污染、耐腐蚀、防火、防潮等性能。</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168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医用抑菌休闲沙发</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742950"/>
                  <wp:effectExtent l="19050" t="0" r="9525" b="0"/>
                  <wp:docPr id="168" name="图片 170"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IMG_423"/>
                          <pic:cNvPicPr>
                            <a:picLocks noChangeAspect="1" noChangeArrowheads="1"/>
                          </pic:cNvPicPr>
                        </pic:nvPicPr>
                        <pic:blipFill>
                          <a:blip r:embed="rId158"/>
                          <a:srcRect/>
                          <a:stretch>
                            <a:fillRect/>
                          </a:stretch>
                        </pic:blipFill>
                        <pic:spPr bwMode="auto">
                          <a:xfrm>
                            <a:off x="0" y="0"/>
                            <a:ext cx="809625" cy="7429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标准</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优质医用皮革覆面（参照或相当于“铭田”、“帕纳斯”、“海宁”“卡森”及以上产品的）（色彩以院方实际需求为准），具有良好的抑菌、抗紫外线、耐药液、酒精、多种消毒液的功能，弹性好，易清洁。</w:t>
            </w:r>
            <w:r w:rsidRPr="00E5627B">
              <w:rPr>
                <w:rFonts w:ascii="仿宋" w:eastAsia="仿宋" w:hAnsi="仿宋" w:cs="宋体" w:hint="eastAsia"/>
                <w:sz w:val="24"/>
                <w:szCs w:val="24"/>
              </w:rPr>
              <w:br/>
              <w:t xml:space="preserve">2、海绵：采用优质医用高回弹定型海绵（参照或相当于“东亚”、“康普”、北京“亿丰”、龙华及以上产品），表面带有保护面，防氧化、抗疲劳、耐冲击、回弹力强、不易变形。 </w:t>
            </w:r>
            <w:r w:rsidRPr="00E5627B">
              <w:rPr>
                <w:rFonts w:ascii="仿宋" w:eastAsia="仿宋" w:hAnsi="仿宋" w:cs="宋体" w:hint="eastAsia"/>
                <w:sz w:val="24"/>
                <w:szCs w:val="24"/>
              </w:rPr>
              <w:br/>
              <w:t>3、内框架：采用优质硬木实木内框架（参照或相当于“倍优”、“尚林木业”、“中天木业”及以上产品），主体榫结构，木构件四面刨光，并经防腐、防蛀处理。木构件全部经过烘干处理，木材含水率8%-12%。</w:t>
            </w:r>
            <w:r w:rsidRPr="00E5627B">
              <w:rPr>
                <w:rFonts w:ascii="仿宋" w:eastAsia="仿宋" w:hAnsi="仿宋" w:cs="宋体" w:hint="eastAsia"/>
                <w:sz w:val="24"/>
                <w:szCs w:val="24"/>
              </w:rPr>
              <w:br/>
              <w:t>4、沙发架：采用优质白蜡木榫卯结构与扶手的前倾结构设计，对于行动不便的患者有助起的功能。</w:t>
            </w:r>
            <w:r w:rsidRPr="00E5627B">
              <w:rPr>
                <w:rFonts w:ascii="仿宋" w:eastAsia="仿宋" w:hAnsi="仿宋" w:cs="宋体" w:hint="eastAsia"/>
                <w:sz w:val="24"/>
                <w:szCs w:val="24"/>
              </w:rPr>
              <w:br/>
              <w:t>5、沙发架表面处理：采用环保水性漆（参照或相当于“易涂宝”、“大宝”、“华润”及以上产品）。经五底三面涂装工艺，表面光洁，色彩清晰亮丽。具有抗菌、防霉、易清洗等特性。VOC含量：涂料≤100g/L。甲醛含量：≤20mg/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18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169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医用抑菌休闲椅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71500" cy="714375"/>
                  <wp:effectExtent l="19050" t="0" r="0" b="0"/>
                  <wp:docPr id="169" name="图片 171"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IMG_424"/>
                          <pic:cNvPicPr>
                            <a:picLocks noChangeAspect="1" noChangeArrowheads="1"/>
                          </pic:cNvPicPr>
                        </pic:nvPicPr>
                        <pic:blipFill>
                          <a:blip r:embed="rId159"/>
                          <a:srcRect/>
                          <a:stretch>
                            <a:fillRect/>
                          </a:stretch>
                        </pic:blipFill>
                        <pic:spPr bwMode="auto">
                          <a:xfrm>
                            <a:off x="0" y="0"/>
                            <a:ext cx="571500" cy="7143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560×530×860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1.胶背:全新聚丙烯加玻璃纤维,一体成型，可承重130KG。</w:t>
            </w:r>
            <w:r w:rsidRPr="00E5627B">
              <w:rPr>
                <w:rFonts w:ascii="仿宋" w:eastAsia="仿宋" w:hAnsi="仿宋" w:cs="宋体" w:hint="eastAsia"/>
                <w:sz w:val="24"/>
                <w:szCs w:val="24"/>
              </w:rPr>
              <w:br/>
              <w:t>2.椅脚：优质铁架16×2.0厚，工字脚架结构，表面经酸洗、磷化等防锈处理，流水线静电喷涂，具有耐磨，防腐，抗老化等性能。整椅可以堆叠。</w:t>
            </w:r>
            <w:r w:rsidRPr="00E5627B">
              <w:rPr>
                <w:rFonts w:ascii="仿宋" w:eastAsia="仿宋" w:hAnsi="仿宋" w:cs="宋体" w:hint="eastAsia"/>
                <w:sz w:val="24"/>
                <w:szCs w:val="24"/>
              </w:rPr>
              <w:br/>
              <w:t>3.旋转脚垫，使产品处于水平状态，全新PVC制作。</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160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170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医用抑菌宣教椅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14350" cy="619125"/>
                  <wp:effectExtent l="19050" t="0" r="0" b="0"/>
                  <wp:docPr id="170" name="图片 172"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IMG_425"/>
                          <pic:cNvPicPr>
                            <a:picLocks noChangeAspect="1" noChangeArrowheads="1"/>
                          </pic:cNvPicPr>
                        </pic:nvPicPr>
                        <pic:blipFill>
                          <a:blip r:embed="rId160"/>
                          <a:srcRect/>
                          <a:stretch>
                            <a:fillRect/>
                          </a:stretch>
                        </pic:blipFill>
                        <pic:spPr bwMode="auto">
                          <a:xfrm>
                            <a:off x="0" y="0"/>
                            <a:ext cx="514350" cy="6191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660×675×835</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1.椅背&amp;座板：采用PP+15%GF塑料一体成型，高强度、刚性强、耐磨、耐腐蚀。  </w:t>
            </w:r>
            <w:r w:rsidRPr="00E5627B">
              <w:rPr>
                <w:rFonts w:ascii="仿宋" w:eastAsia="仿宋" w:hAnsi="仿宋" w:cs="宋体" w:hint="eastAsia"/>
                <w:sz w:val="24"/>
                <w:szCs w:val="24"/>
              </w:rPr>
              <w:br/>
              <w:t>2、椅架：采用电镀铁架，直径16MM铁管，厚度足2.0MM。金属表面处理采用抗菌环氧树脂粉末高温喷涂（参照或相当于“阿克苏”、“老虎”、“杜邦”及以上产品），具有防霉、抗菌、耐热、耐污染、耐腐蚀、防火、防潮等性能。</w:t>
            </w:r>
            <w:r w:rsidRPr="00E5627B">
              <w:rPr>
                <w:rFonts w:ascii="仿宋" w:eastAsia="仿宋" w:hAnsi="仿宋" w:cs="宋体" w:hint="eastAsia"/>
                <w:sz w:val="24"/>
                <w:szCs w:val="24"/>
              </w:rPr>
              <w:br/>
              <w:t>3、结构：采用防滑耐落螺丝8.8级加硬，配防滑脚垫，上下可叠放。</w:t>
            </w:r>
            <w:r w:rsidRPr="00E5627B">
              <w:rPr>
                <w:rFonts w:ascii="仿宋" w:eastAsia="仿宋" w:hAnsi="仿宋" w:cs="宋体" w:hint="eastAsia"/>
                <w:sz w:val="24"/>
                <w:szCs w:val="24"/>
              </w:rPr>
              <w:br/>
              <w:t>4、功能配置：配可翻转写字板，椅架底部配置物篮。</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171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医用抑菌医生椅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57200" cy="666750"/>
                  <wp:effectExtent l="19050" t="0" r="0" b="0"/>
                  <wp:docPr id="171" name="图片 173"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IMG_426"/>
                          <pic:cNvPicPr>
                            <a:picLocks noChangeAspect="1" noChangeArrowheads="1"/>
                          </pic:cNvPicPr>
                        </pic:nvPicPr>
                        <pic:blipFill>
                          <a:blip r:embed="rId161"/>
                          <a:srcRect/>
                          <a:stretch>
                            <a:fillRect/>
                          </a:stretch>
                        </pic:blipFill>
                        <pic:spPr bwMode="auto">
                          <a:xfrm>
                            <a:off x="0" y="0"/>
                            <a:ext cx="457200" cy="6667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540×515×1020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1.基材：采用榆木实木；经烘干抽湿、除菌、防霉等处理，其甲醛释放量＜0.02mg/m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PH值＜9。</w:t>
            </w:r>
            <w:r w:rsidRPr="00E5627B">
              <w:rPr>
                <w:rFonts w:ascii="仿宋" w:eastAsia="仿宋" w:hAnsi="仿宋" w:cs="宋体" w:hint="eastAsia"/>
                <w:sz w:val="24"/>
                <w:szCs w:val="24"/>
              </w:rPr>
              <w:br/>
              <w:t>2.结构：榫卯结构，面四角及各部件边角均安全圆角处理，线条均匀流畅；</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3.表面处理：采用环保水性漆（参照或相当于“易涂宝”、“大宝”、“华润”及以上产品）。经五底三面涂装工艺，表面光洁，色彩清晰亮丽。具有抗菌、防霉、易清洗等特性。</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172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医用抑菌医生椅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390525" cy="571500"/>
                  <wp:effectExtent l="19050" t="0" r="9525" b="0"/>
                  <wp:docPr id="172" name="图片 174" descr="IMG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IMG_427"/>
                          <pic:cNvPicPr>
                            <a:picLocks noChangeAspect="1" noChangeArrowheads="1"/>
                          </pic:cNvPicPr>
                        </pic:nvPicPr>
                        <pic:blipFill>
                          <a:blip r:embed="rId162"/>
                          <a:srcRect/>
                          <a:stretch>
                            <a:fillRect/>
                          </a:stretch>
                        </pic:blipFill>
                        <pic:spPr bwMode="auto">
                          <a:xfrm>
                            <a:off x="0" y="0"/>
                            <a:ext cx="390525" cy="5715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715×715×1290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1、背框：采用PP+15%GF塑料一体成型背框。</w:t>
            </w:r>
            <w:r w:rsidRPr="00E5627B">
              <w:rPr>
                <w:rFonts w:ascii="仿宋" w:eastAsia="仿宋" w:hAnsi="仿宋" w:cs="宋体" w:hint="eastAsia"/>
                <w:sz w:val="24"/>
                <w:szCs w:val="24"/>
              </w:rPr>
              <w:br/>
              <w:t>2、高背网布椅，人体工学设计。背网采用透气3D造型阻燃网布；</w:t>
            </w:r>
            <w:r w:rsidRPr="00E5627B">
              <w:rPr>
                <w:rFonts w:ascii="仿宋" w:eastAsia="仿宋" w:hAnsi="仿宋" w:cs="宋体" w:hint="eastAsia"/>
                <w:sz w:val="24"/>
                <w:szCs w:val="24"/>
              </w:rPr>
              <w:br/>
              <w:t>3、座套面料：采用医用抑菌网布（参照或相当于“颐达”、“福基”、“友诚”及以上产品），具有良好的防霉、抑菌、抗紫外线的功能，弹性好，易清洁；</w:t>
            </w:r>
            <w:r w:rsidRPr="00E5627B">
              <w:rPr>
                <w:rFonts w:ascii="仿宋" w:eastAsia="仿宋" w:hAnsi="仿宋" w:cs="宋体" w:hint="eastAsia"/>
                <w:sz w:val="24"/>
                <w:szCs w:val="24"/>
              </w:rPr>
              <w:br/>
              <w:t>4、海绵：采用优质医用高回弹海绵（参照或相当于“东亚”、“康普”、“亿丰”或及以上产品），表面带有保护面，防氧化、抗疲劳、耐冲击、回弹力强、不易变形；</w:t>
            </w:r>
            <w:r w:rsidRPr="00E5627B">
              <w:rPr>
                <w:rFonts w:ascii="仿宋" w:eastAsia="仿宋" w:hAnsi="仿宋" w:cs="宋体" w:hint="eastAsia"/>
                <w:sz w:val="24"/>
                <w:szCs w:val="24"/>
              </w:rPr>
              <w:br/>
              <w:t xml:space="preserve">5、扶手：采用3D扶手，PU软扶手面； </w:t>
            </w:r>
            <w:r w:rsidRPr="00E5627B">
              <w:rPr>
                <w:rFonts w:ascii="仿宋" w:eastAsia="仿宋" w:hAnsi="仿宋" w:cs="宋体" w:hint="eastAsia"/>
                <w:sz w:val="24"/>
                <w:szCs w:val="24"/>
              </w:rPr>
              <w:br/>
              <w:t>6、功能配置：配置尼龙五星脚及高强度PU静音滑轮。配可调式可升降枕头，透气腰托。气压棒（参照或相当于“三弘”、KGS、万德福”“协强”及以上产品）。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57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173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医用抑菌长餐桌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676275"/>
                  <wp:effectExtent l="19050" t="0" r="9525" b="0"/>
                  <wp:docPr id="173" name="图片 175"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IMG_428"/>
                          <pic:cNvPicPr>
                            <a:picLocks noChangeAspect="1" noChangeArrowheads="1"/>
                          </pic:cNvPicPr>
                        </pic:nvPicPr>
                        <pic:blipFill>
                          <a:blip r:embed="rId163"/>
                          <a:srcRect/>
                          <a:stretch>
                            <a:fillRect/>
                          </a:stretch>
                        </pic:blipFill>
                        <pic:spPr bwMode="auto">
                          <a:xfrm>
                            <a:off x="0" y="0"/>
                            <a:ext cx="809625" cy="6762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1400×800×750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1.台面：采用岩板，周边安全圆角处理，岩板底部的木制托板；</w:t>
            </w:r>
            <w:r w:rsidRPr="00E5627B">
              <w:rPr>
                <w:rFonts w:ascii="仿宋" w:eastAsia="仿宋" w:hAnsi="仿宋" w:cs="宋体" w:hint="eastAsia"/>
                <w:sz w:val="24"/>
                <w:szCs w:val="24"/>
              </w:rPr>
              <w:br/>
              <w:t>2、台架：采用厚度≥1.0mm的一级医用SECC电解钢板；耐酸碱腐蚀、</w:t>
            </w:r>
            <w:r w:rsidRPr="00E5627B">
              <w:rPr>
                <w:rFonts w:ascii="仿宋" w:eastAsia="仿宋" w:hAnsi="仿宋" w:cs="宋体" w:hint="eastAsia"/>
                <w:sz w:val="24"/>
                <w:szCs w:val="24"/>
              </w:rPr>
              <w:lastRenderedPageBreak/>
              <w:t>光滑，八字型桌脚，通过金属喷漆（塑）涂层理化硬度和附着力测试。</w:t>
            </w:r>
            <w:r w:rsidRPr="00E5627B">
              <w:rPr>
                <w:rFonts w:ascii="仿宋" w:eastAsia="仿宋" w:hAnsi="仿宋" w:cs="宋体" w:hint="eastAsia"/>
                <w:sz w:val="24"/>
                <w:szCs w:val="24"/>
              </w:rPr>
              <w:br/>
              <w:t>3、金属表面处理：采用抗菌环氧树脂粉末（参照或相当于“阿克苏”、“老虎”、“杜邦”及以上产品）高温喷涂；具有防霉、抗菌、耐热、耐污染、耐腐蚀、防火、防潮等性能。</w:t>
            </w:r>
            <w:r w:rsidRPr="00E5627B">
              <w:rPr>
                <w:rFonts w:ascii="仿宋" w:eastAsia="仿宋" w:hAnsi="仿宋" w:cs="宋体" w:hint="eastAsia"/>
                <w:sz w:val="24"/>
                <w:szCs w:val="24"/>
              </w:rPr>
              <w:br/>
              <w:t>4、结构稳固，易清洗。</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174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医用抑菌长茶几</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419100"/>
                  <wp:effectExtent l="19050" t="0" r="0" b="0"/>
                  <wp:docPr id="174" name="图片 176"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IMG_429"/>
                          <pic:cNvPicPr>
                            <a:picLocks noChangeAspect="1" noChangeArrowheads="1"/>
                          </pic:cNvPicPr>
                        </pic:nvPicPr>
                        <pic:blipFill>
                          <a:blip r:embed="rId164"/>
                          <a:srcRect/>
                          <a:stretch>
                            <a:fillRect/>
                          </a:stretch>
                        </pic:blipFill>
                        <pic:spPr bwMode="auto">
                          <a:xfrm>
                            <a:off x="0" y="0"/>
                            <a:ext cx="762000" cy="4191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1200×700×450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2.封边：采用同色ABS封边条激光封边（参照或相当于“德恒”、“兄奕”、“瑞好”及以上产品的），其中甲醛释放量≤0.1mg/L</w:t>
            </w:r>
            <w:r w:rsidRPr="00E5627B">
              <w:rPr>
                <w:rFonts w:ascii="仿宋" w:eastAsia="仿宋" w:hAnsi="仿宋" w:cs="宋体" w:hint="eastAsia"/>
                <w:sz w:val="24"/>
                <w:szCs w:val="24"/>
              </w:rPr>
              <w:br/>
              <w:t>3、茶几架；采用成型钢管，牢固耐高压、耐腐蚀、耐磨损、光泽度高。</w:t>
            </w:r>
            <w:r w:rsidRPr="00E5627B">
              <w:rPr>
                <w:rFonts w:ascii="仿宋" w:eastAsia="仿宋" w:hAnsi="仿宋" w:cs="宋体" w:hint="eastAsia"/>
                <w:sz w:val="24"/>
                <w:szCs w:val="24"/>
              </w:rPr>
              <w:br/>
              <w:t>4、金属表面处理采用抗菌环氧树脂粉末（参照或相当于“阿克苏”、“老虎”、“杜邦”及以上产品）高温喷涂；具有防霉、抗菌、耐热、耐污染、耐腐蚀、防火、防潮等性能。</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175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医用抑菌长茶几</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85800" cy="561975"/>
                  <wp:effectExtent l="19050" t="0" r="0" b="0"/>
                  <wp:docPr id="175" name="图片 177"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IMG_430"/>
                          <pic:cNvPicPr>
                            <a:picLocks noChangeAspect="1" noChangeArrowheads="1"/>
                          </pic:cNvPicPr>
                        </pic:nvPicPr>
                        <pic:blipFill>
                          <a:blip r:embed="rId165"/>
                          <a:srcRect/>
                          <a:stretch>
                            <a:fillRect/>
                          </a:stretch>
                        </pic:blipFill>
                        <pic:spPr bwMode="auto">
                          <a:xfrm>
                            <a:off x="0" y="0"/>
                            <a:ext cx="685800" cy="5619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1200W×600D×420H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29"/>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基材：面板采用E0级中密度纤维板双面胡桃木皮饰面；茶几脚采用硬木实木脚。</w:t>
            </w:r>
            <w:r w:rsidRPr="00E5627B">
              <w:rPr>
                <w:rFonts w:ascii="仿宋" w:eastAsia="仿宋" w:hAnsi="仿宋" w:cs="宋体" w:hint="eastAsia"/>
                <w:sz w:val="24"/>
                <w:szCs w:val="24"/>
              </w:rPr>
              <w:br/>
              <w:t>2、饰面处理：采用天然3A级胡桃木皮，厚度至少在0.5mm以上，木</w:t>
            </w:r>
            <w:r w:rsidRPr="00E5627B">
              <w:rPr>
                <w:rFonts w:ascii="仿宋" w:eastAsia="仿宋" w:hAnsi="仿宋" w:cs="宋体" w:hint="eastAsia"/>
                <w:sz w:val="24"/>
                <w:szCs w:val="24"/>
              </w:rPr>
              <w:lastRenderedPageBreak/>
              <w:t>皮幅度≥200mm拼接，含水率达到≤12%，同时木皮应保证无虫孔、孔洞、无夹皮以及无树胶道和树脂道。</w:t>
            </w:r>
            <w:r w:rsidRPr="00E5627B">
              <w:rPr>
                <w:rFonts w:ascii="仿宋" w:eastAsia="仿宋" w:hAnsi="仿宋" w:cs="宋体" w:hint="eastAsia"/>
                <w:sz w:val="24"/>
                <w:szCs w:val="24"/>
              </w:rPr>
              <w:br/>
              <w:t>3、木制品表面处理：采用环保水性漆（参照或相当于“易涂宝”、“大宝”、“华润”及以上产品）。经五底三面涂装工艺，表面光洁，色彩清晰亮丽。具有抗菌、防霉、易清洗等特性。</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4、胶水：采用优质环保胶水。</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176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医用抑菌诊疗床（620床宽）</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66750" cy="476250"/>
                  <wp:effectExtent l="19050" t="0" r="0" b="0"/>
                  <wp:docPr id="176" name="图片 178" descr="IMG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IMG_431"/>
                          <pic:cNvPicPr>
                            <a:picLocks noChangeAspect="1" noChangeArrowheads="1"/>
                          </pic:cNvPicPr>
                        </pic:nvPicPr>
                        <pic:blipFill>
                          <a:blip r:embed="rId166"/>
                          <a:srcRect/>
                          <a:stretch>
                            <a:fillRect/>
                          </a:stretch>
                        </pic:blipFill>
                        <pic:spPr bwMode="auto">
                          <a:xfrm>
                            <a:off x="0" y="0"/>
                            <a:ext cx="666750" cy="4762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1900×620×650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1、面料：采用医用皮革覆面（参照或相当于“铭田”、“帕纳斯”、“威宝”及以上产品），具有良好的防霉、抑菌、抗紫外线、耐药液、酒精、多种消毒液的功能，弹性好，易清洁；</w:t>
            </w:r>
            <w:r w:rsidRPr="00E5627B">
              <w:rPr>
                <w:rFonts w:ascii="仿宋" w:eastAsia="仿宋" w:hAnsi="仿宋" w:cs="宋体" w:hint="eastAsia"/>
                <w:sz w:val="24"/>
                <w:szCs w:val="24"/>
              </w:rPr>
              <w:br/>
              <w:t>2、海绵：采用优质高回弹阻燃海绵（参照或相当于“东亚”、“康普”、“亿丰”或及以上产品），表面带有保护面，防氧化、抗疲劳、耐冲击、回弹力强、不易变形；</w:t>
            </w:r>
            <w:r w:rsidRPr="00E5627B">
              <w:rPr>
                <w:rFonts w:ascii="仿宋" w:eastAsia="仿宋" w:hAnsi="仿宋" w:cs="宋体" w:hint="eastAsia"/>
                <w:sz w:val="24"/>
                <w:szCs w:val="24"/>
              </w:rPr>
              <w:br/>
              <w:t>3、钢制床架，厚度≥1mm。采用抑菌环氧树酯粉末（“阿克苏"、“艾仕得”、“杜邦”及以上产品）高温喷涂、烤漆，喷涂后具有耐腐蚀、防火、防潮等功能；</w:t>
            </w:r>
            <w:r w:rsidRPr="00E5627B">
              <w:rPr>
                <w:rFonts w:ascii="仿宋" w:eastAsia="仿宋" w:hAnsi="仿宋" w:cs="宋体" w:hint="eastAsia"/>
                <w:sz w:val="24"/>
                <w:szCs w:val="24"/>
              </w:rPr>
              <w:br/>
              <w:t>3、金属表面处理：采用抗菌环氧树脂粉末（参照或相当于“阿克苏”、“老虎”、“杜邦”及以上产品）高温喷涂；具有防霉、抗菌、耐热、</w:t>
            </w:r>
            <w:r w:rsidRPr="00E5627B">
              <w:rPr>
                <w:rFonts w:ascii="仿宋" w:eastAsia="仿宋" w:hAnsi="仿宋" w:cs="宋体" w:hint="eastAsia"/>
                <w:sz w:val="24"/>
                <w:szCs w:val="24"/>
              </w:rPr>
              <w:lastRenderedPageBreak/>
              <w:t>耐污染、耐腐蚀、防火、防潮等性能。</w:t>
            </w:r>
            <w:r w:rsidRPr="00E5627B">
              <w:rPr>
                <w:rFonts w:ascii="仿宋" w:eastAsia="仿宋" w:hAnsi="仿宋" w:cs="宋体" w:hint="eastAsia"/>
                <w:sz w:val="24"/>
                <w:szCs w:val="24"/>
              </w:rPr>
              <w:br/>
              <w:t>4、配置：诊床方向可左右互换；床下左边为抽屉，右边为掩门柜；</w:t>
            </w:r>
            <w:r w:rsidRPr="00E5627B">
              <w:rPr>
                <w:rFonts w:ascii="仿宋" w:eastAsia="仿宋" w:hAnsi="仿宋" w:cs="宋体" w:hint="eastAsia"/>
                <w:sz w:val="24"/>
                <w:szCs w:val="24"/>
              </w:rPr>
              <w:br/>
              <w:t>5、五金配件：采用优质阻尼缓冲铰链、三节静音导轨等优质专用配件。（参照或相当于“海福乐”、“海蒂诗”、“DTC”及以上产品）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94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177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医用抑菌诊疗床（700床宽）</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66750" cy="476250"/>
                  <wp:effectExtent l="19050" t="0" r="0" b="0"/>
                  <wp:docPr id="177" name="图片 179" descr="IMG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IMG_432"/>
                          <pic:cNvPicPr>
                            <a:picLocks noChangeAspect="1" noChangeArrowheads="1"/>
                          </pic:cNvPicPr>
                        </pic:nvPicPr>
                        <pic:blipFill>
                          <a:blip r:embed="rId166"/>
                          <a:srcRect/>
                          <a:stretch>
                            <a:fillRect/>
                          </a:stretch>
                        </pic:blipFill>
                        <pic:spPr bwMode="auto">
                          <a:xfrm>
                            <a:off x="0" y="0"/>
                            <a:ext cx="666750" cy="4762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1900×700×650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1、面料：采用医用皮革（参照或相当于“铭田”、“帕纳斯”、“威宝”及以上产品）覆面，具有良好的防霉、抑菌、抗紫外线、耐药液、酒精、多种消毒液的功能，弹性好，易清洁；</w:t>
            </w:r>
            <w:r w:rsidRPr="00E5627B">
              <w:rPr>
                <w:rFonts w:ascii="仿宋" w:eastAsia="仿宋" w:hAnsi="仿宋" w:cs="宋体" w:hint="eastAsia"/>
                <w:sz w:val="24"/>
                <w:szCs w:val="24"/>
              </w:rPr>
              <w:br/>
              <w:t>2、海绵：采用优质高回弹阻燃海绵（参照或相当于“东亚”、“康普”、“亿丰”或及以上产品），表面带有保护面，防氧化、抗疲劳、耐冲击、回弹力强、不易变形；</w:t>
            </w:r>
            <w:r w:rsidRPr="00E5627B">
              <w:rPr>
                <w:rFonts w:ascii="仿宋" w:eastAsia="仿宋" w:hAnsi="仿宋" w:cs="宋体" w:hint="eastAsia"/>
                <w:sz w:val="24"/>
                <w:szCs w:val="24"/>
              </w:rPr>
              <w:br/>
              <w:t>3、钢制床架，厚度≥1mm。采用抑菌环氧树酯粉末（参照或相当于“阿克苏""“艾仕得”、“杜邦”及以上产品）高温喷涂、烤漆，喷涂后具有耐腐蚀、防火、防潮等功能；</w:t>
            </w:r>
            <w:r w:rsidRPr="00E5627B">
              <w:rPr>
                <w:rFonts w:ascii="仿宋" w:eastAsia="仿宋" w:hAnsi="仿宋" w:cs="宋体" w:hint="eastAsia"/>
                <w:sz w:val="24"/>
                <w:szCs w:val="24"/>
              </w:rPr>
              <w:br/>
              <w:t>3、金属表面处理：采用抗菌环氧树脂粉末（参照或相当于“阿克苏”、“老虎”、“杜邦”及以上产品）高温喷涂；具有防霉、抗菌、耐热、耐污染、耐腐蚀、防火、防潮等性能。</w:t>
            </w:r>
            <w:r w:rsidRPr="00E5627B">
              <w:rPr>
                <w:rFonts w:ascii="仿宋" w:eastAsia="仿宋" w:hAnsi="仿宋" w:cs="宋体" w:hint="eastAsia"/>
                <w:sz w:val="24"/>
                <w:szCs w:val="24"/>
              </w:rPr>
              <w:br/>
              <w:t>4、配置：诊床方向可左右互换；床下左边为抽屉，右边为掩门柜；</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5、五金配件：采用阻尼缓冲铰链、三节静音导轨等优质专用配件（参照或相当于“海福乐”、“海蒂诗”、“DTC”及以上产品）。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178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医用抑菌诊疗床（手动）</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42925" cy="361950"/>
                  <wp:effectExtent l="19050" t="0" r="9525" b="0"/>
                  <wp:docPr id="178" name="图片 180" descr="IMG_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IMG_433"/>
                          <pic:cNvPicPr>
                            <a:picLocks noChangeAspect="1" noChangeArrowheads="1"/>
                          </pic:cNvPicPr>
                        </pic:nvPicPr>
                        <pic:blipFill>
                          <a:blip r:embed="rId167"/>
                          <a:srcRect/>
                          <a:stretch>
                            <a:fillRect/>
                          </a:stretch>
                        </pic:blipFill>
                        <pic:spPr bwMode="auto">
                          <a:xfrm>
                            <a:off x="0" y="0"/>
                            <a:ext cx="542925" cy="3619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1900×620×650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1、立柱采用厚度≥1.0mm的一级医用SECC电解钢板；耐酸碱腐蚀、光滑；</w:t>
            </w:r>
            <w:r w:rsidRPr="00E5627B">
              <w:rPr>
                <w:rFonts w:ascii="仿宋" w:eastAsia="仿宋" w:hAnsi="仿宋" w:cs="宋体" w:hint="eastAsia"/>
                <w:sz w:val="24"/>
                <w:szCs w:val="24"/>
              </w:rPr>
              <w:br/>
              <w:t>2、金属表面处理：采用抗菌环氧树脂粉末（参照或相当于“阿克苏”、“老虎”、“杜邦”及以上产品）高温喷涂；具有防霉、抗菌、耐热、耐污染、耐腐蚀、防火、防潮等性能。</w:t>
            </w:r>
            <w:r w:rsidRPr="00E5627B">
              <w:rPr>
                <w:rFonts w:ascii="仿宋" w:eastAsia="仿宋" w:hAnsi="仿宋" w:cs="宋体" w:hint="eastAsia"/>
                <w:sz w:val="24"/>
                <w:szCs w:val="24"/>
              </w:rPr>
              <w:br/>
              <w:t xml:space="preserve">3、床垫：面料采用优质医用皮革覆面（参照或相当于“铭田”、“帕纳斯”、“海宁”“卡森”及以上产品）（色彩以院方实际需求为准），具有良好的抑菌、抗紫外线、耐药液、酒精、多种消毒液的功能，弹性好，易清洁；海绵采用优质医用高回弹阻燃海绵（参照或相当于“东亚”、“康普”、北京“亿丰”、龙华及以上产品），表面带有保护面，防氧化、抗疲劳、耐冲击、回弹力强、不易变形； </w:t>
            </w:r>
            <w:r w:rsidRPr="00E5627B">
              <w:rPr>
                <w:rFonts w:ascii="仿宋" w:eastAsia="仿宋" w:hAnsi="仿宋" w:cs="宋体" w:hint="eastAsia"/>
                <w:sz w:val="24"/>
                <w:szCs w:val="24"/>
              </w:rPr>
              <w:br/>
              <w:t>4、功能配置：配固定头枕，诊床的二端配有可手动更换无纺布的功能。</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179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医用抑菌诊疗床</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847725"/>
                  <wp:effectExtent l="19050" t="0" r="9525" b="0"/>
                  <wp:docPr id="179" name="图片 181"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IMG_434"/>
                          <pic:cNvPicPr>
                            <a:picLocks noChangeAspect="1" noChangeArrowheads="1"/>
                          </pic:cNvPicPr>
                        </pic:nvPicPr>
                        <pic:blipFill>
                          <a:blip r:embed="rId168"/>
                          <a:srcRect/>
                          <a:stretch>
                            <a:fillRect/>
                          </a:stretch>
                        </pic:blipFill>
                        <pic:spPr bwMode="auto">
                          <a:xfrm>
                            <a:off x="0" y="0"/>
                            <a:ext cx="809625" cy="8477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1900×700×700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1.立柱采用60×60成型方管，采用厚度≥1.0mm的一级医用SECC电解钢板；耐酸碱腐蚀、光滑；</w:t>
            </w:r>
            <w:r w:rsidRPr="00E5627B">
              <w:rPr>
                <w:rFonts w:ascii="仿宋" w:eastAsia="仿宋" w:hAnsi="仿宋" w:cs="宋体" w:hint="eastAsia"/>
                <w:sz w:val="24"/>
                <w:szCs w:val="24"/>
              </w:rPr>
              <w:br/>
              <w:t>2、金属表面处理：采用抗菌环氧树脂粉末（参照或相当于“阿克苏”、</w:t>
            </w:r>
            <w:r w:rsidRPr="00E5627B">
              <w:rPr>
                <w:rFonts w:ascii="仿宋" w:eastAsia="仿宋" w:hAnsi="仿宋" w:cs="宋体" w:hint="eastAsia"/>
                <w:sz w:val="24"/>
                <w:szCs w:val="24"/>
              </w:rPr>
              <w:lastRenderedPageBreak/>
              <w:t>“老虎”、“杜邦”及以上产品）高温喷涂；具有防霉、抗菌、耐热、耐污染、耐腐蚀、防火、防潮等性能。</w:t>
            </w:r>
            <w:r w:rsidRPr="00E5627B">
              <w:rPr>
                <w:rFonts w:ascii="仿宋" w:eastAsia="仿宋" w:hAnsi="仿宋" w:cs="宋体" w:hint="eastAsia"/>
                <w:sz w:val="24"/>
                <w:szCs w:val="24"/>
              </w:rPr>
              <w:br/>
              <w:t>3、床垫：面料采用优质医用皮革覆面（参照或相当于“铭田”、“帕纳斯”、“海宁”“卡森”及以上产品）（色彩以院方实际需求为准），具有良好的抑菌、抗紫外线、耐药液、酒精、多种消毒液的功能，弹性好，易清洁；海绵采用医用高回弹阻燃海绵（参照或相当于“东亚”、“康普”、北京“亿丰”、龙华及以上产品），表面带有保护面，防氧化、抗疲劳、耐冲击、回弹力强、不易变形。</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180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医用抑菌诊疗桌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71500" cy="466725"/>
                  <wp:effectExtent l="19050" t="0" r="0" b="0"/>
                  <wp:docPr id="180" name="图片 182" descr="IMG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descr="IMG_435"/>
                          <pic:cNvPicPr>
                            <a:picLocks noChangeAspect="1" noChangeArrowheads="1"/>
                          </pic:cNvPicPr>
                        </pic:nvPicPr>
                        <pic:blipFill>
                          <a:blip r:embed="rId169"/>
                          <a:srcRect/>
                          <a:stretch>
                            <a:fillRect/>
                          </a:stretch>
                        </pic:blipFill>
                        <pic:spPr bwMode="auto">
                          <a:xfrm>
                            <a:off x="0" y="0"/>
                            <a:ext cx="571500" cy="4667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1200×600×750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2、封边：采用同色ABS封边条激光封边（参照或相当于“德恒”、“兄奕”、“瑞好”及以上产品的），其中甲醛释放量≤0.1mg/L</w:t>
            </w:r>
            <w:r w:rsidRPr="00E5627B">
              <w:rPr>
                <w:rFonts w:ascii="仿宋" w:eastAsia="仿宋" w:hAnsi="仿宋" w:cs="宋体" w:hint="eastAsia"/>
                <w:sz w:val="24"/>
                <w:szCs w:val="24"/>
              </w:rPr>
              <w:br/>
              <w:t>3、台架：门字型台脚。采用厚度≥0.8mm的一级医用SECC电解钢板，通过金属喷漆（塑）涂层理化硬度和附着力测试。</w:t>
            </w:r>
            <w:r w:rsidRPr="00E5627B">
              <w:rPr>
                <w:rFonts w:ascii="仿宋" w:eastAsia="仿宋" w:hAnsi="仿宋" w:cs="宋体" w:hint="eastAsia"/>
                <w:sz w:val="24"/>
                <w:szCs w:val="24"/>
              </w:rPr>
              <w:br/>
              <w:t>4、金属表面处理：采用抗菌环氧树脂粉末（参照或相当于“阿克苏”、“老虎”、“杜邦”及以上产品）高温喷涂；具有防霉、抗菌、耐热、</w:t>
            </w:r>
            <w:r w:rsidRPr="00E5627B">
              <w:rPr>
                <w:rFonts w:ascii="仿宋" w:eastAsia="仿宋" w:hAnsi="仿宋" w:cs="宋体" w:hint="eastAsia"/>
                <w:sz w:val="24"/>
                <w:szCs w:val="24"/>
              </w:rPr>
              <w:lastRenderedPageBreak/>
              <w:t>耐污染、耐腐蚀、防火、防潮等性能。</w:t>
            </w:r>
            <w:r w:rsidRPr="00E5627B">
              <w:rPr>
                <w:rFonts w:ascii="仿宋" w:eastAsia="仿宋" w:hAnsi="仿宋" w:cs="宋体" w:hint="eastAsia"/>
                <w:sz w:val="24"/>
                <w:szCs w:val="24"/>
              </w:rPr>
              <w:br/>
              <w:t>5、五金配件：优质阻尼缓冲铰链等优质专用配件。（参照或相当于“海福乐”、“海蒂诗”、“DTC”及以上产品）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181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医用抑菌诊疗桌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600075"/>
                  <wp:effectExtent l="19050" t="0" r="0" b="0"/>
                  <wp:docPr id="181" name="图片 183"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IMG_436"/>
                          <pic:cNvPicPr>
                            <a:picLocks noChangeAspect="1" noChangeArrowheads="1"/>
                          </pic:cNvPicPr>
                        </pic:nvPicPr>
                        <pic:blipFill>
                          <a:blip r:embed="rId170"/>
                          <a:srcRect/>
                          <a:stretch>
                            <a:fillRect/>
                          </a:stretch>
                        </pic:blipFill>
                        <pic:spPr bwMode="auto">
                          <a:xfrm>
                            <a:off x="0" y="0"/>
                            <a:ext cx="762000" cy="6000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1500×1500×750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1、主要材料：所有板件采用E0级实木颗粒板；</w:t>
            </w:r>
            <w:r w:rsidRPr="00E5627B">
              <w:rPr>
                <w:rFonts w:ascii="仿宋" w:eastAsia="仿宋" w:hAnsi="仿宋" w:cs="宋体" w:hint="eastAsia"/>
                <w:sz w:val="24"/>
                <w:szCs w:val="24"/>
              </w:rPr>
              <w:br/>
              <w:t>2、主要板材厚度：台面板、副柜面板、前后高挡板厚度为25mm，层板、侧板、背板、抽面、门板、侧挡板厚度为18mm；</w:t>
            </w:r>
            <w:r w:rsidRPr="00E5627B">
              <w:rPr>
                <w:rFonts w:ascii="仿宋" w:eastAsia="仿宋" w:hAnsi="仿宋" w:cs="宋体" w:hint="eastAsia"/>
                <w:sz w:val="24"/>
                <w:szCs w:val="24"/>
              </w:rPr>
              <w:br/>
              <w:t>3、功能配置：主台+金属圆柱支撑+钢吊挡板+ф80mm金属脚+铝合金带毛刷线盒+副柜+钢管主机架+塑料键盘架+三面高挡板（侧挡板装铝合金挂槽）+铝合金毛刷线盖；圆柱支撑脚底部有</w:t>
            </w:r>
            <w:r w:rsidRPr="00E5627B">
              <w:rPr>
                <w:rFonts w:ascii="Courier New" w:eastAsia="仿宋" w:hAnsi="Courier New" w:cs="Courier New"/>
                <w:sz w:val="24"/>
                <w:szCs w:val="24"/>
              </w:rPr>
              <w:t>₵</w:t>
            </w:r>
            <w:r w:rsidRPr="00E5627B">
              <w:rPr>
                <w:rFonts w:ascii="仿宋" w:eastAsia="仿宋" w:hAnsi="仿宋" w:cs="宋体" w:hint="eastAsia"/>
                <w:sz w:val="24"/>
                <w:szCs w:val="24"/>
              </w:rPr>
              <w:t>120×120mm高的PP+15%GF塑一体成型可调脚；</w:t>
            </w:r>
            <w:r w:rsidRPr="00E5627B">
              <w:rPr>
                <w:rFonts w:ascii="仿宋" w:eastAsia="仿宋" w:hAnsi="仿宋" w:cs="宋体" w:hint="eastAsia"/>
                <w:sz w:val="24"/>
                <w:szCs w:val="24"/>
              </w:rPr>
              <w:br/>
              <w:t>4、五金配置：阻尼门铰、三节路轨、锁具、拉手、连接件等；</w:t>
            </w:r>
            <w:r w:rsidRPr="00E5627B">
              <w:rPr>
                <w:rFonts w:ascii="仿宋" w:eastAsia="仿宋" w:hAnsi="仿宋" w:cs="宋体" w:hint="eastAsia"/>
                <w:sz w:val="24"/>
                <w:szCs w:val="24"/>
              </w:rPr>
              <w:br/>
              <w:t>5、封边：采用见光面为2.0mm厚全自动激光封边工艺，防水、防潮、不变色；</w:t>
            </w:r>
            <w:r w:rsidRPr="00E5627B">
              <w:rPr>
                <w:rFonts w:ascii="仿宋" w:eastAsia="仿宋" w:hAnsi="仿宋" w:cs="宋体" w:hint="eastAsia"/>
                <w:sz w:val="24"/>
                <w:szCs w:val="24"/>
              </w:rPr>
              <w:br/>
              <w:t>6、钢脚架表面采用抗菌粉末静电喷涂处理，具有抗菌、抑菌作用；防锈、耐腐蚀、绝缘性高、附着力强、耐摩擦等技术特点。</w:t>
            </w:r>
            <w:r w:rsidRPr="00E5627B">
              <w:rPr>
                <w:rFonts w:ascii="仿宋" w:eastAsia="仿宋" w:hAnsi="仿宋" w:cs="宋体" w:hint="eastAsia"/>
                <w:sz w:val="24"/>
                <w:szCs w:val="24"/>
              </w:rPr>
              <w:br/>
              <w:t>实木颗粒板（刨花板）</w:t>
            </w:r>
            <w:r w:rsidRPr="00E5627B">
              <w:rPr>
                <w:rFonts w:ascii="仿宋" w:eastAsia="仿宋" w:hAnsi="仿宋" w:cs="宋体" w:hint="eastAsia"/>
                <w:sz w:val="24"/>
                <w:szCs w:val="24"/>
              </w:rPr>
              <w:br/>
              <w:t>（1）符合GB/T4897-2015《刨花板》，GB18580-2017《室内装饰装修材</w:t>
            </w:r>
            <w:r w:rsidRPr="00E5627B">
              <w:rPr>
                <w:rFonts w:ascii="仿宋" w:eastAsia="仿宋" w:hAnsi="仿宋" w:cs="宋体" w:hint="eastAsia"/>
                <w:sz w:val="24"/>
                <w:szCs w:val="24"/>
              </w:rPr>
              <w:lastRenderedPageBreak/>
              <w:t>料人造板及其制品中甲醛释放限量》，GB/T35601-2017《绿色产品评价人造板和木质地板》；（2）含水率3%-13%；（3）板内密度偏差±10%；（4）静曲强度≥11MPa；（5）弹性模量≥1600MPa；（6）内胶合强度≥0.35MPa；（7）表面胶合强度≥0.8MPa；（8）2h吸水厚度膨胀率≤8%；（9）握螺钉力：板面≥900N,板边≥600N；（10）甲醛释放量≤0.124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11）苯≤10μg/m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12）甲苯≤20μg/m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13）二甲苯≤20μg/m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14）TVOC≤100μg/m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br/>
              <w:t>激光封边条</w:t>
            </w:r>
            <w:r w:rsidRPr="00E5627B">
              <w:rPr>
                <w:rFonts w:ascii="仿宋" w:eastAsia="仿宋" w:hAnsi="仿宋" w:cs="宋体" w:hint="eastAsia"/>
                <w:sz w:val="24"/>
                <w:szCs w:val="24"/>
              </w:rPr>
              <w:br/>
              <w:t>（1）符合QB/T4463-2013《家具用封边条技术要求》；（2）耐干热性检测结果合格；（3）耐磨性检测结果合格；（4）耐开裂性（耐龟裂性）≥2级（1级最好，5级最差）；（5）耐老化性检测结果合格；</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6）耐冷热循环检测结果合格；（7）甲醛释放量≤1.5mg/L；（8）氯乙烯单体≤5.0mg/kg；（9）可迁移元素（可溶性金属）:可溶性铅≤90mg/kg，可溶性镉≤75mg/kg，可溶性铬≤60mg/kg，可溶性汞≤60mg/kg,砷（As）≤25mg/kg,钡（Ba）≤1000mg/kg,锑（Sb）≤60mg/kg,硒（Se）≤500mg/kg；（10）邻苯二甲酸酯（DBP、BBP、DEHP、DNOP、DINP和DIDP）的总量≤0.1%；（11）多溴联苯禁用；（12）多溴联苯醚</w:t>
            </w:r>
            <w:r w:rsidRPr="00E5627B">
              <w:rPr>
                <w:rFonts w:ascii="仿宋" w:eastAsia="仿宋" w:hAnsi="仿宋" w:cs="宋体" w:hint="eastAsia"/>
                <w:sz w:val="24"/>
                <w:szCs w:val="24"/>
              </w:rPr>
              <w:lastRenderedPageBreak/>
              <w:t>禁用；</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三节路轨</w:t>
            </w:r>
            <w:r w:rsidRPr="00E5627B">
              <w:rPr>
                <w:rFonts w:ascii="仿宋" w:eastAsia="仿宋" w:hAnsi="仿宋" w:cs="宋体" w:hint="eastAsia"/>
                <w:sz w:val="24"/>
                <w:szCs w:val="24"/>
              </w:rPr>
              <w:br/>
              <w:t>（1）符合QB/T2454-2013《家具五金抽屉导轨》；（2）操作力：当承载能力M＜40kg时，推力或拉力≤50N检测合格；（3）耐久性（80000次）检测合格；（4）垂直向下静载荷（200N）检测合格；（5）水平侧向静载荷（100N）检测合格；（6）拉出安全性检测合格；（7）猛关或猛开检测合格；（8）下沉量不应超过抽屉导轨拉出长度的4%，检测合格；</w:t>
            </w:r>
            <w:r w:rsidRPr="00E5627B">
              <w:rPr>
                <w:rFonts w:ascii="仿宋" w:eastAsia="仿宋" w:hAnsi="仿宋" w:cs="宋体" w:hint="eastAsia"/>
                <w:sz w:val="24"/>
                <w:szCs w:val="24"/>
              </w:rPr>
              <w:br/>
              <w:t>阻尼门铰</w:t>
            </w:r>
            <w:r w:rsidRPr="00E5627B">
              <w:rPr>
                <w:rFonts w:ascii="仿宋" w:eastAsia="仿宋" w:hAnsi="仿宋" w:cs="宋体" w:hint="eastAsia"/>
                <w:sz w:val="24"/>
                <w:szCs w:val="24"/>
              </w:rPr>
              <w:br/>
              <w:t>（1）符合QB/T2189-2013《家具五金杯状暗铰链》（2）过载要求垂直静载荷（30kg）检测结果合格；</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过载要求水平静载荷（70N）检测结果合格；（4）操作力检测结果合格；（5）垂直静载荷（20kg）检测结果合格；（6）水平静载荷（40N）检测结果合格；（7）耐久性（80000次）检测结果合格；（8）下沉量不应大于3.0mm；（9）耐腐蚀检测合格；</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锁具</w:t>
            </w:r>
            <w:r w:rsidRPr="00E5627B">
              <w:rPr>
                <w:rFonts w:ascii="仿宋" w:eastAsia="仿宋" w:hAnsi="仿宋" w:cs="宋体" w:hint="eastAsia"/>
                <w:sz w:val="24"/>
                <w:szCs w:val="24"/>
              </w:rPr>
              <w:br/>
              <w:t>（1）符合QB/T1621-2015《家具锁》；（2）锁头固定连接静拉力检测合格；（3）锁头固定连接扭矩检测合格；（4）锁芯拔动件扭矩检测合格；</w:t>
            </w:r>
            <w:r w:rsidRPr="00E5627B">
              <w:rPr>
                <w:rFonts w:ascii="仿宋" w:eastAsia="仿宋" w:hAnsi="仿宋" w:cs="宋体" w:hint="eastAsia"/>
                <w:sz w:val="24"/>
                <w:szCs w:val="24"/>
              </w:rPr>
              <w:lastRenderedPageBreak/>
              <w:t>（5）锁舌侧向静载荷检测合格；（6）使用寿命不应少于10000次检测合格；（7）钥匙插拔、旋转检测合格；（8）钥匙拔出静拉力不应大于9N；（9）钥匙开启扭矩不应大于0.65N·m；</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拉手</w:t>
            </w:r>
            <w:r w:rsidRPr="00E5627B">
              <w:rPr>
                <w:rFonts w:ascii="仿宋" w:eastAsia="仿宋" w:hAnsi="仿宋" w:cs="宋体" w:hint="eastAsia"/>
                <w:sz w:val="24"/>
                <w:szCs w:val="24"/>
              </w:rPr>
              <w:br/>
              <w:t>（1）符合QB/T3826-1999《轻工产品金属镀层和化学处理层的耐腐蚀试验方法中性盐雾试验(NSS)法》、QB/T3832-1999《轻工产品金属镀层腐蚀试验结果的评价》；（2）金属表面耐腐蚀：中性盐雾（连续喷雾≥400小时），耐腐蚀等级≥9级（10级最好，0级最差）；</w:t>
            </w:r>
            <w:r w:rsidRPr="00E5627B">
              <w:rPr>
                <w:rFonts w:ascii="仿宋" w:eastAsia="仿宋" w:hAnsi="仿宋" w:cs="宋体" w:hint="eastAsia"/>
                <w:sz w:val="24"/>
                <w:szCs w:val="24"/>
              </w:rPr>
              <w:br/>
              <w:t>抗菌粉末：</w:t>
            </w:r>
            <w:r w:rsidRPr="00E5627B">
              <w:rPr>
                <w:rFonts w:ascii="仿宋" w:eastAsia="仿宋" w:hAnsi="仿宋" w:cs="宋体" w:hint="eastAsia"/>
                <w:sz w:val="24"/>
                <w:szCs w:val="24"/>
              </w:rPr>
              <w:br/>
              <w:t>（1）HG/T 2006-2022《热固性和热塑性粉末涂料》；GB 18581-2020《木器涂料中有害物质限量》（2）附着力≤1级；（3）弯曲试验≤4mm；（4）杯突试验≥4mm；（5）耐磨性≤50mg；（6）耐酸性检测合格；（7）耐碱性检测合格；（8）耐沸水性检测合格；（9）耐湿性检测合格；（10）耐盐雾性检测格；</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（11）可溶性重金属含量镉、铬、汞未检出。</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19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182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医用抑菌值班椅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1009650"/>
                  <wp:effectExtent l="19050" t="0" r="9525" b="0"/>
                  <wp:docPr id="182" name="图片 184" descr="IMG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IMG_437"/>
                          <pic:cNvPicPr>
                            <a:picLocks noChangeAspect="1" noChangeArrowheads="1"/>
                          </pic:cNvPicPr>
                        </pic:nvPicPr>
                        <pic:blipFill>
                          <a:blip r:embed="rId171"/>
                          <a:srcRect/>
                          <a:stretch>
                            <a:fillRect/>
                          </a:stretch>
                        </pic:blipFill>
                        <pic:spPr bwMode="auto">
                          <a:xfrm>
                            <a:off x="0" y="0"/>
                            <a:ext cx="809625" cy="10096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520×540×860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1、椅身：采用全新聚丙烯加玻璃纤维，由两部分组成（座面、装饰壳），整椅胶背深度440mm,整椅胶背高度441mm，胶背顶腰高度155mm,重量3.35kg。椅身和装饰壳通过颜色区分搭配。</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2、座面：深度520mm,座板宽440mm,厚度7.5mm，背部分是运用埃菲尔铁塔的元素设计，铁塔底部宽度为215mm，上部宽度为120mm，结合腰位、颈椎位置巧妙的设计出3D立面的椅背，为了更好的撑腰护脊，贴腰和包覆性明显。胶背顶部宽度350mm，回翻式设计，可以方便使用者手提搬运。</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装饰壳：采用全新ABS材质，3D等腰梯形设计，厚度5mm，重量0.05kg；外部梯形部分采用光面材质，上宽100mm，下宽215mm，高度135mm，腰长140mm，厚度5mm；内部梯形采用磨砂材质，上宽70mm，下宽180mm，高度105mm，腰长110mm；安装方式是卡扣加隐藏式螺丝。</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4、椅脚：优质钢架19mm×1.5mm厚；表面处理采用抗菌环氧树脂粉末（参照或相当于“阿克苏”、“老虎”、“杜邦”及以上产品）高温喷涂，涂层外观均匀度、结晶致密性、附着力、机械强度、耐磨性和防锈性能更优异。具有防霉、抗菌、耐热、耐污染、耐腐蚀、防火、防潮等性能。特制固定脚垫，全新PE制作.脚垫长：26mm 厚：10mm 宽：18mm.</w:t>
            </w:r>
            <w:r w:rsidRPr="00E5627B">
              <w:rPr>
                <w:rFonts w:ascii="仿宋" w:eastAsia="仿宋" w:hAnsi="仿宋" w:cs="宋体" w:hint="eastAsia"/>
                <w:sz w:val="24"/>
                <w:szCs w:val="24"/>
              </w:rPr>
              <w:lastRenderedPageBreak/>
              <w:t>抗磨损性强。</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96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183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医用抑菌值班桌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800100"/>
                  <wp:effectExtent l="19050" t="0" r="9525" b="0"/>
                  <wp:docPr id="183" name="图片 185"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IMG_438"/>
                          <pic:cNvPicPr>
                            <a:picLocks noChangeAspect="1" noChangeArrowheads="1"/>
                          </pic:cNvPicPr>
                        </pic:nvPicPr>
                        <pic:blipFill>
                          <a:blip r:embed="rId172"/>
                          <a:srcRect/>
                          <a:stretch>
                            <a:fillRect/>
                          </a:stretch>
                        </pic:blipFill>
                        <pic:spPr bwMode="auto">
                          <a:xfrm>
                            <a:off x="0" y="0"/>
                            <a:ext cx="809625" cy="8001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1200×600×750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 xml:space="preserve">2、封边：采用同色ABS封边条激光封边（参照或相当于“德恒”、“兄奕”、“瑞好”及以上产品的），其中甲醛释放量≤0.1mg/L；     </w:t>
            </w:r>
            <w:r w:rsidRPr="00E5627B">
              <w:rPr>
                <w:rFonts w:ascii="仿宋" w:eastAsia="仿宋" w:hAnsi="仿宋" w:cs="宋体" w:hint="eastAsia"/>
                <w:sz w:val="24"/>
                <w:szCs w:val="24"/>
              </w:rPr>
              <w:br/>
              <w:t>3、台架： 采用厚度≥1.0mm的一级医用SECC电解钢板；</w:t>
            </w:r>
            <w:r w:rsidRPr="00E5627B">
              <w:rPr>
                <w:rFonts w:ascii="仿宋" w:eastAsia="仿宋" w:hAnsi="仿宋" w:cs="宋体" w:hint="eastAsia"/>
                <w:sz w:val="24"/>
                <w:szCs w:val="24"/>
              </w:rPr>
              <w:br/>
              <w:t>4、金属表面处理：采用抗菌环氧树脂粉末（参照或相当于“阿克苏”、“老虎”、“杜邦”及以上产品）高温喷涂，涂层外观均匀度、结晶致密性、附着力、机械强度、耐磨性和防锈性能更优异；具有防霉、抗菌、耐热、耐污染、耐腐蚀、防火、防潮等性能。</w:t>
            </w:r>
            <w:r w:rsidRPr="00E5627B">
              <w:rPr>
                <w:rFonts w:ascii="仿宋" w:eastAsia="仿宋" w:hAnsi="仿宋" w:cs="宋体" w:hint="eastAsia"/>
                <w:sz w:val="24"/>
                <w:szCs w:val="24"/>
              </w:rPr>
              <w:br/>
              <w:t>5、功能配置：根据现场实际需求选配实木颗粒板前档板及台面铝合金出线盒；</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140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184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医用抑菌注射台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85800" cy="457200"/>
                  <wp:effectExtent l="19050" t="0" r="0" b="0"/>
                  <wp:docPr id="184" name="图片 186" descr="IMG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IMG_439"/>
                          <pic:cNvPicPr>
                            <a:picLocks noChangeAspect="1" noChangeArrowheads="1"/>
                          </pic:cNvPicPr>
                        </pic:nvPicPr>
                        <pic:blipFill>
                          <a:blip r:embed="rId173"/>
                          <a:srcRect/>
                          <a:stretch>
                            <a:fillRect/>
                          </a:stretch>
                        </pic:blipFill>
                        <pic:spPr bwMode="auto">
                          <a:xfrm>
                            <a:off x="0" y="0"/>
                            <a:ext cx="685800" cy="4572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1200×600×800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w:t>
            </w:r>
            <w:r w:rsidRPr="00E5627B">
              <w:rPr>
                <w:rFonts w:ascii="仿宋" w:eastAsia="仿宋" w:hAnsi="仿宋" w:cs="宋体" w:hint="eastAsia"/>
                <w:sz w:val="24"/>
                <w:szCs w:val="24"/>
              </w:rPr>
              <w:lastRenderedPageBreak/>
              <w:t xml:space="preserve">奕”、“瑞好”及以上产品），其中甲醛释放量≤0.1mg/L。     </w:t>
            </w:r>
            <w:r w:rsidRPr="00E5627B">
              <w:rPr>
                <w:rFonts w:ascii="仿宋" w:eastAsia="仿宋" w:hAnsi="仿宋" w:cs="宋体" w:hint="eastAsia"/>
                <w:sz w:val="24"/>
                <w:szCs w:val="24"/>
              </w:rPr>
              <w:br/>
              <w:t>3、台面软垫：采用医用皮革覆面（参照或相当于“铭田”、“帕纳斯”、“威宝”及以上产品），具有良好的防霉、抑菌、抗紫外线、耐药液、酒精、多种消毒液的功能，弹性好，易清洁。</w:t>
            </w:r>
            <w:r w:rsidRPr="00E5627B">
              <w:rPr>
                <w:rFonts w:ascii="仿宋" w:eastAsia="仿宋" w:hAnsi="仿宋" w:cs="宋体" w:hint="eastAsia"/>
                <w:sz w:val="24"/>
                <w:szCs w:val="24"/>
              </w:rPr>
              <w:br/>
              <w:t xml:space="preserve">4、五金配件：采用优质阻尼缓冲铰链，三节静音导轨（参照或相当于“海福乐”、“海蒂诗”、“DTC”及以上产品等）优质专用配件。 </w:t>
            </w:r>
            <w:r w:rsidRPr="00E5627B">
              <w:rPr>
                <w:rFonts w:ascii="仿宋" w:eastAsia="仿宋" w:hAnsi="仿宋" w:cs="宋体" w:hint="eastAsia"/>
                <w:sz w:val="24"/>
                <w:szCs w:val="24"/>
              </w:rPr>
              <w:br/>
              <w:t>5、功能配置：台面配软垫，垃圾投递口配不锈钢框边盖及PP垃圾桶。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185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800100"/>
                  <wp:effectExtent l="19050" t="0" r="9525" b="0"/>
                  <wp:docPr id="185" name="图片 187" descr="IMG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IMG_440"/>
                          <pic:cNvPicPr>
                            <a:picLocks noChangeAspect="1" noChangeArrowheads="1"/>
                          </pic:cNvPicPr>
                        </pic:nvPicPr>
                        <pic:blipFill>
                          <a:blip r:embed="rId172"/>
                          <a:srcRect/>
                          <a:stretch>
                            <a:fillRect/>
                          </a:stretch>
                        </pic:blipFill>
                        <pic:spPr bwMode="auto">
                          <a:xfrm>
                            <a:off x="0" y="0"/>
                            <a:ext cx="809625" cy="8001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1000×600×750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 xml:space="preserve">2、封边：采用同色ABS封边条激光封边（参照或相当于“德恒”、“兄奕”、“瑞好”及以上产品的），其中甲醛释放量≤0.1mg/L；     </w:t>
            </w:r>
            <w:r w:rsidRPr="00E5627B">
              <w:rPr>
                <w:rFonts w:ascii="仿宋" w:eastAsia="仿宋" w:hAnsi="仿宋" w:cs="宋体" w:hint="eastAsia"/>
                <w:sz w:val="24"/>
                <w:szCs w:val="24"/>
              </w:rPr>
              <w:br/>
              <w:t>3、台架： 采用厚度≥1.0mm的一级医用SECC电解钢板；</w:t>
            </w:r>
            <w:r w:rsidRPr="00E5627B">
              <w:rPr>
                <w:rFonts w:ascii="仿宋" w:eastAsia="仿宋" w:hAnsi="仿宋" w:cs="宋体" w:hint="eastAsia"/>
                <w:sz w:val="24"/>
                <w:szCs w:val="24"/>
              </w:rPr>
              <w:br/>
              <w:t>4、金属表面处理：采用抗菌环氧树脂粉末（参照或相当于“阿克苏”、“老虎”、“杜邦”及以上产品）高温喷涂，涂层外观均匀度、结晶致密性、附着力、机械强度、耐磨性和防锈性能更优异；具有防霉、抗菌、耐热、耐污染、耐腐蚀、防火、防潮等性能。</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5、功能配置：根据现场实际需求选配实木颗粒板前档板及台面铝合金出线盒；</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53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186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医用抑菌组合医生桌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76250" cy="638175"/>
                  <wp:effectExtent l="19050" t="0" r="0" b="0"/>
                  <wp:docPr id="186" name="图片 188" descr="IMG_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descr="IMG_441"/>
                          <pic:cNvPicPr>
                            <a:picLocks noChangeAspect="1" noChangeArrowheads="1"/>
                          </pic:cNvPicPr>
                        </pic:nvPicPr>
                        <pic:blipFill>
                          <a:blip r:embed="rId174"/>
                          <a:srcRect/>
                          <a:stretch>
                            <a:fillRect/>
                          </a:stretch>
                        </pic:blipFill>
                        <pic:spPr bwMode="auto">
                          <a:xfrm>
                            <a:off x="0" y="0"/>
                            <a:ext cx="476250" cy="6381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1200×600×2000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2、封边：采用同色ABS封边条激光封边（参照或相当于“德恒”、“兄奕”、“瑞好”及以上产品的），其中甲醛释放量≤0.1mg/L</w:t>
            </w:r>
            <w:r w:rsidRPr="00E5627B">
              <w:rPr>
                <w:rFonts w:ascii="仿宋" w:eastAsia="仿宋" w:hAnsi="仿宋" w:cs="宋体" w:hint="eastAsia"/>
                <w:sz w:val="24"/>
                <w:szCs w:val="24"/>
              </w:rPr>
              <w:br/>
              <w:t>3、吊柜、背架、台架：采用厚度≥0.8mm的一级医用SECC电解钢板；耐酸碱腐蚀、光滑、不伤手，薄边款，门板抽屉均内嵌，柜体边框厚度≤12MM，通过金属喷漆（塑）涂层理化硬度和附着力测试。</w:t>
            </w:r>
            <w:r w:rsidRPr="00E5627B">
              <w:rPr>
                <w:rFonts w:ascii="仿宋" w:eastAsia="仿宋" w:hAnsi="仿宋" w:cs="宋体" w:hint="eastAsia"/>
                <w:sz w:val="24"/>
                <w:szCs w:val="24"/>
              </w:rPr>
              <w:br/>
              <w:t>4、金属表面处理：采用抗菌环氧树脂粉末（参照或相当于“阿克苏”、“老虎”、“杜邦”及以上产品）高温喷涂；具有防霉、抗菌、耐热、耐污染、耐腐蚀、防火、防潮等性能。</w:t>
            </w:r>
            <w:r w:rsidRPr="00E5627B">
              <w:rPr>
                <w:rFonts w:ascii="仿宋" w:eastAsia="仿宋" w:hAnsi="仿宋" w:cs="宋体" w:hint="eastAsia"/>
                <w:sz w:val="24"/>
                <w:szCs w:val="24"/>
              </w:rPr>
              <w:br/>
              <w:t>5、五金配件：优质阻尼缓冲铰链（参照或相当于“海福乐”、“海蒂诗”、“DTC”及以上产品等）优质专用配件。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90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187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医用抑菌座椅1</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876300"/>
                  <wp:effectExtent l="19050" t="0" r="0" b="0"/>
                  <wp:docPr id="187" name="图片 189" descr="IMG_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IMG_442"/>
                          <pic:cNvPicPr>
                            <a:picLocks noChangeAspect="1" noChangeArrowheads="1"/>
                          </pic:cNvPicPr>
                        </pic:nvPicPr>
                        <pic:blipFill>
                          <a:blip r:embed="rId175"/>
                          <a:srcRect/>
                          <a:stretch>
                            <a:fillRect/>
                          </a:stretch>
                        </pic:blipFill>
                        <pic:spPr bwMode="auto">
                          <a:xfrm>
                            <a:off x="0" y="0"/>
                            <a:ext cx="628650" cy="8763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常规</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1、椅背&amp;座板：采用PP+15%GF塑料一体成型，高强度、刚性强、耐磨、耐腐蚀。                       </w:t>
            </w:r>
            <w:r w:rsidRPr="00E5627B">
              <w:rPr>
                <w:rFonts w:ascii="仿宋" w:eastAsia="仿宋" w:hAnsi="仿宋" w:cs="宋体" w:hint="eastAsia"/>
                <w:sz w:val="24"/>
                <w:szCs w:val="24"/>
              </w:rPr>
              <w:br/>
              <w:t>2、椅架：采用成型钢管经数控折弯焊接而成，牢固耐高压、耐腐蚀、耐磨损、光泽度高。</w:t>
            </w:r>
            <w:r w:rsidRPr="00E5627B">
              <w:rPr>
                <w:rFonts w:ascii="仿宋" w:eastAsia="仿宋" w:hAnsi="仿宋" w:cs="宋体" w:hint="eastAsia"/>
                <w:sz w:val="24"/>
                <w:szCs w:val="24"/>
              </w:rPr>
              <w:br/>
              <w:t>3、金属表面处理：采用抗菌环氧树脂粉末（参照或相当于“阿克苏”、“老虎”、“杜邦”及以上产品）高温喷涂；具有防霉、抗菌、耐热、耐污染、耐腐蚀、防火、防潮等性能。</w:t>
            </w:r>
            <w:r w:rsidRPr="00E5627B">
              <w:rPr>
                <w:rFonts w:ascii="仿宋" w:eastAsia="仿宋" w:hAnsi="仿宋" w:cs="宋体" w:hint="eastAsia"/>
                <w:sz w:val="24"/>
                <w:szCs w:val="24"/>
              </w:rPr>
              <w:br/>
              <w:t>4、椅钉：采用PC塑料材质，高强度、耐冲击、稳定性好、高度透明。</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188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医用圆茶几</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66725" cy="542925"/>
                  <wp:effectExtent l="19050" t="0" r="9525" b="0"/>
                  <wp:docPr id="188" name="图片 190" descr="IMG_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descr="IMG_443"/>
                          <pic:cNvPicPr>
                            <a:picLocks noChangeAspect="1" noChangeArrowheads="1"/>
                          </pic:cNvPicPr>
                        </pic:nvPicPr>
                        <pic:blipFill>
                          <a:blip r:embed="rId176"/>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600×600×560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1、台面：采用25mm厚EO级实木颗粒板（参照或相当于“露水河”、“大亚”、“福人”及以上产品）。   </w:t>
            </w:r>
            <w:r w:rsidRPr="00E5627B">
              <w:rPr>
                <w:rFonts w:ascii="仿宋" w:eastAsia="仿宋" w:hAnsi="仿宋" w:cs="宋体" w:hint="eastAsia"/>
                <w:sz w:val="24"/>
                <w:szCs w:val="24"/>
              </w:rPr>
              <w:br/>
              <w:t xml:space="preserve">2、封边：采用同色ABS激光封边（参照或相当于“德恒”或“兄奕”或“瑞好”等同档次），封边严密、平整、无脱胶、表面无胶渍，其中甲醛释放量≤0.1mg/L。  </w:t>
            </w:r>
            <w:r w:rsidRPr="00E5627B">
              <w:rPr>
                <w:rFonts w:ascii="仿宋" w:eastAsia="仿宋" w:hAnsi="仿宋" w:cs="宋体" w:hint="eastAsia"/>
                <w:sz w:val="24"/>
                <w:szCs w:val="24"/>
              </w:rPr>
              <w:br/>
              <w:t>3、几架：采用一级医用SECC电解钢板，厚度≥1.5mm。表面处理采用抑菌环氧树酯粉末（参照或相当于“阿克苏"、“老虎”、“杜邦”及以上产品）高温喷涂、烤漆，喷涂后具有耐腐蚀、防火、防潮等功能。金属表面防锈预处理采用陶化工艺，禁用不符合国家环保要求的酸洗</w:t>
            </w:r>
            <w:r w:rsidRPr="00E5627B">
              <w:rPr>
                <w:rFonts w:ascii="仿宋" w:eastAsia="仿宋" w:hAnsi="仿宋" w:cs="宋体" w:hint="eastAsia"/>
                <w:sz w:val="24"/>
                <w:szCs w:val="24"/>
              </w:rPr>
              <w:lastRenderedPageBreak/>
              <w:t>磷化工艺。</w:t>
            </w:r>
            <w:r w:rsidRPr="00E5627B">
              <w:rPr>
                <w:rFonts w:ascii="仿宋" w:eastAsia="仿宋" w:hAnsi="仿宋" w:cs="宋体" w:hint="eastAsia"/>
                <w:sz w:val="24"/>
                <w:szCs w:val="24"/>
              </w:rPr>
              <w:br/>
              <w:t>4、优质五金配件组装，均采用镀铬工艺。</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189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医用中医脚踏</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14375" cy="542925"/>
                  <wp:effectExtent l="19050" t="0" r="9525" b="0"/>
                  <wp:docPr id="189" name="图片 191"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IMG_444"/>
                          <pic:cNvPicPr>
                            <a:picLocks noChangeAspect="1" noChangeArrowheads="1"/>
                          </pic:cNvPicPr>
                        </pic:nvPicPr>
                        <pic:blipFill>
                          <a:blip r:embed="rId177"/>
                          <a:srcRect/>
                          <a:stretch>
                            <a:fillRect/>
                          </a:stretch>
                        </pic:blipFill>
                        <pic:spPr bwMode="auto">
                          <a:xfrm>
                            <a:off x="0" y="0"/>
                            <a:ext cx="714375" cy="5429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400×300×11</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1、基材：台面采用EO级实木颗粒板为基材                                                                                                                           2、封边：采用同色ABS激光封边（参照或相当于“德恒”或“兄奕”或“瑞好”等同档次），封边严密、平整、无脱胶、表面无胶渍。</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190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移动式单列存储架</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295275" cy="609600"/>
                  <wp:effectExtent l="19050" t="0" r="9525" b="0"/>
                  <wp:docPr id="190" name="图片 192" descr="IMG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IMG_445"/>
                          <pic:cNvPicPr>
                            <a:picLocks noChangeAspect="1" noChangeArrowheads="1"/>
                          </pic:cNvPicPr>
                        </pic:nvPicPr>
                        <pic:blipFill>
                          <a:blip r:embed="rId178"/>
                          <a:srcRect/>
                          <a:stretch>
                            <a:fillRect/>
                          </a:stretch>
                        </pic:blipFill>
                        <pic:spPr bwMode="auto">
                          <a:xfrm>
                            <a:off x="0" y="0"/>
                            <a:ext cx="295275" cy="6096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504×662×1800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1.基材：全铝结构，每列含7对托架，6个100mm高篮子、1个200mm高篮子，共7层，顶部一层未倾斜式；</w:t>
            </w:r>
            <w:r w:rsidRPr="00E5627B">
              <w:rPr>
                <w:rFonts w:ascii="仿宋" w:eastAsia="仿宋" w:hAnsi="仿宋" w:cs="宋体" w:hint="eastAsia"/>
                <w:sz w:val="24"/>
                <w:szCs w:val="24"/>
              </w:rPr>
              <w:br/>
              <w:t>2.轮子：四个轮子带刹车。</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9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191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医用示教椅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23875" cy="676275"/>
                  <wp:effectExtent l="19050" t="0" r="9525" b="0"/>
                  <wp:docPr id="191" name="图片 193" descr="IMG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IMG_446"/>
                          <pic:cNvPicPr>
                            <a:picLocks noChangeAspect="1" noChangeArrowheads="1"/>
                          </pic:cNvPicPr>
                        </pic:nvPicPr>
                        <pic:blipFill>
                          <a:blip r:embed="rId179"/>
                          <a:srcRect/>
                          <a:stretch>
                            <a:fillRect/>
                          </a:stretch>
                        </pic:blipFill>
                        <pic:spPr bwMode="auto">
                          <a:xfrm>
                            <a:off x="0" y="0"/>
                            <a:ext cx="523875" cy="6762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520×590×815</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1、背板：PP+15%GF玻璃纤维增强聚丙烯材质，高强度、刚性强、耐磨、耐腐蚀。</w:t>
            </w:r>
            <w:r w:rsidRPr="00E5627B">
              <w:rPr>
                <w:rFonts w:ascii="仿宋" w:eastAsia="仿宋" w:hAnsi="仿宋" w:cs="宋体" w:hint="eastAsia"/>
                <w:sz w:val="24"/>
                <w:szCs w:val="24"/>
              </w:rPr>
              <w:br/>
              <w:t xml:space="preserve">2、座板：PP+20%GF玻璃纤维增强聚丙烯材质，高强度、刚性强、耐磨、耐腐蚀。整椅可上下堆叠。                                                                                                                                          </w:t>
            </w:r>
            <w:r w:rsidRPr="00E5627B">
              <w:rPr>
                <w:rFonts w:ascii="仿宋" w:eastAsia="仿宋" w:hAnsi="仿宋" w:cs="宋体" w:hint="eastAsia"/>
                <w:sz w:val="24"/>
                <w:szCs w:val="24"/>
              </w:rPr>
              <w:br/>
              <w:t>3、椅架：采用光亮钢管，牢固耐高压、耐腐蚀、耐磨损、光泽度高。光亮管直径达13mm，厚度为1.5mm。</w:t>
            </w:r>
            <w:r w:rsidRPr="00E5627B">
              <w:rPr>
                <w:rFonts w:ascii="仿宋" w:eastAsia="仿宋" w:hAnsi="仿宋" w:cs="宋体" w:hint="eastAsia"/>
                <w:sz w:val="24"/>
                <w:szCs w:val="24"/>
              </w:rPr>
              <w:br/>
              <w:t>4、椅钉：采用PC塑料材质，高强度、耐冲击、稳定性好、高度透明。</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435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192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异形沙发</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419100"/>
                  <wp:effectExtent l="19050" t="0" r="9525" b="0"/>
                  <wp:docPr id="192" name="图片 194" descr="IMG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IMG_447"/>
                          <pic:cNvPicPr>
                            <a:picLocks noChangeAspect="1" noChangeArrowheads="1"/>
                          </pic:cNvPicPr>
                        </pic:nvPicPr>
                        <pic:blipFill>
                          <a:blip r:embed="rId180"/>
                          <a:srcRect/>
                          <a:stretch>
                            <a:fillRect/>
                          </a:stretch>
                        </pic:blipFill>
                        <pic:spPr bwMode="auto">
                          <a:xfrm>
                            <a:off x="0" y="0"/>
                            <a:ext cx="809625" cy="4191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1730×1340×740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1、面料：采用医用皮革覆面（参照或相当于铭田、帕纳斯、海宁“卡森”及以上产品的）（色彩以院方实际需求为准），具有良好的抑菌、</w:t>
            </w:r>
            <w:r w:rsidRPr="00E5627B">
              <w:rPr>
                <w:rFonts w:ascii="仿宋" w:eastAsia="仿宋" w:hAnsi="仿宋" w:cs="宋体" w:hint="eastAsia"/>
                <w:sz w:val="24"/>
                <w:szCs w:val="24"/>
              </w:rPr>
              <w:lastRenderedPageBreak/>
              <w:t>抗紫外线、耐药液、酒精、多种消毒液的功能，弹性好，易清洁。</w:t>
            </w:r>
            <w:r w:rsidRPr="00E5627B">
              <w:rPr>
                <w:rFonts w:ascii="仿宋" w:eastAsia="仿宋" w:hAnsi="仿宋" w:cs="宋体" w:hint="eastAsia"/>
                <w:sz w:val="24"/>
                <w:szCs w:val="24"/>
              </w:rPr>
              <w:br/>
              <w:t xml:space="preserve">2、海绵：采用优质医用高回弹海绵（参照或相当于“东亚”、“康普”、北京“亿丰”、龙华及以上产品），表面带有保护面，防氧化、抗疲劳、耐冲击、回弹力强、不易变形。 </w:t>
            </w:r>
            <w:r w:rsidRPr="00E5627B">
              <w:rPr>
                <w:rFonts w:ascii="仿宋" w:eastAsia="仿宋" w:hAnsi="仿宋" w:cs="宋体" w:hint="eastAsia"/>
                <w:sz w:val="24"/>
                <w:szCs w:val="24"/>
              </w:rPr>
              <w:br/>
              <w:t>3、内框架：采用优质硬木实木内框架（参照或相当于“倍优”、“尚林木业”、“中天木业”及以上产品），主体榫结构，木构件四面刨光，并经防腐、防蛀处理。木构件全部经过烘干处理，木材含水率8%-12%。</w:t>
            </w:r>
            <w:r w:rsidRPr="00E5627B">
              <w:rPr>
                <w:rFonts w:ascii="仿宋" w:eastAsia="仿宋" w:hAnsi="仿宋" w:cs="宋体" w:hint="eastAsia"/>
                <w:sz w:val="24"/>
                <w:szCs w:val="24"/>
              </w:rPr>
              <w:br/>
              <w:t>4、脚架：采用白色烤漆钢制椅架，表面处理采用抗菌环氧树脂粉末喷塑，底部配PP胶垫。</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193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抑菌吧台桌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19100" cy="381000"/>
                  <wp:effectExtent l="19050" t="0" r="0" b="0"/>
                  <wp:docPr id="193" name="图片 195" descr="IMG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IMG_448"/>
                          <pic:cNvPicPr>
                            <a:picLocks noChangeAspect="1" noChangeArrowheads="1"/>
                          </pic:cNvPicPr>
                        </pic:nvPicPr>
                        <pic:blipFill>
                          <a:blip r:embed="rId181"/>
                          <a:srcRect/>
                          <a:stretch>
                            <a:fillRect/>
                          </a:stretch>
                        </pic:blipFill>
                        <pic:spPr bwMode="auto">
                          <a:xfrm>
                            <a:off x="0" y="0"/>
                            <a:ext cx="419100" cy="3810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1200×450×1050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1、台面：采用25mm厚EO级实木颗粒板（参照或相当于“露水河”、“大亚”、“福人”及以上产品）为基材，  </w:t>
            </w:r>
            <w:r w:rsidRPr="00E5627B">
              <w:rPr>
                <w:rFonts w:ascii="仿宋" w:eastAsia="仿宋" w:hAnsi="仿宋" w:cs="宋体" w:hint="eastAsia"/>
                <w:sz w:val="24"/>
                <w:szCs w:val="24"/>
              </w:rPr>
              <w:br/>
              <w:t xml:space="preserve">2、封边：采用同色ABS激光封边（参照或相当于“德恒”或“兄奕”或“瑞好”等同档次），其中甲醛释放量≤0.1mg/L。  </w:t>
            </w:r>
            <w:r w:rsidRPr="00E5627B">
              <w:rPr>
                <w:rFonts w:ascii="仿宋" w:eastAsia="仿宋" w:hAnsi="仿宋" w:cs="宋体" w:hint="eastAsia"/>
                <w:sz w:val="24"/>
                <w:szCs w:val="24"/>
              </w:rPr>
              <w:br/>
              <w:t>3、钢架：采用圆管脚及横梁，一级医用SECC电解钢板，厚度≥2.0mm。表面处理采用抑菌环氧树酯粉末（参照或相当于“阿克苏"、“老虎”、“杜邦”及以上产品）高温喷涂，喷涂后具有耐腐蚀、防火、防潮等功能。金属表面防锈预处理采用陶化工艺，禁用不符合国家环保要求</w:t>
            </w:r>
            <w:r w:rsidRPr="00E5627B">
              <w:rPr>
                <w:rFonts w:ascii="仿宋" w:eastAsia="仿宋" w:hAnsi="仿宋" w:cs="宋体" w:hint="eastAsia"/>
                <w:sz w:val="24"/>
                <w:szCs w:val="24"/>
              </w:rPr>
              <w:lastRenderedPageBreak/>
              <w:t>的酸洗磷化工艺。</w:t>
            </w:r>
            <w:r w:rsidRPr="00E5627B">
              <w:rPr>
                <w:rFonts w:ascii="仿宋" w:eastAsia="仿宋" w:hAnsi="仿宋" w:cs="宋体" w:hint="eastAsia"/>
                <w:sz w:val="24"/>
                <w:szCs w:val="24"/>
              </w:rPr>
              <w:br/>
              <w:t>4.功能：结构稳固，带调整脚。</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46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194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抑菌等候沙发</w:t>
            </w:r>
            <w:r w:rsidRPr="00E5627B">
              <w:rPr>
                <w:rFonts w:ascii="仿宋" w:eastAsia="仿宋" w:hAnsi="仿宋" w:cs="宋体" w:hint="eastAsia"/>
                <w:sz w:val="24"/>
                <w:szCs w:val="24"/>
              </w:rPr>
              <w:br/>
              <w:t>（S形）</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438150"/>
                  <wp:effectExtent l="19050" t="0" r="0" b="0"/>
                  <wp:docPr id="194" name="图片 196" descr="IMG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descr="IMG_449"/>
                          <pic:cNvPicPr>
                            <a:picLocks noChangeAspect="1" noChangeArrowheads="1"/>
                          </pic:cNvPicPr>
                        </pic:nvPicPr>
                        <pic:blipFill>
                          <a:blip r:embed="rId182"/>
                          <a:srcRect/>
                          <a:stretch>
                            <a:fillRect/>
                          </a:stretch>
                        </pic:blipFill>
                        <pic:spPr bwMode="auto">
                          <a:xfrm>
                            <a:off x="0" y="0"/>
                            <a:ext cx="762000" cy="4381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W12000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优质医用皮革覆面（参照或相当于“铭田”、“帕纳斯”、海宁“卡森”及以上产品）（色彩以院方实际需求为准），具有良好的抑菌、抗紫外线、耐药液、酒精、多种消毒液的功能，弹性好，易清洁。</w:t>
            </w:r>
            <w:r w:rsidRPr="00E5627B">
              <w:rPr>
                <w:rFonts w:ascii="仿宋" w:eastAsia="仿宋" w:hAnsi="仿宋" w:cs="宋体" w:hint="eastAsia"/>
                <w:sz w:val="24"/>
                <w:szCs w:val="24"/>
              </w:rPr>
              <w:br/>
              <w:t xml:space="preserve">2、海绵：采用优质医用高回弹海绵（参照或相当于“东亚”、“康普”、北京“亿丰”、龙华及以上产品），表面带有保护面，防氧化、抗疲劳、耐冲击、回弹力强、不易变形。 </w:t>
            </w:r>
            <w:r w:rsidRPr="00E5627B">
              <w:rPr>
                <w:rFonts w:ascii="仿宋" w:eastAsia="仿宋" w:hAnsi="仿宋" w:cs="宋体" w:hint="eastAsia"/>
                <w:sz w:val="24"/>
                <w:szCs w:val="24"/>
              </w:rPr>
              <w:br/>
              <w:t>3、内框架：采用优质硬木实木内框架（参照或相当于“倍优”、“尚林木业”、“中天木业”及以上产品），主体榫结构，木构件四面刨光，并经防腐、防蛀处理。木构件全部经过烘干处理，木材含水率8%-12%。</w:t>
            </w:r>
            <w:r w:rsidRPr="00E5627B">
              <w:rPr>
                <w:rFonts w:ascii="仿宋" w:eastAsia="仿宋" w:hAnsi="仿宋" w:cs="宋体" w:hint="eastAsia"/>
                <w:sz w:val="24"/>
                <w:szCs w:val="24"/>
              </w:rPr>
              <w:br/>
              <w:t>4、沙发脚：配优级PP+15%GF玻纤一体成型可调沙发脚。</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195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抑菌等候沙发</w:t>
            </w:r>
            <w:r w:rsidRPr="00E5627B">
              <w:rPr>
                <w:rFonts w:ascii="仿宋" w:eastAsia="仿宋" w:hAnsi="仿宋" w:cs="宋体" w:hint="eastAsia"/>
                <w:sz w:val="24"/>
                <w:szCs w:val="24"/>
              </w:rPr>
              <w:br/>
              <w:t>（U形）</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04850" cy="619125"/>
                  <wp:effectExtent l="19050" t="0" r="0" b="0"/>
                  <wp:docPr id="195" name="图片 197" descr="IMG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descr="IMG_450"/>
                          <pic:cNvPicPr>
                            <a:picLocks noChangeAspect="1" noChangeArrowheads="1"/>
                          </pic:cNvPicPr>
                        </pic:nvPicPr>
                        <pic:blipFill>
                          <a:blip r:embed="rId183"/>
                          <a:srcRect/>
                          <a:stretch>
                            <a:fillRect/>
                          </a:stretch>
                        </pic:blipFill>
                        <pic:spPr bwMode="auto">
                          <a:xfrm>
                            <a:off x="0" y="0"/>
                            <a:ext cx="704850" cy="6191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4000×500×450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优质医用皮革覆面（参照或相当于“铭田”、“帕纳斯”、“海宁”“卡森”及以上产品）（色彩以院方实际需求为准），具有良好的抑菌、抗紫外线、耐药液、酒精、多种消毒液的功能，弹性好，易清洁。</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 xml:space="preserve">2、海绵：采用优质医用高回弹海绵（参照或相当于“东亚”、“康普”、北京“亿丰”、龙华及以上产品），表面带有保护面，防氧化、抗疲劳、耐冲击、回弹力强、不易变形。 </w:t>
            </w:r>
            <w:r w:rsidRPr="00E5627B">
              <w:rPr>
                <w:rFonts w:ascii="仿宋" w:eastAsia="仿宋" w:hAnsi="仿宋" w:cs="宋体" w:hint="eastAsia"/>
                <w:sz w:val="24"/>
                <w:szCs w:val="24"/>
              </w:rPr>
              <w:br/>
              <w:t>3、内框架：采用优质硬木实木内框架（参照或相当于“倍优”、“尚林木业”、“中天木业”及以上产品），主体榫结构，木构件四面刨光，并经防腐、防蛀处理。木构件全部经过烘干处理，木材含水率8%-12%。</w:t>
            </w:r>
            <w:r w:rsidRPr="00E5627B">
              <w:rPr>
                <w:rFonts w:ascii="仿宋" w:eastAsia="仿宋" w:hAnsi="仿宋" w:cs="宋体" w:hint="eastAsia"/>
                <w:sz w:val="24"/>
                <w:szCs w:val="24"/>
              </w:rPr>
              <w:br/>
              <w:t>4、沙发脚：配优级PP+15%GF玻纤一体成型可调沙发脚。</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延米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4.30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196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抑菌等候沙发</w:t>
            </w:r>
            <w:r w:rsidRPr="00E5627B">
              <w:rPr>
                <w:rFonts w:ascii="仿宋" w:eastAsia="仿宋" w:hAnsi="仿宋" w:cs="宋体" w:hint="eastAsia"/>
                <w:sz w:val="24"/>
                <w:szCs w:val="24"/>
              </w:rPr>
              <w:br/>
              <w:t>（波浪型）</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352425"/>
                  <wp:effectExtent l="19050" t="0" r="9525" b="0"/>
                  <wp:docPr id="196" name="图片 198"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descr="IMG_451"/>
                          <pic:cNvPicPr>
                            <a:picLocks noChangeAspect="1" noChangeArrowheads="1"/>
                          </pic:cNvPicPr>
                        </pic:nvPicPr>
                        <pic:blipFill>
                          <a:blip r:embed="rId184"/>
                          <a:srcRect/>
                          <a:stretch>
                            <a:fillRect/>
                          </a:stretch>
                        </pic:blipFill>
                        <pic:spPr bwMode="auto">
                          <a:xfrm>
                            <a:off x="0" y="0"/>
                            <a:ext cx="809625" cy="3524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4800×1000×750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优质医用皮革覆面（参照或相当于“铭田”、“帕纳斯”、“海宁”“卡森”及以上产品）（色彩以院方实际需求为准），具有良好的抑菌、抗紫外线、耐药液、酒精、多种消毒液的功能，弹性好，易清洁。</w:t>
            </w:r>
            <w:r w:rsidRPr="00E5627B">
              <w:rPr>
                <w:rFonts w:ascii="仿宋" w:eastAsia="仿宋" w:hAnsi="仿宋" w:cs="宋体" w:hint="eastAsia"/>
                <w:sz w:val="24"/>
                <w:szCs w:val="24"/>
              </w:rPr>
              <w:br/>
              <w:t xml:space="preserve">2、海绵：采用优质医用高回弹海绵（参照或相当于“东亚”、“康普”、北京“亿丰”、龙华及以上产品），表面带有保护面，防氧化、抗疲劳、耐冲击、回弹力强、不易变形。 </w:t>
            </w:r>
            <w:r w:rsidRPr="00E5627B">
              <w:rPr>
                <w:rFonts w:ascii="仿宋" w:eastAsia="仿宋" w:hAnsi="仿宋" w:cs="宋体" w:hint="eastAsia"/>
                <w:sz w:val="24"/>
                <w:szCs w:val="24"/>
              </w:rPr>
              <w:br/>
              <w:t>3、内框架：采用优质硬木实木内框架（参照或相当于“倍优”、“尚林木业”、“中天木业”及以上产品），主体榫结构，木构件四面刨光，并经防腐、防蛀处理。木构件全部经过烘干处理，木材含水率8%-12%。</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4、脚架：采用白色烤漆钢制椅架，表面处理采用抗菌环氧树脂粉末喷塑，底部配PP胶垫。</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197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抑菌等候沙发</w:t>
            </w:r>
            <w:r w:rsidRPr="00E5627B">
              <w:rPr>
                <w:rFonts w:ascii="仿宋" w:eastAsia="仿宋" w:hAnsi="仿宋" w:cs="宋体" w:hint="eastAsia"/>
                <w:sz w:val="24"/>
                <w:szCs w:val="24"/>
              </w:rPr>
              <w:br/>
              <w:t>（二人位）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476250"/>
                  <wp:effectExtent l="19050" t="0" r="9525" b="0"/>
                  <wp:docPr id="197" name="图片 199" descr="IMG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IMG_452"/>
                          <pic:cNvPicPr>
                            <a:picLocks noChangeAspect="1" noChangeArrowheads="1"/>
                          </pic:cNvPicPr>
                        </pic:nvPicPr>
                        <pic:blipFill>
                          <a:blip r:embed="rId185"/>
                          <a:srcRect/>
                          <a:stretch>
                            <a:fillRect/>
                          </a:stretch>
                        </pic:blipFill>
                        <pic:spPr bwMode="auto">
                          <a:xfrm>
                            <a:off x="0" y="0"/>
                            <a:ext cx="809625" cy="4762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2230×750×735</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规格：W2230×D750×H735，其中沙发尺寸W750×D750×H740茶几面板730×720×25，沙发架高度为270mm,脚管直径</w:t>
            </w:r>
            <w:r w:rsidRPr="00E5627B">
              <w:rPr>
                <w:rFonts w:ascii="MS Mincho" w:eastAsia="MS Mincho" w:hAnsi="MS Mincho" w:cs="MS Mincho" w:hint="eastAsia"/>
                <w:sz w:val="24"/>
                <w:szCs w:val="24"/>
              </w:rPr>
              <w:t>⊘</w:t>
            </w:r>
            <w:r w:rsidRPr="00E5627B">
              <w:rPr>
                <w:rFonts w:ascii="仿宋" w:eastAsia="仿宋" w:hAnsi="仿宋" w:cs="宋体" w:hint="eastAsia"/>
                <w:sz w:val="24"/>
                <w:szCs w:val="24"/>
              </w:rPr>
              <w:t>25mm。</w:t>
            </w:r>
            <w:r w:rsidRPr="00E5627B">
              <w:rPr>
                <w:rFonts w:ascii="仿宋" w:eastAsia="仿宋" w:hAnsi="仿宋" w:cs="宋体" w:hint="eastAsia"/>
                <w:sz w:val="24"/>
                <w:szCs w:val="24"/>
              </w:rPr>
              <w:br/>
              <w:t>1、面料：采用优质医用皮革覆面（参照或相当于“铭田”、“帕纳斯”、“海宁”“卡森”及以上产品）（色彩以院方实际需求为准），具有良好的抑菌、抗紫外线、耐药液、酒精、多种消毒液的功能，弹性好，易清洁。</w:t>
            </w:r>
            <w:r w:rsidRPr="00E5627B">
              <w:rPr>
                <w:rFonts w:ascii="仿宋" w:eastAsia="仿宋" w:hAnsi="仿宋" w:cs="宋体" w:hint="eastAsia"/>
                <w:sz w:val="24"/>
                <w:szCs w:val="24"/>
              </w:rPr>
              <w:br/>
              <w:t xml:space="preserve">2、海绵：采用优质医用高回弹海绵（参照或相当于“东亚”、“康普”、北京“亿丰”、龙华及以上产品），表面带有保护面，防氧化、抗疲劳、耐冲击、回弹力强、不易变形。 </w:t>
            </w:r>
            <w:r w:rsidRPr="00E5627B">
              <w:rPr>
                <w:rFonts w:ascii="仿宋" w:eastAsia="仿宋" w:hAnsi="仿宋" w:cs="宋体" w:hint="eastAsia"/>
                <w:sz w:val="24"/>
                <w:szCs w:val="24"/>
              </w:rPr>
              <w:br/>
              <w:t>3、椅脚：脚管直径</w:t>
            </w:r>
            <w:r w:rsidRPr="00E5627B">
              <w:rPr>
                <w:rFonts w:ascii="MS Mincho" w:eastAsia="MS Mincho" w:hAnsi="MS Mincho" w:cs="MS Mincho" w:hint="eastAsia"/>
                <w:sz w:val="24"/>
                <w:szCs w:val="24"/>
              </w:rPr>
              <w:t>⊘</w:t>
            </w:r>
            <w:r w:rsidRPr="00E5627B">
              <w:rPr>
                <w:rFonts w:ascii="仿宋" w:eastAsia="仿宋" w:hAnsi="仿宋" w:cs="宋体" w:hint="eastAsia"/>
                <w:sz w:val="24"/>
                <w:szCs w:val="24"/>
              </w:rPr>
              <w:t xml:space="preserve">25mm，采用钢制脚架，表面采用抗菌环氧树脂粉末高温静电喷涂。         </w:t>
            </w:r>
            <w:r w:rsidRPr="00E5627B">
              <w:rPr>
                <w:rFonts w:ascii="仿宋" w:eastAsia="仿宋" w:hAnsi="仿宋" w:cs="宋体" w:hint="eastAsia"/>
                <w:sz w:val="24"/>
                <w:szCs w:val="24"/>
              </w:rPr>
              <w:br/>
              <w:t>4、桌面板：台面采用25mm环保E0级实木颗粒板（参照或相当于“露水河”、“丰林”、“大亚”及以上产品），具有防霉、抗菌、耐磨、耐热、耐污染、色泽鲜亮、色牢度高等特点。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5、封边：采用同色ABS封边条激光封边（参照或相当于“德恒”、“兄</w:t>
            </w:r>
            <w:r w:rsidRPr="00E5627B">
              <w:rPr>
                <w:rFonts w:ascii="仿宋" w:eastAsia="仿宋" w:hAnsi="仿宋" w:cs="宋体" w:hint="eastAsia"/>
                <w:sz w:val="24"/>
                <w:szCs w:val="24"/>
              </w:rPr>
              <w:lastRenderedPageBreak/>
              <w:t xml:space="preserve">奕”、“瑞好”及以上产品的），封边严密、平整、无脱胶、表面无胶渍，其中甲醛释放量≤0.1mg/L。 </w:t>
            </w:r>
            <w:r w:rsidRPr="00E5627B">
              <w:rPr>
                <w:rFonts w:ascii="仿宋" w:eastAsia="仿宋" w:hAnsi="仿宋" w:cs="宋体" w:hint="eastAsia"/>
                <w:sz w:val="24"/>
                <w:szCs w:val="24"/>
              </w:rPr>
              <w:br/>
              <w:t>6、模块化设计，软包加木元素。</w:t>
            </w:r>
            <w:r w:rsidRPr="00E5627B">
              <w:rPr>
                <w:rFonts w:ascii="仿宋" w:eastAsia="仿宋" w:hAnsi="仿宋" w:cs="宋体" w:hint="eastAsia"/>
                <w:sz w:val="24"/>
                <w:szCs w:val="24"/>
              </w:rPr>
              <w:br/>
              <w:t xml:space="preserve"> 等候沙发</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符合QB/T1952.1-2012《软体家具沙发》，GB/T35607-2017《绿色产品评价家具》，GB17927.1-2011《软体家具床垫和沙发抗引燃特性的评定第1部分：阴燃的香烟》；（2）木制件、金属件用料要求、铺垫料检测合格；（3）泡沫塑料表观密度：座面≥25kg/m</w:t>
            </w:r>
            <w:r w:rsidRPr="00E5627B">
              <w:rPr>
                <w:rFonts w:ascii="宋体" w:hAnsi="宋体" w:cs="宋体" w:hint="eastAsia"/>
                <w:sz w:val="24"/>
                <w:szCs w:val="24"/>
              </w:rPr>
              <w:t>³</w:t>
            </w:r>
            <w:r w:rsidRPr="00E5627B">
              <w:rPr>
                <w:rFonts w:ascii="仿宋" w:eastAsia="仿宋" w:hAnsi="仿宋" w:cs="仿宋" w:hint="eastAsia"/>
                <w:sz w:val="24"/>
                <w:szCs w:val="24"/>
              </w:rPr>
              <w:t>；回弹性能（除慢回弹泡沫塑料外）≥</w:t>
            </w:r>
            <w:r w:rsidRPr="00E5627B">
              <w:rPr>
                <w:rFonts w:ascii="仿宋" w:eastAsia="仿宋" w:hAnsi="仿宋" w:cs="宋体" w:hint="eastAsia"/>
                <w:sz w:val="24"/>
                <w:szCs w:val="24"/>
              </w:rPr>
              <w:t>40%；压缩永久变形≤7%；（4）面料检测结果合格；缝纫包裹检测结果合格；（5）硬度≥H；冲击强度检测结果合格；附着力≥2级；（6）覆面材料：各种面料颜色干摩擦牢度不应小于4级；（7）覆面材料：皮革涂（镀）层粘着牢度不应小于2.5N/10mm；（8）安全性要求检测结果合格；（9）抗引燃特性检测结果合格；（10）产品寿命检测结果合格；（11）甲醛释放量≤0.05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12）苯≤0.05mg/m</w:t>
            </w:r>
            <w:r w:rsidRPr="00E5627B">
              <w:rPr>
                <w:rFonts w:ascii="宋体" w:hAnsi="宋体" w:cs="宋体" w:hint="eastAsia"/>
                <w:sz w:val="24"/>
                <w:szCs w:val="24"/>
              </w:rPr>
              <w:t>³</w:t>
            </w:r>
            <w:r w:rsidRPr="00E5627B">
              <w:rPr>
                <w:rFonts w:ascii="仿宋" w:eastAsia="仿宋" w:hAnsi="仿宋" w:cs="仿宋" w:hint="eastAsia"/>
                <w:sz w:val="24"/>
                <w:szCs w:val="24"/>
              </w:rPr>
              <w:t>；甲苯≤</w:t>
            </w:r>
            <w:r w:rsidRPr="00E5627B">
              <w:rPr>
                <w:rFonts w:ascii="仿宋" w:eastAsia="仿宋" w:hAnsi="仿宋" w:cs="宋体" w:hint="eastAsia"/>
                <w:sz w:val="24"/>
                <w:szCs w:val="24"/>
              </w:rPr>
              <w:t>0.1mg/m</w:t>
            </w:r>
            <w:r w:rsidRPr="00E5627B">
              <w:rPr>
                <w:rFonts w:ascii="宋体" w:hAnsi="宋体" w:cs="宋体" w:hint="eastAsia"/>
                <w:sz w:val="24"/>
                <w:szCs w:val="24"/>
              </w:rPr>
              <w:t>³</w:t>
            </w:r>
            <w:r w:rsidRPr="00E5627B">
              <w:rPr>
                <w:rFonts w:ascii="仿宋" w:eastAsia="仿宋" w:hAnsi="仿宋" w:cs="仿宋" w:hint="eastAsia"/>
                <w:sz w:val="24"/>
                <w:szCs w:val="24"/>
              </w:rPr>
              <w:t>；二甲苯≤</w:t>
            </w:r>
            <w:r w:rsidRPr="00E5627B">
              <w:rPr>
                <w:rFonts w:ascii="仿宋" w:eastAsia="仿宋" w:hAnsi="仿宋" w:cs="宋体" w:hint="eastAsia"/>
                <w:sz w:val="24"/>
                <w:szCs w:val="24"/>
              </w:rPr>
              <w:t>0.1mg/m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TVOC≤0.3mg/m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13）家具涂（镀）层可迁移元素：锑Sb≤60mg/kg，砷As≤25mg/kg，钡Ba≤1000mg/kg，镉Cd≤50mg/kg，铬Cr≤25mg/kg，铅Pb≤90mg/kg，汞</w:t>
            </w:r>
            <w:r w:rsidRPr="00E5627B">
              <w:rPr>
                <w:rFonts w:ascii="仿宋" w:eastAsia="仿宋" w:hAnsi="仿宋" w:cs="宋体" w:hint="eastAsia"/>
                <w:sz w:val="24"/>
                <w:szCs w:val="24"/>
              </w:rPr>
              <w:lastRenderedPageBreak/>
              <w:t>Hg≤25mg/kg，硒Se≤500mg/kg；（14）五氯苯酚≤0.5mg/kg。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198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抑菌等候沙发</w:t>
            </w:r>
            <w:r w:rsidRPr="00E5627B">
              <w:rPr>
                <w:rFonts w:ascii="仿宋" w:eastAsia="仿宋" w:hAnsi="仿宋" w:cs="宋体" w:hint="eastAsia"/>
                <w:sz w:val="24"/>
                <w:szCs w:val="24"/>
              </w:rPr>
              <w:br/>
              <w:t>（四人位）</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600075"/>
                  <wp:effectExtent l="19050" t="0" r="9525" b="0"/>
                  <wp:docPr id="198" name="图片 200"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IMG_453"/>
                          <pic:cNvPicPr>
                            <a:picLocks noChangeAspect="1" noChangeArrowheads="1"/>
                          </pic:cNvPicPr>
                        </pic:nvPicPr>
                        <pic:blipFill>
                          <a:blip r:embed="rId186"/>
                          <a:srcRect/>
                          <a:stretch>
                            <a:fillRect/>
                          </a:stretch>
                        </pic:blipFill>
                        <pic:spPr bwMode="auto">
                          <a:xfrm>
                            <a:off x="0" y="0"/>
                            <a:ext cx="809625" cy="6000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2900×650×750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优质医用皮革覆面（参照或相当于“铭田”、“帕纳斯”、“海宁”“卡森”及以上产品）（色彩以院方实际需求为准），具有良好的抑菌、抗紫外线、耐药液、酒精、多种消毒液的功能，弹性好，易清洁。</w:t>
            </w:r>
            <w:r w:rsidRPr="00E5627B">
              <w:rPr>
                <w:rFonts w:ascii="仿宋" w:eastAsia="仿宋" w:hAnsi="仿宋" w:cs="宋体" w:hint="eastAsia"/>
                <w:sz w:val="24"/>
                <w:szCs w:val="24"/>
              </w:rPr>
              <w:br/>
              <w:t xml:space="preserve">2、海绵：采用优质医用高回弹海绵（参照或相当于“东亚”、“康普”、北京“亿丰”、龙华及以上产品），表面带有保护面，防氧化、抗疲劳、耐冲击、回弹力强、不易变形。 </w:t>
            </w:r>
            <w:r w:rsidRPr="00E5627B">
              <w:rPr>
                <w:rFonts w:ascii="仿宋" w:eastAsia="仿宋" w:hAnsi="仿宋" w:cs="宋体" w:hint="eastAsia"/>
                <w:sz w:val="24"/>
                <w:szCs w:val="24"/>
              </w:rPr>
              <w:br/>
              <w:t>3、内框架：采用优质硬木实木内框架（参照或相当于“倍优”、“尚林木业”、“中天木业”及以上产品），主体榫结构，木构件四面刨光，并经防腐、防蛀处理。木构件全部经过烘干处理，木材含水率8%-12%。</w:t>
            </w:r>
            <w:r w:rsidRPr="00E5627B">
              <w:rPr>
                <w:rFonts w:ascii="仿宋" w:eastAsia="仿宋" w:hAnsi="仿宋" w:cs="宋体" w:hint="eastAsia"/>
                <w:sz w:val="24"/>
                <w:szCs w:val="24"/>
              </w:rPr>
              <w:br/>
              <w:t>4、桌面板：采用25mm厚度E0级实木多层板（参照或相当于“露水河”、“丰林”、“大亚”及以上产品）。</w:t>
            </w:r>
            <w:r w:rsidRPr="00E5627B">
              <w:rPr>
                <w:rFonts w:ascii="仿宋" w:eastAsia="仿宋" w:hAnsi="仿宋" w:cs="宋体" w:hint="eastAsia"/>
                <w:sz w:val="24"/>
                <w:szCs w:val="24"/>
              </w:rPr>
              <w:br/>
              <w:t>5、封边：采用同色ABS封边条激光封边（参照或相当于“德恒”、“兄奕”、“瑞好”及以上产品的），封边严密、平整、无脱胶、表面无胶渍，其中甲醛释放量≤0.1mg/L。</w:t>
            </w:r>
            <w:r w:rsidRPr="00E5627B">
              <w:rPr>
                <w:rFonts w:ascii="仿宋" w:eastAsia="仿宋" w:hAnsi="仿宋" w:cs="宋体" w:hint="eastAsia"/>
                <w:sz w:val="24"/>
                <w:szCs w:val="24"/>
              </w:rPr>
              <w:br/>
              <w:t>6、脚架：采用白色烤漆钢制椅架，表面处理采用抗菌环氧树脂粉末喷</w:t>
            </w:r>
            <w:r w:rsidRPr="00E5627B">
              <w:rPr>
                <w:rFonts w:ascii="仿宋" w:eastAsia="仿宋" w:hAnsi="仿宋" w:cs="宋体" w:hint="eastAsia"/>
                <w:sz w:val="24"/>
                <w:szCs w:val="24"/>
              </w:rPr>
              <w:lastRenderedPageBreak/>
              <w:t>塑，底部配PP胶垫，易清洁，耐用。</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199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抑菌等候沙发</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0100" cy="466725"/>
                  <wp:effectExtent l="19050" t="0" r="0" b="0"/>
                  <wp:docPr id="199" name="图片 201" descr="IMG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descr="IMG_454"/>
                          <pic:cNvPicPr>
                            <a:picLocks noChangeAspect="1" noChangeArrowheads="1"/>
                          </pic:cNvPicPr>
                        </pic:nvPicPr>
                        <pic:blipFill>
                          <a:blip r:embed="rId187"/>
                          <a:srcRect/>
                          <a:stretch>
                            <a:fillRect/>
                          </a:stretch>
                        </pic:blipFill>
                        <pic:spPr bwMode="auto">
                          <a:xfrm>
                            <a:off x="0" y="0"/>
                            <a:ext cx="800100" cy="4667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1800×630×780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1、面料：采用优质医用皮革覆面（参照或相当于铭田、帕纳斯、海宁“卡森”及以上产品的）（色彩以院方实际需求为准），具有良好的抑菌、抗紫外线、耐药液、酒精、多种消毒液的功能，弹性好，易清洁。</w:t>
            </w:r>
            <w:r w:rsidRPr="00E5627B">
              <w:rPr>
                <w:rFonts w:ascii="仿宋" w:eastAsia="仿宋" w:hAnsi="仿宋" w:cs="宋体" w:hint="eastAsia"/>
                <w:sz w:val="24"/>
                <w:szCs w:val="24"/>
              </w:rPr>
              <w:br/>
              <w:t xml:space="preserve">2、海绵：采用优质医用高回弹海绵（参照或相当于“东亚”、“康普”、北京“亿丰”、龙华及以上产品），表面带有保护面，防氧化、抗疲劳、耐冲击、回弹力强、不易变形。 </w:t>
            </w:r>
            <w:r w:rsidRPr="00E5627B">
              <w:rPr>
                <w:rFonts w:ascii="仿宋" w:eastAsia="仿宋" w:hAnsi="仿宋" w:cs="宋体" w:hint="eastAsia"/>
                <w:sz w:val="24"/>
                <w:szCs w:val="24"/>
              </w:rPr>
              <w:br/>
              <w:t>3、内框架：采用优质硬木实木内框架(参照或相当于“倍优”、“尚林木业”、“中天木业”及以上产品)，主体榫结构，木构件四面刨光，并经防腐、防蛀处理。木构件全部经过烘干处理，木材含水率8%-12%。</w:t>
            </w:r>
            <w:r w:rsidRPr="00E5627B">
              <w:rPr>
                <w:rFonts w:ascii="仿宋" w:eastAsia="仿宋" w:hAnsi="仿宋" w:cs="宋体" w:hint="eastAsia"/>
                <w:sz w:val="24"/>
                <w:szCs w:val="24"/>
              </w:rPr>
              <w:br/>
              <w:t>4、沙发脚：配优级PP+15%GF玻纤一体成型可调沙发脚。</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200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抑菌候诊椅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90550" cy="733425"/>
                  <wp:effectExtent l="19050" t="0" r="0" b="0"/>
                  <wp:docPr id="200" name="图片 202" descr="IMG_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descr="IMG_455"/>
                          <pic:cNvPicPr>
                            <a:picLocks noChangeAspect="1" noChangeArrowheads="1"/>
                          </pic:cNvPicPr>
                        </pic:nvPicPr>
                        <pic:blipFill>
                          <a:blip r:embed="rId188"/>
                          <a:srcRect/>
                          <a:stretch>
                            <a:fillRect/>
                          </a:stretch>
                        </pic:blipFill>
                        <pic:spPr bwMode="auto">
                          <a:xfrm>
                            <a:off x="0" y="0"/>
                            <a:ext cx="590550" cy="7334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535×525×860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1.胶背:全新聚丙烯加玻璃纤维,一体成型，可承重130KG。</w:t>
            </w:r>
            <w:r w:rsidRPr="00E5627B">
              <w:rPr>
                <w:rFonts w:ascii="仿宋" w:eastAsia="仿宋" w:hAnsi="仿宋" w:cs="宋体" w:hint="eastAsia"/>
                <w:sz w:val="24"/>
                <w:szCs w:val="24"/>
              </w:rPr>
              <w:br/>
              <w:t>2.椅脚：优质铁架16×2.0厚，工字脚架结构，表面经酸洗、磷化等防锈处理，流水线静电喷涂，具有耐磨，防腐，抗老化等性能。整椅可以堆叠。</w:t>
            </w:r>
            <w:r w:rsidRPr="00E5627B">
              <w:rPr>
                <w:rFonts w:ascii="仿宋" w:eastAsia="仿宋" w:hAnsi="仿宋" w:cs="宋体" w:hint="eastAsia"/>
                <w:sz w:val="24"/>
                <w:szCs w:val="24"/>
              </w:rPr>
              <w:br/>
              <w:t xml:space="preserve">3.旋转脚垫，使产品处于水平状态，全新PVC制作。          </w:t>
            </w:r>
            <w:r w:rsidRPr="00E5627B">
              <w:rPr>
                <w:rFonts w:ascii="仿宋" w:eastAsia="仿宋" w:hAnsi="仿宋" w:cs="宋体" w:hint="eastAsia"/>
                <w:sz w:val="24"/>
                <w:szCs w:val="24"/>
              </w:rPr>
              <w:br/>
              <w:t>4.配置西皮或麻绒软垫坐垫。</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201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抑菌换鞋凳</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581025"/>
                  <wp:effectExtent l="19050" t="0" r="9525" b="0"/>
                  <wp:docPr id="201" name="图片 203" descr="IMG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descr="IMG_456"/>
                          <pic:cNvPicPr>
                            <a:picLocks noChangeAspect="1" noChangeArrowheads="1"/>
                          </pic:cNvPicPr>
                        </pic:nvPicPr>
                        <pic:blipFill>
                          <a:blip r:embed="rId189"/>
                          <a:srcRect/>
                          <a:stretch>
                            <a:fillRect/>
                          </a:stretch>
                        </pic:blipFill>
                        <pic:spPr bwMode="auto">
                          <a:xfrm>
                            <a:off x="0" y="0"/>
                            <a:ext cx="809625" cy="5810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800×400×450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1、柜体基材采用厚度≥0.8mm的一级医用SECC电解钢板；耐酸碱腐蚀、光滑，薄边款，门板抽屉均内嵌。</w:t>
            </w:r>
            <w:r w:rsidRPr="00E5627B">
              <w:rPr>
                <w:rFonts w:ascii="仿宋" w:eastAsia="仿宋" w:hAnsi="仿宋" w:cs="宋体" w:hint="eastAsia"/>
                <w:sz w:val="24"/>
                <w:szCs w:val="24"/>
              </w:rPr>
              <w:br/>
              <w:t>2、柜体：透过多折弯的补强和L型厚板补强增加结构稳定性，坚固耐用。</w:t>
            </w:r>
            <w:r w:rsidRPr="00E5627B">
              <w:rPr>
                <w:rFonts w:ascii="仿宋" w:eastAsia="仿宋" w:hAnsi="仿宋" w:cs="宋体" w:hint="eastAsia"/>
                <w:sz w:val="24"/>
                <w:szCs w:val="24"/>
              </w:rPr>
              <w:br/>
              <w:t>3、表面处理：采用优级户外抑菌环氧树脂粉末高温喷涂；具有耐腐蚀、防火、防潮等性能。</w:t>
            </w:r>
            <w:r w:rsidRPr="00E5627B">
              <w:rPr>
                <w:rFonts w:ascii="仿宋" w:eastAsia="仿宋" w:hAnsi="仿宋" w:cs="宋体" w:hint="eastAsia"/>
                <w:sz w:val="24"/>
                <w:szCs w:val="24"/>
              </w:rPr>
              <w:br/>
              <w:t xml:space="preserve">4、金属表面防锈预处理采用陶化工艺，禁用不符合国家环保要求的酸洗磷化工艺。                                                                               </w:t>
            </w:r>
            <w:r w:rsidRPr="00E5627B">
              <w:rPr>
                <w:rFonts w:ascii="仿宋" w:eastAsia="仿宋" w:hAnsi="仿宋" w:cs="宋体" w:hint="eastAsia"/>
                <w:sz w:val="24"/>
                <w:szCs w:val="24"/>
              </w:rPr>
              <w:br/>
              <w:t>5、坐垫：面料采用医用皮革覆面（参照或相当于“铭田”、“帕纳斯”、“威宝”及以上产品），具有良好的防霉、抑菌、抗紫外线、耐药液、酒精、多种消毒液的功能，弹性好，易清洁；</w:t>
            </w:r>
            <w:r w:rsidRPr="00E5627B">
              <w:rPr>
                <w:rFonts w:ascii="仿宋" w:eastAsia="仿宋" w:hAnsi="仿宋" w:cs="宋体" w:hint="eastAsia"/>
                <w:sz w:val="24"/>
                <w:szCs w:val="24"/>
              </w:rPr>
              <w:br/>
              <w:t>6、海绵：采用优质高回弹阻燃海绵（参照或相当于“东亚”、“康普”、“亿丰”或及以上产品），表面带有保护面，防氧化、抗疲劳、耐冲击、回弹力强、不易变形。</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63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202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用抑菌接待茶几</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23900" cy="742950"/>
                  <wp:effectExtent l="19050" t="0" r="0" b="0"/>
                  <wp:docPr id="202" name="图片 204" descr="IMG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descr="IMG_457"/>
                          <pic:cNvPicPr>
                            <a:picLocks noChangeAspect="1" noChangeArrowheads="1"/>
                          </pic:cNvPicPr>
                        </pic:nvPicPr>
                        <pic:blipFill>
                          <a:blip r:embed="rId190"/>
                          <a:srcRect/>
                          <a:stretch>
                            <a:fillRect/>
                          </a:stretch>
                        </pic:blipFill>
                        <pic:spPr bwMode="auto">
                          <a:xfrm>
                            <a:off x="0" y="0"/>
                            <a:ext cx="723900" cy="7429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480W×680D×560H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30"/>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基材：面板采用E0级中密度纤维板双面胡桃木皮饰面；茶几脚采用硬木实木脚。</w:t>
            </w:r>
            <w:r w:rsidRPr="00E5627B">
              <w:rPr>
                <w:rFonts w:ascii="仿宋" w:eastAsia="仿宋" w:hAnsi="仿宋" w:cs="宋体" w:hint="eastAsia"/>
                <w:sz w:val="24"/>
                <w:szCs w:val="24"/>
              </w:rPr>
              <w:br/>
              <w:t>2、饰面处理：采用天然3A级胡桃木皮，厚度至少在0.5mm以上，木</w:t>
            </w:r>
            <w:r w:rsidRPr="00E5627B">
              <w:rPr>
                <w:rFonts w:ascii="仿宋" w:eastAsia="仿宋" w:hAnsi="仿宋" w:cs="宋体" w:hint="eastAsia"/>
                <w:sz w:val="24"/>
                <w:szCs w:val="24"/>
              </w:rPr>
              <w:lastRenderedPageBreak/>
              <w:t>皮幅度≥200mm拼接，含水率达到≤12%，同时木皮应保证无虫孔、孔洞、无夹皮以及无树胶道和树脂道。</w:t>
            </w:r>
            <w:r w:rsidRPr="00E5627B">
              <w:rPr>
                <w:rFonts w:ascii="仿宋" w:eastAsia="仿宋" w:hAnsi="仿宋" w:cs="宋体" w:hint="eastAsia"/>
                <w:sz w:val="24"/>
                <w:szCs w:val="24"/>
              </w:rPr>
              <w:br/>
              <w:t>3、木制品表面处理：采用环保水性漆参考（参照或相当于“易涂宝”、“大宝’、”华润“及以上产品）。经五底三面涂装工艺，表面光洁，色彩清晰亮丽。具有抗菌、防霉、易清洗等特性。</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4、胶水：采用优质环保胶水。</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203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有门药柜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09575" cy="657225"/>
                  <wp:effectExtent l="19050" t="0" r="9525" b="0"/>
                  <wp:docPr id="203" name="图片 205" descr="IMG_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descr="IMG_458"/>
                          <pic:cNvPicPr>
                            <a:picLocks noChangeAspect="1" noChangeArrowheads="1"/>
                          </pic:cNvPicPr>
                        </pic:nvPicPr>
                        <pic:blipFill>
                          <a:blip r:embed="rId191"/>
                          <a:srcRect/>
                          <a:stretch>
                            <a:fillRect/>
                          </a:stretch>
                        </pic:blipFill>
                        <pic:spPr bwMode="auto">
                          <a:xfrm>
                            <a:off x="0" y="0"/>
                            <a:ext cx="409575" cy="6572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900×450×1850/2000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31"/>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基材：采用厚度≥0.8mm的一级医用SECC电解钢板。耐酸碱腐蚀、光滑。</w:t>
            </w:r>
            <w:r w:rsidRPr="00E5627B">
              <w:rPr>
                <w:rFonts w:ascii="仿宋" w:eastAsia="仿宋" w:hAnsi="仿宋" w:cs="宋体" w:hint="eastAsia"/>
                <w:sz w:val="24"/>
                <w:szCs w:val="24"/>
              </w:rPr>
              <w:br/>
              <w:t xml:space="preserve">2、柜体：薄边款，柜体边框厚度≤12mm。透过多折弯的补强和L型厚板补强增加结构稳定性，坚固耐用。                                    </w:t>
            </w:r>
            <w:r w:rsidRPr="00E5627B">
              <w:rPr>
                <w:rFonts w:ascii="仿宋" w:eastAsia="仿宋" w:hAnsi="仿宋" w:cs="宋体" w:hint="eastAsia"/>
                <w:sz w:val="24"/>
                <w:szCs w:val="24"/>
              </w:rPr>
              <w:br/>
              <w:t xml:space="preserve">3、金属表面处理：采用抗菌环氧树脂粉末（参照或相当于“阿克苏”、“老虎”、“杜邦”及以上产品）高温喷涂，涂层外观均匀度、结晶致密性、附着力、机械强度、耐磨性和防锈性能更优异。具有防霉、抗菌、耐热、耐污染、耐腐蚀、防火、防潮等性能。                                  </w:t>
            </w:r>
            <w:r w:rsidRPr="00E5627B">
              <w:rPr>
                <w:rFonts w:ascii="仿宋" w:eastAsia="仿宋" w:hAnsi="仿宋" w:cs="宋体" w:hint="eastAsia"/>
                <w:sz w:val="24"/>
                <w:szCs w:val="24"/>
              </w:rPr>
              <w:br/>
              <w:t>4、均力承重：每层承重≥100KG</w:t>
            </w:r>
            <w:r w:rsidRPr="00E5627B">
              <w:rPr>
                <w:rFonts w:ascii="仿宋" w:eastAsia="仿宋" w:hAnsi="仿宋" w:cs="宋体" w:hint="eastAsia"/>
                <w:sz w:val="24"/>
                <w:szCs w:val="24"/>
              </w:rPr>
              <w:br/>
              <w:t>5、五金配件：采用优质静音阻尼优质专用配件。（参照或相当于“海福乐”、“海蒂诗”、“DTC”及以上产品）</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lastRenderedPageBreak/>
              <w:t>6、底板离地高度为200mm。</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套</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204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诊查床</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428625"/>
                  <wp:effectExtent l="19050" t="0" r="0" b="0"/>
                  <wp:docPr id="204" name="图片 206" descr="IMG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descr="IMG_459"/>
                          <pic:cNvPicPr>
                            <a:picLocks noChangeAspect="1" noChangeArrowheads="1"/>
                          </pic:cNvPicPr>
                        </pic:nvPicPr>
                        <pic:blipFill>
                          <a:blip r:embed="rId192"/>
                          <a:srcRect/>
                          <a:stretch>
                            <a:fillRect/>
                          </a:stretch>
                        </pic:blipFill>
                        <pic:spPr bwMode="auto">
                          <a:xfrm>
                            <a:off x="0" y="0"/>
                            <a:ext cx="628650" cy="4286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1800×670×800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1、基材：柜体采用厚度≥0.8mm的一级医用SECC电解钢板。耐酸碱腐蚀、光滑，薄边款，透过多折弯的补强和L型厚板补强增加结构稳定性，坚固耐用。</w:t>
            </w:r>
            <w:r w:rsidRPr="00E5627B">
              <w:rPr>
                <w:rFonts w:ascii="仿宋" w:eastAsia="仿宋" w:hAnsi="仿宋" w:cs="宋体" w:hint="eastAsia"/>
                <w:sz w:val="24"/>
                <w:szCs w:val="24"/>
              </w:rPr>
              <w:br/>
              <w:t>2、表面处理：采用抗菌环氧树脂粉末高温喷涂，涂层外观均匀度、结晶致密性、机械强度、防锈性能更优异。同时具有环保、抑菌、防锈、耐腐蚀、绝缘性高、附着力强、耐摩擦等技术特点。</w:t>
            </w:r>
            <w:r w:rsidRPr="00E5627B">
              <w:rPr>
                <w:rFonts w:ascii="仿宋" w:eastAsia="仿宋" w:hAnsi="仿宋" w:cs="宋体" w:hint="eastAsia"/>
                <w:sz w:val="24"/>
                <w:szCs w:val="24"/>
              </w:rPr>
              <w:br/>
              <w:t>3、软包：采用优质医疗皮覆面（参照或相当于”铭田“、”帕纳斯“、”海宁““卡森”及以上产品的）（色彩以院方实际需求为准），具有良好的抑菌、抗紫外线、耐药液、酒精、多种消毒液的功能，弹性好，易清洁。</w:t>
            </w:r>
            <w:r w:rsidRPr="00E5627B">
              <w:rPr>
                <w:rFonts w:ascii="仿宋" w:eastAsia="仿宋" w:hAnsi="仿宋" w:cs="宋体" w:hint="eastAsia"/>
                <w:sz w:val="24"/>
                <w:szCs w:val="24"/>
              </w:rPr>
              <w:br/>
              <w:t>4、海绵：采用优质高回弹阻燃海绵，表面带有保护面，防氧化、抗疲劳、耐冲击、回弹力强、不塌陷、不变形耐用度高。</w:t>
            </w:r>
            <w:r w:rsidRPr="00E5627B">
              <w:rPr>
                <w:rFonts w:ascii="仿宋" w:eastAsia="仿宋" w:hAnsi="仿宋" w:cs="宋体" w:hint="eastAsia"/>
                <w:sz w:val="24"/>
                <w:szCs w:val="24"/>
              </w:rPr>
              <w:br/>
              <w:t>5、五金配件：采用优质阻尼缓冲铰链、三节静音导轨等优质专用配件（参照或相当于“海福乐”、“海蒂诗”、“DTC”及以上产品）；</w:t>
            </w:r>
            <w:r w:rsidRPr="00E5627B">
              <w:rPr>
                <w:rFonts w:ascii="仿宋" w:eastAsia="仿宋" w:hAnsi="仿宋" w:cs="宋体" w:hint="eastAsia"/>
                <w:sz w:val="24"/>
                <w:szCs w:val="24"/>
              </w:rPr>
              <w:br/>
              <w:t>医疗皮</w:t>
            </w:r>
            <w:r w:rsidRPr="00E5627B">
              <w:rPr>
                <w:rFonts w:ascii="仿宋" w:eastAsia="仿宋" w:hAnsi="仿宋" w:cs="宋体" w:hint="eastAsia"/>
                <w:sz w:val="24"/>
                <w:szCs w:val="24"/>
              </w:rPr>
              <w:br/>
              <w:t>（1）符合GB/T16799-2018《家具用皮革》、GB17927.1-2011《软体家</w:t>
            </w:r>
            <w:r w:rsidRPr="00E5627B">
              <w:rPr>
                <w:rFonts w:ascii="仿宋" w:eastAsia="仿宋" w:hAnsi="仿宋" w:cs="宋体" w:hint="eastAsia"/>
                <w:sz w:val="24"/>
                <w:szCs w:val="24"/>
              </w:rPr>
              <w:lastRenderedPageBreak/>
              <w:t>具床垫和沙发抗引燃特性的评定第1部分：阴燃的香烟》；（2）干擦（500次）≥4级；（3）湿擦（250次）≥4级；（4）碱性汗液（80次）≥4级；（5）游离甲醛≤75mg/kg；（6）全张革应厚薄基本均匀，无油腻感（油蜡革除外）检测结果合格；（7）革身应平整、柔软、丰满有弹性检测结果合格；（8）正面革应不裂面、无管皱，主要部位不得松面。涂饰革涂饰均匀，不掉浆，不裂浆。绒面革绒毛均匀，颜色基本一致检测结果合格。（9）香烟抗引燃特性试验检测结果合格；（10）防霉性能检测（至少包括黑曲霉、黄曲霉、绿色木霉等至少10种）,防霉等级达到0级没有生长。抗菌性能检测（至少包括金黄色葡萄球菌、大肠杆菌等至少10种），抗菌率≥99%。</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205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诊疗操作椅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76275" cy="866775"/>
                  <wp:effectExtent l="19050" t="0" r="9525" b="0"/>
                  <wp:docPr id="205" name="图片 207" descr="IMG_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descr="IMG_460"/>
                          <pic:cNvPicPr>
                            <a:picLocks noChangeAspect="1" noChangeArrowheads="1"/>
                          </pic:cNvPicPr>
                        </pic:nvPicPr>
                        <pic:blipFill>
                          <a:blip r:embed="rId193"/>
                          <a:srcRect/>
                          <a:stretch>
                            <a:fillRect/>
                          </a:stretch>
                        </pic:blipFill>
                        <pic:spPr bwMode="auto">
                          <a:xfrm>
                            <a:off x="0" y="0"/>
                            <a:ext cx="676275" cy="8667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530×530×740-920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1、靠背：优质扁管一次冲压成型，表面电镀处理。</w:t>
            </w:r>
            <w:r w:rsidRPr="00E5627B">
              <w:rPr>
                <w:rFonts w:ascii="仿宋" w:eastAsia="仿宋" w:hAnsi="仿宋" w:cs="宋体" w:hint="eastAsia"/>
                <w:sz w:val="24"/>
                <w:szCs w:val="24"/>
              </w:rPr>
              <w:br/>
              <w:t>2、万向环形底盘，座包、靠背可360度转动，表面电镀处理。</w:t>
            </w:r>
            <w:r w:rsidRPr="00E5627B">
              <w:rPr>
                <w:rFonts w:ascii="仿宋" w:eastAsia="仿宋" w:hAnsi="仿宋" w:cs="宋体" w:hint="eastAsia"/>
                <w:sz w:val="24"/>
                <w:szCs w:val="24"/>
              </w:rPr>
              <w:br/>
              <w:t>3、椅座及椅背采用PU一体发泡成型。</w:t>
            </w:r>
            <w:r w:rsidRPr="00E5627B">
              <w:rPr>
                <w:rFonts w:ascii="仿宋" w:eastAsia="仿宋" w:hAnsi="仿宋" w:cs="宋体" w:hint="eastAsia"/>
                <w:sz w:val="24"/>
                <w:szCs w:val="24"/>
              </w:rPr>
              <w:br/>
              <w:t>4、铝合金五星脚，PP万向塑料轮。</w:t>
            </w:r>
            <w:r w:rsidRPr="00E5627B">
              <w:rPr>
                <w:rFonts w:ascii="仿宋" w:eastAsia="仿宋" w:hAnsi="仿宋" w:cs="宋体" w:hint="eastAsia"/>
                <w:sz w:val="24"/>
                <w:szCs w:val="24"/>
              </w:rPr>
              <w:br/>
              <w:t>5、双向升降气杆：手环、脚踩升降功能。</w:t>
            </w:r>
            <w:r w:rsidRPr="00E5627B">
              <w:rPr>
                <w:rFonts w:ascii="仿宋" w:eastAsia="仿宋" w:hAnsi="仿宋" w:cs="宋体" w:hint="eastAsia"/>
                <w:sz w:val="24"/>
                <w:szCs w:val="24"/>
              </w:rPr>
              <w:br/>
              <w:t>6、脚踩底盘：采用</w:t>
            </w:r>
            <w:r w:rsidRPr="00E5627B">
              <w:rPr>
                <w:rFonts w:ascii="宋体" w:hAnsi="宋体" w:cs="宋体" w:hint="eastAsia"/>
                <w:sz w:val="24"/>
                <w:szCs w:val="24"/>
              </w:rPr>
              <w:t>Ø</w:t>
            </w:r>
            <w:r w:rsidRPr="00E5627B">
              <w:rPr>
                <w:rFonts w:ascii="仿宋" w:eastAsia="仿宋" w:hAnsi="仿宋" w:cs="仿宋" w:hint="eastAsia"/>
                <w:sz w:val="24"/>
                <w:szCs w:val="24"/>
              </w:rPr>
              <w:t>300</w:t>
            </w:r>
            <w:r w:rsidRPr="00E5627B">
              <w:rPr>
                <w:rFonts w:ascii="仿宋" w:eastAsia="仿宋" w:hAnsi="仿宋" w:cs="宋体" w:hint="eastAsia"/>
                <w:sz w:val="24"/>
                <w:szCs w:val="24"/>
              </w:rPr>
              <w:t>×4的优质钢板制作，表面电镀处理。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19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206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诊疗操作椅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00075" cy="762000"/>
                  <wp:effectExtent l="19050" t="0" r="9525" b="0"/>
                  <wp:docPr id="206" name="图片 208" descr="IMG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descr="IMG_461"/>
                          <pic:cNvPicPr>
                            <a:picLocks noChangeAspect="1" noChangeArrowheads="1"/>
                          </pic:cNvPicPr>
                        </pic:nvPicPr>
                        <pic:blipFill>
                          <a:blip r:embed="rId194"/>
                          <a:srcRect/>
                          <a:stretch>
                            <a:fillRect/>
                          </a:stretch>
                        </pic:blipFill>
                        <pic:spPr bwMode="auto">
                          <a:xfrm>
                            <a:off x="0" y="0"/>
                            <a:ext cx="600075" cy="7620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φ360×H530-590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1、无靠背圆椅，人体工学设计。</w:t>
            </w:r>
            <w:r w:rsidRPr="00E5627B">
              <w:rPr>
                <w:rFonts w:ascii="仿宋" w:eastAsia="仿宋" w:hAnsi="仿宋" w:cs="宋体" w:hint="eastAsia"/>
                <w:sz w:val="24"/>
                <w:szCs w:val="24"/>
              </w:rPr>
              <w:br/>
              <w:t>2、椅座：采用PU一体发泡成型</w:t>
            </w:r>
            <w:r w:rsidRPr="00E5627B">
              <w:rPr>
                <w:rFonts w:ascii="仿宋" w:eastAsia="仿宋" w:hAnsi="仿宋" w:cs="宋体" w:hint="eastAsia"/>
                <w:sz w:val="24"/>
                <w:szCs w:val="24"/>
              </w:rPr>
              <w:br/>
              <w:t>3、气压棒；采用优质气压棒（参照或相当于“三弘”、KGS、万德福”“协强”及以上产品），升降行程60-120mm，升降自如，可承受250KG压力，可上下反复升降循环寿命200000次、结构牢固。</w:t>
            </w:r>
            <w:r w:rsidRPr="00E5627B">
              <w:rPr>
                <w:rFonts w:ascii="仿宋" w:eastAsia="仿宋" w:hAnsi="仿宋" w:cs="宋体" w:hint="eastAsia"/>
                <w:sz w:val="24"/>
                <w:szCs w:val="24"/>
              </w:rPr>
              <w:br/>
              <w:t>4、功能配置：配置铝合金五星脚，黑色尼龙轮。配有手环升降开关，可旋转。</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207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诊疗床</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685800"/>
                  <wp:effectExtent l="19050" t="0" r="9525" b="0"/>
                  <wp:docPr id="207" name="图片 209" descr="IMG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descr="IMG_462"/>
                          <pic:cNvPicPr>
                            <a:picLocks noChangeAspect="1" noChangeArrowheads="1"/>
                          </pic:cNvPicPr>
                        </pic:nvPicPr>
                        <pic:blipFill>
                          <a:blip r:embed="rId195"/>
                          <a:srcRect/>
                          <a:stretch>
                            <a:fillRect/>
                          </a:stretch>
                        </pic:blipFill>
                        <pic:spPr bwMode="auto">
                          <a:xfrm>
                            <a:off x="0" y="0"/>
                            <a:ext cx="809625" cy="6858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1500×650×650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1、面料：采用医用皮革覆面(参照或相当于”铭田“、”帕纳斯“、”威宝“及以上产品)，具有良好的防霉、抑菌、抗紫外线、耐药液、酒精、多种消毒液的功能，弹性好，易清洁；</w:t>
            </w:r>
            <w:r w:rsidRPr="00E5627B">
              <w:rPr>
                <w:rFonts w:ascii="仿宋" w:eastAsia="仿宋" w:hAnsi="仿宋" w:cs="宋体" w:hint="eastAsia"/>
                <w:sz w:val="24"/>
                <w:szCs w:val="24"/>
              </w:rPr>
              <w:br/>
              <w:t>2、海绵：采用优质高回弹阻燃海绵（参照或相当于“东亚”、“康普”、“亿丰”或及以上产品），表面带有保护面，防氧化、抗疲劳、耐冲击、回弹力强、不易变形；</w:t>
            </w:r>
            <w:r w:rsidRPr="00E5627B">
              <w:rPr>
                <w:rFonts w:ascii="仿宋" w:eastAsia="仿宋" w:hAnsi="仿宋" w:cs="宋体" w:hint="eastAsia"/>
                <w:sz w:val="24"/>
                <w:szCs w:val="24"/>
              </w:rPr>
              <w:br/>
              <w:t>3、柜体：基材采用环保E0级实木颗粒板（参照或相当于“露水河”、“丰林”、“大亚”及以上产品），具有防霉、抗菌、耐磨、耐热、耐污染、色泽鲜亮、色牢度高等特点；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4、封边：采用同色ABS激光封边（参照或相当于“德恒”、“兄奕”、“瑞</w:t>
            </w:r>
            <w:r w:rsidRPr="00E5627B">
              <w:rPr>
                <w:rFonts w:ascii="仿宋" w:eastAsia="仿宋" w:hAnsi="仿宋" w:cs="宋体" w:hint="eastAsia"/>
                <w:sz w:val="24"/>
                <w:szCs w:val="24"/>
              </w:rPr>
              <w:lastRenderedPageBreak/>
              <w:t xml:space="preserve">好”及以上产品的），封边严密、平整、无脱胶、表面无胶渍，其中甲醛释放量≤0.1mg/L；   </w:t>
            </w:r>
            <w:r w:rsidRPr="00E5627B">
              <w:rPr>
                <w:rFonts w:ascii="仿宋" w:eastAsia="仿宋" w:hAnsi="仿宋" w:cs="宋体" w:hint="eastAsia"/>
                <w:sz w:val="24"/>
                <w:szCs w:val="24"/>
              </w:rPr>
              <w:br/>
              <w:t>5、五金配件：采用优质三节静音导轨等优质专用配件（参照或相当于“海福乐”、“海蒂诗”、“DTC”及以上产品）。</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6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208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诊桌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66750" cy="381000"/>
                  <wp:effectExtent l="19050" t="0" r="0" b="0"/>
                  <wp:docPr id="208" name="图片 210" descr="IMG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descr="IMG_463"/>
                          <pic:cNvPicPr>
                            <a:picLocks noChangeAspect="1" noChangeArrowheads="1"/>
                          </pic:cNvPicPr>
                        </pic:nvPicPr>
                        <pic:blipFill>
                          <a:blip r:embed="rId196"/>
                          <a:srcRect/>
                          <a:stretch>
                            <a:fillRect/>
                          </a:stretch>
                        </pic:blipFill>
                        <pic:spPr bwMode="auto">
                          <a:xfrm>
                            <a:off x="0" y="0"/>
                            <a:ext cx="666750" cy="3810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1500×1500×750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1、主要材料：所有板件采用E0级实木颗粒板；</w:t>
            </w:r>
            <w:r w:rsidRPr="00E5627B">
              <w:rPr>
                <w:rFonts w:ascii="仿宋" w:eastAsia="仿宋" w:hAnsi="仿宋" w:cs="宋体" w:hint="eastAsia"/>
                <w:sz w:val="24"/>
                <w:szCs w:val="24"/>
              </w:rPr>
              <w:br/>
              <w:t>2、主要板材厚度：台面板、副柜面板、前后高挡板厚度为25mm，层板、侧板、背板、抽面、门板、侧挡板厚度为18mm；</w:t>
            </w:r>
            <w:r w:rsidRPr="00E5627B">
              <w:rPr>
                <w:rFonts w:ascii="仿宋" w:eastAsia="仿宋" w:hAnsi="仿宋" w:cs="宋体" w:hint="eastAsia"/>
                <w:sz w:val="24"/>
                <w:szCs w:val="24"/>
              </w:rPr>
              <w:br/>
              <w:t>3、功能配置：主台+金属圆柱支撑+钢吊挡板+ф80mm金属脚+铝合金带毛刷线盒+副柜+钢管主机架+塑料键盘架+三面高挡板（侧挡板装铝合金挂槽）+铝合金毛刷线盖；圆柱支撑脚底部有</w:t>
            </w:r>
            <w:r w:rsidRPr="00E5627B">
              <w:rPr>
                <w:rFonts w:ascii="Courier New" w:eastAsia="仿宋" w:hAnsi="Courier New" w:cs="Courier New"/>
                <w:sz w:val="24"/>
                <w:szCs w:val="24"/>
              </w:rPr>
              <w:t>₵</w:t>
            </w:r>
            <w:r w:rsidRPr="00E5627B">
              <w:rPr>
                <w:rFonts w:ascii="仿宋" w:eastAsia="仿宋" w:hAnsi="仿宋" w:cs="宋体" w:hint="eastAsia"/>
                <w:sz w:val="24"/>
                <w:szCs w:val="24"/>
              </w:rPr>
              <w:t>120×120mm高的PP+15%GF塑一体成型可调脚；</w:t>
            </w:r>
            <w:r w:rsidRPr="00E5627B">
              <w:rPr>
                <w:rFonts w:ascii="仿宋" w:eastAsia="仿宋" w:hAnsi="仿宋" w:cs="宋体" w:hint="eastAsia"/>
                <w:sz w:val="24"/>
                <w:szCs w:val="24"/>
              </w:rPr>
              <w:br/>
              <w:t>4、五金配置：阻尼门铰、三节路轨、锁具、拉手、连接件等；</w:t>
            </w:r>
            <w:r w:rsidRPr="00E5627B">
              <w:rPr>
                <w:rFonts w:ascii="仿宋" w:eastAsia="仿宋" w:hAnsi="仿宋" w:cs="宋体" w:hint="eastAsia"/>
                <w:sz w:val="24"/>
                <w:szCs w:val="24"/>
              </w:rPr>
              <w:br/>
              <w:t>5、封边：采用见光面为2.0mm厚全自动激光封边工艺，防水、防潮、不变色；</w:t>
            </w:r>
            <w:r w:rsidRPr="00E5627B">
              <w:rPr>
                <w:rFonts w:ascii="仿宋" w:eastAsia="仿宋" w:hAnsi="仿宋" w:cs="宋体" w:hint="eastAsia"/>
                <w:sz w:val="24"/>
                <w:szCs w:val="24"/>
              </w:rPr>
              <w:br/>
              <w:t>6、钢脚架表面采用抗菌粉末静电喷涂处理，具有抗菌、抑菌作用；防锈、耐腐蚀、绝缘性高、附着力强、耐摩擦等技术特点。</w:t>
            </w:r>
            <w:r w:rsidRPr="00E5627B">
              <w:rPr>
                <w:rFonts w:ascii="仿宋" w:eastAsia="仿宋" w:hAnsi="仿宋" w:cs="宋体" w:hint="eastAsia"/>
                <w:sz w:val="24"/>
                <w:szCs w:val="24"/>
              </w:rPr>
              <w:br/>
              <w:t>实木颗粒板（刨花板）</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1）符合GB/T4897-2015《刨花板》，GB18580-2017《室内装饰装修材料人造板及其制品中甲醛释放限量》，GB/T35601-2017《绿色产品评价人造板和木质地板》；（2）含水率3%-13%；（3）板内密度偏差±10%；（4）静曲强度≥11MPa；（5）弹性模量≥1600MPa；（6）内胶合强度≥0.35MPa；（7）表面胶合强度≥0.8MPa；（8）2h吸水厚度膨胀率≤8%；（9）握螺钉力：板面≥900N,板边≥600N；（10）甲醛释放量≤0.124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11）苯≤10μg/m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（12）甲苯≤20μg/m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13）二甲苯≤20μg/m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14）TVOC≤100μg/m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br/>
              <w:t>激光封边条</w:t>
            </w:r>
            <w:r w:rsidRPr="00E5627B">
              <w:rPr>
                <w:rFonts w:ascii="仿宋" w:eastAsia="仿宋" w:hAnsi="仿宋" w:cs="宋体" w:hint="eastAsia"/>
                <w:sz w:val="24"/>
                <w:szCs w:val="24"/>
              </w:rPr>
              <w:br/>
              <w:t>（1）符合QB/T4463-2013《家具用封边条技术要求》；（2）耐干热性检测结果合格；（3）耐磨性检测结果合格；（4）耐开裂性（耐龟裂性）≥2级（1级最好，5级最差）；（5）耐老化性检测结果合格；（6）耐冷热循环检测结果合格；（7）甲醛释放量≤1.5mg/L；（8）氯乙烯单体≤5.0mg/kg；（9）可迁移元素（可溶性金属）:可溶性铅≤90mg/kg，可溶性镉≤75mg/kg，可溶性铬≤60mg/kg，可溶性汞≤60mg/kg,砷（As）≤25mg/kg,钡（Ba）≤1000mg/kg,锑（Sb）≤60mg/kg,硒（Se）≤500mg/kg；（10）邻苯二甲酸酯（DBP、BBP、DEHP、DNOP、DINP和DIDP）</w:t>
            </w:r>
            <w:r w:rsidRPr="00E5627B">
              <w:rPr>
                <w:rFonts w:ascii="仿宋" w:eastAsia="仿宋" w:hAnsi="仿宋" w:cs="宋体" w:hint="eastAsia"/>
                <w:sz w:val="24"/>
                <w:szCs w:val="24"/>
              </w:rPr>
              <w:lastRenderedPageBreak/>
              <w:t>的总量≤0.1%；（11）多溴联苯禁用；（12）多溴联苯醚禁用；</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三节路轨</w:t>
            </w:r>
            <w:r w:rsidRPr="00E5627B">
              <w:rPr>
                <w:rFonts w:ascii="仿宋" w:eastAsia="仿宋" w:hAnsi="仿宋" w:cs="宋体" w:hint="eastAsia"/>
                <w:sz w:val="24"/>
                <w:szCs w:val="24"/>
              </w:rPr>
              <w:br/>
              <w:t>（1）符合QB/T2454-2013《家具五金抽屉导轨》；（2）操作力：当承载能力M＜40kg时，推力或拉力≤50N检测合格；（3）耐久性（80000次）检测合格；（4）垂直向下静载荷（200N）检测合格；（5）水平侧向静载荷（100N）检测合格；（6）拉出安全性检测合格；（7）猛关或猛开检测合格；（8）下沉量不应超过抽屉导轨拉出长度的4%，检测合格；</w:t>
            </w:r>
            <w:r w:rsidRPr="00E5627B">
              <w:rPr>
                <w:rFonts w:ascii="仿宋" w:eastAsia="仿宋" w:hAnsi="仿宋" w:cs="宋体" w:hint="eastAsia"/>
                <w:sz w:val="24"/>
                <w:szCs w:val="24"/>
              </w:rPr>
              <w:br/>
              <w:t>阻尼门铰</w:t>
            </w:r>
            <w:r w:rsidRPr="00E5627B">
              <w:rPr>
                <w:rFonts w:ascii="仿宋" w:eastAsia="仿宋" w:hAnsi="仿宋" w:cs="宋体" w:hint="eastAsia"/>
                <w:sz w:val="24"/>
                <w:szCs w:val="24"/>
              </w:rPr>
              <w:br/>
              <w:t>（1）符合QB/T2189-2013《家具五金杯状暗铰链》（2）过载要求垂直静载荷（30kg）检测结果合格；（3）过载要求水平静载荷（70N）检测结果合格；（4）操作力检测结果合格；（5）垂直静载荷（20kg）检测结果合格；（6）水平静载荷（40N）检测结果合格；（7）耐久性（80000次）检测结果合格；（8）下沉量不应大于3.0mm；（9）耐腐蚀检测合格；</w:t>
            </w:r>
            <w:r w:rsidRPr="00E5627B">
              <w:rPr>
                <w:rFonts w:ascii="仿宋" w:eastAsia="仿宋" w:hAnsi="仿宋" w:cs="宋体" w:hint="eastAsia"/>
                <w:sz w:val="24"/>
                <w:szCs w:val="24"/>
              </w:rPr>
              <w:br/>
              <w:t>锁具</w:t>
            </w:r>
            <w:r w:rsidRPr="00E5627B">
              <w:rPr>
                <w:rFonts w:ascii="仿宋" w:eastAsia="仿宋" w:hAnsi="仿宋" w:cs="宋体" w:hint="eastAsia"/>
                <w:sz w:val="24"/>
                <w:szCs w:val="24"/>
              </w:rPr>
              <w:br/>
              <w:t>（1）符合QB/T1621-2015《家具锁》；（2）锁头固定连接静拉力检测合格；（3）锁头固定连接扭矩检测合格；（4）锁芯拔动件扭矩检测合格；（5）锁舌侧向静载荷检测合格；（6）使用寿命不应少于10000次检测</w:t>
            </w:r>
            <w:r w:rsidRPr="00E5627B">
              <w:rPr>
                <w:rFonts w:ascii="仿宋" w:eastAsia="仿宋" w:hAnsi="仿宋" w:cs="宋体" w:hint="eastAsia"/>
                <w:sz w:val="24"/>
                <w:szCs w:val="24"/>
              </w:rPr>
              <w:lastRenderedPageBreak/>
              <w:t>合格；（7）钥匙插拔、旋转检测合格；（8）钥匙拔出静拉力不应大于9N；（9）钥匙开启扭矩不应大于0.65N·m；</w:t>
            </w:r>
            <w:r w:rsidRPr="00E5627B">
              <w:rPr>
                <w:rFonts w:ascii="仿宋" w:eastAsia="仿宋" w:hAnsi="仿宋" w:cs="宋体" w:hint="eastAsia"/>
                <w:sz w:val="24"/>
                <w:szCs w:val="24"/>
              </w:rPr>
              <w:br/>
              <w:t>拉手</w:t>
            </w:r>
            <w:r w:rsidRPr="00E5627B">
              <w:rPr>
                <w:rFonts w:ascii="仿宋" w:eastAsia="仿宋" w:hAnsi="仿宋" w:cs="宋体" w:hint="eastAsia"/>
                <w:sz w:val="24"/>
                <w:szCs w:val="24"/>
              </w:rPr>
              <w:br/>
              <w:t>（1）符合QB/T3826-1999《轻工产品金属镀层和化学处理层的耐腐蚀试验方法中性盐雾试验(NSS)法》、QB/T3832-1999《轻工产品金属镀层腐蚀试验结果的评价》；</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（2）金属表面耐腐蚀：中性盐雾（连续喷雾≥400小时），耐腐蚀等级≥9级（10级最好，0级最差）；</w:t>
            </w:r>
            <w:r w:rsidRPr="00E5627B">
              <w:rPr>
                <w:rFonts w:ascii="仿宋" w:eastAsia="仿宋" w:hAnsi="仿宋" w:cs="宋体" w:hint="eastAsia"/>
                <w:sz w:val="24"/>
                <w:szCs w:val="24"/>
              </w:rPr>
              <w:br/>
              <w:t>抗菌粉末：</w:t>
            </w:r>
            <w:r w:rsidRPr="00E5627B">
              <w:rPr>
                <w:rFonts w:ascii="仿宋" w:eastAsia="仿宋" w:hAnsi="仿宋" w:cs="宋体" w:hint="eastAsia"/>
                <w:sz w:val="24"/>
                <w:szCs w:val="24"/>
              </w:rPr>
              <w:br/>
              <w:t>（1）HG/T 2006-2022《热固性和热塑性粉末涂料》；GB 18581-2020《木器涂料中有害物质限量》（2）附着力≤1级；（3）弯曲试验≤4mm；（4）杯突试验≥4mm；（5）耐磨性≤50mg；（6）耐酸性检测合格；（7）耐碱性检测合格；（8）耐沸水性检测合格；（9）耐湿性检测合格；（10）耐盐雾性检测合格；（11）可溶性重金属含量镉、铬、汞未检出。</w:t>
            </w:r>
            <w:r w:rsidRPr="00E5627B">
              <w:rPr>
                <w:rFonts w:ascii="仿宋" w:eastAsia="仿宋" w:hAnsi="仿宋" w:cs="宋体" w:hint="eastAsia"/>
                <w:sz w:val="24"/>
                <w:szCs w:val="24"/>
              </w:rPr>
              <w:br/>
              <w:t>诊桌</w:t>
            </w:r>
            <w:r w:rsidRPr="00E5627B">
              <w:rPr>
                <w:rFonts w:ascii="仿宋" w:eastAsia="仿宋" w:hAnsi="仿宋" w:cs="宋体" w:hint="eastAsia"/>
                <w:sz w:val="24"/>
                <w:szCs w:val="24"/>
              </w:rPr>
              <w:br/>
              <w:t>（1）符合GB/T3325-2017《金属家具通用技术条件》、GB/T35607-2017《绿色产品评价家具》、GB20286-2006《公共场所阻燃制品及组件燃烧</w:t>
            </w:r>
            <w:r w:rsidRPr="00E5627B">
              <w:rPr>
                <w:rFonts w:ascii="仿宋" w:eastAsia="仿宋" w:hAnsi="仿宋" w:cs="宋体" w:hint="eastAsia"/>
                <w:sz w:val="24"/>
                <w:szCs w:val="24"/>
              </w:rPr>
              <w:lastRenderedPageBreak/>
              <w:t>性能要求和标识》；（2）平整度≤0.20mm；着地平稳性≤2.0mm；（3）外观性能要求：金属件检测结果合格，木制件检测结果合格；（4）结构安全检测结果合格；（5）硬度≥H；冲击强度检测结果合格；附着力应不低于2级；（6）耐冷热循环检测结果合格；耐干热不低于3级；耐湿热不低于3级；耐划痕检测结果合格；耐污染性能应不低于3级；表面耐磨性检测结果合格；抗冲击：冲击高度50mm，不低于3级；耐光色牢度（灰色样卡）≥4级；（7）桌类强度和耐久性：主桌面垂直静载荷、桌面持续垂直静载荷、水平静载荷试验、桌面垂直冲击试验检测结果合格；（8）桌类稳定性：垂直加载稳定性、垂直和水平加载稳定性检测结果合格；（9）产品寿命检测结果合格；（10）甲醛释放量≤0.05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11）苯≤0.05mg/m</w:t>
            </w:r>
            <w:r w:rsidRPr="00E5627B">
              <w:rPr>
                <w:rFonts w:ascii="宋体" w:hAnsi="宋体" w:cs="宋体" w:hint="eastAsia"/>
                <w:sz w:val="24"/>
                <w:szCs w:val="24"/>
              </w:rPr>
              <w:t>³</w:t>
            </w:r>
            <w:r w:rsidRPr="00E5627B">
              <w:rPr>
                <w:rFonts w:ascii="仿宋" w:eastAsia="仿宋" w:hAnsi="仿宋" w:cs="仿宋" w:hint="eastAsia"/>
                <w:sz w:val="24"/>
                <w:szCs w:val="24"/>
              </w:rPr>
              <w:t>；甲苯≤</w:t>
            </w:r>
            <w:r w:rsidRPr="00E5627B">
              <w:rPr>
                <w:rFonts w:ascii="仿宋" w:eastAsia="仿宋" w:hAnsi="仿宋" w:cs="宋体" w:hint="eastAsia"/>
                <w:sz w:val="24"/>
                <w:szCs w:val="24"/>
              </w:rPr>
              <w:t>0.1mg/m</w:t>
            </w:r>
            <w:r w:rsidRPr="00E5627B">
              <w:rPr>
                <w:rFonts w:ascii="宋体" w:hAnsi="宋体" w:cs="宋体" w:hint="eastAsia"/>
                <w:sz w:val="24"/>
                <w:szCs w:val="24"/>
              </w:rPr>
              <w:t>³</w:t>
            </w:r>
            <w:r w:rsidRPr="00E5627B">
              <w:rPr>
                <w:rFonts w:ascii="仿宋" w:eastAsia="仿宋" w:hAnsi="仿宋" w:cs="仿宋" w:hint="eastAsia"/>
                <w:sz w:val="24"/>
                <w:szCs w:val="24"/>
              </w:rPr>
              <w:t>；二甲苯≤</w:t>
            </w:r>
            <w:r w:rsidRPr="00E5627B">
              <w:rPr>
                <w:rFonts w:ascii="仿宋" w:eastAsia="仿宋" w:hAnsi="仿宋" w:cs="宋体" w:hint="eastAsia"/>
                <w:sz w:val="24"/>
                <w:szCs w:val="24"/>
              </w:rPr>
              <w:t>0.1mg/m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TVOC≤0.3mg/m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12）家具涂（镀）层可迁移元素：铅Pb≤90mg/kg，镉Cd≤50mg/kg，铬Cr≤25mg/kg，汞Hg≤25mg/kg，锑Sb≤60mg/kg，钡Ba≤1000mg/kg，硒Se≤500mg/kg，砷As≤25mg/kg；（13）明火燃烧：热释放速率峰值≤150kW；5min内放出的总能量≤30MJ；最大烟密度会≤75%；（14）符合GB/T 30648.1-2014：耐液体性：0.9%的氯化钠300h后，无起泡、无剥落、无粉化。</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209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诊桌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62000" cy="600075"/>
                  <wp:effectExtent l="19050" t="0" r="0" b="0"/>
                  <wp:docPr id="209" name="图片 211" descr="IMG_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 descr="IMG_464"/>
                          <pic:cNvPicPr>
                            <a:picLocks noChangeAspect="1" noChangeArrowheads="1"/>
                          </pic:cNvPicPr>
                        </pic:nvPicPr>
                        <pic:blipFill>
                          <a:blip r:embed="rId197"/>
                          <a:srcRect/>
                          <a:stretch>
                            <a:fillRect/>
                          </a:stretch>
                        </pic:blipFill>
                        <pic:spPr bwMode="auto">
                          <a:xfrm>
                            <a:off x="0" y="0"/>
                            <a:ext cx="762000" cy="6000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1770×1350×750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1、主要材料：所有板件采用E0级实木颗粒板；</w:t>
            </w:r>
            <w:r w:rsidRPr="00E5627B">
              <w:rPr>
                <w:rFonts w:ascii="仿宋" w:eastAsia="仿宋" w:hAnsi="仿宋" w:cs="宋体" w:hint="eastAsia"/>
                <w:sz w:val="24"/>
                <w:szCs w:val="24"/>
              </w:rPr>
              <w:br/>
              <w:t>2、主要板材厚度：台面板、副柜面板、前后高挡板厚度为25mm，层板、侧板、背板、抽面、门板、侧挡板厚度为16mm；</w:t>
            </w:r>
            <w:r w:rsidRPr="00E5627B">
              <w:rPr>
                <w:rFonts w:ascii="仿宋" w:eastAsia="仿宋" w:hAnsi="仿宋" w:cs="宋体" w:hint="eastAsia"/>
                <w:sz w:val="24"/>
                <w:szCs w:val="24"/>
              </w:rPr>
              <w:br/>
              <w:t>3、功能配置：主台+金属圆柱支撑+钢吊挡板+ф80mm金属脚+铝合金带毛刷线盒+副柜+钢管主机架+塑料键盘架+三面高挡板（侧挡板装铝合金挂槽）+铝合金毛刷线盖；</w:t>
            </w:r>
            <w:r w:rsidRPr="00E5627B">
              <w:rPr>
                <w:rFonts w:ascii="仿宋" w:eastAsia="仿宋" w:hAnsi="仿宋" w:cs="宋体" w:hint="eastAsia"/>
                <w:sz w:val="24"/>
                <w:szCs w:val="24"/>
              </w:rPr>
              <w:br/>
              <w:t>4、五金配置：阻尼门铰、三节路轨、锁具、拉手、连接件等；</w:t>
            </w:r>
            <w:r w:rsidRPr="00E5627B">
              <w:rPr>
                <w:rFonts w:ascii="仿宋" w:eastAsia="仿宋" w:hAnsi="仿宋" w:cs="宋体" w:hint="eastAsia"/>
                <w:sz w:val="24"/>
                <w:szCs w:val="24"/>
              </w:rPr>
              <w:br/>
              <w:t>5、封边：采用见光面为2.0mm厚全自动激光封边工艺，防水、防潮、不变色；</w:t>
            </w:r>
            <w:r w:rsidRPr="00E5627B">
              <w:rPr>
                <w:rFonts w:ascii="仿宋" w:eastAsia="仿宋" w:hAnsi="仿宋" w:cs="宋体" w:hint="eastAsia"/>
                <w:sz w:val="24"/>
                <w:szCs w:val="24"/>
              </w:rPr>
              <w:br/>
              <w:t>6、钢脚架表面采用抗菌粉末静电喷涂处理，具有抗菌、抑菌作用；防锈、耐腐蚀、绝缘性高、附着力强、耐摩擦等技术特点。</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210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诊桌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590550"/>
                  <wp:effectExtent l="19050" t="0" r="9525" b="0"/>
                  <wp:docPr id="210" name="图片 212" descr="IMG_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descr="IMG_465"/>
                          <pic:cNvPicPr>
                            <a:picLocks noChangeAspect="1" noChangeArrowheads="1"/>
                          </pic:cNvPicPr>
                        </pic:nvPicPr>
                        <pic:blipFill>
                          <a:blip r:embed="rId198"/>
                          <a:srcRect/>
                          <a:stretch>
                            <a:fillRect/>
                          </a:stretch>
                        </pic:blipFill>
                        <pic:spPr bwMode="auto">
                          <a:xfrm>
                            <a:off x="0" y="0"/>
                            <a:ext cx="809625" cy="5905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1800×1500×750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2、封边：采用同色ABS封边条激光封边（参照或相当于“德恒”、“兄奕”、“瑞好”及以上产品的），封边严密、平整、无脱胶、表面无胶渍，其中甲醛释放量≤0.1mg/L；</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3、台架： 采用弓形脚台架及圆柱支撑脚组合台架。圆柱支撑脚底部有</w:t>
            </w:r>
            <w:r w:rsidRPr="00E5627B">
              <w:rPr>
                <w:rFonts w:ascii="Courier New" w:eastAsia="仿宋" w:hAnsi="Courier New" w:cs="Courier New"/>
                <w:sz w:val="24"/>
                <w:szCs w:val="24"/>
              </w:rPr>
              <w:t>₵</w:t>
            </w:r>
            <w:r w:rsidRPr="00E5627B">
              <w:rPr>
                <w:rFonts w:ascii="仿宋" w:eastAsia="仿宋" w:hAnsi="仿宋" w:cs="宋体" w:hint="eastAsia"/>
                <w:sz w:val="24"/>
                <w:szCs w:val="24"/>
              </w:rPr>
              <w:t>120×120mm高的PP+15%GF塑一体成型可调脚；台下柜采用一级医用SECC电解钢板，耐酸碱腐蚀、光滑、不伤手，时尚薄边款设计，门板抽屉均内嵌，柜体边框厚度≤12MM；</w:t>
            </w:r>
            <w:r w:rsidRPr="00E5627B">
              <w:rPr>
                <w:rFonts w:ascii="仿宋" w:eastAsia="仿宋" w:hAnsi="仿宋" w:cs="宋体" w:hint="eastAsia"/>
                <w:sz w:val="24"/>
                <w:szCs w:val="24"/>
              </w:rPr>
              <w:br/>
              <w:t>4、金属表面处理：采用抗菌环氧树脂粉末(参照或相当于“阿克苏”、“老虎”、“杜邦”及以上产品)静电高温喷涂，涂层外观均匀度、结晶致密性、附着力、机械强度、耐磨性和防锈性能更优异；具有防霉、抗菌、耐热、耐污染、耐腐蚀、防火、防潮等性能；</w:t>
            </w:r>
            <w:r w:rsidRPr="00E5627B">
              <w:rPr>
                <w:rFonts w:ascii="仿宋" w:eastAsia="仿宋" w:hAnsi="仿宋" w:cs="宋体" w:hint="eastAsia"/>
                <w:sz w:val="24"/>
                <w:szCs w:val="24"/>
              </w:rPr>
              <w:br/>
              <w:t xml:space="preserve">5、五金配件：采用优质阻尼缓冲铰链、三节静音导轨等优质专用配件（参照或相当于“海福乐”、“海蒂诗”、“DTC”及以上产品）；门与抽屉根据实际使用需求配置专用防撞锁具;钥匙可折叠，防碰伤设计；  </w:t>
            </w:r>
            <w:r w:rsidRPr="00E5627B">
              <w:rPr>
                <w:rFonts w:ascii="仿宋" w:eastAsia="仿宋" w:hAnsi="仿宋" w:cs="宋体" w:hint="eastAsia"/>
                <w:sz w:val="24"/>
                <w:szCs w:val="24"/>
              </w:rPr>
              <w:br/>
              <w:t>6、功能配置：根据现场实际需求选配实木颗粒板前档板及台面铝合金出线盒。</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211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值班床（医用双层木床）</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19125" cy="523875"/>
                  <wp:effectExtent l="0" t="0" r="9525" b="0"/>
                  <wp:docPr id="211" name="图片 213" descr="IMG_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IMG_466"/>
                          <pic:cNvPicPr>
                            <a:picLocks noChangeAspect="1" noChangeArrowheads="1"/>
                          </pic:cNvPicPr>
                        </pic:nvPicPr>
                        <pic:blipFill>
                          <a:blip r:embed="rId199"/>
                          <a:srcRect/>
                          <a:stretch>
                            <a:fillRect/>
                          </a:stretch>
                        </pic:blipFill>
                        <pic:spPr bwMode="auto">
                          <a:xfrm>
                            <a:off x="0" y="0"/>
                            <a:ext cx="619125" cy="5238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1990×1070×1780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32"/>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所有板材均采用松木；</w:t>
            </w:r>
            <w:r w:rsidRPr="00E5627B">
              <w:rPr>
                <w:rFonts w:ascii="仿宋" w:eastAsia="仿宋" w:hAnsi="仿宋" w:cs="宋体" w:hint="eastAsia"/>
                <w:sz w:val="24"/>
                <w:szCs w:val="24"/>
              </w:rPr>
              <w:br/>
              <w:t>2、床架立柱95×40mm，床侧枋120×20mm；梯子枋79×20mm；</w:t>
            </w:r>
            <w:r w:rsidRPr="00E5627B">
              <w:rPr>
                <w:rFonts w:ascii="仿宋" w:eastAsia="仿宋" w:hAnsi="仿宋" w:cs="宋体" w:hint="eastAsia"/>
                <w:sz w:val="24"/>
                <w:szCs w:val="24"/>
              </w:rPr>
              <w:br/>
              <w:t>3、床板底架采用47×28mm杉木枋，床板面约70×13mm杉木枋；</w:t>
            </w:r>
            <w:r w:rsidRPr="00E5627B">
              <w:rPr>
                <w:rFonts w:ascii="仿宋" w:eastAsia="仿宋" w:hAnsi="仿宋" w:cs="宋体" w:hint="eastAsia"/>
                <w:sz w:val="24"/>
                <w:szCs w:val="24"/>
              </w:rPr>
              <w:br/>
              <w:t>4、四腿落地，榫卯结构，颜色为松木本色；</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5、配置：实木床架+杉木床板2套，不含床垫；</w:t>
            </w:r>
            <w:r w:rsidRPr="00E5627B">
              <w:rPr>
                <w:rFonts w:ascii="仿宋" w:eastAsia="仿宋" w:hAnsi="仿宋" w:cs="宋体" w:hint="eastAsia"/>
                <w:sz w:val="24"/>
                <w:szCs w:val="24"/>
              </w:rPr>
              <w:br/>
              <w:t>6、表面经过净味喷漆处理，5层底油及3层面漆。</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医用双层木床</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（1）符合GB/T 3324-2017《木家具通用技术条件》、GB/T 35607-2017《绿色产品评价 家具》、GB 20286-2006《公共场所阻燃制品及组件燃烧性能要求和标识》；（2）平整度≤0.20mm；底脚平稳性≤2.0mm；（3）木制件外观检测结果合格；（4）双层床稳定性检测结果合格；（5）床铺面冲击试验检测合格；（6）床铺面耐久性试验检测合格；（7）甲醛释放量≤0.05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8）苯≤0.05mg/m</w:t>
            </w:r>
            <w:r w:rsidRPr="00E5627B">
              <w:rPr>
                <w:rFonts w:ascii="宋体" w:hAnsi="宋体" w:cs="宋体" w:hint="eastAsia"/>
                <w:sz w:val="24"/>
                <w:szCs w:val="24"/>
              </w:rPr>
              <w:t>³</w:t>
            </w:r>
            <w:r w:rsidRPr="00E5627B">
              <w:rPr>
                <w:rFonts w:ascii="仿宋" w:eastAsia="仿宋" w:hAnsi="仿宋" w:cs="仿宋" w:hint="eastAsia"/>
                <w:sz w:val="24"/>
                <w:szCs w:val="24"/>
              </w:rPr>
              <w:t>；甲苯≤</w:t>
            </w:r>
            <w:r w:rsidRPr="00E5627B">
              <w:rPr>
                <w:rFonts w:ascii="仿宋" w:eastAsia="仿宋" w:hAnsi="仿宋" w:cs="宋体" w:hint="eastAsia"/>
                <w:sz w:val="24"/>
                <w:szCs w:val="24"/>
              </w:rPr>
              <w:t>0.1mg/m</w:t>
            </w:r>
            <w:r w:rsidRPr="00E5627B">
              <w:rPr>
                <w:rFonts w:ascii="宋体" w:hAnsi="宋体" w:cs="宋体" w:hint="eastAsia"/>
                <w:sz w:val="24"/>
                <w:szCs w:val="24"/>
              </w:rPr>
              <w:t>³</w:t>
            </w:r>
            <w:r w:rsidRPr="00E5627B">
              <w:rPr>
                <w:rFonts w:ascii="仿宋" w:eastAsia="仿宋" w:hAnsi="仿宋" w:cs="仿宋" w:hint="eastAsia"/>
                <w:sz w:val="24"/>
                <w:szCs w:val="24"/>
              </w:rPr>
              <w:t>；二甲苯≤</w:t>
            </w:r>
            <w:r w:rsidRPr="00E5627B">
              <w:rPr>
                <w:rFonts w:ascii="仿宋" w:eastAsia="仿宋" w:hAnsi="仿宋" w:cs="宋体" w:hint="eastAsia"/>
                <w:sz w:val="24"/>
                <w:szCs w:val="24"/>
              </w:rPr>
              <w:t>0.1mg/m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TVOC≤0.3mg/m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9）产品有害元素（家具涂（镀）层可迁移元素）：铅Pb≤90mg/kg，镉Cd≤50mg/kg，铬Cr≤25mg/kg，汞Hg≤25mg/kg，锑Sb≤60mg/kg，钡Ba≤1000mg/kg，硒Se≤500mg/kg，砷As≤25mg/kg；（10）明火燃烧：热释放速率峰值≤150 kW；5 min 内放出的总能量≤30 MJ；最大烟密度会≤75%。</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套</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212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值班室物品架</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38175" cy="752475"/>
                  <wp:effectExtent l="19050" t="0" r="9525" b="0"/>
                  <wp:docPr id="212" name="图片 214" descr="IMG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IMG_467"/>
                          <pic:cNvPicPr>
                            <a:picLocks noChangeAspect="1" noChangeArrowheads="1"/>
                          </pic:cNvPicPr>
                        </pic:nvPicPr>
                        <pic:blipFill>
                          <a:blip r:embed="rId200"/>
                          <a:srcRect/>
                          <a:stretch>
                            <a:fillRect/>
                          </a:stretch>
                        </pic:blipFill>
                        <pic:spPr bwMode="auto">
                          <a:xfrm>
                            <a:off x="0" y="0"/>
                            <a:ext cx="638175" cy="7524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1000×500×1850/2000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1、基材：框架采用40×80×1.5，60×20×1.5方管制作，层板采用厚度≥0.8mm电解钢板底部配置加强筋加固。</w:t>
            </w:r>
            <w:r w:rsidRPr="00E5627B">
              <w:rPr>
                <w:rFonts w:ascii="仿宋" w:eastAsia="仿宋" w:hAnsi="仿宋" w:cs="宋体" w:hint="eastAsia"/>
                <w:sz w:val="24"/>
                <w:szCs w:val="24"/>
              </w:rPr>
              <w:br/>
              <w:t>2、功能结构：配置四层可调层板架，每层承重≥100KG，顶底均有封</w:t>
            </w:r>
            <w:r w:rsidRPr="00E5627B">
              <w:rPr>
                <w:rFonts w:ascii="仿宋" w:eastAsia="仿宋" w:hAnsi="仿宋" w:cs="宋体" w:hint="eastAsia"/>
                <w:sz w:val="24"/>
                <w:szCs w:val="24"/>
              </w:rPr>
              <w:lastRenderedPageBreak/>
              <w:t>板。</w:t>
            </w:r>
            <w:r w:rsidRPr="00E5627B">
              <w:rPr>
                <w:rFonts w:ascii="仿宋" w:eastAsia="仿宋" w:hAnsi="仿宋" w:cs="宋体" w:hint="eastAsia"/>
                <w:sz w:val="24"/>
                <w:szCs w:val="24"/>
              </w:rPr>
              <w:br/>
              <w:t>3、金属表面处理：采用抗菌环氧树脂粉末（参照或相当于“老虎”、“阿克苏”、“杜邦”及以上产品）静电高温喷塑，涂层硬度达到4H,厚度达到60um，表面色彩均匀靓丽，无划痕、抗菌、防霉、耐酸碱、耐磨、耐冲击、易清洁等品性。</w:t>
            </w:r>
            <w:r w:rsidRPr="00E5627B">
              <w:rPr>
                <w:rFonts w:ascii="仿宋" w:eastAsia="仿宋" w:hAnsi="仿宋" w:cs="宋体" w:hint="eastAsia"/>
                <w:sz w:val="24"/>
                <w:szCs w:val="24"/>
              </w:rPr>
              <w:br/>
              <w:t>4、配4件活动层板，顶、底共5层，底板离地高度为200mm。</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213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治疗操作柜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95300" cy="666750"/>
                  <wp:effectExtent l="19050" t="0" r="0" b="0"/>
                  <wp:docPr id="213" name="图片 215" descr="IMG_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descr="IMG_468"/>
                          <pic:cNvPicPr>
                            <a:picLocks noChangeAspect="1" noChangeArrowheads="1"/>
                          </pic:cNvPicPr>
                        </pic:nvPicPr>
                        <pic:blipFill>
                          <a:blip r:embed="rId201"/>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W×650×2000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1、采用采用厚度≥0.8mm的一级医用SECC电解钢板；耐酸碱腐蚀、光滑，薄边款，门板抽屉均内嵌，柜体边框厚度≤8MM；</w:t>
            </w:r>
            <w:r w:rsidRPr="00E5627B">
              <w:rPr>
                <w:rFonts w:ascii="仿宋" w:eastAsia="仿宋" w:hAnsi="仿宋" w:cs="宋体" w:hint="eastAsia"/>
                <w:sz w:val="24"/>
                <w:szCs w:val="24"/>
              </w:rPr>
              <w:br/>
              <w:t>2、柜体：结构稳定，使用安全，坚固耐用，方便清洁。120mm高的独立式快装结构底座，采用304医用不锈钢材质。柜门与抽屉面板采用实木多层板为基材，同色PVC激光封边处理；</w:t>
            </w:r>
            <w:r w:rsidRPr="00E5627B">
              <w:rPr>
                <w:rFonts w:ascii="仿宋" w:eastAsia="仿宋" w:hAnsi="仿宋" w:cs="宋体" w:hint="eastAsia"/>
                <w:sz w:val="24"/>
                <w:szCs w:val="24"/>
              </w:rPr>
              <w:br/>
              <w:t>3、环氧树脂粉末：采用“优质抑菌环氧树脂高温喷涂，涂层外观均匀度、结晶致密性、机械强度、防锈性能更优异；同时具有环保、抑菌、防锈、耐腐蚀、绝缘性高、附着力强、耐摩擦等技术特点；</w:t>
            </w:r>
            <w:r w:rsidRPr="00E5627B">
              <w:rPr>
                <w:rFonts w:ascii="仿宋" w:eastAsia="仿宋" w:hAnsi="仿宋" w:cs="宋体" w:hint="eastAsia"/>
                <w:sz w:val="24"/>
                <w:szCs w:val="24"/>
              </w:rPr>
              <w:br/>
              <w:t>4、金属表面防锈预处理采用陶化工艺，禁用不符合国家环保要求的酸洗磷化工艺。</w:t>
            </w:r>
            <w:r w:rsidRPr="00E5627B">
              <w:rPr>
                <w:rFonts w:ascii="仿宋" w:eastAsia="仿宋" w:hAnsi="仿宋" w:cs="宋体" w:hint="eastAsia"/>
                <w:sz w:val="24"/>
                <w:szCs w:val="24"/>
              </w:rPr>
              <w:br/>
              <w:t>5、台面：台面采用优质≥12.5mm医用复合亚克力人造石制作，人造石</w:t>
            </w:r>
            <w:r w:rsidRPr="00E5627B">
              <w:rPr>
                <w:rFonts w:ascii="仿宋" w:eastAsia="仿宋" w:hAnsi="仿宋" w:cs="宋体" w:hint="eastAsia"/>
                <w:sz w:val="24"/>
                <w:szCs w:val="24"/>
              </w:rPr>
              <w:lastRenderedPageBreak/>
              <w:t>台面成型厚度40mm。一体化浇注成型，同色胶水接驳，无缝效果。防腐、防酸碱、防污、耐用、耐热、耐撞。</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延米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214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治疗操作组合柜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76250" cy="866775"/>
                  <wp:effectExtent l="19050" t="0" r="0" b="0"/>
                  <wp:docPr id="214" name="图片 216" descr="IMG_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IMG_469"/>
                          <pic:cNvPicPr>
                            <a:picLocks noChangeAspect="1" noChangeArrowheads="1"/>
                          </pic:cNvPicPr>
                        </pic:nvPicPr>
                        <pic:blipFill>
                          <a:blip r:embed="rId202"/>
                          <a:srcRect/>
                          <a:stretch>
                            <a:fillRect/>
                          </a:stretch>
                        </pic:blipFill>
                        <pic:spPr bwMode="auto">
                          <a:xfrm>
                            <a:off x="0" y="0"/>
                            <a:ext cx="476250" cy="8667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818×580/350×1850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1、台面：采用优质实芯理化板，具有防霉、抗菌、耐磨、耐热、耐撞，密度硬度高且耐磨性好，易清洗、易清洁，不易变黄等特点。</w:t>
            </w:r>
            <w:r w:rsidRPr="00E5627B">
              <w:rPr>
                <w:rFonts w:ascii="仿宋" w:eastAsia="仿宋" w:hAnsi="仿宋" w:cs="宋体" w:hint="eastAsia"/>
                <w:sz w:val="24"/>
                <w:szCs w:val="24"/>
              </w:rPr>
              <w:br/>
              <w:t>2、柜体采用采用厚度≥0.8mm的一级医用SECC电解钢板，表面处理采用户外粉末（参照或相当于“阿克苏”、“老虎”、“杜邦”及以上产品），具有抗菌、抑菌、色牢度好、硬度高、防锈等特点。</w:t>
            </w:r>
            <w:r w:rsidRPr="00E5627B">
              <w:rPr>
                <w:rFonts w:ascii="仿宋" w:eastAsia="仿宋" w:hAnsi="仿宋" w:cs="宋体" w:hint="eastAsia"/>
                <w:sz w:val="24"/>
                <w:szCs w:val="24"/>
              </w:rPr>
              <w:br/>
              <w:t>3、功能配置：钢制柜体采用时尚薄边柜，边框厚度≤12mm。</w:t>
            </w:r>
            <w:r w:rsidRPr="00E5627B">
              <w:rPr>
                <w:rFonts w:ascii="仿宋" w:eastAsia="仿宋" w:hAnsi="仿宋" w:cs="宋体" w:hint="eastAsia"/>
                <w:sz w:val="24"/>
                <w:szCs w:val="24"/>
              </w:rPr>
              <w:br/>
              <w:t>4、五金配件：采用优质阻尼缓冲铰链、三节静音导轨（参照或相当于“海福乐”、“海蒂诗”、“DTC”及以上产品）等优质专用配件。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215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治疗操作组合柜—上柜（含背架）</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533400"/>
                  <wp:effectExtent l="19050" t="0" r="9525" b="0"/>
                  <wp:docPr id="215" name="图片 217" descr="IMG_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descr="IMG_470"/>
                          <pic:cNvPicPr>
                            <a:picLocks noChangeAspect="1" noChangeArrowheads="1"/>
                          </pic:cNvPicPr>
                        </pic:nvPicPr>
                        <pic:blipFill>
                          <a:blip r:embed="rId203"/>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4300×350×1350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1、基材：采用厚度≥0.8mm的一级医用SECC电解钢板；耐酸碱腐蚀、光滑。</w:t>
            </w:r>
            <w:r w:rsidRPr="00E5627B">
              <w:rPr>
                <w:rFonts w:ascii="仿宋" w:eastAsia="仿宋" w:hAnsi="仿宋" w:cs="宋体" w:hint="eastAsia"/>
                <w:sz w:val="24"/>
                <w:szCs w:val="24"/>
              </w:rPr>
              <w:br/>
              <w:t>2、柜体：薄边款，门板抽屉均内嵌，柜体边框厚度≤12mm，结构稳定，使用安全，坚固耐用，方便清洁。采用304医用不锈钢板材质快装结构底座。</w:t>
            </w:r>
            <w:r w:rsidRPr="00E5627B">
              <w:rPr>
                <w:rFonts w:ascii="仿宋" w:eastAsia="仿宋" w:hAnsi="仿宋" w:cs="宋体" w:hint="eastAsia"/>
                <w:sz w:val="24"/>
                <w:szCs w:val="24"/>
              </w:rPr>
              <w:br/>
              <w:t>3、金属表面处理：采用抗菌环氧树脂粉末（参照或相当于“阿克苏”、“老虎”、“杜邦”及以上产品）高温喷涂；具有防霉、抗菌、耐热、</w:t>
            </w:r>
            <w:r w:rsidRPr="00E5627B">
              <w:rPr>
                <w:rFonts w:ascii="仿宋" w:eastAsia="仿宋" w:hAnsi="仿宋" w:cs="宋体" w:hint="eastAsia"/>
                <w:sz w:val="24"/>
                <w:szCs w:val="24"/>
              </w:rPr>
              <w:lastRenderedPageBreak/>
              <w:t>耐污染、耐腐蚀、防火、防潮等性能。</w:t>
            </w:r>
            <w:r w:rsidRPr="00E5627B">
              <w:rPr>
                <w:rFonts w:ascii="仿宋" w:eastAsia="仿宋" w:hAnsi="仿宋" w:cs="宋体" w:hint="eastAsia"/>
                <w:sz w:val="24"/>
                <w:szCs w:val="24"/>
              </w:rPr>
              <w:br/>
              <w:t>4、门与抽屉面板：采用环保E0级实木颗粒板（参照或相当于“露水河”、“丰林”、“大亚”及以上产品），具有防霉、抗菌、耐磨、耐热、耐污染、色泽鲜亮、色牢度高等特点。封边采用“德恒”、“兄奕”、“瑞好”及以上产品的同色ABS封边条激光封边，其中甲醛释放量≤0.1mg/L。</w:t>
            </w:r>
            <w:r w:rsidRPr="00E5627B">
              <w:rPr>
                <w:rFonts w:ascii="仿宋" w:eastAsia="仿宋" w:hAnsi="仿宋" w:cs="宋体" w:hint="eastAsia"/>
                <w:sz w:val="24"/>
                <w:szCs w:val="24"/>
              </w:rPr>
              <w:br/>
              <w:t>5、台面：采用优质≥12.5mm医用亚克力人造石（参照或相当于“杜邦蒙特利”、“宝丽雅”、“杜丽家”及以上产品）。人造石台面成型厚度40mm，一体化浇注成型，同色胶水接驳，无缝效果。具有防霉、抗菌、耐磨、耐热、耐撞，密度硬度高且耐磨性好，易清洗、易清洁，不易变黄等特点。</w:t>
            </w:r>
            <w:r w:rsidRPr="00E5627B">
              <w:rPr>
                <w:rFonts w:ascii="仿宋" w:eastAsia="仿宋" w:hAnsi="仿宋" w:cs="宋体" w:hint="eastAsia"/>
                <w:sz w:val="24"/>
                <w:szCs w:val="24"/>
              </w:rPr>
              <w:br/>
              <w:t>6、五金配件：采用优质阻尼缓冲铰链，三节静音导轨（参照或相当于“海福乐”、“海蒂诗”、“DTC”及以上产品）等优质专用配件。</w:t>
            </w:r>
            <w:r w:rsidRPr="00E5627B">
              <w:rPr>
                <w:rFonts w:ascii="仿宋" w:eastAsia="仿宋" w:hAnsi="仿宋" w:cs="宋体" w:hint="eastAsia"/>
                <w:sz w:val="24"/>
                <w:szCs w:val="24"/>
              </w:rPr>
              <w:br/>
              <w:t>7、抽屉内置ABS九宫格，抽屉内胆深度适合摆放医疗器械及小型工具。</w:t>
            </w:r>
            <w:r w:rsidRPr="00E5627B">
              <w:rPr>
                <w:rFonts w:ascii="仿宋" w:eastAsia="仿宋" w:hAnsi="仿宋" w:cs="宋体" w:hint="eastAsia"/>
                <w:sz w:val="24"/>
                <w:szCs w:val="24"/>
              </w:rPr>
              <w:br/>
              <w:t>8、水槽与水龙头：采用优质的医用304不锈钢水槽与高抛医用304不锈钢感应水龙头。</w:t>
            </w:r>
            <w:r w:rsidRPr="00E5627B">
              <w:rPr>
                <w:rFonts w:ascii="仿宋" w:eastAsia="仿宋" w:hAnsi="仿宋" w:cs="宋体" w:hint="eastAsia"/>
                <w:sz w:val="24"/>
                <w:szCs w:val="24"/>
              </w:rPr>
              <w:br/>
              <w:t>9、下柜柜门带侧面投放垃圾的活动门和垃圾桶放置位置。</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10、结构：下柜高度850,具体功能结构根据科室实际需求及现场实际尺寸设计。</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延米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4.30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216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治疗操作组合柜—下柜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533400"/>
                  <wp:effectExtent l="19050" t="0" r="9525" b="0"/>
                  <wp:docPr id="216" name="图片 218" descr="IMG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descr="IMG_471"/>
                          <pic:cNvPicPr>
                            <a:picLocks noChangeAspect="1" noChangeArrowheads="1"/>
                          </pic:cNvPicPr>
                        </pic:nvPicPr>
                        <pic:blipFill>
                          <a:blip r:embed="rId203"/>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4300×650×850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1、基材：采用厚度≥0.8mm的一级医用SECC电解钢板；耐酸碱腐蚀、光滑。</w:t>
            </w:r>
            <w:r w:rsidRPr="00E5627B">
              <w:rPr>
                <w:rFonts w:ascii="仿宋" w:eastAsia="仿宋" w:hAnsi="仿宋" w:cs="宋体" w:hint="eastAsia"/>
                <w:sz w:val="24"/>
                <w:szCs w:val="24"/>
              </w:rPr>
              <w:br/>
              <w:t>2、柜体：薄边款，门板抽屉均内嵌，柜体边框厚度≤12mm，结构稳定，使用安全，坚固耐用，方便清洁。采用304医用不锈钢板材质快装结构底座。</w:t>
            </w:r>
            <w:r w:rsidRPr="00E5627B">
              <w:rPr>
                <w:rFonts w:ascii="仿宋" w:eastAsia="仿宋" w:hAnsi="仿宋" w:cs="宋体" w:hint="eastAsia"/>
                <w:sz w:val="24"/>
                <w:szCs w:val="24"/>
              </w:rPr>
              <w:br/>
              <w:t>3、金属表面处理：采用抗菌环氧树脂粉末（参照或相当于“阿克苏”、“老虎”、“杜邦”及以上产品）高温喷涂；具有防霉、抗菌、耐热、耐污染、耐腐蚀、防火、防潮等性能。</w:t>
            </w:r>
            <w:r w:rsidRPr="00E5627B">
              <w:rPr>
                <w:rFonts w:ascii="仿宋" w:eastAsia="仿宋" w:hAnsi="仿宋" w:cs="宋体" w:hint="eastAsia"/>
                <w:sz w:val="24"/>
                <w:szCs w:val="24"/>
              </w:rPr>
              <w:br/>
              <w:t>4、门与抽屉面板：采用环保E0级实木颗粒板（参照或相当于“露水河”、“丰林”、“大亚”及以上产品），具有防霉、抗菌、耐磨、耐热、耐污染、色泽鲜亮、色牢度高等特点。封边采用“德恒”、“兄奕”、“瑞好”及以上产品的同色ABS封边条激光封边，封边严密、平整、无脱胶、表面无胶渍，其中甲醛释放量≤0.1mg/L。</w:t>
            </w:r>
            <w:r w:rsidRPr="00E5627B">
              <w:rPr>
                <w:rFonts w:ascii="仿宋" w:eastAsia="仿宋" w:hAnsi="仿宋" w:cs="宋体" w:hint="eastAsia"/>
                <w:sz w:val="24"/>
                <w:szCs w:val="24"/>
              </w:rPr>
              <w:br/>
              <w:t>5、台面：采用优质≥12.5mm医用亚克力人造石（参照或相当于“杜邦蒙特利”、“宝丽雅”、“杜丽家”及以上产品）。人造石台面成型厚度40mm，</w:t>
            </w:r>
            <w:r w:rsidRPr="00E5627B">
              <w:rPr>
                <w:rFonts w:ascii="仿宋" w:eastAsia="仿宋" w:hAnsi="仿宋" w:cs="宋体" w:hint="eastAsia"/>
                <w:sz w:val="24"/>
                <w:szCs w:val="24"/>
              </w:rPr>
              <w:lastRenderedPageBreak/>
              <w:t>一体化浇注成型，同色胶水接驳，无缝效果。具有防霉、抗菌、耐磨、耐热、耐撞，密度硬度高且耐磨性好，易清洗、易清洁，不易变黄等特点。</w:t>
            </w:r>
            <w:r w:rsidRPr="00E5627B">
              <w:rPr>
                <w:rFonts w:ascii="仿宋" w:eastAsia="仿宋" w:hAnsi="仿宋" w:cs="宋体" w:hint="eastAsia"/>
                <w:sz w:val="24"/>
                <w:szCs w:val="24"/>
              </w:rPr>
              <w:br/>
              <w:t>6、五金配件：采用优质阻尼缓冲铰链，三节静音导轨（参照或相当于“海福乐”、“海蒂诗”、“DTC”及以上产品）等优质专用配件。</w:t>
            </w:r>
            <w:r w:rsidRPr="00E5627B">
              <w:rPr>
                <w:rFonts w:ascii="仿宋" w:eastAsia="仿宋" w:hAnsi="仿宋" w:cs="宋体" w:hint="eastAsia"/>
                <w:sz w:val="24"/>
                <w:szCs w:val="24"/>
              </w:rPr>
              <w:br/>
              <w:t>7、抽屉内置ABS九宫格，抽屉内胆深度适合摆放医疗器械及小型工具。</w:t>
            </w:r>
            <w:r w:rsidRPr="00E5627B">
              <w:rPr>
                <w:rFonts w:ascii="仿宋" w:eastAsia="仿宋" w:hAnsi="仿宋" w:cs="宋体" w:hint="eastAsia"/>
                <w:sz w:val="24"/>
                <w:szCs w:val="24"/>
              </w:rPr>
              <w:br/>
              <w:t>8、水槽与水龙头：采用优质医用304不锈钢水槽与高抛医用304不锈钢感应水龙头。</w:t>
            </w:r>
            <w:r w:rsidRPr="00E5627B">
              <w:rPr>
                <w:rFonts w:ascii="仿宋" w:eastAsia="仿宋" w:hAnsi="仿宋" w:cs="宋体" w:hint="eastAsia"/>
                <w:sz w:val="24"/>
                <w:szCs w:val="24"/>
              </w:rPr>
              <w:br/>
              <w:t>9、下柜柜门带侧面投放垃圾的活动门和垃圾桶放置位置。</w:t>
            </w:r>
            <w:r w:rsidRPr="00E5627B">
              <w:rPr>
                <w:rFonts w:ascii="仿宋" w:eastAsia="仿宋" w:hAnsi="仿宋" w:cs="宋体" w:hint="eastAsia"/>
                <w:sz w:val="24"/>
                <w:szCs w:val="24"/>
              </w:rPr>
              <w:br/>
              <w:t>10、结构：下柜高度850,具体功能结构根据科室实际需求及现场实际尺寸设计。</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延米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4.30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217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中心实验台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533400"/>
                  <wp:effectExtent l="19050" t="0" r="9525" b="0"/>
                  <wp:docPr id="217" name="图片 219" descr="IMG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descr="IMG_472"/>
                          <pic:cNvPicPr>
                            <a:picLocks noChangeAspect="1" noChangeArrowheads="1"/>
                          </pic:cNvPicPr>
                        </pic:nvPicPr>
                        <pic:blipFill>
                          <a:blip r:embed="rId204"/>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3750×1500×850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1、基材：采用厚度≥0.8mm的一级医用SECC电解钢板；耐酸碱腐蚀、光滑；</w:t>
            </w:r>
            <w:r w:rsidRPr="00E5627B">
              <w:rPr>
                <w:rFonts w:ascii="仿宋" w:eastAsia="仿宋" w:hAnsi="仿宋" w:cs="宋体" w:hint="eastAsia"/>
                <w:sz w:val="24"/>
                <w:szCs w:val="24"/>
              </w:rPr>
              <w:br/>
              <w:t>2、柜体：采用全钢柜体，门板抽屉均内嵌；结构稳定性，坚固耐用；</w:t>
            </w:r>
            <w:r w:rsidRPr="00E5627B">
              <w:rPr>
                <w:rFonts w:ascii="仿宋" w:eastAsia="仿宋" w:hAnsi="仿宋" w:cs="宋体" w:hint="eastAsia"/>
                <w:sz w:val="24"/>
                <w:szCs w:val="24"/>
              </w:rPr>
              <w:br/>
              <w:t>3、金属表面处：采用抗菌环氧树脂粉末（参照或相当于“阿克苏”、“老虎”、“杜邦”及以上产品）高温喷涂，涂层外观均匀度、结晶致密性、机械强度、防锈性能更优异；同时具有环保、抑菌、防锈、耐腐蚀、</w:t>
            </w:r>
            <w:r w:rsidRPr="00E5627B">
              <w:rPr>
                <w:rFonts w:ascii="仿宋" w:eastAsia="仿宋" w:hAnsi="仿宋" w:cs="宋体" w:hint="eastAsia"/>
                <w:sz w:val="24"/>
                <w:szCs w:val="24"/>
              </w:rPr>
              <w:lastRenderedPageBreak/>
              <w:t>绝缘性高、附着力强、耐摩擦等技术特点；</w:t>
            </w:r>
            <w:r w:rsidRPr="00E5627B">
              <w:rPr>
                <w:rFonts w:ascii="仿宋" w:eastAsia="仿宋" w:hAnsi="仿宋" w:cs="宋体" w:hint="eastAsia"/>
                <w:sz w:val="24"/>
                <w:szCs w:val="24"/>
              </w:rPr>
              <w:br/>
              <w:t>4、台面：采用实验室专用的实芯理化板（参照或相当于富美家、威盛亚、优盛美及以上产品），厚12.7mm。台面要求具有防腐蚀、耐酸碱、耐高温、防水、耐磨、抗污染等优点，周边加厚处理，既有螺丝固定，又用胶水高压黏结，操作面前缘上边经圆滑处理，美观且光滑不伤手。台面板材要求整张板，少拼接。</w:t>
            </w:r>
            <w:r w:rsidRPr="00E5627B">
              <w:rPr>
                <w:rFonts w:ascii="仿宋" w:eastAsia="仿宋" w:hAnsi="仿宋" w:cs="宋体" w:hint="eastAsia"/>
                <w:sz w:val="24"/>
                <w:szCs w:val="24"/>
              </w:rPr>
              <w:br/>
              <w:t>5、五金配件：采用304#不锈钢专用合页，实验室专用三段式阻尼自吸式滑轨，挂插式结构设计，无铆钉与螺丝钉连接。拉手为一体成型结构。</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延米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7.50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218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中心实验台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81050" cy="514350"/>
                  <wp:effectExtent l="19050" t="0" r="0" b="0"/>
                  <wp:docPr id="218" name="图片 220" descr="IMG_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descr="IMG_473"/>
                          <pic:cNvPicPr>
                            <a:picLocks noChangeAspect="1" noChangeArrowheads="1"/>
                          </pic:cNvPicPr>
                        </pic:nvPicPr>
                        <pic:blipFill>
                          <a:blip r:embed="rId205"/>
                          <a:srcRect/>
                          <a:stretch>
                            <a:fillRect/>
                          </a:stretch>
                        </pic:blipFill>
                        <pic:spPr bwMode="auto">
                          <a:xfrm>
                            <a:off x="0" y="0"/>
                            <a:ext cx="781050" cy="5143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长×1500×850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1、基材：采用厚度≥0.8mm的一级医用SECC电解钢板；耐酸碱腐蚀、光滑；</w:t>
            </w:r>
            <w:r w:rsidRPr="00E5627B">
              <w:rPr>
                <w:rFonts w:ascii="仿宋" w:eastAsia="仿宋" w:hAnsi="仿宋" w:cs="宋体" w:hint="eastAsia"/>
                <w:sz w:val="24"/>
                <w:szCs w:val="24"/>
              </w:rPr>
              <w:br/>
              <w:t>2、柜体：采用全钢柜体，门板抽屉均内嵌；透过多折弯的补强和L型厚板补强增加结构稳定性，坚固耐用；</w:t>
            </w:r>
            <w:r w:rsidRPr="00E5627B">
              <w:rPr>
                <w:rFonts w:ascii="仿宋" w:eastAsia="仿宋" w:hAnsi="仿宋" w:cs="宋体" w:hint="eastAsia"/>
                <w:sz w:val="24"/>
                <w:szCs w:val="24"/>
              </w:rPr>
              <w:br/>
              <w:t>3、金属表面处：采用抗菌环氧树脂粉末（参照或相当于“阿克苏”、“老虎”、“杜邦”及以上产品）高温喷涂，具有环保、抑菌、防锈、耐腐蚀、绝缘性高、附着力强、耐摩擦等技术特点；</w:t>
            </w:r>
            <w:r w:rsidRPr="00E5627B">
              <w:rPr>
                <w:rFonts w:ascii="仿宋" w:eastAsia="仿宋" w:hAnsi="仿宋" w:cs="宋体" w:hint="eastAsia"/>
                <w:sz w:val="24"/>
                <w:szCs w:val="24"/>
              </w:rPr>
              <w:br/>
              <w:t>4、台面：采用实验室专用的实芯理化板（参照或相当于”富美家“、”</w:t>
            </w:r>
            <w:r w:rsidRPr="00E5627B">
              <w:rPr>
                <w:rFonts w:ascii="仿宋" w:eastAsia="仿宋" w:hAnsi="仿宋" w:cs="宋体" w:hint="eastAsia"/>
                <w:sz w:val="24"/>
                <w:szCs w:val="24"/>
              </w:rPr>
              <w:lastRenderedPageBreak/>
              <w:t>威盛亚“、”优盛美“及以上产品），厚12.7mm。台面要求具有防腐蚀、耐酸碱、耐高温、防水、耐磨、抗污染等优点，周边加厚处理，既有螺丝固定，又用胶水高压黏结，操作面前缘上边经圆滑处理，美观且光滑不伤手。台面板材要求整张板，少拼接。</w:t>
            </w:r>
            <w:r w:rsidRPr="00E5627B">
              <w:rPr>
                <w:rFonts w:ascii="仿宋" w:eastAsia="仿宋" w:hAnsi="仿宋" w:cs="宋体" w:hint="eastAsia"/>
                <w:sz w:val="24"/>
                <w:szCs w:val="24"/>
              </w:rPr>
              <w:br/>
              <w:t>5、五金配件：采用304#不锈钢专用合页，实验室专用三段式阻尼自吸式滑轨，挂插式结构设计，无铆钉与螺丝钉连接。拉手为一体成型结构。</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延米</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219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中药百子柜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19100" cy="676275"/>
                  <wp:effectExtent l="19050" t="0" r="0" b="0"/>
                  <wp:docPr id="219" name="图片 221" descr="IMG_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descr="IMG_474"/>
                          <pic:cNvPicPr>
                            <a:picLocks noChangeAspect="1" noChangeArrowheads="1"/>
                          </pic:cNvPicPr>
                        </pic:nvPicPr>
                        <pic:blipFill>
                          <a:blip r:embed="rId206"/>
                          <a:srcRect/>
                          <a:stretch>
                            <a:fillRect/>
                          </a:stretch>
                        </pic:blipFill>
                        <pic:spPr bwMode="auto">
                          <a:xfrm>
                            <a:off x="0" y="0"/>
                            <a:ext cx="419100" cy="6762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1600×550×2050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1、基材：门板、抽面及柜架为榆木；面板、侧板与背板为实芯夹板双面榆木皮饰面； 柜台内隔板及抽屉内板全部为进口樟子松实木；经烘干抽湿、除菌、防霉等处理，其甲醛释放量＜0.02mg/m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br/>
              <w:t>2、结构：榫卯结构，柜台周边及各部件边角均安全圆角处理，线条均匀流畅；</w:t>
            </w:r>
            <w:r w:rsidRPr="00E5627B">
              <w:rPr>
                <w:rFonts w:ascii="仿宋" w:eastAsia="仿宋" w:hAnsi="仿宋" w:cs="宋体" w:hint="eastAsia"/>
                <w:sz w:val="24"/>
                <w:szCs w:val="24"/>
              </w:rPr>
              <w:br/>
              <w:t>3、表面处理：表面经水性漆环保涂装工艺，具有抗菌、防霉、易清洗等特性；</w:t>
            </w:r>
            <w:r w:rsidRPr="00E5627B">
              <w:rPr>
                <w:rFonts w:ascii="仿宋" w:eastAsia="仿宋" w:hAnsi="仿宋" w:cs="宋体" w:hint="eastAsia"/>
                <w:sz w:val="24"/>
                <w:szCs w:val="24"/>
              </w:rPr>
              <w:br/>
              <w:t>4、五金配件：所有门与抽屉拉手为纯铜仿古拉手，每个抽屉的左上角配一个仿古铭牌；</w:t>
            </w:r>
            <w:r w:rsidRPr="00E5627B">
              <w:rPr>
                <w:rFonts w:ascii="仿宋" w:eastAsia="仿宋" w:hAnsi="仿宋" w:cs="宋体" w:hint="eastAsia"/>
                <w:sz w:val="24"/>
                <w:szCs w:val="24"/>
              </w:rPr>
              <w:br/>
              <w:t>5、功能配置：顶部为空格柜；40个小抽屉，3个大抽屉。</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220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中药百子柜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57200" cy="685800"/>
                  <wp:effectExtent l="19050" t="0" r="0" b="0"/>
                  <wp:docPr id="220" name="图片 222" descr="IMG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2" descr="IMG_475"/>
                          <pic:cNvPicPr>
                            <a:picLocks noChangeAspect="1" noChangeArrowheads="1"/>
                          </pic:cNvPicPr>
                        </pic:nvPicPr>
                        <pic:blipFill>
                          <a:blip r:embed="rId207"/>
                          <a:srcRect/>
                          <a:stretch>
                            <a:fillRect/>
                          </a:stretch>
                        </pic:blipFill>
                        <pic:spPr bwMode="auto">
                          <a:xfrm>
                            <a:off x="0" y="0"/>
                            <a:ext cx="457200" cy="6858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2000×550×2050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33"/>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基材：门板、抽面及柜架为榆木；面板、侧板与背板为实芯夹板双面榆木皮饰面； 柜台内隔板及抽屉内板全部为进口樟子松实木；经烘干抽湿、除菌、防霉等处理，其甲醛释放量＜0.02mg/m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br/>
              <w:t>2、结构：榫卯结构，柜台周边及各部件边角均安全圆角处理，线条均匀流畅；</w:t>
            </w:r>
            <w:r w:rsidRPr="00E5627B">
              <w:rPr>
                <w:rFonts w:ascii="仿宋" w:eastAsia="仿宋" w:hAnsi="仿宋" w:cs="宋体" w:hint="eastAsia"/>
                <w:sz w:val="24"/>
                <w:szCs w:val="24"/>
              </w:rPr>
              <w:br/>
              <w:t>3、表面处理：表面经水性漆环保涂装工艺，具有抗菌、防霉、易清洗等特性；</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4、五金配件：所有门与抽屉拉手为纯铜仿古拉手，每个抽屉的左上角配一个仿古铭牌；</w:t>
            </w:r>
            <w:r w:rsidRPr="00E5627B">
              <w:rPr>
                <w:rFonts w:ascii="仿宋" w:eastAsia="仿宋" w:hAnsi="仿宋" w:cs="宋体" w:hint="eastAsia"/>
                <w:sz w:val="24"/>
                <w:szCs w:val="24"/>
              </w:rPr>
              <w:br/>
              <w:t>5、功能配置：顶部为空格柜；40个小抽屉，3个大抽屉。</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8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221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中药调剂台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714375" cy="609600"/>
                  <wp:effectExtent l="19050" t="0" r="9525" b="0"/>
                  <wp:docPr id="221" name="图片 223" descr="IMG_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descr="IMG_476"/>
                          <pic:cNvPicPr>
                            <a:picLocks noChangeAspect="1" noChangeArrowheads="1"/>
                          </pic:cNvPicPr>
                        </pic:nvPicPr>
                        <pic:blipFill>
                          <a:blip r:embed="rId208"/>
                          <a:srcRect/>
                          <a:stretch>
                            <a:fillRect/>
                          </a:stretch>
                        </pic:blipFill>
                        <pic:spPr bwMode="auto">
                          <a:xfrm>
                            <a:off x="0" y="0"/>
                            <a:ext cx="714375" cy="6096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1600×800×940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34"/>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基材：门板、抽面及柜架为榆木；面板、侧板与背板为实芯夹板双面榆木皮饰面； 柜台内隔板及抽屉内板全部为进口樟子松实木；经烘干抽湿、除菌、防霉等处理，其甲醛释放量＜0.02mg/m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br/>
              <w:t>2、结构：榫卯结构，柜台周边及各部件边角均安全圆角处理，线条均匀流畅；</w:t>
            </w:r>
            <w:r w:rsidRPr="00E5627B">
              <w:rPr>
                <w:rFonts w:ascii="仿宋" w:eastAsia="仿宋" w:hAnsi="仿宋" w:cs="宋体" w:hint="eastAsia"/>
                <w:sz w:val="24"/>
                <w:szCs w:val="24"/>
              </w:rPr>
              <w:br/>
              <w:t>3、表面处理：表面经水性漆环保涂装工艺，具有抗菌、防霉、易清洗等特性；</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lastRenderedPageBreak/>
              <w:t>4、五金配件：所有门与抽屉拉手为纯铜仿古拉手，每个抽屉的左上角配一个仿古铭牌；</w:t>
            </w:r>
            <w:r w:rsidRPr="00E5627B">
              <w:rPr>
                <w:rFonts w:ascii="仿宋" w:eastAsia="仿宋" w:hAnsi="仿宋" w:cs="宋体" w:hint="eastAsia"/>
                <w:sz w:val="24"/>
                <w:szCs w:val="24"/>
              </w:rPr>
              <w:br/>
              <w:t>5、功能配置：配32个抽屉，抽屉中间有活动分隔板。</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222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中医辅料柜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371475" cy="609600"/>
                  <wp:effectExtent l="19050" t="0" r="9525" b="0"/>
                  <wp:docPr id="222" name="图片 224" descr="IMG_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descr="IMG_477"/>
                          <pic:cNvPicPr>
                            <a:picLocks noChangeAspect="1" noChangeArrowheads="1"/>
                          </pic:cNvPicPr>
                        </pic:nvPicPr>
                        <pic:blipFill>
                          <a:blip r:embed="rId209"/>
                          <a:srcRect/>
                          <a:stretch>
                            <a:fillRect/>
                          </a:stretch>
                        </pic:blipFill>
                        <pic:spPr bwMode="auto">
                          <a:xfrm>
                            <a:off x="0" y="0"/>
                            <a:ext cx="371475" cy="6096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800×420×2000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35"/>
              </w:numPr>
              <w:tabs>
                <w:tab w:val="left" w:pos="312"/>
              </w:tabs>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基材：采用榆木实木；经烘干抽湿、除菌、防霉等处理，其甲醛释放量＜0.02mg/m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PH值＜9。</w:t>
            </w:r>
            <w:r w:rsidRPr="00E5627B">
              <w:rPr>
                <w:rFonts w:ascii="仿宋" w:eastAsia="仿宋" w:hAnsi="仿宋" w:cs="宋体" w:hint="eastAsia"/>
                <w:sz w:val="24"/>
                <w:szCs w:val="24"/>
              </w:rPr>
              <w:br/>
              <w:t>2.结构：榫卯结构，面四角及各部件边角均安全圆角处理，线条均匀流畅；</w:t>
            </w:r>
            <w:r w:rsidRPr="00E5627B">
              <w:rPr>
                <w:rFonts w:ascii="仿宋" w:eastAsia="仿宋" w:hAnsi="仿宋" w:cs="宋体" w:hint="eastAsia"/>
                <w:sz w:val="24"/>
                <w:szCs w:val="24"/>
              </w:rPr>
              <w:br/>
              <w:t>3.表面处理：（参照或相当于“易涂宝”、“大宝”、“华润”及以上产品）。经五底三面涂装工艺，表面光洁，色彩清晰亮丽。具有抗菌、防霉、易清洗等特性；</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4、结构：上柜为双玻璃门，中间为双抽屉柜，下柜为双掩门柜。</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6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223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中医诊疗桌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85800" cy="466725"/>
                  <wp:effectExtent l="19050" t="0" r="0" b="0"/>
                  <wp:docPr id="223" name="图片 225" descr="IMG_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descr="IMG_478"/>
                          <pic:cNvPicPr>
                            <a:picLocks noChangeAspect="1" noChangeArrowheads="1"/>
                          </pic:cNvPicPr>
                        </pic:nvPicPr>
                        <pic:blipFill>
                          <a:blip r:embed="rId210"/>
                          <a:srcRect/>
                          <a:stretch>
                            <a:fillRect/>
                          </a:stretch>
                        </pic:blipFill>
                        <pic:spPr bwMode="auto">
                          <a:xfrm>
                            <a:off x="0" y="0"/>
                            <a:ext cx="685800" cy="4667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1600×800×780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36"/>
              </w:numPr>
              <w:tabs>
                <w:tab w:val="left" w:pos="312"/>
              </w:tabs>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基材：采用榆木实木；经烘干抽湿、除菌、防霉等处理，其甲醛释放量＜0.02mg/m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PH值＜9。</w:t>
            </w:r>
            <w:r w:rsidRPr="00E5627B">
              <w:rPr>
                <w:rFonts w:ascii="仿宋" w:eastAsia="仿宋" w:hAnsi="仿宋" w:cs="宋体" w:hint="eastAsia"/>
                <w:sz w:val="24"/>
                <w:szCs w:val="24"/>
              </w:rPr>
              <w:br/>
              <w:t>2.结构：榫卯结构，面四角及各部件边角均安全圆角处理，线条均匀流畅；</w:t>
            </w:r>
            <w:r w:rsidRPr="00E5627B">
              <w:rPr>
                <w:rFonts w:ascii="仿宋" w:eastAsia="仿宋" w:hAnsi="仿宋" w:cs="宋体" w:hint="eastAsia"/>
                <w:sz w:val="24"/>
                <w:szCs w:val="24"/>
              </w:rPr>
              <w:br/>
              <w:t>3.表面处理：采用环保水性漆（参照或相当于“易涂宝”、“大宝”、“华润”及以上产品）。经五底三面涂装工艺，表面光洁，色彩清晰亮丽。</w:t>
            </w:r>
            <w:r w:rsidRPr="00E5627B">
              <w:rPr>
                <w:rFonts w:ascii="仿宋" w:eastAsia="仿宋" w:hAnsi="仿宋" w:cs="宋体" w:hint="eastAsia"/>
                <w:sz w:val="24"/>
                <w:szCs w:val="24"/>
              </w:rPr>
              <w:lastRenderedPageBreak/>
              <w:t>具有抗菌、防霉、易清洗等特性；</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4、功能配置：可满足双面双人使用诊疗桌。</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224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主任/护士长办公桌1.4</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542925"/>
                  <wp:effectExtent l="19050" t="0" r="9525" b="0"/>
                  <wp:docPr id="224" name="图片 226" descr="IMG_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descr="IMG_479"/>
                          <pic:cNvPicPr>
                            <a:picLocks noChangeAspect="1" noChangeArrowheads="1"/>
                          </pic:cNvPicPr>
                        </pic:nvPicPr>
                        <pic:blipFill>
                          <a:blip r:embed="rId211"/>
                          <a:srcRect/>
                          <a:stretch>
                            <a:fillRect/>
                          </a:stretch>
                        </pic:blipFill>
                        <pic:spPr bwMode="auto">
                          <a:xfrm>
                            <a:off x="0" y="0"/>
                            <a:ext cx="809625" cy="5429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1400×1600×750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2、封边：采用ABS封边条（参照或相当于“德恒”、“兄奕”、“瑞好”及以上产品）激光封边，封边严密、平整、无脱胶、表面无胶渍</w:t>
            </w:r>
            <w:r w:rsidRPr="00E5627B">
              <w:rPr>
                <w:rFonts w:ascii="仿宋" w:eastAsia="仿宋" w:hAnsi="仿宋" w:cs="宋体" w:hint="eastAsia"/>
                <w:sz w:val="24"/>
                <w:szCs w:val="24"/>
              </w:rPr>
              <w:br/>
              <w:t>3、台架：采用厚度≥0.8mm的一级医用SECC电解钢板；耐酸碱腐蚀、光滑，薄边款，门板抽屉均内嵌，柜体边框厚度≤12MM，通过金属喷漆（塑）涂层理化硬度和附着力测试。</w:t>
            </w:r>
            <w:r w:rsidRPr="00E5627B">
              <w:rPr>
                <w:rFonts w:ascii="仿宋" w:eastAsia="仿宋" w:hAnsi="仿宋" w:cs="宋体" w:hint="eastAsia"/>
                <w:sz w:val="24"/>
                <w:szCs w:val="24"/>
              </w:rPr>
              <w:br/>
              <w:t>4、金属表面处理：采用抗菌环氧树脂粉末（参照或相当于“阿克苏”、“老虎”、“杜邦”及以上产品）高温喷涂，涂层外观均匀度、结晶致密性、附着力、机械强度、耐磨性和防锈性能更优异；具有防霉、抗菌、耐热、耐污染、耐腐蚀、防火、防潮等性能。</w:t>
            </w:r>
            <w:r w:rsidRPr="00E5627B">
              <w:rPr>
                <w:rFonts w:ascii="仿宋" w:eastAsia="仿宋" w:hAnsi="仿宋" w:cs="宋体" w:hint="eastAsia"/>
                <w:sz w:val="24"/>
                <w:szCs w:val="24"/>
              </w:rPr>
              <w:br/>
              <w:t>5、五金配件：采用优质阻尼缓冲铰链，三节静音承重导轨（参照或相当于“海福乐”、“海蒂诗”、“DTC”及以上产品）等优质专用配件。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225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主任/护士长办公桌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00075" cy="504825"/>
                  <wp:effectExtent l="19050" t="0" r="9525" b="0"/>
                  <wp:docPr id="225" name="图片 227" descr="IMG_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descr="IMG_480"/>
                          <pic:cNvPicPr>
                            <a:picLocks noChangeAspect="1" noChangeArrowheads="1"/>
                          </pic:cNvPicPr>
                        </pic:nvPicPr>
                        <pic:blipFill>
                          <a:blip r:embed="rId212"/>
                          <a:srcRect/>
                          <a:stretch>
                            <a:fillRect/>
                          </a:stretch>
                        </pic:blipFill>
                        <pic:spPr bwMode="auto">
                          <a:xfrm>
                            <a:off x="0" y="0"/>
                            <a:ext cx="600075" cy="5048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1600×1600×750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1、基材：台面采用25mm环保E0级实木颗粒板（参照或相当于“露水河”、“丰林”、“大亚”及以上产品），具有防霉、抗菌、耐磨、耐热、耐污染、色泽鲜亮、色牢度高等特点；</w:t>
            </w:r>
            <w:r w:rsidRPr="00E5627B">
              <w:rPr>
                <w:rFonts w:ascii="仿宋" w:eastAsia="仿宋" w:hAnsi="仿宋" w:cs="宋体" w:hint="eastAsia"/>
                <w:sz w:val="24"/>
                <w:szCs w:val="24"/>
              </w:rPr>
              <w:br/>
              <w:t>2、封边：采用同色ABS封边条激光封边（参照或相当于“德恒”、“兄奕”、“瑞好”及以上产品），封边严密、平整、无脱胶、表面无胶渍，其中甲醛释放量≤0.1mg/L</w:t>
            </w:r>
            <w:r w:rsidRPr="00E5627B">
              <w:rPr>
                <w:rFonts w:ascii="仿宋" w:eastAsia="仿宋" w:hAnsi="仿宋" w:cs="宋体" w:hint="eastAsia"/>
                <w:sz w:val="24"/>
                <w:szCs w:val="24"/>
              </w:rPr>
              <w:br/>
              <w:t>3、台架：采用厚度≥0.8mm的一级医用SECC电解钢板；耐酸碱腐蚀、光滑，薄边款，门板抽屉均内嵌，柜体边框厚度≤12MM，通过金属喷漆（塑）涂层理化硬度和附着力测试。</w:t>
            </w:r>
            <w:r w:rsidRPr="00E5627B">
              <w:rPr>
                <w:rFonts w:ascii="仿宋" w:eastAsia="仿宋" w:hAnsi="仿宋" w:cs="宋体" w:hint="eastAsia"/>
                <w:sz w:val="24"/>
                <w:szCs w:val="24"/>
              </w:rPr>
              <w:br/>
              <w:t>4、金属表面处理：采用抗菌环氧树脂粉末（参照或相当于“阿克苏”、“老虎”、“杜邦”及以上产品)高温喷涂，涂层外观均匀度、结晶致密性、附着力、机械强度、耐磨性和防锈性能更优异；具有防霉、抗菌、耐热、耐污染、耐腐蚀、防火、防潮等性能。</w:t>
            </w:r>
            <w:r w:rsidRPr="00E5627B">
              <w:rPr>
                <w:rFonts w:ascii="仿宋" w:eastAsia="仿宋" w:hAnsi="仿宋" w:cs="宋体" w:hint="eastAsia"/>
                <w:sz w:val="24"/>
                <w:szCs w:val="24"/>
              </w:rPr>
              <w:br/>
              <w:t>5、五金配件：采用优质阻尼缓冲铰链，三节静音承重导轨（参照或相当于“海福乐”、“海蒂诗”、“DTC”及以上产品）等优质专用配件。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85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226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主任办公桌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447675"/>
                  <wp:effectExtent l="19050" t="0" r="9525" b="0"/>
                  <wp:docPr id="226" name="图片 228" descr="IMG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descr="IMG_481"/>
                          <pic:cNvPicPr>
                            <a:picLocks noChangeAspect="1" noChangeArrowheads="1"/>
                          </pic:cNvPicPr>
                        </pic:nvPicPr>
                        <pic:blipFill>
                          <a:blip r:embed="rId213"/>
                          <a:srcRect/>
                          <a:stretch>
                            <a:fillRect/>
                          </a:stretch>
                        </pic:blipFill>
                        <pic:spPr bwMode="auto">
                          <a:xfrm>
                            <a:off x="0" y="0"/>
                            <a:ext cx="809625" cy="4476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1500×1500×1200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1.基材：台面采用25mm环保E0级实木颗粒板（参照或相当于“露水河”、“丰林”、“大亚”及以上产品），具有防霉、抗菌、耐磨、耐热、</w:t>
            </w:r>
            <w:r w:rsidRPr="00E5627B">
              <w:rPr>
                <w:rFonts w:ascii="仿宋" w:eastAsia="仿宋" w:hAnsi="仿宋" w:cs="宋体" w:hint="eastAsia"/>
                <w:sz w:val="24"/>
                <w:szCs w:val="24"/>
              </w:rPr>
              <w:lastRenderedPageBreak/>
              <w:t>耐污染、色泽鲜亮、色牢度高等特点；</w:t>
            </w:r>
            <w:r w:rsidRPr="00E5627B">
              <w:rPr>
                <w:rFonts w:ascii="仿宋" w:eastAsia="仿宋" w:hAnsi="仿宋" w:cs="宋体" w:hint="eastAsia"/>
                <w:sz w:val="24"/>
                <w:szCs w:val="24"/>
              </w:rPr>
              <w:br/>
              <w:t>2.封边：采用ABS封边条（参照或相当于“德恒”、“兄奕”、“瑞好”及以上产品）激光封边，封边严密、平整、无脱胶、表面无胶渍</w:t>
            </w:r>
            <w:r w:rsidRPr="00E5627B">
              <w:rPr>
                <w:rFonts w:ascii="仿宋" w:eastAsia="仿宋" w:hAnsi="仿宋" w:cs="宋体" w:hint="eastAsia"/>
                <w:sz w:val="24"/>
                <w:szCs w:val="24"/>
              </w:rPr>
              <w:br/>
              <w:t>3、台架：采用厚度≥0.8mm的一级医用SECC电解钢板；耐酸碱腐蚀、光滑，通过金属喷漆（塑）涂层理化硬度和附着力测试。</w:t>
            </w:r>
            <w:r w:rsidRPr="00E5627B">
              <w:rPr>
                <w:rFonts w:ascii="仿宋" w:eastAsia="仿宋" w:hAnsi="仿宋" w:cs="宋体" w:hint="eastAsia"/>
                <w:sz w:val="24"/>
                <w:szCs w:val="24"/>
              </w:rPr>
              <w:br/>
              <w:t>4、金属表面处理：采用抗菌环氧树脂粉末（参照或相当于“阿克苏”、“老虎”、“杜邦”及以上产品）高温喷涂；具有防霉、抗菌、耐热、耐污染、耐腐蚀、防火、防潮等性能。</w:t>
            </w:r>
            <w:r w:rsidRPr="00E5627B">
              <w:rPr>
                <w:rFonts w:ascii="仿宋" w:eastAsia="仿宋" w:hAnsi="仿宋" w:cs="宋体" w:hint="eastAsia"/>
                <w:sz w:val="24"/>
                <w:szCs w:val="24"/>
              </w:rPr>
              <w:br/>
              <w:t>5、五金配件：优质阻尼缓冲铰链（参照或相当于“海福乐”、“海蒂诗”、“DTC”及以上产品）等优质专用配件；含铝合金屏风，颜色可选。</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18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227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主席台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504825"/>
                  <wp:effectExtent l="19050" t="0" r="9525" b="0"/>
                  <wp:docPr id="227" name="图片 229" descr="IMG_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descr="IMG_482"/>
                          <pic:cNvPicPr>
                            <a:picLocks noChangeAspect="1" noChangeArrowheads="1"/>
                          </pic:cNvPicPr>
                        </pic:nvPicPr>
                        <pic:blipFill>
                          <a:blip r:embed="rId214"/>
                          <a:srcRect/>
                          <a:stretch>
                            <a:fillRect/>
                          </a:stretch>
                        </pic:blipFill>
                        <pic:spPr bwMode="auto">
                          <a:xfrm>
                            <a:off x="0" y="0"/>
                            <a:ext cx="809625" cy="5048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1400W×600D×760H</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"1.基材：采用E0级中密度纤维板双面胡桃木皮饰面；</w:t>
            </w:r>
            <w:r w:rsidRPr="00E5627B">
              <w:rPr>
                <w:rFonts w:ascii="仿宋" w:eastAsia="仿宋" w:hAnsi="仿宋" w:cs="宋体" w:hint="eastAsia"/>
                <w:sz w:val="24"/>
                <w:szCs w:val="24"/>
              </w:rPr>
              <w:br/>
              <w:t>2.饰面处理：采用天然3A级胡桃木皮，厚度至少在0.5mm以上，木皮幅度≥200mm拼接，含水率达到≤12%，同时木皮应保证无虫孔、孔洞、无夹皮以及无树胶道和树脂道。</w:t>
            </w:r>
            <w:r w:rsidRPr="00E5627B">
              <w:rPr>
                <w:rFonts w:ascii="仿宋" w:eastAsia="仿宋" w:hAnsi="仿宋" w:cs="宋体" w:hint="eastAsia"/>
                <w:sz w:val="24"/>
                <w:szCs w:val="24"/>
              </w:rPr>
              <w:br/>
              <w:t>3、木制品表面处理：采用环保水性漆（参照或相当于“易涂宝”、“大宝”、“华润”及以上产品）。经五底三面涂装工艺，表面光洁，色彩清晰亮丽。具有抗菌、防霉、易清洗等特性。</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lastRenderedPageBreak/>
              <w:t>4.胶水：采用优质环保胶水。</w:t>
            </w:r>
            <w:r w:rsidRPr="00E5627B">
              <w:rPr>
                <w:rFonts w:ascii="仿宋" w:eastAsia="仿宋" w:hAnsi="仿宋" w:cs="宋体" w:hint="eastAsia"/>
                <w:sz w:val="24"/>
                <w:szCs w:val="24"/>
              </w:rPr>
              <w:br/>
              <w:t>5.五金配件：采用优质阻尼缓冲铰链（参照或相当于“海福乐”、“海蒂诗”、“DTC”及以上产品）等优质专用配件。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5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228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主席椅</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00075" cy="657225"/>
                  <wp:effectExtent l="19050" t="0" r="9525" b="0"/>
                  <wp:docPr id="228" name="图片 230" descr="IMG_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descr="IMG_483"/>
                          <pic:cNvPicPr>
                            <a:picLocks noChangeAspect="1" noChangeArrowheads="1"/>
                          </pic:cNvPicPr>
                        </pic:nvPicPr>
                        <pic:blipFill>
                          <a:blip r:embed="rId215"/>
                          <a:srcRect/>
                          <a:stretch>
                            <a:fillRect/>
                          </a:stretch>
                        </pic:blipFill>
                        <pic:spPr bwMode="auto">
                          <a:xfrm>
                            <a:off x="0" y="0"/>
                            <a:ext cx="600075" cy="6572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hint="eastAsia"/>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5435"/>
                  <wp:effectExtent l="0" t="0" r="0" b="0"/>
                  <wp:wrapNone/>
                  <wp:docPr id="345"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303530" cy="305435"/>
                  <wp:effectExtent l="0" t="0" r="0" b="0"/>
                  <wp:wrapNone/>
                  <wp:docPr id="344"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303530" cy="305435"/>
                  <wp:effectExtent l="0" t="0" r="0" b="0"/>
                  <wp:wrapNone/>
                  <wp:docPr id="34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03530" cy="305435"/>
                  <wp:effectExtent l="0" t="0" r="0" b="0"/>
                  <wp:wrapNone/>
                  <wp:docPr id="342"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303530" cy="305435"/>
                  <wp:effectExtent l="0" t="0" r="0" b="0"/>
                  <wp:wrapNone/>
                  <wp:docPr id="341"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03530" cy="305435"/>
                  <wp:effectExtent l="0" t="0" r="0" b="0"/>
                  <wp:wrapNone/>
                  <wp:docPr id="340"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303530" cy="305435"/>
                  <wp:effectExtent l="0" t="0" r="0" b="0"/>
                  <wp:wrapNone/>
                  <wp:docPr id="339"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303530" cy="305435"/>
                  <wp:effectExtent l="0" t="0" r="0" b="0"/>
                  <wp:wrapNone/>
                  <wp:docPr id="3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303530" cy="305435"/>
                  <wp:effectExtent l="0" t="0" r="0" b="0"/>
                  <wp:wrapNone/>
                  <wp:docPr id="337"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303530" cy="305435"/>
                  <wp:effectExtent l="0" t="0" r="0" b="0"/>
                  <wp:wrapNone/>
                  <wp:docPr id="336"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303530" cy="305435"/>
                  <wp:effectExtent l="0" t="0" r="0" b="0"/>
                  <wp:wrapNone/>
                  <wp:docPr id="335"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1"/>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303530" cy="305435"/>
                  <wp:effectExtent l="0" t="0" r="0" b="0"/>
                  <wp:wrapNone/>
                  <wp:docPr id="334"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2"/>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303530" cy="305435"/>
                  <wp:effectExtent l="0" t="0" r="0" b="0"/>
                  <wp:wrapNone/>
                  <wp:docPr id="33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3"/>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303530" cy="305435"/>
                  <wp:effectExtent l="0" t="0" r="0" b="0"/>
                  <wp:wrapNone/>
                  <wp:docPr id="332"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303530" cy="305435"/>
                  <wp:effectExtent l="0" t="0" r="0" b="0"/>
                  <wp:wrapNone/>
                  <wp:docPr id="331"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5"/>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303530" cy="305435"/>
                  <wp:effectExtent l="0" t="0" r="0" b="0"/>
                  <wp:wrapNone/>
                  <wp:docPr id="330"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6"/>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303530" cy="305435"/>
                  <wp:effectExtent l="0" t="0" r="0" b="0"/>
                  <wp:wrapNone/>
                  <wp:docPr id="329"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303530" cy="305435"/>
                  <wp:effectExtent l="0" t="0" r="0" b="0"/>
                  <wp:wrapNone/>
                  <wp:docPr id="32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303530" cy="305435"/>
                  <wp:effectExtent l="0" t="0" r="0" b="0"/>
                  <wp:wrapNone/>
                  <wp:docPr id="327"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303530" cy="305435"/>
                  <wp:effectExtent l="0" t="0" r="0" b="0"/>
                  <wp:wrapNone/>
                  <wp:docPr id="326"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0"/>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303530" cy="305435"/>
                  <wp:effectExtent l="0" t="0" r="0" b="0"/>
                  <wp:wrapNone/>
                  <wp:docPr id="325"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303530" cy="305435"/>
                  <wp:effectExtent l="0" t="0" r="0" b="0"/>
                  <wp:wrapNone/>
                  <wp:docPr id="324"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303530" cy="305435"/>
                  <wp:effectExtent l="0" t="0" r="0" b="0"/>
                  <wp:wrapNone/>
                  <wp:docPr id="32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303530" cy="305435"/>
                  <wp:effectExtent l="0" t="0" r="0" b="0"/>
                  <wp:wrapNone/>
                  <wp:docPr id="322"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4"/>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303530" cy="305435"/>
                  <wp:effectExtent l="0" t="0" r="0" b="0"/>
                  <wp:wrapNone/>
                  <wp:docPr id="321"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5"/>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303530" cy="305435"/>
                  <wp:effectExtent l="0" t="0" r="0" b="0"/>
                  <wp:wrapNone/>
                  <wp:docPr id="320"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303530" cy="305435"/>
                  <wp:effectExtent l="0" t="0" r="0" b="0"/>
                  <wp:wrapNone/>
                  <wp:docPr id="319"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7"/>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303530" cy="305435"/>
                  <wp:effectExtent l="0" t="0" r="0" b="0"/>
                  <wp:wrapNone/>
                  <wp:docPr id="31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303530" cy="305435"/>
                  <wp:effectExtent l="0" t="0" r="0" b="0"/>
                  <wp:wrapNone/>
                  <wp:docPr id="317"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303530" cy="305435"/>
                  <wp:effectExtent l="0" t="0" r="0" b="0"/>
                  <wp:wrapNone/>
                  <wp:docPr id="316"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303530" cy="305435"/>
                  <wp:effectExtent l="0" t="0" r="0" b="0"/>
                  <wp:wrapNone/>
                  <wp:docPr id="315"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1"/>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303530" cy="305435"/>
                  <wp:effectExtent l="0" t="0" r="0" b="0"/>
                  <wp:wrapNone/>
                  <wp:docPr id="314"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2"/>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303530" cy="305435"/>
                  <wp:effectExtent l="0" t="0" r="0" b="0"/>
                  <wp:wrapNone/>
                  <wp:docPr id="31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3"/>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303530" cy="305435"/>
                  <wp:effectExtent l="0" t="0" r="0" b="0"/>
                  <wp:wrapNone/>
                  <wp:docPr id="312"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4"/>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303530" cy="305435"/>
                  <wp:effectExtent l="0" t="0" r="0" b="0"/>
                  <wp:wrapNone/>
                  <wp:docPr id="311"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303530" cy="305435"/>
                  <wp:effectExtent l="0" t="0" r="0" b="0"/>
                  <wp:wrapNone/>
                  <wp:docPr id="310"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6"/>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303530" cy="305435"/>
                  <wp:effectExtent l="0" t="0" r="0" b="0"/>
                  <wp:wrapNone/>
                  <wp:docPr id="309"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303530" cy="305435"/>
                  <wp:effectExtent l="0" t="0" r="0" b="0"/>
                  <wp:wrapNone/>
                  <wp:docPr id="30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8"/>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303530" cy="305435"/>
                  <wp:effectExtent l="0" t="0" r="0" b="0"/>
                  <wp:wrapNone/>
                  <wp:docPr id="307"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9"/>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303530" cy="305435"/>
                  <wp:effectExtent l="0" t="0" r="0" b="0"/>
                  <wp:wrapNone/>
                  <wp:docPr id="306"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0"/>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303530" cy="305435"/>
                  <wp:effectExtent l="0" t="0" r="0" b="0"/>
                  <wp:wrapNone/>
                  <wp:docPr id="305"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1"/>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303530" cy="305435"/>
                  <wp:effectExtent l="0" t="0" r="0" b="0"/>
                  <wp:wrapNone/>
                  <wp:docPr id="304"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2"/>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303530" cy="305435"/>
                  <wp:effectExtent l="0" t="0" r="0" b="0"/>
                  <wp:wrapNone/>
                  <wp:docPr id="30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3"/>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303530" cy="305435"/>
                  <wp:effectExtent l="0" t="0" r="0" b="0"/>
                  <wp:wrapNone/>
                  <wp:docPr id="302"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4"/>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303530" cy="305435"/>
                  <wp:effectExtent l="0" t="0" r="0" b="0"/>
                  <wp:wrapNone/>
                  <wp:docPr id="301"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5"/>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303530" cy="305435"/>
                  <wp:effectExtent l="0" t="0" r="0" b="0"/>
                  <wp:wrapNone/>
                  <wp:docPr id="300"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6"/>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303530" cy="305435"/>
                  <wp:effectExtent l="0" t="0" r="0" b="0"/>
                  <wp:wrapNone/>
                  <wp:docPr id="299"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7"/>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303530" cy="305435"/>
                  <wp:effectExtent l="0" t="0" r="0" b="0"/>
                  <wp:wrapNone/>
                  <wp:docPr id="29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303530" cy="305435"/>
                  <wp:effectExtent l="0" t="0" r="0" b="0"/>
                  <wp:wrapNone/>
                  <wp:docPr id="297"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9"/>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303530" cy="305435"/>
                  <wp:effectExtent l="0" t="0" r="0" b="0"/>
                  <wp:wrapNone/>
                  <wp:docPr id="296"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0"/>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303530" cy="305435"/>
                  <wp:effectExtent l="0" t="0" r="0" b="0"/>
                  <wp:wrapNone/>
                  <wp:docPr id="295"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1"/>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303530" cy="305435"/>
                  <wp:effectExtent l="0" t="0" r="0" b="0"/>
                  <wp:wrapNone/>
                  <wp:docPr id="294"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2"/>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303530" cy="305435"/>
                  <wp:effectExtent l="0" t="0" r="0" b="0"/>
                  <wp:wrapNone/>
                  <wp:docPr id="29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3"/>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303530" cy="305435"/>
                  <wp:effectExtent l="0" t="0" r="0" b="0"/>
                  <wp:wrapNone/>
                  <wp:docPr id="292"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4"/>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303530" cy="305435"/>
                  <wp:effectExtent l="0" t="0" r="0" b="0"/>
                  <wp:wrapNone/>
                  <wp:docPr id="291"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303530" cy="305435"/>
                  <wp:effectExtent l="0" t="0" r="0" b="0"/>
                  <wp:wrapNone/>
                  <wp:docPr id="290"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6"/>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303530" cy="305435"/>
                  <wp:effectExtent l="0" t="0" r="0" b="0"/>
                  <wp:wrapNone/>
                  <wp:docPr id="289"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7"/>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303530" cy="305435"/>
                  <wp:effectExtent l="0" t="0" r="0" b="0"/>
                  <wp:wrapNone/>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8"/>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303530" cy="305435"/>
                  <wp:effectExtent l="0" t="0" r="0" b="0"/>
                  <wp:wrapNone/>
                  <wp:docPr id="287"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303530" cy="305435"/>
                  <wp:effectExtent l="0" t="0" r="0" b="0"/>
                  <wp:wrapNone/>
                  <wp:docPr id="286"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303530" cy="305435"/>
                  <wp:effectExtent l="0" t="0" r="0" b="0"/>
                  <wp:wrapNone/>
                  <wp:docPr id="285"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1"/>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303530" cy="305435"/>
                  <wp:effectExtent l="0" t="0" r="0" b="0"/>
                  <wp:wrapNone/>
                  <wp:docPr id="284"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303530" cy="305435"/>
                  <wp:effectExtent l="0" t="0" r="0" b="0"/>
                  <wp:wrapNone/>
                  <wp:docPr id="28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3"/>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303530" cy="305435"/>
                  <wp:effectExtent l="0" t="0" r="0" b="0"/>
                  <wp:wrapNone/>
                  <wp:docPr id="282"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303530" cy="305435"/>
                  <wp:effectExtent l="0" t="0" r="0" b="0"/>
                  <wp:wrapNone/>
                  <wp:docPr id="281"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303530" cy="305435"/>
                  <wp:effectExtent l="0" t="0" r="0" b="0"/>
                  <wp:wrapNone/>
                  <wp:docPr id="280"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6"/>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303530" cy="305435"/>
                  <wp:effectExtent l="0" t="0" r="0" b="0"/>
                  <wp:wrapNone/>
                  <wp:docPr id="279"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303530" cy="305435"/>
                  <wp:effectExtent l="0" t="0" r="0" b="0"/>
                  <wp:wrapNone/>
                  <wp:docPr id="27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303530" cy="305435"/>
                  <wp:effectExtent l="0" t="0" r="0" b="0"/>
                  <wp:wrapNone/>
                  <wp:docPr id="277"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303530" cy="305435"/>
                  <wp:effectExtent l="0" t="0" r="0" b="0"/>
                  <wp:wrapNone/>
                  <wp:docPr id="276"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303530" cy="305435"/>
                  <wp:effectExtent l="0" t="0" r="0" b="0"/>
                  <wp:wrapNone/>
                  <wp:docPr id="275"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1"/>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303530" cy="305435"/>
                  <wp:effectExtent l="0" t="0" r="0" b="0"/>
                  <wp:wrapNone/>
                  <wp:docPr id="274"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2"/>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303530" cy="305435"/>
                  <wp:effectExtent l="0" t="0" r="0" b="0"/>
                  <wp:wrapNone/>
                  <wp:docPr id="27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3"/>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303530" cy="305435"/>
                  <wp:effectExtent l="0" t="0" r="0" b="0"/>
                  <wp:wrapNone/>
                  <wp:docPr id="272"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4"/>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303530" cy="305435"/>
                  <wp:effectExtent l="0" t="0" r="0" b="0"/>
                  <wp:wrapNone/>
                  <wp:docPr id="271"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5"/>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303530" cy="305435"/>
                  <wp:effectExtent l="0" t="0" r="0" b="0"/>
                  <wp:wrapNone/>
                  <wp:docPr id="270"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6"/>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303530" cy="305435"/>
                  <wp:effectExtent l="0" t="0" r="0" b="0"/>
                  <wp:wrapNone/>
                  <wp:docPr id="269"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303530" cy="305435"/>
                  <wp:effectExtent l="0" t="0" r="0" b="0"/>
                  <wp:wrapNone/>
                  <wp:docPr id="26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303530" cy="305435"/>
                  <wp:effectExtent l="0" t="0" r="0" b="0"/>
                  <wp:wrapNone/>
                  <wp:docPr id="267"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9"/>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303530" cy="305435"/>
                  <wp:effectExtent l="0" t="0" r="0" b="0"/>
                  <wp:wrapNone/>
                  <wp:docPr id="266"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0"/>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303530" cy="305435"/>
                  <wp:effectExtent l="0" t="0" r="0" b="0"/>
                  <wp:wrapNone/>
                  <wp:docPr id="265"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1"/>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303530" cy="305435"/>
                  <wp:effectExtent l="0" t="0" r="0" b="0"/>
                  <wp:wrapNone/>
                  <wp:docPr id="264"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2"/>
                          <pic:cNvPicPr>
                            <a:picLocks noChangeAspect="1" noChangeArrowheads="1"/>
                          </pic:cNvPicPr>
                        </pic:nvPicPr>
                        <pic:blipFill>
                          <a:blip r:embed="rId217"/>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303530" cy="305435"/>
                  <wp:effectExtent l="0" t="0" r="0" b="0"/>
                  <wp:wrapNone/>
                  <wp:docPr id="26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3"/>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303530" cy="305435"/>
                  <wp:effectExtent l="0" t="0" r="0" b="0"/>
                  <wp:wrapNone/>
                  <wp:docPr id="262"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4"/>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303530" cy="305435"/>
                  <wp:effectExtent l="0" t="0" r="0" b="0"/>
                  <wp:wrapNone/>
                  <wp:docPr id="261"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5"/>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303530" cy="305435"/>
                  <wp:effectExtent l="0" t="0" r="0" b="0"/>
                  <wp:wrapNone/>
                  <wp:docPr id="260"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6"/>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303530" cy="305435"/>
                  <wp:effectExtent l="0" t="0" r="0" b="0"/>
                  <wp:wrapNone/>
                  <wp:docPr id="259"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7"/>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Pr>
                <w:rFonts w:ascii="仿宋" w:eastAsia="仿宋" w:hAnsi="仿宋" w:cs="宋体" w:hint="eastAsia"/>
                <w:noProof/>
                <w:sz w:val="24"/>
                <w:szCs w:val="24"/>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303530" cy="305435"/>
                  <wp:effectExtent l="0" t="0" r="0" b="0"/>
                  <wp:wrapNone/>
                  <wp:docPr id="25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8"/>
                          <pic:cNvPicPr>
                            <a:picLocks noChangeAspect="1" noChangeArrowheads="1"/>
                          </pic:cNvPicPr>
                        </pic:nvPicPr>
                        <pic:blipFill>
                          <a:blip r:embed="rId216"/>
                          <a:srcRect/>
                          <a:stretch>
                            <a:fillRect/>
                          </a:stretch>
                        </pic:blipFill>
                        <pic:spPr bwMode="auto">
                          <a:xfrm>
                            <a:off x="0" y="0"/>
                            <a:ext cx="303530" cy="305435"/>
                          </a:xfrm>
                          <a:prstGeom prst="rect">
                            <a:avLst/>
                          </a:prstGeom>
                          <a:noFill/>
                          <a:ln w="9525">
                            <a:noFill/>
                            <a:miter lim="800000"/>
                            <a:headEnd/>
                            <a:tailEnd/>
                          </a:ln>
                        </pic:spPr>
                      </pic:pic>
                    </a:graphicData>
                  </a:graphic>
                </wp:anchor>
              </w:drawing>
            </w:r>
            <w:r w:rsidRPr="00E5627B">
              <w:rPr>
                <w:rFonts w:ascii="仿宋" w:eastAsia="仿宋" w:hAnsi="仿宋" w:cs="宋体" w:hint="eastAsia"/>
                <w:sz w:val="24"/>
                <w:szCs w:val="24"/>
              </w:rPr>
              <w:t>常规</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37"/>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面料：采用优质专业医用皮革覆面，耐磨强度高、无疤痕、无结瘤、厚度适中，美观，柔软细腻。</w:t>
            </w:r>
            <w:r w:rsidRPr="00E5627B">
              <w:rPr>
                <w:rFonts w:ascii="仿宋" w:eastAsia="仿宋" w:hAnsi="仿宋" w:cs="宋体" w:hint="eastAsia"/>
                <w:sz w:val="24"/>
                <w:szCs w:val="24"/>
              </w:rPr>
              <w:br/>
              <w:t>2、海绵：采用优质“东亚”、“康普”、“亿丰”及以上产品医用高回弹海绵，表面带有保护面，防氧化、抗疲劳、耐冲击、回弹力强、不易变形。</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3、椅架：采用优质实木，榫卯结构，座面四角及各部件边角均安全圆角处理，线条均匀流畅。</w:t>
            </w:r>
            <w:r w:rsidRPr="00E5627B">
              <w:rPr>
                <w:rFonts w:ascii="仿宋" w:eastAsia="仿宋" w:hAnsi="仿宋" w:cs="宋体" w:hint="eastAsia"/>
                <w:sz w:val="24"/>
                <w:szCs w:val="24"/>
              </w:rPr>
              <w:br/>
              <w:t>4、椅架表面处理：（参照或相当于“易涂宝”、“大宝”、“华润”及以上产品）。经五底三面涂装工艺，表面光洁，色彩清晰亮丽。具有抗菌、防霉、易清洗等特性。</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把</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9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229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主机柜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476250" cy="666750"/>
                  <wp:effectExtent l="19050" t="0" r="0" b="0"/>
                  <wp:docPr id="229" name="图片 3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9" descr="IMG_256"/>
                          <pic:cNvPicPr>
                            <a:picLocks noChangeAspect="1" noChangeArrowheads="1"/>
                          </pic:cNvPicPr>
                        </pic:nvPicPr>
                        <pic:blipFill>
                          <a:blip r:embed="rId218"/>
                          <a:srcRect/>
                          <a:stretch>
                            <a:fillRect/>
                          </a:stretch>
                        </pic:blipFill>
                        <pic:spPr bwMode="auto">
                          <a:xfrm>
                            <a:off x="0" y="0"/>
                            <a:ext cx="476250" cy="6667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300×450×680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1.柜体：采用厚度≥0.8mm的一级医用SECC电解钢板。耐酸碱腐蚀、光滑、不伤手，时尚薄边款设计，门板抽屉均内嵌，柜体边框厚度≤12mm。                                      </w:t>
            </w:r>
            <w:r w:rsidRPr="00E5627B">
              <w:rPr>
                <w:rFonts w:ascii="仿宋" w:eastAsia="仿宋" w:hAnsi="仿宋" w:cs="宋体" w:hint="eastAsia"/>
                <w:sz w:val="24"/>
                <w:szCs w:val="24"/>
              </w:rPr>
              <w:br/>
              <w:t>2.金属表面处理：采用抗菌环氧树脂粉末（参照或相当于“阿克苏”、</w:t>
            </w:r>
            <w:r w:rsidRPr="00E5627B">
              <w:rPr>
                <w:rFonts w:ascii="仿宋" w:eastAsia="仿宋" w:hAnsi="仿宋" w:cs="宋体" w:hint="eastAsia"/>
                <w:sz w:val="24"/>
                <w:szCs w:val="24"/>
              </w:rPr>
              <w:lastRenderedPageBreak/>
              <w:t xml:space="preserve">“老虎”、“杜邦”及以上产品）高温喷塑，涂层外观均匀度、结晶致密性、附着力、机械强度、耐磨性和防锈性能更优异。具有防霉、抗菌、耐热、耐污染、耐腐蚀、防火、防潮等性能。                                                               </w:t>
            </w:r>
            <w:r w:rsidRPr="00E5627B">
              <w:rPr>
                <w:rFonts w:ascii="仿宋" w:eastAsia="仿宋" w:hAnsi="仿宋" w:cs="宋体" w:hint="eastAsia"/>
                <w:sz w:val="24"/>
                <w:szCs w:val="24"/>
              </w:rPr>
              <w:br/>
              <w:t>3.五金配件：采用优质阻尼缓冲铰链（参照或相当于“海福乐”、“海蒂诗”、“DTC”及以上产品）等优质专用配件。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147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230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打印机柜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38175" cy="685800"/>
                  <wp:effectExtent l="19050" t="0" r="9525" b="0"/>
                  <wp:docPr id="230" name="图片 3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0" descr="IMG_256"/>
                          <pic:cNvPicPr>
                            <a:picLocks noChangeAspect="1" noChangeArrowheads="1"/>
                          </pic:cNvPicPr>
                        </pic:nvPicPr>
                        <pic:blipFill>
                          <a:blip r:embed="rId219"/>
                          <a:srcRect/>
                          <a:stretch>
                            <a:fillRect/>
                          </a:stretch>
                        </pic:blipFill>
                        <pic:spPr bwMode="auto">
                          <a:xfrm>
                            <a:off x="0" y="0"/>
                            <a:ext cx="638175" cy="6858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500×450×680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1.柜体：采用厚度≥0.8mm的一级医用SECC电解钢板。耐酸碱腐蚀、光滑、不伤手，时尚薄边款设计，门板抽屉均内嵌，柜体边框厚度≤12mm。                                      </w:t>
            </w:r>
            <w:r w:rsidRPr="00E5627B">
              <w:rPr>
                <w:rFonts w:ascii="仿宋" w:eastAsia="仿宋" w:hAnsi="仿宋" w:cs="宋体" w:hint="eastAsia"/>
                <w:sz w:val="24"/>
                <w:szCs w:val="24"/>
              </w:rPr>
              <w:br/>
              <w:t xml:space="preserve">2.金属表面处理：采用抗菌环氧树脂粉末（参照或相当于“阿克苏”、“老虎”、“杜邦”及以上产品）高温喷塑，涂层外观均匀度、结晶致密性、附着力、机械强度、耐磨性和防锈性能更优异。具有防霉、抗菌、耐热、耐污染、耐腐蚀、防火、防潮等性能。                                                               </w:t>
            </w:r>
            <w:r w:rsidRPr="00E5627B">
              <w:rPr>
                <w:rFonts w:ascii="仿宋" w:eastAsia="仿宋" w:hAnsi="仿宋" w:cs="宋体" w:hint="eastAsia"/>
                <w:sz w:val="24"/>
                <w:szCs w:val="24"/>
              </w:rPr>
              <w:br/>
              <w:t>3.五金配件：采用优质阻尼缓冲铰链、三节静音导轨（参照或相当于“海福乐”、“海蒂诗”、“DTC”及以上产品）等优质专用配件。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3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231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2主机柜+1打印机柜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809625" cy="733425"/>
                  <wp:effectExtent l="19050" t="0" r="9525" b="0"/>
                  <wp:docPr id="231" name="图片 32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1" descr="IMG_257"/>
                          <pic:cNvPicPr>
                            <a:picLocks noChangeAspect="1" noChangeArrowheads="1"/>
                          </pic:cNvPicPr>
                        </pic:nvPicPr>
                        <pic:blipFill>
                          <a:blip r:embed="rId220"/>
                          <a:srcRect/>
                          <a:stretch>
                            <a:fillRect/>
                          </a:stretch>
                        </pic:blipFill>
                        <pic:spPr bwMode="auto">
                          <a:xfrm>
                            <a:off x="0" y="0"/>
                            <a:ext cx="809625" cy="7334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1060×450×680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1.柜体：采用厚度≥0.8mm的一级医用SECC电解钢板。耐酸碱腐蚀、光滑、不伤手，时尚薄边款设计，门板抽屉均内嵌，柜体边框厚度≤12mm。                                      </w:t>
            </w:r>
            <w:r w:rsidRPr="00E5627B">
              <w:rPr>
                <w:rFonts w:ascii="仿宋" w:eastAsia="仿宋" w:hAnsi="仿宋" w:cs="宋体" w:hint="eastAsia"/>
                <w:sz w:val="24"/>
                <w:szCs w:val="24"/>
              </w:rPr>
              <w:br/>
            </w:r>
            <w:r w:rsidRPr="00E5627B">
              <w:rPr>
                <w:rFonts w:ascii="仿宋" w:eastAsia="仿宋" w:hAnsi="仿宋" w:cs="宋体" w:hint="eastAsia"/>
                <w:sz w:val="24"/>
                <w:szCs w:val="24"/>
              </w:rPr>
              <w:lastRenderedPageBreak/>
              <w:t xml:space="preserve">2.金属表面处理：采用抗菌环氧树脂粉末（参照或相当于“阿克苏”、“老虎”、“杜邦”及以上产品）高温喷塑，涂层外观均匀度、结晶致密性、附着力、机械强度、耐磨性和防锈性能更优异。具有防霉、抗菌、耐热、耐污染、耐腐蚀、防火、防潮等性能。                                                               </w:t>
            </w:r>
            <w:r w:rsidRPr="00E5627B">
              <w:rPr>
                <w:rFonts w:ascii="仿宋" w:eastAsia="仿宋" w:hAnsi="仿宋" w:cs="宋体" w:hint="eastAsia"/>
                <w:sz w:val="24"/>
                <w:szCs w:val="24"/>
              </w:rPr>
              <w:br/>
              <w:t>3.五金配件：采用优质阻尼缓冲铰链、三节静音导轨（参照或相当于“海福乐”、“海蒂诗”、“DTC”及以上产品）等优质专用配件。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24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232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1主机柜+1打印机柜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95325" cy="619125"/>
                  <wp:effectExtent l="19050" t="0" r="9525" b="0"/>
                  <wp:docPr id="232" name="图片 32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2" descr="IMG_258"/>
                          <pic:cNvPicPr>
                            <a:picLocks noChangeAspect="1" noChangeArrowheads="1"/>
                          </pic:cNvPicPr>
                        </pic:nvPicPr>
                        <pic:blipFill>
                          <a:blip r:embed="rId221"/>
                          <a:srcRect/>
                          <a:stretch>
                            <a:fillRect/>
                          </a:stretch>
                        </pic:blipFill>
                        <pic:spPr bwMode="auto">
                          <a:xfrm>
                            <a:off x="0" y="0"/>
                            <a:ext cx="695325" cy="6191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780×450×680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1.柜体：采用厚度≥0.8mm的一级医用SECC电解钢板。耐酸碱腐蚀、光滑、不伤手，薄边款，门板抽屉均内嵌，柜体边框厚度≤12mm。                                      </w:t>
            </w:r>
            <w:r w:rsidRPr="00E5627B">
              <w:rPr>
                <w:rFonts w:ascii="仿宋" w:eastAsia="仿宋" w:hAnsi="仿宋" w:cs="宋体" w:hint="eastAsia"/>
                <w:sz w:val="24"/>
                <w:szCs w:val="24"/>
              </w:rPr>
              <w:br/>
              <w:t xml:space="preserve">2.金属表面处理：采用抗菌环氧树脂粉末（参照或相当于“阿克苏”、“老虎”、“杜邦”及以上产品）高温喷塑，涂层外观均匀度、结晶致密性、附着力、机械强度、耐磨性和防锈性能更优异。具有防霉、抗菌、耐热、耐污染、耐腐蚀、防火、防潮等性能。                                                               </w:t>
            </w:r>
            <w:r w:rsidRPr="00E5627B">
              <w:rPr>
                <w:rFonts w:ascii="仿宋" w:eastAsia="仿宋" w:hAnsi="仿宋" w:cs="宋体" w:hint="eastAsia"/>
                <w:sz w:val="24"/>
                <w:szCs w:val="24"/>
              </w:rPr>
              <w:br/>
              <w:t>3.五金配件：采用优质阻尼缓冲铰链、三节静音导轨（参照或相当于“海福乐”、“海蒂诗”、“DTC”及以上产品）等优质专用配件。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57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233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水槽柜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85800" cy="809625"/>
                  <wp:effectExtent l="19050" t="0" r="0" b="0"/>
                  <wp:docPr id="233" name="图片 32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3" descr="IMG_259"/>
                          <pic:cNvPicPr>
                            <a:picLocks noChangeAspect="1" noChangeArrowheads="1"/>
                          </pic:cNvPicPr>
                        </pic:nvPicPr>
                        <pic:blipFill>
                          <a:blip r:embed="rId222"/>
                          <a:srcRect/>
                          <a:stretch>
                            <a:fillRect/>
                          </a:stretch>
                        </pic:blipFill>
                        <pic:spPr bwMode="auto">
                          <a:xfrm>
                            <a:off x="0" y="0"/>
                            <a:ext cx="685800" cy="8096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800×600×800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 xml:space="preserve">1.柜体：采用厚度≥0.8mm的一级医用SECC电解钢板。耐酸碱腐蚀、光滑，薄边款，门板抽屉均内嵌，柜体边框厚度≤12mm。                                      </w:t>
            </w:r>
            <w:r w:rsidRPr="00E5627B">
              <w:rPr>
                <w:rFonts w:ascii="仿宋" w:eastAsia="仿宋" w:hAnsi="仿宋" w:cs="宋体" w:hint="eastAsia"/>
                <w:sz w:val="24"/>
                <w:szCs w:val="24"/>
              </w:rPr>
              <w:br/>
              <w:t>2.金属表面处理：采用抗菌环氧树脂粉末（参照或相当于“阿克苏”、</w:t>
            </w:r>
            <w:r w:rsidRPr="00E5627B">
              <w:rPr>
                <w:rFonts w:ascii="仿宋" w:eastAsia="仿宋" w:hAnsi="仿宋" w:cs="宋体" w:hint="eastAsia"/>
                <w:sz w:val="24"/>
                <w:szCs w:val="24"/>
              </w:rPr>
              <w:lastRenderedPageBreak/>
              <w:t xml:space="preserve">“老虎”、“杜邦”及以上产品）高温喷塑，涂层外观均匀度、结晶致密性、附着力、机械强度、耐磨性和防锈性能更优异。具有防霉、抗菌、耐热、耐污染、耐腐蚀、防火、防潮等性能。                                                               </w:t>
            </w:r>
            <w:r w:rsidRPr="00E5627B">
              <w:rPr>
                <w:rFonts w:ascii="仿宋" w:eastAsia="仿宋" w:hAnsi="仿宋" w:cs="宋体" w:hint="eastAsia"/>
                <w:sz w:val="24"/>
                <w:szCs w:val="24"/>
              </w:rPr>
              <w:br/>
              <w:t>3.五金配件：采用优质“海福乐”、“海蒂诗”、“DTC”及以上产品阻尼缓冲铰链、三节静音导轨等优质专用配件。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234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围柱侯诊沙发</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00075" cy="495300"/>
                  <wp:effectExtent l="19050" t="0" r="9525" b="0"/>
                  <wp:docPr id="234" name="图片 3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4" descr="IMG_256"/>
                          <pic:cNvPicPr>
                            <a:picLocks noChangeAspect="1" noChangeArrowheads="1"/>
                          </pic:cNvPicPr>
                        </pic:nvPicPr>
                        <pic:blipFill>
                          <a:blip r:embed="rId223"/>
                          <a:srcRect/>
                          <a:stretch>
                            <a:fillRect/>
                          </a:stretch>
                        </pic:blipFill>
                        <pic:spPr bwMode="auto">
                          <a:xfrm>
                            <a:off x="0" y="0"/>
                            <a:ext cx="600075" cy="4953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Style w:val="font41"/>
                <w:rFonts w:ascii="MS Mincho" w:eastAsia="MS Mincho" w:hAnsi="MS Mincho" w:cs="MS Mincho" w:hint="default"/>
                <w:sz w:val="24"/>
                <w:szCs w:val="24"/>
              </w:rPr>
              <w:t>₡</w:t>
            </w:r>
            <w:r w:rsidRPr="00E5627B">
              <w:rPr>
                <w:rStyle w:val="font31"/>
                <w:rFonts w:ascii="仿宋" w:eastAsia="仿宋" w:hAnsi="仿宋" w:hint="default"/>
                <w:sz w:val="24"/>
                <w:szCs w:val="24"/>
              </w:rPr>
              <w:t>4500×650×730</w:t>
            </w:r>
            <w:r w:rsidRPr="00E5627B">
              <w:rPr>
                <w:rStyle w:val="font31"/>
                <w:rFonts w:ascii="仿宋" w:eastAsia="仿宋" w:hAnsi="仿宋" w:hint="default"/>
                <w:sz w:val="24"/>
                <w:szCs w:val="24"/>
              </w:rPr>
              <w:br/>
              <w:t>（尺寸以现场实际为准）</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1、面料：优质医用皮革（参照或相当于铭田、帕纳斯、“卡森”及以上产品）覆面（色彩以院方实际需求为准），具有良好的抑菌、抗紫外线、耐药液、酒精、多种消毒液的功能，弹性好，易清洁。</w:t>
            </w:r>
            <w:r w:rsidRPr="00E5627B">
              <w:rPr>
                <w:rFonts w:ascii="仿宋" w:eastAsia="仿宋" w:hAnsi="仿宋" w:cs="宋体" w:hint="eastAsia"/>
                <w:sz w:val="24"/>
                <w:szCs w:val="24"/>
              </w:rPr>
              <w:br/>
              <w:t xml:space="preserve">2、海绵：采用优质医用高回弹海绵（参照或相当于“东亚”、“康普”、“亿丰”及以上产品），表面带有保护面，防氧化、抗疲劳、耐冲击、回弹力强、不易变形。 </w:t>
            </w:r>
            <w:r w:rsidRPr="00E5627B">
              <w:rPr>
                <w:rFonts w:ascii="仿宋" w:eastAsia="仿宋" w:hAnsi="仿宋" w:cs="宋体" w:hint="eastAsia"/>
                <w:sz w:val="24"/>
                <w:szCs w:val="24"/>
              </w:rPr>
              <w:br/>
              <w:t>3、内框架：采用优质硬木实木内框架（参照或相当于倍优、尚林木业、中天木业及以上产品），主体榫结构，木构件四面刨光，并经防腐、防蛀处理。木构件全部经过烘干处理，木材含水率8%-12%。</w:t>
            </w:r>
            <w:r w:rsidRPr="00E5627B">
              <w:rPr>
                <w:rFonts w:ascii="仿宋" w:eastAsia="仿宋" w:hAnsi="仿宋" w:cs="宋体" w:hint="eastAsia"/>
                <w:sz w:val="24"/>
                <w:szCs w:val="24"/>
              </w:rPr>
              <w:br/>
              <w:t>4、沙发脚：配优级PP+15%GF玻纤一体成型可调沙发脚。</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 xml:space="preserve">1 </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235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平板塑料托盘</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71500" cy="323850"/>
                  <wp:effectExtent l="19050" t="0" r="0" b="0"/>
                  <wp:docPr id="235" name="图片 325" descr="G:\微信文件\WeChat Files\wxid_punzikfxo6p321\FileStorage\Temp\ecac3b5fba44ccfb6bbaaf757583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5" descr="G:\微信文件\WeChat Files\wxid_punzikfxo6p321\FileStorage\Temp\ecac3b5fba44ccfb6bbaaf75758347c.jpg"/>
                          <pic:cNvPicPr>
                            <a:picLocks noChangeAspect="1" noChangeArrowheads="1"/>
                          </pic:cNvPicPr>
                        </pic:nvPicPr>
                        <pic:blipFill>
                          <a:blip r:embed="rId224"/>
                          <a:srcRect/>
                          <a:stretch>
                            <a:fillRect/>
                          </a:stretch>
                        </pic:blipFill>
                        <pic:spPr bwMode="auto">
                          <a:xfrm>
                            <a:off x="0" y="0"/>
                            <a:ext cx="571500" cy="3238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1000×500×150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新料，六脚、加厚、加两钢，静载4000KG。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300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236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诊桌2</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81025" cy="466725"/>
                  <wp:effectExtent l="19050" t="0" r="9525" b="0"/>
                  <wp:docPr id="23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6"/>
                          <pic:cNvPicPr>
                            <a:picLocks noChangeAspect="1" noChangeArrowheads="1"/>
                          </pic:cNvPicPr>
                        </pic:nvPicPr>
                        <pic:blipFill>
                          <a:blip r:embed="rId225" cstate="print"/>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1500×1500×750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numPr>
                <w:ilvl w:val="0"/>
                <w:numId w:val="38"/>
              </w:numPr>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主要材料：所有板件采用E0级实木颗粒板；</w:t>
            </w:r>
            <w:r w:rsidRPr="00E5627B">
              <w:rPr>
                <w:rFonts w:ascii="仿宋" w:eastAsia="仿宋" w:hAnsi="仿宋" w:cs="宋体" w:hint="eastAsia"/>
                <w:sz w:val="24"/>
                <w:szCs w:val="24"/>
              </w:rPr>
              <w:br/>
              <w:t>2、主要板材厚度：台面板、副柜面板、前后高挡板厚度为25mm，层板、侧板、背板、抽面、门板、侧挡板厚度为18mm；</w:t>
            </w:r>
            <w:r w:rsidRPr="00E5627B">
              <w:rPr>
                <w:rFonts w:ascii="仿宋" w:eastAsia="仿宋" w:hAnsi="仿宋" w:cs="宋体" w:hint="eastAsia"/>
                <w:sz w:val="24"/>
                <w:szCs w:val="24"/>
              </w:rPr>
              <w:br/>
              <w:t>3、功能配置：主台+金属圆盘支撑脚+钢吊挡板+铝合金带毛刷线盒+副柜+钢管主机架+塑料键盘架+三面高挡板（侧挡板装铝合金挂槽）+铝合金毛刷线盖；</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4、五金配置：阻尼门铰、三节路轨、锁具、拉手、连接件等；</w:t>
            </w:r>
            <w:r w:rsidRPr="00E5627B">
              <w:rPr>
                <w:rFonts w:ascii="仿宋" w:eastAsia="仿宋" w:hAnsi="仿宋" w:cs="宋体" w:hint="eastAsia"/>
                <w:sz w:val="24"/>
                <w:szCs w:val="24"/>
              </w:rPr>
              <w:br/>
              <w:t>5、封边：采用见光面为2.0mm厚全自动激光封边工艺，防水、防潮、不变色；</w:t>
            </w:r>
            <w:r w:rsidRPr="00E5627B">
              <w:rPr>
                <w:rFonts w:ascii="仿宋" w:eastAsia="仿宋" w:hAnsi="仿宋" w:cs="宋体" w:hint="eastAsia"/>
                <w:sz w:val="24"/>
                <w:szCs w:val="24"/>
              </w:rPr>
              <w:br/>
              <w:t>6、钢脚架表面采用抗菌粉末静电喷涂处理，具有抗菌、抑菌作用；防锈、耐腐蚀、绝缘性高、附着力强、耐摩擦等技术特点。</w:t>
            </w:r>
            <w:r w:rsidRPr="00E5627B">
              <w:rPr>
                <w:rFonts w:ascii="仿宋" w:eastAsia="仿宋" w:hAnsi="仿宋" w:cs="宋体" w:hint="eastAsia"/>
                <w:sz w:val="24"/>
                <w:szCs w:val="24"/>
              </w:rPr>
              <w:br/>
              <w:t>实木颗粒板（刨花板）</w:t>
            </w:r>
            <w:r w:rsidRPr="00E5627B">
              <w:rPr>
                <w:rFonts w:ascii="仿宋" w:eastAsia="仿宋" w:hAnsi="仿宋" w:cs="宋体" w:hint="eastAsia"/>
                <w:sz w:val="24"/>
                <w:szCs w:val="24"/>
              </w:rPr>
              <w:br/>
              <w:t>（1）符合GB/T4897-2015《刨花板》，GB18580-2017《室内装饰装修材料人造板及其制品中甲醛释放限量》，GB/T35601-2017《绿色产品评价人造板和木质地板》；（2）含水率3%-13%；（3）板内密度偏差±10%；（4）静曲强度≥11MPa；（5）弹性模量≥1600MPa；（6）内胶合强度≥0.35MPa；（7）表面胶合强度≥0.8MPa；（8）2h吸水厚度膨胀率≤8%；</w:t>
            </w:r>
            <w:r w:rsidRPr="00E5627B">
              <w:rPr>
                <w:rFonts w:ascii="仿宋" w:eastAsia="仿宋" w:hAnsi="仿宋" w:cs="宋体" w:hint="eastAsia"/>
                <w:sz w:val="24"/>
                <w:szCs w:val="24"/>
              </w:rPr>
              <w:lastRenderedPageBreak/>
              <w:t>（9）握螺钉力：板面≥900N,板边≥600N；（10）甲醛释放量≤0.124mg/m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11）苯≤10μg/m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12）甲苯≤20μg/m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13）二甲苯≤20μg/m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t>14）TVOC≤100μg/m</w:t>
            </w:r>
            <w:r w:rsidRPr="00E5627B">
              <w:rPr>
                <w:rFonts w:ascii="宋体" w:hAnsi="宋体" w:cs="宋体" w:hint="eastAsia"/>
                <w:sz w:val="24"/>
                <w:szCs w:val="24"/>
              </w:rPr>
              <w:t>³</w:t>
            </w:r>
            <w:r w:rsidRPr="00E5627B">
              <w:rPr>
                <w:rFonts w:ascii="仿宋" w:eastAsia="仿宋" w:hAnsi="仿宋" w:cs="仿宋" w:hint="eastAsia"/>
                <w:sz w:val="24"/>
                <w:szCs w:val="24"/>
              </w:rPr>
              <w:t>；</w:t>
            </w:r>
            <w:r w:rsidRPr="00E5627B">
              <w:rPr>
                <w:rFonts w:ascii="仿宋" w:eastAsia="仿宋" w:hAnsi="仿宋" w:cs="宋体" w:hint="eastAsia"/>
                <w:sz w:val="24"/>
                <w:szCs w:val="24"/>
              </w:rPr>
              <w:br/>
              <w:t>激光封边条</w:t>
            </w:r>
            <w:r w:rsidRPr="00E5627B">
              <w:rPr>
                <w:rFonts w:ascii="仿宋" w:eastAsia="仿宋" w:hAnsi="仿宋" w:cs="宋体" w:hint="eastAsia"/>
                <w:sz w:val="24"/>
                <w:szCs w:val="24"/>
              </w:rPr>
              <w:br/>
              <w:t>（1）符合QB/T4463-2013《家具用封边条技术要求》；（2）耐干热性检测结果合格；（3）耐磨性检测结果合格；（4）耐开裂性（耐龟裂性）≥2级（1级最好，5级最差）；（5）耐老化性检测结果合格；（6）耐冷热循环检测结果合格；（7）甲醛释放量≤1.5mg/L；（8）氯乙烯单体≤5.0mg/kg；（9）可迁移元素（可溶性金属）:可溶性铅≤90mg/kg，可溶性镉≤75mg/kg，可溶性铬≤60mg/kg，可溶性汞≤60mg/kg,砷（As）≤25mg/kg,钡（Ba）≤1000mg/kg,锑（Sb）≤60mg/kg,硒（Se）≤500mg/kg；（10）邻苯二甲酸酯（DBP、BBP、DEHP、DNOP、DINP和DIDP）的总量≤0.1%；（11）多溴联苯禁用；（12）多溴联苯醚禁用；</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三节路轨</w:t>
            </w:r>
            <w:r w:rsidRPr="00E5627B">
              <w:rPr>
                <w:rFonts w:ascii="仿宋" w:eastAsia="仿宋" w:hAnsi="仿宋" w:cs="宋体" w:hint="eastAsia"/>
                <w:sz w:val="24"/>
                <w:szCs w:val="24"/>
              </w:rPr>
              <w:br/>
              <w:t>（1）符合QB/T2454-2013《家具五金抽屉导轨》；（2）操作力：当承载能力M＜40kg时，推力或拉力≤50N检测合格；（3）耐久性（80000次）检测合格；（4）垂直向下静载荷（200N）检测合格；（5）水平侧向静</w:t>
            </w:r>
            <w:r w:rsidRPr="00E5627B">
              <w:rPr>
                <w:rFonts w:ascii="仿宋" w:eastAsia="仿宋" w:hAnsi="仿宋" w:cs="宋体" w:hint="eastAsia"/>
                <w:sz w:val="24"/>
                <w:szCs w:val="24"/>
              </w:rPr>
              <w:lastRenderedPageBreak/>
              <w:t>载荷（100N）检测合格；（6）拉出安全性检测合格；（7）猛关或猛开检测合格；（8）下沉量不应超过抽屉导轨拉出长度的4%，检测合格。</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lastRenderedPageBreak/>
              <w:t>237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书架</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81025" cy="552450"/>
                  <wp:effectExtent l="19050" t="0" r="9525" b="0"/>
                  <wp:docPr id="23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7"/>
                          <pic:cNvPicPr>
                            <a:picLocks noChangeAspect="1" noChangeArrowheads="1"/>
                          </pic:cNvPicPr>
                        </pic:nvPicPr>
                        <pic:blipFill>
                          <a:blip r:embed="rId226"/>
                          <a:srcRect/>
                          <a:stretch>
                            <a:fillRect/>
                          </a:stretch>
                        </pic:blipFill>
                        <pic:spPr bwMode="auto">
                          <a:xfrm>
                            <a:off x="0" y="0"/>
                            <a:ext cx="581025" cy="5524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1200×300×1000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1、基材：台面采用25mm环保E0级医用洁菌板（参照或相当于“露水河”、“丰林”、“大亚”及以上产品），具有防霉、抗菌、耐磨、耐热、耐污染、色泽鲜亮、色牢度高等特点；</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2、封边：采用同色ABS封边条激光封边（参照或相当于“德恒”、“兄奕”、“瑞好”及以上产品），封边严密、平整、无脱胶、表面无胶渍，其中甲醛释放量≤0.1mg/L。</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sidRPr="00E5627B">
              <w:rPr>
                <w:rFonts w:ascii="仿宋" w:eastAsia="仿宋" w:hAnsi="仿宋" w:cs="宋体" w:hint="eastAsia"/>
                <w:sz w:val="24"/>
                <w:szCs w:val="24"/>
              </w:rPr>
              <w:t>2</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238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婴儿床</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81025" cy="485775"/>
                  <wp:effectExtent l="19050" t="0" r="9525" b="0"/>
                  <wp:docPr id="23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8"/>
                          <pic:cNvPicPr>
                            <a:picLocks noChangeAspect="1" noChangeArrowheads="1"/>
                          </pic:cNvPicPr>
                        </pic:nvPicPr>
                        <pic:blipFill>
                          <a:blip r:embed="rId227"/>
                          <a:srcRect/>
                          <a:stretch>
                            <a:fillRect/>
                          </a:stretch>
                        </pic:blipFill>
                        <pic:spPr bwMode="auto">
                          <a:xfrm>
                            <a:off x="0" y="0"/>
                            <a:ext cx="581025" cy="4857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670××635×865-935</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1、气控升降装置可以调节高低，符合人体工程学高度方便护理。</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2、纯铝合金立柱，透明高强度婴儿盆，整车看起来美观的、大方、实用。</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3、具有倾斜功能，角度调节范围0-12”，有效的防止宝宝噎奶问题。</w:t>
            </w:r>
          </w:p>
          <w:p w:rsidR="00D8514F" w:rsidRPr="00E5627B" w:rsidRDefault="00D8514F" w:rsidP="00BC0E4D">
            <w:pPr>
              <w:widowControl/>
              <w:spacing w:line="360" w:lineRule="auto"/>
              <w:jc w:val="left"/>
              <w:textAlignment w:val="center"/>
              <w:rPr>
                <w:rFonts w:ascii="仿宋" w:eastAsia="仿宋" w:hAnsi="仿宋" w:cs="宋体"/>
                <w:sz w:val="24"/>
                <w:szCs w:val="24"/>
              </w:rPr>
            </w:pPr>
            <w:r w:rsidRPr="00E5627B">
              <w:rPr>
                <w:rFonts w:ascii="仿宋" w:eastAsia="仿宋" w:hAnsi="仿宋" w:cs="宋体" w:hint="eastAsia"/>
                <w:sz w:val="24"/>
                <w:szCs w:val="24"/>
              </w:rPr>
              <w:t>4、脚轮:直径100mm的双面轮(2个无刹，2个有刹)。</w:t>
            </w:r>
          </w:p>
          <w:p w:rsidR="00D8514F" w:rsidRPr="00E5627B" w:rsidRDefault="00D8514F" w:rsidP="00BC0E4D">
            <w:pPr>
              <w:widowControl/>
              <w:spacing w:line="360" w:lineRule="auto"/>
              <w:jc w:val="left"/>
              <w:textAlignment w:val="center"/>
              <w:rPr>
                <w:rFonts w:ascii="仿宋" w:eastAsia="仿宋" w:hAnsi="仿宋" w:cs="宋体" w:hint="eastAsia"/>
                <w:sz w:val="24"/>
                <w:szCs w:val="24"/>
              </w:rPr>
            </w:pPr>
            <w:r w:rsidRPr="00E5627B">
              <w:rPr>
                <w:rFonts w:ascii="仿宋" w:eastAsia="仿宋" w:hAnsi="仿宋" w:cs="宋体" w:hint="eastAsia"/>
                <w:sz w:val="24"/>
                <w:szCs w:val="24"/>
              </w:rPr>
              <w:t>5、净重:小于32KG。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10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239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医用钢制更衣柜（三门）</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428625"/>
                  <wp:effectExtent l="19050" t="0" r="0" b="0"/>
                  <wp:docPr id="239" name="图片 3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9" descr="IMG_256"/>
                          <pic:cNvPicPr>
                            <a:picLocks noChangeAspect="1" noChangeArrowheads="1"/>
                          </pic:cNvPicPr>
                        </pic:nvPicPr>
                        <pic:blipFill>
                          <a:blip r:embed="rId228"/>
                          <a:srcRect/>
                          <a:stretch>
                            <a:fillRect/>
                          </a:stretch>
                        </pic:blipFill>
                        <pic:spPr bwMode="auto">
                          <a:xfrm>
                            <a:off x="0" y="0"/>
                            <a:ext cx="628650" cy="4286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800×500×1850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hint="eastAsia"/>
                <w:sz w:val="24"/>
                <w:szCs w:val="24"/>
              </w:rPr>
            </w:pPr>
            <w:r w:rsidRPr="00E5627B">
              <w:rPr>
                <w:rFonts w:ascii="仿宋" w:eastAsia="仿宋" w:hAnsi="仿宋" w:cs="宋体" w:hint="eastAsia"/>
                <w:sz w:val="24"/>
                <w:szCs w:val="24"/>
              </w:rPr>
              <w:t>1、采用厚度≥0.8mm的一级医用SECC电解钢板；薄边款设计，门板均内嵌，柜体边框厚度≤12mm。</w:t>
            </w:r>
            <w:r w:rsidRPr="00E5627B">
              <w:rPr>
                <w:rFonts w:ascii="仿宋" w:eastAsia="仿宋" w:hAnsi="仿宋" w:cs="宋体" w:hint="eastAsia"/>
                <w:sz w:val="24"/>
                <w:szCs w:val="24"/>
              </w:rPr>
              <w:br/>
              <w:t>2、柜体：透过多折弯的补强和L型厚板补强增加结构稳定性，坚固耐</w:t>
            </w:r>
            <w:r w:rsidRPr="00E5627B">
              <w:rPr>
                <w:rFonts w:ascii="仿宋" w:eastAsia="仿宋" w:hAnsi="仿宋" w:cs="宋体" w:hint="eastAsia"/>
                <w:sz w:val="24"/>
                <w:szCs w:val="24"/>
              </w:rPr>
              <w:lastRenderedPageBreak/>
              <w:t>用。</w:t>
            </w:r>
            <w:r w:rsidRPr="00E5627B">
              <w:rPr>
                <w:rFonts w:ascii="仿宋" w:eastAsia="仿宋" w:hAnsi="仿宋" w:cs="宋体" w:hint="eastAsia"/>
                <w:sz w:val="24"/>
                <w:szCs w:val="24"/>
              </w:rPr>
              <w:br/>
              <w:t>3、金属表面处理：采用抑菌环氧树脂高温喷涂（参照或相当于“阿克苏”、“艾仕得”、“杜邦”等及以上产品）；同时具有环保、抑菌、防锈、耐腐蚀、绝缘性高、附着力强、耐摩擦等技术特点。</w:t>
            </w:r>
            <w:r w:rsidRPr="00E5627B">
              <w:rPr>
                <w:rFonts w:ascii="仿宋" w:eastAsia="仿宋" w:hAnsi="仿宋" w:cs="宋体" w:hint="eastAsia"/>
                <w:sz w:val="24"/>
                <w:szCs w:val="24"/>
              </w:rPr>
              <w:br/>
              <w:t>4、金属表面防锈预处理采用陶化工艺，禁用不符合国家环保要求的酸洗磷化工艺。</w:t>
            </w:r>
            <w:r w:rsidRPr="00E5627B">
              <w:rPr>
                <w:rFonts w:ascii="仿宋" w:eastAsia="仿宋" w:hAnsi="仿宋" w:cs="宋体" w:hint="eastAsia"/>
                <w:sz w:val="24"/>
                <w:szCs w:val="24"/>
              </w:rPr>
              <w:br/>
              <w:t>5、五金：采用优质阻尼缓冲铰链等优质专用五金配件，安装电子密码锁。</w:t>
            </w:r>
            <w:r w:rsidRPr="00E5627B">
              <w:rPr>
                <w:rFonts w:ascii="仿宋" w:eastAsia="仿宋" w:hAnsi="仿宋" w:cs="宋体" w:hint="eastAsia"/>
                <w:sz w:val="24"/>
                <w:szCs w:val="24"/>
              </w:rPr>
              <w:br/>
              <w:t>6、结构：3门更衣柜，柜内置铝合金挂衣杆，门后配置镜子。</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lastRenderedPageBreak/>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2</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lastRenderedPageBreak/>
              <w:t>240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医用钢制六门更衣鞋柜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1009650"/>
                  <wp:effectExtent l="19050" t="0" r="0" b="0"/>
                  <wp:docPr id="240" name="图片 33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0" descr="IMG_257"/>
                          <pic:cNvPicPr>
                            <a:picLocks noChangeAspect="1" noChangeArrowheads="1"/>
                          </pic:cNvPicPr>
                        </pic:nvPicPr>
                        <pic:blipFill>
                          <a:blip r:embed="rId229"/>
                          <a:srcRect/>
                          <a:stretch>
                            <a:fillRect/>
                          </a:stretch>
                        </pic:blipFill>
                        <pic:spPr bwMode="auto">
                          <a:xfrm>
                            <a:off x="0" y="0"/>
                            <a:ext cx="628650" cy="10096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800×500×1850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hint="eastAsia"/>
                <w:sz w:val="24"/>
                <w:szCs w:val="24"/>
              </w:rPr>
            </w:pPr>
            <w:r w:rsidRPr="00E5627B">
              <w:rPr>
                <w:rFonts w:ascii="仿宋" w:eastAsia="仿宋" w:hAnsi="仿宋" w:cs="宋体" w:hint="eastAsia"/>
                <w:sz w:val="24"/>
                <w:szCs w:val="24"/>
              </w:rPr>
              <w:t>1、采用厚度≥0.8mm的一级医用SECC电解钢板；薄边款设计，门板均内嵌，柜体边框厚度≤12mm。</w:t>
            </w:r>
            <w:r w:rsidRPr="00E5627B">
              <w:rPr>
                <w:rFonts w:ascii="仿宋" w:eastAsia="仿宋" w:hAnsi="仿宋" w:cs="宋体" w:hint="eastAsia"/>
                <w:sz w:val="24"/>
                <w:szCs w:val="24"/>
              </w:rPr>
              <w:br/>
              <w:t>2、柜体：透过多折弯的补强和L型厚板补强增加结构稳定性，坚固耐用。</w:t>
            </w:r>
            <w:r w:rsidRPr="00E5627B">
              <w:rPr>
                <w:rFonts w:ascii="仿宋" w:eastAsia="仿宋" w:hAnsi="仿宋" w:cs="宋体" w:hint="eastAsia"/>
                <w:sz w:val="24"/>
                <w:szCs w:val="24"/>
              </w:rPr>
              <w:br/>
              <w:t>3、金属表面处理：采用抑菌环氧树脂高温喷涂（参照或相当于“阿克苏”、“艾仕得”、“杜邦”等及以上产品）；同时具有环保、抑菌、防锈、耐腐蚀、绝缘性高、附着力强、耐摩擦等技术特点。</w:t>
            </w:r>
            <w:r w:rsidRPr="00E5627B">
              <w:rPr>
                <w:rFonts w:ascii="仿宋" w:eastAsia="仿宋" w:hAnsi="仿宋" w:cs="宋体" w:hint="eastAsia"/>
                <w:sz w:val="24"/>
                <w:szCs w:val="24"/>
              </w:rPr>
              <w:br/>
              <w:t>4、金属表面防锈预处理采用陶化工艺，禁用不符合国家环保要求的酸</w:t>
            </w:r>
            <w:r w:rsidRPr="00E5627B">
              <w:rPr>
                <w:rFonts w:ascii="仿宋" w:eastAsia="仿宋" w:hAnsi="仿宋" w:cs="宋体" w:hint="eastAsia"/>
                <w:sz w:val="24"/>
                <w:szCs w:val="24"/>
              </w:rPr>
              <w:lastRenderedPageBreak/>
              <w:t>洗磷化工艺。</w:t>
            </w:r>
            <w:r w:rsidRPr="00E5627B">
              <w:rPr>
                <w:rFonts w:ascii="仿宋" w:eastAsia="仿宋" w:hAnsi="仿宋" w:cs="宋体" w:hint="eastAsia"/>
                <w:sz w:val="24"/>
                <w:szCs w:val="24"/>
              </w:rPr>
              <w:br/>
              <w:t>5、五金：采用优质阻尼缓冲铰链等优质专用五金配件，安装电子密码锁。</w:t>
            </w:r>
            <w:r w:rsidRPr="00E5627B">
              <w:rPr>
                <w:rFonts w:ascii="仿宋" w:eastAsia="仿宋" w:hAnsi="仿宋" w:cs="宋体" w:hint="eastAsia"/>
                <w:sz w:val="24"/>
                <w:szCs w:val="24"/>
              </w:rPr>
              <w:br/>
              <w:t>6、结构：6门更衣鞋柜，柜内置铝合金挂衣杆，门后配置镜子。</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lastRenderedPageBreak/>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1</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lastRenderedPageBreak/>
              <w:t>241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围柱侯诊沙发</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00075" cy="495300"/>
                  <wp:effectExtent l="19050" t="0" r="9525" b="0"/>
                  <wp:docPr id="241" name="图片 3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1" descr="IMG_256"/>
                          <pic:cNvPicPr>
                            <a:picLocks noChangeAspect="1" noChangeArrowheads="1"/>
                          </pic:cNvPicPr>
                        </pic:nvPicPr>
                        <pic:blipFill>
                          <a:blip r:embed="rId223"/>
                          <a:srcRect/>
                          <a:stretch>
                            <a:fillRect/>
                          </a:stretch>
                        </pic:blipFill>
                        <pic:spPr bwMode="auto">
                          <a:xfrm>
                            <a:off x="0" y="0"/>
                            <a:ext cx="600075" cy="4953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4500×650×450</w:t>
            </w:r>
            <w:r w:rsidRPr="00E5627B">
              <w:rPr>
                <w:rFonts w:ascii="仿宋" w:eastAsia="仿宋" w:hAnsi="仿宋" w:cs="宋体" w:hint="eastAsia"/>
                <w:sz w:val="24"/>
                <w:szCs w:val="24"/>
              </w:rPr>
              <w:br/>
              <w:t>（具体尺寸以现场实际尺寸为准）</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left"/>
              <w:textAlignment w:val="center"/>
              <w:rPr>
                <w:rFonts w:ascii="仿宋" w:eastAsia="仿宋" w:hAnsi="仿宋" w:cs="宋体" w:hint="eastAsia"/>
                <w:sz w:val="24"/>
                <w:szCs w:val="24"/>
              </w:rPr>
            </w:pPr>
            <w:r w:rsidRPr="00E5627B">
              <w:rPr>
                <w:rFonts w:ascii="仿宋" w:eastAsia="仿宋" w:hAnsi="仿宋" w:cs="宋体" w:hint="eastAsia"/>
                <w:sz w:val="24"/>
                <w:szCs w:val="24"/>
              </w:rPr>
              <w:t>1、基材：面板采用优质亚克力人造石（参照或相当于“杜邦蒙特利”、“LG人造石”、“杜丽家”及以上产品）医用，厚度≥12.5mm。台面成型厚度≥40mm，一体化浇注成型，同色胶水接驳，无缝拼接效果。具有防霉、抗菌、耐磨、耐热、耐撞，密度硬度高且耐磨性好，易清洗、易清洁，不易变黄等特点。</w:t>
            </w:r>
            <w:r w:rsidRPr="00E5627B">
              <w:rPr>
                <w:rFonts w:ascii="仿宋" w:eastAsia="仿宋" w:hAnsi="仿宋" w:cs="宋体" w:hint="eastAsia"/>
                <w:sz w:val="24"/>
                <w:szCs w:val="24"/>
              </w:rPr>
              <w:br/>
              <w:t>2、内架：采用40×40×1.2方管焊接成形，耐酸碱腐蚀、光滑、不伤手。</w:t>
            </w:r>
            <w:r w:rsidRPr="00E5627B">
              <w:rPr>
                <w:rFonts w:ascii="仿宋" w:eastAsia="仿宋" w:hAnsi="仿宋" w:cs="宋体" w:hint="eastAsia"/>
                <w:sz w:val="24"/>
                <w:szCs w:val="24"/>
              </w:rPr>
              <w:br/>
              <w:t>3、金属表面处理：采用抗菌环氧树脂粉末（参照或相当于“老虎”、“阿克苏”、“杜邦”及以上产品）静电高温喷塑，涂层硬度达到4H,厚度达到60um，表面色彩均匀靓丽，无划痕、抗菌、防霉、耐酸碱、耐磨、耐冲击、易清洁等品性。</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sidRPr="00E5627B">
              <w:rPr>
                <w:rFonts w:ascii="仿宋" w:eastAsia="仿宋" w:hAnsi="仿宋" w:cs="宋体" w:hint="eastAsia"/>
                <w:sz w:val="24"/>
                <w:szCs w:val="24"/>
              </w:rPr>
              <w:t>1</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Pr>
                <w:rFonts w:ascii="仿宋" w:eastAsia="仿宋" w:hAnsi="仿宋" w:cs="宋体" w:hint="eastAsia"/>
                <w:sz w:val="24"/>
                <w:szCs w:val="24"/>
              </w:rPr>
              <w:lastRenderedPageBreak/>
              <w:t>242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急救车</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Default="00D8514F" w:rsidP="00BC0E4D">
            <w:pPr>
              <w:widowControl/>
              <w:spacing w:line="360" w:lineRule="auto"/>
              <w:jc w:val="left"/>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81025" cy="914400"/>
                  <wp:effectExtent l="19050" t="0" r="9525" b="0"/>
                  <wp:docPr id="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0"/>
                          <a:srcRect/>
                          <a:stretch>
                            <a:fillRect/>
                          </a:stretch>
                        </pic:blipFill>
                        <pic:spPr bwMode="auto">
                          <a:xfrm>
                            <a:off x="0" y="0"/>
                            <a:ext cx="581025" cy="9144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850</w:t>
            </w:r>
            <w:r>
              <w:rPr>
                <w:rFonts w:ascii="仿宋" w:eastAsia="仿宋" w:hAnsi="仿宋" w:cs="宋体" w:hint="eastAsia"/>
                <w:sz w:val="24"/>
                <w:szCs w:val="24"/>
              </w:rPr>
              <w:t>×</w:t>
            </w:r>
            <w:r w:rsidRPr="00D54B26">
              <w:rPr>
                <w:rFonts w:ascii="仿宋" w:eastAsia="仿宋" w:hAnsi="仿宋" w:cs="宋体" w:hint="eastAsia"/>
                <w:sz w:val="24"/>
                <w:szCs w:val="24"/>
              </w:rPr>
              <w:t>600</w:t>
            </w:r>
            <w:r>
              <w:rPr>
                <w:rFonts w:ascii="仿宋" w:eastAsia="仿宋" w:hAnsi="仿宋" w:cs="宋体" w:hint="eastAsia"/>
                <w:sz w:val="24"/>
                <w:szCs w:val="24"/>
              </w:rPr>
              <w:t>×</w:t>
            </w:r>
            <w:r w:rsidRPr="00D54B26">
              <w:rPr>
                <w:rFonts w:ascii="仿宋" w:eastAsia="仿宋" w:hAnsi="仿宋" w:cs="宋体" w:hint="eastAsia"/>
                <w:sz w:val="24"/>
                <w:szCs w:val="24"/>
              </w:rPr>
              <w:t>1010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sidRPr="00D54B26">
              <w:rPr>
                <w:rFonts w:ascii="仿宋" w:eastAsia="仿宋" w:hAnsi="仿宋" w:cs="宋体" w:hint="eastAsia"/>
                <w:sz w:val="24"/>
                <w:szCs w:val="24"/>
              </w:rPr>
              <w:t>1、材质：采用铝合金，ABS， 304不锈钢材料。</w:t>
            </w:r>
            <w:r w:rsidRPr="00D54B26">
              <w:rPr>
                <w:rFonts w:ascii="仿宋" w:eastAsia="仿宋" w:hAnsi="仿宋" w:cs="宋体" w:hint="eastAsia"/>
                <w:sz w:val="24"/>
                <w:szCs w:val="24"/>
              </w:rPr>
              <w:br/>
              <w:t>2</w:t>
            </w:r>
            <w:r>
              <w:rPr>
                <w:rFonts w:ascii="仿宋" w:eastAsia="仿宋" w:hAnsi="仿宋" w:cs="宋体" w:hint="eastAsia"/>
                <w:sz w:val="24"/>
                <w:szCs w:val="24"/>
              </w:rPr>
              <w:t>、配置</w:t>
            </w:r>
            <w:r w:rsidRPr="00D54B26">
              <w:rPr>
                <w:rFonts w:ascii="仿宋" w:eastAsia="仿宋" w:hAnsi="仿宋" w:cs="宋体" w:hint="eastAsia"/>
                <w:sz w:val="24"/>
                <w:szCs w:val="24"/>
              </w:rPr>
              <w:t>CPR板、氧气瓶托架、活动抽板、电脑托、透明文件夹、盐水架、垃圾桶、锐器盒和电用设备。</w:t>
            </w:r>
            <w:r w:rsidRPr="00D54B26">
              <w:rPr>
                <w:rFonts w:ascii="仿宋" w:eastAsia="仿宋" w:hAnsi="仿宋" w:cs="宋体" w:hint="eastAsia"/>
                <w:sz w:val="24"/>
                <w:szCs w:val="24"/>
              </w:rPr>
              <w:br/>
              <w:t>3、4</w:t>
            </w:r>
            <w:r>
              <w:rPr>
                <w:rFonts w:ascii="仿宋" w:eastAsia="仿宋" w:hAnsi="仿宋" w:cs="宋体" w:hint="eastAsia"/>
                <w:sz w:val="24"/>
                <w:szCs w:val="24"/>
              </w:rPr>
              <w:t>个直径</w:t>
            </w:r>
            <w:r w:rsidRPr="00D54B26">
              <w:rPr>
                <w:rFonts w:ascii="仿宋" w:eastAsia="仿宋" w:hAnsi="仿宋" w:cs="宋体" w:hint="eastAsia"/>
                <w:sz w:val="24"/>
                <w:szCs w:val="24"/>
              </w:rPr>
              <w:t>100mm的万向脚轮（2个有刹，2个无刹车）。</w:t>
            </w:r>
            <w:r w:rsidRPr="00D54B26">
              <w:rPr>
                <w:rFonts w:ascii="仿宋" w:eastAsia="仿宋" w:hAnsi="仿宋" w:cs="宋体" w:hint="eastAsia"/>
                <w:sz w:val="24"/>
                <w:szCs w:val="24"/>
              </w:rPr>
              <w:br/>
              <w:t>4、净重：64KG。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25</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Pr>
                <w:rFonts w:ascii="仿宋" w:eastAsia="仿宋" w:hAnsi="仿宋" w:cs="宋体" w:hint="eastAsia"/>
                <w:sz w:val="24"/>
                <w:szCs w:val="24"/>
              </w:rPr>
              <w:t>243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治疗车</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Default="00D8514F" w:rsidP="00BC0E4D">
            <w:pPr>
              <w:widowControl/>
              <w:spacing w:line="360" w:lineRule="auto"/>
              <w:jc w:val="left"/>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81025" cy="676275"/>
                  <wp:effectExtent l="19050" t="0" r="9525" b="0"/>
                  <wp:docPr id="2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1"/>
                          <a:srcRect/>
                          <a:stretch>
                            <a:fillRect/>
                          </a:stretch>
                        </pic:blipFill>
                        <pic:spPr bwMode="auto">
                          <a:xfrm>
                            <a:off x="0" y="0"/>
                            <a:ext cx="581025" cy="6762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800</w:t>
            </w:r>
            <w:r>
              <w:rPr>
                <w:rFonts w:ascii="仿宋" w:eastAsia="仿宋" w:hAnsi="仿宋" w:cs="宋体" w:hint="eastAsia"/>
                <w:sz w:val="24"/>
                <w:szCs w:val="24"/>
              </w:rPr>
              <w:t>×</w:t>
            </w:r>
            <w:r w:rsidRPr="00D54B26">
              <w:rPr>
                <w:rFonts w:ascii="仿宋" w:eastAsia="仿宋" w:hAnsi="仿宋" w:cs="宋体" w:hint="eastAsia"/>
                <w:sz w:val="24"/>
                <w:szCs w:val="24"/>
              </w:rPr>
              <w:t>480</w:t>
            </w:r>
            <w:r>
              <w:rPr>
                <w:rFonts w:ascii="仿宋" w:eastAsia="仿宋" w:hAnsi="仿宋" w:cs="宋体" w:hint="eastAsia"/>
                <w:sz w:val="24"/>
                <w:szCs w:val="24"/>
              </w:rPr>
              <w:t>×</w:t>
            </w:r>
            <w:r w:rsidRPr="00D54B26">
              <w:rPr>
                <w:rFonts w:ascii="仿宋" w:eastAsia="仿宋" w:hAnsi="仿宋" w:cs="宋体" w:hint="eastAsia"/>
                <w:sz w:val="24"/>
                <w:szCs w:val="24"/>
              </w:rPr>
              <w:t>860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sidRPr="00D54B26">
              <w:rPr>
                <w:rFonts w:ascii="仿宋" w:eastAsia="仿宋" w:hAnsi="仿宋" w:cs="宋体" w:hint="eastAsia"/>
                <w:sz w:val="24"/>
                <w:szCs w:val="24"/>
              </w:rPr>
              <w:t>1、加厚304不锈钢面板。</w:t>
            </w:r>
            <w:r w:rsidRPr="00D54B26">
              <w:rPr>
                <w:rFonts w:ascii="仿宋" w:eastAsia="仿宋" w:hAnsi="仿宋" w:cs="宋体" w:hint="eastAsia"/>
                <w:sz w:val="24"/>
                <w:szCs w:val="24"/>
              </w:rPr>
              <w:br/>
              <w:t>2、360度灵活转向优质胶胎，四轮采用高级方向轮其中两只带刹车功能，行走平稳静音，美观坚固耐磨。</w:t>
            </w:r>
            <w:r w:rsidRPr="00D54B26">
              <w:rPr>
                <w:rFonts w:ascii="仿宋" w:eastAsia="仿宋" w:hAnsi="仿宋" w:cs="宋体" w:hint="eastAsia"/>
                <w:sz w:val="24"/>
                <w:szCs w:val="24"/>
              </w:rPr>
              <w:br/>
              <w:t>3、可拆污盆，方便储物。</w:t>
            </w:r>
            <w:r w:rsidRPr="00D54B26">
              <w:rPr>
                <w:rFonts w:ascii="仿宋" w:eastAsia="仿宋" w:hAnsi="仿宋" w:cs="宋体" w:hint="eastAsia"/>
                <w:sz w:val="24"/>
                <w:szCs w:val="24"/>
              </w:rPr>
              <w:br/>
              <w:t>4、静音轨道，抽拉轻盈舒适</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20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Pr>
                <w:rFonts w:ascii="仿宋" w:eastAsia="仿宋" w:hAnsi="仿宋" w:cs="宋体" w:hint="eastAsia"/>
                <w:sz w:val="24"/>
                <w:szCs w:val="24"/>
              </w:rPr>
              <w:t>244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被服推车</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Default="00D8514F" w:rsidP="00BC0E4D">
            <w:pPr>
              <w:widowControl/>
              <w:spacing w:line="360" w:lineRule="auto"/>
              <w:jc w:val="left"/>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81025" cy="561975"/>
                  <wp:effectExtent l="19050" t="0" r="9525" b="0"/>
                  <wp:docPr id="2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2"/>
                          <a:srcRect/>
                          <a:stretch>
                            <a:fillRect/>
                          </a:stretch>
                        </pic:blipFill>
                        <pic:spPr bwMode="auto">
                          <a:xfrm>
                            <a:off x="0" y="0"/>
                            <a:ext cx="581025" cy="5619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900</w:t>
            </w:r>
            <w:r>
              <w:rPr>
                <w:rFonts w:ascii="仿宋" w:eastAsia="仿宋" w:hAnsi="仿宋" w:cs="宋体" w:hint="eastAsia"/>
                <w:sz w:val="24"/>
                <w:szCs w:val="24"/>
              </w:rPr>
              <w:t>×</w:t>
            </w:r>
            <w:r w:rsidRPr="00D54B26">
              <w:rPr>
                <w:rFonts w:ascii="仿宋" w:eastAsia="仿宋" w:hAnsi="仿宋" w:cs="宋体" w:hint="eastAsia"/>
                <w:sz w:val="24"/>
                <w:szCs w:val="24"/>
              </w:rPr>
              <w:t>450</w:t>
            </w:r>
            <w:r>
              <w:rPr>
                <w:rFonts w:ascii="仿宋" w:eastAsia="仿宋" w:hAnsi="仿宋" w:cs="宋体" w:hint="eastAsia"/>
                <w:sz w:val="24"/>
                <w:szCs w:val="24"/>
              </w:rPr>
              <w:t>×</w:t>
            </w:r>
            <w:r w:rsidRPr="00D54B26">
              <w:rPr>
                <w:rFonts w:ascii="仿宋" w:eastAsia="仿宋" w:hAnsi="仿宋" w:cs="宋体" w:hint="eastAsia"/>
                <w:sz w:val="24"/>
                <w:szCs w:val="24"/>
              </w:rPr>
              <w:t>900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sidRPr="00D54B26">
              <w:rPr>
                <w:rFonts w:ascii="仿宋" w:eastAsia="仿宋" w:hAnsi="仿宋" w:cs="宋体" w:hint="eastAsia"/>
                <w:sz w:val="24"/>
                <w:szCs w:val="24"/>
              </w:rPr>
              <w:t>1、304不锈钢一体焊接而成，见过耐用承重强。</w:t>
            </w:r>
            <w:r w:rsidRPr="00D54B26">
              <w:rPr>
                <w:rFonts w:ascii="仿宋" w:eastAsia="仿宋" w:hAnsi="仿宋" w:cs="宋体" w:hint="eastAsia"/>
                <w:sz w:val="24"/>
                <w:szCs w:val="24"/>
              </w:rPr>
              <w:br/>
              <w:t>2、优质静音安全轮锁。</w:t>
            </w:r>
            <w:r w:rsidRPr="00D54B26">
              <w:rPr>
                <w:rFonts w:ascii="仿宋" w:eastAsia="仿宋" w:hAnsi="仿宋" w:cs="宋体" w:hint="eastAsia"/>
                <w:sz w:val="24"/>
                <w:szCs w:val="24"/>
              </w:rPr>
              <w:br/>
              <w:t>3、污物袋纽扣巩固，预防脱落。</w:t>
            </w:r>
            <w:r w:rsidRPr="00D54B26">
              <w:rPr>
                <w:rFonts w:ascii="仿宋" w:eastAsia="仿宋" w:hAnsi="仿宋" w:cs="宋体" w:hint="eastAsia"/>
                <w:sz w:val="24"/>
                <w:szCs w:val="24"/>
              </w:rPr>
              <w:br/>
              <w:t>4、填料式焊接及时，牢固不脱落。</w:t>
            </w:r>
            <w:r w:rsidRPr="00D54B26">
              <w:rPr>
                <w:rFonts w:ascii="仿宋" w:eastAsia="仿宋" w:hAnsi="仿宋" w:cs="宋体" w:hint="eastAsia"/>
                <w:sz w:val="24"/>
                <w:szCs w:val="24"/>
              </w:rPr>
              <w:br/>
              <w:t>5、4个万向脚轮（2个有刹，2个无刹车）。</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10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Pr>
                <w:rFonts w:ascii="仿宋" w:eastAsia="仿宋" w:hAnsi="仿宋" w:cs="宋体" w:hint="eastAsia"/>
                <w:sz w:val="24"/>
                <w:szCs w:val="24"/>
              </w:rPr>
              <w:lastRenderedPageBreak/>
              <w:t>245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被服车</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Default="00D8514F" w:rsidP="00BC0E4D">
            <w:pPr>
              <w:widowControl/>
              <w:spacing w:line="360" w:lineRule="auto"/>
              <w:jc w:val="left"/>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81025" cy="771525"/>
                  <wp:effectExtent l="19050" t="0" r="9525" b="0"/>
                  <wp:docPr id="2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3"/>
                          <a:srcRect/>
                          <a:stretch>
                            <a:fillRect/>
                          </a:stretch>
                        </pic:blipFill>
                        <pic:spPr bwMode="auto">
                          <a:xfrm>
                            <a:off x="0" y="0"/>
                            <a:ext cx="581025" cy="7715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550</w:t>
            </w:r>
            <w:r>
              <w:rPr>
                <w:rFonts w:ascii="仿宋" w:eastAsia="仿宋" w:hAnsi="仿宋" w:cs="宋体" w:hint="eastAsia"/>
                <w:sz w:val="24"/>
                <w:szCs w:val="24"/>
              </w:rPr>
              <w:t>×</w:t>
            </w:r>
            <w:r w:rsidRPr="00D54B26">
              <w:rPr>
                <w:rFonts w:ascii="仿宋" w:eastAsia="仿宋" w:hAnsi="仿宋" w:cs="宋体" w:hint="eastAsia"/>
                <w:sz w:val="24"/>
                <w:szCs w:val="24"/>
              </w:rPr>
              <w:t>860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sidRPr="00D54B26">
              <w:rPr>
                <w:rFonts w:ascii="仿宋" w:eastAsia="仿宋" w:hAnsi="仿宋" w:cs="宋体" w:hint="eastAsia"/>
                <w:sz w:val="24"/>
                <w:szCs w:val="24"/>
              </w:rPr>
              <w:t>1、防水防漏纺布污物带，可拆卸清洗。</w:t>
            </w:r>
            <w:r w:rsidRPr="00D54B26">
              <w:rPr>
                <w:rFonts w:ascii="仿宋" w:eastAsia="仿宋" w:hAnsi="仿宋" w:cs="宋体" w:hint="eastAsia"/>
                <w:sz w:val="24"/>
                <w:szCs w:val="24"/>
              </w:rPr>
              <w:br/>
              <w:t>2、采用天然橡胶车轮，弹性好，减少摩擦，静音无声。</w:t>
            </w:r>
            <w:r w:rsidRPr="00D54B26">
              <w:rPr>
                <w:rFonts w:ascii="仿宋" w:eastAsia="仿宋" w:hAnsi="仿宋" w:cs="宋体" w:hint="eastAsia"/>
                <w:sz w:val="24"/>
                <w:szCs w:val="24"/>
              </w:rPr>
              <w:br/>
              <w:t>3、4个万向脚轮（2个有刹，2个无刹车）。</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10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Pr>
                <w:rFonts w:ascii="仿宋" w:eastAsia="仿宋" w:hAnsi="仿宋" w:cs="宋体" w:hint="eastAsia"/>
                <w:sz w:val="24"/>
                <w:szCs w:val="24"/>
              </w:rPr>
              <w:t>246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hint="eastAsia"/>
                <w:sz w:val="24"/>
                <w:szCs w:val="24"/>
              </w:rPr>
              <w:t>VIP病房</w:t>
            </w:r>
            <w:r w:rsidRPr="00D54B26">
              <w:rPr>
                <w:rFonts w:ascii="仿宋" w:eastAsia="仿宋" w:hAnsi="仿宋" w:cs="宋体" w:hint="eastAsia"/>
                <w:sz w:val="24"/>
                <w:szCs w:val="24"/>
              </w:rPr>
              <w:t>餐桌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409575"/>
                  <wp:effectExtent l="19050" t="0" r="0" b="0"/>
                  <wp:docPr id="24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IMG_256"/>
                          <pic:cNvPicPr>
                            <a:picLocks noChangeAspect="1" noChangeArrowheads="1"/>
                          </pic:cNvPicPr>
                        </pic:nvPicPr>
                        <pic:blipFill>
                          <a:blip r:embed="rId234"/>
                          <a:srcRect/>
                          <a:stretch>
                            <a:fillRect/>
                          </a:stretch>
                        </pic:blipFill>
                        <pic:spPr bwMode="auto">
                          <a:xfrm>
                            <a:off x="0" y="0"/>
                            <a:ext cx="628650" cy="4095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1400</w:t>
            </w:r>
            <w:r>
              <w:rPr>
                <w:rFonts w:ascii="仿宋" w:eastAsia="仿宋" w:hAnsi="仿宋" w:cs="宋体" w:hint="eastAsia"/>
                <w:sz w:val="24"/>
                <w:szCs w:val="24"/>
              </w:rPr>
              <w:t>×</w:t>
            </w:r>
            <w:r w:rsidRPr="00D54B26">
              <w:rPr>
                <w:rFonts w:ascii="仿宋" w:eastAsia="仿宋" w:hAnsi="仿宋" w:cs="宋体" w:hint="eastAsia"/>
                <w:sz w:val="24"/>
                <w:szCs w:val="24"/>
              </w:rPr>
              <w:t>800</w:t>
            </w:r>
            <w:r>
              <w:rPr>
                <w:rFonts w:ascii="仿宋" w:eastAsia="仿宋" w:hAnsi="仿宋" w:cs="宋体" w:hint="eastAsia"/>
                <w:sz w:val="24"/>
                <w:szCs w:val="24"/>
              </w:rPr>
              <w:t>×</w:t>
            </w:r>
            <w:r w:rsidRPr="00D54B26">
              <w:rPr>
                <w:rFonts w:ascii="仿宋" w:eastAsia="仿宋" w:hAnsi="仿宋" w:cs="宋体" w:hint="eastAsia"/>
                <w:sz w:val="24"/>
                <w:szCs w:val="24"/>
              </w:rPr>
              <w:t>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sidRPr="00D54B26">
              <w:rPr>
                <w:rFonts w:ascii="仿宋" w:eastAsia="仿宋" w:hAnsi="仿宋" w:cs="宋体" w:hint="eastAsia"/>
                <w:sz w:val="24"/>
                <w:szCs w:val="24"/>
              </w:rPr>
              <w:t>1</w:t>
            </w:r>
            <w:r>
              <w:rPr>
                <w:rFonts w:ascii="仿宋" w:eastAsia="仿宋" w:hAnsi="仿宋" w:cs="宋体" w:hint="eastAsia"/>
                <w:sz w:val="24"/>
                <w:szCs w:val="24"/>
              </w:rPr>
              <w:t>、</w:t>
            </w:r>
            <w:r w:rsidRPr="00D54B26">
              <w:rPr>
                <w:rFonts w:ascii="仿宋" w:eastAsia="仿宋" w:hAnsi="仿宋" w:cs="宋体" w:hint="eastAsia"/>
                <w:sz w:val="24"/>
                <w:szCs w:val="24"/>
              </w:rPr>
              <w:t>台面：采用雪山石/阿玛尼灰/劳伦黑金岩板，周边安全圆角处理，岩板底部的木制托板。</w:t>
            </w:r>
            <w:r w:rsidRPr="00D54B26">
              <w:rPr>
                <w:rFonts w:ascii="仿宋" w:eastAsia="仿宋" w:hAnsi="仿宋" w:cs="宋体" w:hint="eastAsia"/>
                <w:sz w:val="24"/>
                <w:szCs w:val="24"/>
              </w:rPr>
              <w:br/>
              <w:t>2、台架：采用厚度≥1.0mm的一级医用SECC电解钢板。耐酸碱腐蚀、光滑、不伤手，时尚八字型设计，通过金属喷漆（塑）涂层理化硬度和附着力测试。</w:t>
            </w:r>
            <w:r w:rsidRPr="00D54B26">
              <w:rPr>
                <w:rFonts w:ascii="仿宋" w:eastAsia="仿宋" w:hAnsi="仿宋" w:cs="宋体" w:hint="eastAsia"/>
                <w:sz w:val="24"/>
                <w:szCs w:val="24"/>
              </w:rPr>
              <w:br/>
              <w:t>3、金属表面处理：采用抗菌环氧树脂粉末高温喷涂</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sidRPr="00D54B26">
              <w:rPr>
                <w:rFonts w:ascii="仿宋" w:eastAsia="仿宋" w:hAnsi="仿宋" w:cs="宋体" w:hint="eastAsia"/>
                <w:sz w:val="24"/>
                <w:szCs w:val="24"/>
              </w:rPr>
              <w:t>“阿克苏”、“老虎”、“杜邦”</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，涂层外观均匀度、结晶致密性、附着力、机械强度、耐磨性和防锈性能</w:t>
            </w:r>
            <w:r>
              <w:rPr>
                <w:rFonts w:ascii="仿宋" w:eastAsia="仿宋" w:hAnsi="仿宋" w:cs="宋体" w:hint="eastAsia"/>
                <w:sz w:val="24"/>
                <w:szCs w:val="24"/>
              </w:rPr>
              <w:t>优异</w:t>
            </w:r>
            <w:r w:rsidRPr="00D54B26">
              <w:rPr>
                <w:rFonts w:ascii="仿宋" w:eastAsia="仿宋" w:hAnsi="仿宋" w:cs="宋体" w:hint="eastAsia"/>
                <w:sz w:val="24"/>
                <w:szCs w:val="24"/>
              </w:rPr>
              <w:t>。具有防霉、抗菌、耐热、耐污染、耐腐蚀、防火、防潮等性能。</w:t>
            </w:r>
            <w:r w:rsidRPr="00D54B26">
              <w:rPr>
                <w:rFonts w:ascii="仿宋" w:eastAsia="仿宋" w:hAnsi="仿宋" w:cs="宋体" w:hint="eastAsia"/>
                <w:sz w:val="24"/>
                <w:szCs w:val="24"/>
              </w:rPr>
              <w:br/>
              <w:t>4、结构稳固，易清洗。</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50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Pr>
                <w:rFonts w:ascii="仿宋" w:eastAsia="仿宋" w:hAnsi="仿宋" w:cs="宋体" w:hint="eastAsia"/>
                <w:sz w:val="24"/>
                <w:szCs w:val="24"/>
              </w:rPr>
              <w:t>247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hint="eastAsia"/>
                <w:sz w:val="24"/>
                <w:szCs w:val="24"/>
              </w:rPr>
              <w:t>VIP病房</w:t>
            </w:r>
            <w:r w:rsidRPr="00D54B26">
              <w:rPr>
                <w:rFonts w:ascii="仿宋" w:eastAsia="仿宋" w:hAnsi="仿宋" w:cs="宋体" w:hint="eastAsia"/>
                <w:sz w:val="24"/>
                <w:szCs w:val="24"/>
              </w:rPr>
              <w:t>餐桌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419100"/>
                  <wp:effectExtent l="19050" t="0" r="0" b="0"/>
                  <wp:docPr id="247" name="图片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IMG_257"/>
                          <pic:cNvPicPr>
                            <a:picLocks noChangeAspect="1" noChangeArrowheads="1"/>
                          </pic:cNvPicPr>
                        </pic:nvPicPr>
                        <pic:blipFill>
                          <a:blip r:embed="rId235"/>
                          <a:srcRect/>
                          <a:stretch>
                            <a:fillRect/>
                          </a:stretch>
                        </pic:blipFill>
                        <pic:spPr bwMode="auto">
                          <a:xfrm>
                            <a:off x="0" y="0"/>
                            <a:ext cx="628650" cy="4191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1400</w:t>
            </w:r>
            <w:r>
              <w:rPr>
                <w:rFonts w:ascii="仿宋" w:eastAsia="仿宋" w:hAnsi="仿宋" w:cs="宋体" w:hint="eastAsia"/>
                <w:sz w:val="24"/>
                <w:szCs w:val="24"/>
              </w:rPr>
              <w:t>×</w:t>
            </w:r>
            <w:r w:rsidRPr="00D54B26">
              <w:rPr>
                <w:rFonts w:ascii="仿宋" w:eastAsia="仿宋" w:hAnsi="仿宋" w:cs="宋体" w:hint="eastAsia"/>
                <w:sz w:val="24"/>
                <w:szCs w:val="24"/>
              </w:rPr>
              <w:t>800</w:t>
            </w:r>
            <w:r>
              <w:rPr>
                <w:rFonts w:ascii="仿宋" w:eastAsia="仿宋" w:hAnsi="仿宋" w:cs="宋体" w:hint="eastAsia"/>
                <w:sz w:val="24"/>
                <w:szCs w:val="24"/>
              </w:rPr>
              <w:t>×</w:t>
            </w:r>
            <w:r w:rsidRPr="00D54B26">
              <w:rPr>
                <w:rFonts w:ascii="仿宋" w:eastAsia="仿宋" w:hAnsi="仿宋" w:cs="宋体" w:hint="eastAsia"/>
                <w:sz w:val="24"/>
                <w:szCs w:val="24"/>
              </w:rPr>
              <w:t>750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sidRPr="00D54B26">
              <w:rPr>
                <w:rFonts w:ascii="仿宋" w:eastAsia="仿宋" w:hAnsi="仿宋" w:cs="宋体" w:hint="eastAsia"/>
                <w:sz w:val="24"/>
                <w:szCs w:val="24"/>
              </w:rPr>
              <w:t>1.台面：采用雪山石/阿玛尼灰/劳伦黑金岩板，周边安全圆角处理，岩板底部的木制托板。</w:t>
            </w:r>
            <w:r w:rsidRPr="00D54B26">
              <w:rPr>
                <w:rFonts w:ascii="仿宋" w:eastAsia="仿宋" w:hAnsi="仿宋" w:cs="宋体" w:hint="eastAsia"/>
                <w:sz w:val="24"/>
                <w:szCs w:val="24"/>
              </w:rPr>
              <w:br/>
              <w:t>2、台架：采用厚度≥1.0mm的一级医用SECC电解钢板。耐酸碱腐蚀、光滑、不伤手，时尚八字型设计，通过金属喷漆（塑）涂层理化硬度</w:t>
            </w:r>
            <w:r w:rsidRPr="00D54B26">
              <w:rPr>
                <w:rFonts w:ascii="仿宋" w:eastAsia="仿宋" w:hAnsi="仿宋" w:cs="宋体" w:hint="eastAsia"/>
                <w:sz w:val="24"/>
                <w:szCs w:val="24"/>
              </w:rPr>
              <w:lastRenderedPageBreak/>
              <w:t>和附着力测试。</w:t>
            </w:r>
            <w:r w:rsidRPr="00D54B26">
              <w:rPr>
                <w:rFonts w:ascii="仿宋" w:eastAsia="仿宋" w:hAnsi="仿宋" w:cs="宋体" w:hint="eastAsia"/>
                <w:sz w:val="24"/>
                <w:szCs w:val="24"/>
              </w:rPr>
              <w:br/>
              <w:t>3、金属表面处理：采用抗菌环氧树脂粉末高温喷涂</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sidRPr="00D54B26">
              <w:rPr>
                <w:rFonts w:ascii="仿宋" w:eastAsia="仿宋" w:hAnsi="仿宋" w:cs="宋体" w:hint="eastAsia"/>
                <w:sz w:val="24"/>
                <w:szCs w:val="24"/>
              </w:rPr>
              <w:t>“阿克苏”、“老虎”、“杜邦”</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w:t>
            </w:r>
            <w:r>
              <w:rPr>
                <w:rFonts w:ascii="仿宋" w:eastAsia="仿宋" w:hAnsi="仿宋" w:cs="宋体" w:hint="eastAsia"/>
                <w:sz w:val="24"/>
                <w:szCs w:val="24"/>
              </w:rPr>
              <w:t>涂层外观均匀度、结晶致密性、附着力、机械强度、耐磨性和防锈性能</w:t>
            </w:r>
            <w:r w:rsidRPr="00D54B26">
              <w:rPr>
                <w:rFonts w:ascii="仿宋" w:eastAsia="仿宋" w:hAnsi="仿宋" w:cs="宋体" w:hint="eastAsia"/>
                <w:sz w:val="24"/>
                <w:szCs w:val="24"/>
              </w:rPr>
              <w:t>优异。具有防霉、抗菌、耐热、耐污染、耐腐蚀、防火、防潮等性能。</w:t>
            </w:r>
            <w:r w:rsidRPr="00D54B26">
              <w:rPr>
                <w:rFonts w:ascii="仿宋" w:eastAsia="仿宋" w:hAnsi="仿宋" w:cs="宋体" w:hint="eastAsia"/>
                <w:sz w:val="24"/>
                <w:szCs w:val="24"/>
              </w:rPr>
              <w:br/>
              <w:t>4、结构稳固，易清洗。</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20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Pr>
                <w:rFonts w:ascii="仿宋" w:eastAsia="仿宋" w:hAnsi="仿宋" w:cs="宋体" w:hint="eastAsia"/>
                <w:sz w:val="24"/>
                <w:szCs w:val="24"/>
              </w:rPr>
              <w:lastRenderedPageBreak/>
              <w:t>248</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餐椅</w:t>
            </w:r>
            <w:r>
              <w:rPr>
                <w:rFonts w:ascii="仿宋" w:eastAsia="仿宋" w:hAnsi="仿宋" w:cs="宋体" w:hint="eastAsia"/>
                <w:sz w:val="24"/>
                <w:szCs w:val="24"/>
              </w:rPr>
              <w:t>1</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647700"/>
                  <wp:effectExtent l="19050" t="0" r="0" b="0"/>
                  <wp:docPr id="248"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258"/>
                          <pic:cNvPicPr>
                            <a:picLocks noChangeAspect="1" noChangeArrowheads="1"/>
                          </pic:cNvPicPr>
                        </pic:nvPicPr>
                        <pic:blipFill>
                          <a:blip r:embed="rId236"/>
                          <a:srcRect/>
                          <a:stretch>
                            <a:fillRect/>
                          </a:stretch>
                        </pic:blipFill>
                        <pic:spPr bwMode="auto">
                          <a:xfrm>
                            <a:off x="0" y="0"/>
                            <a:ext cx="628650" cy="6477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480</w:t>
            </w:r>
            <w:r>
              <w:rPr>
                <w:rFonts w:ascii="仿宋" w:eastAsia="仿宋" w:hAnsi="仿宋" w:cs="宋体" w:hint="eastAsia"/>
                <w:sz w:val="24"/>
                <w:szCs w:val="24"/>
              </w:rPr>
              <w:t>×</w:t>
            </w:r>
            <w:r w:rsidRPr="00D54B26">
              <w:rPr>
                <w:rFonts w:ascii="仿宋" w:eastAsia="仿宋" w:hAnsi="仿宋" w:cs="宋体" w:hint="eastAsia"/>
                <w:sz w:val="24"/>
                <w:szCs w:val="24"/>
              </w:rPr>
              <w:t>550</w:t>
            </w:r>
            <w:r>
              <w:rPr>
                <w:rFonts w:ascii="仿宋" w:eastAsia="仿宋" w:hAnsi="仿宋" w:cs="宋体" w:hint="eastAsia"/>
                <w:sz w:val="24"/>
                <w:szCs w:val="24"/>
              </w:rPr>
              <w:t>×</w:t>
            </w:r>
            <w:r w:rsidRPr="00D54B26">
              <w:rPr>
                <w:rFonts w:ascii="仿宋" w:eastAsia="仿宋" w:hAnsi="仿宋" w:cs="宋体" w:hint="eastAsia"/>
                <w:sz w:val="24"/>
                <w:szCs w:val="24"/>
              </w:rPr>
              <w:t>800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sidRPr="00D54B26">
              <w:rPr>
                <w:rFonts w:ascii="仿宋" w:eastAsia="仿宋" w:hAnsi="仿宋" w:cs="宋体" w:hint="eastAsia"/>
                <w:sz w:val="24"/>
                <w:szCs w:val="24"/>
              </w:rPr>
              <w:t>1、面料：医用皮革</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sidRPr="00D54B26">
              <w:rPr>
                <w:rFonts w:ascii="仿宋" w:eastAsia="仿宋" w:hAnsi="仿宋" w:cs="宋体" w:hint="eastAsia"/>
                <w:sz w:val="24"/>
                <w:szCs w:val="24"/>
              </w:rPr>
              <w:t>“铭田”、“帕纳斯”、“巴斯腾”</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，具有良好的抑菌、抗紫外线、耐药液、酒精、多种消毒液的功能，弹性好，易清洁。</w:t>
            </w:r>
            <w:r w:rsidRPr="00D54B26">
              <w:rPr>
                <w:rFonts w:ascii="仿宋" w:eastAsia="仿宋" w:hAnsi="仿宋" w:cs="宋体" w:hint="eastAsia"/>
                <w:sz w:val="24"/>
                <w:szCs w:val="24"/>
              </w:rPr>
              <w:br/>
              <w:t>2、海绵：医用高回弹海绵</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sidRPr="00D54B26">
              <w:rPr>
                <w:rFonts w:ascii="仿宋" w:eastAsia="仿宋" w:hAnsi="仿宋" w:cs="宋体" w:hint="eastAsia"/>
                <w:sz w:val="24"/>
                <w:szCs w:val="24"/>
              </w:rPr>
              <w:t>“东亚”、“康普”、“亿丰”</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，表面带有保护面，防氧化、抗疲劳、耐冲击、回弹力强、不易变形。</w:t>
            </w:r>
            <w:r w:rsidRPr="00D54B26">
              <w:rPr>
                <w:rFonts w:ascii="仿宋" w:eastAsia="仿宋" w:hAnsi="仿宋" w:cs="宋体" w:hint="eastAsia"/>
                <w:sz w:val="24"/>
                <w:szCs w:val="24"/>
              </w:rPr>
              <w:br/>
              <w:t>3、脚架：采用钢制椅架，表面处理采用抗菌环氧树脂粉末静电高温喷塑</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sidRPr="00D54B26">
              <w:rPr>
                <w:rFonts w:ascii="仿宋" w:eastAsia="仿宋" w:hAnsi="仿宋" w:cs="宋体" w:hint="eastAsia"/>
                <w:sz w:val="24"/>
                <w:szCs w:val="24"/>
              </w:rPr>
              <w:t>“阿克苏”、“老虎”、“杜邦”</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，涂层硬度达到4H,厚度达到60um，表面色彩均匀靓丽，无划痕、抗菌、防霉、耐酸碱、耐磨、耐冲击、易清洁等品性。</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把</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20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Pr>
                <w:rFonts w:ascii="仿宋" w:eastAsia="仿宋" w:hAnsi="仿宋" w:cs="宋体" w:hint="eastAsia"/>
                <w:sz w:val="24"/>
                <w:szCs w:val="24"/>
              </w:rPr>
              <w:lastRenderedPageBreak/>
              <w:t>249</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餐椅</w:t>
            </w:r>
            <w:r>
              <w:rPr>
                <w:rFonts w:ascii="仿宋" w:eastAsia="仿宋" w:hAnsi="仿宋" w:cs="宋体" w:hint="eastAsia"/>
                <w:sz w:val="24"/>
                <w:szCs w:val="24"/>
              </w:rPr>
              <w:t>2</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514350"/>
                  <wp:effectExtent l="19050" t="0" r="0" b="0"/>
                  <wp:docPr id="249" name="图片 1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_259"/>
                          <pic:cNvPicPr>
                            <a:picLocks noChangeAspect="1" noChangeArrowheads="1"/>
                          </pic:cNvPicPr>
                        </pic:nvPicPr>
                        <pic:blipFill>
                          <a:blip r:embed="rId237"/>
                          <a:srcRect/>
                          <a:stretch>
                            <a:fillRect/>
                          </a:stretch>
                        </pic:blipFill>
                        <pic:spPr bwMode="auto">
                          <a:xfrm>
                            <a:off x="0" y="0"/>
                            <a:ext cx="628650" cy="51435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680</w:t>
            </w:r>
            <w:r>
              <w:rPr>
                <w:rFonts w:ascii="仿宋" w:eastAsia="仿宋" w:hAnsi="仿宋" w:cs="宋体" w:hint="eastAsia"/>
                <w:sz w:val="24"/>
                <w:szCs w:val="24"/>
              </w:rPr>
              <w:t>×</w:t>
            </w:r>
            <w:r w:rsidRPr="00D54B26">
              <w:rPr>
                <w:rFonts w:ascii="仿宋" w:eastAsia="仿宋" w:hAnsi="仿宋" w:cs="宋体" w:hint="eastAsia"/>
                <w:sz w:val="24"/>
                <w:szCs w:val="24"/>
              </w:rPr>
              <w:t>720</w:t>
            </w:r>
            <w:r>
              <w:rPr>
                <w:rFonts w:ascii="仿宋" w:eastAsia="仿宋" w:hAnsi="仿宋" w:cs="宋体" w:hint="eastAsia"/>
                <w:sz w:val="24"/>
                <w:szCs w:val="24"/>
              </w:rPr>
              <w:t>×</w:t>
            </w:r>
            <w:r w:rsidRPr="00D54B26">
              <w:rPr>
                <w:rFonts w:ascii="仿宋" w:eastAsia="仿宋" w:hAnsi="仿宋" w:cs="宋体" w:hint="eastAsia"/>
                <w:sz w:val="24"/>
                <w:szCs w:val="24"/>
              </w:rPr>
              <w:t>860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sidRPr="00D54B26">
              <w:rPr>
                <w:rFonts w:ascii="仿宋" w:eastAsia="仿宋" w:hAnsi="仿宋" w:cs="宋体" w:hint="eastAsia"/>
                <w:sz w:val="24"/>
                <w:szCs w:val="24"/>
              </w:rPr>
              <w:t>1、面料：优质医用皮革覆面</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sidRPr="00D54B26">
              <w:rPr>
                <w:rFonts w:ascii="仿宋" w:eastAsia="仿宋" w:hAnsi="仿宋" w:cs="宋体" w:hint="eastAsia"/>
                <w:sz w:val="24"/>
                <w:szCs w:val="24"/>
              </w:rPr>
              <w:t>铭田、帕纳斯、海宁“卡森”</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，具有良好的抑菌、抗紫外线、耐药液、酒精、多种消毒液的功能，弹性好，易清洁。</w:t>
            </w:r>
            <w:r w:rsidRPr="00D54B26">
              <w:rPr>
                <w:rFonts w:ascii="仿宋" w:eastAsia="仿宋" w:hAnsi="仿宋" w:cs="宋体" w:hint="eastAsia"/>
                <w:sz w:val="24"/>
                <w:szCs w:val="24"/>
              </w:rPr>
              <w:br/>
              <w:t>2、海绵：医用高回弹定型海绵</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Pr>
                <w:rFonts w:ascii="仿宋" w:eastAsia="仿宋" w:hAnsi="仿宋" w:cs="宋体" w:hint="eastAsia"/>
                <w:sz w:val="24"/>
                <w:szCs w:val="24"/>
              </w:rPr>
              <w:t>东亚、康普、北京亿丰、龙华</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 xml:space="preserve">，表面带有保护面，防氧化、抗疲劳、耐冲击、回弹力强、不易变形。 </w:t>
            </w:r>
            <w:r w:rsidRPr="00D54B26">
              <w:rPr>
                <w:rFonts w:ascii="仿宋" w:eastAsia="仿宋" w:hAnsi="仿宋" w:cs="宋体" w:hint="eastAsia"/>
                <w:sz w:val="24"/>
                <w:szCs w:val="24"/>
              </w:rPr>
              <w:br/>
              <w:t>3、椅架；钢制椅架采用哑光黑色金属烤漆。牢固耐高压、耐腐蚀、耐磨损、光泽度高。</w:t>
            </w:r>
            <w:r w:rsidRPr="00D54B26">
              <w:rPr>
                <w:rFonts w:ascii="仿宋" w:eastAsia="仿宋" w:hAnsi="仿宋" w:cs="宋体" w:hint="eastAsia"/>
                <w:sz w:val="24"/>
                <w:szCs w:val="24"/>
              </w:rPr>
              <w:br/>
              <w:t>4、金属表面处理：抗菌环氧树脂粉末高温喷涂</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sidRPr="00D54B26">
              <w:rPr>
                <w:rFonts w:ascii="仿宋" w:eastAsia="仿宋" w:hAnsi="仿宋" w:cs="宋体" w:hint="eastAsia"/>
                <w:sz w:val="24"/>
                <w:szCs w:val="24"/>
              </w:rPr>
              <w:t>“阿克苏”、“老虎”、“杜邦”</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w:t>
            </w:r>
            <w:r>
              <w:rPr>
                <w:rFonts w:ascii="仿宋" w:eastAsia="仿宋" w:hAnsi="仿宋" w:cs="宋体" w:hint="eastAsia"/>
                <w:sz w:val="24"/>
                <w:szCs w:val="24"/>
              </w:rPr>
              <w:t>涂层外观均匀度、结晶致密性、附着力、机械强度、耐磨性和防锈性能</w:t>
            </w:r>
            <w:r w:rsidRPr="00D54B26">
              <w:rPr>
                <w:rFonts w:ascii="仿宋" w:eastAsia="仿宋" w:hAnsi="仿宋" w:cs="宋体" w:hint="eastAsia"/>
                <w:sz w:val="24"/>
                <w:szCs w:val="24"/>
              </w:rPr>
              <w:t>优异；具有防霉、抗菌、耐热、耐污染、耐腐蚀、防火、防潮等性能。</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把</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100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Pr>
                <w:rFonts w:ascii="仿宋" w:eastAsia="仿宋" w:hAnsi="仿宋" w:cs="宋体" w:hint="eastAsia"/>
                <w:sz w:val="24"/>
                <w:szCs w:val="24"/>
              </w:rPr>
              <w:t>250</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餐椅</w:t>
            </w:r>
            <w:r>
              <w:rPr>
                <w:rFonts w:ascii="仿宋" w:eastAsia="仿宋" w:hAnsi="仿宋" w:cs="宋体" w:hint="eastAsia"/>
                <w:sz w:val="24"/>
                <w:szCs w:val="24"/>
              </w:rPr>
              <w:t>3</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00075" cy="790575"/>
                  <wp:effectExtent l="19050" t="0" r="9525" b="0"/>
                  <wp:docPr id="250" name="图片 1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260"/>
                          <pic:cNvPicPr>
                            <a:picLocks noChangeAspect="1" noChangeArrowheads="1"/>
                          </pic:cNvPicPr>
                        </pic:nvPicPr>
                        <pic:blipFill>
                          <a:blip r:embed="rId238"/>
                          <a:srcRect/>
                          <a:stretch>
                            <a:fillRect/>
                          </a:stretch>
                        </pic:blipFill>
                        <pic:spPr bwMode="auto">
                          <a:xfrm>
                            <a:off x="0" y="0"/>
                            <a:ext cx="600075" cy="7905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464036" w:rsidRDefault="00D8514F" w:rsidP="00BC0E4D">
            <w:pPr>
              <w:widowControl/>
              <w:spacing w:line="360" w:lineRule="auto"/>
              <w:jc w:val="center"/>
              <w:textAlignment w:val="center"/>
              <w:rPr>
                <w:rFonts w:ascii="仿宋" w:eastAsia="仿宋" w:hAnsi="仿宋" w:cs="宋体" w:hint="eastAsia"/>
                <w:sz w:val="24"/>
                <w:szCs w:val="24"/>
              </w:rPr>
            </w:pPr>
            <w:r w:rsidRPr="00464036">
              <w:rPr>
                <w:rFonts w:ascii="仿宋" w:eastAsia="仿宋" w:hAnsi="仿宋" w:cs="宋体" w:hint="eastAsia"/>
                <w:sz w:val="24"/>
                <w:szCs w:val="24"/>
              </w:rPr>
              <w:t>标准</w:t>
            </w:r>
          </w:p>
          <w:p w:rsidR="00D8514F" w:rsidRPr="00D54B26" w:rsidRDefault="00D8514F" w:rsidP="00BC0E4D">
            <w:pPr>
              <w:widowControl/>
              <w:spacing w:line="360" w:lineRule="auto"/>
              <w:jc w:val="center"/>
              <w:textAlignment w:val="center"/>
              <w:rPr>
                <w:rFonts w:ascii="仿宋" w:eastAsia="仿宋" w:hAnsi="仿宋" w:cs="宋体"/>
                <w:sz w:val="24"/>
                <w:szCs w:val="24"/>
              </w:rPr>
            </w:pPr>
            <w:r w:rsidRPr="00464036">
              <w:rPr>
                <w:rFonts w:ascii="仿宋" w:eastAsia="仿宋" w:hAnsi="仿宋" w:cs="宋体"/>
                <w:sz w:val="24"/>
                <w:szCs w:val="24"/>
              </w:rPr>
              <w:t>520</w:t>
            </w:r>
            <w:r>
              <w:rPr>
                <w:rFonts w:ascii="仿宋" w:eastAsia="仿宋" w:hAnsi="仿宋" w:cs="宋体" w:hint="eastAsia"/>
                <w:sz w:val="24"/>
                <w:szCs w:val="24"/>
              </w:rPr>
              <w:t>×</w:t>
            </w:r>
            <w:r w:rsidRPr="00464036">
              <w:rPr>
                <w:rFonts w:ascii="仿宋" w:eastAsia="仿宋" w:hAnsi="仿宋" w:cs="宋体"/>
                <w:sz w:val="24"/>
                <w:szCs w:val="24"/>
              </w:rPr>
              <w:t>560</w:t>
            </w:r>
            <w:r>
              <w:rPr>
                <w:rFonts w:ascii="仿宋" w:eastAsia="仿宋" w:hAnsi="仿宋" w:cs="宋体" w:hint="eastAsia"/>
                <w:sz w:val="24"/>
                <w:szCs w:val="24"/>
              </w:rPr>
              <w:t>×</w:t>
            </w:r>
            <w:r w:rsidRPr="00464036">
              <w:rPr>
                <w:rFonts w:ascii="仿宋" w:eastAsia="仿宋" w:hAnsi="仿宋" w:cs="宋体"/>
                <w:sz w:val="24"/>
                <w:szCs w:val="24"/>
              </w:rPr>
              <w:t>850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sidRPr="00D54B26">
              <w:rPr>
                <w:rFonts w:ascii="仿宋" w:eastAsia="仿宋" w:hAnsi="仿宋" w:cs="宋体" w:hint="eastAsia"/>
                <w:sz w:val="24"/>
                <w:szCs w:val="24"/>
              </w:rPr>
              <w:t>1、面料：采用优质专业医用皮革覆面，耐磨强度高、无疤痕、无结瘤、厚度适中，美观，柔软细腻手感好。</w:t>
            </w:r>
            <w:r w:rsidRPr="00D54B26">
              <w:rPr>
                <w:rFonts w:ascii="仿宋" w:eastAsia="仿宋" w:hAnsi="仿宋" w:cs="宋体" w:hint="eastAsia"/>
                <w:sz w:val="24"/>
                <w:szCs w:val="24"/>
              </w:rPr>
              <w:br/>
              <w:t>2、海绵：医用高回弹海绵</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sidRPr="00D54B26">
              <w:rPr>
                <w:rFonts w:ascii="仿宋" w:eastAsia="仿宋" w:hAnsi="仿宋" w:cs="宋体" w:hint="eastAsia"/>
                <w:sz w:val="24"/>
                <w:szCs w:val="24"/>
              </w:rPr>
              <w:t>“东亚”、“康普”、“亿丰”</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，表面带有保护面，防氧化、抗疲劳、耐冲击、回弹力强、不易变形。其75%压缩永久变形≤8%，回弹率≥35%。TVOC≤0.5mg/m2h，</w:t>
            </w:r>
            <w:r w:rsidRPr="00D54B26">
              <w:rPr>
                <w:rFonts w:ascii="仿宋" w:eastAsia="仿宋" w:hAnsi="仿宋" w:cs="宋体" w:hint="eastAsia"/>
                <w:sz w:val="24"/>
                <w:szCs w:val="24"/>
              </w:rPr>
              <w:lastRenderedPageBreak/>
              <w:t xml:space="preserve">甲醛释放量≤0.120mg/m2h。 </w:t>
            </w:r>
            <w:r w:rsidRPr="00D54B26">
              <w:rPr>
                <w:rFonts w:ascii="仿宋" w:eastAsia="仿宋" w:hAnsi="仿宋" w:cs="宋体" w:hint="eastAsia"/>
                <w:sz w:val="24"/>
                <w:szCs w:val="24"/>
              </w:rPr>
              <w:br/>
              <w:t>3、椅架：采用优质实木，榫卯结构，座面四角及各部件边角均安全圆角处理，线条均匀流畅。</w:t>
            </w:r>
            <w:r w:rsidRPr="00D54B26">
              <w:rPr>
                <w:rFonts w:ascii="仿宋" w:eastAsia="仿宋" w:hAnsi="仿宋" w:cs="宋体" w:hint="eastAsia"/>
                <w:sz w:val="24"/>
                <w:szCs w:val="24"/>
              </w:rPr>
              <w:br/>
              <w:t>4、椅架表面处理：环保水性漆</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Pr>
                <w:rFonts w:ascii="仿宋" w:eastAsia="仿宋" w:hAnsi="仿宋" w:cs="宋体" w:hint="eastAsia"/>
                <w:sz w:val="24"/>
                <w:szCs w:val="24"/>
              </w:rPr>
              <w:t>“</w:t>
            </w:r>
            <w:r w:rsidRPr="00D54B26">
              <w:rPr>
                <w:rFonts w:ascii="仿宋" w:eastAsia="仿宋" w:hAnsi="仿宋" w:cs="宋体" w:hint="eastAsia"/>
                <w:sz w:val="24"/>
                <w:szCs w:val="24"/>
              </w:rPr>
              <w:t>易涂宝</w:t>
            </w:r>
            <w:r>
              <w:rPr>
                <w:rFonts w:ascii="仿宋" w:eastAsia="仿宋" w:hAnsi="仿宋" w:cs="宋体" w:hint="eastAsia"/>
                <w:sz w:val="24"/>
                <w:szCs w:val="24"/>
              </w:rPr>
              <w:t>”</w:t>
            </w:r>
            <w:r w:rsidRPr="00D54B26">
              <w:rPr>
                <w:rFonts w:ascii="仿宋" w:eastAsia="仿宋" w:hAnsi="仿宋" w:cs="宋体" w:hint="eastAsia"/>
                <w:sz w:val="24"/>
                <w:szCs w:val="24"/>
              </w:rPr>
              <w:t>、</w:t>
            </w:r>
            <w:r>
              <w:rPr>
                <w:rFonts w:ascii="仿宋" w:eastAsia="仿宋" w:hAnsi="仿宋" w:cs="宋体" w:hint="eastAsia"/>
                <w:sz w:val="24"/>
                <w:szCs w:val="24"/>
              </w:rPr>
              <w:t>“</w:t>
            </w:r>
            <w:r w:rsidRPr="00D54B26">
              <w:rPr>
                <w:rFonts w:ascii="仿宋" w:eastAsia="仿宋" w:hAnsi="仿宋" w:cs="宋体" w:hint="eastAsia"/>
                <w:sz w:val="24"/>
                <w:szCs w:val="24"/>
              </w:rPr>
              <w:t>大宝</w:t>
            </w:r>
            <w:r>
              <w:rPr>
                <w:rFonts w:ascii="仿宋" w:eastAsia="仿宋" w:hAnsi="仿宋" w:cs="宋体" w:hint="eastAsia"/>
                <w:sz w:val="24"/>
                <w:szCs w:val="24"/>
              </w:rPr>
              <w:t>”</w:t>
            </w:r>
            <w:r w:rsidRPr="00D54B26">
              <w:rPr>
                <w:rFonts w:ascii="仿宋" w:eastAsia="仿宋" w:hAnsi="仿宋" w:cs="宋体" w:hint="eastAsia"/>
                <w:sz w:val="24"/>
                <w:szCs w:val="24"/>
              </w:rPr>
              <w:t>、</w:t>
            </w:r>
            <w:r>
              <w:rPr>
                <w:rFonts w:ascii="仿宋" w:eastAsia="仿宋" w:hAnsi="仿宋" w:cs="宋体" w:hint="eastAsia"/>
                <w:sz w:val="24"/>
                <w:szCs w:val="24"/>
              </w:rPr>
              <w:t>“</w:t>
            </w:r>
            <w:r w:rsidRPr="00D54B26">
              <w:rPr>
                <w:rFonts w:ascii="仿宋" w:eastAsia="仿宋" w:hAnsi="仿宋" w:cs="宋体" w:hint="eastAsia"/>
                <w:sz w:val="24"/>
                <w:szCs w:val="24"/>
              </w:rPr>
              <w:t>华润</w:t>
            </w:r>
            <w:r>
              <w:rPr>
                <w:rFonts w:ascii="仿宋" w:eastAsia="仿宋" w:hAnsi="仿宋" w:cs="宋体" w:hint="eastAsia"/>
                <w:sz w:val="24"/>
                <w:szCs w:val="24"/>
              </w:rPr>
              <w:t>”</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。经五底三面涂装工艺，表面光洁，色彩清晰亮丽。具有抗菌、防霉、易清洗等特性。VOC含量：涂料≤100g/L。甲醛含量≤20mg/kg。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lastRenderedPageBreak/>
              <w:t>把</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20</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Pr>
                <w:rFonts w:ascii="仿宋" w:eastAsia="仿宋" w:hAnsi="仿宋" w:cs="宋体" w:hint="eastAsia"/>
                <w:sz w:val="24"/>
                <w:szCs w:val="24"/>
              </w:rPr>
              <w:lastRenderedPageBreak/>
              <w:t>251</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hint="eastAsia"/>
                <w:sz w:val="24"/>
                <w:szCs w:val="24"/>
              </w:rPr>
              <w:t>体检（保健）就</w:t>
            </w:r>
            <w:r w:rsidRPr="00D54B26">
              <w:rPr>
                <w:rFonts w:ascii="仿宋" w:eastAsia="仿宋" w:hAnsi="仿宋" w:cs="宋体" w:hint="eastAsia"/>
                <w:sz w:val="24"/>
                <w:szCs w:val="24"/>
              </w:rPr>
              <w:t>餐桌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352425"/>
                  <wp:effectExtent l="19050" t="0" r="0" b="0"/>
                  <wp:docPr id="251" name="图片 1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IMG_261"/>
                          <pic:cNvPicPr>
                            <a:picLocks noChangeAspect="1" noChangeArrowheads="1"/>
                          </pic:cNvPicPr>
                        </pic:nvPicPr>
                        <pic:blipFill>
                          <a:blip r:embed="rId239"/>
                          <a:srcRect/>
                          <a:stretch>
                            <a:fillRect/>
                          </a:stretch>
                        </pic:blipFill>
                        <pic:spPr bwMode="auto">
                          <a:xfrm>
                            <a:off x="0" y="0"/>
                            <a:ext cx="628650" cy="3524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直径1.3m×760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sidRPr="00D54B26">
              <w:rPr>
                <w:rFonts w:ascii="仿宋" w:eastAsia="仿宋" w:hAnsi="仿宋" w:cs="宋体" w:hint="eastAsia"/>
                <w:sz w:val="24"/>
                <w:szCs w:val="24"/>
              </w:rPr>
              <w:t>1.基材：台面采用优级岩板，木质部分基材采用实木框架结构，圆形台脚采用多层板双面胡桃木皮饰面高压成形。</w:t>
            </w:r>
            <w:r w:rsidRPr="00D54B26">
              <w:rPr>
                <w:rFonts w:ascii="仿宋" w:eastAsia="仿宋" w:hAnsi="仿宋" w:cs="宋体" w:hint="eastAsia"/>
                <w:sz w:val="24"/>
                <w:szCs w:val="24"/>
              </w:rPr>
              <w:br/>
              <w:t>2.饰面处理：采用天然3A级胡桃木皮，厚度至少在0.6mm以上，木皮幅度≥200mm拼接，含水率达到≤12%，同时木皮应保证无虫孔、孔洞、无夹皮以及无树胶道和树脂道。</w:t>
            </w:r>
            <w:r w:rsidRPr="00D54B26">
              <w:rPr>
                <w:rFonts w:ascii="仿宋" w:eastAsia="仿宋" w:hAnsi="仿宋" w:cs="宋体" w:hint="eastAsia"/>
                <w:sz w:val="24"/>
                <w:szCs w:val="24"/>
              </w:rPr>
              <w:br/>
              <w:t>3、木制品表面处理：环保水性漆</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Pr>
                <w:rFonts w:ascii="仿宋" w:eastAsia="仿宋" w:hAnsi="仿宋" w:cs="宋体" w:hint="eastAsia"/>
                <w:sz w:val="24"/>
                <w:szCs w:val="24"/>
              </w:rPr>
              <w:t>“易涂宝”、“大宝”、“华润”</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五底三面涂装工艺，表面光洁，色彩清晰亮丽。具有抗菌、防霉、易清洗等特性。VOC含量：涂料≤100g/L。甲醛含量≤20mg/kg。</w:t>
            </w:r>
            <w:r w:rsidRPr="00D54B26">
              <w:rPr>
                <w:rFonts w:ascii="仿宋" w:eastAsia="仿宋" w:hAnsi="仿宋" w:cs="宋体" w:hint="eastAsia"/>
                <w:sz w:val="24"/>
                <w:szCs w:val="24"/>
              </w:rPr>
              <w:br/>
              <w:t xml:space="preserve">4.胶水：采用优质环保品牌胶水。                                                                                           </w:t>
            </w:r>
            <w:r w:rsidRPr="00D54B26">
              <w:rPr>
                <w:rFonts w:ascii="仿宋" w:eastAsia="仿宋" w:hAnsi="仿宋" w:cs="宋体" w:hint="eastAsia"/>
                <w:sz w:val="24"/>
                <w:szCs w:val="24"/>
              </w:rPr>
              <w:lastRenderedPageBreak/>
              <w:t>5.含手动转盘。</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2</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Pr>
                <w:rFonts w:ascii="仿宋" w:eastAsia="仿宋" w:hAnsi="仿宋" w:cs="宋体" w:hint="eastAsia"/>
                <w:sz w:val="24"/>
                <w:szCs w:val="24"/>
              </w:rPr>
              <w:lastRenderedPageBreak/>
              <w:t>252</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hint="eastAsia"/>
                <w:sz w:val="24"/>
                <w:szCs w:val="24"/>
              </w:rPr>
              <w:t>体检（保健）就</w:t>
            </w:r>
            <w:r w:rsidRPr="00D54B26">
              <w:rPr>
                <w:rFonts w:ascii="仿宋" w:eastAsia="仿宋" w:hAnsi="仿宋" w:cs="宋体" w:hint="eastAsia"/>
                <w:sz w:val="24"/>
                <w:szCs w:val="24"/>
              </w:rPr>
              <w:t>餐桌</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352425"/>
                  <wp:effectExtent l="19050" t="0" r="0" b="0"/>
                  <wp:docPr id="252" name="图片 1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IMG_262"/>
                          <pic:cNvPicPr>
                            <a:picLocks noChangeAspect="1" noChangeArrowheads="1"/>
                          </pic:cNvPicPr>
                        </pic:nvPicPr>
                        <pic:blipFill>
                          <a:blip r:embed="rId240"/>
                          <a:srcRect/>
                          <a:stretch>
                            <a:fillRect/>
                          </a:stretch>
                        </pic:blipFill>
                        <pic:spPr bwMode="auto">
                          <a:xfrm>
                            <a:off x="0" y="0"/>
                            <a:ext cx="628650" cy="3524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直径3m×760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sidRPr="00D54B26">
              <w:rPr>
                <w:rFonts w:ascii="仿宋" w:eastAsia="仿宋" w:hAnsi="仿宋" w:cs="宋体" w:hint="eastAsia"/>
                <w:sz w:val="24"/>
                <w:szCs w:val="24"/>
              </w:rPr>
              <w:t>1.基材：台面采用优级岩板，木质部分基材采用实木框架结构，圆形台脚采用多层板双面胡桃木皮饰面高压成形。</w:t>
            </w:r>
            <w:r w:rsidRPr="00D54B26">
              <w:rPr>
                <w:rFonts w:ascii="仿宋" w:eastAsia="仿宋" w:hAnsi="仿宋" w:cs="宋体" w:hint="eastAsia"/>
                <w:sz w:val="24"/>
                <w:szCs w:val="24"/>
              </w:rPr>
              <w:br/>
              <w:t>2.饰面处理：采用天然3A级胡桃木皮，厚度至少在0.6mm以上，木皮幅度≥200mm拼接，含水率达到≤12%，同时木皮应保证无虫孔、孔洞、无夹皮以及无树胶道和树脂道。</w:t>
            </w:r>
            <w:r w:rsidRPr="00D54B26">
              <w:rPr>
                <w:rFonts w:ascii="仿宋" w:eastAsia="仿宋" w:hAnsi="仿宋" w:cs="宋体" w:hint="eastAsia"/>
                <w:sz w:val="24"/>
                <w:szCs w:val="24"/>
              </w:rPr>
              <w:br/>
              <w:t>3、木制品表面处理：环保水性漆</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Pr>
                <w:rFonts w:ascii="仿宋" w:eastAsia="仿宋" w:hAnsi="仿宋" w:cs="宋体" w:hint="eastAsia"/>
                <w:sz w:val="24"/>
                <w:szCs w:val="24"/>
              </w:rPr>
              <w:t>“易涂宝”、“大宝”、“华润”</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五底三面涂装工艺，表面光洁，色彩清晰亮丽。具有抗菌、防霉、易清洗等特性。VOC含量：涂料≤100g/L。甲醛含量≤20mg/kg。</w:t>
            </w:r>
            <w:r w:rsidRPr="00D54B26">
              <w:rPr>
                <w:rFonts w:ascii="仿宋" w:eastAsia="仿宋" w:hAnsi="仿宋" w:cs="宋体" w:hint="eastAsia"/>
                <w:sz w:val="24"/>
                <w:szCs w:val="24"/>
              </w:rPr>
              <w:br/>
              <w:t>4.胶水：采用优质环保品牌胶水。                                                                                           5.转盘为优质雪山石岩板；转盘电动转可调速，遥控控制。</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1</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Pr>
                <w:rFonts w:ascii="仿宋" w:eastAsia="仿宋" w:hAnsi="仿宋" w:cs="宋体" w:hint="eastAsia"/>
                <w:sz w:val="24"/>
                <w:szCs w:val="24"/>
              </w:rPr>
              <w:t>253</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hint="eastAsia"/>
                <w:sz w:val="24"/>
                <w:szCs w:val="24"/>
              </w:rPr>
              <w:t>体检（保健）就餐</w:t>
            </w:r>
            <w:r w:rsidRPr="00D54B26">
              <w:rPr>
                <w:rFonts w:ascii="仿宋" w:eastAsia="仿宋" w:hAnsi="仿宋" w:cs="宋体" w:hint="eastAsia"/>
                <w:sz w:val="24"/>
                <w:szCs w:val="24"/>
              </w:rPr>
              <w:t>隔断柜</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581025" cy="695325"/>
                  <wp:effectExtent l="19050" t="0" r="9525" b="0"/>
                  <wp:docPr id="253" name="图片 2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IMG_263"/>
                          <pic:cNvPicPr>
                            <a:picLocks noChangeAspect="1" noChangeArrowheads="1"/>
                          </pic:cNvPicPr>
                        </pic:nvPicPr>
                        <pic:blipFill>
                          <a:blip r:embed="rId241"/>
                          <a:srcRect/>
                          <a:stretch>
                            <a:fillRect/>
                          </a:stretch>
                        </pic:blipFill>
                        <pic:spPr bwMode="auto">
                          <a:xfrm>
                            <a:off x="0" y="0"/>
                            <a:ext cx="581025" cy="6953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800</w:t>
            </w:r>
            <w:r>
              <w:rPr>
                <w:rFonts w:ascii="仿宋" w:eastAsia="仿宋" w:hAnsi="仿宋" w:cs="宋体" w:hint="eastAsia"/>
                <w:sz w:val="24"/>
                <w:szCs w:val="24"/>
              </w:rPr>
              <w:t>×</w:t>
            </w:r>
            <w:r w:rsidRPr="00D54B26">
              <w:rPr>
                <w:rFonts w:ascii="仿宋" w:eastAsia="仿宋" w:hAnsi="仿宋" w:cs="宋体" w:hint="eastAsia"/>
                <w:sz w:val="24"/>
                <w:szCs w:val="24"/>
              </w:rPr>
              <w:t>400</w:t>
            </w:r>
            <w:r>
              <w:rPr>
                <w:rFonts w:ascii="仿宋" w:eastAsia="仿宋" w:hAnsi="仿宋" w:cs="宋体" w:hint="eastAsia"/>
                <w:sz w:val="24"/>
                <w:szCs w:val="24"/>
              </w:rPr>
              <w:t>×</w:t>
            </w:r>
            <w:r w:rsidRPr="00D54B26">
              <w:rPr>
                <w:rFonts w:ascii="仿宋" w:eastAsia="仿宋" w:hAnsi="仿宋" w:cs="宋体" w:hint="eastAsia"/>
                <w:sz w:val="24"/>
                <w:szCs w:val="24"/>
              </w:rPr>
              <w:t>1000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sidRPr="00D54B26">
              <w:rPr>
                <w:rFonts w:ascii="仿宋" w:eastAsia="仿宋" w:hAnsi="仿宋" w:cs="宋体" w:hint="eastAsia"/>
                <w:sz w:val="24"/>
                <w:szCs w:val="24"/>
              </w:rPr>
              <w:t>1、基材：采用≥18mm环保E0级医用洁菌板</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sidRPr="00D54B26">
              <w:rPr>
                <w:rFonts w:ascii="仿宋" w:eastAsia="仿宋" w:hAnsi="仿宋" w:cs="宋体" w:hint="eastAsia"/>
                <w:sz w:val="24"/>
                <w:szCs w:val="24"/>
              </w:rPr>
              <w:t>“露水河”、“丰林”、“大亚”</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，具有防霉、抗菌、耐磨、耐热、耐污染、色泽鲜亮、色牢度高等特点。</w:t>
            </w:r>
            <w:r w:rsidRPr="00D54B26">
              <w:rPr>
                <w:rFonts w:ascii="仿宋" w:eastAsia="仿宋" w:hAnsi="仿宋" w:cs="宋体" w:hint="eastAsia"/>
                <w:sz w:val="24"/>
                <w:szCs w:val="24"/>
              </w:rPr>
              <w:br/>
              <w:t>2、封边：同色ABS封边条激光封边</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Pr>
                <w:rFonts w:ascii="仿宋" w:eastAsia="仿宋" w:hAnsi="仿宋" w:cs="宋体" w:hint="eastAsia"/>
                <w:sz w:val="24"/>
                <w:szCs w:val="24"/>
              </w:rPr>
              <w:t>“德恒”、“兄奕”、“瑞好”</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，封边严密、平整、无脱胶、表面无胶渍，其中</w:t>
            </w:r>
            <w:r w:rsidRPr="00D54B26">
              <w:rPr>
                <w:rFonts w:ascii="仿宋" w:eastAsia="仿宋" w:hAnsi="仿宋" w:cs="宋体" w:hint="eastAsia"/>
                <w:sz w:val="24"/>
                <w:szCs w:val="24"/>
              </w:rPr>
              <w:lastRenderedPageBreak/>
              <w:t>甲醛释放量≤0.1mg/L。</w:t>
            </w:r>
            <w:r w:rsidRPr="00D54B26">
              <w:rPr>
                <w:rFonts w:ascii="仿宋" w:eastAsia="仿宋" w:hAnsi="仿宋" w:cs="宋体" w:hint="eastAsia"/>
                <w:sz w:val="24"/>
                <w:szCs w:val="24"/>
              </w:rPr>
              <w:br/>
              <w:t>3、五金配件：阻尼缓冲铰链等优质专用配件</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sidRPr="00D54B26">
              <w:rPr>
                <w:rFonts w:ascii="仿宋" w:eastAsia="仿宋" w:hAnsi="仿宋" w:cs="宋体" w:hint="eastAsia"/>
                <w:sz w:val="24"/>
                <w:szCs w:val="24"/>
              </w:rPr>
              <w:t>“海福乐”、“海蒂诗”</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lastRenderedPageBreak/>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5</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Pr>
                <w:rFonts w:ascii="仿宋" w:eastAsia="仿宋" w:hAnsi="仿宋" w:cs="宋体" w:hint="eastAsia"/>
                <w:sz w:val="24"/>
                <w:szCs w:val="24"/>
              </w:rPr>
              <w:lastRenderedPageBreak/>
              <w:t>254</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hint="eastAsia"/>
                <w:sz w:val="24"/>
                <w:szCs w:val="24"/>
              </w:rPr>
              <w:t>体检（保健）</w:t>
            </w:r>
            <w:r w:rsidRPr="00D54B26">
              <w:rPr>
                <w:rFonts w:ascii="仿宋" w:eastAsia="仿宋" w:hAnsi="仿宋" w:cs="宋体" w:hint="eastAsia"/>
                <w:sz w:val="24"/>
                <w:szCs w:val="24"/>
              </w:rPr>
              <w:t>备餐台</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581025"/>
                  <wp:effectExtent l="19050" t="0" r="0" b="0"/>
                  <wp:docPr id="254" name="图片 2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_264"/>
                          <pic:cNvPicPr>
                            <a:picLocks noChangeAspect="1" noChangeArrowheads="1"/>
                          </pic:cNvPicPr>
                        </pic:nvPicPr>
                        <pic:blipFill>
                          <a:blip r:embed="rId242"/>
                          <a:srcRect/>
                          <a:stretch>
                            <a:fillRect/>
                          </a:stretch>
                        </pic:blipFill>
                        <pic:spPr bwMode="auto">
                          <a:xfrm>
                            <a:off x="0" y="0"/>
                            <a:ext cx="628650" cy="58102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1600</w:t>
            </w:r>
            <w:r>
              <w:rPr>
                <w:rFonts w:ascii="仿宋" w:eastAsia="仿宋" w:hAnsi="仿宋" w:cs="宋体" w:hint="eastAsia"/>
                <w:sz w:val="24"/>
                <w:szCs w:val="24"/>
              </w:rPr>
              <w:t>×</w:t>
            </w:r>
            <w:r w:rsidRPr="00D54B26">
              <w:rPr>
                <w:rFonts w:ascii="仿宋" w:eastAsia="仿宋" w:hAnsi="仿宋" w:cs="宋体" w:hint="eastAsia"/>
                <w:sz w:val="24"/>
                <w:szCs w:val="24"/>
              </w:rPr>
              <w:t>500</w:t>
            </w:r>
            <w:r>
              <w:rPr>
                <w:rFonts w:ascii="仿宋" w:eastAsia="仿宋" w:hAnsi="仿宋" w:cs="宋体" w:hint="eastAsia"/>
                <w:sz w:val="24"/>
                <w:szCs w:val="24"/>
              </w:rPr>
              <w:t>×</w:t>
            </w:r>
            <w:r w:rsidRPr="00D54B26">
              <w:rPr>
                <w:rFonts w:ascii="仿宋" w:eastAsia="仿宋" w:hAnsi="仿宋" w:cs="宋体" w:hint="eastAsia"/>
                <w:sz w:val="24"/>
                <w:szCs w:val="24"/>
              </w:rPr>
              <w:t>930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sidRPr="00D54B26">
              <w:rPr>
                <w:rFonts w:ascii="仿宋" w:eastAsia="仿宋" w:hAnsi="仿宋" w:cs="宋体" w:hint="eastAsia"/>
                <w:sz w:val="24"/>
                <w:szCs w:val="24"/>
              </w:rPr>
              <w:t>1、基材：台面采用25mm环保E0级医用洁菌板</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sidRPr="00D54B26">
              <w:rPr>
                <w:rFonts w:ascii="仿宋" w:eastAsia="仿宋" w:hAnsi="仿宋" w:cs="宋体" w:hint="eastAsia"/>
                <w:sz w:val="24"/>
                <w:szCs w:val="24"/>
              </w:rPr>
              <w:t>“露水河”、“丰林”、“大亚”</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，具有防霉、抗菌、耐磨、耐热、耐污染、色泽鲜亮、色牢度高等特点。</w:t>
            </w:r>
            <w:r w:rsidRPr="00D54B26">
              <w:rPr>
                <w:rFonts w:ascii="仿宋" w:eastAsia="仿宋" w:hAnsi="仿宋" w:cs="宋体" w:hint="eastAsia"/>
                <w:sz w:val="24"/>
                <w:szCs w:val="24"/>
              </w:rPr>
              <w:br/>
              <w:t>2、封边：同色ABS封边条激光封边</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Pr>
                <w:rFonts w:ascii="仿宋" w:eastAsia="仿宋" w:hAnsi="仿宋" w:cs="宋体" w:hint="eastAsia"/>
                <w:sz w:val="24"/>
                <w:szCs w:val="24"/>
              </w:rPr>
              <w:t>“德恒”、“兄奕”、“瑞好”</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，封边严密、平整、无脱胶、表面无胶渍，其中甲醛释放量≤0.1mg/L</w:t>
            </w:r>
            <w:r w:rsidRPr="00D54B26">
              <w:rPr>
                <w:rFonts w:ascii="仿宋" w:eastAsia="仿宋" w:hAnsi="仿宋" w:cs="宋体" w:hint="eastAsia"/>
                <w:sz w:val="24"/>
                <w:szCs w:val="24"/>
              </w:rPr>
              <w:br/>
              <w:t>3、五金配件：阻尼缓冲铰链等优质专用配件</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sidRPr="00D54B26">
              <w:rPr>
                <w:rFonts w:ascii="仿宋" w:eastAsia="仿宋" w:hAnsi="仿宋" w:cs="宋体" w:hint="eastAsia"/>
                <w:sz w:val="24"/>
                <w:szCs w:val="24"/>
              </w:rPr>
              <w:t>“海福乐”、“海蒂诗”或同档次其他品牌</w:t>
            </w:r>
            <w:r>
              <w:rPr>
                <w:rFonts w:ascii="仿宋" w:eastAsia="仿宋" w:hAnsi="仿宋" w:cs="宋体" w:hint="eastAsia"/>
                <w:sz w:val="24"/>
                <w:szCs w:val="24"/>
              </w:rPr>
              <w:t>）</w:t>
            </w:r>
            <w:r w:rsidRPr="00D54B26">
              <w:rPr>
                <w:rFonts w:ascii="仿宋" w:eastAsia="仿宋" w:hAnsi="仿宋" w:cs="宋体" w:hint="eastAsia"/>
                <w:sz w:val="24"/>
                <w:szCs w:val="24"/>
              </w:rPr>
              <w:t>。含桌上屏，颜色可选。</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组</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6</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Pr>
                <w:rFonts w:ascii="仿宋" w:eastAsia="仿宋" w:hAnsi="仿宋" w:cs="宋体" w:hint="eastAsia"/>
                <w:sz w:val="24"/>
                <w:szCs w:val="24"/>
              </w:rPr>
              <w:t>255</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464036" w:rsidRDefault="00D8514F" w:rsidP="00BC0E4D">
            <w:pPr>
              <w:widowControl/>
              <w:spacing w:line="360" w:lineRule="auto"/>
              <w:jc w:val="center"/>
              <w:textAlignment w:val="center"/>
              <w:rPr>
                <w:rFonts w:ascii="仿宋" w:eastAsia="仿宋" w:hAnsi="仿宋" w:cs="宋体"/>
                <w:sz w:val="24"/>
                <w:szCs w:val="24"/>
              </w:rPr>
            </w:pPr>
            <w:r w:rsidRPr="00464036">
              <w:rPr>
                <w:rFonts w:ascii="仿宋" w:eastAsia="仿宋" w:hAnsi="仿宋" w:cs="宋体" w:hint="eastAsia"/>
                <w:sz w:val="24"/>
                <w:szCs w:val="24"/>
              </w:rPr>
              <w:t>体检（保健）沙发</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464036" w:rsidRDefault="00D8514F" w:rsidP="00BC0E4D">
            <w:pPr>
              <w:widowControl/>
              <w:spacing w:line="360" w:lineRule="auto"/>
              <w:jc w:val="left"/>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295275"/>
                  <wp:effectExtent l="19050" t="0" r="0" b="0"/>
                  <wp:docPr id="255" name="图片 2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65"/>
                          <pic:cNvPicPr>
                            <a:picLocks noChangeAspect="1" noChangeArrowheads="1"/>
                          </pic:cNvPicPr>
                        </pic:nvPicPr>
                        <pic:blipFill>
                          <a:blip r:embed="rId243"/>
                          <a:srcRect/>
                          <a:stretch>
                            <a:fillRect/>
                          </a:stretch>
                        </pic:blipFill>
                        <pic:spPr bwMode="auto">
                          <a:xfrm>
                            <a:off x="0" y="0"/>
                            <a:ext cx="628650" cy="295275"/>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Default="00D8514F" w:rsidP="00BC0E4D">
            <w:pPr>
              <w:widowControl/>
              <w:spacing w:line="360" w:lineRule="auto"/>
              <w:jc w:val="center"/>
              <w:textAlignment w:val="center"/>
              <w:rPr>
                <w:rFonts w:ascii="仿宋" w:eastAsia="仿宋" w:hAnsi="仿宋" w:cs="宋体" w:hint="eastAsia"/>
                <w:sz w:val="24"/>
                <w:szCs w:val="24"/>
              </w:rPr>
            </w:pPr>
            <w:r w:rsidRPr="00464036">
              <w:rPr>
                <w:rFonts w:ascii="仿宋" w:eastAsia="仿宋" w:hAnsi="仿宋" w:cs="宋体" w:hint="eastAsia"/>
                <w:sz w:val="24"/>
                <w:szCs w:val="24"/>
              </w:rPr>
              <w:t>（3+1+1）</w:t>
            </w:r>
          </w:p>
          <w:p w:rsidR="00D8514F" w:rsidRDefault="00D8514F" w:rsidP="00BC0E4D">
            <w:pPr>
              <w:widowControl/>
              <w:spacing w:line="360" w:lineRule="auto"/>
              <w:jc w:val="center"/>
              <w:textAlignment w:val="center"/>
              <w:rPr>
                <w:rFonts w:ascii="仿宋" w:eastAsia="仿宋" w:hAnsi="仿宋" w:cs="宋体" w:hint="eastAsia"/>
                <w:sz w:val="24"/>
                <w:szCs w:val="24"/>
              </w:rPr>
            </w:pPr>
            <w:r w:rsidRPr="00464036">
              <w:rPr>
                <w:rFonts w:ascii="仿宋" w:eastAsia="仿宋" w:hAnsi="仿宋" w:cs="宋体" w:hint="eastAsia"/>
                <w:sz w:val="24"/>
                <w:szCs w:val="24"/>
              </w:rPr>
              <w:t>1910</w:t>
            </w:r>
            <w:r>
              <w:rPr>
                <w:rFonts w:ascii="仿宋" w:eastAsia="仿宋" w:hAnsi="仿宋" w:cs="宋体" w:hint="eastAsia"/>
                <w:sz w:val="24"/>
                <w:szCs w:val="24"/>
              </w:rPr>
              <w:t>×</w:t>
            </w:r>
            <w:r w:rsidRPr="00464036">
              <w:rPr>
                <w:rFonts w:ascii="仿宋" w:eastAsia="仿宋" w:hAnsi="仿宋" w:cs="宋体" w:hint="eastAsia"/>
                <w:sz w:val="24"/>
                <w:szCs w:val="24"/>
              </w:rPr>
              <w:t>880</w:t>
            </w:r>
            <w:r>
              <w:rPr>
                <w:rFonts w:ascii="仿宋" w:eastAsia="仿宋" w:hAnsi="仿宋" w:cs="宋体" w:hint="eastAsia"/>
                <w:sz w:val="24"/>
                <w:szCs w:val="24"/>
              </w:rPr>
              <w:t>×</w:t>
            </w:r>
            <w:r w:rsidRPr="00464036">
              <w:rPr>
                <w:rFonts w:ascii="仿宋" w:eastAsia="仿宋" w:hAnsi="仿宋" w:cs="宋体" w:hint="eastAsia"/>
                <w:sz w:val="24"/>
                <w:szCs w:val="24"/>
              </w:rPr>
              <w:t>780（三人）</w:t>
            </w:r>
          </w:p>
          <w:p w:rsidR="00D8514F" w:rsidRPr="00464036" w:rsidRDefault="00D8514F" w:rsidP="00BC0E4D">
            <w:pPr>
              <w:widowControl/>
              <w:spacing w:line="360" w:lineRule="auto"/>
              <w:jc w:val="center"/>
              <w:textAlignment w:val="center"/>
              <w:rPr>
                <w:rFonts w:ascii="仿宋" w:eastAsia="仿宋" w:hAnsi="仿宋" w:cs="宋体"/>
                <w:sz w:val="24"/>
                <w:szCs w:val="24"/>
              </w:rPr>
            </w:pPr>
            <w:r w:rsidRPr="00464036">
              <w:rPr>
                <w:rFonts w:ascii="仿宋" w:eastAsia="仿宋" w:hAnsi="仿宋" w:cs="宋体" w:hint="eastAsia"/>
                <w:sz w:val="24"/>
                <w:szCs w:val="24"/>
              </w:rPr>
              <w:t>860</w:t>
            </w:r>
            <w:r>
              <w:rPr>
                <w:rFonts w:ascii="仿宋" w:eastAsia="仿宋" w:hAnsi="仿宋" w:cs="宋体" w:hint="eastAsia"/>
                <w:sz w:val="24"/>
                <w:szCs w:val="24"/>
              </w:rPr>
              <w:t>×</w:t>
            </w:r>
            <w:r w:rsidRPr="00464036">
              <w:rPr>
                <w:rFonts w:ascii="仿宋" w:eastAsia="仿宋" w:hAnsi="仿宋" w:cs="宋体" w:hint="eastAsia"/>
                <w:sz w:val="24"/>
                <w:szCs w:val="24"/>
              </w:rPr>
              <w:t>880</w:t>
            </w:r>
            <w:r>
              <w:rPr>
                <w:rFonts w:ascii="仿宋" w:eastAsia="仿宋" w:hAnsi="仿宋" w:cs="宋体" w:hint="eastAsia"/>
                <w:sz w:val="24"/>
                <w:szCs w:val="24"/>
              </w:rPr>
              <w:t>×</w:t>
            </w:r>
            <w:r w:rsidRPr="00464036">
              <w:rPr>
                <w:rFonts w:ascii="仿宋" w:eastAsia="仿宋" w:hAnsi="仿宋" w:cs="宋体" w:hint="eastAsia"/>
                <w:sz w:val="24"/>
                <w:szCs w:val="24"/>
              </w:rPr>
              <w:t>780（单人）</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sidRPr="00D54B26">
              <w:rPr>
                <w:rFonts w:ascii="仿宋" w:eastAsia="仿宋" w:hAnsi="仿宋" w:cs="宋体" w:hint="eastAsia"/>
                <w:sz w:val="24"/>
                <w:szCs w:val="24"/>
              </w:rPr>
              <w:t>1、面料采用西皮，防磨耐污性好；</w:t>
            </w:r>
            <w:r w:rsidRPr="00D54B26">
              <w:rPr>
                <w:rFonts w:ascii="仿宋" w:eastAsia="仿宋" w:hAnsi="仿宋" w:cs="宋体" w:hint="eastAsia"/>
                <w:sz w:val="24"/>
                <w:szCs w:val="24"/>
              </w:rPr>
              <w:br/>
              <w:t>2、海绵采用高密度回弹海绵，可防氧化，防碎，软硬适中，回弹性好，坐感舒适，不易变形；</w:t>
            </w:r>
            <w:r w:rsidRPr="00D54B26">
              <w:rPr>
                <w:rFonts w:ascii="仿宋" w:eastAsia="仿宋" w:hAnsi="仿宋" w:cs="宋体" w:hint="eastAsia"/>
                <w:sz w:val="24"/>
                <w:szCs w:val="24"/>
              </w:rPr>
              <w:br/>
              <w:t>3、内框架为实木框架，选用实木原材烘干、防虫防腐处理，坚固耐用；</w:t>
            </w:r>
            <w:r w:rsidRPr="00D54B26">
              <w:rPr>
                <w:rFonts w:ascii="仿宋" w:eastAsia="仿宋" w:hAnsi="仿宋" w:cs="宋体" w:hint="eastAsia"/>
                <w:sz w:val="24"/>
                <w:szCs w:val="24"/>
              </w:rPr>
              <w:br/>
              <w:t>4、底座采用S形弹簧+平衡筋+透气网形成稳固的网状结构，经久耐用；</w:t>
            </w:r>
            <w:r w:rsidRPr="00D54B26">
              <w:rPr>
                <w:rFonts w:ascii="仿宋" w:eastAsia="仿宋" w:hAnsi="仿宋" w:cs="宋体" w:hint="eastAsia"/>
                <w:sz w:val="24"/>
                <w:szCs w:val="24"/>
              </w:rPr>
              <w:br/>
              <w:t>5、沙发配置为单人位，两侧扶手；配置电镀脚架；</w:t>
            </w:r>
            <w:r w:rsidRPr="00D54B26">
              <w:rPr>
                <w:rFonts w:ascii="仿宋" w:eastAsia="仿宋" w:hAnsi="仿宋" w:cs="宋体" w:hint="eastAsia"/>
                <w:sz w:val="24"/>
                <w:szCs w:val="24"/>
              </w:rPr>
              <w:br/>
            </w:r>
            <w:r w:rsidRPr="00D54B26">
              <w:rPr>
                <w:rFonts w:ascii="仿宋" w:eastAsia="仿宋" w:hAnsi="仿宋" w:cs="宋体" w:hint="eastAsia"/>
                <w:sz w:val="24"/>
                <w:szCs w:val="24"/>
              </w:rPr>
              <w:lastRenderedPageBreak/>
              <w:t>6、所有材料安全可靠，使用寿命长。</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lastRenderedPageBreak/>
              <w:t>套</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2</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Pr>
                <w:rFonts w:ascii="仿宋" w:eastAsia="仿宋" w:hAnsi="仿宋" w:cs="宋体" w:hint="eastAsia"/>
                <w:sz w:val="24"/>
                <w:szCs w:val="24"/>
              </w:rPr>
              <w:lastRenderedPageBreak/>
              <w:t>256</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hint="eastAsia"/>
                <w:sz w:val="24"/>
                <w:szCs w:val="24"/>
              </w:rPr>
              <w:t>体检（保健）</w:t>
            </w:r>
            <w:r w:rsidRPr="00D54B26">
              <w:rPr>
                <w:rFonts w:ascii="仿宋" w:eastAsia="仿宋" w:hAnsi="仿宋" w:cs="宋体" w:hint="eastAsia"/>
                <w:sz w:val="24"/>
                <w:szCs w:val="24"/>
              </w:rPr>
              <w:t>茶几</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381000"/>
                  <wp:effectExtent l="19050" t="0" r="0" b="0"/>
                  <wp:docPr id="256" name="图片 2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IMG_266"/>
                          <pic:cNvPicPr>
                            <a:picLocks noChangeAspect="1" noChangeArrowheads="1"/>
                          </pic:cNvPicPr>
                        </pic:nvPicPr>
                        <pic:blipFill>
                          <a:blip r:embed="rId244"/>
                          <a:srcRect/>
                          <a:stretch>
                            <a:fillRect/>
                          </a:stretch>
                        </pic:blipFill>
                        <pic:spPr bwMode="auto">
                          <a:xfrm>
                            <a:off x="0" y="0"/>
                            <a:ext cx="628650" cy="3810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1400</w:t>
            </w:r>
            <w:r>
              <w:rPr>
                <w:rFonts w:ascii="仿宋" w:eastAsia="仿宋" w:hAnsi="仿宋" w:cs="宋体" w:hint="eastAsia"/>
                <w:sz w:val="24"/>
                <w:szCs w:val="24"/>
              </w:rPr>
              <w:t>×</w:t>
            </w:r>
            <w:r w:rsidRPr="00D54B26">
              <w:rPr>
                <w:rFonts w:ascii="仿宋" w:eastAsia="仿宋" w:hAnsi="仿宋" w:cs="宋体" w:hint="eastAsia"/>
                <w:sz w:val="24"/>
                <w:szCs w:val="24"/>
              </w:rPr>
              <w:t>800</w:t>
            </w:r>
            <w:r>
              <w:rPr>
                <w:rFonts w:ascii="仿宋" w:eastAsia="仿宋" w:hAnsi="仿宋" w:cs="宋体" w:hint="eastAsia"/>
                <w:sz w:val="24"/>
                <w:szCs w:val="24"/>
              </w:rPr>
              <w:t>×</w:t>
            </w:r>
            <w:r w:rsidRPr="00D54B26">
              <w:rPr>
                <w:rFonts w:ascii="仿宋" w:eastAsia="仿宋" w:hAnsi="仿宋" w:cs="宋体" w:hint="eastAsia"/>
                <w:sz w:val="24"/>
                <w:szCs w:val="24"/>
              </w:rPr>
              <w:t>400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sidRPr="00D54B26">
              <w:rPr>
                <w:rFonts w:ascii="仿宋" w:eastAsia="仿宋" w:hAnsi="仿宋" w:cs="宋体" w:hint="eastAsia"/>
                <w:sz w:val="24"/>
                <w:szCs w:val="24"/>
              </w:rPr>
              <w:t>1、面板：采用优质品牌的岩板，周边安全圆角处理。</w:t>
            </w:r>
            <w:r w:rsidRPr="00D54B26">
              <w:rPr>
                <w:rFonts w:ascii="仿宋" w:eastAsia="仿宋" w:hAnsi="仿宋" w:cs="宋体" w:hint="eastAsia"/>
                <w:sz w:val="24"/>
                <w:szCs w:val="24"/>
              </w:rPr>
              <w:br/>
              <w:t>2、表面处理：环保水性漆</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Pr>
                <w:rFonts w:ascii="仿宋" w:eastAsia="仿宋" w:hAnsi="仿宋" w:cs="宋体" w:hint="eastAsia"/>
                <w:sz w:val="24"/>
                <w:szCs w:val="24"/>
              </w:rPr>
              <w:t>“</w:t>
            </w:r>
            <w:r w:rsidRPr="00D54B26">
              <w:rPr>
                <w:rFonts w:ascii="仿宋" w:eastAsia="仿宋" w:hAnsi="仿宋" w:cs="宋体" w:hint="eastAsia"/>
                <w:sz w:val="24"/>
                <w:szCs w:val="24"/>
              </w:rPr>
              <w:t>易涂宝</w:t>
            </w:r>
            <w:r>
              <w:rPr>
                <w:rFonts w:ascii="仿宋" w:eastAsia="仿宋" w:hAnsi="仿宋" w:cs="宋体" w:hint="eastAsia"/>
                <w:sz w:val="24"/>
                <w:szCs w:val="24"/>
              </w:rPr>
              <w:t>”</w:t>
            </w:r>
            <w:r w:rsidRPr="00D54B26">
              <w:rPr>
                <w:rFonts w:ascii="仿宋" w:eastAsia="仿宋" w:hAnsi="仿宋" w:cs="宋体" w:hint="eastAsia"/>
                <w:sz w:val="24"/>
                <w:szCs w:val="24"/>
              </w:rPr>
              <w:t>、</w:t>
            </w:r>
            <w:r>
              <w:rPr>
                <w:rFonts w:ascii="仿宋" w:eastAsia="仿宋" w:hAnsi="仿宋" w:cs="宋体" w:hint="eastAsia"/>
                <w:sz w:val="24"/>
                <w:szCs w:val="24"/>
              </w:rPr>
              <w:t>“</w:t>
            </w:r>
            <w:r w:rsidRPr="00D54B26">
              <w:rPr>
                <w:rFonts w:ascii="仿宋" w:eastAsia="仿宋" w:hAnsi="仿宋" w:cs="宋体" w:hint="eastAsia"/>
                <w:sz w:val="24"/>
                <w:szCs w:val="24"/>
              </w:rPr>
              <w:t>大宝</w:t>
            </w:r>
            <w:r>
              <w:rPr>
                <w:rFonts w:ascii="仿宋" w:eastAsia="仿宋" w:hAnsi="仿宋" w:cs="宋体" w:hint="eastAsia"/>
                <w:sz w:val="24"/>
                <w:szCs w:val="24"/>
              </w:rPr>
              <w:t>”</w:t>
            </w:r>
            <w:r w:rsidRPr="00D54B26">
              <w:rPr>
                <w:rFonts w:ascii="仿宋" w:eastAsia="仿宋" w:hAnsi="仿宋" w:cs="宋体" w:hint="eastAsia"/>
                <w:sz w:val="24"/>
                <w:szCs w:val="24"/>
              </w:rPr>
              <w:t>、</w:t>
            </w:r>
            <w:r>
              <w:rPr>
                <w:rFonts w:ascii="仿宋" w:eastAsia="仿宋" w:hAnsi="仿宋" w:cs="宋体" w:hint="eastAsia"/>
                <w:sz w:val="24"/>
                <w:szCs w:val="24"/>
              </w:rPr>
              <w:t>“</w:t>
            </w:r>
            <w:r w:rsidRPr="00D54B26">
              <w:rPr>
                <w:rFonts w:ascii="仿宋" w:eastAsia="仿宋" w:hAnsi="仿宋" w:cs="宋体" w:hint="eastAsia"/>
                <w:sz w:val="24"/>
                <w:szCs w:val="24"/>
              </w:rPr>
              <w:t>华润</w:t>
            </w:r>
            <w:r>
              <w:rPr>
                <w:rFonts w:ascii="仿宋" w:eastAsia="仿宋" w:hAnsi="仿宋" w:cs="宋体" w:hint="eastAsia"/>
                <w:sz w:val="24"/>
                <w:szCs w:val="24"/>
              </w:rPr>
              <w:t>”</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。经五底三面涂装工艺，表面光洁，色彩清晰亮丽。具有抗菌、防霉、易清洗等特性。VOC含量：涂料≤100g/L。甲醛含量≤20mg/kg。</w:t>
            </w:r>
            <w:r w:rsidRPr="00D54B26">
              <w:rPr>
                <w:rFonts w:ascii="仿宋" w:eastAsia="仿宋" w:hAnsi="仿宋" w:cs="宋体" w:hint="eastAsia"/>
                <w:sz w:val="24"/>
                <w:szCs w:val="24"/>
              </w:rPr>
              <w:br/>
              <w:t>3、茶几架；采用医用304不锈钢钛金脚架，牢固耐高压、耐腐蚀、耐磨损、光泽度高；具有防霉、抗菌、耐热、耐污染、耐腐蚀、防火、防潮等性能。</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个</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2</w:t>
            </w:r>
          </w:p>
        </w:tc>
      </w:tr>
      <w:tr w:rsidR="00D8514F" w:rsidRPr="00E5627B" w:rsidTr="00BC0E4D">
        <w:trPr>
          <w:trHeight w:val="691"/>
        </w:trPr>
        <w:tc>
          <w:tcPr>
            <w:tcW w:w="674" w:type="dxa"/>
            <w:tcBorders>
              <w:top w:val="single" w:sz="4" w:space="0" w:color="000000"/>
              <w:left w:val="single" w:sz="4" w:space="0" w:color="000000"/>
              <w:bottom w:val="single" w:sz="4" w:space="0" w:color="000000"/>
              <w:right w:val="single" w:sz="4" w:space="0" w:color="000000"/>
            </w:tcBorders>
            <w:vAlign w:val="center"/>
          </w:tcPr>
          <w:p w:rsidR="00D8514F" w:rsidRPr="00E5627B" w:rsidRDefault="00D8514F" w:rsidP="00BC0E4D">
            <w:pPr>
              <w:widowControl/>
              <w:spacing w:line="360" w:lineRule="auto"/>
              <w:jc w:val="center"/>
              <w:textAlignment w:val="center"/>
              <w:rPr>
                <w:rFonts w:ascii="仿宋" w:eastAsia="仿宋" w:hAnsi="仿宋" w:cs="宋体" w:hint="eastAsia"/>
                <w:sz w:val="24"/>
                <w:szCs w:val="24"/>
              </w:rPr>
            </w:pPr>
            <w:r>
              <w:rPr>
                <w:rFonts w:ascii="仿宋" w:eastAsia="仿宋" w:hAnsi="仿宋" w:cs="宋体" w:hint="eastAsia"/>
                <w:sz w:val="24"/>
                <w:szCs w:val="24"/>
              </w:rPr>
              <w:t>257</w:t>
            </w:r>
          </w:p>
        </w:tc>
        <w:tc>
          <w:tcPr>
            <w:tcW w:w="141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Pr>
                <w:rFonts w:ascii="仿宋" w:eastAsia="仿宋" w:hAnsi="仿宋" w:cs="宋体" w:hint="eastAsia"/>
                <w:sz w:val="24"/>
                <w:szCs w:val="24"/>
              </w:rPr>
              <w:t>体检（保健）</w:t>
            </w:r>
            <w:r w:rsidRPr="00D54B26">
              <w:rPr>
                <w:rFonts w:ascii="仿宋" w:eastAsia="仿宋" w:hAnsi="仿宋" w:cs="宋体" w:hint="eastAsia"/>
                <w:sz w:val="24"/>
                <w:szCs w:val="24"/>
              </w:rPr>
              <w:t>卡座</w:t>
            </w:r>
          </w:p>
        </w:tc>
        <w:tc>
          <w:tcPr>
            <w:tcW w:w="1363"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Pr>
                <w:rFonts w:ascii="仿宋" w:eastAsia="仿宋" w:hAnsi="仿宋" w:cs="宋体"/>
                <w:noProof/>
                <w:sz w:val="24"/>
                <w:szCs w:val="24"/>
              </w:rPr>
              <w:drawing>
                <wp:inline distT="0" distB="0" distL="0" distR="0">
                  <wp:extent cx="628650" cy="495300"/>
                  <wp:effectExtent l="19050" t="0" r="0" b="0"/>
                  <wp:docPr id="257" name="图片 2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67"/>
                          <pic:cNvPicPr>
                            <a:picLocks noChangeAspect="1" noChangeArrowheads="1"/>
                          </pic:cNvPicPr>
                        </pic:nvPicPr>
                        <pic:blipFill>
                          <a:blip r:embed="rId245"/>
                          <a:srcRect/>
                          <a:stretch>
                            <a:fillRect/>
                          </a:stretch>
                        </pic:blipFill>
                        <pic:spPr bwMode="auto">
                          <a:xfrm>
                            <a:off x="0" y="0"/>
                            <a:ext cx="628650" cy="495300"/>
                          </a:xfrm>
                          <a:prstGeom prst="rect">
                            <a:avLst/>
                          </a:prstGeom>
                          <a:noFill/>
                          <a:ln w="9525">
                            <a:noFill/>
                            <a:miter lim="800000"/>
                            <a:headEnd/>
                            <a:tailEnd/>
                          </a:ln>
                        </pic:spPr>
                      </pic:pic>
                    </a:graphicData>
                  </a:graphic>
                </wp:inline>
              </w:drawing>
            </w:r>
          </w:p>
        </w:tc>
        <w:tc>
          <w:tcPr>
            <w:tcW w:w="2036"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1400</w:t>
            </w:r>
            <w:r>
              <w:rPr>
                <w:rFonts w:ascii="仿宋" w:eastAsia="仿宋" w:hAnsi="仿宋" w:cs="宋体" w:hint="eastAsia"/>
                <w:sz w:val="24"/>
                <w:szCs w:val="24"/>
              </w:rPr>
              <w:t>×</w:t>
            </w:r>
            <w:r w:rsidRPr="00D54B26">
              <w:rPr>
                <w:rFonts w:ascii="仿宋" w:eastAsia="仿宋" w:hAnsi="仿宋" w:cs="宋体" w:hint="eastAsia"/>
                <w:sz w:val="24"/>
                <w:szCs w:val="24"/>
              </w:rPr>
              <w:t>650</w:t>
            </w:r>
            <w:r>
              <w:rPr>
                <w:rFonts w:ascii="仿宋" w:eastAsia="仿宋" w:hAnsi="仿宋" w:cs="宋体" w:hint="eastAsia"/>
                <w:sz w:val="24"/>
                <w:szCs w:val="24"/>
              </w:rPr>
              <w:t>×</w:t>
            </w:r>
            <w:r w:rsidRPr="00D54B26">
              <w:rPr>
                <w:rFonts w:ascii="仿宋" w:eastAsia="仿宋" w:hAnsi="仿宋" w:cs="宋体" w:hint="eastAsia"/>
                <w:sz w:val="24"/>
                <w:szCs w:val="24"/>
              </w:rPr>
              <w:t>1050</w:t>
            </w:r>
          </w:p>
        </w:tc>
        <w:tc>
          <w:tcPr>
            <w:tcW w:w="7509"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left"/>
              <w:textAlignment w:val="center"/>
              <w:rPr>
                <w:rFonts w:ascii="仿宋" w:eastAsia="仿宋" w:hAnsi="仿宋" w:cs="宋体"/>
                <w:sz w:val="24"/>
                <w:szCs w:val="24"/>
              </w:rPr>
            </w:pPr>
            <w:r w:rsidRPr="00D54B26">
              <w:rPr>
                <w:rFonts w:ascii="仿宋" w:eastAsia="仿宋" w:hAnsi="仿宋" w:cs="宋体" w:hint="eastAsia"/>
                <w:sz w:val="24"/>
                <w:szCs w:val="24"/>
              </w:rPr>
              <w:t>1、面料：医用皮革</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sidRPr="00D54B26">
              <w:rPr>
                <w:rFonts w:ascii="仿宋" w:eastAsia="仿宋" w:hAnsi="仿宋" w:cs="宋体" w:hint="eastAsia"/>
                <w:sz w:val="24"/>
                <w:szCs w:val="24"/>
              </w:rPr>
              <w:t>“铭田”、“帕纳斯”、“巴斯腾”</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，具有良好的抑菌、抗紫外线、耐药液、酒精、多种消毒液的功能，弹性好，易清洁。</w:t>
            </w:r>
            <w:r w:rsidRPr="00D54B26">
              <w:rPr>
                <w:rFonts w:ascii="仿宋" w:eastAsia="仿宋" w:hAnsi="仿宋" w:cs="宋体" w:hint="eastAsia"/>
                <w:sz w:val="24"/>
                <w:szCs w:val="24"/>
              </w:rPr>
              <w:br/>
              <w:t>2、海绵：医用高回弹海绵</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sidRPr="00D54B26">
              <w:rPr>
                <w:rFonts w:ascii="仿宋" w:eastAsia="仿宋" w:hAnsi="仿宋" w:cs="宋体" w:hint="eastAsia"/>
                <w:sz w:val="24"/>
                <w:szCs w:val="24"/>
              </w:rPr>
              <w:t>“东亚”、“康普”、“亿丰”</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，表面带有保护面，防氧化、抗疲劳、耐冲击、回弹力强、不易变形。</w:t>
            </w:r>
            <w:r w:rsidRPr="00D54B26">
              <w:rPr>
                <w:rFonts w:ascii="仿宋" w:eastAsia="仿宋" w:hAnsi="仿宋" w:cs="宋体" w:hint="eastAsia"/>
                <w:sz w:val="24"/>
                <w:szCs w:val="24"/>
              </w:rPr>
              <w:br/>
              <w:t>3、椅架：采用优质实木，榫卯结构，座面四角及各部件边角均安全圆角处理，线条均匀流畅。</w:t>
            </w:r>
            <w:r w:rsidRPr="00D54B26">
              <w:rPr>
                <w:rFonts w:ascii="仿宋" w:eastAsia="仿宋" w:hAnsi="仿宋" w:cs="宋体" w:hint="eastAsia"/>
                <w:sz w:val="24"/>
                <w:szCs w:val="24"/>
              </w:rPr>
              <w:br/>
            </w:r>
            <w:r w:rsidRPr="00D54B26">
              <w:rPr>
                <w:rFonts w:ascii="仿宋" w:eastAsia="仿宋" w:hAnsi="仿宋" w:cs="宋体" w:hint="eastAsia"/>
                <w:sz w:val="24"/>
                <w:szCs w:val="24"/>
              </w:rPr>
              <w:lastRenderedPageBreak/>
              <w:t>4、椅架表面处理：环保水性漆</w:t>
            </w:r>
            <w:r>
              <w:rPr>
                <w:rFonts w:ascii="仿宋" w:eastAsia="仿宋" w:hAnsi="仿宋" w:cs="宋体" w:hint="eastAsia"/>
                <w:sz w:val="24"/>
                <w:szCs w:val="24"/>
              </w:rPr>
              <w:t>（</w:t>
            </w:r>
            <w:r w:rsidRPr="00E5627B">
              <w:rPr>
                <w:rFonts w:ascii="仿宋" w:eastAsia="仿宋" w:hAnsi="仿宋" w:cs="宋体" w:hint="eastAsia"/>
                <w:sz w:val="24"/>
                <w:szCs w:val="24"/>
              </w:rPr>
              <w:t>参照或相当于</w:t>
            </w:r>
            <w:r>
              <w:rPr>
                <w:rFonts w:ascii="仿宋" w:eastAsia="仿宋" w:hAnsi="仿宋" w:cs="宋体" w:hint="eastAsia"/>
                <w:sz w:val="24"/>
                <w:szCs w:val="24"/>
              </w:rPr>
              <w:t>“</w:t>
            </w:r>
            <w:r w:rsidRPr="00D54B26">
              <w:rPr>
                <w:rFonts w:ascii="仿宋" w:eastAsia="仿宋" w:hAnsi="仿宋" w:cs="宋体" w:hint="eastAsia"/>
                <w:sz w:val="24"/>
                <w:szCs w:val="24"/>
              </w:rPr>
              <w:t>易涂宝</w:t>
            </w:r>
            <w:r>
              <w:rPr>
                <w:rFonts w:ascii="仿宋" w:eastAsia="仿宋" w:hAnsi="仿宋" w:cs="宋体" w:hint="eastAsia"/>
                <w:sz w:val="24"/>
                <w:szCs w:val="24"/>
              </w:rPr>
              <w:t>”</w:t>
            </w:r>
            <w:r w:rsidRPr="00D54B26">
              <w:rPr>
                <w:rFonts w:ascii="仿宋" w:eastAsia="仿宋" w:hAnsi="仿宋" w:cs="宋体" w:hint="eastAsia"/>
                <w:sz w:val="24"/>
                <w:szCs w:val="24"/>
              </w:rPr>
              <w:t>、</w:t>
            </w:r>
            <w:r>
              <w:rPr>
                <w:rFonts w:ascii="仿宋" w:eastAsia="仿宋" w:hAnsi="仿宋" w:cs="宋体" w:hint="eastAsia"/>
                <w:sz w:val="24"/>
                <w:szCs w:val="24"/>
              </w:rPr>
              <w:t>“</w:t>
            </w:r>
            <w:r w:rsidRPr="00D54B26">
              <w:rPr>
                <w:rFonts w:ascii="仿宋" w:eastAsia="仿宋" w:hAnsi="仿宋" w:cs="宋体" w:hint="eastAsia"/>
                <w:sz w:val="24"/>
                <w:szCs w:val="24"/>
              </w:rPr>
              <w:t>大宝</w:t>
            </w:r>
            <w:r>
              <w:rPr>
                <w:rFonts w:ascii="仿宋" w:eastAsia="仿宋" w:hAnsi="仿宋" w:cs="宋体" w:hint="eastAsia"/>
                <w:sz w:val="24"/>
                <w:szCs w:val="24"/>
              </w:rPr>
              <w:t>”</w:t>
            </w:r>
            <w:r w:rsidRPr="00D54B26">
              <w:rPr>
                <w:rFonts w:ascii="仿宋" w:eastAsia="仿宋" w:hAnsi="仿宋" w:cs="宋体" w:hint="eastAsia"/>
                <w:sz w:val="24"/>
                <w:szCs w:val="24"/>
              </w:rPr>
              <w:t>、</w:t>
            </w:r>
            <w:r>
              <w:rPr>
                <w:rFonts w:ascii="仿宋" w:eastAsia="仿宋" w:hAnsi="仿宋" w:cs="宋体" w:hint="eastAsia"/>
                <w:sz w:val="24"/>
                <w:szCs w:val="24"/>
              </w:rPr>
              <w:t>“</w:t>
            </w:r>
            <w:r w:rsidRPr="00D54B26">
              <w:rPr>
                <w:rFonts w:ascii="仿宋" w:eastAsia="仿宋" w:hAnsi="仿宋" w:cs="宋体" w:hint="eastAsia"/>
                <w:sz w:val="24"/>
                <w:szCs w:val="24"/>
              </w:rPr>
              <w:t>华润</w:t>
            </w:r>
            <w:r>
              <w:rPr>
                <w:rFonts w:ascii="仿宋" w:eastAsia="仿宋" w:hAnsi="仿宋" w:cs="宋体" w:hint="eastAsia"/>
                <w:sz w:val="24"/>
                <w:szCs w:val="24"/>
              </w:rPr>
              <w:t>”</w:t>
            </w:r>
            <w:r w:rsidRPr="00E5627B">
              <w:rPr>
                <w:rFonts w:ascii="仿宋" w:eastAsia="仿宋" w:hAnsi="仿宋" w:cs="宋体" w:hint="eastAsia"/>
                <w:sz w:val="24"/>
                <w:szCs w:val="24"/>
              </w:rPr>
              <w:t>及以上产品</w:t>
            </w:r>
            <w:r>
              <w:rPr>
                <w:rFonts w:ascii="仿宋" w:eastAsia="仿宋" w:hAnsi="仿宋" w:cs="宋体" w:hint="eastAsia"/>
                <w:sz w:val="24"/>
                <w:szCs w:val="24"/>
              </w:rPr>
              <w:t>）。</w:t>
            </w:r>
            <w:r w:rsidRPr="00D54B26">
              <w:rPr>
                <w:rFonts w:ascii="仿宋" w:eastAsia="仿宋" w:hAnsi="仿宋" w:cs="宋体" w:hint="eastAsia"/>
                <w:sz w:val="24"/>
                <w:szCs w:val="24"/>
              </w:rPr>
              <w:t>五底三面涂装工艺，表面光洁，色彩清晰亮丽。具有抗菌、防霉、易清洗等特性。VOC含量：涂料≤100g/L。甲醛含量≤20mg/kg。</w:t>
            </w:r>
          </w:p>
        </w:tc>
        <w:tc>
          <w:tcPr>
            <w:tcW w:w="851"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lastRenderedPageBreak/>
              <w:t>张</w:t>
            </w:r>
          </w:p>
        </w:tc>
        <w:tc>
          <w:tcPr>
            <w:tcW w:w="708" w:type="dxa"/>
            <w:tcBorders>
              <w:top w:val="single" w:sz="4" w:space="0" w:color="000000"/>
              <w:left w:val="single" w:sz="4" w:space="0" w:color="000000"/>
              <w:bottom w:val="single" w:sz="4" w:space="0" w:color="000000"/>
              <w:right w:val="single" w:sz="4" w:space="0" w:color="000000"/>
            </w:tcBorders>
            <w:vAlign w:val="center"/>
          </w:tcPr>
          <w:p w:rsidR="00D8514F" w:rsidRPr="00D54B26" w:rsidRDefault="00D8514F" w:rsidP="00BC0E4D">
            <w:pPr>
              <w:widowControl/>
              <w:spacing w:line="360" w:lineRule="auto"/>
              <w:jc w:val="center"/>
              <w:textAlignment w:val="center"/>
              <w:rPr>
                <w:rFonts w:ascii="仿宋" w:eastAsia="仿宋" w:hAnsi="仿宋" w:cs="宋体"/>
                <w:sz w:val="24"/>
                <w:szCs w:val="24"/>
              </w:rPr>
            </w:pPr>
            <w:r w:rsidRPr="00D54B26">
              <w:rPr>
                <w:rFonts w:ascii="仿宋" w:eastAsia="仿宋" w:hAnsi="仿宋" w:cs="宋体" w:hint="eastAsia"/>
                <w:sz w:val="24"/>
                <w:szCs w:val="24"/>
              </w:rPr>
              <w:t>5</w:t>
            </w:r>
          </w:p>
        </w:tc>
      </w:tr>
    </w:tbl>
    <w:p w:rsidR="00D8514F" w:rsidRDefault="00D8514F"/>
    <w:sectPr w:rsidR="00D8514F" w:rsidSect="00D8514F">
      <w:pgSz w:w="16838" w:h="11906" w:orient="landscape"/>
      <w:pgMar w:top="1797" w:right="1440" w:bottom="1797"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246" w:rsidRDefault="006B5246" w:rsidP="00D8514F">
      <w:r>
        <w:separator/>
      </w:r>
    </w:p>
  </w:endnote>
  <w:endnote w:type="continuationSeparator" w:id="0">
    <w:p w:rsidR="006B5246" w:rsidRDefault="006B5246" w:rsidP="00D851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长城仿宋">
    <w:altName w:val="仿宋"/>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ì.">
    <w:altName w:val="微软雅黑"/>
    <w:charset w:val="00"/>
    <w:family w:val="roman"/>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246" w:rsidRDefault="006B5246" w:rsidP="00D8514F">
      <w:r>
        <w:separator/>
      </w:r>
    </w:p>
  </w:footnote>
  <w:footnote w:type="continuationSeparator" w:id="0">
    <w:p w:rsidR="006B5246" w:rsidRDefault="006B5246" w:rsidP="00D851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lvlText w:val="%1."/>
      <w:lvlJc w:val="left"/>
      <w:pPr>
        <w:tabs>
          <w:tab w:val="num" w:pos="1200"/>
        </w:tabs>
        <w:ind w:left="1200" w:hanging="360"/>
      </w:pPr>
    </w:lvl>
  </w:abstractNum>
  <w:abstractNum w:abstractNumId="1">
    <w:nsid w:val="00000001"/>
    <w:multiLevelType w:val="singleLevel"/>
    <w:tmpl w:val="00000001"/>
    <w:lvl w:ilvl="0">
      <w:start w:val="1"/>
      <w:numFmt w:val="decimal"/>
      <w:suff w:val="nothing"/>
      <w:lvlText w:val="%1、"/>
      <w:lvlJc w:val="left"/>
    </w:lvl>
  </w:abstractNum>
  <w:abstractNum w:abstractNumId="2">
    <w:nsid w:val="00000002"/>
    <w:multiLevelType w:val="singleLevel"/>
    <w:tmpl w:val="00000002"/>
    <w:lvl w:ilvl="0">
      <w:start w:val="1"/>
      <w:numFmt w:val="decimal"/>
      <w:suff w:val="nothing"/>
      <w:lvlText w:val="%1、"/>
      <w:lvlJc w:val="left"/>
    </w:lvl>
  </w:abstractNum>
  <w:abstractNum w:abstractNumId="3">
    <w:nsid w:val="00000003"/>
    <w:multiLevelType w:val="singleLevel"/>
    <w:tmpl w:val="00000003"/>
    <w:lvl w:ilvl="0">
      <w:start w:val="1"/>
      <w:numFmt w:val="decimal"/>
      <w:suff w:val="nothing"/>
      <w:lvlText w:val="%1、"/>
      <w:lvlJc w:val="left"/>
    </w:lvl>
  </w:abstractNum>
  <w:abstractNum w:abstractNumId="4">
    <w:nsid w:val="00000004"/>
    <w:multiLevelType w:val="singleLevel"/>
    <w:tmpl w:val="00000004"/>
    <w:lvl w:ilvl="0">
      <w:start w:val="1"/>
      <w:numFmt w:val="decimal"/>
      <w:suff w:val="nothing"/>
      <w:lvlText w:val="%1、"/>
      <w:lvlJc w:val="left"/>
    </w:lvl>
  </w:abstractNum>
  <w:abstractNum w:abstractNumId="5">
    <w:nsid w:val="00000005"/>
    <w:multiLevelType w:val="singleLevel"/>
    <w:tmpl w:val="00000005"/>
    <w:lvl w:ilvl="0">
      <w:start w:val="1"/>
      <w:numFmt w:val="decimal"/>
      <w:suff w:val="nothing"/>
      <w:lvlText w:val="%1、"/>
      <w:lvlJc w:val="left"/>
    </w:lvl>
  </w:abstractNum>
  <w:abstractNum w:abstractNumId="6">
    <w:nsid w:val="00000006"/>
    <w:multiLevelType w:val="singleLevel"/>
    <w:tmpl w:val="00000006"/>
    <w:lvl w:ilvl="0">
      <w:start w:val="1"/>
      <w:numFmt w:val="decimal"/>
      <w:suff w:val="nothing"/>
      <w:lvlText w:val="%1、"/>
      <w:lvlJc w:val="left"/>
    </w:lvl>
  </w:abstractNum>
  <w:abstractNum w:abstractNumId="7">
    <w:nsid w:val="00000007"/>
    <w:multiLevelType w:val="singleLevel"/>
    <w:tmpl w:val="00000007"/>
    <w:lvl w:ilvl="0">
      <w:start w:val="1"/>
      <w:numFmt w:val="decimal"/>
      <w:lvlText w:val="%1."/>
      <w:lvlJc w:val="left"/>
      <w:pPr>
        <w:tabs>
          <w:tab w:val="num" w:pos="312"/>
        </w:tabs>
      </w:pPr>
    </w:lvl>
  </w:abstractNum>
  <w:abstractNum w:abstractNumId="8">
    <w:nsid w:val="00000008"/>
    <w:multiLevelType w:val="singleLevel"/>
    <w:tmpl w:val="00000008"/>
    <w:lvl w:ilvl="0">
      <w:start w:val="1"/>
      <w:numFmt w:val="decimal"/>
      <w:suff w:val="nothing"/>
      <w:lvlText w:val="%1、"/>
      <w:lvlJc w:val="left"/>
    </w:lvl>
  </w:abstractNum>
  <w:abstractNum w:abstractNumId="9">
    <w:nsid w:val="00000009"/>
    <w:multiLevelType w:val="singleLevel"/>
    <w:tmpl w:val="00000009"/>
    <w:lvl w:ilvl="0">
      <w:start w:val="1"/>
      <w:numFmt w:val="decimal"/>
      <w:lvlText w:val="%1."/>
      <w:lvlJc w:val="left"/>
      <w:pPr>
        <w:tabs>
          <w:tab w:val="num" w:pos="312"/>
        </w:tabs>
      </w:pPr>
    </w:lvl>
  </w:abstractNum>
  <w:abstractNum w:abstractNumId="10">
    <w:nsid w:val="0000000A"/>
    <w:multiLevelType w:val="singleLevel"/>
    <w:tmpl w:val="0000000A"/>
    <w:lvl w:ilvl="0">
      <w:start w:val="1"/>
      <w:numFmt w:val="decimal"/>
      <w:lvlText w:val="%1."/>
      <w:lvlJc w:val="left"/>
      <w:pPr>
        <w:tabs>
          <w:tab w:val="num" w:pos="312"/>
        </w:tabs>
      </w:pPr>
    </w:lvl>
  </w:abstractNum>
  <w:abstractNum w:abstractNumId="11">
    <w:nsid w:val="0000000C"/>
    <w:multiLevelType w:val="singleLevel"/>
    <w:tmpl w:val="0000000C"/>
    <w:lvl w:ilvl="0">
      <w:start w:val="1"/>
      <w:numFmt w:val="decimal"/>
      <w:suff w:val="nothing"/>
      <w:lvlText w:val="%1、"/>
      <w:lvlJc w:val="left"/>
    </w:lvl>
  </w:abstractNum>
  <w:abstractNum w:abstractNumId="12">
    <w:nsid w:val="0000000D"/>
    <w:multiLevelType w:val="singleLevel"/>
    <w:tmpl w:val="0000000D"/>
    <w:lvl w:ilvl="0">
      <w:start w:val="1"/>
      <w:numFmt w:val="decimal"/>
      <w:suff w:val="nothing"/>
      <w:lvlText w:val="%1、"/>
      <w:lvlJc w:val="left"/>
    </w:lvl>
  </w:abstractNum>
  <w:abstractNum w:abstractNumId="13">
    <w:nsid w:val="0000000E"/>
    <w:multiLevelType w:val="singleLevel"/>
    <w:tmpl w:val="0000000E"/>
    <w:lvl w:ilvl="0">
      <w:start w:val="1"/>
      <w:numFmt w:val="decimal"/>
      <w:suff w:val="nothing"/>
      <w:lvlText w:val="%1、"/>
      <w:lvlJc w:val="left"/>
    </w:lvl>
  </w:abstractNum>
  <w:abstractNum w:abstractNumId="14">
    <w:nsid w:val="0000000F"/>
    <w:multiLevelType w:val="singleLevel"/>
    <w:tmpl w:val="0000000F"/>
    <w:lvl w:ilvl="0">
      <w:start w:val="1"/>
      <w:numFmt w:val="decimal"/>
      <w:suff w:val="nothing"/>
      <w:lvlText w:val="%1、"/>
      <w:lvlJc w:val="left"/>
    </w:lvl>
  </w:abstractNum>
  <w:abstractNum w:abstractNumId="15">
    <w:nsid w:val="00000010"/>
    <w:multiLevelType w:val="singleLevel"/>
    <w:tmpl w:val="00000010"/>
    <w:lvl w:ilvl="0">
      <w:start w:val="1"/>
      <w:numFmt w:val="decimal"/>
      <w:suff w:val="nothing"/>
      <w:lvlText w:val="%1、"/>
      <w:lvlJc w:val="left"/>
    </w:lvl>
  </w:abstractNum>
  <w:abstractNum w:abstractNumId="16">
    <w:nsid w:val="00000011"/>
    <w:multiLevelType w:val="singleLevel"/>
    <w:tmpl w:val="00000011"/>
    <w:lvl w:ilvl="0">
      <w:start w:val="1"/>
      <w:numFmt w:val="decimal"/>
      <w:suff w:val="nothing"/>
      <w:lvlText w:val="%1、"/>
      <w:lvlJc w:val="left"/>
    </w:lvl>
  </w:abstractNum>
  <w:abstractNum w:abstractNumId="17">
    <w:nsid w:val="00000012"/>
    <w:multiLevelType w:val="singleLevel"/>
    <w:tmpl w:val="00000012"/>
    <w:lvl w:ilvl="0">
      <w:start w:val="1"/>
      <w:numFmt w:val="decimal"/>
      <w:suff w:val="nothing"/>
      <w:lvlText w:val="%1、"/>
      <w:lvlJc w:val="left"/>
    </w:lvl>
  </w:abstractNum>
  <w:abstractNum w:abstractNumId="18">
    <w:nsid w:val="00000013"/>
    <w:multiLevelType w:val="singleLevel"/>
    <w:tmpl w:val="00000013"/>
    <w:lvl w:ilvl="0">
      <w:start w:val="1"/>
      <w:numFmt w:val="decimal"/>
      <w:suff w:val="nothing"/>
      <w:lvlText w:val="%1、"/>
      <w:lvlJc w:val="left"/>
    </w:lvl>
  </w:abstractNum>
  <w:abstractNum w:abstractNumId="19">
    <w:nsid w:val="00000014"/>
    <w:multiLevelType w:val="singleLevel"/>
    <w:tmpl w:val="00000014"/>
    <w:lvl w:ilvl="0">
      <w:start w:val="1"/>
      <w:numFmt w:val="decimal"/>
      <w:suff w:val="nothing"/>
      <w:lvlText w:val="%1、"/>
      <w:lvlJc w:val="left"/>
    </w:lvl>
  </w:abstractNum>
  <w:abstractNum w:abstractNumId="20">
    <w:nsid w:val="00000015"/>
    <w:multiLevelType w:val="singleLevel"/>
    <w:tmpl w:val="00000015"/>
    <w:lvl w:ilvl="0">
      <w:start w:val="1"/>
      <w:numFmt w:val="decimal"/>
      <w:suff w:val="nothing"/>
      <w:lvlText w:val="%1、"/>
      <w:lvlJc w:val="left"/>
    </w:lvl>
  </w:abstractNum>
  <w:abstractNum w:abstractNumId="21">
    <w:nsid w:val="00000016"/>
    <w:multiLevelType w:val="singleLevel"/>
    <w:tmpl w:val="00000016"/>
    <w:lvl w:ilvl="0">
      <w:start w:val="1"/>
      <w:numFmt w:val="decimal"/>
      <w:suff w:val="nothing"/>
      <w:lvlText w:val="%1、"/>
      <w:lvlJc w:val="left"/>
    </w:lvl>
  </w:abstractNum>
  <w:abstractNum w:abstractNumId="22">
    <w:nsid w:val="00000017"/>
    <w:multiLevelType w:val="singleLevel"/>
    <w:tmpl w:val="00000017"/>
    <w:lvl w:ilvl="0">
      <w:start w:val="1"/>
      <w:numFmt w:val="decimal"/>
      <w:lvlText w:val="%1."/>
      <w:lvlJc w:val="left"/>
      <w:pPr>
        <w:tabs>
          <w:tab w:val="num" w:pos="1200"/>
        </w:tabs>
        <w:ind w:left="1200" w:hanging="360"/>
      </w:pPr>
    </w:lvl>
  </w:abstractNum>
  <w:abstractNum w:abstractNumId="23">
    <w:nsid w:val="00000018"/>
    <w:multiLevelType w:val="singleLevel"/>
    <w:tmpl w:val="00000018"/>
    <w:lvl w:ilvl="0">
      <w:start w:val="1"/>
      <w:numFmt w:val="decimal"/>
      <w:suff w:val="nothing"/>
      <w:lvlText w:val="%1、"/>
      <w:lvlJc w:val="left"/>
    </w:lvl>
  </w:abstractNum>
  <w:abstractNum w:abstractNumId="24">
    <w:nsid w:val="00000019"/>
    <w:multiLevelType w:val="multilevel"/>
    <w:tmpl w:val="00000019"/>
    <w:lvl w:ilvl="0">
      <w:start w:val="1"/>
      <w:numFmt w:val="decimal"/>
      <w:lvlText w:val="%1．"/>
      <w:lvlJc w:val="left"/>
      <w:pPr>
        <w:tabs>
          <w:tab w:val="num" w:pos="900"/>
        </w:tabs>
        <w:ind w:left="900" w:hanging="720"/>
      </w:pPr>
      <w:rPr>
        <w:rFonts w:hint="eastAsia"/>
      </w:rPr>
    </w:lvl>
    <w:lvl w:ilvl="1">
      <w:start w:val="1"/>
      <w:numFmt w:val="lowerLetter"/>
      <w:lvlText w:val="%2)"/>
      <w:lvlJc w:val="left"/>
      <w:pPr>
        <w:tabs>
          <w:tab w:val="num" w:pos="1020"/>
        </w:tabs>
        <w:ind w:left="1020" w:hanging="420"/>
      </w:pPr>
    </w:lvl>
    <w:lvl w:ilvl="2">
      <w:start w:val="1"/>
      <w:numFmt w:val="lowerRoman"/>
      <w:lvlText w:val="%3."/>
      <w:lvlJc w:val="right"/>
      <w:pPr>
        <w:tabs>
          <w:tab w:val="num" w:pos="1440"/>
        </w:tabs>
        <w:ind w:left="1440" w:hanging="420"/>
      </w:pPr>
    </w:lvl>
    <w:lvl w:ilvl="3">
      <w:start w:val="1"/>
      <w:numFmt w:val="decimal"/>
      <w:lvlText w:val="%4."/>
      <w:lvlJc w:val="left"/>
      <w:pPr>
        <w:tabs>
          <w:tab w:val="num" w:pos="1860"/>
        </w:tabs>
        <w:ind w:left="1860" w:hanging="420"/>
      </w:p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abstractNum w:abstractNumId="25">
    <w:nsid w:val="0000001A"/>
    <w:multiLevelType w:val="singleLevel"/>
    <w:tmpl w:val="0000001A"/>
    <w:lvl w:ilvl="0">
      <w:start w:val="1"/>
      <w:numFmt w:val="decimal"/>
      <w:suff w:val="space"/>
      <w:lvlText w:val="%1．"/>
      <w:lvlJc w:val="left"/>
    </w:lvl>
  </w:abstractNum>
  <w:abstractNum w:abstractNumId="26">
    <w:nsid w:val="0000001B"/>
    <w:multiLevelType w:val="singleLevel"/>
    <w:tmpl w:val="0000001B"/>
    <w:lvl w:ilvl="0">
      <w:start w:val="1"/>
      <w:numFmt w:val="decimal"/>
      <w:suff w:val="nothing"/>
      <w:lvlText w:val="%1、"/>
      <w:lvlJc w:val="left"/>
    </w:lvl>
  </w:abstractNum>
  <w:abstractNum w:abstractNumId="27">
    <w:nsid w:val="0000001C"/>
    <w:multiLevelType w:val="singleLevel"/>
    <w:tmpl w:val="0000001C"/>
    <w:lvl w:ilvl="0">
      <w:start w:val="1"/>
      <w:numFmt w:val="decimal"/>
      <w:suff w:val="nothing"/>
      <w:lvlText w:val="%1、"/>
      <w:lvlJc w:val="left"/>
    </w:lvl>
  </w:abstractNum>
  <w:abstractNum w:abstractNumId="28">
    <w:nsid w:val="0000001D"/>
    <w:multiLevelType w:val="singleLevel"/>
    <w:tmpl w:val="0000001D"/>
    <w:lvl w:ilvl="0">
      <w:start w:val="1"/>
      <w:numFmt w:val="decimal"/>
      <w:suff w:val="nothing"/>
      <w:lvlText w:val="%1、"/>
      <w:lvlJc w:val="left"/>
    </w:lvl>
  </w:abstractNum>
  <w:abstractNum w:abstractNumId="29">
    <w:nsid w:val="0000001E"/>
    <w:multiLevelType w:val="singleLevel"/>
    <w:tmpl w:val="0000001E"/>
    <w:lvl w:ilvl="0">
      <w:start w:val="1"/>
      <w:numFmt w:val="decimal"/>
      <w:suff w:val="nothing"/>
      <w:lvlText w:val="%1、"/>
      <w:lvlJc w:val="left"/>
    </w:lvl>
  </w:abstractNum>
  <w:abstractNum w:abstractNumId="30">
    <w:nsid w:val="0000001F"/>
    <w:multiLevelType w:val="singleLevel"/>
    <w:tmpl w:val="0000001F"/>
    <w:lvl w:ilvl="0">
      <w:start w:val="1"/>
      <w:numFmt w:val="decimal"/>
      <w:suff w:val="nothing"/>
      <w:lvlText w:val="%1、"/>
      <w:lvlJc w:val="left"/>
    </w:lvl>
  </w:abstractNum>
  <w:abstractNum w:abstractNumId="31">
    <w:nsid w:val="00000020"/>
    <w:multiLevelType w:val="singleLevel"/>
    <w:tmpl w:val="00000020"/>
    <w:lvl w:ilvl="0">
      <w:start w:val="1"/>
      <w:numFmt w:val="decimal"/>
      <w:lvlText w:val="%1."/>
      <w:lvlJc w:val="left"/>
      <w:pPr>
        <w:tabs>
          <w:tab w:val="num" w:pos="312"/>
        </w:tabs>
      </w:pPr>
    </w:lvl>
  </w:abstractNum>
  <w:abstractNum w:abstractNumId="32">
    <w:nsid w:val="00000021"/>
    <w:multiLevelType w:val="singleLevel"/>
    <w:tmpl w:val="00000021"/>
    <w:lvl w:ilvl="0">
      <w:start w:val="1"/>
      <w:numFmt w:val="decimal"/>
      <w:suff w:val="nothing"/>
      <w:lvlText w:val="%1、"/>
      <w:lvlJc w:val="left"/>
    </w:lvl>
  </w:abstractNum>
  <w:abstractNum w:abstractNumId="33">
    <w:nsid w:val="00000023"/>
    <w:multiLevelType w:val="singleLevel"/>
    <w:tmpl w:val="00000023"/>
    <w:lvl w:ilvl="0">
      <w:start w:val="1"/>
      <w:numFmt w:val="decimal"/>
      <w:suff w:val="nothing"/>
      <w:lvlText w:val="%1、"/>
      <w:lvlJc w:val="left"/>
    </w:lvl>
  </w:abstractNum>
  <w:abstractNum w:abstractNumId="34">
    <w:nsid w:val="00000024"/>
    <w:multiLevelType w:val="singleLevel"/>
    <w:tmpl w:val="00000024"/>
    <w:lvl w:ilvl="0">
      <w:start w:val="1"/>
      <w:numFmt w:val="decimal"/>
      <w:suff w:val="nothing"/>
      <w:lvlText w:val="%1、"/>
      <w:lvlJc w:val="left"/>
    </w:lvl>
  </w:abstractNum>
  <w:abstractNum w:abstractNumId="35">
    <w:nsid w:val="00000025"/>
    <w:multiLevelType w:val="singleLevel"/>
    <w:tmpl w:val="00000025"/>
    <w:lvl w:ilvl="0">
      <w:start w:val="1"/>
      <w:numFmt w:val="decimal"/>
      <w:lvlText w:val="%1."/>
      <w:lvlJc w:val="left"/>
      <w:pPr>
        <w:tabs>
          <w:tab w:val="num" w:pos="312"/>
        </w:tabs>
      </w:pPr>
    </w:lvl>
  </w:abstractNum>
  <w:abstractNum w:abstractNumId="36">
    <w:nsid w:val="09890BCC"/>
    <w:multiLevelType w:val="multilevel"/>
    <w:tmpl w:val="09890BCC"/>
    <w:lvl w:ilvl="0">
      <w:start w:val="1"/>
      <w:numFmt w:val="decimal"/>
      <w:lvlText w:val="%1．"/>
      <w:lvlJc w:val="left"/>
      <w:pPr>
        <w:tabs>
          <w:tab w:val="num" w:pos="900"/>
        </w:tabs>
        <w:ind w:left="900" w:hanging="720"/>
      </w:pPr>
      <w:rPr>
        <w:rFonts w:hint="eastAsia"/>
      </w:rPr>
    </w:lvl>
    <w:lvl w:ilvl="1">
      <w:start w:val="1"/>
      <w:numFmt w:val="lowerLetter"/>
      <w:lvlText w:val="%2)"/>
      <w:lvlJc w:val="left"/>
      <w:pPr>
        <w:tabs>
          <w:tab w:val="num" w:pos="1020"/>
        </w:tabs>
        <w:ind w:left="1020" w:hanging="420"/>
      </w:pPr>
    </w:lvl>
    <w:lvl w:ilvl="2">
      <w:start w:val="1"/>
      <w:numFmt w:val="lowerRoman"/>
      <w:lvlText w:val="%3."/>
      <w:lvlJc w:val="right"/>
      <w:pPr>
        <w:tabs>
          <w:tab w:val="num" w:pos="1440"/>
        </w:tabs>
        <w:ind w:left="1440" w:hanging="420"/>
      </w:pPr>
    </w:lvl>
    <w:lvl w:ilvl="3">
      <w:start w:val="1"/>
      <w:numFmt w:val="decimal"/>
      <w:lvlText w:val="%4."/>
      <w:lvlJc w:val="left"/>
      <w:pPr>
        <w:tabs>
          <w:tab w:val="num" w:pos="1860"/>
        </w:tabs>
        <w:ind w:left="1860" w:hanging="420"/>
      </w:p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abstractNum w:abstractNumId="37">
    <w:nsid w:val="12CDF940"/>
    <w:multiLevelType w:val="singleLevel"/>
    <w:tmpl w:val="12CDF940"/>
    <w:lvl w:ilvl="0">
      <w:start w:val="1"/>
      <w:numFmt w:val="decimal"/>
      <w:suff w:val="nothing"/>
      <w:lvlText w:val="%1、"/>
      <w:lvlJc w:val="left"/>
    </w:lvl>
  </w:abstractNum>
  <w:num w:numId="1">
    <w:abstractNumId w:val="36"/>
  </w:num>
  <w:num w:numId="2">
    <w:abstractNumId w:val="0"/>
  </w:num>
  <w:num w:numId="3">
    <w:abstractNumId w:val="24"/>
  </w:num>
  <w:num w:numId="4">
    <w:abstractNumId w:val="22"/>
  </w:num>
  <w:num w:numId="5">
    <w:abstractNumId w:val="31"/>
  </w:num>
  <w:num w:numId="6">
    <w:abstractNumId w:val="28"/>
  </w:num>
  <w:num w:numId="7">
    <w:abstractNumId w:val="19"/>
  </w:num>
  <w:num w:numId="8">
    <w:abstractNumId w:val="37"/>
  </w:num>
  <w:num w:numId="9">
    <w:abstractNumId w:val="25"/>
  </w:num>
  <w:num w:numId="10">
    <w:abstractNumId w:val="23"/>
  </w:num>
  <w:num w:numId="11">
    <w:abstractNumId w:val="3"/>
  </w:num>
  <w:num w:numId="12">
    <w:abstractNumId w:val="5"/>
  </w:num>
  <w:num w:numId="13">
    <w:abstractNumId w:val="33"/>
  </w:num>
  <w:num w:numId="14">
    <w:abstractNumId w:val="16"/>
  </w:num>
  <w:num w:numId="15">
    <w:abstractNumId w:val="12"/>
  </w:num>
  <w:num w:numId="16">
    <w:abstractNumId w:val="35"/>
  </w:num>
  <w:num w:numId="17">
    <w:abstractNumId w:val="17"/>
  </w:num>
  <w:num w:numId="18">
    <w:abstractNumId w:val="15"/>
  </w:num>
  <w:num w:numId="19">
    <w:abstractNumId w:val="26"/>
  </w:num>
  <w:num w:numId="20">
    <w:abstractNumId w:val="20"/>
  </w:num>
  <w:num w:numId="21">
    <w:abstractNumId w:val="32"/>
  </w:num>
  <w:num w:numId="22">
    <w:abstractNumId w:val="4"/>
  </w:num>
  <w:num w:numId="23">
    <w:abstractNumId w:val="11"/>
  </w:num>
  <w:num w:numId="24">
    <w:abstractNumId w:val="13"/>
  </w:num>
  <w:num w:numId="25">
    <w:abstractNumId w:val="2"/>
  </w:num>
  <w:num w:numId="26">
    <w:abstractNumId w:val="29"/>
  </w:num>
  <w:num w:numId="27">
    <w:abstractNumId w:val="14"/>
  </w:num>
  <w:num w:numId="28">
    <w:abstractNumId w:val="7"/>
  </w:num>
  <w:num w:numId="29">
    <w:abstractNumId w:val="27"/>
  </w:num>
  <w:num w:numId="30">
    <w:abstractNumId w:val="6"/>
  </w:num>
  <w:num w:numId="31">
    <w:abstractNumId w:val="30"/>
  </w:num>
  <w:num w:numId="32">
    <w:abstractNumId w:val="1"/>
  </w:num>
  <w:num w:numId="33">
    <w:abstractNumId w:val="34"/>
  </w:num>
  <w:num w:numId="34">
    <w:abstractNumId w:val="8"/>
  </w:num>
  <w:num w:numId="35">
    <w:abstractNumId w:val="10"/>
  </w:num>
  <w:num w:numId="36">
    <w:abstractNumId w:val="9"/>
  </w:num>
  <w:num w:numId="37">
    <w:abstractNumId w:val="18"/>
  </w:num>
  <w:num w:numId="3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8514F"/>
    <w:rsid w:val="006B5246"/>
    <w:rsid w:val="008B14F9"/>
    <w:rsid w:val="00AE7F2A"/>
    <w:rsid w:val="00B9536B"/>
    <w:rsid w:val="00D8514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0"/>
    <w:lsdException w:name="toc 8" w:uiPriority="39"/>
    <w:lsdException w:name="toc 9" w:uiPriority="39"/>
    <w:lsdException w:name="Normal Indent" w:uiPriority="0" w:qFormat="1"/>
    <w:lsdException w:name="annotation text" w:uiPriority="0" w:qFormat="1"/>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Number" w:uiPriority="0"/>
    <w:lsdException w:name="List 2" w:uiPriority="0"/>
    <w:lsdException w:name="List 4" w:uiPriority="0"/>
    <w:lsdException w:name="List 5"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qFormat="1"/>
    <w:lsdException w:name="Normal (Web)" w:uiPriority="0" w:qFormat="1"/>
    <w:lsdException w:name="HTML Preformatted" w:uiPriority="0"/>
    <w:lsdException w:name="annotation subjec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next w:val="4"/>
    <w:qFormat/>
    <w:rsid w:val="00D8514F"/>
    <w:pPr>
      <w:widowControl w:val="0"/>
      <w:jc w:val="both"/>
    </w:pPr>
    <w:rPr>
      <w:rFonts w:ascii="Times New Roman" w:eastAsia="宋体" w:hAnsi="Times New Roman" w:cs="Times New Roman"/>
      <w:szCs w:val="21"/>
    </w:rPr>
  </w:style>
  <w:style w:type="paragraph" w:styleId="1">
    <w:name w:val="heading 1"/>
    <w:basedOn w:val="a"/>
    <w:next w:val="a"/>
    <w:link w:val="1Char"/>
    <w:qFormat/>
    <w:rsid w:val="00D8514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8514F"/>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qFormat/>
    <w:rsid w:val="00D8514F"/>
    <w:pPr>
      <w:keepNext/>
      <w:keepLines/>
      <w:spacing w:before="260" w:after="260" w:line="416" w:lineRule="auto"/>
      <w:outlineLvl w:val="2"/>
    </w:pPr>
    <w:rPr>
      <w:b/>
      <w:bCs/>
      <w:kern w:val="0"/>
      <w:sz w:val="32"/>
      <w:szCs w:val="32"/>
    </w:rPr>
  </w:style>
  <w:style w:type="paragraph" w:styleId="4">
    <w:name w:val="heading 4"/>
    <w:basedOn w:val="a"/>
    <w:next w:val="a"/>
    <w:link w:val="4Char"/>
    <w:qFormat/>
    <w:rsid w:val="00D8514F"/>
    <w:pPr>
      <w:keepNext/>
      <w:keepLines/>
      <w:spacing w:before="280" w:after="290" w:line="376" w:lineRule="auto"/>
      <w:outlineLvl w:val="3"/>
    </w:pPr>
    <w:rPr>
      <w:rFonts w:ascii="Arial" w:eastAsia="黑体" w:hAnsi="Arial"/>
      <w:b/>
      <w:bCs/>
      <w:kern w:val="0"/>
      <w:sz w:val="28"/>
      <w:szCs w:val="28"/>
    </w:rPr>
  </w:style>
  <w:style w:type="paragraph" w:styleId="5">
    <w:name w:val="heading 5"/>
    <w:basedOn w:val="a"/>
    <w:next w:val="a"/>
    <w:link w:val="5Char"/>
    <w:qFormat/>
    <w:rsid w:val="00D8514F"/>
    <w:pPr>
      <w:keepNext/>
      <w:keepLines/>
      <w:spacing w:before="280" w:after="290" w:line="376" w:lineRule="auto"/>
      <w:outlineLvl w:val="4"/>
    </w:pPr>
    <w:rPr>
      <w:b/>
      <w:bCs/>
      <w:kern w:val="0"/>
      <w:sz w:val="28"/>
      <w:szCs w:val="28"/>
    </w:rPr>
  </w:style>
  <w:style w:type="paragraph" w:styleId="9">
    <w:name w:val="heading 9"/>
    <w:basedOn w:val="a"/>
    <w:next w:val="a"/>
    <w:link w:val="9Char"/>
    <w:qFormat/>
    <w:rsid w:val="00D8514F"/>
    <w:pPr>
      <w:keepNext/>
      <w:keepLines/>
      <w:spacing w:before="240" w:after="64" w:line="317" w:lineRule="auto"/>
      <w:outlineLvl w:val="8"/>
    </w:pPr>
    <w:rPr>
      <w:rFonts w:ascii="Arial" w:eastAsia="黑体" w:hAnsi="Arial"/>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851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8514F"/>
    <w:rPr>
      <w:sz w:val="18"/>
      <w:szCs w:val="18"/>
    </w:rPr>
  </w:style>
  <w:style w:type="paragraph" w:styleId="a4">
    <w:name w:val="footer"/>
    <w:basedOn w:val="a"/>
    <w:link w:val="Char0"/>
    <w:unhideWhenUsed/>
    <w:rsid w:val="00D8514F"/>
    <w:pPr>
      <w:tabs>
        <w:tab w:val="center" w:pos="4153"/>
        <w:tab w:val="right" w:pos="8306"/>
      </w:tabs>
      <w:snapToGrid w:val="0"/>
      <w:jc w:val="left"/>
    </w:pPr>
    <w:rPr>
      <w:sz w:val="18"/>
      <w:szCs w:val="18"/>
    </w:rPr>
  </w:style>
  <w:style w:type="character" w:customStyle="1" w:styleId="Char0">
    <w:name w:val="页脚 Char"/>
    <w:basedOn w:val="a0"/>
    <w:link w:val="a4"/>
    <w:rsid w:val="00D8514F"/>
    <w:rPr>
      <w:sz w:val="18"/>
      <w:szCs w:val="18"/>
    </w:rPr>
  </w:style>
  <w:style w:type="character" w:customStyle="1" w:styleId="1Char">
    <w:name w:val="标题 1 Char"/>
    <w:basedOn w:val="a0"/>
    <w:link w:val="1"/>
    <w:qFormat/>
    <w:rsid w:val="00D8514F"/>
    <w:rPr>
      <w:rFonts w:ascii="Times New Roman" w:eastAsia="宋体" w:hAnsi="Times New Roman" w:cs="Times New Roman"/>
      <w:b/>
      <w:bCs/>
      <w:kern w:val="44"/>
      <w:sz w:val="44"/>
      <w:szCs w:val="44"/>
    </w:rPr>
  </w:style>
  <w:style w:type="character" w:customStyle="1" w:styleId="2Char">
    <w:name w:val="标题 2 Char"/>
    <w:basedOn w:val="a0"/>
    <w:link w:val="2"/>
    <w:qFormat/>
    <w:rsid w:val="00D8514F"/>
    <w:rPr>
      <w:rFonts w:ascii="Arial" w:eastAsia="黑体" w:hAnsi="Arial" w:cs="Arial"/>
      <w:b/>
      <w:bCs/>
      <w:sz w:val="32"/>
      <w:szCs w:val="32"/>
    </w:rPr>
  </w:style>
  <w:style w:type="character" w:customStyle="1" w:styleId="3Char">
    <w:name w:val="标题 3 Char"/>
    <w:basedOn w:val="a0"/>
    <w:link w:val="3"/>
    <w:rsid w:val="00D8514F"/>
    <w:rPr>
      <w:rFonts w:ascii="Times New Roman" w:eastAsia="宋体" w:hAnsi="Times New Roman" w:cs="Times New Roman"/>
      <w:b/>
      <w:bCs/>
      <w:kern w:val="0"/>
      <w:sz w:val="32"/>
      <w:szCs w:val="32"/>
    </w:rPr>
  </w:style>
  <w:style w:type="character" w:customStyle="1" w:styleId="4Char">
    <w:name w:val="标题 4 Char"/>
    <w:basedOn w:val="a0"/>
    <w:link w:val="4"/>
    <w:rsid w:val="00D8514F"/>
    <w:rPr>
      <w:rFonts w:ascii="Arial" w:eastAsia="黑体" w:hAnsi="Arial" w:cs="Times New Roman"/>
      <w:b/>
      <w:bCs/>
      <w:kern w:val="0"/>
      <w:sz w:val="28"/>
      <w:szCs w:val="28"/>
    </w:rPr>
  </w:style>
  <w:style w:type="character" w:customStyle="1" w:styleId="5Char">
    <w:name w:val="标题 5 Char"/>
    <w:basedOn w:val="a0"/>
    <w:link w:val="5"/>
    <w:rsid w:val="00D8514F"/>
    <w:rPr>
      <w:rFonts w:ascii="Times New Roman" w:eastAsia="宋体" w:hAnsi="Times New Roman" w:cs="Times New Roman"/>
      <w:b/>
      <w:bCs/>
      <w:kern w:val="0"/>
      <w:sz w:val="28"/>
      <w:szCs w:val="28"/>
    </w:rPr>
  </w:style>
  <w:style w:type="character" w:customStyle="1" w:styleId="9Char">
    <w:name w:val="标题 9 Char"/>
    <w:basedOn w:val="a0"/>
    <w:link w:val="9"/>
    <w:rsid w:val="00D8514F"/>
    <w:rPr>
      <w:rFonts w:ascii="Arial" w:eastAsia="黑体" w:hAnsi="Arial" w:cs="Times New Roman"/>
      <w:kern w:val="0"/>
      <w:sz w:val="20"/>
      <w:szCs w:val="20"/>
    </w:rPr>
  </w:style>
  <w:style w:type="paragraph" w:styleId="a5">
    <w:name w:val="List Number"/>
    <w:basedOn w:val="a"/>
    <w:rsid w:val="00D8514F"/>
    <w:pPr>
      <w:widowControl/>
      <w:numPr>
        <w:numId w:val="1"/>
      </w:numPr>
      <w:tabs>
        <w:tab w:val="clear" w:pos="900"/>
        <w:tab w:val="left" w:pos="454"/>
        <w:tab w:val="left" w:pos="720"/>
      </w:tabs>
      <w:spacing w:afterLines="50"/>
      <w:ind w:left="454" w:hanging="284"/>
      <w:jc w:val="left"/>
    </w:pPr>
    <w:rPr>
      <w:kern w:val="0"/>
      <w:sz w:val="24"/>
      <w:szCs w:val="20"/>
    </w:rPr>
  </w:style>
  <w:style w:type="paragraph" w:styleId="a6">
    <w:name w:val="Normal Indent"/>
    <w:basedOn w:val="a"/>
    <w:link w:val="Char1"/>
    <w:qFormat/>
    <w:rsid w:val="00D8514F"/>
    <w:pPr>
      <w:ind w:firstLine="420"/>
    </w:pPr>
    <w:rPr>
      <w:szCs w:val="20"/>
      <w:lang/>
    </w:rPr>
  </w:style>
  <w:style w:type="character" w:customStyle="1" w:styleId="Char1">
    <w:name w:val="正文缩进 Char"/>
    <w:link w:val="a6"/>
    <w:rsid w:val="00D8514F"/>
    <w:rPr>
      <w:rFonts w:ascii="Times New Roman" w:eastAsia="宋体" w:hAnsi="Times New Roman" w:cs="Times New Roman"/>
      <w:szCs w:val="20"/>
      <w:lang/>
    </w:rPr>
  </w:style>
  <w:style w:type="paragraph" w:styleId="a7">
    <w:name w:val="caption"/>
    <w:basedOn w:val="a"/>
    <w:next w:val="a"/>
    <w:qFormat/>
    <w:rsid w:val="00D8514F"/>
    <w:pPr>
      <w:spacing w:before="152" w:after="160"/>
    </w:pPr>
    <w:rPr>
      <w:rFonts w:ascii="Arial" w:eastAsia="黑体" w:hAnsi="Arial" w:cs="Arial"/>
      <w:sz w:val="20"/>
      <w:szCs w:val="20"/>
    </w:rPr>
  </w:style>
  <w:style w:type="paragraph" w:styleId="a8">
    <w:name w:val="Document Map"/>
    <w:basedOn w:val="a"/>
    <w:link w:val="Char2"/>
    <w:rsid w:val="00D8514F"/>
    <w:pPr>
      <w:shd w:val="clear" w:color="auto" w:fill="000080"/>
    </w:pPr>
    <w:rPr>
      <w:szCs w:val="24"/>
    </w:rPr>
  </w:style>
  <w:style w:type="character" w:customStyle="1" w:styleId="Char2">
    <w:name w:val="文档结构图 Char"/>
    <w:basedOn w:val="a0"/>
    <w:link w:val="a8"/>
    <w:rsid w:val="00D8514F"/>
    <w:rPr>
      <w:rFonts w:ascii="Times New Roman" w:eastAsia="宋体" w:hAnsi="Times New Roman" w:cs="Times New Roman"/>
      <w:szCs w:val="24"/>
      <w:shd w:val="clear" w:color="auto" w:fill="000080"/>
    </w:rPr>
  </w:style>
  <w:style w:type="paragraph" w:styleId="a9">
    <w:name w:val="annotation text"/>
    <w:basedOn w:val="a"/>
    <w:link w:val="Char3"/>
    <w:unhideWhenUsed/>
    <w:qFormat/>
    <w:rsid w:val="00D8514F"/>
    <w:pPr>
      <w:jc w:val="left"/>
    </w:pPr>
    <w:rPr>
      <w:szCs w:val="22"/>
    </w:rPr>
  </w:style>
  <w:style w:type="character" w:customStyle="1" w:styleId="Char3">
    <w:name w:val="批注文字 Char"/>
    <w:basedOn w:val="a0"/>
    <w:link w:val="a9"/>
    <w:rsid w:val="00D8514F"/>
    <w:rPr>
      <w:rFonts w:ascii="Times New Roman" w:eastAsia="宋体" w:hAnsi="Times New Roman" w:cs="Times New Roman"/>
    </w:rPr>
  </w:style>
  <w:style w:type="paragraph" w:styleId="30">
    <w:name w:val="Body Text 3"/>
    <w:basedOn w:val="a"/>
    <w:link w:val="3Char1"/>
    <w:rsid w:val="00D8514F"/>
    <w:pPr>
      <w:snapToGrid w:val="0"/>
      <w:spacing w:before="50" w:after="50"/>
    </w:pPr>
    <w:rPr>
      <w:rFonts w:eastAsia="仿宋_GB2312" w:hAnsi="宋体"/>
      <w:b/>
      <w:bCs/>
      <w:kern w:val="0"/>
      <w:sz w:val="24"/>
      <w:szCs w:val="20"/>
    </w:rPr>
  </w:style>
  <w:style w:type="character" w:customStyle="1" w:styleId="3Char0">
    <w:name w:val="正文文本 3 Char"/>
    <w:basedOn w:val="a0"/>
    <w:link w:val="30"/>
    <w:rsid w:val="00D8514F"/>
    <w:rPr>
      <w:rFonts w:ascii="Times New Roman" w:eastAsia="宋体" w:hAnsi="Times New Roman" w:cs="Times New Roman"/>
      <w:sz w:val="16"/>
      <w:szCs w:val="16"/>
    </w:rPr>
  </w:style>
  <w:style w:type="character" w:customStyle="1" w:styleId="3Char1">
    <w:name w:val="正文文本 3 Char1"/>
    <w:basedOn w:val="a0"/>
    <w:link w:val="30"/>
    <w:rsid w:val="00D8514F"/>
    <w:rPr>
      <w:rFonts w:ascii="Times New Roman" w:eastAsia="仿宋_GB2312" w:hAnsi="宋体" w:cs="Times New Roman"/>
      <w:b/>
      <w:bCs/>
      <w:kern w:val="0"/>
      <w:sz w:val="24"/>
      <w:szCs w:val="20"/>
    </w:rPr>
  </w:style>
  <w:style w:type="paragraph" w:styleId="aa">
    <w:name w:val="Body Text"/>
    <w:basedOn w:val="a"/>
    <w:link w:val="Char10"/>
    <w:rsid w:val="00D8514F"/>
    <w:pPr>
      <w:spacing w:after="120"/>
    </w:pPr>
    <w:rPr>
      <w:kern w:val="0"/>
      <w:sz w:val="28"/>
      <w:szCs w:val="24"/>
    </w:rPr>
  </w:style>
  <w:style w:type="character" w:customStyle="1" w:styleId="Char4">
    <w:name w:val="正文文本 Char"/>
    <w:basedOn w:val="a0"/>
    <w:link w:val="aa"/>
    <w:rsid w:val="00D8514F"/>
    <w:rPr>
      <w:rFonts w:ascii="Times New Roman" w:eastAsia="宋体" w:hAnsi="Times New Roman" w:cs="Times New Roman"/>
      <w:szCs w:val="21"/>
    </w:rPr>
  </w:style>
  <w:style w:type="character" w:customStyle="1" w:styleId="Char10">
    <w:name w:val="正文文本 Char1"/>
    <w:basedOn w:val="a0"/>
    <w:link w:val="aa"/>
    <w:rsid w:val="00D8514F"/>
    <w:rPr>
      <w:rFonts w:ascii="Times New Roman" w:eastAsia="宋体" w:hAnsi="Times New Roman" w:cs="Times New Roman"/>
      <w:kern w:val="0"/>
      <w:sz w:val="28"/>
      <w:szCs w:val="24"/>
    </w:rPr>
  </w:style>
  <w:style w:type="paragraph" w:styleId="ab">
    <w:name w:val="Body Text Indent"/>
    <w:basedOn w:val="a"/>
    <w:link w:val="Char5"/>
    <w:unhideWhenUsed/>
    <w:rsid w:val="00D8514F"/>
    <w:pPr>
      <w:spacing w:after="120"/>
      <w:ind w:leftChars="200" w:left="420"/>
    </w:pPr>
    <w:rPr>
      <w:sz w:val="28"/>
      <w:szCs w:val="20"/>
    </w:rPr>
  </w:style>
  <w:style w:type="character" w:customStyle="1" w:styleId="Char5">
    <w:name w:val="正文文本缩进 Char"/>
    <w:basedOn w:val="a0"/>
    <w:link w:val="ab"/>
    <w:rsid w:val="00D8514F"/>
    <w:rPr>
      <w:rFonts w:ascii="Times New Roman" w:eastAsia="宋体" w:hAnsi="Times New Roman" w:cs="Times New Roman"/>
      <w:sz w:val="28"/>
      <w:szCs w:val="20"/>
    </w:rPr>
  </w:style>
  <w:style w:type="paragraph" w:styleId="31">
    <w:name w:val="List Number 3"/>
    <w:basedOn w:val="a"/>
    <w:rsid w:val="00D8514F"/>
    <w:pPr>
      <w:numPr>
        <w:numId w:val="2"/>
      </w:numPr>
      <w:tabs>
        <w:tab w:val="left" w:pos="1200"/>
      </w:tabs>
    </w:pPr>
    <w:rPr>
      <w:szCs w:val="24"/>
    </w:rPr>
  </w:style>
  <w:style w:type="paragraph" w:styleId="20">
    <w:name w:val="List 2"/>
    <w:basedOn w:val="a"/>
    <w:rsid w:val="00D8514F"/>
    <w:pPr>
      <w:ind w:leftChars="200" w:left="100" w:hangingChars="200" w:hanging="200"/>
    </w:pPr>
    <w:rPr>
      <w:sz w:val="28"/>
      <w:szCs w:val="24"/>
    </w:rPr>
  </w:style>
  <w:style w:type="paragraph" w:styleId="32">
    <w:name w:val="toc 3"/>
    <w:basedOn w:val="a"/>
    <w:next w:val="a"/>
    <w:rsid w:val="00D8514F"/>
    <w:pPr>
      <w:ind w:leftChars="400" w:left="840"/>
    </w:pPr>
    <w:rPr>
      <w:szCs w:val="22"/>
    </w:rPr>
  </w:style>
  <w:style w:type="paragraph" w:styleId="ac">
    <w:name w:val="Plain Text"/>
    <w:basedOn w:val="a"/>
    <w:link w:val="Char6"/>
    <w:qFormat/>
    <w:rsid w:val="00D8514F"/>
    <w:rPr>
      <w:rFonts w:ascii="宋体" w:hAnsi="Courier New"/>
      <w:szCs w:val="22"/>
    </w:rPr>
  </w:style>
  <w:style w:type="character" w:customStyle="1" w:styleId="Char6">
    <w:name w:val="纯文本 Char"/>
    <w:basedOn w:val="a0"/>
    <w:link w:val="ac"/>
    <w:qFormat/>
    <w:rsid w:val="00D8514F"/>
    <w:rPr>
      <w:rFonts w:ascii="宋体" w:eastAsia="宋体" w:hAnsi="Courier New" w:cs="Times New Roman"/>
    </w:rPr>
  </w:style>
  <w:style w:type="paragraph" w:styleId="ad">
    <w:name w:val="Date"/>
    <w:basedOn w:val="a"/>
    <w:next w:val="a"/>
    <w:link w:val="Char20"/>
    <w:rsid w:val="00D8514F"/>
    <w:pPr>
      <w:ind w:leftChars="2500"/>
    </w:pPr>
    <w:rPr>
      <w:rFonts w:eastAsia="楷体_GB2312"/>
      <w:kern w:val="0"/>
      <w:sz w:val="32"/>
      <w:szCs w:val="20"/>
    </w:rPr>
  </w:style>
  <w:style w:type="character" w:customStyle="1" w:styleId="Char7">
    <w:name w:val="日期 Char"/>
    <w:basedOn w:val="a0"/>
    <w:link w:val="ad"/>
    <w:rsid w:val="00D8514F"/>
    <w:rPr>
      <w:rFonts w:ascii="Times New Roman" w:eastAsia="宋体" w:hAnsi="Times New Roman" w:cs="Times New Roman"/>
      <w:szCs w:val="21"/>
    </w:rPr>
  </w:style>
  <w:style w:type="character" w:customStyle="1" w:styleId="Char20">
    <w:name w:val="日期 Char2"/>
    <w:basedOn w:val="a0"/>
    <w:link w:val="ad"/>
    <w:rsid w:val="00D8514F"/>
    <w:rPr>
      <w:rFonts w:ascii="Times New Roman" w:eastAsia="楷体_GB2312" w:hAnsi="Times New Roman" w:cs="Times New Roman"/>
      <w:kern w:val="0"/>
      <w:sz w:val="32"/>
      <w:szCs w:val="20"/>
    </w:rPr>
  </w:style>
  <w:style w:type="paragraph" w:styleId="21">
    <w:name w:val="Body Text Indent 2"/>
    <w:basedOn w:val="a"/>
    <w:link w:val="2Char1"/>
    <w:rsid w:val="00D8514F"/>
    <w:pPr>
      <w:snapToGrid w:val="0"/>
      <w:ind w:firstLineChars="225" w:firstLine="542"/>
    </w:pPr>
    <w:rPr>
      <w:rFonts w:ascii="仿宋_GB2312" w:hAnsi="宋体"/>
      <w:b/>
      <w:bCs/>
      <w:color w:val="000000"/>
      <w:kern w:val="0"/>
      <w:sz w:val="24"/>
      <w:szCs w:val="24"/>
    </w:rPr>
  </w:style>
  <w:style w:type="character" w:customStyle="1" w:styleId="2Char0">
    <w:name w:val="正文文本缩进 2 Char"/>
    <w:basedOn w:val="a0"/>
    <w:link w:val="21"/>
    <w:rsid w:val="00D8514F"/>
    <w:rPr>
      <w:rFonts w:ascii="Times New Roman" w:eastAsia="宋体" w:hAnsi="Times New Roman" w:cs="Times New Roman"/>
      <w:szCs w:val="21"/>
    </w:rPr>
  </w:style>
  <w:style w:type="character" w:customStyle="1" w:styleId="2Char1">
    <w:name w:val="正文文本缩进 2 Char1"/>
    <w:basedOn w:val="a0"/>
    <w:link w:val="21"/>
    <w:rsid w:val="00D8514F"/>
    <w:rPr>
      <w:rFonts w:ascii="仿宋_GB2312" w:eastAsia="宋体" w:hAnsi="宋体" w:cs="Times New Roman"/>
      <w:b/>
      <w:bCs/>
      <w:color w:val="000000"/>
      <w:kern w:val="0"/>
      <w:sz w:val="24"/>
      <w:szCs w:val="24"/>
    </w:rPr>
  </w:style>
  <w:style w:type="paragraph" w:styleId="ae">
    <w:name w:val="Balloon Text"/>
    <w:basedOn w:val="a"/>
    <w:link w:val="Char8"/>
    <w:unhideWhenUsed/>
    <w:rsid w:val="00D8514F"/>
    <w:rPr>
      <w:sz w:val="18"/>
      <w:szCs w:val="18"/>
    </w:rPr>
  </w:style>
  <w:style w:type="character" w:customStyle="1" w:styleId="Char8">
    <w:name w:val="批注框文本 Char"/>
    <w:basedOn w:val="a0"/>
    <w:link w:val="ae"/>
    <w:rsid w:val="00D8514F"/>
    <w:rPr>
      <w:rFonts w:ascii="Times New Roman" w:eastAsia="宋体" w:hAnsi="Times New Roman" w:cs="Times New Roman"/>
      <w:sz w:val="18"/>
      <w:szCs w:val="18"/>
    </w:rPr>
  </w:style>
  <w:style w:type="paragraph" w:styleId="10">
    <w:name w:val="toc 1"/>
    <w:basedOn w:val="a"/>
    <w:next w:val="a"/>
    <w:rsid w:val="00D8514F"/>
    <w:pPr>
      <w:tabs>
        <w:tab w:val="right" w:leader="dot" w:pos="8303"/>
      </w:tabs>
      <w:jc w:val="center"/>
    </w:pPr>
    <w:rPr>
      <w:rFonts w:ascii="仿宋" w:eastAsia="仿宋" w:hAnsi="仿宋"/>
      <w:b/>
      <w:sz w:val="36"/>
      <w:szCs w:val="36"/>
    </w:rPr>
  </w:style>
  <w:style w:type="paragraph" w:styleId="af">
    <w:name w:val="List"/>
    <w:basedOn w:val="a"/>
    <w:rsid w:val="00D8514F"/>
    <w:pPr>
      <w:ind w:left="200" w:hangingChars="200" w:hanging="200"/>
    </w:pPr>
    <w:rPr>
      <w:sz w:val="28"/>
      <w:szCs w:val="24"/>
    </w:rPr>
  </w:style>
  <w:style w:type="paragraph" w:styleId="50">
    <w:name w:val="List 5"/>
    <w:basedOn w:val="a"/>
    <w:rsid w:val="00D8514F"/>
    <w:pPr>
      <w:ind w:left="2100" w:hanging="420"/>
    </w:pPr>
    <w:rPr>
      <w:rFonts w:eastAsia="楷体_GB2312"/>
      <w:sz w:val="32"/>
      <w:szCs w:val="22"/>
    </w:rPr>
  </w:style>
  <w:style w:type="paragraph" w:styleId="33">
    <w:name w:val="Body Text Indent 3"/>
    <w:basedOn w:val="a"/>
    <w:link w:val="3Char10"/>
    <w:rsid w:val="00D8514F"/>
    <w:pPr>
      <w:snapToGrid w:val="0"/>
      <w:ind w:firstLineChars="200" w:firstLine="480"/>
      <w:jc w:val="left"/>
    </w:pPr>
    <w:rPr>
      <w:rFonts w:ascii="仿宋_GB2312" w:eastAsia="仿宋_GB2312" w:hAnsi="宋体"/>
      <w:color w:val="000000"/>
      <w:kern w:val="0"/>
      <w:sz w:val="24"/>
      <w:szCs w:val="24"/>
    </w:rPr>
  </w:style>
  <w:style w:type="character" w:customStyle="1" w:styleId="3Char2">
    <w:name w:val="正文文本缩进 3 Char"/>
    <w:basedOn w:val="a0"/>
    <w:link w:val="33"/>
    <w:rsid w:val="00D8514F"/>
    <w:rPr>
      <w:rFonts w:ascii="Times New Roman" w:eastAsia="宋体" w:hAnsi="Times New Roman" w:cs="Times New Roman"/>
      <w:sz w:val="16"/>
      <w:szCs w:val="16"/>
    </w:rPr>
  </w:style>
  <w:style w:type="character" w:customStyle="1" w:styleId="3Char10">
    <w:name w:val="正文文本缩进 3 Char1"/>
    <w:basedOn w:val="a0"/>
    <w:link w:val="33"/>
    <w:rsid w:val="00D8514F"/>
    <w:rPr>
      <w:rFonts w:ascii="仿宋_GB2312" w:eastAsia="仿宋_GB2312" w:hAnsi="宋体" w:cs="Times New Roman"/>
      <w:color w:val="000000"/>
      <w:kern w:val="0"/>
      <w:sz w:val="24"/>
      <w:szCs w:val="24"/>
    </w:rPr>
  </w:style>
  <w:style w:type="paragraph" w:styleId="22">
    <w:name w:val="toc 2"/>
    <w:basedOn w:val="a"/>
    <w:next w:val="a"/>
    <w:rsid w:val="00D8514F"/>
    <w:pPr>
      <w:ind w:leftChars="200" w:left="420"/>
    </w:pPr>
    <w:rPr>
      <w:szCs w:val="22"/>
    </w:rPr>
  </w:style>
  <w:style w:type="paragraph" w:styleId="23">
    <w:name w:val="Body Text 2"/>
    <w:basedOn w:val="a"/>
    <w:link w:val="2Char10"/>
    <w:rsid w:val="00D8514F"/>
    <w:pPr>
      <w:widowControl/>
      <w:snapToGrid w:val="0"/>
      <w:spacing w:before="50" w:afterLines="50" w:line="400" w:lineRule="exact"/>
      <w:jc w:val="left"/>
    </w:pPr>
    <w:rPr>
      <w:rFonts w:ascii="宋体" w:hAnsi="宋体"/>
      <w:color w:val="000000"/>
      <w:kern w:val="0"/>
      <w:sz w:val="24"/>
      <w:szCs w:val="24"/>
    </w:rPr>
  </w:style>
  <w:style w:type="character" w:customStyle="1" w:styleId="2Char2">
    <w:name w:val="正文文本 2 Char"/>
    <w:basedOn w:val="a0"/>
    <w:link w:val="23"/>
    <w:rsid w:val="00D8514F"/>
    <w:rPr>
      <w:rFonts w:ascii="Times New Roman" w:eastAsia="宋体" w:hAnsi="Times New Roman" w:cs="Times New Roman"/>
      <w:szCs w:val="21"/>
    </w:rPr>
  </w:style>
  <w:style w:type="character" w:customStyle="1" w:styleId="2Char10">
    <w:name w:val="正文文本 2 Char1"/>
    <w:basedOn w:val="a0"/>
    <w:link w:val="23"/>
    <w:rsid w:val="00D8514F"/>
    <w:rPr>
      <w:rFonts w:ascii="宋体" w:eastAsia="宋体" w:hAnsi="宋体" w:cs="Times New Roman"/>
      <w:color w:val="000000"/>
      <w:kern w:val="0"/>
      <w:sz w:val="24"/>
      <w:szCs w:val="24"/>
    </w:rPr>
  </w:style>
  <w:style w:type="paragraph" w:styleId="40">
    <w:name w:val="List 4"/>
    <w:basedOn w:val="a"/>
    <w:rsid w:val="00D8514F"/>
    <w:pPr>
      <w:ind w:left="1680" w:hanging="420"/>
    </w:pPr>
    <w:rPr>
      <w:rFonts w:eastAsia="楷体_GB2312"/>
      <w:sz w:val="32"/>
      <w:szCs w:val="22"/>
    </w:rPr>
  </w:style>
  <w:style w:type="paragraph" w:styleId="HTML">
    <w:name w:val="HTML Preformatted"/>
    <w:basedOn w:val="a"/>
    <w:link w:val="HTMLChar1"/>
    <w:rsid w:val="00D851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0"/>
    <w:link w:val="HTML"/>
    <w:rsid w:val="00D8514F"/>
    <w:rPr>
      <w:rFonts w:ascii="Courier New" w:eastAsia="宋体" w:hAnsi="Courier New" w:cs="Courier New"/>
      <w:sz w:val="20"/>
      <w:szCs w:val="20"/>
    </w:rPr>
  </w:style>
  <w:style w:type="character" w:customStyle="1" w:styleId="HTMLChar1">
    <w:name w:val="HTML 预设格式 Char1"/>
    <w:basedOn w:val="a0"/>
    <w:link w:val="HTML"/>
    <w:rsid w:val="00D8514F"/>
    <w:rPr>
      <w:rFonts w:ascii="宋体" w:eastAsia="宋体" w:hAnsi="宋体" w:cs="Times New Roman"/>
      <w:kern w:val="0"/>
      <w:sz w:val="24"/>
      <w:szCs w:val="24"/>
    </w:rPr>
  </w:style>
  <w:style w:type="paragraph" w:styleId="af0">
    <w:name w:val="Normal (Web)"/>
    <w:basedOn w:val="a"/>
    <w:qFormat/>
    <w:rsid w:val="00D8514F"/>
    <w:pPr>
      <w:widowControl/>
      <w:spacing w:before="100" w:beforeAutospacing="1" w:after="100" w:afterAutospacing="1"/>
      <w:jc w:val="left"/>
    </w:pPr>
    <w:rPr>
      <w:rFonts w:ascii="宋体" w:hAnsi="宋体" w:cs="宋体"/>
      <w:kern w:val="0"/>
      <w:sz w:val="24"/>
      <w:szCs w:val="24"/>
    </w:rPr>
  </w:style>
  <w:style w:type="paragraph" w:styleId="af1">
    <w:name w:val="Title"/>
    <w:basedOn w:val="a"/>
    <w:next w:val="a"/>
    <w:link w:val="Char11"/>
    <w:qFormat/>
    <w:rsid w:val="00D8514F"/>
    <w:pPr>
      <w:spacing w:line="520" w:lineRule="exact"/>
      <w:jc w:val="center"/>
      <w:outlineLvl w:val="3"/>
    </w:pPr>
    <w:rPr>
      <w:rFonts w:ascii="Cambria" w:hAnsi="Cambria"/>
      <w:b/>
      <w:bCs/>
      <w:kern w:val="0"/>
      <w:sz w:val="28"/>
      <w:szCs w:val="32"/>
    </w:rPr>
  </w:style>
  <w:style w:type="character" w:customStyle="1" w:styleId="Char9">
    <w:name w:val="标题 Char"/>
    <w:basedOn w:val="a0"/>
    <w:link w:val="af1"/>
    <w:rsid w:val="00D8514F"/>
    <w:rPr>
      <w:rFonts w:asciiTheme="majorHAnsi" w:eastAsia="宋体" w:hAnsiTheme="majorHAnsi" w:cstheme="majorBidi"/>
      <w:b/>
      <w:bCs/>
      <w:sz w:val="32"/>
      <w:szCs w:val="32"/>
    </w:rPr>
  </w:style>
  <w:style w:type="character" w:customStyle="1" w:styleId="Char11">
    <w:name w:val="标题 Char1"/>
    <w:basedOn w:val="a0"/>
    <w:link w:val="af1"/>
    <w:rsid w:val="00D8514F"/>
    <w:rPr>
      <w:rFonts w:ascii="Cambria" w:eastAsia="宋体" w:hAnsi="Cambria" w:cs="Times New Roman"/>
      <w:b/>
      <w:bCs/>
      <w:kern w:val="0"/>
      <w:sz w:val="28"/>
      <w:szCs w:val="32"/>
    </w:rPr>
  </w:style>
  <w:style w:type="paragraph" w:styleId="af2">
    <w:name w:val="annotation subject"/>
    <w:basedOn w:val="a9"/>
    <w:next w:val="a9"/>
    <w:link w:val="Chara"/>
    <w:unhideWhenUsed/>
    <w:rsid w:val="00D8514F"/>
    <w:rPr>
      <w:b/>
      <w:bCs/>
    </w:rPr>
  </w:style>
  <w:style w:type="character" w:customStyle="1" w:styleId="Chara">
    <w:name w:val="批注主题 Char"/>
    <w:basedOn w:val="Char3"/>
    <w:link w:val="af2"/>
    <w:rsid w:val="00D8514F"/>
    <w:rPr>
      <w:b/>
      <w:bCs/>
    </w:rPr>
  </w:style>
  <w:style w:type="paragraph" w:styleId="af3">
    <w:name w:val="Body Text First Indent"/>
    <w:basedOn w:val="aa"/>
    <w:link w:val="Charb"/>
    <w:unhideWhenUsed/>
    <w:rsid w:val="00D8514F"/>
    <w:pPr>
      <w:ind w:firstLineChars="100" w:firstLine="420"/>
    </w:pPr>
    <w:rPr>
      <w:kern w:val="2"/>
      <w:sz w:val="21"/>
      <w:szCs w:val="22"/>
    </w:rPr>
  </w:style>
  <w:style w:type="character" w:customStyle="1" w:styleId="Charb">
    <w:name w:val="正文首行缩进 Char"/>
    <w:basedOn w:val="Char4"/>
    <w:link w:val="af3"/>
    <w:rsid w:val="00D8514F"/>
  </w:style>
  <w:style w:type="paragraph" w:styleId="24">
    <w:name w:val="Body Text First Indent 2"/>
    <w:basedOn w:val="ab"/>
    <w:link w:val="2Char3"/>
    <w:unhideWhenUsed/>
    <w:rsid w:val="00D8514F"/>
    <w:pPr>
      <w:ind w:firstLineChars="200" w:firstLine="420"/>
    </w:pPr>
    <w:rPr>
      <w:sz w:val="21"/>
      <w:szCs w:val="22"/>
    </w:rPr>
  </w:style>
  <w:style w:type="character" w:customStyle="1" w:styleId="2Char3">
    <w:name w:val="正文首行缩进 2 Char"/>
    <w:basedOn w:val="Char5"/>
    <w:link w:val="24"/>
    <w:rsid w:val="00D8514F"/>
  </w:style>
  <w:style w:type="table" w:styleId="af4">
    <w:name w:val="Table Grid"/>
    <w:basedOn w:val="a1"/>
    <w:qFormat/>
    <w:rsid w:val="00D8514F"/>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Strong"/>
    <w:qFormat/>
    <w:rsid w:val="00D8514F"/>
    <w:rPr>
      <w:rFonts w:eastAsia="宋体"/>
      <w:b/>
      <w:bCs/>
      <w:kern w:val="2"/>
      <w:sz w:val="24"/>
      <w:szCs w:val="24"/>
      <w:lang w:val="en-US" w:eastAsia="zh-CN" w:bidi="ar-SA"/>
    </w:rPr>
  </w:style>
  <w:style w:type="character" w:styleId="af6">
    <w:name w:val="page number"/>
    <w:basedOn w:val="a0"/>
    <w:rsid w:val="00D8514F"/>
  </w:style>
  <w:style w:type="character" w:styleId="af7">
    <w:name w:val="FollowedHyperlink"/>
    <w:rsid w:val="00D8514F"/>
    <w:rPr>
      <w:rFonts w:eastAsia="宋体"/>
      <w:color w:val="800080"/>
      <w:kern w:val="2"/>
      <w:sz w:val="24"/>
      <w:szCs w:val="24"/>
      <w:u w:val="single"/>
      <w:lang w:val="en-US" w:eastAsia="zh-CN" w:bidi="ar-SA"/>
    </w:rPr>
  </w:style>
  <w:style w:type="character" w:styleId="af8">
    <w:name w:val="Hyperlink"/>
    <w:qFormat/>
    <w:rsid w:val="00D8514F"/>
    <w:rPr>
      <w:rFonts w:ascii="Arial" w:eastAsia="黑体" w:hAnsi="Arial" w:cs="Arial"/>
      <w:snapToGrid w:val="0"/>
      <w:color w:val="000000"/>
      <w:kern w:val="0"/>
      <w:sz w:val="18"/>
      <w:szCs w:val="18"/>
      <w:u w:val="none"/>
    </w:rPr>
  </w:style>
  <w:style w:type="character" w:styleId="af9">
    <w:name w:val="annotation reference"/>
    <w:basedOn w:val="a0"/>
    <w:unhideWhenUsed/>
    <w:rsid w:val="00D8514F"/>
    <w:rPr>
      <w:sz w:val="21"/>
      <w:szCs w:val="21"/>
    </w:rPr>
  </w:style>
  <w:style w:type="character" w:customStyle="1" w:styleId="Char12">
    <w:name w:val="日期 Char1"/>
    <w:rsid w:val="00D8514F"/>
    <w:rPr>
      <w:rFonts w:ascii="Times New Roman" w:eastAsia="楷体_GB2312" w:hAnsi="Times New Roman"/>
      <w:sz w:val="32"/>
    </w:rPr>
  </w:style>
  <w:style w:type="character" w:customStyle="1" w:styleId="Char13">
    <w:name w:val="纯文本 Char1"/>
    <w:link w:val="11"/>
    <w:qFormat/>
    <w:rsid w:val="00D8514F"/>
    <w:rPr>
      <w:rFonts w:ascii="宋体" w:hAnsi="Courier New"/>
    </w:rPr>
  </w:style>
  <w:style w:type="paragraph" w:customStyle="1" w:styleId="11">
    <w:name w:val="纯文本1"/>
    <w:basedOn w:val="a"/>
    <w:link w:val="Char13"/>
    <w:qFormat/>
    <w:rsid w:val="00D8514F"/>
    <w:rPr>
      <w:rFonts w:ascii="宋体" w:eastAsiaTheme="minorEastAsia" w:hAnsi="Courier New" w:cstheme="minorBidi"/>
      <w:szCs w:val="22"/>
    </w:rPr>
  </w:style>
  <w:style w:type="character" w:customStyle="1" w:styleId="CharChar6">
    <w:name w:val=" Char Char6"/>
    <w:rsid w:val="00D8514F"/>
    <w:rPr>
      <w:rFonts w:ascii="宋体" w:eastAsia="宋体" w:hAnsi="Courier New"/>
      <w:kern w:val="2"/>
      <w:sz w:val="24"/>
      <w:szCs w:val="24"/>
      <w:lang w:val="en-US" w:eastAsia="zh-CN" w:bidi="ar-SA"/>
    </w:rPr>
  </w:style>
  <w:style w:type="character" w:customStyle="1" w:styleId="NormalCharacter">
    <w:name w:val="NormalCharacter"/>
    <w:rsid w:val="00D8514F"/>
    <w:rPr>
      <w:rFonts w:ascii="Times New Roman" w:eastAsia="宋体" w:hAnsi="Times New Roman" w:cs="Times New Roman"/>
    </w:rPr>
  </w:style>
  <w:style w:type="paragraph" w:customStyle="1" w:styleId="Normal">
    <w:name w:val="Normal"/>
    <w:rsid w:val="00D8514F"/>
    <w:pPr>
      <w:jc w:val="both"/>
    </w:pPr>
    <w:rPr>
      <w:rFonts w:ascii="Times New Roman" w:eastAsia="宋体" w:hAnsi="Times New Roman" w:cs="宋体"/>
      <w:szCs w:val="21"/>
    </w:rPr>
  </w:style>
  <w:style w:type="character" w:customStyle="1" w:styleId="CharChar9">
    <w:name w:val=" Char Char9"/>
    <w:rsid w:val="00D8514F"/>
    <w:rPr>
      <w:rFonts w:eastAsia="宋体"/>
      <w:kern w:val="2"/>
      <w:sz w:val="21"/>
      <w:lang w:val="en-US" w:eastAsia="zh-CN" w:bidi="ar-SA"/>
    </w:rPr>
  </w:style>
  <w:style w:type="character" w:customStyle="1" w:styleId="CharChar24">
    <w:name w:val=" Char Char24"/>
    <w:qFormat/>
    <w:rsid w:val="00D8514F"/>
    <w:rPr>
      <w:rFonts w:ascii="Times New Roman" w:eastAsia="宋体" w:hAnsi="Times New Roman" w:cs="Times New Roman"/>
      <w:szCs w:val="20"/>
    </w:rPr>
  </w:style>
  <w:style w:type="paragraph" w:customStyle="1" w:styleId="p0">
    <w:name w:val="p0"/>
    <w:basedOn w:val="a"/>
    <w:qFormat/>
    <w:rsid w:val="00D8514F"/>
    <w:pPr>
      <w:widowControl/>
    </w:pPr>
    <w:rPr>
      <w:rFonts w:cs="宋体"/>
      <w:kern w:val="0"/>
    </w:rPr>
  </w:style>
  <w:style w:type="paragraph" w:customStyle="1" w:styleId="00">
    <w:name w:val="正文_0_0"/>
    <w:qFormat/>
    <w:rsid w:val="00D8514F"/>
    <w:pPr>
      <w:widowControl w:val="0"/>
      <w:jc w:val="both"/>
    </w:pPr>
    <w:rPr>
      <w:rFonts w:ascii="Times New Roman" w:eastAsia="宋体" w:hAnsi="Times New Roman" w:cs="Times New Roman"/>
    </w:rPr>
  </w:style>
  <w:style w:type="paragraph" w:customStyle="1" w:styleId="25">
    <w:name w:val="正文2"/>
    <w:basedOn w:val="a"/>
    <w:link w:val="2CharChar"/>
    <w:qFormat/>
    <w:rsid w:val="00D8514F"/>
    <w:pPr>
      <w:spacing w:before="156" w:line="360" w:lineRule="auto"/>
      <w:ind w:firstLineChars="200" w:firstLine="510"/>
    </w:pPr>
    <w:rPr>
      <w:sz w:val="24"/>
      <w:szCs w:val="22"/>
      <w:lang/>
    </w:rPr>
  </w:style>
  <w:style w:type="character" w:customStyle="1" w:styleId="font21">
    <w:name w:val="font21"/>
    <w:rsid w:val="00D8514F"/>
    <w:rPr>
      <w:rFonts w:ascii="宋体" w:eastAsia="宋体" w:hAnsi="宋体" w:cs="宋体" w:hint="eastAsia"/>
      <w:i w:val="0"/>
      <w:color w:val="000000"/>
      <w:sz w:val="22"/>
      <w:szCs w:val="22"/>
      <w:u w:val="none"/>
    </w:rPr>
  </w:style>
  <w:style w:type="character" w:customStyle="1" w:styleId="Charc">
    <w:name w:val="正文对齐 Char"/>
    <w:aliases w:val="正文不缩进 Char,四号 Char,标题4 Char,样式3 Char,段1 Char,表正文 Char,正文非缩进 Char,特点 Char Char"/>
    <w:rsid w:val="00D8514F"/>
    <w:rPr>
      <w:rFonts w:ascii="Times New Roman" w:eastAsia="宋体" w:hAnsi="Times New Roman" w:cs="Times New Roman"/>
      <w:szCs w:val="20"/>
    </w:rPr>
  </w:style>
  <w:style w:type="character" w:customStyle="1" w:styleId="class4">
    <w:name w:val="class4"/>
    <w:basedOn w:val="a0"/>
    <w:rsid w:val="00D8514F"/>
  </w:style>
  <w:style w:type="character" w:customStyle="1" w:styleId="font11">
    <w:name w:val="font11"/>
    <w:rsid w:val="00D8514F"/>
    <w:rPr>
      <w:rFonts w:ascii="Tahoma" w:eastAsia="Tahoma" w:hAnsi="Tahoma" w:cs="Tahoma" w:hint="default"/>
      <w:i w:val="0"/>
      <w:color w:val="000000"/>
      <w:sz w:val="22"/>
      <w:szCs w:val="22"/>
      <w:u w:val="none"/>
    </w:rPr>
  </w:style>
  <w:style w:type="character" w:customStyle="1" w:styleId="font61">
    <w:name w:val="font61"/>
    <w:basedOn w:val="a0"/>
    <w:rsid w:val="00D8514F"/>
    <w:rPr>
      <w:rFonts w:ascii="Times New Roman" w:hAnsi="Times New Roman" w:cs="Times New Roman" w:hint="default"/>
      <w:i w:val="0"/>
      <w:color w:val="000000"/>
      <w:sz w:val="21"/>
      <w:szCs w:val="21"/>
      <w:u w:val="none"/>
    </w:rPr>
  </w:style>
  <w:style w:type="character" w:customStyle="1" w:styleId="style41">
    <w:name w:val="style41"/>
    <w:rsid w:val="00D8514F"/>
    <w:rPr>
      <w:sz w:val="18"/>
      <w:szCs w:val="18"/>
    </w:rPr>
  </w:style>
  <w:style w:type="character" w:customStyle="1" w:styleId="CharChar1">
    <w:name w:val="普通文字 Char Char1"/>
    <w:aliases w:val="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普通文字31 Char"/>
    <w:rsid w:val="00D8514F"/>
    <w:rPr>
      <w:rFonts w:ascii="宋体" w:hAnsi="Courier New"/>
      <w:kern w:val="2"/>
      <w:sz w:val="24"/>
      <w:szCs w:val="24"/>
    </w:rPr>
  </w:style>
  <w:style w:type="character" w:customStyle="1" w:styleId="CharChar25">
    <w:name w:val=" Char Char25"/>
    <w:rsid w:val="00D8514F"/>
    <w:rPr>
      <w:rFonts w:ascii="Times New Roman" w:eastAsia="宋体" w:hAnsi="Times New Roman" w:cs="Times New Roman"/>
      <w:b/>
      <w:bCs/>
      <w:sz w:val="24"/>
      <w:szCs w:val="24"/>
    </w:rPr>
  </w:style>
  <w:style w:type="character" w:customStyle="1" w:styleId="class3">
    <w:name w:val="class3"/>
    <w:basedOn w:val="a0"/>
    <w:rsid w:val="00D8514F"/>
  </w:style>
  <w:style w:type="character" w:customStyle="1" w:styleId="zbggmainstyle9">
    <w:name w:val="zbggmain style9"/>
    <w:basedOn w:val="a0"/>
    <w:rsid w:val="00D8514F"/>
  </w:style>
  <w:style w:type="character" w:customStyle="1" w:styleId="font71">
    <w:name w:val="font71"/>
    <w:basedOn w:val="a0"/>
    <w:rsid w:val="00D8514F"/>
    <w:rPr>
      <w:rFonts w:ascii="宋体" w:eastAsia="宋体" w:hAnsi="宋体" w:cs="宋体" w:hint="eastAsia"/>
      <w:i w:val="0"/>
      <w:color w:val="000000"/>
      <w:sz w:val="21"/>
      <w:szCs w:val="21"/>
      <w:u w:val="none"/>
    </w:rPr>
  </w:style>
  <w:style w:type="character" w:customStyle="1" w:styleId="ca-3">
    <w:name w:val="ca-3"/>
    <w:rsid w:val="00D8514F"/>
    <w:rPr>
      <w:rFonts w:eastAsia="宋体"/>
      <w:kern w:val="2"/>
      <w:sz w:val="24"/>
      <w:szCs w:val="24"/>
      <w:lang w:val="en-US" w:eastAsia="zh-CN" w:bidi="ar-SA"/>
    </w:rPr>
  </w:style>
  <w:style w:type="character" w:customStyle="1" w:styleId="CharChar23">
    <w:name w:val=" Char Char23"/>
    <w:rsid w:val="00D8514F"/>
    <w:rPr>
      <w:rFonts w:ascii="Times New Roman" w:eastAsia="宋体" w:hAnsi="Times New Roman" w:cs="Times New Roman"/>
      <w:b/>
      <w:bCs/>
      <w:sz w:val="32"/>
      <w:szCs w:val="32"/>
    </w:rPr>
  </w:style>
  <w:style w:type="character" w:customStyle="1" w:styleId="CharChar">
    <w:name w:val="普通文字 Char Char"/>
    <w:aliases w:val="纯文本 Char Char Char1,正 文 1 Char1,普通文字 Char Char Char Char1,普通文字1 Char1,普通文字2 Char1,普通文字3 Char1,普通文字4 Char1,普通文字5 Char1,普通文字6 Char1,普通文字11 Char1,普通文字21 Char1,普通文字31 Char1,普通文字41 Char,普通文字7 Char,小 Char1,Texte Char1,普通文 Char,Plain Tex Char"/>
    <w:rsid w:val="00D8514F"/>
    <w:rPr>
      <w:rFonts w:ascii="宋体" w:eastAsia="宋体" w:hAnsi="Courier New"/>
      <w:sz w:val="24"/>
      <w:szCs w:val="24"/>
      <w:lang w:bidi="ar-SA"/>
    </w:rPr>
  </w:style>
  <w:style w:type="character" w:customStyle="1" w:styleId="CharChar22">
    <w:name w:val=" Char Char22"/>
    <w:rsid w:val="00D8514F"/>
    <w:rPr>
      <w:rFonts w:ascii="Arial" w:eastAsia="黑体" w:hAnsi="Arial" w:cs="Times New Roman"/>
      <w:b/>
      <w:bCs/>
      <w:sz w:val="28"/>
      <w:szCs w:val="28"/>
    </w:rPr>
  </w:style>
  <w:style w:type="character" w:customStyle="1" w:styleId="labellist1">
    <w:name w:val="label_list1"/>
    <w:basedOn w:val="a0"/>
    <w:rsid w:val="00D8514F"/>
  </w:style>
  <w:style w:type="character" w:customStyle="1" w:styleId="hui121">
    <w:name w:val="hui121"/>
    <w:rsid w:val="00D8514F"/>
    <w:rPr>
      <w:rFonts w:eastAsia="宋体"/>
      <w:color w:val="333333"/>
      <w:kern w:val="2"/>
      <w:sz w:val="18"/>
      <w:szCs w:val="18"/>
      <w:lang w:val="en-US" w:eastAsia="zh-CN" w:bidi="ar-SA"/>
    </w:rPr>
  </w:style>
  <w:style w:type="character" w:customStyle="1" w:styleId="ListParagraphChar">
    <w:name w:val="List Paragraph Char"/>
    <w:link w:val="ListParagraph"/>
    <w:locked/>
    <w:rsid w:val="00D8514F"/>
    <w:rPr>
      <w:rFonts w:ascii="Times New Roman" w:hAnsi="Times New Roman"/>
      <w:szCs w:val="24"/>
    </w:rPr>
  </w:style>
  <w:style w:type="paragraph" w:customStyle="1" w:styleId="ListParagraph">
    <w:name w:val="List Paragraph"/>
    <w:basedOn w:val="a"/>
    <w:link w:val="ListParagraphChar"/>
    <w:rsid w:val="00D8514F"/>
    <w:pPr>
      <w:ind w:firstLineChars="200" w:firstLine="420"/>
    </w:pPr>
    <w:rPr>
      <w:rFonts w:eastAsiaTheme="minorEastAsia" w:cstheme="minorBidi"/>
      <w:szCs w:val="24"/>
    </w:rPr>
  </w:style>
  <w:style w:type="character" w:customStyle="1" w:styleId="font01">
    <w:name w:val="font01"/>
    <w:rsid w:val="00D8514F"/>
    <w:rPr>
      <w:rFonts w:ascii="宋体" w:eastAsia="宋体" w:hAnsi="宋体" w:cs="宋体" w:hint="eastAsia"/>
      <w:i w:val="0"/>
      <w:color w:val="000000"/>
      <w:sz w:val="22"/>
      <w:szCs w:val="22"/>
      <w:u w:val="none"/>
    </w:rPr>
  </w:style>
  <w:style w:type="character" w:customStyle="1" w:styleId="CharChar7">
    <w:name w:val="Char Char7"/>
    <w:rsid w:val="00D8514F"/>
    <w:rPr>
      <w:b/>
      <w:sz w:val="32"/>
    </w:rPr>
  </w:style>
  <w:style w:type="character" w:customStyle="1" w:styleId="font91">
    <w:name w:val="font91"/>
    <w:rsid w:val="00D8514F"/>
    <w:rPr>
      <w:rFonts w:ascii="仿宋_GB2312" w:eastAsia="仿宋_GB2312" w:cs="仿宋_GB2312" w:hint="eastAsia"/>
      <w:i w:val="0"/>
      <w:color w:val="000000"/>
      <w:sz w:val="22"/>
      <w:szCs w:val="22"/>
      <w:u w:val="none"/>
    </w:rPr>
  </w:style>
  <w:style w:type="character" w:customStyle="1" w:styleId="Footer-EvenChar">
    <w:name w:val="Footer-Even Char"/>
    <w:aliases w:val="FtrF Char Char"/>
    <w:rsid w:val="00D8514F"/>
    <w:rPr>
      <w:kern w:val="2"/>
      <w:sz w:val="18"/>
      <w:szCs w:val="24"/>
    </w:rPr>
  </w:style>
  <w:style w:type="character" w:customStyle="1" w:styleId="weby11">
    <w:name w:val="weby11"/>
    <w:rsid w:val="00D8514F"/>
    <w:rPr>
      <w:sz w:val="18"/>
    </w:rPr>
  </w:style>
  <w:style w:type="character" w:customStyle="1" w:styleId="Chard">
    <w:name w:val="标准正文格式 Char"/>
    <w:link w:val="afa"/>
    <w:qFormat/>
    <w:rsid w:val="00D8514F"/>
    <w:rPr>
      <w:rFonts w:ascii="宋体" w:eastAsia="仿宋_GB2312"/>
      <w:color w:val="000000"/>
      <w:sz w:val="24"/>
    </w:rPr>
  </w:style>
  <w:style w:type="paragraph" w:customStyle="1" w:styleId="afa">
    <w:name w:val="标准正文格式"/>
    <w:basedOn w:val="a"/>
    <w:link w:val="Chard"/>
    <w:qFormat/>
    <w:rsid w:val="00D8514F"/>
    <w:pPr>
      <w:widowControl/>
      <w:adjustRightInd w:val="0"/>
      <w:spacing w:before="60" w:after="120" w:line="360" w:lineRule="auto"/>
      <w:ind w:firstLineChars="200" w:firstLine="200"/>
      <w:textAlignment w:val="baseline"/>
    </w:pPr>
    <w:rPr>
      <w:rFonts w:ascii="宋体" w:eastAsia="仿宋_GB2312" w:hAnsiTheme="minorHAnsi" w:cstheme="minorBidi"/>
      <w:color w:val="000000"/>
      <w:sz w:val="24"/>
      <w:szCs w:val="22"/>
    </w:rPr>
  </w:style>
  <w:style w:type="character" w:customStyle="1" w:styleId="Chare">
    <w:name w:val="列出段落 Char"/>
    <w:link w:val="afb"/>
    <w:qFormat/>
    <w:rsid w:val="00D8514F"/>
    <w:rPr>
      <w:sz w:val="22"/>
      <w:lang w:eastAsia="en-US" w:bidi="en-US"/>
    </w:rPr>
  </w:style>
  <w:style w:type="paragraph" w:styleId="afb">
    <w:name w:val="List Paragraph"/>
    <w:basedOn w:val="a"/>
    <w:link w:val="Chare"/>
    <w:qFormat/>
    <w:rsid w:val="00D8514F"/>
    <w:pPr>
      <w:widowControl/>
      <w:ind w:left="720" w:firstLine="360"/>
      <w:contextualSpacing/>
      <w:jc w:val="left"/>
    </w:pPr>
    <w:rPr>
      <w:rFonts w:asciiTheme="minorHAnsi" w:eastAsiaTheme="minorEastAsia" w:hAnsiTheme="minorHAnsi" w:cstheme="minorBidi"/>
      <w:sz w:val="22"/>
      <w:szCs w:val="22"/>
      <w:lang w:eastAsia="en-US" w:bidi="en-US"/>
    </w:rPr>
  </w:style>
  <w:style w:type="character" w:customStyle="1" w:styleId="font41">
    <w:name w:val="font41"/>
    <w:rsid w:val="00D8514F"/>
    <w:rPr>
      <w:rFonts w:ascii="仿宋_GB2312" w:eastAsia="仿宋_GB2312" w:cs="仿宋_GB2312" w:hint="eastAsia"/>
      <w:i w:val="0"/>
      <w:color w:val="000000"/>
      <w:sz w:val="22"/>
      <w:szCs w:val="22"/>
      <w:u w:val="none"/>
      <w:vertAlign w:val="superscript"/>
    </w:rPr>
  </w:style>
  <w:style w:type="character" w:customStyle="1" w:styleId="1CharChar">
    <w:name w:val="正文文字缩进1 Char Char"/>
    <w:basedOn w:val="a0"/>
    <w:rsid w:val="00D8514F"/>
    <w:rPr>
      <w:rFonts w:ascii="宋体" w:eastAsia="宋体" w:hAnsi="Courier New" w:cs="Times New Roman"/>
      <w:spacing w:val="-4"/>
      <w:sz w:val="18"/>
      <w:szCs w:val="20"/>
    </w:rPr>
  </w:style>
  <w:style w:type="paragraph" w:customStyle="1" w:styleId="xl65">
    <w:name w:val="xl65"/>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4"/>
      <w:szCs w:val="24"/>
    </w:rPr>
  </w:style>
  <w:style w:type="paragraph" w:customStyle="1" w:styleId="13">
    <w:name w:val="正文_13"/>
    <w:qFormat/>
    <w:rsid w:val="00D8514F"/>
    <w:pPr>
      <w:widowControl w:val="0"/>
      <w:jc w:val="both"/>
    </w:pPr>
    <w:rPr>
      <w:rFonts w:ascii="Times New Roman" w:eastAsia="宋体" w:hAnsi="Times New Roman" w:cs="Times New Roman"/>
      <w:szCs w:val="24"/>
    </w:rPr>
  </w:style>
  <w:style w:type="paragraph" w:customStyle="1" w:styleId="TableBullet">
    <w:name w:val="Table Bullet"/>
    <w:basedOn w:val="a"/>
    <w:rsid w:val="00D8514F"/>
    <w:pPr>
      <w:widowControl/>
      <w:tabs>
        <w:tab w:val="left" w:pos="2688"/>
      </w:tabs>
      <w:ind w:left="360" w:hanging="360"/>
      <w:jc w:val="left"/>
    </w:pPr>
    <w:rPr>
      <w:rFonts w:ascii="宋体"/>
      <w:snapToGrid w:val="0"/>
      <w:color w:val="000000"/>
      <w:kern w:val="0"/>
      <w:sz w:val="23"/>
      <w:szCs w:val="20"/>
    </w:rPr>
  </w:style>
  <w:style w:type="paragraph" w:customStyle="1" w:styleId="xl24">
    <w:name w:val="xl24"/>
    <w:basedOn w:val="a"/>
    <w:rsid w:val="00D8514F"/>
    <w:pPr>
      <w:widowControl/>
      <w:pBdr>
        <w:left w:val="single" w:sz="4" w:space="0" w:color="auto"/>
        <w:bottom w:val="single" w:sz="4" w:space="0" w:color="auto"/>
        <w:right w:val="single" w:sz="4" w:space="0" w:color="auto"/>
      </w:pBdr>
      <w:adjustRightInd w:val="0"/>
      <w:spacing w:before="100" w:beforeAutospacing="1" w:after="100" w:afterAutospacing="1" w:line="312" w:lineRule="atLeast"/>
      <w:jc w:val="center"/>
      <w:textAlignment w:val="top"/>
    </w:pPr>
    <w:rPr>
      <w:rFonts w:ascii="仿宋_GB2312" w:eastAsia="仿宋_GB2312" w:hAnsi="宋体" w:hint="eastAsia"/>
      <w:kern w:val="0"/>
      <w:sz w:val="24"/>
      <w:szCs w:val="20"/>
    </w:rPr>
  </w:style>
  <w:style w:type="paragraph" w:customStyle="1" w:styleId="CharCharCharCharCharChar">
    <w:name w:val=" Char Char Char Char Char Char"/>
    <w:basedOn w:val="a"/>
    <w:rsid w:val="00D8514F"/>
    <w:rPr>
      <w:rFonts w:ascii="仿宋_GB2312" w:eastAsia="仿宋_GB2312"/>
      <w:b/>
      <w:sz w:val="32"/>
      <w:szCs w:val="32"/>
    </w:rPr>
  </w:style>
  <w:style w:type="paragraph" w:customStyle="1" w:styleId="NewNewNewNew">
    <w:name w:val="正文 New New New New"/>
    <w:qFormat/>
    <w:rsid w:val="00D8514F"/>
    <w:pPr>
      <w:widowControl w:val="0"/>
      <w:jc w:val="both"/>
    </w:pPr>
    <w:rPr>
      <w:rFonts w:ascii="Times New Roman" w:eastAsia="宋体" w:hAnsi="Times New Roman" w:cs="Times New Roman"/>
      <w:sz w:val="24"/>
      <w:szCs w:val="20"/>
    </w:rPr>
  </w:style>
  <w:style w:type="paragraph" w:customStyle="1" w:styleId="CharCharChar">
    <w:name w:val="Char Char Char"/>
    <w:basedOn w:val="a"/>
    <w:rsid w:val="00D8514F"/>
    <w:rPr>
      <w:szCs w:val="22"/>
    </w:rPr>
  </w:style>
  <w:style w:type="paragraph" w:customStyle="1" w:styleId="font5">
    <w:name w:val="font5"/>
    <w:basedOn w:val="a"/>
    <w:rsid w:val="00D8514F"/>
    <w:pPr>
      <w:widowControl/>
      <w:spacing w:before="100" w:beforeAutospacing="1" w:after="100" w:afterAutospacing="1"/>
      <w:jc w:val="left"/>
    </w:pPr>
    <w:rPr>
      <w:rFonts w:ascii="宋体" w:hAnsi="宋体" w:hint="eastAsia"/>
      <w:kern w:val="0"/>
      <w:sz w:val="18"/>
      <w:szCs w:val="18"/>
    </w:rPr>
  </w:style>
  <w:style w:type="paragraph" w:customStyle="1" w:styleId="xl63">
    <w:name w:val="xl63"/>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5">
    <w:name w:val="xl35"/>
    <w:basedOn w:val="a"/>
    <w:rsid w:val="00D8514F"/>
    <w:pPr>
      <w:widowControl/>
      <w:spacing w:before="100" w:beforeAutospacing="1" w:after="100" w:afterAutospacing="1"/>
      <w:jc w:val="right"/>
      <w:textAlignment w:val="center"/>
    </w:pPr>
    <w:rPr>
      <w:rFonts w:ascii="宋体" w:hAnsi="宋体"/>
      <w:kern w:val="0"/>
      <w:sz w:val="18"/>
      <w:szCs w:val="18"/>
    </w:rPr>
  </w:style>
  <w:style w:type="paragraph" w:customStyle="1" w:styleId="Charf">
    <w:name w:val=" Char"/>
    <w:basedOn w:val="a"/>
    <w:rsid w:val="00D8514F"/>
    <w:pPr>
      <w:widowControl/>
      <w:spacing w:after="160" w:line="240" w:lineRule="exact"/>
      <w:jc w:val="left"/>
    </w:pPr>
    <w:rPr>
      <w:rFonts w:ascii="Verdana" w:eastAsia="仿宋_GB2312" w:hAnsi="Verdana"/>
      <w:kern w:val="0"/>
      <w:sz w:val="24"/>
      <w:szCs w:val="20"/>
      <w:lang w:eastAsia="en-US"/>
    </w:rPr>
  </w:style>
  <w:style w:type="paragraph" w:customStyle="1" w:styleId="font6">
    <w:name w:val="font6"/>
    <w:basedOn w:val="a"/>
    <w:rsid w:val="00D8514F"/>
    <w:pPr>
      <w:widowControl/>
      <w:spacing w:before="100" w:beforeAutospacing="1" w:after="100" w:afterAutospacing="1"/>
      <w:jc w:val="left"/>
    </w:pPr>
    <w:rPr>
      <w:rFonts w:ascii="宋体" w:hAnsi="宋体" w:cs="宋体"/>
      <w:color w:val="000000"/>
      <w:kern w:val="0"/>
      <w:sz w:val="22"/>
      <w:szCs w:val="22"/>
    </w:rPr>
  </w:style>
  <w:style w:type="paragraph" w:customStyle="1" w:styleId="afc">
    <w:name w:val="文档正文"/>
    <w:basedOn w:val="a"/>
    <w:rsid w:val="00D8514F"/>
    <w:pPr>
      <w:adjustRightInd w:val="0"/>
      <w:spacing w:line="312" w:lineRule="atLeast"/>
      <w:ind w:firstLine="567"/>
      <w:textAlignment w:val="baseline"/>
    </w:pPr>
    <w:rPr>
      <w:rFonts w:ascii="长城仿宋" w:eastAsia="长城仿宋"/>
      <w:sz w:val="28"/>
      <w:szCs w:val="22"/>
    </w:rPr>
  </w:style>
  <w:style w:type="paragraph" w:customStyle="1" w:styleId="xl29">
    <w:name w:val="xl29"/>
    <w:basedOn w:val="a"/>
    <w:rsid w:val="00D8514F"/>
    <w:pPr>
      <w:widowControl/>
      <w:pBdr>
        <w:bottom w:val="single" w:sz="4" w:space="0" w:color="auto"/>
        <w:right w:val="single" w:sz="4" w:space="0" w:color="auto"/>
      </w:pBdr>
      <w:adjustRightInd w:val="0"/>
      <w:spacing w:before="100" w:beforeAutospacing="1" w:after="100" w:afterAutospacing="1" w:line="312" w:lineRule="atLeast"/>
      <w:textAlignment w:val="baseline"/>
    </w:pPr>
    <w:rPr>
      <w:rFonts w:ascii="宋体" w:hAnsi="宋体"/>
      <w:kern w:val="0"/>
      <w:sz w:val="24"/>
      <w:szCs w:val="20"/>
    </w:rPr>
  </w:style>
  <w:style w:type="paragraph" w:customStyle="1" w:styleId="xl68">
    <w:name w:val="xl68"/>
    <w:basedOn w:val="a"/>
    <w:rsid w:val="00D8514F"/>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kern w:val="0"/>
      <w:sz w:val="24"/>
      <w:szCs w:val="24"/>
    </w:rPr>
  </w:style>
  <w:style w:type="paragraph" w:customStyle="1" w:styleId="12">
    <w:name w:val="列出段落1"/>
    <w:basedOn w:val="a"/>
    <w:qFormat/>
    <w:rsid w:val="00D8514F"/>
    <w:pPr>
      <w:ind w:firstLineChars="200" w:firstLine="420"/>
    </w:pPr>
    <w:rPr>
      <w:szCs w:val="22"/>
    </w:rPr>
  </w:style>
  <w:style w:type="paragraph" w:customStyle="1" w:styleId="xl81">
    <w:name w:val="xl81"/>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993300"/>
      <w:kern w:val="0"/>
      <w:sz w:val="24"/>
      <w:szCs w:val="24"/>
    </w:rPr>
  </w:style>
  <w:style w:type="paragraph" w:customStyle="1" w:styleId="xl76">
    <w:name w:val="xl76"/>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szCs w:val="24"/>
    </w:rPr>
  </w:style>
  <w:style w:type="paragraph" w:customStyle="1" w:styleId="Afd">
    <w:name w:val="正文 A"/>
    <w:rsid w:val="00D8514F"/>
    <w:pPr>
      <w:widowControl w:val="0"/>
      <w:pBdr>
        <w:top w:val="none" w:sz="96" w:space="31" w:color="FFFFFF"/>
        <w:left w:val="none" w:sz="96" w:space="31" w:color="FFFFFF"/>
        <w:bottom w:val="none" w:sz="96" w:space="31" w:color="FFFFFF"/>
        <w:right w:val="none" w:sz="96" w:space="31" w:color="FFFFFF"/>
      </w:pBdr>
      <w:jc w:val="both"/>
    </w:pPr>
    <w:rPr>
      <w:rFonts w:ascii="Times New Roman" w:eastAsia="Times New Roman" w:hAnsi="Arial Unicode MS" w:cs="Arial Unicode MS"/>
      <w:color w:val="000000"/>
      <w:szCs w:val="21"/>
      <w:u w:color="000000"/>
    </w:rPr>
  </w:style>
  <w:style w:type="paragraph" w:customStyle="1" w:styleId="xl80">
    <w:name w:val="xl80"/>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szCs w:val="24"/>
    </w:rPr>
  </w:style>
  <w:style w:type="paragraph" w:customStyle="1" w:styleId="100">
    <w:name w:val="正文_1_0"/>
    <w:qFormat/>
    <w:rsid w:val="00D8514F"/>
    <w:pPr>
      <w:widowControl w:val="0"/>
      <w:jc w:val="both"/>
    </w:pPr>
    <w:rPr>
      <w:rFonts w:ascii="Times New Roman" w:eastAsia="宋体" w:hAnsi="Times New Roman" w:cs="Times New Roman"/>
      <w:szCs w:val="24"/>
    </w:rPr>
  </w:style>
  <w:style w:type="paragraph" w:customStyle="1" w:styleId="B">
    <w:name w:val="标题B"/>
    <w:basedOn w:val="2"/>
    <w:rsid w:val="00D8514F"/>
    <w:pPr>
      <w:adjustRightInd w:val="0"/>
      <w:spacing w:before="100" w:beforeAutospacing="1" w:after="100" w:afterAutospacing="1" w:line="240" w:lineRule="auto"/>
      <w:jc w:val="center"/>
      <w:textAlignment w:val="baseline"/>
    </w:pPr>
    <w:rPr>
      <w:rFonts w:eastAsia="宋体" w:cs="Times New Roman"/>
      <w:kern w:val="0"/>
      <w:sz w:val="28"/>
      <w:szCs w:val="28"/>
      <w:lang w:val="zh-CN"/>
    </w:rPr>
  </w:style>
  <w:style w:type="paragraph" w:customStyle="1" w:styleId="xl72">
    <w:name w:val="xl72"/>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harCharCharCharCharCharCharCharCharCharCharCharCharCharCharCharCharCharCharCharCharCharCharCharCharCharCharCharChar1CharCharCharCharCharCharCharCharCharCharCharChar">
    <w:name w:val="Char Char Char Char Char Char Char Char Char Char Char Char Char Char Char Char Char Char Char Char Char Char Char Char Char Char Char Char Char1 Char Char Char Char Char Char Char Char Char Char Char Char"/>
    <w:basedOn w:val="a"/>
    <w:unhideWhenUsed/>
    <w:rsid w:val="00D8514F"/>
    <w:rPr>
      <w:rFonts w:ascii="仿宋_GB2312" w:eastAsia="仿宋_GB2312" w:hint="eastAsia"/>
      <w:b/>
      <w:sz w:val="32"/>
      <w:szCs w:val="24"/>
    </w:rPr>
  </w:style>
  <w:style w:type="paragraph" w:customStyle="1" w:styleId="C">
    <w:name w:val="标题C"/>
    <w:basedOn w:val="3"/>
    <w:rsid w:val="00D8514F"/>
    <w:pPr>
      <w:adjustRightInd w:val="0"/>
      <w:spacing w:before="100" w:beforeAutospacing="1" w:after="100" w:afterAutospacing="1" w:line="240" w:lineRule="auto"/>
      <w:jc w:val="center"/>
      <w:textAlignment w:val="baseline"/>
    </w:pPr>
    <w:rPr>
      <w:sz w:val="24"/>
      <w:szCs w:val="24"/>
    </w:rPr>
  </w:style>
  <w:style w:type="paragraph" w:customStyle="1" w:styleId="ParaCharCharCharChar">
    <w:name w:val="默认段落字体 Para Char Char Char Char"/>
    <w:basedOn w:val="a"/>
    <w:rsid w:val="00D8514F"/>
    <w:rPr>
      <w:spacing w:val="20"/>
      <w:sz w:val="28"/>
    </w:rPr>
  </w:style>
  <w:style w:type="paragraph" w:customStyle="1" w:styleId="cjk">
    <w:name w:val="cjk"/>
    <w:basedOn w:val="a"/>
    <w:rsid w:val="00D8514F"/>
    <w:pPr>
      <w:widowControl/>
      <w:spacing w:line="480" w:lineRule="auto"/>
      <w:jc w:val="left"/>
    </w:pPr>
    <w:rPr>
      <w:rFonts w:ascii="宋体" w:hAnsi="宋体" w:cs="宋体"/>
      <w:kern w:val="0"/>
      <w:sz w:val="24"/>
      <w:szCs w:val="22"/>
    </w:rPr>
  </w:style>
  <w:style w:type="paragraph" w:styleId="TOC">
    <w:name w:val="TOC Heading"/>
    <w:basedOn w:val="1"/>
    <w:next w:val="a"/>
    <w:qFormat/>
    <w:rsid w:val="00D8514F"/>
    <w:pPr>
      <w:widowControl/>
      <w:spacing w:before="480" w:after="0" w:line="276" w:lineRule="auto"/>
      <w:jc w:val="left"/>
      <w:outlineLvl w:val="9"/>
    </w:pPr>
    <w:rPr>
      <w:rFonts w:ascii="Cambria" w:hAnsi="Cambria"/>
      <w:color w:val="365F91"/>
      <w:kern w:val="0"/>
      <w:sz w:val="28"/>
      <w:szCs w:val="28"/>
    </w:rPr>
  </w:style>
  <w:style w:type="paragraph" w:customStyle="1" w:styleId="afe">
    <w:name w:val="简单回函地址"/>
    <w:basedOn w:val="a"/>
    <w:rsid w:val="00D8514F"/>
    <w:pPr>
      <w:adjustRightInd w:val="0"/>
      <w:spacing w:line="312" w:lineRule="atLeast"/>
      <w:textAlignment w:val="baseline"/>
    </w:pPr>
    <w:rPr>
      <w:kern w:val="0"/>
      <w:szCs w:val="20"/>
    </w:rPr>
  </w:style>
  <w:style w:type="paragraph" w:customStyle="1" w:styleId="Charf0">
    <w:name w:val="Char"/>
    <w:basedOn w:val="a"/>
    <w:rsid w:val="00D8514F"/>
    <w:pPr>
      <w:numPr>
        <w:numId w:val="2"/>
      </w:numPr>
      <w:tabs>
        <w:tab w:val="left" w:pos="1200"/>
      </w:tabs>
    </w:pPr>
    <w:rPr>
      <w:sz w:val="24"/>
      <w:szCs w:val="24"/>
    </w:rPr>
  </w:style>
  <w:style w:type="paragraph" w:customStyle="1" w:styleId="Style1">
    <w:name w:val="_Style 1"/>
    <w:basedOn w:val="a"/>
    <w:qFormat/>
    <w:rsid w:val="00D8514F"/>
    <w:pPr>
      <w:ind w:firstLineChars="200" w:firstLine="420"/>
    </w:pPr>
    <w:rPr>
      <w:szCs w:val="24"/>
    </w:rPr>
  </w:style>
  <w:style w:type="paragraph" w:customStyle="1" w:styleId="aff">
    <w:name w:val="正文段"/>
    <w:basedOn w:val="a"/>
    <w:rsid w:val="00D8514F"/>
    <w:pPr>
      <w:widowControl/>
      <w:snapToGrid w:val="0"/>
      <w:spacing w:afterLines="50"/>
      <w:ind w:firstLineChars="200" w:firstLine="200"/>
    </w:pPr>
    <w:rPr>
      <w:kern w:val="0"/>
      <w:sz w:val="24"/>
      <w:szCs w:val="20"/>
    </w:rPr>
  </w:style>
  <w:style w:type="paragraph" w:customStyle="1" w:styleId="xl69">
    <w:name w:val="xl69"/>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ParaCharCharCharCharCharCharCharCharChar1CharCharCharChar">
    <w:name w:val="默认段落字体 Para Char Char Char Char Char Char Char Char Char1 Char Char Char Char"/>
    <w:basedOn w:val="a"/>
    <w:rsid w:val="00D8514F"/>
    <w:rPr>
      <w:rFonts w:ascii="Tahoma" w:hAnsi="Tahoma"/>
      <w:sz w:val="24"/>
      <w:szCs w:val="20"/>
    </w:rPr>
  </w:style>
  <w:style w:type="paragraph" w:customStyle="1" w:styleId="Default">
    <w:name w:val="Default"/>
    <w:rsid w:val="00D8514F"/>
    <w:pPr>
      <w:widowControl w:val="0"/>
      <w:autoSpaceDE w:val="0"/>
      <w:autoSpaceDN w:val="0"/>
      <w:adjustRightInd w:val="0"/>
    </w:pPr>
    <w:rPr>
      <w:rFonts w:ascii="..ì." w:eastAsia="..ì." w:hAnsi="Times New Roman" w:cs="..ì."/>
      <w:color w:val="000000"/>
      <w:kern w:val="0"/>
      <w:sz w:val="24"/>
      <w:szCs w:val="24"/>
    </w:rPr>
  </w:style>
  <w:style w:type="paragraph" w:customStyle="1" w:styleId="aff0">
    <w:name w:val="表内文字"/>
    <w:basedOn w:val="a"/>
    <w:rsid w:val="00D8514F"/>
    <w:pPr>
      <w:tabs>
        <w:tab w:val="left" w:pos="1418"/>
      </w:tabs>
      <w:spacing w:line="360" w:lineRule="auto"/>
      <w:jc w:val="center"/>
    </w:pPr>
    <w:rPr>
      <w:rFonts w:ascii="仿宋_GB2312" w:eastAsia="仿宋_GB2312"/>
      <w:spacing w:val="-20"/>
      <w:kern w:val="0"/>
      <w:sz w:val="24"/>
      <w:szCs w:val="24"/>
    </w:rPr>
  </w:style>
  <w:style w:type="paragraph" w:customStyle="1" w:styleId="Aff1">
    <w:name w:val="标题A"/>
    <w:basedOn w:val="1"/>
    <w:rsid w:val="00D8514F"/>
    <w:pPr>
      <w:adjustRightInd w:val="0"/>
      <w:spacing w:before="100" w:beforeAutospacing="1" w:after="60" w:line="240" w:lineRule="auto"/>
      <w:jc w:val="center"/>
      <w:textAlignment w:val="baseline"/>
    </w:pPr>
    <w:rPr>
      <w:rFonts w:ascii="Arial" w:hAnsi="Arial"/>
      <w:sz w:val="28"/>
    </w:rPr>
  </w:style>
  <w:style w:type="paragraph" w:customStyle="1" w:styleId="f1">
    <w:name w:val="f1"/>
    <w:basedOn w:val="a"/>
    <w:rsid w:val="00D8514F"/>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PlainText">
    <w:name w:val="Plain Text"/>
    <w:basedOn w:val="Normal"/>
    <w:rsid w:val="00D8514F"/>
    <w:pPr>
      <w:jc w:val="left"/>
    </w:pPr>
    <w:rPr>
      <w:rFonts w:ascii="宋体" w:hAnsi="Courier New" w:cs="Times New Roman" w:hint="eastAsia"/>
      <w:szCs w:val="20"/>
    </w:rPr>
  </w:style>
  <w:style w:type="paragraph" w:customStyle="1" w:styleId="xl73">
    <w:name w:val="xl73"/>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0">
    <w:name w:val="xl70"/>
    <w:basedOn w:val="a"/>
    <w:rsid w:val="00D8514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top"/>
    </w:pPr>
    <w:rPr>
      <w:rFonts w:ascii="宋体" w:hAnsi="宋体" w:cs="宋体"/>
      <w:kern w:val="0"/>
      <w:sz w:val="24"/>
      <w:szCs w:val="24"/>
    </w:rPr>
  </w:style>
  <w:style w:type="paragraph" w:customStyle="1" w:styleId="xl75">
    <w:name w:val="xl75"/>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szCs w:val="24"/>
    </w:rPr>
  </w:style>
  <w:style w:type="paragraph" w:customStyle="1" w:styleId="xl71">
    <w:name w:val="xl71"/>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aff2">
    <w:name w:val="段"/>
    <w:basedOn w:val="a"/>
    <w:rsid w:val="00D8514F"/>
    <w:pPr>
      <w:numPr>
        <w:numId w:val="1"/>
      </w:numPr>
      <w:tabs>
        <w:tab w:val="left" w:pos="900"/>
      </w:tabs>
      <w:ind w:left="0" w:firstLine="425"/>
    </w:pPr>
    <w:rPr>
      <w:rFonts w:ascii="宋体"/>
      <w:szCs w:val="20"/>
    </w:rPr>
  </w:style>
  <w:style w:type="paragraph" w:customStyle="1" w:styleId="xl77">
    <w:name w:val="xl77"/>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szCs w:val="24"/>
    </w:rPr>
  </w:style>
  <w:style w:type="paragraph" w:customStyle="1" w:styleId="xl64">
    <w:name w:val="xl64"/>
    <w:basedOn w:val="a"/>
    <w:rsid w:val="00D8514F"/>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top"/>
    </w:pPr>
    <w:rPr>
      <w:rFonts w:ascii="宋体" w:hAnsi="宋体" w:cs="宋体"/>
      <w:kern w:val="0"/>
      <w:sz w:val="24"/>
      <w:szCs w:val="24"/>
    </w:rPr>
  </w:style>
  <w:style w:type="paragraph" w:customStyle="1" w:styleId="-11">
    <w:name w:val="彩色列表 - 强调文字颜色 11"/>
    <w:basedOn w:val="a"/>
    <w:qFormat/>
    <w:rsid w:val="00D8514F"/>
    <w:pPr>
      <w:ind w:firstLineChars="200" w:firstLine="420"/>
    </w:pPr>
    <w:rPr>
      <w:szCs w:val="22"/>
    </w:rPr>
  </w:style>
  <w:style w:type="paragraph" w:customStyle="1" w:styleId="xl67">
    <w:name w:val="xl67"/>
    <w:basedOn w:val="a"/>
    <w:rsid w:val="00D8514F"/>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kern w:val="0"/>
      <w:sz w:val="24"/>
      <w:szCs w:val="24"/>
    </w:rPr>
  </w:style>
  <w:style w:type="paragraph" w:customStyle="1" w:styleId="xl74">
    <w:name w:val="xl74"/>
    <w:basedOn w:val="a"/>
    <w:rsid w:val="00D8514F"/>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kern w:val="0"/>
      <w:sz w:val="24"/>
      <w:szCs w:val="24"/>
    </w:rPr>
  </w:style>
  <w:style w:type="paragraph" w:customStyle="1" w:styleId="xl79">
    <w:name w:val="xl79"/>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6">
    <w:name w:val="xl66"/>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sz w:val="24"/>
      <w:szCs w:val="24"/>
    </w:rPr>
  </w:style>
  <w:style w:type="paragraph" w:customStyle="1" w:styleId="aff3">
    <w:name w:val="图"/>
    <w:basedOn w:val="a"/>
    <w:rsid w:val="00D8514F"/>
    <w:pPr>
      <w:keepNext/>
      <w:adjustRightInd w:val="0"/>
      <w:spacing w:before="60" w:after="60" w:line="300" w:lineRule="auto"/>
      <w:jc w:val="center"/>
      <w:textAlignment w:val="center"/>
    </w:pPr>
    <w:rPr>
      <w:spacing w:val="20"/>
      <w:kern w:val="0"/>
      <w:sz w:val="24"/>
      <w:szCs w:val="20"/>
    </w:rPr>
  </w:style>
  <w:style w:type="paragraph" w:customStyle="1" w:styleId="xl78">
    <w:name w:val="xl78"/>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993300"/>
      <w:kern w:val="0"/>
      <w:sz w:val="24"/>
      <w:szCs w:val="24"/>
    </w:rPr>
  </w:style>
  <w:style w:type="paragraph" w:customStyle="1" w:styleId="xl82">
    <w:name w:val="xl82"/>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83">
    <w:name w:val="xl83"/>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84">
    <w:name w:val="xl84"/>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85">
    <w:name w:val="xl85"/>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86">
    <w:name w:val="xl86"/>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character" w:customStyle="1" w:styleId="CharChar18">
    <w:name w:val=" Char Char18"/>
    <w:rsid w:val="00D8514F"/>
    <w:rPr>
      <w:kern w:val="2"/>
      <w:sz w:val="28"/>
    </w:rPr>
  </w:style>
  <w:style w:type="character" w:customStyle="1" w:styleId="aff4">
    <w:name w:val="无"/>
    <w:qFormat/>
    <w:rsid w:val="00D8514F"/>
  </w:style>
  <w:style w:type="character" w:customStyle="1" w:styleId="CharChar19">
    <w:name w:val=" Char Char19"/>
    <w:rsid w:val="00D8514F"/>
    <w:rPr>
      <w:rFonts w:ascii="宋体" w:eastAsia="宋体" w:hAnsi="Courier New" w:cs="Times New Roman"/>
      <w:spacing w:val="-4"/>
      <w:sz w:val="18"/>
      <w:szCs w:val="20"/>
    </w:rPr>
  </w:style>
  <w:style w:type="character" w:customStyle="1" w:styleId="14">
    <w:name w:val="正文文本缩进 字符1"/>
    <w:rsid w:val="00D8514F"/>
    <w:rPr>
      <w:rFonts w:ascii="宋体" w:eastAsia="宋体" w:hAnsi="Courier New" w:cs="Times New Roman"/>
      <w:spacing w:val="-4"/>
      <w:sz w:val="18"/>
      <w:szCs w:val="20"/>
    </w:rPr>
  </w:style>
  <w:style w:type="character" w:customStyle="1" w:styleId="CharChar33">
    <w:name w:val=" Char Char33"/>
    <w:rsid w:val="00D8514F"/>
    <w:rPr>
      <w:rFonts w:ascii="Times New Roman" w:eastAsia="宋体" w:hAnsi="Times New Roman" w:cs="Times New Roman"/>
      <w:b/>
      <w:bCs/>
      <w:sz w:val="24"/>
      <w:szCs w:val="24"/>
    </w:rPr>
  </w:style>
  <w:style w:type="character" w:customStyle="1" w:styleId="15">
    <w:name w:val="15"/>
    <w:rsid w:val="00D8514F"/>
    <w:rPr>
      <w:rFonts w:ascii="Times New Roman" w:hAnsi="Times New Roman" w:cs="Times New Roman" w:hint="default"/>
    </w:rPr>
  </w:style>
  <w:style w:type="paragraph" w:customStyle="1" w:styleId="xl87">
    <w:name w:val="xl87"/>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xl88">
    <w:name w:val="xl88"/>
    <w:basedOn w:val="a"/>
    <w:rsid w:val="00D8514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xl89">
    <w:name w:val="xl89"/>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90">
    <w:name w:val="xl90"/>
    <w:basedOn w:val="a"/>
    <w:rsid w:val="00D8514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C00000"/>
      <w:kern w:val="0"/>
      <w:sz w:val="24"/>
      <w:szCs w:val="24"/>
    </w:rPr>
  </w:style>
  <w:style w:type="paragraph" w:customStyle="1" w:styleId="xl91">
    <w:name w:val="xl91"/>
    <w:basedOn w:val="a"/>
    <w:rsid w:val="00D8514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kern w:val="0"/>
      <w:sz w:val="24"/>
      <w:szCs w:val="24"/>
    </w:rPr>
  </w:style>
  <w:style w:type="paragraph" w:customStyle="1" w:styleId="xl92">
    <w:name w:val="xl92"/>
    <w:basedOn w:val="a"/>
    <w:rsid w:val="00D8514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宋体" w:hAnsi="宋体" w:cs="宋体"/>
      <w:kern w:val="0"/>
      <w:sz w:val="24"/>
      <w:szCs w:val="24"/>
    </w:rPr>
  </w:style>
  <w:style w:type="paragraph" w:customStyle="1" w:styleId="xl93">
    <w:name w:val="xl93"/>
    <w:basedOn w:val="a"/>
    <w:rsid w:val="00D8514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宋体" w:hAnsi="宋体" w:cs="宋体"/>
      <w:color w:val="C00000"/>
      <w:kern w:val="0"/>
      <w:sz w:val="24"/>
      <w:szCs w:val="24"/>
    </w:rPr>
  </w:style>
  <w:style w:type="paragraph" w:customStyle="1" w:styleId="xl94">
    <w:name w:val="xl94"/>
    <w:basedOn w:val="a"/>
    <w:rsid w:val="00D8514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宋体" w:hAnsi="宋体" w:cs="宋体"/>
      <w:color w:val="FF0000"/>
      <w:kern w:val="0"/>
      <w:sz w:val="24"/>
      <w:szCs w:val="24"/>
    </w:rPr>
  </w:style>
  <w:style w:type="paragraph" w:customStyle="1" w:styleId="xl95">
    <w:name w:val="xl95"/>
    <w:basedOn w:val="a"/>
    <w:rsid w:val="00D8514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宋体" w:hAnsi="宋体" w:cs="宋体"/>
      <w:color w:val="FF0000"/>
      <w:kern w:val="0"/>
      <w:sz w:val="24"/>
      <w:szCs w:val="24"/>
    </w:rPr>
  </w:style>
  <w:style w:type="paragraph" w:customStyle="1" w:styleId="xl96">
    <w:name w:val="xl96"/>
    <w:basedOn w:val="a"/>
    <w:rsid w:val="00D8514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C00000"/>
      <w:kern w:val="0"/>
      <w:sz w:val="24"/>
      <w:szCs w:val="24"/>
    </w:rPr>
  </w:style>
  <w:style w:type="paragraph" w:customStyle="1" w:styleId="xl97">
    <w:name w:val="xl97"/>
    <w:basedOn w:val="a"/>
    <w:rsid w:val="00D8514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xl98">
    <w:name w:val="xl98"/>
    <w:basedOn w:val="a"/>
    <w:rsid w:val="00D8514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宋体" w:hAnsi="宋体" w:cs="宋体"/>
      <w:kern w:val="0"/>
      <w:sz w:val="24"/>
      <w:szCs w:val="24"/>
    </w:rPr>
  </w:style>
  <w:style w:type="paragraph" w:customStyle="1" w:styleId="xl99">
    <w:name w:val="xl99"/>
    <w:basedOn w:val="a"/>
    <w:rsid w:val="00D8514F"/>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100">
    <w:name w:val="xl100"/>
    <w:basedOn w:val="a"/>
    <w:rsid w:val="00D8514F"/>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4"/>
      <w:szCs w:val="24"/>
    </w:rPr>
  </w:style>
  <w:style w:type="paragraph" w:customStyle="1" w:styleId="xl101">
    <w:name w:val="xl101"/>
    <w:basedOn w:val="a"/>
    <w:rsid w:val="00D8514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kern w:val="0"/>
      <w:sz w:val="24"/>
      <w:szCs w:val="24"/>
    </w:rPr>
  </w:style>
  <w:style w:type="paragraph" w:customStyle="1" w:styleId="xl102">
    <w:name w:val="xl102"/>
    <w:basedOn w:val="a"/>
    <w:rsid w:val="00D8514F"/>
    <w:pPr>
      <w:widowControl/>
      <w:shd w:val="clear" w:color="000000" w:fill="FFFF00"/>
      <w:spacing w:before="100" w:beforeAutospacing="1" w:after="100" w:afterAutospacing="1"/>
      <w:jc w:val="center"/>
    </w:pPr>
    <w:rPr>
      <w:rFonts w:ascii="宋体" w:hAnsi="宋体" w:cs="宋体"/>
      <w:kern w:val="0"/>
      <w:sz w:val="24"/>
      <w:szCs w:val="24"/>
    </w:rPr>
  </w:style>
  <w:style w:type="paragraph" w:customStyle="1" w:styleId="xl103">
    <w:name w:val="xl103"/>
    <w:basedOn w:val="a"/>
    <w:rsid w:val="00D8514F"/>
    <w:pPr>
      <w:widowControl/>
      <w:spacing w:before="100" w:beforeAutospacing="1" w:after="100" w:afterAutospacing="1"/>
      <w:jc w:val="center"/>
    </w:pPr>
    <w:rPr>
      <w:rFonts w:ascii="宋体" w:hAnsi="宋体" w:cs="宋体"/>
      <w:kern w:val="0"/>
      <w:sz w:val="24"/>
      <w:szCs w:val="24"/>
    </w:rPr>
  </w:style>
  <w:style w:type="paragraph" w:customStyle="1" w:styleId="xl104">
    <w:name w:val="xl104"/>
    <w:basedOn w:val="a"/>
    <w:rsid w:val="00D85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05">
    <w:name w:val="xl105"/>
    <w:basedOn w:val="a"/>
    <w:rsid w:val="00D8514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styleId="7">
    <w:name w:val="toc 7"/>
    <w:basedOn w:val="a"/>
    <w:next w:val="a"/>
    <w:rsid w:val="00D8514F"/>
    <w:pPr>
      <w:ind w:left="1260"/>
      <w:jc w:val="left"/>
    </w:pPr>
    <w:rPr>
      <w:rFonts w:ascii="Calibri" w:hAnsi="Calibri"/>
      <w:sz w:val="18"/>
      <w:szCs w:val="18"/>
    </w:rPr>
  </w:style>
  <w:style w:type="character" w:customStyle="1" w:styleId="2CharChar">
    <w:name w:val="正文2 Char Char"/>
    <w:link w:val="25"/>
    <w:rsid w:val="00D8514F"/>
    <w:rPr>
      <w:rFonts w:ascii="Times New Roman" w:eastAsia="宋体" w:hAnsi="Times New Roman" w:cs="Times New Roman"/>
      <w:sz w:val="24"/>
      <w:lang/>
    </w:rPr>
  </w:style>
  <w:style w:type="character" w:customStyle="1" w:styleId="UChar">
    <w:name w:val="U_正文 Char"/>
    <w:link w:val="U"/>
    <w:rsid w:val="00D8514F"/>
    <w:rPr>
      <w:rFonts w:ascii="Times New Roman" w:hAnsi="Times New Roman"/>
      <w:sz w:val="24"/>
      <w:szCs w:val="24"/>
    </w:rPr>
  </w:style>
  <w:style w:type="paragraph" w:customStyle="1" w:styleId="U">
    <w:name w:val="U_正文"/>
    <w:basedOn w:val="a"/>
    <w:link w:val="UChar"/>
    <w:rsid w:val="00D8514F"/>
    <w:pPr>
      <w:spacing w:beforeLines="20" w:afterLines="20" w:line="300" w:lineRule="auto"/>
      <w:ind w:firstLineChars="200" w:firstLine="200"/>
    </w:pPr>
    <w:rPr>
      <w:rFonts w:eastAsiaTheme="minorEastAsia" w:cstheme="minorBidi"/>
      <w:sz w:val="24"/>
      <w:szCs w:val="24"/>
    </w:rPr>
  </w:style>
  <w:style w:type="character" w:customStyle="1" w:styleId="font31">
    <w:name w:val="font31"/>
    <w:basedOn w:val="a0"/>
    <w:rsid w:val="00D8514F"/>
    <w:rPr>
      <w:rFonts w:ascii="宋体" w:eastAsia="宋体" w:hAnsi="宋体" w:cs="宋体" w:hint="eastAsia"/>
      <w:color w:val="000000"/>
      <w:sz w:val="20"/>
      <w:szCs w:val="20"/>
      <w:u w:val="none"/>
    </w:rPr>
  </w:style>
  <w:style w:type="character" w:customStyle="1" w:styleId="CharChar15">
    <w:name w:val=" Char Char15"/>
    <w:basedOn w:val="a0"/>
    <w:rsid w:val="00D8514F"/>
    <w:rPr>
      <w:rFonts w:ascii="Times New Roman" w:eastAsia="宋体" w:hAnsi="Times New Roman" w:cs="Times New Roman"/>
      <w:kern w:val="2"/>
      <w:sz w:val="21"/>
      <w:szCs w:val="22"/>
    </w:rPr>
  </w:style>
  <w:style w:type="character" w:customStyle="1" w:styleId="Char21">
    <w:name w:val="正文缩进 Char2"/>
    <w:rsid w:val="00D8514F"/>
    <w:rPr>
      <w:rFonts w:ascii="宋体" w:eastAsia="宋体" w:hAnsi="Times New Roman" w:cs="Times New Roman"/>
      <w:snapToGrid w:val="0"/>
      <w:color w:val="000000"/>
      <w:kern w:val="28"/>
      <w:sz w:val="28"/>
      <w:lang w:val="en-US" w:eastAsia="zh-CN" w:bidi="ar-SA"/>
    </w:rPr>
  </w:style>
  <w:style w:type="character" w:customStyle="1" w:styleId="Char14">
    <w:name w:val="批注文字 Char1"/>
    <w:rsid w:val="00D8514F"/>
    <w:rPr>
      <w:rFonts w:ascii="Times New Roman" w:eastAsia="宋体" w:hAnsi="Times New Roman" w:cs="Times New Roman"/>
      <w:kern w:val="2"/>
      <w:sz w:val="21"/>
      <w:szCs w:val="24"/>
    </w:rPr>
  </w:style>
  <w:style w:type="paragraph" w:customStyle="1" w:styleId="af17cgridlangnp1033langf">
    <w:name w:val="af17cgridlangnp1033langf"/>
    <w:rsid w:val="00D8514F"/>
    <w:pPr>
      <w:widowControl w:val="0"/>
      <w:autoSpaceDE w:val="0"/>
      <w:autoSpaceDN w:val="0"/>
      <w:adjustRightInd w:val="0"/>
      <w:spacing w:before="156" w:line="360" w:lineRule="atLeast"/>
      <w:ind w:left="567" w:firstLine="510"/>
      <w:jc w:val="both"/>
    </w:pPr>
    <w:rPr>
      <w:rFonts w:ascii="Times New Roman" w:eastAsia="宋体" w:hAnsi="Times New Roman" w:cs="Times New Roman"/>
      <w:kern w:val="0"/>
      <w:sz w:val="20"/>
      <w:szCs w:val="20"/>
    </w:rPr>
  </w:style>
  <w:style w:type="paragraph" w:customStyle="1" w:styleId="trseditor">
    <w:name w:val="trs_editor"/>
    <w:basedOn w:val="a"/>
    <w:rsid w:val="00D8514F"/>
    <w:pPr>
      <w:widowControl/>
      <w:spacing w:before="100" w:beforeAutospacing="1" w:after="100" w:afterAutospacing="1"/>
      <w:jc w:val="left"/>
    </w:pPr>
    <w:rPr>
      <w:rFonts w:ascii="宋体" w:hAnsi="宋体" w:cs="宋体"/>
      <w:kern w:val="0"/>
      <w:sz w:val="24"/>
      <w:szCs w:val="24"/>
    </w:rPr>
  </w:style>
  <w:style w:type="character" w:customStyle="1" w:styleId="Char15">
    <w:name w:val="正文文本缩进 Char1"/>
    <w:rsid w:val="00D8514F"/>
    <w:rPr>
      <w:rFonts w:ascii="Times New Roman" w:eastAsia="宋体" w:hAnsi="Times New Roman" w:cs="Times New Roman"/>
      <w:kern w:val="2"/>
      <w:sz w:val="28"/>
    </w:rPr>
  </w:style>
  <w:style w:type="character" w:customStyle="1" w:styleId="Char16">
    <w:name w:val="页脚 Char1"/>
    <w:rsid w:val="00D8514F"/>
    <w:rPr>
      <w:rFonts w:ascii="Times New Roman" w:eastAsia="宋体" w:hAnsi="Times New Roman" w:cs="Times New Roman"/>
      <w:kern w:val="2"/>
      <w:sz w:val="18"/>
      <w:szCs w:val="18"/>
    </w:rPr>
  </w:style>
  <w:style w:type="paragraph" w:customStyle="1" w:styleId="New">
    <w:name w:val="正文 New"/>
    <w:rsid w:val="00D8514F"/>
    <w:pPr>
      <w:widowControl w:val="0"/>
      <w:jc w:val="both"/>
    </w:pPr>
    <w:rPr>
      <w:rFonts w:ascii="宋体" w:eastAsia="宋体" w:hAnsi="宋体" w:cs="Times New Roman"/>
      <w:kern w:val="16"/>
      <w:szCs w:val="24"/>
    </w:rPr>
  </w:style>
  <w:style w:type="paragraph" w:customStyle="1" w:styleId="16">
    <w:name w:val="部分1"/>
    <w:basedOn w:val="a"/>
    <w:rsid w:val="00D8514F"/>
    <w:pPr>
      <w:keepNext/>
      <w:pageBreakBefore/>
      <w:adjustRightInd w:val="0"/>
      <w:spacing w:line="360" w:lineRule="auto"/>
      <w:jc w:val="center"/>
      <w:outlineLvl w:val="0"/>
    </w:pPr>
    <w:rPr>
      <w:rFonts w:eastAsia="黑体"/>
      <w:b/>
      <w:kern w:val="44"/>
      <w:sz w:val="36"/>
      <w:szCs w:val="36"/>
    </w:rPr>
  </w:style>
  <w:style w:type="paragraph" w:styleId="aff5">
    <w:name w:val="Revision"/>
    <w:rsid w:val="00D8514F"/>
    <w:rPr>
      <w:rFonts w:ascii="Times New Roman" w:eastAsia="宋体"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theme" Target="theme/theme1.xml"/><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82" Type="http://schemas.openxmlformats.org/officeDocument/2006/relationships/image" Target="media/image176.png"/><Relationship Id="rId187" Type="http://schemas.openxmlformats.org/officeDocument/2006/relationships/image" Target="media/image181.png"/><Relationship Id="rId217" Type="http://schemas.openxmlformats.org/officeDocument/2006/relationships/image" Target="media/image211.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6.png"/><Relationship Id="rId233" Type="http://schemas.openxmlformats.org/officeDocument/2006/relationships/image" Target="media/image227.png"/><Relationship Id="rId238" Type="http://schemas.openxmlformats.org/officeDocument/2006/relationships/image" Target="media/image232.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172" Type="http://schemas.openxmlformats.org/officeDocument/2006/relationships/image" Target="media/image166.png"/><Relationship Id="rId193" Type="http://schemas.openxmlformats.org/officeDocument/2006/relationships/image" Target="media/image187.png"/><Relationship Id="rId202" Type="http://schemas.openxmlformats.org/officeDocument/2006/relationships/image" Target="media/image196.png"/><Relationship Id="rId207" Type="http://schemas.openxmlformats.org/officeDocument/2006/relationships/image" Target="media/image201.png"/><Relationship Id="rId223" Type="http://schemas.openxmlformats.org/officeDocument/2006/relationships/image" Target="media/image217.png"/><Relationship Id="rId228" Type="http://schemas.openxmlformats.org/officeDocument/2006/relationships/image" Target="media/image222.png"/><Relationship Id="rId244" Type="http://schemas.openxmlformats.org/officeDocument/2006/relationships/image" Target="media/image238.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13" Type="http://schemas.openxmlformats.org/officeDocument/2006/relationships/image" Target="media/image207.png"/><Relationship Id="rId218" Type="http://schemas.openxmlformats.org/officeDocument/2006/relationships/image" Target="media/image212.png"/><Relationship Id="rId234" Type="http://schemas.openxmlformats.org/officeDocument/2006/relationships/image" Target="media/image228.png"/><Relationship Id="rId239" Type="http://schemas.openxmlformats.org/officeDocument/2006/relationships/image" Target="media/image233.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218.jpeg"/><Relationship Id="rId240" Type="http://schemas.openxmlformats.org/officeDocument/2006/relationships/image" Target="media/image234.png"/><Relationship Id="rId245" Type="http://schemas.openxmlformats.org/officeDocument/2006/relationships/image" Target="media/image239.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ettings" Target="setting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6" Type="http://schemas.openxmlformats.org/officeDocument/2006/relationships/image" Target="media/image20.png"/><Relationship Id="rId231" Type="http://schemas.openxmlformats.org/officeDocument/2006/relationships/image" Target="media/image225.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170</Pages>
  <Words>13263</Words>
  <Characters>75604</Characters>
  <Application>Microsoft Office Word</Application>
  <DocSecurity>0</DocSecurity>
  <Lines>630</Lines>
  <Paragraphs>177</Paragraphs>
  <ScaleCrop>false</ScaleCrop>
  <Company/>
  <LinksUpToDate>false</LinksUpToDate>
  <CharactersWithSpaces>88690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2</cp:revision>
  <dcterms:created xsi:type="dcterms:W3CDTF">2024-05-28T09:38:00Z</dcterms:created>
  <dcterms:modified xsi:type="dcterms:W3CDTF">2024-05-28T09:39:00Z</dcterms:modified>
</cp:coreProperties>
</file>