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28"/>
          <w:szCs w:val="28"/>
        </w:rPr>
      </w:pPr>
      <w:r>
        <w:rPr>
          <w:rFonts w:hint="eastAsia" w:ascii="仿宋" w:hAnsi="仿宋" w:eastAsia="仿宋"/>
          <w:sz w:val="28"/>
          <w:szCs w:val="28"/>
        </w:rPr>
        <w:t>附件</w:t>
      </w:r>
    </w:p>
    <w:p>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5"/>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姓名：</w:t>
            </w:r>
            <w:r>
              <w:rPr>
                <w:rFonts w:hint="eastAsia" w:ascii="宋体" w:hAnsi="宋体" w:eastAsia="宋体" w:cs="Times New Roman"/>
                <w:szCs w:val="21"/>
                <w:lang w:eastAsia="zh-CN"/>
              </w:rPr>
              <w:t>朱零</w:t>
            </w:r>
            <w:r>
              <w:rPr>
                <w:rFonts w:hint="eastAsia" w:ascii="宋体" w:hAnsi="宋体" w:cs="Times New Roman"/>
                <w:szCs w:val="21"/>
                <w:lang w:eastAsia="zh-CN"/>
              </w:rPr>
              <w:t>、</w:t>
            </w:r>
            <w:r>
              <w:rPr>
                <w:rFonts w:hint="eastAsia" w:ascii="宋体" w:hAnsi="宋体" w:eastAsia="宋体" w:cs="Times New Roman"/>
                <w:szCs w:val="21"/>
                <w:lang w:eastAsia="zh-CN"/>
              </w:rPr>
              <w:t>裘冰</w:t>
            </w:r>
            <w:r>
              <w:rPr>
                <w:rFonts w:hint="eastAsia" w:ascii="宋体" w:hAnsi="宋体" w:cs="Times New Roman"/>
                <w:szCs w:val="21"/>
                <w:lang w:eastAsia="zh-CN"/>
              </w:rPr>
              <w:t>、</w:t>
            </w:r>
            <w:r>
              <w:rPr>
                <w:rFonts w:hint="eastAsia" w:ascii="宋体" w:hAnsi="宋体" w:eastAsia="宋体" w:cs="Times New Roman"/>
                <w:szCs w:val="21"/>
                <w:lang w:val="en-US" w:eastAsia="zh-CN"/>
              </w:rPr>
              <w:t>练成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职称：</w:t>
            </w:r>
            <w:r>
              <w:rPr>
                <w:rFonts w:hint="eastAsia" w:ascii="宋体" w:hAnsi="宋体" w:eastAsia="宋体" w:cs="Times New Roman"/>
                <w:szCs w:val="21"/>
                <w:lang w:eastAsia="zh-CN"/>
              </w:rPr>
              <w:t>国家一级舞美设计</w:t>
            </w:r>
            <w:r>
              <w:rPr>
                <w:rFonts w:hint="eastAsia" w:ascii="宋体" w:hAnsi="宋体" w:cs="Times New Roman"/>
                <w:szCs w:val="21"/>
                <w:lang w:eastAsia="zh-CN"/>
              </w:rPr>
              <w:t>、</w:t>
            </w:r>
            <w:r>
              <w:rPr>
                <w:rFonts w:hint="eastAsia" w:ascii="宋体" w:hAnsi="宋体" w:eastAsia="宋体" w:cs="Times New Roman"/>
                <w:szCs w:val="21"/>
                <w:lang w:eastAsia="zh-CN"/>
              </w:rPr>
              <w:t>国家</w:t>
            </w:r>
            <w:r>
              <w:rPr>
                <w:rFonts w:hint="eastAsia" w:ascii="宋体" w:hAnsi="宋体" w:cs="Times New Roman"/>
                <w:szCs w:val="21"/>
                <w:lang w:eastAsia="zh-CN"/>
              </w:rPr>
              <w:t>二</w:t>
            </w:r>
            <w:r>
              <w:rPr>
                <w:rFonts w:hint="eastAsia" w:ascii="宋体" w:hAnsi="宋体" w:eastAsia="宋体" w:cs="Times New Roman"/>
                <w:szCs w:val="21"/>
                <w:lang w:eastAsia="zh-CN"/>
              </w:rPr>
              <w:t>级舞美设计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spacing w:after="0" w:afterAutospacing="0" w:line="500" w:lineRule="exact"/>
              <w:outlineLvl w:val="8"/>
              <w:rPr>
                <w:rFonts w:ascii="仿宋" w:hAnsi="仿宋" w:eastAsia="仿宋"/>
                <w:kern w:val="0"/>
                <w:sz w:val="28"/>
                <w:szCs w:val="28"/>
              </w:rPr>
            </w:pPr>
            <w:r>
              <w:rPr>
                <w:rFonts w:hint="eastAsia" w:ascii="仿宋" w:hAnsi="仿宋" w:eastAsia="仿宋"/>
                <w:kern w:val="0"/>
                <w:sz w:val="28"/>
                <w:szCs w:val="28"/>
              </w:rPr>
              <w:t>工作单位：</w:t>
            </w:r>
            <w:r>
              <w:rPr>
                <w:rFonts w:hint="eastAsia" w:ascii="宋体" w:hAnsi="宋体" w:eastAsia="宋体" w:cs="Times New Roman"/>
                <w:szCs w:val="21"/>
                <w:lang w:val="en-US" w:eastAsia="zh-CN"/>
              </w:rPr>
              <w:t>浙江京昆艺术中</w:t>
            </w:r>
            <w:r>
              <w:rPr>
                <w:rFonts w:hint="eastAsia" w:ascii="宋体" w:hAnsi="宋体" w:cs="Times New Roman"/>
                <w:szCs w:val="21"/>
                <w:lang w:val="en-US" w:eastAsia="zh-CN"/>
              </w:rPr>
              <w:t>心</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浙江昆剧团）</w:t>
            </w:r>
            <w:r>
              <w:rPr>
                <w:rFonts w:hint="eastAsia" w:ascii="宋体" w:hAnsi="宋体" w:cs="Times New Roman"/>
                <w:szCs w:val="21"/>
                <w:lang w:eastAsia="zh-CN"/>
              </w:rPr>
              <w:t>、</w:t>
            </w:r>
            <w:r>
              <w:rPr>
                <w:rFonts w:hint="eastAsia" w:ascii="Segoe UI" w:hAnsi="Segoe UI" w:eastAsia="宋体" w:cs="Segoe UI"/>
                <w:color w:val="333333"/>
                <w:szCs w:val="21"/>
                <w:shd w:val="clear" w:color="auto" w:fill="FFFFFF"/>
                <w:lang w:val="en-US" w:eastAsia="zh-CN"/>
              </w:rPr>
              <w:t>原浙江小百花越剧团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项目名称：</w:t>
            </w:r>
            <w:r>
              <w:rPr>
                <w:rFonts w:hint="eastAsia" w:ascii="宋体" w:hAnsi="宋体" w:eastAsia="宋体" w:cs="Times New Roman"/>
                <w:szCs w:val="21"/>
                <w:lang w:val="en-US" w:eastAsia="zh-CN"/>
              </w:rPr>
              <w:t>越剧《红玉》舞美布景道具制作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供应商名称：</w:t>
            </w:r>
            <w:r>
              <w:rPr>
                <w:rFonts w:hint="eastAsia" w:ascii="宋体" w:hAnsi="宋体" w:eastAsia="宋体" w:cs="Times New Roman"/>
                <w:szCs w:val="21"/>
              </w:rPr>
              <w:t>杭州精都文化艺术策划有限公司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4" w:hRule="atLeast"/>
          <w:jc w:val="center"/>
        </w:trPr>
        <w:tc>
          <w:tcPr>
            <w:tcW w:w="2534" w:type="dxa"/>
            <w:vAlign w:val="center"/>
          </w:tcPr>
          <w:p>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pPr>
              <w:ind w:firstLine="420"/>
              <w:rPr>
                <w:rFonts w:hint="eastAsia" w:ascii="楷体_GB2312" w:hAnsi="楷体_GB2312" w:eastAsia="楷体_GB2312" w:cs="楷体_GB2312"/>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红玉</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是浙江小百花越剧团改编自传统越剧《金山战鼓》，该剧在尊重历史的故事逻辑和文化背景下，结合时代的人文审美和思想追求，进行了导向性的改编和充实，全新重塑巾帼良将在新时代审美下的光辉形象，该剧舞台呈现完整大气，声光景布置美轮美奂，舞美制作工艺要求较高，承接单位需具备高标准的舞台布景场景制作能力及诗画越剧舞美制作经验，</w:t>
            </w:r>
            <w:r>
              <w:rPr>
                <w:rFonts w:hint="eastAsia" w:ascii="宋体" w:hAnsi="宋体" w:eastAsia="宋体" w:cs="Times New Roman"/>
                <w:szCs w:val="21"/>
              </w:rPr>
              <w:t>经专家认证，认为杭州精都文化艺术策划有限公司能够担任</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红玉</w:t>
            </w:r>
            <w:r>
              <w:rPr>
                <w:rFonts w:hint="eastAsia" w:ascii="宋体" w:hAnsi="宋体" w:eastAsia="宋体" w:cs="Times New Roman"/>
                <w:szCs w:val="21"/>
                <w:lang w:eastAsia="zh-CN"/>
              </w:rPr>
              <w:t>》的舞美制景安装工作。</w:t>
            </w:r>
            <w:bookmarkStart w:id="0" w:name="_GoBack"/>
            <w:bookmarkEnd w:id="0"/>
          </w:p>
          <w:p>
            <w:pPr>
              <w:rPr>
                <w:rFonts w:ascii="仿宋" w:hAnsi="仿宋" w:eastAsia="仿宋"/>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tcPr>
          <w:p>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pPr>
              <w:rPr>
                <w:rFonts w:ascii="仿宋" w:hAnsi="仿宋" w:eastAsia="仿宋"/>
                <w:kern w:val="0"/>
                <w:sz w:val="28"/>
                <w:szCs w:val="28"/>
              </w:rPr>
            </w:pPr>
          </w:p>
        </w:tc>
        <w:tc>
          <w:tcPr>
            <w:tcW w:w="3231" w:type="dxa"/>
          </w:tcPr>
          <w:p>
            <w:pPr>
              <w:rPr>
                <w:rFonts w:ascii="仿宋" w:hAnsi="仿宋" w:eastAsia="仿宋"/>
                <w:kern w:val="0"/>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lang w:val="en-US" w:eastAsia="zh-CN"/>
              </w:rPr>
              <w:t>2020</w:t>
            </w:r>
            <w:r>
              <w:rPr>
                <w:rFonts w:hint="eastAsia" w:ascii="仿宋" w:hAnsi="仿宋" w:eastAsia="仿宋"/>
                <w:kern w:val="0"/>
                <w:sz w:val="28"/>
                <w:szCs w:val="28"/>
                <w:u w:val="single"/>
              </w:rPr>
              <w:t>年</w:t>
            </w:r>
            <w:r>
              <w:rPr>
                <w:rFonts w:hint="eastAsia" w:ascii="仿宋" w:hAnsi="仿宋" w:eastAsia="仿宋"/>
                <w:kern w:val="0"/>
                <w:sz w:val="28"/>
                <w:szCs w:val="28"/>
                <w:u w:val="single"/>
                <w:lang w:val="en-US" w:eastAsia="zh-CN"/>
              </w:rPr>
              <w:t>12月02</w:t>
            </w:r>
            <w:r>
              <w:rPr>
                <w:rFonts w:hint="eastAsia" w:ascii="仿宋" w:hAnsi="仿宋" w:eastAsia="仿宋"/>
                <w:kern w:val="0"/>
                <w:sz w:val="28"/>
                <w:szCs w:val="28"/>
                <w:u w:val="single"/>
              </w:rPr>
              <w:t>日</w:t>
            </w:r>
          </w:p>
        </w:tc>
      </w:tr>
    </w:tbl>
    <w:p>
      <w:r>
        <w:rPr>
          <w:rFonts w:hint="eastAsia" w:ascii="仿宋" w:hAnsi="仿宋" w:eastAsia="仿宋"/>
          <w:sz w:val="28"/>
          <w:szCs w:val="28"/>
        </w:rPr>
        <w:t>注：本表格中专业人员论证意见由专业人员手工填写。</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DengXian">
    <w:altName w:val="宋体"/>
    <w:panose1 w:val="02010600030101010101"/>
    <w:charset w:val="86"/>
    <w:family w:val="auto"/>
    <w:pitch w:val="default"/>
    <w:sig w:usb0="00000000" w:usb1="00000000"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创艺简标宋">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00022FF" w:usb1="C000205B" w:usb2="00000009" w:usb3="00000000" w:csb0="200001DF" w:csb1="20080000"/>
  </w:font>
  <w:font w:name="Monospaced Number">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00007A87" w:usb1="80000000" w:usb2="00000008" w:usb3="00000000" w:csb0="400001FF" w:csb1="FFFF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DC"/>
    <w:rsid w:val="002E5DC4"/>
    <w:rsid w:val="00AD6D00"/>
    <w:rsid w:val="00D74EDC"/>
    <w:rsid w:val="00DB5842"/>
    <w:rsid w:val="12530CEF"/>
    <w:rsid w:val="15DB3EC2"/>
    <w:rsid w:val="234235E4"/>
    <w:rsid w:val="244A5A67"/>
    <w:rsid w:val="2A52790D"/>
    <w:rsid w:val="2E333391"/>
    <w:rsid w:val="5D4658DC"/>
    <w:rsid w:val="7483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rPr>
      <w:sz w:val="24"/>
    </w:rPr>
  </w:style>
  <w:style w:type="table" w:styleId="5">
    <w:name w:val="Table Grid"/>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Words>
  <Characters>135</Characters>
  <Lines>1</Lines>
  <Paragraphs>1</Paragraphs>
  <ScaleCrop>false</ScaleCrop>
  <LinksUpToDate>false</LinksUpToDate>
  <CharactersWithSpaces>157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2020-05-07T06:45:00Z</dcterms:created>
  <dc:creator>Microsoft Office User</dc:creator>
  <cp:lastModifiedBy>cw002</cp:lastModifiedBy>
  <dcterms:modified xsi:type="dcterms:W3CDTF">2020-12-02T08:44:56Z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