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240" w:after="240" w:line="440" w:lineRule="exact"/>
        <w:jc w:val="right"/>
        <w:rPr>
          <w:rFonts w:ascii="宋体"/>
          <w:b w:val="0"/>
          <w:kern w:val="2"/>
          <w:sz w:val="21"/>
          <w:szCs w:val="21"/>
        </w:rPr>
      </w:pPr>
      <w:r>
        <w:rPr>
          <w:rFonts w:ascii="宋体" w:hAnsi="宋体"/>
          <w:b w:val="0"/>
          <w:kern w:val="2"/>
          <w:sz w:val="21"/>
          <w:szCs w:val="21"/>
        </w:rPr>
        <w:t>HNSF-2018-09-146</w:t>
      </w:r>
    </w:p>
    <w:p>
      <w:pPr>
        <w:pStyle w:val="2"/>
        <w:spacing w:before="240" w:after="240" w:line="500" w:lineRule="exact"/>
        <w:jc w:val="center"/>
        <w:rPr>
          <w:rFonts w:ascii="??_GB2312" w:hAnsi="??_GB2312"/>
          <w:b w:val="0"/>
          <w:bCs w:val="0"/>
          <w:sz w:val="48"/>
          <w:szCs w:val="48"/>
        </w:rPr>
      </w:pPr>
      <w:r>
        <w:rPr>
          <w:rFonts w:hint="eastAsia" w:ascii="??_GB2312" w:hAnsi="??_GB2312"/>
          <w:kern w:val="2"/>
          <w:sz w:val="48"/>
          <w:szCs w:val="48"/>
        </w:rPr>
        <w:t>海宁市政府采购合同</w:t>
      </w:r>
    </w:p>
    <w:p>
      <w:pPr>
        <w:adjustRightInd w:val="0"/>
        <w:snapToGrid w:val="0"/>
        <w:spacing w:line="360" w:lineRule="auto"/>
        <w:jc w:val="center"/>
        <w:rPr>
          <w:rFonts w:ascii="宋体"/>
          <w:b/>
          <w:bCs/>
        </w:rPr>
      </w:pPr>
    </w:p>
    <w:p>
      <w:pPr>
        <w:adjustRightInd w:val="0"/>
        <w:snapToGrid w:val="0"/>
        <w:spacing w:line="360" w:lineRule="auto"/>
        <w:jc w:val="center"/>
        <w:rPr>
          <w:rFonts w:ascii="宋体"/>
        </w:rPr>
      </w:pPr>
      <w:r>
        <w:rPr>
          <w:rFonts w:hint="eastAsia" w:ascii="宋体" w:hAnsi="宋体"/>
          <w:b/>
          <w:bCs/>
        </w:rPr>
        <w:t>一、通用必备条款部分</w:t>
      </w:r>
    </w:p>
    <w:p>
      <w:pPr>
        <w:adjustRightInd w:val="0"/>
        <w:snapToGrid w:val="0"/>
        <w:spacing w:line="360" w:lineRule="exact"/>
        <w:rPr>
          <w:rFonts w:ascii="宋体"/>
        </w:rPr>
      </w:pPr>
    </w:p>
    <w:p>
      <w:pPr>
        <w:adjustRightInd w:val="0"/>
        <w:snapToGrid w:val="0"/>
        <w:spacing w:line="440" w:lineRule="exact"/>
        <w:rPr>
          <w:rFonts w:ascii="宋体"/>
          <w:b/>
          <w:bCs/>
        </w:rPr>
      </w:pPr>
      <w:r>
        <w:rPr>
          <w:rFonts w:hint="eastAsia" w:ascii="宋体" w:hAnsi="宋体"/>
        </w:rPr>
        <w:t>合同编号：</w:t>
      </w:r>
      <w:r>
        <w:rPr>
          <w:rFonts w:ascii="宋体" w:hAnsi="宋体"/>
          <w:bCs/>
          <w:u w:val="single"/>
        </w:rPr>
        <w:t>FYCGHN2018001</w:t>
      </w:r>
    </w:p>
    <w:p>
      <w:pPr>
        <w:adjustRightInd w:val="0"/>
        <w:snapToGrid w:val="0"/>
        <w:spacing w:line="440" w:lineRule="exact"/>
        <w:rPr>
          <w:rFonts w:ascii="宋体"/>
        </w:rPr>
      </w:pPr>
      <w:r>
        <w:rPr>
          <w:rFonts w:hint="eastAsia" w:ascii="宋体" w:hAnsi="宋体"/>
        </w:rPr>
        <w:t>政府采购计划（预算）确认号：（</w:t>
      </w:r>
      <w:r>
        <w:rPr>
          <w:rFonts w:ascii="宋体" w:hAnsi="宋体"/>
        </w:rPr>
        <w:t>2018</w:t>
      </w:r>
      <w:r>
        <w:rPr>
          <w:rFonts w:hint="eastAsia" w:ascii="宋体" w:hAnsi="宋体"/>
        </w:rPr>
        <w:t>）</w:t>
      </w:r>
      <w:r>
        <w:rPr>
          <w:rFonts w:ascii="宋体" w:hAnsi="宋体" w:cs="Arial"/>
        </w:rPr>
        <w:t>14</w:t>
      </w:r>
      <w:r>
        <w:rPr>
          <w:rFonts w:hint="eastAsia" w:ascii="宋体" w:hAnsi="宋体" w:cs="Arial"/>
        </w:rPr>
        <w:t>号</w:t>
      </w:r>
    </w:p>
    <w:p>
      <w:pPr>
        <w:adjustRightInd w:val="0"/>
        <w:snapToGrid w:val="0"/>
        <w:spacing w:line="440" w:lineRule="exact"/>
        <w:rPr>
          <w:rFonts w:ascii="宋体"/>
        </w:rPr>
      </w:pPr>
      <w:r>
        <w:rPr>
          <w:rFonts w:hint="eastAsia" w:ascii="宋体" w:hAnsi="宋体"/>
        </w:rPr>
        <w:t>预算金额：</w:t>
      </w:r>
      <w:r>
        <w:rPr>
          <w:rFonts w:ascii="宋体" w:hAnsi="宋体" w:cs="Arial"/>
        </w:rPr>
        <w:t>446925</w:t>
      </w:r>
      <w:r>
        <w:rPr>
          <w:rFonts w:hint="eastAsia" w:ascii="宋体" w:hAnsi="宋体" w:cs="Arial"/>
        </w:rPr>
        <w:t>元</w:t>
      </w:r>
    </w:p>
    <w:p>
      <w:pPr>
        <w:adjustRightInd w:val="0"/>
        <w:snapToGrid w:val="0"/>
        <w:spacing w:line="440" w:lineRule="exact"/>
        <w:rPr>
          <w:rFonts w:ascii="宋体" w:cs="Arial"/>
          <w:bCs/>
        </w:rPr>
      </w:pPr>
      <w:r>
        <w:rPr>
          <w:rFonts w:hint="eastAsia" w:ascii="宋体" w:hAnsi="宋体"/>
        </w:rPr>
        <w:t>采购人（以下称甲方）：</w:t>
      </w:r>
      <w:r>
        <w:rPr>
          <w:rFonts w:hint="eastAsia" w:ascii="宋体" w:hAnsi="宋体" w:cs="Arial"/>
          <w:bCs/>
        </w:rPr>
        <w:t>海宁市社会发展建设投资集团有限公司</w:t>
      </w:r>
    </w:p>
    <w:p>
      <w:pPr>
        <w:adjustRightInd w:val="0"/>
        <w:snapToGrid w:val="0"/>
        <w:spacing w:line="440" w:lineRule="exact"/>
        <w:rPr>
          <w:rFonts w:ascii="宋体"/>
        </w:rPr>
      </w:pPr>
      <w:r>
        <w:rPr>
          <w:rFonts w:hint="eastAsia" w:ascii="宋体" w:hAnsi="宋体"/>
        </w:rPr>
        <w:t>供应商（以下称乙方）：杭州致知科教用品有限公司</w:t>
      </w:r>
    </w:p>
    <w:p>
      <w:pPr>
        <w:adjustRightInd w:val="0"/>
        <w:snapToGrid w:val="0"/>
        <w:spacing w:line="440" w:lineRule="exact"/>
        <w:rPr>
          <w:rFonts w:ascii="宋体"/>
          <w:bCs/>
        </w:rPr>
      </w:pPr>
      <w:r>
        <w:rPr>
          <w:rFonts w:hint="eastAsia" w:ascii="宋体" w:hAnsi="宋体"/>
        </w:rPr>
        <w:t>采购代理机构：</w:t>
      </w:r>
      <w:r>
        <w:rPr>
          <w:rFonts w:hint="eastAsia" w:ascii="宋体" w:hAnsi="宋体"/>
          <w:bCs/>
        </w:rPr>
        <w:t>浙江方圆工程咨询有限公司</w:t>
      </w:r>
    </w:p>
    <w:p>
      <w:pPr>
        <w:adjustRightInd w:val="0"/>
        <w:snapToGrid w:val="0"/>
        <w:spacing w:line="440" w:lineRule="exact"/>
        <w:rPr>
          <w:rFonts w:ascii="宋体"/>
        </w:rPr>
      </w:pPr>
      <w:r>
        <w:rPr>
          <w:rFonts w:hint="eastAsia" w:ascii="宋体" w:hAnsi="宋体"/>
        </w:rPr>
        <w:t>采购方式：公开招标</w:t>
      </w:r>
    </w:p>
    <w:p>
      <w:pPr>
        <w:adjustRightInd w:val="0"/>
        <w:snapToGrid w:val="0"/>
        <w:spacing w:line="440" w:lineRule="exact"/>
        <w:ind w:firstLine="480"/>
        <w:rPr>
          <w:rFonts w:ascii="宋体"/>
        </w:rPr>
      </w:pPr>
      <w:r>
        <w:rPr>
          <w:rFonts w:hint="eastAsia" w:ascii="宋体" w:hAnsi="宋体"/>
        </w:rPr>
        <w:t>根据《中华人民共和国政府采购法》、《中华人民共和国合同法》等法律法规的规定，甲乙双方按照</w:t>
      </w:r>
      <w:r>
        <w:rPr>
          <w:rFonts w:hint="eastAsia" w:ascii="宋体" w:hAnsi="宋体"/>
          <w:u w:val="single"/>
        </w:rPr>
        <w:t>海宁市社会发展建设投资集团有限公司童玩空间设备（少年宫）（</w:t>
      </w:r>
      <w:r>
        <w:rPr>
          <w:rFonts w:ascii="宋体" w:hAnsi="宋体"/>
          <w:bCs/>
          <w:u w:val="single"/>
        </w:rPr>
        <w:t>FYCGHN2018001</w:t>
      </w:r>
      <w:r>
        <w:rPr>
          <w:rFonts w:hint="eastAsia" w:ascii="宋体" w:hAnsi="宋体"/>
          <w:u w:val="single"/>
        </w:rPr>
        <w:t>）</w:t>
      </w:r>
      <w:r>
        <w:rPr>
          <w:rFonts w:hint="eastAsia" w:ascii="宋体" w:hAnsi="宋体"/>
        </w:rPr>
        <w:t>项目采购结果签订本合同。</w:t>
      </w:r>
    </w:p>
    <w:p>
      <w:pPr>
        <w:adjustRightInd w:val="0"/>
        <w:snapToGrid w:val="0"/>
        <w:spacing w:line="440" w:lineRule="exact"/>
        <w:ind w:firstLine="480"/>
        <w:rPr>
          <w:rFonts w:ascii="宋体"/>
          <w:b/>
          <w:bCs/>
        </w:rPr>
      </w:pPr>
      <w:r>
        <w:rPr>
          <w:rFonts w:hint="eastAsia" w:ascii="宋体" w:hAnsi="宋体"/>
          <w:b/>
          <w:bCs/>
        </w:rPr>
        <w:t>第一条</w:t>
      </w:r>
      <w:r>
        <w:rPr>
          <w:rFonts w:ascii="宋体" w:hAnsi="宋体"/>
          <w:b/>
          <w:bCs/>
        </w:rPr>
        <w:t xml:space="preserve"> </w:t>
      </w:r>
      <w:r>
        <w:rPr>
          <w:rFonts w:hint="eastAsia" w:ascii="宋体" w:hAnsi="宋体"/>
          <w:b/>
          <w:bCs/>
        </w:rPr>
        <w:t>合同组成</w:t>
      </w:r>
    </w:p>
    <w:p>
      <w:pPr>
        <w:adjustRightInd w:val="0"/>
        <w:snapToGrid w:val="0"/>
        <w:spacing w:line="440" w:lineRule="exact"/>
        <w:ind w:firstLine="480"/>
        <w:rPr>
          <w:rFonts w:ascii="宋体"/>
        </w:rPr>
      </w:pPr>
      <w:r>
        <w:rPr>
          <w:rFonts w:hint="eastAsia" w:ascii="宋体" w:hAnsi="宋体"/>
        </w:rPr>
        <w:t>本次政府采购活动的相关文件为本合同的组成部分，这些文件包括但不限于：</w:t>
      </w:r>
    </w:p>
    <w:p>
      <w:pPr>
        <w:adjustRightInd w:val="0"/>
        <w:snapToGrid w:val="0"/>
        <w:spacing w:line="440" w:lineRule="exact"/>
        <w:ind w:firstLine="480"/>
        <w:rPr>
          <w:rFonts w:ascii="宋体"/>
        </w:rPr>
      </w:pPr>
      <w:r>
        <w:rPr>
          <w:rFonts w:ascii="宋体" w:hAnsi="宋体"/>
        </w:rPr>
        <w:t>1.1</w:t>
      </w:r>
      <w:r>
        <w:rPr>
          <w:rFonts w:hint="eastAsia" w:ascii="宋体" w:hAnsi="宋体"/>
        </w:rPr>
        <w:t>本合同文本；</w:t>
      </w:r>
    </w:p>
    <w:p>
      <w:pPr>
        <w:adjustRightInd w:val="0"/>
        <w:snapToGrid w:val="0"/>
        <w:spacing w:line="440" w:lineRule="exact"/>
        <w:ind w:firstLine="480"/>
        <w:rPr>
          <w:rFonts w:ascii="宋体"/>
        </w:rPr>
      </w:pPr>
      <w:r>
        <w:rPr>
          <w:rFonts w:ascii="宋体" w:hAnsi="宋体"/>
        </w:rPr>
        <w:t>1.2</w:t>
      </w:r>
      <w:r>
        <w:rPr>
          <w:rFonts w:hint="eastAsia" w:ascii="宋体" w:hAnsi="宋体"/>
        </w:rPr>
        <w:t>采购文件与采购响应文件；</w:t>
      </w:r>
    </w:p>
    <w:p>
      <w:pPr>
        <w:adjustRightInd w:val="0"/>
        <w:snapToGrid w:val="0"/>
        <w:spacing w:line="440" w:lineRule="exact"/>
        <w:ind w:firstLine="480"/>
        <w:rPr>
          <w:rFonts w:ascii="宋体"/>
        </w:rPr>
      </w:pPr>
      <w:r>
        <w:rPr>
          <w:rFonts w:ascii="宋体" w:hAnsi="宋体"/>
        </w:rPr>
        <w:t>1.3</w:t>
      </w:r>
      <w:r>
        <w:rPr>
          <w:rFonts w:hint="eastAsia" w:ascii="宋体" w:hAnsi="宋体"/>
        </w:rPr>
        <w:t>中标或成交通知书；</w:t>
      </w:r>
    </w:p>
    <w:p>
      <w:pPr>
        <w:adjustRightInd w:val="0"/>
        <w:snapToGrid w:val="0"/>
        <w:spacing w:line="440" w:lineRule="exact"/>
        <w:ind w:firstLine="480"/>
        <w:rPr>
          <w:rFonts w:ascii="宋体"/>
        </w:rPr>
      </w:pPr>
      <w:r>
        <w:rPr>
          <w:rFonts w:hint="eastAsia" w:ascii="宋体" w:hAnsi="宋体"/>
        </w:rPr>
        <w:t>组成本合同的所有文件必须为书面形式。</w:t>
      </w:r>
    </w:p>
    <w:p>
      <w:pPr>
        <w:adjustRightInd w:val="0"/>
        <w:snapToGrid w:val="0"/>
        <w:spacing w:line="440" w:lineRule="exact"/>
        <w:ind w:firstLine="480"/>
        <w:rPr>
          <w:rFonts w:ascii="宋体"/>
          <w:b/>
          <w:bCs/>
        </w:rPr>
      </w:pPr>
      <w:r>
        <w:rPr>
          <w:rFonts w:hint="eastAsia" w:ascii="宋体" w:hAnsi="宋体"/>
          <w:b/>
          <w:bCs/>
        </w:rPr>
        <w:t>第二条</w:t>
      </w:r>
      <w:r>
        <w:rPr>
          <w:rFonts w:ascii="宋体" w:hAnsi="宋体"/>
          <w:b/>
          <w:bCs/>
        </w:rPr>
        <w:t xml:space="preserve"> </w:t>
      </w:r>
      <w:r>
        <w:rPr>
          <w:rFonts w:hint="eastAsia" w:ascii="宋体" w:hAnsi="宋体"/>
          <w:b/>
          <w:bCs/>
        </w:rPr>
        <w:t>合同标的与相关属性</w:t>
      </w:r>
    </w:p>
    <w:p>
      <w:pPr>
        <w:adjustRightInd w:val="0"/>
        <w:snapToGrid w:val="0"/>
        <w:spacing w:line="440" w:lineRule="exact"/>
        <w:ind w:firstLine="480"/>
        <w:rPr>
          <w:rFonts w:ascii="宋体"/>
        </w:rPr>
      </w:pPr>
      <w:r>
        <w:rPr>
          <w:rFonts w:ascii="宋体" w:hAnsi="宋体"/>
        </w:rPr>
        <w:t>2.1</w:t>
      </w:r>
      <w:r>
        <w:rPr>
          <w:rFonts w:hint="eastAsia" w:ascii="宋体" w:hAnsi="宋体"/>
        </w:rPr>
        <w:t>本次采购的是</w:t>
      </w:r>
      <w:r>
        <w:rPr>
          <w:rFonts w:hint="eastAsia" w:ascii="宋体" w:hAnsi="宋体"/>
          <w:bCs/>
          <w:u w:val="single"/>
        </w:rPr>
        <w:t>青少年宫童玩空间设备一批</w:t>
      </w:r>
      <w:r>
        <w:rPr>
          <w:rFonts w:ascii="宋体" w:hAnsi="宋体"/>
          <w:bCs/>
          <w:u w:val="single"/>
        </w:rPr>
        <w:t xml:space="preserve">  </w:t>
      </w:r>
      <w:r>
        <w:rPr>
          <w:rFonts w:hint="eastAsia" w:ascii="宋体" w:hAnsi="宋体"/>
        </w:rPr>
        <w:t>。</w:t>
      </w:r>
    </w:p>
    <w:p>
      <w:pPr>
        <w:spacing w:line="440" w:lineRule="exact"/>
      </w:pPr>
      <w:r>
        <w:rPr>
          <w:rFonts w:ascii="宋体" w:hAnsi="宋体"/>
        </w:rPr>
        <w:t>2.2</w:t>
      </w:r>
      <w:r>
        <w:rPr>
          <w:rFonts w:hint="eastAsia" w:ascii="宋体" w:hAnsi="宋体"/>
        </w:rPr>
        <w:t>乙方是否属于小微企业：</w:t>
      </w:r>
      <w:r>
        <w:rPr>
          <w:rFonts w:hint="eastAsia" w:ascii="MS Mincho" w:hAnsi="MS Mincho" w:eastAsia="MS Mincho" w:cs="MS Mincho"/>
          <w:color w:val="000000"/>
          <w:sz w:val="28"/>
          <w:szCs w:val="28"/>
        </w:rPr>
        <w:t>☑</w:t>
      </w:r>
      <w:r>
        <w:rPr>
          <w:rFonts w:hint="eastAsia" w:ascii="宋体" w:hAnsi="宋体"/>
        </w:rPr>
        <w:t>是</w:t>
      </w:r>
      <w:r>
        <w:rPr>
          <w:rFonts w:ascii="宋体" w:hAnsi="宋体"/>
        </w:rPr>
        <w:t xml:space="preserve"> </w:t>
      </w:r>
      <w:r>
        <w:rPr>
          <w:rFonts w:hint="eastAsia" w:ascii="宋体" w:hAnsi="宋体"/>
        </w:rPr>
        <w:t>□否</w:t>
      </w:r>
    </w:p>
    <w:p>
      <w:pPr>
        <w:adjustRightInd w:val="0"/>
        <w:snapToGrid w:val="0"/>
        <w:spacing w:line="440" w:lineRule="exact"/>
        <w:ind w:firstLine="480"/>
        <w:rPr>
          <w:rFonts w:ascii="宋体"/>
        </w:rPr>
      </w:pPr>
      <w:r>
        <w:rPr>
          <w:rFonts w:ascii="宋体" w:hAnsi="宋体"/>
        </w:rPr>
        <w:t>2.3</w:t>
      </w:r>
      <w:r>
        <w:rPr>
          <w:rFonts w:hint="eastAsia" w:ascii="宋体" w:hAnsi="宋体"/>
        </w:rPr>
        <w:t>本合同项下产品属于（可多选）：□环保产品；□节能产品；□进口产品</w:t>
      </w:r>
    </w:p>
    <w:p>
      <w:pPr>
        <w:adjustRightInd w:val="0"/>
        <w:snapToGrid w:val="0"/>
        <w:spacing w:line="440" w:lineRule="exact"/>
        <w:ind w:firstLine="480"/>
        <w:rPr>
          <w:rFonts w:ascii="宋体"/>
          <w:b/>
          <w:bCs/>
        </w:rPr>
      </w:pPr>
      <w:r>
        <w:rPr>
          <w:rFonts w:hint="eastAsia" w:ascii="宋体" w:hAnsi="宋体"/>
          <w:b/>
          <w:bCs/>
        </w:rPr>
        <w:t>第三条</w:t>
      </w:r>
      <w:r>
        <w:rPr>
          <w:rFonts w:ascii="宋体" w:hAnsi="宋体"/>
          <w:b/>
          <w:bCs/>
        </w:rPr>
        <w:t xml:space="preserve"> </w:t>
      </w:r>
      <w:r>
        <w:rPr>
          <w:rFonts w:hint="eastAsia" w:ascii="宋体" w:hAnsi="宋体"/>
          <w:b/>
          <w:bCs/>
        </w:rPr>
        <w:t>合同价款</w:t>
      </w:r>
    </w:p>
    <w:p>
      <w:pPr>
        <w:adjustRightInd w:val="0"/>
        <w:snapToGrid w:val="0"/>
        <w:spacing w:line="440" w:lineRule="exact"/>
        <w:ind w:firstLine="480"/>
        <w:rPr>
          <w:rFonts w:ascii="宋体"/>
        </w:rPr>
      </w:pPr>
      <w:r>
        <w:rPr>
          <w:rFonts w:ascii="宋体" w:hAnsi="宋体"/>
        </w:rPr>
        <w:t>3.1</w:t>
      </w:r>
      <w:r>
        <w:rPr>
          <w:rFonts w:hint="eastAsia" w:ascii="宋体" w:hAnsi="宋体"/>
        </w:rPr>
        <w:t>本合同项下总价款为人民币（大写）</w:t>
      </w:r>
      <w:r>
        <w:rPr>
          <w:rFonts w:ascii="宋体" w:hAnsi="宋体"/>
          <w:u w:val="single"/>
        </w:rPr>
        <w:t xml:space="preserve">  </w:t>
      </w:r>
      <w:r>
        <w:rPr>
          <w:rFonts w:hint="eastAsia" w:ascii="宋体" w:hAnsi="宋体"/>
          <w:u w:val="single"/>
        </w:rPr>
        <w:t>肆拾贰万零壹佰壹拾圆整</w:t>
      </w:r>
      <w:r>
        <w:rPr>
          <w:rFonts w:ascii="宋体" w:hAnsi="宋体"/>
          <w:u w:val="single"/>
        </w:rPr>
        <w:t xml:space="preserve">    </w:t>
      </w:r>
      <w:r>
        <w:rPr>
          <w:rFonts w:hint="eastAsia" w:ascii="宋体" w:hAnsi="宋体"/>
        </w:rPr>
        <w:t>，分项价款详见本合同特殊专用条款部分第一条。</w:t>
      </w:r>
    </w:p>
    <w:p>
      <w:pPr>
        <w:adjustRightInd w:val="0"/>
        <w:snapToGrid w:val="0"/>
        <w:spacing w:line="440" w:lineRule="exact"/>
        <w:ind w:firstLine="480"/>
        <w:rPr>
          <w:rFonts w:ascii="宋体"/>
        </w:rPr>
      </w:pPr>
      <w:r>
        <w:rPr>
          <w:rFonts w:ascii="宋体" w:hAnsi="宋体"/>
        </w:rPr>
        <w:t>3.2</w:t>
      </w:r>
      <w:r>
        <w:rPr>
          <w:rFonts w:hint="eastAsia" w:ascii="宋体" w:hAnsi="宋体"/>
        </w:rPr>
        <w:t>本合同总价款含所有税费</w:t>
      </w:r>
      <w:r>
        <w:rPr>
          <w:rFonts w:ascii="宋体" w:hAnsi="宋体"/>
        </w:rPr>
        <w:t>(</w:t>
      </w:r>
      <w:r>
        <w:rPr>
          <w:rFonts w:hint="eastAsia" w:ascii="宋体" w:hAnsi="宋体"/>
        </w:rPr>
        <w:t>包括货款、标准附件、备品备件、专用工具、包装、运输、装卸、保险、税金、货到就位以及安装、调试、培训、保修等一切税金和费用。</w:t>
      </w:r>
      <w:r>
        <w:rPr>
          <w:rFonts w:ascii="宋体" w:hAnsi="宋体"/>
        </w:rPr>
        <w:t>)</w:t>
      </w:r>
    </w:p>
    <w:p>
      <w:pPr>
        <w:adjustRightInd w:val="0"/>
        <w:snapToGrid w:val="0"/>
        <w:spacing w:line="440" w:lineRule="exact"/>
        <w:ind w:firstLine="480"/>
        <w:rPr>
          <w:rFonts w:ascii="宋体"/>
          <w:b/>
          <w:bCs/>
        </w:rPr>
      </w:pPr>
      <w:r>
        <w:rPr>
          <w:rFonts w:ascii="宋体" w:hAnsi="宋体"/>
        </w:rPr>
        <w:t>3.3</w:t>
      </w:r>
      <w:r>
        <w:rPr>
          <w:rFonts w:hint="eastAsia" w:ascii="宋体" w:hAnsi="宋体"/>
        </w:rPr>
        <w:t>付款手续和付款时间</w:t>
      </w:r>
    </w:p>
    <w:p>
      <w:pPr>
        <w:widowControl/>
        <w:adjustRightInd w:val="0"/>
        <w:snapToGrid w:val="0"/>
        <w:spacing w:line="440" w:lineRule="exact"/>
        <w:ind w:firstLine="480"/>
        <w:rPr>
          <w:rFonts w:ascii="宋体"/>
        </w:rPr>
      </w:pPr>
      <w:r>
        <w:rPr>
          <w:rFonts w:ascii="宋体" w:hAnsi="宋体"/>
        </w:rPr>
        <w:t>3.3.1</w:t>
      </w:r>
      <w:r>
        <w:rPr>
          <w:rFonts w:hint="eastAsia" w:ascii="宋体" w:hAnsi="宋体"/>
        </w:rPr>
        <w:t>付款手续</w:t>
      </w:r>
    </w:p>
    <w:p>
      <w:pPr>
        <w:adjustRightInd w:val="0"/>
        <w:snapToGrid w:val="0"/>
        <w:spacing w:line="440" w:lineRule="exact"/>
        <w:ind w:firstLine="480"/>
        <w:rPr>
          <w:rFonts w:ascii="宋体"/>
        </w:rPr>
      </w:pPr>
      <w:r>
        <w:rPr>
          <w:rFonts w:hint="eastAsia" w:ascii="宋体" w:hAnsi="宋体"/>
        </w:rPr>
        <w:t>项目验收合格后，乙方向海宁社发集团办理货款结算手续，海宁社发集团需审核以下结算资料：合法发票原件、盖有政府采购备案专用章的《采购合同》复印件、甲方（海宁社发集团）签收的“海宁市政府采购项目验收单”、</w:t>
      </w:r>
      <w:r>
        <w:rPr>
          <w:rFonts w:ascii="宋体" w:hAnsi="宋体"/>
        </w:rPr>
        <w:t xml:space="preserve"> </w:t>
      </w:r>
      <w:r>
        <w:rPr>
          <w:rFonts w:hint="eastAsia" w:ascii="宋体" w:hAnsi="宋体"/>
        </w:rPr>
        <w:t>甲方（海宁社发集团）出具的供货书面通知书等相关资料。</w:t>
      </w:r>
    </w:p>
    <w:p>
      <w:pPr>
        <w:adjustRightInd w:val="0"/>
        <w:snapToGrid w:val="0"/>
        <w:spacing w:line="440" w:lineRule="exact"/>
        <w:ind w:firstLine="480"/>
        <w:rPr>
          <w:rFonts w:ascii="宋体"/>
        </w:rPr>
      </w:pPr>
      <w:r>
        <w:rPr>
          <w:rFonts w:ascii="宋体" w:hAnsi="宋体"/>
        </w:rPr>
        <w:t>3.3.2</w:t>
      </w:r>
      <w:r>
        <w:rPr>
          <w:rFonts w:hint="eastAsia" w:ascii="宋体" w:hAnsi="宋体"/>
        </w:rPr>
        <w:t>付款时间</w:t>
      </w:r>
    </w:p>
    <w:p>
      <w:pPr>
        <w:adjustRightInd w:val="0"/>
        <w:snapToGrid w:val="0"/>
        <w:spacing w:line="440" w:lineRule="exact"/>
        <w:ind w:firstLine="480"/>
        <w:rPr>
          <w:rFonts w:ascii="宋体"/>
        </w:rPr>
      </w:pPr>
      <w:r>
        <w:rPr>
          <w:rFonts w:hint="eastAsia" w:ascii="宋体" w:hAnsi="宋体"/>
        </w:rPr>
        <w:t>海宁社发集团将审核后的结算资料按《海宁市政府采购资金支付管理暂行办法》提交至国库支付中心（或单位财务部门），经审核无误后，国库支付中心（或单位财务部门）在</w:t>
      </w:r>
      <w:r>
        <w:rPr>
          <w:rFonts w:ascii="宋体" w:hAnsi="宋体"/>
        </w:rPr>
        <w:t>10</w:t>
      </w:r>
      <w:r>
        <w:rPr>
          <w:rFonts w:hint="eastAsia" w:ascii="宋体" w:hAnsi="宋体"/>
        </w:rPr>
        <w:t>个工作日内支付合同金额的全部货款。</w:t>
      </w:r>
    </w:p>
    <w:p>
      <w:pPr>
        <w:adjustRightInd w:val="0"/>
        <w:snapToGrid w:val="0"/>
        <w:spacing w:line="440" w:lineRule="exact"/>
        <w:ind w:firstLine="480"/>
        <w:rPr>
          <w:rFonts w:ascii="宋体"/>
          <w:b/>
          <w:bCs/>
        </w:rPr>
      </w:pPr>
      <w:r>
        <w:rPr>
          <w:rFonts w:hint="eastAsia" w:ascii="宋体" w:hAnsi="宋体"/>
          <w:b/>
          <w:bCs/>
        </w:rPr>
        <w:t>第四条</w:t>
      </w:r>
      <w:r>
        <w:rPr>
          <w:rFonts w:ascii="宋体" w:hAnsi="宋体"/>
          <w:b/>
          <w:bCs/>
        </w:rPr>
        <w:t xml:space="preserve"> </w:t>
      </w:r>
      <w:r>
        <w:rPr>
          <w:rFonts w:hint="eastAsia" w:ascii="宋体" w:hAnsi="宋体"/>
          <w:b/>
          <w:bCs/>
        </w:rPr>
        <w:t>履约保证金和质量保证金</w:t>
      </w:r>
    </w:p>
    <w:p>
      <w:pPr>
        <w:adjustRightInd w:val="0"/>
        <w:snapToGrid w:val="0"/>
        <w:spacing w:line="440" w:lineRule="exact"/>
        <w:ind w:firstLine="480"/>
        <w:rPr>
          <w:rFonts w:ascii="宋体"/>
        </w:rPr>
      </w:pPr>
      <w:r>
        <w:rPr>
          <w:rFonts w:hint="eastAsia" w:ascii="宋体" w:hAnsi="宋体"/>
        </w:rPr>
        <w:t>本项目设置履约保证金，乙方应于收到中标通知书后内向海宁社发集团交纳合同总金额</w:t>
      </w:r>
      <w:r>
        <w:rPr>
          <w:rFonts w:ascii="宋体" w:hAnsi="宋体"/>
        </w:rPr>
        <w:t>10%</w:t>
      </w:r>
      <w:r>
        <w:rPr>
          <w:rFonts w:hint="eastAsia" w:ascii="宋体" w:hAnsi="宋体"/>
        </w:rPr>
        <w:t>的履约保证金。履约保证金在合同约定交货验收合格后自行转为质量保证金。本项目通过验收满</w:t>
      </w:r>
      <w:r>
        <w:rPr>
          <w:rFonts w:ascii="宋体" w:hAnsi="宋体"/>
        </w:rPr>
        <w:t>1</w:t>
      </w:r>
      <w:r>
        <w:rPr>
          <w:rFonts w:hint="eastAsia" w:ascii="宋体" w:hAnsi="宋体"/>
        </w:rPr>
        <w:t>年后，无质量和售后服务问题的，由海宁社发集团凭乙方的合法收据不计息退还质量保证金的</w:t>
      </w:r>
      <w:r>
        <w:rPr>
          <w:rFonts w:ascii="宋体" w:hAnsi="宋体"/>
        </w:rPr>
        <w:t>50%</w:t>
      </w:r>
      <w:r>
        <w:rPr>
          <w:rFonts w:hint="eastAsia" w:ascii="宋体" w:hAnsi="宋体"/>
        </w:rPr>
        <w:t>，通过验收满</w:t>
      </w:r>
      <w:r>
        <w:rPr>
          <w:rFonts w:ascii="宋体" w:hAnsi="宋体"/>
        </w:rPr>
        <w:t>2</w:t>
      </w:r>
      <w:r>
        <w:rPr>
          <w:rFonts w:hint="eastAsia" w:ascii="宋体" w:hAnsi="宋体"/>
        </w:rPr>
        <w:t>年后，无质量和售后服务问题的，由海宁社发集团凭乙方的合法收据不计息退还剩余质量保证金（</w:t>
      </w:r>
      <w:r>
        <w:rPr>
          <w:rFonts w:ascii="宋体" w:hAnsi="宋体"/>
        </w:rPr>
        <w:t>50%</w:t>
      </w:r>
      <w:r>
        <w:rPr>
          <w:rFonts w:hint="eastAsia" w:ascii="宋体" w:hAnsi="宋体"/>
        </w:rPr>
        <w:t>）。</w:t>
      </w:r>
    </w:p>
    <w:p>
      <w:pPr>
        <w:adjustRightInd w:val="0"/>
        <w:snapToGrid w:val="0"/>
        <w:spacing w:line="440" w:lineRule="exact"/>
        <w:ind w:firstLine="480"/>
        <w:rPr>
          <w:rFonts w:ascii="宋体"/>
          <w:b/>
          <w:bCs/>
        </w:rPr>
      </w:pPr>
      <w:r>
        <w:rPr>
          <w:rFonts w:hint="eastAsia" w:ascii="宋体" w:hAnsi="宋体"/>
          <w:b/>
          <w:bCs/>
        </w:rPr>
        <w:t>第五条</w:t>
      </w:r>
      <w:r>
        <w:rPr>
          <w:rFonts w:ascii="宋体" w:hAnsi="宋体"/>
          <w:b/>
          <w:bCs/>
        </w:rPr>
        <w:t xml:space="preserve"> </w:t>
      </w:r>
      <w:r>
        <w:rPr>
          <w:rFonts w:hint="eastAsia" w:ascii="宋体" w:hAnsi="宋体"/>
          <w:b/>
          <w:bCs/>
        </w:rPr>
        <w:t>合同的变更和终止</w:t>
      </w:r>
    </w:p>
    <w:p>
      <w:pPr>
        <w:adjustRightInd w:val="0"/>
        <w:snapToGrid w:val="0"/>
        <w:spacing w:line="440" w:lineRule="exact"/>
        <w:ind w:firstLine="480"/>
        <w:rPr>
          <w:rFonts w:ascii="宋体"/>
        </w:rPr>
      </w:pPr>
      <w:r>
        <w:rPr>
          <w:rFonts w:hint="eastAsia" w:ascii="宋体" w:hAnsi="宋体"/>
        </w:rPr>
        <w:t>除《政府采购法》第</w:t>
      </w:r>
      <w:r>
        <w:rPr>
          <w:rFonts w:ascii="宋体" w:hAnsi="宋体"/>
        </w:rPr>
        <w:t>49</w:t>
      </w:r>
      <w:r>
        <w:rPr>
          <w:rFonts w:hint="eastAsia" w:ascii="宋体" w:hAnsi="宋体"/>
        </w:rPr>
        <w:t>条、第</w:t>
      </w:r>
      <w:r>
        <w:rPr>
          <w:rFonts w:ascii="宋体" w:hAnsi="宋体"/>
        </w:rPr>
        <w:t>50</w:t>
      </w:r>
      <w:r>
        <w:rPr>
          <w:rFonts w:hint="eastAsia" w:ascii="宋体" w:hAnsi="宋体"/>
        </w:rPr>
        <w:t>条第二款规定的情形外，本合同一经签订，甲乙双方不得擅自终止合同或对合同实质性条款进行变更。确有特殊情况的，须报同级财政部门备案。</w:t>
      </w:r>
    </w:p>
    <w:p>
      <w:pPr>
        <w:adjustRightInd w:val="0"/>
        <w:snapToGrid w:val="0"/>
        <w:spacing w:line="440" w:lineRule="exact"/>
        <w:ind w:firstLine="480"/>
        <w:rPr>
          <w:rFonts w:ascii="宋体"/>
          <w:b/>
          <w:bCs/>
        </w:rPr>
      </w:pPr>
      <w:r>
        <w:rPr>
          <w:rFonts w:hint="eastAsia" w:ascii="宋体" w:hAnsi="宋体"/>
          <w:b/>
          <w:bCs/>
        </w:rPr>
        <w:t>第六条</w:t>
      </w:r>
      <w:r>
        <w:rPr>
          <w:rFonts w:ascii="宋体" w:hAnsi="宋体"/>
          <w:b/>
          <w:bCs/>
        </w:rPr>
        <w:t xml:space="preserve"> </w:t>
      </w:r>
      <w:r>
        <w:rPr>
          <w:rFonts w:hint="eastAsia" w:ascii="宋体" w:hAnsi="宋体"/>
          <w:b/>
          <w:bCs/>
        </w:rPr>
        <w:t>合同的转让与分包</w:t>
      </w:r>
    </w:p>
    <w:p>
      <w:pPr>
        <w:adjustRightInd w:val="0"/>
        <w:snapToGrid w:val="0"/>
        <w:spacing w:line="440" w:lineRule="exact"/>
        <w:ind w:firstLine="480"/>
        <w:rPr>
          <w:rFonts w:ascii="宋体"/>
        </w:rPr>
      </w:pPr>
      <w:r>
        <w:rPr>
          <w:rFonts w:hint="eastAsia" w:ascii="宋体" w:hAnsi="宋体"/>
        </w:rPr>
        <w:t>乙方不得擅自部分或全部转让其应履行的合同义务。乙方分包的，应经过甲方书面同意。</w:t>
      </w:r>
    </w:p>
    <w:p>
      <w:pPr>
        <w:adjustRightInd w:val="0"/>
        <w:snapToGrid w:val="0"/>
        <w:spacing w:line="440" w:lineRule="exact"/>
        <w:ind w:firstLine="480"/>
        <w:rPr>
          <w:rFonts w:ascii="宋体"/>
          <w:b/>
          <w:bCs/>
        </w:rPr>
      </w:pPr>
      <w:r>
        <w:rPr>
          <w:rFonts w:hint="eastAsia" w:ascii="宋体" w:hAnsi="宋体"/>
          <w:b/>
          <w:bCs/>
        </w:rPr>
        <w:t>第七条</w:t>
      </w:r>
      <w:r>
        <w:rPr>
          <w:rFonts w:ascii="宋体" w:hAnsi="宋体"/>
          <w:b/>
          <w:bCs/>
        </w:rPr>
        <w:t xml:space="preserve"> </w:t>
      </w:r>
      <w:r>
        <w:rPr>
          <w:rFonts w:hint="eastAsia" w:ascii="宋体" w:hAnsi="宋体"/>
          <w:b/>
          <w:bCs/>
        </w:rPr>
        <w:t>争议的解决</w:t>
      </w:r>
    </w:p>
    <w:p>
      <w:pPr>
        <w:adjustRightInd w:val="0"/>
        <w:snapToGrid w:val="0"/>
        <w:spacing w:line="440" w:lineRule="exact"/>
        <w:ind w:firstLine="480"/>
        <w:rPr>
          <w:rFonts w:ascii="宋体"/>
        </w:rPr>
      </w:pPr>
      <w:r>
        <w:rPr>
          <w:rFonts w:hint="eastAsia" w:ascii="宋体" w:hAnsi="宋体"/>
        </w:rPr>
        <w:t>因履行本合同引起的或与本合同有关的争议，甲、乙双方应首先通过友好协商解决，如果协商不能解决争议，则向甲方所在地有管辖权的人民法院提起诉讼。</w:t>
      </w:r>
    </w:p>
    <w:p>
      <w:pPr>
        <w:adjustRightInd w:val="0"/>
        <w:snapToGrid w:val="0"/>
        <w:spacing w:line="440" w:lineRule="exact"/>
        <w:ind w:firstLine="480"/>
        <w:rPr>
          <w:rFonts w:ascii="宋体"/>
          <w:b/>
          <w:bCs/>
        </w:rPr>
      </w:pPr>
      <w:r>
        <w:rPr>
          <w:rFonts w:hint="eastAsia" w:ascii="宋体" w:hAnsi="宋体"/>
          <w:b/>
          <w:bCs/>
        </w:rPr>
        <w:t>第八条</w:t>
      </w:r>
      <w:r>
        <w:rPr>
          <w:rFonts w:ascii="宋体" w:hAnsi="宋体"/>
          <w:b/>
          <w:bCs/>
        </w:rPr>
        <w:t xml:space="preserve"> </w:t>
      </w:r>
      <w:r>
        <w:rPr>
          <w:rFonts w:hint="eastAsia" w:ascii="宋体" w:hAnsi="宋体"/>
          <w:b/>
          <w:bCs/>
        </w:rPr>
        <w:t>合同备案及其他</w:t>
      </w:r>
    </w:p>
    <w:p>
      <w:pPr>
        <w:adjustRightInd w:val="0"/>
        <w:snapToGrid w:val="0"/>
        <w:spacing w:line="440" w:lineRule="exact"/>
        <w:ind w:firstLine="480"/>
        <w:rPr>
          <w:rFonts w:ascii="宋体"/>
        </w:rPr>
      </w:pPr>
      <w:r>
        <w:rPr>
          <w:rFonts w:hint="eastAsia" w:ascii="宋体" w:hAnsi="宋体"/>
        </w:rPr>
        <w:t>本合同一式四份，甲方、乙方、海宁市财政局和代理公司各执一份。</w:t>
      </w:r>
    </w:p>
    <w:p>
      <w:pPr>
        <w:adjustRightInd w:val="0"/>
        <w:snapToGrid w:val="0"/>
        <w:spacing w:line="360" w:lineRule="auto"/>
        <w:ind w:firstLine="480"/>
        <w:rPr>
          <w:rFonts w:ascii="宋体"/>
        </w:rPr>
      </w:pPr>
    </w:p>
    <w:p>
      <w:pPr>
        <w:adjustRightInd w:val="0"/>
        <w:snapToGrid w:val="0"/>
        <w:spacing w:line="360" w:lineRule="auto"/>
        <w:ind w:firstLine="480"/>
        <w:rPr>
          <w:rFonts w:ascii="宋体"/>
        </w:rPr>
      </w:pPr>
    </w:p>
    <w:p>
      <w:pPr>
        <w:adjustRightInd w:val="0"/>
        <w:snapToGrid w:val="0"/>
        <w:spacing w:line="360" w:lineRule="auto"/>
        <w:ind w:firstLine="3373" w:firstLineChars="1600"/>
        <w:rPr>
          <w:rFonts w:ascii="宋体"/>
          <w:b/>
          <w:bCs/>
        </w:rPr>
      </w:pPr>
      <w:r>
        <w:rPr>
          <w:rFonts w:hint="eastAsia" w:ascii="宋体" w:hAnsi="宋体"/>
          <w:b/>
          <w:bCs/>
        </w:rPr>
        <w:t>二、特殊专用条款部分</w:t>
      </w:r>
    </w:p>
    <w:p>
      <w:pPr>
        <w:spacing w:line="360" w:lineRule="auto"/>
        <w:ind w:firstLine="527" w:firstLineChars="250"/>
        <w:rPr>
          <w:rFonts w:ascii="宋体"/>
          <w:b/>
          <w:bCs/>
        </w:rPr>
      </w:pPr>
    </w:p>
    <w:p>
      <w:pPr>
        <w:spacing w:line="360" w:lineRule="auto"/>
        <w:ind w:firstLine="413" w:firstLineChars="196"/>
        <w:rPr>
          <w:rFonts w:ascii="宋体"/>
          <w:b/>
          <w:bCs/>
        </w:rPr>
      </w:pPr>
      <w:r>
        <w:rPr>
          <w:rFonts w:hint="eastAsia" w:ascii="宋体" w:hAnsi="宋体"/>
          <w:b/>
          <w:bCs/>
        </w:rPr>
        <w:t>第一条</w:t>
      </w:r>
      <w:r>
        <w:rPr>
          <w:rFonts w:ascii="宋体" w:hAnsi="宋体"/>
          <w:b/>
          <w:bCs/>
        </w:rPr>
        <w:t xml:space="preserve"> </w:t>
      </w:r>
      <w:r>
        <w:rPr>
          <w:rFonts w:hint="eastAsia" w:ascii="宋体" w:hAnsi="宋体"/>
          <w:b/>
          <w:bCs/>
        </w:rPr>
        <w:t>采购货物名称、品牌、型号、数量、金额及供货时间</w:t>
      </w:r>
    </w:p>
    <w:p>
      <w:pPr>
        <w:widowControl/>
        <w:adjustRightInd w:val="0"/>
        <w:snapToGrid w:val="0"/>
        <w:spacing w:line="360" w:lineRule="auto"/>
        <w:ind w:firstLine="561"/>
        <w:jc w:val="right"/>
        <w:rPr>
          <w:rFonts w:ascii="宋体"/>
        </w:rPr>
      </w:pPr>
      <w:r>
        <w:rPr>
          <w:rFonts w:hint="eastAsia" w:ascii="宋体" w:hAnsi="宋体"/>
        </w:rPr>
        <w:t>单位：人民币元</w:t>
      </w:r>
    </w:p>
    <w:tbl>
      <w:tblPr>
        <w:tblStyle w:val="8"/>
        <w:tblW w:w="96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48"/>
        <w:gridCol w:w="900"/>
        <w:gridCol w:w="720"/>
        <w:gridCol w:w="3305"/>
        <w:gridCol w:w="774"/>
        <w:gridCol w:w="893"/>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675" w:type="dxa"/>
            <w:vAlign w:val="center"/>
          </w:tcPr>
          <w:p>
            <w:pPr>
              <w:widowControl/>
              <w:spacing w:line="360" w:lineRule="auto"/>
              <w:jc w:val="center"/>
              <w:rPr>
                <w:rFonts w:ascii="宋体"/>
                <w:spacing w:val="-22"/>
              </w:rPr>
            </w:pPr>
            <w:r>
              <w:rPr>
                <w:rFonts w:hint="eastAsia" w:ascii="宋体" w:hAnsi="宋体"/>
                <w:spacing w:val="-22"/>
              </w:rPr>
              <w:t>序号</w:t>
            </w:r>
          </w:p>
        </w:tc>
        <w:tc>
          <w:tcPr>
            <w:tcW w:w="1448" w:type="dxa"/>
            <w:tcBorders>
              <w:left w:val="nil"/>
            </w:tcBorders>
            <w:vAlign w:val="center"/>
          </w:tcPr>
          <w:p>
            <w:pPr>
              <w:widowControl/>
              <w:spacing w:line="360" w:lineRule="auto"/>
              <w:jc w:val="center"/>
              <w:rPr>
                <w:rFonts w:ascii="宋体"/>
              </w:rPr>
            </w:pPr>
            <w:r>
              <w:rPr>
                <w:rFonts w:hint="eastAsia" w:ascii="宋体" w:hAnsi="宋体"/>
              </w:rPr>
              <w:t>货物名称</w:t>
            </w:r>
          </w:p>
        </w:tc>
        <w:tc>
          <w:tcPr>
            <w:tcW w:w="900" w:type="dxa"/>
            <w:tcBorders>
              <w:left w:val="nil"/>
            </w:tcBorders>
            <w:vAlign w:val="center"/>
          </w:tcPr>
          <w:p>
            <w:pPr>
              <w:widowControl/>
              <w:spacing w:line="360" w:lineRule="auto"/>
              <w:jc w:val="center"/>
              <w:rPr>
                <w:rFonts w:ascii="宋体"/>
              </w:rPr>
            </w:pPr>
            <w:r>
              <w:rPr>
                <w:rFonts w:hint="eastAsia" w:ascii="宋体" w:hAnsi="宋体"/>
              </w:rPr>
              <w:t>品牌</w:t>
            </w:r>
          </w:p>
        </w:tc>
        <w:tc>
          <w:tcPr>
            <w:tcW w:w="720" w:type="dxa"/>
            <w:tcBorders>
              <w:left w:val="nil"/>
            </w:tcBorders>
            <w:vAlign w:val="center"/>
          </w:tcPr>
          <w:p>
            <w:pPr>
              <w:widowControl/>
              <w:spacing w:line="360" w:lineRule="auto"/>
              <w:jc w:val="center"/>
              <w:rPr>
                <w:rFonts w:ascii="宋体"/>
              </w:rPr>
            </w:pPr>
            <w:r>
              <w:rPr>
                <w:rFonts w:hint="eastAsia" w:ascii="宋体" w:hAnsi="宋体"/>
              </w:rPr>
              <w:t>型号</w:t>
            </w:r>
          </w:p>
        </w:tc>
        <w:tc>
          <w:tcPr>
            <w:tcW w:w="3305" w:type="dxa"/>
            <w:tcBorders>
              <w:left w:val="nil"/>
            </w:tcBorders>
            <w:vAlign w:val="center"/>
          </w:tcPr>
          <w:p>
            <w:pPr>
              <w:spacing w:line="360" w:lineRule="auto"/>
              <w:jc w:val="center"/>
              <w:rPr>
                <w:rFonts w:ascii="宋体"/>
              </w:rPr>
            </w:pPr>
            <w:r>
              <w:rPr>
                <w:rFonts w:hint="eastAsia" w:ascii="宋体" w:hAnsi="宋体"/>
              </w:rPr>
              <w:t>货物规格</w:t>
            </w:r>
          </w:p>
        </w:tc>
        <w:tc>
          <w:tcPr>
            <w:tcW w:w="774" w:type="dxa"/>
            <w:tcBorders>
              <w:left w:val="nil"/>
            </w:tcBorders>
            <w:vAlign w:val="center"/>
          </w:tcPr>
          <w:p>
            <w:pPr>
              <w:widowControl/>
              <w:spacing w:line="360" w:lineRule="auto"/>
              <w:jc w:val="center"/>
              <w:rPr>
                <w:rFonts w:ascii="宋体"/>
              </w:rPr>
            </w:pPr>
            <w:r>
              <w:rPr>
                <w:rFonts w:hint="eastAsia" w:ascii="宋体" w:hAnsi="宋体"/>
              </w:rPr>
              <w:t>数量</w:t>
            </w:r>
          </w:p>
        </w:tc>
        <w:tc>
          <w:tcPr>
            <w:tcW w:w="893" w:type="dxa"/>
            <w:tcBorders>
              <w:left w:val="nil"/>
            </w:tcBorders>
            <w:vAlign w:val="center"/>
          </w:tcPr>
          <w:p>
            <w:pPr>
              <w:widowControl/>
              <w:spacing w:line="360" w:lineRule="auto"/>
              <w:jc w:val="center"/>
              <w:rPr>
                <w:rFonts w:ascii="宋体"/>
              </w:rPr>
            </w:pPr>
            <w:r>
              <w:rPr>
                <w:rFonts w:hint="eastAsia" w:ascii="宋体" w:hAnsi="宋体"/>
              </w:rPr>
              <w:t>单价</w:t>
            </w:r>
          </w:p>
        </w:tc>
        <w:tc>
          <w:tcPr>
            <w:tcW w:w="931" w:type="dxa"/>
            <w:tcBorders>
              <w:left w:val="nil"/>
            </w:tcBorders>
            <w:vAlign w:val="center"/>
          </w:tcPr>
          <w:p>
            <w:pPr>
              <w:widowControl/>
              <w:spacing w:line="360" w:lineRule="auto"/>
              <w:jc w:val="center"/>
              <w:rPr>
                <w:rFonts w:ascii="宋体"/>
              </w:rPr>
            </w:pPr>
            <w:r>
              <w:rPr>
                <w:rFonts w:hint="eastAsia" w:ascii="宋体" w:hAnsi="宋体"/>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5" w:hRule="atLeast"/>
          <w:jc w:val="center"/>
        </w:trPr>
        <w:tc>
          <w:tcPr>
            <w:tcW w:w="675" w:type="dxa"/>
            <w:tcBorders>
              <w:top w:val="single" w:color="auto" w:sz="6" w:space="0"/>
              <w:left w:val="single" w:color="auto" w:sz="6" w:space="0"/>
              <w:right w:val="single" w:color="auto" w:sz="6" w:space="0"/>
            </w:tcBorders>
            <w:tcMar>
              <w:top w:w="0" w:type="dxa"/>
              <w:left w:w="30" w:type="dxa"/>
              <w:bottom w:w="0" w:type="dxa"/>
              <w:right w:w="30" w:type="dxa"/>
            </w:tcMar>
            <w:vAlign w:val="center"/>
          </w:tcPr>
          <w:p>
            <w:pPr>
              <w:spacing w:line="360" w:lineRule="auto"/>
              <w:jc w:val="center"/>
              <w:rPr>
                <w:rFonts w:ascii="宋体"/>
                <w:sz w:val="18"/>
                <w:szCs w:val="18"/>
              </w:rPr>
            </w:pPr>
            <w:r>
              <w:rPr>
                <w:rFonts w:ascii="宋体" w:hAnsi="宋体"/>
                <w:sz w:val="18"/>
                <w:szCs w:val="18"/>
              </w:rPr>
              <w:t>1</w:t>
            </w:r>
          </w:p>
        </w:tc>
        <w:tc>
          <w:tcPr>
            <w:tcW w:w="1448" w:type="dxa"/>
            <w:tcBorders>
              <w:top w:val="single" w:color="auto" w:sz="6" w:space="0"/>
              <w:left w:val="nil"/>
              <w:right w:val="single" w:color="auto" w:sz="6" w:space="0"/>
            </w:tcBorders>
            <w:tcMar>
              <w:top w:w="0" w:type="dxa"/>
              <w:left w:w="30" w:type="dxa"/>
              <w:bottom w:w="0" w:type="dxa"/>
              <w:right w:w="30" w:type="dxa"/>
            </w:tcMar>
            <w:vAlign w:val="center"/>
          </w:tcPr>
          <w:p>
            <w:pPr>
              <w:spacing w:line="360" w:lineRule="auto"/>
              <w:jc w:val="center"/>
              <w:rPr>
                <w:rFonts w:ascii="宋体"/>
                <w:sz w:val="18"/>
                <w:szCs w:val="18"/>
              </w:rPr>
            </w:pPr>
            <w:r>
              <w:rPr>
                <w:rFonts w:hint="eastAsia" w:ascii="宋体" w:hAnsi="宋体"/>
                <w:sz w:val="18"/>
                <w:szCs w:val="18"/>
              </w:rPr>
              <w:t>丛林冒险岛</w:t>
            </w:r>
          </w:p>
        </w:tc>
        <w:tc>
          <w:tcPr>
            <w:tcW w:w="900" w:type="dxa"/>
            <w:tcBorders>
              <w:top w:val="single" w:color="auto" w:sz="6" w:space="0"/>
              <w:left w:val="nil"/>
              <w:right w:val="single" w:color="auto" w:sz="6" w:space="0"/>
            </w:tcBorders>
            <w:tcMar>
              <w:top w:w="0" w:type="dxa"/>
              <w:left w:w="30" w:type="dxa"/>
              <w:bottom w:w="0" w:type="dxa"/>
              <w:right w:w="30" w:type="dxa"/>
            </w:tcMar>
            <w:vAlign w:val="center"/>
          </w:tcPr>
          <w:p>
            <w:pPr>
              <w:spacing w:line="360" w:lineRule="auto"/>
              <w:jc w:val="center"/>
              <w:rPr>
                <w:rFonts w:ascii="宋体"/>
                <w:sz w:val="18"/>
                <w:szCs w:val="18"/>
              </w:rPr>
            </w:pPr>
            <w:r>
              <w:rPr>
                <w:rFonts w:hint="eastAsia" w:ascii="宋体" w:hAnsi="宋体"/>
                <w:sz w:val="18"/>
                <w:szCs w:val="18"/>
              </w:rPr>
              <w:t>五饼二鱼</w:t>
            </w:r>
          </w:p>
        </w:tc>
        <w:tc>
          <w:tcPr>
            <w:tcW w:w="720" w:type="dxa"/>
            <w:tcBorders>
              <w:top w:val="single" w:color="auto" w:sz="6" w:space="0"/>
              <w:left w:val="nil"/>
            </w:tcBorders>
            <w:tcMar>
              <w:top w:w="0" w:type="dxa"/>
              <w:left w:w="30" w:type="dxa"/>
              <w:bottom w:w="0" w:type="dxa"/>
              <w:right w:w="30" w:type="dxa"/>
            </w:tcMar>
            <w:vAlign w:val="center"/>
          </w:tcPr>
          <w:p>
            <w:pPr>
              <w:spacing w:line="360" w:lineRule="auto"/>
              <w:jc w:val="center"/>
              <w:rPr>
                <w:rFonts w:ascii="宋体"/>
                <w:sz w:val="18"/>
                <w:szCs w:val="18"/>
              </w:rPr>
            </w:pPr>
            <w:r>
              <w:rPr>
                <w:rFonts w:hint="eastAsia" w:ascii="宋体" w:hAnsi="宋体"/>
                <w:sz w:val="18"/>
                <w:szCs w:val="18"/>
              </w:rPr>
              <w:t>定制</w:t>
            </w:r>
          </w:p>
        </w:tc>
        <w:tc>
          <w:tcPr>
            <w:tcW w:w="3305" w:type="dxa"/>
            <w:tcBorders>
              <w:top w:val="single" w:color="auto" w:sz="6" w:space="0"/>
              <w:left w:val="nil"/>
            </w:tcBorders>
            <w:tcMar>
              <w:top w:w="0" w:type="dxa"/>
              <w:left w:w="30" w:type="dxa"/>
              <w:bottom w:w="0" w:type="dxa"/>
              <w:right w:w="30" w:type="dxa"/>
            </w:tcMar>
            <w:vAlign w:val="center"/>
          </w:tcPr>
          <w:p>
            <w:pPr>
              <w:spacing w:line="360" w:lineRule="auto"/>
              <w:rPr>
                <w:rFonts w:ascii="宋体"/>
                <w:color w:val="000000"/>
                <w:sz w:val="18"/>
                <w:szCs w:val="18"/>
              </w:rPr>
            </w:pPr>
            <w:r>
              <w:rPr>
                <w:rFonts w:ascii="宋体" w:hAnsi="宋体"/>
                <w:color w:val="000000"/>
                <w:sz w:val="18"/>
                <w:szCs w:val="18"/>
              </w:rPr>
              <w:t>1.</w:t>
            </w:r>
            <w:r>
              <w:rPr>
                <w:rFonts w:hint="eastAsia" w:ascii="宋体" w:hAnsi="宋体"/>
                <w:color w:val="000000"/>
                <w:sz w:val="18"/>
                <w:szCs w:val="18"/>
              </w:rPr>
              <w:t>面积</w:t>
            </w:r>
            <w:r>
              <w:rPr>
                <w:rFonts w:ascii="宋体" w:hAnsi="宋体"/>
                <w:color w:val="000000"/>
                <w:sz w:val="18"/>
                <w:szCs w:val="18"/>
              </w:rPr>
              <w:t>120</w:t>
            </w:r>
            <w:r>
              <w:rPr>
                <w:rFonts w:hint="eastAsia" w:ascii="宋体" w:hAnsi="宋体"/>
                <w:color w:val="000000"/>
                <w:sz w:val="18"/>
                <w:szCs w:val="18"/>
              </w:rPr>
              <w:t>平米周长</w:t>
            </w:r>
            <w:r>
              <w:rPr>
                <w:rFonts w:ascii="宋体" w:hAnsi="宋体"/>
                <w:color w:val="000000"/>
                <w:sz w:val="18"/>
                <w:szCs w:val="18"/>
              </w:rPr>
              <w:t>46</w:t>
            </w:r>
            <w:r>
              <w:rPr>
                <w:rFonts w:hint="eastAsia" w:ascii="宋体" w:hAnsi="宋体"/>
                <w:color w:val="000000"/>
                <w:sz w:val="18"/>
                <w:szCs w:val="18"/>
              </w:rPr>
              <w:t>米镀锌管外径</w:t>
            </w:r>
            <w:r>
              <w:rPr>
                <w:rFonts w:ascii="宋体" w:hAnsi="宋体"/>
                <w:color w:val="000000"/>
                <w:sz w:val="18"/>
                <w:szCs w:val="18"/>
              </w:rPr>
              <w:t>48mm  2. PVC</w:t>
            </w:r>
            <w:r>
              <w:rPr>
                <w:rFonts w:hint="eastAsia" w:ascii="宋体" w:hAnsi="宋体"/>
                <w:color w:val="000000"/>
                <w:sz w:val="18"/>
                <w:szCs w:val="18"/>
              </w:rPr>
              <w:t>包皮，内径</w:t>
            </w:r>
            <w:r>
              <w:rPr>
                <w:rFonts w:ascii="宋体" w:hAnsi="宋体"/>
                <w:color w:val="000000"/>
                <w:sz w:val="18"/>
                <w:szCs w:val="18"/>
              </w:rPr>
              <w:t>48mm</w:t>
            </w:r>
            <w:r>
              <w:rPr>
                <w:rFonts w:hint="eastAsia" w:ascii="宋体" w:hAnsi="宋体"/>
                <w:color w:val="000000"/>
                <w:sz w:val="18"/>
                <w:szCs w:val="18"/>
              </w:rPr>
              <w:t>，表面</w:t>
            </w:r>
            <w:r>
              <w:rPr>
                <w:rFonts w:ascii="宋体" w:hAnsi="宋体"/>
                <w:color w:val="000000"/>
                <w:sz w:val="18"/>
                <w:szCs w:val="18"/>
              </w:rPr>
              <w:t>PVC</w:t>
            </w:r>
            <w:r>
              <w:rPr>
                <w:rFonts w:hint="eastAsia" w:ascii="宋体" w:hAnsi="宋体"/>
                <w:color w:val="000000"/>
                <w:sz w:val="18"/>
                <w:szCs w:val="18"/>
              </w:rPr>
              <w:t>光滑，里面发泡材料，套在镀锌管上，防护用</w:t>
            </w:r>
            <w:r>
              <w:rPr>
                <w:rFonts w:ascii="宋体" w:hAnsi="宋体"/>
                <w:color w:val="000000"/>
                <w:sz w:val="18"/>
                <w:szCs w:val="18"/>
              </w:rPr>
              <w:t xml:space="preserve"> 3 .</w:t>
            </w:r>
            <w:r>
              <w:rPr>
                <w:rFonts w:hint="eastAsia" w:ascii="宋体" w:hAnsi="宋体"/>
                <w:color w:val="000000"/>
                <w:sz w:val="18"/>
                <w:szCs w:val="18"/>
              </w:rPr>
              <w:t>扎带</w:t>
            </w:r>
            <w:r>
              <w:rPr>
                <w:rFonts w:ascii="宋体" w:hAnsi="宋体"/>
                <w:color w:val="000000"/>
                <w:sz w:val="18"/>
                <w:szCs w:val="18"/>
              </w:rPr>
              <w:t>350*8mm</w:t>
            </w:r>
            <w:r>
              <w:rPr>
                <w:rFonts w:hint="eastAsia" w:ascii="宋体" w:hAnsi="宋体"/>
                <w:color w:val="000000"/>
                <w:sz w:val="18"/>
                <w:szCs w:val="18"/>
              </w:rPr>
              <w:t>，塑料，扎</w:t>
            </w:r>
            <w:r>
              <w:rPr>
                <w:rFonts w:ascii="宋体" w:hAnsi="宋体"/>
                <w:color w:val="000000"/>
                <w:sz w:val="18"/>
                <w:szCs w:val="18"/>
              </w:rPr>
              <w:t>PVC</w:t>
            </w:r>
            <w:r>
              <w:rPr>
                <w:rFonts w:hint="eastAsia" w:ascii="宋体" w:hAnsi="宋体"/>
                <w:color w:val="000000"/>
                <w:sz w:val="18"/>
                <w:szCs w:val="18"/>
              </w:rPr>
              <w:t>包皮用</w:t>
            </w:r>
            <w:r>
              <w:rPr>
                <w:rFonts w:ascii="宋体" w:hAnsi="宋体"/>
                <w:color w:val="000000"/>
                <w:sz w:val="18"/>
                <w:szCs w:val="18"/>
              </w:rPr>
              <w:t xml:space="preserve">  4.</w:t>
            </w:r>
            <w:r>
              <w:rPr>
                <w:rFonts w:hint="eastAsia" w:ascii="宋体" w:hAnsi="宋体"/>
                <w:color w:val="000000"/>
                <w:sz w:val="18"/>
                <w:szCs w:val="18"/>
              </w:rPr>
              <w:t>网</w:t>
            </w:r>
            <w:r>
              <w:rPr>
                <w:rFonts w:ascii="宋体" w:hAnsi="宋体"/>
                <w:color w:val="000000"/>
                <w:sz w:val="18"/>
                <w:szCs w:val="18"/>
              </w:rPr>
              <w:t>3</w:t>
            </w:r>
            <w:r>
              <w:rPr>
                <w:rFonts w:hint="eastAsia" w:ascii="宋体" w:hAnsi="宋体"/>
                <w:color w:val="000000"/>
                <w:sz w:val="18"/>
                <w:szCs w:val="18"/>
              </w:rPr>
              <w:t>米宽，尼龙防护网，隔离用</w:t>
            </w:r>
            <w:r>
              <w:rPr>
                <w:rFonts w:ascii="宋体" w:hAnsi="宋体"/>
                <w:color w:val="000000"/>
                <w:sz w:val="18"/>
                <w:szCs w:val="18"/>
              </w:rPr>
              <w:t xml:space="preserve"> 5.</w:t>
            </w:r>
            <w:r>
              <w:rPr>
                <w:rFonts w:hint="eastAsia" w:ascii="宋体" w:hAnsi="宋体"/>
                <w:color w:val="000000"/>
                <w:sz w:val="18"/>
                <w:szCs w:val="18"/>
              </w:rPr>
              <w:t>扣件，铸铝连接镀锌管</w:t>
            </w:r>
            <w:r>
              <w:rPr>
                <w:rFonts w:ascii="宋体" w:hAnsi="宋体"/>
                <w:color w:val="000000"/>
                <w:sz w:val="18"/>
                <w:szCs w:val="18"/>
              </w:rPr>
              <w:t xml:space="preserve">   6.</w:t>
            </w:r>
            <w:r>
              <w:rPr>
                <w:rFonts w:hint="eastAsia" w:ascii="宋体" w:hAnsi="宋体"/>
                <w:color w:val="000000"/>
                <w:sz w:val="18"/>
                <w:szCs w:val="18"/>
              </w:rPr>
              <w:t>地面材料</w:t>
            </w:r>
            <w:r>
              <w:rPr>
                <w:rFonts w:ascii="宋体" w:hAnsi="宋体"/>
                <w:color w:val="000000"/>
                <w:sz w:val="18"/>
                <w:szCs w:val="18"/>
              </w:rPr>
              <w:t>EVA</w:t>
            </w:r>
            <w:r>
              <w:rPr>
                <w:rFonts w:hint="eastAsia" w:ascii="宋体" w:hAnsi="宋体"/>
                <w:color w:val="000000"/>
                <w:sz w:val="18"/>
                <w:szCs w:val="18"/>
              </w:rPr>
              <w:t>发泡</w:t>
            </w:r>
            <w:r>
              <w:rPr>
                <w:rFonts w:ascii="宋体" w:hAnsi="宋体"/>
                <w:color w:val="000000"/>
                <w:sz w:val="18"/>
                <w:szCs w:val="18"/>
              </w:rPr>
              <w:t xml:space="preserve">  7</w:t>
            </w:r>
            <w:r>
              <w:rPr>
                <w:rFonts w:hint="eastAsia" w:ascii="宋体" w:hAnsi="宋体"/>
                <w:color w:val="000000"/>
                <w:sz w:val="18"/>
                <w:szCs w:val="18"/>
              </w:rPr>
              <w:t>平台围板等材质</w:t>
            </w:r>
            <w:r>
              <w:rPr>
                <w:rFonts w:ascii="宋体" w:hAnsi="宋体"/>
                <w:color w:val="000000"/>
                <w:sz w:val="18"/>
                <w:szCs w:val="18"/>
              </w:rPr>
              <w:t xml:space="preserve"> </w:t>
            </w:r>
            <w:r>
              <w:rPr>
                <w:rFonts w:hint="eastAsia" w:ascii="宋体" w:hAnsi="宋体"/>
                <w:color w:val="000000"/>
                <w:sz w:val="18"/>
                <w:szCs w:val="18"/>
              </w:rPr>
              <w:t>木板珍珠棉</w:t>
            </w:r>
            <w:r>
              <w:rPr>
                <w:rFonts w:ascii="宋体" w:hAnsi="宋体"/>
                <w:color w:val="000000"/>
                <w:sz w:val="18"/>
                <w:szCs w:val="18"/>
              </w:rPr>
              <w:t>PVC</w:t>
            </w:r>
            <w:r>
              <w:rPr>
                <w:rFonts w:hint="eastAsia" w:ascii="宋体" w:hAnsi="宋体"/>
                <w:color w:val="000000"/>
                <w:sz w:val="18"/>
                <w:szCs w:val="18"/>
              </w:rPr>
              <w:t>皮卡通喷绘</w:t>
            </w:r>
            <w:r>
              <w:rPr>
                <w:rFonts w:ascii="宋体" w:hAnsi="宋体"/>
                <w:color w:val="000000"/>
                <w:sz w:val="18"/>
                <w:szCs w:val="18"/>
              </w:rPr>
              <w:t xml:space="preserve">  8</w:t>
            </w:r>
            <w:r>
              <w:rPr>
                <w:rFonts w:hint="eastAsia" w:ascii="宋体" w:hAnsi="宋体"/>
                <w:color w:val="000000"/>
                <w:sz w:val="18"/>
                <w:szCs w:val="18"/>
              </w:rPr>
              <w:t>滑道</w:t>
            </w:r>
            <w:r>
              <w:rPr>
                <w:rFonts w:ascii="宋体" w:hAnsi="宋体"/>
                <w:color w:val="000000"/>
                <w:sz w:val="18"/>
                <w:szCs w:val="18"/>
              </w:rPr>
              <w:t xml:space="preserve"> </w:t>
            </w:r>
            <w:r>
              <w:rPr>
                <w:rFonts w:hint="eastAsia" w:ascii="宋体" w:hAnsi="宋体"/>
                <w:color w:val="000000"/>
                <w:sz w:val="18"/>
                <w:szCs w:val="18"/>
              </w:rPr>
              <w:t>玻璃钢材质</w:t>
            </w:r>
            <w:r>
              <w:rPr>
                <w:rFonts w:ascii="宋体" w:hAnsi="宋体"/>
                <w:color w:val="000000"/>
                <w:sz w:val="18"/>
                <w:szCs w:val="18"/>
              </w:rPr>
              <w:t xml:space="preserve">  9</w:t>
            </w:r>
            <w:r>
              <w:rPr>
                <w:rFonts w:hint="eastAsia" w:ascii="宋体" w:hAnsi="宋体"/>
                <w:color w:val="000000"/>
                <w:sz w:val="18"/>
                <w:szCs w:val="18"/>
              </w:rPr>
              <w:t>软体：海绵</w:t>
            </w:r>
            <w:r>
              <w:rPr>
                <w:rFonts w:ascii="宋体" w:hAnsi="宋体"/>
                <w:color w:val="000000"/>
                <w:sz w:val="18"/>
                <w:szCs w:val="18"/>
              </w:rPr>
              <w:t>PVC 10.120cm</w:t>
            </w:r>
            <w:r>
              <w:rPr>
                <w:rFonts w:hint="eastAsia" w:ascii="宋体" w:hAnsi="宋体"/>
                <w:color w:val="000000"/>
                <w:sz w:val="18"/>
                <w:szCs w:val="18"/>
              </w:rPr>
              <w:t>辣椒滑梯</w:t>
            </w:r>
            <w:r>
              <w:rPr>
                <w:rFonts w:ascii="宋体" w:hAnsi="宋体"/>
                <w:color w:val="000000"/>
                <w:sz w:val="18"/>
                <w:szCs w:val="18"/>
              </w:rPr>
              <w:t xml:space="preserve"> </w:t>
            </w:r>
            <w:r>
              <w:rPr>
                <w:rFonts w:hint="eastAsia" w:ascii="宋体" w:hAnsi="宋体"/>
                <w:color w:val="000000"/>
                <w:sz w:val="18"/>
                <w:szCs w:val="18"/>
              </w:rPr>
              <w:t>进口工程塑料</w:t>
            </w:r>
            <w:r>
              <w:rPr>
                <w:rFonts w:ascii="宋体" w:hAnsi="宋体"/>
                <w:color w:val="000000"/>
                <w:sz w:val="18"/>
                <w:szCs w:val="18"/>
              </w:rPr>
              <w:t xml:space="preserve"> LLDPE </w:t>
            </w:r>
            <w:r>
              <w:rPr>
                <w:rFonts w:hint="eastAsia" w:ascii="宋体" w:hAnsi="宋体"/>
                <w:color w:val="000000"/>
                <w:sz w:val="18"/>
                <w:szCs w:val="18"/>
              </w:rPr>
              <w:t>滚塑工艺</w:t>
            </w:r>
            <w:r>
              <w:rPr>
                <w:rFonts w:ascii="宋体" w:hAnsi="宋体"/>
                <w:color w:val="000000"/>
                <w:sz w:val="18"/>
                <w:szCs w:val="18"/>
              </w:rPr>
              <w:t xml:space="preserve"> </w:t>
            </w:r>
            <w:r>
              <w:rPr>
                <w:rFonts w:hint="eastAsia" w:ascii="宋体" w:hAnsi="宋体"/>
                <w:color w:val="000000"/>
                <w:sz w:val="18"/>
                <w:szCs w:val="18"/>
              </w:rPr>
              <w:t>强度高</w:t>
            </w:r>
            <w:r>
              <w:rPr>
                <w:rFonts w:ascii="宋体" w:hAnsi="宋体"/>
                <w:color w:val="000000"/>
                <w:sz w:val="18"/>
                <w:szCs w:val="18"/>
              </w:rPr>
              <w:t xml:space="preserve"> </w:t>
            </w:r>
            <w:r>
              <w:rPr>
                <w:rFonts w:hint="eastAsia" w:ascii="宋体" w:hAnsi="宋体"/>
                <w:color w:val="000000"/>
                <w:sz w:val="18"/>
                <w:szCs w:val="18"/>
              </w:rPr>
              <w:t>不</w:t>
            </w:r>
          </w:p>
          <w:p>
            <w:pPr>
              <w:spacing w:line="360" w:lineRule="auto"/>
              <w:rPr>
                <w:rFonts w:ascii="宋体"/>
                <w:color w:val="000000"/>
                <w:sz w:val="18"/>
                <w:szCs w:val="18"/>
              </w:rPr>
            </w:pPr>
            <w:r>
              <w:rPr>
                <w:rFonts w:hint="eastAsia" w:ascii="宋体" w:hAnsi="宋体"/>
                <w:color w:val="000000"/>
                <w:sz w:val="18"/>
                <w:szCs w:val="18"/>
              </w:rPr>
              <w:t>褪色</w:t>
            </w:r>
            <w:r>
              <w:rPr>
                <w:rFonts w:ascii="宋体" w:hAnsi="宋体"/>
                <w:color w:val="000000"/>
                <w:sz w:val="18"/>
                <w:szCs w:val="18"/>
              </w:rPr>
              <w:t xml:space="preserve"> </w:t>
            </w:r>
            <w:r>
              <w:rPr>
                <w:rFonts w:hint="eastAsia" w:ascii="宋体" w:hAnsi="宋体"/>
                <w:color w:val="000000"/>
                <w:sz w:val="18"/>
                <w:szCs w:val="18"/>
              </w:rPr>
              <w:t>抗</w:t>
            </w:r>
            <w:r>
              <w:rPr>
                <w:rFonts w:ascii="宋体" w:hAnsi="宋体"/>
                <w:color w:val="000000"/>
                <w:sz w:val="18"/>
                <w:szCs w:val="18"/>
              </w:rPr>
              <w:t xml:space="preserve">uv  </w:t>
            </w:r>
            <w:r>
              <w:rPr>
                <w:rFonts w:hint="eastAsia" w:ascii="宋体" w:hAnsi="宋体"/>
                <w:color w:val="000000"/>
                <w:sz w:val="18"/>
                <w:szCs w:val="18"/>
              </w:rPr>
              <w:t>塑胶件使用线性低密度聚乙烯（</w:t>
            </w:r>
            <w:r>
              <w:rPr>
                <w:rFonts w:ascii="宋体" w:hAnsi="宋体"/>
                <w:color w:val="000000"/>
                <w:sz w:val="18"/>
                <w:szCs w:val="18"/>
              </w:rPr>
              <w:t>LLDPE</w:t>
            </w:r>
            <w:r>
              <w:rPr>
                <w:rFonts w:hint="eastAsia" w:ascii="宋体" w:hAnsi="宋体"/>
                <w:color w:val="000000"/>
                <w:sz w:val="18"/>
                <w:szCs w:val="18"/>
              </w:rPr>
              <w:t>）滚塑专用料经滚塑成形，符合</w:t>
            </w:r>
            <w:r>
              <w:rPr>
                <w:rFonts w:ascii="宋体" w:hAnsi="宋体"/>
                <w:color w:val="000000"/>
                <w:sz w:val="18"/>
                <w:szCs w:val="18"/>
              </w:rPr>
              <w:t>GB/T 4454-1996</w:t>
            </w:r>
            <w:r>
              <w:rPr>
                <w:rFonts w:hint="eastAsia" w:ascii="宋体" w:hAnsi="宋体"/>
                <w:color w:val="000000"/>
                <w:sz w:val="18"/>
                <w:szCs w:val="18"/>
              </w:rPr>
              <w:t>要求</w:t>
            </w:r>
            <w:r>
              <w:rPr>
                <w:rFonts w:ascii="宋体" w:hAnsi="宋体"/>
                <w:color w:val="000000"/>
                <w:sz w:val="18"/>
                <w:szCs w:val="18"/>
              </w:rPr>
              <w:t xml:space="preserve">  11.</w:t>
            </w:r>
            <w:r>
              <w:rPr>
                <w:rFonts w:hint="eastAsia" w:ascii="宋体" w:hAnsi="宋体"/>
                <w:color w:val="000000"/>
                <w:sz w:val="18"/>
                <w:szCs w:val="18"/>
              </w:rPr>
              <w:t>蹦床</w:t>
            </w:r>
            <w:r>
              <w:rPr>
                <w:rFonts w:ascii="宋体" w:hAnsi="宋体"/>
                <w:color w:val="000000"/>
                <w:sz w:val="18"/>
                <w:szCs w:val="18"/>
              </w:rPr>
              <w:t xml:space="preserve"> </w:t>
            </w:r>
            <w:r>
              <w:rPr>
                <w:rFonts w:hint="eastAsia" w:ascii="宋体" w:hAnsi="宋体"/>
                <w:color w:val="000000"/>
                <w:sz w:val="18"/>
                <w:szCs w:val="18"/>
              </w:rPr>
              <w:t>珍珠棉</w:t>
            </w:r>
            <w:r>
              <w:rPr>
                <w:rFonts w:ascii="宋体" w:hAnsi="宋体"/>
                <w:color w:val="000000"/>
                <w:sz w:val="18"/>
                <w:szCs w:val="18"/>
              </w:rPr>
              <w:t>PVC</w:t>
            </w:r>
            <w:r>
              <w:rPr>
                <w:rFonts w:hint="eastAsia" w:ascii="宋体" w:hAnsi="宋体"/>
                <w:color w:val="000000"/>
                <w:sz w:val="18"/>
                <w:szCs w:val="18"/>
              </w:rPr>
              <w:t>铁件弹簧牛津布</w:t>
            </w:r>
          </w:p>
        </w:tc>
        <w:tc>
          <w:tcPr>
            <w:tcW w:w="774" w:type="dxa"/>
            <w:tcBorders>
              <w:left w:val="nil"/>
              <w:bottom w:val="nil"/>
            </w:tcBorders>
            <w:tcMar>
              <w:top w:w="0" w:type="dxa"/>
              <w:left w:w="30" w:type="dxa"/>
              <w:bottom w:w="0" w:type="dxa"/>
              <w:right w:w="30" w:type="dxa"/>
            </w:tcMar>
            <w:vAlign w:val="center"/>
          </w:tcPr>
          <w:p>
            <w:pPr>
              <w:spacing w:line="360" w:lineRule="auto"/>
              <w:jc w:val="center"/>
              <w:rPr>
                <w:rFonts w:ascii="宋体"/>
              </w:rPr>
            </w:pPr>
            <w:r>
              <w:rPr>
                <w:rFonts w:ascii="宋体" w:hAnsi="宋体"/>
              </w:rPr>
              <w:t>1</w:t>
            </w:r>
            <w:r>
              <w:rPr>
                <w:rFonts w:hint="eastAsia" w:ascii="宋体" w:hAnsi="宋体"/>
              </w:rPr>
              <w:t>套</w:t>
            </w:r>
          </w:p>
        </w:tc>
        <w:tc>
          <w:tcPr>
            <w:tcW w:w="893" w:type="dxa"/>
            <w:tcBorders>
              <w:left w:val="nil"/>
            </w:tcBorders>
            <w:tcMar>
              <w:top w:w="0" w:type="dxa"/>
              <w:left w:w="30" w:type="dxa"/>
              <w:bottom w:w="0" w:type="dxa"/>
              <w:right w:w="30" w:type="dxa"/>
            </w:tcMar>
            <w:vAlign w:val="center"/>
          </w:tcPr>
          <w:p>
            <w:pPr>
              <w:widowControl/>
              <w:spacing w:line="360" w:lineRule="auto"/>
              <w:jc w:val="center"/>
              <w:rPr>
                <w:rFonts w:ascii="宋体"/>
              </w:rPr>
            </w:pPr>
            <w:r>
              <w:rPr>
                <w:rFonts w:ascii="宋体" w:hAnsi="宋体"/>
              </w:rPr>
              <w:t>91800</w:t>
            </w:r>
          </w:p>
        </w:tc>
        <w:tc>
          <w:tcPr>
            <w:tcW w:w="931" w:type="dxa"/>
            <w:tcBorders>
              <w:left w:val="nil"/>
            </w:tcBorders>
            <w:tcMar>
              <w:top w:w="0" w:type="dxa"/>
              <w:left w:w="30" w:type="dxa"/>
              <w:bottom w:w="0" w:type="dxa"/>
              <w:right w:w="30" w:type="dxa"/>
            </w:tcMar>
            <w:vAlign w:val="center"/>
          </w:tcPr>
          <w:p>
            <w:pPr>
              <w:widowControl/>
              <w:spacing w:line="360" w:lineRule="auto"/>
              <w:jc w:val="center"/>
              <w:rPr>
                <w:rFonts w:ascii="宋体"/>
              </w:rPr>
            </w:pPr>
            <w:r>
              <w:rPr>
                <w:rFonts w:ascii="宋体" w:hAnsi="宋体"/>
              </w:rPr>
              <w:t>91800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675" w:type="dxa"/>
            <w:tcBorders>
              <w:top w:val="single" w:color="auto" w:sz="6" w:space="0"/>
              <w:left w:val="single" w:color="auto" w:sz="6" w:space="0"/>
              <w:right w:val="single" w:color="auto" w:sz="6" w:space="0"/>
            </w:tcBorders>
            <w:tcMar>
              <w:top w:w="0" w:type="dxa"/>
              <w:left w:w="30" w:type="dxa"/>
              <w:bottom w:w="0" w:type="dxa"/>
              <w:right w:w="30" w:type="dxa"/>
            </w:tcMar>
            <w:vAlign w:val="center"/>
          </w:tcPr>
          <w:p>
            <w:pPr>
              <w:spacing w:line="360" w:lineRule="auto"/>
              <w:jc w:val="center"/>
              <w:rPr>
                <w:rFonts w:ascii="宋体"/>
                <w:sz w:val="18"/>
                <w:szCs w:val="18"/>
              </w:rPr>
            </w:pPr>
            <w:r>
              <w:rPr>
                <w:rFonts w:ascii="宋体" w:hAnsi="宋体"/>
                <w:sz w:val="18"/>
                <w:szCs w:val="18"/>
              </w:rPr>
              <w:t>2</w:t>
            </w:r>
          </w:p>
        </w:tc>
        <w:tc>
          <w:tcPr>
            <w:tcW w:w="1448" w:type="dxa"/>
            <w:tcBorders>
              <w:top w:val="single" w:color="auto" w:sz="6" w:space="0"/>
              <w:left w:val="nil"/>
              <w:bottom w:val="single" w:color="auto" w:sz="6" w:space="0"/>
              <w:right w:val="single" w:color="auto" w:sz="6" w:space="0"/>
            </w:tcBorders>
            <w:tcMar>
              <w:top w:w="0" w:type="dxa"/>
              <w:left w:w="30" w:type="dxa"/>
              <w:bottom w:w="0" w:type="dxa"/>
              <w:right w:w="30" w:type="dxa"/>
            </w:tcMar>
            <w:vAlign w:val="center"/>
          </w:tcPr>
          <w:p>
            <w:pPr>
              <w:spacing w:line="360" w:lineRule="auto"/>
              <w:jc w:val="center"/>
              <w:rPr>
                <w:rFonts w:ascii="宋体"/>
                <w:sz w:val="18"/>
                <w:szCs w:val="18"/>
              </w:rPr>
            </w:pPr>
            <w:r>
              <w:rPr>
                <w:rFonts w:hint="eastAsia" w:ascii="宋体" w:hAnsi="宋体"/>
                <w:sz w:val="18"/>
                <w:szCs w:val="18"/>
              </w:rPr>
              <w:t>海盗船</w:t>
            </w:r>
          </w:p>
        </w:tc>
        <w:tc>
          <w:tcPr>
            <w:tcW w:w="900" w:type="dxa"/>
            <w:tcBorders>
              <w:top w:val="single" w:color="auto" w:sz="6" w:space="0"/>
              <w:left w:val="nil"/>
              <w:bottom w:val="single" w:color="auto" w:sz="6" w:space="0"/>
              <w:right w:val="single" w:color="auto" w:sz="6" w:space="0"/>
            </w:tcBorders>
            <w:tcMar>
              <w:top w:w="0" w:type="dxa"/>
              <w:left w:w="30" w:type="dxa"/>
              <w:bottom w:w="0" w:type="dxa"/>
              <w:right w:w="30" w:type="dxa"/>
            </w:tcMar>
            <w:vAlign w:val="center"/>
          </w:tcPr>
          <w:p>
            <w:pPr>
              <w:spacing w:line="360" w:lineRule="auto"/>
              <w:jc w:val="center"/>
              <w:rPr>
                <w:rFonts w:ascii="宋体"/>
                <w:sz w:val="18"/>
                <w:szCs w:val="18"/>
              </w:rPr>
            </w:pPr>
            <w:r>
              <w:rPr>
                <w:rFonts w:hint="eastAsia" w:ascii="宋体" w:hAnsi="宋体"/>
                <w:sz w:val="18"/>
                <w:szCs w:val="18"/>
              </w:rPr>
              <w:t>五饼二鱼</w:t>
            </w:r>
          </w:p>
        </w:tc>
        <w:tc>
          <w:tcPr>
            <w:tcW w:w="720" w:type="dxa"/>
            <w:tcBorders>
              <w:top w:val="single" w:color="auto" w:sz="6" w:space="0"/>
              <w:left w:val="nil"/>
              <w:bottom w:val="single" w:color="auto" w:sz="6" w:space="0"/>
            </w:tcBorders>
            <w:tcMar>
              <w:top w:w="0" w:type="dxa"/>
              <w:left w:w="30" w:type="dxa"/>
              <w:bottom w:w="0" w:type="dxa"/>
              <w:right w:w="30" w:type="dxa"/>
            </w:tcMar>
            <w:vAlign w:val="center"/>
          </w:tcPr>
          <w:p>
            <w:pPr>
              <w:spacing w:line="360" w:lineRule="auto"/>
              <w:jc w:val="center"/>
              <w:rPr>
                <w:rFonts w:ascii="宋体"/>
                <w:sz w:val="18"/>
                <w:szCs w:val="18"/>
              </w:rPr>
            </w:pPr>
            <w:r>
              <w:rPr>
                <w:rFonts w:hint="eastAsia" w:ascii="宋体" w:hAnsi="宋体"/>
                <w:sz w:val="18"/>
                <w:szCs w:val="18"/>
              </w:rPr>
              <w:t>定制</w:t>
            </w:r>
          </w:p>
        </w:tc>
        <w:tc>
          <w:tcPr>
            <w:tcW w:w="3305" w:type="dxa"/>
            <w:tcBorders>
              <w:top w:val="single" w:color="auto" w:sz="6" w:space="0"/>
              <w:left w:val="nil"/>
              <w:bottom w:val="single" w:color="auto" w:sz="6" w:space="0"/>
            </w:tcBorders>
            <w:tcMar>
              <w:top w:w="0" w:type="dxa"/>
              <w:left w:w="30" w:type="dxa"/>
              <w:bottom w:w="0" w:type="dxa"/>
              <w:right w:w="30" w:type="dxa"/>
            </w:tcMar>
            <w:vAlign w:val="center"/>
          </w:tcPr>
          <w:p>
            <w:pPr>
              <w:spacing w:line="360" w:lineRule="auto"/>
              <w:rPr>
                <w:sz w:val="18"/>
                <w:szCs w:val="18"/>
              </w:rPr>
            </w:pPr>
            <w:r>
              <w:rPr>
                <w:rFonts w:ascii="宋体" w:hAnsi="宋体"/>
                <w:color w:val="000000"/>
                <w:kern w:val="0"/>
                <w:sz w:val="18"/>
                <w:szCs w:val="18"/>
              </w:rPr>
              <w:t>1.</w:t>
            </w:r>
            <w:r>
              <w:rPr>
                <w:rFonts w:hint="eastAsia" w:ascii="宋体" w:hAnsi="宋体"/>
                <w:color w:val="000000"/>
                <w:kern w:val="0"/>
                <w:sz w:val="18"/>
                <w:szCs w:val="18"/>
              </w:rPr>
              <w:t>尺寸</w:t>
            </w:r>
            <w:r>
              <w:rPr>
                <w:rFonts w:ascii="宋体" w:hAnsi="宋体"/>
                <w:color w:val="000000"/>
                <w:kern w:val="0"/>
                <w:sz w:val="18"/>
                <w:szCs w:val="18"/>
              </w:rPr>
              <w:t>800*270*350mm</w:t>
            </w:r>
            <w:r>
              <w:rPr>
                <w:rFonts w:hint="eastAsia" w:ascii="宋体" w:hAnsi="宋体"/>
                <w:color w:val="000000"/>
                <w:kern w:val="0"/>
                <w:sz w:val="18"/>
                <w:szCs w:val="18"/>
              </w:rPr>
              <w:t>镀锌管外径</w:t>
            </w:r>
            <w:r>
              <w:rPr>
                <w:rFonts w:ascii="宋体" w:hAnsi="宋体"/>
                <w:color w:val="000000"/>
                <w:kern w:val="0"/>
                <w:sz w:val="18"/>
                <w:szCs w:val="18"/>
              </w:rPr>
              <w:t>48mm 2. PVC</w:t>
            </w:r>
            <w:r>
              <w:rPr>
                <w:rFonts w:hint="eastAsia" w:ascii="宋体" w:hAnsi="宋体"/>
                <w:color w:val="000000"/>
                <w:kern w:val="0"/>
                <w:sz w:val="18"/>
                <w:szCs w:val="18"/>
              </w:rPr>
              <w:t>包皮，内径</w:t>
            </w:r>
            <w:r>
              <w:rPr>
                <w:rFonts w:ascii="宋体" w:hAnsi="宋体"/>
                <w:color w:val="000000"/>
                <w:kern w:val="0"/>
                <w:sz w:val="18"/>
                <w:szCs w:val="18"/>
              </w:rPr>
              <w:t>48mm</w:t>
            </w:r>
            <w:r>
              <w:rPr>
                <w:rFonts w:hint="eastAsia" w:ascii="宋体" w:hAnsi="宋体"/>
                <w:color w:val="000000"/>
                <w:kern w:val="0"/>
                <w:sz w:val="18"/>
                <w:szCs w:val="18"/>
              </w:rPr>
              <w:t>，表面</w:t>
            </w:r>
            <w:r>
              <w:rPr>
                <w:rFonts w:ascii="宋体" w:hAnsi="宋体"/>
                <w:color w:val="000000"/>
                <w:kern w:val="0"/>
                <w:sz w:val="18"/>
                <w:szCs w:val="18"/>
              </w:rPr>
              <w:t>PVC</w:t>
            </w:r>
            <w:r>
              <w:rPr>
                <w:rFonts w:hint="eastAsia" w:ascii="宋体" w:hAnsi="宋体"/>
                <w:color w:val="000000"/>
                <w:kern w:val="0"/>
                <w:sz w:val="18"/>
                <w:szCs w:val="18"/>
              </w:rPr>
              <w:t>光滑，里面发泡材料，套在镀锌管上，防护用</w:t>
            </w:r>
            <w:r>
              <w:rPr>
                <w:rFonts w:ascii="宋体" w:hAnsi="宋体"/>
                <w:color w:val="000000"/>
                <w:kern w:val="0"/>
                <w:sz w:val="18"/>
                <w:szCs w:val="18"/>
              </w:rPr>
              <w:t xml:space="preserve"> 3 .</w:t>
            </w:r>
            <w:r>
              <w:rPr>
                <w:rFonts w:hint="eastAsia" w:ascii="宋体" w:hAnsi="宋体"/>
                <w:color w:val="000000"/>
                <w:kern w:val="0"/>
                <w:sz w:val="18"/>
                <w:szCs w:val="18"/>
              </w:rPr>
              <w:t>扎带</w:t>
            </w:r>
            <w:r>
              <w:rPr>
                <w:rFonts w:ascii="宋体" w:hAnsi="宋体"/>
                <w:color w:val="000000"/>
                <w:kern w:val="0"/>
                <w:sz w:val="18"/>
                <w:szCs w:val="18"/>
              </w:rPr>
              <w:t>350*8mm</w:t>
            </w:r>
            <w:r>
              <w:rPr>
                <w:rFonts w:hint="eastAsia" w:ascii="宋体" w:hAnsi="宋体"/>
                <w:color w:val="000000"/>
                <w:kern w:val="0"/>
                <w:sz w:val="18"/>
                <w:szCs w:val="18"/>
              </w:rPr>
              <w:t>，塑料，扎</w:t>
            </w:r>
            <w:r>
              <w:rPr>
                <w:rFonts w:ascii="宋体" w:hAnsi="宋体"/>
                <w:color w:val="000000"/>
                <w:kern w:val="0"/>
                <w:sz w:val="18"/>
                <w:szCs w:val="18"/>
              </w:rPr>
              <w:t>PVC</w:t>
            </w:r>
            <w:r>
              <w:rPr>
                <w:rFonts w:hint="eastAsia" w:ascii="宋体" w:hAnsi="宋体"/>
                <w:color w:val="000000"/>
                <w:kern w:val="0"/>
                <w:sz w:val="18"/>
                <w:szCs w:val="18"/>
              </w:rPr>
              <w:t>包皮用</w:t>
            </w:r>
            <w:r>
              <w:rPr>
                <w:rFonts w:ascii="宋体" w:hAnsi="宋体"/>
                <w:color w:val="000000"/>
                <w:kern w:val="0"/>
                <w:sz w:val="18"/>
                <w:szCs w:val="18"/>
              </w:rPr>
              <w:t xml:space="preserve"> 4.</w:t>
            </w:r>
            <w:r>
              <w:rPr>
                <w:rFonts w:hint="eastAsia" w:ascii="宋体" w:hAnsi="宋体"/>
                <w:color w:val="000000"/>
                <w:kern w:val="0"/>
                <w:sz w:val="18"/>
                <w:szCs w:val="18"/>
              </w:rPr>
              <w:t>网</w:t>
            </w:r>
            <w:r>
              <w:rPr>
                <w:rFonts w:ascii="宋体" w:hAnsi="宋体"/>
                <w:color w:val="000000"/>
                <w:kern w:val="0"/>
                <w:sz w:val="18"/>
                <w:szCs w:val="18"/>
              </w:rPr>
              <w:t>3</w:t>
            </w:r>
            <w:r>
              <w:rPr>
                <w:rFonts w:hint="eastAsia" w:ascii="宋体" w:hAnsi="宋体"/>
                <w:color w:val="000000"/>
                <w:kern w:val="0"/>
                <w:sz w:val="18"/>
                <w:szCs w:val="18"/>
              </w:rPr>
              <w:t>米宽，尼龙防护网，隔离用</w:t>
            </w:r>
            <w:r>
              <w:rPr>
                <w:rFonts w:ascii="宋体" w:hAnsi="宋体"/>
                <w:color w:val="000000"/>
                <w:kern w:val="0"/>
                <w:sz w:val="18"/>
                <w:szCs w:val="18"/>
              </w:rPr>
              <w:t xml:space="preserve"> 5.</w:t>
            </w:r>
            <w:r>
              <w:rPr>
                <w:rFonts w:hint="eastAsia" w:ascii="宋体" w:hAnsi="宋体"/>
                <w:color w:val="000000"/>
                <w:kern w:val="0"/>
                <w:sz w:val="18"/>
                <w:szCs w:val="18"/>
              </w:rPr>
              <w:t>扣件，铸铝连接镀锌管</w:t>
            </w:r>
            <w:r>
              <w:rPr>
                <w:rFonts w:ascii="宋体" w:hAnsi="宋体"/>
                <w:color w:val="000000"/>
                <w:kern w:val="0"/>
                <w:sz w:val="18"/>
                <w:szCs w:val="18"/>
              </w:rPr>
              <w:t xml:space="preserve">   6.</w:t>
            </w:r>
            <w:r>
              <w:rPr>
                <w:rFonts w:hint="eastAsia" w:ascii="宋体" w:hAnsi="宋体"/>
                <w:color w:val="000000"/>
                <w:kern w:val="0"/>
                <w:sz w:val="18"/>
                <w:szCs w:val="18"/>
              </w:rPr>
              <w:t>地面材料</w:t>
            </w:r>
            <w:r>
              <w:rPr>
                <w:rFonts w:ascii="宋体" w:hAnsi="宋体"/>
                <w:color w:val="000000"/>
                <w:kern w:val="0"/>
                <w:sz w:val="18"/>
                <w:szCs w:val="18"/>
              </w:rPr>
              <w:t>EVA</w:t>
            </w:r>
            <w:r>
              <w:rPr>
                <w:rFonts w:hint="eastAsia" w:ascii="宋体" w:hAnsi="宋体"/>
                <w:color w:val="000000"/>
                <w:kern w:val="0"/>
                <w:sz w:val="18"/>
                <w:szCs w:val="18"/>
              </w:rPr>
              <w:t>发泡</w:t>
            </w:r>
            <w:r>
              <w:rPr>
                <w:rFonts w:ascii="宋体" w:hAnsi="宋体"/>
                <w:color w:val="000000"/>
                <w:kern w:val="0"/>
                <w:sz w:val="18"/>
                <w:szCs w:val="18"/>
              </w:rPr>
              <w:t xml:space="preserve"> 7</w:t>
            </w:r>
            <w:r>
              <w:rPr>
                <w:rFonts w:hint="eastAsia" w:ascii="宋体" w:hAnsi="宋体"/>
                <w:color w:val="000000"/>
                <w:kern w:val="0"/>
                <w:sz w:val="18"/>
                <w:szCs w:val="18"/>
              </w:rPr>
              <w:t>平台围板等材质</w:t>
            </w:r>
            <w:r>
              <w:rPr>
                <w:rFonts w:ascii="宋体" w:hAnsi="宋体"/>
                <w:color w:val="000000"/>
                <w:kern w:val="0"/>
                <w:sz w:val="18"/>
                <w:szCs w:val="18"/>
              </w:rPr>
              <w:t xml:space="preserve"> </w:t>
            </w:r>
            <w:r>
              <w:rPr>
                <w:rFonts w:hint="eastAsia" w:ascii="宋体" w:hAnsi="宋体"/>
                <w:color w:val="000000"/>
                <w:kern w:val="0"/>
                <w:sz w:val="18"/>
                <w:szCs w:val="18"/>
              </w:rPr>
              <w:t>木板珍珠棉</w:t>
            </w:r>
            <w:r>
              <w:rPr>
                <w:rFonts w:ascii="宋体" w:hAnsi="宋体"/>
                <w:color w:val="000000"/>
                <w:kern w:val="0"/>
                <w:sz w:val="18"/>
                <w:szCs w:val="18"/>
              </w:rPr>
              <w:t>PVC</w:t>
            </w:r>
            <w:r>
              <w:rPr>
                <w:rFonts w:hint="eastAsia" w:ascii="宋体" w:hAnsi="宋体"/>
                <w:color w:val="000000"/>
                <w:kern w:val="0"/>
                <w:sz w:val="18"/>
                <w:szCs w:val="18"/>
              </w:rPr>
              <w:t>皮卡通喷绘</w:t>
            </w:r>
            <w:r>
              <w:rPr>
                <w:rFonts w:ascii="宋体" w:hAnsi="宋体"/>
                <w:color w:val="000000"/>
                <w:kern w:val="0"/>
                <w:sz w:val="18"/>
                <w:szCs w:val="18"/>
              </w:rPr>
              <w:t xml:space="preserve">  8</w:t>
            </w:r>
            <w:r>
              <w:rPr>
                <w:rFonts w:hint="eastAsia" w:ascii="宋体" w:hAnsi="宋体"/>
                <w:color w:val="000000"/>
                <w:kern w:val="0"/>
                <w:sz w:val="18"/>
                <w:szCs w:val="18"/>
              </w:rPr>
              <w:t>滑道</w:t>
            </w:r>
            <w:r>
              <w:rPr>
                <w:rFonts w:ascii="宋体" w:hAnsi="宋体"/>
                <w:color w:val="000000"/>
                <w:kern w:val="0"/>
                <w:sz w:val="18"/>
                <w:szCs w:val="18"/>
              </w:rPr>
              <w:t xml:space="preserve"> </w:t>
            </w:r>
            <w:r>
              <w:rPr>
                <w:rFonts w:hint="eastAsia" w:ascii="宋体" w:hAnsi="宋体"/>
                <w:color w:val="000000"/>
                <w:kern w:val="0"/>
                <w:sz w:val="18"/>
                <w:szCs w:val="18"/>
              </w:rPr>
              <w:t>玻璃钢材质</w:t>
            </w:r>
            <w:r>
              <w:rPr>
                <w:rFonts w:ascii="宋体" w:hAnsi="宋体"/>
                <w:color w:val="000000"/>
                <w:kern w:val="0"/>
                <w:sz w:val="18"/>
                <w:szCs w:val="18"/>
              </w:rPr>
              <w:t xml:space="preserve">  9</w:t>
            </w:r>
            <w:r>
              <w:rPr>
                <w:rFonts w:hint="eastAsia" w:ascii="宋体" w:hAnsi="宋体"/>
                <w:color w:val="000000"/>
                <w:kern w:val="0"/>
                <w:sz w:val="18"/>
                <w:szCs w:val="18"/>
              </w:rPr>
              <w:t>软体</w:t>
            </w:r>
            <w:r>
              <w:rPr>
                <w:rFonts w:ascii="宋体" w:hAnsi="宋体"/>
                <w:color w:val="000000"/>
                <w:kern w:val="0"/>
                <w:sz w:val="18"/>
                <w:szCs w:val="18"/>
              </w:rPr>
              <w:t xml:space="preserve"> </w:t>
            </w:r>
            <w:r>
              <w:rPr>
                <w:rFonts w:hint="eastAsia" w:ascii="宋体" w:hAnsi="宋体"/>
                <w:color w:val="000000"/>
                <w:kern w:val="0"/>
                <w:sz w:val="18"/>
                <w:szCs w:val="18"/>
              </w:rPr>
              <w:t>海绵</w:t>
            </w:r>
            <w:r>
              <w:rPr>
                <w:rFonts w:ascii="宋体" w:hAnsi="宋体"/>
                <w:color w:val="000000"/>
                <w:kern w:val="0"/>
                <w:sz w:val="18"/>
                <w:szCs w:val="18"/>
              </w:rPr>
              <w:t>PVC 10.</w:t>
            </w:r>
            <w:r>
              <w:rPr>
                <w:rFonts w:hint="eastAsia" w:ascii="宋体" w:hAnsi="宋体"/>
                <w:color w:val="000000"/>
                <w:kern w:val="0"/>
                <w:sz w:val="18"/>
                <w:szCs w:val="18"/>
              </w:rPr>
              <w:t>进口工程塑料</w:t>
            </w:r>
            <w:r>
              <w:rPr>
                <w:rFonts w:ascii="宋体" w:hAnsi="宋体"/>
                <w:color w:val="000000"/>
                <w:kern w:val="0"/>
                <w:sz w:val="18"/>
                <w:szCs w:val="18"/>
              </w:rPr>
              <w:t xml:space="preserve"> LLDPE </w:t>
            </w:r>
            <w:r>
              <w:rPr>
                <w:rFonts w:hint="eastAsia" w:ascii="宋体" w:hAnsi="宋体"/>
                <w:color w:val="000000"/>
                <w:kern w:val="0"/>
                <w:sz w:val="18"/>
                <w:szCs w:val="18"/>
              </w:rPr>
              <w:t>滚塑工艺</w:t>
            </w:r>
            <w:r>
              <w:rPr>
                <w:rFonts w:ascii="宋体" w:hAnsi="宋体"/>
                <w:color w:val="000000"/>
                <w:kern w:val="0"/>
                <w:sz w:val="18"/>
                <w:szCs w:val="18"/>
              </w:rPr>
              <w:t xml:space="preserve"> </w:t>
            </w:r>
            <w:r>
              <w:rPr>
                <w:rFonts w:hint="eastAsia" w:ascii="宋体" w:hAnsi="宋体"/>
                <w:color w:val="000000"/>
                <w:kern w:val="0"/>
                <w:sz w:val="18"/>
                <w:szCs w:val="18"/>
              </w:rPr>
              <w:t>强度高</w:t>
            </w:r>
            <w:r>
              <w:rPr>
                <w:rFonts w:ascii="宋体" w:hAnsi="宋体"/>
                <w:color w:val="000000"/>
                <w:kern w:val="0"/>
                <w:sz w:val="18"/>
                <w:szCs w:val="18"/>
              </w:rPr>
              <w:t xml:space="preserve"> </w:t>
            </w:r>
            <w:r>
              <w:rPr>
                <w:rFonts w:hint="eastAsia" w:ascii="宋体" w:hAnsi="宋体"/>
                <w:color w:val="000000"/>
                <w:kern w:val="0"/>
                <w:sz w:val="18"/>
                <w:szCs w:val="18"/>
              </w:rPr>
              <w:t>不褪色</w:t>
            </w:r>
            <w:r>
              <w:rPr>
                <w:rFonts w:ascii="宋体" w:hAnsi="宋体"/>
                <w:color w:val="000000"/>
                <w:kern w:val="0"/>
                <w:sz w:val="18"/>
                <w:szCs w:val="18"/>
              </w:rPr>
              <w:t xml:space="preserve"> </w:t>
            </w:r>
            <w:r>
              <w:rPr>
                <w:rFonts w:hint="eastAsia" w:ascii="宋体" w:hAnsi="宋体"/>
                <w:color w:val="000000"/>
                <w:kern w:val="0"/>
                <w:sz w:val="18"/>
                <w:szCs w:val="18"/>
              </w:rPr>
              <w:t>抗</w:t>
            </w:r>
            <w:r>
              <w:rPr>
                <w:rFonts w:ascii="宋体" w:hAnsi="宋体"/>
                <w:color w:val="000000"/>
                <w:kern w:val="0"/>
                <w:sz w:val="18"/>
                <w:szCs w:val="18"/>
              </w:rPr>
              <w:t xml:space="preserve">uv </w:t>
            </w:r>
          </w:p>
        </w:tc>
        <w:tc>
          <w:tcPr>
            <w:tcW w:w="774" w:type="dxa"/>
            <w:tcBorders>
              <w:left w:val="nil"/>
              <w:bottom w:val="single" w:color="auto" w:sz="6" w:space="0"/>
            </w:tcBorders>
            <w:tcMar>
              <w:top w:w="0" w:type="dxa"/>
              <w:left w:w="30" w:type="dxa"/>
              <w:bottom w:w="0" w:type="dxa"/>
              <w:right w:w="30" w:type="dxa"/>
            </w:tcMar>
            <w:vAlign w:val="center"/>
          </w:tcPr>
          <w:p>
            <w:pPr>
              <w:spacing w:line="360" w:lineRule="auto"/>
              <w:jc w:val="center"/>
              <w:rPr>
                <w:rFonts w:ascii="宋体"/>
              </w:rPr>
            </w:pPr>
            <w:r>
              <w:rPr>
                <w:rFonts w:ascii="宋体" w:hAnsi="宋体"/>
              </w:rPr>
              <w:t>1</w:t>
            </w:r>
            <w:r>
              <w:rPr>
                <w:rFonts w:hint="eastAsia" w:ascii="宋体" w:hAnsi="宋体"/>
              </w:rPr>
              <w:t>套</w:t>
            </w:r>
          </w:p>
        </w:tc>
        <w:tc>
          <w:tcPr>
            <w:tcW w:w="893" w:type="dxa"/>
            <w:tcBorders>
              <w:left w:val="nil"/>
            </w:tcBorders>
            <w:tcMar>
              <w:top w:w="0" w:type="dxa"/>
              <w:left w:w="30" w:type="dxa"/>
              <w:bottom w:w="0" w:type="dxa"/>
              <w:right w:w="30" w:type="dxa"/>
            </w:tcMar>
            <w:vAlign w:val="center"/>
          </w:tcPr>
          <w:p>
            <w:pPr>
              <w:widowControl/>
              <w:spacing w:line="360" w:lineRule="auto"/>
              <w:jc w:val="center"/>
              <w:rPr>
                <w:rFonts w:ascii="宋体"/>
              </w:rPr>
            </w:pPr>
            <w:r>
              <w:rPr>
                <w:rFonts w:ascii="宋体" w:hAnsi="宋体"/>
              </w:rPr>
              <w:t>71000</w:t>
            </w:r>
          </w:p>
        </w:tc>
        <w:tc>
          <w:tcPr>
            <w:tcW w:w="931" w:type="dxa"/>
            <w:tcBorders>
              <w:left w:val="nil"/>
            </w:tcBorders>
            <w:tcMar>
              <w:top w:w="0" w:type="dxa"/>
              <w:left w:w="30" w:type="dxa"/>
              <w:bottom w:w="0" w:type="dxa"/>
              <w:right w:w="30" w:type="dxa"/>
            </w:tcMar>
            <w:vAlign w:val="center"/>
          </w:tcPr>
          <w:p>
            <w:pPr>
              <w:widowControl/>
              <w:spacing w:line="360" w:lineRule="auto"/>
              <w:jc w:val="center"/>
              <w:rPr>
                <w:rFonts w:ascii="宋体"/>
              </w:rPr>
            </w:pPr>
            <w:r>
              <w:rPr>
                <w:rFonts w:ascii="宋体" w:hAnsi="宋体"/>
              </w:rPr>
              <w:t>71000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675" w:type="dxa"/>
            <w:tcBorders>
              <w:left w:val="single" w:color="auto" w:sz="6" w:space="0"/>
              <w:bottom w:val="nil"/>
              <w:right w:val="single" w:color="auto" w:sz="6" w:space="0"/>
            </w:tcBorders>
            <w:tcMar>
              <w:top w:w="0" w:type="dxa"/>
              <w:left w:w="30" w:type="dxa"/>
              <w:bottom w:w="0" w:type="dxa"/>
              <w:right w:w="30" w:type="dxa"/>
            </w:tcMar>
            <w:vAlign w:val="center"/>
          </w:tcPr>
          <w:p>
            <w:pPr>
              <w:spacing w:line="360" w:lineRule="auto"/>
              <w:jc w:val="center"/>
              <w:rPr>
                <w:rFonts w:ascii="宋体"/>
                <w:sz w:val="18"/>
                <w:szCs w:val="18"/>
              </w:rPr>
            </w:pPr>
            <w:r>
              <w:rPr>
                <w:rFonts w:ascii="宋体" w:hAnsi="宋体"/>
                <w:sz w:val="18"/>
                <w:szCs w:val="18"/>
              </w:rPr>
              <w:t>3</w:t>
            </w:r>
          </w:p>
        </w:tc>
        <w:tc>
          <w:tcPr>
            <w:tcW w:w="1448" w:type="dxa"/>
            <w:tcBorders>
              <w:top w:val="single" w:color="auto" w:sz="6" w:space="0"/>
              <w:left w:val="nil"/>
              <w:bottom w:val="single" w:color="auto" w:sz="6" w:space="0"/>
              <w:right w:val="single" w:color="auto" w:sz="6" w:space="0"/>
            </w:tcBorders>
            <w:tcMar>
              <w:top w:w="0" w:type="dxa"/>
              <w:left w:w="30" w:type="dxa"/>
              <w:bottom w:w="0" w:type="dxa"/>
              <w:right w:w="30" w:type="dxa"/>
            </w:tcMar>
            <w:vAlign w:val="center"/>
          </w:tcPr>
          <w:p>
            <w:pPr>
              <w:spacing w:line="360" w:lineRule="auto"/>
              <w:jc w:val="center"/>
              <w:rPr>
                <w:rFonts w:ascii="宋体"/>
                <w:sz w:val="18"/>
                <w:szCs w:val="18"/>
              </w:rPr>
            </w:pPr>
            <w:r>
              <w:rPr>
                <w:rFonts w:hint="eastAsia" w:ascii="宋体" w:hAnsi="宋体"/>
                <w:sz w:val="18"/>
                <w:szCs w:val="18"/>
              </w:rPr>
              <w:t>海洋球池</w:t>
            </w:r>
          </w:p>
        </w:tc>
        <w:tc>
          <w:tcPr>
            <w:tcW w:w="900" w:type="dxa"/>
            <w:tcBorders>
              <w:top w:val="single" w:color="auto" w:sz="6" w:space="0"/>
              <w:left w:val="nil"/>
              <w:bottom w:val="single" w:color="auto" w:sz="6" w:space="0"/>
              <w:right w:val="single" w:color="auto" w:sz="6" w:space="0"/>
            </w:tcBorders>
            <w:tcMar>
              <w:top w:w="0" w:type="dxa"/>
              <w:left w:w="30" w:type="dxa"/>
              <w:bottom w:w="0" w:type="dxa"/>
              <w:right w:w="30" w:type="dxa"/>
            </w:tcMar>
            <w:vAlign w:val="center"/>
          </w:tcPr>
          <w:p>
            <w:pPr>
              <w:spacing w:line="360" w:lineRule="auto"/>
              <w:jc w:val="center"/>
              <w:rPr>
                <w:rFonts w:ascii="宋体"/>
                <w:sz w:val="18"/>
                <w:szCs w:val="18"/>
              </w:rPr>
            </w:pPr>
            <w:r>
              <w:rPr>
                <w:rFonts w:hint="eastAsia" w:ascii="宋体" w:hAnsi="宋体"/>
                <w:sz w:val="18"/>
                <w:szCs w:val="18"/>
              </w:rPr>
              <w:t>五饼二鱼</w:t>
            </w:r>
          </w:p>
        </w:tc>
        <w:tc>
          <w:tcPr>
            <w:tcW w:w="720" w:type="dxa"/>
            <w:tcBorders>
              <w:top w:val="single" w:color="auto" w:sz="6" w:space="0"/>
              <w:left w:val="nil"/>
              <w:bottom w:val="single" w:color="auto" w:sz="6" w:space="0"/>
            </w:tcBorders>
            <w:tcMar>
              <w:top w:w="0" w:type="dxa"/>
              <w:left w:w="30" w:type="dxa"/>
              <w:bottom w:w="0" w:type="dxa"/>
              <w:right w:w="30" w:type="dxa"/>
            </w:tcMar>
            <w:vAlign w:val="center"/>
          </w:tcPr>
          <w:p>
            <w:pPr>
              <w:spacing w:line="360" w:lineRule="auto"/>
              <w:jc w:val="center"/>
              <w:rPr>
                <w:rFonts w:ascii="宋体"/>
                <w:sz w:val="18"/>
                <w:szCs w:val="18"/>
              </w:rPr>
            </w:pPr>
            <w:r>
              <w:rPr>
                <w:rFonts w:hint="eastAsia" w:ascii="宋体" w:hAnsi="宋体"/>
                <w:sz w:val="18"/>
                <w:szCs w:val="18"/>
              </w:rPr>
              <w:t>定制</w:t>
            </w:r>
          </w:p>
        </w:tc>
        <w:tc>
          <w:tcPr>
            <w:tcW w:w="3305" w:type="dxa"/>
            <w:tcBorders>
              <w:top w:val="single" w:color="auto" w:sz="6" w:space="0"/>
              <w:left w:val="nil"/>
              <w:bottom w:val="single" w:color="auto" w:sz="6" w:space="0"/>
            </w:tcBorders>
            <w:tcMar>
              <w:top w:w="0" w:type="dxa"/>
              <w:left w:w="30" w:type="dxa"/>
              <w:bottom w:w="0" w:type="dxa"/>
              <w:right w:w="30" w:type="dxa"/>
            </w:tcMar>
            <w:vAlign w:val="center"/>
          </w:tcPr>
          <w:p>
            <w:pPr>
              <w:spacing w:line="360" w:lineRule="auto"/>
              <w:rPr>
                <w:sz w:val="18"/>
                <w:szCs w:val="18"/>
              </w:rPr>
            </w:pPr>
            <w:r>
              <w:rPr>
                <w:rFonts w:ascii="宋体" w:hAnsi="宋体"/>
                <w:color w:val="000000"/>
                <w:kern w:val="0"/>
                <w:sz w:val="18"/>
                <w:szCs w:val="18"/>
              </w:rPr>
              <w:t>1.</w:t>
            </w:r>
            <w:r>
              <w:rPr>
                <w:rFonts w:hint="eastAsia" w:ascii="宋体" w:hAnsi="宋体"/>
                <w:color w:val="000000"/>
                <w:kern w:val="0"/>
                <w:sz w:val="18"/>
                <w:szCs w:val="18"/>
              </w:rPr>
              <w:t>面积</w:t>
            </w:r>
            <w:r>
              <w:rPr>
                <w:rFonts w:ascii="宋体" w:hAnsi="宋体"/>
                <w:color w:val="000000"/>
                <w:kern w:val="0"/>
                <w:sz w:val="18"/>
                <w:szCs w:val="18"/>
              </w:rPr>
              <w:t>40</w:t>
            </w:r>
            <w:r>
              <w:rPr>
                <w:rFonts w:hint="eastAsia" w:ascii="宋体" w:hAnsi="宋体"/>
                <w:color w:val="000000"/>
                <w:kern w:val="0"/>
                <w:sz w:val="18"/>
                <w:szCs w:val="18"/>
              </w:rPr>
              <w:t>平米周长</w:t>
            </w:r>
            <w:r>
              <w:rPr>
                <w:rFonts w:ascii="宋体" w:hAnsi="宋体"/>
                <w:color w:val="000000"/>
                <w:kern w:val="0"/>
                <w:sz w:val="18"/>
                <w:szCs w:val="18"/>
              </w:rPr>
              <w:t>24</w:t>
            </w:r>
            <w:r>
              <w:rPr>
                <w:rFonts w:hint="eastAsia" w:ascii="宋体" w:hAnsi="宋体"/>
                <w:color w:val="000000"/>
                <w:kern w:val="0"/>
                <w:sz w:val="18"/>
                <w:szCs w:val="18"/>
              </w:rPr>
              <w:t>米鲨鱼头</w:t>
            </w:r>
            <w:r>
              <w:rPr>
                <w:rFonts w:ascii="宋体" w:hAnsi="宋体"/>
                <w:color w:val="000000"/>
                <w:kern w:val="0"/>
                <w:sz w:val="18"/>
                <w:szCs w:val="18"/>
              </w:rPr>
              <w:t xml:space="preserve"> </w:t>
            </w:r>
            <w:r>
              <w:rPr>
                <w:rFonts w:hint="eastAsia" w:ascii="宋体" w:hAnsi="宋体"/>
                <w:color w:val="000000"/>
                <w:kern w:val="0"/>
                <w:sz w:val="18"/>
                <w:szCs w:val="18"/>
              </w:rPr>
              <w:t>玻璃钢材质</w:t>
            </w:r>
            <w:r>
              <w:rPr>
                <w:rFonts w:ascii="宋体" w:hAnsi="宋体"/>
                <w:color w:val="000000"/>
                <w:kern w:val="0"/>
                <w:sz w:val="18"/>
                <w:szCs w:val="18"/>
              </w:rPr>
              <w:t xml:space="preserve"> 2.</w:t>
            </w:r>
            <w:r>
              <w:rPr>
                <w:rFonts w:hint="eastAsia" w:ascii="宋体" w:hAnsi="宋体"/>
                <w:color w:val="000000"/>
                <w:kern w:val="0"/>
                <w:sz w:val="18"/>
                <w:szCs w:val="18"/>
              </w:rPr>
              <w:t>海洋球</w:t>
            </w:r>
            <w:r>
              <w:rPr>
                <w:rFonts w:ascii="宋体" w:hAnsi="宋体"/>
                <w:color w:val="000000"/>
                <w:kern w:val="0"/>
                <w:sz w:val="18"/>
                <w:szCs w:val="18"/>
              </w:rPr>
              <w:t xml:space="preserve"> </w:t>
            </w:r>
            <w:r>
              <w:rPr>
                <w:rFonts w:hint="eastAsia" w:ascii="宋体" w:hAnsi="宋体"/>
                <w:color w:val="000000"/>
                <w:kern w:val="0"/>
                <w:sz w:val="18"/>
                <w:szCs w:val="18"/>
              </w:rPr>
              <w:t>直径</w:t>
            </w:r>
            <w:r>
              <w:rPr>
                <w:rFonts w:ascii="宋体" w:hAnsi="宋体"/>
                <w:color w:val="000000"/>
                <w:kern w:val="0"/>
                <w:sz w:val="18"/>
                <w:szCs w:val="18"/>
              </w:rPr>
              <w:t>7cm</w:t>
            </w:r>
            <w:r>
              <w:rPr>
                <w:rFonts w:hint="eastAsia" w:ascii="宋体" w:hAnsi="宋体"/>
                <w:color w:val="000000"/>
                <w:kern w:val="0"/>
                <w:sz w:val="18"/>
                <w:szCs w:val="18"/>
              </w:rPr>
              <w:t>塑料材质数量</w:t>
            </w:r>
            <w:r>
              <w:rPr>
                <w:rFonts w:ascii="宋体" w:hAnsi="宋体"/>
                <w:color w:val="000000"/>
                <w:kern w:val="0"/>
                <w:sz w:val="18"/>
                <w:szCs w:val="18"/>
              </w:rPr>
              <w:t>12000</w:t>
            </w:r>
            <w:r>
              <w:rPr>
                <w:rFonts w:hint="eastAsia" w:ascii="宋体" w:hAnsi="宋体"/>
                <w:color w:val="000000"/>
                <w:kern w:val="0"/>
                <w:sz w:val="18"/>
                <w:szCs w:val="18"/>
              </w:rPr>
              <w:t>个颜色白、黄、蓝</w:t>
            </w:r>
            <w:r>
              <w:rPr>
                <w:rFonts w:ascii="宋体" w:hAnsi="宋体"/>
                <w:color w:val="000000"/>
                <w:kern w:val="0"/>
                <w:sz w:val="18"/>
                <w:szCs w:val="18"/>
              </w:rPr>
              <w:t xml:space="preserve"> 3.</w:t>
            </w:r>
            <w:r>
              <w:rPr>
                <w:rFonts w:hint="eastAsia" w:ascii="宋体" w:hAnsi="宋体"/>
                <w:color w:val="000000"/>
                <w:kern w:val="0"/>
                <w:sz w:val="18"/>
                <w:szCs w:val="18"/>
              </w:rPr>
              <w:t>软体：海绵</w:t>
            </w:r>
            <w:r>
              <w:rPr>
                <w:rFonts w:ascii="宋体" w:hAnsi="宋体"/>
                <w:color w:val="000000"/>
                <w:kern w:val="0"/>
                <w:sz w:val="18"/>
                <w:szCs w:val="18"/>
              </w:rPr>
              <w:t>PVC  4.</w:t>
            </w:r>
            <w:r>
              <w:rPr>
                <w:rFonts w:hint="eastAsia" w:ascii="宋体" w:hAnsi="宋体"/>
                <w:color w:val="000000"/>
                <w:kern w:val="0"/>
                <w:sz w:val="18"/>
                <w:szCs w:val="18"/>
              </w:rPr>
              <w:t>平台围板等材质</w:t>
            </w:r>
            <w:r>
              <w:rPr>
                <w:rFonts w:ascii="宋体" w:hAnsi="宋体"/>
                <w:color w:val="000000"/>
                <w:kern w:val="0"/>
                <w:sz w:val="18"/>
                <w:szCs w:val="18"/>
              </w:rPr>
              <w:t xml:space="preserve"> </w:t>
            </w:r>
            <w:r>
              <w:rPr>
                <w:rFonts w:hint="eastAsia" w:ascii="宋体" w:hAnsi="宋体"/>
                <w:color w:val="000000"/>
                <w:kern w:val="0"/>
                <w:sz w:val="18"/>
                <w:szCs w:val="18"/>
              </w:rPr>
              <w:t>木板珍珠棉</w:t>
            </w:r>
            <w:r>
              <w:rPr>
                <w:rFonts w:ascii="宋体" w:hAnsi="宋体"/>
                <w:color w:val="000000"/>
                <w:kern w:val="0"/>
                <w:sz w:val="18"/>
                <w:szCs w:val="18"/>
              </w:rPr>
              <w:t>PVC</w:t>
            </w:r>
            <w:r>
              <w:rPr>
                <w:rFonts w:hint="eastAsia" w:ascii="宋体" w:hAnsi="宋体"/>
                <w:color w:val="000000"/>
                <w:kern w:val="0"/>
                <w:sz w:val="18"/>
                <w:szCs w:val="18"/>
              </w:rPr>
              <w:t>皮</w:t>
            </w:r>
          </w:p>
        </w:tc>
        <w:tc>
          <w:tcPr>
            <w:tcW w:w="774" w:type="dxa"/>
            <w:tcBorders>
              <w:left w:val="nil"/>
              <w:bottom w:val="single" w:color="auto" w:sz="6" w:space="0"/>
            </w:tcBorders>
            <w:tcMar>
              <w:top w:w="0" w:type="dxa"/>
              <w:left w:w="30" w:type="dxa"/>
              <w:bottom w:w="0" w:type="dxa"/>
              <w:right w:w="30" w:type="dxa"/>
            </w:tcMar>
            <w:vAlign w:val="center"/>
          </w:tcPr>
          <w:p>
            <w:pPr>
              <w:spacing w:line="360" w:lineRule="auto"/>
              <w:jc w:val="center"/>
              <w:rPr>
                <w:rFonts w:ascii="宋体"/>
              </w:rPr>
            </w:pPr>
            <w:r>
              <w:rPr>
                <w:rFonts w:ascii="宋体" w:hAnsi="宋体"/>
              </w:rPr>
              <w:t>1</w:t>
            </w:r>
            <w:r>
              <w:rPr>
                <w:rFonts w:hint="eastAsia" w:ascii="宋体" w:hAnsi="宋体"/>
              </w:rPr>
              <w:t>套</w:t>
            </w:r>
          </w:p>
        </w:tc>
        <w:tc>
          <w:tcPr>
            <w:tcW w:w="893" w:type="dxa"/>
            <w:tcBorders>
              <w:left w:val="nil"/>
            </w:tcBorders>
            <w:tcMar>
              <w:top w:w="0" w:type="dxa"/>
              <w:left w:w="30" w:type="dxa"/>
              <w:bottom w:w="0" w:type="dxa"/>
              <w:right w:w="30" w:type="dxa"/>
            </w:tcMar>
            <w:vAlign w:val="center"/>
          </w:tcPr>
          <w:p>
            <w:pPr>
              <w:widowControl/>
              <w:spacing w:line="360" w:lineRule="auto"/>
              <w:jc w:val="center"/>
              <w:rPr>
                <w:rFonts w:ascii="宋体"/>
              </w:rPr>
            </w:pPr>
            <w:r>
              <w:rPr>
                <w:rFonts w:ascii="宋体" w:hAnsi="宋体"/>
              </w:rPr>
              <w:t>48500</w:t>
            </w:r>
          </w:p>
        </w:tc>
        <w:tc>
          <w:tcPr>
            <w:tcW w:w="931" w:type="dxa"/>
            <w:tcBorders>
              <w:left w:val="nil"/>
            </w:tcBorders>
            <w:tcMar>
              <w:top w:w="0" w:type="dxa"/>
              <w:left w:w="30" w:type="dxa"/>
              <w:bottom w:w="0" w:type="dxa"/>
              <w:right w:w="30" w:type="dxa"/>
            </w:tcMar>
            <w:vAlign w:val="center"/>
          </w:tcPr>
          <w:p>
            <w:pPr>
              <w:widowControl/>
              <w:spacing w:line="360" w:lineRule="auto"/>
              <w:jc w:val="center"/>
              <w:rPr>
                <w:rFonts w:ascii="宋体"/>
              </w:rPr>
            </w:pPr>
            <w:r>
              <w:rPr>
                <w:rFonts w:ascii="宋体" w:hAnsi="宋体"/>
              </w:rPr>
              <w:t>48500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675" w:type="dxa"/>
            <w:tcBorders>
              <w:top w:val="single" w:color="auto" w:sz="6" w:space="0"/>
              <w:left w:val="single" w:color="auto" w:sz="6" w:space="0"/>
              <w:bottom w:val="nil"/>
              <w:right w:val="single" w:color="auto" w:sz="6" w:space="0"/>
            </w:tcBorders>
            <w:tcMar>
              <w:top w:w="0" w:type="dxa"/>
              <w:left w:w="30" w:type="dxa"/>
              <w:bottom w:w="0" w:type="dxa"/>
              <w:right w:w="30" w:type="dxa"/>
            </w:tcMar>
            <w:vAlign w:val="center"/>
          </w:tcPr>
          <w:p>
            <w:pPr>
              <w:spacing w:line="360" w:lineRule="auto"/>
              <w:jc w:val="center"/>
              <w:rPr>
                <w:rFonts w:ascii="宋体"/>
                <w:sz w:val="18"/>
                <w:szCs w:val="18"/>
              </w:rPr>
            </w:pPr>
            <w:r>
              <w:rPr>
                <w:rFonts w:ascii="宋体" w:hAnsi="宋体"/>
                <w:sz w:val="18"/>
                <w:szCs w:val="18"/>
              </w:rPr>
              <w:t>4</w:t>
            </w:r>
          </w:p>
        </w:tc>
        <w:tc>
          <w:tcPr>
            <w:tcW w:w="1448" w:type="dxa"/>
            <w:tcBorders>
              <w:top w:val="single" w:color="auto" w:sz="6" w:space="0"/>
              <w:left w:val="nil"/>
              <w:bottom w:val="single" w:color="auto" w:sz="6" w:space="0"/>
              <w:right w:val="single" w:color="auto" w:sz="6" w:space="0"/>
            </w:tcBorders>
            <w:tcMar>
              <w:top w:w="0" w:type="dxa"/>
              <w:left w:w="30" w:type="dxa"/>
              <w:bottom w:w="0" w:type="dxa"/>
              <w:right w:w="30" w:type="dxa"/>
            </w:tcMar>
            <w:vAlign w:val="center"/>
          </w:tcPr>
          <w:p>
            <w:pPr>
              <w:spacing w:line="360" w:lineRule="auto"/>
              <w:jc w:val="center"/>
              <w:rPr>
                <w:rFonts w:ascii="宋体"/>
                <w:sz w:val="18"/>
                <w:szCs w:val="18"/>
              </w:rPr>
            </w:pPr>
            <w:r>
              <w:rPr>
                <w:rFonts w:hint="eastAsia" w:ascii="宋体" w:hAnsi="宋体"/>
                <w:sz w:val="18"/>
                <w:szCs w:val="18"/>
              </w:rPr>
              <w:t>旋转欢乐椅</w:t>
            </w:r>
          </w:p>
        </w:tc>
        <w:tc>
          <w:tcPr>
            <w:tcW w:w="900" w:type="dxa"/>
            <w:tcBorders>
              <w:top w:val="single" w:color="auto" w:sz="6" w:space="0"/>
              <w:left w:val="nil"/>
              <w:bottom w:val="single" w:color="auto" w:sz="6" w:space="0"/>
              <w:right w:val="single" w:color="auto" w:sz="6" w:space="0"/>
            </w:tcBorders>
            <w:tcMar>
              <w:top w:w="0" w:type="dxa"/>
              <w:left w:w="30" w:type="dxa"/>
              <w:bottom w:w="0" w:type="dxa"/>
              <w:right w:w="30" w:type="dxa"/>
            </w:tcMar>
            <w:vAlign w:val="center"/>
          </w:tcPr>
          <w:p>
            <w:pPr>
              <w:spacing w:line="360" w:lineRule="auto"/>
              <w:jc w:val="center"/>
              <w:rPr>
                <w:rFonts w:ascii="宋体"/>
                <w:sz w:val="18"/>
                <w:szCs w:val="18"/>
              </w:rPr>
            </w:pPr>
            <w:r>
              <w:rPr>
                <w:rFonts w:hint="eastAsia" w:ascii="宋体" w:hAnsi="宋体"/>
                <w:sz w:val="18"/>
                <w:szCs w:val="18"/>
              </w:rPr>
              <w:t>五饼二鱼</w:t>
            </w:r>
          </w:p>
        </w:tc>
        <w:tc>
          <w:tcPr>
            <w:tcW w:w="720" w:type="dxa"/>
            <w:tcBorders>
              <w:top w:val="single" w:color="auto" w:sz="6" w:space="0"/>
              <w:left w:val="nil"/>
              <w:bottom w:val="single" w:color="auto" w:sz="6" w:space="0"/>
            </w:tcBorders>
            <w:tcMar>
              <w:top w:w="0" w:type="dxa"/>
              <w:left w:w="30" w:type="dxa"/>
              <w:bottom w:w="0" w:type="dxa"/>
              <w:right w:w="30" w:type="dxa"/>
            </w:tcMar>
            <w:vAlign w:val="center"/>
          </w:tcPr>
          <w:p>
            <w:pPr>
              <w:spacing w:line="360" w:lineRule="auto"/>
              <w:jc w:val="center"/>
              <w:rPr>
                <w:rFonts w:ascii="宋体"/>
                <w:sz w:val="18"/>
                <w:szCs w:val="18"/>
              </w:rPr>
            </w:pPr>
            <w:r>
              <w:rPr>
                <w:rFonts w:hint="eastAsia" w:ascii="宋体" w:hAnsi="宋体"/>
                <w:sz w:val="18"/>
                <w:szCs w:val="18"/>
              </w:rPr>
              <w:t>定制</w:t>
            </w:r>
          </w:p>
        </w:tc>
        <w:tc>
          <w:tcPr>
            <w:tcW w:w="3305" w:type="dxa"/>
            <w:tcBorders>
              <w:top w:val="single" w:color="auto" w:sz="6" w:space="0"/>
              <w:left w:val="nil"/>
              <w:bottom w:val="single" w:color="auto" w:sz="6" w:space="0"/>
            </w:tcBorders>
            <w:tcMar>
              <w:top w:w="0" w:type="dxa"/>
              <w:left w:w="30" w:type="dxa"/>
              <w:bottom w:w="0" w:type="dxa"/>
              <w:right w:w="30" w:type="dxa"/>
            </w:tcMar>
            <w:vAlign w:val="center"/>
          </w:tcPr>
          <w:p>
            <w:pPr>
              <w:spacing w:line="360" w:lineRule="auto"/>
              <w:rPr>
                <w:sz w:val="18"/>
                <w:szCs w:val="18"/>
              </w:rPr>
            </w:pPr>
            <w:r>
              <w:rPr>
                <w:rFonts w:hint="eastAsia" w:ascii="宋体" w:hAnsi="宋体"/>
                <w:color w:val="000000"/>
                <w:kern w:val="0"/>
                <w:sz w:val="18"/>
                <w:szCs w:val="18"/>
              </w:rPr>
              <w:t>四块配件由同个磨具拼合而成，子母无缝对接。</w:t>
            </w:r>
            <w:r>
              <w:rPr>
                <w:rFonts w:ascii="宋体" w:hAnsi="宋体"/>
                <w:color w:val="000000"/>
                <w:kern w:val="0"/>
                <w:sz w:val="18"/>
                <w:szCs w:val="18"/>
              </w:rPr>
              <w:t xml:space="preserve"> </w:t>
            </w:r>
            <w:r>
              <w:rPr>
                <w:rFonts w:hint="eastAsia" w:ascii="宋体" w:hAnsi="宋体"/>
                <w:color w:val="000000"/>
                <w:kern w:val="0"/>
                <w:sz w:val="18"/>
                <w:szCs w:val="18"/>
              </w:rPr>
              <w:t>进口工程塑料</w:t>
            </w:r>
            <w:r>
              <w:rPr>
                <w:rFonts w:ascii="宋体" w:hAnsi="宋体"/>
                <w:color w:val="000000"/>
                <w:kern w:val="0"/>
                <w:sz w:val="18"/>
                <w:szCs w:val="18"/>
              </w:rPr>
              <w:t xml:space="preserve"> LLDPE </w:t>
            </w:r>
            <w:r>
              <w:rPr>
                <w:rFonts w:hint="eastAsia" w:ascii="宋体" w:hAnsi="宋体"/>
                <w:color w:val="000000"/>
                <w:kern w:val="0"/>
                <w:sz w:val="18"/>
                <w:szCs w:val="18"/>
              </w:rPr>
              <w:t>滚塑工艺</w:t>
            </w:r>
            <w:r>
              <w:rPr>
                <w:rFonts w:ascii="宋体" w:hAnsi="宋体"/>
                <w:color w:val="000000"/>
                <w:kern w:val="0"/>
                <w:sz w:val="18"/>
                <w:szCs w:val="18"/>
              </w:rPr>
              <w:t xml:space="preserve"> </w:t>
            </w:r>
            <w:r>
              <w:rPr>
                <w:rFonts w:hint="eastAsia" w:ascii="宋体" w:hAnsi="宋体"/>
                <w:color w:val="000000"/>
                <w:kern w:val="0"/>
                <w:sz w:val="18"/>
                <w:szCs w:val="18"/>
              </w:rPr>
              <w:t>强度高</w:t>
            </w:r>
            <w:r>
              <w:rPr>
                <w:rFonts w:ascii="宋体" w:hAnsi="宋体"/>
                <w:color w:val="000000"/>
                <w:kern w:val="0"/>
                <w:sz w:val="18"/>
                <w:szCs w:val="18"/>
              </w:rPr>
              <w:t xml:space="preserve"> </w:t>
            </w:r>
            <w:r>
              <w:rPr>
                <w:rFonts w:hint="eastAsia" w:ascii="宋体" w:hAnsi="宋体"/>
                <w:color w:val="000000"/>
                <w:kern w:val="0"/>
                <w:sz w:val="18"/>
                <w:szCs w:val="18"/>
              </w:rPr>
              <w:t>不褪色</w:t>
            </w:r>
            <w:r>
              <w:rPr>
                <w:rFonts w:ascii="宋体" w:hAnsi="宋体"/>
                <w:color w:val="000000"/>
                <w:kern w:val="0"/>
                <w:sz w:val="18"/>
                <w:szCs w:val="18"/>
              </w:rPr>
              <w:t xml:space="preserve"> </w:t>
            </w:r>
            <w:r>
              <w:rPr>
                <w:rFonts w:hint="eastAsia" w:ascii="宋体" w:hAnsi="宋体"/>
                <w:color w:val="000000"/>
                <w:kern w:val="0"/>
                <w:sz w:val="18"/>
                <w:szCs w:val="18"/>
              </w:rPr>
              <w:t>抗</w:t>
            </w:r>
            <w:r>
              <w:rPr>
                <w:rFonts w:ascii="宋体" w:hAnsi="宋体"/>
                <w:color w:val="000000"/>
                <w:kern w:val="0"/>
                <w:sz w:val="18"/>
                <w:szCs w:val="18"/>
              </w:rPr>
              <w:t xml:space="preserve">uv  </w:t>
            </w:r>
            <w:r>
              <w:rPr>
                <w:rFonts w:hint="eastAsia" w:ascii="宋体" w:hAnsi="宋体"/>
                <w:color w:val="000000"/>
                <w:kern w:val="0"/>
                <w:sz w:val="18"/>
                <w:szCs w:val="18"/>
              </w:rPr>
              <w:t>塑胶件使用线性低密度聚乙烯（</w:t>
            </w:r>
            <w:r>
              <w:rPr>
                <w:rFonts w:ascii="宋体" w:hAnsi="宋体"/>
                <w:color w:val="000000"/>
                <w:kern w:val="0"/>
                <w:sz w:val="18"/>
                <w:szCs w:val="18"/>
              </w:rPr>
              <w:t>LLDPE</w:t>
            </w:r>
            <w:r>
              <w:rPr>
                <w:rFonts w:hint="eastAsia" w:ascii="宋体" w:hAnsi="宋体"/>
                <w:color w:val="000000"/>
                <w:kern w:val="0"/>
                <w:sz w:val="18"/>
                <w:szCs w:val="18"/>
              </w:rPr>
              <w:t>）滚塑专用料经滚塑成形，符合</w:t>
            </w:r>
            <w:r>
              <w:rPr>
                <w:rFonts w:ascii="宋体" w:hAnsi="宋体"/>
                <w:color w:val="000000"/>
                <w:kern w:val="0"/>
                <w:sz w:val="18"/>
                <w:szCs w:val="18"/>
              </w:rPr>
              <w:t>GB/T 4454-1996</w:t>
            </w:r>
            <w:r>
              <w:rPr>
                <w:rFonts w:hint="eastAsia" w:ascii="宋体" w:hAnsi="宋体"/>
                <w:color w:val="000000"/>
                <w:kern w:val="0"/>
                <w:sz w:val="18"/>
                <w:szCs w:val="18"/>
              </w:rPr>
              <w:t>要求，转椅总直径为</w:t>
            </w:r>
            <w:r>
              <w:rPr>
                <w:rFonts w:ascii="宋体" w:hAnsi="宋体"/>
                <w:color w:val="000000"/>
                <w:kern w:val="0"/>
                <w:sz w:val="18"/>
                <w:szCs w:val="18"/>
              </w:rPr>
              <w:t>2m,</w:t>
            </w:r>
            <w:r>
              <w:rPr>
                <w:rFonts w:hint="eastAsia" w:ascii="宋体" w:hAnsi="宋体"/>
                <w:color w:val="000000"/>
                <w:kern w:val="0"/>
                <w:sz w:val="18"/>
                <w:szCs w:val="18"/>
              </w:rPr>
              <w:t>总高度</w:t>
            </w:r>
            <w:r>
              <w:rPr>
                <w:rFonts w:ascii="宋体" w:hAnsi="宋体"/>
                <w:color w:val="000000"/>
                <w:kern w:val="0"/>
                <w:sz w:val="18"/>
                <w:szCs w:val="18"/>
              </w:rPr>
              <w:t xml:space="preserve">80cm. </w:t>
            </w:r>
            <w:r>
              <w:rPr>
                <w:rFonts w:hint="eastAsia" w:ascii="宋体" w:hAnsi="宋体"/>
                <w:color w:val="000000"/>
                <w:kern w:val="0"/>
                <w:sz w:val="18"/>
                <w:szCs w:val="18"/>
              </w:rPr>
              <w:t>底架到座椅高度</w:t>
            </w:r>
            <w:r>
              <w:rPr>
                <w:rFonts w:ascii="宋体" w:hAnsi="宋体"/>
                <w:color w:val="000000"/>
                <w:kern w:val="0"/>
                <w:sz w:val="18"/>
                <w:szCs w:val="18"/>
              </w:rPr>
              <w:t>20cm,</w:t>
            </w:r>
            <w:r>
              <w:rPr>
                <w:rFonts w:hint="eastAsia" w:ascii="宋体" w:hAnsi="宋体"/>
                <w:color w:val="000000"/>
                <w:kern w:val="0"/>
                <w:sz w:val="18"/>
                <w:szCs w:val="18"/>
              </w:rPr>
              <w:t>转椅座椅高</w:t>
            </w:r>
            <w:r>
              <w:rPr>
                <w:rFonts w:ascii="宋体" w:hAnsi="宋体"/>
                <w:color w:val="000000"/>
                <w:kern w:val="0"/>
                <w:sz w:val="18"/>
                <w:szCs w:val="18"/>
              </w:rPr>
              <w:t>10cm,</w:t>
            </w:r>
            <w:r>
              <w:rPr>
                <w:rFonts w:hint="eastAsia" w:ascii="宋体" w:hAnsi="宋体"/>
                <w:color w:val="000000"/>
                <w:kern w:val="0"/>
                <w:sz w:val="18"/>
                <w:szCs w:val="18"/>
              </w:rPr>
              <w:t>座椅靠背</w:t>
            </w:r>
            <w:r>
              <w:rPr>
                <w:rFonts w:ascii="宋体" w:hAnsi="宋体"/>
                <w:color w:val="000000"/>
                <w:kern w:val="0"/>
                <w:sz w:val="18"/>
                <w:szCs w:val="18"/>
              </w:rPr>
              <w:t>45cm,</w:t>
            </w:r>
            <w:r>
              <w:rPr>
                <w:rFonts w:hint="eastAsia" w:ascii="宋体" w:hAnsi="宋体"/>
                <w:color w:val="000000"/>
                <w:kern w:val="0"/>
                <w:sz w:val="18"/>
                <w:szCs w:val="18"/>
              </w:rPr>
              <w:t>座位深</w:t>
            </w:r>
            <w:r>
              <w:rPr>
                <w:rFonts w:ascii="宋体" w:hAnsi="宋体"/>
                <w:color w:val="000000"/>
                <w:kern w:val="0"/>
                <w:sz w:val="18"/>
                <w:szCs w:val="18"/>
              </w:rPr>
              <w:t>38cm,</w:t>
            </w:r>
            <w:r>
              <w:rPr>
                <w:rFonts w:hint="eastAsia" w:ascii="宋体" w:hAnsi="宋体"/>
                <w:color w:val="000000"/>
                <w:kern w:val="0"/>
                <w:sz w:val="18"/>
                <w:szCs w:val="18"/>
              </w:rPr>
              <w:t>每一位座椅底座呈花瓣型，由四个花瓣形座位拼接而成。（如图）座椅背到抓握盘的距离为</w:t>
            </w:r>
            <w:r>
              <w:rPr>
                <w:rFonts w:ascii="宋体" w:hAnsi="宋体"/>
                <w:color w:val="000000"/>
                <w:kern w:val="0"/>
                <w:sz w:val="18"/>
                <w:szCs w:val="18"/>
              </w:rPr>
              <w:t>70cm,</w:t>
            </w:r>
            <w:r>
              <w:rPr>
                <w:rFonts w:hint="eastAsia" w:ascii="宋体" w:hAnsi="宋体"/>
                <w:color w:val="000000"/>
                <w:kern w:val="0"/>
                <w:sz w:val="18"/>
                <w:szCs w:val="18"/>
              </w:rPr>
              <w:t>抓握盘高度为</w:t>
            </w:r>
            <w:r>
              <w:rPr>
                <w:rFonts w:ascii="宋体" w:hAnsi="宋体"/>
                <w:color w:val="000000"/>
                <w:kern w:val="0"/>
                <w:sz w:val="18"/>
                <w:szCs w:val="18"/>
              </w:rPr>
              <w:t>50cm,</w:t>
            </w:r>
            <w:r>
              <w:rPr>
                <w:rFonts w:hint="eastAsia" w:ascii="宋体" w:hAnsi="宋体"/>
                <w:color w:val="000000"/>
                <w:kern w:val="0"/>
                <w:sz w:val="18"/>
                <w:szCs w:val="18"/>
              </w:rPr>
              <w:t>直径为</w:t>
            </w:r>
            <w:r>
              <w:rPr>
                <w:rFonts w:ascii="宋体" w:hAnsi="宋体"/>
                <w:color w:val="000000"/>
                <w:kern w:val="0"/>
                <w:sz w:val="18"/>
                <w:szCs w:val="18"/>
              </w:rPr>
              <w:t>37cm</w:t>
            </w:r>
            <w:r>
              <w:rPr>
                <w:rFonts w:hint="eastAsia" w:ascii="宋体" w:hAnsi="宋体"/>
                <w:color w:val="000000"/>
                <w:kern w:val="0"/>
                <w:sz w:val="18"/>
                <w:szCs w:val="18"/>
              </w:rPr>
              <w:t>。塑料壁厚不小于</w:t>
            </w:r>
            <w:r>
              <w:rPr>
                <w:rFonts w:ascii="宋体" w:hAnsi="宋体"/>
                <w:color w:val="000000"/>
                <w:kern w:val="0"/>
                <w:sz w:val="18"/>
                <w:szCs w:val="18"/>
              </w:rPr>
              <w:t>6mm</w:t>
            </w:r>
            <w:r>
              <w:rPr>
                <w:rFonts w:hint="eastAsia" w:ascii="宋体" w:hAnsi="宋体"/>
                <w:color w:val="000000"/>
                <w:kern w:val="0"/>
                <w:sz w:val="18"/>
                <w:szCs w:val="18"/>
              </w:rPr>
              <w:t>，抗紫外光（</w:t>
            </w:r>
            <w:r>
              <w:rPr>
                <w:rFonts w:ascii="宋体" w:hAnsi="宋体"/>
                <w:color w:val="000000"/>
                <w:kern w:val="0"/>
                <w:sz w:val="18"/>
                <w:szCs w:val="18"/>
              </w:rPr>
              <w:t>UV</w:t>
            </w:r>
            <w:r>
              <w:rPr>
                <w:rFonts w:hint="eastAsia" w:ascii="宋体" w:hAnsi="宋体"/>
                <w:color w:val="000000"/>
                <w:kern w:val="0"/>
                <w:sz w:val="18"/>
                <w:szCs w:val="18"/>
              </w:rPr>
              <w:t>）能力达到</w:t>
            </w:r>
            <w:r>
              <w:rPr>
                <w:rFonts w:ascii="宋体" w:hAnsi="宋体"/>
                <w:color w:val="000000"/>
                <w:kern w:val="0"/>
                <w:sz w:val="18"/>
                <w:szCs w:val="18"/>
              </w:rPr>
              <w:t>8</w:t>
            </w:r>
            <w:r>
              <w:rPr>
                <w:rFonts w:hint="eastAsia" w:ascii="宋体" w:hAnsi="宋体"/>
                <w:color w:val="000000"/>
                <w:kern w:val="0"/>
                <w:sz w:val="18"/>
                <w:szCs w:val="18"/>
              </w:rPr>
              <w:t>级。底座为镀锌钢管，环保无异味。</w:t>
            </w:r>
          </w:p>
        </w:tc>
        <w:tc>
          <w:tcPr>
            <w:tcW w:w="774" w:type="dxa"/>
            <w:tcBorders>
              <w:left w:val="nil"/>
              <w:bottom w:val="single" w:color="auto" w:sz="6" w:space="0"/>
            </w:tcBorders>
            <w:tcMar>
              <w:top w:w="0" w:type="dxa"/>
              <w:left w:w="30" w:type="dxa"/>
              <w:bottom w:w="0" w:type="dxa"/>
              <w:right w:w="30" w:type="dxa"/>
            </w:tcMar>
            <w:vAlign w:val="center"/>
          </w:tcPr>
          <w:p>
            <w:pPr>
              <w:spacing w:line="360" w:lineRule="auto"/>
              <w:jc w:val="center"/>
              <w:rPr>
                <w:rFonts w:ascii="宋体"/>
              </w:rPr>
            </w:pPr>
            <w:r>
              <w:rPr>
                <w:rFonts w:ascii="宋体" w:hAnsi="宋体"/>
              </w:rPr>
              <w:t>1</w:t>
            </w:r>
            <w:r>
              <w:rPr>
                <w:rFonts w:hint="eastAsia" w:ascii="宋体" w:hAnsi="宋体"/>
              </w:rPr>
              <w:t>套</w:t>
            </w:r>
          </w:p>
        </w:tc>
        <w:tc>
          <w:tcPr>
            <w:tcW w:w="893" w:type="dxa"/>
            <w:tcBorders>
              <w:left w:val="nil"/>
            </w:tcBorders>
            <w:tcMar>
              <w:top w:w="0" w:type="dxa"/>
              <w:left w:w="30" w:type="dxa"/>
              <w:bottom w:w="0" w:type="dxa"/>
              <w:right w:w="30" w:type="dxa"/>
            </w:tcMar>
            <w:vAlign w:val="center"/>
          </w:tcPr>
          <w:p>
            <w:pPr>
              <w:widowControl/>
              <w:spacing w:line="360" w:lineRule="auto"/>
              <w:jc w:val="center"/>
              <w:rPr>
                <w:rFonts w:ascii="宋体"/>
              </w:rPr>
            </w:pPr>
            <w:r>
              <w:rPr>
                <w:rFonts w:ascii="宋体" w:hAnsi="宋体"/>
              </w:rPr>
              <w:t>5000</w:t>
            </w:r>
          </w:p>
        </w:tc>
        <w:tc>
          <w:tcPr>
            <w:tcW w:w="931" w:type="dxa"/>
            <w:tcBorders>
              <w:left w:val="nil"/>
            </w:tcBorders>
            <w:tcMar>
              <w:top w:w="0" w:type="dxa"/>
              <w:left w:w="30" w:type="dxa"/>
              <w:bottom w:w="0" w:type="dxa"/>
              <w:right w:w="30" w:type="dxa"/>
            </w:tcMar>
            <w:vAlign w:val="center"/>
          </w:tcPr>
          <w:p>
            <w:pPr>
              <w:widowControl/>
              <w:spacing w:line="360" w:lineRule="auto"/>
              <w:jc w:val="center"/>
              <w:rPr>
                <w:rFonts w:ascii="宋体"/>
              </w:rPr>
            </w:pPr>
            <w:r>
              <w:rPr>
                <w:rFonts w:ascii="宋体" w:hAnsi="宋体"/>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675" w:type="dxa"/>
            <w:tcBorders>
              <w:top w:val="single" w:color="auto" w:sz="6" w:space="0"/>
              <w:left w:val="single" w:color="auto" w:sz="6" w:space="0"/>
              <w:right w:val="single" w:color="auto" w:sz="6" w:space="0"/>
            </w:tcBorders>
            <w:tcMar>
              <w:top w:w="0" w:type="dxa"/>
              <w:left w:w="30" w:type="dxa"/>
              <w:bottom w:w="0" w:type="dxa"/>
              <w:right w:w="30" w:type="dxa"/>
            </w:tcMar>
            <w:vAlign w:val="center"/>
          </w:tcPr>
          <w:p>
            <w:pPr>
              <w:spacing w:line="360" w:lineRule="auto"/>
              <w:jc w:val="center"/>
              <w:rPr>
                <w:rFonts w:ascii="宋体"/>
                <w:sz w:val="18"/>
                <w:szCs w:val="18"/>
              </w:rPr>
            </w:pPr>
            <w:r>
              <w:rPr>
                <w:rFonts w:ascii="宋体" w:hAnsi="宋体"/>
                <w:sz w:val="18"/>
                <w:szCs w:val="18"/>
              </w:rPr>
              <w:t>5</w:t>
            </w:r>
          </w:p>
        </w:tc>
        <w:tc>
          <w:tcPr>
            <w:tcW w:w="1448" w:type="dxa"/>
            <w:tcBorders>
              <w:top w:val="single" w:color="auto" w:sz="6" w:space="0"/>
              <w:left w:val="nil"/>
              <w:bottom w:val="single" w:color="auto" w:sz="6" w:space="0"/>
              <w:right w:val="single" w:color="auto" w:sz="6" w:space="0"/>
            </w:tcBorders>
            <w:tcMar>
              <w:top w:w="0" w:type="dxa"/>
              <w:left w:w="30" w:type="dxa"/>
              <w:bottom w:w="0" w:type="dxa"/>
              <w:right w:w="30" w:type="dxa"/>
            </w:tcMar>
            <w:vAlign w:val="center"/>
          </w:tcPr>
          <w:p>
            <w:pPr>
              <w:spacing w:line="360" w:lineRule="auto"/>
              <w:jc w:val="center"/>
              <w:rPr>
                <w:rFonts w:ascii="宋体"/>
                <w:sz w:val="18"/>
                <w:szCs w:val="18"/>
              </w:rPr>
            </w:pPr>
            <w:r>
              <w:rPr>
                <w:rFonts w:hint="eastAsia" w:ascii="宋体" w:hAnsi="宋体"/>
                <w:sz w:val="18"/>
                <w:szCs w:val="18"/>
              </w:rPr>
              <w:t>积木区</w:t>
            </w:r>
          </w:p>
        </w:tc>
        <w:tc>
          <w:tcPr>
            <w:tcW w:w="900" w:type="dxa"/>
            <w:tcBorders>
              <w:top w:val="single" w:color="auto" w:sz="6" w:space="0"/>
              <w:left w:val="nil"/>
              <w:bottom w:val="single" w:color="auto" w:sz="6" w:space="0"/>
              <w:right w:val="single" w:color="auto" w:sz="6" w:space="0"/>
            </w:tcBorders>
            <w:tcMar>
              <w:top w:w="0" w:type="dxa"/>
              <w:left w:w="30" w:type="dxa"/>
              <w:bottom w:w="0" w:type="dxa"/>
              <w:right w:w="30" w:type="dxa"/>
            </w:tcMar>
            <w:vAlign w:val="center"/>
          </w:tcPr>
          <w:p>
            <w:pPr>
              <w:spacing w:line="360" w:lineRule="auto"/>
              <w:jc w:val="center"/>
              <w:rPr>
                <w:rFonts w:ascii="宋体"/>
                <w:sz w:val="18"/>
                <w:szCs w:val="18"/>
              </w:rPr>
            </w:pPr>
            <w:r>
              <w:rPr>
                <w:rFonts w:hint="eastAsia" w:ascii="宋体" w:hAnsi="宋体"/>
                <w:sz w:val="18"/>
                <w:szCs w:val="18"/>
              </w:rPr>
              <w:t>五饼二鱼</w:t>
            </w:r>
          </w:p>
        </w:tc>
        <w:tc>
          <w:tcPr>
            <w:tcW w:w="720" w:type="dxa"/>
            <w:tcBorders>
              <w:top w:val="single" w:color="auto" w:sz="6" w:space="0"/>
              <w:left w:val="nil"/>
              <w:bottom w:val="single" w:color="auto" w:sz="6" w:space="0"/>
            </w:tcBorders>
            <w:tcMar>
              <w:top w:w="0" w:type="dxa"/>
              <w:left w:w="30" w:type="dxa"/>
              <w:bottom w:w="0" w:type="dxa"/>
              <w:right w:w="30" w:type="dxa"/>
            </w:tcMar>
            <w:vAlign w:val="center"/>
          </w:tcPr>
          <w:p>
            <w:pPr>
              <w:spacing w:line="360" w:lineRule="auto"/>
              <w:jc w:val="center"/>
              <w:rPr>
                <w:rFonts w:ascii="宋体"/>
                <w:sz w:val="18"/>
                <w:szCs w:val="18"/>
              </w:rPr>
            </w:pPr>
            <w:r>
              <w:rPr>
                <w:rFonts w:hint="eastAsia" w:ascii="宋体" w:hAnsi="宋体"/>
                <w:sz w:val="18"/>
                <w:szCs w:val="18"/>
              </w:rPr>
              <w:t>定制</w:t>
            </w:r>
          </w:p>
        </w:tc>
        <w:tc>
          <w:tcPr>
            <w:tcW w:w="3305" w:type="dxa"/>
            <w:tcBorders>
              <w:top w:val="single" w:color="auto" w:sz="6" w:space="0"/>
              <w:left w:val="nil"/>
              <w:bottom w:val="single" w:color="auto" w:sz="6" w:space="0"/>
            </w:tcBorders>
            <w:tcMar>
              <w:top w:w="0" w:type="dxa"/>
              <w:left w:w="30" w:type="dxa"/>
              <w:bottom w:w="0" w:type="dxa"/>
              <w:right w:w="30" w:type="dxa"/>
            </w:tcMar>
            <w:vAlign w:val="center"/>
          </w:tcPr>
          <w:p>
            <w:pPr>
              <w:widowControl/>
              <w:spacing w:line="360" w:lineRule="auto"/>
              <w:jc w:val="center"/>
              <w:textAlignment w:val="center"/>
              <w:rPr>
                <w:rFonts w:ascii="宋体"/>
                <w:color w:val="000000"/>
                <w:kern w:val="0"/>
                <w:sz w:val="18"/>
                <w:szCs w:val="18"/>
              </w:rPr>
            </w:pPr>
            <w:r>
              <w:rPr>
                <w:rFonts w:hint="eastAsia" w:ascii="宋体" w:hAnsi="宋体"/>
                <w:color w:val="000000"/>
                <w:kern w:val="0"/>
                <w:sz w:val="18"/>
                <w:szCs w:val="18"/>
              </w:rPr>
              <w:t>面积</w:t>
            </w:r>
            <w:r>
              <w:rPr>
                <w:rFonts w:ascii="宋体" w:hAnsi="宋体"/>
                <w:color w:val="000000"/>
                <w:kern w:val="0"/>
                <w:sz w:val="18"/>
                <w:szCs w:val="18"/>
              </w:rPr>
              <w:t>9</w:t>
            </w:r>
            <w:r>
              <w:rPr>
                <w:rFonts w:hint="eastAsia" w:ascii="宋体" w:hAnsi="宋体"/>
                <w:color w:val="000000"/>
                <w:kern w:val="0"/>
                <w:sz w:val="18"/>
                <w:szCs w:val="18"/>
              </w:rPr>
              <w:t>平米尺寸</w:t>
            </w:r>
            <w:r>
              <w:rPr>
                <w:rFonts w:ascii="宋体" w:hAnsi="宋体"/>
                <w:color w:val="000000"/>
                <w:kern w:val="0"/>
                <w:sz w:val="18"/>
                <w:szCs w:val="18"/>
              </w:rPr>
              <w:t>180*500mm</w:t>
            </w:r>
            <w:r>
              <w:rPr>
                <w:rFonts w:hint="eastAsia" w:ascii="宋体" w:hAnsi="宋体"/>
                <w:color w:val="000000"/>
                <w:kern w:val="0"/>
                <w:sz w:val="18"/>
                <w:szCs w:val="18"/>
              </w:rPr>
              <w:t>实木樟子松</w:t>
            </w:r>
            <w:r>
              <w:rPr>
                <w:rFonts w:ascii="宋体" w:hAnsi="宋体"/>
                <w:color w:val="000000"/>
                <w:kern w:val="0"/>
                <w:sz w:val="18"/>
                <w:szCs w:val="18"/>
              </w:rPr>
              <w:t xml:space="preserve">  </w:t>
            </w:r>
            <w:r>
              <w:rPr>
                <w:rFonts w:hint="eastAsia" w:ascii="宋体" w:hAnsi="宋体"/>
                <w:color w:val="000000"/>
                <w:kern w:val="0"/>
                <w:sz w:val="18"/>
                <w:szCs w:val="18"/>
              </w:rPr>
              <w:t>边缘抛圆处理，外表面和内表面以及儿童手指可触及的隐蔽处，均不得有锐利的棱角、毛刺以及小五金部件露出的</w:t>
            </w:r>
          </w:p>
          <w:p>
            <w:pPr>
              <w:widowControl/>
              <w:spacing w:line="360" w:lineRule="auto"/>
              <w:textAlignment w:val="center"/>
              <w:rPr>
                <w:rFonts w:ascii="宋体"/>
                <w:color w:val="000000"/>
                <w:kern w:val="0"/>
                <w:sz w:val="18"/>
                <w:szCs w:val="18"/>
              </w:rPr>
            </w:pPr>
            <w:r>
              <w:rPr>
                <w:rFonts w:hint="eastAsia" w:ascii="宋体" w:hAnsi="宋体"/>
                <w:color w:val="000000"/>
                <w:kern w:val="0"/>
                <w:sz w:val="18"/>
                <w:szCs w:val="18"/>
              </w:rPr>
              <w:t>锐利尖锐。</w:t>
            </w:r>
          </w:p>
          <w:p>
            <w:pPr>
              <w:spacing w:line="360" w:lineRule="auto"/>
              <w:rPr>
                <w:sz w:val="18"/>
                <w:szCs w:val="18"/>
              </w:rPr>
            </w:pPr>
            <w:r>
              <w:rPr>
                <w:rFonts w:hint="eastAsia" w:ascii="宋体" w:hAnsi="宋体"/>
                <w:color w:val="000000"/>
                <w:kern w:val="0"/>
                <w:sz w:val="18"/>
                <w:szCs w:val="18"/>
              </w:rPr>
              <w:t>油漆：环保型白色浑水漆。</w:t>
            </w:r>
          </w:p>
        </w:tc>
        <w:tc>
          <w:tcPr>
            <w:tcW w:w="774" w:type="dxa"/>
            <w:tcBorders>
              <w:left w:val="nil"/>
              <w:bottom w:val="single" w:color="auto" w:sz="6" w:space="0"/>
            </w:tcBorders>
            <w:tcMar>
              <w:top w:w="0" w:type="dxa"/>
              <w:left w:w="30" w:type="dxa"/>
              <w:bottom w:w="0" w:type="dxa"/>
              <w:right w:w="30" w:type="dxa"/>
            </w:tcMar>
            <w:vAlign w:val="center"/>
          </w:tcPr>
          <w:p>
            <w:pPr>
              <w:spacing w:line="360" w:lineRule="auto"/>
              <w:jc w:val="center"/>
              <w:rPr>
                <w:rFonts w:ascii="宋体"/>
              </w:rPr>
            </w:pPr>
            <w:r>
              <w:rPr>
                <w:rFonts w:ascii="宋体" w:hAnsi="宋体"/>
              </w:rPr>
              <w:t>1</w:t>
            </w:r>
            <w:r>
              <w:rPr>
                <w:rFonts w:hint="eastAsia" w:ascii="宋体" w:hAnsi="宋体"/>
              </w:rPr>
              <w:t>套</w:t>
            </w:r>
          </w:p>
        </w:tc>
        <w:tc>
          <w:tcPr>
            <w:tcW w:w="893" w:type="dxa"/>
            <w:tcBorders>
              <w:left w:val="nil"/>
            </w:tcBorders>
            <w:tcMar>
              <w:top w:w="0" w:type="dxa"/>
              <w:left w:w="30" w:type="dxa"/>
              <w:bottom w:w="0" w:type="dxa"/>
              <w:right w:w="30" w:type="dxa"/>
            </w:tcMar>
            <w:vAlign w:val="center"/>
          </w:tcPr>
          <w:p>
            <w:pPr>
              <w:widowControl/>
              <w:spacing w:line="360" w:lineRule="auto"/>
              <w:jc w:val="center"/>
              <w:rPr>
                <w:rFonts w:ascii="宋体"/>
              </w:rPr>
            </w:pPr>
            <w:r>
              <w:rPr>
                <w:rFonts w:ascii="宋体" w:hAnsi="宋体"/>
              </w:rPr>
              <w:t>2300</w:t>
            </w:r>
          </w:p>
        </w:tc>
        <w:tc>
          <w:tcPr>
            <w:tcW w:w="931" w:type="dxa"/>
            <w:tcBorders>
              <w:left w:val="nil"/>
            </w:tcBorders>
            <w:tcMar>
              <w:top w:w="0" w:type="dxa"/>
              <w:left w:w="30" w:type="dxa"/>
              <w:bottom w:w="0" w:type="dxa"/>
              <w:right w:w="30" w:type="dxa"/>
            </w:tcMar>
            <w:vAlign w:val="center"/>
          </w:tcPr>
          <w:p>
            <w:pPr>
              <w:widowControl/>
              <w:spacing w:line="360" w:lineRule="auto"/>
              <w:jc w:val="center"/>
              <w:rPr>
                <w:rFonts w:ascii="宋体"/>
              </w:rPr>
            </w:pPr>
            <w:r>
              <w:rPr>
                <w:rFonts w:ascii="宋体" w:hAnsi="宋体"/>
              </w:rPr>
              <w:t>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675" w:type="dxa"/>
            <w:tcBorders>
              <w:left w:val="single" w:color="auto" w:sz="6" w:space="0"/>
              <w:right w:val="single" w:color="auto" w:sz="6" w:space="0"/>
            </w:tcBorders>
            <w:tcMar>
              <w:top w:w="0" w:type="dxa"/>
              <w:left w:w="30" w:type="dxa"/>
              <w:bottom w:w="0" w:type="dxa"/>
              <w:right w:w="30" w:type="dxa"/>
            </w:tcMar>
            <w:vAlign w:val="center"/>
          </w:tcPr>
          <w:p>
            <w:pPr>
              <w:spacing w:line="360" w:lineRule="auto"/>
              <w:jc w:val="center"/>
              <w:rPr>
                <w:rFonts w:ascii="宋体"/>
                <w:sz w:val="18"/>
                <w:szCs w:val="18"/>
              </w:rPr>
            </w:pPr>
            <w:r>
              <w:rPr>
                <w:rFonts w:ascii="宋体" w:hAnsi="宋体"/>
                <w:sz w:val="18"/>
                <w:szCs w:val="18"/>
              </w:rPr>
              <w:t>6</w:t>
            </w:r>
          </w:p>
        </w:tc>
        <w:tc>
          <w:tcPr>
            <w:tcW w:w="1448" w:type="dxa"/>
            <w:tcBorders>
              <w:top w:val="single" w:color="auto" w:sz="6" w:space="0"/>
              <w:left w:val="nil"/>
              <w:right w:val="single" w:color="auto" w:sz="6" w:space="0"/>
            </w:tcBorders>
            <w:tcMar>
              <w:top w:w="0" w:type="dxa"/>
              <w:left w:w="30" w:type="dxa"/>
              <w:bottom w:w="0" w:type="dxa"/>
              <w:right w:w="30" w:type="dxa"/>
            </w:tcMar>
            <w:vAlign w:val="center"/>
          </w:tcPr>
          <w:p>
            <w:pPr>
              <w:spacing w:line="360" w:lineRule="auto"/>
              <w:jc w:val="center"/>
              <w:rPr>
                <w:rFonts w:ascii="宋体"/>
                <w:sz w:val="18"/>
                <w:szCs w:val="18"/>
              </w:rPr>
            </w:pPr>
            <w:r>
              <w:rPr>
                <w:rFonts w:hint="eastAsia" w:ascii="宋体" w:hAnsi="宋体"/>
                <w:sz w:val="18"/>
                <w:szCs w:val="18"/>
              </w:rPr>
              <w:t>奇迹积木基础装</w:t>
            </w:r>
          </w:p>
        </w:tc>
        <w:tc>
          <w:tcPr>
            <w:tcW w:w="900" w:type="dxa"/>
            <w:tcBorders>
              <w:top w:val="single" w:color="auto" w:sz="6" w:space="0"/>
              <w:left w:val="nil"/>
              <w:right w:val="single" w:color="auto" w:sz="6" w:space="0"/>
            </w:tcBorders>
            <w:tcMar>
              <w:top w:w="0" w:type="dxa"/>
              <w:left w:w="30" w:type="dxa"/>
              <w:bottom w:w="0" w:type="dxa"/>
              <w:right w:w="30" w:type="dxa"/>
            </w:tcMar>
            <w:vAlign w:val="center"/>
          </w:tcPr>
          <w:p>
            <w:pPr>
              <w:spacing w:line="360" w:lineRule="auto"/>
              <w:jc w:val="center"/>
              <w:rPr>
                <w:rFonts w:ascii="宋体"/>
                <w:sz w:val="18"/>
                <w:szCs w:val="18"/>
              </w:rPr>
            </w:pPr>
            <w:r>
              <w:rPr>
                <w:rFonts w:hint="eastAsia" w:ascii="宋体" w:hAnsi="宋体"/>
                <w:sz w:val="18"/>
                <w:szCs w:val="18"/>
              </w:rPr>
              <w:t>奇迹</w:t>
            </w:r>
          </w:p>
        </w:tc>
        <w:tc>
          <w:tcPr>
            <w:tcW w:w="720" w:type="dxa"/>
            <w:tcBorders>
              <w:top w:val="single" w:color="auto" w:sz="6" w:space="0"/>
              <w:left w:val="nil"/>
            </w:tcBorders>
            <w:tcMar>
              <w:top w:w="0" w:type="dxa"/>
              <w:left w:w="30" w:type="dxa"/>
              <w:bottom w:w="0" w:type="dxa"/>
              <w:right w:w="30" w:type="dxa"/>
            </w:tcMar>
            <w:vAlign w:val="center"/>
          </w:tcPr>
          <w:p>
            <w:pPr>
              <w:spacing w:line="360" w:lineRule="auto"/>
              <w:jc w:val="center"/>
              <w:rPr>
                <w:rFonts w:ascii="宋体"/>
                <w:sz w:val="18"/>
                <w:szCs w:val="18"/>
              </w:rPr>
            </w:pPr>
            <w:r>
              <w:rPr>
                <w:rFonts w:hint="eastAsia" w:ascii="宋体" w:hAnsi="宋体"/>
                <w:sz w:val="18"/>
                <w:szCs w:val="18"/>
              </w:rPr>
              <w:t>创意</w:t>
            </w:r>
            <w:r>
              <w:rPr>
                <w:rFonts w:ascii="宋体" w:hAnsi="宋体"/>
                <w:sz w:val="18"/>
                <w:szCs w:val="18"/>
              </w:rPr>
              <w:t>816</w:t>
            </w:r>
            <w:r>
              <w:rPr>
                <w:rFonts w:hint="eastAsia" w:ascii="宋体" w:hAnsi="宋体"/>
                <w:sz w:val="18"/>
                <w:szCs w:val="18"/>
              </w:rPr>
              <w:t>型</w:t>
            </w:r>
          </w:p>
        </w:tc>
        <w:tc>
          <w:tcPr>
            <w:tcW w:w="3305" w:type="dxa"/>
            <w:tcBorders>
              <w:top w:val="single" w:color="auto" w:sz="6" w:space="0"/>
              <w:left w:val="nil"/>
            </w:tcBorders>
            <w:tcMar>
              <w:top w:w="0" w:type="dxa"/>
              <w:left w:w="30" w:type="dxa"/>
              <w:bottom w:w="0" w:type="dxa"/>
              <w:right w:w="30" w:type="dxa"/>
            </w:tcMar>
            <w:vAlign w:val="center"/>
          </w:tcPr>
          <w:p>
            <w:pPr>
              <w:pStyle w:val="13"/>
              <w:spacing w:line="360" w:lineRule="auto"/>
              <w:rPr>
                <w:rFonts w:hAnsi="宋体"/>
                <w:sz w:val="18"/>
                <w:szCs w:val="18"/>
              </w:rPr>
            </w:pPr>
            <w:r>
              <w:rPr>
                <w:rFonts w:hint="eastAsia" w:hAnsi="宋体"/>
                <w:sz w:val="18"/>
                <w:szCs w:val="18"/>
              </w:rPr>
              <w:t>尺寸</w:t>
            </w:r>
            <w:r>
              <w:rPr>
                <w:rFonts w:hAnsi="宋体"/>
                <w:sz w:val="18"/>
                <w:szCs w:val="18"/>
              </w:rPr>
              <w:t>43.5*31*8.5</w:t>
            </w:r>
            <w:r>
              <w:rPr>
                <w:rFonts w:hint="eastAsia" w:hAnsi="宋体"/>
                <w:sz w:val="18"/>
                <w:szCs w:val="18"/>
              </w:rPr>
              <w:t>材料（</w:t>
            </w:r>
            <w:r>
              <w:rPr>
                <w:rFonts w:hAnsi="宋体"/>
                <w:sz w:val="18"/>
                <w:szCs w:val="18"/>
              </w:rPr>
              <w:t>ABS</w:t>
            </w:r>
            <w:r>
              <w:rPr>
                <w:rFonts w:hint="eastAsia" w:hAnsi="宋体"/>
                <w:sz w:val="18"/>
                <w:szCs w:val="18"/>
              </w:rPr>
              <w:t>）小</w:t>
            </w:r>
            <w:r>
              <w:rPr>
                <w:rFonts w:hAnsi="宋体"/>
                <w:sz w:val="18"/>
                <w:szCs w:val="18"/>
              </w:rPr>
              <w:t xml:space="preserve">H </w:t>
            </w:r>
            <w:r>
              <w:rPr>
                <w:rFonts w:hint="eastAsia" w:hAnsi="宋体"/>
                <w:sz w:val="18"/>
                <w:szCs w:val="18"/>
              </w:rPr>
              <w:t>、大</w:t>
            </w:r>
            <w:r>
              <w:rPr>
                <w:rFonts w:hAnsi="宋体"/>
                <w:sz w:val="18"/>
                <w:szCs w:val="18"/>
              </w:rPr>
              <w:t xml:space="preserve">H </w:t>
            </w:r>
            <w:r>
              <w:rPr>
                <w:rFonts w:hint="eastAsia" w:hAnsi="宋体"/>
                <w:sz w:val="18"/>
                <w:szCs w:val="18"/>
              </w:rPr>
              <w:t>、小</w:t>
            </w:r>
            <w:r>
              <w:rPr>
                <w:rFonts w:hAnsi="宋体"/>
                <w:sz w:val="18"/>
                <w:szCs w:val="18"/>
              </w:rPr>
              <w:t xml:space="preserve">A </w:t>
            </w:r>
            <w:r>
              <w:rPr>
                <w:rFonts w:hint="eastAsia" w:hAnsi="宋体"/>
                <w:sz w:val="18"/>
                <w:szCs w:val="18"/>
              </w:rPr>
              <w:t>、大</w:t>
            </w:r>
            <w:r>
              <w:rPr>
                <w:rFonts w:hAnsi="宋体"/>
                <w:sz w:val="18"/>
                <w:szCs w:val="18"/>
              </w:rPr>
              <w:t xml:space="preserve">A </w:t>
            </w:r>
            <w:r>
              <w:rPr>
                <w:rFonts w:hint="eastAsia" w:hAnsi="宋体"/>
                <w:sz w:val="18"/>
                <w:szCs w:val="18"/>
              </w:rPr>
              <w:t>、大圆轮、小圆轮、方管、圆管、卡锁、窗板、三空窗、智能块等组件数</w:t>
            </w:r>
            <w:r>
              <w:rPr>
                <w:rFonts w:hAnsi="宋体"/>
                <w:sz w:val="18"/>
                <w:szCs w:val="18"/>
              </w:rPr>
              <w:t>215</w:t>
            </w:r>
            <w:r>
              <w:rPr>
                <w:rFonts w:hint="eastAsia" w:hAnsi="宋体"/>
                <w:sz w:val="18"/>
                <w:szCs w:val="18"/>
              </w:rPr>
              <w:t>个</w:t>
            </w:r>
          </w:p>
          <w:p>
            <w:pPr>
              <w:pStyle w:val="13"/>
              <w:spacing w:line="360" w:lineRule="auto"/>
              <w:rPr>
                <w:rFonts w:hAnsi="宋体"/>
                <w:sz w:val="18"/>
                <w:szCs w:val="18"/>
              </w:rPr>
            </w:pPr>
            <w:r>
              <w:rPr>
                <w:rFonts w:hint="eastAsia" w:hAnsi="宋体"/>
                <w:sz w:val="18"/>
                <w:szCs w:val="18"/>
              </w:rPr>
              <w:t>每个组建的连接，都是靠组建之间的缝隙连接，精度要求很高。通过欧洲</w:t>
            </w:r>
            <w:r>
              <w:rPr>
                <w:rFonts w:hAnsi="宋体"/>
                <w:sz w:val="18"/>
                <w:szCs w:val="18"/>
              </w:rPr>
              <w:t>CE</w:t>
            </w:r>
            <w:r>
              <w:rPr>
                <w:rFonts w:hint="eastAsia" w:hAnsi="宋体"/>
                <w:sz w:val="18"/>
                <w:szCs w:val="18"/>
              </w:rPr>
              <w:t>认证（提供教材及课件）</w:t>
            </w:r>
          </w:p>
        </w:tc>
        <w:tc>
          <w:tcPr>
            <w:tcW w:w="774" w:type="dxa"/>
            <w:tcBorders>
              <w:left w:val="nil"/>
            </w:tcBorders>
            <w:tcMar>
              <w:top w:w="0" w:type="dxa"/>
              <w:left w:w="30" w:type="dxa"/>
              <w:bottom w:w="0" w:type="dxa"/>
              <w:right w:w="30" w:type="dxa"/>
            </w:tcMar>
            <w:vAlign w:val="center"/>
          </w:tcPr>
          <w:p>
            <w:pPr>
              <w:spacing w:line="360" w:lineRule="auto"/>
              <w:jc w:val="center"/>
              <w:rPr>
                <w:rFonts w:ascii="宋体"/>
              </w:rPr>
            </w:pPr>
            <w:r>
              <w:rPr>
                <w:rFonts w:ascii="宋体" w:hAnsi="宋体"/>
              </w:rPr>
              <w:t>20</w:t>
            </w:r>
            <w:r>
              <w:rPr>
                <w:rFonts w:hint="eastAsia" w:ascii="宋体" w:hAnsi="宋体"/>
              </w:rPr>
              <w:t>套</w:t>
            </w:r>
          </w:p>
        </w:tc>
        <w:tc>
          <w:tcPr>
            <w:tcW w:w="893" w:type="dxa"/>
            <w:tcBorders>
              <w:left w:val="nil"/>
            </w:tcBorders>
            <w:tcMar>
              <w:top w:w="0" w:type="dxa"/>
              <w:left w:w="30" w:type="dxa"/>
              <w:bottom w:w="0" w:type="dxa"/>
              <w:right w:w="30" w:type="dxa"/>
            </w:tcMar>
            <w:vAlign w:val="center"/>
          </w:tcPr>
          <w:p>
            <w:pPr>
              <w:widowControl/>
              <w:spacing w:line="360" w:lineRule="auto"/>
              <w:jc w:val="center"/>
              <w:rPr>
                <w:rFonts w:ascii="宋体"/>
              </w:rPr>
            </w:pPr>
            <w:r>
              <w:rPr>
                <w:rFonts w:ascii="宋体" w:hAnsi="宋体"/>
              </w:rPr>
              <w:t>400</w:t>
            </w:r>
          </w:p>
        </w:tc>
        <w:tc>
          <w:tcPr>
            <w:tcW w:w="931" w:type="dxa"/>
            <w:tcBorders>
              <w:left w:val="nil"/>
            </w:tcBorders>
            <w:tcMar>
              <w:top w:w="0" w:type="dxa"/>
              <w:left w:w="30" w:type="dxa"/>
              <w:bottom w:w="0" w:type="dxa"/>
              <w:right w:w="30" w:type="dxa"/>
            </w:tcMar>
            <w:vAlign w:val="center"/>
          </w:tcPr>
          <w:p>
            <w:pPr>
              <w:widowControl/>
              <w:spacing w:line="360" w:lineRule="auto"/>
              <w:jc w:val="center"/>
              <w:rPr>
                <w:rFonts w:ascii="宋体"/>
              </w:rPr>
            </w:pPr>
            <w:r>
              <w:rPr>
                <w:rFonts w:ascii="宋体" w:hAnsi="宋体"/>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Borders>
              <w:left w:val="single" w:color="auto" w:sz="6" w:space="0"/>
              <w:bottom w:val="nil"/>
              <w:right w:val="single" w:color="auto" w:sz="6" w:space="0"/>
            </w:tcBorders>
            <w:tcMar>
              <w:top w:w="0" w:type="dxa"/>
              <w:left w:w="30" w:type="dxa"/>
              <w:bottom w:w="0" w:type="dxa"/>
              <w:right w:w="30" w:type="dxa"/>
            </w:tcMar>
            <w:vAlign w:val="center"/>
          </w:tcPr>
          <w:p>
            <w:pPr>
              <w:spacing w:line="360" w:lineRule="auto"/>
              <w:jc w:val="center"/>
              <w:rPr>
                <w:rFonts w:ascii="宋体"/>
                <w:sz w:val="18"/>
                <w:szCs w:val="18"/>
              </w:rPr>
            </w:pPr>
            <w:r>
              <w:rPr>
                <w:rFonts w:ascii="宋体" w:hAnsi="宋体"/>
                <w:sz w:val="18"/>
                <w:szCs w:val="18"/>
              </w:rPr>
              <w:t>7</w:t>
            </w:r>
          </w:p>
        </w:tc>
        <w:tc>
          <w:tcPr>
            <w:tcW w:w="1448" w:type="dxa"/>
            <w:tcBorders>
              <w:left w:val="nil"/>
              <w:bottom w:val="single" w:color="auto" w:sz="6" w:space="0"/>
              <w:right w:val="single" w:color="auto" w:sz="6" w:space="0"/>
            </w:tcBorders>
            <w:tcMar>
              <w:top w:w="0" w:type="dxa"/>
              <w:left w:w="30" w:type="dxa"/>
              <w:bottom w:w="0" w:type="dxa"/>
              <w:right w:w="30" w:type="dxa"/>
            </w:tcMar>
            <w:vAlign w:val="center"/>
          </w:tcPr>
          <w:p>
            <w:pPr>
              <w:spacing w:line="360" w:lineRule="auto"/>
              <w:jc w:val="center"/>
              <w:rPr>
                <w:rFonts w:ascii="宋体"/>
                <w:sz w:val="18"/>
                <w:szCs w:val="18"/>
              </w:rPr>
            </w:pPr>
            <w:r>
              <w:rPr>
                <w:rFonts w:hint="eastAsia" w:ascii="宋体" w:hAnsi="宋体"/>
                <w:sz w:val="18"/>
                <w:szCs w:val="18"/>
              </w:rPr>
              <w:t>奇迹积木粉彩装</w:t>
            </w:r>
          </w:p>
        </w:tc>
        <w:tc>
          <w:tcPr>
            <w:tcW w:w="900" w:type="dxa"/>
            <w:tcBorders>
              <w:left w:val="nil"/>
              <w:bottom w:val="single" w:color="auto" w:sz="6" w:space="0"/>
              <w:right w:val="single" w:color="auto" w:sz="6" w:space="0"/>
            </w:tcBorders>
            <w:tcMar>
              <w:top w:w="0" w:type="dxa"/>
              <w:left w:w="30" w:type="dxa"/>
              <w:bottom w:w="0" w:type="dxa"/>
              <w:right w:w="30" w:type="dxa"/>
            </w:tcMar>
            <w:vAlign w:val="center"/>
          </w:tcPr>
          <w:p>
            <w:pPr>
              <w:spacing w:line="360" w:lineRule="auto"/>
              <w:jc w:val="center"/>
              <w:rPr>
                <w:rFonts w:ascii="宋体"/>
                <w:sz w:val="18"/>
                <w:szCs w:val="18"/>
              </w:rPr>
            </w:pPr>
            <w:r>
              <w:rPr>
                <w:rFonts w:hint="eastAsia" w:ascii="宋体" w:hAnsi="宋体"/>
                <w:sz w:val="18"/>
                <w:szCs w:val="18"/>
              </w:rPr>
              <w:t>奇迹</w:t>
            </w:r>
          </w:p>
        </w:tc>
        <w:tc>
          <w:tcPr>
            <w:tcW w:w="720" w:type="dxa"/>
            <w:tcBorders>
              <w:left w:val="nil"/>
              <w:bottom w:val="single" w:color="auto" w:sz="6" w:space="0"/>
            </w:tcBorders>
            <w:tcMar>
              <w:top w:w="0" w:type="dxa"/>
              <w:left w:w="30" w:type="dxa"/>
              <w:bottom w:w="0" w:type="dxa"/>
              <w:right w:w="30" w:type="dxa"/>
            </w:tcMar>
            <w:vAlign w:val="center"/>
          </w:tcPr>
          <w:p>
            <w:pPr>
              <w:spacing w:line="360" w:lineRule="auto"/>
              <w:jc w:val="center"/>
              <w:rPr>
                <w:rFonts w:ascii="宋体"/>
                <w:sz w:val="18"/>
                <w:szCs w:val="18"/>
              </w:rPr>
            </w:pPr>
            <w:r>
              <w:rPr>
                <w:rFonts w:hint="eastAsia" w:ascii="宋体" w:hAnsi="宋体"/>
                <w:sz w:val="18"/>
                <w:szCs w:val="18"/>
              </w:rPr>
              <w:t>创意</w:t>
            </w:r>
            <w:r>
              <w:rPr>
                <w:rFonts w:ascii="宋体" w:hAnsi="宋体"/>
                <w:sz w:val="18"/>
                <w:szCs w:val="18"/>
              </w:rPr>
              <w:t>916</w:t>
            </w:r>
            <w:r>
              <w:rPr>
                <w:rFonts w:hint="eastAsia" w:ascii="宋体" w:hAnsi="宋体"/>
                <w:sz w:val="18"/>
                <w:szCs w:val="18"/>
              </w:rPr>
              <w:t>型</w:t>
            </w:r>
          </w:p>
        </w:tc>
        <w:tc>
          <w:tcPr>
            <w:tcW w:w="3305" w:type="dxa"/>
            <w:tcBorders>
              <w:left w:val="nil"/>
              <w:bottom w:val="single" w:color="auto" w:sz="6" w:space="0"/>
            </w:tcBorders>
            <w:tcMar>
              <w:top w:w="0" w:type="dxa"/>
              <w:left w:w="30" w:type="dxa"/>
              <w:bottom w:w="0" w:type="dxa"/>
              <w:right w:w="30" w:type="dxa"/>
            </w:tcMar>
            <w:vAlign w:val="center"/>
          </w:tcPr>
          <w:p>
            <w:pPr>
              <w:pStyle w:val="13"/>
              <w:spacing w:line="360" w:lineRule="auto"/>
              <w:rPr>
                <w:sz w:val="18"/>
                <w:szCs w:val="18"/>
              </w:rPr>
            </w:pPr>
            <w:r>
              <w:rPr>
                <w:rFonts w:hint="eastAsia" w:hAnsi="宋体"/>
                <w:sz w:val="18"/>
                <w:szCs w:val="18"/>
              </w:rPr>
              <w:t>尺寸</w:t>
            </w:r>
            <w:r>
              <w:rPr>
                <w:rFonts w:hAnsi="宋体"/>
                <w:sz w:val="18"/>
                <w:szCs w:val="18"/>
              </w:rPr>
              <w:t>43.5*31*8.5</w:t>
            </w:r>
            <w:r>
              <w:rPr>
                <w:rFonts w:hint="eastAsia" w:hAnsi="宋体"/>
                <w:sz w:val="18"/>
                <w:szCs w:val="18"/>
              </w:rPr>
              <w:t>材料（</w:t>
            </w:r>
            <w:r>
              <w:rPr>
                <w:rFonts w:hAnsi="宋体"/>
                <w:sz w:val="18"/>
                <w:szCs w:val="18"/>
              </w:rPr>
              <w:t>ABS</w:t>
            </w:r>
            <w:r>
              <w:rPr>
                <w:rFonts w:hint="eastAsia" w:hAnsi="宋体"/>
                <w:sz w:val="18"/>
                <w:szCs w:val="18"/>
              </w:rPr>
              <w:t>）小</w:t>
            </w:r>
            <w:r>
              <w:rPr>
                <w:rFonts w:hAnsi="宋体"/>
                <w:sz w:val="18"/>
                <w:szCs w:val="18"/>
              </w:rPr>
              <w:t xml:space="preserve">H </w:t>
            </w:r>
            <w:r>
              <w:rPr>
                <w:rFonts w:hint="eastAsia" w:hAnsi="宋体"/>
                <w:sz w:val="18"/>
                <w:szCs w:val="18"/>
              </w:rPr>
              <w:t>、大</w:t>
            </w:r>
            <w:r>
              <w:rPr>
                <w:rFonts w:hAnsi="宋体"/>
                <w:sz w:val="18"/>
                <w:szCs w:val="18"/>
              </w:rPr>
              <w:t xml:space="preserve">H </w:t>
            </w:r>
            <w:r>
              <w:rPr>
                <w:rFonts w:hint="eastAsia" w:hAnsi="宋体"/>
                <w:sz w:val="18"/>
                <w:szCs w:val="18"/>
              </w:rPr>
              <w:t>、小</w:t>
            </w:r>
            <w:r>
              <w:rPr>
                <w:rFonts w:hAnsi="宋体"/>
                <w:sz w:val="18"/>
                <w:szCs w:val="18"/>
              </w:rPr>
              <w:t xml:space="preserve">A </w:t>
            </w:r>
            <w:r>
              <w:rPr>
                <w:rFonts w:hint="eastAsia" w:hAnsi="宋体"/>
                <w:sz w:val="18"/>
                <w:szCs w:val="18"/>
              </w:rPr>
              <w:t>、大</w:t>
            </w:r>
            <w:r>
              <w:rPr>
                <w:rFonts w:hAnsi="宋体"/>
                <w:sz w:val="18"/>
                <w:szCs w:val="18"/>
              </w:rPr>
              <w:t xml:space="preserve">A </w:t>
            </w:r>
            <w:r>
              <w:rPr>
                <w:rFonts w:hint="eastAsia" w:hAnsi="宋体"/>
                <w:sz w:val="18"/>
                <w:szCs w:val="18"/>
              </w:rPr>
              <w:t>、大圆轮、小圆轮、方管、圆管、卡锁、窗板、三空窗、智能块等组件数</w:t>
            </w:r>
            <w:r>
              <w:rPr>
                <w:rFonts w:hAnsi="宋体"/>
                <w:sz w:val="18"/>
                <w:szCs w:val="18"/>
              </w:rPr>
              <w:t>352</w:t>
            </w:r>
            <w:r>
              <w:rPr>
                <w:rFonts w:hint="eastAsia" w:hAnsi="宋体"/>
                <w:sz w:val="18"/>
                <w:szCs w:val="18"/>
              </w:rPr>
              <w:t>个，每个组建的连接，都是靠组建之间的缝隙连接，精度要求很高。通过欧洲</w:t>
            </w:r>
            <w:r>
              <w:rPr>
                <w:rFonts w:hAnsi="宋体"/>
                <w:sz w:val="18"/>
                <w:szCs w:val="18"/>
              </w:rPr>
              <w:t>CE</w:t>
            </w:r>
            <w:r>
              <w:rPr>
                <w:rFonts w:hint="eastAsia" w:hAnsi="宋体"/>
                <w:sz w:val="18"/>
                <w:szCs w:val="18"/>
              </w:rPr>
              <w:t>认证（提供教材及课件）</w:t>
            </w:r>
          </w:p>
        </w:tc>
        <w:tc>
          <w:tcPr>
            <w:tcW w:w="774" w:type="dxa"/>
            <w:tcBorders>
              <w:left w:val="nil"/>
              <w:bottom w:val="single" w:color="auto" w:sz="6" w:space="0"/>
            </w:tcBorders>
            <w:tcMar>
              <w:top w:w="0" w:type="dxa"/>
              <w:left w:w="30" w:type="dxa"/>
              <w:bottom w:w="0" w:type="dxa"/>
              <w:right w:w="30" w:type="dxa"/>
            </w:tcMar>
            <w:vAlign w:val="center"/>
          </w:tcPr>
          <w:p>
            <w:pPr>
              <w:spacing w:line="360" w:lineRule="auto"/>
              <w:jc w:val="center"/>
              <w:rPr>
                <w:rFonts w:ascii="宋体"/>
              </w:rPr>
            </w:pPr>
            <w:r>
              <w:rPr>
                <w:rFonts w:ascii="宋体" w:hAnsi="宋体"/>
              </w:rPr>
              <w:t>20</w:t>
            </w:r>
            <w:r>
              <w:rPr>
                <w:rFonts w:hint="eastAsia" w:ascii="宋体" w:hAnsi="宋体"/>
              </w:rPr>
              <w:t>套</w:t>
            </w:r>
          </w:p>
        </w:tc>
        <w:tc>
          <w:tcPr>
            <w:tcW w:w="893" w:type="dxa"/>
            <w:tcBorders>
              <w:left w:val="nil"/>
            </w:tcBorders>
            <w:tcMar>
              <w:top w:w="0" w:type="dxa"/>
              <w:left w:w="30" w:type="dxa"/>
              <w:bottom w:w="0" w:type="dxa"/>
              <w:right w:w="30" w:type="dxa"/>
            </w:tcMar>
            <w:vAlign w:val="center"/>
          </w:tcPr>
          <w:p>
            <w:pPr>
              <w:widowControl/>
              <w:spacing w:line="360" w:lineRule="auto"/>
              <w:jc w:val="center"/>
              <w:rPr>
                <w:rFonts w:ascii="宋体"/>
              </w:rPr>
            </w:pPr>
            <w:r>
              <w:rPr>
                <w:rFonts w:ascii="宋体" w:hAnsi="宋体"/>
              </w:rPr>
              <w:t>510</w:t>
            </w:r>
          </w:p>
        </w:tc>
        <w:tc>
          <w:tcPr>
            <w:tcW w:w="931" w:type="dxa"/>
            <w:tcBorders>
              <w:left w:val="nil"/>
            </w:tcBorders>
            <w:tcMar>
              <w:top w:w="0" w:type="dxa"/>
              <w:left w:w="30" w:type="dxa"/>
              <w:bottom w:w="0" w:type="dxa"/>
              <w:right w:w="30" w:type="dxa"/>
            </w:tcMar>
            <w:vAlign w:val="center"/>
          </w:tcPr>
          <w:p>
            <w:pPr>
              <w:widowControl/>
              <w:spacing w:line="360" w:lineRule="auto"/>
              <w:jc w:val="center"/>
              <w:rPr>
                <w:rFonts w:ascii="宋体"/>
              </w:rPr>
            </w:pPr>
            <w:r>
              <w:rPr>
                <w:rFonts w:ascii="宋体" w:hAnsi="宋体"/>
              </w:rPr>
              <w:t>10200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675" w:type="dxa"/>
            <w:tcBorders>
              <w:top w:val="single" w:color="auto" w:sz="6" w:space="0"/>
              <w:left w:val="single" w:color="auto" w:sz="6" w:space="0"/>
              <w:bottom w:val="nil"/>
              <w:right w:val="single" w:color="auto" w:sz="6" w:space="0"/>
            </w:tcBorders>
            <w:tcMar>
              <w:top w:w="0" w:type="dxa"/>
              <w:left w:w="30" w:type="dxa"/>
              <w:bottom w:w="0" w:type="dxa"/>
              <w:right w:w="30" w:type="dxa"/>
            </w:tcMar>
            <w:vAlign w:val="center"/>
          </w:tcPr>
          <w:p>
            <w:pPr>
              <w:spacing w:line="360" w:lineRule="auto"/>
              <w:jc w:val="center"/>
              <w:rPr>
                <w:rFonts w:ascii="宋体"/>
                <w:sz w:val="18"/>
                <w:szCs w:val="18"/>
              </w:rPr>
            </w:pPr>
            <w:r>
              <w:rPr>
                <w:rFonts w:ascii="宋体" w:hAnsi="宋体"/>
                <w:sz w:val="18"/>
                <w:szCs w:val="18"/>
              </w:rPr>
              <w:t>8</w:t>
            </w:r>
          </w:p>
        </w:tc>
        <w:tc>
          <w:tcPr>
            <w:tcW w:w="1448" w:type="dxa"/>
            <w:tcBorders>
              <w:top w:val="single" w:color="auto" w:sz="6" w:space="0"/>
              <w:left w:val="nil"/>
              <w:bottom w:val="single" w:color="auto" w:sz="6" w:space="0"/>
              <w:right w:val="single" w:color="auto" w:sz="6" w:space="0"/>
            </w:tcBorders>
            <w:tcMar>
              <w:top w:w="0" w:type="dxa"/>
              <w:left w:w="30" w:type="dxa"/>
              <w:bottom w:w="0" w:type="dxa"/>
              <w:right w:w="30" w:type="dxa"/>
            </w:tcMar>
            <w:vAlign w:val="center"/>
          </w:tcPr>
          <w:p>
            <w:pPr>
              <w:spacing w:line="360" w:lineRule="auto"/>
              <w:jc w:val="center"/>
              <w:rPr>
                <w:rFonts w:ascii="宋体"/>
                <w:sz w:val="18"/>
                <w:szCs w:val="18"/>
              </w:rPr>
            </w:pPr>
            <w:r>
              <w:rPr>
                <w:rFonts w:hint="eastAsia" w:ascii="宋体" w:hAnsi="宋体"/>
                <w:sz w:val="18"/>
                <w:szCs w:val="18"/>
              </w:rPr>
              <w:t>入口鞋柜衣帽书包收纳区</w:t>
            </w:r>
          </w:p>
        </w:tc>
        <w:tc>
          <w:tcPr>
            <w:tcW w:w="900" w:type="dxa"/>
            <w:tcBorders>
              <w:top w:val="single" w:color="auto" w:sz="6" w:space="0"/>
              <w:left w:val="nil"/>
              <w:bottom w:val="single" w:color="auto" w:sz="6" w:space="0"/>
              <w:right w:val="single" w:color="auto" w:sz="6" w:space="0"/>
            </w:tcBorders>
            <w:tcMar>
              <w:top w:w="0" w:type="dxa"/>
              <w:left w:w="30" w:type="dxa"/>
              <w:bottom w:w="0" w:type="dxa"/>
              <w:right w:w="30" w:type="dxa"/>
            </w:tcMar>
            <w:vAlign w:val="center"/>
          </w:tcPr>
          <w:p>
            <w:pPr>
              <w:spacing w:line="360" w:lineRule="auto"/>
              <w:jc w:val="center"/>
              <w:rPr>
                <w:rFonts w:ascii="宋体"/>
                <w:sz w:val="18"/>
                <w:szCs w:val="18"/>
              </w:rPr>
            </w:pPr>
            <w:r>
              <w:rPr>
                <w:rFonts w:hint="eastAsia" w:ascii="宋体" w:hAnsi="宋体"/>
                <w:sz w:val="18"/>
                <w:szCs w:val="18"/>
              </w:rPr>
              <w:t>五饼二鱼</w:t>
            </w:r>
          </w:p>
        </w:tc>
        <w:tc>
          <w:tcPr>
            <w:tcW w:w="720" w:type="dxa"/>
            <w:tcBorders>
              <w:top w:val="single" w:color="auto" w:sz="6" w:space="0"/>
              <w:left w:val="nil"/>
              <w:bottom w:val="single" w:color="auto" w:sz="6" w:space="0"/>
            </w:tcBorders>
            <w:tcMar>
              <w:top w:w="0" w:type="dxa"/>
              <w:left w:w="30" w:type="dxa"/>
              <w:bottom w:w="0" w:type="dxa"/>
              <w:right w:w="30" w:type="dxa"/>
            </w:tcMar>
            <w:vAlign w:val="center"/>
          </w:tcPr>
          <w:p>
            <w:pPr>
              <w:spacing w:line="360" w:lineRule="auto"/>
              <w:jc w:val="center"/>
              <w:rPr>
                <w:rFonts w:ascii="宋体"/>
                <w:sz w:val="18"/>
                <w:szCs w:val="18"/>
              </w:rPr>
            </w:pPr>
            <w:r>
              <w:rPr>
                <w:rFonts w:hint="eastAsia" w:ascii="宋体" w:hAnsi="宋体"/>
                <w:sz w:val="18"/>
                <w:szCs w:val="18"/>
              </w:rPr>
              <w:t>定制</w:t>
            </w:r>
          </w:p>
        </w:tc>
        <w:tc>
          <w:tcPr>
            <w:tcW w:w="3305" w:type="dxa"/>
            <w:tcBorders>
              <w:top w:val="single" w:color="auto" w:sz="6" w:space="0"/>
              <w:left w:val="nil"/>
              <w:bottom w:val="single" w:color="auto" w:sz="6" w:space="0"/>
            </w:tcBorders>
            <w:tcMar>
              <w:top w:w="0" w:type="dxa"/>
              <w:left w:w="30" w:type="dxa"/>
              <w:bottom w:w="0" w:type="dxa"/>
              <w:right w:w="30" w:type="dxa"/>
            </w:tcMar>
            <w:vAlign w:val="center"/>
          </w:tcPr>
          <w:p>
            <w:pPr>
              <w:spacing w:line="360" w:lineRule="auto"/>
              <w:rPr>
                <w:sz w:val="18"/>
                <w:szCs w:val="18"/>
              </w:rPr>
            </w:pPr>
            <w:r>
              <w:rPr>
                <w:rFonts w:ascii="宋体" w:hAnsi="宋体"/>
                <w:color w:val="000000"/>
                <w:kern w:val="0"/>
                <w:sz w:val="18"/>
                <w:szCs w:val="18"/>
              </w:rPr>
              <w:t>1</w:t>
            </w:r>
            <w:r>
              <w:rPr>
                <w:rFonts w:hint="eastAsia" w:ascii="宋体" w:hAnsi="宋体"/>
                <w:color w:val="000000"/>
                <w:kern w:val="0"/>
                <w:sz w:val="18"/>
                <w:szCs w:val="18"/>
              </w:rPr>
              <w:t>尺寸：长</w:t>
            </w:r>
            <w:r>
              <w:rPr>
                <w:rFonts w:ascii="宋体" w:hAnsi="宋体"/>
                <w:color w:val="000000"/>
                <w:kern w:val="0"/>
                <w:sz w:val="18"/>
                <w:szCs w:val="18"/>
              </w:rPr>
              <w:t>15</w:t>
            </w:r>
            <w:r>
              <w:rPr>
                <w:rFonts w:hint="eastAsia" w:ascii="宋体" w:hAnsi="宋体"/>
                <w:color w:val="000000"/>
                <w:kern w:val="0"/>
                <w:sz w:val="18"/>
                <w:szCs w:val="18"/>
              </w:rPr>
              <w:t>米，宽</w:t>
            </w:r>
            <w:r>
              <w:rPr>
                <w:rFonts w:ascii="宋体" w:hAnsi="宋体"/>
                <w:color w:val="000000"/>
                <w:kern w:val="0"/>
                <w:sz w:val="18"/>
                <w:szCs w:val="18"/>
              </w:rPr>
              <w:t>60</w:t>
            </w:r>
            <w:r>
              <w:rPr>
                <w:rFonts w:hint="eastAsia" w:ascii="宋体" w:hAnsi="宋体"/>
                <w:color w:val="000000"/>
                <w:kern w:val="0"/>
                <w:sz w:val="18"/>
                <w:szCs w:val="18"/>
              </w:rPr>
              <w:t>厘米，高</w:t>
            </w:r>
            <w:r>
              <w:rPr>
                <w:rFonts w:ascii="宋体" w:hAnsi="宋体"/>
                <w:color w:val="000000"/>
                <w:kern w:val="0"/>
                <w:sz w:val="18"/>
                <w:szCs w:val="18"/>
              </w:rPr>
              <w:t>50</w:t>
            </w:r>
            <w:r>
              <w:rPr>
                <w:rFonts w:hint="eastAsia" w:ascii="宋体" w:hAnsi="宋体"/>
                <w:color w:val="000000"/>
                <w:kern w:val="0"/>
                <w:sz w:val="18"/>
                <w:szCs w:val="18"/>
              </w:rPr>
              <w:t>厘米（含鞋柜）防火板</w:t>
            </w:r>
            <w:r>
              <w:rPr>
                <w:rFonts w:ascii="宋体" w:hAnsi="宋体"/>
                <w:color w:val="000000"/>
                <w:kern w:val="0"/>
                <w:sz w:val="18"/>
                <w:szCs w:val="18"/>
              </w:rPr>
              <w:t xml:space="preserve">  </w:t>
            </w:r>
            <w:r>
              <w:rPr>
                <w:rFonts w:hint="eastAsia" w:ascii="宋体" w:hAnsi="宋体"/>
                <w:color w:val="000000"/>
                <w:kern w:val="0"/>
                <w:sz w:val="18"/>
                <w:szCs w:val="18"/>
              </w:rPr>
              <w:t>采用进口</w:t>
            </w:r>
            <w:r>
              <w:rPr>
                <w:rFonts w:ascii="宋体" w:hAnsi="宋体"/>
                <w:color w:val="000000"/>
                <w:kern w:val="0"/>
                <w:sz w:val="18"/>
                <w:szCs w:val="18"/>
              </w:rPr>
              <w:t>E1</w:t>
            </w:r>
            <w:r>
              <w:rPr>
                <w:rFonts w:hint="eastAsia" w:ascii="宋体" w:hAnsi="宋体"/>
                <w:color w:val="000000"/>
                <w:kern w:val="0"/>
                <w:sz w:val="18"/>
                <w:szCs w:val="18"/>
              </w:rPr>
              <w:t>级防火高密度板贴面工艺，外表面和内表面以及儿童手指可触及的隐蔽处，均不得有锐利的棱角、毛刺以及小五金部件露出的锐利尖锐。</w:t>
            </w:r>
            <w:r>
              <w:rPr>
                <w:rFonts w:ascii="宋体" w:hAnsi="宋体"/>
                <w:color w:val="000000"/>
                <w:kern w:val="0"/>
                <w:sz w:val="18"/>
                <w:szCs w:val="18"/>
              </w:rPr>
              <w:t>2</w:t>
            </w:r>
            <w:r>
              <w:rPr>
                <w:rFonts w:hint="eastAsia" w:ascii="宋体" w:hAnsi="宋体"/>
                <w:color w:val="000000"/>
                <w:kern w:val="0"/>
                <w:sz w:val="18"/>
                <w:szCs w:val="18"/>
              </w:rPr>
              <w:t>大门板材材质</w:t>
            </w:r>
            <w:r>
              <w:rPr>
                <w:rFonts w:ascii="宋体" w:hAnsi="宋体"/>
                <w:color w:val="000000"/>
                <w:kern w:val="0"/>
                <w:sz w:val="18"/>
                <w:szCs w:val="18"/>
              </w:rPr>
              <w:t xml:space="preserve"> </w:t>
            </w:r>
            <w:r>
              <w:rPr>
                <w:rFonts w:hint="eastAsia" w:ascii="宋体" w:hAnsi="宋体"/>
                <w:color w:val="000000"/>
                <w:kern w:val="0"/>
                <w:sz w:val="18"/>
                <w:szCs w:val="18"/>
              </w:rPr>
              <w:t>木板珍珠棉</w:t>
            </w:r>
            <w:r>
              <w:rPr>
                <w:rFonts w:ascii="宋体" w:hAnsi="宋体"/>
                <w:color w:val="000000"/>
                <w:kern w:val="0"/>
                <w:sz w:val="18"/>
                <w:szCs w:val="18"/>
              </w:rPr>
              <w:t>PVC</w:t>
            </w:r>
            <w:r>
              <w:rPr>
                <w:rFonts w:hint="eastAsia" w:ascii="宋体" w:hAnsi="宋体"/>
                <w:color w:val="000000"/>
                <w:kern w:val="0"/>
                <w:sz w:val="18"/>
                <w:szCs w:val="18"/>
              </w:rPr>
              <w:t>皮</w:t>
            </w:r>
          </w:p>
        </w:tc>
        <w:tc>
          <w:tcPr>
            <w:tcW w:w="774" w:type="dxa"/>
            <w:tcBorders>
              <w:left w:val="nil"/>
              <w:bottom w:val="single" w:color="auto" w:sz="6" w:space="0"/>
            </w:tcBorders>
            <w:tcMar>
              <w:top w:w="0" w:type="dxa"/>
              <w:left w:w="30" w:type="dxa"/>
              <w:bottom w:w="0" w:type="dxa"/>
              <w:right w:w="30" w:type="dxa"/>
            </w:tcMar>
            <w:vAlign w:val="center"/>
          </w:tcPr>
          <w:p>
            <w:pPr>
              <w:spacing w:line="360" w:lineRule="auto"/>
              <w:jc w:val="center"/>
              <w:rPr>
                <w:rFonts w:ascii="宋体"/>
              </w:rPr>
            </w:pPr>
            <w:r>
              <w:rPr>
                <w:rFonts w:ascii="宋体" w:hAnsi="宋体"/>
              </w:rPr>
              <w:t>1</w:t>
            </w:r>
            <w:r>
              <w:rPr>
                <w:rFonts w:hint="eastAsia" w:ascii="宋体" w:hAnsi="宋体"/>
              </w:rPr>
              <w:t>桶</w:t>
            </w:r>
          </w:p>
        </w:tc>
        <w:tc>
          <w:tcPr>
            <w:tcW w:w="893" w:type="dxa"/>
            <w:tcBorders>
              <w:left w:val="nil"/>
            </w:tcBorders>
            <w:tcMar>
              <w:top w:w="0" w:type="dxa"/>
              <w:left w:w="30" w:type="dxa"/>
              <w:bottom w:w="0" w:type="dxa"/>
              <w:right w:w="30" w:type="dxa"/>
            </w:tcMar>
            <w:vAlign w:val="center"/>
          </w:tcPr>
          <w:p>
            <w:pPr>
              <w:widowControl/>
              <w:spacing w:line="360" w:lineRule="auto"/>
              <w:jc w:val="center"/>
              <w:rPr>
                <w:rFonts w:ascii="宋体"/>
              </w:rPr>
            </w:pPr>
            <w:r>
              <w:rPr>
                <w:rFonts w:ascii="宋体" w:hAnsi="宋体"/>
              </w:rPr>
              <w:t>12000</w:t>
            </w:r>
          </w:p>
        </w:tc>
        <w:tc>
          <w:tcPr>
            <w:tcW w:w="931" w:type="dxa"/>
            <w:tcBorders>
              <w:left w:val="nil"/>
            </w:tcBorders>
            <w:tcMar>
              <w:top w:w="0" w:type="dxa"/>
              <w:left w:w="30" w:type="dxa"/>
              <w:bottom w:w="0" w:type="dxa"/>
              <w:right w:w="30" w:type="dxa"/>
            </w:tcMar>
            <w:vAlign w:val="center"/>
          </w:tcPr>
          <w:p>
            <w:pPr>
              <w:widowControl/>
              <w:spacing w:line="360" w:lineRule="auto"/>
              <w:jc w:val="center"/>
              <w:rPr>
                <w:rFonts w:ascii="宋体"/>
              </w:rPr>
            </w:pPr>
            <w:r>
              <w:rPr>
                <w:rFonts w:ascii="宋体" w:hAnsi="宋体"/>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675" w:type="dxa"/>
            <w:tcBorders>
              <w:top w:val="single" w:color="auto" w:sz="6" w:space="0"/>
              <w:left w:val="single" w:color="auto" w:sz="6" w:space="0"/>
              <w:bottom w:val="nil"/>
              <w:right w:val="single" w:color="auto" w:sz="6" w:space="0"/>
            </w:tcBorders>
            <w:tcMar>
              <w:top w:w="0" w:type="dxa"/>
              <w:left w:w="30" w:type="dxa"/>
              <w:bottom w:w="0" w:type="dxa"/>
              <w:right w:w="30" w:type="dxa"/>
            </w:tcMar>
            <w:vAlign w:val="center"/>
          </w:tcPr>
          <w:p>
            <w:pPr>
              <w:spacing w:line="360" w:lineRule="auto"/>
              <w:jc w:val="center"/>
              <w:rPr>
                <w:rFonts w:ascii="宋体"/>
                <w:sz w:val="18"/>
                <w:szCs w:val="18"/>
              </w:rPr>
            </w:pPr>
            <w:r>
              <w:rPr>
                <w:rFonts w:ascii="宋体" w:hAnsi="宋体"/>
                <w:sz w:val="18"/>
                <w:szCs w:val="18"/>
              </w:rPr>
              <w:t>9</w:t>
            </w:r>
          </w:p>
        </w:tc>
        <w:tc>
          <w:tcPr>
            <w:tcW w:w="1448" w:type="dxa"/>
            <w:tcBorders>
              <w:top w:val="single" w:color="auto" w:sz="6" w:space="0"/>
              <w:left w:val="nil"/>
              <w:bottom w:val="single" w:color="auto" w:sz="6" w:space="0"/>
              <w:right w:val="single" w:color="auto" w:sz="6" w:space="0"/>
            </w:tcBorders>
            <w:tcMar>
              <w:top w:w="0" w:type="dxa"/>
              <w:left w:w="30" w:type="dxa"/>
              <w:bottom w:w="0" w:type="dxa"/>
              <w:right w:w="30" w:type="dxa"/>
            </w:tcMar>
            <w:vAlign w:val="center"/>
          </w:tcPr>
          <w:p>
            <w:pPr>
              <w:spacing w:line="360" w:lineRule="auto"/>
              <w:rPr>
                <w:rFonts w:ascii="宋体"/>
                <w:sz w:val="18"/>
                <w:szCs w:val="18"/>
              </w:rPr>
            </w:pPr>
            <w:r>
              <w:rPr>
                <w:rFonts w:hint="eastAsia" w:ascii="宋体" w:hAnsi="宋体"/>
                <w:sz w:val="18"/>
                <w:szCs w:val="18"/>
              </w:rPr>
              <w:t>跆拳道地垫</w:t>
            </w:r>
          </w:p>
        </w:tc>
        <w:tc>
          <w:tcPr>
            <w:tcW w:w="900" w:type="dxa"/>
            <w:tcBorders>
              <w:top w:val="single" w:color="auto" w:sz="6" w:space="0"/>
              <w:left w:val="nil"/>
              <w:bottom w:val="single" w:color="auto" w:sz="6" w:space="0"/>
              <w:right w:val="single" w:color="auto" w:sz="6" w:space="0"/>
            </w:tcBorders>
            <w:tcMar>
              <w:top w:w="0" w:type="dxa"/>
              <w:left w:w="30" w:type="dxa"/>
              <w:bottom w:w="0" w:type="dxa"/>
              <w:right w:w="30" w:type="dxa"/>
            </w:tcMar>
            <w:vAlign w:val="center"/>
          </w:tcPr>
          <w:p>
            <w:pPr>
              <w:spacing w:line="360" w:lineRule="auto"/>
              <w:jc w:val="center"/>
              <w:rPr>
                <w:rFonts w:ascii="宋体"/>
                <w:sz w:val="18"/>
                <w:szCs w:val="18"/>
              </w:rPr>
            </w:pPr>
            <w:r>
              <w:rPr>
                <w:rFonts w:hint="eastAsia" w:ascii="宋体" w:hAnsi="宋体"/>
                <w:sz w:val="18"/>
                <w:szCs w:val="18"/>
              </w:rPr>
              <w:t>五饼二鱼</w:t>
            </w:r>
          </w:p>
        </w:tc>
        <w:tc>
          <w:tcPr>
            <w:tcW w:w="720" w:type="dxa"/>
            <w:tcBorders>
              <w:top w:val="single" w:color="auto" w:sz="6" w:space="0"/>
              <w:left w:val="nil"/>
              <w:bottom w:val="single" w:color="auto" w:sz="6" w:space="0"/>
            </w:tcBorders>
            <w:tcMar>
              <w:top w:w="0" w:type="dxa"/>
              <w:left w:w="30" w:type="dxa"/>
              <w:bottom w:w="0" w:type="dxa"/>
              <w:right w:w="30" w:type="dxa"/>
            </w:tcMar>
            <w:vAlign w:val="center"/>
          </w:tcPr>
          <w:p>
            <w:pPr>
              <w:spacing w:line="360" w:lineRule="auto"/>
              <w:jc w:val="center"/>
              <w:rPr>
                <w:rFonts w:ascii="宋体"/>
                <w:sz w:val="18"/>
                <w:szCs w:val="18"/>
              </w:rPr>
            </w:pPr>
            <w:r>
              <w:rPr>
                <w:rFonts w:hint="eastAsia" w:ascii="宋体" w:hAnsi="宋体"/>
                <w:sz w:val="18"/>
                <w:szCs w:val="18"/>
              </w:rPr>
              <w:t>定制</w:t>
            </w:r>
          </w:p>
        </w:tc>
        <w:tc>
          <w:tcPr>
            <w:tcW w:w="3305" w:type="dxa"/>
            <w:tcBorders>
              <w:top w:val="single" w:color="auto" w:sz="6" w:space="0"/>
              <w:left w:val="nil"/>
              <w:bottom w:val="single" w:color="auto" w:sz="6" w:space="0"/>
            </w:tcBorders>
            <w:tcMar>
              <w:top w:w="0" w:type="dxa"/>
              <w:left w:w="30" w:type="dxa"/>
              <w:bottom w:w="0" w:type="dxa"/>
              <w:right w:w="30" w:type="dxa"/>
            </w:tcMar>
            <w:vAlign w:val="center"/>
          </w:tcPr>
          <w:p>
            <w:pPr>
              <w:spacing w:line="360" w:lineRule="auto"/>
              <w:rPr>
                <w:rFonts w:ascii="宋体"/>
                <w:sz w:val="18"/>
                <w:szCs w:val="18"/>
              </w:rPr>
            </w:pPr>
            <w:r>
              <w:rPr>
                <w:rFonts w:hint="eastAsia" w:ascii="宋体" w:hAnsi="宋体" w:cs="Verdana"/>
                <w:color w:val="000000"/>
                <w:sz w:val="18"/>
                <w:szCs w:val="18"/>
                <w:shd w:val="clear" w:color="auto" w:fill="FFFFFF"/>
              </w:rPr>
              <w:t>采用优质</w:t>
            </w:r>
            <w:r>
              <w:rPr>
                <w:rFonts w:ascii="宋体" w:hAnsi="宋体" w:cs="Verdana"/>
                <w:color w:val="000000"/>
                <w:sz w:val="18"/>
                <w:szCs w:val="18"/>
                <w:shd w:val="clear" w:color="auto" w:fill="FFFFFF"/>
              </w:rPr>
              <w:t>EVA</w:t>
            </w:r>
            <w:r>
              <w:rPr>
                <w:rFonts w:hint="eastAsia" w:ascii="宋体" w:hAnsi="宋体" w:cs="Verdana"/>
                <w:color w:val="000000"/>
                <w:sz w:val="18"/>
                <w:szCs w:val="18"/>
                <w:shd w:val="clear" w:color="auto" w:fill="FFFFFF"/>
              </w:rPr>
              <w:t>材料，高密度，高硬度。回弹力好，抗压不变形。无毒无味。花纹可定制。尺寸规格：</w:t>
            </w:r>
            <w:r>
              <w:rPr>
                <w:rFonts w:ascii="宋体" w:hAnsi="宋体"/>
                <w:color w:val="000000"/>
                <w:sz w:val="18"/>
                <w:szCs w:val="18"/>
                <w:shd w:val="clear" w:color="auto" w:fill="FFFFFF"/>
              </w:rPr>
              <w:t>1m*1m*</w:t>
            </w:r>
            <w:r>
              <w:rPr>
                <w:rFonts w:ascii="宋体" w:hAnsi="宋体" w:cs="Verdana"/>
                <w:color w:val="000000"/>
                <w:sz w:val="18"/>
                <w:szCs w:val="18"/>
                <w:shd w:val="clear" w:color="auto" w:fill="FFFFFF"/>
              </w:rPr>
              <w:t>5</w:t>
            </w:r>
            <w:r>
              <w:rPr>
                <w:rFonts w:ascii="宋体" w:hAnsi="宋体"/>
                <w:color w:val="000000"/>
                <w:sz w:val="18"/>
                <w:szCs w:val="18"/>
                <w:shd w:val="clear" w:color="auto" w:fill="FFFFFF"/>
              </w:rPr>
              <w:t>cm</w:t>
            </w:r>
          </w:p>
        </w:tc>
        <w:tc>
          <w:tcPr>
            <w:tcW w:w="774" w:type="dxa"/>
            <w:tcBorders>
              <w:left w:val="nil"/>
              <w:bottom w:val="single" w:color="auto" w:sz="6" w:space="0"/>
            </w:tcBorders>
            <w:tcMar>
              <w:top w:w="0" w:type="dxa"/>
              <w:left w:w="30" w:type="dxa"/>
              <w:bottom w:w="0" w:type="dxa"/>
              <w:right w:w="30" w:type="dxa"/>
            </w:tcMar>
            <w:vAlign w:val="center"/>
          </w:tcPr>
          <w:p>
            <w:pPr>
              <w:spacing w:line="360" w:lineRule="auto"/>
              <w:jc w:val="center"/>
              <w:rPr>
                <w:rFonts w:ascii="宋体"/>
              </w:rPr>
            </w:pPr>
            <w:r>
              <w:rPr>
                <w:rFonts w:ascii="宋体" w:hAnsi="宋体"/>
              </w:rPr>
              <w:t>255</w:t>
            </w:r>
            <w:r>
              <w:rPr>
                <w:rFonts w:hint="eastAsia" w:ascii="宋体" w:hAnsi="宋体"/>
              </w:rPr>
              <w:t>片</w:t>
            </w:r>
          </w:p>
        </w:tc>
        <w:tc>
          <w:tcPr>
            <w:tcW w:w="893" w:type="dxa"/>
            <w:tcBorders>
              <w:left w:val="nil"/>
            </w:tcBorders>
            <w:tcMar>
              <w:top w:w="0" w:type="dxa"/>
              <w:left w:w="30" w:type="dxa"/>
              <w:bottom w:w="0" w:type="dxa"/>
              <w:right w:w="30" w:type="dxa"/>
            </w:tcMar>
            <w:vAlign w:val="center"/>
          </w:tcPr>
          <w:p>
            <w:pPr>
              <w:widowControl/>
              <w:spacing w:line="360" w:lineRule="auto"/>
              <w:jc w:val="center"/>
              <w:rPr>
                <w:rFonts w:ascii="宋体"/>
              </w:rPr>
            </w:pPr>
            <w:r>
              <w:rPr>
                <w:rFonts w:ascii="宋体" w:hAnsi="宋体"/>
              </w:rPr>
              <w:t>270</w:t>
            </w:r>
          </w:p>
        </w:tc>
        <w:tc>
          <w:tcPr>
            <w:tcW w:w="931" w:type="dxa"/>
            <w:tcBorders>
              <w:left w:val="nil"/>
            </w:tcBorders>
            <w:tcMar>
              <w:top w:w="0" w:type="dxa"/>
              <w:left w:w="30" w:type="dxa"/>
              <w:bottom w:w="0" w:type="dxa"/>
              <w:right w:w="30" w:type="dxa"/>
            </w:tcMar>
            <w:vAlign w:val="center"/>
          </w:tcPr>
          <w:p>
            <w:pPr>
              <w:widowControl/>
              <w:spacing w:line="360" w:lineRule="auto"/>
              <w:jc w:val="center"/>
              <w:rPr>
                <w:rFonts w:ascii="宋体"/>
              </w:rPr>
            </w:pPr>
            <w:r>
              <w:rPr>
                <w:rFonts w:ascii="宋体" w:hAnsi="宋体"/>
              </w:rPr>
              <w:t>68850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675" w:type="dxa"/>
            <w:tcBorders>
              <w:top w:val="single" w:color="auto" w:sz="6" w:space="0"/>
              <w:left w:val="single" w:color="auto" w:sz="6" w:space="0"/>
              <w:bottom w:val="nil"/>
              <w:right w:val="single" w:color="auto" w:sz="6" w:space="0"/>
            </w:tcBorders>
            <w:tcMar>
              <w:top w:w="0" w:type="dxa"/>
              <w:left w:w="30" w:type="dxa"/>
              <w:bottom w:w="0" w:type="dxa"/>
              <w:right w:w="30" w:type="dxa"/>
            </w:tcMar>
            <w:vAlign w:val="center"/>
          </w:tcPr>
          <w:p>
            <w:pPr>
              <w:spacing w:line="360" w:lineRule="auto"/>
              <w:jc w:val="center"/>
              <w:rPr>
                <w:rFonts w:ascii="宋体"/>
                <w:sz w:val="18"/>
                <w:szCs w:val="18"/>
              </w:rPr>
            </w:pPr>
            <w:r>
              <w:rPr>
                <w:rFonts w:ascii="宋体" w:hAnsi="宋体"/>
                <w:sz w:val="18"/>
                <w:szCs w:val="18"/>
              </w:rPr>
              <w:t>10</w:t>
            </w:r>
          </w:p>
        </w:tc>
        <w:tc>
          <w:tcPr>
            <w:tcW w:w="1448" w:type="dxa"/>
            <w:tcBorders>
              <w:top w:val="single" w:color="auto" w:sz="6" w:space="0"/>
              <w:left w:val="nil"/>
              <w:bottom w:val="single" w:color="auto" w:sz="6" w:space="0"/>
              <w:right w:val="single" w:color="auto" w:sz="6" w:space="0"/>
            </w:tcBorders>
            <w:tcMar>
              <w:top w:w="0" w:type="dxa"/>
              <w:left w:w="30" w:type="dxa"/>
              <w:bottom w:w="0" w:type="dxa"/>
              <w:right w:w="30" w:type="dxa"/>
            </w:tcMar>
            <w:vAlign w:val="center"/>
          </w:tcPr>
          <w:p>
            <w:pPr>
              <w:spacing w:line="360" w:lineRule="auto"/>
              <w:jc w:val="center"/>
              <w:rPr>
                <w:rFonts w:ascii="宋体"/>
                <w:sz w:val="18"/>
                <w:szCs w:val="18"/>
              </w:rPr>
            </w:pPr>
            <w:r>
              <w:rPr>
                <w:rFonts w:hint="eastAsia" w:ascii="宋体" w:hAnsi="宋体"/>
                <w:sz w:val="18"/>
                <w:szCs w:val="18"/>
              </w:rPr>
              <w:t>柔道馆地垫</w:t>
            </w:r>
          </w:p>
        </w:tc>
        <w:tc>
          <w:tcPr>
            <w:tcW w:w="900" w:type="dxa"/>
            <w:tcBorders>
              <w:top w:val="single" w:color="auto" w:sz="6" w:space="0"/>
              <w:left w:val="nil"/>
              <w:bottom w:val="single" w:color="auto" w:sz="6" w:space="0"/>
              <w:right w:val="single" w:color="auto" w:sz="6" w:space="0"/>
            </w:tcBorders>
            <w:tcMar>
              <w:top w:w="0" w:type="dxa"/>
              <w:left w:w="30" w:type="dxa"/>
              <w:bottom w:w="0" w:type="dxa"/>
              <w:right w:w="30" w:type="dxa"/>
            </w:tcMar>
            <w:vAlign w:val="center"/>
          </w:tcPr>
          <w:p>
            <w:pPr>
              <w:spacing w:line="360" w:lineRule="auto"/>
              <w:jc w:val="center"/>
              <w:rPr>
                <w:rFonts w:ascii="宋体"/>
                <w:sz w:val="18"/>
                <w:szCs w:val="18"/>
              </w:rPr>
            </w:pPr>
            <w:r>
              <w:rPr>
                <w:rFonts w:hint="eastAsia" w:ascii="宋体" w:hAnsi="宋体"/>
                <w:sz w:val="18"/>
                <w:szCs w:val="18"/>
              </w:rPr>
              <w:t>五饼二鱼</w:t>
            </w:r>
          </w:p>
        </w:tc>
        <w:tc>
          <w:tcPr>
            <w:tcW w:w="720" w:type="dxa"/>
            <w:tcBorders>
              <w:top w:val="single" w:color="auto" w:sz="6" w:space="0"/>
              <w:left w:val="nil"/>
              <w:bottom w:val="single" w:color="auto" w:sz="6" w:space="0"/>
            </w:tcBorders>
            <w:tcMar>
              <w:top w:w="0" w:type="dxa"/>
              <w:left w:w="30" w:type="dxa"/>
              <w:bottom w:w="0" w:type="dxa"/>
              <w:right w:w="30" w:type="dxa"/>
            </w:tcMar>
            <w:vAlign w:val="center"/>
          </w:tcPr>
          <w:p>
            <w:pPr>
              <w:spacing w:line="360" w:lineRule="auto"/>
              <w:jc w:val="center"/>
              <w:rPr>
                <w:rFonts w:ascii="宋体"/>
                <w:sz w:val="18"/>
                <w:szCs w:val="18"/>
              </w:rPr>
            </w:pPr>
            <w:r>
              <w:rPr>
                <w:rFonts w:hint="eastAsia" w:ascii="宋体" w:hAnsi="宋体"/>
                <w:sz w:val="18"/>
                <w:szCs w:val="18"/>
              </w:rPr>
              <w:t>定制</w:t>
            </w:r>
          </w:p>
        </w:tc>
        <w:tc>
          <w:tcPr>
            <w:tcW w:w="3305" w:type="dxa"/>
            <w:tcBorders>
              <w:top w:val="single" w:color="auto" w:sz="6" w:space="0"/>
              <w:left w:val="nil"/>
              <w:bottom w:val="single" w:color="auto" w:sz="6" w:space="0"/>
            </w:tcBorders>
            <w:tcMar>
              <w:top w:w="0" w:type="dxa"/>
              <w:left w:w="30" w:type="dxa"/>
              <w:bottom w:w="0" w:type="dxa"/>
              <w:right w:w="30" w:type="dxa"/>
            </w:tcMar>
            <w:vAlign w:val="center"/>
          </w:tcPr>
          <w:p>
            <w:pPr>
              <w:spacing w:line="360" w:lineRule="auto"/>
              <w:rPr>
                <w:sz w:val="18"/>
                <w:szCs w:val="18"/>
              </w:rPr>
            </w:pPr>
            <w:r>
              <w:rPr>
                <w:rFonts w:hint="eastAsia" w:ascii="宋体" w:hAnsi="宋体" w:cs="Verdana"/>
                <w:color w:val="000000"/>
                <w:sz w:val="18"/>
                <w:szCs w:val="18"/>
                <w:shd w:val="clear" w:color="auto" w:fill="FFFFFF"/>
              </w:rPr>
              <w:t>材质：高密度压缩海绵。</w:t>
            </w:r>
            <w:r>
              <w:rPr>
                <w:rFonts w:ascii="Verdana" w:hAnsi="Verdana" w:cs="Verdana"/>
                <w:color w:val="000000"/>
                <w:sz w:val="18"/>
                <w:szCs w:val="18"/>
                <w:shd w:val="clear" w:color="auto" w:fill="FFFFFF"/>
              </w:rPr>
              <w:t>EVA</w:t>
            </w:r>
            <w:r>
              <w:rPr>
                <w:rFonts w:hint="eastAsia" w:ascii="宋体" w:hAnsi="宋体" w:cs="Verdana"/>
                <w:color w:val="000000"/>
                <w:sz w:val="18"/>
                <w:szCs w:val="18"/>
                <w:shd w:val="clear" w:color="auto" w:fill="FFFFFF"/>
              </w:rPr>
              <w:t>海绵，柔道席纹皮革。产品颜色</w:t>
            </w:r>
            <w:r>
              <w:rPr>
                <w:rFonts w:ascii="宋体" w:hAnsi="宋体" w:cs="Verdana"/>
                <w:color w:val="000000"/>
                <w:sz w:val="18"/>
                <w:szCs w:val="18"/>
                <w:shd w:val="clear" w:color="auto" w:fill="FFFFFF"/>
              </w:rPr>
              <w:t xml:space="preserve"> </w:t>
            </w:r>
            <w:r>
              <w:rPr>
                <w:rFonts w:hint="eastAsia" w:ascii="宋体" w:hAnsi="宋体" w:cs="Verdana"/>
                <w:color w:val="000000"/>
                <w:sz w:val="18"/>
                <w:szCs w:val="18"/>
                <w:shd w:val="clear" w:color="auto" w:fill="FFFFFF"/>
              </w:rPr>
              <w:t>蓝黄。舒适耐用，防滑，易清洁，弹性好，环保无异味。工艺：热合包角，环保胶水，高密高弹海绵，防滑外皮。尺寸规格：</w:t>
            </w:r>
            <w:r>
              <w:rPr>
                <w:rFonts w:ascii="宋体" w:hAnsi="宋体" w:cs="宋体"/>
                <w:color w:val="000000"/>
                <w:sz w:val="18"/>
                <w:szCs w:val="18"/>
                <w:shd w:val="clear" w:color="auto" w:fill="FFFFFF"/>
              </w:rPr>
              <w:t>2m*1m*5cm</w:t>
            </w:r>
          </w:p>
        </w:tc>
        <w:tc>
          <w:tcPr>
            <w:tcW w:w="774" w:type="dxa"/>
            <w:tcBorders>
              <w:left w:val="nil"/>
              <w:bottom w:val="single" w:color="auto" w:sz="6" w:space="0"/>
            </w:tcBorders>
            <w:tcMar>
              <w:top w:w="0" w:type="dxa"/>
              <w:left w:w="30" w:type="dxa"/>
              <w:bottom w:w="0" w:type="dxa"/>
              <w:right w:w="30" w:type="dxa"/>
            </w:tcMar>
            <w:vAlign w:val="center"/>
          </w:tcPr>
          <w:p>
            <w:pPr>
              <w:spacing w:line="360" w:lineRule="auto"/>
              <w:jc w:val="center"/>
              <w:rPr>
                <w:rFonts w:ascii="宋体"/>
              </w:rPr>
            </w:pPr>
            <w:r>
              <w:rPr>
                <w:rFonts w:ascii="宋体" w:hAnsi="宋体"/>
              </w:rPr>
              <w:t>25</w:t>
            </w:r>
            <w:r>
              <w:rPr>
                <w:rFonts w:hint="eastAsia" w:ascii="宋体" w:hAnsi="宋体"/>
              </w:rPr>
              <w:t>片</w:t>
            </w:r>
          </w:p>
        </w:tc>
        <w:tc>
          <w:tcPr>
            <w:tcW w:w="893" w:type="dxa"/>
            <w:tcBorders>
              <w:left w:val="nil"/>
            </w:tcBorders>
            <w:tcMar>
              <w:top w:w="0" w:type="dxa"/>
              <w:left w:w="30" w:type="dxa"/>
              <w:bottom w:w="0" w:type="dxa"/>
              <w:right w:w="30" w:type="dxa"/>
            </w:tcMar>
            <w:vAlign w:val="center"/>
          </w:tcPr>
          <w:p>
            <w:pPr>
              <w:widowControl/>
              <w:spacing w:line="360" w:lineRule="auto"/>
              <w:jc w:val="center"/>
              <w:rPr>
                <w:rFonts w:ascii="宋体"/>
              </w:rPr>
            </w:pPr>
            <w:r>
              <w:rPr>
                <w:rFonts w:ascii="宋体" w:hAnsi="宋体"/>
              </w:rPr>
              <w:t>920</w:t>
            </w:r>
          </w:p>
        </w:tc>
        <w:tc>
          <w:tcPr>
            <w:tcW w:w="931" w:type="dxa"/>
            <w:tcBorders>
              <w:left w:val="nil"/>
            </w:tcBorders>
            <w:tcMar>
              <w:top w:w="0" w:type="dxa"/>
              <w:left w:w="30" w:type="dxa"/>
              <w:bottom w:w="0" w:type="dxa"/>
              <w:right w:w="30" w:type="dxa"/>
            </w:tcMar>
            <w:vAlign w:val="center"/>
          </w:tcPr>
          <w:p>
            <w:pPr>
              <w:widowControl/>
              <w:spacing w:line="360" w:lineRule="auto"/>
              <w:jc w:val="center"/>
              <w:rPr>
                <w:rFonts w:ascii="宋体"/>
              </w:rPr>
            </w:pPr>
            <w:r>
              <w:rPr>
                <w:rFonts w:ascii="宋体" w:hAnsi="宋体"/>
              </w:rPr>
              <w:t>23000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675" w:type="dxa"/>
            <w:tcBorders>
              <w:top w:val="single" w:color="auto" w:sz="6" w:space="0"/>
              <w:left w:val="single" w:color="auto" w:sz="6" w:space="0"/>
              <w:right w:val="single" w:color="auto" w:sz="6" w:space="0"/>
            </w:tcBorders>
            <w:tcMar>
              <w:top w:w="0" w:type="dxa"/>
              <w:left w:w="30" w:type="dxa"/>
              <w:bottom w:w="0" w:type="dxa"/>
              <w:right w:w="30" w:type="dxa"/>
            </w:tcMar>
            <w:vAlign w:val="center"/>
          </w:tcPr>
          <w:p>
            <w:pPr>
              <w:spacing w:line="360" w:lineRule="auto"/>
              <w:jc w:val="center"/>
              <w:rPr>
                <w:rFonts w:ascii="宋体"/>
                <w:sz w:val="18"/>
                <w:szCs w:val="18"/>
              </w:rPr>
            </w:pPr>
            <w:r>
              <w:rPr>
                <w:rFonts w:ascii="宋体" w:hAnsi="宋体"/>
                <w:sz w:val="18"/>
                <w:szCs w:val="18"/>
              </w:rPr>
              <w:t>11</w:t>
            </w:r>
          </w:p>
        </w:tc>
        <w:tc>
          <w:tcPr>
            <w:tcW w:w="1448" w:type="dxa"/>
            <w:tcBorders>
              <w:top w:val="single" w:color="auto" w:sz="6" w:space="0"/>
              <w:left w:val="nil"/>
              <w:bottom w:val="single" w:color="auto" w:sz="6" w:space="0"/>
              <w:right w:val="single" w:color="auto" w:sz="6" w:space="0"/>
            </w:tcBorders>
            <w:tcMar>
              <w:top w:w="0" w:type="dxa"/>
              <w:left w:w="30" w:type="dxa"/>
              <w:bottom w:w="0" w:type="dxa"/>
              <w:right w:w="30" w:type="dxa"/>
            </w:tcMar>
            <w:vAlign w:val="center"/>
          </w:tcPr>
          <w:p>
            <w:pPr>
              <w:spacing w:line="360" w:lineRule="auto"/>
              <w:jc w:val="center"/>
              <w:rPr>
                <w:rFonts w:ascii="宋体"/>
                <w:sz w:val="18"/>
                <w:szCs w:val="18"/>
              </w:rPr>
            </w:pPr>
            <w:r>
              <w:rPr>
                <w:rFonts w:hint="eastAsia" w:ascii="宋体" w:hAnsi="宋体"/>
                <w:sz w:val="18"/>
                <w:szCs w:val="18"/>
              </w:rPr>
              <w:t>桌上足球</w:t>
            </w:r>
          </w:p>
        </w:tc>
        <w:tc>
          <w:tcPr>
            <w:tcW w:w="900" w:type="dxa"/>
            <w:tcBorders>
              <w:top w:val="single" w:color="auto" w:sz="6" w:space="0"/>
              <w:left w:val="nil"/>
              <w:bottom w:val="single" w:color="auto" w:sz="6" w:space="0"/>
              <w:right w:val="single" w:color="auto" w:sz="6" w:space="0"/>
            </w:tcBorders>
            <w:tcMar>
              <w:top w:w="0" w:type="dxa"/>
              <w:left w:w="30" w:type="dxa"/>
              <w:bottom w:w="0" w:type="dxa"/>
              <w:right w:w="30" w:type="dxa"/>
            </w:tcMar>
            <w:vAlign w:val="center"/>
          </w:tcPr>
          <w:p>
            <w:pPr>
              <w:spacing w:line="360" w:lineRule="auto"/>
              <w:jc w:val="center"/>
              <w:rPr>
                <w:rFonts w:ascii="宋体"/>
                <w:sz w:val="18"/>
                <w:szCs w:val="18"/>
              </w:rPr>
            </w:pPr>
            <w:r>
              <w:rPr>
                <w:rFonts w:hint="eastAsia" w:ascii="宋体" w:hAnsi="宋体"/>
                <w:sz w:val="18"/>
                <w:szCs w:val="18"/>
              </w:rPr>
              <w:t>拓扑</w:t>
            </w:r>
          </w:p>
        </w:tc>
        <w:tc>
          <w:tcPr>
            <w:tcW w:w="720" w:type="dxa"/>
            <w:tcBorders>
              <w:top w:val="single" w:color="auto" w:sz="6" w:space="0"/>
              <w:left w:val="nil"/>
              <w:bottom w:val="single" w:color="auto" w:sz="6" w:space="0"/>
            </w:tcBorders>
            <w:tcMar>
              <w:top w:w="0" w:type="dxa"/>
              <w:left w:w="30" w:type="dxa"/>
              <w:bottom w:w="0" w:type="dxa"/>
              <w:right w:w="30" w:type="dxa"/>
            </w:tcMar>
            <w:vAlign w:val="center"/>
          </w:tcPr>
          <w:p>
            <w:pPr>
              <w:spacing w:line="360" w:lineRule="auto"/>
              <w:jc w:val="center"/>
              <w:rPr>
                <w:rFonts w:ascii="宋体"/>
                <w:sz w:val="18"/>
                <w:szCs w:val="18"/>
              </w:rPr>
            </w:pPr>
            <w:r>
              <w:rPr>
                <w:rFonts w:ascii="宋体" w:hAnsi="宋体"/>
                <w:sz w:val="18"/>
                <w:szCs w:val="18"/>
              </w:rPr>
              <w:t>/</w:t>
            </w:r>
          </w:p>
        </w:tc>
        <w:tc>
          <w:tcPr>
            <w:tcW w:w="3305" w:type="dxa"/>
            <w:tcBorders>
              <w:top w:val="single" w:color="auto" w:sz="6" w:space="0"/>
              <w:left w:val="nil"/>
              <w:bottom w:val="single" w:color="auto" w:sz="6" w:space="0"/>
            </w:tcBorders>
            <w:tcMar>
              <w:top w:w="0" w:type="dxa"/>
              <w:left w:w="30" w:type="dxa"/>
              <w:bottom w:w="0" w:type="dxa"/>
              <w:right w:w="30" w:type="dxa"/>
            </w:tcMar>
            <w:vAlign w:val="center"/>
          </w:tcPr>
          <w:p>
            <w:pPr>
              <w:spacing w:line="360" w:lineRule="auto"/>
              <w:rPr>
                <w:sz w:val="18"/>
                <w:szCs w:val="18"/>
              </w:rPr>
            </w:pPr>
            <w:r>
              <w:rPr>
                <w:rFonts w:hint="eastAsia" w:ascii="宋体" w:hAnsi="宋体"/>
                <w:sz w:val="18"/>
                <w:szCs w:val="18"/>
              </w:rPr>
              <w:t>参考尺寸：</w:t>
            </w:r>
            <w:r>
              <w:rPr>
                <w:rFonts w:ascii="宋体" w:hAnsi="宋体"/>
                <w:sz w:val="18"/>
                <w:szCs w:val="18"/>
              </w:rPr>
              <w:t>1400*770*800mm</w:t>
            </w:r>
            <w:r>
              <w:rPr>
                <w:rFonts w:ascii="宋体" w:hAnsi="宋体"/>
                <w:sz w:val="18"/>
                <w:szCs w:val="18"/>
              </w:rPr>
              <w:br w:type="textWrapping"/>
            </w:r>
            <w:r>
              <w:rPr>
                <w:rFonts w:hint="eastAsia" w:ascii="宋体" w:hAnsi="宋体"/>
                <w:sz w:val="18"/>
                <w:szCs w:val="18"/>
              </w:rPr>
              <w:t>材质：木质环保漆</w:t>
            </w:r>
          </w:p>
        </w:tc>
        <w:tc>
          <w:tcPr>
            <w:tcW w:w="774" w:type="dxa"/>
            <w:tcBorders>
              <w:left w:val="nil"/>
              <w:bottom w:val="single" w:color="auto" w:sz="6" w:space="0"/>
            </w:tcBorders>
            <w:tcMar>
              <w:top w:w="0" w:type="dxa"/>
              <w:left w:w="30" w:type="dxa"/>
              <w:bottom w:w="0" w:type="dxa"/>
              <w:right w:w="30" w:type="dxa"/>
            </w:tcMar>
            <w:vAlign w:val="center"/>
          </w:tcPr>
          <w:p>
            <w:pPr>
              <w:spacing w:line="360" w:lineRule="auto"/>
              <w:jc w:val="center"/>
              <w:rPr>
                <w:rFonts w:ascii="宋体"/>
              </w:rPr>
            </w:pPr>
            <w:r>
              <w:rPr>
                <w:rFonts w:ascii="宋体" w:hAnsi="宋体"/>
              </w:rPr>
              <w:t>1</w:t>
            </w:r>
            <w:r>
              <w:rPr>
                <w:rFonts w:hint="eastAsia" w:ascii="宋体" w:hAnsi="宋体"/>
              </w:rPr>
              <w:t>套</w:t>
            </w:r>
          </w:p>
        </w:tc>
        <w:tc>
          <w:tcPr>
            <w:tcW w:w="893" w:type="dxa"/>
            <w:tcBorders>
              <w:left w:val="nil"/>
            </w:tcBorders>
            <w:tcMar>
              <w:top w:w="0" w:type="dxa"/>
              <w:left w:w="30" w:type="dxa"/>
              <w:bottom w:w="0" w:type="dxa"/>
              <w:right w:w="30" w:type="dxa"/>
            </w:tcMar>
            <w:vAlign w:val="center"/>
          </w:tcPr>
          <w:p>
            <w:pPr>
              <w:widowControl/>
              <w:spacing w:line="360" w:lineRule="auto"/>
              <w:jc w:val="center"/>
              <w:rPr>
                <w:rFonts w:ascii="宋体"/>
              </w:rPr>
            </w:pPr>
            <w:r>
              <w:rPr>
                <w:rFonts w:ascii="宋体" w:hAnsi="宋体"/>
              </w:rPr>
              <w:t>2500</w:t>
            </w:r>
          </w:p>
        </w:tc>
        <w:tc>
          <w:tcPr>
            <w:tcW w:w="931" w:type="dxa"/>
            <w:tcBorders>
              <w:left w:val="nil"/>
            </w:tcBorders>
            <w:tcMar>
              <w:top w:w="0" w:type="dxa"/>
              <w:left w:w="30" w:type="dxa"/>
              <w:bottom w:w="0" w:type="dxa"/>
              <w:right w:w="30" w:type="dxa"/>
            </w:tcMar>
            <w:vAlign w:val="center"/>
          </w:tcPr>
          <w:p>
            <w:pPr>
              <w:widowControl/>
              <w:spacing w:line="360" w:lineRule="auto"/>
              <w:jc w:val="center"/>
              <w:rPr>
                <w:rFonts w:ascii="宋体"/>
              </w:rPr>
            </w:pPr>
            <w:r>
              <w:rPr>
                <w:rFonts w:ascii="宋体" w:hAnsi="宋体"/>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675" w:type="dxa"/>
            <w:tcBorders>
              <w:left w:val="single" w:color="auto" w:sz="6" w:space="0"/>
              <w:bottom w:val="nil"/>
              <w:right w:val="single" w:color="auto" w:sz="6" w:space="0"/>
            </w:tcBorders>
            <w:tcMar>
              <w:top w:w="0" w:type="dxa"/>
              <w:left w:w="30" w:type="dxa"/>
              <w:bottom w:w="0" w:type="dxa"/>
              <w:right w:w="30" w:type="dxa"/>
            </w:tcMar>
            <w:vAlign w:val="center"/>
          </w:tcPr>
          <w:p>
            <w:pPr>
              <w:spacing w:line="360" w:lineRule="auto"/>
              <w:jc w:val="center"/>
              <w:rPr>
                <w:rFonts w:ascii="宋体"/>
                <w:sz w:val="18"/>
                <w:szCs w:val="18"/>
              </w:rPr>
            </w:pPr>
            <w:r>
              <w:rPr>
                <w:rFonts w:ascii="宋体" w:hAnsi="宋体"/>
                <w:sz w:val="18"/>
                <w:szCs w:val="18"/>
              </w:rPr>
              <w:t>12</w:t>
            </w:r>
          </w:p>
        </w:tc>
        <w:tc>
          <w:tcPr>
            <w:tcW w:w="1448" w:type="dxa"/>
            <w:tcBorders>
              <w:top w:val="single" w:color="auto" w:sz="6" w:space="0"/>
              <w:left w:val="nil"/>
              <w:bottom w:val="single" w:color="auto" w:sz="6" w:space="0"/>
              <w:right w:val="single" w:color="auto" w:sz="6" w:space="0"/>
            </w:tcBorders>
            <w:tcMar>
              <w:top w:w="0" w:type="dxa"/>
              <w:left w:w="30" w:type="dxa"/>
              <w:bottom w:w="0" w:type="dxa"/>
              <w:right w:w="30" w:type="dxa"/>
            </w:tcMar>
            <w:vAlign w:val="center"/>
          </w:tcPr>
          <w:p>
            <w:pPr>
              <w:spacing w:line="360" w:lineRule="auto"/>
              <w:jc w:val="center"/>
              <w:rPr>
                <w:rFonts w:ascii="宋体"/>
                <w:sz w:val="18"/>
                <w:szCs w:val="18"/>
              </w:rPr>
            </w:pPr>
            <w:r>
              <w:rPr>
                <w:rFonts w:hint="eastAsia" w:ascii="宋体" w:hAnsi="宋体"/>
                <w:sz w:val="18"/>
                <w:szCs w:val="18"/>
              </w:rPr>
              <w:t>打地鼠</w:t>
            </w:r>
          </w:p>
        </w:tc>
        <w:tc>
          <w:tcPr>
            <w:tcW w:w="900" w:type="dxa"/>
            <w:tcBorders>
              <w:top w:val="single" w:color="auto" w:sz="6" w:space="0"/>
              <w:left w:val="nil"/>
              <w:bottom w:val="single" w:color="auto" w:sz="6" w:space="0"/>
              <w:right w:val="single" w:color="auto" w:sz="6" w:space="0"/>
            </w:tcBorders>
            <w:tcMar>
              <w:top w:w="0" w:type="dxa"/>
              <w:left w:w="30" w:type="dxa"/>
              <w:bottom w:w="0" w:type="dxa"/>
              <w:right w:w="30" w:type="dxa"/>
            </w:tcMar>
            <w:vAlign w:val="center"/>
          </w:tcPr>
          <w:p>
            <w:pPr>
              <w:spacing w:line="360" w:lineRule="auto"/>
              <w:jc w:val="center"/>
              <w:rPr>
                <w:rFonts w:ascii="宋体"/>
                <w:sz w:val="18"/>
                <w:szCs w:val="18"/>
              </w:rPr>
            </w:pPr>
            <w:r>
              <w:rPr>
                <w:rFonts w:hint="eastAsia" w:ascii="宋体" w:hAnsi="宋体"/>
                <w:sz w:val="18"/>
                <w:szCs w:val="18"/>
              </w:rPr>
              <w:t>易通</w:t>
            </w:r>
          </w:p>
        </w:tc>
        <w:tc>
          <w:tcPr>
            <w:tcW w:w="720" w:type="dxa"/>
            <w:tcBorders>
              <w:top w:val="single" w:color="auto" w:sz="6" w:space="0"/>
              <w:left w:val="nil"/>
              <w:bottom w:val="single" w:color="auto" w:sz="6" w:space="0"/>
            </w:tcBorders>
            <w:tcMar>
              <w:top w:w="0" w:type="dxa"/>
              <w:left w:w="30" w:type="dxa"/>
              <w:bottom w:w="0" w:type="dxa"/>
              <w:right w:w="30" w:type="dxa"/>
            </w:tcMar>
            <w:vAlign w:val="center"/>
          </w:tcPr>
          <w:p>
            <w:pPr>
              <w:spacing w:line="360" w:lineRule="auto"/>
              <w:jc w:val="center"/>
              <w:rPr>
                <w:rFonts w:ascii="宋体"/>
                <w:sz w:val="18"/>
                <w:szCs w:val="18"/>
              </w:rPr>
            </w:pPr>
            <w:r>
              <w:rPr>
                <w:rFonts w:ascii="宋体" w:hAnsi="宋体"/>
                <w:sz w:val="18"/>
                <w:szCs w:val="18"/>
              </w:rPr>
              <w:t>/</w:t>
            </w:r>
          </w:p>
        </w:tc>
        <w:tc>
          <w:tcPr>
            <w:tcW w:w="3305" w:type="dxa"/>
            <w:tcBorders>
              <w:top w:val="single" w:color="auto" w:sz="6" w:space="0"/>
              <w:left w:val="nil"/>
              <w:bottom w:val="single" w:color="auto" w:sz="6" w:space="0"/>
            </w:tcBorders>
            <w:tcMar>
              <w:top w:w="0" w:type="dxa"/>
              <w:left w:w="30" w:type="dxa"/>
              <w:bottom w:w="0" w:type="dxa"/>
              <w:right w:w="30" w:type="dxa"/>
            </w:tcMar>
            <w:vAlign w:val="center"/>
          </w:tcPr>
          <w:p>
            <w:pPr>
              <w:spacing w:line="360" w:lineRule="auto"/>
              <w:rPr>
                <w:sz w:val="18"/>
                <w:szCs w:val="18"/>
              </w:rPr>
            </w:pPr>
            <w:r>
              <w:rPr>
                <w:rFonts w:hint="eastAsia" w:ascii="宋体" w:hAnsi="宋体"/>
                <w:sz w:val="18"/>
                <w:szCs w:val="18"/>
              </w:rPr>
              <w:t>打地鼠机又叫叮当锤，猫和老鼠，无需人管理的投币游乐产品，提高反应能力的娱乐新品。</w:t>
            </w:r>
            <w:r>
              <w:rPr>
                <w:rFonts w:ascii="宋体"/>
                <w:sz w:val="18"/>
                <w:szCs w:val="18"/>
              </w:rPr>
              <w:br w:type="textWrapping"/>
            </w:r>
            <w:r>
              <w:rPr>
                <w:rFonts w:hint="eastAsia" w:ascii="宋体" w:hAnsi="宋体"/>
                <w:sz w:val="18"/>
                <w:szCs w:val="18"/>
              </w:rPr>
              <w:t>豪华彩灯驱动功能。</w:t>
            </w:r>
            <w:r>
              <w:rPr>
                <w:rFonts w:ascii="宋体"/>
                <w:sz w:val="18"/>
                <w:szCs w:val="18"/>
              </w:rPr>
              <w:br w:type="textWrapping"/>
            </w:r>
            <w:r>
              <w:rPr>
                <w:rFonts w:hint="eastAsia" w:ascii="宋体" w:hAnsi="宋体"/>
                <w:sz w:val="18"/>
                <w:szCs w:val="18"/>
              </w:rPr>
              <w:t>精致可爱的软胶小动物；</w:t>
            </w:r>
            <w:r>
              <w:rPr>
                <w:rFonts w:ascii="宋体"/>
                <w:sz w:val="18"/>
                <w:szCs w:val="18"/>
              </w:rPr>
              <w:br w:type="textWrapping"/>
            </w:r>
            <w:r>
              <w:rPr>
                <w:rFonts w:hint="eastAsia" w:ascii="宋体" w:hAnsi="宋体"/>
                <w:sz w:val="18"/>
                <w:szCs w:val="18"/>
              </w:rPr>
              <w:t>适合年龄：</w:t>
            </w:r>
            <w:r>
              <w:rPr>
                <w:rFonts w:ascii="宋体" w:hAnsi="宋体"/>
                <w:sz w:val="18"/>
                <w:szCs w:val="18"/>
              </w:rPr>
              <w:t>5-12</w:t>
            </w:r>
            <w:r>
              <w:rPr>
                <w:rFonts w:hint="eastAsia" w:ascii="宋体" w:hAnsi="宋体"/>
                <w:sz w:val="18"/>
                <w:szCs w:val="18"/>
              </w:rPr>
              <w:t>岁</w:t>
            </w:r>
            <w:r>
              <w:rPr>
                <w:rFonts w:ascii="宋体"/>
                <w:sz w:val="18"/>
                <w:szCs w:val="18"/>
              </w:rPr>
              <w:br w:type="textWrapping"/>
            </w:r>
            <w:r>
              <w:rPr>
                <w:rFonts w:ascii="宋体" w:hAnsi="宋体"/>
                <w:sz w:val="18"/>
                <w:szCs w:val="18"/>
              </w:rPr>
              <w:t>1</w:t>
            </w:r>
            <w:r>
              <w:rPr>
                <w:rFonts w:hint="eastAsia" w:ascii="宋体" w:hAnsi="宋体"/>
                <w:sz w:val="18"/>
                <w:szCs w:val="18"/>
              </w:rPr>
              <w:t>、参考尺寸：</w:t>
            </w:r>
            <w:r>
              <w:rPr>
                <w:rFonts w:ascii="宋体" w:hAnsi="宋体"/>
                <w:sz w:val="18"/>
                <w:szCs w:val="18"/>
              </w:rPr>
              <w:t>1300*1100*1100mm</w:t>
            </w:r>
            <w:r>
              <w:rPr>
                <w:rFonts w:ascii="宋体" w:hAnsi="宋体"/>
                <w:sz w:val="18"/>
                <w:szCs w:val="18"/>
              </w:rPr>
              <w:br w:type="textWrapping"/>
            </w:r>
            <w:r>
              <w:rPr>
                <w:rFonts w:ascii="宋体" w:hAnsi="宋体"/>
                <w:sz w:val="18"/>
                <w:szCs w:val="18"/>
              </w:rPr>
              <w:t>2</w:t>
            </w:r>
            <w:r>
              <w:rPr>
                <w:rFonts w:hint="eastAsia" w:ascii="宋体" w:hAnsi="宋体"/>
                <w:sz w:val="18"/>
                <w:szCs w:val="18"/>
              </w:rPr>
              <w:t>、电压：</w:t>
            </w:r>
            <w:r>
              <w:rPr>
                <w:rFonts w:ascii="宋体" w:hAnsi="宋体"/>
                <w:sz w:val="18"/>
                <w:szCs w:val="18"/>
              </w:rPr>
              <w:t>110V/220V</w:t>
            </w:r>
            <w:r>
              <w:rPr>
                <w:rFonts w:ascii="宋体" w:hAnsi="宋体"/>
                <w:sz w:val="18"/>
                <w:szCs w:val="18"/>
              </w:rPr>
              <w:br w:type="textWrapping"/>
            </w:r>
            <w:r>
              <w:rPr>
                <w:rFonts w:ascii="宋体" w:hAnsi="宋体"/>
                <w:sz w:val="18"/>
                <w:szCs w:val="18"/>
              </w:rPr>
              <w:t>3</w:t>
            </w:r>
            <w:r>
              <w:rPr>
                <w:rFonts w:hint="eastAsia" w:ascii="宋体" w:hAnsi="宋体"/>
                <w:sz w:val="18"/>
                <w:szCs w:val="18"/>
              </w:rPr>
              <w:t>、参考功率：</w:t>
            </w:r>
            <w:r>
              <w:rPr>
                <w:rFonts w:ascii="宋体" w:hAnsi="宋体"/>
                <w:sz w:val="18"/>
                <w:szCs w:val="18"/>
              </w:rPr>
              <w:t>50W</w:t>
            </w:r>
            <w:r>
              <w:rPr>
                <w:rFonts w:ascii="宋体" w:hAnsi="宋体"/>
                <w:sz w:val="18"/>
                <w:szCs w:val="18"/>
              </w:rPr>
              <w:br w:type="textWrapping"/>
            </w:r>
            <w:r>
              <w:rPr>
                <w:rFonts w:ascii="宋体" w:hAnsi="宋体"/>
                <w:sz w:val="18"/>
                <w:szCs w:val="18"/>
              </w:rPr>
              <w:t>4</w:t>
            </w:r>
            <w:r>
              <w:rPr>
                <w:rFonts w:hint="eastAsia" w:ascii="宋体" w:hAnsi="宋体"/>
                <w:sz w:val="18"/>
                <w:szCs w:val="18"/>
              </w:rPr>
              <w:t>、包装：纸皮</w:t>
            </w:r>
            <w:r>
              <w:rPr>
                <w:rFonts w:ascii="宋体" w:hAnsi="宋体"/>
                <w:sz w:val="18"/>
                <w:szCs w:val="18"/>
              </w:rPr>
              <w:t>+</w:t>
            </w:r>
            <w:r>
              <w:rPr>
                <w:rFonts w:hint="eastAsia" w:ascii="宋体" w:hAnsi="宋体"/>
                <w:sz w:val="18"/>
                <w:szCs w:val="18"/>
              </w:rPr>
              <w:t>气泡膜</w:t>
            </w:r>
            <w:r>
              <w:rPr>
                <w:rFonts w:ascii="宋体" w:hAnsi="宋体"/>
                <w:sz w:val="18"/>
                <w:szCs w:val="18"/>
              </w:rPr>
              <w:t>+</w:t>
            </w:r>
            <w:r>
              <w:rPr>
                <w:rFonts w:hint="eastAsia" w:ascii="宋体" w:hAnsi="宋体"/>
                <w:sz w:val="18"/>
                <w:szCs w:val="18"/>
              </w:rPr>
              <w:t>打木架</w:t>
            </w:r>
            <w:r>
              <w:rPr>
                <w:rFonts w:ascii="宋体"/>
                <w:sz w:val="18"/>
                <w:szCs w:val="18"/>
              </w:rPr>
              <w:br w:type="textWrapping"/>
            </w:r>
            <w:r>
              <w:rPr>
                <w:rFonts w:ascii="宋体" w:hAnsi="宋体"/>
                <w:sz w:val="18"/>
                <w:szCs w:val="18"/>
              </w:rPr>
              <w:t>5</w:t>
            </w:r>
            <w:r>
              <w:rPr>
                <w:rFonts w:hint="eastAsia" w:ascii="宋体" w:hAnsi="宋体"/>
                <w:sz w:val="18"/>
                <w:szCs w:val="18"/>
              </w:rPr>
              <w:t>、配置数量</w:t>
            </w:r>
            <w:r>
              <w:rPr>
                <w:rFonts w:ascii="宋体" w:hAnsi="宋体"/>
                <w:sz w:val="18"/>
                <w:szCs w:val="18"/>
              </w:rPr>
              <w:t>1</w:t>
            </w:r>
            <w:r>
              <w:rPr>
                <w:rFonts w:hint="eastAsia" w:ascii="宋体" w:hAnsi="宋体"/>
                <w:sz w:val="18"/>
                <w:szCs w:val="18"/>
              </w:rPr>
              <w:t>台</w:t>
            </w:r>
          </w:p>
        </w:tc>
        <w:tc>
          <w:tcPr>
            <w:tcW w:w="774" w:type="dxa"/>
            <w:tcBorders>
              <w:left w:val="nil"/>
              <w:bottom w:val="single" w:color="auto" w:sz="6" w:space="0"/>
            </w:tcBorders>
            <w:tcMar>
              <w:top w:w="0" w:type="dxa"/>
              <w:left w:w="30" w:type="dxa"/>
              <w:bottom w:w="0" w:type="dxa"/>
              <w:right w:w="30" w:type="dxa"/>
            </w:tcMar>
            <w:vAlign w:val="center"/>
          </w:tcPr>
          <w:p>
            <w:pPr>
              <w:spacing w:line="360" w:lineRule="auto"/>
              <w:jc w:val="center"/>
              <w:rPr>
                <w:rFonts w:ascii="宋体"/>
              </w:rPr>
            </w:pPr>
            <w:r>
              <w:rPr>
                <w:rFonts w:ascii="宋体" w:hAnsi="宋体"/>
              </w:rPr>
              <w:t>1</w:t>
            </w:r>
            <w:r>
              <w:rPr>
                <w:rFonts w:hint="eastAsia" w:ascii="宋体" w:hAnsi="宋体"/>
              </w:rPr>
              <w:t>套</w:t>
            </w:r>
          </w:p>
        </w:tc>
        <w:tc>
          <w:tcPr>
            <w:tcW w:w="893" w:type="dxa"/>
            <w:tcBorders>
              <w:left w:val="nil"/>
            </w:tcBorders>
            <w:tcMar>
              <w:top w:w="0" w:type="dxa"/>
              <w:left w:w="30" w:type="dxa"/>
              <w:bottom w:w="0" w:type="dxa"/>
              <w:right w:w="30" w:type="dxa"/>
            </w:tcMar>
            <w:vAlign w:val="center"/>
          </w:tcPr>
          <w:p>
            <w:pPr>
              <w:widowControl/>
              <w:spacing w:line="360" w:lineRule="auto"/>
              <w:jc w:val="center"/>
              <w:rPr>
                <w:rFonts w:ascii="宋体"/>
              </w:rPr>
            </w:pPr>
            <w:r>
              <w:rPr>
                <w:rFonts w:ascii="宋体" w:hAnsi="宋体"/>
              </w:rPr>
              <w:t>12000</w:t>
            </w:r>
          </w:p>
        </w:tc>
        <w:tc>
          <w:tcPr>
            <w:tcW w:w="931" w:type="dxa"/>
            <w:tcBorders>
              <w:left w:val="nil"/>
            </w:tcBorders>
            <w:tcMar>
              <w:top w:w="0" w:type="dxa"/>
              <w:left w:w="30" w:type="dxa"/>
              <w:bottom w:w="0" w:type="dxa"/>
              <w:right w:w="30" w:type="dxa"/>
            </w:tcMar>
            <w:vAlign w:val="center"/>
          </w:tcPr>
          <w:p>
            <w:pPr>
              <w:widowControl/>
              <w:spacing w:line="360" w:lineRule="auto"/>
              <w:jc w:val="center"/>
              <w:rPr>
                <w:rFonts w:ascii="宋体"/>
              </w:rPr>
            </w:pPr>
            <w:r>
              <w:rPr>
                <w:rFonts w:ascii="宋体" w:hAnsi="宋体"/>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675" w:type="dxa"/>
            <w:tcBorders>
              <w:top w:val="single" w:color="auto" w:sz="6" w:space="0"/>
              <w:left w:val="single" w:color="auto" w:sz="6" w:space="0"/>
              <w:bottom w:val="nil"/>
              <w:right w:val="single" w:color="auto" w:sz="6" w:space="0"/>
            </w:tcBorders>
            <w:tcMar>
              <w:top w:w="0" w:type="dxa"/>
              <w:left w:w="30" w:type="dxa"/>
              <w:bottom w:w="0" w:type="dxa"/>
              <w:right w:w="30" w:type="dxa"/>
            </w:tcMar>
            <w:vAlign w:val="center"/>
          </w:tcPr>
          <w:p>
            <w:pPr>
              <w:spacing w:line="360" w:lineRule="auto"/>
              <w:jc w:val="center"/>
              <w:rPr>
                <w:rFonts w:ascii="宋体"/>
                <w:sz w:val="18"/>
                <w:szCs w:val="18"/>
              </w:rPr>
            </w:pPr>
            <w:r>
              <w:rPr>
                <w:rFonts w:ascii="宋体" w:hAnsi="宋体"/>
                <w:sz w:val="18"/>
                <w:szCs w:val="18"/>
              </w:rPr>
              <w:t>13</w:t>
            </w:r>
          </w:p>
        </w:tc>
        <w:tc>
          <w:tcPr>
            <w:tcW w:w="1448" w:type="dxa"/>
            <w:tcBorders>
              <w:top w:val="single" w:color="auto" w:sz="6" w:space="0"/>
              <w:left w:val="nil"/>
              <w:bottom w:val="single" w:color="auto" w:sz="6" w:space="0"/>
              <w:right w:val="single" w:color="auto" w:sz="6" w:space="0"/>
            </w:tcBorders>
            <w:tcMar>
              <w:top w:w="0" w:type="dxa"/>
              <w:left w:w="30" w:type="dxa"/>
              <w:bottom w:w="0" w:type="dxa"/>
              <w:right w:w="30" w:type="dxa"/>
            </w:tcMar>
            <w:vAlign w:val="center"/>
          </w:tcPr>
          <w:p>
            <w:pPr>
              <w:spacing w:line="360" w:lineRule="auto"/>
              <w:jc w:val="center"/>
              <w:rPr>
                <w:rFonts w:ascii="宋体"/>
                <w:sz w:val="18"/>
                <w:szCs w:val="18"/>
              </w:rPr>
            </w:pPr>
            <w:r>
              <w:rPr>
                <w:rFonts w:hint="eastAsia" w:ascii="宋体" w:hAnsi="宋体"/>
                <w:sz w:val="18"/>
                <w:szCs w:val="18"/>
              </w:rPr>
              <w:t>地毯</w:t>
            </w:r>
          </w:p>
        </w:tc>
        <w:tc>
          <w:tcPr>
            <w:tcW w:w="900" w:type="dxa"/>
            <w:tcBorders>
              <w:top w:val="single" w:color="auto" w:sz="6" w:space="0"/>
              <w:left w:val="nil"/>
              <w:bottom w:val="single" w:color="auto" w:sz="6" w:space="0"/>
              <w:right w:val="single" w:color="auto" w:sz="6" w:space="0"/>
            </w:tcBorders>
            <w:tcMar>
              <w:top w:w="0" w:type="dxa"/>
              <w:left w:w="30" w:type="dxa"/>
              <w:bottom w:w="0" w:type="dxa"/>
              <w:right w:w="30" w:type="dxa"/>
            </w:tcMar>
            <w:vAlign w:val="center"/>
          </w:tcPr>
          <w:p>
            <w:pPr>
              <w:spacing w:line="360" w:lineRule="auto"/>
              <w:jc w:val="center"/>
              <w:rPr>
                <w:rFonts w:ascii="宋体"/>
                <w:sz w:val="18"/>
                <w:szCs w:val="18"/>
              </w:rPr>
            </w:pPr>
            <w:r>
              <w:rPr>
                <w:rFonts w:ascii="宋体" w:hAnsi="宋体"/>
                <w:sz w:val="18"/>
                <w:szCs w:val="18"/>
              </w:rPr>
              <w:t>/</w:t>
            </w:r>
          </w:p>
        </w:tc>
        <w:tc>
          <w:tcPr>
            <w:tcW w:w="720" w:type="dxa"/>
            <w:tcBorders>
              <w:top w:val="single" w:color="auto" w:sz="6" w:space="0"/>
              <w:left w:val="nil"/>
              <w:bottom w:val="single" w:color="auto" w:sz="6" w:space="0"/>
            </w:tcBorders>
            <w:tcMar>
              <w:top w:w="0" w:type="dxa"/>
              <w:left w:w="30" w:type="dxa"/>
              <w:bottom w:w="0" w:type="dxa"/>
              <w:right w:w="30" w:type="dxa"/>
            </w:tcMar>
            <w:vAlign w:val="center"/>
          </w:tcPr>
          <w:p>
            <w:pPr>
              <w:spacing w:line="360" w:lineRule="auto"/>
              <w:jc w:val="center"/>
              <w:rPr>
                <w:rFonts w:ascii="宋体"/>
                <w:sz w:val="18"/>
                <w:szCs w:val="18"/>
              </w:rPr>
            </w:pPr>
            <w:r>
              <w:rPr>
                <w:rFonts w:ascii="宋体" w:hAnsi="宋体"/>
                <w:sz w:val="18"/>
                <w:szCs w:val="18"/>
              </w:rPr>
              <w:t>/</w:t>
            </w:r>
          </w:p>
        </w:tc>
        <w:tc>
          <w:tcPr>
            <w:tcW w:w="3305" w:type="dxa"/>
            <w:tcBorders>
              <w:top w:val="single" w:color="auto" w:sz="6" w:space="0"/>
              <w:left w:val="nil"/>
              <w:bottom w:val="single" w:color="auto" w:sz="6" w:space="0"/>
            </w:tcBorders>
            <w:tcMar>
              <w:top w:w="0" w:type="dxa"/>
              <w:left w:w="30" w:type="dxa"/>
              <w:bottom w:w="0" w:type="dxa"/>
              <w:right w:w="30" w:type="dxa"/>
            </w:tcMar>
            <w:vAlign w:val="center"/>
          </w:tcPr>
          <w:p>
            <w:pPr>
              <w:spacing w:line="360" w:lineRule="auto"/>
              <w:rPr>
                <w:sz w:val="18"/>
                <w:szCs w:val="18"/>
              </w:rPr>
            </w:pPr>
            <w:r>
              <w:rPr>
                <w:rFonts w:hint="eastAsia" w:ascii="宋体" w:hAnsi="宋体"/>
                <w:sz w:val="18"/>
                <w:szCs w:val="18"/>
              </w:rPr>
              <w:t>机织款，紫红色，</w:t>
            </w:r>
            <w:r>
              <w:rPr>
                <w:rFonts w:ascii="宋体" w:hAnsi="宋体"/>
                <w:sz w:val="18"/>
                <w:szCs w:val="18"/>
              </w:rPr>
              <w:t>4.5</w:t>
            </w:r>
            <w:r>
              <w:rPr>
                <w:rFonts w:hint="eastAsia" w:ascii="宋体" w:hAnsi="宋体"/>
                <w:sz w:val="18"/>
                <w:szCs w:val="18"/>
              </w:rPr>
              <w:t>米</w:t>
            </w:r>
            <w:r>
              <w:rPr>
                <w:rFonts w:ascii="宋体" w:hAnsi="宋体"/>
                <w:sz w:val="18"/>
                <w:szCs w:val="18"/>
              </w:rPr>
              <w:t>*6.45</w:t>
            </w:r>
            <w:r>
              <w:rPr>
                <w:rFonts w:hint="eastAsia" w:ascii="宋体" w:hAnsi="宋体"/>
                <w:sz w:val="18"/>
                <w:szCs w:val="18"/>
              </w:rPr>
              <w:t>米厚度</w:t>
            </w:r>
            <w:r>
              <w:rPr>
                <w:rFonts w:ascii="宋体" w:hAnsi="宋体"/>
                <w:sz w:val="18"/>
                <w:szCs w:val="18"/>
              </w:rPr>
              <w:t>10mm</w:t>
            </w:r>
            <w:r>
              <w:rPr>
                <w:rFonts w:hint="eastAsia" w:ascii="宋体" w:hAnsi="宋体"/>
                <w:sz w:val="18"/>
                <w:szCs w:val="18"/>
              </w:rPr>
              <w:t>（需拼接）</w:t>
            </w:r>
          </w:p>
        </w:tc>
        <w:tc>
          <w:tcPr>
            <w:tcW w:w="774" w:type="dxa"/>
            <w:tcBorders>
              <w:left w:val="nil"/>
              <w:bottom w:val="single" w:color="auto" w:sz="6" w:space="0"/>
            </w:tcBorders>
            <w:tcMar>
              <w:top w:w="0" w:type="dxa"/>
              <w:left w:w="30" w:type="dxa"/>
              <w:bottom w:w="0" w:type="dxa"/>
              <w:right w:w="30" w:type="dxa"/>
            </w:tcMar>
            <w:vAlign w:val="center"/>
          </w:tcPr>
          <w:p>
            <w:pPr>
              <w:spacing w:line="360" w:lineRule="auto"/>
              <w:jc w:val="center"/>
              <w:rPr>
                <w:rFonts w:ascii="宋体"/>
              </w:rPr>
            </w:pPr>
            <w:r>
              <w:rPr>
                <w:rFonts w:ascii="宋体" w:hAnsi="宋体"/>
              </w:rPr>
              <w:t>1</w:t>
            </w:r>
            <w:r>
              <w:rPr>
                <w:rFonts w:hint="eastAsia" w:ascii="宋体" w:hAnsi="宋体"/>
              </w:rPr>
              <w:t>套</w:t>
            </w:r>
          </w:p>
        </w:tc>
        <w:tc>
          <w:tcPr>
            <w:tcW w:w="893" w:type="dxa"/>
            <w:tcBorders>
              <w:left w:val="nil"/>
            </w:tcBorders>
            <w:tcMar>
              <w:top w:w="0" w:type="dxa"/>
              <w:left w:w="30" w:type="dxa"/>
              <w:bottom w:w="0" w:type="dxa"/>
              <w:right w:w="30" w:type="dxa"/>
            </w:tcMar>
            <w:vAlign w:val="center"/>
          </w:tcPr>
          <w:p>
            <w:pPr>
              <w:widowControl/>
              <w:spacing w:line="360" w:lineRule="auto"/>
              <w:jc w:val="center"/>
              <w:rPr>
                <w:rFonts w:ascii="宋体"/>
              </w:rPr>
            </w:pPr>
            <w:r>
              <w:rPr>
                <w:rFonts w:ascii="宋体" w:hAnsi="宋体"/>
              </w:rPr>
              <w:t>2700</w:t>
            </w:r>
          </w:p>
        </w:tc>
        <w:tc>
          <w:tcPr>
            <w:tcW w:w="931" w:type="dxa"/>
            <w:tcBorders>
              <w:left w:val="nil"/>
            </w:tcBorders>
            <w:tcMar>
              <w:top w:w="0" w:type="dxa"/>
              <w:left w:w="30" w:type="dxa"/>
              <w:bottom w:w="0" w:type="dxa"/>
              <w:right w:w="30" w:type="dxa"/>
            </w:tcMar>
            <w:vAlign w:val="center"/>
          </w:tcPr>
          <w:p>
            <w:pPr>
              <w:widowControl/>
              <w:spacing w:line="360" w:lineRule="auto"/>
              <w:jc w:val="center"/>
              <w:rPr>
                <w:rFonts w:ascii="宋体"/>
              </w:rPr>
            </w:pPr>
            <w:r>
              <w:rPr>
                <w:rFonts w:ascii="宋体" w:hAnsi="宋体"/>
              </w:rPr>
              <w:t>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675" w:type="dxa"/>
            <w:tcBorders>
              <w:top w:val="single" w:color="auto" w:sz="6" w:space="0"/>
              <w:left w:val="single" w:color="auto" w:sz="6" w:space="0"/>
              <w:bottom w:val="nil"/>
              <w:right w:val="single" w:color="auto" w:sz="6" w:space="0"/>
            </w:tcBorders>
            <w:tcMar>
              <w:top w:w="0" w:type="dxa"/>
              <w:left w:w="30" w:type="dxa"/>
              <w:bottom w:w="0" w:type="dxa"/>
              <w:right w:w="30" w:type="dxa"/>
            </w:tcMar>
            <w:vAlign w:val="center"/>
          </w:tcPr>
          <w:p>
            <w:pPr>
              <w:spacing w:line="360" w:lineRule="auto"/>
              <w:jc w:val="center"/>
              <w:rPr>
                <w:rFonts w:ascii="宋体"/>
                <w:sz w:val="18"/>
                <w:szCs w:val="18"/>
              </w:rPr>
            </w:pPr>
            <w:r>
              <w:rPr>
                <w:rFonts w:ascii="宋体" w:hAnsi="宋体"/>
                <w:sz w:val="18"/>
                <w:szCs w:val="18"/>
              </w:rPr>
              <w:t>14</w:t>
            </w:r>
          </w:p>
        </w:tc>
        <w:tc>
          <w:tcPr>
            <w:tcW w:w="1448" w:type="dxa"/>
            <w:tcBorders>
              <w:top w:val="single" w:color="auto" w:sz="6" w:space="0"/>
              <w:left w:val="nil"/>
              <w:bottom w:val="single" w:color="auto" w:sz="6" w:space="0"/>
              <w:right w:val="single" w:color="auto" w:sz="6" w:space="0"/>
            </w:tcBorders>
            <w:tcMar>
              <w:top w:w="0" w:type="dxa"/>
              <w:left w:w="30" w:type="dxa"/>
              <w:bottom w:w="0" w:type="dxa"/>
              <w:right w:w="30" w:type="dxa"/>
            </w:tcMar>
            <w:vAlign w:val="center"/>
          </w:tcPr>
          <w:p>
            <w:pPr>
              <w:spacing w:line="360" w:lineRule="auto"/>
              <w:jc w:val="center"/>
              <w:rPr>
                <w:rFonts w:ascii="宋体"/>
                <w:sz w:val="18"/>
                <w:szCs w:val="18"/>
              </w:rPr>
            </w:pPr>
            <w:r>
              <w:rPr>
                <w:rFonts w:hint="eastAsia" w:ascii="宋体" w:hAnsi="宋体"/>
                <w:sz w:val="18"/>
                <w:szCs w:val="18"/>
              </w:rPr>
              <w:t>攀岩区防护垫</w:t>
            </w:r>
          </w:p>
        </w:tc>
        <w:tc>
          <w:tcPr>
            <w:tcW w:w="900" w:type="dxa"/>
            <w:tcBorders>
              <w:top w:val="single" w:color="auto" w:sz="6" w:space="0"/>
              <w:left w:val="nil"/>
              <w:bottom w:val="single" w:color="auto" w:sz="6" w:space="0"/>
              <w:right w:val="single" w:color="auto" w:sz="6" w:space="0"/>
            </w:tcBorders>
            <w:tcMar>
              <w:top w:w="0" w:type="dxa"/>
              <w:left w:w="30" w:type="dxa"/>
              <w:bottom w:w="0" w:type="dxa"/>
              <w:right w:w="30" w:type="dxa"/>
            </w:tcMar>
            <w:vAlign w:val="center"/>
          </w:tcPr>
          <w:p>
            <w:pPr>
              <w:spacing w:line="360" w:lineRule="auto"/>
              <w:jc w:val="center"/>
              <w:rPr>
                <w:rFonts w:ascii="宋体"/>
                <w:sz w:val="18"/>
                <w:szCs w:val="18"/>
              </w:rPr>
            </w:pPr>
            <w:r>
              <w:rPr>
                <w:rFonts w:hint="eastAsia" w:ascii="宋体" w:hAnsi="宋体"/>
                <w:sz w:val="18"/>
                <w:szCs w:val="18"/>
              </w:rPr>
              <w:t>五饼二鱼</w:t>
            </w:r>
          </w:p>
        </w:tc>
        <w:tc>
          <w:tcPr>
            <w:tcW w:w="720" w:type="dxa"/>
            <w:tcBorders>
              <w:top w:val="single" w:color="auto" w:sz="6" w:space="0"/>
              <w:left w:val="nil"/>
              <w:bottom w:val="single" w:color="auto" w:sz="6" w:space="0"/>
            </w:tcBorders>
            <w:tcMar>
              <w:top w:w="0" w:type="dxa"/>
              <w:left w:w="30" w:type="dxa"/>
              <w:bottom w:w="0" w:type="dxa"/>
              <w:right w:w="30" w:type="dxa"/>
            </w:tcMar>
            <w:vAlign w:val="center"/>
          </w:tcPr>
          <w:p>
            <w:pPr>
              <w:spacing w:line="360" w:lineRule="auto"/>
              <w:jc w:val="center"/>
              <w:rPr>
                <w:rFonts w:ascii="宋体"/>
                <w:sz w:val="18"/>
                <w:szCs w:val="18"/>
              </w:rPr>
            </w:pPr>
            <w:r>
              <w:rPr>
                <w:rFonts w:hint="eastAsia" w:ascii="宋体" w:hAnsi="宋体"/>
                <w:sz w:val="18"/>
                <w:szCs w:val="18"/>
              </w:rPr>
              <w:t>定制</w:t>
            </w:r>
          </w:p>
        </w:tc>
        <w:tc>
          <w:tcPr>
            <w:tcW w:w="3305" w:type="dxa"/>
            <w:tcBorders>
              <w:top w:val="single" w:color="auto" w:sz="6" w:space="0"/>
              <w:left w:val="nil"/>
              <w:bottom w:val="single" w:color="auto" w:sz="6" w:space="0"/>
            </w:tcBorders>
            <w:tcMar>
              <w:top w:w="0" w:type="dxa"/>
              <w:left w:w="30" w:type="dxa"/>
              <w:bottom w:w="0" w:type="dxa"/>
              <w:right w:w="30" w:type="dxa"/>
            </w:tcMar>
            <w:vAlign w:val="center"/>
          </w:tcPr>
          <w:p>
            <w:pPr>
              <w:spacing w:line="360" w:lineRule="auto"/>
              <w:rPr>
                <w:sz w:val="18"/>
                <w:szCs w:val="18"/>
              </w:rPr>
            </w:pPr>
            <w:r>
              <w:rPr>
                <w:rFonts w:ascii="宋体" w:hAnsi="宋体"/>
                <w:sz w:val="18"/>
                <w:szCs w:val="18"/>
              </w:rPr>
              <w:t>5000*4000*300</w:t>
            </w:r>
            <w:r>
              <w:rPr>
                <w:rFonts w:hint="eastAsia" w:ascii="宋体" w:hAnsi="宋体"/>
                <w:sz w:val="18"/>
                <w:szCs w:val="18"/>
              </w:rPr>
              <w:t>，</w:t>
            </w:r>
            <w:r>
              <w:rPr>
                <w:rFonts w:ascii="宋体" w:hAnsi="宋体"/>
                <w:sz w:val="18"/>
                <w:szCs w:val="18"/>
              </w:rPr>
              <w:t>PVC</w:t>
            </w:r>
            <w:r>
              <w:rPr>
                <w:rFonts w:hint="eastAsia" w:ascii="宋体" w:hAnsi="宋体"/>
                <w:sz w:val="18"/>
                <w:szCs w:val="18"/>
              </w:rPr>
              <w:t>加厚耐磨皮，内材高密度海绵，表面</w:t>
            </w:r>
            <w:r>
              <w:rPr>
                <w:rFonts w:ascii="宋体" w:hAnsi="宋体"/>
                <w:sz w:val="18"/>
                <w:szCs w:val="18"/>
              </w:rPr>
              <w:t>PU</w:t>
            </w:r>
            <w:r>
              <w:rPr>
                <w:rFonts w:hint="eastAsia" w:ascii="宋体" w:hAnsi="宋体"/>
                <w:sz w:val="18"/>
                <w:szCs w:val="18"/>
              </w:rPr>
              <w:t>皮。</w:t>
            </w:r>
          </w:p>
        </w:tc>
        <w:tc>
          <w:tcPr>
            <w:tcW w:w="774" w:type="dxa"/>
            <w:tcBorders>
              <w:left w:val="nil"/>
              <w:bottom w:val="single" w:color="auto" w:sz="6" w:space="0"/>
            </w:tcBorders>
            <w:tcMar>
              <w:top w:w="0" w:type="dxa"/>
              <w:left w:w="30" w:type="dxa"/>
              <w:bottom w:w="0" w:type="dxa"/>
              <w:right w:w="30" w:type="dxa"/>
            </w:tcMar>
            <w:vAlign w:val="center"/>
          </w:tcPr>
          <w:p>
            <w:pPr>
              <w:spacing w:line="360" w:lineRule="auto"/>
              <w:jc w:val="center"/>
              <w:rPr>
                <w:rFonts w:ascii="宋体"/>
              </w:rPr>
            </w:pPr>
            <w:r>
              <w:rPr>
                <w:rFonts w:ascii="宋体" w:hAnsi="宋体"/>
              </w:rPr>
              <w:t>1</w:t>
            </w:r>
            <w:r>
              <w:rPr>
                <w:rFonts w:hint="eastAsia" w:ascii="宋体" w:hAnsi="宋体"/>
              </w:rPr>
              <w:t>套</w:t>
            </w:r>
          </w:p>
        </w:tc>
        <w:tc>
          <w:tcPr>
            <w:tcW w:w="893" w:type="dxa"/>
            <w:tcBorders>
              <w:left w:val="nil"/>
            </w:tcBorders>
            <w:tcMar>
              <w:top w:w="0" w:type="dxa"/>
              <w:left w:w="30" w:type="dxa"/>
              <w:bottom w:w="0" w:type="dxa"/>
              <w:right w:w="30" w:type="dxa"/>
            </w:tcMar>
            <w:vAlign w:val="center"/>
          </w:tcPr>
          <w:p>
            <w:pPr>
              <w:widowControl/>
              <w:spacing w:line="360" w:lineRule="auto"/>
              <w:jc w:val="center"/>
              <w:rPr>
                <w:rFonts w:ascii="宋体"/>
              </w:rPr>
            </w:pPr>
            <w:r>
              <w:rPr>
                <w:rFonts w:ascii="宋体" w:hAnsi="宋体"/>
              </w:rPr>
              <w:t>8500</w:t>
            </w:r>
          </w:p>
        </w:tc>
        <w:tc>
          <w:tcPr>
            <w:tcW w:w="931" w:type="dxa"/>
            <w:tcBorders>
              <w:left w:val="nil"/>
            </w:tcBorders>
            <w:tcMar>
              <w:top w:w="0" w:type="dxa"/>
              <w:left w:w="30" w:type="dxa"/>
              <w:bottom w:w="0" w:type="dxa"/>
              <w:right w:w="30" w:type="dxa"/>
            </w:tcMar>
            <w:vAlign w:val="center"/>
          </w:tcPr>
          <w:p>
            <w:pPr>
              <w:widowControl/>
              <w:spacing w:line="360" w:lineRule="auto"/>
              <w:jc w:val="center"/>
              <w:rPr>
                <w:rFonts w:ascii="宋体"/>
              </w:rPr>
            </w:pPr>
            <w:r>
              <w:rPr>
                <w:rFonts w:ascii="宋体" w:hAnsi="宋体"/>
              </w:rPr>
              <w:t>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675" w:type="dxa"/>
            <w:tcBorders>
              <w:top w:val="single" w:color="auto" w:sz="6" w:space="0"/>
              <w:left w:val="single" w:color="auto" w:sz="6" w:space="0"/>
              <w:right w:val="single" w:color="auto" w:sz="6" w:space="0"/>
            </w:tcBorders>
            <w:tcMar>
              <w:top w:w="0" w:type="dxa"/>
              <w:left w:w="30" w:type="dxa"/>
              <w:bottom w:w="0" w:type="dxa"/>
              <w:right w:w="30" w:type="dxa"/>
            </w:tcMar>
            <w:vAlign w:val="center"/>
          </w:tcPr>
          <w:p>
            <w:pPr>
              <w:spacing w:line="360" w:lineRule="auto"/>
              <w:jc w:val="center"/>
              <w:rPr>
                <w:rFonts w:ascii="宋体"/>
                <w:sz w:val="18"/>
                <w:szCs w:val="18"/>
              </w:rPr>
            </w:pPr>
            <w:r>
              <w:rPr>
                <w:rFonts w:ascii="宋体" w:hAnsi="宋体"/>
                <w:sz w:val="18"/>
                <w:szCs w:val="18"/>
              </w:rPr>
              <w:t>15</w:t>
            </w:r>
          </w:p>
        </w:tc>
        <w:tc>
          <w:tcPr>
            <w:tcW w:w="1448" w:type="dxa"/>
            <w:tcBorders>
              <w:top w:val="single" w:color="auto" w:sz="6" w:space="0"/>
              <w:left w:val="nil"/>
              <w:right w:val="single" w:color="auto" w:sz="6" w:space="0"/>
            </w:tcBorders>
            <w:tcMar>
              <w:top w:w="0" w:type="dxa"/>
              <w:left w:w="30" w:type="dxa"/>
              <w:bottom w:w="0" w:type="dxa"/>
              <w:right w:w="30" w:type="dxa"/>
            </w:tcMar>
            <w:vAlign w:val="center"/>
          </w:tcPr>
          <w:p>
            <w:pPr>
              <w:spacing w:line="360" w:lineRule="auto"/>
              <w:jc w:val="center"/>
              <w:rPr>
                <w:rFonts w:ascii="宋体"/>
                <w:sz w:val="18"/>
                <w:szCs w:val="18"/>
              </w:rPr>
            </w:pPr>
            <w:r>
              <w:rPr>
                <w:rFonts w:hint="eastAsia" w:ascii="宋体" w:hAnsi="宋体"/>
                <w:sz w:val="18"/>
                <w:szCs w:val="18"/>
              </w:rPr>
              <w:t>攀岩专用鞋</w:t>
            </w:r>
          </w:p>
        </w:tc>
        <w:tc>
          <w:tcPr>
            <w:tcW w:w="900" w:type="dxa"/>
            <w:tcBorders>
              <w:top w:val="single" w:color="auto" w:sz="6" w:space="0"/>
              <w:left w:val="nil"/>
              <w:right w:val="single" w:color="auto" w:sz="6" w:space="0"/>
            </w:tcBorders>
            <w:tcMar>
              <w:top w:w="0" w:type="dxa"/>
              <w:left w:w="30" w:type="dxa"/>
              <w:bottom w:w="0" w:type="dxa"/>
              <w:right w:w="30" w:type="dxa"/>
            </w:tcMar>
            <w:vAlign w:val="center"/>
          </w:tcPr>
          <w:p>
            <w:pPr>
              <w:spacing w:line="360" w:lineRule="auto"/>
              <w:jc w:val="center"/>
              <w:rPr>
                <w:rFonts w:ascii="宋体"/>
                <w:sz w:val="18"/>
                <w:szCs w:val="18"/>
              </w:rPr>
            </w:pPr>
            <w:r>
              <w:rPr>
                <w:rFonts w:ascii="宋体" w:hAnsi="宋体"/>
                <w:sz w:val="18"/>
                <w:szCs w:val="18"/>
              </w:rPr>
              <w:t xml:space="preserve"> </w:t>
            </w:r>
            <w:r>
              <w:rPr>
                <w:rFonts w:hint="eastAsia" w:ascii="宋体" w:hAnsi="宋体"/>
                <w:sz w:val="18"/>
                <w:szCs w:val="18"/>
              </w:rPr>
              <w:t>抱石</w:t>
            </w:r>
          </w:p>
        </w:tc>
        <w:tc>
          <w:tcPr>
            <w:tcW w:w="720" w:type="dxa"/>
            <w:tcBorders>
              <w:top w:val="single" w:color="auto" w:sz="6" w:space="0"/>
              <w:left w:val="nil"/>
            </w:tcBorders>
            <w:tcMar>
              <w:top w:w="0" w:type="dxa"/>
              <w:left w:w="30" w:type="dxa"/>
              <w:bottom w:w="0" w:type="dxa"/>
              <w:right w:w="30" w:type="dxa"/>
            </w:tcMar>
            <w:vAlign w:val="center"/>
          </w:tcPr>
          <w:p>
            <w:pPr>
              <w:spacing w:line="360" w:lineRule="auto"/>
              <w:jc w:val="center"/>
              <w:rPr>
                <w:rFonts w:ascii="宋体"/>
                <w:sz w:val="18"/>
                <w:szCs w:val="18"/>
              </w:rPr>
            </w:pPr>
            <w:r>
              <w:rPr>
                <w:rFonts w:ascii="宋体" w:hAnsi="宋体"/>
                <w:sz w:val="18"/>
                <w:szCs w:val="18"/>
              </w:rPr>
              <w:t>32</w:t>
            </w:r>
            <w:r>
              <w:rPr>
                <w:rFonts w:hint="eastAsia" w:ascii="宋体" w:hAnsi="宋体"/>
                <w:sz w:val="18"/>
                <w:szCs w:val="18"/>
              </w:rPr>
              <w:t>码、</w:t>
            </w:r>
            <w:r>
              <w:rPr>
                <w:rFonts w:ascii="宋体" w:hAnsi="宋体"/>
                <w:sz w:val="18"/>
                <w:szCs w:val="18"/>
              </w:rPr>
              <w:t>34</w:t>
            </w:r>
            <w:r>
              <w:rPr>
                <w:rFonts w:hint="eastAsia" w:ascii="宋体" w:hAnsi="宋体"/>
                <w:sz w:val="18"/>
                <w:szCs w:val="18"/>
              </w:rPr>
              <w:t>码、</w:t>
            </w:r>
            <w:r>
              <w:rPr>
                <w:rFonts w:ascii="宋体" w:hAnsi="宋体"/>
                <w:sz w:val="18"/>
                <w:szCs w:val="18"/>
              </w:rPr>
              <w:t>36</w:t>
            </w:r>
            <w:r>
              <w:rPr>
                <w:rFonts w:hint="eastAsia" w:ascii="宋体" w:hAnsi="宋体"/>
                <w:sz w:val="18"/>
                <w:szCs w:val="18"/>
              </w:rPr>
              <w:t>码、</w:t>
            </w:r>
            <w:r>
              <w:rPr>
                <w:rFonts w:ascii="宋体" w:hAnsi="宋体"/>
                <w:sz w:val="18"/>
                <w:szCs w:val="18"/>
              </w:rPr>
              <w:t>38</w:t>
            </w:r>
            <w:r>
              <w:rPr>
                <w:rFonts w:hint="eastAsia" w:ascii="宋体" w:hAnsi="宋体"/>
                <w:sz w:val="18"/>
                <w:szCs w:val="18"/>
              </w:rPr>
              <w:t>码</w:t>
            </w:r>
          </w:p>
        </w:tc>
        <w:tc>
          <w:tcPr>
            <w:tcW w:w="3305" w:type="dxa"/>
            <w:tcBorders>
              <w:top w:val="single" w:color="auto" w:sz="6" w:space="0"/>
              <w:left w:val="nil"/>
            </w:tcBorders>
            <w:tcMar>
              <w:top w:w="0" w:type="dxa"/>
              <w:left w:w="30" w:type="dxa"/>
              <w:bottom w:w="0" w:type="dxa"/>
              <w:right w:w="30" w:type="dxa"/>
            </w:tcMar>
            <w:vAlign w:val="center"/>
          </w:tcPr>
          <w:p>
            <w:pPr>
              <w:spacing w:line="360" w:lineRule="auto"/>
              <w:rPr>
                <w:sz w:val="18"/>
                <w:szCs w:val="18"/>
              </w:rPr>
            </w:pPr>
            <w:r>
              <w:rPr>
                <w:rFonts w:hint="eastAsia" w:ascii="宋体" w:hAnsi="宋体"/>
                <w:sz w:val="18"/>
                <w:szCs w:val="18"/>
              </w:rPr>
              <w:t>专用鞋：小小号</w:t>
            </w:r>
            <w:r>
              <w:rPr>
                <w:rFonts w:ascii="宋体" w:hAnsi="宋体"/>
                <w:sz w:val="18"/>
                <w:szCs w:val="18"/>
              </w:rPr>
              <w:t>32</w:t>
            </w:r>
            <w:r>
              <w:rPr>
                <w:rFonts w:hint="eastAsia" w:ascii="宋体" w:hAnsi="宋体"/>
                <w:sz w:val="18"/>
                <w:szCs w:val="18"/>
              </w:rPr>
              <w:t>码</w:t>
            </w:r>
            <w:r>
              <w:rPr>
                <w:rFonts w:ascii="宋体" w:hAnsi="宋体"/>
                <w:sz w:val="18"/>
                <w:szCs w:val="18"/>
              </w:rPr>
              <w:t>2</w:t>
            </w:r>
            <w:r>
              <w:rPr>
                <w:rFonts w:hint="eastAsia" w:ascii="宋体" w:hAnsi="宋体"/>
                <w:sz w:val="18"/>
                <w:szCs w:val="18"/>
              </w:rPr>
              <w:t>双；小号</w:t>
            </w:r>
            <w:r>
              <w:rPr>
                <w:rFonts w:ascii="宋体" w:hAnsi="宋体"/>
                <w:sz w:val="18"/>
                <w:szCs w:val="18"/>
              </w:rPr>
              <w:t>34</w:t>
            </w:r>
            <w:r>
              <w:rPr>
                <w:rFonts w:hint="eastAsia" w:ascii="宋体" w:hAnsi="宋体"/>
                <w:sz w:val="18"/>
                <w:szCs w:val="18"/>
              </w:rPr>
              <w:t>码</w:t>
            </w:r>
            <w:r>
              <w:rPr>
                <w:rFonts w:ascii="宋体" w:hAnsi="宋体"/>
                <w:sz w:val="18"/>
                <w:szCs w:val="18"/>
              </w:rPr>
              <w:t>2</w:t>
            </w:r>
            <w:r>
              <w:rPr>
                <w:rFonts w:hint="eastAsia" w:ascii="宋体" w:hAnsi="宋体"/>
                <w:sz w:val="18"/>
                <w:szCs w:val="18"/>
              </w:rPr>
              <w:t>双；中号</w:t>
            </w:r>
            <w:r>
              <w:rPr>
                <w:rFonts w:ascii="宋体" w:hAnsi="宋体"/>
                <w:sz w:val="18"/>
                <w:szCs w:val="18"/>
              </w:rPr>
              <w:t>36</w:t>
            </w:r>
            <w:r>
              <w:rPr>
                <w:rFonts w:hint="eastAsia" w:ascii="宋体" w:hAnsi="宋体"/>
                <w:sz w:val="18"/>
                <w:szCs w:val="18"/>
              </w:rPr>
              <w:t>码</w:t>
            </w:r>
            <w:r>
              <w:rPr>
                <w:rFonts w:ascii="宋体" w:hAnsi="宋体"/>
                <w:sz w:val="18"/>
                <w:szCs w:val="18"/>
              </w:rPr>
              <w:t>2</w:t>
            </w:r>
            <w:r>
              <w:rPr>
                <w:rFonts w:hint="eastAsia" w:ascii="宋体" w:hAnsi="宋体"/>
                <w:sz w:val="18"/>
                <w:szCs w:val="18"/>
              </w:rPr>
              <w:t>双；大号</w:t>
            </w:r>
            <w:r>
              <w:rPr>
                <w:rFonts w:ascii="宋体" w:hAnsi="宋体"/>
                <w:sz w:val="18"/>
                <w:szCs w:val="18"/>
              </w:rPr>
              <w:t>38</w:t>
            </w:r>
            <w:r>
              <w:rPr>
                <w:rFonts w:hint="eastAsia" w:ascii="宋体" w:hAnsi="宋体"/>
                <w:sz w:val="18"/>
                <w:szCs w:val="18"/>
              </w:rPr>
              <w:t>码</w:t>
            </w:r>
            <w:r>
              <w:rPr>
                <w:rFonts w:ascii="宋体" w:hAnsi="宋体"/>
                <w:sz w:val="18"/>
                <w:szCs w:val="18"/>
              </w:rPr>
              <w:t>2</w:t>
            </w:r>
            <w:r>
              <w:rPr>
                <w:rFonts w:hint="eastAsia" w:ascii="宋体" w:hAnsi="宋体"/>
                <w:sz w:val="18"/>
                <w:szCs w:val="18"/>
              </w:rPr>
              <w:t>双。</w:t>
            </w:r>
          </w:p>
        </w:tc>
        <w:tc>
          <w:tcPr>
            <w:tcW w:w="774" w:type="dxa"/>
            <w:tcBorders>
              <w:left w:val="nil"/>
            </w:tcBorders>
            <w:tcMar>
              <w:top w:w="0" w:type="dxa"/>
              <w:left w:w="30" w:type="dxa"/>
              <w:bottom w:w="0" w:type="dxa"/>
              <w:right w:w="30" w:type="dxa"/>
            </w:tcMar>
            <w:vAlign w:val="center"/>
          </w:tcPr>
          <w:p>
            <w:pPr>
              <w:spacing w:line="360" w:lineRule="auto"/>
              <w:jc w:val="center"/>
              <w:rPr>
                <w:rFonts w:ascii="宋体"/>
              </w:rPr>
            </w:pPr>
            <w:r>
              <w:rPr>
                <w:rFonts w:ascii="宋体" w:hAnsi="宋体"/>
              </w:rPr>
              <w:t>8</w:t>
            </w:r>
            <w:r>
              <w:rPr>
                <w:rFonts w:hint="eastAsia" w:ascii="宋体" w:hAnsi="宋体"/>
              </w:rPr>
              <w:t>双</w:t>
            </w:r>
          </w:p>
        </w:tc>
        <w:tc>
          <w:tcPr>
            <w:tcW w:w="893" w:type="dxa"/>
            <w:tcBorders>
              <w:left w:val="nil"/>
            </w:tcBorders>
            <w:tcMar>
              <w:top w:w="0" w:type="dxa"/>
              <w:left w:w="30" w:type="dxa"/>
              <w:bottom w:w="0" w:type="dxa"/>
              <w:right w:w="30" w:type="dxa"/>
            </w:tcMar>
            <w:vAlign w:val="center"/>
          </w:tcPr>
          <w:p>
            <w:pPr>
              <w:widowControl/>
              <w:spacing w:line="360" w:lineRule="auto"/>
              <w:jc w:val="center"/>
              <w:rPr>
                <w:rFonts w:ascii="宋体"/>
              </w:rPr>
            </w:pPr>
            <w:r>
              <w:rPr>
                <w:rFonts w:ascii="宋体" w:hAnsi="宋体"/>
              </w:rPr>
              <w:t>360</w:t>
            </w:r>
          </w:p>
        </w:tc>
        <w:tc>
          <w:tcPr>
            <w:tcW w:w="931" w:type="dxa"/>
            <w:tcBorders>
              <w:left w:val="nil"/>
            </w:tcBorders>
            <w:tcMar>
              <w:top w:w="0" w:type="dxa"/>
              <w:left w:w="30" w:type="dxa"/>
              <w:bottom w:w="0" w:type="dxa"/>
              <w:right w:w="30" w:type="dxa"/>
            </w:tcMar>
            <w:vAlign w:val="center"/>
          </w:tcPr>
          <w:p>
            <w:pPr>
              <w:widowControl/>
              <w:spacing w:line="360" w:lineRule="auto"/>
              <w:jc w:val="center"/>
              <w:rPr>
                <w:rFonts w:ascii="宋体"/>
              </w:rPr>
            </w:pPr>
            <w:r>
              <w:rPr>
                <w:rFonts w:ascii="宋体" w:hAnsi="宋体"/>
              </w:rPr>
              <w:t>2880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675" w:type="dxa"/>
            <w:tcBorders>
              <w:left w:val="single" w:color="auto" w:sz="6" w:space="0"/>
              <w:right w:val="single" w:color="auto" w:sz="6" w:space="0"/>
            </w:tcBorders>
            <w:tcMar>
              <w:top w:w="0" w:type="dxa"/>
              <w:left w:w="30" w:type="dxa"/>
              <w:bottom w:w="0" w:type="dxa"/>
              <w:right w:w="30" w:type="dxa"/>
            </w:tcMar>
            <w:vAlign w:val="center"/>
          </w:tcPr>
          <w:p>
            <w:pPr>
              <w:spacing w:line="360" w:lineRule="auto"/>
              <w:jc w:val="center"/>
              <w:rPr>
                <w:rFonts w:ascii="宋体"/>
                <w:sz w:val="18"/>
                <w:szCs w:val="18"/>
              </w:rPr>
            </w:pPr>
            <w:r>
              <w:rPr>
                <w:rFonts w:ascii="宋体" w:hAnsi="宋体"/>
                <w:sz w:val="18"/>
                <w:szCs w:val="18"/>
              </w:rPr>
              <w:t>16</w:t>
            </w:r>
          </w:p>
        </w:tc>
        <w:tc>
          <w:tcPr>
            <w:tcW w:w="1448" w:type="dxa"/>
            <w:tcBorders>
              <w:left w:val="nil"/>
              <w:right w:val="single" w:color="auto" w:sz="6" w:space="0"/>
            </w:tcBorders>
            <w:tcMar>
              <w:top w:w="0" w:type="dxa"/>
              <w:left w:w="30" w:type="dxa"/>
              <w:bottom w:w="0" w:type="dxa"/>
              <w:right w:w="30" w:type="dxa"/>
            </w:tcMar>
            <w:vAlign w:val="center"/>
          </w:tcPr>
          <w:p>
            <w:pPr>
              <w:spacing w:line="360" w:lineRule="auto"/>
              <w:jc w:val="center"/>
              <w:rPr>
                <w:rFonts w:ascii="宋体"/>
                <w:sz w:val="18"/>
                <w:szCs w:val="18"/>
              </w:rPr>
            </w:pPr>
            <w:r>
              <w:rPr>
                <w:rFonts w:hint="eastAsia" w:ascii="宋体" w:hAnsi="宋体"/>
                <w:sz w:val="18"/>
                <w:szCs w:val="18"/>
              </w:rPr>
              <w:t>攀岩专用头盔</w:t>
            </w:r>
          </w:p>
        </w:tc>
        <w:tc>
          <w:tcPr>
            <w:tcW w:w="900" w:type="dxa"/>
            <w:tcBorders>
              <w:left w:val="nil"/>
              <w:right w:val="single" w:color="auto" w:sz="6" w:space="0"/>
            </w:tcBorders>
            <w:tcMar>
              <w:top w:w="0" w:type="dxa"/>
              <w:left w:w="30" w:type="dxa"/>
              <w:bottom w:w="0" w:type="dxa"/>
              <w:right w:w="30" w:type="dxa"/>
            </w:tcMar>
            <w:vAlign w:val="center"/>
          </w:tcPr>
          <w:p>
            <w:pPr>
              <w:spacing w:line="360" w:lineRule="auto"/>
              <w:jc w:val="center"/>
              <w:rPr>
                <w:rFonts w:ascii="宋体"/>
                <w:sz w:val="18"/>
                <w:szCs w:val="18"/>
              </w:rPr>
            </w:pPr>
            <w:r>
              <w:rPr>
                <w:rFonts w:hint="eastAsia" w:ascii="宋体" w:hAnsi="宋体"/>
                <w:sz w:val="18"/>
                <w:szCs w:val="18"/>
              </w:rPr>
              <w:t>欣达</w:t>
            </w:r>
          </w:p>
        </w:tc>
        <w:tc>
          <w:tcPr>
            <w:tcW w:w="720" w:type="dxa"/>
            <w:tcBorders>
              <w:left w:val="nil"/>
            </w:tcBorders>
            <w:tcMar>
              <w:top w:w="0" w:type="dxa"/>
              <w:left w:w="30" w:type="dxa"/>
              <w:bottom w:w="0" w:type="dxa"/>
              <w:right w:w="30" w:type="dxa"/>
            </w:tcMar>
            <w:vAlign w:val="center"/>
          </w:tcPr>
          <w:p>
            <w:pPr>
              <w:spacing w:line="360" w:lineRule="auto"/>
              <w:jc w:val="center"/>
              <w:rPr>
                <w:rFonts w:ascii="宋体"/>
                <w:sz w:val="18"/>
                <w:szCs w:val="18"/>
              </w:rPr>
            </w:pPr>
            <w:r>
              <w:rPr>
                <w:rFonts w:hint="eastAsia" w:ascii="宋体" w:hAnsi="宋体"/>
                <w:sz w:val="18"/>
                <w:szCs w:val="18"/>
              </w:rPr>
              <w:t>小、中、大</w:t>
            </w:r>
          </w:p>
        </w:tc>
        <w:tc>
          <w:tcPr>
            <w:tcW w:w="3305" w:type="dxa"/>
            <w:tcBorders>
              <w:left w:val="nil"/>
            </w:tcBorders>
            <w:tcMar>
              <w:top w:w="0" w:type="dxa"/>
              <w:left w:w="30" w:type="dxa"/>
              <w:bottom w:w="0" w:type="dxa"/>
              <w:right w:w="30" w:type="dxa"/>
            </w:tcMar>
            <w:vAlign w:val="center"/>
          </w:tcPr>
          <w:p>
            <w:pPr>
              <w:spacing w:line="360" w:lineRule="auto"/>
              <w:rPr>
                <w:sz w:val="18"/>
                <w:szCs w:val="18"/>
              </w:rPr>
            </w:pPr>
            <w:r>
              <w:rPr>
                <w:rFonts w:hint="eastAsia" w:ascii="宋体" w:hAnsi="宋体"/>
                <w:sz w:val="18"/>
                <w:szCs w:val="18"/>
              </w:rPr>
              <w:t>专用头盔：小中大个</w:t>
            </w:r>
            <w:r>
              <w:rPr>
                <w:rFonts w:ascii="宋体" w:hAnsi="宋体"/>
                <w:sz w:val="18"/>
                <w:szCs w:val="18"/>
              </w:rPr>
              <w:t>2</w:t>
            </w:r>
            <w:r>
              <w:rPr>
                <w:rFonts w:hint="eastAsia" w:ascii="宋体" w:hAnsi="宋体"/>
                <w:sz w:val="18"/>
                <w:szCs w:val="18"/>
              </w:rPr>
              <w:t>顶。</w:t>
            </w:r>
          </w:p>
        </w:tc>
        <w:tc>
          <w:tcPr>
            <w:tcW w:w="774" w:type="dxa"/>
            <w:tcBorders>
              <w:left w:val="nil"/>
            </w:tcBorders>
            <w:tcMar>
              <w:top w:w="0" w:type="dxa"/>
              <w:left w:w="30" w:type="dxa"/>
              <w:bottom w:w="0" w:type="dxa"/>
              <w:right w:w="30" w:type="dxa"/>
            </w:tcMar>
            <w:vAlign w:val="center"/>
          </w:tcPr>
          <w:p>
            <w:pPr>
              <w:spacing w:line="360" w:lineRule="auto"/>
              <w:jc w:val="center"/>
              <w:rPr>
                <w:rFonts w:ascii="宋体"/>
              </w:rPr>
            </w:pPr>
            <w:r>
              <w:rPr>
                <w:rFonts w:ascii="宋体" w:hAnsi="宋体"/>
              </w:rPr>
              <w:t>6</w:t>
            </w:r>
            <w:r>
              <w:rPr>
                <w:rFonts w:hint="eastAsia" w:ascii="宋体" w:hAnsi="宋体"/>
              </w:rPr>
              <w:t>顶</w:t>
            </w:r>
          </w:p>
        </w:tc>
        <w:tc>
          <w:tcPr>
            <w:tcW w:w="893" w:type="dxa"/>
            <w:tcBorders>
              <w:left w:val="nil"/>
            </w:tcBorders>
            <w:tcMar>
              <w:top w:w="0" w:type="dxa"/>
              <w:left w:w="30" w:type="dxa"/>
              <w:bottom w:w="0" w:type="dxa"/>
              <w:right w:w="30" w:type="dxa"/>
            </w:tcMar>
            <w:vAlign w:val="center"/>
          </w:tcPr>
          <w:p>
            <w:pPr>
              <w:widowControl/>
              <w:spacing w:line="360" w:lineRule="auto"/>
              <w:jc w:val="center"/>
              <w:rPr>
                <w:rFonts w:ascii="宋体"/>
              </w:rPr>
            </w:pPr>
            <w:r>
              <w:rPr>
                <w:rFonts w:ascii="宋体" w:hAnsi="宋体"/>
              </w:rPr>
              <w:t>180</w:t>
            </w:r>
          </w:p>
        </w:tc>
        <w:tc>
          <w:tcPr>
            <w:tcW w:w="931" w:type="dxa"/>
            <w:tcBorders>
              <w:left w:val="nil"/>
            </w:tcBorders>
            <w:tcMar>
              <w:top w:w="0" w:type="dxa"/>
              <w:left w:w="30" w:type="dxa"/>
              <w:bottom w:w="0" w:type="dxa"/>
              <w:right w:w="30" w:type="dxa"/>
            </w:tcMar>
            <w:vAlign w:val="center"/>
          </w:tcPr>
          <w:p>
            <w:pPr>
              <w:widowControl/>
              <w:spacing w:line="360" w:lineRule="auto"/>
              <w:jc w:val="center"/>
              <w:rPr>
                <w:rFonts w:ascii="宋体"/>
              </w:rPr>
            </w:pPr>
            <w:r>
              <w:rPr>
                <w:rFonts w:ascii="宋体" w:hAnsi="宋体"/>
              </w:rPr>
              <w:t>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675" w:type="dxa"/>
            <w:tcBorders>
              <w:top w:val="single" w:color="auto" w:sz="6" w:space="0"/>
              <w:left w:val="single" w:color="auto" w:sz="6" w:space="0"/>
              <w:right w:val="single" w:color="auto" w:sz="6" w:space="0"/>
            </w:tcBorders>
            <w:tcMar>
              <w:top w:w="0" w:type="dxa"/>
              <w:left w:w="30" w:type="dxa"/>
              <w:bottom w:w="0" w:type="dxa"/>
              <w:right w:w="30" w:type="dxa"/>
            </w:tcMar>
            <w:vAlign w:val="center"/>
          </w:tcPr>
          <w:p>
            <w:pPr>
              <w:spacing w:line="360" w:lineRule="auto"/>
              <w:jc w:val="center"/>
              <w:rPr>
                <w:rFonts w:ascii="宋体"/>
                <w:sz w:val="18"/>
                <w:szCs w:val="18"/>
              </w:rPr>
            </w:pPr>
            <w:r>
              <w:rPr>
                <w:rFonts w:ascii="宋体" w:hAnsi="宋体"/>
                <w:sz w:val="18"/>
                <w:szCs w:val="18"/>
              </w:rPr>
              <w:t>17</w:t>
            </w:r>
          </w:p>
        </w:tc>
        <w:tc>
          <w:tcPr>
            <w:tcW w:w="1448" w:type="dxa"/>
            <w:tcBorders>
              <w:top w:val="single" w:color="auto" w:sz="6" w:space="0"/>
              <w:left w:val="nil"/>
              <w:bottom w:val="single" w:color="auto" w:sz="6" w:space="0"/>
              <w:right w:val="single" w:color="auto" w:sz="6" w:space="0"/>
            </w:tcBorders>
            <w:tcMar>
              <w:top w:w="0" w:type="dxa"/>
              <w:left w:w="30" w:type="dxa"/>
              <w:bottom w:w="0" w:type="dxa"/>
              <w:right w:w="30" w:type="dxa"/>
            </w:tcMar>
            <w:vAlign w:val="center"/>
          </w:tcPr>
          <w:p>
            <w:pPr>
              <w:spacing w:line="360" w:lineRule="auto"/>
              <w:jc w:val="center"/>
              <w:rPr>
                <w:rFonts w:ascii="宋体"/>
                <w:sz w:val="18"/>
                <w:szCs w:val="18"/>
              </w:rPr>
            </w:pPr>
            <w:r>
              <w:rPr>
                <w:rFonts w:hint="eastAsia" w:ascii="宋体" w:hAnsi="宋体"/>
                <w:sz w:val="18"/>
                <w:szCs w:val="18"/>
              </w:rPr>
              <w:t>滑滑梯</w:t>
            </w:r>
          </w:p>
        </w:tc>
        <w:tc>
          <w:tcPr>
            <w:tcW w:w="900" w:type="dxa"/>
            <w:tcBorders>
              <w:top w:val="single" w:color="auto" w:sz="6" w:space="0"/>
              <w:left w:val="nil"/>
              <w:bottom w:val="single" w:color="auto" w:sz="6" w:space="0"/>
              <w:right w:val="single" w:color="auto" w:sz="6" w:space="0"/>
            </w:tcBorders>
            <w:tcMar>
              <w:top w:w="0" w:type="dxa"/>
              <w:left w:w="30" w:type="dxa"/>
              <w:bottom w:w="0" w:type="dxa"/>
              <w:right w:w="30" w:type="dxa"/>
            </w:tcMar>
            <w:vAlign w:val="center"/>
          </w:tcPr>
          <w:p>
            <w:pPr>
              <w:spacing w:line="360" w:lineRule="auto"/>
              <w:jc w:val="center"/>
              <w:rPr>
                <w:rFonts w:ascii="宋体"/>
                <w:sz w:val="18"/>
                <w:szCs w:val="18"/>
              </w:rPr>
            </w:pPr>
            <w:r>
              <w:rPr>
                <w:rFonts w:hint="eastAsia" w:ascii="宋体" w:hAnsi="宋体"/>
                <w:sz w:val="18"/>
                <w:szCs w:val="18"/>
              </w:rPr>
              <w:t>五饼二鱼</w:t>
            </w:r>
          </w:p>
        </w:tc>
        <w:tc>
          <w:tcPr>
            <w:tcW w:w="720" w:type="dxa"/>
            <w:tcBorders>
              <w:top w:val="single" w:color="auto" w:sz="6" w:space="0"/>
              <w:left w:val="nil"/>
              <w:bottom w:val="single" w:color="auto" w:sz="6" w:space="0"/>
            </w:tcBorders>
            <w:tcMar>
              <w:top w:w="0" w:type="dxa"/>
              <w:left w:w="30" w:type="dxa"/>
              <w:bottom w:w="0" w:type="dxa"/>
              <w:right w:w="30" w:type="dxa"/>
            </w:tcMar>
            <w:vAlign w:val="center"/>
          </w:tcPr>
          <w:p>
            <w:pPr>
              <w:spacing w:line="360" w:lineRule="auto"/>
              <w:jc w:val="center"/>
              <w:rPr>
                <w:rFonts w:ascii="宋体"/>
                <w:sz w:val="18"/>
                <w:szCs w:val="18"/>
              </w:rPr>
            </w:pPr>
            <w:r>
              <w:rPr>
                <w:rFonts w:hint="eastAsia" w:ascii="宋体" w:hAnsi="宋体"/>
                <w:sz w:val="18"/>
                <w:szCs w:val="18"/>
              </w:rPr>
              <w:t>定制</w:t>
            </w:r>
          </w:p>
        </w:tc>
        <w:tc>
          <w:tcPr>
            <w:tcW w:w="3305" w:type="dxa"/>
            <w:tcBorders>
              <w:top w:val="single" w:color="auto" w:sz="6" w:space="0"/>
              <w:left w:val="nil"/>
              <w:bottom w:val="single" w:color="auto" w:sz="6" w:space="0"/>
            </w:tcBorders>
            <w:tcMar>
              <w:top w:w="0" w:type="dxa"/>
              <w:left w:w="30" w:type="dxa"/>
              <w:bottom w:w="0" w:type="dxa"/>
              <w:right w:w="30" w:type="dxa"/>
            </w:tcMar>
            <w:vAlign w:val="center"/>
          </w:tcPr>
          <w:p>
            <w:pPr>
              <w:spacing w:line="360" w:lineRule="auto"/>
              <w:rPr>
                <w:sz w:val="18"/>
                <w:szCs w:val="18"/>
              </w:rPr>
            </w:pPr>
            <w:r>
              <w:rPr>
                <w:rFonts w:ascii="宋体" w:hAnsi="宋体"/>
                <w:color w:val="000000"/>
                <w:kern w:val="0"/>
                <w:sz w:val="18"/>
                <w:szCs w:val="18"/>
              </w:rPr>
              <w:t>1000*500*420cm</w:t>
            </w:r>
            <w:r>
              <w:rPr>
                <w:rFonts w:ascii="宋体" w:hAnsi="宋体"/>
                <w:color w:val="000000"/>
                <w:kern w:val="0"/>
                <w:sz w:val="18"/>
                <w:szCs w:val="18"/>
              </w:rPr>
              <w:br w:type="textWrapping"/>
            </w:r>
            <w:r>
              <w:rPr>
                <w:rFonts w:hint="eastAsia" w:ascii="宋体" w:hAnsi="宋体"/>
                <w:color w:val="000000"/>
                <w:kern w:val="0"/>
                <w:sz w:val="18"/>
                <w:szCs w:val="18"/>
              </w:rPr>
              <w:t>产品材料：主管镀锌管φ</w:t>
            </w:r>
            <w:r>
              <w:rPr>
                <w:rFonts w:ascii="宋体" w:hAnsi="宋体"/>
                <w:color w:val="000000"/>
                <w:kern w:val="0"/>
                <w:sz w:val="18"/>
                <w:szCs w:val="18"/>
              </w:rPr>
              <w:t>114mm</w:t>
            </w:r>
            <w:r>
              <w:rPr>
                <w:rFonts w:hint="eastAsia" w:ascii="宋体" w:hAnsi="宋体"/>
                <w:color w:val="000000"/>
                <w:kern w:val="0"/>
                <w:sz w:val="18"/>
                <w:szCs w:val="18"/>
              </w:rPr>
              <w:t>，铝合金扣件，优质</w:t>
            </w:r>
            <w:r>
              <w:rPr>
                <w:rFonts w:ascii="宋体" w:hAnsi="宋体"/>
                <w:color w:val="000000"/>
                <w:kern w:val="0"/>
                <w:sz w:val="18"/>
                <w:szCs w:val="18"/>
              </w:rPr>
              <w:t>PP</w:t>
            </w:r>
            <w:r>
              <w:rPr>
                <w:rFonts w:hint="eastAsia" w:ascii="宋体" w:hAnsi="宋体"/>
                <w:color w:val="000000"/>
                <w:kern w:val="0"/>
                <w:sz w:val="18"/>
                <w:szCs w:val="18"/>
              </w:rPr>
              <w:t>工程塑料，防紫外线。立柱材料：直径</w:t>
            </w:r>
            <w:r>
              <w:rPr>
                <w:rFonts w:ascii="宋体" w:hAnsi="宋体"/>
                <w:color w:val="000000"/>
                <w:kern w:val="0"/>
                <w:sz w:val="18"/>
                <w:szCs w:val="18"/>
              </w:rPr>
              <w:t>114mm,</w:t>
            </w:r>
            <w:r>
              <w:rPr>
                <w:rFonts w:hint="eastAsia" w:ascii="宋体" w:hAnsi="宋体"/>
                <w:color w:val="000000"/>
                <w:kern w:val="0"/>
                <w:sz w:val="18"/>
                <w:szCs w:val="18"/>
              </w:rPr>
              <w:t>壁厚</w:t>
            </w:r>
            <w:r>
              <w:rPr>
                <w:rFonts w:ascii="宋体" w:hAnsi="宋体"/>
                <w:color w:val="000000"/>
                <w:kern w:val="0"/>
                <w:sz w:val="18"/>
                <w:szCs w:val="18"/>
              </w:rPr>
              <w:t>2.3mm</w:t>
            </w:r>
            <w:r>
              <w:rPr>
                <w:rFonts w:hint="eastAsia" w:ascii="宋体" w:hAnsi="宋体"/>
                <w:color w:val="000000"/>
                <w:kern w:val="0"/>
                <w:sz w:val="18"/>
                <w:szCs w:val="18"/>
              </w:rPr>
              <w:t>镀锌管。表面采用静电粉末喷塑处理，表面粉末喷涂材料采用低金属含量材质，符合国家安全标准，通过重金属含量标准。粉末喷涂材料添加抗紫外线稳定剂，颜色保持长久鲜艳。平台材质：厚度</w:t>
            </w:r>
            <w:r>
              <w:rPr>
                <w:rFonts w:ascii="宋体" w:hAnsi="宋体"/>
                <w:color w:val="000000"/>
                <w:kern w:val="0"/>
                <w:sz w:val="18"/>
                <w:szCs w:val="18"/>
              </w:rPr>
              <w:t>2.2mm</w:t>
            </w:r>
            <w:r>
              <w:rPr>
                <w:rFonts w:hint="eastAsia" w:ascii="宋体" w:hAnsi="宋体"/>
                <w:color w:val="000000"/>
                <w:kern w:val="0"/>
                <w:sz w:val="18"/>
                <w:szCs w:val="18"/>
              </w:rPr>
              <w:t>，优等冷轧钢板，一次成型，冲孔无大小、无锐利毛边、无轻微变型。整齐、美观、孔径大小、边缘符合国家安全标准。使用国际标准浸塑成型，浸塑表面有软接触功能对幼儿形成轻微保护层。工艺过程加入抗紫外线、抗风化稳定剂，浸塑层是真正的浸塑工艺一次成型，满足被包裹的钢板热膨胀冷骤缩的物理特性。符合</w:t>
            </w:r>
            <w:r>
              <w:rPr>
                <w:rFonts w:ascii="宋体" w:hAnsi="宋体"/>
                <w:color w:val="000000"/>
                <w:kern w:val="0"/>
                <w:sz w:val="18"/>
                <w:szCs w:val="18"/>
              </w:rPr>
              <w:t>GB/T27689-2011</w:t>
            </w:r>
            <w:r>
              <w:rPr>
                <w:rFonts w:hint="eastAsia" w:ascii="宋体" w:hAnsi="宋体"/>
                <w:color w:val="000000"/>
                <w:kern w:val="0"/>
                <w:sz w:val="18"/>
                <w:szCs w:val="18"/>
              </w:rPr>
              <w:t>新国标安全标准</w:t>
            </w:r>
            <w:r>
              <w:rPr>
                <w:rFonts w:ascii="宋体" w:hAnsi="宋体"/>
                <w:color w:val="000000"/>
                <w:kern w:val="0"/>
                <w:sz w:val="18"/>
                <w:szCs w:val="18"/>
              </w:rPr>
              <w:t>;</w:t>
            </w:r>
            <w:r>
              <w:rPr>
                <w:rFonts w:hint="eastAsia" w:ascii="宋体" w:hAnsi="宋体"/>
                <w:color w:val="000000"/>
                <w:kern w:val="0"/>
                <w:sz w:val="18"/>
                <w:szCs w:val="18"/>
              </w:rPr>
              <w:t>冲孔直径</w:t>
            </w:r>
            <w:r>
              <w:rPr>
                <w:rFonts w:ascii="宋体" w:hAnsi="宋体"/>
                <w:color w:val="000000"/>
                <w:kern w:val="0"/>
                <w:sz w:val="18"/>
                <w:szCs w:val="18"/>
              </w:rPr>
              <w:t>8mm</w:t>
            </w:r>
            <w:r>
              <w:rPr>
                <w:rFonts w:hint="eastAsia" w:ascii="宋体" w:hAnsi="宋体"/>
                <w:color w:val="000000"/>
                <w:kern w:val="0"/>
                <w:sz w:val="18"/>
                <w:szCs w:val="18"/>
              </w:rPr>
              <w:t>符合优质</w:t>
            </w:r>
            <w:r>
              <w:rPr>
                <w:rFonts w:ascii="宋体" w:hAnsi="宋体"/>
                <w:color w:val="000000"/>
                <w:kern w:val="0"/>
                <w:sz w:val="18"/>
                <w:szCs w:val="18"/>
              </w:rPr>
              <w:t>TUV</w:t>
            </w:r>
            <w:r>
              <w:rPr>
                <w:rFonts w:hint="eastAsia" w:ascii="宋体" w:hAnsi="宋体"/>
                <w:color w:val="000000"/>
                <w:kern w:val="0"/>
                <w:sz w:val="18"/>
                <w:szCs w:val="18"/>
              </w:rPr>
              <w:t>检测</w:t>
            </w:r>
            <w:r>
              <w:rPr>
                <w:rFonts w:ascii="宋体" w:hAnsi="宋体"/>
                <w:color w:val="000000"/>
                <w:kern w:val="0"/>
                <w:sz w:val="18"/>
                <w:szCs w:val="18"/>
              </w:rPr>
              <w:t>EN1176-1</w:t>
            </w:r>
            <w:r>
              <w:rPr>
                <w:rFonts w:hint="eastAsia" w:ascii="宋体" w:hAnsi="宋体"/>
                <w:color w:val="000000"/>
                <w:kern w:val="0"/>
                <w:sz w:val="18"/>
                <w:szCs w:val="18"/>
              </w:rPr>
              <w:t>：</w:t>
            </w:r>
            <w:r>
              <w:rPr>
                <w:rFonts w:ascii="宋体" w:hAnsi="宋体"/>
                <w:color w:val="000000"/>
                <w:kern w:val="0"/>
                <w:sz w:val="18"/>
                <w:szCs w:val="18"/>
              </w:rPr>
              <w:t>2008</w:t>
            </w:r>
            <w:r>
              <w:rPr>
                <w:rFonts w:hint="eastAsia" w:ascii="宋体" w:hAnsi="宋体"/>
                <w:color w:val="000000"/>
                <w:kern w:val="0"/>
                <w:sz w:val="18"/>
                <w:szCs w:val="18"/>
              </w:rPr>
              <w:t>标准。平台结构设计：</w:t>
            </w:r>
            <w:r>
              <w:rPr>
                <w:rFonts w:ascii="宋体" w:hAnsi="宋体"/>
                <w:color w:val="000000"/>
                <w:kern w:val="0"/>
                <w:sz w:val="18"/>
                <w:szCs w:val="18"/>
              </w:rPr>
              <w:t>X</w:t>
            </w:r>
            <w:r>
              <w:rPr>
                <w:rFonts w:hint="eastAsia" w:ascii="宋体" w:hAnsi="宋体"/>
                <w:color w:val="000000"/>
                <w:kern w:val="0"/>
                <w:sz w:val="18"/>
                <w:szCs w:val="18"/>
              </w:rPr>
              <w:t>字型承重加固设计，增加载重能力</w:t>
            </w:r>
            <w:r>
              <w:rPr>
                <w:rFonts w:ascii="宋体"/>
                <w:color w:val="000000"/>
                <w:kern w:val="0"/>
                <w:sz w:val="18"/>
                <w:szCs w:val="18"/>
              </w:rPr>
              <w:t>,</w:t>
            </w:r>
            <w:r>
              <w:rPr>
                <w:rFonts w:hint="eastAsia" w:ascii="宋体" w:hAnsi="宋体"/>
                <w:color w:val="000000"/>
                <w:kern w:val="0"/>
                <w:sz w:val="18"/>
                <w:szCs w:val="18"/>
              </w:rPr>
              <w:t>承载力</w:t>
            </w:r>
            <w:r>
              <w:rPr>
                <w:rFonts w:ascii="宋体" w:hAnsi="宋体"/>
                <w:color w:val="000000"/>
                <w:kern w:val="0"/>
                <w:sz w:val="18"/>
                <w:szCs w:val="18"/>
              </w:rPr>
              <w:t>450</w:t>
            </w:r>
            <w:r>
              <w:rPr>
                <w:rFonts w:hint="eastAsia" w:ascii="宋体" w:hAnsi="宋体"/>
                <w:color w:val="000000"/>
                <w:kern w:val="0"/>
                <w:sz w:val="18"/>
                <w:szCs w:val="18"/>
              </w:rPr>
              <w:t>公斤。塑料配件材质：工程塑料添加抗紫外线稳定及静电防止剂，表面处理：模铸面；要求采用原生工程塑料不添加回收料。聚乙烯原料。颜色粉末与聚乙烯基材充分混合，颜色与基材密不可分，防褪色、脆化、静电等元素长久不会流失。夹环材料：铝合金。表面处理：机械抛光。坚固件：不锈钢材质；种类：采用半圆头内六角安全螺丝与</w:t>
            </w:r>
            <w:r>
              <w:rPr>
                <w:rFonts w:ascii="宋体" w:hAnsi="宋体"/>
                <w:color w:val="000000"/>
                <w:kern w:val="0"/>
                <w:sz w:val="18"/>
                <w:szCs w:val="18"/>
              </w:rPr>
              <w:t>T</w:t>
            </w:r>
            <w:r>
              <w:rPr>
                <w:rFonts w:hint="eastAsia" w:ascii="宋体" w:hAnsi="宋体"/>
                <w:color w:val="000000"/>
                <w:kern w:val="0"/>
                <w:sz w:val="18"/>
                <w:szCs w:val="18"/>
              </w:rPr>
              <w:t>型平头六角螺丝。螺丝要求一般工具无法松动，可预防任意调整功能。产品符合</w:t>
            </w:r>
            <w:r>
              <w:rPr>
                <w:rFonts w:ascii="宋体" w:hAnsi="宋体"/>
                <w:color w:val="000000"/>
                <w:kern w:val="0"/>
                <w:sz w:val="18"/>
                <w:szCs w:val="18"/>
              </w:rPr>
              <w:t>GB/T27689-2011</w:t>
            </w:r>
            <w:r>
              <w:rPr>
                <w:rFonts w:hint="eastAsia" w:ascii="宋体" w:hAnsi="宋体"/>
                <w:color w:val="000000"/>
                <w:kern w:val="0"/>
                <w:sz w:val="18"/>
                <w:szCs w:val="18"/>
              </w:rPr>
              <w:t>国家最新无动力设施国家标准。提供国家体育用品质量监督检验中心出具的产品检测报告</w:t>
            </w:r>
            <w:r>
              <w:rPr>
                <w:rFonts w:ascii="宋体"/>
                <w:color w:val="000000"/>
                <w:kern w:val="0"/>
                <w:sz w:val="18"/>
                <w:szCs w:val="18"/>
              </w:rPr>
              <w:t>,</w:t>
            </w:r>
            <w:r>
              <w:rPr>
                <w:rFonts w:hint="eastAsia" w:ascii="宋体" w:hAnsi="宋体"/>
                <w:color w:val="000000"/>
                <w:kern w:val="0"/>
                <w:sz w:val="18"/>
                <w:szCs w:val="18"/>
              </w:rPr>
              <w:t>并提供相关证明文件。</w:t>
            </w:r>
            <w:r>
              <w:rPr>
                <w:rFonts w:ascii="宋体" w:hAnsi="宋体"/>
                <w:color w:val="000000"/>
                <w:kern w:val="0"/>
                <w:sz w:val="18"/>
                <w:szCs w:val="18"/>
              </w:rPr>
              <w:t xml:space="preserve"> </w:t>
            </w:r>
          </w:p>
        </w:tc>
        <w:tc>
          <w:tcPr>
            <w:tcW w:w="774" w:type="dxa"/>
            <w:tcBorders>
              <w:left w:val="nil"/>
              <w:bottom w:val="single" w:color="auto" w:sz="6" w:space="0"/>
            </w:tcBorders>
            <w:tcMar>
              <w:top w:w="0" w:type="dxa"/>
              <w:left w:w="30" w:type="dxa"/>
              <w:bottom w:w="0" w:type="dxa"/>
              <w:right w:w="30" w:type="dxa"/>
            </w:tcMar>
            <w:vAlign w:val="center"/>
          </w:tcPr>
          <w:p>
            <w:pPr>
              <w:spacing w:line="360" w:lineRule="auto"/>
              <w:jc w:val="center"/>
              <w:rPr>
                <w:rFonts w:ascii="宋体"/>
              </w:rPr>
            </w:pPr>
            <w:r>
              <w:rPr>
                <w:rFonts w:ascii="宋体" w:hAnsi="宋体"/>
              </w:rPr>
              <w:t>1</w:t>
            </w:r>
            <w:r>
              <w:rPr>
                <w:rFonts w:hint="eastAsia" w:ascii="宋体" w:hAnsi="宋体"/>
              </w:rPr>
              <w:t>套</w:t>
            </w:r>
          </w:p>
        </w:tc>
        <w:tc>
          <w:tcPr>
            <w:tcW w:w="893" w:type="dxa"/>
            <w:tcBorders>
              <w:left w:val="nil"/>
            </w:tcBorders>
            <w:tcMar>
              <w:top w:w="0" w:type="dxa"/>
              <w:left w:w="30" w:type="dxa"/>
              <w:bottom w:w="0" w:type="dxa"/>
              <w:right w:w="30" w:type="dxa"/>
            </w:tcMar>
            <w:vAlign w:val="center"/>
          </w:tcPr>
          <w:p>
            <w:pPr>
              <w:widowControl/>
              <w:spacing w:line="360" w:lineRule="auto"/>
              <w:jc w:val="center"/>
              <w:rPr>
                <w:rFonts w:ascii="宋体"/>
              </w:rPr>
            </w:pPr>
            <w:r>
              <w:rPr>
                <w:rFonts w:ascii="宋体" w:hAnsi="宋体"/>
              </w:rPr>
              <w:t>49800</w:t>
            </w:r>
          </w:p>
        </w:tc>
        <w:tc>
          <w:tcPr>
            <w:tcW w:w="931" w:type="dxa"/>
            <w:tcBorders>
              <w:left w:val="nil"/>
            </w:tcBorders>
            <w:tcMar>
              <w:top w:w="0" w:type="dxa"/>
              <w:left w:w="30" w:type="dxa"/>
              <w:bottom w:w="0" w:type="dxa"/>
              <w:right w:w="30" w:type="dxa"/>
            </w:tcMar>
            <w:vAlign w:val="center"/>
          </w:tcPr>
          <w:p>
            <w:pPr>
              <w:widowControl/>
              <w:spacing w:line="360" w:lineRule="auto"/>
              <w:jc w:val="center"/>
              <w:rPr>
                <w:rFonts w:ascii="宋体"/>
              </w:rPr>
            </w:pPr>
            <w:r>
              <w:rPr>
                <w:rFonts w:ascii="宋体" w:hAnsi="宋体"/>
              </w:rPr>
              <w:t>49800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675" w:type="dxa"/>
            <w:tcBorders>
              <w:left w:val="single" w:color="auto" w:sz="6" w:space="0"/>
              <w:bottom w:val="nil"/>
              <w:right w:val="single" w:color="auto" w:sz="6" w:space="0"/>
            </w:tcBorders>
            <w:tcMar>
              <w:top w:w="0" w:type="dxa"/>
              <w:left w:w="30" w:type="dxa"/>
              <w:bottom w:w="0" w:type="dxa"/>
              <w:right w:w="30" w:type="dxa"/>
            </w:tcMar>
            <w:vAlign w:val="center"/>
          </w:tcPr>
          <w:p>
            <w:pPr>
              <w:spacing w:line="360" w:lineRule="auto"/>
              <w:jc w:val="center"/>
              <w:rPr>
                <w:rFonts w:ascii="宋体"/>
                <w:sz w:val="18"/>
                <w:szCs w:val="18"/>
              </w:rPr>
            </w:pPr>
          </w:p>
        </w:tc>
        <w:tc>
          <w:tcPr>
            <w:tcW w:w="1448" w:type="dxa"/>
            <w:tcBorders>
              <w:top w:val="single" w:color="auto" w:sz="6" w:space="0"/>
              <w:left w:val="nil"/>
              <w:bottom w:val="single" w:color="auto" w:sz="6" w:space="0"/>
              <w:right w:val="single" w:color="auto" w:sz="6" w:space="0"/>
            </w:tcBorders>
            <w:tcMar>
              <w:top w:w="0" w:type="dxa"/>
              <w:left w:w="30" w:type="dxa"/>
              <w:bottom w:w="0" w:type="dxa"/>
              <w:right w:w="30" w:type="dxa"/>
            </w:tcMar>
            <w:vAlign w:val="center"/>
          </w:tcPr>
          <w:p>
            <w:pPr>
              <w:spacing w:line="360" w:lineRule="auto"/>
              <w:jc w:val="center"/>
              <w:rPr>
                <w:rFonts w:ascii="宋体"/>
                <w:sz w:val="18"/>
                <w:szCs w:val="18"/>
              </w:rPr>
            </w:pPr>
          </w:p>
        </w:tc>
        <w:tc>
          <w:tcPr>
            <w:tcW w:w="900" w:type="dxa"/>
            <w:tcBorders>
              <w:top w:val="single" w:color="auto" w:sz="6" w:space="0"/>
              <w:left w:val="nil"/>
              <w:bottom w:val="single" w:color="auto" w:sz="6" w:space="0"/>
              <w:right w:val="single" w:color="auto" w:sz="6" w:space="0"/>
            </w:tcBorders>
            <w:tcMar>
              <w:top w:w="0" w:type="dxa"/>
              <w:left w:w="30" w:type="dxa"/>
              <w:bottom w:w="0" w:type="dxa"/>
              <w:right w:w="30" w:type="dxa"/>
            </w:tcMar>
            <w:vAlign w:val="center"/>
          </w:tcPr>
          <w:p>
            <w:pPr>
              <w:spacing w:line="360" w:lineRule="auto"/>
              <w:jc w:val="center"/>
              <w:rPr>
                <w:rFonts w:ascii="宋体"/>
                <w:sz w:val="18"/>
                <w:szCs w:val="18"/>
              </w:rPr>
            </w:pPr>
          </w:p>
        </w:tc>
        <w:tc>
          <w:tcPr>
            <w:tcW w:w="720" w:type="dxa"/>
            <w:tcBorders>
              <w:top w:val="single" w:color="auto" w:sz="6" w:space="0"/>
              <w:left w:val="nil"/>
              <w:bottom w:val="single" w:color="auto" w:sz="6" w:space="0"/>
            </w:tcBorders>
            <w:tcMar>
              <w:top w:w="0" w:type="dxa"/>
              <w:left w:w="30" w:type="dxa"/>
              <w:bottom w:w="0" w:type="dxa"/>
              <w:right w:w="30" w:type="dxa"/>
            </w:tcMar>
            <w:vAlign w:val="center"/>
          </w:tcPr>
          <w:p>
            <w:pPr>
              <w:spacing w:line="360" w:lineRule="auto"/>
              <w:jc w:val="center"/>
              <w:rPr>
                <w:rFonts w:ascii="宋体"/>
                <w:sz w:val="18"/>
                <w:szCs w:val="18"/>
              </w:rPr>
            </w:pPr>
          </w:p>
        </w:tc>
        <w:tc>
          <w:tcPr>
            <w:tcW w:w="3305" w:type="dxa"/>
            <w:tcBorders>
              <w:top w:val="single" w:color="auto" w:sz="6" w:space="0"/>
              <w:left w:val="nil"/>
              <w:bottom w:val="single" w:color="auto" w:sz="6" w:space="0"/>
            </w:tcBorders>
            <w:tcMar>
              <w:top w:w="0" w:type="dxa"/>
              <w:left w:w="30" w:type="dxa"/>
              <w:bottom w:w="0" w:type="dxa"/>
              <w:right w:w="30" w:type="dxa"/>
            </w:tcMar>
            <w:vAlign w:val="center"/>
          </w:tcPr>
          <w:p>
            <w:pPr>
              <w:spacing w:line="360" w:lineRule="auto"/>
              <w:jc w:val="center"/>
              <w:rPr>
                <w:rFonts w:ascii="宋体"/>
              </w:rPr>
            </w:pPr>
          </w:p>
        </w:tc>
        <w:tc>
          <w:tcPr>
            <w:tcW w:w="774" w:type="dxa"/>
            <w:tcBorders>
              <w:left w:val="nil"/>
              <w:bottom w:val="single" w:color="auto" w:sz="6" w:space="0"/>
            </w:tcBorders>
            <w:tcMar>
              <w:top w:w="0" w:type="dxa"/>
              <w:left w:w="30" w:type="dxa"/>
              <w:bottom w:w="0" w:type="dxa"/>
              <w:right w:w="30" w:type="dxa"/>
            </w:tcMar>
            <w:vAlign w:val="center"/>
          </w:tcPr>
          <w:p>
            <w:pPr>
              <w:spacing w:line="360" w:lineRule="auto"/>
              <w:jc w:val="center"/>
              <w:rPr>
                <w:rFonts w:ascii="宋体"/>
              </w:rPr>
            </w:pPr>
          </w:p>
        </w:tc>
        <w:tc>
          <w:tcPr>
            <w:tcW w:w="893" w:type="dxa"/>
            <w:tcBorders>
              <w:left w:val="nil"/>
            </w:tcBorders>
            <w:tcMar>
              <w:top w:w="0" w:type="dxa"/>
              <w:left w:w="30" w:type="dxa"/>
              <w:bottom w:w="0" w:type="dxa"/>
              <w:right w:w="30" w:type="dxa"/>
            </w:tcMar>
            <w:vAlign w:val="center"/>
          </w:tcPr>
          <w:p>
            <w:pPr>
              <w:widowControl/>
              <w:spacing w:line="360" w:lineRule="auto"/>
              <w:jc w:val="center"/>
              <w:rPr>
                <w:rFonts w:ascii="宋体"/>
              </w:rPr>
            </w:pPr>
          </w:p>
        </w:tc>
        <w:tc>
          <w:tcPr>
            <w:tcW w:w="931" w:type="dxa"/>
            <w:tcBorders>
              <w:left w:val="nil"/>
            </w:tcBorders>
            <w:tcMar>
              <w:top w:w="0" w:type="dxa"/>
              <w:left w:w="30" w:type="dxa"/>
              <w:bottom w:w="0" w:type="dxa"/>
              <w:right w:w="30" w:type="dxa"/>
            </w:tcMar>
            <w:vAlign w:val="center"/>
          </w:tcPr>
          <w:p>
            <w:pPr>
              <w:widowControl/>
              <w:spacing w:line="360" w:lineRule="auto"/>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jc w:val="center"/>
        </w:trPr>
        <w:tc>
          <w:tcPr>
            <w:tcW w:w="9646" w:type="dxa"/>
            <w:gridSpan w:val="8"/>
            <w:tcBorders>
              <w:top w:val="single" w:color="auto" w:sz="6" w:space="0"/>
              <w:left w:val="single" w:color="auto" w:sz="6" w:space="0"/>
              <w:bottom w:val="single" w:color="auto" w:sz="6" w:space="0"/>
            </w:tcBorders>
            <w:tcMar>
              <w:top w:w="0" w:type="dxa"/>
              <w:left w:w="30" w:type="dxa"/>
              <w:bottom w:w="0" w:type="dxa"/>
              <w:right w:w="30" w:type="dxa"/>
            </w:tcMar>
            <w:vAlign w:val="center"/>
          </w:tcPr>
          <w:p>
            <w:pPr>
              <w:widowControl/>
              <w:spacing w:line="360" w:lineRule="auto"/>
              <w:ind w:firstLine="810"/>
              <w:rPr>
                <w:rFonts w:ascii="宋体"/>
                <w:b/>
                <w:bCs/>
              </w:rPr>
            </w:pPr>
            <w:r>
              <w:rPr>
                <w:rFonts w:hint="eastAsia" w:ascii="宋体" w:hAnsi="宋体"/>
                <w:b/>
                <w:bCs/>
              </w:rPr>
              <w:t>合</w:t>
            </w:r>
            <w:r>
              <w:rPr>
                <w:rFonts w:ascii="宋体" w:hAnsi="宋体"/>
                <w:b/>
                <w:bCs/>
              </w:rPr>
              <w:t xml:space="preserve">    </w:t>
            </w:r>
            <w:r>
              <w:rPr>
                <w:rFonts w:hint="eastAsia" w:ascii="宋体" w:hAnsi="宋体"/>
                <w:b/>
                <w:bCs/>
              </w:rPr>
              <w:t>计（人民币大写）：</w:t>
            </w:r>
            <w:r>
              <w:rPr>
                <w:rFonts w:hint="eastAsia" w:ascii="宋体" w:hAnsi="宋体"/>
                <w:b/>
                <w:bCs/>
                <w:u w:val="single"/>
              </w:rPr>
              <w:t>肆拾贰万零壹佰壹拾圆整</w:t>
            </w:r>
            <w:r>
              <w:rPr>
                <w:rFonts w:ascii="宋体" w:hAnsi="宋体"/>
                <w:b/>
                <w:bCs/>
              </w:rPr>
              <w:t xml:space="preserve">     </w:t>
            </w:r>
            <w:r>
              <w:rPr>
                <w:rFonts w:hint="eastAsia" w:ascii="宋体" w:hAnsi="宋体"/>
                <w:b/>
                <w:bCs/>
              </w:rPr>
              <w:t>（小写）</w:t>
            </w:r>
            <w:r>
              <w:rPr>
                <w:rFonts w:hint="eastAsia" w:ascii="宋体" w:hAnsi="宋体"/>
                <w:b/>
                <w:bCs/>
                <w:u w:val="single"/>
              </w:rPr>
              <w:t>￥</w:t>
            </w:r>
            <w:r>
              <w:rPr>
                <w:rFonts w:ascii="宋体" w:hAnsi="宋体"/>
                <w:b/>
                <w:bCs/>
                <w:u w:val="single"/>
              </w:rPr>
              <w:t xml:space="preserve">420110   </w:t>
            </w:r>
            <w:r>
              <w:rPr>
                <w:rFonts w:hint="eastAsia" w:ascii="宋体" w:hAnsi="宋体"/>
                <w:b/>
                <w:bCs/>
              </w:rPr>
              <w:t>元</w:t>
            </w:r>
          </w:p>
        </w:tc>
      </w:tr>
    </w:tbl>
    <w:p>
      <w:pPr>
        <w:spacing w:line="440" w:lineRule="exact"/>
        <w:ind w:firstLine="480"/>
        <w:rPr>
          <w:rFonts w:ascii="宋体"/>
        </w:rPr>
      </w:pPr>
      <w:r>
        <w:rPr>
          <w:rFonts w:hint="eastAsia" w:ascii="宋体" w:hAnsi="宋体"/>
        </w:rPr>
        <w:t>交付时间：</w:t>
      </w:r>
      <w:r>
        <w:rPr>
          <w:rFonts w:hint="eastAsia" w:ascii="宋体" w:hAnsi="宋体"/>
          <w:color w:val="000000"/>
        </w:rPr>
        <w:t>合同签订</w:t>
      </w:r>
      <w:r>
        <w:rPr>
          <w:rFonts w:hint="eastAsia" w:ascii="宋体" w:hAnsi="宋体"/>
        </w:rPr>
        <w:t>后接采购人通知后</w:t>
      </w:r>
      <w:r>
        <w:rPr>
          <w:rFonts w:ascii="宋体" w:hAnsi="宋体"/>
          <w:u w:val="single"/>
        </w:rPr>
        <w:t>15</w:t>
      </w:r>
      <w:r>
        <w:rPr>
          <w:rFonts w:hint="eastAsia" w:ascii="宋体" w:hAnsi="宋体"/>
        </w:rPr>
        <w:t>天内</w:t>
      </w:r>
      <w:r>
        <w:rPr>
          <w:rFonts w:hint="eastAsia" w:ascii="宋体" w:hAnsi="宋体"/>
          <w:color w:val="000000"/>
        </w:rPr>
        <w:t>完成交付安装并通过最终验收。</w:t>
      </w:r>
    </w:p>
    <w:p>
      <w:pPr>
        <w:spacing w:line="440" w:lineRule="exact"/>
        <w:ind w:firstLine="413" w:firstLineChars="196"/>
        <w:rPr>
          <w:rFonts w:ascii="宋体"/>
        </w:rPr>
      </w:pPr>
      <w:r>
        <w:rPr>
          <w:rFonts w:hint="eastAsia" w:ascii="宋体" w:hAnsi="宋体"/>
          <w:b/>
          <w:bCs/>
        </w:rPr>
        <w:t>第二条</w:t>
      </w:r>
      <w:r>
        <w:rPr>
          <w:rFonts w:ascii="宋体" w:hAnsi="宋体"/>
          <w:b/>
          <w:bCs/>
        </w:rPr>
        <w:t xml:space="preserve"> </w:t>
      </w:r>
      <w:r>
        <w:rPr>
          <w:rFonts w:hint="eastAsia" w:ascii="宋体" w:hAnsi="宋体"/>
          <w:b/>
          <w:bCs/>
        </w:rPr>
        <w:t>交付方式</w:t>
      </w:r>
    </w:p>
    <w:p>
      <w:pPr>
        <w:widowControl/>
        <w:adjustRightInd w:val="0"/>
        <w:snapToGrid w:val="0"/>
        <w:spacing w:line="440" w:lineRule="exact"/>
        <w:ind w:firstLine="478" w:firstLineChars="228"/>
        <w:rPr>
          <w:rFonts w:ascii="宋体"/>
        </w:rPr>
      </w:pPr>
      <w:r>
        <w:rPr>
          <w:rFonts w:ascii="宋体" w:hAnsi="宋体"/>
        </w:rPr>
        <w:t>2.1</w:t>
      </w:r>
      <w:r>
        <w:rPr>
          <w:rFonts w:hint="eastAsia" w:ascii="宋体" w:hAnsi="宋体"/>
        </w:rPr>
        <w:t>乙方须在本合同规定时间内，将货物送至甲方指定地点并负责安装调试。</w:t>
      </w:r>
    </w:p>
    <w:p>
      <w:pPr>
        <w:spacing w:line="440" w:lineRule="exact"/>
        <w:ind w:firstLine="480"/>
        <w:rPr>
          <w:rFonts w:ascii="宋体"/>
        </w:rPr>
      </w:pPr>
      <w:r>
        <w:rPr>
          <w:rFonts w:ascii="宋体" w:hAnsi="宋体"/>
        </w:rPr>
        <w:t>2.2</w:t>
      </w:r>
      <w:r>
        <w:rPr>
          <w:rFonts w:hint="eastAsia" w:ascii="宋体" w:hAnsi="宋体"/>
        </w:rPr>
        <w:t>乙方在交付货物时，向甲方提供货物的使用说明书及相关资料，如货物属国家强制检验的货物，乙方须提供国家强制检验合格证书。</w:t>
      </w:r>
    </w:p>
    <w:p>
      <w:pPr>
        <w:widowControl/>
        <w:adjustRightInd w:val="0"/>
        <w:snapToGrid w:val="0"/>
        <w:spacing w:line="440" w:lineRule="exact"/>
        <w:ind w:firstLine="413" w:firstLineChars="196"/>
        <w:rPr>
          <w:rFonts w:ascii="宋体"/>
        </w:rPr>
      </w:pPr>
      <w:r>
        <w:rPr>
          <w:rFonts w:hint="eastAsia" w:ascii="宋体" w:hAnsi="宋体"/>
          <w:b/>
          <w:bCs/>
        </w:rPr>
        <w:t>第三条</w:t>
      </w:r>
      <w:r>
        <w:rPr>
          <w:rFonts w:ascii="宋体" w:hAnsi="宋体"/>
          <w:b/>
          <w:bCs/>
        </w:rPr>
        <w:t xml:space="preserve"> </w:t>
      </w:r>
      <w:r>
        <w:rPr>
          <w:rFonts w:hint="eastAsia" w:ascii="宋体" w:hAnsi="宋体"/>
          <w:b/>
          <w:bCs/>
        </w:rPr>
        <w:t>质量要求</w:t>
      </w:r>
    </w:p>
    <w:p>
      <w:pPr>
        <w:adjustRightInd w:val="0"/>
        <w:snapToGrid w:val="0"/>
        <w:spacing w:line="440" w:lineRule="exact"/>
        <w:ind w:firstLine="480"/>
        <w:rPr>
          <w:rFonts w:ascii="宋体"/>
        </w:rPr>
      </w:pPr>
      <w:r>
        <w:rPr>
          <w:rFonts w:ascii="宋体" w:hAnsi="宋体"/>
        </w:rPr>
        <w:t>3.1</w:t>
      </w:r>
      <w:r>
        <w:rPr>
          <w:rFonts w:hint="eastAsia" w:ascii="宋体" w:hAnsi="宋体"/>
        </w:rPr>
        <w:t>乙方应保证货物是全新、未使用过的原装合格正品，并完全符合招标文件及本合同规定的质量、规格和性能的要求。进口货物应提供中华人民共和国海关报关证明。</w:t>
      </w:r>
    </w:p>
    <w:p>
      <w:pPr>
        <w:widowControl/>
        <w:spacing w:line="440" w:lineRule="exact"/>
        <w:ind w:firstLine="480"/>
        <w:jc w:val="left"/>
        <w:rPr>
          <w:rFonts w:ascii="宋体"/>
        </w:rPr>
      </w:pPr>
      <w:r>
        <w:rPr>
          <w:rFonts w:ascii="宋体" w:hAnsi="宋体"/>
        </w:rPr>
        <w:t>3.2</w:t>
      </w:r>
      <w:r>
        <w:rPr>
          <w:rFonts w:hint="eastAsia" w:ascii="宋体" w:hAnsi="宋体"/>
        </w:rPr>
        <w:t>货物的技术标准按国家标准执行，无国家标准的，按行业标准执行，无国家和行业标准的，按企业标准执行；但在招标文件中有特别要求的，按招标文件中规定的要求执行，并且符合相关法律、法规规定的要求。</w:t>
      </w:r>
    </w:p>
    <w:p>
      <w:pPr>
        <w:widowControl/>
        <w:spacing w:line="440" w:lineRule="exact"/>
        <w:ind w:firstLine="480"/>
        <w:jc w:val="left"/>
        <w:rPr>
          <w:rFonts w:ascii="宋体"/>
        </w:rPr>
      </w:pPr>
      <w:r>
        <w:rPr>
          <w:rFonts w:ascii="宋体" w:hAnsi="宋体"/>
        </w:rPr>
        <w:t>3.3</w:t>
      </w:r>
      <w:r>
        <w:rPr>
          <w:rFonts w:hint="eastAsia" w:ascii="宋体" w:hAnsi="宋体"/>
        </w:rPr>
        <w:t>货物的包装，国家或行业主管部门有规定的，按规定执行。</w:t>
      </w:r>
      <w:r>
        <w:rPr>
          <w:rFonts w:ascii="宋体" w:hAnsi="宋体"/>
        </w:rPr>
        <w:t xml:space="preserve"> </w:t>
      </w:r>
    </w:p>
    <w:p>
      <w:pPr>
        <w:widowControl/>
        <w:spacing w:line="440" w:lineRule="exact"/>
        <w:ind w:firstLine="480"/>
        <w:jc w:val="left"/>
        <w:rPr>
          <w:rFonts w:ascii="宋体"/>
        </w:rPr>
      </w:pPr>
      <w:r>
        <w:rPr>
          <w:rFonts w:ascii="宋体" w:hAnsi="宋体"/>
        </w:rPr>
        <w:t>3.4</w:t>
      </w:r>
      <w:r>
        <w:rPr>
          <w:rFonts w:hint="eastAsia" w:ascii="宋体" w:hAnsi="宋体"/>
        </w:rPr>
        <w:t>乙方应保证提供的货物不得侵犯第三方专利权、商标权和工业设计权、版权等。否则，乙方应负全部责任，并承担由此引起的一切后果。</w:t>
      </w:r>
    </w:p>
    <w:p>
      <w:pPr>
        <w:widowControl/>
        <w:spacing w:line="440" w:lineRule="exact"/>
        <w:ind w:firstLine="480"/>
        <w:jc w:val="left"/>
        <w:rPr>
          <w:rFonts w:ascii="宋体"/>
        </w:rPr>
      </w:pPr>
      <w:r>
        <w:rPr>
          <w:rFonts w:ascii="宋体" w:hAnsi="宋体"/>
        </w:rPr>
        <w:t>3.5</w:t>
      </w:r>
      <w:r>
        <w:rPr>
          <w:rFonts w:hint="eastAsia" w:ascii="宋体" w:hAnsi="宋体"/>
        </w:rPr>
        <w:t>乙方应保证其货物在正确安装、正常使用和保养条件下，在其使用寿命期内应具有满意的性能。</w:t>
      </w:r>
    </w:p>
    <w:p>
      <w:pPr>
        <w:widowControl/>
        <w:spacing w:line="440" w:lineRule="exact"/>
        <w:ind w:firstLine="480"/>
        <w:jc w:val="left"/>
        <w:rPr>
          <w:rFonts w:ascii="宋体"/>
        </w:rPr>
      </w:pPr>
      <w:r>
        <w:rPr>
          <w:rFonts w:ascii="宋体" w:hAnsi="宋体"/>
        </w:rPr>
        <w:t>3.6</w:t>
      </w:r>
      <w:r>
        <w:rPr>
          <w:rFonts w:hint="eastAsia" w:ascii="宋体" w:hAnsi="宋体"/>
        </w:rPr>
        <w:t>乙方应采取必要的安全措施保证设备的运输及安装的安全，并承担设备的运输及安装过程中产生的风险。</w:t>
      </w:r>
    </w:p>
    <w:p>
      <w:pPr>
        <w:widowControl/>
        <w:spacing w:line="440" w:lineRule="exact"/>
        <w:ind w:firstLine="480"/>
        <w:jc w:val="left"/>
        <w:rPr>
          <w:rFonts w:ascii="宋体"/>
        </w:rPr>
      </w:pPr>
      <w:r>
        <w:rPr>
          <w:rFonts w:ascii="宋体" w:hAnsi="宋体"/>
        </w:rPr>
        <w:t>3.7</w:t>
      </w:r>
      <w:r>
        <w:rPr>
          <w:rFonts w:hint="eastAsia" w:ascii="宋体" w:hAnsi="宋体"/>
        </w:rPr>
        <w:t>货物最终验收后，乙方应对由于设计、工艺或材料的缺陷而发生的任何不足或故障负责，并承担由此引起的一切后果。</w:t>
      </w:r>
    </w:p>
    <w:p>
      <w:pPr>
        <w:widowControl/>
        <w:adjustRightInd w:val="0"/>
        <w:snapToGrid w:val="0"/>
        <w:spacing w:line="440" w:lineRule="exact"/>
        <w:ind w:firstLine="517" w:firstLineChars="245"/>
        <w:rPr>
          <w:rFonts w:ascii="宋体"/>
          <w:b/>
          <w:bCs/>
        </w:rPr>
      </w:pPr>
      <w:r>
        <w:rPr>
          <w:rFonts w:hint="eastAsia" w:ascii="宋体" w:hAnsi="宋体"/>
          <w:b/>
          <w:bCs/>
        </w:rPr>
        <w:t>第四条</w:t>
      </w:r>
      <w:r>
        <w:rPr>
          <w:rFonts w:ascii="宋体" w:hAnsi="宋体"/>
          <w:b/>
          <w:bCs/>
        </w:rPr>
        <w:t xml:space="preserve"> </w:t>
      </w:r>
      <w:r>
        <w:rPr>
          <w:rFonts w:hint="eastAsia" w:ascii="宋体" w:hAnsi="宋体"/>
          <w:b/>
          <w:bCs/>
        </w:rPr>
        <w:t>服务要求</w:t>
      </w:r>
    </w:p>
    <w:p>
      <w:pPr>
        <w:adjustRightInd w:val="0"/>
        <w:snapToGrid w:val="0"/>
        <w:spacing w:line="440" w:lineRule="exact"/>
        <w:ind w:firstLine="480"/>
        <w:rPr>
          <w:rFonts w:ascii="宋体"/>
        </w:rPr>
      </w:pPr>
      <w:r>
        <w:rPr>
          <w:rFonts w:ascii="宋体" w:hAnsi="宋体"/>
        </w:rPr>
        <w:t>4.1</w:t>
      </w:r>
      <w:r>
        <w:rPr>
          <w:rFonts w:hint="eastAsia" w:ascii="宋体" w:hAnsi="宋体"/>
        </w:rPr>
        <w:t>质保期限：项目自通过验收之日起不少于</w:t>
      </w:r>
      <w:r>
        <w:rPr>
          <w:rFonts w:ascii="宋体" w:hAnsi="宋体"/>
          <w:u w:val="single"/>
        </w:rPr>
        <w:t xml:space="preserve"> 3 </w:t>
      </w:r>
      <w:r>
        <w:rPr>
          <w:rFonts w:hint="eastAsia" w:ascii="宋体" w:hAnsi="宋体"/>
        </w:rPr>
        <w:t>年。</w:t>
      </w:r>
    </w:p>
    <w:p>
      <w:pPr>
        <w:adjustRightInd w:val="0"/>
        <w:snapToGrid w:val="0"/>
        <w:spacing w:line="440" w:lineRule="exact"/>
        <w:ind w:firstLine="480"/>
        <w:rPr>
          <w:rFonts w:ascii="宋体"/>
        </w:rPr>
      </w:pPr>
      <w:r>
        <w:rPr>
          <w:rFonts w:ascii="宋体" w:hAnsi="宋体"/>
        </w:rPr>
        <w:t>4.2</w:t>
      </w:r>
      <w:r>
        <w:rPr>
          <w:rFonts w:hint="eastAsia" w:ascii="宋体" w:hAnsi="宋体"/>
        </w:rPr>
        <w:t>质保期内非人为因素出现的质量问题，须按国家有关规定和要求（如无国家规定和要求的，按承诺和厂方“三包”规定）立即进行免费维修、免费更换有缺陷的零部件、直至免费更换新货物。因货物本身问题在</w:t>
      </w:r>
      <w:r>
        <w:rPr>
          <w:rFonts w:ascii="宋体" w:hAnsi="宋体"/>
        </w:rPr>
        <w:t>48</w:t>
      </w:r>
      <w:r>
        <w:rPr>
          <w:rFonts w:hint="eastAsia" w:ascii="宋体" w:hAnsi="宋体"/>
        </w:rPr>
        <w:t>小时之内仍不能排除的故障，应提供与原货物相同或不低于原货物性能的备用货物。故障排除后应出具书面故障诊断报告备案。</w:t>
      </w:r>
    </w:p>
    <w:p>
      <w:pPr>
        <w:adjustRightInd w:val="0"/>
        <w:snapToGrid w:val="0"/>
        <w:spacing w:line="440" w:lineRule="exact"/>
        <w:ind w:firstLine="480"/>
        <w:rPr>
          <w:rFonts w:ascii="宋体"/>
        </w:rPr>
      </w:pPr>
      <w:r>
        <w:rPr>
          <w:rFonts w:ascii="宋体" w:hAnsi="宋体"/>
        </w:rPr>
        <w:t>4.3</w:t>
      </w:r>
      <w:r>
        <w:rPr>
          <w:rFonts w:hint="eastAsia" w:ascii="宋体" w:hAnsi="宋体"/>
        </w:rPr>
        <w:t>出现故障后，乙方如未按上述要求进行响应，乙方可以采取必要的补救措施，由此产生的风险和费用将由乙方承担。</w:t>
      </w:r>
    </w:p>
    <w:p>
      <w:pPr>
        <w:adjustRightInd w:val="0"/>
        <w:snapToGrid w:val="0"/>
        <w:spacing w:line="440" w:lineRule="exact"/>
        <w:ind w:firstLine="480"/>
        <w:rPr>
          <w:rFonts w:ascii="宋体"/>
        </w:rPr>
      </w:pPr>
      <w:r>
        <w:rPr>
          <w:rFonts w:ascii="宋体" w:hAnsi="宋体"/>
        </w:rPr>
        <w:t xml:space="preserve">4.4 </w:t>
      </w:r>
      <w:r>
        <w:rPr>
          <w:rFonts w:hint="eastAsia" w:ascii="宋体" w:hAnsi="宋体"/>
        </w:rPr>
        <w:t>乙方应对所供货物实行终身维护。</w:t>
      </w:r>
    </w:p>
    <w:p>
      <w:pPr>
        <w:widowControl/>
        <w:adjustRightInd w:val="0"/>
        <w:snapToGrid w:val="0"/>
        <w:spacing w:line="440" w:lineRule="exact"/>
        <w:ind w:firstLine="482"/>
        <w:rPr>
          <w:rFonts w:ascii="宋体"/>
        </w:rPr>
      </w:pPr>
      <w:r>
        <w:rPr>
          <w:rFonts w:hint="eastAsia" w:ascii="宋体" w:hAnsi="宋体"/>
          <w:b/>
          <w:bCs/>
        </w:rPr>
        <w:t>第五条</w:t>
      </w:r>
      <w:r>
        <w:rPr>
          <w:rFonts w:ascii="宋体" w:hAnsi="宋体"/>
          <w:b/>
          <w:bCs/>
        </w:rPr>
        <w:t xml:space="preserve"> </w:t>
      </w:r>
      <w:r>
        <w:rPr>
          <w:rFonts w:hint="eastAsia" w:ascii="宋体" w:hAnsi="宋体"/>
          <w:b/>
          <w:bCs/>
        </w:rPr>
        <w:t>验收</w:t>
      </w:r>
    </w:p>
    <w:p>
      <w:pPr>
        <w:widowControl/>
        <w:adjustRightInd w:val="0"/>
        <w:snapToGrid w:val="0"/>
        <w:spacing w:line="440" w:lineRule="exact"/>
        <w:ind w:firstLine="480"/>
        <w:rPr>
          <w:rFonts w:ascii="宋体"/>
        </w:rPr>
      </w:pPr>
      <w:r>
        <w:rPr>
          <w:rFonts w:ascii="宋体" w:hAnsi="宋体"/>
        </w:rPr>
        <w:t>5.1</w:t>
      </w:r>
      <w:r>
        <w:rPr>
          <w:rFonts w:hint="eastAsia" w:ascii="宋体" w:hAnsi="宋体"/>
        </w:rPr>
        <w:t>甲方须在乙方交付使用后，合同金额在</w:t>
      </w:r>
      <w:r>
        <w:rPr>
          <w:rFonts w:ascii="宋体" w:hAnsi="宋体"/>
        </w:rPr>
        <w:t>10</w:t>
      </w:r>
      <w:r>
        <w:rPr>
          <w:rFonts w:hint="eastAsia" w:ascii="宋体" w:hAnsi="宋体"/>
        </w:rPr>
        <w:t>万元及以上或技术复杂的项目，组织三人及以上单数的专业人员或委托检测机构对项目按规定的要求、使用性能及数量进行测试验收；合同金额在</w:t>
      </w:r>
      <w:r>
        <w:rPr>
          <w:rFonts w:ascii="宋体" w:hAnsi="宋体"/>
        </w:rPr>
        <w:t>10</w:t>
      </w:r>
      <w:r>
        <w:rPr>
          <w:rFonts w:hint="eastAsia" w:ascii="宋体" w:hAnsi="宋体"/>
        </w:rPr>
        <w:t>万元以下或技术简单的项目，组织相关人员对项目按规定的要求、使用性能及数量进行测试验收。</w:t>
      </w:r>
    </w:p>
    <w:p>
      <w:pPr>
        <w:widowControl/>
        <w:adjustRightInd w:val="0"/>
        <w:snapToGrid w:val="0"/>
        <w:spacing w:line="440" w:lineRule="exact"/>
        <w:ind w:firstLine="480"/>
        <w:rPr>
          <w:rFonts w:ascii="宋体"/>
        </w:rPr>
      </w:pPr>
      <w:r>
        <w:rPr>
          <w:rFonts w:ascii="宋体" w:hAnsi="宋体"/>
        </w:rPr>
        <w:t>5.2</w:t>
      </w:r>
      <w:r>
        <w:rPr>
          <w:rFonts w:hint="eastAsia" w:ascii="宋体" w:hAnsi="宋体"/>
        </w:rPr>
        <w:t>验收合格后，甲方应向乙方出具加盖公章的</w:t>
      </w:r>
      <w:r>
        <w:rPr>
          <w:rFonts w:ascii="宋体" w:hAnsi="宋体"/>
        </w:rPr>
        <w:t xml:space="preserve"> </w:t>
      </w:r>
      <w:r>
        <w:rPr>
          <w:rFonts w:hint="eastAsia" w:ascii="宋体" w:hAnsi="宋体"/>
        </w:rPr>
        <w:t>《海宁市政府采购项目验收单》（一式三份）。验收不合格的，甲方有权拒收，并书面通知乙方，乙方应在合同规定时间内按约如数更换到位，并保证验收合格。</w:t>
      </w:r>
    </w:p>
    <w:p>
      <w:pPr>
        <w:widowControl/>
        <w:adjustRightInd w:val="0"/>
        <w:snapToGrid w:val="0"/>
        <w:spacing w:line="440" w:lineRule="exact"/>
        <w:ind w:firstLine="480"/>
        <w:rPr>
          <w:rFonts w:ascii="宋体"/>
          <w:b/>
          <w:bCs/>
        </w:rPr>
      </w:pPr>
      <w:r>
        <w:rPr>
          <w:rFonts w:hint="eastAsia" w:ascii="宋体" w:hAnsi="宋体"/>
          <w:b/>
          <w:bCs/>
        </w:rPr>
        <w:t>第六条</w:t>
      </w:r>
      <w:r>
        <w:rPr>
          <w:rFonts w:ascii="宋体" w:hAnsi="宋体"/>
          <w:b/>
          <w:bCs/>
        </w:rPr>
        <w:t xml:space="preserve"> </w:t>
      </w:r>
      <w:r>
        <w:rPr>
          <w:rFonts w:hint="eastAsia" w:ascii="宋体" w:hAnsi="宋体"/>
          <w:b/>
          <w:bCs/>
        </w:rPr>
        <w:t>质量争议</w:t>
      </w:r>
    </w:p>
    <w:p>
      <w:pPr>
        <w:widowControl/>
        <w:adjustRightInd w:val="0"/>
        <w:snapToGrid w:val="0"/>
        <w:spacing w:line="440" w:lineRule="exact"/>
        <w:ind w:firstLine="480"/>
        <w:rPr>
          <w:rFonts w:ascii="宋体"/>
        </w:rPr>
      </w:pPr>
      <w:r>
        <w:rPr>
          <w:rFonts w:ascii="宋体" w:hAnsi="宋体"/>
        </w:rPr>
        <w:t>6.1</w:t>
      </w:r>
      <w:r>
        <w:rPr>
          <w:rFonts w:hint="eastAsia" w:ascii="宋体" w:hAnsi="宋体"/>
        </w:rPr>
        <w:t>因标的质量问题发生争议的，应当邀请国家认可的质量检测机构对货物质量进行鉴定。</w:t>
      </w:r>
    </w:p>
    <w:p>
      <w:pPr>
        <w:widowControl/>
        <w:adjustRightInd w:val="0"/>
        <w:snapToGrid w:val="0"/>
        <w:spacing w:line="440" w:lineRule="exact"/>
        <w:ind w:firstLine="480"/>
        <w:rPr>
          <w:rFonts w:ascii="宋体"/>
        </w:rPr>
      </w:pPr>
      <w:r>
        <w:rPr>
          <w:rFonts w:ascii="宋体" w:hAnsi="宋体"/>
        </w:rPr>
        <w:t>6.2</w:t>
      </w:r>
      <w:r>
        <w:rPr>
          <w:rFonts w:hint="eastAsia" w:ascii="宋体" w:hAnsi="宋体"/>
        </w:rPr>
        <w:t>如果检测结果证明确有质量问题，乙方应无条件退货，检测费用由乙方承担，并承担因此逾期交货的违约责任。</w:t>
      </w:r>
    </w:p>
    <w:p>
      <w:pPr>
        <w:widowControl/>
        <w:adjustRightInd w:val="0"/>
        <w:snapToGrid w:val="0"/>
        <w:spacing w:line="440" w:lineRule="exact"/>
        <w:ind w:firstLine="480"/>
        <w:rPr>
          <w:rFonts w:ascii="宋体"/>
        </w:rPr>
      </w:pPr>
      <w:r>
        <w:rPr>
          <w:rFonts w:ascii="宋体" w:hAnsi="宋体"/>
        </w:rPr>
        <w:t>6.3</w:t>
      </w:r>
      <w:r>
        <w:rPr>
          <w:rFonts w:hint="eastAsia" w:ascii="宋体" w:hAnsi="宋体"/>
        </w:rPr>
        <w:t>如果检测结果证明没有质量问题，甲方应无条件接受货物，检测费用由甲方承担。</w:t>
      </w:r>
    </w:p>
    <w:p>
      <w:pPr>
        <w:widowControl/>
        <w:adjustRightInd w:val="0"/>
        <w:snapToGrid w:val="0"/>
        <w:spacing w:line="440" w:lineRule="exact"/>
        <w:ind w:firstLine="480"/>
        <w:rPr>
          <w:rFonts w:ascii="宋体"/>
        </w:rPr>
      </w:pPr>
      <w:r>
        <w:rPr>
          <w:rFonts w:hint="eastAsia" w:ascii="宋体" w:hAnsi="宋体"/>
          <w:b/>
          <w:bCs/>
        </w:rPr>
        <w:t>第七条</w:t>
      </w:r>
      <w:r>
        <w:rPr>
          <w:rFonts w:ascii="宋体" w:hAnsi="宋体"/>
          <w:b/>
          <w:bCs/>
        </w:rPr>
        <w:t xml:space="preserve"> </w:t>
      </w:r>
      <w:r>
        <w:rPr>
          <w:rFonts w:hint="eastAsia" w:ascii="宋体" w:hAnsi="宋体"/>
          <w:b/>
          <w:bCs/>
        </w:rPr>
        <w:t>违约责任</w:t>
      </w:r>
    </w:p>
    <w:p>
      <w:pPr>
        <w:widowControl/>
        <w:adjustRightInd w:val="0"/>
        <w:snapToGrid w:val="0"/>
        <w:spacing w:line="440" w:lineRule="exact"/>
        <w:ind w:firstLine="480"/>
        <w:rPr>
          <w:rFonts w:ascii="宋体"/>
        </w:rPr>
      </w:pPr>
      <w:r>
        <w:rPr>
          <w:rFonts w:ascii="宋体" w:hAnsi="宋体"/>
        </w:rPr>
        <w:t>7.1</w:t>
      </w:r>
      <w:r>
        <w:rPr>
          <w:rFonts w:hint="eastAsia" w:ascii="宋体" w:hAnsi="宋体"/>
        </w:rPr>
        <w:t>甲方无正当理由拒收货物的，由甲方向乙方偿付合同总价的</w:t>
      </w:r>
      <w:r>
        <w:rPr>
          <w:rFonts w:ascii="宋体" w:hAnsi="宋体"/>
        </w:rPr>
        <w:t>5%</w:t>
      </w:r>
      <w:r>
        <w:rPr>
          <w:rFonts w:hint="eastAsia" w:ascii="宋体" w:hAnsi="宋体"/>
        </w:rPr>
        <w:t>违约金。</w:t>
      </w:r>
    </w:p>
    <w:p>
      <w:pPr>
        <w:widowControl/>
        <w:adjustRightInd w:val="0"/>
        <w:snapToGrid w:val="0"/>
        <w:spacing w:line="440" w:lineRule="exact"/>
        <w:ind w:firstLine="480"/>
        <w:rPr>
          <w:rFonts w:ascii="宋体"/>
        </w:rPr>
      </w:pPr>
      <w:r>
        <w:rPr>
          <w:rFonts w:ascii="宋体" w:hAnsi="宋体"/>
        </w:rPr>
        <w:t>7.2</w:t>
      </w:r>
      <w:r>
        <w:rPr>
          <w:rFonts w:hint="eastAsia" w:ascii="宋体" w:hAnsi="宋体"/>
        </w:rPr>
        <w:t>甲方未按合同约定向乙方支付货款的，每逾期</w:t>
      </w:r>
      <w:r>
        <w:rPr>
          <w:rFonts w:ascii="宋体" w:hAnsi="宋体"/>
        </w:rPr>
        <w:t>1</w:t>
      </w:r>
      <w:r>
        <w:rPr>
          <w:rFonts w:hint="eastAsia" w:ascii="宋体" w:hAnsi="宋体"/>
        </w:rPr>
        <w:t>天甲方向乙方支付欠款总额的</w:t>
      </w:r>
      <w:r>
        <w:rPr>
          <w:rFonts w:ascii="宋体" w:hAnsi="宋体"/>
        </w:rPr>
        <w:t>5</w:t>
      </w:r>
      <w:r>
        <w:rPr>
          <w:rFonts w:hint="eastAsia" w:ascii="宋体" w:hAnsi="宋体"/>
        </w:rPr>
        <w:t>‰滞纳金，但累计滞纳金总额不超过欠款总额的</w:t>
      </w:r>
      <w:r>
        <w:rPr>
          <w:rFonts w:ascii="宋体" w:hAnsi="宋体"/>
        </w:rPr>
        <w:t xml:space="preserve">5% </w:t>
      </w:r>
      <w:r>
        <w:rPr>
          <w:rFonts w:hint="eastAsia" w:ascii="宋体" w:hAnsi="宋体"/>
        </w:rPr>
        <w:t>。</w:t>
      </w:r>
    </w:p>
    <w:p>
      <w:pPr>
        <w:widowControl/>
        <w:adjustRightInd w:val="0"/>
        <w:snapToGrid w:val="0"/>
        <w:spacing w:line="440" w:lineRule="exact"/>
        <w:ind w:firstLine="480"/>
        <w:rPr>
          <w:rFonts w:ascii="宋体"/>
        </w:rPr>
      </w:pPr>
      <w:r>
        <w:rPr>
          <w:rFonts w:ascii="宋体" w:hAnsi="宋体"/>
        </w:rPr>
        <w:t>7.3</w:t>
      </w:r>
      <w:r>
        <w:rPr>
          <w:rFonts w:hint="eastAsia" w:ascii="宋体" w:hAnsi="宋体"/>
        </w:rPr>
        <w:t>乙方不能交付货物，需书面向甲方提出，经甲方同意后，由甲方没收全部履约保证金，同时乙方应向甲方支付合同总价</w:t>
      </w:r>
      <w:r>
        <w:rPr>
          <w:rFonts w:ascii="宋体" w:hAnsi="宋体"/>
        </w:rPr>
        <w:t>5%</w:t>
      </w:r>
      <w:r>
        <w:rPr>
          <w:rFonts w:hint="eastAsia" w:ascii="宋体" w:hAnsi="宋体"/>
        </w:rPr>
        <w:t>的违约金，解除本合同。</w:t>
      </w:r>
    </w:p>
    <w:p>
      <w:pPr>
        <w:widowControl/>
        <w:adjustRightInd w:val="0"/>
        <w:snapToGrid w:val="0"/>
        <w:spacing w:line="440" w:lineRule="exact"/>
        <w:ind w:firstLine="480"/>
        <w:rPr>
          <w:rFonts w:ascii="宋体"/>
        </w:rPr>
      </w:pPr>
      <w:r>
        <w:rPr>
          <w:rFonts w:ascii="宋体" w:hAnsi="宋体"/>
        </w:rPr>
        <w:t>7.4</w:t>
      </w:r>
      <w:r>
        <w:rPr>
          <w:rFonts w:hint="eastAsia" w:ascii="宋体" w:hAnsi="宋体"/>
        </w:rPr>
        <w:t>乙方逾期交付货物的，每逾期</w:t>
      </w:r>
      <w:r>
        <w:rPr>
          <w:rFonts w:ascii="宋体" w:hAnsi="宋体"/>
        </w:rPr>
        <w:t>1</w:t>
      </w:r>
      <w:r>
        <w:rPr>
          <w:rFonts w:hint="eastAsia" w:ascii="宋体" w:hAnsi="宋体"/>
        </w:rPr>
        <w:t>天，乙方向甲方偿付合同总额的</w:t>
      </w:r>
      <w:r>
        <w:rPr>
          <w:rFonts w:ascii="宋体" w:hAnsi="宋体"/>
        </w:rPr>
        <w:t>5</w:t>
      </w:r>
      <w:r>
        <w:rPr>
          <w:rFonts w:hint="eastAsia" w:ascii="宋体" w:hAnsi="宋体"/>
        </w:rPr>
        <w:t>‰的滞纳金。乙方逾期超过</w:t>
      </w:r>
      <w:r>
        <w:rPr>
          <w:rFonts w:ascii="宋体" w:hAnsi="宋体"/>
        </w:rPr>
        <w:t>7</w:t>
      </w:r>
      <w:r>
        <w:rPr>
          <w:rFonts w:hint="eastAsia" w:ascii="宋体" w:hAnsi="宋体"/>
        </w:rPr>
        <w:t>日未能交付货物的，甲方有权解除合同，解除合同的通知自到达乙方时生效，并没收全部履约保证金，同时乙方应向甲方支付合同总价</w:t>
      </w:r>
      <w:r>
        <w:rPr>
          <w:rFonts w:ascii="宋体" w:hAnsi="宋体"/>
        </w:rPr>
        <w:t>5%</w:t>
      </w:r>
      <w:r>
        <w:rPr>
          <w:rFonts w:hint="eastAsia" w:ascii="宋体" w:hAnsi="宋体"/>
        </w:rPr>
        <w:t>的违约金。</w:t>
      </w:r>
    </w:p>
    <w:p>
      <w:pPr>
        <w:widowControl/>
        <w:adjustRightInd w:val="0"/>
        <w:snapToGrid w:val="0"/>
        <w:spacing w:line="440" w:lineRule="exact"/>
        <w:ind w:firstLine="480"/>
        <w:rPr>
          <w:rFonts w:ascii="宋体"/>
        </w:rPr>
      </w:pPr>
      <w:r>
        <w:rPr>
          <w:rFonts w:ascii="宋体" w:hAnsi="宋体"/>
        </w:rPr>
        <w:t>7.5</w:t>
      </w:r>
      <w:r>
        <w:rPr>
          <w:rFonts w:hint="eastAsia" w:ascii="宋体" w:hAnsi="宋体"/>
        </w:rPr>
        <w:t>乙方所交付的货物品种、型号、规格不符合合同规定的，甲方有权拒收。甲方拒收的，乙方应向甲方支付货款总额</w:t>
      </w:r>
      <w:r>
        <w:rPr>
          <w:rFonts w:ascii="宋体" w:hAnsi="宋体"/>
        </w:rPr>
        <w:t>5%</w:t>
      </w:r>
      <w:r>
        <w:rPr>
          <w:rFonts w:hint="eastAsia" w:ascii="宋体" w:hAnsi="宋体"/>
        </w:rPr>
        <w:t>的违约金。乙方所供的货物违反国家法律、法规规定的，甲方有权拒收，并没收履约保证金，并由乙方向甲方支付合同金额</w:t>
      </w:r>
      <w:r>
        <w:rPr>
          <w:rFonts w:ascii="宋体" w:hAnsi="宋体"/>
        </w:rPr>
        <w:t>50</w:t>
      </w:r>
      <w:r>
        <w:rPr>
          <w:rFonts w:hint="eastAsia" w:ascii="宋体" w:hAnsi="宋体"/>
        </w:rPr>
        <w:t>％的违约金。给甲方造成经济损失的，乙方应承担赔偿责任。</w:t>
      </w:r>
    </w:p>
    <w:p>
      <w:pPr>
        <w:widowControl/>
        <w:adjustRightInd w:val="0"/>
        <w:snapToGrid w:val="0"/>
        <w:spacing w:line="440" w:lineRule="exact"/>
        <w:ind w:firstLine="480"/>
        <w:rPr>
          <w:rFonts w:ascii="宋体"/>
        </w:rPr>
      </w:pPr>
      <w:r>
        <w:rPr>
          <w:rFonts w:ascii="宋体" w:hAnsi="宋体"/>
        </w:rPr>
        <w:t>7.6</w:t>
      </w:r>
      <w:r>
        <w:rPr>
          <w:rFonts w:hint="eastAsia" w:ascii="宋体" w:hAnsi="宋体"/>
        </w:rPr>
        <w:t>在乙方承诺的或国家规定的质量保证期内（取两者中最长的期限），如经乙方两次维修或更换，货物仍不能达到合同约定的质量标准，甲方有权退货，乙方应退回全部货款，并按本条第</w:t>
      </w:r>
      <w:r>
        <w:rPr>
          <w:rFonts w:ascii="宋体" w:hAnsi="宋体"/>
        </w:rPr>
        <w:t>3</w:t>
      </w:r>
      <w:r>
        <w:rPr>
          <w:rFonts w:hint="eastAsia" w:ascii="宋体" w:hAnsi="宋体"/>
        </w:rPr>
        <w:t>款处理，同时，乙方还须赔偿甲方因此遭受的损失。</w:t>
      </w:r>
    </w:p>
    <w:p>
      <w:pPr>
        <w:pStyle w:val="3"/>
        <w:ind w:firstLine="0" w:firstLineChars="0"/>
        <w:jc w:val="both"/>
        <w:rPr>
          <w:rFonts w:hint="eastAsia" w:ascii="宋体" w:eastAsia="宋体" w:cs="宋体"/>
          <w:lang w:val="en-US" w:eastAsia="zh-CN"/>
        </w:rPr>
      </w:pPr>
      <w:r>
        <w:rPr>
          <w:rFonts w:hint="eastAsia"/>
          <w:sz w:val="36"/>
          <w:szCs w:val="36"/>
        </w:rPr>
        <w:pict>
          <v:shape id="_x0000_i1027" o:spt="75" alt="22222" type="#_x0000_t75" style="height:636.1pt;width:476.95pt;" filled="f" o:preferrelative="t" stroked="f" coordsize="21600,21600">
            <v:path/>
            <v:fill on="f" focussize="0,0"/>
            <v:stroke on="f"/>
            <v:imagedata r:id="rId5" o:title="22222"/>
            <o:lock v:ext="edit" aspectratio="t"/>
            <w10:wrap type="none"/>
            <w10:anchorlock/>
          </v:shape>
        </w:pict>
      </w:r>
      <w:r>
        <w:rPr>
          <w:rFonts w:hint="eastAsia"/>
          <w:sz w:val="36"/>
          <w:szCs w:val="36"/>
          <w:lang w:val="en-US" w:eastAsia="zh-CN"/>
        </w:rPr>
        <w:t xml:space="preserve"> </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50" o:spid="_x0000_s205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5"/>
                </w:pPr>
                <w:r>
                  <w:fldChar w:fldCharType="begin"/>
                </w:r>
                <w:r>
                  <w:instrText xml:space="preserve"> PAGE  \* MERGEFORMAT </w:instrText>
                </w:r>
                <w:r>
                  <w:fldChar w:fldCharType="separate"/>
                </w:r>
                <w:r>
                  <w:t>11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237B"/>
    <w:rsid w:val="00011E97"/>
    <w:rsid w:val="001E2F27"/>
    <w:rsid w:val="004C43E1"/>
    <w:rsid w:val="00624D4C"/>
    <w:rsid w:val="006E27CB"/>
    <w:rsid w:val="008422B1"/>
    <w:rsid w:val="009856E5"/>
    <w:rsid w:val="009A05EF"/>
    <w:rsid w:val="00A96E1B"/>
    <w:rsid w:val="00B4237B"/>
    <w:rsid w:val="00BB11A3"/>
    <w:rsid w:val="00C56412"/>
    <w:rsid w:val="00CE1887"/>
    <w:rsid w:val="00D466D9"/>
    <w:rsid w:val="00E53F7E"/>
    <w:rsid w:val="00FF1E4D"/>
    <w:rsid w:val="06C46212"/>
    <w:rsid w:val="0AF5478F"/>
    <w:rsid w:val="0D4F51C1"/>
    <w:rsid w:val="10D37CCA"/>
    <w:rsid w:val="1D3D4E6E"/>
    <w:rsid w:val="26E61AC5"/>
    <w:rsid w:val="27276B0A"/>
    <w:rsid w:val="446E6A0F"/>
    <w:rsid w:val="470D327F"/>
    <w:rsid w:val="5593748B"/>
    <w:rsid w:val="571A3C38"/>
    <w:rsid w:val="75884E5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9"/>
    <w:qFormat/>
    <w:uiPriority w:val="99"/>
    <w:pPr>
      <w:keepNext/>
      <w:keepLines/>
      <w:spacing w:before="340" w:after="330" w:line="576" w:lineRule="auto"/>
      <w:outlineLvl w:val="0"/>
    </w:pPr>
    <w:rPr>
      <w:b/>
      <w:bCs/>
      <w:kern w:val="44"/>
      <w:sz w:val="44"/>
      <w:szCs w:val="44"/>
    </w:rPr>
  </w:style>
  <w:style w:type="character" w:default="1" w:styleId="7">
    <w:name w:val="Default Paragraph Font"/>
    <w:semiHidden/>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99"/>
    <w:pPr>
      <w:widowControl/>
      <w:ind w:firstLine="420" w:firstLineChars="200"/>
      <w:jc w:val="left"/>
    </w:pPr>
    <w:rPr>
      <w:rFonts w:ascii="Calibri" w:hAnsi="Calibri" w:cs="宋体"/>
      <w:kern w:val="0"/>
      <w:sz w:val="20"/>
      <w:szCs w:val="20"/>
    </w:rPr>
  </w:style>
  <w:style w:type="paragraph" w:styleId="4">
    <w:name w:val="Body Text Indent"/>
    <w:basedOn w:val="1"/>
    <w:link w:val="10"/>
    <w:uiPriority w:val="99"/>
    <w:pPr>
      <w:spacing w:line="360" w:lineRule="auto"/>
      <w:ind w:firstLine="601"/>
    </w:pPr>
    <w:rPr>
      <w:rFonts w:ascii="宋体" w:cs="宋体"/>
      <w:sz w:val="32"/>
      <w:szCs w:val="32"/>
    </w:rPr>
  </w:style>
  <w:style w:type="paragraph" w:styleId="5">
    <w:name w:val="footer"/>
    <w:basedOn w:val="1"/>
    <w:link w:val="11"/>
    <w:semiHidden/>
    <w:uiPriority w:val="99"/>
    <w:pPr>
      <w:tabs>
        <w:tab w:val="center" w:pos="4153"/>
        <w:tab w:val="right" w:pos="8306"/>
      </w:tabs>
      <w:snapToGrid w:val="0"/>
      <w:jc w:val="left"/>
    </w:pPr>
    <w:rPr>
      <w:sz w:val="18"/>
    </w:rPr>
  </w:style>
  <w:style w:type="paragraph" w:styleId="6">
    <w:name w:val="header"/>
    <w:basedOn w:val="1"/>
    <w:link w:val="12"/>
    <w:semiHidden/>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9">
    <w:name w:val="Heading 1 Char"/>
    <w:basedOn w:val="7"/>
    <w:link w:val="2"/>
    <w:locked/>
    <w:uiPriority w:val="99"/>
    <w:rPr>
      <w:rFonts w:ascii="Times New Roman" w:hAnsi="Times New Roman" w:eastAsia="宋体" w:cs="Times New Roman"/>
      <w:b/>
      <w:bCs/>
      <w:kern w:val="44"/>
      <w:sz w:val="44"/>
      <w:szCs w:val="44"/>
    </w:rPr>
  </w:style>
  <w:style w:type="character" w:customStyle="1" w:styleId="10">
    <w:name w:val="Body Text Indent Char"/>
    <w:basedOn w:val="7"/>
    <w:link w:val="4"/>
    <w:locked/>
    <w:uiPriority w:val="99"/>
    <w:rPr>
      <w:rFonts w:ascii="宋体" w:hAnsi="宋体" w:eastAsia="Times New Roman" w:cs="宋体"/>
      <w:sz w:val="32"/>
      <w:szCs w:val="32"/>
    </w:rPr>
  </w:style>
  <w:style w:type="character" w:customStyle="1" w:styleId="11">
    <w:name w:val="Footer Char"/>
    <w:basedOn w:val="7"/>
    <w:link w:val="5"/>
    <w:semiHidden/>
    <w:uiPriority w:val="99"/>
    <w:rPr>
      <w:rFonts w:ascii="Times New Roman" w:hAnsi="Times New Roman"/>
      <w:sz w:val="18"/>
      <w:szCs w:val="18"/>
    </w:rPr>
  </w:style>
  <w:style w:type="character" w:customStyle="1" w:styleId="12">
    <w:name w:val="Header Char"/>
    <w:basedOn w:val="7"/>
    <w:link w:val="6"/>
    <w:semiHidden/>
    <w:uiPriority w:val="99"/>
    <w:rPr>
      <w:rFonts w:ascii="Times New Roman" w:hAnsi="Times New Roman"/>
      <w:sz w:val="18"/>
      <w:szCs w:val="18"/>
    </w:rPr>
  </w:style>
  <w:style w:type="paragraph" w:customStyle="1" w:styleId="13">
    <w:name w:val="Default"/>
    <w:basedOn w:val="1"/>
    <w:qFormat/>
    <w:uiPriority w:val="99"/>
    <w:pPr>
      <w:autoSpaceDE w:val="0"/>
      <w:autoSpaceDN w:val="0"/>
      <w:adjustRightInd w:val="0"/>
      <w:jc w:val="left"/>
    </w:pPr>
    <w:rPr>
      <w:rFonts w:ascii="宋体" w:hAnsi="Calibri" w:cs="宋体"/>
      <w:color w:val="000000"/>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11</Pages>
  <Words>1330</Words>
  <Characters>7583</Characters>
  <Lines>0</Lines>
  <Paragraphs>0</Paragraphs>
  <TotalTime>1</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2018-09-06T02:22:00Z</dcterms:created>
  <dc:creator>Administrator</dc:creator>
  <cp:lastModifiedBy>Administrator</cp:lastModifiedBy>
  <dcterms:modified xsi:type="dcterms:W3CDTF">2018-09-26T00:31:20Z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