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F3" w:rsidRPr="00214FF3" w:rsidRDefault="00214FF3" w:rsidP="00214FF3">
      <w:pPr>
        <w:rPr>
          <w:rFonts w:asciiTheme="minorEastAsia" w:hAnsiTheme="minorEastAsia"/>
          <w:b/>
          <w:sz w:val="28"/>
        </w:rPr>
      </w:pPr>
      <w:bookmarkStart w:id="0" w:name="_Toc184928353"/>
      <w:bookmarkStart w:id="1" w:name="_Toc198803656"/>
      <w:proofErr w:type="gramStart"/>
      <w:r w:rsidRPr="00214FF3">
        <w:rPr>
          <w:rFonts w:asciiTheme="minorEastAsia" w:hAnsiTheme="minorEastAsia" w:hint="eastAsia"/>
          <w:b/>
          <w:sz w:val="28"/>
        </w:rPr>
        <w:t>一</w:t>
      </w:r>
      <w:proofErr w:type="gramEnd"/>
      <w:r w:rsidRPr="00214FF3">
        <w:rPr>
          <w:rFonts w:asciiTheme="minorEastAsia" w:hAnsiTheme="minorEastAsia" w:hint="eastAsia"/>
          <w:b/>
          <w:sz w:val="28"/>
        </w:rPr>
        <w:t xml:space="preserve">  </w:t>
      </w:r>
      <w:bookmarkEnd w:id="0"/>
      <w:r w:rsidRPr="00214FF3">
        <w:rPr>
          <w:rFonts w:asciiTheme="minorEastAsia" w:hAnsiTheme="minorEastAsia" w:hint="eastAsia"/>
          <w:b/>
          <w:sz w:val="28"/>
        </w:rPr>
        <w:t>采购清单</w:t>
      </w:r>
      <w:bookmarkEnd w:id="1"/>
    </w:p>
    <w:tbl>
      <w:tblPr>
        <w:tblW w:w="849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4"/>
        <w:gridCol w:w="283"/>
        <w:gridCol w:w="2270"/>
        <w:gridCol w:w="174"/>
        <w:gridCol w:w="1582"/>
        <w:gridCol w:w="947"/>
        <w:gridCol w:w="541"/>
        <w:gridCol w:w="93"/>
        <w:gridCol w:w="659"/>
        <w:gridCol w:w="60"/>
        <w:gridCol w:w="1151"/>
      </w:tblGrid>
      <w:tr w:rsidR="00214FF3" w:rsidRPr="00214FF3" w:rsidTr="002002C9">
        <w:trPr>
          <w:trHeight w:val="684"/>
        </w:trPr>
        <w:tc>
          <w:tcPr>
            <w:tcW w:w="8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白口幼儿窗帘采购清单</w:t>
            </w:r>
          </w:p>
        </w:tc>
      </w:tr>
      <w:tr w:rsidR="00214FF3" w:rsidRPr="00214FF3" w:rsidTr="00F204D1">
        <w:trPr>
          <w:trHeight w:val="519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F204D1" w:rsidRDefault="00214FF3" w:rsidP="00F204D1">
            <w:pPr>
              <w:jc w:val="center"/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F204D1" w:rsidRDefault="00214FF3" w:rsidP="00F204D1">
            <w:pPr>
              <w:jc w:val="center"/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位置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F204D1" w:rsidRDefault="00214FF3" w:rsidP="00F204D1">
            <w:pPr>
              <w:jc w:val="center"/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棉麻布帘（含幻影纱）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F204D1" w:rsidRDefault="00214FF3" w:rsidP="00F204D1">
            <w:pPr>
              <w:jc w:val="center"/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单条轨道长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F204D1" w:rsidRDefault="00214FF3" w:rsidP="00F204D1">
            <w:pPr>
              <w:jc w:val="center"/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单位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托班2个教室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教师办公室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bookmarkStart w:id="2" w:name="_GoBack"/>
            <w:r w:rsidRPr="00DC251F">
              <w:rPr>
                <w:rFonts w:asciiTheme="minorEastAsia" w:hAnsiTheme="minorEastAsia" w:hint="eastAsia"/>
                <w:color w:val="FF0000"/>
                <w:highlight w:val="yellow"/>
              </w:rPr>
              <w:t>3.7</w:t>
            </w:r>
            <w:bookmarkEnd w:id="2"/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广播室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朝外仓库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1楼班级教室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158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办公室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17.5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餐厅房间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6.5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2楼音乐室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109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2楼班级教室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139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63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园长办公室、财务室、副</w:t>
            </w:r>
            <w:proofErr w:type="gramStart"/>
            <w:r w:rsidRPr="00214FF3">
              <w:rPr>
                <w:rFonts w:asciiTheme="minorEastAsia" w:hAnsiTheme="minorEastAsia" w:hint="eastAsia"/>
              </w:rPr>
              <w:t>园长室</w:t>
            </w:r>
            <w:proofErr w:type="gramEnd"/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19.8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5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接待室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2楼仓库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5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3楼班级教室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138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5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折叠14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3楼仓库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3楼办公室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17.5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3楼会议室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17.5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8.1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米</w:t>
            </w:r>
          </w:p>
        </w:tc>
      </w:tr>
      <w:tr w:rsidR="00214FF3" w:rsidRPr="00214FF3" w:rsidTr="002002C9">
        <w:trPr>
          <w:trHeight w:val="319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合计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793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344.1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658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未来社区学校窗帘采购清单</w:t>
            </w:r>
          </w:p>
        </w:tc>
      </w:tr>
      <w:tr w:rsidR="00214FF3" w:rsidRPr="00214FF3" w:rsidTr="00F204D1">
        <w:trPr>
          <w:trHeight w:val="1317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楼层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位置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高精密布帘（米）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雪尼尔布帘（含幻影纱）（米）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DC251F">
              <w:rPr>
                <w:rFonts w:asciiTheme="minorEastAsia" w:hAnsiTheme="minorEastAsia" w:hint="eastAsia"/>
                <w:b/>
                <w:color w:val="FF0000"/>
                <w:highlight w:val="yellow"/>
              </w:rPr>
              <w:t>轨道</w:t>
            </w:r>
            <w:r w:rsidRPr="00F204D1">
              <w:rPr>
                <w:rFonts w:asciiTheme="minorEastAsia" w:hAnsiTheme="minorEastAsia" w:hint="eastAsia"/>
                <w:b/>
              </w:rPr>
              <w:t>（米）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FF3" w:rsidRPr="00F204D1" w:rsidRDefault="00214FF3" w:rsidP="00214FF3">
            <w:pPr>
              <w:rPr>
                <w:rFonts w:asciiTheme="minorEastAsia" w:hAnsiTheme="minorEastAsia"/>
                <w:b/>
              </w:rPr>
            </w:pPr>
            <w:r w:rsidRPr="00F204D1">
              <w:rPr>
                <w:rFonts w:asciiTheme="minorEastAsia" w:hAnsiTheme="minorEastAsia" w:hint="eastAsia"/>
                <w:b/>
              </w:rPr>
              <w:t>备注</w:t>
            </w:r>
          </w:p>
        </w:tc>
      </w:tr>
      <w:tr w:rsidR="00214FF3" w:rsidRPr="00214FF3" w:rsidTr="002002C9">
        <w:trPr>
          <w:trHeight w:val="33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一、行政楼、</w:t>
            </w:r>
            <w:proofErr w:type="gramStart"/>
            <w:r w:rsidRPr="00214FF3">
              <w:rPr>
                <w:rFonts w:asciiTheme="minorEastAsia" w:hAnsiTheme="minorEastAsia" w:hint="eastAsia"/>
              </w:rPr>
              <w:t>体艺楼</w:t>
            </w:r>
            <w:proofErr w:type="gramEnd"/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少先队室1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德育室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社团活动室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维修管理室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总务仓库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乒乓球室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女更衣室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男更衣室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卫生保健室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卫生保健室1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配电室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活动室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门卫室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14.2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体质测试室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等候室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教研组办公室1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教研组办公室2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教研组办公室3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教研组办公室4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小会议室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大会议室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劳动教室（初）1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劳动教室（初）2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14.8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文印室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综合办公室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教务处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副校长室1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副校长室2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校长室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财务室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档案室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二、中学教学楼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广播室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多功能厅控制室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教具室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创新教室2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创新教室3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特殊教育</w:t>
            </w:r>
            <w:proofErr w:type="gramStart"/>
            <w:r w:rsidRPr="00214FF3">
              <w:rPr>
                <w:rFonts w:asciiTheme="minorEastAsia" w:hAnsiTheme="minorEastAsia" w:hint="eastAsia"/>
              </w:rPr>
              <w:t>资源室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史地教室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10.4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三、专用教室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架空层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科技活动室1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科技活动室2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科技活动室3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科技活动室4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教具室1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教具室2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合班教室器材室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11.4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6.1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教具室2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录播教室（小）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1.35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观摩室（小）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观摩室（初）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录播教室（初）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1.9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2.1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教具室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proofErr w:type="gramStart"/>
            <w:r w:rsidRPr="00214FF3">
              <w:rPr>
                <w:rFonts w:asciiTheme="minorEastAsia" w:hAnsiTheme="minorEastAsia" w:hint="eastAsia"/>
              </w:rPr>
              <w:t>戊类储</w:t>
            </w:r>
            <w:proofErr w:type="gramEnd"/>
            <w:r w:rsidRPr="00214FF3">
              <w:rPr>
                <w:rFonts w:asciiTheme="minorEastAsia" w:hAnsiTheme="minorEastAsia" w:hint="eastAsia"/>
              </w:rPr>
              <w:t>物间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9.6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四、小学教学楼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选修教室9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4.8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5.2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2F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3F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4F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教学办公室2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7.8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8.6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7.6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含纱帘</w:t>
            </w:r>
          </w:p>
        </w:tc>
      </w:tr>
      <w:tr w:rsidR="00214FF3" w:rsidRPr="00214FF3" w:rsidTr="002002C9">
        <w:trPr>
          <w:trHeight w:val="335"/>
        </w:trPr>
        <w:tc>
          <w:tcPr>
            <w:tcW w:w="8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五、食堂、宿舍楼</w:t>
            </w: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1F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劳动教室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1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  <w:tr w:rsidR="00214FF3" w:rsidRPr="00214FF3" w:rsidTr="002002C9">
        <w:trPr>
          <w:trHeight w:val="335"/>
        </w:trPr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合计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510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  <w:r w:rsidRPr="00214FF3">
              <w:rPr>
                <w:rFonts w:asciiTheme="minorEastAsia" w:hAnsiTheme="minorEastAsia" w:hint="eastAsia"/>
              </w:rPr>
              <w:t>740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FF3" w:rsidRPr="00214FF3" w:rsidRDefault="00214FF3" w:rsidP="00214FF3">
            <w:pPr>
              <w:rPr>
                <w:rFonts w:asciiTheme="minorEastAsia" w:hAnsiTheme="minorEastAsia"/>
              </w:rPr>
            </w:pPr>
          </w:p>
        </w:tc>
      </w:tr>
    </w:tbl>
    <w:p w:rsidR="0099614B" w:rsidRPr="00214FF3" w:rsidRDefault="00DC251F">
      <w:pPr>
        <w:rPr>
          <w:rFonts w:asciiTheme="minorEastAsia" w:hAnsiTheme="minorEastAsia"/>
        </w:rPr>
      </w:pPr>
    </w:p>
    <w:sectPr w:rsidR="0099614B" w:rsidRPr="0021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9"/>
    <w:rsid w:val="00214FF3"/>
    <w:rsid w:val="00494289"/>
    <w:rsid w:val="004C3A29"/>
    <w:rsid w:val="0071775D"/>
    <w:rsid w:val="00AE5DEC"/>
    <w:rsid w:val="00DC251F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lsad</dc:creator>
  <cp:keywords/>
  <dc:description/>
  <cp:lastModifiedBy>lsad</cp:lastModifiedBy>
  <cp:revision>6</cp:revision>
  <dcterms:created xsi:type="dcterms:W3CDTF">2025-06-27T03:22:00Z</dcterms:created>
  <dcterms:modified xsi:type="dcterms:W3CDTF">2025-06-27T03:29:00Z</dcterms:modified>
</cp:coreProperties>
</file>