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5" w:rsidRDefault="00813E75" w:rsidP="00813E75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813E75" w:rsidTr="00C34884">
        <w:trPr>
          <w:trHeight w:val="11788"/>
        </w:trPr>
        <w:tc>
          <w:tcPr>
            <w:tcW w:w="0" w:type="auto"/>
          </w:tcPr>
          <w:p w:rsidR="00813E75" w:rsidRDefault="00813E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C34884" w:rsidRDefault="00813E7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4884">
              <w:rPr>
                <w:rFonts w:ascii="宋体" w:hAnsi="宋体" w:cs="宋体" w:hint="eastAsia"/>
                <w:kern w:val="0"/>
                <w:sz w:val="24"/>
              </w:rPr>
              <w:t>报  名  表</w:t>
            </w:r>
          </w:p>
          <w:p w:rsidR="00813E75" w:rsidRPr="00C34884" w:rsidRDefault="00813E7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4884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tbl>
            <w:tblPr>
              <w:tblW w:w="0" w:type="auto"/>
              <w:tblInd w:w="4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620"/>
              <w:gridCol w:w="255"/>
              <w:gridCol w:w="1875"/>
              <w:gridCol w:w="1650"/>
              <w:gridCol w:w="225"/>
              <w:gridCol w:w="1875"/>
            </w:tblGrid>
            <w:tr w:rsidR="00813E75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报名单位</w:t>
                  </w:r>
                </w:p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（盖章）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AE159A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E159A" w:rsidRPr="00AE159A" w:rsidRDefault="00AE159A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报名项目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E159A" w:rsidRDefault="00AE159A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813E75" w:rsidRPr="00C34884" w:rsidTr="00AE159A">
              <w:trPr>
                <w:trHeight w:val="898"/>
              </w:trPr>
              <w:tc>
                <w:tcPr>
                  <w:tcW w:w="1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注册地址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E75" w:rsidRPr="00C34884" w:rsidRDefault="00813E75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4C332A">
              <w:trPr>
                <w:trHeight w:val="898"/>
              </w:trPr>
              <w:tc>
                <w:tcPr>
                  <w:tcW w:w="1451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Default="00E674A6" w:rsidP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报名人</w:t>
                  </w:r>
                </w:p>
                <w:p w:rsidR="00E674A6" w:rsidRDefault="00E674A6" w:rsidP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联系方式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联系人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电话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4C332A">
              <w:trPr>
                <w:trHeight w:val="898"/>
              </w:trPr>
              <w:tc>
                <w:tcPr>
                  <w:tcW w:w="14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Default="00E674A6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传真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邮箱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74A6" w:rsidRPr="00C34884" w:rsidRDefault="00E674A6" w:rsidP="003163D3">
                  <w:pPr>
                    <w:widowControl/>
                    <w:spacing w:line="315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 </w:t>
                  </w:r>
                </w:p>
              </w:tc>
            </w:tr>
            <w:tr w:rsidR="00E674A6" w:rsidRPr="00C34884" w:rsidTr="00AE159A">
              <w:tc>
                <w:tcPr>
                  <w:tcW w:w="1451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E674A6" w:rsidRPr="00C34884" w:rsidRDefault="00E674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813E75" w:rsidRPr="00C34884" w:rsidRDefault="00813E75">
            <w:pPr>
              <w:widowControl/>
              <w:spacing w:line="31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2021年  月   日</w:t>
            </w: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E674A6" w:rsidRDefault="00E674A6" w:rsidP="00E674A6">
            <w:pPr>
              <w:spacing w:line="360" w:lineRule="auto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Default="00813E75" w:rsidP="005F5A32">
            <w:pPr>
              <w:spacing w:line="360" w:lineRule="auto"/>
              <w:ind w:leftChars="200" w:left="1860" w:hangingChars="600" w:hanging="144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注：后附（1）</w:t>
            </w:r>
            <w:r w:rsidR="005F5A32" w:rsidRPr="00CF0C5C">
              <w:rPr>
                <w:rFonts w:cs="宋体" w:hint="eastAsia"/>
                <w:sz w:val="22"/>
                <w:lang w:val="zh-CN"/>
              </w:rPr>
              <w:t>具备投标产品生产及供货能力的厂家</w:t>
            </w:r>
            <w:r w:rsidR="005F5A32">
              <w:rPr>
                <w:rFonts w:cs="宋体" w:hint="eastAsia"/>
                <w:sz w:val="22"/>
                <w:lang w:val="zh-CN"/>
              </w:rPr>
              <w:t>的</w:t>
            </w:r>
            <w:r w:rsidR="005F5A32">
              <w:rPr>
                <w:rFonts w:ascii="宋体" w:hAnsi="宋体" w:cs="宋体" w:hint="eastAsia"/>
                <w:kern w:val="0"/>
                <w:sz w:val="24"/>
              </w:rPr>
              <w:t xml:space="preserve">公司营业执照复印件加盖章报名单位公章 ；       </w:t>
            </w:r>
          </w:p>
          <w:p w:rsidR="00C34884" w:rsidRDefault="00813E75" w:rsidP="005F5A32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（2）报名人身份证复印件；</w:t>
            </w:r>
            <w:r w:rsidR="00E674A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813E75" w:rsidRPr="00E674A6" w:rsidRDefault="00E674A6" w:rsidP="00C34884">
            <w:pPr>
              <w:spacing w:line="360" w:lineRule="auto"/>
              <w:ind w:leftChars="700" w:left="2070" w:hangingChars="250" w:hanging="60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5F5A32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获取招标文件的时候以</w:t>
            </w:r>
            <w:r>
              <w:rPr>
                <w:rFonts w:ascii="宋体" w:hAnsi="宋体" w:cs="宋体" w:hint="eastAsia"/>
                <w:kern w:val="0"/>
                <w:sz w:val="24"/>
              </w:rPr>
              <w:t>现场收到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报名资料</w:t>
            </w:r>
            <w:r>
              <w:rPr>
                <w:rFonts w:ascii="宋体" w:hAnsi="宋体" w:cs="宋体" w:hint="eastAsia"/>
                <w:kern w:val="0"/>
                <w:sz w:val="24"/>
              </w:rPr>
              <w:t>时间为准</w:t>
            </w:r>
            <w:r w:rsidR="00C34884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34884" w:rsidRPr="00C34884">
              <w:rPr>
                <w:rFonts w:ascii="宋体" w:hAnsi="宋体" w:cs="宋体" w:hint="eastAsia"/>
                <w:kern w:val="0"/>
                <w:sz w:val="24"/>
              </w:rPr>
              <w:t>获取截止时间之后不再受理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3E75" w:rsidRDefault="00813E75" w:rsidP="00C34884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C34884" w:rsidRDefault="00813E75" w:rsidP="00C34884">
            <w:pPr>
              <w:spacing w:line="360" w:lineRule="auto"/>
              <w:ind w:firstLineChars="600" w:firstLine="14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 w:rsidR="00813E75" w:rsidRPr="00813E75" w:rsidRDefault="00813E75">
            <w:pPr>
              <w:widowControl/>
              <w:spacing w:line="315" w:lineRule="atLeast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0730FF" w:rsidRDefault="00E674A6" w:rsidP="000730FF">
            <w:pPr>
              <w:spacing w:line="360" w:lineRule="auto"/>
              <w:ind w:firstLineChars="550" w:firstLine="132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0730FF">
              <w:rPr>
                <w:rFonts w:ascii="宋体" w:hAnsi="宋体" w:cs="宋体" w:hint="eastAsia"/>
                <w:kern w:val="0"/>
                <w:sz w:val="24"/>
              </w:rPr>
              <w:t>本项目采用资格后审，最终是否通过资格审查以评标时为准。</w:t>
            </w:r>
          </w:p>
          <w:p w:rsidR="00813E75" w:rsidRPr="000730FF" w:rsidRDefault="00813E75" w:rsidP="00E674A6">
            <w:pPr>
              <w:widowControl/>
              <w:spacing w:line="315" w:lineRule="atLeast"/>
              <w:ind w:firstLine="48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813E75" w:rsidRDefault="00813E75" w:rsidP="00813E75">
      <w:pPr>
        <w:spacing w:line="360" w:lineRule="auto"/>
      </w:pPr>
    </w:p>
    <w:p w:rsidR="00CB7CD0" w:rsidRDefault="002A7834"/>
    <w:sectPr w:rsidR="00CB7CD0" w:rsidSect="00813E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34" w:rsidRDefault="002A7834" w:rsidP="00C34884">
      <w:r>
        <w:separator/>
      </w:r>
    </w:p>
  </w:endnote>
  <w:endnote w:type="continuationSeparator" w:id="0">
    <w:p w:rsidR="002A7834" w:rsidRDefault="002A7834" w:rsidP="00C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34" w:rsidRDefault="002A7834" w:rsidP="00C34884">
      <w:r>
        <w:separator/>
      </w:r>
    </w:p>
  </w:footnote>
  <w:footnote w:type="continuationSeparator" w:id="0">
    <w:p w:rsidR="002A7834" w:rsidRDefault="002A7834" w:rsidP="00C3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DE"/>
    <w:rsid w:val="00040139"/>
    <w:rsid w:val="000730FF"/>
    <w:rsid w:val="001456FC"/>
    <w:rsid w:val="002A7834"/>
    <w:rsid w:val="00405E65"/>
    <w:rsid w:val="00596CE5"/>
    <w:rsid w:val="005F5A32"/>
    <w:rsid w:val="00813E75"/>
    <w:rsid w:val="008F69DE"/>
    <w:rsid w:val="00AE159A"/>
    <w:rsid w:val="00C34884"/>
    <w:rsid w:val="00CA5BB6"/>
    <w:rsid w:val="00D70ACC"/>
    <w:rsid w:val="00E674A6"/>
    <w:rsid w:val="00F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A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3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8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A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3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4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4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2021-07-22T05:40:00Z</dcterms:created>
  <dcterms:modified xsi:type="dcterms:W3CDTF">2021-09-18T01:53:00Z</dcterms:modified>
</cp:coreProperties>
</file>