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浙江明达工程造价咨询有限公司关于义乌民用航空站机场重型泡沫消防车采购项目的废标情况说明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因采购结果变更，本项目废标，重新组织招标。</w:t>
      </w:r>
    </w:p>
    <w:p>
      <w:pPr>
        <w:pStyle w:val="2"/>
        <w:spacing w:line="360" w:lineRule="auto"/>
        <w:ind w:left="0" w:leftChars="0" w:firstLine="0" w:firstLineChars="0"/>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pStyle w:val="2"/>
        <w:ind w:left="0" w:leftChars="0" w:firstLine="0" w:firstLineChars="0"/>
        <w:rPr>
          <w:rFonts w:hint="eastAsia"/>
          <w:lang w:val="en-US" w:eastAsia="zh-CN"/>
        </w:rPr>
      </w:pPr>
    </w:p>
    <w:p>
      <w:p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义乌民用航空站</w:t>
      </w:r>
    </w:p>
    <w:p>
      <w:pPr>
        <w:spacing w:line="360" w:lineRule="auto"/>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浙江明达工程造价咨询有限公司</w:t>
      </w:r>
    </w:p>
    <w:p>
      <w:pPr>
        <w:spacing w:line="360" w:lineRule="auto"/>
        <w:jc w:val="righ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2022年10月13日</w:t>
      </w:r>
    </w:p>
    <w:p>
      <w:pPr>
        <w:pStyle w:val="2"/>
        <w:rPr>
          <w:rFonts w:hint="eastAsia"/>
          <w:b w:val="0"/>
          <w:bCs w:val="0"/>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YzU0NmE3ZWY3NzQxNDUxYTRjYzQ3MjZlYzBjNmMifQ=="/>
  </w:docVars>
  <w:rsids>
    <w:rsidRoot w:val="00000000"/>
    <w:rsid w:val="2EA92991"/>
    <w:rsid w:val="36F80BD4"/>
    <w:rsid w:val="67323F72"/>
    <w:rsid w:val="75A54D8D"/>
    <w:rsid w:val="75E8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cs="宋体"/>
      <w:sz w:val="21"/>
      <w:szCs w:val="21"/>
    </w:rPr>
  </w:style>
  <w:style w:type="paragraph" w:styleId="3">
    <w:name w:val="Body Text Indent"/>
    <w:basedOn w:val="1"/>
    <w:next w:val="4"/>
    <w:qFormat/>
    <w:uiPriority w:val="0"/>
    <w:pPr>
      <w:spacing w:line="460" w:lineRule="exact"/>
      <w:ind w:firstLine="482" w:firstLineChars="200"/>
    </w:pPr>
    <w:rPr>
      <w:b/>
      <w:bCs/>
      <w:sz w:val="24"/>
      <w:shd w:val="clear" w:color="auto" w:fill="CCCCCC"/>
    </w:rPr>
  </w:style>
  <w:style w:type="paragraph" w:styleId="4">
    <w:name w:val="Normal Indent"/>
    <w:basedOn w:val="1"/>
    <w:next w:val="3"/>
    <w:qFormat/>
    <w:uiPriority w:val="0"/>
    <w:pPr>
      <w:ind w:firstLine="420" w:firstLineChars="200"/>
    </w:pPr>
    <w:rPr>
      <w:sz w:val="28"/>
      <w:szCs w:val="20"/>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940</Characters>
  <Lines>0</Lines>
  <Paragraphs>0</Paragraphs>
  <TotalTime>6</TotalTime>
  <ScaleCrop>false</ScaleCrop>
  <LinksUpToDate>false</LinksUpToDate>
  <CharactersWithSpaces>1289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2022-10-11T07:00:00Z</dcterms:created>
  <dc:creator>Administrator</dc:creator>
  <cp:lastModifiedBy>穿裤子的发糕</cp:lastModifiedBy>
  <dcterms:modified xsi:type="dcterms:W3CDTF">2022-10-13T05:51:40Z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66B6143A9800486E8A9B9AB7BAED9DBB</vt:lpwstr>
  </property>
</Properties>
</file>