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3C" w:rsidRPr="001F17AB" w:rsidRDefault="0027733C" w:rsidP="0027733C">
      <w:pPr>
        <w:jc w:val="center"/>
        <w:rPr>
          <w:rFonts w:ascii="新宋体" w:eastAsia="新宋体" w:hAnsi="新宋体"/>
          <w:b/>
          <w:bCs/>
          <w:sz w:val="48"/>
        </w:rPr>
      </w:pPr>
      <w:r>
        <w:rPr>
          <w:rFonts w:ascii="新宋体" w:eastAsia="新宋体" w:hAnsi="新宋体" w:hint="eastAsia"/>
          <w:b/>
          <w:bCs/>
          <w:sz w:val="48"/>
        </w:rPr>
        <w:t>变更</w:t>
      </w:r>
      <w:r w:rsidRPr="001F17AB">
        <w:rPr>
          <w:rFonts w:ascii="新宋体" w:eastAsia="新宋体" w:hAnsi="新宋体" w:hint="eastAsia"/>
          <w:b/>
          <w:bCs/>
          <w:sz w:val="48"/>
        </w:rPr>
        <w:t>通知</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27733C" w:rsidRPr="00103C0E" w:rsidTr="00B72FCB">
        <w:trPr>
          <w:trHeight w:val="8239"/>
        </w:trPr>
        <w:tc>
          <w:tcPr>
            <w:tcW w:w="9720" w:type="dxa"/>
          </w:tcPr>
          <w:p w:rsidR="0027733C" w:rsidRPr="00103C0E" w:rsidRDefault="0027733C" w:rsidP="00B72FCB">
            <w:pPr>
              <w:pStyle w:val="a4"/>
              <w:spacing w:line="440" w:lineRule="exact"/>
              <w:jc w:val="both"/>
              <w:rPr>
                <w:rFonts w:ascii="新宋体" w:eastAsia="新宋体" w:hAnsi="新宋体"/>
                <w:sz w:val="28"/>
                <w:szCs w:val="28"/>
              </w:rPr>
            </w:pPr>
            <w:r>
              <w:rPr>
                <w:rFonts w:ascii="新宋体" w:eastAsia="新宋体" w:hAnsi="新宋体" w:hint="eastAsia"/>
                <w:sz w:val="28"/>
                <w:szCs w:val="28"/>
              </w:rPr>
              <w:t>变更</w:t>
            </w:r>
            <w:r w:rsidRPr="00103C0E">
              <w:rPr>
                <w:rFonts w:ascii="新宋体" w:eastAsia="新宋体" w:hAnsi="新宋体" w:hint="eastAsia"/>
                <w:sz w:val="28"/>
                <w:szCs w:val="28"/>
              </w:rPr>
              <w:t>内容：</w:t>
            </w:r>
          </w:p>
          <w:p w:rsidR="0000091B" w:rsidRDefault="0000091B" w:rsidP="0000091B">
            <w:pPr>
              <w:pStyle w:val="a3"/>
              <w:adjustRightInd w:val="0"/>
              <w:snapToGrid w:val="0"/>
              <w:spacing w:line="400" w:lineRule="exact"/>
              <w:ind w:firstLineChars="200" w:firstLine="480"/>
              <w:rPr>
                <w:rFonts w:hAnsi="宋体"/>
                <w:sz w:val="24"/>
              </w:rPr>
            </w:pPr>
            <w:r w:rsidRPr="00963460">
              <w:rPr>
                <w:rFonts w:hAnsi="宋体" w:hint="eastAsia"/>
                <w:sz w:val="24"/>
              </w:rPr>
              <w:t xml:space="preserve">采购编号: </w:t>
            </w:r>
            <w:r w:rsidRPr="00963460">
              <w:rPr>
                <w:rFonts w:hAnsi="宋体"/>
                <w:sz w:val="24"/>
              </w:rPr>
              <w:t>YWCG202</w:t>
            </w:r>
            <w:r>
              <w:rPr>
                <w:rFonts w:hAnsi="宋体" w:hint="eastAsia"/>
                <w:sz w:val="24"/>
              </w:rPr>
              <w:t>2004</w:t>
            </w:r>
            <w:r w:rsidRPr="00963460">
              <w:rPr>
                <w:rFonts w:hAnsi="宋体"/>
                <w:sz w:val="24"/>
              </w:rPr>
              <w:t>GK</w:t>
            </w:r>
            <w:r w:rsidRPr="00963460">
              <w:rPr>
                <w:rFonts w:hAnsi="宋体" w:hint="eastAsia"/>
                <w:sz w:val="24"/>
              </w:rPr>
              <w:t xml:space="preserve"> (</w:t>
            </w:r>
            <w:r w:rsidRPr="00430E7A">
              <w:rPr>
                <w:rFonts w:hAnsi="宋体" w:hint="eastAsia"/>
                <w:sz w:val="24"/>
              </w:rPr>
              <w:t>义乌高铁枢纽交通运输智慧管理系统(一期）采购项目</w:t>
            </w:r>
            <w:r w:rsidRPr="00963460">
              <w:rPr>
                <w:rFonts w:hAnsi="宋体" w:hint="eastAsia"/>
                <w:sz w:val="24"/>
              </w:rPr>
              <w:t>)因</w:t>
            </w:r>
            <w:r>
              <w:rPr>
                <w:rFonts w:hAnsi="宋体" w:hint="eastAsia"/>
                <w:sz w:val="24"/>
              </w:rPr>
              <w:t>疫情防控的</w:t>
            </w:r>
            <w:r w:rsidRPr="00963460">
              <w:rPr>
                <w:rFonts w:hAnsi="宋体" w:hint="eastAsia"/>
                <w:sz w:val="24"/>
              </w:rPr>
              <w:t>需要做如下变更：</w:t>
            </w:r>
          </w:p>
          <w:p w:rsidR="0000091B" w:rsidRPr="00430E7A" w:rsidRDefault="0000091B" w:rsidP="0000091B">
            <w:pPr>
              <w:pStyle w:val="a3"/>
              <w:adjustRightInd w:val="0"/>
              <w:snapToGrid w:val="0"/>
              <w:spacing w:line="400" w:lineRule="exact"/>
              <w:ind w:firstLineChars="200" w:firstLine="480"/>
              <w:rPr>
                <w:rFonts w:hAnsi="宋体"/>
                <w:sz w:val="24"/>
              </w:rPr>
            </w:pPr>
            <w:r w:rsidRPr="00430E7A">
              <w:rPr>
                <w:rFonts w:hAnsi="宋体" w:hint="eastAsia"/>
                <w:sz w:val="24"/>
              </w:rPr>
              <w:t xml:space="preserve">1.P37  采购文件中: </w:t>
            </w:r>
            <w:r>
              <w:rPr>
                <w:rFonts w:hAnsi="宋体" w:hint="eastAsia"/>
                <w:sz w:val="24"/>
              </w:rPr>
              <w:t>“</w:t>
            </w:r>
            <w:r w:rsidRPr="00430E7A">
              <w:rPr>
                <w:rFonts w:hAnsi="宋体" w:hint="eastAsia"/>
                <w:sz w:val="24"/>
              </w:rPr>
              <w:t>四、演示要求：4.1、4.2、4.3条款</w:t>
            </w:r>
            <w:r>
              <w:rPr>
                <w:rFonts w:hAnsi="宋体" w:hint="eastAsia"/>
                <w:sz w:val="24"/>
              </w:rPr>
              <w:t>内容”，</w:t>
            </w:r>
            <w:r w:rsidRPr="00430E7A">
              <w:rPr>
                <w:rFonts w:hAnsi="宋体" w:hint="eastAsia"/>
                <w:b/>
                <w:sz w:val="24"/>
              </w:rPr>
              <w:t>更改为</w:t>
            </w:r>
            <w:r w:rsidRPr="00430E7A">
              <w:rPr>
                <w:rFonts w:hAnsi="宋体" w:hint="eastAsia"/>
                <w:sz w:val="24"/>
              </w:rPr>
              <w:t>“四、演示要求：投标方需</w:t>
            </w:r>
            <w:r>
              <w:rPr>
                <w:rFonts w:hAnsi="宋体" w:hint="eastAsia"/>
                <w:sz w:val="24"/>
              </w:rPr>
              <w:t>在投标文件解密成功后</w:t>
            </w:r>
            <w:r w:rsidRPr="00430E7A">
              <w:rPr>
                <w:rFonts w:hAnsi="宋体" w:hint="eastAsia"/>
                <w:sz w:val="24"/>
              </w:rPr>
              <w:t>，进入政采云</w:t>
            </w:r>
            <w:r>
              <w:rPr>
                <w:rFonts w:hAnsi="宋体" w:hint="eastAsia"/>
                <w:sz w:val="24"/>
              </w:rPr>
              <w:t>平台</w:t>
            </w:r>
            <w:r w:rsidRPr="00430E7A">
              <w:rPr>
                <w:rFonts w:hAnsi="宋体" w:hint="eastAsia"/>
                <w:sz w:val="24"/>
              </w:rPr>
              <w:t>开标大厅，</w:t>
            </w:r>
            <w:r>
              <w:rPr>
                <w:rFonts w:hAnsi="宋体" w:hint="eastAsia"/>
                <w:sz w:val="24"/>
              </w:rPr>
              <w:t>等待通知演示。</w:t>
            </w:r>
            <w:r w:rsidRPr="00430E7A">
              <w:rPr>
                <w:rFonts w:hAnsi="宋体" w:hint="eastAsia"/>
                <w:sz w:val="24"/>
              </w:rPr>
              <w:t>政采云平台会以投标文件解密时间的先后顺序以短信的形式通知演示，每个投标人演示前的调试准备时间不超过15分钟，演示时间不超过30分钟，不包含评标委员会提问解答时间。演示的方式</w:t>
            </w:r>
            <w:r>
              <w:rPr>
                <w:rFonts w:hAnsi="宋体" w:hint="eastAsia"/>
                <w:sz w:val="24"/>
              </w:rPr>
              <w:t>通过“</w:t>
            </w:r>
            <w:r w:rsidRPr="00430E7A">
              <w:rPr>
                <w:rFonts w:hAnsi="宋体" w:hint="eastAsia"/>
                <w:sz w:val="24"/>
              </w:rPr>
              <w:t>开标大厅”（</w:t>
            </w:r>
            <w:r>
              <w:rPr>
                <w:rFonts w:hAnsi="宋体" w:hint="eastAsia"/>
                <w:sz w:val="24"/>
              </w:rPr>
              <w:t>建议</w:t>
            </w:r>
            <w:r w:rsidRPr="00430E7A">
              <w:rPr>
                <w:rFonts w:hAnsi="宋体" w:hint="eastAsia"/>
                <w:sz w:val="24"/>
              </w:rPr>
              <w:t>选择谷歌浏览器）</w:t>
            </w:r>
            <w:r>
              <w:rPr>
                <w:rFonts w:hAnsi="宋体" w:hint="eastAsia"/>
                <w:sz w:val="24"/>
              </w:rPr>
              <w:t>的</w:t>
            </w:r>
            <w:r w:rsidRPr="00430E7A">
              <w:rPr>
                <w:rFonts w:hAnsi="宋体" w:hint="eastAsia"/>
                <w:sz w:val="24"/>
              </w:rPr>
              <w:t>屏幕共享方式进行演示，其中涉及需要安装的软件投标人应在开标前自行下载安装，确保网络、麦克风、演示环境等演示所需设备和系统正常稳定，并提前熟悉操作和使用</w:t>
            </w:r>
            <w:r w:rsidR="0085441B">
              <w:rPr>
                <w:rFonts w:hAnsi="宋体" w:hint="eastAsia"/>
                <w:sz w:val="24"/>
              </w:rPr>
              <w:t>”</w:t>
            </w:r>
            <w:r w:rsidRPr="00430E7A">
              <w:rPr>
                <w:rFonts w:hAnsi="宋体" w:hint="eastAsia"/>
                <w:sz w:val="24"/>
              </w:rPr>
              <w:t>。</w:t>
            </w:r>
          </w:p>
          <w:p w:rsidR="0000091B" w:rsidRPr="00430E7A" w:rsidRDefault="0000091B" w:rsidP="0000091B">
            <w:pPr>
              <w:pStyle w:val="a3"/>
              <w:adjustRightInd w:val="0"/>
              <w:snapToGrid w:val="0"/>
              <w:spacing w:line="400" w:lineRule="exact"/>
              <w:ind w:firstLineChars="200" w:firstLine="480"/>
              <w:rPr>
                <w:rFonts w:hAnsi="宋体"/>
                <w:sz w:val="24"/>
              </w:rPr>
            </w:pPr>
            <w:r w:rsidRPr="00430E7A">
              <w:rPr>
                <w:rFonts w:hAnsi="宋体" w:hint="eastAsia"/>
                <w:sz w:val="24"/>
              </w:rPr>
              <w:t>注：为预防演示失败，可提前将演示内容</w:t>
            </w:r>
            <w:r>
              <w:rPr>
                <w:rFonts w:hAnsi="宋体" w:hint="eastAsia"/>
                <w:sz w:val="24"/>
              </w:rPr>
              <w:t>录制</w:t>
            </w:r>
            <w:r w:rsidRPr="00430E7A">
              <w:rPr>
                <w:rFonts w:hAnsi="宋体" w:hint="eastAsia"/>
                <w:sz w:val="24"/>
              </w:rPr>
              <w:t>以MP4或RMVB等常见格式存储，在2022年03月25日9:30前，以电子邮件方式加密后传送至义乌市政府采购中心邮箱（ywszfcgzx@163.com）</w:t>
            </w:r>
            <w:r w:rsidR="0085441B">
              <w:rPr>
                <w:rFonts w:hAnsi="宋体" w:hint="eastAsia"/>
                <w:sz w:val="24"/>
              </w:rPr>
              <w:t>。</w:t>
            </w:r>
          </w:p>
          <w:p w:rsidR="0000091B" w:rsidRPr="00963460" w:rsidRDefault="0000091B" w:rsidP="0000091B">
            <w:pPr>
              <w:pStyle w:val="a3"/>
              <w:adjustRightInd w:val="0"/>
              <w:snapToGrid w:val="0"/>
              <w:spacing w:line="400" w:lineRule="exact"/>
              <w:ind w:firstLineChars="200" w:firstLine="480"/>
              <w:rPr>
                <w:rFonts w:hAnsi="宋体"/>
                <w:sz w:val="24"/>
              </w:rPr>
            </w:pPr>
          </w:p>
          <w:p w:rsidR="0000091B" w:rsidRPr="00963460" w:rsidRDefault="0000091B" w:rsidP="0000091B">
            <w:pPr>
              <w:spacing w:line="400" w:lineRule="exact"/>
              <w:rPr>
                <w:rFonts w:ascii="宋体" w:hAnsi="宋体"/>
                <w:sz w:val="24"/>
              </w:rPr>
            </w:pPr>
          </w:p>
          <w:p w:rsidR="0000091B" w:rsidRPr="00963460" w:rsidRDefault="0000091B" w:rsidP="0000091B">
            <w:pPr>
              <w:spacing w:line="400" w:lineRule="exact"/>
              <w:ind w:firstLineChars="150" w:firstLine="360"/>
              <w:jc w:val="right"/>
              <w:rPr>
                <w:rFonts w:ascii="宋体" w:hAnsi="宋体"/>
                <w:sz w:val="24"/>
              </w:rPr>
            </w:pPr>
            <w:r w:rsidRPr="0088206C">
              <w:rPr>
                <w:rFonts w:ascii="新宋体" w:eastAsia="新宋体" w:hAnsi="新宋体" w:hint="eastAsia"/>
                <w:sz w:val="24"/>
                <w:szCs w:val="20"/>
              </w:rPr>
              <w:t>义乌市交通运输局</w:t>
            </w:r>
          </w:p>
          <w:p w:rsidR="0000091B" w:rsidRPr="00963460" w:rsidRDefault="0000091B" w:rsidP="0000091B">
            <w:pPr>
              <w:spacing w:line="400" w:lineRule="exact"/>
              <w:ind w:firstLineChars="150" w:firstLine="360"/>
              <w:jc w:val="right"/>
              <w:rPr>
                <w:rFonts w:ascii="宋体" w:hAnsi="宋体"/>
                <w:sz w:val="24"/>
              </w:rPr>
            </w:pPr>
            <w:r w:rsidRPr="00963460">
              <w:rPr>
                <w:rFonts w:ascii="宋体" w:hAnsi="宋体" w:hint="eastAsia"/>
                <w:sz w:val="24"/>
              </w:rPr>
              <w:t>义乌市政府采购中心</w:t>
            </w:r>
          </w:p>
          <w:p w:rsidR="0027733C" w:rsidRPr="00B856A6" w:rsidRDefault="0027733C" w:rsidP="00B72FCB">
            <w:pPr>
              <w:spacing w:line="320" w:lineRule="exact"/>
              <w:ind w:right="43"/>
              <w:jc w:val="right"/>
              <w:rPr>
                <w:rFonts w:ascii="新宋体" w:eastAsia="新宋体" w:hAnsi="新宋体"/>
                <w:sz w:val="24"/>
              </w:rPr>
            </w:pPr>
          </w:p>
        </w:tc>
      </w:tr>
      <w:tr w:rsidR="0027733C" w:rsidRPr="00103C0E" w:rsidTr="00B72FCB">
        <w:trPr>
          <w:trHeight w:val="2358"/>
        </w:trPr>
        <w:tc>
          <w:tcPr>
            <w:tcW w:w="9720" w:type="dxa"/>
          </w:tcPr>
          <w:p w:rsidR="0027733C" w:rsidRPr="00103C0E" w:rsidRDefault="0027733C" w:rsidP="00B72FCB">
            <w:pPr>
              <w:spacing w:line="360" w:lineRule="exact"/>
              <w:jc w:val="center"/>
              <w:rPr>
                <w:rFonts w:ascii="新宋体" w:eastAsia="新宋体" w:hAnsi="新宋体"/>
                <w:b/>
                <w:bCs/>
                <w:sz w:val="28"/>
                <w:szCs w:val="28"/>
              </w:rPr>
            </w:pPr>
            <w:r w:rsidRPr="00103C0E">
              <w:rPr>
                <w:rFonts w:ascii="新宋体" w:eastAsia="新宋体" w:hAnsi="新宋体" w:hint="eastAsia"/>
                <w:b/>
                <w:bCs/>
                <w:sz w:val="28"/>
                <w:szCs w:val="28"/>
              </w:rPr>
              <w:t>签收确认单</w:t>
            </w:r>
          </w:p>
          <w:p w:rsidR="0027733C" w:rsidRPr="00103C0E" w:rsidRDefault="0027733C" w:rsidP="00B72FCB">
            <w:pPr>
              <w:spacing w:line="320" w:lineRule="exact"/>
              <w:rPr>
                <w:rFonts w:ascii="新宋体" w:eastAsia="新宋体" w:hAnsi="新宋体"/>
                <w:sz w:val="24"/>
              </w:rPr>
            </w:pPr>
            <w:r w:rsidRPr="00103C0E">
              <w:rPr>
                <w:rFonts w:ascii="新宋体" w:eastAsia="新宋体" w:hAnsi="新宋体" w:hint="eastAsia"/>
                <w:sz w:val="24"/>
              </w:rPr>
              <w:t>义乌市政府采购中心：</w:t>
            </w:r>
          </w:p>
          <w:p w:rsidR="0027733C" w:rsidRPr="00103C0E" w:rsidRDefault="0027733C" w:rsidP="00B72FCB">
            <w:pPr>
              <w:spacing w:line="320" w:lineRule="exact"/>
              <w:ind w:firstLineChars="300" w:firstLine="720"/>
              <w:rPr>
                <w:rFonts w:ascii="新宋体" w:eastAsia="新宋体" w:hAnsi="新宋体"/>
                <w:sz w:val="24"/>
              </w:rPr>
            </w:pPr>
            <w:r w:rsidRPr="00103C0E">
              <w:rPr>
                <w:rFonts w:ascii="新宋体" w:eastAsia="新宋体" w:hAnsi="新宋体" w:hint="eastAsia"/>
                <w:sz w:val="24"/>
              </w:rPr>
              <w:t>以上项目《</w:t>
            </w:r>
            <w:r>
              <w:rPr>
                <w:rFonts w:ascii="新宋体" w:eastAsia="新宋体" w:hAnsi="新宋体" w:hint="eastAsia"/>
                <w:sz w:val="24"/>
              </w:rPr>
              <w:t>变更</w:t>
            </w:r>
            <w:r w:rsidRPr="00103C0E">
              <w:rPr>
                <w:rFonts w:ascii="新宋体" w:eastAsia="新宋体" w:hAnsi="新宋体" w:hint="eastAsia"/>
                <w:sz w:val="24"/>
              </w:rPr>
              <w:t>通知》1页已于______月_____日_____ 时_____分收到，我单位对以上</w:t>
            </w:r>
            <w:r>
              <w:rPr>
                <w:rFonts w:ascii="新宋体" w:eastAsia="新宋体" w:hAnsi="新宋体" w:hint="eastAsia"/>
                <w:sz w:val="24"/>
              </w:rPr>
              <w:t>变更</w:t>
            </w:r>
            <w:r w:rsidRPr="00103C0E">
              <w:rPr>
                <w:rFonts w:ascii="新宋体" w:eastAsia="新宋体" w:hAnsi="新宋体" w:hint="eastAsia"/>
                <w:sz w:val="24"/>
              </w:rPr>
              <w:t>内容无异议，不影响我单位投标文件编制，特此确认。</w:t>
            </w:r>
          </w:p>
          <w:p w:rsidR="0027733C" w:rsidRPr="00103C0E" w:rsidRDefault="0027733C" w:rsidP="00B72FCB">
            <w:pPr>
              <w:spacing w:line="320" w:lineRule="exact"/>
              <w:ind w:firstLine="705"/>
              <w:rPr>
                <w:rFonts w:ascii="新宋体" w:eastAsia="新宋体" w:hAnsi="新宋体"/>
                <w:sz w:val="24"/>
              </w:rPr>
            </w:pPr>
            <w:r w:rsidRPr="00103C0E">
              <w:rPr>
                <w:rFonts w:ascii="新宋体" w:eastAsia="新宋体" w:hAnsi="新宋体" w:hint="eastAsia"/>
                <w:sz w:val="24"/>
              </w:rPr>
              <w:t xml:space="preserve">                                    投标单位</w:t>
            </w:r>
            <w:r w:rsidRPr="00627C7C">
              <w:rPr>
                <w:rFonts w:ascii="新宋体" w:eastAsia="新宋体" w:hAnsi="新宋体" w:hint="eastAsia"/>
                <w:sz w:val="24"/>
              </w:rPr>
              <w:t>（章）</w:t>
            </w:r>
            <w:r w:rsidRPr="00103C0E">
              <w:rPr>
                <w:rFonts w:ascii="新宋体" w:eastAsia="新宋体" w:hAnsi="新宋体" w:hint="eastAsia"/>
                <w:sz w:val="24"/>
              </w:rPr>
              <w:t>：</w:t>
            </w:r>
          </w:p>
          <w:p w:rsidR="0027733C" w:rsidRPr="00103C0E" w:rsidRDefault="0027733C" w:rsidP="00B72FCB">
            <w:pPr>
              <w:spacing w:line="320" w:lineRule="exact"/>
              <w:jc w:val="center"/>
              <w:rPr>
                <w:rFonts w:ascii="新宋体" w:eastAsia="新宋体" w:hAnsi="新宋体"/>
                <w:sz w:val="24"/>
              </w:rPr>
            </w:pPr>
            <w:r w:rsidRPr="00103C0E">
              <w:rPr>
                <w:rFonts w:ascii="新宋体" w:eastAsia="新宋体" w:hAnsi="新宋体" w:hint="eastAsia"/>
                <w:sz w:val="24"/>
              </w:rPr>
              <w:t xml:space="preserve">                </w:t>
            </w:r>
            <w:r>
              <w:rPr>
                <w:rFonts w:ascii="新宋体" w:eastAsia="新宋体" w:hAnsi="新宋体" w:hint="eastAsia"/>
                <w:sz w:val="24"/>
              </w:rPr>
              <w:t xml:space="preserve">        </w:t>
            </w:r>
            <w:r w:rsidRPr="00103C0E">
              <w:rPr>
                <w:rFonts w:ascii="新宋体" w:eastAsia="新宋体" w:hAnsi="新宋体" w:hint="eastAsia"/>
                <w:sz w:val="24"/>
              </w:rPr>
              <w:t>签 收 人：</w:t>
            </w:r>
          </w:p>
          <w:p w:rsidR="0027733C" w:rsidRPr="00103C0E" w:rsidRDefault="0027733C" w:rsidP="00B72FCB">
            <w:pPr>
              <w:spacing w:line="320" w:lineRule="exact"/>
              <w:jc w:val="center"/>
              <w:rPr>
                <w:rFonts w:ascii="新宋体" w:eastAsia="新宋体" w:hAnsi="新宋体"/>
                <w:b/>
                <w:bCs/>
                <w:sz w:val="24"/>
              </w:rPr>
            </w:pPr>
            <w:r w:rsidRPr="00103C0E">
              <w:rPr>
                <w:rFonts w:ascii="新宋体" w:eastAsia="新宋体" w:hAnsi="新宋体" w:hint="eastAsia"/>
                <w:b/>
                <w:bCs/>
                <w:sz w:val="24"/>
              </w:rPr>
              <w:t xml:space="preserve">    请各供应商在收到《</w:t>
            </w:r>
            <w:r>
              <w:rPr>
                <w:rFonts w:ascii="新宋体" w:eastAsia="新宋体" w:hAnsi="新宋体" w:hint="eastAsia"/>
                <w:b/>
                <w:bCs/>
                <w:sz w:val="24"/>
              </w:rPr>
              <w:t>变更</w:t>
            </w:r>
            <w:r w:rsidRPr="00103C0E">
              <w:rPr>
                <w:rFonts w:ascii="新宋体" w:eastAsia="新宋体" w:hAnsi="新宋体" w:hint="eastAsia"/>
                <w:b/>
                <w:bCs/>
                <w:sz w:val="24"/>
              </w:rPr>
              <w:t>通知》后填写收到确认单并速传真回义乌市政府采购中心。</w:t>
            </w:r>
          </w:p>
          <w:p w:rsidR="0027733C" w:rsidRPr="00103C0E" w:rsidRDefault="0027733C" w:rsidP="00B72FCB">
            <w:pPr>
              <w:spacing w:line="320" w:lineRule="exact"/>
              <w:ind w:right="560"/>
              <w:rPr>
                <w:rFonts w:ascii="新宋体" w:eastAsia="新宋体" w:hAnsi="新宋体"/>
                <w:sz w:val="28"/>
              </w:rPr>
            </w:pPr>
            <w:r w:rsidRPr="002560DB">
              <w:rPr>
                <w:rFonts w:ascii="新宋体" w:eastAsia="新宋体" w:hAnsi="新宋体" w:hint="eastAsia"/>
                <w:b/>
                <w:bCs/>
                <w:sz w:val="24"/>
              </w:rPr>
              <w:t>联系电话：0579－8558380</w:t>
            </w:r>
            <w:r>
              <w:rPr>
                <w:rFonts w:ascii="新宋体" w:eastAsia="新宋体" w:hAnsi="新宋体" w:hint="eastAsia"/>
                <w:b/>
                <w:bCs/>
                <w:sz w:val="24"/>
              </w:rPr>
              <w:t>5</w:t>
            </w:r>
            <w:r w:rsidRPr="002560DB">
              <w:rPr>
                <w:rFonts w:ascii="新宋体" w:eastAsia="新宋体" w:hAnsi="新宋体" w:hint="eastAsia"/>
                <w:b/>
                <w:bCs/>
                <w:sz w:val="24"/>
              </w:rPr>
              <w:t>；传真：0579－</w:t>
            </w:r>
            <w:r>
              <w:rPr>
                <w:rFonts w:ascii="新宋体" w:eastAsia="新宋体" w:hAnsi="新宋体" w:hint="eastAsia"/>
                <w:b/>
                <w:bCs/>
                <w:sz w:val="24"/>
              </w:rPr>
              <w:t>85570067</w:t>
            </w:r>
            <w:r w:rsidRPr="002560DB">
              <w:rPr>
                <w:rFonts w:ascii="新宋体" w:eastAsia="新宋体" w:hAnsi="新宋体" w:hint="eastAsia"/>
                <w:b/>
                <w:bCs/>
                <w:sz w:val="24"/>
              </w:rPr>
              <w:t>；邮</w:t>
            </w:r>
            <w:r w:rsidRPr="00B856A6">
              <w:rPr>
                <w:rFonts w:ascii="新宋体" w:eastAsia="新宋体" w:hAnsi="新宋体" w:hint="eastAsia"/>
                <w:b/>
                <w:bCs/>
                <w:sz w:val="24"/>
              </w:rPr>
              <w:t>箱：</w:t>
            </w:r>
            <w:hyperlink r:id="rId6" w:history="1">
              <w:r w:rsidRPr="00B856A6">
                <w:rPr>
                  <w:rStyle w:val="a5"/>
                  <w:rFonts w:ascii="新宋体" w:eastAsia="新宋体" w:hAnsi="新宋体"/>
                  <w:b/>
                  <w:bCs/>
                  <w:sz w:val="24"/>
                </w:rPr>
                <w:t>ywszfcgzx@163.com</w:t>
              </w:r>
            </w:hyperlink>
            <w:r w:rsidRPr="00B856A6">
              <w:rPr>
                <w:rFonts w:ascii="新宋体" w:eastAsia="新宋体" w:hAnsi="新宋体" w:hint="eastAsia"/>
                <w:b/>
                <w:bCs/>
                <w:sz w:val="24"/>
              </w:rPr>
              <w:t>；</w:t>
            </w:r>
            <w:r w:rsidRPr="00103C0E">
              <w:rPr>
                <w:rFonts w:ascii="新宋体" w:eastAsia="新宋体" w:hAnsi="新宋体" w:hint="eastAsia"/>
                <w:b/>
                <w:bCs/>
                <w:sz w:val="24"/>
              </w:rPr>
              <w:t>联系人：</w:t>
            </w:r>
            <w:r>
              <w:rPr>
                <w:rFonts w:ascii="新宋体" w:eastAsia="新宋体" w:hAnsi="新宋体" w:hint="eastAsia"/>
                <w:b/>
                <w:bCs/>
                <w:sz w:val="24"/>
              </w:rPr>
              <w:t>杨先生</w:t>
            </w:r>
            <w:r w:rsidRPr="00103C0E">
              <w:rPr>
                <w:rFonts w:ascii="新宋体" w:eastAsia="新宋体" w:hAnsi="新宋体" w:hint="eastAsia"/>
                <w:b/>
                <w:bCs/>
                <w:sz w:val="24"/>
              </w:rPr>
              <w:t xml:space="preserve">  </w:t>
            </w:r>
          </w:p>
        </w:tc>
      </w:tr>
    </w:tbl>
    <w:p w:rsidR="0081518B" w:rsidRDefault="0081518B"/>
    <w:sectPr w:rsidR="0081518B" w:rsidSect="008151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299" w:rsidRDefault="001C3299" w:rsidP="0000091B">
      <w:r>
        <w:separator/>
      </w:r>
    </w:p>
  </w:endnote>
  <w:endnote w:type="continuationSeparator" w:id="1">
    <w:p w:rsidR="001C3299" w:rsidRDefault="001C3299" w:rsidP="000009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299" w:rsidRDefault="001C3299" w:rsidP="0000091B">
      <w:r>
        <w:separator/>
      </w:r>
    </w:p>
  </w:footnote>
  <w:footnote w:type="continuationSeparator" w:id="1">
    <w:p w:rsidR="001C3299" w:rsidRDefault="001C3299" w:rsidP="000009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733C"/>
    <w:rsid w:val="0000091B"/>
    <w:rsid w:val="001C3299"/>
    <w:rsid w:val="0027733C"/>
    <w:rsid w:val="002F3C42"/>
    <w:rsid w:val="00434ADC"/>
    <w:rsid w:val="0081518B"/>
    <w:rsid w:val="00854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纯文本 Char Char,普通文字 Char Char,Texte,普通文字1,普通文字2,普通文字3,普通文字4,普通文字5,普通文字6,普通文字11,普通文字21,普通文字31,普通文字41,普通文字7,正 文 1,纯文本 Char1 Char Char,纯文本 Char Char Char Char,纯文本 Char Char1,纯文本 Char1 Char,纯文本 Char Char Char,普通文字,小,普通文字 Char + 居中,文字缩进"/>
    <w:basedOn w:val="a"/>
    <w:link w:val="Char1"/>
    <w:qFormat/>
    <w:rsid w:val="0027733C"/>
    <w:rPr>
      <w:rFonts w:ascii="宋体" w:hAnsi="Courier New"/>
      <w:szCs w:val="20"/>
    </w:rPr>
  </w:style>
  <w:style w:type="character" w:customStyle="1" w:styleId="Char">
    <w:name w:val="纯文本 Char"/>
    <w:basedOn w:val="a0"/>
    <w:link w:val="a3"/>
    <w:uiPriority w:val="99"/>
    <w:semiHidden/>
    <w:rsid w:val="0027733C"/>
    <w:rPr>
      <w:rFonts w:ascii="宋体" w:eastAsia="宋体" w:hAnsi="Courier New" w:cs="Courier New"/>
      <w:szCs w:val="21"/>
    </w:rPr>
  </w:style>
  <w:style w:type="paragraph" w:styleId="a4">
    <w:name w:val="Body Text"/>
    <w:aliases w:val="ändrad,小行距正文文字,小行距正文文字1,小行距正文文字2,小行距正文文字3,小行距正文文字4,小行距正文文字5,居中"/>
    <w:basedOn w:val="a"/>
    <w:link w:val="Char0"/>
    <w:rsid w:val="0027733C"/>
    <w:pPr>
      <w:jc w:val="center"/>
    </w:pPr>
    <w:rPr>
      <w:b/>
      <w:bCs/>
      <w:sz w:val="52"/>
    </w:rPr>
  </w:style>
  <w:style w:type="character" w:customStyle="1" w:styleId="Char0">
    <w:name w:val="正文文本 Char"/>
    <w:aliases w:val="ändrad Char,小行距正文文字 Char,小行距正文文字1 Char,小行距正文文字2 Char,小行距正文文字3 Char,小行距正文文字4 Char,小行距正文文字5 Char,居中 Char"/>
    <w:basedOn w:val="a0"/>
    <w:link w:val="a4"/>
    <w:rsid w:val="0027733C"/>
    <w:rPr>
      <w:rFonts w:ascii="Times New Roman" w:eastAsia="宋体" w:hAnsi="Times New Roman" w:cs="Times New Roman"/>
      <w:b/>
      <w:bCs/>
      <w:sz w:val="52"/>
      <w:szCs w:val="24"/>
    </w:rPr>
  </w:style>
  <w:style w:type="character" w:customStyle="1" w:styleId="Char1">
    <w:name w:val="纯文本 Char1"/>
    <w:aliases w:val="普通文字 Char Char1,纯文本 Char Char Char1,普通文字 Char Char Char,Texte Char,普通文字1 Char,普通文字2 Char,普通文字3 Char,普通文字4 Char,普通文字5 Char,普通文字6 Char,普通文字11 Char,普通文字21 Char,普通文字31 Char,普通文字41 Char,普通文字7 Char,正 文 1 Char,纯文本 Char1 Char Char Char,普通文字 Char1"/>
    <w:basedOn w:val="a0"/>
    <w:link w:val="a3"/>
    <w:qFormat/>
    <w:rsid w:val="0027733C"/>
    <w:rPr>
      <w:rFonts w:ascii="宋体" w:eastAsia="宋体" w:hAnsi="Courier New" w:cs="Times New Roman"/>
      <w:szCs w:val="20"/>
    </w:rPr>
  </w:style>
  <w:style w:type="character" w:styleId="a5">
    <w:name w:val="Hyperlink"/>
    <w:basedOn w:val="a0"/>
    <w:rsid w:val="0027733C"/>
    <w:rPr>
      <w:color w:val="0000FF"/>
      <w:u w:val="single"/>
    </w:rPr>
  </w:style>
  <w:style w:type="paragraph" w:styleId="a6">
    <w:name w:val="header"/>
    <w:basedOn w:val="a"/>
    <w:link w:val="Char2"/>
    <w:uiPriority w:val="99"/>
    <w:semiHidden/>
    <w:unhideWhenUsed/>
    <w:rsid w:val="0000091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00091B"/>
    <w:rPr>
      <w:rFonts w:ascii="Times New Roman" w:eastAsia="宋体" w:hAnsi="Times New Roman" w:cs="Times New Roman"/>
      <w:sz w:val="18"/>
      <w:szCs w:val="18"/>
    </w:rPr>
  </w:style>
  <w:style w:type="paragraph" w:styleId="a7">
    <w:name w:val="footer"/>
    <w:basedOn w:val="a"/>
    <w:link w:val="Char3"/>
    <w:uiPriority w:val="99"/>
    <w:semiHidden/>
    <w:unhideWhenUsed/>
    <w:rsid w:val="0000091B"/>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0009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wszfcgzx@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116</Words>
  <Characters>666</Characters>
  <Application>Microsoft Office Word</Application>
  <DocSecurity>0</DocSecurity>
  <Lines>5</Lines>
  <Paragraphs>1</Paragraphs>
  <ScaleCrop>false</ScaleCrop>
  <Company>Microsoft</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2022-03-15T02:33:00Z</dcterms:created>
  <dcterms:modified xsi:type="dcterms:W3CDTF">2022-03-15T03:00:00Z</dcterms:modified>
</cp:coreProperties>
</file>