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C3A53">
      <w:pPr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悬浮运动地板参数</w:t>
      </w:r>
    </w:p>
    <w:p w14:paraId="085C1D0F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产品描述：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悬浮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地板为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软性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材质，安全更耐用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须具有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良好的弹性和耐压缩变形性；超强的拉升、抗撕裂强度和耐磨性能；优异的高韧性和高回弹性；应用范围广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0FB6F2B2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产品结构特点：表层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具有防滑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凸点，结合排水孔及排水导流沟槽设计，不积水，防滑稳定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加厚密实运动面层，抗压耐冲击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摩擦受力均匀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整体结构稳固，不坍陷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增加弹性缓冲空间确保冲击吸收和动力回弹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产品密集型卡扣连接，不易脱扣，受重力不变形，不断裂，安装方便快捷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5547D09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产品物理性能：</w:t>
      </w:r>
    </w:p>
    <w:tbl>
      <w:tblPr>
        <w:tblStyle w:val="4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7"/>
        <w:gridCol w:w="1800"/>
        <w:gridCol w:w="3762"/>
      </w:tblGrid>
      <w:tr w14:paraId="2962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3657" w:type="dxa"/>
            <w:noWrap w:val="0"/>
            <w:vAlign w:val="center"/>
          </w:tcPr>
          <w:p w14:paraId="0E13EC96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800" w:type="dxa"/>
            <w:noWrap w:val="0"/>
            <w:vAlign w:val="center"/>
          </w:tcPr>
          <w:p w14:paraId="0A8CA4B2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3762" w:type="dxa"/>
            <w:noWrap w:val="0"/>
            <w:vAlign w:val="center"/>
          </w:tcPr>
          <w:p w14:paraId="157D9D07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要求</w:t>
            </w:r>
          </w:p>
        </w:tc>
      </w:tr>
      <w:tr w14:paraId="3661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3657" w:type="dxa"/>
            <w:noWrap w:val="0"/>
            <w:vAlign w:val="center"/>
          </w:tcPr>
          <w:p w14:paraId="721AD135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冲击吸收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℃±2℃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/（%）</w:t>
            </w:r>
          </w:p>
        </w:tc>
        <w:tc>
          <w:tcPr>
            <w:tcW w:w="1800" w:type="dxa"/>
            <w:noWrap w:val="0"/>
            <w:vAlign w:val="center"/>
          </w:tcPr>
          <w:p w14:paraId="1FBC33F8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3762" w:type="dxa"/>
            <w:noWrap w:val="0"/>
            <w:vAlign w:val="center"/>
          </w:tcPr>
          <w:p w14:paraId="2F4E211D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25～50</w:t>
            </w:r>
          </w:p>
        </w:tc>
      </w:tr>
      <w:tr w14:paraId="2B38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3657" w:type="dxa"/>
            <w:noWrap w:val="0"/>
            <w:vAlign w:val="center"/>
          </w:tcPr>
          <w:p w14:paraId="4C5E1F41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抗滑值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/（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BPN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 w14:paraId="36FFC6FB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3762" w:type="dxa"/>
            <w:noWrap w:val="0"/>
            <w:vAlign w:val="center"/>
          </w:tcPr>
          <w:p w14:paraId="745657CB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80～110（干测）</w:t>
            </w:r>
          </w:p>
        </w:tc>
      </w:tr>
      <w:tr w14:paraId="748A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3657" w:type="dxa"/>
            <w:noWrap w:val="0"/>
            <w:vAlign w:val="center"/>
          </w:tcPr>
          <w:p w14:paraId="5E75E50C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拉伸强度</w:t>
            </w:r>
          </w:p>
        </w:tc>
        <w:tc>
          <w:tcPr>
            <w:tcW w:w="1800" w:type="dxa"/>
            <w:noWrap w:val="0"/>
            <w:vAlign w:val="center"/>
          </w:tcPr>
          <w:p w14:paraId="68184490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MPa</w:t>
            </w:r>
          </w:p>
        </w:tc>
        <w:tc>
          <w:tcPr>
            <w:tcW w:w="3762" w:type="dxa"/>
            <w:noWrap w:val="0"/>
            <w:vAlign w:val="center"/>
          </w:tcPr>
          <w:p w14:paraId="7A45355D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≥0.4</w:t>
            </w:r>
          </w:p>
        </w:tc>
      </w:tr>
      <w:tr w14:paraId="051F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3657" w:type="dxa"/>
            <w:noWrap w:val="0"/>
            <w:vAlign w:val="center"/>
          </w:tcPr>
          <w:p w14:paraId="29E22663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拉断伸长率</w:t>
            </w:r>
          </w:p>
        </w:tc>
        <w:tc>
          <w:tcPr>
            <w:tcW w:w="1800" w:type="dxa"/>
            <w:noWrap w:val="0"/>
            <w:vAlign w:val="center"/>
          </w:tcPr>
          <w:p w14:paraId="132F9C25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3762" w:type="dxa"/>
            <w:noWrap w:val="0"/>
            <w:vAlign w:val="center"/>
          </w:tcPr>
          <w:p w14:paraId="79DB166C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≥40</w:t>
            </w:r>
          </w:p>
        </w:tc>
      </w:tr>
      <w:tr w14:paraId="0D3CC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3657" w:type="dxa"/>
            <w:noWrap w:val="0"/>
            <w:vAlign w:val="center"/>
          </w:tcPr>
          <w:p w14:paraId="50A1EEA4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阻燃</w:t>
            </w:r>
          </w:p>
        </w:tc>
        <w:tc>
          <w:tcPr>
            <w:tcW w:w="1800" w:type="dxa"/>
            <w:noWrap w:val="0"/>
            <w:vAlign w:val="center"/>
          </w:tcPr>
          <w:p w14:paraId="65D6DF4E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3762" w:type="dxa"/>
            <w:noWrap w:val="0"/>
            <w:vAlign w:val="center"/>
          </w:tcPr>
          <w:p w14:paraId="4D6C209C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I</w:t>
            </w:r>
          </w:p>
        </w:tc>
      </w:tr>
      <w:bookmarkEnd w:id="0"/>
      <w:tr w14:paraId="4D93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657" w:type="dxa"/>
            <w:noWrap w:val="0"/>
            <w:vAlign w:val="center"/>
          </w:tcPr>
          <w:p w14:paraId="10B3B502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垂直变形</w:t>
            </w:r>
          </w:p>
        </w:tc>
        <w:tc>
          <w:tcPr>
            <w:tcW w:w="1800" w:type="dxa"/>
            <w:noWrap w:val="0"/>
            <w:vAlign w:val="center"/>
          </w:tcPr>
          <w:p w14:paraId="2AC15019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mm</w:t>
            </w:r>
          </w:p>
        </w:tc>
        <w:tc>
          <w:tcPr>
            <w:tcW w:w="3762" w:type="dxa"/>
            <w:noWrap w:val="0"/>
            <w:vAlign w:val="center"/>
          </w:tcPr>
          <w:p w14:paraId="7FE7ABE2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0.6～3.0</w:t>
            </w:r>
          </w:p>
        </w:tc>
      </w:tr>
    </w:tbl>
    <w:p w14:paraId="69D67B17">
      <w:pPr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4.产品化学性能：</w:t>
      </w:r>
    </w:p>
    <w:tbl>
      <w:tblPr>
        <w:tblStyle w:val="4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1"/>
        <w:gridCol w:w="1800"/>
        <w:gridCol w:w="3757"/>
      </w:tblGrid>
      <w:tr w14:paraId="03D63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661" w:type="dxa"/>
            <w:noWrap w:val="0"/>
            <w:vAlign w:val="center"/>
          </w:tcPr>
          <w:p w14:paraId="41DD4BC8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800" w:type="dxa"/>
            <w:noWrap w:val="0"/>
            <w:vAlign w:val="center"/>
          </w:tcPr>
          <w:p w14:paraId="4500D04C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3757" w:type="dxa"/>
            <w:noWrap w:val="0"/>
            <w:vAlign w:val="center"/>
          </w:tcPr>
          <w:p w14:paraId="1EB9FC47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要求</w:t>
            </w:r>
          </w:p>
        </w:tc>
      </w:tr>
      <w:tr w14:paraId="18FA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661" w:type="dxa"/>
            <w:noWrap w:val="0"/>
            <w:vAlign w:val="center"/>
          </w:tcPr>
          <w:p w14:paraId="772DB83E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  <w:t>3 种邻苯二甲酸酯类化合物（DBP、BBP、DEHP）总和</w:t>
            </w:r>
          </w:p>
        </w:tc>
        <w:tc>
          <w:tcPr>
            <w:tcW w:w="1800" w:type="dxa"/>
            <w:noWrap w:val="0"/>
            <w:vAlign w:val="center"/>
          </w:tcPr>
          <w:p w14:paraId="4C3D4E45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>g/kg</w:t>
            </w:r>
          </w:p>
        </w:tc>
        <w:tc>
          <w:tcPr>
            <w:tcW w:w="3757" w:type="dxa"/>
            <w:noWrap w:val="0"/>
            <w:vAlign w:val="center"/>
          </w:tcPr>
          <w:p w14:paraId="4A96EA81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1.0</w:t>
            </w:r>
          </w:p>
        </w:tc>
      </w:tr>
      <w:tr w14:paraId="534AD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661" w:type="dxa"/>
            <w:noWrap w:val="0"/>
            <w:vAlign w:val="center"/>
          </w:tcPr>
          <w:p w14:paraId="05066435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  <w:t>3 种邻苯二甲酸酯类化合物（DNOP、DINP、 DIDP）总和</w:t>
            </w:r>
          </w:p>
        </w:tc>
        <w:tc>
          <w:tcPr>
            <w:tcW w:w="1800" w:type="dxa"/>
            <w:noWrap w:val="0"/>
            <w:vAlign w:val="center"/>
          </w:tcPr>
          <w:p w14:paraId="6CCE576F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>g/kg</w:t>
            </w:r>
          </w:p>
        </w:tc>
        <w:tc>
          <w:tcPr>
            <w:tcW w:w="3757" w:type="dxa"/>
            <w:noWrap w:val="0"/>
            <w:vAlign w:val="center"/>
          </w:tcPr>
          <w:p w14:paraId="7C1D94B0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1.0</w:t>
            </w:r>
          </w:p>
        </w:tc>
      </w:tr>
      <w:tr w14:paraId="6500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661" w:type="dxa"/>
            <w:noWrap w:val="0"/>
            <w:vAlign w:val="center"/>
          </w:tcPr>
          <w:p w14:paraId="1FDAD66B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  <w:t>18 种多环芳烃总和</w:t>
            </w:r>
          </w:p>
        </w:tc>
        <w:tc>
          <w:tcPr>
            <w:tcW w:w="1800" w:type="dxa"/>
            <w:noWrap w:val="0"/>
            <w:vAlign w:val="center"/>
          </w:tcPr>
          <w:p w14:paraId="3B00E63D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>mg/kg</w:t>
            </w:r>
          </w:p>
        </w:tc>
        <w:tc>
          <w:tcPr>
            <w:tcW w:w="3757" w:type="dxa"/>
            <w:noWrap w:val="0"/>
            <w:vAlign w:val="center"/>
          </w:tcPr>
          <w:p w14:paraId="1C121BA1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6A0D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661" w:type="dxa"/>
            <w:noWrap w:val="0"/>
            <w:vAlign w:val="center"/>
          </w:tcPr>
          <w:p w14:paraId="14BFC7DB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  <w:t>苯并[a]芘</w:t>
            </w:r>
          </w:p>
        </w:tc>
        <w:tc>
          <w:tcPr>
            <w:tcW w:w="1800" w:type="dxa"/>
            <w:noWrap w:val="0"/>
            <w:vAlign w:val="center"/>
          </w:tcPr>
          <w:p w14:paraId="0CDEAC12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>mg/kg</w:t>
            </w:r>
          </w:p>
        </w:tc>
        <w:tc>
          <w:tcPr>
            <w:tcW w:w="3757" w:type="dxa"/>
            <w:noWrap w:val="0"/>
            <w:vAlign w:val="center"/>
          </w:tcPr>
          <w:p w14:paraId="4149A2E0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1.0</w:t>
            </w:r>
          </w:p>
        </w:tc>
      </w:tr>
      <w:tr w14:paraId="76551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661" w:type="dxa"/>
            <w:noWrap w:val="0"/>
            <w:vAlign w:val="center"/>
          </w:tcPr>
          <w:p w14:paraId="066C2948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  <w:t>短链氯化石蜡（ C</w:t>
            </w: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  <w:vertAlign w:val="subscript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  <w:t>-C</w:t>
            </w: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  <w:vertAlign w:val="subscript"/>
              </w:rPr>
              <w:t>13</w:t>
            </w: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  <w:t xml:space="preserve"> ）</w:t>
            </w:r>
          </w:p>
        </w:tc>
        <w:tc>
          <w:tcPr>
            <w:tcW w:w="1800" w:type="dxa"/>
            <w:noWrap w:val="0"/>
            <w:vAlign w:val="center"/>
          </w:tcPr>
          <w:p w14:paraId="2018CE45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>g/kg</w:t>
            </w:r>
          </w:p>
        </w:tc>
        <w:tc>
          <w:tcPr>
            <w:tcW w:w="3757" w:type="dxa"/>
            <w:noWrap w:val="0"/>
            <w:vAlign w:val="center"/>
          </w:tcPr>
          <w:p w14:paraId="08F787F9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1.5</w:t>
            </w:r>
          </w:p>
        </w:tc>
      </w:tr>
      <w:tr w14:paraId="5A01E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661" w:type="dxa"/>
            <w:noWrap w:val="0"/>
            <w:vAlign w:val="center"/>
          </w:tcPr>
          <w:p w14:paraId="4F4B95FE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  <w:t>4,4'- 二氨基-3,3'- 二氯二苯甲烷（MOCA）</w:t>
            </w:r>
          </w:p>
        </w:tc>
        <w:tc>
          <w:tcPr>
            <w:tcW w:w="1800" w:type="dxa"/>
            <w:noWrap w:val="0"/>
            <w:vAlign w:val="center"/>
          </w:tcPr>
          <w:p w14:paraId="027873F3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>g/kg</w:t>
            </w:r>
          </w:p>
        </w:tc>
        <w:tc>
          <w:tcPr>
            <w:tcW w:w="3757" w:type="dxa"/>
            <w:noWrap w:val="0"/>
            <w:vAlign w:val="center"/>
          </w:tcPr>
          <w:p w14:paraId="0E0CD0B2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1.0</w:t>
            </w:r>
          </w:p>
        </w:tc>
      </w:tr>
      <w:tr w14:paraId="357D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661" w:type="dxa"/>
            <w:noWrap w:val="0"/>
            <w:vAlign w:val="center"/>
          </w:tcPr>
          <w:p w14:paraId="236D6745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  <w:t>可溶性铅</w:t>
            </w:r>
          </w:p>
        </w:tc>
        <w:tc>
          <w:tcPr>
            <w:tcW w:w="1800" w:type="dxa"/>
            <w:noWrap w:val="0"/>
            <w:vAlign w:val="center"/>
          </w:tcPr>
          <w:p w14:paraId="4426DEE2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>mg/kg</w:t>
            </w:r>
          </w:p>
        </w:tc>
        <w:tc>
          <w:tcPr>
            <w:tcW w:w="3757" w:type="dxa"/>
            <w:noWrap w:val="0"/>
            <w:vAlign w:val="center"/>
          </w:tcPr>
          <w:p w14:paraId="296F5340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 w14:paraId="3612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661" w:type="dxa"/>
            <w:noWrap w:val="0"/>
            <w:vAlign w:val="center"/>
          </w:tcPr>
          <w:p w14:paraId="029C8214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  <w:t>可溶性镉</w:t>
            </w:r>
          </w:p>
        </w:tc>
        <w:tc>
          <w:tcPr>
            <w:tcW w:w="1800" w:type="dxa"/>
            <w:noWrap w:val="0"/>
            <w:vAlign w:val="center"/>
          </w:tcPr>
          <w:p w14:paraId="7539EABD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>mg/kg</w:t>
            </w:r>
          </w:p>
        </w:tc>
        <w:tc>
          <w:tcPr>
            <w:tcW w:w="3757" w:type="dxa"/>
            <w:noWrap w:val="0"/>
            <w:vAlign w:val="center"/>
          </w:tcPr>
          <w:p w14:paraId="150B9C5C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 w14:paraId="17EF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661" w:type="dxa"/>
            <w:noWrap w:val="0"/>
            <w:vAlign w:val="center"/>
          </w:tcPr>
          <w:p w14:paraId="7B1884F5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  <w:t>可溶性铬</w:t>
            </w:r>
          </w:p>
        </w:tc>
        <w:tc>
          <w:tcPr>
            <w:tcW w:w="1800" w:type="dxa"/>
            <w:noWrap w:val="0"/>
            <w:vAlign w:val="center"/>
          </w:tcPr>
          <w:p w14:paraId="5792B029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>mg/kg</w:t>
            </w:r>
          </w:p>
        </w:tc>
        <w:tc>
          <w:tcPr>
            <w:tcW w:w="3757" w:type="dxa"/>
            <w:noWrap w:val="0"/>
            <w:vAlign w:val="center"/>
          </w:tcPr>
          <w:p w14:paraId="59208985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 w14:paraId="7FFB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661" w:type="dxa"/>
            <w:noWrap w:val="0"/>
            <w:vAlign w:val="center"/>
          </w:tcPr>
          <w:p w14:paraId="4287B709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  <w:t>可溶性汞</w:t>
            </w:r>
          </w:p>
        </w:tc>
        <w:tc>
          <w:tcPr>
            <w:tcW w:w="1800" w:type="dxa"/>
            <w:noWrap w:val="0"/>
            <w:vAlign w:val="center"/>
          </w:tcPr>
          <w:p w14:paraId="2D3DEB82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>mg/kg</w:t>
            </w:r>
          </w:p>
        </w:tc>
        <w:tc>
          <w:tcPr>
            <w:tcW w:w="3757" w:type="dxa"/>
            <w:noWrap w:val="0"/>
            <w:vAlign w:val="center"/>
          </w:tcPr>
          <w:p w14:paraId="6BD460C7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01AB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661" w:type="dxa"/>
            <w:noWrap w:val="0"/>
            <w:vAlign w:val="center"/>
          </w:tcPr>
          <w:p w14:paraId="1CBDAC9B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  <w:t>游离甲苯二异氰酸酯（TDI）和游离六亚甲基二异氰酸酯（HDI）</w:t>
            </w: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  <w:lang w:eastAsia="zh-CN"/>
              </w:rPr>
              <w:t>总和</w:t>
            </w:r>
          </w:p>
        </w:tc>
        <w:tc>
          <w:tcPr>
            <w:tcW w:w="1800" w:type="dxa"/>
            <w:noWrap w:val="0"/>
            <w:vAlign w:val="center"/>
          </w:tcPr>
          <w:p w14:paraId="77F752D0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>g/kg</w:t>
            </w:r>
          </w:p>
        </w:tc>
        <w:tc>
          <w:tcPr>
            <w:tcW w:w="3757" w:type="dxa"/>
            <w:noWrap w:val="0"/>
            <w:vAlign w:val="center"/>
          </w:tcPr>
          <w:p w14:paraId="1E8CE19A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0.2</w:t>
            </w:r>
          </w:p>
        </w:tc>
      </w:tr>
      <w:tr w14:paraId="6D2B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661" w:type="dxa"/>
            <w:noWrap w:val="0"/>
            <w:vAlign w:val="center"/>
          </w:tcPr>
          <w:p w14:paraId="3AC6BDD1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  <w:t>游离二苯基甲烷二异氰酸酯（MDI）</w:t>
            </w:r>
          </w:p>
        </w:tc>
        <w:tc>
          <w:tcPr>
            <w:tcW w:w="1800" w:type="dxa"/>
            <w:noWrap w:val="0"/>
            <w:vAlign w:val="center"/>
          </w:tcPr>
          <w:p w14:paraId="2F1A9E67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>g/kg</w:t>
            </w:r>
          </w:p>
        </w:tc>
        <w:tc>
          <w:tcPr>
            <w:tcW w:w="3757" w:type="dxa"/>
            <w:noWrap w:val="0"/>
            <w:vAlign w:val="center"/>
          </w:tcPr>
          <w:p w14:paraId="46001FF1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1.0</w:t>
            </w:r>
          </w:p>
        </w:tc>
      </w:tr>
      <w:tr w14:paraId="48E2E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661" w:type="dxa"/>
            <w:noWrap w:val="0"/>
            <w:vAlign w:val="center"/>
          </w:tcPr>
          <w:p w14:paraId="5F455454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  <w:t>总挥发性有机化合物（TVOC）</w:t>
            </w:r>
          </w:p>
        </w:tc>
        <w:tc>
          <w:tcPr>
            <w:tcW w:w="1800" w:type="dxa"/>
            <w:noWrap w:val="0"/>
            <w:vAlign w:val="center"/>
          </w:tcPr>
          <w:p w14:paraId="30EC0280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>mg/(㎡.h)</w:t>
            </w:r>
          </w:p>
        </w:tc>
        <w:tc>
          <w:tcPr>
            <w:tcW w:w="3757" w:type="dxa"/>
            <w:noWrap w:val="0"/>
            <w:vAlign w:val="center"/>
          </w:tcPr>
          <w:p w14:paraId="0BA644E0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5.0</w:t>
            </w:r>
          </w:p>
        </w:tc>
      </w:tr>
      <w:tr w14:paraId="63D8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661" w:type="dxa"/>
            <w:noWrap w:val="0"/>
            <w:vAlign w:val="center"/>
          </w:tcPr>
          <w:p w14:paraId="32EB5F24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  <w:t>甲醛</w:t>
            </w:r>
          </w:p>
        </w:tc>
        <w:tc>
          <w:tcPr>
            <w:tcW w:w="1800" w:type="dxa"/>
            <w:noWrap w:val="0"/>
            <w:vAlign w:val="center"/>
          </w:tcPr>
          <w:p w14:paraId="217CD2A2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>mg/(㎡.h)</w:t>
            </w:r>
          </w:p>
        </w:tc>
        <w:tc>
          <w:tcPr>
            <w:tcW w:w="3757" w:type="dxa"/>
            <w:noWrap w:val="0"/>
            <w:vAlign w:val="center"/>
          </w:tcPr>
          <w:p w14:paraId="051427FE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0.4</w:t>
            </w:r>
          </w:p>
        </w:tc>
      </w:tr>
      <w:tr w14:paraId="42CD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661" w:type="dxa"/>
            <w:noWrap w:val="0"/>
            <w:vAlign w:val="center"/>
          </w:tcPr>
          <w:p w14:paraId="51793F4E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  <w:t>苯</w:t>
            </w:r>
          </w:p>
        </w:tc>
        <w:tc>
          <w:tcPr>
            <w:tcW w:w="1800" w:type="dxa"/>
            <w:noWrap w:val="0"/>
            <w:vAlign w:val="center"/>
          </w:tcPr>
          <w:p w14:paraId="55F83C05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>mg/(㎡.h)</w:t>
            </w:r>
          </w:p>
        </w:tc>
        <w:tc>
          <w:tcPr>
            <w:tcW w:w="3757" w:type="dxa"/>
            <w:noWrap w:val="0"/>
            <w:vAlign w:val="center"/>
          </w:tcPr>
          <w:p w14:paraId="2F7614A5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0.1</w:t>
            </w:r>
          </w:p>
        </w:tc>
      </w:tr>
      <w:tr w14:paraId="6869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661" w:type="dxa"/>
            <w:noWrap w:val="0"/>
            <w:vAlign w:val="center"/>
          </w:tcPr>
          <w:p w14:paraId="153229A8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  <w:t>甲苯、二甲苯和乙苯总和</w:t>
            </w:r>
          </w:p>
        </w:tc>
        <w:tc>
          <w:tcPr>
            <w:tcW w:w="1800" w:type="dxa"/>
            <w:noWrap w:val="0"/>
            <w:vAlign w:val="center"/>
          </w:tcPr>
          <w:p w14:paraId="607A4736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>mg/(㎡.h)</w:t>
            </w:r>
          </w:p>
        </w:tc>
        <w:tc>
          <w:tcPr>
            <w:tcW w:w="3757" w:type="dxa"/>
            <w:noWrap w:val="0"/>
            <w:vAlign w:val="center"/>
          </w:tcPr>
          <w:p w14:paraId="5794255E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1.0</w:t>
            </w:r>
          </w:p>
        </w:tc>
      </w:tr>
      <w:tr w14:paraId="700C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661" w:type="dxa"/>
            <w:noWrap w:val="0"/>
            <w:vAlign w:val="center"/>
          </w:tcPr>
          <w:p w14:paraId="5B92622F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  <w:t>二硫化碳</w:t>
            </w:r>
          </w:p>
        </w:tc>
        <w:tc>
          <w:tcPr>
            <w:tcW w:w="1800" w:type="dxa"/>
            <w:noWrap w:val="0"/>
            <w:vAlign w:val="center"/>
          </w:tcPr>
          <w:p w14:paraId="1D1039D2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>mg/(㎡.h)</w:t>
            </w:r>
          </w:p>
        </w:tc>
        <w:tc>
          <w:tcPr>
            <w:tcW w:w="3757" w:type="dxa"/>
            <w:noWrap w:val="0"/>
            <w:vAlign w:val="center"/>
          </w:tcPr>
          <w:p w14:paraId="771068C7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7.0</w:t>
            </w:r>
          </w:p>
        </w:tc>
      </w:tr>
      <w:tr w14:paraId="3E42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61" w:type="dxa"/>
            <w:noWrap w:val="0"/>
            <w:vAlign w:val="center"/>
          </w:tcPr>
          <w:p w14:paraId="73AB46EC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9"/>
                <w:sz w:val="24"/>
                <w:szCs w:val="24"/>
                <w:highlight w:val="none"/>
              </w:rPr>
              <w:t>气味等级</w:t>
            </w:r>
          </w:p>
        </w:tc>
        <w:tc>
          <w:tcPr>
            <w:tcW w:w="1800" w:type="dxa"/>
            <w:noWrap w:val="0"/>
            <w:vAlign w:val="center"/>
          </w:tcPr>
          <w:p w14:paraId="4FA3E41E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级</w:t>
            </w:r>
          </w:p>
        </w:tc>
        <w:tc>
          <w:tcPr>
            <w:tcW w:w="3757" w:type="dxa"/>
            <w:noWrap w:val="0"/>
            <w:vAlign w:val="center"/>
          </w:tcPr>
          <w:p w14:paraId="0A5A6E23"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</w:tbl>
    <w:p w14:paraId="14BBDE91"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1197B"/>
    <w:rsid w:val="05AE3027"/>
    <w:rsid w:val="062051BA"/>
    <w:rsid w:val="137F2B2C"/>
    <w:rsid w:val="1A5D3725"/>
    <w:rsid w:val="20C37A75"/>
    <w:rsid w:val="273D3275"/>
    <w:rsid w:val="2B534FE5"/>
    <w:rsid w:val="2B7A6114"/>
    <w:rsid w:val="62ED41F6"/>
    <w:rsid w:val="69B65F90"/>
    <w:rsid w:val="7360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spacing w:line="360" w:lineRule="auto"/>
    </w:pPr>
    <w:rPr>
      <w:rFonts w:ascii="宋体" w:hAnsi="Arial" w:cs="Arial"/>
      <w:sz w:val="24"/>
      <w:szCs w:val="21"/>
      <w:lang w:val="zh-CN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562</Words>
  <Characters>734</Characters>
  <Lines>0</Lines>
  <Paragraphs>0</Paragraphs>
  <TotalTime>2</TotalTime>
  <ScaleCrop>false</ScaleCrop>
  <LinksUpToDate>false</LinksUpToDate>
  <CharactersWithSpaces>742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2025-06-05T06:28:00Z</dcterms:created>
  <dc:creator>方亚薇</dc:creator>
  <cp:lastModifiedBy>路飞</cp:lastModifiedBy>
  <dcterms:modified xsi:type="dcterms:W3CDTF">2025-06-30T01:45:55Z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eyJoZGlkIjoiZDk2MzAxNzMzNTM2YjJhYjA4OGE4ZWRlOTY0MzI3YmEiLCJ1c2VySWQiOiI3MTQxNzcxODMifQ==</vt:lpwstr>
  </property>
  <property fmtid="{D5CDD505-2E9C-101B-9397-08002B2CF9AE}" pid="4" name="ICV">
    <vt:lpwstr>7754B4604AF94D65B08909CA2154A2E7_12</vt:lpwstr>
  </property>
</Properties>
</file>